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1F505F">
        <w:trPr>
          <w:cantSplit/>
        </w:trPr>
        <w:tc>
          <w:tcPr>
            <w:tcW w:w="6912" w:type="dxa"/>
          </w:tcPr>
          <w:p w:rsidR="00520F36" w:rsidRPr="001F505F" w:rsidRDefault="00520F36" w:rsidP="000B0486">
            <w:pPr>
              <w:spacing w:before="360"/>
            </w:pPr>
            <w:bookmarkStart w:id="0" w:name="dc06"/>
            <w:bookmarkEnd w:id="0"/>
            <w:r w:rsidRPr="001F505F">
              <w:rPr>
                <w:b/>
                <w:bCs/>
                <w:sz w:val="30"/>
                <w:szCs w:val="30"/>
              </w:rPr>
              <w:t>Conseil 2017</w:t>
            </w:r>
            <w:r w:rsidRPr="001F505F">
              <w:rPr>
                <w:rFonts w:ascii="Verdana" w:hAnsi="Verdana"/>
                <w:b/>
                <w:bCs/>
                <w:sz w:val="26"/>
                <w:szCs w:val="26"/>
              </w:rPr>
              <w:br/>
            </w:r>
            <w:r w:rsidRPr="001F505F">
              <w:rPr>
                <w:b/>
                <w:bCs/>
                <w:szCs w:val="24"/>
              </w:rPr>
              <w:t>Genève, 15-25 mai 2017</w:t>
            </w:r>
          </w:p>
        </w:tc>
        <w:tc>
          <w:tcPr>
            <w:tcW w:w="3261" w:type="dxa"/>
          </w:tcPr>
          <w:p w:rsidR="00520F36" w:rsidRPr="001F505F" w:rsidRDefault="00520F36" w:rsidP="000B0486">
            <w:pPr>
              <w:spacing w:before="0"/>
              <w:jc w:val="right"/>
            </w:pPr>
            <w:bookmarkStart w:id="1" w:name="ditulogo"/>
            <w:bookmarkEnd w:id="1"/>
            <w:r w:rsidRPr="001F505F">
              <w:rPr>
                <w:rFonts w:cstheme="minorHAnsi"/>
                <w:b/>
                <w:bCs/>
                <w:noProof/>
                <w:lang w:val="en-US"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1F505F" w:rsidTr="00225F89">
        <w:trPr>
          <w:cantSplit/>
          <w:trHeight w:val="20"/>
        </w:trPr>
        <w:tc>
          <w:tcPr>
            <w:tcW w:w="6912" w:type="dxa"/>
            <w:tcBorders>
              <w:bottom w:val="single" w:sz="12" w:space="0" w:color="auto"/>
            </w:tcBorders>
            <w:vAlign w:val="center"/>
          </w:tcPr>
          <w:p w:rsidR="00520F36" w:rsidRPr="001F505F" w:rsidRDefault="00520F36" w:rsidP="000B0486">
            <w:pPr>
              <w:spacing w:before="0"/>
              <w:rPr>
                <w:b/>
                <w:bCs/>
                <w:sz w:val="26"/>
                <w:szCs w:val="26"/>
              </w:rPr>
            </w:pPr>
          </w:p>
        </w:tc>
        <w:tc>
          <w:tcPr>
            <w:tcW w:w="3261" w:type="dxa"/>
            <w:tcBorders>
              <w:bottom w:val="single" w:sz="12" w:space="0" w:color="auto"/>
            </w:tcBorders>
          </w:tcPr>
          <w:p w:rsidR="00520F36" w:rsidRPr="001F505F" w:rsidRDefault="00520F36" w:rsidP="000B0486">
            <w:pPr>
              <w:spacing w:before="0"/>
              <w:rPr>
                <w:b/>
                <w:bCs/>
              </w:rPr>
            </w:pPr>
          </w:p>
        </w:tc>
      </w:tr>
      <w:tr w:rsidR="00520F36" w:rsidRPr="001F505F">
        <w:trPr>
          <w:cantSplit/>
          <w:trHeight w:val="20"/>
        </w:trPr>
        <w:tc>
          <w:tcPr>
            <w:tcW w:w="6912" w:type="dxa"/>
            <w:tcBorders>
              <w:top w:val="single" w:sz="12" w:space="0" w:color="auto"/>
            </w:tcBorders>
          </w:tcPr>
          <w:p w:rsidR="00520F36" w:rsidRPr="001F505F" w:rsidRDefault="00520F36" w:rsidP="000B0486">
            <w:pPr>
              <w:spacing w:before="0"/>
              <w:rPr>
                <w:smallCaps/>
                <w:sz w:val="22"/>
              </w:rPr>
            </w:pPr>
          </w:p>
        </w:tc>
        <w:tc>
          <w:tcPr>
            <w:tcW w:w="3261" w:type="dxa"/>
            <w:tcBorders>
              <w:top w:val="single" w:sz="12" w:space="0" w:color="auto"/>
            </w:tcBorders>
          </w:tcPr>
          <w:p w:rsidR="00520F36" w:rsidRPr="001F505F" w:rsidRDefault="00520F36" w:rsidP="000B0486">
            <w:pPr>
              <w:spacing w:before="0"/>
              <w:rPr>
                <w:b/>
                <w:bCs/>
              </w:rPr>
            </w:pPr>
          </w:p>
        </w:tc>
      </w:tr>
      <w:tr w:rsidR="00520F36" w:rsidRPr="001F505F">
        <w:trPr>
          <w:cantSplit/>
          <w:trHeight w:val="20"/>
        </w:trPr>
        <w:tc>
          <w:tcPr>
            <w:tcW w:w="6912" w:type="dxa"/>
            <w:vMerge w:val="restart"/>
          </w:tcPr>
          <w:p w:rsidR="00520F36" w:rsidRPr="001F505F" w:rsidRDefault="00520F36" w:rsidP="000B0486">
            <w:pPr>
              <w:spacing w:before="0"/>
              <w:rPr>
                <w:rFonts w:cs="Times"/>
                <w:b/>
                <w:bCs/>
                <w:szCs w:val="24"/>
              </w:rPr>
            </w:pPr>
            <w:bookmarkStart w:id="2" w:name="dnum" w:colFirst="1" w:colLast="1"/>
            <w:bookmarkStart w:id="3" w:name="dmeeting" w:colFirst="0" w:colLast="0"/>
          </w:p>
        </w:tc>
        <w:tc>
          <w:tcPr>
            <w:tcW w:w="3261" w:type="dxa"/>
          </w:tcPr>
          <w:p w:rsidR="00520F36" w:rsidRPr="001F505F" w:rsidRDefault="00520F36" w:rsidP="00B47620">
            <w:pPr>
              <w:spacing w:before="0"/>
              <w:rPr>
                <w:b/>
                <w:bCs/>
              </w:rPr>
            </w:pPr>
            <w:r w:rsidRPr="001F505F">
              <w:rPr>
                <w:b/>
                <w:bCs/>
              </w:rPr>
              <w:t>Document C17/</w:t>
            </w:r>
            <w:r w:rsidR="005C37D5" w:rsidRPr="001F505F">
              <w:rPr>
                <w:b/>
                <w:bCs/>
              </w:rPr>
              <w:t>1</w:t>
            </w:r>
            <w:r w:rsidR="00B47620">
              <w:rPr>
                <w:b/>
                <w:bCs/>
              </w:rPr>
              <w:t>32</w:t>
            </w:r>
            <w:r w:rsidRPr="001F505F">
              <w:rPr>
                <w:b/>
                <w:bCs/>
              </w:rPr>
              <w:t>-F</w:t>
            </w:r>
          </w:p>
        </w:tc>
      </w:tr>
      <w:tr w:rsidR="00520F36" w:rsidRPr="001F505F">
        <w:trPr>
          <w:cantSplit/>
          <w:trHeight w:val="20"/>
        </w:trPr>
        <w:tc>
          <w:tcPr>
            <w:tcW w:w="6912" w:type="dxa"/>
            <w:vMerge/>
          </w:tcPr>
          <w:p w:rsidR="00520F36" w:rsidRPr="001F505F" w:rsidRDefault="00520F36" w:rsidP="000B0486">
            <w:pPr>
              <w:shd w:val="solid" w:color="FFFFFF" w:fill="FFFFFF"/>
              <w:spacing w:before="180"/>
              <w:rPr>
                <w:smallCaps/>
              </w:rPr>
            </w:pPr>
            <w:bookmarkStart w:id="4" w:name="ddate" w:colFirst="1" w:colLast="1"/>
            <w:bookmarkEnd w:id="2"/>
            <w:bookmarkEnd w:id="3"/>
          </w:p>
        </w:tc>
        <w:tc>
          <w:tcPr>
            <w:tcW w:w="3261" w:type="dxa"/>
          </w:tcPr>
          <w:p w:rsidR="00520F36" w:rsidRPr="001F505F" w:rsidRDefault="005C37D5" w:rsidP="00B47620">
            <w:pPr>
              <w:spacing w:before="0"/>
              <w:rPr>
                <w:b/>
                <w:bCs/>
              </w:rPr>
            </w:pPr>
            <w:r w:rsidRPr="001F505F">
              <w:rPr>
                <w:b/>
                <w:bCs/>
              </w:rPr>
              <w:t>2</w:t>
            </w:r>
            <w:r w:rsidR="00B47620">
              <w:rPr>
                <w:b/>
                <w:bCs/>
              </w:rPr>
              <w:t>6</w:t>
            </w:r>
            <w:r w:rsidRPr="001F505F">
              <w:rPr>
                <w:b/>
                <w:bCs/>
              </w:rPr>
              <w:t xml:space="preserve"> mai</w:t>
            </w:r>
            <w:r w:rsidR="00520F36" w:rsidRPr="001F505F">
              <w:rPr>
                <w:b/>
                <w:bCs/>
              </w:rPr>
              <w:t xml:space="preserve"> 2017</w:t>
            </w:r>
          </w:p>
        </w:tc>
      </w:tr>
      <w:tr w:rsidR="00520F36" w:rsidRPr="001F505F">
        <w:trPr>
          <w:cantSplit/>
          <w:trHeight w:val="20"/>
        </w:trPr>
        <w:tc>
          <w:tcPr>
            <w:tcW w:w="6912" w:type="dxa"/>
            <w:vMerge/>
          </w:tcPr>
          <w:p w:rsidR="00520F36" w:rsidRPr="001F505F" w:rsidRDefault="00520F36" w:rsidP="000B0486">
            <w:pPr>
              <w:shd w:val="solid" w:color="FFFFFF" w:fill="FFFFFF"/>
              <w:spacing w:before="180"/>
              <w:rPr>
                <w:smallCaps/>
              </w:rPr>
            </w:pPr>
            <w:bookmarkStart w:id="5" w:name="dorlang" w:colFirst="1" w:colLast="1"/>
            <w:bookmarkEnd w:id="4"/>
          </w:p>
        </w:tc>
        <w:tc>
          <w:tcPr>
            <w:tcW w:w="3261" w:type="dxa"/>
          </w:tcPr>
          <w:p w:rsidR="00520F36" w:rsidRPr="001F505F" w:rsidRDefault="00520F36" w:rsidP="000B0486">
            <w:pPr>
              <w:spacing w:before="0"/>
              <w:rPr>
                <w:b/>
                <w:bCs/>
              </w:rPr>
            </w:pPr>
            <w:r w:rsidRPr="001F505F">
              <w:rPr>
                <w:b/>
                <w:bCs/>
              </w:rPr>
              <w:t>Original: anglais</w:t>
            </w:r>
          </w:p>
        </w:tc>
      </w:tr>
      <w:tr w:rsidR="00520F36" w:rsidRPr="001F505F">
        <w:trPr>
          <w:cantSplit/>
        </w:trPr>
        <w:tc>
          <w:tcPr>
            <w:tcW w:w="10173" w:type="dxa"/>
            <w:gridSpan w:val="2"/>
          </w:tcPr>
          <w:p w:rsidR="00520F36" w:rsidRPr="001F505F" w:rsidRDefault="00520F36" w:rsidP="00153BED">
            <w:pPr>
              <w:spacing w:before="240"/>
            </w:pPr>
            <w:bookmarkStart w:id="6" w:name="dsource" w:colFirst="0" w:colLast="0"/>
            <w:bookmarkEnd w:id="5"/>
          </w:p>
        </w:tc>
      </w:tr>
    </w:tbl>
    <w:bookmarkEnd w:id="6"/>
    <w:p w:rsidR="00B47620" w:rsidRPr="003347E0" w:rsidRDefault="00B47620" w:rsidP="00B47620">
      <w:pPr>
        <w:pStyle w:val="ResNo"/>
        <w:rPr>
          <w:lang w:val="en-GB"/>
        </w:rPr>
      </w:pPr>
      <w:r>
        <w:rPr>
          <w:lang w:val="en-GB"/>
        </w:rPr>
        <w:t>rÉ</w:t>
      </w:r>
      <w:r w:rsidRPr="003347E0">
        <w:rPr>
          <w:lang w:val="en-GB"/>
        </w:rPr>
        <w:t>solution 1387</w:t>
      </w:r>
    </w:p>
    <w:p w:rsidR="00B47620" w:rsidRPr="00B47620" w:rsidRDefault="00B47620" w:rsidP="00B47620">
      <w:pPr>
        <w:snapToGrid w:val="0"/>
        <w:spacing w:after="240"/>
        <w:jc w:val="center"/>
        <w:rPr>
          <w:sz w:val="28"/>
          <w:szCs w:val="28"/>
          <w:lang w:val="fr-CH"/>
        </w:rPr>
      </w:pPr>
      <w:r w:rsidRPr="00B47620">
        <w:rPr>
          <w:sz w:val="28"/>
          <w:szCs w:val="28"/>
          <w:lang w:val="fr-CH"/>
        </w:rPr>
        <w:t>(</w:t>
      </w:r>
      <w:r w:rsidR="00CD2E33">
        <w:rPr>
          <w:sz w:val="28"/>
          <w:szCs w:val="28"/>
          <w:lang w:val="fr-CH"/>
        </w:rPr>
        <w:t>adopté</w:t>
      </w:r>
      <w:bookmarkStart w:id="7" w:name="_GoBack"/>
      <w:bookmarkEnd w:id="7"/>
      <w:r w:rsidRPr="00B47620">
        <w:rPr>
          <w:sz w:val="28"/>
          <w:szCs w:val="28"/>
          <w:lang w:val="fr-CH"/>
        </w:rPr>
        <w:t>e à la dixième Séance Plénière)</w:t>
      </w:r>
    </w:p>
    <w:tbl>
      <w:tblPr>
        <w:tblStyle w:val="TableGrid"/>
        <w:tblW w:w="0" w:type="auto"/>
        <w:shd w:val="clear" w:color="auto" w:fill="E0E0E0"/>
        <w:tblLook w:val="01E0" w:firstRow="1" w:lastRow="1" w:firstColumn="1" w:lastColumn="1" w:noHBand="0" w:noVBand="0"/>
      </w:tblPr>
      <w:tblGrid>
        <w:gridCol w:w="9629"/>
      </w:tblGrid>
      <w:tr w:rsidR="00BF56D2" w:rsidRPr="007A4C17" w:rsidTr="00B47620">
        <w:tc>
          <w:tcPr>
            <w:tcW w:w="9629" w:type="dxa"/>
            <w:shd w:val="clear" w:color="auto" w:fill="E0E0E0"/>
          </w:tcPr>
          <w:p w:rsidR="00BF56D2" w:rsidRDefault="00BF56D2" w:rsidP="00C868B7">
            <w:pPr>
              <w:shd w:val="clear" w:color="auto" w:fill="DBE5F1" w:themeFill="accent1" w:themeFillTint="33"/>
              <w:tabs>
                <w:tab w:val="left" w:pos="720"/>
                <w:tab w:val="left" w:pos="1080"/>
              </w:tabs>
              <w:spacing w:before="0" w:after="120"/>
              <w:jc w:val="center"/>
              <w:rPr>
                <w:b/>
                <w:bCs/>
                <w:caps/>
                <w:color w:val="000099"/>
                <w:sz w:val="28"/>
                <w:szCs w:val="28"/>
              </w:rPr>
            </w:pPr>
            <w:r w:rsidRPr="007A4C17">
              <w:rPr>
                <w:b/>
                <w:bCs/>
                <w:caps/>
                <w:color w:val="000099"/>
                <w:sz w:val="28"/>
                <w:szCs w:val="28"/>
              </w:rPr>
              <w:t>BUDGET BIENNAL DE L'UNION INTERNATIONALE</w:t>
            </w:r>
            <w:r>
              <w:rPr>
                <w:b/>
                <w:bCs/>
                <w:caps/>
                <w:color w:val="000099"/>
                <w:sz w:val="28"/>
                <w:szCs w:val="28"/>
              </w:rPr>
              <w:t xml:space="preserve"> </w:t>
            </w:r>
          </w:p>
          <w:p w:rsidR="00BF56D2" w:rsidRPr="007A4C17" w:rsidRDefault="00BF56D2" w:rsidP="00C868B7">
            <w:pPr>
              <w:shd w:val="clear" w:color="auto" w:fill="DBE5F1" w:themeFill="accent1" w:themeFillTint="33"/>
              <w:tabs>
                <w:tab w:val="left" w:pos="720"/>
                <w:tab w:val="left" w:pos="1080"/>
              </w:tabs>
              <w:spacing w:before="0"/>
              <w:jc w:val="center"/>
              <w:rPr>
                <w:rFonts w:cs="Calibri"/>
                <w:b/>
                <w:bCs/>
                <w:sz w:val="28"/>
                <w:szCs w:val="28"/>
              </w:rPr>
            </w:pPr>
            <w:r w:rsidRPr="007A4C17">
              <w:rPr>
                <w:b/>
                <w:bCs/>
                <w:caps/>
                <w:color w:val="000099"/>
                <w:sz w:val="28"/>
                <w:szCs w:val="28"/>
              </w:rPr>
              <w:t>DES TELECOMMUNICATIONS POUR 2018-2019</w:t>
            </w:r>
          </w:p>
        </w:tc>
      </w:tr>
    </w:tbl>
    <w:p w:rsidR="00BF56D2" w:rsidRPr="007A4C17" w:rsidRDefault="00BF56D2" w:rsidP="00BF56D2">
      <w:pPr>
        <w:spacing w:before="480"/>
        <w:rPr>
          <w:rFonts w:cs="Calibri"/>
        </w:rPr>
      </w:pPr>
      <w:r w:rsidRPr="007A4C17">
        <w:rPr>
          <w:rFonts w:cs="Calibri"/>
        </w:rPr>
        <w:t>Le Conseil, </w:t>
      </w:r>
    </w:p>
    <w:p w:rsidR="00BF56D2" w:rsidRPr="007A4C17" w:rsidRDefault="00BF56D2" w:rsidP="00BF56D2">
      <w:pPr>
        <w:pStyle w:val="Call"/>
      </w:pPr>
      <w:r w:rsidRPr="007A4C17">
        <w:t>au vu</w:t>
      </w:r>
    </w:p>
    <w:p w:rsidR="00BF56D2" w:rsidRPr="007A4C17" w:rsidRDefault="00BF56D2" w:rsidP="00BF56D2">
      <w:pPr>
        <w:rPr>
          <w:rFonts w:cs="Calibri"/>
          <w:szCs w:val="24"/>
        </w:rPr>
      </w:pPr>
      <w:r w:rsidRPr="007A4C17">
        <w:rPr>
          <w:rFonts w:cs="Calibri"/>
          <w:szCs w:val="24"/>
        </w:rPr>
        <w:t>des dispositions de la Convention de l'Union internationale des télécommunications, </w:t>
      </w:r>
    </w:p>
    <w:p w:rsidR="00BF56D2" w:rsidRPr="007A4C17" w:rsidRDefault="00BF56D2" w:rsidP="00BF56D2">
      <w:pPr>
        <w:pStyle w:val="Call"/>
      </w:pPr>
      <w:r w:rsidRPr="007A4C17">
        <w:t>compte tenu</w:t>
      </w:r>
    </w:p>
    <w:p w:rsidR="00BF56D2" w:rsidRPr="007A4C17" w:rsidRDefault="00BF56D2" w:rsidP="00BF56D2">
      <w:pPr>
        <w:rPr>
          <w:rFonts w:cs="Calibri"/>
          <w:szCs w:val="24"/>
        </w:rPr>
      </w:pPr>
      <w:r w:rsidRPr="007A4C17">
        <w:rPr>
          <w:rFonts w:cs="Calibri"/>
          <w:i/>
          <w:iCs/>
        </w:rPr>
        <w:t>a)</w:t>
      </w:r>
      <w:r w:rsidRPr="007A4C17">
        <w:rPr>
          <w:rFonts w:cs="Calibri"/>
        </w:rPr>
        <w:tab/>
        <w:t xml:space="preserve">des dispositions de la Décision 5 (Rév. Busan, 2014) de la Conférence de plénipotentiaires relatives aux produits et charges de l'Union pour la période 2016-2019, qui précisent que le montant de l'unité contributive des Etats Membres pour l'exercice </w:t>
      </w:r>
      <w:r w:rsidRPr="007A4C17">
        <w:rPr>
          <w:rFonts w:cs="Calibri"/>
          <w:szCs w:val="24"/>
        </w:rPr>
        <w:t>2018-2019 ne dépassera pas 318 000 CHF;</w:t>
      </w:r>
    </w:p>
    <w:p w:rsidR="00BF56D2" w:rsidRPr="007A4C17" w:rsidRDefault="00BF56D2" w:rsidP="00BF56D2">
      <w:pPr>
        <w:rPr>
          <w:rFonts w:cs="Calibri"/>
          <w:szCs w:val="24"/>
        </w:rPr>
      </w:pPr>
      <w:r w:rsidRPr="007A4C17">
        <w:rPr>
          <w:rFonts w:cs="Calibri"/>
          <w:i/>
          <w:iCs/>
          <w:szCs w:val="24"/>
        </w:rPr>
        <w:t>b)</w:t>
      </w:r>
      <w:r w:rsidRPr="007A4C17">
        <w:rPr>
          <w:rFonts w:cs="Calibri"/>
          <w:szCs w:val="24"/>
        </w:rPr>
        <w:tab/>
      </w:r>
      <w:r w:rsidRPr="007A4C17">
        <w:t>des dispositions de l'Article 11 du Règlement financier et des Règles financières de l'Union relatives aux transferts de crédits budgétaires,</w:t>
      </w:r>
    </w:p>
    <w:p w:rsidR="00BF56D2" w:rsidRPr="007A4C17" w:rsidRDefault="00BF56D2" w:rsidP="00BF56D2">
      <w:pPr>
        <w:pStyle w:val="Call"/>
      </w:pPr>
      <w:r w:rsidRPr="007A4C17">
        <w:t>décide d'approuver</w:t>
      </w:r>
    </w:p>
    <w:p w:rsidR="00BF56D2" w:rsidRPr="007A4C17" w:rsidRDefault="00BF56D2" w:rsidP="00B47620">
      <w:pPr>
        <w:spacing w:after="240"/>
        <w:rPr>
          <w:rFonts w:cs="Calibri"/>
          <w:szCs w:val="24"/>
        </w:rPr>
      </w:pPr>
      <w:r w:rsidRPr="007A4C17">
        <w:rPr>
          <w:rFonts w:cs="Calibri"/>
          <w:szCs w:val="24"/>
        </w:rPr>
        <w:t xml:space="preserve">le budget biennal de l'Union pour 2018-2019, d'un montant de </w:t>
      </w:r>
      <w:r>
        <w:rPr>
          <w:rFonts w:asciiTheme="minorHAnsi" w:hAnsiTheme="minorHAnsi"/>
          <w:szCs w:val="24"/>
        </w:rPr>
        <w:t xml:space="preserve">159 877 </w:t>
      </w:r>
      <w:r w:rsidRPr="00D4560C">
        <w:rPr>
          <w:rFonts w:asciiTheme="minorHAnsi" w:hAnsiTheme="minorHAnsi"/>
          <w:szCs w:val="24"/>
        </w:rPr>
        <w:t xml:space="preserve">000 </w:t>
      </w:r>
      <w:r w:rsidRPr="007A4C17">
        <w:rPr>
          <w:rFonts w:cs="Calibri"/>
          <w:szCs w:val="24"/>
        </w:rPr>
        <w:t xml:space="preserve">CHF pour l'exercice 2018 et de </w:t>
      </w:r>
      <w:r w:rsidRPr="00D4560C">
        <w:rPr>
          <w:rFonts w:asciiTheme="minorHAnsi" w:hAnsiTheme="minorHAnsi"/>
          <w:szCs w:val="24"/>
        </w:rPr>
        <w:t>16</w:t>
      </w:r>
      <w:r>
        <w:rPr>
          <w:rFonts w:asciiTheme="minorHAnsi" w:hAnsiTheme="minorHAnsi"/>
          <w:szCs w:val="24"/>
        </w:rPr>
        <w:t xml:space="preserve">4 740 </w:t>
      </w:r>
      <w:r w:rsidRPr="00D4560C">
        <w:rPr>
          <w:rFonts w:asciiTheme="minorHAnsi" w:hAnsiTheme="minorHAnsi"/>
          <w:szCs w:val="24"/>
        </w:rPr>
        <w:t xml:space="preserve">000 </w:t>
      </w:r>
      <w:r w:rsidRPr="007A4C17">
        <w:rPr>
          <w:rFonts w:cs="Calibri"/>
          <w:szCs w:val="24"/>
        </w:rPr>
        <w:t>CHF pour l'exercice 2019, soit un total de </w:t>
      </w:r>
      <w:r>
        <w:rPr>
          <w:rFonts w:asciiTheme="minorHAnsi" w:hAnsiTheme="minorHAnsi"/>
          <w:szCs w:val="24"/>
        </w:rPr>
        <w:t xml:space="preserve">324 617 </w:t>
      </w:r>
      <w:r w:rsidRPr="00D4560C">
        <w:rPr>
          <w:rFonts w:asciiTheme="minorHAnsi" w:hAnsiTheme="minorHAnsi"/>
          <w:szCs w:val="24"/>
        </w:rPr>
        <w:t xml:space="preserve">000 </w:t>
      </w:r>
      <w:r w:rsidRPr="007A4C17">
        <w:rPr>
          <w:rFonts w:cs="Calibri"/>
          <w:szCs w:val="24"/>
        </w:rPr>
        <w:t>CHF pour l'exercice biennal 2018-2019 répartis comme suit:</w:t>
      </w:r>
    </w:p>
    <w:tbl>
      <w:tblPr>
        <w:tblW w:w="5000" w:type="pct"/>
        <w:tblBorders>
          <w:top w:val="single" w:sz="4" w:space="0" w:color="800000"/>
          <w:bottom w:val="single" w:sz="4" w:space="0" w:color="800000"/>
        </w:tblBorders>
        <w:tblLook w:val="01E0" w:firstRow="1" w:lastRow="1" w:firstColumn="1" w:lastColumn="1" w:noHBand="0" w:noVBand="0"/>
      </w:tblPr>
      <w:tblGrid>
        <w:gridCol w:w="4947"/>
        <w:gridCol w:w="1565"/>
        <w:gridCol w:w="1565"/>
        <w:gridCol w:w="1562"/>
      </w:tblGrid>
      <w:tr w:rsidR="00BF56D2" w:rsidRPr="007A4C17" w:rsidTr="00C868B7">
        <w:tc>
          <w:tcPr>
            <w:tcW w:w="2566" w:type="pct"/>
            <w:tcBorders>
              <w:top w:val="single" w:sz="4" w:space="0" w:color="000099"/>
              <w:bottom w:val="nil"/>
            </w:tcBorders>
            <w:shd w:val="clear" w:color="auto" w:fill="DBE5F1" w:themeFill="accent1" w:themeFillTint="33"/>
          </w:tcPr>
          <w:p w:rsidR="00BF56D2" w:rsidRPr="007A4C17" w:rsidRDefault="00BF56D2" w:rsidP="00C868B7">
            <w:pPr>
              <w:pStyle w:val="Header"/>
              <w:keepNext/>
              <w:keepLines/>
              <w:tabs>
                <w:tab w:val="left" w:pos="567"/>
                <w:tab w:val="left" w:pos="1080"/>
                <w:tab w:val="left" w:pos="1620"/>
                <w:tab w:val="left" w:pos="2340"/>
                <w:tab w:val="right" w:pos="7740"/>
              </w:tabs>
              <w:rPr>
                <w:color w:val="000099"/>
                <w:szCs w:val="18"/>
              </w:rPr>
            </w:pPr>
          </w:p>
        </w:tc>
        <w:tc>
          <w:tcPr>
            <w:tcW w:w="2434" w:type="pct"/>
            <w:gridSpan w:val="3"/>
            <w:tcBorders>
              <w:top w:val="single" w:sz="4" w:space="0" w:color="000099"/>
              <w:bottom w:val="nil"/>
            </w:tcBorders>
            <w:shd w:val="clear" w:color="auto" w:fill="DBE5F1" w:themeFill="accent1" w:themeFillTint="33"/>
          </w:tcPr>
          <w:p w:rsidR="00BF56D2" w:rsidRPr="007A4C17" w:rsidRDefault="00BF56D2" w:rsidP="00C868B7">
            <w:pPr>
              <w:pStyle w:val="Header"/>
              <w:keepNext/>
              <w:keepLines/>
              <w:tabs>
                <w:tab w:val="left" w:pos="567"/>
                <w:tab w:val="left" w:pos="1080"/>
                <w:tab w:val="left" w:pos="1620"/>
                <w:tab w:val="left" w:pos="2340"/>
                <w:tab w:val="right" w:pos="7740"/>
              </w:tabs>
              <w:jc w:val="right"/>
              <w:rPr>
                <w:bCs/>
                <w:i/>
                <w:iCs/>
                <w:color w:val="000099"/>
                <w:sz w:val="20"/>
              </w:rPr>
            </w:pPr>
            <w:r w:rsidRPr="007A4C17">
              <w:rPr>
                <w:bCs/>
                <w:i/>
                <w:iCs/>
                <w:color w:val="000099"/>
                <w:sz w:val="20"/>
              </w:rPr>
              <w:t xml:space="preserve">En milliers CHF </w:t>
            </w:r>
          </w:p>
        </w:tc>
      </w:tr>
      <w:tr w:rsidR="00BF56D2" w:rsidRPr="007A4C17" w:rsidTr="00C868B7">
        <w:trPr>
          <w:trHeight w:val="296"/>
        </w:trPr>
        <w:tc>
          <w:tcPr>
            <w:tcW w:w="2566" w:type="pct"/>
            <w:tcBorders>
              <w:top w:val="nil"/>
              <w:bottom w:val="single" w:sz="4" w:space="0" w:color="000099"/>
            </w:tcBorders>
            <w:shd w:val="clear" w:color="auto" w:fill="DBE5F1" w:themeFill="accent1" w:themeFillTint="33"/>
          </w:tcPr>
          <w:p w:rsidR="00BF56D2" w:rsidRPr="007A4C17" w:rsidRDefault="00BF56D2" w:rsidP="00C868B7">
            <w:pPr>
              <w:pStyle w:val="Header"/>
              <w:keepNext/>
              <w:keepLines/>
              <w:tabs>
                <w:tab w:val="left" w:pos="567"/>
                <w:tab w:val="left" w:pos="1080"/>
                <w:tab w:val="left" w:pos="1620"/>
                <w:tab w:val="left" w:pos="2340"/>
                <w:tab w:val="right" w:pos="7740"/>
              </w:tabs>
              <w:spacing w:after="40"/>
              <w:rPr>
                <w:color w:val="000099"/>
                <w:szCs w:val="18"/>
              </w:rPr>
            </w:pPr>
          </w:p>
        </w:tc>
        <w:tc>
          <w:tcPr>
            <w:tcW w:w="812" w:type="pct"/>
            <w:tcBorders>
              <w:top w:val="nil"/>
              <w:bottom w:val="single" w:sz="4" w:space="0" w:color="000099"/>
            </w:tcBorders>
            <w:shd w:val="clear" w:color="auto" w:fill="DBE5F1" w:themeFill="accent1" w:themeFillTint="33"/>
          </w:tcPr>
          <w:p w:rsidR="00BF56D2" w:rsidRPr="007A4C17" w:rsidRDefault="00BF56D2" w:rsidP="00C868B7">
            <w:pPr>
              <w:pStyle w:val="Header"/>
              <w:keepNext/>
              <w:keepLines/>
              <w:tabs>
                <w:tab w:val="left" w:pos="567"/>
                <w:tab w:val="left" w:pos="1080"/>
                <w:tab w:val="left" w:pos="1620"/>
                <w:tab w:val="left" w:pos="2340"/>
                <w:tab w:val="right" w:pos="7740"/>
              </w:tabs>
              <w:spacing w:after="40"/>
              <w:rPr>
                <w:b/>
                <w:bCs/>
                <w:color w:val="000099"/>
                <w:sz w:val="20"/>
              </w:rPr>
            </w:pPr>
            <w:r w:rsidRPr="007A4C17">
              <w:rPr>
                <w:b/>
                <w:bCs/>
                <w:color w:val="000099"/>
                <w:sz w:val="20"/>
              </w:rPr>
              <w:t>2018</w:t>
            </w:r>
          </w:p>
        </w:tc>
        <w:tc>
          <w:tcPr>
            <w:tcW w:w="812" w:type="pct"/>
            <w:tcBorders>
              <w:top w:val="nil"/>
              <w:bottom w:val="single" w:sz="4" w:space="0" w:color="000099"/>
            </w:tcBorders>
            <w:shd w:val="clear" w:color="auto" w:fill="DBE5F1" w:themeFill="accent1" w:themeFillTint="33"/>
          </w:tcPr>
          <w:p w:rsidR="00BF56D2" w:rsidRPr="007A4C17" w:rsidRDefault="00BF56D2" w:rsidP="00C868B7">
            <w:pPr>
              <w:pStyle w:val="Header"/>
              <w:keepNext/>
              <w:keepLines/>
              <w:tabs>
                <w:tab w:val="left" w:pos="567"/>
                <w:tab w:val="left" w:pos="1080"/>
                <w:tab w:val="left" w:pos="1620"/>
                <w:tab w:val="left" w:pos="2340"/>
                <w:tab w:val="right" w:pos="7740"/>
              </w:tabs>
              <w:spacing w:after="40"/>
              <w:rPr>
                <w:b/>
                <w:bCs/>
                <w:color w:val="000099"/>
                <w:sz w:val="20"/>
              </w:rPr>
            </w:pPr>
            <w:r w:rsidRPr="007A4C17">
              <w:rPr>
                <w:b/>
                <w:bCs/>
                <w:color w:val="000099"/>
                <w:sz w:val="20"/>
              </w:rPr>
              <w:t>2019</w:t>
            </w:r>
          </w:p>
        </w:tc>
        <w:tc>
          <w:tcPr>
            <w:tcW w:w="810" w:type="pct"/>
            <w:tcBorders>
              <w:top w:val="nil"/>
              <w:bottom w:val="single" w:sz="4" w:space="0" w:color="000099"/>
            </w:tcBorders>
            <w:shd w:val="clear" w:color="auto" w:fill="DBE5F1" w:themeFill="accent1" w:themeFillTint="33"/>
          </w:tcPr>
          <w:p w:rsidR="00BF56D2" w:rsidRPr="007A4C17" w:rsidRDefault="00BF56D2" w:rsidP="00C868B7">
            <w:pPr>
              <w:pStyle w:val="Header"/>
              <w:keepNext/>
              <w:keepLines/>
              <w:tabs>
                <w:tab w:val="left" w:pos="567"/>
                <w:tab w:val="left" w:pos="1080"/>
                <w:tab w:val="left" w:pos="1620"/>
                <w:tab w:val="left" w:pos="2340"/>
                <w:tab w:val="right" w:pos="7740"/>
              </w:tabs>
              <w:spacing w:after="40"/>
              <w:rPr>
                <w:b/>
                <w:bCs/>
                <w:color w:val="000099"/>
                <w:sz w:val="20"/>
              </w:rPr>
            </w:pPr>
            <w:r w:rsidRPr="007A4C17">
              <w:rPr>
                <w:b/>
                <w:bCs/>
                <w:color w:val="000099"/>
                <w:sz w:val="20"/>
              </w:rPr>
              <w:t>2018-2019</w:t>
            </w:r>
          </w:p>
        </w:tc>
      </w:tr>
      <w:tr w:rsidR="00BF56D2" w:rsidRPr="007A4C17" w:rsidTr="00C868B7">
        <w:trPr>
          <w:trHeight w:val="297"/>
        </w:trPr>
        <w:tc>
          <w:tcPr>
            <w:tcW w:w="2566" w:type="pct"/>
            <w:tcBorders>
              <w:top w:val="single" w:sz="4" w:space="0" w:color="000099"/>
            </w:tcBorders>
            <w:vAlign w:val="center"/>
          </w:tcPr>
          <w:p w:rsidR="00BF56D2" w:rsidRPr="007A4C17" w:rsidRDefault="00BF56D2" w:rsidP="00C868B7">
            <w:pPr>
              <w:tabs>
                <w:tab w:val="clear" w:pos="567"/>
                <w:tab w:val="clear" w:pos="1134"/>
                <w:tab w:val="clear" w:pos="1701"/>
                <w:tab w:val="clear" w:pos="2268"/>
                <w:tab w:val="clear" w:pos="2835"/>
                <w:tab w:val="left" w:pos="268"/>
              </w:tabs>
              <w:overflowPunct/>
              <w:autoSpaceDE/>
              <w:autoSpaceDN/>
              <w:adjustRightInd/>
              <w:spacing w:before="0"/>
              <w:jc w:val="both"/>
              <w:textAlignment w:val="auto"/>
              <w:rPr>
                <w:color w:val="000000"/>
                <w:sz w:val="18"/>
                <w:szCs w:val="18"/>
                <w:lang w:eastAsia="zh-CN"/>
              </w:rPr>
            </w:pPr>
            <w:r w:rsidRPr="007A4C17">
              <w:rPr>
                <w:color w:val="000000"/>
                <w:sz w:val="18"/>
                <w:szCs w:val="18"/>
                <w:lang w:eastAsia="zh-CN"/>
              </w:rPr>
              <w:t>a)</w:t>
            </w:r>
            <w:r w:rsidRPr="007A4C17">
              <w:rPr>
                <w:color w:val="000000"/>
                <w:sz w:val="18"/>
                <w:szCs w:val="18"/>
                <w:lang w:eastAsia="zh-CN"/>
              </w:rPr>
              <w:tab/>
              <w:t>Secrétariat général</w:t>
            </w:r>
          </w:p>
        </w:tc>
        <w:tc>
          <w:tcPr>
            <w:tcW w:w="812" w:type="pct"/>
            <w:tcBorders>
              <w:top w:val="single" w:sz="4" w:space="0" w:color="000099"/>
            </w:tcBorders>
            <w:vAlign w:val="center"/>
          </w:tcPr>
          <w:p w:rsidR="00BF56D2" w:rsidRPr="00EA77A2" w:rsidRDefault="00BF56D2" w:rsidP="00C868B7">
            <w:pPr>
              <w:tabs>
                <w:tab w:val="clear" w:pos="567"/>
                <w:tab w:val="clear" w:pos="1134"/>
                <w:tab w:val="clear" w:pos="1701"/>
                <w:tab w:val="clear" w:pos="2268"/>
                <w:tab w:val="clear" w:pos="2835"/>
              </w:tabs>
              <w:overflowPunct/>
              <w:autoSpaceDE/>
              <w:autoSpaceDN/>
              <w:adjustRightInd/>
              <w:spacing w:before="0"/>
              <w:jc w:val="center"/>
              <w:textAlignment w:val="auto"/>
              <w:rPr>
                <w:sz w:val="18"/>
                <w:szCs w:val="18"/>
                <w:lang w:val="fr-CH" w:eastAsia="zh-CN"/>
              </w:rPr>
            </w:pPr>
            <w:r w:rsidRPr="00EA77A2">
              <w:rPr>
                <w:sz w:val="18"/>
                <w:szCs w:val="18"/>
                <w:lang w:val="fr-CH" w:eastAsia="zh-CN"/>
              </w:rPr>
              <w:t>90</w:t>
            </w:r>
            <w:r>
              <w:rPr>
                <w:sz w:val="18"/>
                <w:szCs w:val="18"/>
                <w:lang w:val="fr-CH" w:eastAsia="zh-CN"/>
              </w:rPr>
              <w:t xml:space="preserve"> 549</w:t>
            </w:r>
          </w:p>
        </w:tc>
        <w:tc>
          <w:tcPr>
            <w:tcW w:w="812" w:type="pct"/>
            <w:tcBorders>
              <w:top w:val="single" w:sz="4" w:space="0" w:color="000099"/>
            </w:tcBorders>
            <w:vAlign w:val="center"/>
          </w:tcPr>
          <w:p w:rsidR="00BF56D2" w:rsidRPr="00EA77A2" w:rsidRDefault="00BF56D2" w:rsidP="00C868B7">
            <w:pPr>
              <w:tabs>
                <w:tab w:val="clear" w:pos="567"/>
                <w:tab w:val="clear" w:pos="1134"/>
                <w:tab w:val="clear" w:pos="1701"/>
                <w:tab w:val="clear" w:pos="2268"/>
                <w:tab w:val="clear" w:pos="2835"/>
              </w:tabs>
              <w:overflowPunct/>
              <w:autoSpaceDE/>
              <w:autoSpaceDN/>
              <w:adjustRightInd/>
              <w:spacing w:before="0"/>
              <w:jc w:val="center"/>
              <w:textAlignment w:val="auto"/>
              <w:rPr>
                <w:sz w:val="18"/>
                <w:szCs w:val="18"/>
                <w:lang w:val="fr-CH" w:eastAsia="zh-CN"/>
              </w:rPr>
            </w:pPr>
            <w:r w:rsidRPr="00EA77A2">
              <w:rPr>
                <w:rFonts w:asciiTheme="minorHAnsi" w:hAnsiTheme="minorHAnsi" w:cstheme="minorHAnsi"/>
                <w:sz w:val="18"/>
                <w:szCs w:val="18"/>
              </w:rPr>
              <w:t>9</w:t>
            </w:r>
            <w:r>
              <w:rPr>
                <w:rFonts w:asciiTheme="minorHAnsi" w:hAnsiTheme="minorHAnsi" w:cstheme="minorHAnsi"/>
                <w:sz w:val="18"/>
                <w:szCs w:val="18"/>
              </w:rPr>
              <w:t>0</w:t>
            </w:r>
            <w:r>
              <w:rPr>
                <w:sz w:val="18"/>
                <w:szCs w:val="18"/>
                <w:lang w:val="fr-CH" w:eastAsia="zh-CN"/>
              </w:rPr>
              <w:t xml:space="preserve"> 935</w:t>
            </w:r>
          </w:p>
        </w:tc>
        <w:tc>
          <w:tcPr>
            <w:tcW w:w="810" w:type="pct"/>
            <w:tcBorders>
              <w:top w:val="single" w:sz="4" w:space="0" w:color="000099"/>
            </w:tcBorders>
            <w:vAlign w:val="center"/>
          </w:tcPr>
          <w:p w:rsidR="00BF56D2" w:rsidRPr="00EA77A2" w:rsidRDefault="00BF56D2" w:rsidP="00B47620">
            <w:pPr>
              <w:tabs>
                <w:tab w:val="clear" w:pos="567"/>
                <w:tab w:val="clear" w:pos="1134"/>
                <w:tab w:val="clear" w:pos="1701"/>
                <w:tab w:val="clear" w:pos="2268"/>
                <w:tab w:val="clear" w:pos="2835"/>
              </w:tabs>
              <w:overflowPunct/>
              <w:autoSpaceDE/>
              <w:autoSpaceDN/>
              <w:adjustRightInd/>
              <w:spacing w:before="0"/>
              <w:jc w:val="center"/>
              <w:textAlignment w:val="auto"/>
              <w:rPr>
                <w:b/>
                <w:bCs/>
                <w:sz w:val="18"/>
                <w:szCs w:val="18"/>
                <w:lang w:val="fr-CH" w:eastAsia="zh-CN"/>
              </w:rPr>
            </w:pPr>
            <w:r w:rsidRPr="00EA77A2">
              <w:rPr>
                <w:b/>
                <w:bCs/>
                <w:sz w:val="18"/>
                <w:szCs w:val="18"/>
                <w:lang w:val="fr-CH" w:eastAsia="zh-CN"/>
              </w:rPr>
              <w:t>18</w:t>
            </w:r>
            <w:r>
              <w:rPr>
                <w:b/>
                <w:bCs/>
                <w:sz w:val="18"/>
                <w:szCs w:val="18"/>
                <w:lang w:val="fr-CH" w:eastAsia="zh-CN"/>
              </w:rPr>
              <w:t>1 484</w:t>
            </w:r>
          </w:p>
        </w:tc>
      </w:tr>
      <w:tr w:rsidR="00BF56D2" w:rsidRPr="007A4C17" w:rsidTr="00C868B7">
        <w:trPr>
          <w:trHeight w:val="297"/>
        </w:trPr>
        <w:tc>
          <w:tcPr>
            <w:tcW w:w="2566" w:type="pct"/>
            <w:vAlign w:val="center"/>
          </w:tcPr>
          <w:p w:rsidR="00BF56D2" w:rsidRPr="007A4C17" w:rsidRDefault="00BF56D2" w:rsidP="00C868B7">
            <w:pPr>
              <w:tabs>
                <w:tab w:val="clear" w:pos="567"/>
                <w:tab w:val="clear" w:pos="1134"/>
                <w:tab w:val="clear" w:pos="1701"/>
                <w:tab w:val="clear" w:pos="2268"/>
                <w:tab w:val="clear" w:pos="2835"/>
                <w:tab w:val="left" w:pos="268"/>
              </w:tabs>
              <w:overflowPunct/>
              <w:autoSpaceDE/>
              <w:autoSpaceDN/>
              <w:adjustRightInd/>
              <w:spacing w:before="0"/>
              <w:jc w:val="both"/>
              <w:textAlignment w:val="auto"/>
              <w:rPr>
                <w:color w:val="000000"/>
                <w:sz w:val="18"/>
                <w:szCs w:val="18"/>
                <w:lang w:eastAsia="zh-CN"/>
              </w:rPr>
            </w:pPr>
            <w:r w:rsidRPr="007A4C17">
              <w:rPr>
                <w:color w:val="000000"/>
                <w:sz w:val="18"/>
                <w:szCs w:val="18"/>
                <w:lang w:eastAsia="zh-CN"/>
              </w:rPr>
              <w:t>b)</w:t>
            </w:r>
            <w:r w:rsidRPr="007A4C17">
              <w:rPr>
                <w:color w:val="000000"/>
                <w:sz w:val="18"/>
                <w:szCs w:val="18"/>
                <w:lang w:eastAsia="zh-CN"/>
              </w:rPr>
              <w:tab/>
              <w:t>Secteur des radiocommunications</w:t>
            </w:r>
          </w:p>
        </w:tc>
        <w:tc>
          <w:tcPr>
            <w:tcW w:w="812" w:type="pct"/>
            <w:vAlign w:val="center"/>
          </w:tcPr>
          <w:p w:rsidR="00BF56D2" w:rsidRPr="00EA77A2" w:rsidRDefault="00BF56D2" w:rsidP="00C868B7">
            <w:pPr>
              <w:tabs>
                <w:tab w:val="clear" w:pos="567"/>
                <w:tab w:val="clear" w:pos="1134"/>
                <w:tab w:val="clear" w:pos="1701"/>
                <w:tab w:val="clear" w:pos="2268"/>
                <w:tab w:val="clear" w:pos="2835"/>
              </w:tabs>
              <w:overflowPunct/>
              <w:autoSpaceDE/>
              <w:autoSpaceDN/>
              <w:adjustRightInd/>
              <w:spacing w:before="0"/>
              <w:jc w:val="center"/>
              <w:textAlignment w:val="auto"/>
              <w:rPr>
                <w:sz w:val="18"/>
                <w:szCs w:val="18"/>
                <w:lang w:val="fr-CH" w:eastAsia="zh-CN"/>
              </w:rPr>
            </w:pPr>
            <w:r w:rsidRPr="00EA77A2">
              <w:rPr>
                <w:sz w:val="18"/>
                <w:szCs w:val="18"/>
                <w:lang w:val="fr-CH" w:eastAsia="zh-CN"/>
              </w:rPr>
              <w:t>2</w:t>
            </w:r>
            <w:r>
              <w:rPr>
                <w:sz w:val="18"/>
                <w:szCs w:val="18"/>
                <w:lang w:val="fr-CH" w:eastAsia="zh-CN"/>
              </w:rPr>
              <w:t>7 9</w:t>
            </w:r>
            <w:r w:rsidRPr="00EA77A2">
              <w:rPr>
                <w:sz w:val="18"/>
                <w:szCs w:val="18"/>
                <w:lang w:val="fr-CH" w:eastAsia="zh-CN"/>
              </w:rPr>
              <w:t>88</w:t>
            </w:r>
          </w:p>
        </w:tc>
        <w:tc>
          <w:tcPr>
            <w:tcW w:w="812" w:type="pct"/>
            <w:vAlign w:val="center"/>
          </w:tcPr>
          <w:p w:rsidR="00BF56D2" w:rsidRPr="00EA77A2" w:rsidRDefault="00BF56D2" w:rsidP="00C868B7">
            <w:pPr>
              <w:tabs>
                <w:tab w:val="clear" w:pos="567"/>
                <w:tab w:val="clear" w:pos="1134"/>
                <w:tab w:val="clear" w:pos="1701"/>
                <w:tab w:val="clear" w:pos="2268"/>
                <w:tab w:val="clear" w:pos="2835"/>
              </w:tabs>
              <w:overflowPunct/>
              <w:autoSpaceDE/>
              <w:autoSpaceDN/>
              <w:adjustRightInd/>
              <w:spacing w:before="0"/>
              <w:jc w:val="center"/>
              <w:textAlignment w:val="auto"/>
              <w:rPr>
                <w:sz w:val="18"/>
                <w:szCs w:val="18"/>
                <w:lang w:val="fr-CH" w:eastAsia="zh-CN"/>
              </w:rPr>
            </w:pPr>
            <w:r>
              <w:rPr>
                <w:sz w:val="18"/>
                <w:szCs w:val="18"/>
                <w:lang w:val="fr-CH" w:eastAsia="zh-CN"/>
              </w:rPr>
              <w:t>31 598</w:t>
            </w:r>
          </w:p>
        </w:tc>
        <w:tc>
          <w:tcPr>
            <w:tcW w:w="810" w:type="pct"/>
            <w:vAlign w:val="center"/>
          </w:tcPr>
          <w:p w:rsidR="00BF56D2" w:rsidRPr="00EA77A2" w:rsidRDefault="00BF56D2" w:rsidP="00B47620">
            <w:pPr>
              <w:tabs>
                <w:tab w:val="clear" w:pos="567"/>
                <w:tab w:val="clear" w:pos="1134"/>
                <w:tab w:val="clear" w:pos="1701"/>
                <w:tab w:val="clear" w:pos="2268"/>
                <w:tab w:val="clear" w:pos="2835"/>
              </w:tabs>
              <w:overflowPunct/>
              <w:autoSpaceDE/>
              <w:autoSpaceDN/>
              <w:adjustRightInd/>
              <w:spacing w:before="0"/>
              <w:jc w:val="center"/>
              <w:textAlignment w:val="auto"/>
              <w:rPr>
                <w:b/>
                <w:bCs/>
                <w:sz w:val="18"/>
                <w:szCs w:val="18"/>
                <w:lang w:val="fr-CH" w:eastAsia="zh-CN"/>
              </w:rPr>
            </w:pPr>
            <w:r w:rsidRPr="00EA77A2">
              <w:rPr>
                <w:b/>
                <w:bCs/>
                <w:sz w:val="18"/>
                <w:szCs w:val="18"/>
                <w:lang w:val="fr-CH" w:eastAsia="zh-CN"/>
              </w:rPr>
              <w:t>5</w:t>
            </w:r>
            <w:r>
              <w:rPr>
                <w:b/>
                <w:bCs/>
                <w:sz w:val="18"/>
                <w:szCs w:val="18"/>
                <w:lang w:val="fr-CH" w:eastAsia="zh-CN"/>
              </w:rPr>
              <w:t>9 586</w:t>
            </w:r>
          </w:p>
        </w:tc>
      </w:tr>
      <w:tr w:rsidR="00BF56D2" w:rsidRPr="007A4C17" w:rsidTr="00C868B7">
        <w:trPr>
          <w:trHeight w:val="273"/>
        </w:trPr>
        <w:tc>
          <w:tcPr>
            <w:tcW w:w="2566" w:type="pct"/>
            <w:vAlign w:val="center"/>
          </w:tcPr>
          <w:p w:rsidR="00BF56D2" w:rsidRPr="007A4C17" w:rsidRDefault="00BF56D2" w:rsidP="00C868B7">
            <w:pPr>
              <w:tabs>
                <w:tab w:val="clear" w:pos="567"/>
                <w:tab w:val="clear" w:pos="1134"/>
                <w:tab w:val="clear" w:pos="1701"/>
                <w:tab w:val="clear" w:pos="2268"/>
                <w:tab w:val="clear" w:pos="2835"/>
                <w:tab w:val="left" w:pos="268"/>
              </w:tabs>
              <w:overflowPunct/>
              <w:autoSpaceDE/>
              <w:autoSpaceDN/>
              <w:adjustRightInd/>
              <w:spacing w:before="0"/>
              <w:jc w:val="both"/>
              <w:textAlignment w:val="auto"/>
              <w:rPr>
                <w:color w:val="000000"/>
                <w:sz w:val="18"/>
                <w:szCs w:val="18"/>
                <w:lang w:eastAsia="zh-CN"/>
              </w:rPr>
            </w:pPr>
            <w:r w:rsidRPr="007A4C17">
              <w:rPr>
                <w:color w:val="000000"/>
                <w:sz w:val="18"/>
                <w:szCs w:val="18"/>
                <w:lang w:eastAsia="zh-CN"/>
              </w:rPr>
              <w:t>c)</w:t>
            </w:r>
            <w:r w:rsidRPr="007A4C17">
              <w:rPr>
                <w:color w:val="000000"/>
                <w:sz w:val="18"/>
                <w:szCs w:val="18"/>
                <w:lang w:eastAsia="zh-CN"/>
              </w:rPr>
              <w:tab/>
              <w:t>Secteur de la normalisation des télécommunications</w:t>
            </w:r>
          </w:p>
        </w:tc>
        <w:tc>
          <w:tcPr>
            <w:tcW w:w="812" w:type="pct"/>
            <w:vAlign w:val="center"/>
          </w:tcPr>
          <w:p w:rsidR="00BF56D2" w:rsidRPr="00EA77A2" w:rsidRDefault="00BF56D2" w:rsidP="00C868B7">
            <w:pPr>
              <w:tabs>
                <w:tab w:val="clear" w:pos="567"/>
                <w:tab w:val="clear" w:pos="1134"/>
                <w:tab w:val="clear" w:pos="1701"/>
                <w:tab w:val="clear" w:pos="2268"/>
                <w:tab w:val="clear" w:pos="2835"/>
              </w:tabs>
              <w:overflowPunct/>
              <w:autoSpaceDE/>
              <w:autoSpaceDN/>
              <w:adjustRightInd/>
              <w:spacing w:before="0"/>
              <w:jc w:val="center"/>
              <w:textAlignment w:val="auto"/>
              <w:rPr>
                <w:sz w:val="18"/>
                <w:szCs w:val="18"/>
                <w:lang w:val="fr-CH" w:eastAsia="zh-CN"/>
              </w:rPr>
            </w:pPr>
            <w:r w:rsidRPr="00EA77A2">
              <w:rPr>
                <w:sz w:val="18"/>
                <w:szCs w:val="18"/>
                <w:lang w:val="fr-CH" w:eastAsia="zh-CN"/>
              </w:rPr>
              <w:t>1</w:t>
            </w:r>
            <w:r>
              <w:rPr>
                <w:sz w:val="18"/>
                <w:szCs w:val="18"/>
                <w:lang w:val="fr-CH" w:eastAsia="zh-CN"/>
              </w:rPr>
              <w:t>3 505</w:t>
            </w:r>
          </w:p>
        </w:tc>
        <w:tc>
          <w:tcPr>
            <w:tcW w:w="812" w:type="pct"/>
            <w:vAlign w:val="center"/>
          </w:tcPr>
          <w:p w:rsidR="00BF56D2" w:rsidRPr="00EA77A2" w:rsidRDefault="00BF56D2" w:rsidP="00B47620">
            <w:pPr>
              <w:tabs>
                <w:tab w:val="clear" w:pos="567"/>
                <w:tab w:val="clear" w:pos="1134"/>
                <w:tab w:val="clear" w:pos="1701"/>
                <w:tab w:val="clear" w:pos="2268"/>
                <w:tab w:val="clear" w:pos="2835"/>
              </w:tabs>
              <w:overflowPunct/>
              <w:autoSpaceDE/>
              <w:autoSpaceDN/>
              <w:adjustRightInd/>
              <w:spacing w:before="0"/>
              <w:jc w:val="center"/>
              <w:textAlignment w:val="auto"/>
              <w:rPr>
                <w:sz w:val="18"/>
                <w:szCs w:val="18"/>
                <w:lang w:val="fr-CH" w:eastAsia="zh-CN"/>
              </w:rPr>
            </w:pPr>
            <w:r w:rsidRPr="00EA77A2">
              <w:rPr>
                <w:sz w:val="18"/>
                <w:szCs w:val="18"/>
                <w:lang w:val="fr-CH" w:eastAsia="zh-CN"/>
              </w:rPr>
              <w:t>1</w:t>
            </w:r>
            <w:r>
              <w:rPr>
                <w:sz w:val="18"/>
                <w:szCs w:val="18"/>
                <w:lang w:val="fr-CH" w:eastAsia="zh-CN"/>
              </w:rPr>
              <w:t>3 631</w:t>
            </w:r>
          </w:p>
        </w:tc>
        <w:tc>
          <w:tcPr>
            <w:tcW w:w="810" w:type="pct"/>
            <w:vAlign w:val="center"/>
          </w:tcPr>
          <w:p w:rsidR="00BF56D2" w:rsidRPr="00EA77A2" w:rsidRDefault="00BF56D2" w:rsidP="00B47620">
            <w:pPr>
              <w:tabs>
                <w:tab w:val="clear" w:pos="567"/>
                <w:tab w:val="clear" w:pos="1134"/>
                <w:tab w:val="clear" w:pos="1701"/>
                <w:tab w:val="clear" w:pos="2268"/>
                <w:tab w:val="clear" w:pos="2835"/>
              </w:tabs>
              <w:overflowPunct/>
              <w:autoSpaceDE/>
              <w:autoSpaceDN/>
              <w:adjustRightInd/>
              <w:spacing w:before="0"/>
              <w:jc w:val="center"/>
              <w:textAlignment w:val="auto"/>
              <w:rPr>
                <w:b/>
                <w:bCs/>
                <w:sz w:val="18"/>
                <w:szCs w:val="18"/>
                <w:lang w:val="fr-CH" w:eastAsia="zh-CN"/>
              </w:rPr>
            </w:pPr>
            <w:r w:rsidRPr="00EA77A2">
              <w:rPr>
                <w:b/>
                <w:bCs/>
                <w:sz w:val="18"/>
                <w:szCs w:val="18"/>
                <w:lang w:val="fr-CH" w:eastAsia="zh-CN"/>
              </w:rPr>
              <w:t>2</w:t>
            </w:r>
            <w:r>
              <w:rPr>
                <w:b/>
                <w:bCs/>
                <w:sz w:val="18"/>
                <w:szCs w:val="18"/>
                <w:lang w:val="fr-CH" w:eastAsia="zh-CN"/>
              </w:rPr>
              <w:t>7 136</w:t>
            </w:r>
          </w:p>
        </w:tc>
      </w:tr>
      <w:tr w:rsidR="00BF56D2" w:rsidRPr="007A4C17" w:rsidTr="00C868B7">
        <w:trPr>
          <w:trHeight w:val="277"/>
        </w:trPr>
        <w:tc>
          <w:tcPr>
            <w:tcW w:w="2566" w:type="pct"/>
            <w:tcBorders>
              <w:bottom w:val="single" w:sz="4" w:space="0" w:color="000099"/>
            </w:tcBorders>
            <w:vAlign w:val="center"/>
          </w:tcPr>
          <w:p w:rsidR="00BF56D2" w:rsidRPr="007A4C17" w:rsidRDefault="00BF56D2" w:rsidP="00C868B7">
            <w:pPr>
              <w:tabs>
                <w:tab w:val="clear" w:pos="567"/>
                <w:tab w:val="clear" w:pos="1134"/>
                <w:tab w:val="clear" w:pos="1701"/>
                <w:tab w:val="clear" w:pos="2268"/>
                <w:tab w:val="clear" w:pos="2835"/>
                <w:tab w:val="left" w:pos="268"/>
              </w:tabs>
              <w:overflowPunct/>
              <w:autoSpaceDE/>
              <w:autoSpaceDN/>
              <w:adjustRightInd/>
              <w:spacing w:before="0"/>
              <w:jc w:val="both"/>
              <w:textAlignment w:val="auto"/>
              <w:rPr>
                <w:color w:val="000000"/>
                <w:sz w:val="18"/>
                <w:szCs w:val="18"/>
                <w:lang w:eastAsia="zh-CN"/>
              </w:rPr>
            </w:pPr>
            <w:r w:rsidRPr="007A4C17">
              <w:rPr>
                <w:color w:val="000000"/>
                <w:sz w:val="18"/>
                <w:szCs w:val="18"/>
                <w:lang w:eastAsia="zh-CN"/>
              </w:rPr>
              <w:t>d)</w:t>
            </w:r>
            <w:r w:rsidRPr="007A4C17">
              <w:rPr>
                <w:color w:val="000000"/>
                <w:sz w:val="18"/>
                <w:szCs w:val="18"/>
                <w:lang w:eastAsia="zh-CN"/>
              </w:rPr>
              <w:tab/>
              <w:t>Secteur du développement des télécommunications</w:t>
            </w:r>
          </w:p>
        </w:tc>
        <w:tc>
          <w:tcPr>
            <w:tcW w:w="812" w:type="pct"/>
            <w:tcBorders>
              <w:bottom w:val="single" w:sz="4" w:space="0" w:color="000099"/>
            </w:tcBorders>
            <w:vAlign w:val="center"/>
          </w:tcPr>
          <w:p w:rsidR="00BF56D2" w:rsidRPr="00EA77A2" w:rsidRDefault="00BF56D2" w:rsidP="00C868B7">
            <w:pPr>
              <w:tabs>
                <w:tab w:val="clear" w:pos="567"/>
                <w:tab w:val="clear" w:pos="1134"/>
                <w:tab w:val="clear" w:pos="1701"/>
                <w:tab w:val="clear" w:pos="2268"/>
                <w:tab w:val="clear" w:pos="2835"/>
              </w:tabs>
              <w:overflowPunct/>
              <w:autoSpaceDE/>
              <w:autoSpaceDN/>
              <w:adjustRightInd/>
              <w:spacing w:before="0"/>
              <w:jc w:val="center"/>
              <w:textAlignment w:val="auto"/>
              <w:rPr>
                <w:sz w:val="18"/>
                <w:szCs w:val="18"/>
                <w:lang w:val="fr-CH" w:eastAsia="zh-CN"/>
              </w:rPr>
            </w:pPr>
            <w:r w:rsidRPr="00EA77A2">
              <w:rPr>
                <w:sz w:val="18"/>
                <w:szCs w:val="18"/>
                <w:lang w:val="fr-CH" w:eastAsia="zh-CN"/>
              </w:rPr>
              <w:t>27</w:t>
            </w:r>
            <w:r>
              <w:rPr>
                <w:sz w:val="18"/>
                <w:szCs w:val="18"/>
                <w:lang w:val="fr-CH" w:eastAsia="zh-CN"/>
              </w:rPr>
              <w:t xml:space="preserve"> </w:t>
            </w:r>
            <w:r w:rsidRPr="00EA77A2">
              <w:rPr>
                <w:sz w:val="18"/>
                <w:szCs w:val="18"/>
                <w:lang w:val="fr-CH" w:eastAsia="zh-CN"/>
              </w:rPr>
              <w:t>835</w:t>
            </w:r>
          </w:p>
        </w:tc>
        <w:tc>
          <w:tcPr>
            <w:tcW w:w="812" w:type="pct"/>
            <w:tcBorders>
              <w:bottom w:val="single" w:sz="4" w:space="0" w:color="000099"/>
            </w:tcBorders>
            <w:vAlign w:val="center"/>
          </w:tcPr>
          <w:p w:rsidR="00BF56D2" w:rsidRPr="00EA77A2" w:rsidRDefault="00BF56D2" w:rsidP="00C868B7">
            <w:pPr>
              <w:tabs>
                <w:tab w:val="clear" w:pos="567"/>
                <w:tab w:val="clear" w:pos="1134"/>
                <w:tab w:val="clear" w:pos="1701"/>
                <w:tab w:val="clear" w:pos="2268"/>
                <w:tab w:val="clear" w:pos="2835"/>
              </w:tabs>
              <w:overflowPunct/>
              <w:autoSpaceDE/>
              <w:autoSpaceDN/>
              <w:adjustRightInd/>
              <w:spacing w:before="0"/>
              <w:jc w:val="center"/>
              <w:textAlignment w:val="auto"/>
              <w:rPr>
                <w:sz w:val="18"/>
                <w:szCs w:val="18"/>
                <w:lang w:val="fr-CH" w:eastAsia="zh-CN"/>
              </w:rPr>
            </w:pPr>
            <w:r w:rsidRPr="00EA77A2">
              <w:rPr>
                <w:sz w:val="18"/>
                <w:szCs w:val="18"/>
                <w:lang w:val="fr-CH" w:eastAsia="zh-CN"/>
              </w:rPr>
              <w:t>28</w:t>
            </w:r>
            <w:r>
              <w:rPr>
                <w:sz w:val="18"/>
                <w:szCs w:val="18"/>
                <w:lang w:val="fr-CH" w:eastAsia="zh-CN"/>
              </w:rPr>
              <w:t xml:space="preserve"> 576</w:t>
            </w:r>
          </w:p>
        </w:tc>
        <w:tc>
          <w:tcPr>
            <w:tcW w:w="810" w:type="pct"/>
            <w:tcBorders>
              <w:bottom w:val="single" w:sz="4" w:space="0" w:color="000099"/>
            </w:tcBorders>
            <w:vAlign w:val="center"/>
          </w:tcPr>
          <w:p w:rsidR="00BF56D2" w:rsidRPr="00EA77A2" w:rsidRDefault="00BF56D2" w:rsidP="00C868B7">
            <w:pPr>
              <w:tabs>
                <w:tab w:val="clear" w:pos="567"/>
                <w:tab w:val="clear" w:pos="1134"/>
                <w:tab w:val="clear" w:pos="1701"/>
                <w:tab w:val="clear" w:pos="2268"/>
                <w:tab w:val="clear" w:pos="2835"/>
              </w:tabs>
              <w:overflowPunct/>
              <w:autoSpaceDE/>
              <w:autoSpaceDN/>
              <w:adjustRightInd/>
              <w:spacing w:before="0"/>
              <w:jc w:val="center"/>
              <w:textAlignment w:val="auto"/>
              <w:rPr>
                <w:b/>
                <w:bCs/>
                <w:sz w:val="18"/>
                <w:szCs w:val="18"/>
                <w:lang w:val="fr-CH" w:eastAsia="zh-CN"/>
              </w:rPr>
            </w:pPr>
            <w:r w:rsidRPr="00EA77A2">
              <w:rPr>
                <w:b/>
                <w:bCs/>
                <w:sz w:val="18"/>
                <w:szCs w:val="18"/>
                <w:lang w:val="fr-CH" w:eastAsia="zh-CN"/>
              </w:rPr>
              <w:t>5</w:t>
            </w:r>
            <w:r>
              <w:rPr>
                <w:b/>
                <w:bCs/>
                <w:sz w:val="18"/>
                <w:szCs w:val="18"/>
                <w:lang w:val="fr-CH" w:eastAsia="zh-CN"/>
              </w:rPr>
              <w:t>6 411</w:t>
            </w:r>
          </w:p>
        </w:tc>
      </w:tr>
      <w:tr w:rsidR="00BF56D2" w:rsidRPr="007A4C17" w:rsidTr="00C868B7">
        <w:trPr>
          <w:trHeight w:val="243"/>
        </w:trPr>
        <w:tc>
          <w:tcPr>
            <w:tcW w:w="2566" w:type="pct"/>
            <w:tcBorders>
              <w:top w:val="single" w:sz="4" w:space="0" w:color="000099"/>
              <w:bottom w:val="single" w:sz="4" w:space="0" w:color="000099"/>
            </w:tcBorders>
            <w:shd w:val="clear" w:color="auto" w:fill="DBE5F1" w:themeFill="accent1" w:themeFillTint="33"/>
            <w:vAlign w:val="center"/>
          </w:tcPr>
          <w:p w:rsidR="00BF56D2" w:rsidRPr="007A4C17" w:rsidRDefault="00BF56D2" w:rsidP="00C868B7">
            <w:pPr>
              <w:pStyle w:val="Header"/>
              <w:keepNext/>
              <w:keepLines/>
              <w:tabs>
                <w:tab w:val="left" w:pos="567"/>
                <w:tab w:val="left" w:pos="1080"/>
                <w:tab w:val="left" w:pos="1620"/>
                <w:tab w:val="left" w:pos="2340"/>
                <w:tab w:val="right" w:pos="7740"/>
              </w:tabs>
              <w:rPr>
                <w:b/>
                <w:bCs/>
                <w:color w:val="000099"/>
                <w:sz w:val="20"/>
              </w:rPr>
            </w:pPr>
            <w:r w:rsidRPr="007A4C17">
              <w:rPr>
                <w:b/>
                <w:bCs/>
                <w:color w:val="000099"/>
                <w:sz w:val="20"/>
              </w:rPr>
              <w:t>Total des charges</w:t>
            </w:r>
          </w:p>
        </w:tc>
        <w:tc>
          <w:tcPr>
            <w:tcW w:w="812" w:type="pct"/>
            <w:tcBorders>
              <w:top w:val="single" w:sz="4" w:space="0" w:color="000099"/>
              <w:bottom w:val="single" w:sz="4" w:space="0" w:color="000099"/>
            </w:tcBorders>
            <w:shd w:val="clear" w:color="auto" w:fill="DBE5F1" w:themeFill="accent1" w:themeFillTint="33"/>
            <w:vAlign w:val="center"/>
          </w:tcPr>
          <w:p w:rsidR="00BF56D2" w:rsidRPr="00D155E3" w:rsidRDefault="00BF56D2" w:rsidP="00B47620">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8"/>
                <w:szCs w:val="18"/>
                <w:lang w:val="fr-CH" w:eastAsia="zh-CN"/>
              </w:rPr>
            </w:pPr>
            <w:r w:rsidRPr="00D155E3">
              <w:rPr>
                <w:b/>
                <w:bCs/>
                <w:color w:val="000099"/>
                <w:sz w:val="18"/>
                <w:szCs w:val="18"/>
                <w:lang w:val="fr-CH" w:eastAsia="zh-CN"/>
              </w:rPr>
              <w:t>15</w:t>
            </w:r>
            <w:r>
              <w:rPr>
                <w:b/>
                <w:bCs/>
                <w:color w:val="000099"/>
                <w:sz w:val="18"/>
                <w:szCs w:val="18"/>
                <w:lang w:val="fr-CH" w:eastAsia="zh-CN"/>
              </w:rPr>
              <w:t>9 877</w:t>
            </w:r>
          </w:p>
        </w:tc>
        <w:tc>
          <w:tcPr>
            <w:tcW w:w="812" w:type="pct"/>
            <w:tcBorders>
              <w:top w:val="single" w:sz="4" w:space="0" w:color="000099"/>
              <w:bottom w:val="single" w:sz="4" w:space="0" w:color="000099"/>
            </w:tcBorders>
            <w:shd w:val="clear" w:color="auto" w:fill="DBE5F1" w:themeFill="accent1" w:themeFillTint="33"/>
            <w:vAlign w:val="center"/>
          </w:tcPr>
          <w:p w:rsidR="00BF56D2" w:rsidRPr="00D155E3" w:rsidRDefault="00BF56D2" w:rsidP="00B47620">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8"/>
                <w:szCs w:val="18"/>
                <w:lang w:val="fr-CH" w:eastAsia="zh-CN"/>
              </w:rPr>
            </w:pPr>
            <w:r w:rsidRPr="00D155E3">
              <w:rPr>
                <w:b/>
                <w:bCs/>
                <w:color w:val="000099"/>
                <w:sz w:val="18"/>
                <w:szCs w:val="18"/>
                <w:lang w:val="fr-CH" w:eastAsia="zh-CN"/>
              </w:rPr>
              <w:t>16</w:t>
            </w:r>
            <w:r>
              <w:rPr>
                <w:b/>
                <w:bCs/>
                <w:color w:val="000099"/>
                <w:sz w:val="18"/>
                <w:szCs w:val="18"/>
                <w:lang w:val="fr-CH" w:eastAsia="zh-CN"/>
              </w:rPr>
              <w:t>4 740</w:t>
            </w:r>
          </w:p>
        </w:tc>
        <w:tc>
          <w:tcPr>
            <w:tcW w:w="810" w:type="pct"/>
            <w:tcBorders>
              <w:top w:val="single" w:sz="4" w:space="0" w:color="000099"/>
              <w:bottom w:val="single" w:sz="4" w:space="0" w:color="000099"/>
            </w:tcBorders>
            <w:shd w:val="clear" w:color="auto" w:fill="DBE5F1" w:themeFill="accent1" w:themeFillTint="33"/>
            <w:vAlign w:val="center"/>
          </w:tcPr>
          <w:p w:rsidR="00BF56D2" w:rsidRPr="00D155E3" w:rsidRDefault="00BF56D2" w:rsidP="00B47620">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8"/>
                <w:szCs w:val="18"/>
                <w:lang w:val="fr-CH" w:eastAsia="zh-CN"/>
              </w:rPr>
            </w:pPr>
            <w:r w:rsidRPr="00D155E3">
              <w:rPr>
                <w:b/>
                <w:bCs/>
                <w:color w:val="000099"/>
                <w:sz w:val="18"/>
                <w:szCs w:val="18"/>
                <w:lang w:val="fr-CH" w:eastAsia="zh-CN"/>
              </w:rPr>
              <w:t>3</w:t>
            </w:r>
            <w:r>
              <w:rPr>
                <w:b/>
                <w:bCs/>
                <w:color w:val="000099"/>
                <w:sz w:val="18"/>
                <w:szCs w:val="18"/>
                <w:lang w:val="fr-CH" w:eastAsia="zh-CN"/>
              </w:rPr>
              <w:t>24 617</w:t>
            </w:r>
          </w:p>
        </w:tc>
      </w:tr>
    </w:tbl>
    <w:p w:rsidR="00BF56D2" w:rsidRPr="001C2520" w:rsidRDefault="00BF56D2" w:rsidP="00BF56D2">
      <w:pPr>
        <w:tabs>
          <w:tab w:val="clear" w:pos="567"/>
          <w:tab w:val="clear" w:pos="1134"/>
          <w:tab w:val="clear" w:pos="1701"/>
          <w:tab w:val="clear" w:pos="2268"/>
          <w:tab w:val="clear" w:pos="2835"/>
        </w:tabs>
        <w:overflowPunct/>
        <w:autoSpaceDE/>
        <w:autoSpaceDN/>
        <w:adjustRightInd/>
        <w:spacing w:before="0"/>
        <w:textAlignment w:val="auto"/>
        <w:rPr>
          <w:iCs/>
        </w:rPr>
      </w:pPr>
    </w:p>
    <w:p w:rsidR="00BF56D2" w:rsidRPr="007A4C17" w:rsidRDefault="00BF56D2" w:rsidP="00BF56D2">
      <w:pPr>
        <w:pStyle w:val="Call"/>
      </w:pPr>
      <w:r w:rsidRPr="007A4C17">
        <w:lastRenderedPageBreak/>
        <w:t>décide en outre</w:t>
      </w:r>
    </w:p>
    <w:p w:rsidR="00BF56D2" w:rsidRPr="007A4C17" w:rsidRDefault="00BF56D2" w:rsidP="00B0263F">
      <w:pPr>
        <w:keepNext/>
        <w:keepLines/>
      </w:pPr>
      <w:r w:rsidRPr="007A4C17">
        <w:t>1</w:t>
      </w:r>
      <w:r w:rsidRPr="007A4C17">
        <w:tab/>
        <w:t>de fixer à 318 000 CHF le montant annuel de l'unité contributive pour 2018 et 2019, sur la base de la classe de contribution choisie par les Etats Membres conformément au numéro 160 de la Constitution et au numéro 468 de la Convention de l'Union internationale des télécommunications autrement dit sur la base d'un total de 334 1/4 unités;</w:t>
      </w:r>
    </w:p>
    <w:p w:rsidR="00BF56D2" w:rsidRPr="007A4C17" w:rsidRDefault="00BF56D2" w:rsidP="00B47620">
      <w:r w:rsidRPr="007A4C17">
        <w:t>2</w:t>
      </w:r>
      <w:r w:rsidRPr="007A4C17">
        <w:tab/>
        <w:t>de fixer à 63 600 CHF le montant annuel de l'unité contributive pour 2018 et 2019 que doivent acquitter les Membres des Secteurs pour le financement des charges des réunions du Secteur des radiocommunications (UIT</w:t>
      </w:r>
      <w:r w:rsidRPr="007A4C17">
        <w:noBreakHyphen/>
        <w:t>R), du Secteur de la normalisation des télécommunications (UIT</w:t>
      </w:r>
      <w:r w:rsidRPr="007A4C17">
        <w:noBreakHyphen/>
        <w:t>T) et du Secteur du développement des télécommunications (UIT</w:t>
      </w:r>
      <w:r w:rsidRPr="007A4C17">
        <w:noBreakHyphen/>
        <w:t>D), conformément au numéro 480 de la Convention de l'Union internationale des télécommunications;</w:t>
      </w:r>
    </w:p>
    <w:p w:rsidR="00BF56D2" w:rsidRPr="007A4C17" w:rsidRDefault="00BF56D2" w:rsidP="00BF56D2">
      <w:pPr>
        <w:spacing w:after="120"/>
      </w:pPr>
      <w:r w:rsidRPr="007A4C17">
        <w:t>3</w:t>
      </w:r>
      <w:r w:rsidRPr="007A4C17">
        <w:tab/>
        <w:t>de fixer le montant de la contribution financière des Associés comme suit:</w:t>
      </w:r>
    </w:p>
    <w:tbl>
      <w:tblPr>
        <w:tblW w:w="9322" w:type="dxa"/>
        <w:tblInd w:w="567" w:type="dxa"/>
        <w:tblLook w:val="0000" w:firstRow="0" w:lastRow="0" w:firstColumn="0" w:lastColumn="0" w:noHBand="0" w:noVBand="0"/>
      </w:tblPr>
      <w:tblGrid>
        <w:gridCol w:w="2235"/>
        <w:gridCol w:w="7087"/>
      </w:tblGrid>
      <w:tr w:rsidR="00BF56D2" w:rsidRPr="007A4C17" w:rsidTr="00C868B7">
        <w:tc>
          <w:tcPr>
            <w:tcW w:w="2235" w:type="dxa"/>
            <w:tcBorders>
              <w:top w:val="nil"/>
              <w:left w:val="nil"/>
              <w:bottom w:val="nil"/>
              <w:right w:val="nil"/>
            </w:tcBorders>
          </w:tcPr>
          <w:p w:rsidR="00BF56D2" w:rsidRPr="007A4C17" w:rsidRDefault="00B47620" w:rsidP="00C868B7">
            <w:pPr>
              <w:keepNext/>
              <w:keepLines/>
              <w:rPr>
                <w:rFonts w:cs="Calibri"/>
                <w:szCs w:val="24"/>
              </w:rPr>
            </w:pPr>
            <w:r>
              <w:rPr>
                <w:rFonts w:cs="Calibri"/>
                <w:szCs w:val="24"/>
              </w:rPr>
              <w:t>10 600</w:t>
            </w:r>
            <w:r w:rsidR="00BF56D2" w:rsidRPr="007A4C17">
              <w:rPr>
                <w:rFonts w:cs="Calibri"/>
                <w:szCs w:val="24"/>
              </w:rPr>
              <w:t> CHF</w:t>
            </w:r>
          </w:p>
        </w:tc>
        <w:tc>
          <w:tcPr>
            <w:tcW w:w="7087" w:type="dxa"/>
            <w:tcBorders>
              <w:top w:val="nil"/>
              <w:left w:val="nil"/>
              <w:bottom w:val="nil"/>
              <w:right w:val="nil"/>
            </w:tcBorders>
          </w:tcPr>
          <w:p w:rsidR="00BF56D2" w:rsidRPr="007A4C17" w:rsidRDefault="00BF56D2" w:rsidP="00C868B7">
            <w:pPr>
              <w:keepNext/>
              <w:keepLines/>
              <w:rPr>
                <w:rFonts w:cs="Calibri"/>
                <w:szCs w:val="24"/>
              </w:rPr>
            </w:pPr>
            <w:r w:rsidRPr="007A4C17">
              <w:rPr>
                <w:rFonts w:cs="Calibri"/>
                <w:szCs w:val="24"/>
              </w:rPr>
              <w:t>pour les Associés participant aux travaux de l'UIT</w:t>
            </w:r>
            <w:r w:rsidRPr="007A4C17">
              <w:rPr>
                <w:rFonts w:cs="Calibri"/>
                <w:szCs w:val="24"/>
              </w:rPr>
              <w:noBreakHyphen/>
              <w:t>T et de l'UIT</w:t>
            </w:r>
            <w:r w:rsidRPr="007A4C17">
              <w:rPr>
                <w:rFonts w:cs="Calibri"/>
                <w:szCs w:val="24"/>
              </w:rPr>
              <w:noBreakHyphen/>
              <w:t>R;</w:t>
            </w:r>
          </w:p>
        </w:tc>
      </w:tr>
      <w:tr w:rsidR="00BF56D2" w:rsidRPr="007A4C17" w:rsidTr="00C868B7">
        <w:tc>
          <w:tcPr>
            <w:tcW w:w="2235" w:type="dxa"/>
            <w:tcBorders>
              <w:top w:val="nil"/>
              <w:left w:val="nil"/>
              <w:bottom w:val="nil"/>
              <w:right w:val="nil"/>
            </w:tcBorders>
          </w:tcPr>
          <w:p w:rsidR="00BF56D2" w:rsidRPr="007A4C17" w:rsidRDefault="00BF56D2" w:rsidP="00B47620">
            <w:pPr>
              <w:keepNext/>
              <w:keepLines/>
              <w:rPr>
                <w:rFonts w:cs="Calibri"/>
                <w:szCs w:val="24"/>
              </w:rPr>
            </w:pPr>
            <w:r w:rsidRPr="007A4C17">
              <w:rPr>
                <w:rFonts w:cs="Calibri"/>
                <w:szCs w:val="24"/>
              </w:rPr>
              <w:t>3 975 CHF</w:t>
            </w:r>
          </w:p>
        </w:tc>
        <w:tc>
          <w:tcPr>
            <w:tcW w:w="7087" w:type="dxa"/>
            <w:tcBorders>
              <w:top w:val="nil"/>
              <w:left w:val="nil"/>
              <w:bottom w:val="nil"/>
              <w:right w:val="nil"/>
            </w:tcBorders>
          </w:tcPr>
          <w:p w:rsidR="00BF56D2" w:rsidRPr="007A4C17" w:rsidRDefault="00BF56D2" w:rsidP="00C868B7">
            <w:pPr>
              <w:keepNext/>
              <w:keepLines/>
              <w:rPr>
                <w:rFonts w:cs="Calibri"/>
                <w:szCs w:val="24"/>
              </w:rPr>
            </w:pPr>
            <w:r w:rsidRPr="007A4C17">
              <w:rPr>
                <w:rFonts w:cs="Calibri"/>
                <w:szCs w:val="24"/>
              </w:rPr>
              <w:t>pour les Associés participant aux travaux de l'UIT</w:t>
            </w:r>
            <w:r w:rsidRPr="007A4C17">
              <w:rPr>
                <w:rFonts w:cs="Calibri"/>
                <w:szCs w:val="24"/>
              </w:rPr>
              <w:noBreakHyphen/>
              <w:t>D;</w:t>
            </w:r>
          </w:p>
        </w:tc>
      </w:tr>
      <w:tr w:rsidR="00BF56D2" w:rsidRPr="007A4C17" w:rsidTr="00C868B7">
        <w:tc>
          <w:tcPr>
            <w:tcW w:w="2235" w:type="dxa"/>
            <w:tcBorders>
              <w:top w:val="nil"/>
              <w:left w:val="nil"/>
              <w:bottom w:val="nil"/>
              <w:right w:val="nil"/>
            </w:tcBorders>
          </w:tcPr>
          <w:p w:rsidR="00BF56D2" w:rsidRPr="007A4C17" w:rsidRDefault="00BF56D2" w:rsidP="00B47620">
            <w:pPr>
              <w:keepNext/>
              <w:keepLines/>
              <w:rPr>
                <w:rFonts w:cs="Calibri"/>
                <w:szCs w:val="24"/>
              </w:rPr>
            </w:pPr>
            <w:r w:rsidRPr="007A4C17">
              <w:rPr>
                <w:rFonts w:cs="Calibri"/>
                <w:szCs w:val="24"/>
              </w:rPr>
              <w:t>1 987,50 CHF</w:t>
            </w:r>
          </w:p>
        </w:tc>
        <w:tc>
          <w:tcPr>
            <w:tcW w:w="7087" w:type="dxa"/>
            <w:tcBorders>
              <w:top w:val="nil"/>
              <w:left w:val="nil"/>
              <w:bottom w:val="nil"/>
              <w:right w:val="nil"/>
            </w:tcBorders>
          </w:tcPr>
          <w:p w:rsidR="00BF56D2" w:rsidRPr="007A4C17" w:rsidRDefault="00BF56D2" w:rsidP="00C868B7">
            <w:pPr>
              <w:keepNext/>
              <w:keepLines/>
              <w:rPr>
                <w:rFonts w:cs="Calibri"/>
                <w:szCs w:val="24"/>
              </w:rPr>
            </w:pPr>
            <w:r w:rsidRPr="007A4C17">
              <w:rPr>
                <w:rFonts w:cs="Calibri"/>
                <w:szCs w:val="24"/>
              </w:rPr>
              <w:t>pour les Associés des pays en développement participant aux travaux de l'UIT</w:t>
            </w:r>
            <w:r w:rsidRPr="007A4C17">
              <w:rPr>
                <w:rFonts w:cs="Calibri"/>
                <w:szCs w:val="24"/>
              </w:rPr>
              <w:noBreakHyphen/>
              <w:t>D;</w:t>
            </w:r>
          </w:p>
        </w:tc>
      </w:tr>
    </w:tbl>
    <w:p w:rsidR="00BF56D2" w:rsidRPr="007A4C17" w:rsidRDefault="00BF56D2" w:rsidP="00BF56D2">
      <w:pPr>
        <w:spacing w:after="120"/>
      </w:pPr>
      <w:r w:rsidRPr="007A4C17">
        <w:t>4</w:t>
      </w:r>
      <w:r w:rsidRPr="007A4C17">
        <w:tab/>
        <w:t>de fixer le montant annuel de la contribution des établissements universitaires, des universités et de leurs instituts de recherche associés comme suit:</w:t>
      </w:r>
    </w:p>
    <w:tbl>
      <w:tblPr>
        <w:tblStyle w:val="TableGrid"/>
        <w:tblW w:w="932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087"/>
      </w:tblGrid>
      <w:tr w:rsidR="00BF56D2" w:rsidRPr="007A4C17" w:rsidTr="00C868B7">
        <w:trPr>
          <w:trHeight w:val="470"/>
        </w:trPr>
        <w:tc>
          <w:tcPr>
            <w:tcW w:w="2235" w:type="dxa"/>
          </w:tcPr>
          <w:p w:rsidR="00BF56D2" w:rsidRPr="007A4C17" w:rsidRDefault="00BF56D2" w:rsidP="00B47620">
            <w:pPr>
              <w:rPr>
                <w:rFonts w:cs="Calibri"/>
                <w:szCs w:val="24"/>
              </w:rPr>
            </w:pPr>
            <w:r w:rsidRPr="007A4C17">
              <w:rPr>
                <w:szCs w:val="24"/>
              </w:rPr>
              <w:t>3 975 CHF</w:t>
            </w:r>
          </w:p>
        </w:tc>
        <w:tc>
          <w:tcPr>
            <w:tcW w:w="7087" w:type="dxa"/>
          </w:tcPr>
          <w:p w:rsidR="00BF56D2" w:rsidRPr="007A4C17" w:rsidRDefault="00BF56D2" w:rsidP="00C868B7">
            <w:pPr>
              <w:rPr>
                <w:rFonts w:cs="Calibri"/>
                <w:szCs w:val="24"/>
              </w:rPr>
            </w:pPr>
            <w:r w:rsidRPr="007A4C17">
              <w:rPr>
                <w:szCs w:val="24"/>
              </w:rPr>
              <w:t>pour les organisations venant de pays développés qui participent aux travaux des trois Secteurs;</w:t>
            </w:r>
          </w:p>
        </w:tc>
      </w:tr>
      <w:tr w:rsidR="00BF56D2" w:rsidRPr="007A4C17" w:rsidTr="00C868B7">
        <w:trPr>
          <w:trHeight w:val="467"/>
        </w:trPr>
        <w:tc>
          <w:tcPr>
            <w:tcW w:w="2235" w:type="dxa"/>
          </w:tcPr>
          <w:p w:rsidR="00BF56D2" w:rsidRPr="007A4C17" w:rsidRDefault="00BF56D2" w:rsidP="00B47620">
            <w:pPr>
              <w:rPr>
                <w:rFonts w:cs="Calibri"/>
                <w:szCs w:val="24"/>
              </w:rPr>
            </w:pPr>
            <w:r w:rsidRPr="007A4C17">
              <w:rPr>
                <w:szCs w:val="24"/>
              </w:rPr>
              <w:t>1 987,50 CHF</w:t>
            </w:r>
          </w:p>
        </w:tc>
        <w:tc>
          <w:tcPr>
            <w:tcW w:w="7087" w:type="dxa"/>
          </w:tcPr>
          <w:p w:rsidR="00BF56D2" w:rsidRPr="007A4C17" w:rsidRDefault="00BF56D2" w:rsidP="00C868B7">
            <w:pPr>
              <w:rPr>
                <w:rFonts w:cs="Calibri"/>
                <w:szCs w:val="24"/>
              </w:rPr>
            </w:pPr>
            <w:r w:rsidRPr="007A4C17">
              <w:rPr>
                <w:szCs w:val="24"/>
              </w:rPr>
              <w:t>pour les organisations venant de pays en développement qui participent aux travaux des trois Secteurs;</w:t>
            </w:r>
          </w:p>
        </w:tc>
      </w:tr>
    </w:tbl>
    <w:p w:rsidR="00BF56D2" w:rsidRPr="007A4C17" w:rsidRDefault="00BF56D2" w:rsidP="00BF56D2">
      <w:r w:rsidRPr="007A4C17">
        <w:t>5</w:t>
      </w:r>
      <w:r w:rsidRPr="007A4C17">
        <w:tab/>
        <w:t xml:space="preserve">d'autoriser le </w:t>
      </w:r>
      <w:r w:rsidRPr="007A4C17">
        <w:rPr>
          <w:bCs/>
        </w:rPr>
        <w:t>Secrétaire général</w:t>
      </w:r>
      <w:r w:rsidRPr="007A4C17">
        <w:t xml:space="preserve"> à ajuster les crédits budgétaires en rapport avec les postes de dépenses indiqués aux points a) et b) ci-après conformément aux modifications effectives par le biais de l'utilisation du Fonds de réserve et à condition que le niveau de ce Fonds reste le même que celui qui est prescrit dans la Décision 5 (Rév. Busan, 2014) de la Conférence de plénipotentiaires:</w:t>
      </w:r>
    </w:p>
    <w:p w:rsidR="00BF56D2" w:rsidRPr="00CB5ACB" w:rsidRDefault="00BF56D2" w:rsidP="00BF56D2">
      <w:pPr>
        <w:pStyle w:val="enumlev1"/>
      </w:pPr>
      <w:r w:rsidRPr="007A4C17">
        <w:t>a)</w:t>
      </w:r>
      <w:r w:rsidRPr="007A4C17">
        <w:tab/>
      </w:r>
      <w:r>
        <w:t>modification</w:t>
      </w:r>
      <w:r w:rsidRPr="007A4C17">
        <w:t xml:space="preserve"> des barèmes de traitement contributions au titre des pensions et indemnités </w:t>
      </w:r>
      <w:r w:rsidRPr="00CB5ACB">
        <w:t>y compris les indemnités de poste applicables à Genève, telles qu'établies par le régime commun des Nations Unies;</w:t>
      </w:r>
    </w:p>
    <w:p w:rsidR="00BF56D2" w:rsidRPr="00CB5ACB" w:rsidRDefault="00BF56D2" w:rsidP="00BF56D2">
      <w:pPr>
        <w:pStyle w:val="enumlev1"/>
      </w:pPr>
      <w:r w:rsidRPr="00CB5ACB">
        <w:t>b)</w:t>
      </w:r>
      <w:r w:rsidRPr="00CB5ACB">
        <w:tab/>
        <w:t>fluctuations du taux de change entre le franc suisse et le dollar des Etats</w:t>
      </w:r>
      <w:r w:rsidRPr="00CB5ACB">
        <w:noBreakHyphen/>
        <w:t>Unis, dans la mesure où elles influent sur les dépenses afférentes au personnel payé selon le barème des Nations Unies;</w:t>
      </w:r>
    </w:p>
    <w:p w:rsidR="00BF56D2" w:rsidRPr="007A4C17" w:rsidRDefault="00BF56D2" w:rsidP="00BF56D2">
      <w:pPr>
        <w:rPr>
          <w:rFonts w:cs="Calibri"/>
          <w:szCs w:val="24"/>
        </w:rPr>
      </w:pPr>
      <w:r w:rsidRPr="007A4C17">
        <w:t>6</w:t>
      </w:r>
      <w:r w:rsidRPr="007A4C17">
        <w:tab/>
        <w:t xml:space="preserve">d'accorder au Secrétaire général, pour l'exercice biennal 2018-2019, relativement à la </w:t>
      </w:r>
      <w:r w:rsidRPr="007A4C17">
        <w:rPr>
          <w:i/>
          <w:iCs/>
        </w:rPr>
        <w:t>Règle 6.1</w:t>
      </w:r>
      <w:r w:rsidRPr="007A4C17">
        <w:t xml:space="preserve"> du Règlement financier et des Règles financières, la souplesse nécessaire pour compenser les excédents de dépenses pour les catégories 1 et 2 (charges de personnel) par des économies réalisées pour les catégories 3 à 9 (charges autres que les charges de personnel) et de procéder au besoin aux transferts nécessaires;</w:t>
      </w:r>
    </w:p>
    <w:p w:rsidR="00BF56D2" w:rsidRPr="007A4C17" w:rsidRDefault="00BF56D2" w:rsidP="00BF56D2">
      <w:r w:rsidRPr="007A4C17">
        <w:t>7</w:t>
      </w:r>
      <w:r w:rsidRPr="007A4C17">
        <w:tab/>
        <w:t>d'autoriser le Secrétariat général à équilibrer les comptes pour 2018-2019, au besoin en utilisant les excédents de recettes;</w:t>
      </w:r>
    </w:p>
    <w:p w:rsidR="00BF56D2" w:rsidRDefault="00BF56D2" w:rsidP="00BF56D2">
      <w:r w:rsidRPr="007A4C17">
        <w:lastRenderedPageBreak/>
        <w:t>8</w:t>
      </w:r>
      <w:r w:rsidRPr="007A4C17">
        <w:tab/>
        <w:t>de charger le Secrétaire général de prélever un montant de 1 000 000 CHF sur le Fonds de réserve au 1er janvier 2018 et de le transférer au Fonds ASHI pour régler les engage</w:t>
      </w:r>
      <w:r w:rsidR="00B47620">
        <w:t>ments à long terme non financés.</w:t>
      </w:r>
    </w:p>
    <w:p w:rsidR="00BF56D2" w:rsidRPr="007A4C17" w:rsidRDefault="00BF56D2" w:rsidP="00BF56D2"/>
    <w:p w:rsidR="00BF56D2" w:rsidRPr="007A4C17" w:rsidRDefault="00BF56D2" w:rsidP="00BF56D2">
      <w:pPr>
        <w:rPr>
          <w:rFonts w:cs="Calibri"/>
        </w:rPr>
      </w:pPr>
      <w:r w:rsidRPr="007A4C17">
        <w:rPr>
          <w:rFonts w:cs="Calibri"/>
          <w:b/>
          <w:bCs/>
          <w:szCs w:val="24"/>
        </w:rPr>
        <w:t>Annexes</w:t>
      </w:r>
      <w:r w:rsidRPr="007A4C17">
        <w:rPr>
          <w:rFonts w:cs="Calibri"/>
          <w:szCs w:val="24"/>
        </w:rPr>
        <w:t>: Tableaux 1</w:t>
      </w:r>
      <w:r>
        <w:rPr>
          <w:rFonts w:cs="Calibri"/>
          <w:szCs w:val="24"/>
        </w:rPr>
        <w:t xml:space="preserve"> à </w:t>
      </w:r>
      <w:r w:rsidRPr="007A4C17">
        <w:rPr>
          <w:rFonts w:cs="Calibri"/>
          <w:szCs w:val="24"/>
        </w:rPr>
        <w:t>12</w:t>
      </w:r>
    </w:p>
    <w:p w:rsidR="00BF56D2" w:rsidRDefault="00BF56D2" w:rsidP="00BF56D2"/>
    <w:p w:rsidR="00BF56D2" w:rsidRPr="00EE6657" w:rsidRDefault="00BF56D2" w:rsidP="00BF56D2">
      <w:pPr>
        <w:sectPr w:rsidR="00BF56D2" w:rsidRPr="00EE6657" w:rsidSect="000D1F94">
          <w:headerReference w:type="even" r:id="rId8"/>
          <w:headerReference w:type="default" r:id="rId9"/>
          <w:footerReference w:type="even" r:id="rId10"/>
          <w:footerReference w:type="first" r:id="rId11"/>
          <w:pgSz w:w="11907" w:h="16840" w:code="9"/>
          <w:pgMar w:top="1418" w:right="1134" w:bottom="1418" w:left="1134" w:header="720" w:footer="720" w:gutter="0"/>
          <w:paperSrc w:first="7" w:other="7"/>
          <w:cols w:space="720"/>
          <w:titlePg/>
        </w:sectPr>
      </w:pPr>
    </w:p>
    <w:tbl>
      <w:tblPr>
        <w:tblW w:w="14854" w:type="dxa"/>
        <w:tblInd w:w="55" w:type="dxa"/>
        <w:tblCellMar>
          <w:left w:w="70" w:type="dxa"/>
          <w:right w:w="70" w:type="dxa"/>
        </w:tblCellMar>
        <w:tblLook w:val="04A0" w:firstRow="1" w:lastRow="0" w:firstColumn="1" w:lastColumn="0" w:noHBand="0" w:noVBand="1"/>
      </w:tblPr>
      <w:tblGrid>
        <w:gridCol w:w="6394"/>
        <w:gridCol w:w="1418"/>
        <w:gridCol w:w="1559"/>
        <w:gridCol w:w="269"/>
        <w:gridCol w:w="1113"/>
        <w:gridCol w:w="307"/>
        <w:gridCol w:w="1004"/>
        <w:gridCol w:w="556"/>
        <w:gridCol w:w="1123"/>
        <w:gridCol w:w="260"/>
        <w:gridCol w:w="851"/>
      </w:tblGrid>
      <w:tr w:rsidR="00BF56D2" w:rsidRPr="007A4C17" w:rsidTr="00C868B7">
        <w:trPr>
          <w:trHeight w:val="495"/>
        </w:trPr>
        <w:tc>
          <w:tcPr>
            <w:tcW w:w="6394" w:type="dxa"/>
            <w:tcBorders>
              <w:top w:val="nil"/>
              <w:left w:val="nil"/>
              <w:bottom w:val="nil"/>
              <w:right w:val="nil"/>
            </w:tcBorders>
            <w:shd w:val="clear" w:color="000000" w:fill="FFFFFF"/>
            <w:noWrap/>
            <w:vAlign w:val="center"/>
            <w:hideMark/>
          </w:tcPr>
          <w:p w:rsidR="00BF56D2" w:rsidRPr="007A4C17" w:rsidRDefault="00BF56D2" w:rsidP="00C868B7">
            <w:pPr>
              <w:spacing w:before="20" w:after="20"/>
              <w:rPr>
                <w:rFonts w:cs="Calibri"/>
                <w:b/>
                <w:bCs/>
                <w:color w:val="000099"/>
                <w:sz w:val="40"/>
                <w:szCs w:val="40"/>
              </w:rPr>
            </w:pPr>
            <w:r w:rsidRPr="007A4C17">
              <w:rPr>
                <w:rFonts w:cs="Calibri"/>
                <w:b/>
                <w:bCs/>
                <w:color w:val="000099"/>
                <w:sz w:val="40"/>
                <w:szCs w:val="40"/>
              </w:rPr>
              <w:lastRenderedPageBreak/>
              <w:t>Tableau 1</w:t>
            </w:r>
          </w:p>
        </w:tc>
        <w:tc>
          <w:tcPr>
            <w:tcW w:w="1418" w:type="dxa"/>
            <w:tcBorders>
              <w:top w:val="nil"/>
              <w:left w:val="nil"/>
              <w:bottom w:val="nil"/>
              <w:right w:val="nil"/>
            </w:tcBorders>
            <w:shd w:val="clear" w:color="000000" w:fill="FFFFFF"/>
            <w:noWrap/>
            <w:vAlign w:val="center"/>
            <w:hideMark/>
          </w:tcPr>
          <w:p w:rsidR="00BF56D2" w:rsidRPr="007A4C17" w:rsidRDefault="00BF56D2" w:rsidP="00C868B7">
            <w:pPr>
              <w:spacing w:before="20" w:after="20"/>
              <w:jc w:val="center"/>
              <w:rPr>
                <w:rFonts w:cs="Calibri"/>
                <w:color w:val="000099"/>
                <w:sz w:val="18"/>
                <w:szCs w:val="18"/>
              </w:rPr>
            </w:pPr>
            <w:r w:rsidRPr="007A4C17">
              <w:rPr>
                <w:rFonts w:cs="Calibri"/>
                <w:color w:val="000099"/>
                <w:sz w:val="18"/>
                <w:szCs w:val="18"/>
              </w:rPr>
              <w:t> </w:t>
            </w:r>
          </w:p>
        </w:tc>
        <w:tc>
          <w:tcPr>
            <w:tcW w:w="1828" w:type="dxa"/>
            <w:gridSpan w:val="2"/>
            <w:tcBorders>
              <w:top w:val="nil"/>
              <w:left w:val="nil"/>
              <w:bottom w:val="nil"/>
              <w:right w:val="nil"/>
            </w:tcBorders>
            <w:shd w:val="clear" w:color="000000" w:fill="FFFFFF"/>
            <w:noWrap/>
            <w:vAlign w:val="center"/>
            <w:hideMark/>
          </w:tcPr>
          <w:p w:rsidR="00BF56D2" w:rsidRPr="007A4C17" w:rsidRDefault="00BF56D2" w:rsidP="00C868B7">
            <w:pPr>
              <w:spacing w:before="20" w:after="20"/>
              <w:jc w:val="center"/>
              <w:rPr>
                <w:rFonts w:cs="Calibri"/>
                <w:b/>
                <w:bCs/>
                <w:color w:val="000099"/>
                <w:sz w:val="18"/>
                <w:szCs w:val="18"/>
              </w:rPr>
            </w:pPr>
            <w:r w:rsidRPr="007A4C17">
              <w:rPr>
                <w:rFonts w:cs="Calibri"/>
                <w:b/>
                <w:bCs/>
                <w:color w:val="000099"/>
                <w:sz w:val="18"/>
                <w:szCs w:val="18"/>
              </w:rPr>
              <w:t> </w:t>
            </w:r>
          </w:p>
        </w:tc>
        <w:tc>
          <w:tcPr>
            <w:tcW w:w="1420" w:type="dxa"/>
            <w:gridSpan w:val="2"/>
            <w:tcBorders>
              <w:top w:val="nil"/>
              <w:left w:val="nil"/>
              <w:bottom w:val="nil"/>
              <w:right w:val="nil"/>
            </w:tcBorders>
            <w:shd w:val="clear" w:color="000000" w:fill="FFFFFF"/>
            <w:noWrap/>
            <w:vAlign w:val="center"/>
            <w:hideMark/>
          </w:tcPr>
          <w:p w:rsidR="00BF56D2" w:rsidRPr="007A4C17" w:rsidRDefault="00BF56D2" w:rsidP="00C868B7">
            <w:pPr>
              <w:spacing w:before="20" w:after="20"/>
              <w:jc w:val="center"/>
              <w:rPr>
                <w:rFonts w:cs="Calibri"/>
                <w:b/>
                <w:bCs/>
                <w:color w:val="000099"/>
                <w:sz w:val="18"/>
                <w:szCs w:val="18"/>
              </w:rPr>
            </w:pPr>
            <w:r w:rsidRPr="007A4C17">
              <w:rPr>
                <w:rFonts w:cs="Calibri"/>
                <w:b/>
                <w:bCs/>
                <w:color w:val="000099"/>
                <w:sz w:val="18"/>
                <w:szCs w:val="18"/>
              </w:rPr>
              <w:t> </w:t>
            </w:r>
          </w:p>
        </w:tc>
        <w:tc>
          <w:tcPr>
            <w:tcW w:w="1560" w:type="dxa"/>
            <w:gridSpan w:val="2"/>
            <w:tcBorders>
              <w:top w:val="nil"/>
              <w:left w:val="nil"/>
              <w:bottom w:val="nil"/>
              <w:right w:val="nil"/>
            </w:tcBorders>
            <w:shd w:val="clear" w:color="000000" w:fill="FFFFFF"/>
            <w:noWrap/>
            <w:vAlign w:val="center"/>
            <w:hideMark/>
          </w:tcPr>
          <w:p w:rsidR="00BF56D2" w:rsidRPr="007A4C17" w:rsidRDefault="00BF56D2" w:rsidP="00C868B7">
            <w:pPr>
              <w:spacing w:before="20" w:after="20"/>
              <w:jc w:val="center"/>
              <w:rPr>
                <w:rFonts w:cs="Calibri"/>
                <w:b/>
                <w:bCs/>
                <w:color w:val="000099"/>
                <w:sz w:val="18"/>
                <w:szCs w:val="18"/>
              </w:rPr>
            </w:pPr>
            <w:r w:rsidRPr="007A4C17">
              <w:rPr>
                <w:rFonts w:cs="Calibri"/>
                <w:b/>
                <w:bCs/>
                <w:color w:val="000099"/>
                <w:sz w:val="18"/>
                <w:szCs w:val="18"/>
              </w:rPr>
              <w:t> </w:t>
            </w:r>
          </w:p>
        </w:tc>
        <w:tc>
          <w:tcPr>
            <w:tcW w:w="1383" w:type="dxa"/>
            <w:gridSpan w:val="2"/>
            <w:tcBorders>
              <w:top w:val="nil"/>
              <w:left w:val="nil"/>
              <w:bottom w:val="nil"/>
              <w:right w:val="nil"/>
            </w:tcBorders>
            <w:shd w:val="clear" w:color="000000" w:fill="FFFFFF"/>
            <w:noWrap/>
            <w:vAlign w:val="center"/>
            <w:hideMark/>
          </w:tcPr>
          <w:p w:rsidR="00BF56D2" w:rsidRPr="007A4C17" w:rsidRDefault="00BF56D2" w:rsidP="00C868B7">
            <w:pPr>
              <w:spacing w:before="20" w:after="20"/>
              <w:jc w:val="center"/>
              <w:rPr>
                <w:rFonts w:cs="Calibri"/>
                <w:b/>
                <w:bCs/>
                <w:color w:val="000099"/>
                <w:sz w:val="18"/>
                <w:szCs w:val="18"/>
              </w:rPr>
            </w:pPr>
            <w:r w:rsidRPr="007A4C17">
              <w:rPr>
                <w:rFonts w:cs="Calibri"/>
                <w:b/>
                <w:bCs/>
                <w:color w:val="000099"/>
                <w:sz w:val="18"/>
                <w:szCs w:val="18"/>
              </w:rPr>
              <w:t> </w:t>
            </w:r>
          </w:p>
        </w:tc>
        <w:tc>
          <w:tcPr>
            <w:tcW w:w="851" w:type="dxa"/>
            <w:tcBorders>
              <w:top w:val="nil"/>
              <w:left w:val="nil"/>
              <w:bottom w:val="nil"/>
              <w:right w:val="nil"/>
            </w:tcBorders>
            <w:shd w:val="clear" w:color="000000" w:fill="FFFFFF"/>
            <w:noWrap/>
            <w:vAlign w:val="center"/>
            <w:hideMark/>
          </w:tcPr>
          <w:p w:rsidR="00BF56D2" w:rsidRPr="007A4C17" w:rsidRDefault="00BF56D2" w:rsidP="00C868B7">
            <w:pPr>
              <w:spacing w:before="20" w:after="20"/>
              <w:jc w:val="center"/>
              <w:rPr>
                <w:rFonts w:cs="Calibri"/>
                <w:b/>
                <w:bCs/>
                <w:color w:val="000099"/>
                <w:sz w:val="18"/>
                <w:szCs w:val="18"/>
              </w:rPr>
            </w:pPr>
            <w:r w:rsidRPr="007A4C17">
              <w:rPr>
                <w:rFonts w:cs="Calibri"/>
                <w:b/>
                <w:bCs/>
                <w:color w:val="000099"/>
                <w:sz w:val="18"/>
                <w:szCs w:val="18"/>
              </w:rPr>
              <w:t> </w:t>
            </w:r>
          </w:p>
        </w:tc>
      </w:tr>
      <w:tr w:rsidR="00BF56D2" w:rsidRPr="007A4C17" w:rsidTr="00C868B7">
        <w:trPr>
          <w:trHeight w:val="633"/>
        </w:trPr>
        <w:tc>
          <w:tcPr>
            <w:tcW w:w="14854" w:type="dxa"/>
            <w:gridSpan w:val="11"/>
            <w:tcBorders>
              <w:top w:val="nil"/>
              <w:left w:val="nil"/>
              <w:bottom w:val="single" w:sz="4" w:space="0" w:color="auto"/>
              <w:right w:val="nil"/>
            </w:tcBorders>
            <w:shd w:val="clear" w:color="auto" w:fill="auto"/>
            <w:noWrap/>
            <w:vAlign w:val="center"/>
            <w:hideMark/>
          </w:tcPr>
          <w:p w:rsidR="00BF56D2" w:rsidRPr="007A4C17" w:rsidRDefault="00BF56D2" w:rsidP="00C868B7">
            <w:pPr>
              <w:spacing w:before="20" w:after="20"/>
              <w:jc w:val="center"/>
              <w:rPr>
                <w:rFonts w:cs="Calibri"/>
                <w:b/>
                <w:bCs/>
                <w:color w:val="000099"/>
                <w:sz w:val="28"/>
                <w:szCs w:val="28"/>
              </w:rPr>
            </w:pPr>
            <w:r w:rsidRPr="007A4C17">
              <w:rPr>
                <w:rFonts w:cs="Calibri"/>
                <w:b/>
                <w:bCs/>
                <w:color w:val="000099"/>
                <w:sz w:val="28"/>
                <w:szCs w:val="28"/>
              </w:rPr>
              <w:t>Budget 2018-2019 – Charges prévues par Secteur</w:t>
            </w:r>
          </w:p>
        </w:tc>
      </w:tr>
      <w:tr w:rsidR="00BF56D2" w:rsidRPr="007A4C17" w:rsidTr="00C868B7">
        <w:trPr>
          <w:trHeight w:val="240"/>
        </w:trPr>
        <w:tc>
          <w:tcPr>
            <w:tcW w:w="6394" w:type="dxa"/>
            <w:tcBorders>
              <w:top w:val="single" w:sz="4" w:space="0" w:color="auto"/>
              <w:left w:val="nil"/>
              <w:bottom w:val="nil"/>
              <w:right w:val="nil"/>
            </w:tcBorders>
            <w:shd w:val="clear" w:color="000000" w:fill="DCE6F1"/>
            <w:noWrap/>
            <w:vAlign w:val="center"/>
            <w:hideMark/>
          </w:tcPr>
          <w:p w:rsidR="00BF56D2" w:rsidRPr="007A4C17" w:rsidRDefault="00BF56D2" w:rsidP="00C868B7">
            <w:pPr>
              <w:spacing w:before="20" w:after="20"/>
              <w:rPr>
                <w:rFonts w:cs="Calibri"/>
                <w:b/>
                <w:bCs/>
                <w:color w:val="000099"/>
                <w:sz w:val="20"/>
              </w:rPr>
            </w:pPr>
            <w:r w:rsidRPr="007A4C17">
              <w:rPr>
                <w:rFonts w:cs="Calibri"/>
                <w:b/>
                <w:bCs/>
                <w:color w:val="000099"/>
                <w:sz w:val="20"/>
              </w:rPr>
              <w:t> </w:t>
            </w:r>
          </w:p>
        </w:tc>
        <w:tc>
          <w:tcPr>
            <w:tcW w:w="8460" w:type="dxa"/>
            <w:gridSpan w:val="10"/>
            <w:tcBorders>
              <w:top w:val="single" w:sz="4" w:space="0" w:color="auto"/>
              <w:left w:val="nil"/>
              <w:bottom w:val="nil"/>
              <w:right w:val="nil"/>
            </w:tcBorders>
            <w:shd w:val="clear" w:color="000000" w:fill="DCE6F1"/>
            <w:noWrap/>
            <w:vAlign w:val="center"/>
            <w:hideMark/>
          </w:tcPr>
          <w:p w:rsidR="00BF56D2" w:rsidRPr="007A4C17" w:rsidRDefault="00BF56D2" w:rsidP="00C868B7">
            <w:pPr>
              <w:spacing w:before="20" w:after="20"/>
              <w:jc w:val="right"/>
              <w:rPr>
                <w:rFonts w:cs="Calibri"/>
                <w:b/>
                <w:bCs/>
                <w:i/>
                <w:color w:val="000099"/>
                <w:sz w:val="20"/>
              </w:rPr>
            </w:pPr>
            <w:r w:rsidRPr="007A4C17">
              <w:rPr>
                <w:rFonts w:cs="Calibri"/>
                <w:b/>
                <w:bCs/>
                <w:i/>
                <w:color w:val="000099"/>
                <w:sz w:val="20"/>
              </w:rPr>
              <w:t>En milliers CHF</w:t>
            </w:r>
          </w:p>
        </w:tc>
      </w:tr>
      <w:tr w:rsidR="00BF56D2" w:rsidRPr="007A4C17" w:rsidTr="00C868B7">
        <w:trPr>
          <w:trHeight w:val="375"/>
        </w:trPr>
        <w:tc>
          <w:tcPr>
            <w:tcW w:w="6394" w:type="dxa"/>
            <w:tcBorders>
              <w:top w:val="nil"/>
              <w:left w:val="nil"/>
              <w:bottom w:val="nil"/>
              <w:right w:val="nil"/>
            </w:tcBorders>
            <w:shd w:val="clear" w:color="000000" w:fill="DCE6F1"/>
            <w:noWrap/>
            <w:hideMark/>
          </w:tcPr>
          <w:p w:rsidR="00BF56D2" w:rsidRPr="007A4C17" w:rsidRDefault="00BF56D2" w:rsidP="00C868B7">
            <w:pPr>
              <w:spacing w:before="20" w:after="20"/>
              <w:jc w:val="center"/>
              <w:rPr>
                <w:rFonts w:cs="Calibri"/>
                <w:b/>
                <w:bCs/>
                <w:i/>
                <w:iCs/>
                <w:color w:val="000099"/>
                <w:sz w:val="20"/>
              </w:rPr>
            </w:pPr>
          </w:p>
        </w:tc>
        <w:tc>
          <w:tcPr>
            <w:tcW w:w="1418" w:type="dxa"/>
            <w:tcBorders>
              <w:top w:val="nil"/>
              <w:left w:val="nil"/>
              <w:bottom w:val="nil"/>
              <w:right w:val="nil"/>
            </w:tcBorders>
            <w:shd w:val="clear" w:color="000000" w:fill="DCE6F1"/>
            <w:noWrap/>
            <w:vAlign w:val="center"/>
            <w:hideMark/>
          </w:tcPr>
          <w:p w:rsidR="00BF56D2" w:rsidRPr="007A4C17" w:rsidRDefault="00BF56D2" w:rsidP="00C868B7">
            <w:pPr>
              <w:spacing w:before="20" w:after="20"/>
              <w:jc w:val="center"/>
              <w:rPr>
                <w:rFonts w:cs="Calibri"/>
                <w:b/>
                <w:bCs/>
                <w:color w:val="000099"/>
                <w:sz w:val="20"/>
              </w:rPr>
            </w:pPr>
            <w:r w:rsidRPr="007A4C17">
              <w:rPr>
                <w:rFonts w:cs="Calibri"/>
                <w:b/>
                <w:bCs/>
                <w:color w:val="000099"/>
                <w:sz w:val="20"/>
              </w:rPr>
              <w:t>Montants effectifs</w:t>
            </w:r>
          </w:p>
        </w:tc>
        <w:tc>
          <w:tcPr>
            <w:tcW w:w="1559" w:type="dxa"/>
            <w:tcBorders>
              <w:top w:val="nil"/>
              <w:left w:val="nil"/>
              <w:bottom w:val="nil"/>
              <w:right w:val="nil"/>
            </w:tcBorders>
            <w:shd w:val="clear" w:color="000000" w:fill="DCE6F1"/>
            <w:noWrap/>
            <w:vAlign w:val="center"/>
            <w:hideMark/>
          </w:tcPr>
          <w:p w:rsidR="00BF56D2" w:rsidRPr="007A4C17" w:rsidRDefault="00BF56D2" w:rsidP="00C868B7">
            <w:pPr>
              <w:spacing w:before="20" w:after="20"/>
              <w:jc w:val="center"/>
              <w:rPr>
                <w:rFonts w:cs="Calibri"/>
                <w:b/>
                <w:bCs/>
                <w:color w:val="000099"/>
                <w:sz w:val="20"/>
              </w:rPr>
            </w:pPr>
            <w:r w:rsidRPr="007A4C17">
              <w:rPr>
                <w:rFonts w:cs="Calibri"/>
                <w:b/>
                <w:bCs/>
                <w:color w:val="000099"/>
                <w:sz w:val="20"/>
              </w:rPr>
              <w:t>Budget</w:t>
            </w:r>
          </w:p>
        </w:tc>
        <w:tc>
          <w:tcPr>
            <w:tcW w:w="1382" w:type="dxa"/>
            <w:gridSpan w:val="2"/>
            <w:tcBorders>
              <w:top w:val="nil"/>
              <w:left w:val="nil"/>
              <w:bottom w:val="nil"/>
              <w:right w:val="nil"/>
            </w:tcBorders>
            <w:shd w:val="clear" w:color="000000" w:fill="DCE6F1"/>
            <w:noWrap/>
            <w:vAlign w:val="center"/>
            <w:hideMark/>
          </w:tcPr>
          <w:p w:rsidR="00BF56D2" w:rsidRPr="007A4C17" w:rsidRDefault="00BF56D2" w:rsidP="00C868B7">
            <w:pPr>
              <w:spacing w:before="20" w:after="20"/>
              <w:jc w:val="center"/>
              <w:rPr>
                <w:rFonts w:cs="Calibri"/>
                <w:b/>
                <w:bCs/>
                <w:color w:val="000099"/>
                <w:sz w:val="20"/>
              </w:rPr>
            </w:pPr>
            <w:bookmarkStart w:id="8" w:name="RANGE!D6"/>
            <w:r w:rsidRPr="007A4C17">
              <w:rPr>
                <w:rFonts w:cs="Calibri"/>
                <w:b/>
                <w:bCs/>
                <w:color w:val="000099"/>
                <w:sz w:val="20"/>
              </w:rPr>
              <w:t>Montants effectifs</w:t>
            </w:r>
            <w:bookmarkEnd w:id="8"/>
          </w:p>
        </w:tc>
        <w:tc>
          <w:tcPr>
            <w:tcW w:w="1311" w:type="dxa"/>
            <w:gridSpan w:val="2"/>
            <w:tcBorders>
              <w:top w:val="nil"/>
              <w:left w:val="nil"/>
              <w:bottom w:val="nil"/>
              <w:right w:val="nil"/>
            </w:tcBorders>
            <w:shd w:val="clear" w:color="000000" w:fill="DCE6F1"/>
            <w:vAlign w:val="center"/>
            <w:hideMark/>
          </w:tcPr>
          <w:p w:rsidR="00BF56D2" w:rsidRPr="007A4C17" w:rsidRDefault="00BF56D2" w:rsidP="00C868B7">
            <w:pPr>
              <w:spacing w:before="20" w:after="20"/>
              <w:jc w:val="center"/>
              <w:rPr>
                <w:rFonts w:cs="Calibri"/>
                <w:b/>
                <w:bCs/>
                <w:color w:val="000099"/>
                <w:sz w:val="20"/>
              </w:rPr>
            </w:pPr>
            <w:r w:rsidRPr="007A4C17">
              <w:rPr>
                <w:rFonts w:cs="Calibri"/>
                <w:b/>
                <w:bCs/>
                <w:color w:val="000099"/>
                <w:sz w:val="20"/>
              </w:rPr>
              <w:t>Estimations</w:t>
            </w:r>
          </w:p>
        </w:tc>
        <w:tc>
          <w:tcPr>
            <w:tcW w:w="1679" w:type="dxa"/>
            <w:gridSpan w:val="2"/>
            <w:tcBorders>
              <w:top w:val="nil"/>
              <w:left w:val="nil"/>
              <w:bottom w:val="nil"/>
              <w:right w:val="nil"/>
            </w:tcBorders>
            <w:shd w:val="clear" w:color="000000" w:fill="DCE6F1"/>
            <w:vAlign w:val="center"/>
            <w:hideMark/>
          </w:tcPr>
          <w:p w:rsidR="00BF56D2" w:rsidRPr="007A4C17" w:rsidRDefault="00BF56D2" w:rsidP="00C868B7">
            <w:pPr>
              <w:spacing w:before="20" w:after="20"/>
              <w:jc w:val="center"/>
              <w:rPr>
                <w:rFonts w:cs="Calibri"/>
                <w:b/>
                <w:bCs/>
                <w:color w:val="000099"/>
                <w:sz w:val="20"/>
              </w:rPr>
            </w:pPr>
            <w:r w:rsidRPr="007A4C17">
              <w:rPr>
                <w:rFonts w:cs="Calibri"/>
                <w:b/>
                <w:bCs/>
                <w:color w:val="000099"/>
                <w:sz w:val="20"/>
              </w:rPr>
              <w:t>Estimations</w:t>
            </w:r>
          </w:p>
        </w:tc>
        <w:tc>
          <w:tcPr>
            <w:tcW w:w="1111" w:type="dxa"/>
            <w:gridSpan w:val="2"/>
            <w:tcBorders>
              <w:top w:val="nil"/>
              <w:left w:val="nil"/>
              <w:bottom w:val="nil"/>
              <w:right w:val="nil"/>
            </w:tcBorders>
            <w:shd w:val="clear" w:color="000000" w:fill="DCE6F1"/>
            <w:vAlign w:val="center"/>
            <w:hideMark/>
          </w:tcPr>
          <w:p w:rsidR="00BF56D2" w:rsidRPr="007A4C17" w:rsidRDefault="00BF56D2" w:rsidP="00C868B7">
            <w:pPr>
              <w:spacing w:before="20" w:after="20"/>
              <w:jc w:val="center"/>
              <w:rPr>
                <w:rFonts w:cs="Calibri"/>
                <w:b/>
                <w:bCs/>
                <w:color w:val="000099"/>
                <w:sz w:val="20"/>
              </w:rPr>
            </w:pPr>
            <w:r w:rsidRPr="007A4C17">
              <w:rPr>
                <w:rFonts w:cs="Calibri"/>
                <w:b/>
                <w:bCs/>
                <w:color w:val="000099"/>
                <w:sz w:val="20"/>
              </w:rPr>
              <w:t>Estimations</w:t>
            </w:r>
          </w:p>
        </w:tc>
      </w:tr>
      <w:tr w:rsidR="00BF56D2" w:rsidRPr="007A4C17" w:rsidTr="00C868B7">
        <w:trPr>
          <w:trHeight w:val="210"/>
        </w:trPr>
        <w:tc>
          <w:tcPr>
            <w:tcW w:w="6394" w:type="dxa"/>
            <w:tcBorders>
              <w:top w:val="nil"/>
              <w:left w:val="nil"/>
              <w:bottom w:val="single" w:sz="4" w:space="0" w:color="auto"/>
              <w:right w:val="nil"/>
            </w:tcBorders>
            <w:shd w:val="clear" w:color="000000" w:fill="DCE6F1"/>
            <w:noWrap/>
            <w:hideMark/>
          </w:tcPr>
          <w:p w:rsidR="00BF56D2" w:rsidRPr="007A4C17" w:rsidRDefault="00BF56D2" w:rsidP="00C868B7">
            <w:pPr>
              <w:spacing w:before="20" w:after="20"/>
              <w:jc w:val="center"/>
              <w:rPr>
                <w:rFonts w:cs="Calibri"/>
                <w:b/>
                <w:bCs/>
                <w:i/>
                <w:iCs/>
                <w:color w:val="000099"/>
                <w:sz w:val="20"/>
              </w:rPr>
            </w:pPr>
          </w:p>
        </w:tc>
        <w:tc>
          <w:tcPr>
            <w:tcW w:w="1418" w:type="dxa"/>
            <w:tcBorders>
              <w:top w:val="nil"/>
              <w:left w:val="nil"/>
              <w:bottom w:val="single" w:sz="4" w:space="0" w:color="auto"/>
              <w:right w:val="nil"/>
            </w:tcBorders>
            <w:shd w:val="clear" w:color="000000" w:fill="DCE6F1"/>
            <w:hideMark/>
          </w:tcPr>
          <w:p w:rsidR="00BF56D2" w:rsidRPr="007A4C17" w:rsidRDefault="00BF56D2" w:rsidP="00C868B7">
            <w:pPr>
              <w:spacing w:before="20" w:after="20"/>
              <w:jc w:val="center"/>
              <w:rPr>
                <w:rFonts w:cs="Calibri"/>
                <w:b/>
                <w:bCs/>
                <w:color w:val="000099"/>
                <w:sz w:val="20"/>
              </w:rPr>
            </w:pPr>
            <w:r w:rsidRPr="007A4C17">
              <w:rPr>
                <w:rFonts w:cs="Calibri"/>
                <w:b/>
                <w:bCs/>
                <w:color w:val="000099"/>
                <w:sz w:val="20"/>
              </w:rPr>
              <w:t>2014-2015</w:t>
            </w:r>
          </w:p>
        </w:tc>
        <w:tc>
          <w:tcPr>
            <w:tcW w:w="1559" w:type="dxa"/>
            <w:tcBorders>
              <w:top w:val="nil"/>
              <w:left w:val="nil"/>
              <w:bottom w:val="single" w:sz="4" w:space="0" w:color="auto"/>
              <w:right w:val="nil"/>
            </w:tcBorders>
            <w:shd w:val="clear" w:color="000000" w:fill="DCE6F1"/>
            <w:hideMark/>
          </w:tcPr>
          <w:p w:rsidR="00BF56D2" w:rsidRPr="007A4C17" w:rsidRDefault="00BF56D2" w:rsidP="00C868B7">
            <w:pPr>
              <w:spacing w:before="20" w:after="20"/>
              <w:jc w:val="center"/>
              <w:rPr>
                <w:rFonts w:cs="Calibri"/>
                <w:b/>
                <w:bCs/>
                <w:color w:val="000099"/>
                <w:sz w:val="20"/>
              </w:rPr>
            </w:pPr>
            <w:r w:rsidRPr="007A4C17">
              <w:rPr>
                <w:rFonts w:cs="Calibri"/>
                <w:b/>
                <w:bCs/>
                <w:color w:val="000099"/>
                <w:sz w:val="20"/>
              </w:rPr>
              <w:t>2016-2017**</w:t>
            </w:r>
          </w:p>
        </w:tc>
        <w:tc>
          <w:tcPr>
            <w:tcW w:w="1382" w:type="dxa"/>
            <w:gridSpan w:val="2"/>
            <w:tcBorders>
              <w:top w:val="nil"/>
              <w:left w:val="nil"/>
              <w:bottom w:val="single" w:sz="4" w:space="0" w:color="auto"/>
              <w:right w:val="nil"/>
            </w:tcBorders>
            <w:shd w:val="clear" w:color="000000" w:fill="DCE6F1"/>
            <w:noWrap/>
            <w:hideMark/>
          </w:tcPr>
          <w:p w:rsidR="00BF56D2" w:rsidRPr="007A4C17" w:rsidRDefault="00BF56D2" w:rsidP="00C868B7">
            <w:pPr>
              <w:spacing w:before="20" w:after="20"/>
              <w:jc w:val="center"/>
              <w:rPr>
                <w:rFonts w:cs="Calibri"/>
                <w:b/>
                <w:bCs/>
                <w:color w:val="000099"/>
                <w:sz w:val="20"/>
              </w:rPr>
            </w:pPr>
            <w:r w:rsidRPr="007A4C17">
              <w:rPr>
                <w:rFonts w:cs="Calibri"/>
                <w:b/>
                <w:bCs/>
                <w:color w:val="000099"/>
                <w:sz w:val="20"/>
              </w:rPr>
              <w:t>2016*</w:t>
            </w:r>
          </w:p>
        </w:tc>
        <w:tc>
          <w:tcPr>
            <w:tcW w:w="1311" w:type="dxa"/>
            <w:gridSpan w:val="2"/>
            <w:tcBorders>
              <w:top w:val="nil"/>
              <w:left w:val="nil"/>
              <w:bottom w:val="single" w:sz="4" w:space="0" w:color="auto"/>
              <w:right w:val="nil"/>
            </w:tcBorders>
            <w:shd w:val="clear" w:color="000000" w:fill="DCE6F1"/>
            <w:hideMark/>
          </w:tcPr>
          <w:p w:rsidR="00BF56D2" w:rsidRPr="007A4C17" w:rsidRDefault="00BF56D2" w:rsidP="00C868B7">
            <w:pPr>
              <w:spacing w:before="20" w:after="20"/>
              <w:jc w:val="center"/>
              <w:rPr>
                <w:rFonts w:cs="Calibri"/>
                <w:b/>
                <w:bCs/>
                <w:color w:val="000099"/>
                <w:sz w:val="20"/>
              </w:rPr>
            </w:pPr>
            <w:r w:rsidRPr="007A4C17">
              <w:rPr>
                <w:rFonts w:cs="Calibri"/>
                <w:b/>
                <w:bCs/>
                <w:color w:val="000099"/>
                <w:sz w:val="20"/>
              </w:rPr>
              <w:t>2018</w:t>
            </w:r>
          </w:p>
        </w:tc>
        <w:tc>
          <w:tcPr>
            <w:tcW w:w="1679" w:type="dxa"/>
            <w:gridSpan w:val="2"/>
            <w:tcBorders>
              <w:top w:val="nil"/>
              <w:left w:val="nil"/>
              <w:bottom w:val="single" w:sz="4" w:space="0" w:color="auto"/>
              <w:right w:val="nil"/>
            </w:tcBorders>
            <w:shd w:val="clear" w:color="000000" w:fill="DCE6F1"/>
            <w:hideMark/>
          </w:tcPr>
          <w:p w:rsidR="00BF56D2" w:rsidRPr="007A4C17" w:rsidRDefault="00BF56D2" w:rsidP="00C868B7">
            <w:pPr>
              <w:spacing w:before="20" w:after="20"/>
              <w:jc w:val="center"/>
              <w:rPr>
                <w:rFonts w:cs="Calibri"/>
                <w:b/>
                <w:bCs/>
                <w:color w:val="000099"/>
                <w:sz w:val="20"/>
              </w:rPr>
            </w:pPr>
            <w:r w:rsidRPr="007A4C17">
              <w:rPr>
                <w:rFonts w:cs="Calibri"/>
                <w:b/>
                <w:bCs/>
                <w:color w:val="000099"/>
                <w:sz w:val="20"/>
              </w:rPr>
              <w:t>2019</w:t>
            </w:r>
          </w:p>
        </w:tc>
        <w:tc>
          <w:tcPr>
            <w:tcW w:w="1111" w:type="dxa"/>
            <w:gridSpan w:val="2"/>
            <w:tcBorders>
              <w:top w:val="nil"/>
              <w:left w:val="nil"/>
              <w:bottom w:val="single" w:sz="4" w:space="0" w:color="auto"/>
              <w:right w:val="nil"/>
            </w:tcBorders>
            <w:shd w:val="clear" w:color="000000" w:fill="DCE6F1"/>
            <w:hideMark/>
          </w:tcPr>
          <w:p w:rsidR="00BF56D2" w:rsidRPr="007A4C17" w:rsidRDefault="00BF56D2" w:rsidP="00C868B7">
            <w:pPr>
              <w:spacing w:before="20" w:after="20"/>
              <w:jc w:val="center"/>
              <w:rPr>
                <w:rFonts w:cs="Calibri"/>
                <w:b/>
                <w:bCs/>
                <w:color w:val="000099"/>
                <w:sz w:val="20"/>
              </w:rPr>
            </w:pPr>
            <w:r w:rsidRPr="007A4C17">
              <w:rPr>
                <w:rFonts w:cs="Calibri"/>
                <w:b/>
                <w:bCs/>
                <w:color w:val="000099"/>
                <w:sz w:val="20"/>
              </w:rPr>
              <w:t>2018-2019</w:t>
            </w:r>
          </w:p>
        </w:tc>
      </w:tr>
      <w:tr w:rsidR="00BF56D2" w:rsidRPr="007A4C17" w:rsidTr="00C868B7">
        <w:trPr>
          <w:trHeight w:val="340"/>
        </w:trPr>
        <w:tc>
          <w:tcPr>
            <w:tcW w:w="6394" w:type="dxa"/>
            <w:tcBorders>
              <w:top w:val="single" w:sz="4" w:space="0" w:color="auto"/>
              <w:left w:val="nil"/>
              <w:bottom w:val="nil"/>
              <w:right w:val="nil"/>
            </w:tcBorders>
            <w:shd w:val="clear" w:color="000000" w:fill="FFFFFF"/>
            <w:noWrap/>
            <w:vAlign w:val="center"/>
            <w:hideMark/>
          </w:tcPr>
          <w:p w:rsidR="00BF56D2" w:rsidRPr="007A4C17" w:rsidRDefault="00BF56D2" w:rsidP="00C868B7">
            <w:pPr>
              <w:spacing w:before="20" w:after="20"/>
              <w:rPr>
                <w:rFonts w:cs="Calibri"/>
                <w:b/>
                <w:bCs/>
                <w:color w:val="000099"/>
                <w:sz w:val="20"/>
              </w:rPr>
            </w:pPr>
            <w:r w:rsidRPr="007A4C17">
              <w:rPr>
                <w:rFonts w:cs="Calibri"/>
                <w:b/>
                <w:bCs/>
                <w:color w:val="000099"/>
                <w:sz w:val="20"/>
              </w:rPr>
              <w:t>Charges opérationnelles</w:t>
            </w:r>
          </w:p>
        </w:tc>
        <w:tc>
          <w:tcPr>
            <w:tcW w:w="1418" w:type="dxa"/>
            <w:tcBorders>
              <w:top w:val="single" w:sz="4" w:space="0" w:color="auto"/>
              <w:left w:val="nil"/>
              <w:bottom w:val="nil"/>
              <w:right w:val="nil"/>
            </w:tcBorders>
            <w:shd w:val="clear" w:color="000000" w:fill="FFFFFF"/>
            <w:vAlign w:val="center"/>
            <w:hideMark/>
          </w:tcPr>
          <w:p w:rsidR="00BF56D2" w:rsidRPr="007A4C17" w:rsidRDefault="00BF56D2" w:rsidP="00C868B7">
            <w:pPr>
              <w:spacing w:before="20" w:after="20"/>
              <w:jc w:val="center"/>
              <w:rPr>
                <w:rFonts w:cs="Calibri"/>
                <w:b/>
                <w:bCs/>
                <w:color w:val="000099"/>
                <w:sz w:val="18"/>
                <w:szCs w:val="18"/>
              </w:rPr>
            </w:pPr>
            <w:r w:rsidRPr="007A4C17">
              <w:rPr>
                <w:rFonts w:cs="Calibri"/>
                <w:b/>
                <w:bCs/>
                <w:color w:val="000099"/>
                <w:sz w:val="18"/>
                <w:szCs w:val="18"/>
              </w:rPr>
              <w:t> </w:t>
            </w:r>
          </w:p>
        </w:tc>
        <w:tc>
          <w:tcPr>
            <w:tcW w:w="1559" w:type="dxa"/>
            <w:tcBorders>
              <w:top w:val="single" w:sz="4" w:space="0" w:color="auto"/>
              <w:left w:val="nil"/>
              <w:bottom w:val="nil"/>
              <w:right w:val="nil"/>
            </w:tcBorders>
            <w:shd w:val="clear" w:color="000000" w:fill="FFFFFF"/>
            <w:vAlign w:val="center"/>
            <w:hideMark/>
          </w:tcPr>
          <w:p w:rsidR="00BF56D2" w:rsidRPr="007A4C17" w:rsidRDefault="00BF56D2" w:rsidP="00C868B7">
            <w:pPr>
              <w:spacing w:before="20" w:after="20"/>
              <w:jc w:val="center"/>
              <w:rPr>
                <w:rFonts w:cs="Calibri"/>
                <w:b/>
                <w:bCs/>
                <w:color w:val="000099"/>
                <w:sz w:val="18"/>
                <w:szCs w:val="18"/>
              </w:rPr>
            </w:pPr>
            <w:r w:rsidRPr="007A4C17">
              <w:rPr>
                <w:rFonts w:cs="Calibri"/>
                <w:b/>
                <w:bCs/>
                <w:color w:val="000099"/>
                <w:sz w:val="18"/>
                <w:szCs w:val="18"/>
              </w:rPr>
              <w:t> </w:t>
            </w:r>
          </w:p>
        </w:tc>
        <w:tc>
          <w:tcPr>
            <w:tcW w:w="1382" w:type="dxa"/>
            <w:gridSpan w:val="2"/>
            <w:tcBorders>
              <w:top w:val="single" w:sz="4" w:space="0" w:color="auto"/>
              <w:left w:val="nil"/>
              <w:bottom w:val="nil"/>
              <w:right w:val="nil"/>
            </w:tcBorders>
            <w:shd w:val="clear" w:color="000000" w:fill="FFFFFF"/>
            <w:noWrap/>
            <w:vAlign w:val="center"/>
            <w:hideMark/>
          </w:tcPr>
          <w:p w:rsidR="00BF56D2" w:rsidRPr="007A4C17" w:rsidRDefault="00BF56D2" w:rsidP="00C868B7">
            <w:pPr>
              <w:spacing w:before="20" w:after="20"/>
              <w:jc w:val="center"/>
              <w:rPr>
                <w:rFonts w:cs="Calibri"/>
                <w:b/>
                <w:bCs/>
                <w:color w:val="000099"/>
                <w:sz w:val="18"/>
                <w:szCs w:val="18"/>
              </w:rPr>
            </w:pPr>
            <w:r w:rsidRPr="007A4C17">
              <w:rPr>
                <w:rFonts w:cs="Calibri"/>
                <w:b/>
                <w:bCs/>
                <w:color w:val="000099"/>
                <w:sz w:val="18"/>
                <w:szCs w:val="18"/>
              </w:rPr>
              <w:t> </w:t>
            </w:r>
          </w:p>
        </w:tc>
        <w:tc>
          <w:tcPr>
            <w:tcW w:w="1311" w:type="dxa"/>
            <w:gridSpan w:val="2"/>
            <w:tcBorders>
              <w:top w:val="single" w:sz="4" w:space="0" w:color="auto"/>
              <w:left w:val="nil"/>
              <w:bottom w:val="nil"/>
              <w:right w:val="nil"/>
            </w:tcBorders>
            <w:shd w:val="clear" w:color="000000" w:fill="FFFFFF"/>
            <w:vAlign w:val="center"/>
            <w:hideMark/>
          </w:tcPr>
          <w:p w:rsidR="00BF56D2" w:rsidRPr="007A4C17" w:rsidRDefault="00BF56D2" w:rsidP="00C868B7">
            <w:pPr>
              <w:spacing w:before="20" w:after="20"/>
              <w:jc w:val="center"/>
              <w:rPr>
                <w:rFonts w:cs="Calibri"/>
                <w:b/>
                <w:bCs/>
                <w:color w:val="000099"/>
                <w:sz w:val="18"/>
                <w:szCs w:val="18"/>
              </w:rPr>
            </w:pPr>
            <w:r w:rsidRPr="007A4C17">
              <w:rPr>
                <w:rFonts w:cs="Calibri"/>
                <w:b/>
                <w:bCs/>
                <w:color w:val="000099"/>
                <w:sz w:val="18"/>
                <w:szCs w:val="18"/>
              </w:rPr>
              <w:t> </w:t>
            </w:r>
          </w:p>
        </w:tc>
        <w:tc>
          <w:tcPr>
            <w:tcW w:w="1679" w:type="dxa"/>
            <w:gridSpan w:val="2"/>
            <w:tcBorders>
              <w:top w:val="single" w:sz="4" w:space="0" w:color="auto"/>
              <w:left w:val="nil"/>
              <w:bottom w:val="nil"/>
              <w:right w:val="nil"/>
            </w:tcBorders>
            <w:shd w:val="clear" w:color="000000" w:fill="FFFFFF"/>
            <w:vAlign w:val="center"/>
            <w:hideMark/>
          </w:tcPr>
          <w:p w:rsidR="00BF56D2" w:rsidRPr="007A4C17" w:rsidRDefault="00BF56D2" w:rsidP="00C868B7">
            <w:pPr>
              <w:spacing w:before="20" w:after="20"/>
              <w:jc w:val="center"/>
              <w:rPr>
                <w:rFonts w:cs="Calibri"/>
                <w:b/>
                <w:bCs/>
                <w:color w:val="000099"/>
                <w:sz w:val="18"/>
                <w:szCs w:val="18"/>
              </w:rPr>
            </w:pPr>
            <w:r w:rsidRPr="007A4C17">
              <w:rPr>
                <w:rFonts w:cs="Calibri"/>
                <w:b/>
                <w:bCs/>
                <w:color w:val="000099"/>
                <w:sz w:val="18"/>
                <w:szCs w:val="18"/>
              </w:rPr>
              <w:t> </w:t>
            </w:r>
          </w:p>
        </w:tc>
        <w:tc>
          <w:tcPr>
            <w:tcW w:w="1111" w:type="dxa"/>
            <w:gridSpan w:val="2"/>
            <w:tcBorders>
              <w:top w:val="single" w:sz="4" w:space="0" w:color="auto"/>
              <w:left w:val="nil"/>
              <w:bottom w:val="nil"/>
              <w:right w:val="nil"/>
            </w:tcBorders>
            <w:shd w:val="clear" w:color="000000" w:fill="FFFFFF"/>
            <w:vAlign w:val="center"/>
            <w:hideMark/>
          </w:tcPr>
          <w:p w:rsidR="00BF56D2" w:rsidRPr="007A4C17" w:rsidRDefault="00BF56D2" w:rsidP="00C868B7">
            <w:pPr>
              <w:spacing w:before="20" w:after="20"/>
              <w:jc w:val="center"/>
              <w:rPr>
                <w:rFonts w:cs="Calibri"/>
                <w:b/>
                <w:bCs/>
                <w:color w:val="000099"/>
                <w:sz w:val="18"/>
                <w:szCs w:val="18"/>
              </w:rPr>
            </w:pPr>
            <w:r w:rsidRPr="007A4C17">
              <w:rPr>
                <w:rFonts w:cs="Calibri"/>
                <w:b/>
                <w:bCs/>
                <w:color w:val="000099"/>
                <w:sz w:val="18"/>
                <w:szCs w:val="18"/>
              </w:rPr>
              <w:t> </w:t>
            </w:r>
          </w:p>
        </w:tc>
      </w:tr>
      <w:tr w:rsidR="00BF56D2" w:rsidRPr="007A4C17" w:rsidTr="00C868B7">
        <w:trPr>
          <w:trHeight w:val="163"/>
        </w:trPr>
        <w:tc>
          <w:tcPr>
            <w:tcW w:w="6394" w:type="dxa"/>
            <w:tcBorders>
              <w:top w:val="nil"/>
              <w:left w:val="nil"/>
              <w:bottom w:val="nil"/>
              <w:right w:val="nil"/>
            </w:tcBorders>
            <w:shd w:val="clear" w:color="000000" w:fill="FFFFFF"/>
            <w:noWrap/>
            <w:vAlign w:val="center"/>
            <w:hideMark/>
          </w:tcPr>
          <w:p w:rsidR="00BF56D2" w:rsidRPr="007A4C17" w:rsidRDefault="00BF56D2" w:rsidP="00C868B7">
            <w:pPr>
              <w:spacing w:before="20" w:after="20"/>
              <w:rPr>
                <w:rFonts w:cs="Calibri"/>
                <w:sz w:val="20"/>
              </w:rPr>
            </w:pPr>
            <w:r w:rsidRPr="007A4C17">
              <w:rPr>
                <w:rFonts w:cs="Calibri"/>
                <w:sz w:val="20"/>
              </w:rPr>
              <w:t>1 - Secrétariat général</w:t>
            </w:r>
          </w:p>
        </w:tc>
        <w:tc>
          <w:tcPr>
            <w:tcW w:w="1418" w:type="dxa"/>
            <w:tcBorders>
              <w:top w:val="nil"/>
              <w:left w:val="nil"/>
              <w:bottom w:val="nil"/>
              <w:right w:val="nil"/>
            </w:tcBorders>
            <w:shd w:val="clear" w:color="000000" w:fill="FFFFFF"/>
            <w:noWrap/>
            <w:tcMar>
              <w:left w:w="113" w:type="dxa"/>
              <w:right w:w="113" w:type="dxa"/>
            </w:tcMar>
            <w:vAlign w:val="center"/>
            <w:hideMark/>
          </w:tcPr>
          <w:p w:rsidR="00BF56D2" w:rsidRPr="00E2117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E2117C">
              <w:rPr>
                <w:sz w:val="20"/>
                <w:lang w:val="en-US" w:eastAsia="zh-CN"/>
              </w:rPr>
              <w:t>170</w:t>
            </w:r>
            <w:r>
              <w:rPr>
                <w:sz w:val="20"/>
                <w:lang w:val="en-US" w:eastAsia="zh-CN"/>
              </w:rPr>
              <w:t xml:space="preserve"> </w:t>
            </w:r>
            <w:r w:rsidRPr="00E2117C">
              <w:rPr>
                <w:sz w:val="20"/>
                <w:lang w:val="en-US" w:eastAsia="zh-CN"/>
              </w:rPr>
              <w:t>251</w:t>
            </w:r>
          </w:p>
        </w:tc>
        <w:tc>
          <w:tcPr>
            <w:tcW w:w="1559" w:type="dxa"/>
            <w:tcBorders>
              <w:top w:val="nil"/>
              <w:left w:val="nil"/>
              <w:bottom w:val="nil"/>
              <w:right w:val="nil"/>
            </w:tcBorders>
            <w:shd w:val="clear" w:color="000000" w:fill="FFFFFF"/>
            <w:noWrap/>
            <w:tcMar>
              <w:left w:w="113" w:type="dxa"/>
              <w:right w:w="113" w:type="dxa"/>
            </w:tcMar>
            <w:vAlign w:val="center"/>
            <w:hideMark/>
          </w:tcPr>
          <w:p w:rsidR="00BF56D2" w:rsidRPr="00E2117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E2117C">
              <w:rPr>
                <w:sz w:val="20"/>
                <w:lang w:val="en-US" w:eastAsia="zh-CN"/>
              </w:rPr>
              <w:t>177</w:t>
            </w:r>
            <w:r>
              <w:rPr>
                <w:sz w:val="20"/>
                <w:lang w:val="en-US" w:eastAsia="zh-CN"/>
              </w:rPr>
              <w:t xml:space="preserve"> </w:t>
            </w:r>
            <w:r w:rsidRPr="00E2117C">
              <w:rPr>
                <w:sz w:val="20"/>
                <w:lang w:val="en-US" w:eastAsia="zh-CN"/>
              </w:rPr>
              <w:t>422</w:t>
            </w:r>
          </w:p>
        </w:tc>
        <w:tc>
          <w:tcPr>
            <w:tcW w:w="1382" w:type="dxa"/>
            <w:gridSpan w:val="2"/>
            <w:tcBorders>
              <w:top w:val="nil"/>
              <w:left w:val="nil"/>
              <w:bottom w:val="nil"/>
              <w:right w:val="nil"/>
            </w:tcBorders>
            <w:shd w:val="clear" w:color="000000" w:fill="FFFFFF"/>
            <w:noWrap/>
            <w:tcMar>
              <w:left w:w="113" w:type="dxa"/>
              <w:right w:w="113" w:type="dxa"/>
            </w:tcMar>
            <w:vAlign w:val="center"/>
            <w:hideMark/>
          </w:tcPr>
          <w:p w:rsidR="00BF56D2" w:rsidRPr="00FB1D15"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B1D15">
              <w:rPr>
                <w:sz w:val="20"/>
              </w:rPr>
              <w:t>81</w:t>
            </w:r>
            <w:r>
              <w:rPr>
                <w:sz w:val="20"/>
              </w:rPr>
              <w:t xml:space="preserve"> </w:t>
            </w:r>
            <w:r w:rsidRPr="00FB1D15">
              <w:rPr>
                <w:sz w:val="20"/>
              </w:rPr>
              <w:t>377</w:t>
            </w:r>
          </w:p>
        </w:tc>
        <w:tc>
          <w:tcPr>
            <w:tcW w:w="1311" w:type="dxa"/>
            <w:gridSpan w:val="2"/>
            <w:tcBorders>
              <w:top w:val="nil"/>
              <w:left w:val="nil"/>
              <w:bottom w:val="nil"/>
              <w:right w:val="nil"/>
            </w:tcBorders>
            <w:shd w:val="clear" w:color="000000" w:fill="FFFFFF"/>
            <w:noWrap/>
            <w:tcMar>
              <w:left w:w="113" w:type="dxa"/>
              <w:right w:w="113" w:type="dxa"/>
            </w:tcMar>
            <w:vAlign w:val="center"/>
            <w:hideMark/>
          </w:tcPr>
          <w:p w:rsidR="00BF56D2" w:rsidRPr="006061A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6061A7">
              <w:rPr>
                <w:sz w:val="20"/>
              </w:rPr>
              <w:t>88 479</w:t>
            </w:r>
          </w:p>
        </w:tc>
        <w:tc>
          <w:tcPr>
            <w:tcW w:w="1679" w:type="dxa"/>
            <w:gridSpan w:val="2"/>
            <w:tcBorders>
              <w:top w:val="nil"/>
              <w:left w:val="nil"/>
              <w:bottom w:val="nil"/>
              <w:right w:val="nil"/>
            </w:tcBorders>
            <w:shd w:val="clear" w:color="000000" w:fill="FFFFFF"/>
            <w:noWrap/>
            <w:tcMar>
              <w:left w:w="113" w:type="dxa"/>
              <w:right w:w="113" w:type="dxa"/>
            </w:tcMar>
            <w:vAlign w:val="center"/>
            <w:hideMark/>
          </w:tcPr>
          <w:p w:rsidR="00BF56D2" w:rsidRPr="006061A7" w:rsidRDefault="00BF56D2" w:rsidP="00C868B7">
            <w:pPr>
              <w:spacing w:before="0"/>
              <w:jc w:val="right"/>
              <w:rPr>
                <w:sz w:val="20"/>
              </w:rPr>
            </w:pPr>
            <w:r w:rsidRPr="006061A7">
              <w:rPr>
                <w:sz w:val="20"/>
              </w:rPr>
              <w:t>89 365</w:t>
            </w:r>
          </w:p>
        </w:tc>
        <w:tc>
          <w:tcPr>
            <w:tcW w:w="1111" w:type="dxa"/>
            <w:gridSpan w:val="2"/>
            <w:tcBorders>
              <w:top w:val="nil"/>
              <w:left w:val="nil"/>
              <w:bottom w:val="nil"/>
              <w:right w:val="nil"/>
            </w:tcBorders>
            <w:shd w:val="clear" w:color="000000" w:fill="FFFFFF"/>
            <w:noWrap/>
            <w:tcMar>
              <w:left w:w="113" w:type="dxa"/>
              <w:right w:w="113" w:type="dxa"/>
            </w:tcMar>
            <w:vAlign w:val="center"/>
            <w:hideMark/>
          </w:tcPr>
          <w:p w:rsidR="00BF56D2" w:rsidRPr="006061A7" w:rsidRDefault="00BF56D2" w:rsidP="00C868B7">
            <w:pPr>
              <w:spacing w:before="0"/>
              <w:jc w:val="right"/>
              <w:rPr>
                <w:b/>
                <w:bCs/>
                <w:sz w:val="20"/>
              </w:rPr>
            </w:pPr>
            <w:r w:rsidRPr="006061A7">
              <w:rPr>
                <w:b/>
                <w:bCs/>
                <w:sz w:val="20"/>
              </w:rPr>
              <w:t>177 844</w:t>
            </w:r>
          </w:p>
        </w:tc>
      </w:tr>
      <w:tr w:rsidR="00BF56D2" w:rsidRPr="007A4C17" w:rsidTr="00C868B7">
        <w:trPr>
          <w:trHeight w:val="237"/>
        </w:trPr>
        <w:tc>
          <w:tcPr>
            <w:tcW w:w="6394" w:type="dxa"/>
            <w:tcBorders>
              <w:top w:val="nil"/>
              <w:left w:val="nil"/>
              <w:bottom w:val="nil"/>
              <w:right w:val="nil"/>
            </w:tcBorders>
            <w:shd w:val="clear" w:color="000000" w:fill="FFFFFF"/>
            <w:noWrap/>
            <w:vAlign w:val="center"/>
            <w:hideMark/>
          </w:tcPr>
          <w:p w:rsidR="00BF56D2" w:rsidRPr="007A4C17" w:rsidRDefault="00BF56D2" w:rsidP="00C868B7">
            <w:pPr>
              <w:spacing w:before="20" w:after="20"/>
              <w:rPr>
                <w:rFonts w:cs="Calibri"/>
                <w:sz w:val="20"/>
              </w:rPr>
            </w:pPr>
            <w:r w:rsidRPr="007A4C17">
              <w:rPr>
                <w:rFonts w:cs="Calibri"/>
                <w:sz w:val="20"/>
              </w:rPr>
              <w:t>2 - Secteur des radiocommunications</w:t>
            </w:r>
          </w:p>
        </w:tc>
        <w:tc>
          <w:tcPr>
            <w:tcW w:w="1418" w:type="dxa"/>
            <w:tcBorders>
              <w:top w:val="nil"/>
              <w:left w:val="nil"/>
              <w:bottom w:val="nil"/>
              <w:right w:val="nil"/>
            </w:tcBorders>
            <w:shd w:val="clear" w:color="000000" w:fill="FFFFFF"/>
            <w:noWrap/>
            <w:tcMar>
              <w:left w:w="113" w:type="dxa"/>
              <w:right w:w="113" w:type="dxa"/>
            </w:tcMar>
            <w:vAlign w:val="center"/>
            <w:hideMark/>
          </w:tcPr>
          <w:p w:rsidR="00BF56D2" w:rsidRPr="00E2117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bookmarkStart w:id="9" w:name="RANGE!B11:D15"/>
            <w:r w:rsidRPr="00E2117C">
              <w:rPr>
                <w:sz w:val="20"/>
                <w:lang w:val="en-US" w:eastAsia="zh-CN"/>
              </w:rPr>
              <w:t>55</w:t>
            </w:r>
            <w:r>
              <w:rPr>
                <w:sz w:val="20"/>
                <w:lang w:val="en-US" w:eastAsia="zh-CN"/>
              </w:rPr>
              <w:t xml:space="preserve"> </w:t>
            </w:r>
            <w:r w:rsidRPr="00E2117C">
              <w:rPr>
                <w:sz w:val="20"/>
                <w:lang w:val="en-US" w:eastAsia="zh-CN"/>
              </w:rPr>
              <w:t>900</w:t>
            </w:r>
            <w:bookmarkEnd w:id="9"/>
          </w:p>
        </w:tc>
        <w:tc>
          <w:tcPr>
            <w:tcW w:w="1559" w:type="dxa"/>
            <w:tcBorders>
              <w:top w:val="nil"/>
              <w:left w:val="nil"/>
              <w:bottom w:val="nil"/>
              <w:right w:val="nil"/>
            </w:tcBorders>
            <w:shd w:val="clear" w:color="000000" w:fill="FFFFFF"/>
            <w:noWrap/>
            <w:tcMar>
              <w:left w:w="113" w:type="dxa"/>
              <w:right w:w="113" w:type="dxa"/>
            </w:tcMar>
            <w:vAlign w:val="center"/>
            <w:hideMark/>
          </w:tcPr>
          <w:p w:rsidR="00BF56D2" w:rsidRPr="00E2117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E2117C">
              <w:rPr>
                <w:sz w:val="20"/>
                <w:lang w:val="en-US" w:eastAsia="zh-CN"/>
              </w:rPr>
              <w:t>57</w:t>
            </w:r>
            <w:r>
              <w:rPr>
                <w:sz w:val="20"/>
                <w:lang w:val="en-US" w:eastAsia="zh-CN"/>
              </w:rPr>
              <w:t xml:space="preserve"> </w:t>
            </w:r>
            <w:r w:rsidRPr="00E2117C">
              <w:rPr>
                <w:sz w:val="20"/>
                <w:lang w:val="en-US" w:eastAsia="zh-CN"/>
              </w:rPr>
              <w:t>501</w:t>
            </w:r>
          </w:p>
        </w:tc>
        <w:tc>
          <w:tcPr>
            <w:tcW w:w="1382" w:type="dxa"/>
            <w:gridSpan w:val="2"/>
            <w:tcBorders>
              <w:top w:val="nil"/>
              <w:left w:val="nil"/>
              <w:bottom w:val="nil"/>
              <w:right w:val="nil"/>
            </w:tcBorders>
            <w:shd w:val="clear" w:color="000000" w:fill="FFFFFF"/>
            <w:noWrap/>
            <w:tcMar>
              <w:left w:w="113" w:type="dxa"/>
              <w:right w:w="113" w:type="dxa"/>
            </w:tcMar>
            <w:vAlign w:val="center"/>
            <w:hideMark/>
          </w:tcPr>
          <w:p w:rsidR="00BF56D2" w:rsidRPr="00FB1D15" w:rsidRDefault="00BF56D2" w:rsidP="00C868B7">
            <w:pPr>
              <w:spacing w:before="0"/>
              <w:jc w:val="right"/>
              <w:rPr>
                <w:sz w:val="20"/>
              </w:rPr>
            </w:pPr>
            <w:r w:rsidRPr="00FB1D15">
              <w:rPr>
                <w:sz w:val="20"/>
              </w:rPr>
              <w:t>26</w:t>
            </w:r>
            <w:r>
              <w:rPr>
                <w:sz w:val="20"/>
              </w:rPr>
              <w:t xml:space="preserve"> </w:t>
            </w:r>
            <w:r w:rsidRPr="00FB1D15">
              <w:rPr>
                <w:sz w:val="20"/>
              </w:rPr>
              <w:t>522</w:t>
            </w:r>
          </w:p>
        </w:tc>
        <w:tc>
          <w:tcPr>
            <w:tcW w:w="1311" w:type="dxa"/>
            <w:gridSpan w:val="2"/>
            <w:tcBorders>
              <w:top w:val="nil"/>
              <w:left w:val="nil"/>
              <w:bottom w:val="nil"/>
              <w:right w:val="nil"/>
            </w:tcBorders>
            <w:shd w:val="clear" w:color="000000" w:fill="FFFFFF"/>
            <w:noWrap/>
            <w:tcMar>
              <w:left w:w="113" w:type="dxa"/>
              <w:right w:w="113" w:type="dxa"/>
            </w:tcMar>
            <w:vAlign w:val="center"/>
            <w:hideMark/>
          </w:tcPr>
          <w:p w:rsidR="00BF56D2" w:rsidRPr="006061A7" w:rsidRDefault="00BF56D2" w:rsidP="00C868B7">
            <w:pPr>
              <w:spacing w:before="0"/>
              <w:jc w:val="right"/>
              <w:rPr>
                <w:sz w:val="20"/>
              </w:rPr>
            </w:pPr>
            <w:r w:rsidRPr="006061A7">
              <w:rPr>
                <w:sz w:val="20"/>
              </w:rPr>
              <w:t>27 988</w:t>
            </w:r>
          </w:p>
        </w:tc>
        <w:tc>
          <w:tcPr>
            <w:tcW w:w="1679" w:type="dxa"/>
            <w:gridSpan w:val="2"/>
            <w:tcBorders>
              <w:top w:val="nil"/>
              <w:left w:val="nil"/>
              <w:bottom w:val="nil"/>
              <w:right w:val="nil"/>
            </w:tcBorders>
            <w:shd w:val="clear" w:color="000000" w:fill="FFFFFF"/>
            <w:noWrap/>
            <w:tcMar>
              <w:left w:w="113" w:type="dxa"/>
              <w:right w:w="113" w:type="dxa"/>
            </w:tcMar>
            <w:vAlign w:val="center"/>
            <w:hideMark/>
          </w:tcPr>
          <w:p w:rsidR="00BF56D2" w:rsidRPr="006061A7" w:rsidRDefault="00BF56D2" w:rsidP="00C868B7">
            <w:pPr>
              <w:spacing w:before="0"/>
              <w:jc w:val="right"/>
              <w:rPr>
                <w:sz w:val="20"/>
              </w:rPr>
            </w:pPr>
            <w:r w:rsidRPr="006061A7">
              <w:rPr>
                <w:sz w:val="20"/>
              </w:rPr>
              <w:t>31 598</w:t>
            </w:r>
          </w:p>
        </w:tc>
        <w:tc>
          <w:tcPr>
            <w:tcW w:w="1111" w:type="dxa"/>
            <w:gridSpan w:val="2"/>
            <w:tcBorders>
              <w:top w:val="nil"/>
              <w:left w:val="nil"/>
              <w:bottom w:val="nil"/>
              <w:right w:val="nil"/>
            </w:tcBorders>
            <w:shd w:val="clear" w:color="000000" w:fill="FFFFFF"/>
            <w:noWrap/>
            <w:tcMar>
              <w:left w:w="113" w:type="dxa"/>
              <w:right w:w="113" w:type="dxa"/>
            </w:tcMar>
            <w:vAlign w:val="center"/>
            <w:hideMark/>
          </w:tcPr>
          <w:p w:rsidR="00BF56D2" w:rsidRPr="006061A7" w:rsidRDefault="00BF56D2" w:rsidP="00C868B7">
            <w:pPr>
              <w:spacing w:before="0"/>
              <w:jc w:val="right"/>
              <w:rPr>
                <w:b/>
                <w:bCs/>
                <w:sz w:val="20"/>
              </w:rPr>
            </w:pPr>
            <w:r w:rsidRPr="006061A7">
              <w:rPr>
                <w:b/>
                <w:bCs/>
                <w:sz w:val="20"/>
              </w:rPr>
              <w:t>59 586</w:t>
            </w:r>
          </w:p>
        </w:tc>
      </w:tr>
      <w:tr w:rsidR="00BF56D2" w:rsidRPr="007A4C17" w:rsidTr="00C868B7">
        <w:trPr>
          <w:trHeight w:val="283"/>
        </w:trPr>
        <w:tc>
          <w:tcPr>
            <w:tcW w:w="6394" w:type="dxa"/>
            <w:tcBorders>
              <w:top w:val="nil"/>
              <w:left w:val="nil"/>
              <w:bottom w:val="nil"/>
              <w:right w:val="nil"/>
            </w:tcBorders>
            <w:shd w:val="clear" w:color="000000" w:fill="FFFFFF"/>
            <w:noWrap/>
            <w:vAlign w:val="center"/>
            <w:hideMark/>
          </w:tcPr>
          <w:p w:rsidR="00BF56D2" w:rsidRPr="007A4C17" w:rsidRDefault="00BF56D2" w:rsidP="00C868B7">
            <w:pPr>
              <w:spacing w:before="20" w:after="20"/>
              <w:rPr>
                <w:rFonts w:cs="Calibri"/>
                <w:sz w:val="20"/>
              </w:rPr>
            </w:pPr>
            <w:r w:rsidRPr="007A4C17">
              <w:rPr>
                <w:rFonts w:cs="Calibri"/>
                <w:sz w:val="20"/>
              </w:rPr>
              <w:t>3 - Secteur de la normalisation des télécommunications</w:t>
            </w:r>
          </w:p>
        </w:tc>
        <w:tc>
          <w:tcPr>
            <w:tcW w:w="1418" w:type="dxa"/>
            <w:tcBorders>
              <w:top w:val="nil"/>
              <w:left w:val="nil"/>
              <w:bottom w:val="nil"/>
              <w:right w:val="nil"/>
            </w:tcBorders>
            <w:shd w:val="clear" w:color="000000" w:fill="FFFFFF"/>
            <w:noWrap/>
            <w:tcMar>
              <w:left w:w="113" w:type="dxa"/>
              <w:right w:w="113" w:type="dxa"/>
            </w:tcMar>
            <w:vAlign w:val="center"/>
            <w:hideMark/>
          </w:tcPr>
          <w:p w:rsidR="00BF56D2" w:rsidRPr="00E2117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E2117C">
              <w:rPr>
                <w:sz w:val="20"/>
                <w:lang w:val="en-US" w:eastAsia="zh-CN"/>
              </w:rPr>
              <w:t>24</w:t>
            </w:r>
            <w:r>
              <w:rPr>
                <w:sz w:val="20"/>
                <w:lang w:val="en-US" w:eastAsia="zh-CN"/>
              </w:rPr>
              <w:t xml:space="preserve"> </w:t>
            </w:r>
            <w:r w:rsidRPr="00E2117C">
              <w:rPr>
                <w:sz w:val="20"/>
                <w:lang w:val="en-US" w:eastAsia="zh-CN"/>
              </w:rPr>
              <w:t>811</w:t>
            </w:r>
          </w:p>
        </w:tc>
        <w:tc>
          <w:tcPr>
            <w:tcW w:w="1559" w:type="dxa"/>
            <w:tcBorders>
              <w:top w:val="nil"/>
              <w:left w:val="nil"/>
              <w:bottom w:val="nil"/>
              <w:right w:val="nil"/>
            </w:tcBorders>
            <w:shd w:val="clear" w:color="000000" w:fill="FFFFFF"/>
            <w:noWrap/>
            <w:tcMar>
              <w:left w:w="113" w:type="dxa"/>
              <w:right w:w="113" w:type="dxa"/>
            </w:tcMar>
            <w:vAlign w:val="center"/>
            <w:hideMark/>
          </w:tcPr>
          <w:p w:rsidR="00BF56D2" w:rsidRPr="00E2117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E2117C">
              <w:rPr>
                <w:sz w:val="20"/>
                <w:lang w:val="en-US" w:eastAsia="zh-CN"/>
              </w:rPr>
              <w:t>25</w:t>
            </w:r>
            <w:r>
              <w:rPr>
                <w:sz w:val="20"/>
                <w:lang w:val="en-US" w:eastAsia="zh-CN"/>
              </w:rPr>
              <w:t xml:space="preserve"> </w:t>
            </w:r>
            <w:r w:rsidRPr="00E2117C">
              <w:rPr>
                <w:sz w:val="20"/>
                <w:lang w:val="en-US" w:eastAsia="zh-CN"/>
              </w:rPr>
              <w:t>832</w:t>
            </w:r>
          </w:p>
        </w:tc>
        <w:tc>
          <w:tcPr>
            <w:tcW w:w="1382" w:type="dxa"/>
            <w:gridSpan w:val="2"/>
            <w:tcBorders>
              <w:top w:val="nil"/>
              <w:left w:val="nil"/>
              <w:bottom w:val="nil"/>
              <w:right w:val="nil"/>
            </w:tcBorders>
            <w:shd w:val="clear" w:color="000000" w:fill="FFFFFF"/>
            <w:noWrap/>
            <w:tcMar>
              <w:left w:w="113" w:type="dxa"/>
              <w:right w:w="113" w:type="dxa"/>
            </w:tcMar>
            <w:vAlign w:val="center"/>
            <w:hideMark/>
          </w:tcPr>
          <w:p w:rsidR="00BF56D2" w:rsidRPr="00FB1D15" w:rsidRDefault="00BF56D2" w:rsidP="00C868B7">
            <w:pPr>
              <w:spacing w:before="0"/>
              <w:jc w:val="right"/>
              <w:rPr>
                <w:sz w:val="20"/>
              </w:rPr>
            </w:pPr>
            <w:r w:rsidRPr="00FB1D15">
              <w:rPr>
                <w:sz w:val="20"/>
              </w:rPr>
              <w:t>13</w:t>
            </w:r>
            <w:r>
              <w:rPr>
                <w:sz w:val="20"/>
              </w:rPr>
              <w:t xml:space="preserve"> </w:t>
            </w:r>
            <w:r w:rsidRPr="00FB1D15">
              <w:rPr>
                <w:sz w:val="20"/>
              </w:rPr>
              <w:t>295</w:t>
            </w:r>
          </w:p>
        </w:tc>
        <w:tc>
          <w:tcPr>
            <w:tcW w:w="1311" w:type="dxa"/>
            <w:gridSpan w:val="2"/>
            <w:tcBorders>
              <w:top w:val="nil"/>
              <w:left w:val="nil"/>
              <w:bottom w:val="nil"/>
              <w:right w:val="nil"/>
            </w:tcBorders>
            <w:shd w:val="clear" w:color="000000" w:fill="FFFFFF"/>
            <w:noWrap/>
            <w:tcMar>
              <w:left w:w="113" w:type="dxa"/>
              <w:right w:w="113" w:type="dxa"/>
            </w:tcMar>
            <w:vAlign w:val="center"/>
            <w:hideMark/>
          </w:tcPr>
          <w:p w:rsidR="00BF56D2" w:rsidRPr="006061A7" w:rsidRDefault="00BF56D2" w:rsidP="00C868B7">
            <w:pPr>
              <w:spacing w:before="0"/>
              <w:jc w:val="right"/>
              <w:rPr>
                <w:sz w:val="20"/>
              </w:rPr>
            </w:pPr>
            <w:r w:rsidRPr="006061A7">
              <w:rPr>
                <w:sz w:val="20"/>
              </w:rPr>
              <w:t>13 505</w:t>
            </w:r>
          </w:p>
        </w:tc>
        <w:tc>
          <w:tcPr>
            <w:tcW w:w="1679" w:type="dxa"/>
            <w:gridSpan w:val="2"/>
            <w:tcBorders>
              <w:top w:val="nil"/>
              <w:left w:val="nil"/>
              <w:bottom w:val="nil"/>
              <w:right w:val="nil"/>
            </w:tcBorders>
            <w:shd w:val="clear" w:color="000000" w:fill="FFFFFF"/>
            <w:noWrap/>
            <w:tcMar>
              <w:left w:w="113" w:type="dxa"/>
              <w:right w:w="113" w:type="dxa"/>
            </w:tcMar>
            <w:vAlign w:val="center"/>
            <w:hideMark/>
          </w:tcPr>
          <w:p w:rsidR="00BF56D2" w:rsidRPr="006061A7" w:rsidRDefault="00BF56D2" w:rsidP="00C868B7">
            <w:pPr>
              <w:spacing w:before="0"/>
              <w:jc w:val="right"/>
              <w:rPr>
                <w:sz w:val="20"/>
              </w:rPr>
            </w:pPr>
            <w:r w:rsidRPr="006061A7">
              <w:rPr>
                <w:sz w:val="20"/>
              </w:rPr>
              <w:t>13 631</w:t>
            </w:r>
          </w:p>
        </w:tc>
        <w:tc>
          <w:tcPr>
            <w:tcW w:w="1111" w:type="dxa"/>
            <w:gridSpan w:val="2"/>
            <w:tcBorders>
              <w:top w:val="nil"/>
              <w:left w:val="nil"/>
              <w:bottom w:val="nil"/>
              <w:right w:val="nil"/>
            </w:tcBorders>
            <w:shd w:val="clear" w:color="000000" w:fill="FFFFFF"/>
            <w:noWrap/>
            <w:tcMar>
              <w:left w:w="113" w:type="dxa"/>
              <w:right w:w="113" w:type="dxa"/>
            </w:tcMar>
            <w:vAlign w:val="center"/>
            <w:hideMark/>
          </w:tcPr>
          <w:p w:rsidR="00BF56D2" w:rsidRPr="006061A7" w:rsidRDefault="00BF56D2" w:rsidP="00C868B7">
            <w:pPr>
              <w:spacing w:before="0"/>
              <w:jc w:val="right"/>
              <w:rPr>
                <w:b/>
                <w:bCs/>
                <w:sz w:val="20"/>
              </w:rPr>
            </w:pPr>
            <w:r w:rsidRPr="006061A7">
              <w:rPr>
                <w:b/>
                <w:bCs/>
                <w:sz w:val="20"/>
              </w:rPr>
              <w:t>27 136</w:t>
            </w:r>
          </w:p>
        </w:tc>
      </w:tr>
      <w:tr w:rsidR="00BF56D2" w:rsidRPr="007A4C17" w:rsidTr="00C868B7">
        <w:trPr>
          <w:trHeight w:val="283"/>
        </w:trPr>
        <w:tc>
          <w:tcPr>
            <w:tcW w:w="6394" w:type="dxa"/>
            <w:tcBorders>
              <w:top w:val="nil"/>
              <w:left w:val="nil"/>
              <w:bottom w:val="nil"/>
              <w:right w:val="nil"/>
            </w:tcBorders>
            <w:shd w:val="clear" w:color="000000" w:fill="FFFFFF"/>
            <w:noWrap/>
            <w:vAlign w:val="center"/>
          </w:tcPr>
          <w:p w:rsidR="00BF56D2" w:rsidRPr="007A4C17" w:rsidRDefault="00BF56D2" w:rsidP="00C868B7">
            <w:pPr>
              <w:spacing w:before="20" w:after="20"/>
              <w:rPr>
                <w:rFonts w:cs="Calibri"/>
                <w:sz w:val="20"/>
              </w:rPr>
            </w:pPr>
            <w:r w:rsidRPr="007A4C17">
              <w:rPr>
                <w:rFonts w:cs="Calibri"/>
                <w:sz w:val="20"/>
              </w:rPr>
              <w:t>4 - Secteur du développement des télécommunications</w:t>
            </w:r>
          </w:p>
        </w:tc>
        <w:tc>
          <w:tcPr>
            <w:tcW w:w="1418" w:type="dxa"/>
            <w:tcBorders>
              <w:top w:val="nil"/>
              <w:left w:val="nil"/>
              <w:bottom w:val="nil"/>
              <w:right w:val="nil"/>
            </w:tcBorders>
            <w:shd w:val="clear" w:color="000000" w:fill="FFFFFF"/>
            <w:noWrap/>
            <w:tcMar>
              <w:left w:w="113" w:type="dxa"/>
              <w:right w:w="113" w:type="dxa"/>
            </w:tcMar>
            <w:vAlign w:val="center"/>
          </w:tcPr>
          <w:p w:rsidR="00BF56D2" w:rsidRPr="00E2117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E2117C">
              <w:rPr>
                <w:sz w:val="20"/>
                <w:lang w:val="en-US" w:eastAsia="zh-CN"/>
              </w:rPr>
              <w:t>57</w:t>
            </w:r>
            <w:r>
              <w:rPr>
                <w:sz w:val="20"/>
                <w:lang w:val="en-US" w:eastAsia="zh-CN"/>
              </w:rPr>
              <w:t xml:space="preserve"> </w:t>
            </w:r>
            <w:r w:rsidRPr="00E2117C">
              <w:rPr>
                <w:sz w:val="20"/>
                <w:lang w:val="en-US" w:eastAsia="zh-CN"/>
              </w:rPr>
              <w:t>379</w:t>
            </w:r>
          </w:p>
        </w:tc>
        <w:tc>
          <w:tcPr>
            <w:tcW w:w="1559" w:type="dxa"/>
            <w:tcBorders>
              <w:top w:val="nil"/>
              <w:left w:val="nil"/>
              <w:bottom w:val="nil"/>
              <w:right w:val="nil"/>
            </w:tcBorders>
            <w:shd w:val="clear" w:color="000000" w:fill="FFFFFF"/>
            <w:noWrap/>
            <w:tcMar>
              <w:left w:w="113" w:type="dxa"/>
              <w:right w:w="113" w:type="dxa"/>
            </w:tcMar>
            <w:vAlign w:val="center"/>
          </w:tcPr>
          <w:p w:rsidR="00BF56D2" w:rsidRPr="00E2117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E2117C">
              <w:rPr>
                <w:sz w:val="20"/>
                <w:lang w:val="en-US" w:eastAsia="zh-CN"/>
              </w:rPr>
              <w:t>56</w:t>
            </w:r>
            <w:r>
              <w:rPr>
                <w:sz w:val="20"/>
                <w:lang w:val="en-US" w:eastAsia="zh-CN"/>
              </w:rPr>
              <w:t xml:space="preserve"> </w:t>
            </w:r>
            <w:r w:rsidRPr="00E2117C">
              <w:rPr>
                <w:sz w:val="20"/>
                <w:lang w:val="en-US" w:eastAsia="zh-CN"/>
              </w:rPr>
              <w:t>941</w:t>
            </w:r>
          </w:p>
        </w:tc>
        <w:tc>
          <w:tcPr>
            <w:tcW w:w="1382" w:type="dxa"/>
            <w:gridSpan w:val="2"/>
            <w:tcBorders>
              <w:top w:val="nil"/>
              <w:left w:val="nil"/>
              <w:bottom w:val="nil"/>
              <w:right w:val="nil"/>
            </w:tcBorders>
            <w:shd w:val="clear" w:color="000000" w:fill="FFFFFF"/>
            <w:noWrap/>
            <w:tcMar>
              <w:left w:w="113" w:type="dxa"/>
              <w:right w:w="113" w:type="dxa"/>
            </w:tcMar>
            <w:vAlign w:val="center"/>
          </w:tcPr>
          <w:p w:rsidR="00BF56D2" w:rsidRPr="00FB1D15" w:rsidRDefault="00BF56D2" w:rsidP="00C868B7">
            <w:pPr>
              <w:spacing w:before="0"/>
              <w:jc w:val="right"/>
              <w:rPr>
                <w:sz w:val="20"/>
              </w:rPr>
            </w:pPr>
            <w:r w:rsidRPr="00FB1D15">
              <w:rPr>
                <w:sz w:val="20"/>
              </w:rPr>
              <w:t>27</w:t>
            </w:r>
            <w:r>
              <w:rPr>
                <w:sz w:val="20"/>
              </w:rPr>
              <w:t xml:space="preserve"> </w:t>
            </w:r>
            <w:r w:rsidRPr="00FB1D15">
              <w:rPr>
                <w:sz w:val="20"/>
              </w:rPr>
              <w:t>229</w:t>
            </w:r>
          </w:p>
        </w:tc>
        <w:tc>
          <w:tcPr>
            <w:tcW w:w="1311" w:type="dxa"/>
            <w:gridSpan w:val="2"/>
            <w:tcBorders>
              <w:top w:val="nil"/>
              <w:left w:val="nil"/>
              <w:bottom w:val="nil"/>
              <w:right w:val="nil"/>
            </w:tcBorders>
            <w:shd w:val="clear" w:color="000000" w:fill="FFFFFF"/>
            <w:noWrap/>
            <w:tcMar>
              <w:left w:w="113" w:type="dxa"/>
              <w:right w:w="113" w:type="dxa"/>
            </w:tcMar>
            <w:vAlign w:val="center"/>
          </w:tcPr>
          <w:p w:rsidR="00BF56D2" w:rsidRPr="006061A7" w:rsidRDefault="00BF56D2" w:rsidP="00C868B7">
            <w:pPr>
              <w:spacing w:before="0"/>
              <w:jc w:val="right"/>
              <w:rPr>
                <w:sz w:val="20"/>
              </w:rPr>
            </w:pPr>
            <w:r w:rsidRPr="006061A7">
              <w:rPr>
                <w:sz w:val="20"/>
              </w:rPr>
              <w:t>27 835</w:t>
            </w:r>
          </w:p>
        </w:tc>
        <w:tc>
          <w:tcPr>
            <w:tcW w:w="1679" w:type="dxa"/>
            <w:gridSpan w:val="2"/>
            <w:tcBorders>
              <w:top w:val="nil"/>
              <w:left w:val="nil"/>
              <w:bottom w:val="nil"/>
              <w:right w:val="nil"/>
            </w:tcBorders>
            <w:shd w:val="clear" w:color="000000" w:fill="FFFFFF"/>
            <w:noWrap/>
            <w:tcMar>
              <w:left w:w="113" w:type="dxa"/>
              <w:right w:w="113" w:type="dxa"/>
            </w:tcMar>
            <w:vAlign w:val="center"/>
          </w:tcPr>
          <w:p w:rsidR="00BF56D2" w:rsidRPr="006061A7" w:rsidRDefault="00BF56D2" w:rsidP="00C868B7">
            <w:pPr>
              <w:spacing w:before="0"/>
              <w:jc w:val="right"/>
              <w:rPr>
                <w:sz w:val="20"/>
              </w:rPr>
            </w:pPr>
            <w:r w:rsidRPr="006061A7">
              <w:rPr>
                <w:sz w:val="20"/>
              </w:rPr>
              <w:t>28 576</w:t>
            </w:r>
          </w:p>
        </w:tc>
        <w:tc>
          <w:tcPr>
            <w:tcW w:w="1111" w:type="dxa"/>
            <w:gridSpan w:val="2"/>
            <w:tcBorders>
              <w:top w:val="nil"/>
              <w:left w:val="nil"/>
              <w:bottom w:val="nil"/>
              <w:right w:val="nil"/>
            </w:tcBorders>
            <w:shd w:val="clear" w:color="000000" w:fill="FFFFFF"/>
            <w:noWrap/>
            <w:tcMar>
              <w:left w:w="113" w:type="dxa"/>
              <w:right w:w="113" w:type="dxa"/>
            </w:tcMar>
            <w:vAlign w:val="center"/>
          </w:tcPr>
          <w:p w:rsidR="00BF56D2" w:rsidRPr="006061A7" w:rsidRDefault="00BF56D2" w:rsidP="00C868B7">
            <w:pPr>
              <w:spacing w:before="0"/>
              <w:jc w:val="right"/>
              <w:rPr>
                <w:b/>
                <w:bCs/>
                <w:sz w:val="20"/>
              </w:rPr>
            </w:pPr>
            <w:r w:rsidRPr="006061A7">
              <w:rPr>
                <w:b/>
                <w:bCs/>
                <w:sz w:val="20"/>
              </w:rPr>
              <w:t>56 411</w:t>
            </w:r>
          </w:p>
        </w:tc>
      </w:tr>
      <w:tr w:rsidR="00BF56D2" w:rsidRPr="007A4C17" w:rsidTr="00C868B7">
        <w:trPr>
          <w:trHeight w:val="144"/>
        </w:trPr>
        <w:tc>
          <w:tcPr>
            <w:tcW w:w="6394" w:type="dxa"/>
            <w:tcBorders>
              <w:top w:val="nil"/>
              <w:left w:val="nil"/>
              <w:bottom w:val="nil"/>
              <w:right w:val="nil"/>
            </w:tcBorders>
            <w:shd w:val="clear" w:color="000000" w:fill="FFFFFF"/>
            <w:noWrap/>
            <w:vAlign w:val="center"/>
            <w:hideMark/>
          </w:tcPr>
          <w:p w:rsidR="00BF56D2" w:rsidRPr="007A4C17" w:rsidRDefault="00BF56D2" w:rsidP="00C868B7">
            <w:pPr>
              <w:spacing w:before="20" w:after="20"/>
              <w:rPr>
                <w:rFonts w:cs="Calibri"/>
                <w:sz w:val="20"/>
              </w:rPr>
            </w:pPr>
            <w:r w:rsidRPr="007A4C17">
              <w:rPr>
                <w:rFonts w:cs="Calibri"/>
                <w:sz w:val="20"/>
              </w:rPr>
              <w:t>5 - Autres</w:t>
            </w:r>
          </w:p>
        </w:tc>
        <w:tc>
          <w:tcPr>
            <w:tcW w:w="1418" w:type="dxa"/>
            <w:tcBorders>
              <w:top w:val="nil"/>
              <w:left w:val="nil"/>
              <w:bottom w:val="nil"/>
              <w:right w:val="nil"/>
            </w:tcBorders>
            <w:shd w:val="clear" w:color="000000" w:fill="FFFFFF"/>
            <w:noWrap/>
            <w:tcMar>
              <w:left w:w="113" w:type="dxa"/>
              <w:right w:w="113" w:type="dxa"/>
            </w:tcMar>
            <w:vAlign w:val="center"/>
            <w:hideMark/>
          </w:tcPr>
          <w:p w:rsidR="00BF56D2" w:rsidRPr="00E2117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E2117C">
              <w:rPr>
                <w:sz w:val="20"/>
                <w:lang w:val="en-US" w:eastAsia="zh-CN"/>
              </w:rPr>
              <w:t>828</w:t>
            </w:r>
          </w:p>
        </w:tc>
        <w:tc>
          <w:tcPr>
            <w:tcW w:w="1559" w:type="dxa"/>
            <w:tcBorders>
              <w:top w:val="nil"/>
              <w:left w:val="nil"/>
              <w:bottom w:val="nil"/>
              <w:right w:val="nil"/>
            </w:tcBorders>
            <w:shd w:val="clear" w:color="000000" w:fill="FFFFFF"/>
            <w:noWrap/>
            <w:tcMar>
              <w:left w:w="113" w:type="dxa"/>
              <w:right w:w="113" w:type="dxa"/>
            </w:tcMar>
            <w:vAlign w:val="center"/>
            <w:hideMark/>
          </w:tcPr>
          <w:p w:rsidR="00BF56D2" w:rsidRPr="00E2117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E2117C">
              <w:rPr>
                <w:sz w:val="20"/>
                <w:lang w:val="en-US" w:eastAsia="zh-CN"/>
              </w:rPr>
              <w:t>0</w:t>
            </w:r>
          </w:p>
        </w:tc>
        <w:tc>
          <w:tcPr>
            <w:tcW w:w="1382" w:type="dxa"/>
            <w:gridSpan w:val="2"/>
            <w:tcBorders>
              <w:top w:val="nil"/>
              <w:left w:val="nil"/>
              <w:bottom w:val="nil"/>
              <w:right w:val="nil"/>
            </w:tcBorders>
            <w:shd w:val="clear" w:color="000000" w:fill="FFFFFF"/>
            <w:noWrap/>
            <w:tcMar>
              <w:left w:w="113" w:type="dxa"/>
              <w:right w:w="113" w:type="dxa"/>
            </w:tcMar>
            <w:vAlign w:val="center"/>
            <w:hideMark/>
          </w:tcPr>
          <w:p w:rsidR="00BF56D2" w:rsidRPr="00FB1D15" w:rsidRDefault="00BF56D2" w:rsidP="00C868B7">
            <w:pPr>
              <w:spacing w:before="0"/>
              <w:jc w:val="right"/>
              <w:rPr>
                <w:sz w:val="20"/>
              </w:rPr>
            </w:pPr>
            <w:r w:rsidRPr="00FB1D15">
              <w:rPr>
                <w:sz w:val="20"/>
              </w:rPr>
              <w:t>0</w:t>
            </w:r>
          </w:p>
        </w:tc>
        <w:tc>
          <w:tcPr>
            <w:tcW w:w="1311" w:type="dxa"/>
            <w:gridSpan w:val="2"/>
            <w:tcBorders>
              <w:top w:val="nil"/>
              <w:left w:val="nil"/>
              <w:bottom w:val="nil"/>
              <w:right w:val="nil"/>
            </w:tcBorders>
            <w:shd w:val="clear" w:color="000000" w:fill="FFFFFF"/>
            <w:noWrap/>
            <w:tcMar>
              <w:left w:w="113" w:type="dxa"/>
              <w:right w:w="113" w:type="dxa"/>
            </w:tcMar>
            <w:vAlign w:val="center"/>
            <w:hideMark/>
          </w:tcPr>
          <w:p w:rsidR="00BF56D2" w:rsidRPr="006061A7" w:rsidRDefault="00BF56D2" w:rsidP="00C868B7">
            <w:pPr>
              <w:spacing w:before="0"/>
              <w:jc w:val="right"/>
              <w:rPr>
                <w:sz w:val="20"/>
              </w:rPr>
            </w:pPr>
            <w:r w:rsidRPr="006061A7">
              <w:rPr>
                <w:sz w:val="20"/>
              </w:rPr>
              <w:t>0</w:t>
            </w:r>
          </w:p>
        </w:tc>
        <w:tc>
          <w:tcPr>
            <w:tcW w:w="1679" w:type="dxa"/>
            <w:gridSpan w:val="2"/>
            <w:tcBorders>
              <w:top w:val="nil"/>
              <w:left w:val="nil"/>
              <w:bottom w:val="nil"/>
              <w:right w:val="nil"/>
            </w:tcBorders>
            <w:shd w:val="clear" w:color="000000" w:fill="FFFFFF"/>
            <w:noWrap/>
            <w:tcMar>
              <w:left w:w="113" w:type="dxa"/>
              <w:right w:w="113" w:type="dxa"/>
            </w:tcMar>
            <w:vAlign w:val="center"/>
            <w:hideMark/>
          </w:tcPr>
          <w:p w:rsidR="00BF56D2" w:rsidRPr="006061A7" w:rsidRDefault="00BF56D2" w:rsidP="00C868B7">
            <w:pPr>
              <w:spacing w:before="0"/>
              <w:jc w:val="right"/>
              <w:rPr>
                <w:sz w:val="20"/>
              </w:rPr>
            </w:pPr>
            <w:r w:rsidRPr="006061A7">
              <w:rPr>
                <w:sz w:val="20"/>
              </w:rPr>
              <w:t>0</w:t>
            </w:r>
          </w:p>
        </w:tc>
        <w:tc>
          <w:tcPr>
            <w:tcW w:w="1111" w:type="dxa"/>
            <w:gridSpan w:val="2"/>
            <w:tcBorders>
              <w:top w:val="nil"/>
              <w:left w:val="nil"/>
              <w:bottom w:val="nil"/>
              <w:right w:val="nil"/>
            </w:tcBorders>
            <w:shd w:val="clear" w:color="000000" w:fill="FFFFFF"/>
            <w:noWrap/>
            <w:tcMar>
              <w:left w:w="113" w:type="dxa"/>
              <w:right w:w="113" w:type="dxa"/>
            </w:tcMar>
            <w:vAlign w:val="center"/>
            <w:hideMark/>
          </w:tcPr>
          <w:p w:rsidR="00BF56D2" w:rsidRPr="006061A7" w:rsidRDefault="00BF56D2" w:rsidP="00C868B7">
            <w:pPr>
              <w:spacing w:before="0"/>
              <w:jc w:val="right"/>
              <w:rPr>
                <w:b/>
                <w:bCs/>
                <w:sz w:val="20"/>
              </w:rPr>
            </w:pPr>
            <w:r w:rsidRPr="006061A7">
              <w:rPr>
                <w:b/>
                <w:bCs/>
                <w:sz w:val="20"/>
              </w:rPr>
              <w:t>0</w:t>
            </w:r>
          </w:p>
        </w:tc>
      </w:tr>
      <w:tr w:rsidR="00BF56D2" w:rsidRPr="007A4C17" w:rsidTr="00C868B7">
        <w:trPr>
          <w:trHeight w:val="340"/>
        </w:trPr>
        <w:tc>
          <w:tcPr>
            <w:tcW w:w="6394" w:type="dxa"/>
            <w:tcBorders>
              <w:top w:val="single" w:sz="4" w:space="0" w:color="000099"/>
              <w:left w:val="nil"/>
              <w:bottom w:val="single" w:sz="4" w:space="0" w:color="000099"/>
              <w:right w:val="nil"/>
            </w:tcBorders>
            <w:shd w:val="clear" w:color="000000" w:fill="DCE6F1"/>
            <w:noWrap/>
            <w:vAlign w:val="center"/>
            <w:hideMark/>
          </w:tcPr>
          <w:p w:rsidR="00BF56D2" w:rsidRPr="007A4C17" w:rsidRDefault="00BF56D2" w:rsidP="00C868B7">
            <w:pPr>
              <w:spacing w:before="20" w:after="20"/>
              <w:rPr>
                <w:rFonts w:cs="Calibri"/>
                <w:b/>
                <w:bCs/>
                <w:color w:val="000099"/>
                <w:sz w:val="20"/>
              </w:rPr>
            </w:pPr>
            <w:r w:rsidRPr="007A4C17">
              <w:rPr>
                <w:rFonts w:cs="Calibri"/>
                <w:b/>
                <w:bCs/>
                <w:color w:val="000099"/>
                <w:sz w:val="20"/>
              </w:rPr>
              <w:t>TOTAL</w:t>
            </w:r>
          </w:p>
        </w:tc>
        <w:tc>
          <w:tcPr>
            <w:tcW w:w="1418" w:type="dxa"/>
            <w:tcBorders>
              <w:top w:val="single" w:sz="4" w:space="0" w:color="000099"/>
              <w:left w:val="nil"/>
              <w:bottom w:val="single" w:sz="4" w:space="0" w:color="000099"/>
              <w:right w:val="nil"/>
            </w:tcBorders>
            <w:shd w:val="clear" w:color="000000" w:fill="DCE6F1"/>
            <w:noWrap/>
            <w:tcMar>
              <w:left w:w="113" w:type="dxa"/>
              <w:right w:w="113" w:type="dxa"/>
            </w:tcMar>
            <w:vAlign w:val="center"/>
            <w:hideMark/>
          </w:tcPr>
          <w:p w:rsidR="00BF56D2" w:rsidRPr="00E2117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b/>
                <w:bCs/>
                <w:color w:val="000099"/>
                <w:sz w:val="20"/>
                <w:lang w:val="en-US" w:eastAsia="zh-CN"/>
              </w:rPr>
            </w:pPr>
            <w:r w:rsidRPr="00E2117C">
              <w:rPr>
                <w:b/>
                <w:bCs/>
                <w:color w:val="000099"/>
                <w:sz w:val="20"/>
                <w:lang w:val="en-US" w:eastAsia="zh-CN"/>
              </w:rPr>
              <w:t>309</w:t>
            </w:r>
            <w:r>
              <w:rPr>
                <w:b/>
                <w:bCs/>
                <w:color w:val="000099"/>
                <w:sz w:val="20"/>
                <w:lang w:val="en-US" w:eastAsia="zh-CN"/>
              </w:rPr>
              <w:t xml:space="preserve"> </w:t>
            </w:r>
            <w:r w:rsidRPr="00E2117C">
              <w:rPr>
                <w:b/>
                <w:bCs/>
                <w:color w:val="000099"/>
                <w:sz w:val="20"/>
                <w:lang w:val="en-US" w:eastAsia="zh-CN"/>
              </w:rPr>
              <w:t>169</w:t>
            </w:r>
          </w:p>
        </w:tc>
        <w:tc>
          <w:tcPr>
            <w:tcW w:w="1559" w:type="dxa"/>
            <w:tcBorders>
              <w:top w:val="single" w:sz="4" w:space="0" w:color="000099"/>
              <w:left w:val="nil"/>
              <w:bottom w:val="single" w:sz="4" w:space="0" w:color="000099"/>
              <w:right w:val="nil"/>
            </w:tcBorders>
            <w:shd w:val="clear" w:color="000000" w:fill="DCE6F1"/>
            <w:noWrap/>
            <w:tcMar>
              <w:left w:w="113" w:type="dxa"/>
              <w:right w:w="113" w:type="dxa"/>
            </w:tcMar>
            <w:vAlign w:val="center"/>
            <w:hideMark/>
          </w:tcPr>
          <w:p w:rsidR="00BF56D2" w:rsidRPr="00E2117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b/>
                <w:bCs/>
                <w:color w:val="000099"/>
                <w:sz w:val="20"/>
                <w:lang w:val="en-US" w:eastAsia="zh-CN"/>
              </w:rPr>
            </w:pPr>
            <w:r w:rsidRPr="00E2117C">
              <w:rPr>
                <w:b/>
                <w:bCs/>
                <w:color w:val="000099"/>
                <w:sz w:val="20"/>
                <w:lang w:val="en-US" w:eastAsia="zh-CN"/>
              </w:rPr>
              <w:t>317</w:t>
            </w:r>
            <w:r>
              <w:rPr>
                <w:b/>
                <w:bCs/>
                <w:color w:val="000099"/>
                <w:sz w:val="20"/>
                <w:lang w:val="en-US" w:eastAsia="zh-CN"/>
              </w:rPr>
              <w:t xml:space="preserve"> </w:t>
            </w:r>
            <w:r w:rsidRPr="00E2117C">
              <w:rPr>
                <w:b/>
                <w:bCs/>
                <w:color w:val="000099"/>
                <w:sz w:val="20"/>
                <w:lang w:val="en-US" w:eastAsia="zh-CN"/>
              </w:rPr>
              <w:t>696</w:t>
            </w:r>
          </w:p>
        </w:tc>
        <w:tc>
          <w:tcPr>
            <w:tcW w:w="1382" w:type="dxa"/>
            <w:gridSpan w:val="2"/>
            <w:tcBorders>
              <w:top w:val="single" w:sz="4" w:space="0" w:color="000099"/>
              <w:left w:val="nil"/>
              <w:bottom w:val="single" w:sz="4" w:space="0" w:color="000099"/>
              <w:right w:val="nil"/>
            </w:tcBorders>
            <w:shd w:val="clear" w:color="000000" w:fill="DCE6F1"/>
            <w:noWrap/>
            <w:tcMar>
              <w:left w:w="113" w:type="dxa"/>
              <w:right w:w="113" w:type="dxa"/>
            </w:tcMar>
            <w:vAlign w:val="center"/>
            <w:hideMark/>
          </w:tcPr>
          <w:p w:rsidR="00BF56D2" w:rsidRPr="00FB1D15" w:rsidRDefault="00BF56D2" w:rsidP="00C868B7">
            <w:pPr>
              <w:spacing w:before="0"/>
              <w:jc w:val="right"/>
              <w:rPr>
                <w:b/>
                <w:bCs/>
                <w:color w:val="000099"/>
                <w:sz w:val="20"/>
              </w:rPr>
            </w:pPr>
            <w:r w:rsidRPr="00FB1D15">
              <w:rPr>
                <w:b/>
                <w:bCs/>
                <w:color w:val="000099"/>
                <w:sz w:val="20"/>
              </w:rPr>
              <w:t>148</w:t>
            </w:r>
            <w:r>
              <w:rPr>
                <w:b/>
                <w:bCs/>
                <w:color w:val="000099"/>
                <w:sz w:val="20"/>
              </w:rPr>
              <w:t xml:space="preserve"> </w:t>
            </w:r>
            <w:r w:rsidRPr="00FB1D15">
              <w:rPr>
                <w:b/>
                <w:bCs/>
                <w:color w:val="000099"/>
                <w:sz w:val="20"/>
              </w:rPr>
              <w:t>423</w:t>
            </w:r>
          </w:p>
        </w:tc>
        <w:tc>
          <w:tcPr>
            <w:tcW w:w="1311" w:type="dxa"/>
            <w:gridSpan w:val="2"/>
            <w:tcBorders>
              <w:top w:val="single" w:sz="4" w:space="0" w:color="000099"/>
              <w:left w:val="nil"/>
              <w:bottom w:val="single" w:sz="4" w:space="0" w:color="000099"/>
              <w:right w:val="nil"/>
            </w:tcBorders>
            <w:shd w:val="clear" w:color="000000" w:fill="DCE6F1"/>
            <w:noWrap/>
            <w:tcMar>
              <w:left w:w="113" w:type="dxa"/>
              <w:right w:w="113" w:type="dxa"/>
            </w:tcMar>
            <w:vAlign w:val="center"/>
            <w:hideMark/>
          </w:tcPr>
          <w:p w:rsidR="00BF56D2" w:rsidRPr="006061A7" w:rsidRDefault="00BF56D2" w:rsidP="00C868B7">
            <w:pPr>
              <w:spacing w:before="0"/>
              <w:jc w:val="right"/>
              <w:rPr>
                <w:b/>
                <w:bCs/>
                <w:color w:val="000099"/>
                <w:sz w:val="20"/>
              </w:rPr>
            </w:pPr>
            <w:r w:rsidRPr="006061A7">
              <w:rPr>
                <w:b/>
                <w:bCs/>
                <w:color w:val="000099"/>
                <w:sz w:val="20"/>
              </w:rPr>
              <w:t>157 807</w:t>
            </w:r>
          </w:p>
        </w:tc>
        <w:tc>
          <w:tcPr>
            <w:tcW w:w="1679" w:type="dxa"/>
            <w:gridSpan w:val="2"/>
            <w:tcBorders>
              <w:top w:val="single" w:sz="4" w:space="0" w:color="000099"/>
              <w:left w:val="nil"/>
              <w:bottom w:val="single" w:sz="4" w:space="0" w:color="000099"/>
              <w:right w:val="nil"/>
            </w:tcBorders>
            <w:shd w:val="clear" w:color="000000" w:fill="DCE6F1"/>
            <w:noWrap/>
            <w:tcMar>
              <w:left w:w="113" w:type="dxa"/>
              <w:right w:w="113" w:type="dxa"/>
            </w:tcMar>
            <w:vAlign w:val="center"/>
            <w:hideMark/>
          </w:tcPr>
          <w:p w:rsidR="00BF56D2" w:rsidRPr="006061A7" w:rsidRDefault="00BF56D2" w:rsidP="00C868B7">
            <w:pPr>
              <w:spacing w:before="0"/>
              <w:jc w:val="right"/>
              <w:rPr>
                <w:b/>
                <w:bCs/>
                <w:color w:val="000099"/>
                <w:sz w:val="20"/>
              </w:rPr>
            </w:pPr>
            <w:r w:rsidRPr="006061A7">
              <w:rPr>
                <w:b/>
                <w:bCs/>
                <w:color w:val="000099"/>
                <w:sz w:val="20"/>
              </w:rPr>
              <w:t>163 170</w:t>
            </w:r>
          </w:p>
        </w:tc>
        <w:tc>
          <w:tcPr>
            <w:tcW w:w="1111" w:type="dxa"/>
            <w:gridSpan w:val="2"/>
            <w:tcBorders>
              <w:top w:val="single" w:sz="4" w:space="0" w:color="000099"/>
              <w:left w:val="nil"/>
              <w:bottom w:val="single" w:sz="4" w:space="0" w:color="000099"/>
              <w:right w:val="nil"/>
            </w:tcBorders>
            <w:shd w:val="clear" w:color="000000" w:fill="DCE6F1"/>
            <w:noWrap/>
            <w:tcMar>
              <w:left w:w="113" w:type="dxa"/>
              <w:right w:w="113" w:type="dxa"/>
            </w:tcMar>
            <w:vAlign w:val="center"/>
            <w:hideMark/>
          </w:tcPr>
          <w:p w:rsidR="00BF56D2" w:rsidRPr="006061A7" w:rsidRDefault="00BF56D2" w:rsidP="00C868B7">
            <w:pPr>
              <w:spacing w:before="0"/>
              <w:jc w:val="right"/>
              <w:rPr>
                <w:b/>
                <w:bCs/>
                <w:color w:val="000099"/>
                <w:sz w:val="20"/>
              </w:rPr>
            </w:pPr>
            <w:r w:rsidRPr="006061A7">
              <w:rPr>
                <w:b/>
                <w:bCs/>
                <w:color w:val="000099"/>
                <w:sz w:val="20"/>
              </w:rPr>
              <w:t>320 977</w:t>
            </w:r>
          </w:p>
        </w:tc>
      </w:tr>
      <w:tr w:rsidR="00BF56D2" w:rsidRPr="007A4C17" w:rsidTr="00C868B7">
        <w:trPr>
          <w:trHeight w:val="340"/>
        </w:trPr>
        <w:tc>
          <w:tcPr>
            <w:tcW w:w="6394" w:type="dxa"/>
            <w:tcBorders>
              <w:top w:val="nil"/>
              <w:left w:val="nil"/>
              <w:bottom w:val="nil"/>
              <w:right w:val="nil"/>
            </w:tcBorders>
            <w:shd w:val="clear" w:color="000000" w:fill="FFFFFF"/>
            <w:noWrap/>
            <w:vAlign w:val="center"/>
            <w:hideMark/>
          </w:tcPr>
          <w:p w:rsidR="00BF56D2" w:rsidRPr="007A4C17" w:rsidRDefault="00BF56D2" w:rsidP="00C868B7">
            <w:pPr>
              <w:spacing w:before="20" w:after="20"/>
              <w:rPr>
                <w:rFonts w:cs="Calibri"/>
                <w:b/>
                <w:bCs/>
                <w:color w:val="000099"/>
                <w:sz w:val="20"/>
              </w:rPr>
            </w:pPr>
            <w:r w:rsidRPr="007A4C17">
              <w:rPr>
                <w:rFonts w:cs="Calibri"/>
                <w:b/>
                <w:bCs/>
                <w:color w:val="000099"/>
                <w:sz w:val="20"/>
              </w:rPr>
              <w:t>Charges d'investissement</w:t>
            </w:r>
          </w:p>
        </w:tc>
        <w:tc>
          <w:tcPr>
            <w:tcW w:w="1418" w:type="dxa"/>
            <w:tcBorders>
              <w:top w:val="nil"/>
              <w:left w:val="nil"/>
              <w:bottom w:val="nil"/>
              <w:right w:val="nil"/>
            </w:tcBorders>
            <w:shd w:val="clear" w:color="000000" w:fill="FFFFFF"/>
            <w:tcMar>
              <w:left w:w="113" w:type="dxa"/>
              <w:right w:w="113" w:type="dxa"/>
            </w:tcMar>
            <w:vAlign w:val="center"/>
            <w:hideMark/>
          </w:tcPr>
          <w:p w:rsidR="00BF56D2" w:rsidRPr="00E2117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b/>
                <w:bCs/>
                <w:color w:val="000099"/>
                <w:sz w:val="20"/>
                <w:lang w:val="en-US" w:eastAsia="zh-CN"/>
              </w:rPr>
            </w:pPr>
            <w:r w:rsidRPr="00E2117C">
              <w:rPr>
                <w:b/>
                <w:bCs/>
                <w:color w:val="000099"/>
                <w:sz w:val="20"/>
                <w:lang w:val="en-US" w:eastAsia="zh-CN"/>
              </w:rPr>
              <w:t> </w:t>
            </w:r>
          </w:p>
        </w:tc>
        <w:tc>
          <w:tcPr>
            <w:tcW w:w="1559" w:type="dxa"/>
            <w:tcBorders>
              <w:top w:val="nil"/>
              <w:left w:val="nil"/>
              <w:bottom w:val="nil"/>
              <w:right w:val="nil"/>
            </w:tcBorders>
            <w:shd w:val="clear" w:color="000000" w:fill="FFFFFF"/>
            <w:tcMar>
              <w:left w:w="113" w:type="dxa"/>
              <w:right w:w="113" w:type="dxa"/>
            </w:tcMar>
            <w:vAlign w:val="center"/>
            <w:hideMark/>
          </w:tcPr>
          <w:p w:rsidR="00BF56D2" w:rsidRPr="00E2117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b/>
                <w:bCs/>
                <w:color w:val="000099"/>
                <w:sz w:val="20"/>
                <w:lang w:val="en-US" w:eastAsia="zh-CN"/>
              </w:rPr>
            </w:pPr>
            <w:r w:rsidRPr="00E2117C">
              <w:rPr>
                <w:b/>
                <w:bCs/>
                <w:color w:val="000099"/>
                <w:sz w:val="20"/>
                <w:lang w:val="en-US" w:eastAsia="zh-CN"/>
              </w:rPr>
              <w:t> </w:t>
            </w:r>
          </w:p>
        </w:tc>
        <w:tc>
          <w:tcPr>
            <w:tcW w:w="1382" w:type="dxa"/>
            <w:gridSpan w:val="2"/>
            <w:tcBorders>
              <w:top w:val="nil"/>
              <w:left w:val="nil"/>
              <w:bottom w:val="nil"/>
              <w:right w:val="nil"/>
            </w:tcBorders>
            <w:shd w:val="clear" w:color="000000" w:fill="FFFFFF"/>
            <w:tcMar>
              <w:left w:w="113" w:type="dxa"/>
              <w:right w:w="113" w:type="dxa"/>
            </w:tcMar>
            <w:vAlign w:val="center"/>
            <w:hideMark/>
          </w:tcPr>
          <w:p w:rsidR="00BF56D2" w:rsidRPr="00FB1D15" w:rsidRDefault="00BF56D2" w:rsidP="00C868B7">
            <w:pPr>
              <w:spacing w:before="0"/>
              <w:jc w:val="right"/>
              <w:rPr>
                <w:b/>
                <w:bCs/>
                <w:color w:val="000099"/>
                <w:sz w:val="20"/>
              </w:rPr>
            </w:pPr>
            <w:r w:rsidRPr="00FB1D15">
              <w:rPr>
                <w:b/>
                <w:bCs/>
                <w:color w:val="000099"/>
                <w:sz w:val="20"/>
              </w:rPr>
              <w:t> </w:t>
            </w:r>
          </w:p>
        </w:tc>
        <w:tc>
          <w:tcPr>
            <w:tcW w:w="1311" w:type="dxa"/>
            <w:gridSpan w:val="2"/>
            <w:tcBorders>
              <w:top w:val="nil"/>
              <w:left w:val="nil"/>
              <w:bottom w:val="nil"/>
              <w:right w:val="nil"/>
            </w:tcBorders>
            <w:shd w:val="clear" w:color="000000" w:fill="FFFFFF"/>
            <w:tcMar>
              <w:left w:w="113" w:type="dxa"/>
              <w:right w:w="113" w:type="dxa"/>
            </w:tcMar>
            <w:vAlign w:val="center"/>
            <w:hideMark/>
          </w:tcPr>
          <w:p w:rsidR="00BF56D2" w:rsidRPr="006061A7" w:rsidRDefault="00BF56D2" w:rsidP="00C868B7">
            <w:pPr>
              <w:spacing w:before="0"/>
              <w:jc w:val="right"/>
              <w:rPr>
                <w:b/>
                <w:bCs/>
                <w:color w:val="000099"/>
                <w:sz w:val="20"/>
              </w:rPr>
            </w:pPr>
            <w:r w:rsidRPr="006061A7">
              <w:rPr>
                <w:b/>
                <w:bCs/>
                <w:color w:val="000099"/>
                <w:sz w:val="20"/>
              </w:rPr>
              <w:t> </w:t>
            </w:r>
          </w:p>
        </w:tc>
        <w:tc>
          <w:tcPr>
            <w:tcW w:w="1679" w:type="dxa"/>
            <w:gridSpan w:val="2"/>
            <w:tcBorders>
              <w:top w:val="nil"/>
              <w:left w:val="nil"/>
              <w:bottom w:val="nil"/>
              <w:right w:val="nil"/>
            </w:tcBorders>
            <w:shd w:val="clear" w:color="000000" w:fill="FFFFFF"/>
            <w:tcMar>
              <w:left w:w="113" w:type="dxa"/>
              <w:right w:w="113" w:type="dxa"/>
            </w:tcMar>
            <w:vAlign w:val="center"/>
            <w:hideMark/>
          </w:tcPr>
          <w:p w:rsidR="00BF56D2" w:rsidRPr="006061A7" w:rsidRDefault="00BF56D2" w:rsidP="00C868B7">
            <w:pPr>
              <w:spacing w:before="0"/>
              <w:jc w:val="right"/>
              <w:rPr>
                <w:b/>
                <w:bCs/>
                <w:color w:val="000099"/>
                <w:sz w:val="20"/>
              </w:rPr>
            </w:pPr>
            <w:r w:rsidRPr="006061A7">
              <w:rPr>
                <w:b/>
                <w:bCs/>
                <w:color w:val="000099"/>
                <w:sz w:val="20"/>
              </w:rPr>
              <w:t> </w:t>
            </w:r>
          </w:p>
        </w:tc>
        <w:tc>
          <w:tcPr>
            <w:tcW w:w="1111" w:type="dxa"/>
            <w:gridSpan w:val="2"/>
            <w:tcBorders>
              <w:top w:val="nil"/>
              <w:left w:val="nil"/>
              <w:bottom w:val="nil"/>
              <w:right w:val="nil"/>
            </w:tcBorders>
            <w:shd w:val="clear" w:color="000000" w:fill="FFFFFF"/>
            <w:tcMar>
              <w:left w:w="113" w:type="dxa"/>
              <w:right w:w="113" w:type="dxa"/>
            </w:tcMar>
            <w:vAlign w:val="center"/>
            <w:hideMark/>
          </w:tcPr>
          <w:p w:rsidR="00BF56D2" w:rsidRPr="006061A7" w:rsidRDefault="00BF56D2" w:rsidP="00C868B7">
            <w:pPr>
              <w:spacing w:before="0"/>
              <w:jc w:val="right"/>
              <w:rPr>
                <w:b/>
                <w:bCs/>
                <w:color w:val="000099"/>
                <w:sz w:val="20"/>
              </w:rPr>
            </w:pPr>
            <w:r w:rsidRPr="006061A7">
              <w:rPr>
                <w:b/>
                <w:bCs/>
                <w:color w:val="000099"/>
                <w:sz w:val="20"/>
              </w:rPr>
              <w:t> </w:t>
            </w:r>
          </w:p>
        </w:tc>
      </w:tr>
      <w:tr w:rsidR="00BF56D2" w:rsidRPr="007A4C17" w:rsidTr="00C868B7">
        <w:trPr>
          <w:trHeight w:val="235"/>
        </w:trPr>
        <w:tc>
          <w:tcPr>
            <w:tcW w:w="6394" w:type="dxa"/>
            <w:tcBorders>
              <w:top w:val="nil"/>
              <w:left w:val="nil"/>
              <w:bottom w:val="nil"/>
              <w:right w:val="nil"/>
            </w:tcBorders>
            <w:shd w:val="clear" w:color="000000" w:fill="FFFFFF"/>
            <w:noWrap/>
            <w:vAlign w:val="center"/>
            <w:hideMark/>
          </w:tcPr>
          <w:p w:rsidR="00BF56D2" w:rsidRPr="007A4C17" w:rsidRDefault="00BF56D2" w:rsidP="00C868B7">
            <w:pPr>
              <w:spacing w:before="20" w:after="20"/>
              <w:rPr>
                <w:rFonts w:cs="Calibri"/>
                <w:sz w:val="20"/>
              </w:rPr>
            </w:pPr>
            <w:r w:rsidRPr="007A4C17">
              <w:rPr>
                <w:rFonts w:cs="Calibri"/>
                <w:sz w:val="20"/>
              </w:rPr>
              <w:t>1 - Secrétariat général</w:t>
            </w:r>
          </w:p>
        </w:tc>
        <w:tc>
          <w:tcPr>
            <w:tcW w:w="1418" w:type="dxa"/>
            <w:tcBorders>
              <w:top w:val="nil"/>
              <w:left w:val="nil"/>
              <w:bottom w:val="nil"/>
              <w:right w:val="nil"/>
            </w:tcBorders>
            <w:shd w:val="clear" w:color="000000" w:fill="FFFFFF"/>
            <w:noWrap/>
            <w:tcMar>
              <w:left w:w="113" w:type="dxa"/>
              <w:right w:w="113" w:type="dxa"/>
            </w:tcMar>
            <w:vAlign w:val="center"/>
            <w:hideMark/>
          </w:tcPr>
          <w:p w:rsidR="00BF56D2" w:rsidRPr="00E2117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E2117C">
              <w:rPr>
                <w:sz w:val="20"/>
                <w:lang w:val="en-US" w:eastAsia="zh-CN"/>
              </w:rPr>
              <w:t>3</w:t>
            </w:r>
            <w:r>
              <w:rPr>
                <w:sz w:val="20"/>
                <w:lang w:val="en-US" w:eastAsia="zh-CN"/>
              </w:rPr>
              <w:t xml:space="preserve"> </w:t>
            </w:r>
            <w:r w:rsidRPr="00E2117C">
              <w:rPr>
                <w:sz w:val="20"/>
                <w:lang w:val="en-US" w:eastAsia="zh-CN"/>
              </w:rPr>
              <w:t>287</w:t>
            </w:r>
          </w:p>
        </w:tc>
        <w:tc>
          <w:tcPr>
            <w:tcW w:w="1559" w:type="dxa"/>
            <w:tcBorders>
              <w:top w:val="nil"/>
              <w:left w:val="nil"/>
              <w:bottom w:val="nil"/>
              <w:right w:val="nil"/>
            </w:tcBorders>
            <w:shd w:val="clear" w:color="000000" w:fill="FFFFFF"/>
            <w:noWrap/>
            <w:tcMar>
              <w:left w:w="113" w:type="dxa"/>
              <w:right w:w="113" w:type="dxa"/>
            </w:tcMar>
            <w:vAlign w:val="center"/>
            <w:hideMark/>
          </w:tcPr>
          <w:p w:rsidR="00BF56D2" w:rsidRPr="00E2117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E2117C">
              <w:rPr>
                <w:sz w:val="20"/>
                <w:lang w:val="en-US" w:eastAsia="zh-CN"/>
              </w:rPr>
              <w:t>3</w:t>
            </w:r>
            <w:r>
              <w:rPr>
                <w:sz w:val="20"/>
                <w:lang w:val="en-US" w:eastAsia="zh-CN"/>
              </w:rPr>
              <w:t xml:space="preserve"> </w:t>
            </w:r>
            <w:r w:rsidRPr="00E2117C">
              <w:rPr>
                <w:sz w:val="20"/>
                <w:lang w:val="en-US" w:eastAsia="zh-CN"/>
              </w:rPr>
              <w:t>588</w:t>
            </w:r>
          </w:p>
        </w:tc>
        <w:tc>
          <w:tcPr>
            <w:tcW w:w="1382" w:type="dxa"/>
            <w:gridSpan w:val="2"/>
            <w:tcBorders>
              <w:top w:val="nil"/>
              <w:left w:val="nil"/>
              <w:bottom w:val="nil"/>
              <w:right w:val="nil"/>
            </w:tcBorders>
            <w:shd w:val="clear" w:color="000000" w:fill="FFFFFF"/>
            <w:noWrap/>
            <w:tcMar>
              <w:left w:w="113" w:type="dxa"/>
              <w:right w:w="113" w:type="dxa"/>
            </w:tcMar>
            <w:vAlign w:val="center"/>
            <w:hideMark/>
          </w:tcPr>
          <w:p w:rsidR="00BF56D2" w:rsidRPr="004312AE"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4312AE">
              <w:rPr>
                <w:sz w:val="20"/>
              </w:rPr>
              <w:t>1</w:t>
            </w:r>
            <w:r>
              <w:rPr>
                <w:sz w:val="20"/>
              </w:rPr>
              <w:t xml:space="preserve"> </w:t>
            </w:r>
            <w:r w:rsidRPr="004312AE">
              <w:rPr>
                <w:sz w:val="20"/>
              </w:rPr>
              <w:t>780</w:t>
            </w:r>
          </w:p>
        </w:tc>
        <w:tc>
          <w:tcPr>
            <w:tcW w:w="1311" w:type="dxa"/>
            <w:gridSpan w:val="2"/>
            <w:tcBorders>
              <w:top w:val="nil"/>
              <w:left w:val="nil"/>
              <w:bottom w:val="nil"/>
              <w:right w:val="nil"/>
            </w:tcBorders>
            <w:shd w:val="clear" w:color="000000" w:fill="FFFFFF"/>
            <w:noWrap/>
            <w:tcMar>
              <w:left w:w="113" w:type="dxa"/>
              <w:right w:w="113" w:type="dxa"/>
            </w:tcMar>
            <w:vAlign w:val="center"/>
            <w:hideMark/>
          </w:tcPr>
          <w:p w:rsidR="00BF56D2" w:rsidRPr="006061A7" w:rsidRDefault="00BF56D2" w:rsidP="00C868B7">
            <w:pPr>
              <w:spacing w:before="0"/>
              <w:jc w:val="right"/>
              <w:rPr>
                <w:sz w:val="20"/>
              </w:rPr>
            </w:pPr>
            <w:r w:rsidRPr="006061A7">
              <w:rPr>
                <w:sz w:val="20"/>
              </w:rPr>
              <w:t>2 070</w:t>
            </w:r>
          </w:p>
        </w:tc>
        <w:tc>
          <w:tcPr>
            <w:tcW w:w="1679" w:type="dxa"/>
            <w:gridSpan w:val="2"/>
            <w:tcBorders>
              <w:top w:val="nil"/>
              <w:left w:val="nil"/>
              <w:bottom w:val="nil"/>
              <w:right w:val="nil"/>
            </w:tcBorders>
            <w:shd w:val="clear" w:color="000000" w:fill="FFFFFF"/>
            <w:noWrap/>
            <w:tcMar>
              <w:left w:w="113" w:type="dxa"/>
              <w:right w:w="113" w:type="dxa"/>
            </w:tcMar>
            <w:vAlign w:val="center"/>
            <w:hideMark/>
          </w:tcPr>
          <w:p w:rsidR="00BF56D2" w:rsidRPr="006061A7" w:rsidRDefault="00BF56D2" w:rsidP="00C868B7">
            <w:pPr>
              <w:spacing w:before="0"/>
              <w:jc w:val="right"/>
              <w:rPr>
                <w:sz w:val="20"/>
              </w:rPr>
            </w:pPr>
            <w:r w:rsidRPr="006061A7">
              <w:rPr>
                <w:sz w:val="20"/>
              </w:rPr>
              <w:t>1 570</w:t>
            </w:r>
          </w:p>
        </w:tc>
        <w:tc>
          <w:tcPr>
            <w:tcW w:w="1111" w:type="dxa"/>
            <w:gridSpan w:val="2"/>
            <w:tcBorders>
              <w:top w:val="nil"/>
              <w:left w:val="nil"/>
              <w:bottom w:val="nil"/>
              <w:right w:val="nil"/>
            </w:tcBorders>
            <w:shd w:val="clear" w:color="000000" w:fill="FFFFFF"/>
            <w:noWrap/>
            <w:tcMar>
              <w:left w:w="113" w:type="dxa"/>
              <w:right w:w="113" w:type="dxa"/>
            </w:tcMar>
            <w:vAlign w:val="center"/>
            <w:hideMark/>
          </w:tcPr>
          <w:p w:rsidR="00BF56D2" w:rsidRPr="006061A7" w:rsidRDefault="00BF56D2" w:rsidP="00C868B7">
            <w:pPr>
              <w:spacing w:before="0"/>
              <w:jc w:val="right"/>
              <w:rPr>
                <w:b/>
                <w:bCs/>
                <w:sz w:val="20"/>
              </w:rPr>
            </w:pPr>
            <w:r w:rsidRPr="006061A7">
              <w:rPr>
                <w:b/>
                <w:bCs/>
                <w:sz w:val="20"/>
              </w:rPr>
              <w:t>3 640</w:t>
            </w:r>
          </w:p>
        </w:tc>
      </w:tr>
      <w:tr w:rsidR="00BF56D2" w:rsidRPr="007A4C17" w:rsidTr="00C868B7">
        <w:trPr>
          <w:trHeight w:val="139"/>
        </w:trPr>
        <w:tc>
          <w:tcPr>
            <w:tcW w:w="6394" w:type="dxa"/>
            <w:tcBorders>
              <w:top w:val="nil"/>
              <w:left w:val="nil"/>
              <w:bottom w:val="nil"/>
              <w:right w:val="nil"/>
            </w:tcBorders>
            <w:shd w:val="clear" w:color="000000" w:fill="FFFFFF"/>
            <w:noWrap/>
            <w:vAlign w:val="center"/>
            <w:hideMark/>
          </w:tcPr>
          <w:p w:rsidR="00BF56D2" w:rsidRPr="007A4C17" w:rsidRDefault="00BF56D2" w:rsidP="00C868B7">
            <w:pPr>
              <w:spacing w:before="20" w:after="20"/>
              <w:rPr>
                <w:rFonts w:cs="Calibri"/>
                <w:sz w:val="20"/>
              </w:rPr>
            </w:pPr>
            <w:r w:rsidRPr="007A4C17">
              <w:rPr>
                <w:rFonts w:cs="Calibri"/>
                <w:sz w:val="20"/>
              </w:rPr>
              <w:t>2 - Secteur des radiocommunications</w:t>
            </w:r>
          </w:p>
        </w:tc>
        <w:tc>
          <w:tcPr>
            <w:tcW w:w="1418" w:type="dxa"/>
            <w:tcBorders>
              <w:top w:val="nil"/>
              <w:left w:val="nil"/>
              <w:bottom w:val="nil"/>
              <w:right w:val="nil"/>
            </w:tcBorders>
            <w:shd w:val="clear" w:color="000000" w:fill="FFFFFF"/>
            <w:noWrap/>
            <w:tcMar>
              <w:left w:w="113" w:type="dxa"/>
              <w:right w:w="113" w:type="dxa"/>
            </w:tcMar>
            <w:vAlign w:val="center"/>
            <w:hideMark/>
          </w:tcPr>
          <w:p w:rsidR="00BF56D2" w:rsidRPr="00E2117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E2117C">
              <w:rPr>
                <w:sz w:val="20"/>
                <w:lang w:val="en-US" w:eastAsia="zh-CN"/>
              </w:rPr>
              <w:t>86</w:t>
            </w:r>
          </w:p>
        </w:tc>
        <w:tc>
          <w:tcPr>
            <w:tcW w:w="1559" w:type="dxa"/>
            <w:tcBorders>
              <w:top w:val="nil"/>
              <w:left w:val="nil"/>
              <w:bottom w:val="nil"/>
              <w:right w:val="nil"/>
            </w:tcBorders>
            <w:shd w:val="clear" w:color="000000" w:fill="FFFFFF"/>
            <w:noWrap/>
            <w:tcMar>
              <w:left w:w="113" w:type="dxa"/>
              <w:right w:w="113" w:type="dxa"/>
            </w:tcMar>
            <w:vAlign w:val="center"/>
            <w:hideMark/>
          </w:tcPr>
          <w:p w:rsidR="00BF56D2" w:rsidRPr="00E2117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E2117C">
              <w:rPr>
                <w:sz w:val="20"/>
                <w:lang w:val="en-US" w:eastAsia="zh-CN"/>
              </w:rPr>
              <w:t>0</w:t>
            </w:r>
          </w:p>
        </w:tc>
        <w:tc>
          <w:tcPr>
            <w:tcW w:w="1382" w:type="dxa"/>
            <w:gridSpan w:val="2"/>
            <w:tcBorders>
              <w:top w:val="nil"/>
              <w:left w:val="nil"/>
              <w:bottom w:val="nil"/>
              <w:right w:val="nil"/>
            </w:tcBorders>
            <w:shd w:val="clear" w:color="000000" w:fill="FFFFFF"/>
            <w:noWrap/>
            <w:tcMar>
              <w:left w:w="113" w:type="dxa"/>
              <w:right w:w="113" w:type="dxa"/>
            </w:tcMar>
            <w:vAlign w:val="center"/>
            <w:hideMark/>
          </w:tcPr>
          <w:p w:rsidR="00BF56D2" w:rsidRPr="004312AE" w:rsidRDefault="00BF56D2" w:rsidP="00C868B7">
            <w:pPr>
              <w:spacing w:before="0"/>
              <w:jc w:val="right"/>
              <w:rPr>
                <w:sz w:val="20"/>
              </w:rPr>
            </w:pPr>
            <w:r w:rsidRPr="004312AE">
              <w:rPr>
                <w:sz w:val="20"/>
              </w:rPr>
              <w:t>0</w:t>
            </w:r>
          </w:p>
        </w:tc>
        <w:tc>
          <w:tcPr>
            <w:tcW w:w="1311" w:type="dxa"/>
            <w:gridSpan w:val="2"/>
            <w:tcBorders>
              <w:top w:val="nil"/>
              <w:left w:val="nil"/>
              <w:bottom w:val="nil"/>
              <w:right w:val="nil"/>
            </w:tcBorders>
            <w:shd w:val="clear" w:color="000000" w:fill="FFFFFF"/>
            <w:noWrap/>
            <w:tcMar>
              <w:left w:w="113" w:type="dxa"/>
              <w:right w:w="113" w:type="dxa"/>
            </w:tcMar>
            <w:vAlign w:val="center"/>
            <w:hideMark/>
          </w:tcPr>
          <w:p w:rsidR="00BF56D2" w:rsidRPr="006061A7" w:rsidRDefault="00BF56D2" w:rsidP="00C868B7">
            <w:pPr>
              <w:spacing w:before="0"/>
              <w:jc w:val="right"/>
              <w:rPr>
                <w:sz w:val="20"/>
              </w:rPr>
            </w:pPr>
            <w:r w:rsidRPr="006061A7">
              <w:rPr>
                <w:sz w:val="20"/>
              </w:rPr>
              <w:t>0</w:t>
            </w:r>
          </w:p>
        </w:tc>
        <w:tc>
          <w:tcPr>
            <w:tcW w:w="1679" w:type="dxa"/>
            <w:gridSpan w:val="2"/>
            <w:tcBorders>
              <w:top w:val="nil"/>
              <w:left w:val="nil"/>
              <w:bottom w:val="nil"/>
              <w:right w:val="nil"/>
            </w:tcBorders>
            <w:shd w:val="clear" w:color="000000" w:fill="FFFFFF"/>
            <w:noWrap/>
            <w:tcMar>
              <w:left w:w="113" w:type="dxa"/>
              <w:right w:w="113" w:type="dxa"/>
            </w:tcMar>
            <w:vAlign w:val="center"/>
            <w:hideMark/>
          </w:tcPr>
          <w:p w:rsidR="00BF56D2" w:rsidRPr="006061A7" w:rsidRDefault="00BF56D2" w:rsidP="00C868B7">
            <w:pPr>
              <w:spacing w:before="0"/>
              <w:jc w:val="right"/>
              <w:rPr>
                <w:sz w:val="20"/>
              </w:rPr>
            </w:pPr>
            <w:r w:rsidRPr="006061A7">
              <w:rPr>
                <w:sz w:val="20"/>
              </w:rPr>
              <w:t>0</w:t>
            </w:r>
          </w:p>
        </w:tc>
        <w:tc>
          <w:tcPr>
            <w:tcW w:w="1111" w:type="dxa"/>
            <w:gridSpan w:val="2"/>
            <w:tcBorders>
              <w:top w:val="nil"/>
              <w:left w:val="nil"/>
              <w:bottom w:val="nil"/>
              <w:right w:val="nil"/>
            </w:tcBorders>
            <w:shd w:val="clear" w:color="000000" w:fill="FFFFFF"/>
            <w:noWrap/>
            <w:tcMar>
              <w:left w:w="113" w:type="dxa"/>
              <w:right w:w="113" w:type="dxa"/>
            </w:tcMar>
            <w:vAlign w:val="center"/>
            <w:hideMark/>
          </w:tcPr>
          <w:p w:rsidR="00BF56D2" w:rsidRPr="006061A7" w:rsidRDefault="00BF56D2" w:rsidP="00C868B7">
            <w:pPr>
              <w:spacing w:before="0"/>
              <w:jc w:val="right"/>
              <w:rPr>
                <w:b/>
                <w:bCs/>
                <w:sz w:val="20"/>
              </w:rPr>
            </w:pPr>
            <w:r w:rsidRPr="006061A7">
              <w:rPr>
                <w:b/>
                <w:bCs/>
                <w:sz w:val="20"/>
              </w:rPr>
              <w:t>0</w:t>
            </w:r>
          </w:p>
        </w:tc>
      </w:tr>
      <w:tr w:rsidR="00BF56D2" w:rsidRPr="007A4C17" w:rsidTr="00C868B7">
        <w:trPr>
          <w:trHeight w:val="199"/>
        </w:trPr>
        <w:tc>
          <w:tcPr>
            <w:tcW w:w="6394" w:type="dxa"/>
            <w:tcBorders>
              <w:top w:val="nil"/>
              <w:left w:val="nil"/>
              <w:bottom w:val="nil"/>
              <w:right w:val="nil"/>
            </w:tcBorders>
            <w:shd w:val="clear" w:color="000000" w:fill="FFFFFF"/>
            <w:noWrap/>
            <w:vAlign w:val="center"/>
            <w:hideMark/>
          </w:tcPr>
          <w:p w:rsidR="00BF56D2" w:rsidRPr="007A4C17" w:rsidRDefault="00BF56D2" w:rsidP="00C868B7">
            <w:pPr>
              <w:spacing w:before="20" w:after="20"/>
              <w:rPr>
                <w:rFonts w:cs="Calibri"/>
                <w:sz w:val="20"/>
              </w:rPr>
            </w:pPr>
            <w:r w:rsidRPr="007A4C17">
              <w:rPr>
                <w:rFonts w:cs="Calibri"/>
                <w:sz w:val="20"/>
              </w:rPr>
              <w:t>3 - Secteur de la normalisation des télécommunications</w:t>
            </w:r>
          </w:p>
        </w:tc>
        <w:tc>
          <w:tcPr>
            <w:tcW w:w="1418" w:type="dxa"/>
            <w:tcBorders>
              <w:top w:val="nil"/>
              <w:left w:val="nil"/>
              <w:bottom w:val="nil"/>
              <w:right w:val="nil"/>
            </w:tcBorders>
            <w:shd w:val="clear" w:color="000000" w:fill="FFFFFF"/>
            <w:noWrap/>
            <w:tcMar>
              <w:left w:w="113" w:type="dxa"/>
              <w:right w:w="113" w:type="dxa"/>
            </w:tcMar>
            <w:vAlign w:val="center"/>
            <w:hideMark/>
          </w:tcPr>
          <w:p w:rsidR="00BF56D2" w:rsidRPr="00E2117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E2117C">
              <w:rPr>
                <w:sz w:val="20"/>
                <w:lang w:val="en-US" w:eastAsia="zh-CN"/>
              </w:rPr>
              <w:t>0</w:t>
            </w:r>
          </w:p>
        </w:tc>
        <w:tc>
          <w:tcPr>
            <w:tcW w:w="1559" w:type="dxa"/>
            <w:tcBorders>
              <w:top w:val="nil"/>
              <w:left w:val="nil"/>
              <w:bottom w:val="nil"/>
              <w:right w:val="nil"/>
            </w:tcBorders>
            <w:shd w:val="clear" w:color="000000" w:fill="FFFFFF"/>
            <w:noWrap/>
            <w:tcMar>
              <w:left w:w="113" w:type="dxa"/>
              <w:right w:w="113" w:type="dxa"/>
            </w:tcMar>
            <w:vAlign w:val="center"/>
            <w:hideMark/>
          </w:tcPr>
          <w:p w:rsidR="00BF56D2" w:rsidRPr="00E2117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E2117C">
              <w:rPr>
                <w:sz w:val="20"/>
                <w:lang w:val="en-US" w:eastAsia="zh-CN"/>
              </w:rPr>
              <w:t>0</w:t>
            </w:r>
          </w:p>
        </w:tc>
        <w:tc>
          <w:tcPr>
            <w:tcW w:w="1382" w:type="dxa"/>
            <w:gridSpan w:val="2"/>
            <w:tcBorders>
              <w:top w:val="nil"/>
              <w:left w:val="nil"/>
              <w:bottom w:val="nil"/>
              <w:right w:val="nil"/>
            </w:tcBorders>
            <w:shd w:val="clear" w:color="000000" w:fill="FFFFFF"/>
            <w:noWrap/>
            <w:tcMar>
              <w:left w:w="113" w:type="dxa"/>
              <w:right w:w="113" w:type="dxa"/>
            </w:tcMar>
            <w:vAlign w:val="center"/>
            <w:hideMark/>
          </w:tcPr>
          <w:p w:rsidR="00BF56D2" w:rsidRPr="004312AE" w:rsidRDefault="00BF56D2" w:rsidP="00C868B7">
            <w:pPr>
              <w:spacing w:before="0"/>
              <w:jc w:val="right"/>
              <w:rPr>
                <w:sz w:val="20"/>
              </w:rPr>
            </w:pPr>
            <w:r w:rsidRPr="004312AE">
              <w:rPr>
                <w:sz w:val="20"/>
              </w:rPr>
              <w:t>0</w:t>
            </w:r>
          </w:p>
        </w:tc>
        <w:tc>
          <w:tcPr>
            <w:tcW w:w="1311" w:type="dxa"/>
            <w:gridSpan w:val="2"/>
            <w:tcBorders>
              <w:top w:val="nil"/>
              <w:left w:val="nil"/>
              <w:bottom w:val="nil"/>
              <w:right w:val="nil"/>
            </w:tcBorders>
            <w:shd w:val="clear" w:color="000000" w:fill="FFFFFF"/>
            <w:noWrap/>
            <w:tcMar>
              <w:left w:w="113" w:type="dxa"/>
              <w:right w:w="113" w:type="dxa"/>
            </w:tcMar>
            <w:vAlign w:val="center"/>
            <w:hideMark/>
          </w:tcPr>
          <w:p w:rsidR="00BF56D2" w:rsidRPr="006061A7" w:rsidRDefault="00BF56D2" w:rsidP="00C868B7">
            <w:pPr>
              <w:spacing w:before="0"/>
              <w:jc w:val="right"/>
              <w:rPr>
                <w:sz w:val="20"/>
              </w:rPr>
            </w:pPr>
            <w:r w:rsidRPr="006061A7">
              <w:rPr>
                <w:sz w:val="20"/>
              </w:rPr>
              <w:t>0</w:t>
            </w:r>
          </w:p>
        </w:tc>
        <w:tc>
          <w:tcPr>
            <w:tcW w:w="1679" w:type="dxa"/>
            <w:gridSpan w:val="2"/>
            <w:tcBorders>
              <w:top w:val="nil"/>
              <w:left w:val="nil"/>
              <w:bottom w:val="nil"/>
              <w:right w:val="nil"/>
            </w:tcBorders>
            <w:shd w:val="clear" w:color="000000" w:fill="FFFFFF"/>
            <w:noWrap/>
            <w:tcMar>
              <w:left w:w="113" w:type="dxa"/>
              <w:right w:w="113" w:type="dxa"/>
            </w:tcMar>
            <w:vAlign w:val="center"/>
            <w:hideMark/>
          </w:tcPr>
          <w:p w:rsidR="00BF56D2" w:rsidRPr="006061A7" w:rsidRDefault="00BF56D2" w:rsidP="00C868B7">
            <w:pPr>
              <w:spacing w:before="0"/>
              <w:jc w:val="right"/>
              <w:rPr>
                <w:sz w:val="20"/>
              </w:rPr>
            </w:pPr>
            <w:r w:rsidRPr="006061A7">
              <w:rPr>
                <w:sz w:val="20"/>
              </w:rPr>
              <w:t>0</w:t>
            </w:r>
          </w:p>
        </w:tc>
        <w:tc>
          <w:tcPr>
            <w:tcW w:w="1111" w:type="dxa"/>
            <w:gridSpan w:val="2"/>
            <w:tcBorders>
              <w:top w:val="nil"/>
              <w:left w:val="nil"/>
              <w:bottom w:val="nil"/>
              <w:right w:val="nil"/>
            </w:tcBorders>
            <w:shd w:val="clear" w:color="000000" w:fill="FFFFFF"/>
            <w:noWrap/>
            <w:tcMar>
              <w:left w:w="113" w:type="dxa"/>
              <w:right w:w="113" w:type="dxa"/>
            </w:tcMar>
            <w:vAlign w:val="center"/>
            <w:hideMark/>
          </w:tcPr>
          <w:p w:rsidR="00BF56D2" w:rsidRPr="006061A7" w:rsidRDefault="00BF56D2" w:rsidP="00C868B7">
            <w:pPr>
              <w:spacing w:before="0"/>
              <w:jc w:val="right"/>
              <w:rPr>
                <w:b/>
                <w:bCs/>
                <w:sz w:val="20"/>
              </w:rPr>
            </w:pPr>
            <w:r w:rsidRPr="006061A7">
              <w:rPr>
                <w:b/>
                <w:bCs/>
                <w:sz w:val="20"/>
              </w:rPr>
              <w:t>0</w:t>
            </w:r>
          </w:p>
        </w:tc>
      </w:tr>
      <w:tr w:rsidR="00BF56D2" w:rsidRPr="007A4C17" w:rsidTr="00C868B7">
        <w:trPr>
          <w:trHeight w:val="131"/>
        </w:trPr>
        <w:tc>
          <w:tcPr>
            <w:tcW w:w="6394" w:type="dxa"/>
            <w:tcBorders>
              <w:top w:val="nil"/>
              <w:left w:val="nil"/>
              <w:bottom w:val="nil"/>
              <w:right w:val="nil"/>
            </w:tcBorders>
            <w:shd w:val="clear" w:color="000000" w:fill="FFFFFF"/>
            <w:noWrap/>
            <w:vAlign w:val="center"/>
          </w:tcPr>
          <w:p w:rsidR="00BF56D2" w:rsidRPr="007A4C17" w:rsidRDefault="00BF56D2" w:rsidP="00C868B7">
            <w:pPr>
              <w:spacing w:before="20" w:after="20"/>
              <w:rPr>
                <w:rFonts w:cs="Calibri"/>
                <w:sz w:val="20"/>
              </w:rPr>
            </w:pPr>
            <w:r w:rsidRPr="007A4C17">
              <w:rPr>
                <w:rFonts w:cs="Calibri"/>
                <w:sz w:val="20"/>
              </w:rPr>
              <w:t>4 - Secteur du développement des télécommunications</w:t>
            </w:r>
          </w:p>
        </w:tc>
        <w:tc>
          <w:tcPr>
            <w:tcW w:w="1418" w:type="dxa"/>
            <w:tcBorders>
              <w:top w:val="nil"/>
              <w:left w:val="nil"/>
              <w:bottom w:val="nil"/>
              <w:right w:val="nil"/>
            </w:tcBorders>
            <w:shd w:val="clear" w:color="000000" w:fill="FFFFFF"/>
            <w:noWrap/>
            <w:tcMar>
              <w:left w:w="113" w:type="dxa"/>
              <w:right w:w="113" w:type="dxa"/>
            </w:tcMar>
            <w:vAlign w:val="center"/>
          </w:tcPr>
          <w:p w:rsidR="00BF56D2" w:rsidRPr="00E2117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E2117C">
              <w:rPr>
                <w:sz w:val="20"/>
                <w:lang w:val="en-US" w:eastAsia="zh-CN"/>
              </w:rPr>
              <w:t>38</w:t>
            </w:r>
          </w:p>
        </w:tc>
        <w:tc>
          <w:tcPr>
            <w:tcW w:w="1559" w:type="dxa"/>
            <w:tcBorders>
              <w:top w:val="nil"/>
              <w:left w:val="nil"/>
              <w:bottom w:val="nil"/>
              <w:right w:val="nil"/>
            </w:tcBorders>
            <w:shd w:val="clear" w:color="000000" w:fill="FFFFFF"/>
            <w:noWrap/>
            <w:tcMar>
              <w:left w:w="113" w:type="dxa"/>
              <w:right w:w="113" w:type="dxa"/>
            </w:tcMar>
            <w:vAlign w:val="center"/>
          </w:tcPr>
          <w:p w:rsidR="00BF56D2" w:rsidRPr="00E2117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E2117C">
              <w:rPr>
                <w:sz w:val="20"/>
                <w:lang w:val="en-US" w:eastAsia="zh-CN"/>
              </w:rPr>
              <w:t>19</w:t>
            </w:r>
          </w:p>
        </w:tc>
        <w:tc>
          <w:tcPr>
            <w:tcW w:w="1382" w:type="dxa"/>
            <w:gridSpan w:val="2"/>
            <w:tcBorders>
              <w:top w:val="nil"/>
              <w:left w:val="nil"/>
              <w:bottom w:val="nil"/>
              <w:right w:val="nil"/>
            </w:tcBorders>
            <w:shd w:val="clear" w:color="000000" w:fill="FFFFFF"/>
            <w:noWrap/>
            <w:tcMar>
              <w:left w:w="113" w:type="dxa"/>
              <w:right w:w="113" w:type="dxa"/>
            </w:tcMar>
            <w:vAlign w:val="center"/>
          </w:tcPr>
          <w:p w:rsidR="00BF56D2" w:rsidRPr="004312AE" w:rsidRDefault="00BF56D2" w:rsidP="00C868B7">
            <w:pPr>
              <w:spacing w:before="0"/>
              <w:jc w:val="right"/>
              <w:rPr>
                <w:sz w:val="20"/>
              </w:rPr>
            </w:pPr>
            <w:r w:rsidRPr="004312AE">
              <w:rPr>
                <w:sz w:val="20"/>
              </w:rPr>
              <w:t>19</w:t>
            </w:r>
          </w:p>
        </w:tc>
        <w:tc>
          <w:tcPr>
            <w:tcW w:w="1311" w:type="dxa"/>
            <w:gridSpan w:val="2"/>
            <w:tcBorders>
              <w:top w:val="nil"/>
              <w:left w:val="nil"/>
              <w:bottom w:val="nil"/>
              <w:right w:val="nil"/>
            </w:tcBorders>
            <w:shd w:val="clear" w:color="000000" w:fill="FFFFFF"/>
            <w:noWrap/>
            <w:tcMar>
              <w:left w:w="113" w:type="dxa"/>
              <w:right w:w="113" w:type="dxa"/>
            </w:tcMar>
            <w:vAlign w:val="center"/>
          </w:tcPr>
          <w:p w:rsidR="00BF56D2" w:rsidRPr="006061A7" w:rsidRDefault="00BF56D2" w:rsidP="00C868B7">
            <w:pPr>
              <w:spacing w:before="0"/>
              <w:jc w:val="right"/>
              <w:rPr>
                <w:sz w:val="20"/>
              </w:rPr>
            </w:pPr>
            <w:r w:rsidRPr="006061A7">
              <w:rPr>
                <w:sz w:val="20"/>
              </w:rPr>
              <w:t>0</w:t>
            </w:r>
          </w:p>
        </w:tc>
        <w:tc>
          <w:tcPr>
            <w:tcW w:w="1679" w:type="dxa"/>
            <w:gridSpan w:val="2"/>
            <w:tcBorders>
              <w:top w:val="nil"/>
              <w:left w:val="nil"/>
              <w:bottom w:val="nil"/>
              <w:right w:val="nil"/>
            </w:tcBorders>
            <w:shd w:val="clear" w:color="000000" w:fill="FFFFFF"/>
            <w:noWrap/>
            <w:tcMar>
              <w:left w:w="113" w:type="dxa"/>
              <w:right w:w="113" w:type="dxa"/>
            </w:tcMar>
            <w:vAlign w:val="center"/>
          </w:tcPr>
          <w:p w:rsidR="00BF56D2" w:rsidRPr="006061A7" w:rsidRDefault="00BF56D2" w:rsidP="00C868B7">
            <w:pPr>
              <w:spacing w:before="0"/>
              <w:jc w:val="right"/>
              <w:rPr>
                <w:sz w:val="20"/>
              </w:rPr>
            </w:pPr>
            <w:r w:rsidRPr="006061A7">
              <w:rPr>
                <w:sz w:val="20"/>
              </w:rPr>
              <w:t>0</w:t>
            </w:r>
          </w:p>
        </w:tc>
        <w:tc>
          <w:tcPr>
            <w:tcW w:w="1111" w:type="dxa"/>
            <w:gridSpan w:val="2"/>
            <w:tcBorders>
              <w:top w:val="nil"/>
              <w:left w:val="nil"/>
              <w:bottom w:val="nil"/>
              <w:right w:val="nil"/>
            </w:tcBorders>
            <w:shd w:val="clear" w:color="000000" w:fill="FFFFFF"/>
            <w:noWrap/>
            <w:tcMar>
              <w:left w:w="113" w:type="dxa"/>
              <w:right w:w="113" w:type="dxa"/>
            </w:tcMar>
            <w:vAlign w:val="center"/>
          </w:tcPr>
          <w:p w:rsidR="00BF56D2" w:rsidRPr="006061A7" w:rsidRDefault="00BF56D2" w:rsidP="00C868B7">
            <w:pPr>
              <w:spacing w:before="0"/>
              <w:jc w:val="right"/>
              <w:rPr>
                <w:b/>
                <w:bCs/>
                <w:sz w:val="20"/>
              </w:rPr>
            </w:pPr>
            <w:r w:rsidRPr="006061A7">
              <w:rPr>
                <w:b/>
                <w:bCs/>
                <w:sz w:val="20"/>
              </w:rPr>
              <w:t>0</w:t>
            </w:r>
          </w:p>
        </w:tc>
      </w:tr>
      <w:tr w:rsidR="00BF56D2" w:rsidRPr="007A4C17" w:rsidTr="00C868B7">
        <w:trPr>
          <w:trHeight w:val="131"/>
        </w:trPr>
        <w:tc>
          <w:tcPr>
            <w:tcW w:w="6394" w:type="dxa"/>
            <w:tcBorders>
              <w:top w:val="nil"/>
              <w:left w:val="nil"/>
              <w:bottom w:val="nil"/>
              <w:right w:val="nil"/>
            </w:tcBorders>
            <w:shd w:val="clear" w:color="000000" w:fill="FFFFFF"/>
            <w:noWrap/>
            <w:vAlign w:val="center"/>
            <w:hideMark/>
          </w:tcPr>
          <w:p w:rsidR="00BF56D2" w:rsidRPr="007A4C17" w:rsidRDefault="00BF56D2" w:rsidP="00C868B7">
            <w:pPr>
              <w:spacing w:before="20" w:after="20"/>
              <w:rPr>
                <w:rFonts w:cs="Calibri"/>
                <w:sz w:val="20"/>
              </w:rPr>
            </w:pPr>
            <w:r w:rsidRPr="007A4C17">
              <w:rPr>
                <w:rFonts w:cs="Calibri"/>
                <w:sz w:val="20"/>
              </w:rPr>
              <w:t>5 - Autres</w:t>
            </w:r>
          </w:p>
        </w:tc>
        <w:tc>
          <w:tcPr>
            <w:tcW w:w="1418" w:type="dxa"/>
            <w:tcBorders>
              <w:top w:val="nil"/>
              <w:left w:val="nil"/>
              <w:bottom w:val="nil"/>
              <w:right w:val="nil"/>
            </w:tcBorders>
            <w:shd w:val="clear" w:color="000000" w:fill="FFFFFF"/>
            <w:noWrap/>
            <w:tcMar>
              <w:left w:w="113" w:type="dxa"/>
              <w:right w:w="113" w:type="dxa"/>
            </w:tcMar>
            <w:vAlign w:val="center"/>
            <w:hideMark/>
          </w:tcPr>
          <w:p w:rsidR="00BF56D2" w:rsidRPr="00E2117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E2117C">
              <w:rPr>
                <w:sz w:val="20"/>
                <w:lang w:val="en-US" w:eastAsia="zh-CN"/>
              </w:rPr>
              <w:t>0</w:t>
            </w:r>
          </w:p>
        </w:tc>
        <w:tc>
          <w:tcPr>
            <w:tcW w:w="1559" w:type="dxa"/>
            <w:tcBorders>
              <w:top w:val="nil"/>
              <w:left w:val="nil"/>
              <w:bottom w:val="nil"/>
              <w:right w:val="nil"/>
            </w:tcBorders>
            <w:shd w:val="clear" w:color="000000" w:fill="FFFFFF"/>
            <w:noWrap/>
            <w:tcMar>
              <w:left w:w="113" w:type="dxa"/>
              <w:right w:w="113" w:type="dxa"/>
            </w:tcMar>
            <w:vAlign w:val="center"/>
            <w:hideMark/>
          </w:tcPr>
          <w:p w:rsidR="00BF56D2" w:rsidRPr="00E2117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E2117C">
              <w:rPr>
                <w:sz w:val="20"/>
                <w:lang w:val="en-US" w:eastAsia="zh-CN"/>
              </w:rPr>
              <w:t>0</w:t>
            </w:r>
          </w:p>
        </w:tc>
        <w:tc>
          <w:tcPr>
            <w:tcW w:w="1382" w:type="dxa"/>
            <w:gridSpan w:val="2"/>
            <w:tcBorders>
              <w:top w:val="nil"/>
              <w:left w:val="nil"/>
              <w:bottom w:val="nil"/>
              <w:right w:val="nil"/>
            </w:tcBorders>
            <w:shd w:val="clear" w:color="000000" w:fill="FFFFFF"/>
            <w:noWrap/>
            <w:tcMar>
              <w:left w:w="113" w:type="dxa"/>
              <w:right w:w="113" w:type="dxa"/>
            </w:tcMar>
            <w:vAlign w:val="center"/>
            <w:hideMark/>
          </w:tcPr>
          <w:p w:rsidR="00BF56D2" w:rsidRPr="004312AE" w:rsidRDefault="00BF56D2" w:rsidP="00C868B7">
            <w:pPr>
              <w:spacing w:before="0"/>
              <w:jc w:val="right"/>
              <w:rPr>
                <w:sz w:val="20"/>
              </w:rPr>
            </w:pPr>
            <w:r w:rsidRPr="004312AE">
              <w:rPr>
                <w:sz w:val="20"/>
              </w:rPr>
              <w:t>0</w:t>
            </w:r>
          </w:p>
        </w:tc>
        <w:tc>
          <w:tcPr>
            <w:tcW w:w="1311" w:type="dxa"/>
            <w:gridSpan w:val="2"/>
            <w:tcBorders>
              <w:top w:val="nil"/>
              <w:left w:val="nil"/>
              <w:bottom w:val="nil"/>
              <w:right w:val="nil"/>
            </w:tcBorders>
            <w:shd w:val="clear" w:color="000000" w:fill="FFFFFF"/>
            <w:noWrap/>
            <w:tcMar>
              <w:left w:w="113" w:type="dxa"/>
              <w:right w:w="113" w:type="dxa"/>
            </w:tcMar>
            <w:vAlign w:val="center"/>
            <w:hideMark/>
          </w:tcPr>
          <w:p w:rsidR="00BF56D2" w:rsidRPr="006061A7" w:rsidRDefault="00BF56D2" w:rsidP="00C868B7">
            <w:pPr>
              <w:spacing w:before="0"/>
              <w:jc w:val="right"/>
              <w:rPr>
                <w:sz w:val="20"/>
              </w:rPr>
            </w:pPr>
            <w:r w:rsidRPr="006061A7">
              <w:rPr>
                <w:sz w:val="20"/>
              </w:rPr>
              <w:t>0</w:t>
            </w:r>
          </w:p>
        </w:tc>
        <w:tc>
          <w:tcPr>
            <w:tcW w:w="1679" w:type="dxa"/>
            <w:gridSpan w:val="2"/>
            <w:tcBorders>
              <w:top w:val="nil"/>
              <w:left w:val="nil"/>
              <w:bottom w:val="nil"/>
              <w:right w:val="nil"/>
            </w:tcBorders>
            <w:shd w:val="clear" w:color="000000" w:fill="FFFFFF"/>
            <w:noWrap/>
            <w:tcMar>
              <w:left w:w="113" w:type="dxa"/>
              <w:right w:w="113" w:type="dxa"/>
            </w:tcMar>
            <w:vAlign w:val="center"/>
            <w:hideMark/>
          </w:tcPr>
          <w:p w:rsidR="00BF56D2" w:rsidRPr="006061A7" w:rsidRDefault="00BF56D2" w:rsidP="00C868B7">
            <w:pPr>
              <w:spacing w:before="0"/>
              <w:jc w:val="right"/>
              <w:rPr>
                <w:sz w:val="20"/>
              </w:rPr>
            </w:pPr>
            <w:r w:rsidRPr="006061A7">
              <w:rPr>
                <w:sz w:val="20"/>
              </w:rPr>
              <w:t>0</w:t>
            </w:r>
          </w:p>
        </w:tc>
        <w:tc>
          <w:tcPr>
            <w:tcW w:w="1111" w:type="dxa"/>
            <w:gridSpan w:val="2"/>
            <w:tcBorders>
              <w:top w:val="nil"/>
              <w:left w:val="nil"/>
              <w:bottom w:val="nil"/>
              <w:right w:val="nil"/>
            </w:tcBorders>
            <w:shd w:val="clear" w:color="000000" w:fill="FFFFFF"/>
            <w:noWrap/>
            <w:tcMar>
              <w:left w:w="113" w:type="dxa"/>
              <w:right w:w="113" w:type="dxa"/>
            </w:tcMar>
            <w:vAlign w:val="center"/>
            <w:hideMark/>
          </w:tcPr>
          <w:p w:rsidR="00BF56D2" w:rsidRPr="006061A7" w:rsidRDefault="00BF56D2" w:rsidP="00C868B7">
            <w:pPr>
              <w:spacing w:before="0"/>
              <w:jc w:val="right"/>
              <w:rPr>
                <w:b/>
                <w:bCs/>
                <w:sz w:val="20"/>
              </w:rPr>
            </w:pPr>
            <w:r w:rsidRPr="006061A7">
              <w:rPr>
                <w:b/>
                <w:bCs/>
                <w:sz w:val="20"/>
              </w:rPr>
              <w:t>0</w:t>
            </w:r>
          </w:p>
        </w:tc>
      </w:tr>
      <w:tr w:rsidR="00BF56D2" w:rsidRPr="007A4C17" w:rsidTr="00C868B7">
        <w:trPr>
          <w:trHeight w:val="340"/>
        </w:trPr>
        <w:tc>
          <w:tcPr>
            <w:tcW w:w="6394" w:type="dxa"/>
            <w:tcBorders>
              <w:top w:val="single" w:sz="4" w:space="0" w:color="000099"/>
              <w:left w:val="nil"/>
              <w:bottom w:val="single" w:sz="4" w:space="0" w:color="000099"/>
              <w:right w:val="nil"/>
            </w:tcBorders>
            <w:shd w:val="clear" w:color="000000" w:fill="DCE6F1"/>
            <w:noWrap/>
            <w:vAlign w:val="center"/>
            <w:hideMark/>
          </w:tcPr>
          <w:p w:rsidR="00BF56D2" w:rsidRPr="007A4C17" w:rsidRDefault="00BF56D2" w:rsidP="00C868B7">
            <w:pPr>
              <w:spacing w:before="20" w:after="20"/>
              <w:rPr>
                <w:rFonts w:cs="Calibri"/>
                <w:b/>
                <w:bCs/>
                <w:color w:val="000099"/>
                <w:sz w:val="20"/>
              </w:rPr>
            </w:pPr>
            <w:r w:rsidRPr="007A4C17">
              <w:rPr>
                <w:rFonts w:cs="Calibri"/>
                <w:b/>
                <w:bCs/>
                <w:color w:val="000099"/>
                <w:sz w:val="20"/>
              </w:rPr>
              <w:t>TOTAL</w:t>
            </w:r>
          </w:p>
        </w:tc>
        <w:tc>
          <w:tcPr>
            <w:tcW w:w="1418" w:type="dxa"/>
            <w:tcBorders>
              <w:top w:val="single" w:sz="4" w:space="0" w:color="000099"/>
              <w:left w:val="nil"/>
              <w:bottom w:val="single" w:sz="4" w:space="0" w:color="000099"/>
              <w:right w:val="nil"/>
            </w:tcBorders>
            <w:shd w:val="clear" w:color="000000" w:fill="DCE6F1"/>
            <w:noWrap/>
            <w:tcMar>
              <w:left w:w="113" w:type="dxa"/>
              <w:right w:w="113" w:type="dxa"/>
            </w:tcMar>
            <w:vAlign w:val="center"/>
            <w:hideMark/>
          </w:tcPr>
          <w:p w:rsidR="00BF56D2" w:rsidRPr="00E2117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b/>
                <w:bCs/>
                <w:color w:val="000099"/>
                <w:sz w:val="20"/>
                <w:lang w:val="en-US" w:eastAsia="zh-CN"/>
              </w:rPr>
            </w:pPr>
            <w:r w:rsidRPr="00E2117C">
              <w:rPr>
                <w:b/>
                <w:bCs/>
                <w:color w:val="000099"/>
                <w:sz w:val="20"/>
                <w:lang w:val="en-US" w:eastAsia="zh-CN"/>
              </w:rPr>
              <w:t>3</w:t>
            </w:r>
            <w:r>
              <w:rPr>
                <w:b/>
                <w:bCs/>
                <w:color w:val="000099"/>
                <w:sz w:val="20"/>
                <w:lang w:val="en-US" w:eastAsia="zh-CN"/>
              </w:rPr>
              <w:t xml:space="preserve"> </w:t>
            </w:r>
            <w:r w:rsidRPr="00E2117C">
              <w:rPr>
                <w:b/>
                <w:bCs/>
                <w:color w:val="000099"/>
                <w:sz w:val="20"/>
                <w:lang w:val="en-US" w:eastAsia="zh-CN"/>
              </w:rPr>
              <w:t>411</w:t>
            </w:r>
          </w:p>
        </w:tc>
        <w:tc>
          <w:tcPr>
            <w:tcW w:w="1559" w:type="dxa"/>
            <w:tcBorders>
              <w:top w:val="single" w:sz="4" w:space="0" w:color="000099"/>
              <w:left w:val="nil"/>
              <w:bottom w:val="single" w:sz="4" w:space="0" w:color="000099"/>
              <w:right w:val="nil"/>
            </w:tcBorders>
            <w:shd w:val="clear" w:color="000000" w:fill="DCE6F1"/>
            <w:noWrap/>
            <w:tcMar>
              <w:left w:w="113" w:type="dxa"/>
              <w:right w:w="113" w:type="dxa"/>
            </w:tcMar>
            <w:vAlign w:val="center"/>
            <w:hideMark/>
          </w:tcPr>
          <w:p w:rsidR="00BF56D2" w:rsidRPr="00E2117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b/>
                <w:bCs/>
                <w:color w:val="000099"/>
                <w:sz w:val="20"/>
                <w:lang w:val="en-US" w:eastAsia="zh-CN"/>
              </w:rPr>
            </w:pPr>
            <w:r w:rsidRPr="00E2117C">
              <w:rPr>
                <w:b/>
                <w:bCs/>
                <w:color w:val="000099"/>
                <w:sz w:val="20"/>
                <w:lang w:val="en-US" w:eastAsia="zh-CN"/>
              </w:rPr>
              <w:t>3</w:t>
            </w:r>
            <w:r>
              <w:rPr>
                <w:b/>
                <w:bCs/>
                <w:color w:val="000099"/>
                <w:sz w:val="20"/>
                <w:lang w:val="en-US" w:eastAsia="zh-CN"/>
              </w:rPr>
              <w:t xml:space="preserve"> </w:t>
            </w:r>
            <w:r w:rsidRPr="00E2117C">
              <w:rPr>
                <w:b/>
                <w:bCs/>
                <w:color w:val="000099"/>
                <w:sz w:val="20"/>
                <w:lang w:val="en-US" w:eastAsia="zh-CN"/>
              </w:rPr>
              <w:t>607</w:t>
            </w:r>
          </w:p>
        </w:tc>
        <w:tc>
          <w:tcPr>
            <w:tcW w:w="1382" w:type="dxa"/>
            <w:gridSpan w:val="2"/>
            <w:tcBorders>
              <w:top w:val="single" w:sz="4" w:space="0" w:color="000099"/>
              <w:left w:val="nil"/>
              <w:bottom w:val="single" w:sz="4" w:space="0" w:color="000099"/>
              <w:right w:val="nil"/>
            </w:tcBorders>
            <w:shd w:val="clear" w:color="000000" w:fill="DCE6F1"/>
            <w:noWrap/>
            <w:tcMar>
              <w:left w:w="113" w:type="dxa"/>
              <w:right w:w="113" w:type="dxa"/>
            </w:tcMar>
            <w:vAlign w:val="center"/>
            <w:hideMark/>
          </w:tcPr>
          <w:p w:rsidR="00BF56D2" w:rsidRPr="004312AE" w:rsidRDefault="00BF56D2" w:rsidP="00C868B7">
            <w:pPr>
              <w:spacing w:before="0"/>
              <w:jc w:val="right"/>
              <w:rPr>
                <w:b/>
                <w:bCs/>
                <w:color w:val="000099"/>
                <w:sz w:val="20"/>
              </w:rPr>
            </w:pPr>
            <w:r w:rsidRPr="004312AE">
              <w:rPr>
                <w:b/>
                <w:bCs/>
                <w:color w:val="000099"/>
                <w:sz w:val="20"/>
              </w:rPr>
              <w:t>1</w:t>
            </w:r>
            <w:r>
              <w:rPr>
                <w:b/>
                <w:bCs/>
                <w:color w:val="000099"/>
                <w:sz w:val="20"/>
              </w:rPr>
              <w:t xml:space="preserve"> </w:t>
            </w:r>
            <w:r w:rsidRPr="004312AE">
              <w:rPr>
                <w:b/>
                <w:bCs/>
                <w:color w:val="000099"/>
                <w:sz w:val="20"/>
              </w:rPr>
              <w:t>799</w:t>
            </w:r>
          </w:p>
        </w:tc>
        <w:tc>
          <w:tcPr>
            <w:tcW w:w="1311" w:type="dxa"/>
            <w:gridSpan w:val="2"/>
            <w:tcBorders>
              <w:top w:val="single" w:sz="4" w:space="0" w:color="000099"/>
              <w:left w:val="nil"/>
              <w:bottom w:val="single" w:sz="4" w:space="0" w:color="000099"/>
              <w:right w:val="nil"/>
            </w:tcBorders>
            <w:shd w:val="clear" w:color="000000" w:fill="DCE6F1"/>
            <w:noWrap/>
            <w:tcMar>
              <w:left w:w="113" w:type="dxa"/>
              <w:right w:w="113" w:type="dxa"/>
            </w:tcMar>
            <w:vAlign w:val="center"/>
            <w:hideMark/>
          </w:tcPr>
          <w:p w:rsidR="00BF56D2" w:rsidRPr="006061A7" w:rsidRDefault="00BF56D2" w:rsidP="00C868B7">
            <w:pPr>
              <w:spacing w:before="0"/>
              <w:jc w:val="right"/>
              <w:rPr>
                <w:b/>
                <w:bCs/>
                <w:color w:val="000099"/>
                <w:sz w:val="20"/>
              </w:rPr>
            </w:pPr>
            <w:r w:rsidRPr="006061A7">
              <w:rPr>
                <w:b/>
                <w:bCs/>
                <w:color w:val="000099"/>
                <w:sz w:val="20"/>
              </w:rPr>
              <w:t>2 070</w:t>
            </w:r>
          </w:p>
        </w:tc>
        <w:tc>
          <w:tcPr>
            <w:tcW w:w="1679" w:type="dxa"/>
            <w:gridSpan w:val="2"/>
            <w:tcBorders>
              <w:top w:val="single" w:sz="4" w:space="0" w:color="000099"/>
              <w:left w:val="nil"/>
              <w:bottom w:val="single" w:sz="4" w:space="0" w:color="000099"/>
              <w:right w:val="nil"/>
            </w:tcBorders>
            <w:shd w:val="clear" w:color="000000" w:fill="DCE6F1"/>
            <w:noWrap/>
            <w:tcMar>
              <w:left w:w="113" w:type="dxa"/>
              <w:right w:w="113" w:type="dxa"/>
            </w:tcMar>
            <w:vAlign w:val="center"/>
            <w:hideMark/>
          </w:tcPr>
          <w:p w:rsidR="00BF56D2" w:rsidRPr="006061A7" w:rsidRDefault="00BF56D2" w:rsidP="00C868B7">
            <w:pPr>
              <w:spacing w:before="0"/>
              <w:jc w:val="right"/>
              <w:rPr>
                <w:b/>
                <w:bCs/>
                <w:color w:val="000099"/>
                <w:sz w:val="20"/>
              </w:rPr>
            </w:pPr>
            <w:r w:rsidRPr="006061A7">
              <w:rPr>
                <w:b/>
                <w:bCs/>
                <w:color w:val="000099"/>
                <w:sz w:val="20"/>
              </w:rPr>
              <w:t>1 570</w:t>
            </w:r>
          </w:p>
        </w:tc>
        <w:tc>
          <w:tcPr>
            <w:tcW w:w="1111" w:type="dxa"/>
            <w:gridSpan w:val="2"/>
            <w:tcBorders>
              <w:top w:val="single" w:sz="4" w:space="0" w:color="000099"/>
              <w:left w:val="nil"/>
              <w:bottom w:val="single" w:sz="4" w:space="0" w:color="000099"/>
              <w:right w:val="nil"/>
            </w:tcBorders>
            <w:shd w:val="clear" w:color="000000" w:fill="DCE6F1"/>
            <w:noWrap/>
            <w:tcMar>
              <w:left w:w="113" w:type="dxa"/>
              <w:right w:w="113" w:type="dxa"/>
            </w:tcMar>
            <w:vAlign w:val="center"/>
            <w:hideMark/>
          </w:tcPr>
          <w:p w:rsidR="00BF56D2" w:rsidRPr="006061A7" w:rsidRDefault="00BF56D2" w:rsidP="00C868B7">
            <w:pPr>
              <w:spacing w:before="0"/>
              <w:jc w:val="right"/>
              <w:rPr>
                <w:b/>
                <w:bCs/>
                <w:color w:val="000099"/>
                <w:sz w:val="20"/>
              </w:rPr>
            </w:pPr>
            <w:r w:rsidRPr="006061A7">
              <w:rPr>
                <w:b/>
                <w:bCs/>
                <w:color w:val="000099"/>
                <w:sz w:val="20"/>
              </w:rPr>
              <w:t>3 640</w:t>
            </w:r>
          </w:p>
        </w:tc>
      </w:tr>
      <w:tr w:rsidR="00BF56D2" w:rsidRPr="007A4C17" w:rsidTr="00C868B7">
        <w:trPr>
          <w:trHeight w:val="340"/>
        </w:trPr>
        <w:tc>
          <w:tcPr>
            <w:tcW w:w="6394" w:type="dxa"/>
            <w:tcBorders>
              <w:top w:val="nil"/>
              <w:left w:val="nil"/>
              <w:bottom w:val="nil"/>
              <w:right w:val="nil"/>
            </w:tcBorders>
            <w:shd w:val="clear" w:color="000000" w:fill="FFFFFF"/>
            <w:noWrap/>
            <w:vAlign w:val="center"/>
            <w:hideMark/>
          </w:tcPr>
          <w:p w:rsidR="00BF56D2" w:rsidRPr="007A4C17" w:rsidRDefault="00BF56D2" w:rsidP="00C868B7">
            <w:pPr>
              <w:spacing w:before="20" w:after="20"/>
              <w:rPr>
                <w:rFonts w:cs="Calibri"/>
                <w:b/>
                <w:bCs/>
                <w:color w:val="000099"/>
                <w:sz w:val="20"/>
              </w:rPr>
            </w:pPr>
            <w:r w:rsidRPr="007A4C17">
              <w:rPr>
                <w:rFonts w:cs="Calibri"/>
                <w:b/>
                <w:bCs/>
                <w:color w:val="000099"/>
                <w:sz w:val="20"/>
              </w:rPr>
              <w:t>Charges totales</w:t>
            </w:r>
          </w:p>
        </w:tc>
        <w:tc>
          <w:tcPr>
            <w:tcW w:w="1418" w:type="dxa"/>
            <w:tcBorders>
              <w:top w:val="nil"/>
              <w:left w:val="nil"/>
              <w:bottom w:val="nil"/>
              <w:right w:val="nil"/>
            </w:tcBorders>
            <w:shd w:val="clear" w:color="000000" w:fill="FFFFFF"/>
            <w:tcMar>
              <w:left w:w="113" w:type="dxa"/>
              <w:right w:w="113" w:type="dxa"/>
            </w:tcMar>
            <w:vAlign w:val="center"/>
            <w:hideMark/>
          </w:tcPr>
          <w:p w:rsidR="00BF56D2" w:rsidRPr="00E2117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b/>
                <w:bCs/>
                <w:color w:val="000099"/>
                <w:sz w:val="20"/>
                <w:lang w:val="en-US" w:eastAsia="zh-CN"/>
              </w:rPr>
            </w:pPr>
            <w:r w:rsidRPr="00E2117C">
              <w:rPr>
                <w:b/>
                <w:bCs/>
                <w:color w:val="000099"/>
                <w:sz w:val="20"/>
                <w:lang w:val="en-US" w:eastAsia="zh-CN"/>
              </w:rPr>
              <w:t> </w:t>
            </w:r>
          </w:p>
        </w:tc>
        <w:tc>
          <w:tcPr>
            <w:tcW w:w="1559" w:type="dxa"/>
            <w:tcBorders>
              <w:top w:val="nil"/>
              <w:left w:val="nil"/>
              <w:bottom w:val="nil"/>
              <w:right w:val="nil"/>
            </w:tcBorders>
            <w:shd w:val="clear" w:color="000000" w:fill="FFFFFF"/>
            <w:tcMar>
              <w:left w:w="113" w:type="dxa"/>
              <w:right w:w="113" w:type="dxa"/>
            </w:tcMar>
            <w:vAlign w:val="center"/>
            <w:hideMark/>
          </w:tcPr>
          <w:p w:rsidR="00BF56D2" w:rsidRPr="00E2117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b/>
                <w:bCs/>
                <w:color w:val="000099"/>
                <w:sz w:val="20"/>
                <w:lang w:val="en-US" w:eastAsia="zh-CN"/>
              </w:rPr>
            </w:pPr>
            <w:r w:rsidRPr="00E2117C">
              <w:rPr>
                <w:b/>
                <w:bCs/>
                <w:color w:val="000099"/>
                <w:sz w:val="20"/>
                <w:lang w:val="en-US" w:eastAsia="zh-CN"/>
              </w:rPr>
              <w:t> </w:t>
            </w:r>
          </w:p>
        </w:tc>
        <w:tc>
          <w:tcPr>
            <w:tcW w:w="1382" w:type="dxa"/>
            <w:gridSpan w:val="2"/>
            <w:tcBorders>
              <w:top w:val="nil"/>
              <w:left w:val="nil"/>
              <w:bottom w:val="nil"/>
              <w:right w:val="nil"/>
            </w:tcBorders>
            <w:shd w:val="clear" w:color="000000" w:fill="FFFFFF"/>
            <w:tcMar>
              <w:left w:w="113" w:type="dxa"/>
              <w:right w:w="113" w:type="dxa"/>
            </w:tcMar>
            <w:vAlign w:val="center"/>
            <w:hideMark/>
          </w:tcPr>
          <w:p w:rsidR="00BF56D2" w:rsidRPr="004312AE" w:rsidRDefault="00BF56D2" w:rsidP="00C868B7">
            <w:pPr>
              <w:spacing w:before="0"/>
              <w:jc w:val="right"/>
              <w:rPr>
                <w:b/>
                <w:bCs/>
                <w:color w:val="000099"/>
                <w:sz w:val="20"/>
              </w:rPr>
            </w:pPr>
            <w:r w:rsidRPr="004312AE">
              <w:rPr>
                <w:b/>
                <w:bCs/>
                <w:color w:val="000099"/>
                <w:sz w:val="20"/>
              </w:rPr>
              <w:t> </w:t>
            </w:r>
          </w:p>
        </w:tc>
        <w:tc>
          <w:tcPr>
            <w:tcW w:w="1311" w:type="dxa"/>
            <w:gridSpan w:val="2"/>
            <w:tcBorders>
              <w:top w:val="nil"/>
              <w:left w:val="nil"/>
              <w:bottom w:val="nil"/>
              <w:right w:val="nil"/>
            </w:tcBorders>
            <w:shd w:val="clear" w:color="000000" w:fill="FFFFFF"/>
            <w:tcMar>
              <w:left w:w="113" w:type="dxa"/>
              <w:right w:w="113" w:type="dxa"/>
            </w:tcMar>
            <w:vAlign w:val="center"/>
            <w:hideMark/>
          </w:tcPr>
          <w:p w:rsidR="00BF56D2" w:rsidRPr="006061A7" w:rsidRDefault="00BF56D2" w:rsidP="00C868B7">
            <w:pPr>
              <w:spacing w:before="0"/>
              <w:jc w:val="right"/>
              <w:rPr>
                <w:b/>
                <w:bCs/>
                <w:color w:val="000099"/>
                <w:sz w:val="20"/>
              </w:rPr>
            </w:pPr>
            <w:r w:rsidRPr="006061A7">
              <w:rPr>
                <w:b/>
                <w:bCs/>
                <w:color w:val="000099"/>
                <w:sz w:val="20"/>
              </w:rPr>
              <w:t> </w:t>
            </w:r>
          </w:p>
        </w:tc>
        <w:tc>
          <w:tcPr>
            <w:tcW w:w="1679" w:type="dxa"/>
            <w:gridSpan w:val="2"/>
            <w:tcBorders>
              <w:top w:val="nil"/>
              <w:left w:val="nil"/>
              <w:bottom w:val="nil"/>
              <w:right w:val="nil"/>
            </w:tcBorders>
            <w:shd w:val="clear" w:color="000000" w:fill="FFFFFF"/>
            <w:tcMar>
              <w:left w:w="113" w:type="dxa"/>
              <w:right w:w="113" w:type="dxa"/>
            </w:tcMar>
            <w:vAlign w:val="center"/>
            <w:hideMark/>
          </w:tcPr>
          <w:p w:rsidR="00BF56D2" w:rsidRPr="006061A7" w:rsidRDefault="00BF56D2" w:rsidP="00C868B7">
            <w:pPr>
              <w:spacing w:before="0"/>
              <w:jc w:val="right"/>
              <w:rPr>
                <w:b/>
                <w:bCs/>
                <w:color w:val="000099"/>
                <w:sz w:val="20"/>
              </w:rPr>
            </w:pPr>
            <w:r w:rsidRPr="006061A7">
              <w:rPr>
                <w:b/>
                <w:bCs/>
                <w:color w:val="000099"/>
                <w:sz w:val="20"/>
              </w:rPr>
              <w:t> </w:t>
            </w:r>
          </w:p>
        </w:tc>
        <w:tc>
          <w:tcPr>
            <w:tcW w:w="1111" w:type="dxa"/>
            <w:gridSpan w:val="2"/>
            <w:tcBorders>
              <w:top w:val="nil"/>
              <w:left w:val="nil"/>
              <w:bottom w:val="nil"/>
              <w:right w:val="nil"/>
            </w:tcBorders>
            <w:shd w:val="clear" w:color="000000" w:fill="FFFFFF"/>
            <w:tcMar>
              <w:left w:w="113" w:type="dxa"/>
              <w:right w:w="113" w:type="dxa"/>
            </w:tcMar>
            <w:vAlign w:val="center"/>
            <w:hideMark/>
          </w:tcPr>
          <w:p w:rsidR="00BF56D2" w:rsidRPr="006061A7" w:rsidRDefault="00BF56D2" w:rsidP="00C868B7">
            <w:pPr>
              <w:spacing w:before="0"/>
              <w:jc w:val="right"/>
              <w:rPr>
                <w:b/>
                <w:bCs/>
                <w:color w:val="000099"/>
                <w:sz w:val="20"/>
              </w:rPr>
            </w:pPr>
            <w:r w:rsidRPr="006061A7">
              <w:rPr>
                <w:b/>
                <w:bCs/>
                <w:color w:val="000099"/>
                <w:sz w:val="20"/>
              </w:rPr>
              <w:t> </w:t>
            </w:r>
          </w:p>
        </w:tc>
      </w:tr>
      <w:tr w:rsidR="00BF56D2" w:rsidRPr="007A4C17" w:rsidTr="00C868B7">
        <w:trPr>
          <w:trHeight w:val="181"/>
        </w:trPr>
        <w:tc>
          <w:tcPr>
            <w:tcW w:w="6394" w:type="dxa"/>
            <w:tcBorders>
              <w:top w:val="nil"/>
              <w:left w:val="nil"/>
              <w:bottom w:val="nil"/>
              <w:right w:val="nil"/>
            </w:tcBorders>
            <w:shd w:val="clear" w:color="000000" w:fill="FFFFFF"/>
            <w:noWrap/>
            <w:vAlign w:val="center"/>
            <w:hideMark/>
          </w:tcPr>
          <w:p w:rsidR="00BF56D2" w:rsidRPr="007A4C17" w:rsidRDefault="00BF56D2" w:rsidP="00C868B7">
            <w:pPr>
              <w:spacing w:before="20" w:after="20"/>
              <w:rPr>
                <w:rFonts w:cs="Calibri"/>
                <w:sz w:val="20"/>
              </w:rPr>
            </w:pPr>
            <w:r w:rsidRPr="007A4C17">
              <w:rPr>
                <w:rFonts w:cs="Calibri"/>
                <w:sz w:val="20"/>
              </w:rPr>
              <w:t>1 - Secrétariat général</w:t>
            </w:r>
          </w:p>
        </w:tc>
        <w:tc>
          <w:tcPr>
            <w:tcW w:w="1418" w:type="dxa"/>
            <w:tcBorders>
              <w:top w:val="nil"/>
              <w:left w:val="nil"/>
              <w:bottom w:val="nil"/>
              <w:right w:val="nil"/>
            </w:tcBorders>
            <w:shd w:val="clear" w:color="000000" w:fill="FFFFFF"/>
            <w:noWrap/>
            <w:tcMar>
              <w:left w:w="113" w:type="dxa"/>
              <w:right w:w="113" w:type="dxa"/>
            </w:tcMar>
            <w:vAlign w:val="center"/>
            <w:hideMark/>
          </w:tcPr>
          <w:p w:rsidR="00BF56D2" w:rsidRPr="00E2117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E2117C">
              <w:rPr>
                <w:sz w:val="20"/>
                <w:lang w:val="en-US" w:eastAsia="zh-CN"/>
              </w:rPr>
              <w:t>173</w:t>
            </w:r>
            <w:r>
              <w:rPr>
                <w:sz w:val="20"/>
                <w:lang w:val="en-US" w:eastAsia="zh-CN"/>
              </w:rPr>
              <w:t xml:space="preserve"> </w:t>
            </w:r>
            <w:r w:rsidRPr="00E2117C">
              <w:rPr>
                <w:sz w:val="20"/>
                <w:lang w:val="en-US" w:eastAsia="zh-CN"/>
              </w:rPr>
              <w:t>538</w:t>
            </w:r>
          </w:p>
        </w:tc>
        <w:tc>
          <w:tcPr>
            <w:tcW w:w="1559" w:type="dxa"/>
            <w:tcBorders>
              <w:top w:val="nil"/>
              <w:left w:val="nil"/>
              <w:bottom w:val="nil"/>
              <w:right w:val="nil"/>
            </w:tcBorders>
            <w:shd w:val="clear" w:color="000000" w:fill="FFFFFF"/>
            <w:noWrap/>
            <w:tcMar>
              <w:left w:w="113" w:type="dxa"/>
              <w:right w:w="113" w:type="dxa"/>
            </w:tcMar>
            <w:vAlign w:val="center"/>
            <w:hideMark/>
          </w:tcPr>
          <w:p w:rsidR="00BF56D2" w:rsidRPr="00E2117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E2117C">
              <w:rPr>
                <w:sz w:val="20"/>
                <w:lang w:val="en-US" w:eastAsia="zh-CN"/>
              </w:rPr>
              <w:t>181</w:t>
            </w:r>
            <w:r>
              <w:rPr>
                <w:sz w:val="20"/>
                <w:lang w:val="en-US" w:eastAsia="zh-CN"/>
              </w:rPr>
              <w:t xml:space="preserve"> </w:t>
            </w:r>
            <w:r w:rsidRPr="00E2117C">
              <w:rPr>
                <w:sz w:val="20"/>
                <w:lang w:val="en-US" w:eastAsia="zh-CN"/>
              </w:rPr>
              <w:t>010</w:t>
            </w:r>
          </w:p>
        </w:tc>
        <w:tc>
          <w:tcPr>
            <w:tcW w:w="1382" w:type="dxa"/>
            <w:gridSpan w:val="2"/>
            <w:tcBorders>
              <w:top w:val="nil"/>
              <w:left w:val="nil"/>
              <w:bottom w:val="nil"/>
              <w:right w:val="nil"/>
            </w:tcBorders>
            <w:shd w:val="clear" w:color="000000" w:fill="FFFFFF"/>
            <w:noWrap/>
            <w:tcMar>
              <w:left w:w="113" w:type="dxa"/>
              <w:right w:w="113" w:type="dxa"/>
            </w:tcMar>
            <w:vAlign w:val="center"/>
            <w:hideMark/>
          </w:tcPr>
          <w:p w:rsidR="00BF56D2" w:rsidRPr="004312AE" w:rsidRDefault="00BF56D2" w:rsidP="00C868B7">
            <w:pPr>
              <w:spacing w:before="0"/>
              <w:jc w:val="right"/>
              <w:rPr>
                <w:sz w:val="20"/>
              </w:rPr>
            </w:pPr>
            <w:r w:rsidRPr="004312AE">
              <w:rPr>
                <w:sz w:val="20"/>
              </w:rPr>
              <w:t>83</w:t>
            </w:r>
            <w:r>
              <w:rPr>
                <w:sz w:val="20"/>
              </w:rPr>
              <w:t xml:space="preserve"> </w:t>
            </w:r>
            <w:r w:rsidRPr="004312AE">
              <w:rPr>
                <w:sz w:val="20"/>
              </w:rPr>
              <w:t>157</w:t>
            </w:r>
          </w:p>
        </w:tc>
        <w:tc>
          <w:tcPr>
            <w:tcW w:w="1311" w:type="dxa"/>
            <w:gridSpan w:val="2"/>
            <w:tcBorders>
              <w:top w:val="nil"/>
              <w:left w:val="nil"/>
              <w:bottom w:val="nil"/>
              <w:right w:val="nil"/>
            </w:tcBorders>
            <w:shd w:val="clear" w:color="000000" w:fill="FFFFFF"/>
            <w:noWrap/>
            <w:tcMar>
              <w:left w:w="113" w:type="dxa"/>
              <w:right w:w="113" w:type="dxa"/>
            </w:tcMar>
            <w:vAlign w:val="center"/>
            <w:hideMark/>
          </w:tcPr>
          <w:p w:rsidR="00BF56D2" w:rsidRPr="006061A7" w:rsidRDefault="00BF56D2" w:rsidP="00C868B7">
            <w:pPr>
              <w:spacing w:before="0"/>
              <w:jc w:val="right"/>
              <w:rPr>
                <w:sz w:val="20"/>
              </w:rPr>
            </w:pPr>
            <w:r w:rsidRPr="006061A7">
              <w:rPr>
                <w:sz w:val="20"/>
              </w:rPr>
              <w:t>90 549</w:t>
            </w:r>
          </w:p>
        </w:tc>
        <w:tc>
          <w:tcPr>
            <w:tcW w:w="1679" w:type="dxa"/>
            <w:gridSpan w:val="2"/>
            <w:tcBorders>
              <w:top w:val="nil"/>
              <w:left w:val="nil"/>
              <w:bottom w:val="nil"/>
              <w:right w:val="nil"/>
            </w:tcBorders>
            <w:shd w:val="clear" w:color="000000" w:fill="FFFFFF"/>
            <w:noWrap/>
            <w:tcMar>
              <w:left w:w="113" w:type="dxa"/>
              <w:right w:w="113" w:type="dxa"/>
            </w:tcMar>
            <w:vAlign w:val="center"/>
            <w:hideMark/>
          </w:tcPr>
          <w:p w:rsidR="00BF56D2" w:rsidRPr="006061A7" w:rsidRDefault="00BF56D2" w:rsidP="00C868B7">
            <w:pPr>
              <w:spacing w:before="0"/>
              <w:jc w:val="right"/>
              <w:rPr>
                <w:sz w:val="20"/>
              </w:rPr>
            </w:pPr>
            <w:r w:rsidRPr="006061A7">
              <w:rPr>
                <w:sz w:val="20"/>
              </w:rPr>
              <w:t>90 935</w:t>
            </w:r>
          </w:p>
        </w:tc>
        <w:tc>
          <w:tcPr>
            <w:tcW w:w="1111" w:type="dxa"/>
            <w:gridSpan w:val="2"/>
            <w:tcBorders>
              <w:top w:val="nil"/>
              <w:left w:val="nil"/>
              <w:bottom w:val="nil"/>
              <w:right w:val="nil"/>
            </w:tcBorders>
            <w:shd w:val="clear" w:color="000000" w:fill="FFFFFF"/>
            <w:noWrap/>
            <w:tcMar>
              <w:left w:w="113" w:type="dxa"/>
              <w:right w:w="113" w:type="dxa"/>
            </w:tcMar>
            <w:vAlign w:val="center"/>
            <w:hideMark/>
          </w:tcPr>
          <w:p w:rsidR="00BF56D2" w:rsidRPr="006061A7" w:rsidRDefault="00BF56D2" w:rsidP="00C868B7">
            <w:pPr>
              <w:spacing w:before="0"/>
              <w:jc w:val="right"/>
              <w:rPr>
                <w:b/>
                <w:bCs/>
                <w:sz w:val="20"/>
              </w:rPr>
            </w:pPr>
            <w:r w:rsidRPr="006061A7">
              <w:rPr>
                <w:b/>
                <w:bCs/>
                <w:sz w:val="20"/>
              </w:rPr>
              <w:t>181 484</w:t>
            </w:r>
          </w:p>
        </w:tc>
      </w:tr>
      <w:tr w:rsidR="00BF56D2" w:rsidRPr="007A4C17" w:rsidTr="00C868B7">
        <w:trPr>
          <w:trHeight w:val="227"/>
        </w:trPr>
        <w:tc>
          <w:tcPr>
            <w:tcW w:w="6394" w:type="dxa"/>
            <w:tcBorders>
              <w:top w:val="nil"/>
              <w:left w:val="nil"/>
              <w:bottom w:val="nil"/>
              <w:right w:val="nil"/>
            </w:tcBorders>
            <w:shd w:val="clear" w:color="000000" w:fill="FFFFFF"/>
            <w:noWrap/>
            <w:vAlign w:val="center"/>
            <w:hideMark/>
          </w:tcPr>
          <w:p w:rsidR="00BF56D2" w:rsidRPr="007A4C17" w:rsidRDefault="00BF56D2" w:rsidP="00C868B7">
            <w:pPr>
              <w:spacing w:before="20" w:after="20"/>
              <w:rPr>
                <w:rFonts w:cs="Calibri"/>
                <w:sz w:val="20"/>
              </w:rPr>
            </w:pPr>
            <w:r w:rsidRPr="007A4C17">
              <w:rPr>
                <w:rFonts w:cs="Calibri"/>
                <w:sz w:val="20"/>
              </w:rPr>
              <w:t>2 - Secteur des radiocommunications</w:t>
            </w:r>
          </w:p>
        </w:tc>
        <w:tc>
          <w:tcPr>
            <w:tcW w:w="1418" w:type="dxa"/>
            <w:tcBorders>
              <w:top w:val="nil"/>
              <w:left w:val="nil"/>
              <w:bottom w:val="nil"/>
              <w:right w:val="nil"/>
            </w:tcBorders>
            <w:shd w:val="clear" w:color="000000" w:fill="FFFFFF"/>
            <w:noWrap/>
            <w:tcMar>
              <w:left w:w="113" w:type="dxa"/>
              <w:right w:w="113" w:type="dxa"/>
            </w:tcMar>
            <w:vAlign w:val="center"/>
            <w:hideMark/>
          </w:tcPr>
          <w:p w:rsidR="00BF56D2" w:rsidRPr="00E2117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E2117C">
              <w:rPr>
                <w:sz w:val="20"/>
                <w:lang w:val="en-US" w:eastAsia="zh-CN"/>
              </w:rPr>
              <w:t>55</w:t>
            </w:r>
            <w:r>
              <w:rPr>
                <w:sz w:val="20"/>
                <w:lang w:val="en-US" w:eastAsia="zh-CN"/>
              </w:rPr>
              <w:t xml:space="preserve"> </w:t>
            </w:r>
            <w:r w:rsidRPr="00E2117C">
              <w:rPr>
                <w:sz w:val="20"/>
                <w:lang w:val="en-US" w:eastAsia="zh-CN"/>
              </w:rPr>
              <w:t>986</w:t>
            </w:r>
          </w:p>
        </w:tc>
        <w:tc>
          <w:tcPr>
            <w:tcW w:w="1559" w:type="dxa"/>
            <w:tcBorders>
              <w:top w:val="nil"/>
              <w:left w:val="nil"/>
              <w:bottom w:val="nil"/>
              <w:right w:val="nil"/>
            </w:tcBorders>
            <w:shd w:val="clear" w:color="000000" w:fill="FFFFFF"/>
            <w:noWrap/>
            <w:tcMar>
              <w:left w:w="113" w:type="dxa"/>
              <w:right w:w="113" w:type="dxa"/>
            </w:tcMar>
            <w:vAlign w:val="center"/>
            <w:hideMark/>
          </w:tcPr>
          <w:p w:rsidR="00BF56D2" w:rsidRPr="00E2117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E2117C">
              <w:rPr>
                <w:sz w:val="20"/>
                <w:lang w:val="en-US" w:eastAsia="zh-CN"/>
              </w:rPr>
              <w:t>57</w:t>
            </w:r>
            <w:r>
              <w:rPr>
                <w:sz w:val="20"/>
                <w:lang w:val="en-US" w:eastAsia="zh-CN"/>
              </w:rPr>
              <w:t xml:space="preserve"> </w:t>
            </w:r>
            <w:r w:rsidRPr="00E2117C">
              <w:rPr>
                <w:sz w:val="20"/>
                <w:lang w:val="en-US" w:eastAsia="zh-CN"/>
              </w:rPr>
              <w:t>501</w:t>
            </w:r>
          </w:p>
        </w:tc>
        <w:tc>
          <w:tcPr>
            <w:tcW w:w="1382" w:type="dxa"/>
            <w:gridSpan w:val="2"/>
            <w:tcBorders>
              <w:top w:val="nil"/>
              <w:left w:val="nil"/>
              <w:bottom w:val="nil"/>
              <w:right w:val="nil"/>
            </w:tcBorders>
            <w:shd w:val="clear" w:color="000000" w:fill="FFFFFF"/>
            <w:noWrap/>
            <w:tcMar>
              <w:left w:w="113" w:type="dxa"/>
              <w:right w:w="113" w:type="dxa"/>
            </w:tcMar>
            <w:vAlign w:val="center"/>
            <w:hideMark/>
          </w:tcPr>
          <w:p w:rsidR="00BF56D2" w:rsidRPr="004312AE" w:rsidRDefault="00BF56D2" w:rsidP="00C868B7">
            <w:pPr>
              <w:spacing w:before="0"/>
              <w:jc w:val="right"/>
              <w:rPr>
                <w:sz w:val="20"/>
              </w:rPr>
            </w:pPr>
            <w:r w:rsidRPr="004312AE">
              <w:rPr>
                <w:sz w:val="20"/>
              </w:rPr>
              <w:t>26</w:t>
            </w:r>
            <w:r>
              <w:rPr>
                <w:sz w:val="20"/>
              </w:rPr>
              <w:t xml:space="preserve"> </w:t>
            </w:r>
            <w:r w:rsidRPr="004312AE">
              <w:rPr>
                <w:sz w:val="20"/>
              </w:rPr>
              <w:t>529</w:t>
            </w:r>
          </w:p>
        </w:tc>
        <w:tc>
          <w:tcPr>
            <w:tcW w:w="1311" w:type="dxa"/>
            <w:gridSpan w:val="2"/>
            <w:tcBorders>
              <w:top w:val="nil"/>
              <w:left w:val="nil"/>
              <w:bottom w:val="nil"/>
              <w:right w:val="nil"/>
            </w:tcBorders>
            <w:shd w:val="clear" w:color="000000" w:fill="FFFFFF"/>
            <w:noWrap/>
            <w:tcMar>
              <w:left w:w="113" w:type="dxa"/>
              <w:right w:w="113" w:type="dxa"/>
            </w:tcMar>
            <w:vAlign w:val="center"/>
            <w:hideMark/>
          </w:tcPr>
          <w:p w:rsidR="00BF56D2" w:rsidRPr="006061A7" w:rsidRDefault="00BF56D2" w:rsidP="00C868B7">
            <w:pPr>
              <w:spacing w:before="0"/>
              <w:jc w:val="right"/>
              <w:rPr>
                <w:sz w:val="20"/>
              </w:rPr>
            </w:pPr>
            <w:r w:rsidRPr="006061A7">
              <w:rPr>
                <w:sz w:val="20"/>
              </w:rPr>
              <w:t>27 988</w:t>
            </w:r>
          </w:p>
        </w:tc>
        <w:tc>
          <w:tcPr>
            <w:tcW w:w="1679" w:type="dxa"/>
            <w:gridSpan w:val="2"/>
            <w:tcBorders>
              <w:top w:val="nil"/>
              <w:left w:val="nil"/>
              <w:bottom w:val="nil"/>
              <w:right w:val="nil"/>
            </w:tcBorders>
            <w:shd w:val="clear" w:color="000000" w:fill="FFFFFF"/>
            <w:noWrap/>
            <w:tcMar>
              <w:left w:w="113" w:type="dxa"/>
              <w:right w:w="113" w:type="dxa"/>
            </w:tcMar>
            <w:vAlign w:val="center"/>
            <w:hideMark/>
          </w:tcPr>
          <w:p w:rsidR="00BF56D2" w:rsidRPr="006061A7" w:rsidRDefault="00BF56D2" w:rsidP="00C868B7">
            <w:pPr>
              <w:spacing w:before="0"/>
              <w:jc w:val="right"/>
              <w:rPr>
                <w:sz w:val="20"/>
              </w:rPr>
            </w:pPr>
            <w:r w:rsidRPr="006061A7">
              <w:rPr>
                <w:sz w:val="20"/>
              </w:rPr>
              <w:t>31 598</w:t>
            </w:r>
          </w:p>
        </w:tc>
        <w:tc>
          <w:tcPr>
            <w:tcW w:w="1111" w:type="dxa"/>
            <w:gridSpan w:val="2"/>
            <w:tcBorders>
              <w:top w:val="nil"/>
              <w:left w:val="nil"/>
              <w:bottom w:val="nil"/>
              <w:right w:val="nil"/>
            </w:tcBorders>
            <w:shd w:val="clear" w:color="000000" w:fill="FFFFFF"/>
            <w:noWrap/>
            <w:tcMar>
              <w:left w:w="113" w:type="dxa"/>
              <w:right w:w="113" w:type="dxa"/>
            </w:tcMar>
            <w:vAlign w:val="center"/>
            <w:hideMark/>
          </w:tcPr>
          <w:p w:rsidR="00BF56D2" w:rsidRPr="006061A7" w:rsidRDefault="00BF56D2" w:rsidP="00C868B7">
            <w:pPr>
              <w:spacing w:before="0"/>
              <w:jc w:val="right"/>
              <w:rPr>
                <w:b/>
                <w:bCs/>
                <w:sz w:val="20"/>
              </w:rPr>
            </w:pPr>
            <w:r w:rsidRPr="006061A7">
              <w:rPr>
                <w:b/>
                <w:bCs/>
                <w:sz w:val="20"/>
              </w:rPr>
              <w:t>59 586</w:t>
            </w:r>
          </w:p>
        </w:tc>
      </w:tr>
      <w:tr w:rsidR="00BF56D2" w:rsidRPr="007A4C17" w:rsidTr="00C868B7">
        <w:trPr>
          <w:trHeight w:val="159"/>
        </w:trPr>
        <w:tc>
          <w:tcPr>
            <w:tcW w:w="6394" w:type="dxa"/>
            <w:tcBorders>
              <w:top w:val="nil"/>
              <w:left w:val="nil"/>
              <w:bottom w:val="nil"/>
              <w:right w:val="nil"/>
            </w:tcBorders>
            <w:shd w:val="clear" w:color="000000" w:fill="FFFFFF"/>
            <w:noWrap/>
            <w:vAlign w:val="center"/>
            <w:hideMark/>
          </w:tcPr>
          <w:p w:rsidR="00BF56D2" w:rsidRPr="007A4C17" w:rsidRDefault="00BF56D2" w:rsidP="00C868B7">
            <w:pPr>
              <w:spacing w:before="20" w:after="20"/>
              <w:rPr>
                <w:rFonts w:cs="Calibri"/>
                <w:sz w:val="20"/>
              </w:rPr>
            </w:pPr>
            <w:r w:rsidRPr="007A4C17">
              <w:rPr>
                <w:rFonts w:cs="Calibri"/>
                <w:sz w:val="20"/>
              </w:rPr>
              <w:t>3 - Secteur de la normalisation des télécommunications</w:t>
            </w:r>
          </w:p>
        </w:tc>
        <w:tc>
          <w:tcPr>
            <w:tcW w:w="1418" w:type="dxa"/>
            <w:tcBorders>
              <w:top w:val="nil"/>
              <w:left w:val="nil"/>
              <w:bottom w:val="nil"/>
              <w:right w:val="nil"/>
            </w:tcBorders>
            <w:shd w:val="clear" w:color="000000" w:fill="FFFFFF"/>
            <w:noWrap/>
            <w:tcMar>
              <w:left w:w="113" w:type="dxa"/>
              <w:right w:w="113" w:type="dxa"/>
            </w:tcMar>
            <w:vAlign w:val="center"/>
            <w:hideMark/>
          </w:tcPr>
          <w:p w:rsidR="00BF56D2" w:rsidRPr="00E2117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E2117C">
              <w:rPr>
                <w:sz w:val="20"/>
                <w:lang w:val="en-US" w:eastAsia="zh-CN"/>
              </w:rPr>
              <w:t>24</w:t>
            </w:r>
            <w:r>
              <w:rPr>
                <w:sz w:val="20"/>
                <w:lang w:val="en-US" w:eastAsia="zh-CN"/>
              </w:rPr>
              <w:t xml:space="preserve"> </w:t>
            </w:r>
            <w:r w:rsidRPr="00E2117C">
              <w:rPr>
                <w:sz w:val="20"/>
                <w:lang w:val="en-US" w:eastAsia="zh-CN"/>
              </w:rPr>
              <w:t>811</w:t>
            </w:r>
          </w:p>
        </w:tc>
        <w:tc>
          <w:tcPr>
            <w:tcW w:w="1559" w:type="dxa"/>
            <w:tcBorders>
              <w:top w:val="nil"/>
              <w:left w:val="nil"/>
              <w:bottom w:val="nil"/>
              <w:right w:val="nil"/>
            </w:tcBorders>
            <w:shd w:val="clear" w:color="000000" w:fill="FFFFFF"/>
            <w:noWrap/>
            <w:tcMar>
              <w:left w:w="113" w:type="dxa"/>
              <w:right w:w="113" w:type="dxa"/>
            </w:tcMar>
            <w:vAlign w:val="center"/>
            <w:hideMark/>
          </w:tcPr>
          <w:p w:rsidR="00BF56D2" w:rsidRPr="00E2117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E2117C">
              <w:rPr>
                <w:sz w:val="20"/>
                <w:lang w:val="en-US" w:eastAsia="zh-CN"/>
              </w:rPr>
              <w:t>25</w:t>
            </w:r>
            <w:r>
              <w:rPr>
                <w:sz w:val="20"/>
                <w:lang w:val="en-US" w:eastAsia="zh-CN"/>
              </w:rPr>
              <w:t xml:space="preserve"> </w:t>
            </w:r>
            <w:r w:rsidRPr="00E2117C">
              <w:rPr>
                <w:sz w:val="20"/>
                <w:lang w:val="en-US" w:eastAsia="zh-CN"/>
              </w:rPr>
              <w:t>832</w:t>
            </w:r>
          </w:p>
        </w:tc>
        <w:tc>
          <w:tcPr>
            <w:tcW w:w="1382" w:type="dxa"/>
            <w:gridSpan w:val="2"/>
            <w:tcBorders>
              <w:top w:val="nil"/>
              <w:left w:val="nil"/>
              <w:bottom w:val="nil"/>
              <w:right w:val="nil"/>
            </w:tcBorders>
            <w:shd w:val="clear" w:color="000000" w:fill="FFFFFF"/>
            <w:noWrap/>
            <w:tcMar>
              <w:left w:w="113" w:type="dxa"/>
              <w:right w:w="113" w:type="dxa"/>
            </w:tcMar>
            <w:vAlign w:val="center"/>
            <w:hideMark/>
          </w:tcPr>
          <w:p w:rsidR="00BF56D2" w:rsidRPr="004312AE" w:rsidRDefault="00BF56D2" w:rsidP="00C868B7">
            <w:pPr>
              <w:spacing w:before="0"/>
              <w:jc w:val="right"/>
              <w:rPr>
                <w:sz w:val="20"/>
              </w:rPr>
            </w:pPr>
            <w:r w:rsidRPr="004312AE">
              <w:rPr>
                <w:sz w:val="20"/>
              </w:rPr>
              <w:t>13</w:t>
            </w:r>
            <w:r>
              <w:rPr>
                <w:sz w:val="20"/>
              </w:rPr>
              <w:t xml:space="preserve"> </w:t>
            </w:r>
            <w:r w:rsidRPr="004312AE">
              <w:rPr>
                <w:sz w:val="20"/>
              </w:rPr>
              <w:t>295</w:t>
            </w:r>
          </w:p>
        </w:tc>
        <w:tc>
          <w:tcPr>
            <w:tcW w:w="1311" w:type="dxa"/>
            <w:gridSpan w:val="2"/>
            <w:tcBorders>
              <w:top w:val="nil"/>
              <w:left w:val="nil"/>
              <w:bottom w:val="nil"/>
              <w:right w:val="nil"/>
            </w:tcBorders>
            <w:shd w:val="clear" w:color="000000" w:fill="FFFFFF"/>
            <w:noWrap/>
            <w:tcMar>
              <w:left w:w="113" w:type="dxa"/>
              <w:right w:w="113" w:type="dxa"/>
            </w:tcMar>
            <w:vAlign w:val="center"/>
            <w:hideMark/>
          </w:tcPr>
          <w:p w:rsidR="00BF56D2" w:rsidRPr="006061A7" w:rsidRDefault="00BF56D2" w:rsidP="00C868B7">
            <w:pPr>
              <w:spacing w:before="0"/>
              <w:jc w:val="right"/>
              <w:rPr>
                <w:sz w:val="20"/>
              </w:rPr>
            </w:pPr>
            <w:r w:rsidRPr="006061A7">
              <w:rPr>
                <w:sz w:val="20"/>
              </w:rPr>
              <w:t>13 505</w:t>
            </w:r>
          </w:p>
        </w:tc>
        <w:tc>
          <w:tcPr>
            <w:tcW w:w="1679" w:type="dxa"/>
            <w:gridSpan w:val="2"/>
            <w:tcBorders>
              <w:top w:val="nil"/>
              <w:left w:val="nil"/>
              <w:bottom w:val="nil"/>
              <w:right w:val="nil"/>
            </w:tcBorders>
            <w:shd w:val="clear" w:color="000000" w:fill="FFFFFF"/>
            <w:noWrap/>
            <w:tcMar>
              <w:left w:w="113" w:type="dxa"/>
              <w:right w:w="113" w:type="dxa"/>
            </w:tcMar>
            <w:vAlign w:val="center"/>
            <w:hideMark/>
          </w:tcPr>
          <w:p w:rsidR="00BF56D2" w:rsidRPr="006061A7" w:rsidRDefault="00BF56D2" w:rsidP="00C868B7">
            <w:pPr>
              <w:spacing w:before="0"/>
              <w:jc w:val="right"/>
              <w:rPr>
                <w:sz w:val="20"/>
              </w:rPr>
            </w:pPr>
            <w:r w:rsidRPr="006061A7">
              <w:rPr>
                <w:sz w:val="20"/>
              </w:rPr>
              <w:t>13 631</w:t>
            </w:r>
          </w:p>
        </w:tc>
        <w:tc>
          <w:tcPr>
            <w:tcW w:w="1111" w:type="dxa"/>
            <w:gridSpan w:val="2"/>
            <w:tcBorders>
              <w:top w:val="nil"/>
              <w:left w:val="nil"/>
              <w:bottom w:val="nil"/>
              <w:right w:val="nil"/>
            </w:tcBorders>
            <w:shd w:val="clear" w:color="000000" w:fill="FFFFFF"/>
            <w:noWrap/>
            <w:tcMar>
              <w:left w:w="113" w:type="dxa"/>
              <w:right w:w="113" w:type="dxa"/>
            </w:tcMar>
            <w:vAlign w:val="center"/>
            <w:hideMark/>
          </w:tcPr>
          <w:p w:rsidR="00BF56D2" w:rsidRPr="006061A7" w:rsidRDefault="00BF56D2" w:rsidP="00C868B7">
            <w:pPr>
              <w:spacing w:before="0"/>
              <w:jc w:val="right"/>
              <w:rPr>
                <w:b/>
                <w:bCs/>
                <w:sz w:val="20"/>
              </w:rPr>
            </w:pPr>
            <w:r w:rsidRPr="006061A7">
              <w:rPr>
                <w:b/>
                <w:bCs/>
                <w:sz w:val="20"/>
              </w:rPr>
              <w:t>27 136</w:t>
            </w:r>
          </w:p>
        </w:tc>
      </w:tr>
      <w:tr w:rsidR="00BF56D2" w:rsidRPr="007A4C17" w:rsidTr="00C868B7">
        <w:trPr>
          <w:trHeight w:val="159"/>
        </w:trPr>
        <w:tc>
          <w:tcPr>
            <w:tcW w:w="6394" w:type="dxa"/>
            <w:tcBorders>
              <w:top w:val="nil"/>
              <w:left w:val="nil"/>
              <w:bottom w:val="nil"/>
              <w:right w:val="nil"/>
            </w:tcBorders>
            <w:shd w:val="clear" w:color="000000" w:fill="FFFFFF"/>
            <w:noWrap/>
            <w:vAlign w:val="center"/>
          </w:tcPr>
          <w:p w:rsidR="00BF56D2" w:rsidRPr="007A4C17" w:rsidRDefault="00BF56D2" w:rsidP="00C868B7">
            <w:pPr>
              <w:spacing w:before="20" w:after="20"/>
              <w:rPr>
                <w:rFonts w:cs="Calibri"/>
                <w:sz w:val="20"/>
              </w:rPr>
            </w:pPr>
            <w:r w:rsidRPr="007A4C17">
              <w:rPr>
                <w:rFonts w:cs="Calibri"/>
                <w:sz w:val="20"/>
              </w:rPr>
              <w:t>4 - Secteur du développement des télécommunications</w:t>
            </w:r>
          </w:p>
        </w:tc>
        <w:tc>
          <w:tcPr>
            <w:tcW w:w="1418" w:type="dxa"/>
            <w:tcBorders>
              <w:top w:val="nil"/>
              <w:left w:val="nil"/>
              <w:bottom w:val="nil"/>
              <w:right w:val="nil"/>
            </w:tcBorders>
            <w:shd w:val="clear" w:color="000000" w:fill="FFFFFF"/>
            <w:noWrap/>
            <w:tcMar>
              <w:left w:w="113" w:type="dxa"/>
              <w:right w:w="113" w:type="dxa"/>
            </w:tcMar>
            <w:vAlign w:val="center"/>
          </w:tcPr>
          <w:p w:rsidR="00BF56D2" w:rsidRPr="00E2117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E2117C">
              <w:rPr>
                <w:sz w:val="20"/>
                <w:lang w:val="en-US" w:eastAsia="zh-CN"/>
              </w:rPr>
              <w:t>57</w:t>
            </w:r>
            <w:r>
              <w:rPr>
                <w:sz w:val="20"/>
                <w:lang w:val="en-US" w:eastAsia="zh-CN"/>
              </w:rPr>
              <w:t xml:space="preserve"> </w:t>
            </w:r>
            <w:r w:rsidRPr="00E2117C">
              <w:rPr>
                <w:sz w:val="20"/>
                <w:lang w:val="en-US" w:eastAsia="zh-CN"/>
              </w:rPr>
              <w:t>417</w:t>
            </w:r>
          </w:p>
        </w:tc>
        <w:tc>
          <w:tcPr>
            <w:tcW w:w="1559" w:type="dxa"/>
            <w:tcBorders>
              <w:top w:val="nil"/>
              <w:left w:val="nil"/>
              <w:bottom w:val="nil"/>
              <w:right w:val="nil"/>
            </w:tcBorders>
            <w:shd w:val="clear" w:color="000000" w:fill="FFFFFF"/>
            <w:noWrap/>
            <w:tcMar>
              <w:left w:w="113" w:type="dxa"/>
              <w:right w:w="113" w:type="dxa"/>
            </w:tcMar>
            <w:vAlign w:val="center"/>
          </w:tcPr>
          <w:p w:rsidR="00BF56D2" w:rsidRPr="00E2117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E2117C">
              <w:rPr>
                <w:sz w:val="20"/>
                <w:lang w:val="en-US" w:eastAsia="zh-CN"/>
              </w:rPr>
              <w:t>56</w:t>
            </w:r>
            <w:r>
              <w:rPr>
                <w:sz w:val="20"/>
                <w:lang w:val="en-US" w:eastAsia="zh-CN"/>
              </w:rPr>
              <w:t xml:space="preserve"> </w:t>
            </w:r>
            <w:r w:rsidRPr="00E2117C">
              <w:rPr>
                <w:sz w:val="20"/>
                <w:lang w:val="en-US" w:eastAsia="zh-CN"/>
              </w:rPr>
              <w:t>960</w:t>
            </w:r>
          </w:p>
        </w:tc>
        <w:tc>
          <w:tcPr>
            <w:tcW w:w="1382" w:type="dxa"/>
            <w:gridSpan w:val="2"/>
            <w:tcBorders>
              <w:top w:val="nil"/>
              <w:left w:val="nil"/>
              <w:bottom w:val="nil"/>
              <w:right w:val="nil"/>
            </w:tcBorders>
            <w:shd w:val="clear" w:color="000000" w:fill="FFFFFF"/>
            <w:noWrap/>
            <w:tcMar>
              <w:left w:w="113" w:type="dxa"/>
              <w:right w:w="113" w:type="dxa"/>
            </w:tcMar>
            <w:vAlign w:val="center"/>
          </w:tcPr>
          <w:p w:rsidR="00BF56D2" w:rsidRPr="004312AE" w:rsidRDefault="00BF56D2" w:rsidP="00C868B7">
            <w:pPr>
              <w:spacing w:before="0"/>
              <w:jc w:val="right"/>
              <w:rPr>
                <w:sz w:val="20"/>
              </w:rPr>
            </w:pPr>
            <w:r w:rsidRPr="004312AE">
              <w:rPr>
                <w:sz w:val="20"/>
              </w:rPr>
              <w:t>27</w:t>
            </w:r>
            <w:r>
              <w:rPr>
                <w:sz w:val="20"/>
              </w:rPr>
              <w:t xml:space="preserve"> </w:t>
            </w:r>
            <w:r w:rsidRPr="004312AE">
              <w:rPr>
                <w:sz w:val="20"/>
              </w:rPr>
              <w:t>248</w:t>
            </w:r>
          </w:p>
        </w:tc>
        <w:tc>
          <w:tcPr>
            <w:tcW w:w="1311" w:type="dxa"/>
            <w:gridSpan w:val="2"/>
            <w:tcBorders>
              <w:top w:val="nil"/>
              <w:left w:val="nil"/>
              <w:bottom w:val="nil"/>
              <w:right w:val="nil"/>
            </w:tcBorders>
            <w:shd w:val="clear" w:color="000000" w:fill="FFFFFF"/>
            <w:noWrap/>
            <w:tcMar>
              <w:left w:w="113" w:type="dxa"/>
              <w:right w:w="113" w:type="dxa"/>
            </w:tcMar>
            <w:vAlign w:val="center"/>
          </w:tcPr>
          <w:p w:rsidR="00BF56D2" w:rsidRPr="006061A7" w:rsidRDefault="00BF56D2" w:rsidP="00C868B7">
            <w:pPr>
              <w:spacing w:before="0"/>
              <w:jc w:val="right"/>
              <w:rPr>
                <w:sz w:val="20"/>
              </w:rPr>
            </w:pPr>
            <w:r w:rsidRPr="006061A7">
              <w:rPr>
                <w:sz w:val="20"/>
              </w:rPr>
              <w:t>27 835</w:t>
            </w:r>
          </w:p>
        </w:tc>
        <w:tc>
          <w:tcPr>
            <w:tcW w:w="1679" w:type="dxa"/>
            <w:gridSpan w:val="2"/>
            <w:tcBorders>
              <w:top w:val="nil"/>
              <w:left w:val="nil"/>
              <w:bottom w:val="nil"/>
              <w:right w:val="nil"/>
            </w:tcBorders>
            <w:shd w:val="clear" w:color="000000" w:fill="FFFFFF"/>
            <w:noWrap/>
            <w:tcMar>
              <w:left w:w="113" w:type="dxa"/>
              <w:right w:w="113" w:type="dxa"/>
            </w:tcMar>
            <w:vAlign w:val="center"/>
          </w:tcPr>
          <w:p w:rsidR="00BF56D2" w:rsidRPr="006061A7" w:rsidRDefault="00BF56D2" w:rsidP="00C868B7">
            <w:pPr>
              <w:spacing w:before="0"/>
              <w:jc w:val="right"/>
              <w:rPr>
                <w:sz w:val="20"/>
              </w:rPr>
            </w:pPr>
            <w:r w:rsidRPr="006061A7">
              <w:rPr>
                <w:sz w:val="20"/>
              </w:rPr>
              <w:t>28 576</w:t>
            </w:r>
          </w:p>
        </w:tc>
        <w:tc>
          <w:tcPr>
            <w:tcW w:w="1111" w:type="dxa"/>
            <w:gridSpan w:val="2"/>
            <w:tcBorders>
              <w:top w:val="nil"/>
              <w:left w:val="nil"/>
              <w:bottom w:val="nil"/>
              <w:right w:val="nil"/>
            </w:tcBorders>
            <w:shd w:val="clear" w:color="000000" w:fill="FFFFFF"/>
            <w:noWrap/>
            <w:tcMar>
              <w:left w:w="113" w:type="dxa"/>
              <w:right w:w="113" w:type="dxa"/>
            </w:tcMar>
            <w:vAlign w:val="center"/>
          </w:tcPr>
          <w:p w:rsidR="00BF56D2" w:rsidRPr="006061A7" w:rsidRDefault="00BF56D2" w:rsidP="00C868B7">
            <w:pPr>
              <w:spacing w:before="0"/>
              <w:jc w:val="right"/>
              <w:rPr>
                <w:b/>
                <w:bCs/>
                <w:sz w:val="20"/>
              </w:rPr>
            </w:pPr>
            <w:r w:rsidRPr="006061A7">
              <w:rPr>
                <w:b/>
                <w:bCs/>
                <w:sz w:val="20"/>
              </w:rPr>
              <w:t>56 411</w:t>
            </w:r>
          </w:p>
        </w:tc>
      </w:tr>
      <w:tr w:rsidR="00BF56D2" w:rsidRPr="007A4C17" w:rsidTr="00C868B7">
        <w:trPr>
          <w:trHeight w:val="106"/>
        </w:trPr>
        <w:tc>
          <w:tcPr>
            <w:tcW w:w="6394" w:type="dxa"/>
            <w:tcBorders>
              <w:top w:val="nil"/>
              <w:left w:val="nil"/>
              <w:bottom w:val="nil"/>
              <w:right w:val="nil"/>
            </w:tcBorders>
            <w:shd w:val="clear" w:color="000000" w:fill="FFFFFF"/>
            <w:noWrap/>
            <w:vAlign w:val="center"/>
            <w:hideMark/>
          </w:tcPr>
          <w:p w:rsidR="00BF56D2" w:rsidRPr="007A4C17" w:rsidRDefault="00BF56D2" w:rsidP="00C868B7">
            <w:pPr>
              <w:spacing w:before="20" w:after="20"/>
              <w:rPr>
                <w:rFonts w:cs="Calibri"/>
                <w:sz w:val="20"/>
              </w:rPr>
            </w:pPr>
            <w:r w:rsidRPr="007A4C17">
              <w:rPr>
                <w:rFonts w:cs="Calibri"/>
                <w:sz w:val="20"/>
              </w:rPr>
              <w:t>5 - Autres</w:t>
            </w:r>
          </w:p>
        </w:tc>
        <w:tc>
          <w:tcPr>
            <w:tcW w:w="1418" w:type="dxa"/>
            <w:tcBorders>
              <w:top w:val="nil"/>
              <w:left w:val="nil"/>
              <w:bottom w:val="nil"/>
              <w:right w:val="nil"/>
            </w:tcBorders>
            <w:shd w:val="clear" w:color="000000" w:fill="FFFFFF"/>
            <w:noWrap/>
            <w:tcMar>
              <w:left w:w="113" w:type="dxa"/>
              <w:right w:w="113" w:type="dxa"/>
            </w:tcMar>
            <w:vAlign w:val="center"/>
            <w:hideMark/>
          </w:tcPr>
          <w:p w:rsidR="00BF56D2" w:rsidRPr="00E2117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E2117C">
              <w:rPr>
                <w:sz w:val="20"/>
                <w:lang w:val="en-US" w:eastAsia="zh-CN"/>
              </w:rPr>
              <w:t>828</w:t>
            </w:r>
          </w:p>
        </w:tc>
        <w:tc>
          <w:tcPr>
            <w:tcW w:w="1559" w:type="dxa"/>
            <w:tcBorders>
              <w:top w:val="nil"/>
              <w:left w:val="nil"/>
              <w:bottom w:val="nil"/>
              <w:right w:val="nil"/>
            </w:tcBorders>
            <w:shd w:val="clear" w:color="000000" w:fill="FFFFFF"/>
            <w:noWrap/>
            <w:tcMar>
              <w:left w:w="113" w:type="dxa"/>
              <w:right w:w="113" w:type="dxa"/>
            </w:tcMar>
            <w:vAlign w:val="center"/>
            <w:hideMark/>
          </w:tcPr>
          <w:p w:rsidR="00BF56D2" w:rsidRPr="00E2117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E2117C">
              <w:rPr>
                <w:sz w:val="20"/>
                <w:lang w:val="en-US" w:eastAsia="zh-CN"/>
              </w:rPr>
              <w:t>0</w:t>
            </w:r>
          </w:p>
        </w:tc>
        <w:tc>
          <w:tcPr>
            <w:tcW w:w="1382" w:type="dxa"/>
            <w:gridSpan w:val="2"/>
            <w:tcBorders>
              <w:top w:val="nil"/>
              <w:left w:val="nil"/>
              <w:bottom w:val="nil"/>
              <w:right w:val="nil"/>
            </w:tcBorders>
            <w:shd w:val="clear" w:color="000000" w:fill="FFFFFF"/>
            <w:noWrap/>
            <w:tcMar>
              <w:left w:w="113" w:type="dxa"/>
              <w:right w:w="113" w:type="dxa"/>
            </w:tcMar>
            <w:vAlign w:val="center"/>
            <w:hideMark/>
          </w:tcPr>
          <w:p w:rsidR="00BF56D2" w:rsidRPr="004312AE" w:rsidRDefault="00BF56D2" w:rsidP="00C868B7">
            <w:pPr>
              <w:spacing w:before="0"/>
              <w:jc w:val="right"/>
              <w:rPr>
                <w:sz w:val="20"/>
              </w:rPr>
            </w:pPr>
            <w:r w:rsidRPr="004312AE">
              <w:rPr>
                <w:sz w:val="20"/>
              </w:rPr>
              <w:t>0</w:t>
            </w:r>
          </w:p>
        </w:tc>
        <w:tc>
          <w:tcPr>
            <w:tcW w:w="1311" w:type="dxa"/>
            <w:gridSpan w:val="2"/>
            <w:tcBorders>
              <w:top w:val="nil"/>
              <w:left w:val="nil"/>
              <w:bottom w:val="nil"/>
              <w:right w:val="nil"/>
            </w:tcBorders>
            <w:shd w:val="clear" w:color="000000" w:fill="FFFFFF"/>
            <w:noWrap/>
            <w:tcMar>
              <w:left w:w="113" w:type="dxa"/>
              <w:right w:w="113" w:type="dxa"/>
            </w:tcMar>
            <w:vAlign w:val="center"/>
            <w:hideMark/>
          </w:tcPr>
          <w:p w:rsidR="00BF56D2" w:rsidRPr="006061A7" w:rsidRDefault="00BF56D2" w:rsidP="00C868B7">
            <w:pPr>
              <w:spacing w:before="0"/>
              <w:jc w:val="right"/>
              <w:rPr>
                <w:sz w:val="20"/>
              </w:rPr>
            </w:pPr>
            <w:r w:rsidRPr="006061A7">
              <w:rPr>
                <w:sz w:val="20"/>
              </w:rPr>
              <w:t>0</w:t>
            </w:r>
          </w:p>
        </w:tc>
        <w:tc>
          <w:tcPr>
            <w:tcW w:w="1679" w:type="dxa"/>
            <w:gridSpan w:val="2"/>
            <w:tcBorders>
              <w:top w:val="nil"/>
              <w:left w:val="nil"/>
              <w:bottom w:val="nil"/>
              <w:right w:val="nil"/>
            </w:tcBorders>
            <w:shd w:val="clear" w:color="000000" w:fill="FFFFFF"/>
            <w:noWrap/>
            <w:tcMar>
              <w:left w:w="113" w:type="dxa"/>
              <w:right w:w="113" w:type="dxa"/>
            </w:tcMar>
            <w:vAlign w:val="center"/>
            <w:hideMark/>
          </w:tcPr>
          <w:p w:rsidR="00BF56D2" w:rsidRPr="006061A7" w:rsidRDefault="00BF56D2" w:rsidP="00C868B7">
            <w:pPr>
              <w:spacing w:before="0"/>
              <w:jc w:val="right"/>
              <w:rPr>
                <w:sz w:val="20"/>
              </w:rPr>
            </w:pPr>
            <w:r w:rsidRPr="006061A7">
              <w:rPr>
                <w:sz w:val="20"/>
              </w:rPr>
              <w:t>0</w:t>
            </w:r>
          </w:p>
        </w:tc>
        <w:tc>
          <w:tcPr>
            <w:tcW w:w="1111" w:type="dxa"/>
            <w:gridSpan w:val="2"/>
            <w:tcBorders>
              <w:top w:val="nil"/>
              <w:left w:val="nil"/>
              <w:bottom w:val="nil"/>
              <w:right w:val="nil"/>
            </w:tcBorders>
            <w:shd w:val="clear" w:color="000000" w:fill="FFFFFF"/>
            <w:noWrap/>
            <w:tcMar>
              <w:left w:w="113" w:type="dxa"/>
              <w:right w:w="113" w:type="dxa"/>
            </w:tcMar>
            <w:vAlign w:val="center"/>
            <w:hideMark/>
          </w:tcPr>
          <w:p w:rsidR="00BF56D2" w:rsidRPr="006061A7" w:rsidRDefault="00BF56D2" w:rsidP="00C868B7">
            <w:pPr>
              <w:spacing w:before="0"/>
              <w:jc w:val="right"/>
              <w:rPr>
                <w:b/>
                <w:bCs/>
                <w:sz w:val="20"/>
              </w:rPr>
            </w:pPr>
            <w:r w:rsidRPr="006061A7">
              <w:rPr>
                <w:b/>
                <w:bCs/>
                <w:sz w:val="20"/>
              </w:rPr>
              <w:t>0</w:t>
            </w:r>
          </w:p>
        </w:tc>
      </w:tr>
      <w:tr w:rsidR="00BF56D2" w:rsidRPr="007A4C17" w:rsidTr="00C868B7">
        <w:trPr>
          <w:trHeight w:val="340"/>
        </w:trPr>
        <w:tc>
          <w:tcPr>
            <w:tcW w:w="6394" w:type="dxa"/>
            <w:tcBorders>
              <w:top w:val="single" w:sz="4" w:space="0" w:color="000099"/>
              <w:left w:val="nil"/>
              <w:right w:val="nil"/>
            </w:tcBorders>
            <w:shd w:val="clear" w:color="000000" w:fill="DCE6F1"/>
            <w:noWrap/>
            <w:vAlign w:val="center"/>
            <w:hideMark/>
          </w:tcPr>
          <w:p w:rsidR="00BF56D2" w:rsidRPr="007A4C17" w:rsidRDefault="00BF56D2" w:rsidP="00C868B7">
            <w:pPr>
              <w:spacing w:before="20" w:after="20"/>
              <w:rPr>
                <w:rFonts w:cs="Calibri"/>
                <w:b/>
                <w:bCs/>
                <w:color w:val="000099"/>
                <w:sz w:val="20"/>
              </w:rPr>
            </w:pPr>
            <w:r w:rsidRPr="007A4C17">
              <w:rPr>
                <w:rFonts w:cs="Calibri"/>
                <w:b/>
                <w:bCs/>
                <w:color w:val="000099"/>
                <w:sz w:val="20"/>
              </w:rPr>
              <w:t>TOTAL</w:t>
            </w:r>
          </w:p>
        </w:tc>
        <w:tc>
          <w:tcPr>
            <w:tcW w:w="1418" w:type="dxa"/>
            <w:tcBorders>
              <w:top w:val="single" w:sz="4" w:space="0" w:color="000099"/>
              <w:left w:val="nil"/>
              <w:right w:val="nil"/>
            </w:tcBorders>
            <w:shd w:val="clear" w:color="000000" w:fill="DCE6F1"/>
            <w:noWrap/>
            <w:tcMar>
              <w:left w:w="113" w:type="dxa"/>
              <w:right w:w="113" w:type="dxa"/>
            </w:tcMar>
            <w:vAlign w:val="center"/>
            <w:hideMark/>
          </w:tcPr>
          <w:p w:rsidR="00BF56D2" w:rsidRPr="00E2117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b/>
                <w:bCs/>
                <w:color w:val="000099"/>
                <w:sz w:val="20"/>
                <w:lang w:val="en-US" w:eastAsia="zh-CN"/>
              </w:rPr>
            </w:pPr>
            <w:r w:rsidRPr="00E2117C">
              <w:rPr>
                <w:b/>
                <w:bCs/>
                <w:color w:val="000099"/>
                <w:sz w:val="20"/>
                <w:lang w:val="en-US" w:eastAsia="zh-CN"/>
              </w:rPr>
              <w:t>312</w:t>
            </w:r>
            <w:r>
              <w:rPr>
                <w:b/>
                <w:bCs/>
                <w:color w:val="000099"/>
                <w:sz w:val="20"/>
                <w:lang w:val="en-US" w:eastAsia="zh-CN"/>
              </w:rPr>
              <w:t xml:space="preserve"> </w:t>
            </w:r>
            <w:r w:rsidRPr="00E2117C">
              <w:rPr>
                <w:b/>
                <w:bCs/>
                <w:color w:val="000099"/>
                <w:sz w:val="20"/>
                <w:lang w:val="en-US" w:eastAsia="zh-CN"/>
              </w:rPr>
              <w:t>580</w:t>
            </w:r>
          </w:p>
        </w:tc>
        <w:tc>
          <w:tcPr>
            <w:tcW w:w="1559" w:type="dxa"/>
            <w:tcBorders>
              <w:top w:val="single" w:sz="4" w:space="0" w:color="000099"/>
              <w:left w:val="nil"/>
              <w:right w:val="nil"/>
            </w:tcBorders>
            <w:shd w:val="clear" w:color="000000" w:fill="DCE6F1"/>
            <w:noWrap/>
            <w:tcMar>
              <w:left w:w="113" w:type="dxa"/>
              <w:right w:w="113" w:type="dxa"/>
            </w:tcMar>
            <w:vAlign w:val="center"/>
            <w:hideMark/>
          </w:tcPr>
          <w:p w:rsidR="00BF56D2" w:rsidRPr="00E2117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b/>
                <w:bCs/>
                <w:color w:val="000099"/>
                <w:sz w:val="20"/>
                <w:lang w:val="en-US" w:eastAsia="zh-CN"/>
              </w:rPr>
            </w:pPr>
            <w:r w:rsidRPr="00E2117C">
              <w:rPr>
                <w:b/>
                <w:bCs/>
                <w:color w:val="000099"/>
                <w:sz w:val="20"/>
                <w:lang w:val="en-US" w:eastAsia="zh-CN"/>
              </w:rPr>
              <w:t>321</w:t>
            </w:r>
            <w:r>
              <w:rPr>
                <w:b/>
                <w:bCs/>
                <w:color w:val="000099"/>
                <w:sz w:val="20"/>
                <w:lang w:val="en-US" w:eastAsia="zh-CN"/>
              </w:rPr>
              <w:t xml:space="preserve"> </w:t>
            </w:r>
            <w:r w:rsidRPr="00E2117C">
              <w:rPr>
                <w:b/>
                <w:bCs/>
                <w:color w:val="000099"/>
                <w:sz w:val="20"/>
                <w:lang w:val="en-US" w:eastAsia="zh-CN"/>
              </w:rPr>
              <w:t>303</w:t>
            </w:r>
          </w:p>
        </w:tc>
        <w:tc>
          <w:tcPr>
            <w:tcW w:w="1382" w:type="dxa"/>
            <w:gridSpan w:val="2"/>
            <w:tcBorders>
              <w:top w:val="single" w:sz="4" w:space="0" w:color="000099"/>
              <w:left w:val="nil"/>
              <w:right w:val="nil"/>
            </w:tcBorders>
            <w:shd w:val="clear" w:color="000000" w:fill="DCE6F1"/>
            <w:noWrap/>
            <w:tcMar>
              <w:left w:w="113" w:type="dxa"/>
              <w:right w:w="113" w:type="dxa"/>
            </w:tcMar>
            <w:vAlign w:val="center"/>
            <w:hideMark/>
          </w:tcPr>
          <w:p w:rsidR="00BF56D2" w:rsidRPr="004312AE" w:rsidRDefault="00BF56D2" w:rsidP="00C868B7">
            <w:pPr>
              <w:spacing w:before="0"/>
              <w:jc w:val="right"/>
              <w:rPr>
                <w:b/>
                <w:bCs/>
                <w:color w:val="000099"/>
                <w:sz w:val="20"/>
              </w:rPr>
            </w:pPr>
            <w:r w:rsidRPr="004312AE">
              <w:rPr>
                <w:b/>
                <w:bCs/>
                <w:color w:val="000099"/>
                <w:sz w:val="20"/>
              </w:rPr>
              <w:t>150</w:t>
            </w:r>
            <w:r>
              <w:rPr>
                <w:b/>
                <w:bCs/>
                <w:color w:val="000099"/>
                <w:sz w:val="20"/>
              </w:rPr>
              <w:t xml:space="preserve"> </w:t>
            </w:r>
            <w:r w:rsidRPr="004312AE">
              <w:rPr>
                <w:b/>
                <w:bCs/>
                <w:color w:val="000099"/>
                <w:sz w:val="20"/>
              </w:rPr>
              <w:t>229</w:t>
            </w:r>
          </w:p>
        </w:tc>
        <w:tc>
          <w:tcPr>
            <w:tcW w:w="1311" w:type="dxa"/>
            <w:gridSpan w:val="2"/>
            <w:tcBorders>
              <w:top w:val="single" w:sz="4" w:space="0" w:color="000099"/>
              <w:left w:val="nil"/>
              <w:right w:val="nil"/>
            </w:tcBorders>
            <w:shd w:val="clear" w:color="000000" w:fill="DCE6F1"/>
            <w:noWrap/>
            <w:tcMar>
              <w:left w:w="113" w:type="dxa"/>
              <w:right w:w="113" w:type="dxa"/>
            </w:tcMar>
            <w:vAlign w:val="center"/>
            <w:hideMark/>
          </w:tcPr>
          <w:p w:rsidR="00BF56D2" w:rsidRPr="006061A7" w:rsidRDefault="00BF56D2" w:rsidP="00C868B7">
            <w:pPr>
              <w:spacing w:before="0"/>
              <w:jc w:val="right"/>
              <w:rPr>
                <w:b/>
                <w:bCs/>
                <w:color w:val="000099"/>
                <w:sz w:val="20"/>
              </w:rPr>
            </w:pPr>
            <w:r w:rsidRPr="006061A7">
              <w:rPr>
                <w:b/>
                <w:bCs/>
                <w:color w:val="000099"/>
                <w:sz w:val="20"/>
              </w:rPr>
              <w:t>159 877</w:t>
            </w:r>
          </w:p>
        </w:tc>
        <w:tc>
          <w:tcPr>
            <w:tcW w:w="1679" w:type="dxa"/>
            <w:gridSpan w:val="2"/>
            <w:tcBorders>
              <w:top w:val="single" w:sz="4" w:space="0" w:color="000099"/>
              <w:left w:val="nil"/>
              <w:right w:val="nil"/>
            </w:tcBorders>
            <w:shd w:val="clear" w:color="000000" w:fill="DCE6F1"/>
            <w:noWrap/>
            <w:tcMar>
              <w:left w:w="113" w:type="dxa"/>
              <w:right w:w="113" w:type="dxa"/>
            </w:tcMar>
            <w:vAlign w:val="center"/>
            <w:hideMark/>
          </w:tcPr>
          <w:p w:rsidR="00BF56D2" w:rsidRPr="006061A7" w:rsidRDefault="00BF56D2" w:rsidP="00C868B7">
            <w:pPr>
              <w:spacing w:before="0"/>
              <w:jc w:val="right"/>
              <w:rPr>
                <w:b/>
                <w:bCs/>
                <w:color w:val="000099"/>
                <w:sz w:val="20"/>
              </w:rPr>
            </w:pPr>
            <w:r w:rsidRPr="006061A7">
              <w:rPr>
                <w:b/>
                <w:bCs/>
                <w:color w:val="000099"/>
                <w:sz w:val="20"/>
              </w:rPr>
              <w:t>164 740</w:t>
            </w:r>
          </w:p>
        </w:tc>
        <w:tc>
          <w:tcPr>
            <w:tcW w:w="1111" w:type="dxa"/>
            <w:gridSpan w:val="2"/>
            <w:tcBorders>
              <w:top w:val="single" w:sz="4" w:space="0" w:color="000099"/>
              <w:left w:val="nil"/>
              <w:right w:val="nil"/>
            </w:tcBorders>
            <w:shd w:val="clear" w:color="000000" w:fill="DCE6F1"/>
            <w:noWrap/>
            <w:tcMar>
              <w:left w:w="113" w:type="dxa"/>
              <w:right w:w="113" w:type="dxa"/>
            </w:tcMar>
            <w:vAlign w:val="center"/>
            <w:hideMark/>
          </w:tcPr>
          <w:p w:rsidR="00BF56D2" w:rsidRPr="006061A7" w:rsidRDefault="00BF56D2" w:rsidP="00C868B7">
            <w:pPr>
              <w:spacing w:before="0"/>
              <w:jc w:val="right"/>
              <w:rPr>
                <w:b/>
                <w:bCs/>
                <w:color w:val="000099"/>
                <w:sz w:val="20"/>
              </w:rPr>
            </w:pPr>
            <w:r w:rsidRPr="006061A7">
              <w:rPr>
                <w:b/>
                <w:bCs/>
                <w:color w:val="000099"/>
                <w:sz w:val="20"/>
              </w:rPr>
              <w:t>324 617</w:t>
            </w:r>
          </w:p>
        </w:tc>
      </w:tr>
      <w:tr w:rsidR="00BF56D2" w:rsidRPr="007A4C17" w:rsidTr="00C868B7">
        <w:trPr>
          <w:trHeight w:val="136"/>
        </w:trPr>
        <w:tc>
          <w:tcPr>
            <w:tcW w:w="6394" w:type="dxa"/>
            <w:tcBorders>
              <w:top w:val="single" w:sz="4" w:space="0" w:color="000099"/>
              <w:left w:val="nil"/>
              <w:right w:val="nil"/>
            </w:tcBorders>
            <w:shd w:val="clear" w:color="auto" w:fill="FFFFFF" w:themeFill="background1"/>
            <w:noWrap/>
            <w:vAlign w:val="center"/>
          </w:tcPr>
          <w:p w:rsidR="00BF56D2" w:rsidRPr="007A4C17" w:rsidRDefault="00BF56D2" w:rsidP="00C868B7">
            <w:pPr>
              <w:spacing w:before="20" w:after="20"/>
              <w:rPr>
                <w:rFonts w:cs="Calibri"/>
                <w:b/>
                <w:bCs/>
                <w:color w:val="000099"/>
                <w:sz w:val="18"/>
                <w:szCs w:val="18"/>
              </w:rPr>
            </w:pPr>
          </w:p>
        </w:tc>
        <w:tc>
          <w:tcPr>
            <w:tcW w:w="1418" w:type="dxa"/>
            <w:tcBorders>
              <w:top w:val="single" w:sz="4" w:space="0" w:color="000099"/>
              <w:left w:val="nil"/>
              <w:right w:val="nil"/>
            </w:tcBorders>
            <w:shd w:val="clear" w:color="auto" w:fill="FFFFFF" w:themeFill="background1"/>
            <w:noWrap/>
            <w:vAlign w:val="center"/>
          </w:tcPr>
          <w:p w:rsidR="00BF56D2" w:rsidRPr="007A4C17" w:rsidRDefault="00BF56D2" w:rsidP="00C868B7">
            <w:pPr>
              <w:spacing w:before="20" w:after="20"/>
              <w:jc w:val="center"/>
              <w:rPr>
                <w:b/>
                <w:bCs/>
                <w:color w:val="000099"/>
                <w:sz w:val="18"/>
                <w:szCs w:val="18"/>
              </w:rPr>
            </w:pPr>
          </w:p>
        </w:tc>
        <w:tc>
          <w:tcPr>
            <w:tcW w:w="1559" w:type="dxa"/>
            <w:tcBorders>
              <w:top w:val="single" w:sz="4" w:space="0" w:color="000099"/>
              <w:left w:val="nil"/>
              <w:right w:val="nil"/>
            </w:tcBorders>
            <w:shd w:val="clear" w:color="auto" w:fill="FFFFFF" w:themeFill="background1"/>
            <w:noWrap/>
            <w:vAlign w:val="center"/>
          </w:tcPr>
          <w:p w:rsidR="00BF56D2" w:rsidRPr="007A4C17" w:rsidRDefault="00BF56D2" w:rsidP="00C868B7">
            <w:pPr>
              <w:spacing w:before="20" w:after="20"/>
              <w:jc w:val="center"/>
              <w:rPr>
                <w:b/>
                <w:bCs/>
                <w:color w:val="000099"/>
                <w:sz w:val="18"/>
                <w:szCs w:val="18"/>
              </w:rPr>
            </w:pPr>
          </w:p>
        </w:tc>
        <w:tc>
          <w:tcPr>
            <w:tcW w:w="1382" w:type="dxa"/>
            <w:gridSpan w:val="2"/>
            <w:tcBorders>
              <w:top w:val="single" w:sz="4" w:space="0" w:color="000099"/>
              <w:left w:val="nil"/>
              <w:right w:val="nil"/>
            </w:tcBorders>
            <w:shd w:val="clear" w:color="auto" w:fill="FFFFFF" w:themeFill="background1"/>
            <w:noWrap/>
            <w:vAlign w:val="center"/>
          </w:tcPr>
          <w:p w:rsidR="00BF56D2" w:rsidRPr="007A4C17" w:rsidRDefault="00BF56D2" w:rsidP="00C868B7">
            <w:pPr>
              <w:spacing w:before="20" w:after="20"/>
              <w:jc w:val="center"/>
              <w:rPr>
                <w:b/>
                <w:bCs/>
                <w:color w:val="000099"/>
                <w:sz w:val="18"/>
                <w:szCs w:val="18"/>
              </w:rPr>
            </w:pPr>
          </w:p>
        </w:tc>
        <w:tc>
          <w:tcPr>
            <w:tcW w:w="1311" w:type="dxa"/>
            <w:gridSpan w:val="2"/>
            <w:tcBorders>
              <w:top w:val="single" w:sz="4" w:space="0" w:color="000099"/>
              <w:left w:val="nil"/>
              <w:right w:val="nil"/>
            </w:tcBorders>
            <w:shd w:val="clear" w:color="auto" w:fill="FFFFFF" w:themeFill="background1"/>
            <w:noWrap/>
            <w:vAlign w:val="center"/>
          </w:tcPr>
          <w:p w:rsidR="00BF56D2" w:rsidRPr="007A4C17" w:rsidRDefault="00BF56D2" w:rsidP="00C868B7">
            <w:pPr>
              <w:spacing w:before="20" w:after="20"/>
              <w:jc w:val="center"/>
              <w:rPr>
                <w:sz w:val="18"/>
                <w:szCs w:val="18"/>
              </w:rPr>
            </w:pPr>
          </w:p>
        </w:tc>
        <w:tc>
          <w:tcPr>
            <w:tcW w:w="1679" w:type="dxa"/>
            <w:gridSpan w:val="2"/>
            <w:tcBorders>
              <w:top w:val="single" w:sz="4" w:space="0" w:color="000099"/>
              <w:left w:val="nil"/>
              <w:right w:val="nil"/>
            </w:tcBorders>
            <w:shd w:val="clear" w:color="auto" w:fill="FFFFFF" w:themeFill="background1"/>
            <w:noWrap/>
            <w:vAlign w:val="center"/>
          </w:tcPr>
          <w:p w:rsidR="00BF56D2" w:rsidRPr="007A4C17" w:rsidRDefault="00BF56D2" w:rsidP="00C868B7">
            <w:pPr>
              <w:spacing w:before="20" w:after="20"/>
              <w:jc w:val="center"/>
              <w:rPr>
                <w:sz w:val="18"/>
                <w:szCs w:val="18"/>
              </w:rPr>
            </w:pPr>
          </w:p>
        </w:tc>
        <w:tc>
          <w:tcPr>
            <w:tcW w:w="1111" w:type="dxa"/>
            <w:gridSpan w:val="2"/>
            <w:tcBorders>
              <w:top w:val="single" w:sz="4" w:space="0" w:color="000099"/>
              <w:left w:val="nil"/>
              <w:right w:val="nil"/>
            </w:tcBorders>
            <w:shd w:val="clear" w:color="auto" w:fill="FFFFFF" w:themeFill="background1"/>
            <w:noWrap/>
            <w:vAlign w:val="center"/>
          </w:tcPr>
          <w:p w:rsidR="00BF56D2" w:rsidRPr="007A4C17" w:rsidRDefault="00BF56D2" w:rsidP="00C868B7">
            <w:pPr>
              <w:spacing w:before="20" w:after="20"/>
              <w:jc w:val="center"/>
              <w:rPr>
                <w:sz w:val="18"/>
                <w:szCs w:val="18"/>
              </w:rPr>
            </w:pPr>
          </w:p>
        </w:tc>
      </w:tr>
      <w:tr w:rsidR="00BF56D2" w:rsidRPr="007A4C17" w:rsidTr="00C868B7">
        <w:trPr>
          <w:trHeight w:val="285"/>
        </w:trPr>
        <w:tc>
          <w:tcPr>
            <w:tcW w:w="14854" w:type="dxa"/>
            <w:gridSpan w:val="11"/>
            <w:tcBorders>
              <w:left w:val="nil"/>
              <w:right w:val="nil"/>
            </w:tcBorders>
            <w:shd w:val="clear" w:color="000000" w:fill="auto"/>
            <w:noWrap/>
          </w:tcPr>
          <w:p w:rsidR="00BF56D2" w:rsidRPr="007A4C17" w:rsidRDefault="00BF56D2" w:rsidP="00C868B7">
            <w:pPr>
              <w:tabs>
                <w:tab w:val="clear" w:pos="567"/>
                <w:tab w:val="left" w:pos="284"/>
                <w:tab w:val="left" w:pos="442"/>
              </w:tabs>
              <w:spacing w:before="20" w:after="20"/>
              <w:rPr>
                <w:sz w:val="18"/>
                <w:szCs w:val="18"/>
              </w:rPr>
            </w:pPr>
            <w:r w:rsidRPr="007A4C17">
              <w:rPr>
                <w:rFonts w:cs="Calibri"/>
                <w:sz w:val="18"/>
                <w:szCs w:val="18"/>
              </w:rPr>
              <w:t>*</w:t>
            </w:r>
            <w:r w:rsidRPr="007A4C17">
              <w:rPr>
                <w:bCs/>
                <w:color w:val="000099"/>
                <w:sz w:val="18"/>
                <w:szCs w:val="18"/>
              </w:rPr>
              <w:t xml:space="preserve"> </w:t>
            </w:r>
            <w:r w:rsidRPr="007A4C17">
              <w:rPr>
                <w:bCs/>
                <w:color w:val="000099"/>
                <w:sz w:val="18"/>
                <w:szCs w:val="18"/>
              </w:rPr>
              <w:tab/>
            </w:r>
            <w:r w:rsidRPr="007A4C17">
              <w:rPr>
                <w:bCs/>
                <w:color w:val="000099"/>
                <w:sz w:val="18"/>
                <w:szCs w:val="18"/>
              </w:rPr>
              <w:tab/>
            </w:r>
            <w:r w:rsidRPr="007A4C17">
              <w:rPr>
                <w:bCs/>
                <w:sz w:val="18"/>
                <w:szCs w:val="18"/>
              </w:rPr>
              <w:t>Au 17 février 2017</w:t>
            </w:r>
          </w:p>
          <w:p w:rsidR="00BF56D2" w:rsidRPr="007A4C17" w:rsidRDefault="00BF56D2" w:rsidP="00C868B7">
            <w:pPr>
              <w:tabs>
                <w:tab w:val="clear" w:pos="567"/>
                <w:tab w:val="left" w:pos="284"/>
                <w:tab w:val="left" w:pos="442"/>
              </w:tabs>
              <w:spacing w:before="20" w:after="20"/>
              <w:rPr>
                <w:bCs/>
                <w:sz w:val="18"/>
                <w:szCs w:val="18"/>
              </w:rPr>
            </w:pPr>
            <w:r w:rsidRPr="007A4C17">
              <w:rPr>
                <w:rFonts w:cs="Calibri"/>
                <w:sz w:val="18"/>
                <w:szCs w:val="18"/>
              </w:rPr>
              <w:t>**</w:t>
            </w:r>
            <w:r w:rsidRPr="007A4C17">
              <w:rPr>
                <w:color w:val="000099"/>
                <w:sz w:val="18"/>
                <w:szCs w:val="18"/>
              </w:rPr>
              <w:t xml:space="preserve"> </w:t>
            </w:r>
            <w:r w:rsidRPr="007A4C17">
              <w:rPr>
                <w:sz w:val="18"/>
                <w:szCs w:val="18"/>
              </w:rPr>
              <w:tab/>
            </w:r>
            <w:r w:rsidRPr="007A4C17">
              <w:rPr>
                <w:sz w:val="18"/>
                <w:szCs w:val="18"/>
              </w:rPr>
              <w:tab/>
            </w:r>
            <w:r w:rsidRPr="007A4C17">
              <w:rPr>
                <w:bCs/>
                <w:sz w:val="18"/>
                <w:szCs w:val="18"/>
              </w:rPr>
              <w:t>Le budget présenté diffère du budget initial approuvé en raison de transferts effectués conformément à l'Article 11 du Règlement financier et des Règles financières</w:t>
            </w:r>
          </w:p>
          <w:p w:rsidR="00BF56D2" w:rsidRPr="007A4C17" w:rsidRDefault="00BF56D2" w:rsidP="00C868B7">
            <w:pPr>
              <w:tabs>
                <w:tab w:val="clear" w:pos="567"/>
                <w:tab w:val="left" w:pos="284"/>
                <w:tab w:val="left" w:pos="442"/>
              </w:tabs>
              <w:spacing w:before="20" w:after="20"/>
              <w:rPr>
                <w:rFonts w:cs="Calibri"/>
                <w:sz w:val="18"/>
                <w:szCs w:val="18"/>
              </w:rPr>
            </w:pPr>
            <w:r w:rsidRPr="007A4C17">
              <w:rPr>
                <w:bCs/>
                <w:sz w:val="18"/>
                <w:szCs w:val="18"/>
              </w:rPr>
              <w:t>***</w:t>
            </w:r>
            <w:r w:rsidRPr="007A4C17">
              <w:rPr>
                <w:bCs/>
                <w:sz w:val="18"/>
                <w:szCs w:val="18"/>
              </w:rPr>
              <w:tab/>
            </w:r>
            <w:r w:rsidRPr="007A4C17">
              <w:rPr>
                <w:bCs/>
                <w:sz w:val="18"/>
                <w:szCs w:val="18"/>
              </w:rPr>
              <w:tab/>
              <w:t>0,5 million CHF prévu pour les charges d'investissement ponctuelles pour le passage à la chaîne web (WCEM) et à l'architecture SIEM en 2018</w:t>
            </w:r>
          </w:p>
        </w:tc>
      </w:tr>
    </w:tbl>
    <w:p w:rsidR="00BF56D2" w:rsidRPr="007A4C17" w:rsidRDefault="00BF56D2" w:rsidP="00BF56D2">
      <w:pPr>
        <w:tabs>
          <w:tab w:val="left" w:pos="284"/>
        </w:tabs>
        <w:spacing w:before="6" w:after="6"/>
        <w:rPr>
          <w:sz w:val="18"/>
          <w:szCs w:val="18"/>
        </w:rPr>
      </w:pPr>
    </w:p>
    <w:tbl>
      <w:tblPr>
        <w:tblW w:w="14757" w:type="dxa"/>
        <w:tblInd w:w="55" w:type="dxa"/>
        <w:tblLayout w:type="fixed"/>
        <w:tblCellMar>
          <w:left w:w="70" w:type="dxa"/>
          <w:right w:w="70" w:type="dxa"/>
        </w:tblCellMar>
        <w:tblLook w:val="04A0" w:firstRow="1" w:lastRow="0" w:firstColumn="1" w:lastColumn="0" w:noHBand="0" w:noVBand="1"/>
      </w:tblPr>
      <w:tblGrid>
        <w:gridCol w:w="1149"/>
        <w:gridCol w:w="5231"/>
        <w:gridCol w:w="14"/>
        <w:gridCol w:w="1346"/>
        <w:gridCol w:w="72"/>
        <w:gridCol w:w="1288"/>
        <w:gridCol w:w="271"/>
        <w:gridCol w:w="269"/>
        <w:gridCol w:w="820"/>
        <w:gridCol w:w="470"/>
        <w:gridCol w:w="130"/>
        <w:gridCol w:w="760"/>
        <w:gridCol w:w="244"/>
        <w:gridCol w:w="556"/>
        <w:gridCol w:w="560"/>
        <w:gridCol w:w="302"/>
        <w:gridCol w:w="498"/>
        <w:gridCol w:w="560"/>
        <w:gridCol w:w="217"/>
      </w:tblGrid>
      <w:tr w:rsidR="00BF56D2" w:rsidRPr="007A4C17" w:rsidTr="00C868B7">
        <w:trPr>
          <w:trHeight w:val="427"/>
        </w:trPr>
        <w:tc>
          <w:tcPr>
            <w:tcW w:w="6394" w:type="dxa"/>
            <w:gridSpan w:val="3"/>
            <w:tcBorders>
              <w:top w:val="nil"/>
              <w:left w:val="nil"/>
              <w:bottom w:val="nil"/>
              <w:right w:val="nil"/>
            </w:tcBorders>
            <w:shd w:val="clear" w:color="000000" w:fill="FFFFFF"/>
            <w:noWrap/>
            <w:vAlign w:val="center"/>
            <w:hideMark/>
          </w:tcPr>
          <w:p w:rsidR="00BF56D2" w:rsidRPr="007A4C17" w:rsidRDefault="00BF56D2" w:rsidP="00C868B7">
            <w:pPr>
              <w:spacing w:before="0"/>
              <w:rPr>
                <w:rFonts w:cs="Calibri"/>
                <w:b/>
                <w:bCs/>
                <w:color w:val="000099"/>
                <w:sz w:val="40"/>
                <w:szCs w:val="40"/>
              </w:rPr>
            </w:pPr>
            <w:bookmarkStart w:id="10" w:name="RANGE!A1:G35"/>
            <w:r w:rsidRPr="007A4C17">
              <w:rPr>
                <w:rFonts w:cs="Calibri"/>
                <w:b/>
                <w:bCs/>
                <w:color w:val="000099"/>
                <w:sz w:val="40"/>
                <w:szCs w:val="40"/>
              </w:rPr>
              <w:t>Tableau 2</w:t>
            </w:r>
            <w:bookmarkEnd w:id="10"/>
          </w:p>
        </w:tc>
        <w:tc>
          <w:tcPr>
            <w:tcW w:w="1418" w:type="dxa"/>
            <w:gridSpan w:val="2"/>
            <w:tcBorders>
              <w:top w:val="nil"/>
              <w:left w:val="nil"/>
              <w:bottom w:val="nil"/>
              <w:right w:val="nil"/>
            </w:tcBorders>
            <w:shd w:val="clear" w:color="000000" w:fill="FFFFFF"/>
            <w:noWrap/>
            <w:vAlign w:val="center"/>
            <w:hideMark/>
          </w:tcPr>
          <w:p w:rsidR="00BF56D2" w:rsidRPr="007A4C17" w:rsidRDefault="00BF56D2" w:rsidP="00C868B7">
            <w:pPr>
              <w:spacing w:before="0"/>
              <w:jc w:val="center"/>
              <w:rPr>
                <w:rFonts w:cs="Calibri"/>
                <w:color w:val="000099"/>
                <w:sz w:val="18"/>
                <w:szCs w:val="18"/>
              </w:rPr>
            </w:pPr>
            <w:r w:rsidRPr="007A4C17">
              <w:rPr>
                <w:rFonts w:cs="Calibri"/>
                <w:color w:val="000099"/>
                <w:sz w:val="18"/>
                <w:szCs w:val="18"/>
              </w:rPr>
              <w:t> </w:t>
            </w:r>
          </w:p>
        </w:tc>
        <w:tc>
          <w:tcPr>
            <w:tcW w:w="1828" w:type="dxa"/>
            <w:gridSpan w:val="3"/>
            <w:tcBorders>
              <w:top w:val="nil"/>
              <w:left w:val="nil"/>
              <w:bottom w:val="nil"/>
              <w:right w:val="nil"/>
            </w:tcBorders>
            <w:shd w:val="clear" w:color="000000" w:fill="FFFFFF"/>
            <w:noWrap/>
            <w:vAlign w:val="center"/>
            <w:hideMark/>
          </w:tcPr>
          <w:p w:rsidR="00BF56D2" w:rsidRPr="007A4C17" w:rsidRDefault="00BF56D2" w:rsidP="00C868B7">
            <w:pPr>
              <w:spacing w:before="0"/>
              <w:jc w:val="center"/>
              <w:rPr>
                <w:rFonts w:cs="Calibri"/>
                <w:b/>
                <w:bCs/>
                <w:color w:val="000099"/>
                <w:sz w:val="18"/>
                <w:szCs w:val="18"/>
              </w:rPr>
            </w:pPr>
            <w:r w:rsidRPr="007A4C17">
              <w:rPr>
                <w:rFonts w:cs="Calibri"/>
                <w:b/>
                <w:bCs/>
                <w:color w:val="000099"/>
                <w:sz w:val="18"/>
                <w:szCs w:val="18"/>
              </w:rPr>
              <w:t> </w:t>
            </w:r>
          </w:p>
        </w:tc>
        <w:tc>
          <w:tcPr>
            <w:tcW w:w="1420" w:type="dxa"/>
            <w:gridSpan w:val="3"/>
            <w:tcBorders>
              <w:top w:val="nil"/>
              <w:left w:val="nil"/>
              <w:bottom w:val="nil"/>
              <w:right w:val="nil"/>
            </w:tcBorders>
            <w:shd w:val="clear" w:color="000000" w:fill="FFFFFF"/>
            <w:noWrap/>
            <w:vAlign w:val="center"/>
            <w:hideMark/>
          </w:tcPr>
          <w:p w:rsidR="00BF56D2" w:rsidRPr="007A4C17" w:rsidRDefault="00BF56D2" w:rsidP="00C868B7">
            <w:pPr>
              <w:spacing w:before="0"/>
              <w:jc w:val="center"/>
              <w:rPr>
                <w:rFonts w:cs="Calibri"/>
                <w:b/>
                <w:bCs/>
                <w:color w:val="000099"/>
                <w:sz w:val="18"/>
                <w:szCs w:val="18"/>
              </w:rPr>
            </w:pPr>
            <w:r w:rsidRPr="007A4C17">
              <w:rPr>
                <w:rFonts w:cs="Calibri"/>
                <w:b/>
                <w:bCs/>
                <w:color w:val="000099"/>
                <w:sz w:val="18"/>
                <w:szCs w:val="18"/>
              </w:rPr>
              <w:t> </w:t>
            </w:r>
          </w:p>
        </w:tc>
        <w:tc>
          <w:tcPr>
            <w:tcW w:w="1560" w:type="dxa"/>
            <w:gridSpan w:val="3"/>
            <w:tcBorders>
              <w:top w:val="nil"/>
              <w:left w:val="nil"/>
              <w:bottom w:val="nil"/>
              <w:right w:val="nil"/>
            </w:tcBorders>
            <w:shd w:val="clear" w:color="000000" w:fill="FFFFFF"/>
            <w:noWrap/>
            <w:vAlign w:val="center"/>
            <w:hideMark/>
          </w:tcPr>
          <w:p w:rsidR="00BF56D2" w:rsidRPr="007A4C17" w:rsidRDefault="00BF56D2" w:rsidP="00C868B7">
            <w:pPr>
              <w:spacing w:before="0"/>
              <w:jc w:val="center"/>
              <w:rPr>
                <w:rFonts w:cs="Calibri"/>
                <w:b/>
                <w:bCs/>
                <w:color w:val="000099"/>
                <w:sz w:val="18"/>
                <w:szCs w:val="18"/>
              </w:rPr>
            </w:pPr>
            <w:r w:rsidRPr="007A4C17">
              <w:rPr>
                <w:rFonts w:cs="Calibri"/>
                <w:b/>
                <w:bCs/>
                <w:color w:val="000099"/>
                <w:sz w:val="18"/>
                <w:szCs w:val="18"/>
              </w:rPr>
              <w:t> </w:t>
            </w:r>
          </w:p>
        </w:tc>
        <w:tc>
          <w:tcPr>
            <w:tcW w:w="1360" w:type="dxa"/>
            <w:gridSpan w:val="3"/>
            <w:tcBorders>
              <w:top w:val="nil"/>
              <w:left w:val="nil"/>
              <w:bottom w:val="nil"/>
              <w:right w:val="nil"/>
            </w:tcBorders>
            <w:shd w:val="clear" w:color="000000" w:fill="FFFFFF"/>
            <w:noWrap/>
            <w:vAlign w:val="center"/>
            <w:hideMark/>
          </w:tcPr>
          <w:p w:rsidR="00BF56D2" w:rsidRPr="007A4C17" w:rsidRDefault="00BF56D2" w:rsidP="00C868B7">
            <w:pPr>
              <w:spacing w:before="0"/>
              <w:jc w:val="center"/>
              <w:rPr>
                <w:rFonts w:cs="Calibri"/>
                <w:b/>
                <w:bCs/>
                <w:color w:val="000099"/>
                <w:sz w:val="18"/>
                <w:szCs w:val="18"/>
              </w:rPr>
            </w:pPr>
            <w:r w:rsidRPr="007A4C17">
              <w:rPr>
                <w:rFonts w:cs="Calibri"/>
                <w:b/>
                <w:bCs/>
                <w:color w:val="000099"/>
                <w:sz w:val="18"/>
                <w:szCs w:val="18"/>
              </w:rPr>
              <w:t> </w:t>
            </w:r>
          </w:p>
        </w:tc>
        <w:tc>
          <w:tcPr>
            <w:tcW w:w="777" w:type="dxa"/>
            <w:gridSpan w:val="2"/>
            <w:tcBorders>
              <w:top w:val="nil"/>
              <w:left w:val="nil"/>
              <w:bottom w:val="nil"/>
              <w:right w:val="nil"/>
            </w:tcBorders>
            <w:shd w:val="clear" w:color="000000" w:fill="FFFFFF"/>
            <w:noWrap/>
            <w:vAlign w:val="center"/>
            <w:hideMark/>
          </w:tcPr>
          <w:p w:rsidR="00BF56D2" w:rsidRPr="007A4C17" w:rsidRDefault="00BF56D2" w:rsidP="00C868B7">
            <w:pPr>
              <w:spacing w:before="0"/>
              <w:jc w:val="center"/>
              <w:rPr>
                <w:rFonts w:cs="Calibri"/>
                <w:b/>
                <w:bCs/>
                <w:color w:val="000099"/>
                <w:sz w:val="18"/>
                <w:szCs w:val="18"/>
              </w:rPr>
            </w:pPr>
            <w:r w:rsidRPr="007A4C17">
              <w:rPr>
                <w:rFonts w:cs="Calibri"/>
                <w:b/>
                <w:bCs/>
                <w:color w:val="000099"/>
                <w:sz w:val="18"/>
                <w:szCs w:val="18"/>
              </w:rPr>
              <w:t> </w:t>
            </w:r>
          </w:p>
        </w:tc>
      </w:tr>
      <w:tr w:rsidR="00BF56D2" w:rsidRPr="007A4C17" w:rsidTr="00C868B7">
        <w:trPr>
          <w:trHeight w:val="519"/>
        </w:trPr>
        <w:tc>
          <w:tcPr>
            <w:tcW w:w="14757" w:type="dxa"/>
            <w:gridSpan w:val="19"/>
            <w:tcBorders>
              <w:top w:val="nil"/>
              <w:left w:val="nil"/>
              <w:bottom w:val="nil"/>
              <w:right w:val="nil"/>
            </w:tcBorders>
            <w:shd w:val="clear" w:color="000000" w:fill="FFFFFF"/>
            <w:noWrap/>
            <w:vAlign w:val="center"/>
            <w:hideMark/>
          </w:tcPr>
          <w:p w:rsidR="00BF56D2" w:rsidRPr="007A4C17" w:rsidRDefault="00BF56D2" w:rsidP="00C868B7">
            <w:pPr>
              <w:spacing w:before="0"/>
              <w:jc w:val="center"/>
              <w:rPr>
                <w:rFonts w:cs="Calibri"/>
                <w:b/>
                <w:bCs/>
                <w:color w:val="000099"/>
                <w:sz w:val="28"/>
                <w:szCs w:val="28"/>
              </w:rPr>
            </w:pPr>
            <w:r w:rsidRPr="007A4C17">
              <w:rPr>
                <w:rFonts w:cs="Calibri"/>
                <w:b/>
                <w:bCs/>
                <w:color w:val="000099"/>
                <w:sz w:val="28"/>
                <w:szCs w:val="28"/>
              </w:rPr>
              <w:t>Budget 2018-2019 – Produits par source</w:t>
            </w:r>
          </w:p>
        </w:tc>
      </w:tr>
      <w:tr w:rsidR="00BF56D2" w:rsidRPr="007A4C17" w:rsidTr="00C868B7">
        <w:trPr>
          <w:trHeight w:val="255"/>
        </w:trPr>
        <w:tc>
          <w:tcPr>
            <w:tcW w:w="6394" w:type="dxa"/>
            <w:gridSpan w:val="3"/>
            <w:tcBorders>
              <w:top w:val="single" w:sz="4" w:space="0" w:color="000099"/>
              <w:left w:val="nil"/>
              <w:bottom w:val="nil"/>
              <w:right w:val="nil"/>
            </w:tcBorders>
            <w:shd w:val="clear" w:color="000000" w:fill="DCE6F1"/>
            <w:noWrap/>
            <w:vAlign w:val="center"/>
            <w:hideMark/>
          </w:tcPr>
          <w:p w:rsidR="00BF56D2" w:rsidRPr="007A4C17" w:rsidRDefault="00BF56D2" w:rsidP="00C868B7">
            <w:pPr>
              <w:spacing w:before="0"/>
              <w:rPr>
                <w:rFonts w:cs="Calibri"/>
                <w:b/>
                <w:bCs/>
                <w:color w:val="000099"/>
                <w:sz w:val="18"/>
                <w:szCs w:val="18"/>
              </w:rPr>
            </w:pPr>
            <w:r w:rsidRPr="007A4C17">
              <w:rPr>
                <w:rFonts w:cs="Calibri"/>
                <w:b/>
                <w:bCs/>
                <w:color w:val="000099"/>
                <w:sz w:val="18"/>
                <w:szCs w:val="18"/>
              </w:rPr>
              <w:t> </w:t>
            </w:r>
          </w:p>
        </w:tc>
        <w:tc>
          <w:tcPr>
            <w:tcW w:w="8363" w:type="dxa"/>
            <w:gridSpan w:val="16"/>
            <w:tcBorders>
              <w:top w:val="single" w:sz="4" w:space="0" w:color="000099"/>
              <w:left w:val="nil"/>
              <w:bottom w:val="nil"/>
              <w:right w:val="nil"/>
            </w:tcBorders>
            <w:shd w:val="clear" w:color="000000" w:fill="DCE6F1"/>
            <w:noWrap/>
            <w:vAlign w:val="bottom"/>
            <w:hideMark/>
          </w:tcPr>
          <w:p w:rsidR="00BF56D2" w:rsidRPr="007A4C17" w:rsidRDefault="00BF56D2" w:rsidP="00C868B7">
            <w:pPr>
              <w:spacing w:before="0"/>
              <w:jc w:val="right"/>
              <w:rPr>
                <w:rFonts w:cs="Calibri"/>
                <w:b/>
                <w:bCs/>
                <w:i/>
                <w:color w:val="000099"/>
                <w:sz w:val="18"/>
                <w:szCs w:val="18"/>
              </w:rPr>
            </w:pPr>
            <w:r w:rsidRPr="007A4C17">
              <w:rPr>
                <w:rFonts w:cs="Calibri"/>
                <w:b/>
                <w:bCs/>
                <w:i/>
                <w:color w:val="000099"/>
                <w:sz w:val="18"/>
                <w:szCs w:val="18"/>
              </w:rPr>
              <w:t>En milliers CHF</w:t>
            </w:r>
          </w:p>
        </w:tc>
      </w:tr>
      <w:tr w:rsidR="00BF56D2" w:rsidRPr="007A4C17" w:rsidTr="00C868B7">
        <w:trPr>
          <w:trHeight w:val="240"/>
        </w:trPr>
        <w:tc>
          <w:tcPr>
            <w:tcW w:w="6394" w:type="dxa"/>
            <w:gridSpan w:val="3"/>
            <w:tcBorders>
              <w:top w:val="nil"/>
              <w:left w:val="nil"/>
              <w:bottom w:val="nil"/>
              <w:right w:val="nil"/>
            </w:tcBorders>
            <w:shd w:val="clear" w:color="000000" w:fill="DCE6F1"/>
            <w:noWrap/>
            <w:vAlign w:val="center"/>
            <w:hideMark/>
          </w:tcPr>
          <w:p w:rsidR="00BF56D2" w:rsidRPr="007A4C17" w:rsidRDefault="00BF56D2" w:rsidP="00C868B7">
            <w:pPr>
              <w:spacing w:before="0"/>
              <w:rPr>
                <w:rFonts w:cs="Calibri"/>
                <w:b/>
                <w:bCs/>
                <w:color w:val="000099"/>
                <w:sz w:val="18"/>
                <w:szCs w:val="18"/>
              </w:rPr>
            </w:pPr>
            <w:r w:rsidRPr="007A4C17">
              <w:rPr>
                <w:rFonts w:cs="Calibri"/>
                <w:b/>
                <w:bCs/>
                <w:color w:val="000099"/>
                <w:sz w:val="18"/>
                <w:szCs w:val="18"/>
              </w:rPr>
              <w:t> </w:t>
            </w:r>
          </w:p>
        </w:tc>
        <w:tc>
          <w:tcPr>
            <w:tcW w:w="1418" w:type="dxa"/>
            <w:gridSpan w:val="2"/>
            <w:tcBorders>
              <w:top w:val="nil"/>
              <w:left w:val="nil"/>
              <w:bottom w:val="nil"/>
              <w:right w:val="nil"/>
            </w:tcBorders>
            <w:shd w:val="clear" w:color="000000" w:fill="DCE6F1"/>
            <w:noWrap/>
            <w:vAlign w:val="center"/>
            <w:hideMark/>
          </w:tcPr>
          <w:p w:rsidR="00BF56D2" w:rsidRPr="007A4C17" w:rsidRDefault="00BF56D2" w:rsidP="00C868B7">
            <w:pPr>
              <w:spacing w:before="0"/>
              <w:jc w:val="center"/>
              <w:rPr>
                <w:rFonts w:cs="Calibri"/>
                <w:b/>
                <w:bCs/>
                <w:color w:val="000099"/>
                <w:sz w:val="18"/>
                <w:szCs w:val="18"/>
              </w:rPr>
            </w:pPr>
            <w:r w:rsidRPr="007A4C17">
              <w:rPr>
                <w:rFonts w:cs="Calibri"/>
                <w:b/>
                <w:bCs/>
                <w:color w:val="000099"/>
                <w:sz w:val="18"/>
                <w:szCs w:val="18"/>
              </w:rPr>
              <w:t xml:space="preserve">Montants </w:t>
            </w:r>
            <w:r w:rsidRPr="007A4C17">
              <w:rPr>
                <w:rFonts w:cs="Calibri"/>
                <w:b/>
                <w:bCs/>
                <w:color w:val="000099"/>
                <w:sz w:val="18"/>
                <w:szCs w:val="18"/>
              </w:rPr>
              <w:br/>
              <w:t>effectifs</w:t>
            </w:r>
          </w:p>
        </w:tc>
        <w:tc>
          <w:tcPr>
            <w:tcW w:w="1559" w:type="dxa"/>
            <w:gridSpan w:val="2"/>
            <w:tcBorders>
              <w:top w:val="nil"/>
              <w:left w:val="nil"/>
              <w:bottom w:val="nil"/>
              <w:right w:val="nil"/>
            </w:tcBorders>
            <w:shd w:val="clear" w:color="000000" w:fill="DCE6F1"/>
            <w:noWrap/>
            <w:vAlign w:val="center"/>
            <w:hideMark/>
          </w:tcPr>
          <w:p w:rsidR="00BF56D2" w:rsidRPr="007A4C17" w:rsidRDefault="00BF56D2" w:rsidP="00C868B7">
            <w:pPr>
              <w:spacing w:before="0"/>
              <w:jc w:val="center"/>
              <w:rPr>
                <w:rFonts w:cs="Calibri"/>
                <w:b/>
                <w:bCs/>
                <w:color w:val="000099"/>
                <w:sz w:val="18"/>
                <w:szCs w:val="18"/>
              </w:rPr>
            </w:pPr>
            <w:r w:rsidRPr="007A4C17">
              <w:rPr>
                <w:rFonts w:cs="Calibri"/>
                <w:b/>
                <w:bCs/>
                <w:color w:val="000099"/>
                <w:sz w:val="18"/>
                <w:szCs w:val="18"/>
              </w:rPr>
              <w:t>Budget</w:t>
            </w:r>
          </w:p>
        </w:tc>
        <w:tc>
          <w:tcPr>
            <w:tcW w:w="1559" w:type="dxa"/>
            <w:gridSpan w:val="3"/>
            <w:tcBorders>
              <w:top w:val="nil"/>
              <w:left w:val="nil"/>
              <w:bottom w:val="nil"/>
              <w:right w:val="nil"/>
            </w:tcBorders>
            <w:shd w:val="clear" w:color="000000" w:fill="DCE6F1"/>
            <w:noWrap/>
            <w:vAlign w:val="center"/>
            <w:hideMark/>
          </w:tcPr>
          <w:p w:rsidR="00BF56D2" w:rsidRPr="007A4C17" w:rsidRDefault="00BF56D2" w:rsidP="00C868B7">
            <w:pPr>
              <w:spacing w:before="0"/>
              <w:jc w:val="center"/>
              <w:rPr>
                <w:rFonts w:cs="Calibri"/>
                <w:b/>
                <w:bCs/>
                <w:color w:val="000099"/>
                <w:sz w:val="18"/>
                <w:szCs w:val="18"/>
              </w:rPr>
            </w:pPr>
            <w:r w:rsidRPr="007A4C17">
              <w:rPr>
                <w:rFonts w:cs="Calibri"/>
                <w:b/>
                <w:bCs/>
                <w:color w:val="000099"/>
                <w:sz w:val="18"/>
                <w:szCs w:val="18"/>
              </w:rPr>
              <w:t xml:space="preserve">Montants </w:t>
            </w:r>
            <w:r w:rsidRPr="007A4C17">
              <w:rPr>
                <w:rFonts w:cs="Calibri"/>
                <w:b/>
                <w:bCs/>
                <w:color w:val="000099"/>
                <w:sz w:val="18"/>
                <w:szCs w:val="18"/>
              </w:rPr>
              <w:br/>
              <w:t>effectifs</w:t>
            </w:r>
          </w:p>
        </w:tc>
        <w:tc>
          <w:tcPr>
            <w:tcW w:w="1134" w:type="dxa"/>
            <w:gridSpan w:val="3"/>
            <w:tcBorders>
              <w:top w:val="nil"/>
              <w:left w:val="nil"/>
              <w:bottom w:val="nil"/>
              <w:right w:val="nil"/>
            </w:tcBorders>
            <w:shd w:val="clear" w:color="000000" w:fill="DCE6F1"/>
            <w:vAlign w:val="center"/>
            <w:hideMark/>
          </w:tcPr>
          <w:p w:rsidR="00BF56D2" w:rsidRPr="007A4C17" w:rsidRDefault="00BF56D2" w:rsidP="00C868B7">
            <w:pPr>
              <w:spacing w:before="0"/>
              <w:jc w:val="center"/>
              <w:rPr>
                <w:rFonts w:cs="Calibri"/>
                <w:b/>
                <w:bCs/>
                <w:color w:val="000099"/>
                <w:sz w:val="18"/>
                <w:szCs w:val="18"/>
              </w:rPr>
            </w:pPr>
            <w:r w:rsidRPr="007A4C17">
              <w:rPr>
                <w:rFonts w:cs="Calibri"/>
                <w:b/>
                <w:bCs/>
                <w:color w:val="000099"/>
                <w:sz w:val="18"/>
                <w:szCs w:val="18"/>
              </w:rPr>
              <w:t>Estimations</w:t>
            </w:r>
          </w:p>
        </w:tc>
        <w:tc>
          <w:tcPr>
            <w:tcW w:w="1418" w:type="dxa"/>
            <w:gridSpan w:val="3"/>
            <w:tcBorders>
              <w:top w:val="nil"/>
              <w:left w:val="nil"/>
              <w:bottom w:val="nil"/>
              <w:right w:val="nil"/>
            </w:tcBorders>
            <w:shd w:val="clear" w:color="000000" w:fill="DCE6F1"/>
            <w:vAlign w:val="center"/>
            <w:hideMark/>
          </w:tcPr>
          <w:p w:rsidR="00BF56D2" w:rsidRPr="007A4C17" w:rsidRDefault="00BF56D2" w:rsidP="00C868B7">
            <w:pPr>
              <w:spacing w:before="0"/>
              <w:jc w:val="center"/>
              <w:rPr>
                <w:rFonts w:cs="Calibri"/>
                <w:b/>
                <w:bCs/>
                <w:color w:val="000099"/>
                <w:sz w:val="18"/>
                <w:szCs w:val="18"/>
              </w:rPr>
            </w:pPr>
            <w:r w:rsidRPr="007A4C17">
              <w:rPr>
                <w:rFonts w:cs="Calibri"/>
                <w:b/>
                <w:bCs/>
                <w:color w:val="000099"/>
                <w:sz w:val="18"/>
                <w:szCs w:val="18"/>
              </w:rPr>
              <w:t>Estimations</w:t>
            </w:r>
          </w:p>
        </w:tc>
        <w:tc>
          <w:tcPr>
            <w:tcW w:w="1275" w:type="dxa"/>
            <w:gridSpan w:val="3"/>
            <w:tcBorders>
              <w:top w:val="nil"/>
              <w:left w:val="nil"/>
              <w:bottom w:val="nil"/>
              <w:right w:val="nil"/>
            </w:tcBorders>
            <w:shd w:val="clear" w:color="000000" w:fill="DCE6F1"/>
            <w:vAlign w:val="center"/>
            <w:hideMark/>
          </w:tcPr>
          <w:p w:rsidR="00BF56D2" w:rsidRPr="007A4C17" w:rsidRDefault="00BF56D2" w:rsidP="00C868B7">
            <w:pPr>
              <w:spacing w:before="0"/>
              <w:jc w:val="center"/>
              <w:rPr>
                <w:rFonts w:cs="Calibri"/>
                <w:b/>
                <w:bCs/>
                <w:color w:val="000099"/>
                <w:sz w:val="18"/>
                <w:szCs w:val="18"/>
              </w:rPr>
            </w:pPr>
            <w:r w:rsidRPr="007A4C17">
              <w:rPr>
                <w:rFonts w:cs="Calibri"/>
                <w:b/>
                <w:bCs/>
                <w:color w:val="000099"/>
                <w:sz w:val="18"/>
                <w:szCs w:val="18"/>
              </w:rPr>
              <w:t>Estimations</w:t>
            </w:r>
          </w:p>
        </w:tc>
      </w:tr>
      <w:tr w:rsidR="00BF56D2" w:rsidRPr="007A4C17" w:rsidTr="00C868B7">
        <w:trPr>
          <w:trHeight w:val="240"/>
        </w:trPr>
        <w:tc>
          <w:tcPr>
            <w:tcW w:w="6394" w:type="dxa"/>
            <w:gridSpan w:val="3"/>
            <w:tcBorders>
              <w:top w:val="nil"/>
              <w:left w:val="nil"/>
              <w:bottom w:val="single" w:sz="4" w:space="0" w:color="auto"/>
              <w:right w:val="nil"/>
            </w:tcBorders>
            <w:shd w:val="clear" w:color="000000" w:fill="DCE6F1"/>
            <w:noWrap/>
            <w:vAlign w:val="center"/>
            <w:hideMark/>
          </w:tcPr>
          <w:p w:rsidR="00BF56D2" w:rsidRPr="007A4C17" w:rsidRDefault="00BF56D2" w:rsidP="00C868B7">
            <w:pPr>
              <w:spacing w:before="0"/>
              <w:jc w:val="right"/>
              <w:rPr>
                <w:rFonts w:cs="Calibri"/>
                <w:b/>
                <w:bCs/>
                <w:color w:val="000099"/>
                <w:sz w:val="18"/>
                <w:szCs w:val="18"/>
              </w:rPr>
            </w:pPr>
            <w:r w:rsidRPr="007A4C17">
              <w:rPr>
                <w:rFonts w:cs="Calibri"/>
                <w:b/>
                <w:bCs/>
                <w:color w:val="000099"/>
                <w:sz w:val="18"/>
                <w:szCs w:val="18"/>
              </w:rPr>
              <w:t> </w:t>
            </w:r>
          </w:p>
        </w:tc>
        <w:tc>
          <w:tcPr>
            <w:tcW w:w="1418" w:type="dxa"/>
            <w:gridSpan w:val="2"/>
            <w:tcBorders>
              <w:top w:val="nil"/>
              <w:left w:val="nil"/>
              <w:bottom w:val="single" w:sz="4" w:space="0" w:color="auto"/>
              <w:right w:val="nil"/>
            </w:tcBorders>
            <w:shd w:val="clear" w:color="000000" w:fill="DCE6F1"/>
            <w:vAlign w:val="center"/>
            <w:hideMark/>
          </w:tcPr>
          <w:p w:rsidR="00BF56D2" w:rsidRPr="007A4C17" w:rsidRDefault="00BF56D2" w:rsidP="00C868B7">
            <w:pPr>
              <w:spacing w:before="0"/>
              <w:jc w:val="center"/>
              <w:rPr>
                <w:rFonts w:cs="Calibri"/>
                <w:b/>
                <w:bCs/>
                <w:color w:val="000099"/>
                <w:sz w:val="18"/>
                <w:szCs w:val="18"/>
              </w:rPr>
            </w:pPr>
            <w:r w:rsidRPr="007A4C17">
              <w:rPr>
                <w:rFonts w:cs="Calibri"/>
                <w:b/>
                <w:bCs/>
                <w:color w:val="000099"/>
                <w:sz w:val="18"/>
                <w:szCs w:val="18"/>
              </w:rPr>
              <w:t>2014-2015</w:t>
            </w:r>
          </w:p>
        </w:tc>
        <w:tc>
          <w:tcPr>
            <w:tcW w:w="1559" w:type="dxa"/>
            <w:gridSpan w:val="2"/>
            <w:tcBorders>
              <w:top w:val="nil"/>
              <w:left w:val="nil"/>
              <w:bottom w:val="single" w:sz="4" w:space="0" w:color="auto"/>
              <w:right w:val="nil"/>
            </w:tcBorders>
            <w:shd w:val="clear" w:color="000000" w:fill="DCE6F1"/>
            <w:vAlign w:val="center"/>
            <w:hideMark/>
          </w:tcPr>
          <w:p w:rsidR="00BF56D2" w:rsidRPr="007A4C17" w:rsidRDefault="00BF56D2" w:rsidP="00C868B7">
            <w:pPr>
              <w:spacing w:before="0"/>
              <w:jc w:val="center"/>
              <w:rPr>
                <w:rFonts w:cs="Calibri"/>
                <w:b/>
                <w:bCs/>
                <w:color w:val="000099"/>
                <w:sz w:val="18"/>
                <w:szCs w:val="18"/>
              </w:rPr>
            </w:pPr>
            <w:r w:rsidRPr="007A4C17">
              <w:rPr>
                <w:rFonts w:cs="Calibri"/>
                <w:b/>
                <w:bCs/>
                <w:color w:val="000099"/>
                <w:sz w:val="18"/>
                <w:szCs w:val="18"/>
              </w:rPr>
              <w:t>2016-2017</w:t>
            </w:r>
          </w:p>
        </w:tc>
        <w:tc>
          <w:tcPr>
            <w:tcW w:w="1559" w:type="dxa"/>
            <w:gridSpan w:val="3"/>
            <w:tcBorders>
              <w:top w:val="nil"/>
              <w:left w:val="nil"/>
              <w:bottom w:val="single" w:sz="4" w:space="0" w:color="auto"/>
              <w:right w:val="nil"/>
            </w:tcBorders>
            <w:shd w:val="clear" w:color="000000" w:fill="DCE6F1"/>
            <w:noWrap/>
            <w:vAlign w:val="center"/>
            <w:hideMark/>
          </w:tcPr>
          <w:p w:rsidR="00BF56D2" w:rsidRPr="007A4C17" w:rsidRDefault="00BF56D2" w:rsidP="00C868B7">
            <w:pPr>
              <w:spacing w:before="0"/>
              <w:jc w:val="center"/>
              <w:rPr>
                <w:rFonts w:cs="Calibri"/>
                <w:b/>
                <w:bCs/>
                <w:color w:val="000099"/>
                <w:sz w:val="18"/>
                <w:szCs w:val="18"/>
              </w:rPr>
            </w:pPr>
            <w:r w:rsidRPr="007A4C17">
              <w:rPr>
                <w:rFonts w:cs="Calibri"/>
                <w:b/>
                <w:bCs/>
                <w:color w:val="000099"/>
                <w:sz w:val="18"/>
                <w:szCs w:val="18"/>
              </w:rPr>
              <w:t>2016*</w:t>
            </w:r>
          </w:p>
        </w:tc>
        <w:tc>
          <w:tcPr>
            <w:tcW w:w="1134" w:type="dxa"/>
            <w:gridSpan w:val="3"/>
            <w:tcBorders>
              <w:top w:val="nil"/>
              <w:left w:val="nil"/>
              <w:bottom w:val="single" w:sz="4" w:space="0" w:color="auto"/>
              <w:right w:val="nil"/>
            </w:tcBorders>
            <w:shd w:val="clear" w:color="000000" w:fill="DCE6F1"/>
            <w:vAlign w:val="center"/>
            <w:hideMark/>
          </w:tcPr>
          <w:p w:rsidR="00BF56D2" w:rsidRPr="007A4C17" w:rsidRDefault="00BF56D2" w:rsidP="00C868B7">
            <w:pPr>
              <w:spacing w:before="0"/>
              <w:jc w:val="center"/>
              <w:rPr>
                <w:rFonts w:cs="Calibri"/>
                <w:b/>
                <w:bCs/>
                <w:color w:val="000099"/>
                <w:sz w:val="18"/>
                <w:szCs w:val="18"/>
              </w:rPr>
            </w:pPr>
            <w:r w:rsidRPr="007A4C17">
              <w:rPr>
                <w:rFonts w:cs="Calibri"/>
                <w:b/>
                <w:bCs/>
                <w:color w:val="000099"/>
                <w:sz w:val="18"/>
                <w:szCs w:val="18"/>
              </w:rPr>
              <w:t>2018</w:t>
            </w:r>
          </w:p>
        </w:tc>
        <w:tc>
          <w:tcPr>
            <w:tcW w:w="1418" w:type="dxa"/>
            <w:gridSpan w:val="3"/>
            <w:tcBorders>
              <w:top w:val="nil"/>
              <w:left w:val="nil"/>
              <w:bottom w:val="single" w:sz="4" w:space="0" w:color="auto"/>
              <w:right w:val="nil"/>
            </w:tcBorders>
            <w:shd w:val="clear" w:color="000000" w:fill="DCE6F1"/>
            <w:vAlign w:val="center"/>
            <w:hideMark/>
          </w:tcPr>
          <w:p w:rsidR="00BF56D2" w:rsidRPr="007A4C17" w:rsidRDefault="00BF56D2" w:rsidP="00C868B7">
            <w:pPr>
              <w:spacing w:before="0"/>
              <w:jc w:val="center"/>
              <w:rPr>
                <w:rFonts w:cs="Calibri"/>
                <w:b/>
                <w:bCs/>
                <w:color w:val="000099"/>
                <w:sz w:val="18"/>
                <w:szCs w:val="18"/>
              </w:rPr>
            </w:pPr>
            <w:r w:rsidRPr="007A4C17">
              <w:rPr>
                <w:rFonts w:cs="Calibri"/>
                <w:b/>
                <w:bCs/>
                <w:color w:val="000099"/>
                <w:sz w:val="18"/>
                <w:szCs w:val="18"/>
              </w:rPr>
              <w:t>2019</w:t>
            </w:r>
          </w:p>
        </w:tc>
        <w:tc>
          <w:tcPr>
            <w:tcW w:w="1275" w:type="dxa"/>
            <w:gridSpan w:val="3"/>
            <w:tcBorders>
              <w:top w:val="nil"/>
              <w:left w:val="nil"/>
              <w:bottom w:val="single" w:sz="4" w:space="0" w:color="auto"/>
              <w:right w:val="nil"/>
            </w:tcBorders>
            <w:shd w:val="clear" w:color="000000" w:fill="DCE6F1"/>
            <w:vAlign w:val="center"/>
            <w:hideMark/>
          </w:tcPr>
          <w:p w:rsidR="00BF56D2" w:rsidRPr="007A4C17" w:rsidRDefault="00BF56D2" w:rsidP="00C868B7">
            <w:pPr>
              <w:spacing w:before="0"/>
              <w:jc w:val="center"/>
              <w:rPr>
                <w:rFonts w:cs="Calibri"/>
                <w:b/>
                <w:bCs/>
                <w:color w:val="000099"/>
                <w:sz w:val="18"/>
                <w:szCs w:val="18"/>
              </w:rPr>
            </w:pPr>
            <w:r w:rsidRPr="007A4C17">
              <w:rPr>
                <w:rFonts w:cs="Calibri"/>
                <w:b/>
                <w:bCs/>
                <w:color w:val="000099"/>
                <w:sz w:val="18"/>
                <w:szCs w:val="18"/>
              </w:rPr>
              <w:t>2018-2019</w:t>
            </w:r>
          </w:p>
        </w:tc>
      </w:tr>
      <w:tr w:rsidR="00BF56D2" w:rsidRPr="007A4C17" w:rsidTr="00C868B7">
        <w:trPr>
          <w:trHeight w:val="227"/>
        </w:trPr>
        <w:tc>
          <w:tcPr>
            <w:tcW w:w="6394" w:type="dxa"/>
            <w:gridSpan w:val="3"/>
            <w:tcBorders>
              <w:top w:val="nil"/>
              <w:left w:val="nil"/>
              <w:bottom w:val="nil"/>
              <w:right w:val="nil"/>
            </w:tcBorders>
            <w:shd w:val="clear" w:color="auto" w:fill="auto"/>
            <w:noWrap/>
            <w:vAlign w:val="center"/>
            <w:hideMark/>
          </w:tcPr>
          <w:p w:rsidR="00BF56D2" w:rsidRPr="007A4C17" w:rsidRDefault="00BF56D2" w:rsidP="00C868B7">
            <w:pPr>
              <w:spacing w:before="0"/>
              <w:rPr>
                <w:rFonts w:eastAsia="SimSun" w:cs="Calibri"/>
                <w:sz w:val="18"/>
                <w:szCs w:val="18"/>
              </w:rPr>
            </w:pPr>
            <w:r w:rsidRPr="007A4C17">
              <w:rPr>
                <w:rFonts w:eastAsia="SimSun" w:cs="Calibri"/>
                <w:sz w:val="18"/>
                <w:szCs w:val="18"/>
              </w:rPr>
              <w:t>A</w:t>
            </w:r>
            <w:r w:rsidRPr="007A4C17">
              <w:rPr>
                <w:rFonts w:eastAsia="SimSun" w:cs="Calibri"/>
                <w:sz w:val="18"/>
                <w:szCs w:val="18"/>
              </w:rPr>
              <w:tab/>
              <w:t>Contributions mises en recouvrement</w:t>
            </w:r>
          </w:p>
        </w:tc>
        <w:tc>
          <w:tcPr>
            <w:tcW w:w="1418" w:type="dxa"/>
            <w:gridSpan w:val="2"/>
            <w:tcBorders>
              <w:top w:val="nil"/>
              <w:left w:val="nil"/>
              <w:bottom w:val="nil"/>
              <w:right w:val="nil"/>
            </w:tcBorders>
            <w:shd w:val="clear" w:color="auto" w:fill="auto"/>
            <w:noWrap/>
            <w:vAlign w:val="center"/>
            <w:hideMark/>
          </w:tcPr>
          <w:p w:rsidR="00BF56D2" w:rsidRPr="007A4C17" w:rsidRDefault="00BF56D2" w:rsidP="00C868B7">
            <w:pPr>
              <w:spacing w:before="0"/>
              <w:jc w:val="right"/>
              <w:rPr>
                <w:rFonts w:cs="Calibri"/>
                <w:sz w:val="18"/>
                <w:szCs w:val="18"/>
              </w:rPr>
            </w:pPr>
          </w:p>
        </w:tc>
        <w:tc>
          <w:tcPr>
            <w:tcW w:w="1559" w:type="dxa"/>
            <w:gridSpan w:val="2"/>
            <w:tcBorders>
              <w:top w:val="nil"/>
              <w:left w:val="nil"/>
              <w:bottom w:val="nil"/>
              <w:right w:val="nil"/>
            </w:tcBorders>
            <w:shd w:val="clear" w:color="auto" w:fill="auto"/>
            <w:noWrap/>
            <w:vAlign w:val="center"/>
            <w:hideMark/>
          </w:tcPr>
          <w:p w:rsidR="00BF56D2" w:rsidRPr="007A4C17" w:rsidRDefault="00BF56D2" w:rsidP="00C868B7">
            <w:pPr>
              <w:spacing w:before="0"/>
              <w:jc w:val="right"/>
              <w:rPr>
                <w:rFonts w:cs="Calibri"/>
                <w:sz w:val="18"/>
                <w:szCs w:val="18"/>
              </w:rPr>
            </w:pPr>
          </w:p>
        </w:tc>
        <w:tc>
          <w:tcPr>
            <w:tcW w:w="1559" w:type="dxa"/>
            <w:gridSpan w:val="3"/>
            <w:tcBorders>
              <w:top w:val="nil"/>
              <w:left w:val="nil"/>
              <w:bottom w:val="nil"/>
              <w:right w:val="nil"/>
            </w:tcBorders>
            <w:shd w:val="clear" w:color="auto" w:fill="auto"/>
            <w:noWrap/>
            <w:vAlign w:val="center"/>
            <w:hideMark/>
          </w:tcPr>
          <w:p w:rsidR="00BF56D2" w:rsidRPr="007A4C17" w:rsidRDefault="00BF56D2" w:rsidP="00C868B7">
            <w:pPr>
              <w:spacing w:before="0"/>
              <w:jc w:val="right"/>
              <w:rPr>
                <w:rFonts w:cs="Calibri"/>
                <w:sz w:val="18"/>
                <w:szCs w:val="18"/>
              </w:rPr>
            </w:pPr>
          </w:p>
        </w:tc>
        <w:tc>
          <w:tcPr>
            <w:tcW w:w="1134" w:type="dxa"/>
            <w:gridSpan w:val="3"/>
            <w:tcBorders>
              <w:top w:val="nil"/>
              <w:left w:val="nil"/>
              <w:bottom w:val="nil"/>
              <w:right w:val="nil"/>
            </w:tcBorders>
            <w:shd w:val="clear" w:color="000000" w:fill="FFFFFF"/>
            <w:noWrap/>
            <w:vAlign w:val="center"/>
            <w:hideMark/>
          </w:tcPr>
          <w:p w:rsidR="00BF56D2" w:rsidRPr="007A4C17" w:rsidRDefault="00BF56D2" w:rsidP="00C868B7">
            <w:pPr>
              <w:spacing w:before="0"/>
              <w:jc w:val="right"/>
              <w:rPr>
                <w:rFonts w:cs="Calibri"/>
                <w:sz w:val="18"/>
                <w:szCs w:val="18"/>
              </w:rPr>
            </w:pPr>
            <w:r w:rsidRPr="007A4C17">
              <w:rPr>
                <w:rFonts w:cs="Calibri"/>
                <w:sz w:val="18"/>
                <w:szCs w:val="18"/>
              </w:rPr>
              <w:t> </w:t>
            </w:r>
          </w:p>
        </w:tc>
        <w:tc>
          <w:tcPr>
            <w:tcW w:w="1418" w:type="dxa"/>
            <w:gridSpan w:val="3"/>
            <w:tcBorders>
              <w:top w:val="nil"/>
              <w:left w:val="nil"/>
              <w:bottom w:val="nil"/>
              <w:right w:val="nil"/>
            </w:tcBorders>
            <w:shd w:val="clear" w:color="000000" w:fill="FFFFFF"/>
            <w:noWrap/>
            <w:vAlign w:val="center"/>
            <w:hideMark/>
          </w:tcPr>
          <w:p w:rsidR="00BF56D2" w:rsidRPr="007A4C17" w:rsidRDefault="00BF56D2" w:rsidP="00C868B7">
            <w:pPr>
              <w:spacing w:before="0"/>
              <w:jc w:val="right"/>
              <w:rPr>
                <w:rFonts w:cs="Calibri"/>
                <w:sz w:val="18"/>
                <w:szCs w:val="18"/>
              </w:rPr>
            </w:pPr>
            <w:r w:rsidRPr="007A4C17">
              <w:rPr>
                <w:rFonts w:cs="Calibri"/>
                <w:sz w:val="18"/>
                <w:szCs w:val="18"/>
              </w:rPr>
              <w:t> </w:t>
            </w:r>
          </w:p>
        </w:tc>
        <w:tc>
          <w:tcPr>
            <w:tcW w:w="1275" w:type="dxa"/>
            <w:gridSpan w:val="3"/>
            <w:tcBorders>
              <w:top w:val="nil"/>
              <w:left w:val="nil"/>
              <w:bottom w:val="nil"/>
              <w:right w:val="nil"/>
            </w:tcBorders>
            <w:shd w:val="clear" w:color="000000" w:fill="FFFFFF"/>
            <w:noWrap/>
            <w:vAlign w:val="center"/>
            <w:hideMark/>
          </w:tcPr>
          <w:p w:rsidR="00BF56D2" w:rsidRPr="007A4C17" w:rsidRDefault="00BF56D2" w:rsidP="00C868B7">
            <w:pPr>
              <w:spacing w:before="0"/>
              <w:jc w:val="right"/>
              <w:rPr>
                <w:rFonts w:cs="Calibri"/>
                <w:b/>
                <w:bCs/>
                <w:sz w:val="18"/>
                <w:szCs w:val="18"/>
              </w:rPr>
            </w:pPr>
            <w:r w:rsidRPr="007A4C17">
              <w:rPr>
                <w:rFonts w:cs="Calibri"/>
                <w:b/>
                <w:bCs/>
                <w:sz w:val="18"/>
                <w:szCs w:val="18"/>
              </w:rPr>
              <w:t> </w:t>
            </w:r>
          </w:p>
        </w:tc>
      </w:tr>
      <w:tr w:rsidR="00BF56D2" w:rsidRPr="007A4C17" w:rsidTr="00C868B7">
        <w:trPr>
          <w:trHeight w:val="227"/>
        </w:trPr>
        <w:tc>
          <w:tcPr>
            <w:tcW w:w="6394" w:type="dxa"/>
            <w:gridSpan w:val="3"/>
            <w:tcBorders>
              <w:top w:val="nil"/>
              <w:left w:val="nil"/>
              <w:bottom w:val="nil"/>
              <w:right w:val="nil"/>
            </w:tcBorders>
            <w:shd w:val="clear" w:color="auto" w:fill="auto"/>
            <w:noWrap/>
            <w:vAlign w:val="center"/>
            <w:hideMark/>
          </w:tcPr>
          <w:p w:rsidR="00BF56D2" w:rsidRPr="007A4C17" w:rsidRDefault="00BF56D2" w:rsidP="00C868B7">
            <w:pPr>
              <w:spacing w:before="0"/>
              <w:rPr>
                <w:rFonts w:eastAsia="SimSun" w:cs="Calibri"/>
                <w:sz w:val="18"/>
                <w:szCs w:val="18"/>
              </w:rPr>
            </w:pPr>
            <w:r w:rsidRPr="007A4C17">
              <w:rPr>
                <w:rFonts w:eastAsia="SimSun" w:cs="Calibri"/>
                <w:sz w:val="18"/>
                <w:szCs w:val="18"/>
              </w:rPr>
              <w:tab/>
              <w:t>A.1</w:t>
            </w:r>
            <w:r w:rsidRPr="007A4C17">
              <w:rPr>
                <w:rFonts w:eastAsia="SimSun" w:cs="Calibri"/>
                <w:sz w:val="18"/>
                <w:szCs w:val="18"/>
              </w:rPr>
              <w:tab/>
              <w:t>Contributions des Etats Membres</w:t>
            </w:r>
          </w:p>
        </w:tc>
        <w:tc>
          <w:tcPr>
            <w:tcW w:w="1418" w:type="dxa"/>
            <w:gridSpan w:val="2"/>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eastAsia="zh-CN"/>
              </w:rPr>
            </w:pPr>
            <w:r w:rsidRPr="007A4C17">
              <w:rPr>
                <w:sz w:val="18"/>
                <w:szCs w:val="18"/>
                <w:lang w:eastAsia="zh-CN"/>
              </w:rPr>
              <w:t>219 500</w:t>
            </w:r>
          </w:p>
        </w:tc>
        <w:tc>
          <w:tcPr>
            <w:tcW w:w="1559" w:type="dxa"/>
            <w:gridSpan w:val="2"/>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eastAsia="zh-CN"/>
              </w:rPr>
            </w:pPr>
            <w:r w:rsidRPr="007A4C17">
              <w:rPr>
                <w:sz w:val="18"/>
                <w:szCs w:val="18"/>
                <w:lang w:eastAsia="zh-CN"/>
              </w:rPr>
              <w:t>212 742</w:t>
            </w:r>
          </w:p>
        </w:tc>
        <w:tc>
          <w:tcPr>
            <w:tcW w:w="1559" w:type="dxa"/>
            <w:gridSpan w:val="3"/>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eastAsia="zh-CN"/>
              </w:rPr>
            </w:pPr>
            <w:r w:rsidRPr="007A4C17">
              <w:rPr>
                <w:sz w:val="18"/>
                <w:szCs w:val="18"/>
              </w:rPr>
              <w:t>106 292</w:t>
            </w:r>
          </w:p>
        </w:tc>
        <w:tc>
          <w:tcPr>
            <w:tcW w:w="1134" w:type="dxa"/>
            <w:gridSpan w:val="3"/>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eastAsia="zh-CN"/>
              </w:rPr>
            </w:pPr>
            <w:r w:rsidRPr="007A4C17">
              <w:rPr>
                <w:sz w:val="18"/>
                <w:szCs w:val="18"/>
                <w:lang w:eastAsia="zh-CN"/>
              </w:rPr>
              <w:t>106 292</w:t>
            </w:r>
          </w:p>
        </w:tc>
        <w:tc>
          <w:tcPr>
            <w:tcW w:w="1418" w:type="dxa"/>
            <w:gridSpan w:val="3"/>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eastAsia="zh-CN"/>
              </w:rPr>
            </w:pPr>
            <w:r w:rsidRPr="007A4C17">
              <w:rPr>
                <w:sz w:val="18"/>
                <w:szCs w:val="18"/>
                <w:lang w:eastAsia="zh-CN"/>
              </w:rPr>
              <w:t>106 292</w:t>
            </w:r>
          </w:p>
        </w:tc>
        <w:tc>
          <w:tcPr>
            <w:tcW w:w="1275" w:type="dxa"/>
            <w:gridSpan w:val="3"/>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b/>
                <w:bCs/>
                <w:sz w:val="18"/>
                <w:szCs w:val="18"/>
                <w:lang w:eastAsia="zh-CN"/>
              </w:rPr>
            </w:pPr>
            <w:r w:rsidRPr="007A4C17">
              <w:rPr>
                <w:b/>
                <w:bCs/>
                <w:sz w:val="18"/>
                <w:szCs w:val="18"/>
                <w:lang w:eastAsia="zh-CN"/>
              </w:rPr>
              <w:t>212 584</w:t>
            </w:r>
          </w:p>
        </w:tc>
      </w:tr>
      <w:tr w:rsidR="00BF56D2" w:rsidRPr="007A4C17" w:rsidTr="00C868B7">
        <w:trPr>
          <w:trHeight w:val="227"/>
        </w:trPr>
        <w:tc>
          <w:tcPr>
            <w:tcW w:w="6394" w:type="dxa"/>
            <w:gridSpan w:val="3"/>
            <w:tcBorders>
              <w:top w:val="nil"/>
              <w:left w:val="nil"/>
              <w:bottom w:val="nil"/>
              <w:right w:val="nil"/>
            </w:tcBorders>
            <w:shd w:val="clear" w:color="auto" w:fill="auto"/>
            <w:noWrap/>
            <w:vAlign w:val="center"/>
            <w:hideMark/>
          </w:tcPr>
          <w:p w:rsidR="00BF56D2" w:rsidRPr="007A4C17" w:rsidRDefault="00BF56D2" w:rsidP="00C868B7">
            <w:pPr>
              <w:spacing w:before="0"/>
              <w:rPr>
                <w:rFonts w:eastAsia="SimSun" w:cs="Calibri"/>
                <w:sz w:val="18"/>
                <w:szCs w:val="18"/>
              </w:rPr>
            </w:pPr>
            <w:r w:rsidRPr="007A4C17">
              <w:rPr>
                <w:rFonts w:eastAsia="SimSun" w:cs="Calibri"/>
                <w:sz w:val="18"/>
                <w:szCs w:val="18"/>
              </w:rPr>
              <w:tab/>
              <w:t>A.2</w:t>
            </w:r>
            <w:r w:rsidRPr="007A4C17">
              <w:rPr>
                <w:rFonts w:eastAsia="SimSun" w:cs="Calibri"/>
                <w:sz w:val="18"/>
                <w:szCs w:val="18"/>
              </w:rPr>
              <w:tab/>
              <w:t xml:space="preserve">Contributions des Membres des Secteurs </w:t>
            </w:r>
          </w:p>
        </w:tc>
        <w:tc>
          <w:tcPr>
            <w:tcW w:w="1418" w:type="dxa"/>
            <w:gridSpan w:val="2"/>
            <w:tcBorders>
              <w:top w:val="nil"/>
              <w:left w:val="nil"/>
              <w:bottom w:val="nil"/>
              <w:right w:val="nil"/>
            </w:tcBorders>
            <w:shd w:val="clear" w:color="auto" w:fill="auto"/>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eastAsia="zh-CN"/>
              </w:rPr>
            </w:pPr>
          </w:p>
        </w:tc>
        <w:tc>
          <w:tcPr>
            <w:tcW w:w="1559" w:type="dxa"/>
            <w:gridSpan w:val="2"/>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18"/>
                <w:szCs w:val="18"/>
                <w:lang w:eastAsia="zh-CN"/>
              </w:rPr>
            </w:pPr>
          </w:p>
        </w:tc>
        <w:tc>
          <w:tcPr>
            <w:tcW w:w="1559" w:type="dxa"/>
            <w:gridSpan w:val="3"/>
            <w:tcBorders>
              <w:top w:val="nil"/>
              <w:left w:val="nil"/>
              <w:bottom w:val="nil"/>
              <w:right w:val="nil"/>
            </w:tcBorders>
            <w:shd w:val="clear" w:color="000000" w:fill="FFFFFF"/>
            <w:noWrap/>
            <w:vAlign w:val="center"/>
            <w:hideMark/>
          </w:tcPr>
          <w:p w:rsidR="00BF56D2" w:rsidRPr="007A4C17" w:rsidRDefault="00BF56D2" w:rsidP="00C868B7">
            <w:pPr>
              <w:spacing w:before="0"/>
              <w:jc w:val="right"/>
              <w:rPr>
                <w:sz w:val="18"/>
                <w:szCs w:val="18"/>
              </w:rPr>
            </w:pPr>
          </w:p>
        </w:tc>
        <w:tc>
          <w:tcPr>
            <w:tcW w:w="1134" w:type="dxa"/>
            <w:gridSpan w:val="3"/>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eastAsia="zh-CN"/>
              </w:rPr>
            </w:pPr>
            <w:r w:rsidRPr="007A4C17">
              <w:rPr>
                <w:sz w:val="18"/>
                <w:szCs w:val="18"/>
                <w:lang w:eastAsia="zh-CN"/>
              </w:rPr>
              <w:t> </w:t>
            </w:r>
          </w:p>
        </w:tc>
        <w:tc>
          <w:tcPr>
            <w:tcW w:w="1418" w:type="dxa"/>
            <w:gridSpan w:val="3"/>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eastAsia="zh-CN"/>
              </w:rPr>
            </w:pPr>
            <w:r w:rsidRPr="007A4C17">
              <w:rPr>
                <w:sz w:val="18"/>
                <w:szCs w:val="18"/>
                <w:lang w:eastAsia="zh-CN"/>
              </w:rPr>
              <w:t> </w:t>
            </w:r>
          </w:p>
        </w:tc>
        <w:tc>
          <w:tcPr>
            <w:tcW w:w="1275" w:type="dxa"/>
            <w:gridSpan w:val="3"/>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b/>
                <w:bCs/>
                <w:sz w:val="18"/>
                <w:szCs w:val="18"/>
                <w:lang w:eastAsia="zh-CN"/>
              </w:rPr>
            </w:pPr>
            <w:r w:rsidRPr="007A4C17">
              <w:rPr>
                <w:b/>
                <w:bCs/>
                <w:sz w:val="18"/>
                <w:szCs w:val="18"/>
                <w:lang w:eastAsia="zh-CN"/>
              </w:rPr>
              <w:t> </w:t>
            </w:r>
          </w:p>
        </w:tc>
      </w:tr>
      <w:tr w:rsidR="00BF56D2" w:rsidRPr="007A4C17" w:rsidTr="00C868B7">
        <w:trPr>
          <w:trHeight w:val="227"/>
        </w:trPr>
        <w:tc>
          <w:tcPr>
            <w:tcW w:w="6394" w:type="dxa"/>
            <w:gridSpan w:val="3"/>
            <w:tcBorders>
              <w:top w:val="nil"/>
              <w:left w:val="nil"/>
              <w:bottom w:val="nil"/>
              <w:right w:val="nil"/>
            </w:tcBorders>
            <w:shd w:val="clear" w:color="auto" w:fill="auto"/>
            <w:noWrap/>
            <w:vAlign w:val="center"/>
            <w:hideMark/>
          </w:tcPr>
          <w:p w:rsidR="00BF56D2" w:rsidRPr="007A4C17" w:rsidRDefault="00BF56D2" w:rsidP="00C868B7">
            <w:pPr>
              <w:tabs>
                <w:tab w:val="left" w:pos="1418"/>
              </w:tabs>
              <w:spacing w:before="0"/>
              <w:rPr>
                <w:rFonts w:eastAsia="SimSun" w:cs="Calibri"/>
                <w:sz w:val="18"/>
                <w:szCs w:val="18"/>
              </w:rPr>
            </w:pPr>
            <w:r w:rsidRPr="007A4C17">
              <w:rPr>
                <w:rFonts w:eastAsia="SimSun" w:cs="Calibri"/>
                <w:sz w:val="18"/>
                <w:szCs w:val="18"/>
              </w:rPr>
              <w:tab/>
            </w:r>
            <w:r w:rsidRPr="007A4C17">
              <w:rPr>
                <w:rFonts w:eastAsia="SimSun" w:cs="Calibri"/>
                <w:sz w:val="18"/>
                <w:szCs w:val="18"/>
              </w:rPr>
              <w:tab/>
              <w:t>–</w:t>
            </w:r>
            <w:r w:rsidRPr="007A4C17">
              <w:rPr>
                <w:rFonts w:eastAsia="SimSun" w:cs="Calibri"/>
                <w:sz w:val="18"/>
                <w:szCs w:val="18"/>
              </w:rPr>
              <w:tab/>
              <w:t>Secteur des radiocommunications</w:t>
            </w:r>
          </w:p>
        </w:tc>
        <w:tc>
          <w:tcPr>
            <w:tcW w:w="1418" w:type="dxa"/>
            <w:gridSpan w:val="2"/>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eastAsia="zh-CN"/>
              </w:rPr>
            </w:pPr>
            <w:r w:rsidRPr="007A4C17">
              <w:rPr>
                <w:sz w:val="18"/>
                <w:szCs w:val="18"/>
                <w:lang w:eastAsia="zh-CN"/>
              </w:rPr>
              <w:t>12 892</w:t>
            </w:r>
          </w:p>
        </w:tc>
        <w:tc>
          <w:tcPr>
            <w:tcW w:w="1559" w:type="dxa"/>
            <w:gridSpan w:val="2"/>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eastAsia="zh-CN"/>
              </w:rPr>
            </w:pPr>
            <w:r w:rsidRPr="007A4C17">
              <w:rPr>
                <w:sz w:val="18"/>
                <w:szCs w:val="18"/>
                <w:lang w:eastAsia="zh-CN"/>
              </w:rPr>
              <w:t>13 160</w:t>
            </w:r>
          </w:p>
        </w:tc>
        <w:tc>
          <w:tcPr>
            <w:tcW w:w="1559" w:type="dxa"/>
            <w:gridSpan w:val="3"/>
            <w:tcBorders>
              <w:top w:val="nil"/>
              <w:left w:val="nil"/>
              <w:bottom w:val="nil"/>
              <w:right w:val="nil"/>
            </w:tcBorders>
            <w:shd w:val="clear" w:color="000000" w:fill="FFFFFF"/>
            <w:noWrap/>
            <w:vAlign w:val="center"/>
            <w:hideMark/>
          </w:tcPr>
          <w:p w:rsidR="00BF56D2" w:rsidRPr="007A4C17" w:rsidRDefault="00BF56D2" w:rsidP="00C868B7">
            <w:pPr>
              <w:spacing w:before="0"/>
              <w:jc w:val="right"/>
              <w:rPr>
                <w:sz w:val="18"/>
                <w:szCs w:val="18"/>
              </w:rPr>
            </w:pPr>
            <w:r w:rsidRPr="007A4C17">
              <w:rPr>
                <w:sz w:val="18"/>
                <w:szCs w:val="18"/>
              </w:rPr>
              <w:t>6 571</w:t>
            </w:r>
          </w:p>
        </w:tc>
        <w:tc>
          <w:tcPr>
            <w:tcW w:w="1134" w:type="dxa"/>
            <w:gridSpan w:val="3"/>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eastAsia="zh-CN"/>
              </w:rPr>
            </w:pPr>
            <w:r w:rsidRPr="007A4C17">
              <w:rPr>
                <w:sz w:val="18"/>
                <w:szCs w:val="18"/>
                <w:lang w:eastAsia="zh-CN"/>
              </w:rPr>
              <w:t>6 580</w:t>
            </w:r>
          </w:p>
        </w:tc>
        <w:tc>
          <w:tcPr>
            <w:tcW w:w="1418" w:type="dxa"/>
            <w:gridSpan w:val="3"/>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eastAsia="zh-CN"/>
              </w:rPr>
            </w:pPr>
            <w:r w:rsidRPr="007A4C17">
              <w:rPr>
                <w:sz w:val="18"/>
                <w:szCs w:val="18"/>
                <w:lang w:eastAsia="zh-CN"/>
              </w:rPr>
              <w:t>6 580</w:t>
            </w:r>
          </w:p>
        </w:tc>
        <w:tc>
          <w:tcPr>
            <w:tcW w:w="1275" w:type="dxa"/>
            <w:gridSpan w:val="3"/>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b/>
                <w:bCs/>
                <w:sz w:val="18"/>
                <w:szCs w:val="18"/>
                <w:lang w:eastAsia="zh-CN"/>
              </w:rPr>
            </w:pPr>
            <w:r w:rsidRPr="007A4C17">
              <w:rPr>
                <w:b/>
                <w:bCs/>
                <w:sz w:val="18"/>
                <w:szCs w:val="18"/>
                <w:lang w:eastAsia="zh-CN"/>
              </w:rPr>
              <w:t>13 160</w:t>
            </w:r>
          </w:p>
        </w:tc>
      </w:tr>
      <w:tr w:rsidR="00BF56D2" w:rsidRPr="007A4C17" w:rsidTr="00C868B7">
        <w:trPr>
          <w:trHeight w:val="227"/>
        </w:trPr>
        <w:tc>
          <w:tcPr>
            <w:tcW w:w="6394" w:type="dxa"/>
            <w:gridSpan w:val="3"/>
            <w:tcBorders>
              <w:top w:val="nil"/>
              <w:left w:val="nil"/>
              <w:bottom w:val="nil"/>
              <w:right w:val="nil"/>
            </w:tcBorders>
            <w:shd w:val="clear" w:color="auto" w:fill="auto"/>
            <w:noWrap/>
            <w:vAlign w:val="center"/>
            <w:hideMark/>
          </w:tcPr>
          <w:p w:rsidR="00BF56D2" w:rsidRPr="007A4C17" w:rsidRDefault="00BF56D2" w:rsidP="00C868B7">
            <w:pPr>
              <w:tabs>
                <w:tab w:val="left" w:pos="1418"/>
              </w:tabs>
              <w:spacing w:before="0"/>
              <w:rPr>
                <w:rFonts w:eastAsia="SimSun" w:cs="Calibri"/>
                <w:sz w:val="18"/>
                <w:szCs w:val="18"/>
              </w:rPr>
            </w:pPr>
            <w:r w:rsidRPr="007A4C17">
              <w:rPr>
                <w:rFonts w:eastAsia="SimSun" w:cs="Calibri"/>
                <w:sz w:val="18"/>
                <w:szCs w:val="18"/>
              </w:rPr>
              <w:tab/>
            </w:r>
            <w:r w:rsidRPr="007A4C17">
              <w:rPr>
                <w:rFonts w:eastAsia="SimSun" w:cs="Calibri"/>
                <w:sz w:val="18"/>
                <w:szCs w:val="18"/>
              </w:rPr>
              <w:tab/>
              <w:t>–</w:t>
            </w:r>
            <w:r w:rsidRPr="007A4C17">
              <w:rPr>
                <w:rFonts w:eastAsia="SimSun" w:cs="Calibri"/>
                <w:sz w:val="18"/>
                <w:szCs w:val="18"/>
              </w:rPr>
              <w:tab/>
              <w:t>Secteur de la normalisation des télécommunications</w:t>
            </w:r>
          </w:p>
        </w:tc>
        <w:tc>
          <w:tcPr>
            <w:tcW w:w="1418" w:type="dxa"/>
            <w:gridSpan w:val="2"/>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eastAsia="zh-CN"/>
              </w:rPr>
            </w:pPr>
            <w:r w:rsidRPr="007A4C17">
              <w:rPr>
                <w:sz w:val="18"/>
                <w:szCs w:val="18"/>
                <w:lang w:eastAsia="zh-CN"/>
              </w:rPr>
              <w:t>13 758</w:t>
            </w:r>
          </w:p>
        </w:tc>
        <w:tc>
          <w:tcPr>
            <w:tcW w:w="1559" w:type="dxa"/>
            <w:gridSpan w:val="2"/>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eastAsia="zh-CN"/>
              </w:rPr>
            </w:pPr>
            <w:r w:rsidRPr="007A4C17">
              <w:rPr>
                <w:sz w:val="18"/>
                <w:szCs w:val="18"/>
                <w:lang w:eastAsia="zh-CN"/>
              </w:rPr>
              <w:t>15 240</w:t>
            </w:r>
          </w:p>
        </w:tc>
        <w:tc>
          <w:tcPr>
            <w:tcW w:w="1559" w:type="dxa"/>
            <w:gridSpan w:val="3"/>
            <w:tcBorders>
              <w:top w:val="nil"/>
              <w:left w:val="nil"/>
              <w:bottom w:val="nil"/>
              <w:right w:val="nil"/>
            </w:tcBorders>
            <w:shd w:val="clear" w:color="000000" w:fill="FFFFFF"/>
            <w:noWrap/>
            <w:vAlign w:val="center"/>
            <w:hideMark/>
          </w:tcPr>
          <w:p w:rsidR="00BF56D2" w:rsidRPr="007A4C17" w:rsidRDefault="00BF56D2" w:rsidP="00C868B7">
            <w:pPr>
              <w:spacing w:before="0"/>
              <w:jc w:val="right"/>
              <w:rPr>
                <w:sz w:val="18"/>
                <w:szCs w:val="18"/>
              </w:rPr>
            </w:pPr>
            <w:r w:rsidRPr="007A4C17">
              <w:rPr>
                <w:sz w:val="18"/>
                <w:szCs w:val="18"/>
              </w:rPr>
              <w:t>6 525</w:t>
            </w:r>
          </w:p>
        </w:tc>
        <w:tc>
          <w:tcPr>
            <w:tcW w:w="1134" w:type="dxa"/>
            <w:gridSpan w:val="3"/>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eastAsia="zh-CN"/>
              </w:rPr>
            </w:pPr>
            <w:r w:rsidRPr="007A4C17">
              <w:rPr>
                <w:sz w:val="18"/>
                <w:szCs w:val="18"/>
                <w:lang w:eastAsia="zh-CN"/>
              </w:rPr>
              <w:t>7 620</w:t>
            </w:r>
          </w:p>
        </w:tc>
        <w:tc>
          <w:tcPr>
            <w:tcW w:w="1418" w:type="dxa"/>
            <w:gridSpan w:val="3"/>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eastAsia="zh-CN"/>
              </w:rPr>
            </w:pPr>
            <w:r w:rsidRPr="007A4C17">
              <w:rPr>
                <w:sz w:val="18"/>
                <w:szCs w:val="18"/>
                <w:lang w:eastAsia="zh-CN"/>
              </w:rPr>
              <w:t>7 620</w:t>
            </w:r>
          </w:p>
        </w:tc>
        <w:tc>
          <w:tcPr>
            <w:tcW w:w="1275" w:type="dxa"/>
            <w:gridSpan w:val="3"/>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b/>
                <w:bCs/>
                <w:sz w:val="18"/>
                <w:szCs w:val="18"/>
                <w:lang w:eastAsia="zh-CN"/>
              </w:rPr>
            </w:pPr>
            <w:r w:rsidRPr="007A4C17">
              <w:rPr>
                <w:b/>
                <w:bCs/>
                <w:sz w:val="18"/>
                <w:szCs w:val="18"/>
                <w:lang w:eastAsia="zh-CN"/>
              </w:rPr>
              <w:t>15 240</w:t>
            </w:r>
          </w:p>
        </w:tc>
      </w:tr>
      <w:tr w:rsidR="00BF56D2" w:rsidRPr="007A4C17" w:rsidTr="00C868B7">
        <w:trPr>
          <w:trHeight w:val="227"/>
        </w:trPr>
        <w:tc>
          <w:tcPr>
            <w:tcW w:w="6394" w:type="dxa"/>
            <w:gridSpan w:val="3"/>
            <w:tcBorders>
              <w:top w:val="nil"/>
              <w:left w:val="nil"/>
              <w:bottom w:val="nil"/>
              <w:right w:val="nil"/>
            </w:tcBorders>
            <w:shd w:val="clear" w:color="auto" w:fill="auto"/>
            <w:noWrap/>
            <w:vAlign w:val="center"/>
            <w:hideMark/>
          </w:tcPr>
          <w:p w:rsidR="00BF56D2" w:rsidRPr="007A4C17" w:rsidRDefault="00BF56D2" w:rsidP="00C868B7">
            <w:pPr>
              <w:tabs>
                <w:tab w:val="left" w:pos="1418"/>
              </w:tabs>
              <w:spacing w:before="0"/>
              <w:rPr>
                <w:rFonts w:eastAsia="SimSun" w:cs="Calibri"/>
                <w:sz w:val="18"/>
                <w:szCs w:val="18"/>
              </w:rPr>
            </w:pPr>
            <w:r w:rsidRPr="007A4C17">
              <w:rPr>
                <w:rFonts w:eastAsia="SimSun" w:cs="Calibri"/>
                <w:sz w:val="18"/>
                <w:szCs w:val="18"/>
              </w:rPr>
              <w:tab/>
            </w:r>
            <w:r w:rsidRPr="007A4C17">
              <w:rPr>
                <w:rFonts w:eastAsia="SimSun" w:cs="Calibri"/>
                <w:sz w:val="18"/>
                <w:szCs w:val="18"/>
              </w:rPr>
              <w:tab/>
              <w:t>–</w:t>
            </w:r>
            <w:r w:rsidRPr="007A4C17">
              <w:rPr>
                <w:rFonts w:eastAsia="SimSun" w:cs="Calibri"/>
                <w:sz w:val="18"/>
                <w:szCs w:val="18"/>
              </w:rPr>
              <w:tab/>
              <w:t>Secteur du développement des télécommunications</w:t>
            </w:r>
          </w:p>
        </w:tc>
        <w:tc>
          <w:tcPr>
            <w:tcW w:w="1418" w:type="dxa"/>
            <w:gridSpan w:val="2"/>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eastAsia="zh-CN"/>
              </w:rPr>
            </w:pPr>
            <w:r w:rsidRPr="007A4C17">
              <w:rPr>
                <w:sz w:val="18"/>
                <w:szCs w:val="18"/>
                <w:lang w:eastAsia="zh-CN"/>
              </w:rPr>
              <w:t>3 294</w:t>
            </w:r>
          </w:p>
        </w:tc>
        <w:tc>
          <w:tcPr>
            <w:tcW w:w="1559" w:type="dxa"/>
            <w:gridSpan w:val="2"/>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eastAsia="zh-CN"/>
              </w:rPr>
            </w:pPr>
            <w:r w:rsidRPr="007A4C17">
              <w:rPr>
                <w:sz w:val="18"/>
                <w:szCs w:val="18"/>
                <w:lang w:eastAsia="zh-CN"/>
              </w:rPr>
              <w:t>3 350</w:t>
            </w:r>
          </w:p>
        </w:tc>
        <w:tc>
          <w:tcPr>
            <w:tcW w:w="1559" w:type="dxa"/>
            <w:gridSpan w:val="3"/>
            <w:tcBorders>
              <w:top w:val="nil"/>
              <w:left w:val="nil"/>
              <w:bottom w:val="nil"/>
              <w:right w:val="nil"/>
            </w:tcBorders>
            <w:shd w:val="clear" w:color="000000" w:fill="FFFFFF"/>
            <w:noWrap/>
            <w:vAlign w:val="center"/>
            <w:hideMark/>
          </w:tcPr>
          <w:p w:rsidR="00BF56D2" w:rsidRPr="007A4C17" w:rsidRDefault="00BF56D2" w:rsidP="00C868B7">
            <w:pPr>
              <w:spacing w:before="0"/>
              <w:jc w:val="right"/>
              <w:rPr>
                <w:sz w:val="18"/>
                <w:szCs w:val="18"/>
              </w:rPr>
            </w:pPr>
            <w:r w:rsidRPr="007A4C17">
              <w:rPr>
                <w:sz w:val="18"/>
                <w:szCs w:val="18"/>
              </w:rPr>
              <w:t>1 614</w:t>
            </w:r>
          </w:p>
        </w:tc>
        <w:tc>
          <w:tcPr>
            <w:tcW w:w="1134" w:type="dxa"/>
            <w:gridSpan w:val="3"/>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eastAsia="zh-CN"/>
              </w:rPr>
            </w:pPr>
            <w:r w:rsidRPr="007A4C17">
              <w:rPr>
                <w:sz w:val="18"/>
                <w:szCs w:val="18"/>
                <w:lang w:eastAsia="zh-CN"/>
              </w:rPr>
              <w:t>1 675</w:t>
            </w:r>
          </w:p>
        </w:tc>
        <w:tc>
          <w:tcPr>
            <w:tcW w:w="1418" w:type="dxa"/>
            <w:gridSpan w:val="3"/>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eastAsia="zh-CN"/>
              </w:rPr>
            </w:pPr>
            <w:r w:rsidRPr="007A4C17">
              <w:rPr>
                <w:sz w:val="18"/>
                <w:szCs w:val="18"/>
                <w:lang w:eastAsia="zh-CN"/>
              </w:rPr>
              <w:t>1 675</w:t>
            </w:r>
          </w:p>
        </w:tc>
        <w:tc>
          <w:tcPr>
            <w:tcW w:w="1275" w:type="dxa"/>
            <w:gridSpan w:val="3"/>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b/>
                <w:bCs/>
                <w:sz w:val="18"/>
                <w:szCs w:val="18"/>
                <w:lang w:eastAsia="zh-CN"/>
              </w:rPr>
            </w:pPr>
            <w:r w:rsidRPr="007A4C17">
              <w:rPr>
                <w:b/>
                <w:bCs/>
                <w:sz w:val="18"/>
                <w:szCs w:val="18"/>
                <w:lang w:eastAsia="zh-CN"/>
              </w:rPr>
              <w:t>3 350</w:t>
            </w:r>
          </w:p>
        </w:tc>
      </w:tr>
      <w:tr w:rsidR="00BF56D2" w:rsidRPr="007A4C17" w:rsidTr="00C868B7">
        <w:trPr>
          <w:trHeight w:val="227"/>
        </w:trPr>
        <w:tc>
          <w:tcPr>
            <w:tcW w:w="6394" w:type="dxa"/>
            <w:gridSpan w:val="3"/>
            <w:tcBorders>
              <w:top w:val="nil"/>
              <w:left w:val="nil"/>
              <w:bottom w:val="nil"/>
              <w:right w:val="nil"/>
            </w:tcBorders>
            <w:shd w:val="clear" w:color="auto" w:fill="auto"/>
            <w:noWrap/>
            <w:vAlign w:val="center"/>
            <w:hideMark/>
          </w:tcPr>
          <w:p w:rsidR="00BF56D2" w:rsidRPr="007A4C17" w:rsidRDefault="00BF56D2" w:rsidP="00C868B7">
            <w:pPr>
              <w:spacing w:before="0"/>
              <w:rPr>
                <w:rFonts w:eastAsia="SimSun" w:cs="Calibri"/>
                <w:sz w:val="18"/>
                <w:szCs w:val="18"/>
              </w:rPr>
            </w:pPr>
            <w:r w:rsidRPr="007A4C17">
              <w:rPr>
                <w:rFonts w:eastAsia="SimSun" w:cs="Calibri"/>
                <w:sz w:val="18"/>
                <w:szCs w:val="18"/>
              </w:rPr>
              <w:tab/>
            </w:r>
            <w:r w:rsidRPr="007A4C17">
              <w:rPr>
                <w:rFonts w:eastAsia="SimSun" w:cs="Calibri"/>
                <w:sz w:val="18"/>
                <w:szCs w:val="18"/>
              </w:rPr>
              <w:tab/>
              <w:t>Total des contributions des Membres des Secteurs</w:t>
            </w:r>
          </w:p>
        </w:tc>
        <w:tc>
          <w:tcPr>
            <w:tcW w:w="1418" w:type="dxa"/>
            <w:gridSpan w:val="2"/>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eastAsia="zh-CN"/>
              </w:rPr>
            </w:pPr>
            <w:r w:rsidRPr="007A4C17">
              <w:rPr>
                <w:sz w:val="18"/>
                <w:szCs w:val="18"/>
                <w:lang w:eastAsia="zh-CN"/>
              </w:rPr>
              <w:t>29 944</w:t>
            </w:r>
          </w:p>
        </w:tc>
        <w:tc>
          <w:tcPr>
            <w:tcW w:w="1559" w:type="dxa"/>
            <w:gridSpan w:val="2"/>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eastAsia="zh-CN"/>
              </w:rPr>
            </w:pPr>
            <w:r w:rsidRPr="007A4C17">
              <w:rPr>
                <w:sz w:val="18"/>
                <w:szCs w:val="18"/>
                <w:lang w:eastAsia="zh-CN"/>
              </w:rPr>
              <w:t>31 750</w:t>
            </w:r>
          </w:p>
        </w:tc>
        <w:tc>
          <w:tcPr>
            <w:tcW w:w="1559" w:type="dxa"/>
            <w:gridSpan w:val="3"/>
            <w:tcBorders>
              <w:top w:val="nil"/>
              <w:left w:val="nil"/>
              <w:bottom w:val="nil"/>
              <w:right w:val="nil"/>
            </w:tcBorders>
            <w:shd w:val="clear" w:color="000000" w:fill="FFFFFF"/>
            <w:noWrap/>
            <w:vAlign w:val="center"/>
            <w:hideMark/>
          </w:tcPr>
          <w:p w:rsidR="00BF56D2" w:rsidRPr="007A4C17" w:rsidRDefault="00BF56D2" w:rsidP="00C868B7">
            <w:pPr>
              <w:spacing w:before="0"/>
              <w:jc w:val="right"/>
              <w:rPr>
                <w:sz w:val="18"/>
                <w:szCs w:val="18"/>
              </w:rPr>
            </w:pPr>
            <w:r w:rsidRPr="007A4C17">
              <w:rPr>
                <w:sz w:val="18"/>
                <w:szCs w:val="18"/>
              </w:rPr>
              <w:t>14 710</w:t>
            </w:r>
          </w:p>
        </w:tc>
        <w:tc>
          <w:tcPr>
            <w:tcW w:w="1134" w:type="dxa"/>
            <w:gridSpan w:val="3"/>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eastAsia="zh-CN"/>
              </w:rPr>
            </w:pPr>
            <w:r w:rsidRPr="007A4C17">
              <w:rPr>
                <w:sz w:val="18"/>
                <w:szCs w:val="18"/>
                <w:lang w:eastAsia="zh-CN"/>
              </w:rPr>
              <w:t>15 875</w:t>
            </w:r>
          </w:p>
        </w:tc>
        <w:tc>
          <w:tcPr>
            <w:tcW w:w="1418" w:type="dxa"/>
            <w:gridSpan w:val="3"/>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eastAsia="zh-CN"/>
              </w:rPr>
            </w:pPr>
            <w:r w:rsidRPr="007A4C17">
              <w:rPr>
                <w:sz w:val="18"/>
                <w:szCs w:val="18"/>
                <w:lang w:eastAsia="zh-CN"/>
              </w:rPr>
              <w:t>15 875</w:t>
            </w:r>
          </w:p>
        </w:tc>
        <w:tc>
          <w:tcPr>
            <w:tcW w:w="1275" w:type="dxa"/>
            <w:gridSpan w:val="3"/>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b/>
                <w:bCs/>
                <w:sz w:val="18"/>
                <w:szCs w:val="18"/>
                <w:lang w:eastAsia="zh-CN"/>
              </w:rPr>
            </w:pPr>
            <w:r w:rsidRPr="007A4C17">
              <w:rPr>
                <w:b/>
                <w:bCs/>
                <w:sz w:val="18"/>
                <w:szCs w:val="18"/>
                <w:lang w:eastAsia="zh-CN"/>
              </w:rPr>
              <w:t>31 750</w:t>
            </w:r>
          </w:p>
        </w:tc>
      </w:tr>
      <w:tr w:rsidR="00BF56D2" w:rsidRPr="007A4C17" w:rsidTr="00C868B7">
        <w:trPr>
          <w:trHeight w:val="227"/>
        </w:trPr>
        <w:tc>
          <w:tcPr>
            <w:tcW w:w="6394" w:type="dxa"/>
            <w:gridSpan w:val="3"/>
            <w:tcBorders>
              <w:top w:val="nil"/>
              <w:left w:val="nil"/>
              <w:bottom w:val="nil"/>
              <w:right w:val="nil"/>
            </w:tcBorders>
            <w:shd w:val="clear" w:color="auto" w:fill="auto"/>
            <w:noWrap/>
            <w:vAlign w:val="center"/>
            <w:hideMark/>
          </w:tcPr>
          <w:p w:rsidR="00BF56D2" w:rsidRPr="007A4C17" w:rsidRDefault="00BF56D2" w:rsidP="00C868B7">
            <w:pPr>
              <w:spacing w:before="0"/>
              <w:rPr>
                <w:rFonts w:eastAsia="SimSun" w:cs="Calibri"/>
                <w:sz w:val="18"/>
                <w:szCs w:val="18"/>
              </w:rPr>
            </w:pPr>
            <w:r w:rsidRPr="007A4C17">
              <w:rPr>
                <w:rFonts w:eastAsia="SimSun" w:cs="Calibri"/>
                <w:sz w:val="18"/>
                <w:szCs w:val="18"/>
              </w:rPr>
              <w:tab/>
              <w:t>A.3</w:t>
            </w:r>
            <w:r w:rsidRPr="007A4C17">
              <w:rPr>
                <w:rFonts w:eastAsia="SimSun" w:cs="Calibri"/>
                <w:sz w:val="18"/>
                <w:szCs w:val="18"/>
              </w:rPr>
              <w:tab/>
              <w:t>Associés</w:t>
            </w:r>
          </w:p>
        </w:tc>
        <w:tc>
          <w:tcPr>
            <w:tcW w:w="1418" w:type="dxa"/>
            <w:gridSpan w:val="2"/>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eastAsia="zh-CN"/>
              </w:rPr>
            </w:pPr>
          </w:p>
        </w:tc>
        <w:tc>
          <w:tcPr>
            <w:tcW w:w="1559" w:type="dxa"/>
            <w:gridSpan w:val="2"/>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18"/>
                <w:szCs w:val="18"/>
                <w:lang w:eastAsia="zh-CN"/>
              </w:rPr>
            </w:pPr>
          </w:p>
        </w:tc>
        <w:tc>
          <w:tcPr>
            <w:tcW w:w="1559" w:type="dxa"/>
            <w:gridSpan w:val="3"/>
            <w:tcBorders>
              <w:top w:val="nil"/>
              <w:left w:val="nil"/>
              <w:bottom w:val="nil"/>
              <w:right w:val="nil"/>
            </w:tcBorders>
            <w:shd w:val="clear" w:color="000000" w:fill="FFFFFF"/>
            <w:noWrap/>
            <w:vAlign w:val="center"/>
            <w:hideMark/>
          </w:tcPr>
          <w:p w:rsidR="00BF56D2" w:rsidRPr="007A4C17" w:rsidRDefault="00BF56D2" w:rsidP="00C868B7">
            <w:pPr>
              <w:spacing w:before="0"/>
              <w:jc w:val="right"/>
              <w:rPr>
                <w:sz w:val="18"/>
                <w:szCs w:val="18"/>
              </w:rPr>
            </w:pPr>
          </w:p>
        </w:tc>
        <w:tc>
          <w:tcPr>
            <w:tcW w:w="1134" w:type="dxa"/>
            <w:gridSpan w:val="3"/>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eastAsia="zh-CN"/>
              </w:rPr>
            </w:pPr>
            <w:r w:rsidRPr="007A4C17">
              <w:rPr>
                <w:sz w:val="18"/>
                <w:szCs w:val="18"/>
                <w:lang w:eastAsia="zh-CN"/>
              </w:rPr>
              <w:t> </w:t>
            </w:r>
          </w:p>
        </w:tc>
        <w:tc>
          <w:tcPr>
            <w:tcW w:w="1418" w:type="dxa"/>
            <w:gridSpan w:val="3"/>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eastAsia="zh-CN"/>
              </w:rPr>
            </w:pPr>
            <w:r w:rsidRPr="007A4C17">
              <w:rPr>
                <w:sz w:val="18"/>
                <w:szCs w:val="18"/>
                <w:lang w:eastAsia="zh-CN"/>
              </w:rPr>
              <w:t> </w:t>
            </w:r>
          </w:p>
        </w:tc>
        <w:tc>
          <w:tcPr>
            <w:tcW w:w="1275" w:type="dxa"/>
            <w:gridSpan w:val="3"/>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b/>
                <w:bCs/>
                <w:sz w:val="18"/>
                <w:szCs w:val="18"/>
                <w:lang w:eastAsia="zh-CN"/>
              </w:rPr>
            </w:pPr>
            <w:r w:rsidRPr="007A4C17">
              <w:rPr>
                <w:b/>
                <w:bCs/>
                <w:sz w:val="18"/>
                <w:szCs w:val="18"/>
                <w:lang w:eastAsia="zh-CN"/>
              </w:rPr>
              <w:t> </w:t>
            </w:r>
          </w:p>
        </w:tc>
      </w:tr>
      <w:tr w:rsidR="00BF56D2" w:rsidRPr="007A4C17" w:rsidTr="00C868B7">
        <w:trPr>
          <w:trHeight w:val="227"/>
        </w:trPr>
        <w:tc>
          <w:tcPr>
            <w:tcW w:w="6394" w:type="dxa"/>
            <w:gridSpan w:val="3"/>
            <w:tcBorders>
              <w:top w:val="nil"/>
              <w:left w:val="nil"/>
              <w:bottom w:val="nil"/>
              <w:right w:val="nil"/>
            </w:tcBorders>
            <w:shd w:val="clear" w:color="auto" w:fill="auto"/>
            <w:noWrap/>
            <w:vAlign w:val="center"/>
            <w:hideMark/>
          </w:tcPr>
          <w:p w:rsidR="00BF56D2" w:rsidRPr="007A4C17" w:rsidRDefault="00BF56D2" w:rsidP="00C868B7">
            <w:pPr>
              <w:tabs>
                <w:tab w:val="left" w:pos="1418"/>
              </w:tabs>
              <w:spacing w:before="0"/>
              <w:rPr>
                <w:rFonts w:eastAsia="SimSun" w:cs="Calibri"/>
                <w:sz w:val="18"/>
                <w:szCs w:val="18"/>
              </w:rPr>
            </w:pPr>
            <w:r w:rsidRPr="007A4C17">
              <w:rPr>
                <w:rFonts w:eastAsia="SimSun" w:cs="Calibri"/>
                <w:sz w:val="18"/>
                <w:szCs w:val="18"/>
              </w:rPr>
              <w:tab/>
            </w:r>
            <w:r w:rsidRPr="007A4C17">
              <w:rPr>
                <w:rFonts w:eastAsia="SimSun" w:cs="Calibri"/>
                <w:sz w:val="18"/>
                <w:szCs w:val="18"/>
              </w:rPr>
              <w:tab/>
              <w:t>–</w:t>
            </w:r>
            <w:r w:rsidRPr="007A4C17">
              <w:rPr>
                <w:rFonts w:eastAsia="SimSun" w:cs="Calibri"/>
                <w:sz w:val="18"/>
                <w:szCs w:val="18"/>
              </w:rPr>
              <w:tab/>
              <w:t>Secteur des radiocommunications</w:t>
            </w:r>
          </w:p>
        </w:tc>
        <w:tc>
          <w:tcPr>
            <w:tcW w:w="1418" w:type="dxa"/>
            <w:gridSpan w:val="2"/>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eastAsia="zh-CN"/>
              </w:rPr>
            </w:pPr>
            <w:r w:rsidRPr="007A4C17">
              <w:rPr>
                <w:sz w:val="18"/>
                <w:szCs w:val="18"/>
                <w:lang w:eastAsia="zh-CN"/>
              </w:rPr>
              <w:t>376</w:t>
            </w:r>
          </w:p>
        </w:tc>
        <w:tc>
          <w:tcPr>
            <w:tcW w:w="1559" w:type="dxa"/>
            <w:gridSpan w:val="2"/>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eastAsia="zh-CN"/>
              </w:rPr>
            </w:pPr>
            <w:r w:rsidRPr="007A4C17">
              <w:rPr>
                <w:sz w:val="18"/>
                <w:szCs w:val="18"/>
                <w:lang w:eastAsia="zh-CN"/>
              </w:rPr>
              <w:t>570</w:t>
            </w:r>
          </w:p>
        </w:tc>
        <w:tc>
          <w:tcPr>
            <w:tcW w:w="1559" w:type="dxa"/>
            <w:gridSpan w:val="3"/>
            <w:tcBorders>
              <w:top w:val="nil"/>
              <w:left w:val="nil"/>
              <w:bottom w:val="nil"/>
              <w:right w:val="nil"/>
            </w:tcBorders>
            <w:shd w:val="clear" w:color="000000" w:fill="FFFFFF"/>
            <w:noWrap/>
            <w:vAlign w:val="center"/>
            <w:hideMark/>
          </w:tcPr>
          <w:p w:rsidR="00BF56D2" w:rsidRPr="007A4C17" w:rsidRDefault="00BF56D2" w:rsidP="00C868B7">
            <w:pPr>
              <w:spacing w:before="0"/>
              <w:jc w:val="right"/>
              <w:rPr>
                <w:sz w:val="18"/>
                <w:szCs w:val="18"/>
              </w:rPr>
            </w:pPr>
            <w:r w:rsidRPr="007A4C17">
              <w:rPr>
                <w:sz w:val="18"/>
                <w:szCs w:val="18"/>
              </w:rPr>
              <w:t>206</w:t>
            </w:r>
          </w:p>
        </w:tc>
        <w:tc>
          <w:tcPr>
            <w:tcW w:w="1134" w:type="dxa"/>
            <w:gridSpan w:val="3"/>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eastAsia="zh-CN"/>
              </w:rPr>
            </w:pPr>
            <w:r w:rsidRPr="007A4C17">
              <w:rPr>
                <w:sz w:val="18"/>
                <w:szCs w:val="18"/>
                <w:lang w:eastAsia="zh-CN"/>
              </w:rPr>
              <w:t>285</w:t>
            </w:r>
          </w:p>
        </w:tc>
        <w:tc>
          <w:tcPr>
            <w:tcW w:w="1418" w:type="dxa"/>
            <w:gridSpan w:val="3"/>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eastAsia="zh-CN"/>
              </w:rPr>
            </w:pPr>
            <w:r w:rsidRPr="007A4C17">
              <w:rPr>
                <w:sz w:val="18"/>
                <w:szCs w:val="18"/>
                <w:lang w:eastAsia="zh-CN"/>
              </w:rPr>
              <w:t>285</w:t>
            </w:r>
          </w:p>
        </w:tc>
        <w:tc>
          <w:tcPr>
            <w:tcW w:w="1275" w:type="dxa"/>
            <w:gridSpan w:val="3"/>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b/>
                <w:bCs/>
                <w:sz w:val="18"/>
                <w:szCs w:val="18"/>
                <w:lang w:eastAsia="zh-CN"/>
              </w:rPr>
            </w:pPr>
            <w:r w:rsidRPr="007A4C17">
              <w:rPr>
                <w:b/>
                <w:bCs/>
                <w:sz w:val="18"/>
                <w:szCs w:val="18"/>
                <w:lang w:eastAsia="zh-CN"/>
              </w:rPr>
              <w:t>570</w:t>
            </w:r>
          </w:p>
        </w:tc>
      </w:tr>
      <w:tr w:rsidR="00BF56D2" w:rsidRPr="007A4C17" w:rsidTr="00C868B7">
        <w:trPr>
          <w:trHeight w:val="227"/>
        </w:trPr>
        <w:tc>
          <w:tcPr>
            <w:tcW w:w="6394" w:type="dxa"/>
            <w:gridSpan w:val="3"/>
            <w:tcBorders>
              <w:top w:val="nil"/>
              <w:left w:val="nil"/>
              <w:bottom w:val="nil"/>
              <w:right w:val="nil"/>
            </w:tcBorders>
            <w:shd w:val="clear" w:color="auto" w:fill="auto"/>
            <w:noWrap/>
            <w:vAlign w:val="center"/>
            <w:hideMark/>
          </w:tcPr>
          <w:p w:rsidR="00BF56D2" w:rsidRPr="007A4C17" w:rsidRDefault="00BF56D2" w:rsidP="00C868B7">
            <w:pPr>
              <w:tabs>
                <w:tab w:val="left" w:pos="1418"/>
              </w:tabs>
              <w:spacing w:before="0"/>
              <w:rPr>
                <w:rFonts w:eastAsia="SimSun" w:cs="Calibri"/>
                <w:sz w:val="18"/>
                <w:szCs w:val="18"/>
              </w:rPr>
            </w:pPr>
            <w:r w:rsidRPr="007A4C17">
              <w:rPr>
                <w:rFonts w:eastAsia="SimSun" w:cs="Calibri"/>
                <w:sz w:val="18"/>
                <w:szCs w:val="18"/>
              </w:rPr>
              <w:tab/>
            </w:r>
            <w:r w:rsidRPr="007A4C17">
              <w:rPr>
                <w:rFonts w:eastAsia="SimSun" w:cs="Calibri"/>
                <w:sz w:val="18"/>
                <w:szCs w:val="18"/>
              </w:rPr>
              <w:tab/>
              <w:t>–</w:t>
            </w:r>
            <w:r w:rsidRPr="007A4C17">
              <w:rPr>
                <w:rFonts w:eastAsia="SimSun" w:cs="Calibri"/>
                <w:sz w:val="18"/>
                <w:szCs w:val="18"/>
              </w:rPr>
              <w:tab/>
              <w:t>Secteur de la normalisation des télécommunications</w:t>
            </w:r>
          </w:p>
        </w:tc>
        <w:tc>
          <w:tcPr>
            <w:tcW w:w="1418" w:type="dxa"/>
            <w:gridSpan w:val="2"/>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eastAsia="zh-CN"/>
              </w:rPr>
            </w:pPr>
            <w:r w:rsidRPr="007A4C17">
              <w:rPr>
                <w:sz w:val="18"/>
                <w:szCs w:val="18"/>
                <w:lang w:eastAsia="zh-CN"/>
              </w:rPr>
              <w:t>2 768</w:t>
            </w:r>
          </w:p>
        </w:tc>
        <w:tc>
          <w:tcPr>
            <w:tcW w:w="1559" w:type="dxa"/>
            <w:gridSpan w:val="2"/>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eastAsia="zh-CN"/>
              </w:rPr>
            </w:pPr>
            <w:r w:rsidRPr="007A4C17">
              <w:rPr>
                <w:sz w:val="18"/>
                <w:szCs w:val="18"/>
                <w:lang w:eastAsia="zh-CN"/>
              </w:rPr>
              <w:t>3 270</w:t>
            </w:r>
          </w:p>
        </w:tc>
        <w:tc>
          <w:tcPr>
            <w:tcW w:w="1559" w:type="dxa"/>
            <w:gridSpan w:val="3"/>
            <w:tcBorders>
              <w:top w:val="nil"/>
              <w:left w:val="nil"/>
              <w:bottom w:val="nil"/>
              <w:right w:val="nil"/>
            </w:tcBorders>
            <w:shd w:val="clear" w:color="000000" w:fill="FFFFFF"/>
            <w:noWrap/>
            <w:vAlign w:val="center"/>
            <w:hideMark/>
          </w:tcPr>
          <w:p w:rsidR="00BF56D2" w:rsidRPr="007A4C17" w:rsidRDefault="00BF56D2" w:rsidP="00C868B7">
            <w:pPr>
              <w:spacing w:before="0"/>
              <w:jc w:val="right"/>
              <w:rPr>
                <w:sz w:val="18"/>
                <w:szCs w:val="18"/>
              </w:rPr>
            </w:pPr>
            <w:r w:rsidRPr="007A4C17">
              <w:rPr>
                <w:sz w:val="18"/>
                <w:szCs w:val="18"/>
              </w:rPr>
              <w:t>1 354</w:t>
            </w:r>
          </w:p>
        </w:tc>
        <w:tc>
          <w:tcPr>
            <w:tcW w:w="1134" w:type="dxa"/>
            <w:gridSpan w:val="3"/>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eastAsia="zh-CN"/>
              </w:rPr>
            </w:pPr>
            <w:r w:rsidRPr="007A4C17">
              <w:rPr>
                <w:sz w:val="18"/>
                <w:szCs w:val="18"/>
                <w:lang w:eastAsia="zh-CN"/>
              </w:rPr>
              <w:t>1 635</w:t>
            </w:r>
          </w:p>
        </w:tc>
        <w:tc>
          <w:tcPr>
            <w:tcW w:w="1418" w:type="dxa"/>
            <w:gridSpan w:val="3"/>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eastAsia="zh-CN"/>
              </w:rPr>
            </w:pPr>
            <w:r w:rsidRPr="007A4C17">
              <w:rPr>
                <w:sz w:val="18"/>
                <w:szCs w:val="18"/>
                <w:lang w:eastAsia="zh-CN"/>
              </w:rPr>
              <w:t>1 635</w:t>
            </w:r>
          </w:p>
        </w:tc>
        <w:tc>
          <w:tcPr>
            <w:tcW w:w="1275" w:type="dxa"/>
            <w:gridSpan w:val="3"/>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b/>
                <w:bCs/>
                <w:sz w:val="18"/>
                <w:szCs w:val="18"/>
                <w:lang w:eastAsia="zh-CN"/>
              </w:rPr>
            </w:pPr>
            <w:r w:rsidRPr="007A4C17">
              <w:rPr>
                <w:b/>
                <w:bCs/>
                <w:sz w:val="18"/>
                <w:szCs w:val="18"/>
                <w:lang w:eastAsia="zh-CN"/>
              </w:rPr>
              <w:t>3 270</w:t>
            </w:r>
          </w:p>
        </w:tc>
      </w:tr>
      <w:tr w:rsidR="00BF56D2" w:rsidRPr="007A4C17" w:rsidTr="00C868B7">
        <w:trPr>
          <w:trHeight w:val="227"/>
        </w:trPr>
        <w:tc>
          <w:tcPr>
            <w:tcW w:w="6394" w:type="dxa"/>
            <w:gridSpan w:val="3"/>
            <w:tcBorders>
              <w:top w:val="nil"/>
              <w:left w:val="nil"/>
              <w:bottom w:val="nil"/>
              <w:right w:val="nil"/>
            </w:tcBorders>
            <w:shd w:val="clear" w:color="auto" w:fill="auto"/>
            <w:noWrap/>
            <w:vAlign w:val="center"/>
            <w:hideMark/>
          </w:tcPr>
          <w:p w:rsidR="00BF56D2" w:rsidRPr="007A4C17" w:rsidRDefault="00BF56D2" w:rsidP="00C868B7">
            <w:pPr>
              <w:tabs>
                <w:tab w:val="left" w:pos="1418"/>
              </w:tabs>
              <w:spacing w:before="0"/>
              <w:rPr>
                <w:rFonts w:eastAsia="SimSun" w:cs="Calibri"/>
                <w:sz w:val="18"/>
                <w:szCs w:val="18"/>
              </w:rPr>
            </w:pPr>
            <w:r w:rsidRPr="007A4C17">
              <w:rPr>
                <w:rFonts w:eastAsia="SimSun" w:cs="Calibri"/>
                <w:sz w:val="18"/>
                <w:szCs w:val="18"/>
              </w:rPr>
              <w:tab/>
            </w:r>
            <w:r w:rsidRPr="007A4C17">
              <w:rPr>
                <w:rFonts w:eastAsia="SimSun" w:cs="Calibri"/>
                <w:sz w:val="18"/>
                <w:szCs w:val="18"/>
              </w:rPr>
              <w:tab/>
              <w:t>–</w:t>
            </w:r>
            <w:r w:rsidRPr="007A4C17">
              <w:rPr>
                <w:rFonts w:eastAsia="SimSun" w:cs="Calibri"/>
                <w:sz w:val="18"/>
                <w:szCs w:val="18"/>
              </w:rPr>
              <w:tab/>
              <w:t>Secteur du développement des télécommunications</w:t>
            </w:r>
          </w:p>
        </w:tc>
        <w:tc>
          <w:tcPr>
            <w:tcW w:w="1418" w:type="dxa"/>
            <w:gridSpan w:val="2"/>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eastAsia="zh-CN"/>
              </w:rPr>
            </w:pPr>
            <w:r w:rsidRPr="007A4C17">
              <w:rPr>
                <w:sz w:val="18"/>
                <w:szCs w:val="18"/>
                <w:lang w:eastAsia="zh-CN"/>
              </w:rPr>
              <w:t>50</w:t>
            </w:r>
          </w:p>
        </w:tc>
        <w:tc>
          <w:tcPr>
            <w:tcW w:w="1559" w:type="dxa"/>
            <w:gridSpan w:val="2"/>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eastAsia="zh-CN"/>
              </w:rPr>
            </w:pPr>
            <w:r w:rsidRPr="007A4C17">
              <w:rPr>
                <w:sz w:val="18"/>
                <w:szCs w:val="18"/>
                <w:lang w:eastAsia="zh-CN"/>
              </w:rPr>
              <w:t>70</w:t>
            </w:r>
          </w:p>
        </w:tc>
        <w:tc>
          <w:tcPr>
            <w:tcW w:w="1559" w:type="dxa"/>
            <w:gridSpan w:val="3"/>
            <w:tcBorders>
              <w:top w:val="nil"/>
              <w:left w:val="nil"/>
              <w:bottom w:val="nil"/>
              <w:right w:val="nil"/>
            </w:tcBorders>
            <w:shd w:val="clear" w:color="000000" w:fill="FFFFFF"/>
            <w:noWrap/>
            <w:vAlign w:val="center"/>
            <w:hideMark/>
          </w:tcPr>
          <w:p w:rsidR="00BF56D2" w:rsidRPr="007A4C17" w:rsidRDefault="00BF56D2" w:rsidP="00C868B7">
            <w:pPr>
              <w:spacing w:before="0"/>
              <w:jc w:val="right"/>
              <w:rPr>
                <w:sz w:val="18"/>
                <w:szCs w:val="18"/>
              </w:rPr>
            </w:pPr>
            <w:r w:rsidRPr="007A4C17">
              <w:rPr>
                <w:sz w:val="18"/>
                <w:szCs w:val="18"/>
              </w:rPr>
              <w:t>27</w:t>
            </w:r>
          </w:p>
        </w:tc>
        <w:tc>
          <w:tcPr>
            <w:tcW w:w="1134" w:type="dxa"/>
            <w:gridSpan w:val="3"/>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eastAsia="zh-CN"/>
              </w:rPr>
            </w:pPr>
            <w:r w:rsidRPr="007A4C17">
              <w:rPr>
                <w:sz w:val="18"/>
                <w:szCs w:val="18"/>
                <w:lang w:eastAsia="zh-CN"/>
              </w:rPr>
              <w:t>35</w:t>
            </w:r>
          </w:p>
        </w:tc>
        <w:tc>
          <w:tcPr>
            <w:tcW w:w="1418" w:type="dxa"/>
            <w:gridSpan w:val="3"/>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eastAsia="zh-CN"/>
              </w:rPr>
            </w:pPr>
            <w:r w:rsidRPr="007A4C17">
              <w:rPr>
                <w:sz w:val="18"/>
                <w:szCs w:val="18"/>
                <w:lang w:eastAsia="zh-CN"/>
              </w:rPr>
              <w:t>35</w:t>
            </w:r>
          </w:p>
        </w:tc>
        <w:tc>
          <w:tcPr>
            <w:tcW w:w="1275" w:type="dxa"/>
            <w:gridSpan w:val="3"/>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b/>
                <w:bCs/>
                <w:sz w:val="18"/>
                <w:szCs w:val="18"/>
                <w:lang w:eastAsia="zh-CN"/>
              </w:rPr>
            </w:pPr>
            <w:r w:rsidRPr="007A4C17">
              <w:rPr>
                <w:b/>
                <w:bCs/>
                <w:sz w:val="18"/>
                <w:szCs w:val="18"/>
                <w:lang w:eastAsia="zh-CN"/>
              </w:rPr>
              <w:t>70</w:t>
            </w:r>
          </w:p>
        </w:tc>
      </w:tr>
      <w:tr w:rsidR="00BF56D2" w:rsidRPr="007A4C17" w:rsidTr="00C868B7">
        <w:trPr>
          <w:trHeight w:val="227"/>
        </w:trPr>
        <w:tc>
          <w:tcPr>
            <w:tcW w:w="6394" w:type="dxa"/>
            <w:gridSpan w:val="3"/>
            <w:tcBorders>
              <w:top w:val="nil"/>
              <w:left w:val="nil"/>
              <w:bottom w:val="nil"/>
              <w:right w:val="nil"/>
            </w:tcBorders>
            <w:shd w:val="clear" w:color="auto" w:fill="auto"/>
            <w:noWrap/>
            <w:vAlign w:val="center"/>
            <w:hideMark/>
          </w:tcPr>
          <w:p w:rsidR="00BF56D2" w:rsidRPr="007A4C17" w:rsidRDefault="00BF56D2" w:rsidP="00C868B7">
            <w:pPr>
              <w:spacing w:before="0"/>
              <w:rPr>
                <w:rFonts w:eastAsia="SimSun" w:cs="Calibri"/>
                <w:sz w:val="18"/>
                <w:szCs w:val="18"/>
              </w:rPr>
            </w:pPr>
            <w:r w:rsidRPr="007A4C17">
              <w:rPr>
                <w:rFonts w:eastAsia="SimSun" w:cs="Calibri"/>
                <w:sz w:val="18"/>
                <w:szCs w:val="18"/>
              </w:rPr>
              <w:tab/>
            </w:r>
            <w:r w:rsidRPr="007A4C17">
              <w:rPr>
                <w:rFonts w:eastAsia="SimSun" w:cs="Calibri"/>
                <w:sz w:val="18"/>
                <w:szCs w:val="18"/>
              </w:rPr>
              <w:tab/>
              <w:t>Total des contributions des Associés</w:t>
            </w:r>
          </w:p>
        </w:tc>
        <w:tc>
          <w:tcPr>
            <w:tcW w:w="1418" w:type="dxa"/>
            <w:gridSpan w:val="2"/>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eastAsia="zh-CN"/>
              </w:rPr>
            </w:pPr>
            <w:r w:rsidRPr="007A4C17">
              <w:rPr>
                <w:sz w:val="18"/>
                <w:szCs w:val="18"/>
                <w:lang w:eastAsia="zh-CN"/>
              </w:rPr>
              <w:t>3 194</w:t>
            </w:r>
          </w:p>
        </w:tc>
        <w:tc>
          <w:tcPr>
            <w:tcW w:w="1559" w:type="dxa"/>
            <w:gridSpan w:val="2"/>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eastAsia="zh-CN"/>
              </w:rPr>
            </w:pPr>
            <w:r w:rsidRPr="007A4C17">
              <w:rPr>
                <w:sz w:val="18"/>
                <w:szCs w:val="18"/>
                <w:lang w:eastAsia="zh-CN"/>
              </w:rPr>
              <w:t>3 910</w:t>
            </w:r>
          </w:p>
        </w:tc>
        <w:tc>
          <w:tcPr>
            <w:tcW w:w="1559" w:type="dxa"/>
            <w:gridSpan w:val="3"/>
            <w:tcBorders>
              <w:top w:val="nil"/>
              <w:left w:val="nil"/>
              <w:bottom w:val="nil"/>
              <w:right w:val="nil"/>
            </w:tcBorders>
            <w:shd w:val="clear" w:color="000000" w:fill="FFFFFF"/>
            <w:noWrap/>
            <w:vAlign w:val="center"/>
            <w:hideMark/>
          </w:tcPr>
          <w:p w:rsidR="00BF56D2" w:rsidRPr="007A4C17" w:rsidRDefault="00BF56D2" w:rsidP="00C868B7">
            <w:pPr>
              <w:spacing w:before="0"/>
              <w:jc w:val="right"/>
              <w:rPr>
                <w:sz w:val="18"/>
                <w:szCs w:val="18"/>
              </w:rPr>
            </w:pPr>
            <w:r w:rsidRPr="007A4C17">
              <w:rPr>
                <w:sz w:val="18"/>
                <w:szCs w:val="18"/>
              </w:rPr>
              <w:t>1 587</w:t>
            </w:r>
          </w:p>
        </w:tc>
        <w:tc>
          <w:tcPr>
            <w:tcW w:w="1134" w:type="dxa"/>
            <w:gridSpan w:val="3"/>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eastAsia="zh-CN"/>
              </w:rPr>
            </w:pPr>
            <w:r w:rsidRPr="007A4C17">
              <w:rPr>
                <w:sz w:val="18"/>
                <w:szCs w:val="18"/>
                <w:lang w:eastAsia="zh-CN"/>
              </w:rPr>
              <w:t>1 955</w:t>
            </w:r>
          </w:p>
        </w:tc>
        <w:tc>
          <w:tcPr>
            <w:tcW w:w="1418" w:type="dxa"/>
            <w:gridSpan w:val="3"/>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eastAsia="zh-CN"/>
              </w:rPr>
            </w:pPr>
            <w:r w:rsidRPr="007A4C17">
              <w:rPr>
                <w:sz w:val="18"/>
                <w:szCs w:val="18"/>
                <w:lang w:eastAsia="zh-CN"/>
              </w:rPr>
              <w:t>1 955</w:t>
            </w:r>
          </w:p>
        </w:tc>
        <w:tc>
          <w:tcPr>
            <w:tcW w:w="1275" w:type="dxa"/>
            <w:gridSpan w:val="3"/>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b/>
                <w:bCs/>
                <w:sz w:val="18"/>
                <w:szCs w:val="18"/>
                <w:lang w:eastAsia="zh-CN"/>
              </w:rPr>
            </w:pPr>
            <w:r w:rsidRPr="007A4C17">
              <w:rPr>
                <w:b/>
                <w:bCs/>
                <w:sz w:val="18"/>
                <w:szCs w:val="18"/>
                <w:lang w:eastAsia="zh-CN"/>
              </w:rPr>
              <w:t>3 910</w:t>
            </w:r>
          </w:p>
        </w:tc>
      </w:tr>
      <w:tr w:rsidR="00BF56D2" w:rsidRPr="007A4C17" w:rsidTr="00C868B7">
        <w:trPr>
          <w:trHeight w:val="227"/>
        </w:trPr>
        <w:tc>
          <w:tcPr>
            <w:tcW w:w="6394" w:type="dxa"/>
            <w:gridSpan w:val="3"/>
            <w:tcBorders>
              <w:top w:val="nil"/>
              <w:left w:val="nil"/>
              <w:bottom w:val="nil"/>
              <w:right w:val="nil"/>
            </w:tcBorders>
            <w:shd w:val="clear" w:color="auto" w:fill="auto"/>
            <w:noWrap/>
            <w:vAlign w:val="center"/>
            <w:hideMark/>
          </w:tcPr>
          <w:p w:rsidR="00BF56D2" w:rsidRPr="007A4C17" w:rsidRDefault="00BF56D2" w:rsidP="00C868B7">
            <w:pPr>
              <w:spacing w:before="0"/>
              <w:rPr>
                <w:rFonts w:eastAsia="SimSun" w:cs="Calibri"/>
                <w:sz w:val="18"/>
                <w:szCs w:val="18"/>
              </w:rPr>
            </w:pPr>
            <w:r w:rsidRPr="007A4C17">
              <w:rPr>
                <w:rFonts w:eastAsia="SimSun" w:cs="Calibri"/>
                <w:sz w:val="18"/>
                <w:szCs w:val="18"/>
              </w:rPr>
              <w:tab/>
              <w:t>A.4</w:t>
            </w:r>
            <w:r w:rsidRPr="007A4C17">
              <w:rPr>
                <w:rFonts w:eastAsia="SimSun" w:cs="Calibri"/>
                <w:sz w:val="18"/>
                <w:szCs w:val="18"/>
              </w:rPr>
              <w:tab/>
              <w:t>Etablissements universitaires</w:t>
            </w:r>
          </w:p>
        </w:tc>
        <w:tc>
          <w:tcPr>
            <w:tcW w:w="1418" w:type="dxa"/>
            <w:gridSpan w:val="2"/>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eastAsia="zh-CN"/>
              </w:rPr>
            </w:pPr>
            <w:r w:rsidRPr="007A4C17">
              <w:rPr>
                <w:sz w:val="18"/>
                <w:szCs w:val="18"/>
                <w:lang w:eastAsia="zh-CN"/>
              </w:rPr>
              <w:t>447</w:t>
            </w:r>
          </w:p>
        </w:tc>
        <w:tc>
          <w:tcPr>
            <w:tcW w:w="1559" w:type="dxa"/>
            <w:gridSpan w:val="2"/>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eastAsia="zh-CN"/>
              </w:rPr>
            </w:pPr>
            <w:r w:rsidRPr="007A4C17">
              <w:rPr>
                <w:sz w:val="18"/>
                <w:szCs w:val="18"/>
                <w:lang w:eastAsia="zh-CN"/>
              </w:rPr>
              <w:t>400</w:t>
            </w:r>
          </w:p>
        </w:tc>
        <w:tc>
          <w:tcPr>
            <w:tcW w:w="1559" w:type="dxa"/>
            <w:gridSpan w:val="3"/>
            <w:tcBorders>
              <w:top w:val="nil"/>
              <w:left w:val="nil"/>
              <w:bottom w:val="nil"/>
              <w:right w:val="nil"/>
            </w:tcBorders>
            <w:shd w:val="clear" w:color="000000" w:fill="FFFFFF"/>
            <w:noWrap/>
            <w:vAlign w:val="center"/>
            <w:hideMark/>
          </w:tcPr>
          <w:p w:rsidR="00BF56D2" w:rsidRPr="007A4C17" w:rsidRDefault="00BF56D2" w:rsidP="00C868B7">
            <w:pPr>
              <w:spacing w:before="0"/>
              <w:jc w:val="right"/>
              <w:rPr>
                <w:sz w:val="18"/>
                <w:szCs w:val="18"/>
              </w:rPr>
            </w:pPr>
            <w:r w:rsidRPr="007A4C17">
              <w:rPr>
                <w:sz w:val="18"/>
                <w:szCs w:val="18"/>
              </w:rPr>
              <w:t>299</w:t>
            </w:r>
          </w:p>
        </w:tc>
        <w:tc>
          <w:tcPr>
            <w:tcW w:w="1134" w:type="dxa"/>
            <w:gridSpan w:val="3"/>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eastAsia="zh-CN"/>
              </w:rPr>
            </w:pPr>
            <w:r w:rsidRPr="007A4C17">
              <w:rPr>
                <w:sz w:val="18"/>
                <w:szCs w:val="18"/>
                <w:lang w:eastAsia="zh-CN"/>
              </w:rPr>
              <w:t>279</w:t>
            </w:r>
          </w:p>
        </w:tc>
        <w:tc>
          <w:tcPr>
            <w:tcW w:w="1418" w:type="dxa"/>
            <w:gridSpan w:val="3"/>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eastAsia="zh-CN"/>
              </w:rPr>
            </w:pPr>
            <w:r w:rsidRPr="007A4C17">
              <w:rPr>
                <w:sz w:val="18"/>
                <w:szCs w:val="18"/>
                <w:lang w:eastAsia="zh-CN"/>
              </w:rPr>
              <w:t>279</w:t>
            </w:r>
          </w:p>
        </w:tc>
        <w:tc>
          <w:tcPr>
            <w:tcW w:w="1275" w:type="dxa"/>
            <w:gridSpan w:val="3"/>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b/>
                <w:bCs/>
                <w:sz w:val="18"/>
                <w:szCs w:val="18"/>
                <w:lang w:eastAsia="zh-CN"/>
              </w:rPr>
            </w:pPr>
            <w:r w:rsidRPr="007A4C17">
              <w:rPr>
                <w:b/>
                <w:bCs/>
                <w:sz w:val="18"/>
                <w:szCs w:val="18"/>
                <w:lang w:eastAsia="zh-CN"/>
              </w:rPr>
              <w:t>558</w:t>
            </w:r>
          </w:p>
        </w:tc>
      </w:tr>
      <w:tr w:rsidR="00BF56D2" w:rsidRPr="007A4C17" w:rsidTr="00C868B7">
        <w:trPr>
          <w:trHeight w:val="227"/>
        </w:trPr>
        <w:tc>
          <w:tcPr>
            <w:tcW w:w="6394" w:type="dxa"/>
            <w:gridSpan w:val="3"/>
            <w:tcBorders>
              <w:top w:val="nil"/>
              <w:left w:val="nil"/>
              <w:bottom w:val="nil"/>
              <w:right w:val="nil"/>
            </w:tcBorders>
            <w:shd w:val="clear" w:color="auto" w:fill="auto"/>
            <w:noWrap/>
            <w:vAlign w:val="center"/>
            <w:hideMark/>
          </w:tcPr>
          <w:p w:rsidR="00BF56D2" w:rsidRPr="007A4C17" w:rsidRDefault="00BF56D2" w:rsidP="00C868B7">
            <w:pPr>
              <w:spacing w:before="0"/>
              <w:rPr>
                <w:rFonts w:eastAsia="SimSun" w:cs="Calibri"/>
                <w:sz w:val="18"/>
                <w:szCs w:val="18"/>
              </w:rPr>
            </w:pPr>
            <w:r w:rsidRPr="007A4C17">
              <w:rPr>
                <w:rFonts w:eastAsia="SimSun" w:cs="Calibri"/>
                <w:sz w:val="18"/>
                <w:szCs w:val="18"/>
              </w:rPr>
              <w:tab/>
              <w:t>A.5</w:t>
            </w:r>
            <w:r w:rsidRPr="007A4C17">
              <w:rPr>
                <w:rFonts w:eastAsia="SimSun" w:cs="Calibri"/>
                <w:sz w:val="18"/>
                <w:szCs w:val="18"/>
              </w:rPr>
              <w:tab/>
              <w:t>Contributions pour les conférences</w:t>
            </w:r>
          </w:p>
        </w:tc>
        <w:tc>
          <w:tcPr>
            <w:tcW w:w="1418" w:type="dxa"/>
            <w:gridSpan w:val="2"/>
            <w:tcBorders>
              <w:top w:val="nil"/>
              <w:left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eastAsia="zh-CN"/>
              </w:rPr>
            </w:pPr>
            <w:r w:rsidRPr="007A4C17">
              <w:rPr>
                <w:sz w:val="18"/>
                <w:szCs w:val="18"/>
                <w:lang w:eastAsia="zh-CN"/>
              </w:rPr>
              <w:t>149</w:t>
            </w:r>
          </w:p>
        </w:tc>
        <w:tc>
          <w:tcPr>
            <w:tcW w:w="1559" w:type="dxa"/>
            <w:gridSpan w:val="2"/>
            <w:tcBorders>
              <w:top w:val="nil"/>
              <w:left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eastAsia="zh-CN"/>
              </w:rPr>
            </w:pPr>
            <w:r w:rsidRPr="007A4C17">
              <w:rPr>
                <w:sz w:val="18"/>
                <w:szCs w:val="18"/>
                <w:lang w:eastAsia="zh-CN"/>
              </w:rPr>
              <w:t>0</w:t>
            </w:r>
          </w:p>
        </w:tc>
        <w:tc>
          <w:tcPr>
            <w:tcW w:w="1559" w:type="dxa"/>
            <w:gridSpan w:val="3"/>
            <w:tcBorders>
              <w:top w:val="nil"/>
              <w:left w:val="nil"/>
              <w:right w:val="nil"/>
            </w:tcBorders>
            <w:shd w:val="clear" w:color="000000" w:fill="FFFFFF"/>
            <w:noWrap/>
            <w:vAlign w:val="center"/>
            <w:hideMark/>
          </w:tcPr>
          <w:p w:rsidR="00BF56D2" w:rsidRPr="007A4C17" w:rsidRDefault="00BF56D2" w:rsidP="00C868B7">
            <w:pPr>
              <w:spacing w:before="0"/>
              <w:jc w:val="right"/>
              <w:rPr>
                <w:sz w:val="18"/>
                <w:szCs w:val="18"/>
              </w:rPr>
            </w:pPr>
            <w:r w:rsidRPr="007A4C17">
              <w:rPr>
                <w:sz w:val="18"/>
                <w:szCs w:val="18"/>
              </w:rPr>
              <w:t>3</w:t>
            </w:r>
          </w:p>
        </w:tc>
        <w:tc>
          <w:tcPr>
            <w:tcW w:w="1134" w:type="dxa"/>
            <w:gridSpan w:val="3"/>
            <w:tcBorders>
              <w:top w:val="nil"/>
              <w:left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eastAsia="zh-CN"/>
              </w:rPr>
            </w:pPr>
            <w:r w:rsidRPr="007A4C17">
              <w:rPr>
                <w:sz w:val="18"/>
                <w:szCs w:val="18"/>
                <w:lang w:eastAsia="zh-CN"/>
              </w:rPr>
              <w:t>0</w:t>
            </w:r>
          </w:p>
        </w:tc>
        <w:tc>
          <w:tcPr>
            <w:tcW w:w="1418" w:type="dxa"/>
            <w:gridSpan w:val="3"/>
            <w:tcBorders>
              <w:top w:val="nil"/>
              <w:left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eastAsia="zh-CN"/>
              </w:rPr>
            </w:pPr>
            <w:r w:rsidRPr="007A4C17">
              <w:rPr>
                <w:sz w:val="18"/>
                <w:szCs w:val="18"/>
                <w:lang w:eastAsia="zh-CN"/>
              </w:rPr>
              <w:t>0</w:t>
            </w:r>
          </w:p>
        </w:tc>
        <w:tc>
          <w:tcPr>
            <w:tcW w:w="1275" w:type="dxa"/>
            <w:gridSpan w:val="3"/>
            <w:tcBorders>
              <w:top w:val="nil"/>
              <w:left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b/>
                <w:bCs/>
                <w:sz w:val="18"/>
                <w:szCs w:val="18"/>
                <w:lang w:eastAsia="zh-CN"/>
              </w:rPr>
            </w:pPr>
            <w:r w:rsidRPr="007A4C17">
              <w:rPr>
                <w:b/>
                <w:bCs/>
                <w:sz w:val="18"/>
                <w:szCs w:val="18"/>
                <w:lang w:eastAsia="zh-CN"/>
              </w:rPr>
              <w:t>0</w:t>
            </w:r>
          </w:p>
        </w:tc>
      </w:tr>
      <w:tr w:rsidR="00BF56D2" w:rsidRPr="007A4C17" w:rsidTr="00C868B7">
        <w:trPr>
          <w:trHeight w:val="227"/>
        </w:trPr>
        <w:tc>
          <w:tcPr>
            <w:tcW w:w="6394" w:type="dxa"/>
            <w:gridSpan w:val="3"/>
            <w:tcBorders>
              <w:top w:val="nil"/>
              <w:left w:val="nil"/>
              <w:bottom w:val="nil"/>
              <w:right w:val="nil"/>
            </w:tcBorders>
            <w:shd w:val="clear" w:color="auto" w:fill="auto"/>
            <w:noWrap/>
            <w:vAlign w:val="center"/>
            <w:hideMark/>
          </w:tcPr>
          <w:p w:rsidR="00BF56D2" w:rsidRPr="007A4C17" w:rsidRDefault="00BF56D2" w:rsidP="00C868B7">
            <w:pPr>
              <w:spacing w:before="0"/>
              <w:rPr>
                <w:rFonts w:eastAsia="SimSun" w:cs="Calibri"/>
                <w:sz w:val="18"/>
                <w:szCs w:val="18"/>
              </w:rPr>
            </w:pPr>
            <w:r w:rsidRPr="007A4C17">
              <w:rPr>
                <w:rFonts w:eastAsia="SimSun" w:cs="Calibri"/>
                <w:sz w:val="18"/>
                <w:szCs w:val="18"/>
              </w:rPr>
              <w:tab/>
              <w:t>Total des contributions mises en recouvrement</w:t>
            </w:r>
          </w:p>
        </w:tc>
        <w:tc>
          <w:tcPr>
            <w:tcW w:w="1418" w:type="dxa"/>
            <w:gridSpan w:val="2"/>
            <w:tcBorders>
              <w:top w:val="nil"/>
              <w:left w:val="nil"/>
              <w:bottom w:val="single" w:sz="4" w:space="0" w:color="auto"/>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eastAsia="zh-CN"/>
              </w:rPr>
            </w:pPr>
            <w:r w:rsidRPr="007A4C17">
              <w:rPr>
                <w:sz w:val="18"/>
                <w:szCs w:val="18"/>
                <w:lang w:eastAsia="zh-CN"/>
              </w:rPr>
              <w:t>253 234</w:t>
            </w:r>
          </w:p>
        </w:tc>
        <w:tc>
          <w:tcPr>
            <w:tcW w:w="1559" w:type="dxa"/>
            <w:gridSpan w:val="2"/>
            <w:tcBorders>
              <w:top w:val="nil"/>
              <w:left w:val="nil"/>
              <w:bottom w:val="single" w:sz="4" w:space="0" w:color="auto"/>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eastAsia="zh-CN"/>
              </w:rPr>
            </w:pPr>
            <w:r w:rsidRPr="007A4C17">
              <w:rPr>
                <w:sz w:val="18"/>
                <w:szCs w:val="18"/>
                <w:lang w:eastAsia="zh-CN"/>
              </w:rPr>
              <w:t>248 802</w:t>
            </w:r>
          </w:p>
        </w:tc>
        <w:tc>
          <w:tcPr>
            <w:tcW w:w="1559" w:type="dxa"/>
            <w:gridSpan w:val="3"/>
            <w:tcBorders>
              <w:top w:val="nil"/>
              <w:left w:val="nil"/>
              <w:bottom w:val="single" w:sz="4" w:space="0" w:color="auto"/>
              <w:right w:val="nil"/>
            </w:tcBorders>
            <w:shd w:val="clear" w:color="000000" w:fill="FFFFFF"/>
            <w:noWrap/>
            <w:vAlign w:val="center"/>
            <w:hideMark/>
          </w:tcPr>
          <w:p w:rsidR="00BF56D2" w:rsidRPr="007A4C17" w:rsidRDefault="00BF56D2" w:rsidP="00C868B7">
            <w:pPr>
              <w:spacing w:before="0"/>
              <w:jc w:val="right"/>
              <w:rPr>
                <w:sz w:val="18"/>
                <w:szCs w:val="18"/>
              </w:rPr>
            </w:pPr>
            <w:r w:rsidRPr="007A4C17">
              <w:rPr>
                <w:sz w:val="18"/>
                <w:szCs w:val="18"/>
              </w:rPr>
              <w:t>122 891</w:t>
            </w:r>
          </w:p>
        </w:tc>
        <w:tc>
          <w:tcPr>
            <w:tcW w:w="1134" w:type="dxa"/>
            <w:gridSpan w:val="3"/>
            <w:tcBorders>
              <w:top w:val="nil"/>
              <w:left w:val="nil"/>
              <w:bottom w:val="single" w:sz="4" w:space="0" w:color="auto"/>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eastAsia="zh-CN"/>
              </w:rPr>
            </w:pPr>
            <w:r w:rsidRPr="007A4C17">
              <w:rPr>
                <w:sz w:val="18"/>
                <w:szCs w:val="18"/>
                <w:lang w:eastAsia="zh-CN"/>
              </w:rPr>
              <w:t>124 401</w:t>
            </w:r>
          </w:p>
        </w:tc>
        <w:tc>
          <w:tcPr>
            <w:tcW w:w="1418" w:type="dxa"/>
            <w:gridSpan w:val="3"/>
            <w:tcBorders>
              <w:top w:val="nil"/>
              <w:left w:val="nil"/>
              <w:bottom w:val="single" w:sz="4" w:space="0" w:color="auto"/>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eastAsia="zh-CN"/>
              </w:rPr>
            </w:pPr>
            <w:r w:rsidRPr="007A4C17">
              <w:rPr>
                <w:sz w:val="18"/>
                <w:szCs w:val="18"/>
                <w:lang w:eastAsia="zh-CN"/>
              </w:rPr>
              <w:t>124 401</w:t>
            </w:r>
          </w:p>
        </w:tc>
        <w:tc>
          <w:tcPr>
            <w:tcW w:w="1275" w:type="dxa"/>
            <w:gridSpan w:val="3"/>
            <w:tcBorders>
              <w:top w:val="nil"/>
              <w:left w:val="nil"/>
              <w:bottom w:val="single" w:sz="4" w:space="0" w:color="auto"/>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b/>
                <w:bCs/>
                <w:sz w:val="18"/>
                <w:szCs w:val="18"/>
                <w:lang w:eastAsia="zh-CN"/>
              </w:rPr>
            </w:pPr>
            <w:r w:rsidRPr="007A4C17">
              <w:rPr>
                <w:b/>
                <w:bCs/>
                <w:sz w:val="18"/>
                <w:szCs w:val="18"/>
                <w:lang w:eastAsia="zh-CN"/>
              </w:rPr>
              <w:t>248 802</w:t>
            </w:r>
          </w:p>
        </w:tc>
      </w:tr>
      <w:tr w:rsidR="00BF56D2" w:rsidRPr="007A4C17" w:rsidTr="00C868B7">
        <w:trPr>
          <w:trHeight w:val="227"/>
        </w:trPr>
        <w:tc>
          <w:tcPr>
            <w:tcW w:w="6394" w:type="dxa"/>
            <w:gridSpan w:val="3"/>
            <w:tcBorders>
              <w:top w:val="nil"/>
              <w:left w:val="nil"/>
              <w:bottom w:val="nil"/>
              <w:right w:val="nil"/>
            </w:tcBorders>
            <w:shd w:val="clear" w:color="000000" w:fill="FFFFFF"/>
            <w:noWrap/>
            <w:vAlign w:val="center"/>
            <w:hideMark/>
          </w:tcPr>
          <w:p w:rsidR="00BF56D2" w:rsidRPr="007A4C17" w:rsidRDefault="00BF56D2" w:rsidP="00C868B7">
            <w:pPr>
              <w:spacing w:before="0"/>
              <w:rPr>
                <w:rFonts w:eastAsia="SimSun" w:cs="Calibri"/>
                <w:sz w:val="18"/>
                <w:szCs w:val="18"/>
              </w:rPr>
            </w:pPr>
            <w:r w:rsidRPr="007A4C17">
              <w:rPr>
                <w:rFonts w:eastAsia="SimSun" w:cs="Calibri"/>
                <w:sz w:val="18"/>
                <w:szCs w:val="18"/>
              </w:rPr>
              <w:t>B</w:t>
            </w:r>
            <w:r w:rsidRPr="007A4C17">
              <w:rPr>
                <w:rFonts w:eastAsia="SimSun" w:cs="Calibri"/>
                <w:sz w:val="18"/>
                <w:szCs w:val="18"/>
              </w:rPr>
              <w:tab/>
              <w:t>Contributions mises en recouvrement pour les conférences régionales – CRR</w:t>
            </w:r>
          </w:p>
        </w:tc>
        <w:tc>
          <w:tcPr>
            <w:tcW w:w="1418" w:type="dxa"/>
            <w:gridSpan w:val="2"/>
            <w:tcBorders>
              <w:top w:val="single" w:sz="4" w:space="0" w:color="auto"/>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eastAsia="zh-CN"/>
              </w:rPr>
            </w:pPr>
            <w:r w:rsidRPr="007A4C17">
              <w:rPr>
                <w:sz w:val="18"/>
                <w:szCs w:val="18"/>
                <w:lang w:eastAsia="zh-CN"/>
              </w:rPr>
              <w:t>0</w:t>
            </w:r>
          </w:p>
        </w:tc>
        <w:tc>
          <w:tcPr>
            <w:tcW w:w="1559" w:type="dxa"/>
            <w:gridSpan w:val="2"/>
            <w:tcBorders>
              <w:top w:val="single" w:sz="4" w:space="0" w:color="auto"/>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eastAsia="zh-CN"/>
              </w:rPr>
            </w:pPr>
            <w:r w:rsidRPr="007A4C17">
              <w:rPr>
                <w:sz w:val="18"/>
                <w:szCs w:val="18"/>
                <w:lang w:eastAsia="zh-CN"/>
              </w:rPr>
              <w:t>0</w:t>
            </w:r>
          </w:p>
        </w:tc>
        <w:tc>
          <w:tcPr>
            <w:tcW w:w="1559" w:type="dxa"/>
            <w:gridSpan w:val="3"/>
            <w:tcBorders>
              <w:top w:val="single" w:sz="4" w:space="0" w:color="auto"/>
              <w:left w:val="nil"/>
              <w:bottom w:val="nil"/>
              <w:right w:val="nil"/>
            </w:tcBorders>
            <w:shd w:val="clear" w:color="000000" w:fill="FFFFFF"/>
            <w:noWrap/>
            <w:vAlign w:val="center"/>
            <w:hideMark/>
          </w:tcPr>
          <w:p w:rsidR="00BF56D2" w:rsidRPr="007A4C17" w:rsidRDefault="00BF56D2" w:rsidP="00C868B7">
            <w:pPr>
              <w:spacing w:before="0"/>
              <w:jc w:val="right"/>
              <w:rPr>
                <w:sz w:val="18"/>
                <w:szCs w:val="18"/>
              </w:rPr>
            </w:pPr>
            <w:r w:rsidRPr="007A4C17">
              <w:rPr>
                <w:sz w:val="18"/>
                <w:szCs w:val="18"/>
              </w:rPr>
              <w:t>0</w:t>
            </w:r>
          </w:p>
        </w:tc>
        <w:tc>
          <w:tcPr>
            <w:tcW w:w="1134" w:type="dxa"/>
            <w:gridSpan w:val="3"/>
            <w:tcBorders>
              <w:top w:val="single" w:sz="4" w:space="0" w:color="auto"/>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0</w:t>
            </w:r>
          </w:p>
        </w:tc>
        <w:tc>
          <w:tcPr>
            <w:tcW w:w="1418" w:type="dxa"/>
            <w:gridSpan w:val="3"/>
            <w:tcBorders>
              <w:top w:val="single" w:sz="4" w:space="0" w:color="auto"/>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0</w:t>
            </w:r>
          </w:p>
        </w:tc>
        <w:tc>
          <w:tcPr>
            <w:tcW w:w="1275" w:type="dxa"/>
            <w:gridSpan w:val="3"/>
            <w:tcBorders>
              <w:top w:val="single" w:sz="4" w:space="0" w:color="auto"/>
              <w:left w:val="nil"/>
              <w:bottom w:val="nil"/>
              <w:right w:val="nil"/>
            </w:tcBorders>
            <w:shd w:val="clear" w:color="000000" w:fill="FFFFFF"/>
            <w:noWrap/>
            <w:vAlign w:val="center"/>
            <w:hideMark/>
          </w:tcPr>
          <w:p w:rsidR="00BF56D2" w:rsidRDefault="00BF56D2" w:rsidP="00C868B7">
            <w:pPr>
              <w:spacing w:before="0"/>
              <w:jc w:val="right"/>
              <w:rPr>
                <w:b/>
                <w:bCs/>
                <w:sz w:val="18"/>
                <w:szCs w:val="18"/>
              </w:rPr>
            </w:pPr>
            <w:r>
              <w:rPr>
                <w:b/>
                <w:bCs/>
                <w:sz w:val="18"/>
                <w:szCs w:val="18"/>
              </w:rPr>
              <w:t>0</w:t>
            </w:r>
          </w:p>
        </w:tc>
      </w:tr>
      <w:tr w:rsidR="00BF56D2" w:rsidRPr="007A4C17" w:rsidTr="00C868B7">
        <w:trPr>
          <w:trHeight w:val="227"/>
        </w:trPr>
        <w:tc>
          <w:tcPr>
            <w:tcW w:w="6394" w:type="dxa"/>
            <w:gridSpan w:val="3"/>
            <w:tcBorders>
              <w:top w:val="nil"/>
              <w:left w:val="nil"/>
              <w:bottom w:val="nil"/>
              <w:right w:val="nil"/>
            </w:tcBorders>
            <w:shd w:val="clear" w:color="auto" w:fill="auto"/>
            <w:noWrap/>
            <w:vAlign w:val="center"/>
            <w:hideMark/>
          </w:tcPr>
          <w:p w:rsidR="00BF56D2" w:rsidRPr="007A4C17" w:rsidRDefault="00BF56D2" w:rsidP="00C868B7">
            <w:pPr>
              <w:spacing w:before="0"/>
              <w:rPr>
                <w:rFonts w:eastAsia="SimSun" w:cs="Calibri"/>
                <w:sz w:val="18"/>
                <w:szCs w:val="18"/>
              </w:rPr>
            </w:pPr>
            <w:r w:rsidRPr="007A4C17">
              <w:rPr>
                <w:rFonts w:eastAsia="SimSun" w:cs="Calibri"/>
                <w:sz w:val="18"/>
                <w:szCs w:val="18"/>
              </w:rPr>
              <w:t>C</w:t>
            </w:r>
            <w:r w:rsidRPr="007A4C17">
              <w:rPr>
                <w:rFonts w:eastAsia="SimSun" w:cs="Calibri"/>
                <w:sz w:val="18"/>
                <w:szCs w:val="18"/>
              </w:rPr>
              <w:tab/>
              <w:t>Recouvrement des coûts</w:t>
            </w:r>
          </w:p>
        </w:tc>
        <w:tc>
          <w:tcPr>
            <w:tcW w:w="1418" w:type="dxa"/>
            <w:gridSpan w:val="2"/>
            <w:tcBorders>
              <w:top w:val="nil"/>
              <w:left w:val="nil"/>
              <w:bottom w:val="nil"/>
              <w:right w:val="nil"/>
            </w:tcBorders>
            <w:shd w:val="clear" w:color="auto" w:fill="auto"/>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eastAsia="zh-CN"/>
              </w:rPr>
            </w:pPr>
          </w:p>
        </w:tc>
        <w:tc>
          <w:tcPr>
            <w:tcW w:w="1559" w:type="dxa"/>
            <w:gridSpan w:val="2"/>
            <w:tcBorders>
              <w:top w:val="nil"/>
              <w:left w:val="nil"/>
              <w:bottom w:val="nil"/>
              <w:right w:val="nil"/>
            </w:tcBorders>
            <w:shd w:val="clear" w:color="auto" w:fill="auto"/>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18"/>
                <w:szCs w:val="18"/>
                <w:lang w:eastAsia="zh-CN"/>
              </w:rPr>
            </w:pPr>
          </w:p>
        </w:tc>
        <w:tc>
          <w:tcPr>
            <w:tcW w:w="1559" w:type="dxa"/>
            <w:gridSpan w:val="3"/>
            <w:tcBorders>
              <w:top w:val="nil"/>
              <w:left w:val="nil"/>
              <w:bottom w:val="nil"/>
              <w:right w:val="nil"/>
            </w:tcBorders>
            <w:shd w:val="clear" w:color="auto" w:fill="auto"/>
            <w:noWrap/>
            <w:vAlign w:val="center"/>
            <w:hideMark/>
          </w:tcPr>
          <w:p w:rsidR="00BF56D2" w:rsidRPr="007A4C17" w:rsidRDefault="00BF56D2" w:rsidP="00C868B7">
            <w:pPr>
              <w:spacing w:before="0"/>
              <w:jc w:val="right"/>
              <w:rPr>
                <w:sz w:val="18"/>
                <w:szCs w:val="18"/>
              </w:rPr>
            </w:pPr>
          </w:p>
        </w:tc>
        <w:tc>
          <w:tcPr>
            <w:tcW w:w="1134" w:type="dxa"/>
            <w:gridSpan w:val="3"/>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 </w:t>
            </w:r>
          </w:p>
        </w:tc>
        <w:tc>
          <w:tcPr>
            <w:tcW w:w="1418" w:type="dxa"/>
            <w:gridSpan w:val="3"/>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 </w:t>
            </w:r>
          </w:p>
        </w:tc>
        <w:tc>
          <w:tcPr>
            <w:tcW w:w="1275" w:type="dxa"/>
            <w:gridSpan w:val="3"/>
            <w:tcBorders>
              <w:top w:val="nil"/>
              <w:left w:val="nil"/>
              <w:bottom w:val="nil"/>
              <w:right w:val="nil"/>
            </w:tcBorders>
            <w:shd w:val="clear" w:color="000000" w:fill="FFFFFF"/>
            <w:noWrap/>
            <w:vAlign w:val="center"/>
            <w:hideMark/>
          </w:tcPr>
          <w:p w:rsidR="00BF56D2" w:rsidRDefault="00BF56D2" w:rsidP="00C868B7">
            <w:pPr>
              <w:spacing w:before="0"/>
              <w:jc w:val="right"/>
              <w:rPr>
                <w:b/>
                <w:bCs/>
                <w:sz w:val="18"/>
                <w:szCs w:val="18"/>
              </w:rPr>
            </w:pPr>
            <w:r>
              <w:rPr>
                <w:b/>
                <w:bCs/>
                <w:sz w:val="18"/>
                <w:szCs w:val="18"/>
              </w:rPr>
              <w:t> </w:t>
            </w:r>
          </w:p>
        </w:tc>
      </w:tr>
      <w:tr w:rsidR="00BF56D2" w:rsidRPr="007A4C17" w:rsidTr="00C868B7">
        <w:trPr>
          <w:trHeight w:val="227"/>
        </w:trPr>
        <w:tc>
          <w:tcPr>
            <w:tcW w:w="6394" w:type="dxa"/>
            <w:gridSpan w:val="3"/>
            <w:tcBorders>
              <w:top w:val="nil"/>
              <w:left w:val="nil"/>
              <w:bottom w:val="nil"/>
              <w:right w:val="nil"/>
            </w:tcBorders>
            <w:shd w:val="clear" w:color="auto" w:fill="auto"/>
            <w:noWrap/>
            <w:vAlign w:val="center"/>
            <w:hideMark/>
          </w:tcPr>
          <w:p w:rsidR="00BF56D2" w:rsidRPr="007A4C17" w:rsidRDefault="00BF56D2" w:rsidP="00C868B7">
            <w:pPr>
              <w:spacing w:before="0"/>
              <w:rPr>
                <w:rFonts w:eastAsia="SimSun" w:cs="Calibri"/>
                <w:sz w:val="18"/>
                <w:szCs w:val="18"/>
              </w:rPr>
            </w:pPr>
            <w:r w:rsidRPr="007A4C17">
              <w:rPr>
                <w:rFonts w:eastAsia="SimSun" w:cs="Calibri"/>
                <w:sz w:val="18"/>
                <w:szCs w:val="18"/>
              </w:rPr>
              <w:tab/>
              <w:t>C.1</w:t>
            </w:r>
            <w:r w:rsidRPr="007A4C17">
              <w:rPr>
                <w:rFonts w:eastAsia="SimSun" w:cs="Calibri"/>
                <w:sz w:val="18"/>
                <w:szCs w:val="18"/>
              </w:rPr>
              <w:tab/>
              <w:t>Produits au titre de l'appui aux projets</w:t>
            </w:r>
          </w:p>
        </w:tc>
        <w:tc>
          <w:tcPr>
            <w:tcW w:w="1418" w:type="dxa"/>
            <w:gridSpan w:val="2"/>
            <w:tcBorders>
              <w:top w:val="nil"/>
              <w:left w:val="nil"/>
              <w:bottom w:val="nil"/>
              <w:right w:val="nil"/>
            </w:tcBorders>
            <w:shd w:val="clear" w:color="000000" w:fill="FFFFFF"/>
            <w:noWrap/>
            <w:vAlign w:val="bottom"/>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18"/>
                <w:szCs w:val="18"/>
                <w:lang w:eastAsia="zh-CN"/>
              </w:rPr>
            </w:pPr>
            <w:r w:rsidRPr="007A4C17">
              <w:rPr>
                <w:color w:val="000000"/>
                <w:sz w:val="18"/>
                <w:szCs w:val="18"/>
                <w:lang w:eastAsia="zh-CN"/>
              </w:rPr>
              <w:t xml:space="preserve">1 202 </w:t>
            </w:r>
          </w:p>
        </w:tc>
        <w:tc>
          <w:tcPr>
            <w:tcW w:w="1559" w:type="dxa"/>
            <w:gridSpan w:val="2"/>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eastAsia="zh-CN"/>
              </w:rPr>
            </w:pPr>
            <w:r w:rsidRPr="007A4C17">
              <w:rPr>
                <w:sz w:val="18"/>
                <w:szCs w:val="18"/>
                <w:lang w:eastAsia="zh-CN"/>
              </w:rPr>
              <w:t>2 750</w:t>
            </w:r>
          </w:p>
        </w:tc>
        <w:tc>
          <w:tcPr>
            <w:tcW w:w="1559" w:type="dxa"/>
            <w:gridSpan w:val="3"/>
            <w:tcBorders>
              <w:top w:val="nil"/>
              <w:left w:val="nil"/>
              <w:bottom w:val="nil"/>
              <w:right w:val="nil"/>
            </w:tcBorders>
            <w:shd w:val="clear" w:color="000000" w:fill="FFFFFF"/>
            <w:noWrap/>
            <w:vAlign w:val="center"/>
            <w:hideMark/>
          </w:tcPr>
          <w:p w:rsidR="00BF56D2" w:rsidRPr="007A4C17" w:rsidRDefault="00BF56D2" w:rsidP="00C868B7">
            <w:pPr>
              <w:spacing w:before="0"/>
              <w:jc w:val="right"/>
              <w:rPr>
                <w:sz w:val="18"/>
                <w:szCs w:val="18"/>
              </w:rPr>
            </w:pPr>
            <w:r w:rsidRPr="007A4C17">
              <w:rPr>
                <w:sz w:val="18"/>
                <w:szCs w:val="18"/>
              </w:rPr>
              <w:t>538</w:t>
            </w:r>
          </w:p>
        </w:tc>
        <w:tc>
          <w:tcPr>
            <w:tcW w:w="1134" w:type="dxa"/>
            <w:gridSpan w:val="3"/>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1 375</w:t>
            </w:r>
          </w:p>
        </w:tc>
        <w:tc>
          <w:tcPr>
            <w:tcW w:w="1418" w:type="dxa"/>
            <w:gridSpan w:val="3"/>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1 375</w:t>
            </w:r>
          </w:p>
        </w:tc>
        <w:tc>
          <w:tcPr>
            <w:tcW w:w="1275" w:type="dxa"/>
            <w:gridSpan w:val="3"/>
            <w:tcBorders>
              <w:top w:val="nil"/>
              <w:left w:val="nil"/>
              <w:bottom w:val="nil"/>
              <w:right w:val="nil"/>
            </w:tcBorders>
            <w:shd w:val="clear" w:color="000000" w:fill="FFFFFF"/>
            <w:noWrap/>
            <w:vAlign w:val="center"/>
            <w:hideMark/>
          </w:tcPr>
          <w:p w:rsidR="00BF56D2" w:rsidRDefault="00BF56D2" w:rsidP="00C868B7">
            <w:pPr>
              <w:spacing w:before="0"/>
              <w:jc w:val="right"/>
              <w:rPr>
                <w:b/>
                <w:bCs/>
                <w:sz w:val="18"/>
                <w:szCs w:val="18"/>
              </w:rPr>
            </w:pPr>
            <w:r>
              <w:rPr>
                <w:b/>
                <w:bCs/>
                <w:sz w:val="18"/>
                <w:szCs w:val="18"/>
              </w:rPr>
              <w:t>2 750</w:t>
            </w:r>
          </w:p>
        </w:tc>
      </w:tr>
      <w:tr w:rsidR="00BF56D2" w:rsidRPr="007A4C17" w:rsidTr="00C868B7">
        <w:trPr>
          <w:trHeight w:val="227"/>
        </w:trPr>
        <w:tc>
          <w:tcPr>
            <w:tcW w:w="6394" w:type="dxa"/>
            <w:gridSpan w:val="3"/>
            <w:tcBorders>
              <w:top w:val="nil"/>
              <w:left w:val="nil"/>
              <w:bottom w:val="nil"/>
              <w:right w:val="nil"/>
            </w:tcBorders>
            <w:shd w:val="clear" w:color="auto" w:fill="auto"/>
            <w:noWrap/>
            <w:vAlign w:val="center"/>
            <w:hideMark/>
          </w:tcPr>
          <w:p w:rsidR="00BF56D2" w:rsidRPr="007A4C17" w:rsidRDefault="00BF56D2" w:rsidP="00C868B7">
            <w:pPr>
              <w:spacing w:before="0"/>
              <w:rPr>
                <w:rFonts w:eastAsia="SimSun" w:cs="Calibri"/>
                <w:sz w:val="18"/>
                <w:szCs w:val="18"/>
              </w:rPr>
            </w:pPr>
            <w:r w:rsidRPr="007A4C17">
              <w:rPr>
                <w:rFonts w:eastAsia="SimSun" w:cs="Calibri"/>
                <w:sz w:val="18"/>
                <w:szCs w:val="18"/>
              </w:rPr>
              <w:tab/>
              <w:t>C.2</w:t>
            </w:r>
            <w:r w:rsidRPr="007A4C17">
              <w:rPr>
                <w:rFonts w:eastAsia="SimSun" w:cs="Calibri"/>
                <w:sz w:val="18"/>
                <w:szCs w:val="18"/>
              </w:rPr>
              <w:tab/>
              <w:t>Ventes des publications</w:t>
            </w:r>
          </w:p>
        </w:tc>
        <w:tc>
          <w:tcPr>
            <w:tcW w:w="1418" w:type="dxa"/>
            <w:gridSpan w:val="2"/>
            <w:tcBorders>
              <w:top w:val="nil"/>
              <w:left w:val="nil"/>
              <w:bottom w:val="nil"/>
              <w:right w:val="nil"/>
            </w:tcBorders>
            <w:shd w:val="clear" w:color="000000" w:fill="FFFFFF"/>
            <w:noWrap/>
            <w:vAlign w:val="bottom"/>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18"/>
                <w:szCs w:val="18"/>
                <w:lang w:eastAsia="zh-CN"/>
              </w:rPr>
            </w:pPr>
            <w:r w:rsidRPr="007A4C17">
              <w:rPr>
                <w:color w:val="000000"/>
                <w:sz w:val="18"/>
                <w:szCs w:val="18"/>
                <w:lang w:eastAsia="zh-CN"/>
              </w:rPr>
              <w:t xml:space="preserve">36 568 </w:t>
            </w:r>
          </w:p>
        </w:tc>
        <w:tc>
          <w:tcPr>
            <w:tcW w:w="1559" w:type="dxa"/>
            <w:gridSpan w:val="2"/>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eastAsia="zh-CN"/>
              </w:rPr>
            </w:pPr>
            <w:r w:rsidRPr="007A4C17">
              <w:rPr>
                <w:sz w:val="18"/>
                <w:szCs w:val="18"/>
                <w:lang w:eastAsia="zh-CN"/>
              </w:rPr>
              <w:t>37 000</w:t>
            </w:r>
          </w:p>
        </w:tc>
        <w:tc>
          <w:tcPr>
            <w:tcW w:w="1559" w:type="dxa"/>
            <w:gridSpan w:val="3"/>
            <w:tcBorders>
              <w:top w:val="nil"/>
              <w:left w:val="nil"/>
              <w:bottom w:val="nil"/>
              <w:right w:val="nil"/>
            </w:tcBorders>
            <w:shd w:val="clear" w:color="000000" w:fill="FFFFFF"/>
            <w:noWrap/>
            <w:vAlign w:val="center"/>
            <w:hideMark/>
          </w:tcPr>
          <w:p w:rsidR="00BF56D2" w:rsidRPr="007A4C17" w:rsidRDefault="00BF56D2" w:rsidP="00C868B7">
            <w:pPr>
              <w:spacing w:before="0"/>
              <w:jc w:val="right"/>
              <w:rPr>
                <w:sz w:val="18"/>
                <w:szCs w:val="18"/>
              </w:rPr>
            </w:pPr>
            <w:r w:rsidRPr="007A4C17">
              <w:rPr>
                <w:sz w:val="18"/>
                <w:szCs w:val="18"/>
              </w:rPr>
              <w:t>18 995</w:t>
            </w:r>
          </w:p>
        </w:tc>
        <w:tc>
          <w:tcPr>
            <w:tcW w:w="1134" w:type="dxa"/>
            <w:gridSpan w:val="3"/>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19 000</w:t>
            </w:r>
          </w:p>
        </w:tc>
        <w:tc>
          <w:tcPr>
            <w:tcW w:w="1418" w:type="dxa"/>
            <w:gridSpan w:val="3"/>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19 000</w:t>
            </w:r>
          </w:p>
        </w:tc>
        <w:tc>
          <w:tcPr>
            <w:tcW w:w="1275" w:type="dxa"/>
            <w:gridSpan w:val="3"/>
            <w:tcBorders>
              <w:top w:val="nil"/>
              <w:left w:val="nil"/>
              <w:bottom w:val="nil"/>
              <w:right w:val="nil"/>
            </w:tcBorders>
            <w:shd w:val="clear" w:color="000000" w:fill="FFFFFF"/>
            <w:noWrap/>
            <w:vAlign w:val="center"/>
            <w:hideMark/>
          </w:tcPr>
          <w:p w:rsidR="00BF56D2" w:rsidRDefault="00BF56D2" w:rsidP="00C868B7">
            <w:pPr>
              <w:spacing w:before="0"/>
              <w:jc w:val="right"/>
              <w:rPr>
                <w:b/>
                <w:bCs/>
                <w:sz w:val="18"/>
                <w:szCs w:val="18"/>
              </w:rPr>
            </w:pPr>
            <w:r>
              <w:rPr>
                <w:b/>
                <w:bCs/>
                <w:sz w:val="18"/>
                <w:szCs w:val="18"/>
              </w:rPr>
              <w:t>38 000</w:t>
            </w:r>
          </w:p>
        </w:tc>
      </w:tr>
      <w:tr w:rsidR="00BF56D2" w:rsidRPr="007A4C17" w:rsidTr="00C868B7">
        <w:trPr>
          <w:trHeight w:val="227"/>
        </w:trPr>
        <w:tc>
          <w:tcPr>
            <w:tcW w:w="6394" w:type="dxa"/>
            <w:gridSpan w:val="3"/>
            <w:tcBorders>
              <w:top w:val="nil"/>
              <w:left w:val="nil"/>
              <w:bottom w:val="nil"/>
              <w:right w:val="nil"/>
            </w:tcBorders>
            <w:shd w:val="clear" w:color="auto" w:fill="auto"/>
            <w:noWrap/>
            <w:vAlign w:val="center"/>
            <w:hideMark/>
          </w:tcPr>
          <w:p w:rsidR="00BF56D2" w:rsidRPr="007A4C17" w:rsidRDefault="00BF56D2" w:rsidP="00C868B7">
            <w:pPr>
              <w:spacing w:before="0"/>
              <w:rPr>
                <w:rFonts w:eastAsia="SimSun" w:cs="Calibri"/>
                <w:sz w:val="18"/>
                <w:szCs w:val="18"/>
              </w:rPr>
            </w:pPr>
            <w:r w:rsidRPr="007A4C17">
              <w:rPr>
                <w:rFonts w:eastAsia="SimSun" w:cs="Calibri"/>
                <w:sz w:val="18"/>
                <w:szCs w:val="18"/>
              </w:rPr>
              <w:tab/>
              <w:t>C.3</w:t>
            </w:r>
            <w:r w:rsidRPr="007A4C17">
              <w:rPr>
                <w:rFonts w:eastAsia="SimSun" w:cs="Calibri"/>
                <w:sz w:val="18"/>
                <w:szCs w:val="18"/>
              </w:rPr>
              <w:tab/>
              <w:t>Produits et services assujettis au recouvrement des coûts</w:t>
            </w:r>
          </w:p>
        </w:tc>
        <w:tc>
          <w:tcPr>
            <w:tcW w:w="1418" w:type="dxa"/>
            <w:gridSpan w:val="2"/>
            <w:tcBorders>
              <w:top w:val="nil"/>
              <w:left w:val="nil"/>
              <w:bottom w:val="nil"/>
              <w:right w:val="nil"/>
            </w:tcBorders>
            <w:shd w:val="clear" w:color="000000" w:fill="FFFFFF"/>
            <w:noWrap/>
            <w:vAlign w:val="bottom"/>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18"/>
                <w:szCs w:val="18"/>
                <w:lang w:eastAsia="zh-CN"/>
              </w:rPr>
            </w:pPr>
            <w:r w:rsidRPr="007A4C17">
              <w:rPr>
                <w:color w:val="000000"/>
                <w:sz w:val="18"/>
                <w:szCs w:val="18"/>
                <w:lang w:eastAsia="zh-CN"/>
              </w:rPr>
              <w:t> </w:t>
            </w:r>
          </w:p>
        </w:tc>
        <w:tc>
          <w:tcPr>
            <w:tcW w:w="1559" w:type="dxa"/>
            <w:gridSpan w:val="2"/>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18"/>
                <w:szCs w:val="18"/>
                <w:lang w:eastAsia="zh-CN"/>
              </w:rPr>
            </w:pPr>
          </w:p>
        </w:tc>
        <w:tc>
          <w:tcPr>
            <w:tcW w:w="1559" w:type="dxa"/>
            <w:gridSpan w:val="3"/>
            <w:tcBorders>
              <w:top w:val="nil"/>
              <w:left w:val="nil"/>
              <w:bottom w:val="nil"/>
              <w:right w:val="nil"/>
            </w:tcBorders>
            <w:shd w:val="clear" w:color="000000" w:fill="FFFFFF"/>
            <w:noWrap/>
            <w:vAlign w:val="center"/>
            <w:hideMark/>
          </w:tcPr>
          <w:p w:rsidR="00BF56D2" w:rsidRPr="007A4C17" w:rsidRDefault="00BF56D2" w:rsidP="00C868B7">
            <w:pPr>
              <w:spacing w:before="0"/>
              <w:jc w:val="right"/>
              <w:rPr>
                <w:sz w:val="18"/>
                <w:szCs w:val="18"/>
              </w:rPr>
            </w:pPr>
          </w:p>
        </w:tc>
        <w:tc>
          <w:tcPr>
            <w:tcW w:w="1134" w:type="dxa"/>
            <w:gridSpan w:val="3"/>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 </w:t>
            </w:r>
          </w:p>
        </w:tc>
        <w:tc>
          <w:tcPr>
            <w:tcW w:w="1418" w:type="dxa"/>
            <w:gridSpan w:val="3"/>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 </w:t>
            </w:r>
          </w:p>
        </w:tc>
        <w:tc>
          <w:tcPr>
            <w:tcW w:w="1275" w:type="dxa"/>
            <w:gridSpan w:val="3"/>
            <w:tcBorders>
              <w:top w:val="nil"/>
              <w:left w:val="nil"/>
              <w:bottom w:val="nil"/>
              <w:right w:val="nil"/>
            </w:tcBorders>
            <w:shd w:val="clear" w:color="000000" w:fill="FFFFFF"/>
            <w:noWrap/>
            <w:vAlign w:val="center"/>
            <w:hideMark/>
          </w:tcPr>
          <w:p w:rsidR="00BF56D2" w:rsidRDefault="00BF56D2" w:rsidP="00C868B7">
            <w:pPr>
              <w:spacing w:before="0"/>
              <w:jc w:val="right"/>
              <w:rPr>
                <w:b/>
                <w:bCs/>
                <w:sz w:val="18"/>
                <w:szCs w:val="18"/>
              </w:rPr>
            </w:pPr>
            <w:r>
              <w:rPr>
                <w:b/>
                <w:bCs/>
                <w:sz w:val="18"/>
                <w:szCs w:val="18"/>
              </w:rPr>
              <w:t> </w:t>
            </w:r>
          </w:p>
        </w:tc>
      </w:tr>
      <w:tr w:rsidR="00BF56D2" w:rsidRPr="007A4C17" w:rsidTr="00C868B7">
        <w:trPr>
          <w:trHeight w:val="227"/>
        </w:trPr>
        <w:tc>
          <w:tcPr>
            <w:tcW w:w="6394" w:type="dxa"/>
            <w:gridSpan w:val="3"/>
            <w:tcBorders>
              <w:top w:val="nil"/>
              <w:left w:val="nil"/>
              <w:bottom w:val="nil"/>
              <w:right w:val="nil"/>
            </w:tcBorders>
            <w:shd w:val="clear" w:color="auto" w:fill="auto"/>
            <w:noWrap/>
            <w:vAlign w:val="center"/>
            <w:hideMark/>
          </w:tcPr>
          <w:p w:rsidR="00BF56D2" w:rsidRPr="007A4C17" w:rsidRDefault="00BF56D2" w:rsidP="00C868B7">
            <w:pPr>
              <w:tabs>
                <w:tab w:val="left" w:pos="1418"/>
              </w:tabs>
              <w:spacing w:before="0"/>
              <w:rPr>
                <w:rFonts w:eastAsia="SimSun" w:cs="Calibri"/>
                <w:sz w:val="18"/>
                <w:szCs w:val="18"/>
              </w:rPr>
            </w:pPr>
            <w:r w:rsidRPr="007A4C17">
              <w:rPr>
                <w:rFonts w:eastAsia="SimSun" w:cs="Calibri"/>
                <w:sz w:val="18"/>
                <w:szCs w:val="18"/>
              </w:rPr>
              <w:tab/>
            </w:r>
            <w:r w:rsidRPr="007A4C17">
              <w:rPr>
                <w:rFonts w:eastAsia="SimSun" w:cs="Calibri"/>
                <w:sz w:val="18"/>
                <w:szCs w:val="18"/>
              </w:rPr>
              <w:tab/>
              <w:t>–</w:t>
            </w:r>
            <w:r w:rsidRPr="007A4C17">
              <w:rPr>
                <w:rFonts w:eastAsia="SimSun" w:cs="Calibri"/>
                <w:sz w:val="18"/>
                <w:szCs w:val="18"/>
              </w:rPr>
              <w:tab/>
              <w:t>UIFN</w:t>
            </w:r>
          </w:p>
        </w:tc>
        <w:tc>
          <w:tcPr>
            <w:tcW w:w="1418" w:type="dxa"/>
            <w:gridSpan w:val="2"/>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eastAsia="zh-CN"/>
              </w:rPr>
            </w:pPr>
            <w:r w:rsidRPr="007A4C17">
              <w:rPr>
                <w:sz w:val="18"/>
                <w:szCs w:val="18"/>
                <w:lang w:eastAsia="zh-CN"/>
              </w:rPr>
              <w:t>297</w:t>
            </w:r>
          </w:p>
        </w:tc>
        <w:tc>
          <w:tcPr>
            <w:tcW w:w="1559" w:type="dxa"/>
            <w:gridSpan w:val="2"/>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eastAsia="zh-CN"/>
              </w:rPr>
            </w:pPr>
            <w:r w:rsidRPr="007A4C17">
              <w:rPr>
                <w:sz w:val="18"/>
                <w:szCs w:val="18"/>
                <w:lang w:eastAsia="zh-CN"/>
              </w:rPr>
              <w:t>500</w:t>
            </w:r>
          </w:p>
        </w:tc>
        <w:tc>
          <w:tcPr>
            <w:tcW w:w="1559" w:type="dxa"/>
            <w:gridSpan w:val="3"/>
            <w:tcBorders>
              <w:top w:val="nil"/>
              <w:left w:val="nil"/>
              <w:bottom w:val="nil"/>
              <w:right w:val="nil"/>
            </w:tcBorders>
            <w:shd w:val="clear" w:color="000000" w:fill="FFFFFF"/>
            <w:noWrap/>
            <w:vAlign w:val="center"/>
            <w:hideMark/>
          </w:tcPr>
          <w:p w:rsidR="00BF56D2" w:rsidRPr="007A4C17" w:rsidRDefault="00BF56D2" w:rsidP="00C868B7">
            <w:pPr>
              <w:spacing w:before="0"/>
              <w:jc w:val="right"/>
              <w:rPr>
                <w:sz w:val="18"/>
                <w:szCs w:val="18"/>
              </w:rPr>
            </w:pPr>
            <w:r w:rsidRPr="007A4C17">
              <w:rPr>
                <w:sz w:val="18"/>
                <w:szCs w:val="18"/>
              </w:rPr>
              <w:t>118</w:t>
            </w:r>
          </w:p>
        </w:tc>
        <w:tc>
          <w:tcPr>
            <w:tcW w:w="1134" w:type="dxa"/>
            <w:gridSpan w:val="3"/>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500</w:t>
            </w:r>
          </w:p>
        </w:tc>
        <w:tc>
          <w:tcPr>
            <w:tcW w:w="1418" w:type="dxa"/>
            <w:gridSpan w:val="3"/>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500</w:t>
            </w:r>
          </w:p>
        </w:tc>
        <w:tc>
          <w:tcPr>
            <w:tcW w:w="1275" w:type="dxa"/>
            <w:gridSpan w:val="3"/>
            <w:tcBorders>
              <w:top w:val="nil"/>
              <w:left w:val="nil"/>
              <w:bottom w:val="nil"/>
              <w:right w:val="nil"/>
            </w:tcBorders>
            <w:shd w:val="clear" w:color="000000" w:fill="FFFFFF"/>
            <w:noWrap/>
            <w:vAlign w:val="center"/>
            <w:hideMark/>
          </w:tcPr>
          <w:p w:rsidR="00BF56D2" w:rsidRDefault="00BF56D2" w:rsidP="00C868B7">
            <w:pPr>
              <w:spacing w:before="0"/>
              <w:jc w:val="right"/>
              <w:rPr>
                <w:b/>
                <w:bCs/>
                <w:sz w:val="18"/>
                <w:szCs w:val="18"/>
              </w:rPr>
            </w:pPr>
            <w:r>
              <w:rPr>
                <w:b/>
                <w:bCs/>
                <w:sz w:val="18"/>
                <w:szCs w:val="18"/>
              </w:rPr>
              <w:t>1 000</w:t>
            </w:r>
          </w:p>
        </w:tc>
      </w:tr>
      <w:tr w:rsidR="00BF56D2" w:rsidRPr="007A4C17" w:rsidTr="00C868B7">
        <w:trPr>
          <w:trHeight w:val="227"/>
        </w:trPr>
        <w:tc>
          <w:tcPr>
            <w:tcW w:w="6394" w:type="dxa"/>
            <w:gridSpan w:val="3"/>
            <w:tcBorders>
              <w:top w:val="nil"/>
              <w:left w:val="nil"/>
              <w:bottom w:val="nil"/>
              <w:right w:val="nil"/>
            </w:tcBorders>
            <w:shd w:val="clear" w:color="auto" w:fill="auto"/>
            <w:noWrap/>
            <w:vAlign w:val="center"/>
            <w:hideMark/>
          </w:tcPr>
          <w:p w:rsidR="00BF56D2" w:rsidRPr="007A4C17" w:rsidRDefault="00BF56D2" w:rsidP="00C868B7">
            <w:pPr>
              <w:tabs>
                <w:tab w:val="left" w:pos="1418"/>
              </w:tabs>
              <w:spacing w:before="0"/>
              <w:rPr>
                <w:rFonts w:eastAsia="SimSun" w:cs="Calibri"/>
                <w:sz w:val="18"/>
                <w:szCs w:val="18"/>
              </w:rPr>
            </w:pPr>
            <w:r w:rsidRPr="007A4C17">
              <w:rPr>
                <w:rFonts w:eastAsia="SimSun" w:cs="Calibri"/>
                <w:sz w:val="18"/>
                <w:szCs w:val="18"/>
              </w:rPr>
              <w:tab/>
            </w:r>
            <w:r w:rsidRPr="007A4C17">
              <w:rPr>
                <w:rFonts w:eastAsia="SimSun" w:cs="Calibri"/>
                <w:sz w:val="18"/>
                <w:szCs w:val="18"/>
              </w:rPr>
              <w:tab/>
              <w:t>–</w:t>
            </w:r>
            <w:r w:rsidRPr="007A4C17">
              <w:rPr>
                <w:rFonts w:eastAsia="SimSun" w:cs="Calibri"/>
                <w:sz w:val="18"/>
                <w:szCs w:val="18"/>
              </w:rPr>
              <w:tab/>
              <w:t>TELECOM</w:t>
            </w:r>
          </w:p>
        </w:tc>
        <w:tc>
          <w:tcPr>
            <w:tcW w:w="1418" w:type="dxa"/>
            <w:gridSpan w:val="2"/>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eastAsia="zh-CN"/>
              </w:rPr>
            </w:pPr>
            <w:r w:rsidRPr="007A4C17">
              <w:rPr>
                <w:sz w:val="18"/>
                <w:szCs w:val="18"/>
                <w:lang w:eastAsia="zh-CN"/>
              </w:rPr>
              <w:t>3 000</w:t>
            </w:r>
          </w:p>
        </w:tc>
        <w:tc>
          <w:tcPr>
            <w:tcW w:w="1559" w:type="dxa"/>
            <w:gridSpan w:val="2"/>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eastAsia="zh-CN"/>
              </w:rPr>
            </w:pPr>
            <w:r w:rsidRPr="007A4C17">
              <w:rPr>
                <w:sz w:val="18"/>
                <w:szCs w:val="18"/>
                <w:lang w:eastAsia="zh-CN"/>
              </w:rPr>
              <w:t>3 000</w:t>
            </w:r>
          </w:p>
        </w:tc>
        <w:tc>
          <w:tcPr>
            <w:tcW w:w="1559" w:type="dxa"/>
            <w:gridSpan w:val="3"/>
            <w:tcBorders>
              <w:top w:val="nil"/>
              <w:left w:val="nil"/>
              <w:bottom w:val="nil"/>
              <w:right w:val="nil"/>
            </w:tcBorders>
            <w:shd w:val="clear" w:color="000000" w:fill="FFFFFF"/>
            <w:noWrap/>
            <w:vAlign w:val="center"/>
            <w:hideMark/>
          </w:tcPr>
          <w:p w:rsidR="00BF56D2" w:rsidRPr="007A4C17" w:rsidRDefault="00BF56D2" w:rsidP="00C868B7">
            <w:pPr>
              <w:spacing w:before="0"/>
              <w:jc w:val="right"/>
              <w:rPr>
                <w:sz w:val="18"/>
                <w:szCs w:val="18"/>
              </w:rPr>
            </w:pPr>
            <w:r w:rsidRPr="007A4C17">
              <w:rPr>
                <w:sz w:val="18"/>
                <w:szCs w:val="18"/>
              </w:rPr>
              <w:t>1 500</w:t>
            </w:r>
          </w:p>
        </w:tc>
        <w:tc>
          <w:tcPr>
            <w:tcW w:w="1134" w:type="dxa"/>
            <w:gridSpan w:val="3"/>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1 500</w:t>
            </w:r>
          </w:p>
        </w:tc>
        <w:tc>
          <w:tcPr>
            <w:tcW w:w="1418" w:type="dxa"/>
            <w:gridSpan w:val="3"/>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1 500</w:t>
            </w:r>
          </w:p>
        </w:tc>
        <w:tc>
          <w:tcPr>
            <w:tcW w:w="1275" w:type="dxa"/>
            <w:gridSpan w:val="3"/>
            <w:tcBorders>
              <w:top w:val="nil"/>
              <w:left w:val="nil"/>
              <w:bottom w:val="nil"/>
              <w:right w:val="nil"/>
            </w:tcBorders>
            <w:shd w:val="clear" w:color="000000" w:fill="FFFFFF"/>
            <w:noWrap/>
            <w:vAlign w:val="center"/>
            <w:hideMark/>
          </w:tcPr>
          <w:p w:rsidR="00BF56D2" w:rsidRDefault="00BF56D2" w:rsidP="00C868B7">
            <w:pPr>
              <w:spacing w:before="0"/>
              <w:jc w:val="right"/>
              <w:rPr>
                <w:b/>
                <w:bCs/>
                <w:sz w:val="18"/>
                <w:szCs w:val="18"/>
              </w:rPr>
            </w:pPr>
            <w:r>
              <w:rPr>
                <w:b/>
                <w:bCs/>
                <w:sz w:val="18"/>
                <w:szCs w:val="18"/>
              </w:rPr>
              <w:t>3 000</w:t>
            </w:r>
          </w:p>
        </w:tc>
      </w:tr>
      <w:tr w:rsidR="00BF56D2" w:rsidRPr="007A4C17" w:rsidTr="00C868B7">
        <w:trPr>
          <w:trHeight w:val="227"/>
        </w:trPr>
        <w:tc>
          <w:tcPr>
            <w:tcW w:w="6394" w:type="dxa"/>
            <w:gridSpan w:val="3"/>
            <w:tcBorders>
              <w:top w:val="nil"/>
              <w:left w:val="nil"/>
              <w:bottom w:val="nil"/>
              <w:right w:val="nil"/>
            </w:tcBorders>
            <w:shd w:val="clear" w:color="auto" w:fill="auto"/>
            <w:noWrap/>
            <w:vAlign w:val="center"/>
            <w:hideMark/>
          </w:tcPr>
          <w:p w:rsidR="00BF56D2" w:rsidRPr="007A4C17" w:rsidRDefault="00BF56D2" w:rsidP="00C868B7">
            <w:pPr>
              <w:tabs>
                <w:tab w:val="left" w:pos="1418"/>
              </w:tabs>
              <w:spacing w:before="0"/>
              <w:rPr>
                <w:rFonts w:eastAsia="SimSun" w:cs="Calibri"/>
                <w:sz w:val="18"/>
                <w:szCs w:val="18"/>
              </w:rPr>
            </w:pPr>
            <w:r w:rsidRPr="007A4C17">
              <w:rPr>
                <w:rFonts w:eastAsia="SimSun" w:cs="Calibri"/>
                <w:sz w:val="18"/>
                <w:szCs w:val="18"/>
              </w:rPr>
              <w:tab/>
            </w:r>
            <w:r w:rsidRPr="007A4C17">
              <w:rPr>
                <w:rFonts w:eastAsia="SimSun" w:cs="Calibri"/>
                <w:sz w:val="18"/>
                <w:szCs w:val="18"/>
              </w:rPr>
              <w:tab/>
              <w:t>–</w:t>
            </w:r>
            <w:r w:rsidRPr="007A4C17">
              <w:rPr>
                <w:rFonts w:eastAsia="SimSun" w:cs="Calibri"/>
                <w:sz w:val="18"/>
                <w:szCs w:val="18"/>
              </w:rPr>
              <w:tab/>
              <w:t>Notification des réseaux à satellite</w:t>
            </w:r>
          </w:p>
        </w:tc>
        <w:tc>
          <w:tcPr>
            <w:tcW w:w="1418" w:type="dxa"/>
            <w:gridSpan w:val="2"/>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eastAsia="zh-CN"/>
              </w:rPr>
            </w:pPr>
            <w:r w:rsidRPr="007A4C17">
              <w:rPr>
                <w:sz w:val="18"/>
                <w:szCs w:val="18"/>
                <w:lang w:eastAsia="zh-CN"/>
              </w:rPr>
              <w:t>21 979</w:t>
            </w:r>
          </w:p>
        </w:tc>
        <w:tc>
          <w:tcPr>
            <w:tcW w:w="1559" w:type="dxa"/>
            <w:gridSpan w:val="2"/>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eastAsia="zh-CN"/>
              </w:rPr>
            </w:pPr>
            <w:r w:rsidRPr="007A4C17">
              <w:rPr>
                <w:sz w:val="18"/>
                <w:szCs w:val="18"/>
                <w:lang w:eastAsia="zh-CN"/>
              </w:rPr>
              <w:t>26 000</w:t>
            </w:r>
          </w:p>
        </w:tc>
        <w:tc>
          <w:tcPr>
            <w:tcW w:w="1559" w:type="dxa"/>
            <w:gridSpan w:val="3"/>
            <w:tcBorders>
              <w:top w:val="nil"/>
              <w:left w:val="nil"/>
              <w:bottom w:val="nil"/>
              <w:right w:val="nil"/>
            </w:tcBorders>
            <w:shd w:val="clear" w:color="000000" w:fill="FFFFFF"/>
            <w:noWrap/>
            <w:vAlign w:val="center"/>
            <w:hideMark/>
          </w:tcPr>
          <w:p w:rsidR="00BF56D2" w:rsidRPr="007A4C17" w:rsidRDefault="00BF56D2" w:rsidP="00C868B7">
            <w:pPr>
              <w:spacing w:before="0"/>
              <w:jc w:val="right"/>
              <w:rPr>
                <w:sz w:val="18"/>
                <w:szCs w:val="18"/>
              </w:rPr>
            </w:pPr>
            <w:r w:rsidRPr="007A4C17">
              <w:rPr>
                <w:sz w:val="18"/>
                <w:szCs w:val="18"/>
              </w:rPr>
              <w:t>13 231</w:t>
            </w:r>
          </w:p>
        </w:tc>
        <w:tc>
          <w:tcPr>
            <w:tcW w:w="1134" w:type="dxa"/>
            <w:gridSpan w:val="3"/>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14 000</w:t>
            </w:r>
          </w:p>
        </w:tc>
        <w:tc>
          <w:tcPr>
            <w:tcW w:w="1418" w:type="dxa"/>
            <w:gridSpan w:val="3"/>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14 000</w:t>
            </w:r>
          </w:p>
        </w:tc>
        <w:tc>
          <w:tcPr>
            <w:tcW w:w="1275" w:type="dxa"/>
            <w:gridSpan w:val="3"/>
            <w:tcBorders>
              <w:top w:val="nil"/>
              <w:left w:val="nil"/>
              <w:bottom w:val="nil"/>
              <w:right w:val="nil"/>
            </w:tcBorders>
            <w:shd w:val="clear" w:color="000000" w:fill="FFFFFF"/>
            <w:noWrap/>
            <w:vAlign w:val="center"/>
            <w:hideMark/>
          </w:tcPr>
          <w:p w:rsidR="00BF56D2" w:rsidRDefault="00BF56D2" w:rsidP="00C868B7">
            <w:pPr>
              <w:spacing w:before="0"/>
              <w:jc w:val="right"/>
              <w:rPr>
                <w:b/>
                <w:bCs/>
                <w:sz w:val="18"/>
                <w:szCs w:val="18"/>
              </w:rPr>
            </w:pPr>
            <w:r>
              <w:rPr>
                <w:b/>
                <w:bCs/>
                <w:sz w:val="18"/>
                <w:szCs w:val="18"/>
              </w:rPr>
              <w:t>28 000</w:t>
            </w:r>
          </w:p>
        </w:tc>
      </w:tr>
      <w:tr w:rsidR="00BF56D2" w:rsidRPr="007A4C17" w:rsidTr="00C868B7">
        <w:trPr>
          <w:trHeight w:val="227"/>
        </w:trPr>
        <w:tc>
          <w:tcPr>
            <w:tcW w:w="6394" w:type="dxa"/>
            <w:gridSpan w:val="3"/>
            <w:tcBorders>
              <w:top w:val="nil"/>
              <w:left w:val="nil"/>
              <w:bottom w:val="nil"/>
              <w:right w:val="nil"/>
            </w:tcBorders>
            <w:shd w:val="clear" w:color="auto" w:fill="auto"/>
            <w:noWrap/>
            <w:vAlign w:val="center"/>
            <w:hideMark/>
          </w:tcPr>
          <w:p w:rsidR="00BF56D2" w:rsidRPr="007A4C17" w:rsidRDefault="00BF56D2" w:rsidP="00C868B7">
            <w:pPr>
              <w:tabs>
                <w:tab w:val="left" w:pos="1418"/>
              </w:tabs>
              <w:spacing w:before="0"/>
              <w:rPr>
                <w:rFonts w:eastAsia="SimSun" w:cs="Calibri"/>
                <w:sz w:val="18"/>
                <w:szCs w:val="18"/>
              </w:rPr>
            </w:pPr>
            <w:r w:rsidRPr="007A4C17">
              <w:rPr>
                <w:rFonts w:eastAsia="SimSun" w:cs="Calibri"/>
                <w:sz w:val="18"/>
                <w:szCs w:val="18"/>
              </w:rPr>
              <w:tab/>
            </w:r>
            <w:r w:rsidRPr="007A4C17">
              <w:rPr>
                <w:rFonts w:eastAsia="SimSun" w:cs="Calibri"/>
                <w:sz w:val="18"/>
                <w:szCs w:val="18"/>
              </w:rPr>
              <w:tab/>
              <w:t>–</w:t>
            </w:r>
            <w:r w:rsidRPr="007A4C17">
              <w:rPr>
                <w:rFonts w:eastAsia="SimSun" w:cs="Calibri"/>
                <w:sz w:val="18"/>
                <w:szCs w:val="18"/>
              </w:rPr>
              <w:tab/>
              <w:t>Autres produits au titre du recouvrement des coûts</w:t>
            </w:r>
          </w:p>
        </w:tc>
        <w:tc>
          <w:tcPr>
            <w:tcW w:w="1418" w:type="dxa"/>
            <w:gridSpan w:val="2"/>
            <w:tcBorders>
              <w:top w:val="nil"/>
              <w:left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eastAsia="zh-CN"/>
              </w:rPr>
            </w:pPr>
            <w:r w:rsidRPr="007A4C17">
              <w:rPr>
                <w:sz w:val="18"/>
                <w:szCs w:val="18"/>
                <w:lang w:eastAsia="zh-CN"/>
              </w:rPr>
              <w:t>177</w:t>
            </w:r>
          </w:p>
        </w:tc>
        <w:tc>
          <w:tcPr>
            <w:tcW w:w="1559" w:type="dxa"/>
            <w:gridSpan w:val="2"/>
            <w:tcBorders>
              <w:top w:val="nil"/>
              <w:left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eastAsia="zh-CN"/>
              </w:rPr>
            </w:pPr>
            <w:r w:rsidRPr="007A4C17">
              <w:rPr>
                <w:sz w:val="18"/>
                <w:szCs w:val="18"/>
                <w:lang w:eastAsia="zh-CN"/>
              </w:rPr>
              <w:t>0</w:t>
            </w:r>
          </w:p>
        </w:tc>
        <w:tc>
          <w:tcPr>
            <w:tcW w:w="1559" w:type="dxa"/>
            <w:gridSpan w:val="3"/>
            <w:tcBorders>
              <w:top w:val="nil"/>
              <w:left w:val="nil"/>
              <w:right w:val="nil"/>
            </w:tcBorders>
            <w:shd w:val="clear" w:color="000000" w:fill="FFFFFF"/>
            <w:noWrap/>
            <w:vAlign w:val="center"/>
            <w:hideMark/>
          </w:tcPr>
          <w:p w:rsidR="00BF56D2" w:rsidRPr="007A4C17" w:rsidRDefault="00BF56D2" w:rsidP="00C868B7">
            <w:pPr>
              <w:spacing w:before="0"/>
              <w:jc w:val="right"/>
              <w:rPr>
                <w:sz w:val="18"/>
                <w:szCs w:val="18"/>
              </w:rPr>
            </w:pPr>
            <w:r w:rsidRPr="007A4C17">
              <w:rPr>
                <w:sz w:val="18"/>
                <w:szCs w:val="18"/>
              </w:rPr>
              <w:t>138</w:t>
            </w:r>
          </w:p>
        </w:tc>
        <w:tc>
          <w:tcPr>
            <w:tcW w:w="1134" w:type="dxa"/>
            <w:gridSpan w:val="3"/>
            <w:tcBorders>
              <w:top w:val="nil"/>
              <w:left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0 </w:t>
            </w:r>
          </w:p>
        </w:tc>
        <w:tc>
          <w:tcPr>
            <w:tcW w:w="1418" w:type="dxa"/>
            <w:gridSpan w:val="3"/>
            <w:tcBorders>
              <w:top w:val="nil"/>
              <w:left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 0</w:t>
            </w:r>
          </w:p>
        </w:tc>
        <w:tc>
          <w:tcPr>
            <w:tcW w:w="1275" w:type="dxa"/>
            <w:gridSpan w:val="3"/>
            <w:tcBorders>
              <w:top w:val="nil"/>
              <w:left w:val="nil"/>
              <w:right w:val="nil"/>
            </w:tcBorders>
            <w:shd w:val="clear" w:color="000000" w:fill="FFFFFF"/>
            <w:noWrap/>
            <w:vAlign w:val="center"/>
            <w:hideMark/>
          </w:tcPr>
          <w:p w:rsidR="00BF56D2" w:rsidRDefault="00BF56D2" w:rsidP="00C868B7">
            <w:pPr>
              <w:spacing w:before="0"/>
              <w:jc w:val="right"/>
              <w:rPr>
                <w:b/>
                <w:bCs/>
                <w:sz w:val="18"/>
                <w:szCs w:val="18"/>
              </w:rPr>
            </w:pPr>
            <w:r>
              <w:rPr>
                <w:b/>
                <w:bCs/>
                <w:sz w:val="18"/>
                <w:szCs w:val="18"/>
              </w:rPr>
              <w:t>0</w:t>
            </w:r>
          </w:p>
        </w:tc>
      </w:tr>
      <w:tr w:rsidR="00BF56D2" w:rsidRPr="007A4C17" w:rsidTr="00C868B7">
        <w:trPr>
          <w:trHeight w:val="227"/>
        </w:trPr>
        <w:tc>
          <w:tcPr>
            <w:tcW w:w="6394" w:type="dxa"/>
            <w:gridSpan w:val="3"/>
            <w:tcBorders>
              <w:top w:val="nil"/>
              <w:left w:val="nil"/>
              <w:bottom w:val="nil"/>
              <w:right w:val="nil"/>
            </w:tcBorders>
            <w:shd w:val="clear" w:color="auto" w:fill="auto"/>
            <w:noWrap/>
            <w:vAlign w:val="center"/>
            <w:hideMark/>
          </w:tcPr>
          <w:p w:rsidR="00BF56D2" w:rsidRPr="007A4C17" w:rsidRDefault="00BF56D2" w:rsidP="00C868B7">
            <w:pPr>
              <w:spacing w:before="0"/>
              <w:rPr>
                <w:rFonts w:eastAsia="SimSun" w:cs="Calibri"/>
                <w:sz w:val="18"/>
                <w:szCs w:val="18"/>
              </w:rPr>
            </w:pPr>
            <w:r w:rsidRPr="007A4C17">
              <w:rPr>
                <w:rFonts w:eastAsia="SimSun" w:cs="Calibri"/>
                <w:sz w:val="18"/>
                <w:szCs w:val="18"/>
              </w:rPr>
              <w:tab/>
            </w:r>
            <w:r w:rsidRPr="007A4C17">
              <w:rPr>
                <w:rFonts w:eastAsia="SimSun" w:cs="Calibri"/>
                <w:sz w:val="18"/>
                <w:szCs w:val="18"/>
              </w:rPr>
              <w:tab/>
              <w:t>Total des produits et services assujettis au recouvrement des coûts</w:t>
            </w:r>
          </w:p>
        </w:tc>
        <w:tc>
          <w:tcPr>
            <w:tcW w:w="1418" w:type="dxa"/>
            <w:gridSpan w:val="2"/>
            <w:tcBorders>
              <w:top w:val="nil"/>
              <w:left w:val="nil"/>
              <w:bottom w:val="single" w:sz="4" w:space="0" w:color="auto"/>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eastAsia="zh-CN"/>
              </w:rPr>
            </w:pPr>
            <w:r w:rsidRPr="007A4C17">
              <w:rPr>
                <w:sz w:val="18"/>
                <w:szCs w:val="18"/>
                <w:lang w:eastAsia="zh-CN"/>
              </w:rPr>
              <w:t>25 453</w:t>
            </w:r>
          </w:p>
        </w:tc>
        <w:tc>
          <w:tcPr>
            <w:tcW w:w="1559" w:type="dxa"/>
            <w:gridSpan w:val="2"/>
            <w:tcBorders>
              <w:top w:val="nil"/>
              <w:left w:val="nil"/>
              <w:bottom w:val="single" w:sz="4" w:space="0" w:color="auto"/>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eastAsia="zh-CN"/>
              </w:rPr>
            </w:pPr>
            <w:r w:rsidRPr="007A4C17">
              <w:rPr>
                <w:sz w:val="18"/>
                <w:szCs w:val="18"/>
                <w:lang w:eastAsia="zh-CN"/>
              </w:rPr>
              <w:t>29 500</w:t>
            </w:r>
          </w:p>
        </w:tc>
        <w:tc>
          <w:tcPr>
            <w:tcW w:w="1559" w:type="dxa"/>
            <w:gridSpan w:val="3"/>
            <w:tcBorders>
              <w:top w:val="nil"/>
              <w:left w:val="nil"/>
              <w:bottom w:val="single" w:sz="4" w:space="0" w:color="auto"/>
              <w:right w:val="nil"/>
            </w:tcBorders>
            <w:shd w:val="clear" w:color="000000" w:fill="FFFFFF"/>
            <w:noWrap/>
            <w:vAlign w:val="center"/>
            <w:hideMark/>
          </w:tcPr>
          <w:p w:rsidR="00BF56D2" w:rsidRPr="007A4C17" w:rsidRDefault="00BF56D2" w:rsidP="00C868B7">
            <w:pPr>
              <w:spacing w:before="0"/>
              <w:jc w:val="right"/>
              <w:rPr>
                <w:sz w:val="18"/>
                <w:szCs w:val="18"/>
              </w:rPr>
            </w:pPr>
            <w:r w:rsidRPr="007A4C17">
              <w:rPr>
                <w:sz w:val="18"/>
                <w:szCs w:val="18"/>
              </w:rPr>
              <w:t>14 987</w:t>
            </w:r>
          </w:p>
        </w:tc>
        <w:tc>
          <w:tcPr>
            <w:tcW w:w="1134" w:type="dxa"/>
            <w:gridSpan w:val="3"/>
            <w:tcBorders>
              <w:top w:val="nil"/>
              <w:left w:val="nil"/>
              <w:bottom w:val="single" w:sz="4" w:space="0" w:color="auto"/>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16 000</w:t>
            </w:r>
          </w:p>
        </w:tc>
        <w:tc>
          <w:tcPr>
            <w:tcW w:w="1418" w:type="dxa"/>
            <w:gridSpan w:val="3"/>
            <w:tcBorders>
              <w:top w:val="nil"/>
              <w:left w:val="nil"/>
              <w:bottom w:val="single" w:sz="4" w:space="0" w:color="auto"/>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16 000</w:t>
            </w:r>
          </w:p>
        </w:tc>
        <w:tc>
          <w:tcPr>
            <w:tcW w:w="1275" w:type="dxa"/>
            <w:gridSpan w:val="3"/>
            <w:tcBorders>
              <w:top w:val="nil"/>
              <w:left w:val="nil"/>
              <w:bottom w:val="single" w:sz="4" w:space="0" w:color="auto"/>
              <w:right w:val="nil"/>
            </w:tcBorders>
            <w:shd w:val="clear" w:color="000000" w:fill="FFFFFF"/>
            <w:noWrap/>
            <w:vAlign w:val="center"/>
            <w:hideMark/>
          </w:tcPr>
          <w:p w:rsidR="00BF56D2" w:rsidRDefault="00BF56D2" w:rsidP="00C868B7">
            <w:pPr>
              <w:spacing w:before="0"/>
              <w:jc w:val="right"/>
              <w:rPr>
                <w:b/>
                <w:bCs/>
                <w:sz w:val="18"/>
                <w:szCs w:val="18"/>
              </w:rPr>
            </w:pPr>
            <w:r>
              <w:rPr>
                <w:b/>
                <w:bCs/>
                <w:sz w:val="18"/>
                <w:szCs w:val="18"/>
              </w:rPr>
              <w:t>32 000</w:t>
            </w:r>
          </w:p>
        </w:tc>
      </w:tr>
      <w:tr w:rsidR="00BF56D2" w:rsidRPr="007A4C17" w:rsidTr="00C868B7">
        <w:trPr>
          <w:trHeight w:val="227"/>
        </w:trPr>
        <w:tc>
          <w:tcPr>
            <w:tcW w:w="6394" w:type="dxa"/>
            <w:gridSpan w:val="3"/>
            <w:tcBorders>
              <w:top w:val="nil"/>
              <w:left w:val="nil"/>
              <w:bottom w:val="nil"/>
              <w:right w:val="nil"/>
            </w:tcBorders>
            <w:shd w:val="clear" w:color="auto" w:fill="auto"/>
            <w:noWrap/>
            <w:vAlign w:val="center"/>
            <w:hideMark/>
          </w:tcPr>
          <w:p w:rsidR="00BF56D2" w:rsidRPr="007A4C17" w:rsidRDefault="00BF56D2" w:rsidP="00C868B7">
            <w:pPr>
              <w:spacing w:before="0"/>
              <w:rPr>
                <w:rFonts w:eastAsia="SimSun" w:cs="Calibri"/>
                <w:sz w:val="18"/>
                <w:szCs w:val="18"/>
              </w:rPr>
            </w:pPr>
            <w:r w:rsidRPr="007A4C17">
              <w:rPr>
                <w:rFonts w:eastAsia="SimSun" w:cs="Calibri"/>
                <w:sz w:val="18"/>
                <w:szCs w:val="18"/>
              </w:rPr>
              <w:tab/>
              <w:t>Total du recouvrement des coûts</w:t>
            </w:r>
          </w:p>
        </w:tc>
        <w:tc>
          <w:tcPr>
            <w:tcW w:w="1418" w:type="dxa"/>
            <w:gridSpan w:val="2"/>
            <w:tcBorders>
              <w:top w:val="single" w:sz="4" w:space="0" w:color="auto"/>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eastAsia="zh-CN"/>
              </w:rPr>
            </w:pPr>
            <w:r w:rsidRPr="007A4C17">
              <w:rPr>
                <w:sz w:val="18"/>
                <w:szCs w:val="18"/>
                <w:lang w:eastAsia="zh-CN"/>
              </w:rPr>
              <w:t>63 223</w:t>
            </w:r>
          </w:p>
        </w:tc>
        <w:tc>
          <w:tcPr>
            <w:tcW w:w="1559" w:type="dxa"/>
            <w:gridSpan w:val="2"/>
            <w:tcBorders>
              <w:top w:val="single" w:sz="4" w:space="0" w:color="auto"/>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eastAsia="zh-CN"/>
              </w:rPr>
            </w:pPr>
            <w:r w:rsidRPr="007A4C17">
              <w:rPr>
                <w:sz w:val="18"/>
                <w:szCs w:val="18"/>
                <w:lang w:eastAsia="zh-CN"/>
              </w:rPr>
              <w:t>69 250</w:t>
            </w:r>
          </w:p>
        </w:tc>
        <w:tc>
          <w:tcPr>
            <w:tcW w:w="1559" w:type="dxa"/>
            <w:gridSpan w:val="3"/>
            <w:tcBorders>
              <w:top w:val="single" w:sz="4" w:space="0" w:color="auto"/>
              <w:left w:val="nil"/>
              <w:bottom w:val="nil"/>
              <w:right w:val="nil"/>
            </w:tcBorders>
            <w:shd w:val="clear" w:color="000000" w:fill="FFFFFF"/>
            <w:noWrap/>
            <w:vAlign w:val="center"/>
            <w:hideMark/>
          </w:tcPr>
          <w:p w:rsidR="00BF56D2" w:rsidRPr="007A4C17" w:rsidRDefault="00BF56D2" w:rsidP="00C868B7">
            <w:pPr>
              <w:spacing w:before="0"/>
              <w:jc w:val="right"/>
              <w:rPr>
                <w:sz w:val="18"/>
                <w:szCs w:val="18"/>
              </w:rPr>
            </w:pPr>
            <w:r w:rsidRPr="007A4C17">
              <w:rPr>
                <w:sz w:val="18"/>
                <w:szCs w:val="18"/>
              </w:rPr>
              <w:t>34 520</w:t>
            </w:r>
          </w:p>
        </w:tc>
        <w:tc>
          <w:tcPr>
            <w:tcW w:w="1134" w:type="dxa"/>
            <w:gridSpan w:val="3"/>
            <w:tcBorders>
              <w:top w:val="single" w:sz="4" w:space="0" w:color="auto"/>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36 375</w:t>
            </w:r>
          </w:p>
        </w:tc>
        <w:tc>
          <w:tcPr>
            <w:tcW w:w="1418" w:type="dxa"/>
            <w:gridSpan w:val="3"/>
            <w:tcBorders>
              <w:top w:val="single" w:sz="4" w:space="0" w:color="auto"/>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36 375</w:t>
            </w:r>
          </w:p>
        </w:tc>
        <w:tc>
          <w:tcPr>
            <w:tcW w:w="1275" w:type="dxa"/>
            <w:gridSpan w:val="3"/>
            <w:tcBorders>
              <w:top w:val="single" w:sz="4" w:space="0" w:color="auto"/>
              <w:left w:val="nil"/>
              <w:bottom w:val="nil"/>
              <w:right w:val="nil"/>
            </w:tcBorders>
            <w:shd w:val="clear" w:color="000000" w:fill="FFFFFF"/>
            <w:noWrap/>
            <w:vAlign w:val="center"/>
            <w:hideMark/>
          </w:tcPr>
          <w:p w:rsidR="00BF56D2" w:rsidRDefault="00BF56D2" w:rsidP="00C868B7">
            <w:pPr>
              <w:spacing w:before="0"/>
              <w:jc w:val="right"/>
              <w:rPr>
                <w:b/>
                <w:bCs/>
                <w:sz w:val="18"/>
                <w:szCs w:val="18"/>
              </w:rPr>
            </w:pPr>
            <w:r>
              <w:rPr>
                <w:b/>
                <w:bCs/>
                <w:sz w:val="18"/>
                <w:szCs w:val="18"/>
              </w:rPr>
              <w:t>72 750</w:t>
            </w:r>
          </w:p>
        </w:tc>
      </w:tr>
      <w:tr w:rsidR="00BF56D2" w:rsidRPr="007A4C17" w:rsidTr="00C868B7">
        <w:trPr>
          <w:trHeight w:val="227"/>
        </w:trPr>
        <w:tc>
          <w:tcPr>
            <w:tcW w:w="6394" w:type="dxa"/>
            <w:gridSpan w:val="3"/>
            <w:tcBorders>
              <w:top w:val="nil"/>
              <w:left w:val="nil"/>
              <w:bottom w:val="nil"/>
              <w:right w:val="nil"/>
            </w:tcBorders>
            <w:shd w:val="clear" w:color="auto" w:fill="auto"/>
            <w:noWrap/>
            <w:vAlign w:val="center"/>
            <w:hideMark/>
          </w:tcPr>
          <w:p w:rsidR="00BF56D2" w:rsidRPr="007A4C17" w:rsidRDefault="00BF56D2" w:rsidP="00C868B7">
            <w:pPr>
              <w:spacing w:before="0"/>
              <w:rPr>
                <w:rFonts w:eastAsia="SimSun" w:cs="Calibri"/>
                <w:sz w:val="18"/>
                <w:szCs w:val="18"/>
              </w:rPr>
            </w:pPr>
            <w:r w:rsidRPr="007A4C17">
              <w:rPr>
                <w:rFonts w:eastAsia="SimSun" w:cs="Calibri"/>
                <w:sz w:val="18"/>
                <w:szCs w:val="18"/>
              </w:rPr>
              <w:t>D</w:t>
            </w:r>
            <w:r w:rsidRPr="007A4C17">
              <w:rPr>
                <w:rFonts w:eastAsia="SimSun" w:cs="Calibri"/>
                <w:sz w:val="18"/>
                <w:szCs w:val="18"/>
              </w:rPr>
              <w:tab/>
              <w:t>Intérêts créditeurs</w:t>
            </w:r>
          </w:p>
        </w:tc>
        <w:tc>
          <w:tcPr>
            <w:tcW w:w="1418" w:type="dxa"/>
            <w:gridSpan w:val="2"/>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eastAsia="zh-CN"/>
              </w:rPr>
            </w:pPr>
            <w:r w:rsidRPr="007A4C17">
              <w:rPr>
                <w:sz w:val="18"/>
                <w:szCs w:val="18"/>
                <w:lang w:eastAsia="zh-CN"/>
              </w:rPr>
              <w:t>237</w:t>
            </w:r>
          </w:p>
        </w:tc>
        <w:tc>
          <w:tcPr>
            <w:tcW w:w="1559" w:type="dxa"/>
            <w:gridSpan w:val="2"/>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eastAsia="zh-CN"/>
              </w:rPr>
            </w:pPr>
            <w:r w:rsidRPr="007A4C17">
              <w:rPr>
                <w:sz w:val="18"/>
                <w:szCs w:val="18"/>
                <w:lang w:eastAsia="zh-CN"/>
              </w:rPr>
              <w:t>600</w:t>
            </w:r>
          </w:p>
        </w:tc>
        <w:tc>
          <w:tcPr>
            <w:tcW w:w="1559" w:type="dxa"/>
            <w:gridSpan w:val="3"/>
            <w:tcBorders>
              <w:top w:val="nil"/>
              <w:left w:val="nil"/>
              <w:bottom w:val="nil"/>
              <w:right w:val="nil"/>
            </w:tcBorders>
            <w:shd w:val="clear" w:color="000000" w:fill="FFFFFF"/>
            <w:noWrap/>
            <w:vAlign w:val="center"/>
            <w:hideMark/>
          </w:tcPr>
          <w:p w:rsidR="00BF56D2" w:rsidRPr="007A4C17" w:rsidRDefault="00BF56D2" w:rsidP="00C868B7">
            <w:pPr>
              <w:spacing w:before="0"/>
              <w:jc w:val="right"/>
              <w:rPr>
                <w:sz w:val="18"/>
                <w:szCs w:val="18"/>
              </w:rPr>
            </w:pPr>
            <w:r w:rsidRPr="007A4C17">
              <w:rPr>
                <w:sz w:val="18"/>
                <w:szCs w:val="18"/>
              </w:rPr>
              <w:t>54</w:t>
            </w:r>
          </w:p>
        </w:tc>
        <w:tc>
          <w:tcPr>
            <w:tcW w:w="1134" w:type="dxa"/>
            <w:gridSpan w:val="3"/>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300</w:t>
            </w:r>
          </w:p>
        </w:tc>
        <w:tc>
          <w:tcPr>
            <w:tcW w:w="1418" w:type="dxa"/>
            <w:gridSpan w:val="3"/>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300</w:t>
            </w:r>
          </w:p>
        </w:tc>
        <w:tc>
          <w:tcPr>
            <w:tcW w:w="1275" w:type="dxa"/>
            <w:gridSpan w:val="3"/>
            <w:tcBorders>
              <w:top w:val="nil"/>
              <w:left w:val="nil"/>
              <w:bottom w:val="nil"/>
              <w:right w:val="nil"/>
            </w:tcBorders>
            <w:shd w:val="clear" w:color="000000" w:fill="FFFFFF"/>
            <w:noWrap/>
            <w:vAlign w:val="center"/>
            <w:hideMark/>
          </w:tcPr>
          <w:p w:rsidR="00BF56D2" w:rsidRDefault="00BF56D2" w:rsidP="00C868B7">
            <w:pPr>
              <w:spacing w:before="0"/>
              <w:jc w:val="right"/>
              <w:rPr>
                <w:b/>
                <w:bCs/>
                <w:sz w:val="18"/>
                <w:szCs w:val="18"/>
              </w:rPr>
            </w:pPr>
            <w:r>
              <w:rPr>
                <w:b/>
                <w:bCs/>
                <w:sz w:val="18"/>
                <w:szCs w:val="18"/>
              </w:rPr>
              <w:t>600</w:t>
            </w:r>
          </w:p>
        </w:tc>
      </w:tr>
      <w:tr w:rsidR="00BF56D2" w:rsidRPr="007A4C17" w:rsidTr="00C868B7">
        <w:trPr>
          <w:trHeight w:val="227"/>
        </w:trPr>
        <w:tc>
          <w:tcPr>
            <w:tcW w:w="6394" w:type="dxa"/>
            <w:gridSpan w:val="3"/>
            <w:tcBorders>
              <w:top w:val="nil"/>
              <w:left w:val="nil"/>
              <w:bottom w:val="nil"/>
              <w:right w:val="nil"/>
            </w:tcBorders>
            <w:shd w:val="clear" w:color="auto" w:fill="auto"/>
            <w:noWrap/>
            <w:vAlign w:val="center"/>
            <w:hideMark/>
          </w:tcPr>
          <w:p w:rsidR="00BF56D2" w:rsidRPr="007A4C17" w:rsidRDefault="00BF56D2" w:rsidP="00C868B7">
            <w:pPr>
              <w:spacing w:before="0"/>
              <w:rPr>
                <w:rFonts w:eastAsia="SimSun" w:cs="Calibri"/>
                <w:sz w:val="18"/>
                <w:szCs w:val="18"/>
              </w:rPr>
            </w:pPr>
            <w:r w:rsidRPr="007A4C17">
              <w:rPr>
                <w:rFonts w:eastAsia="SimSun" w:cs="Calibri"/>
                <w:sz w:val="18"/>
                <w:szCs w:val="18"/>
              </w:rPr>
              <w:t>E</w:t>
            </w:r>
            <w:r w:rsidRPr="007A4C17">
              <w:rPr>
                <w:rFonts w:eastAsia="SimSun" w:cs="Calibri"/>
                <w:sz w:val="18"/>
                <w:szCs w:val="18"/>
              </w:rPr>
              <w:tab/>
              <w:t>Autres produits</w:t>
            </w:r>
          </w:p>
        </w:tc>
        <w:tc>
          <w:tcPr>
            <w:tcW w:w="1418" w:type="dxa"/>
            <w:gridSpan w:val="2"/>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eastAsia="zh-CN"/>
              </w:rPr>
            </w:pPr>
            <w:r w:rsidRPr="007A4C17">
              <w:rPr>
                <w:sz w:val="18"/>
                <w:szCs w:val="18"/>
                <w:lang w:eastAsia="zh-CN"/>
              </w:rPr>
              <w:t>785</w:t>
            </w:r>
          </w:p>
        </w:tc>
        <w:tc>
          <w:tcPr>
            <w:tcW w:w="1559" w:type="dxa"/>
            <w:gridSpan w:val="2"/>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eastAsia="zh-CN"/>
              </w:rPr>
            </w:pPr>
            <w:r w:rsidRPr="007A4C17">
              <w:rPr>
                <w:sz w:val="18"/>
                <w:szCs w:val="18"/>
                <w:lang w:eastAsia="zh-CN"/>
              </w:rPr>
              <w:t>200</w:t>
            </w:r>
          </w:p>
        </w:tc>
        <w:tc>
          <w:tcPr>
            <w:tcW w:w="1559" w:type="dxa"/>
            <w:gridSpan w:val="3"/>
            <w:tcBorders>
              <w:top w:val="nil"/>
              <w:left w:val="nil"/>
              <w:bottom w:val="nil"/>
              <w:right w:val="nil"/>
            </w:tcBorders>
            <w:shd w:val="clear" w:color="000000" w:fill="FFFFFF"/>
            <w:noWrap/>
            <w:vAlign w:val="center"/>
            <w:hideMark/>
          </w:tcPr>
          <w:p w:rsidR="00BF56D2" w:rsidRPr="007A4C17" w:rsidRDefault="00BF56D2" w:rsidP="00C868B7">
            <w:pPr>
              <w:spacing w:before="0"/>
              <w:jc w:val="right"/>
              <w:rPr>
                <w:sz w:val="18"/>
                <w:szCs w:val="18"/>
              </w:rPr>
            </w:pPr>
            <w:r w:rsidRPr="007A4C17">
              <w:rPr>
                <w:sz w:val="18"/>
                <w:szCs w:val="18"/>
              </w:rPr>
              <w:t>225</w:t>
            </w:r>
          </w:p>
        </w:tc>
        <w:tc>
          <w:tcPr>
            <w:tcW w:w="1134" w:type="dxa"/>
            <w:gridSpan w:val="3"/>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100</w:t>
            </w:r>
          </w:p>
        </w:tc>
        <w:tc>
          <w:tcPr>
            <w:tcW w:w="1418" w:type="dxa"/>
            <w:gridSpan w:val="3"/>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100</w:t>
            </w:r>
          </w:p>
        </w:tc>
        <w:tc>
          <w:tcPr>
            <w:tcW w:w="1275" w:type="dxa"/>
            <w:gridSpan w:val="3"/>
            <w:tcBorders>
              <w:top w:val="nil"/>
              <w:left w:val="nil"/>
              <w:bottom w:val="nil"/>
              <w:right w:val="nil"/>
            </w:tcBorders>
            <w:shd w:val="clear" w:color="000000" w:fill="FFFFFF"/>
            <w:noWrap/>
            <w:vAlign w:val="center"/>
            <w:hideMark/>
          </w:tcPr>
          <w:p w:rsidR="00BF56D2" w:rsidRDefault="00BF56D2" w:rsidP="00C868B7">
            <w:pPr>
              <w:spacing w:before="0"/>
              <w:jc w:val="right"/>
              <w:rPr>
                <w:b/>
                <w:bCs/>
                <w:sz w:val="18"/>
                <w:szCs w:val="18"/>
              </w:rPr>
            </w:pPr>
            <w:r>
              <w:rPr>
                <w:b/>
                <w:bCs/>
                <w:sz w:val="18"/>
                <w:szCs w:val="18"/>
              </w:rPr>
              <w:t>200</w:t>
            </w:r>
          </w:p>
        </w:tc>
      </w:tr>
      <w:tr w:rsidR="00BF56D2" w:rsidRPr="007A4C17" w:rsidTr="00C868B7">
        <w:trPr>
          <w:trHeight w:val="227"/>
        </w:trPr>
        <w:tc>
          <w:tcPr>
            <w:tcW w:w="6394" w:type="dxa"/>
            <w:gridSpan w:val="3"/>
            <w:tcBorders>
              <w:top w:val="nil"/>
              <w:left w:val="nil"/>
              <w:right w:val="nil"/>
            </w:tcBorders>
            <w:shd w:val="clear" w:color="auto" w:fill="auto"/>
            <w:noWrap/>
            <w:vAlign w:val="center"/>
            <w:hideMark/>
          </w:tcPr>
          <w:p w:rsidR="00BF56D2" w:rsidRPr="007A4C17" w:rsidRDefault="00BF56D2" w:rsidP="00C868B7">
            <w:pPr>
              <w:spacing w:before="0"/>
              <w:rPr>
                <w:rFonts w:eastAsia="SimSun" w:cs="Calibri"/>
                <w:sz w:val="18"/>
                <w:szCs w:val="18"/>
              </w:rPr>
            </w:pPr>
            <w:r w:rsidRPr="007A4C17">
              <w:rPr>
                <w:rFonts w:eastAsia="SimSun" w:cs="Calibri"/>
                <w:sz w:val="18"/>
                <w:szCs w:val="18"/>
              </w:rPr>
              <w:t>F</w:t>
            </w:r>
            <w:r w:rsidRPr="007A4C17">
              <w:rPr>
                <w:rFonts w:eastAsia="SimSun" w:cs="Calibri"/>
                <w:sz w:val="18"/>
                <w:szCs w:val="18"/>
              </w:rPr>
              <w:tab/>
              <w:t>Prélèvement sur le Fonds de réserve</w:t>
            </w:r>
          </w:p>
        </w:tc>
        <w:tc>
          <w:tcPr>
            <w:tcW w:w="1418" w:type="dxa"/>
            <w:gridSpan w:val="2"/>
            <w:tcBorders>
              <w:top w:val="nil"/>
              <w:left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18"/>
                <w:szCs w:val="18"/>
                <w:lang w:eastAsia="zh-CN"/>
              </w:rPr>
            </w:pPr>
            <w:r w:rsidRPr="00471219">
              <w:rPr>
                <w:color w:val="000000"/>
                <w:sz w:val="18"/>
                <w:szCs w:val="18"/>
                <w:lang w:eastAsia="zh-CN"/>
              </w:rPr>
              <w:t>–</w:t>
            </w:r>
            <w:r w:rsidRPr="007A4C17">
              <w:rPr>
                <w:color w:val="000000"/>
                <w:sz w:val="18"/>
                <w:szCs w:val="18"/>
                <w:lang w:eastAsia="zh-CN"/>
              </w:rPr>
              <w:t>1 197</w:t>
            </w:r>
          </w:p>
        </w:tc>
        <w:tc>
          <w:tcPr>
            <w:tcW w:w="1559" w:type="dxa"/>
            <w:gridSpan w:val="2"/>
            <w:tcBorders>
              <w:top w:val="nil"/>
              <w:left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eastAsia="zh-CN"/>
              </w:rPr>
            </w:pPr>
            <w:r w:rsidRPr="007A4C17">
              <w:rPr>
                <w:sz w:val="18"/>
                <w:szCs w:val="18"/>
                <w:lang w:eastAsia="zh-CN"/>
              </w:rPr>
              <w:t>2 451</w:t>
            </w:r>
          </w:p>
        </w:tc>
        <w:tc>
          <w:tcPr>
            <w:tcW w:w="1559" w:type="dxa"/>
            <w:gridSpan w:val="3"/>
            <w:tcBorders>
              <w:top w:val="nil"/>
              <w:left w:val="nil"/>
              <w:right w:val="nil"/>
            </w:tcBorders>
            <w:shd w:val="clear" w:color="000000" w:fill="FFFFFF"/>
            <w:noWrap/>
            <w:vAlign w:val="center"/>
            <w:hideMark/>
          </w:tcPr>
          <w:p w:rsidR="00BF56D2" w:rsidRPr="007A4C17" w:rsidRDefault="00BF56D2" w:rsidP="00C868B7">
            <w:pPr>
              <w:spacing w:before="0"/>
              <w:jc w:val="right"/>
              <w:rPr>
                <w:sz w:val="18"/>
                <w:szCs w:val="18"/>
              </w:rPr>
            </w:pPr>
            <w:r w:rsidRPr="007A4C17">
              <w:rPr>
                <w:sz w:val="18"/>
                <w:szCs w:val="18"/>
              </w:rPr>
              <w:t>0</w:t>
            </w:r>
          </w:p>
        </w:tc>
        <w:tc>
          <w:tcPr>
            <w:tcW w:w="1134" w:type="dxa"/>
            <w:gridSpan w:val="3"/>
            <w:tcBorders>
              <w:top w:val="nil"/>
              <w:left w:val="nil"/>
              <w:right w:val="nil"/>
            </w:tcBorders>
            <w:shd w:val="clear" w:color="000000" w:fill="FFFFFF"/>
            <w:noWrap/>
            <w:vAlign w:val="center"/>
            <w:hideMark/>
          </w:tcPr>
          <w:p w:rsidR="00BF56D2" w:rsidRDefault="00BF56D2" w:rsidP="00C868B7">
            <w:pPr>
              <w:spacing w:before="0"/>
              <w:jc w:val="right"/>
              <w:rPr>
                <w:sz w:val="18"/>
                <w:szCs w:val="18"/>
              </w:rPr>
            </w:pPr>
            <w:r w:rsidRPr="00471219">
              <w:rPr>
                <w:color w:val="000000"/>
                <w:sz w:val="18"/>
                <w:szCs w:val="18"/>
                <w:lang w:eastAsia="zh-CN"/>
              </w:rPr>
              <w:t>–</w:t>
            </w:r>
            <w:r>
              <w:rPr>
                <w:sz w:val="18"/>
                <w:szCs w:val="18"/>
              </w:rPr>
              <w:t>2 245</w:t>
            </w:r>
          </w:p>
        </w:tc>
        <w:tc>
          <w:tcPr>
            <w:tcW w:w="1418" w:type="dxa"/>
            <w:gridSpan w:val="3"/>
            <w:tcBorders>
              <w:top w:val="nil"/>
              <w:left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1 095</w:t>
            </w:r>
          </w:p>
        </w:tc>
        <w:tc>
          <w:tcPr>
            <w:tcW w:w="1275" w:type="dxa"/>
            <w:gridSpan w:val="3"/>
            <w:tcBorders>
              <w:top w:val="nil"/>
              <w:left w:val="nil"/>
              <w:right w:val="nil"/>
            </w:tcBorders>
            <w:shd w:val="clear" w:color="000000" w:fill="FFFFFF"/>
            <w:noWrap/>
            <w:vAlign w:val="center"/>
            <w:hideMark/>
          </w:tcPr>
          <w:p w:rsidR="00BF56D2" w:rsidRDefault="00BF56D2" w:rsidP="00C868B7">
            <w:pPr>
              <w:spacing w:before="0"/>
              <w:jc w:val="right"/>
              <w:rPr>
                <w:b/>
                <w:bCs/>
                <w:sz w:val="18"/>
                <w:szCs w:val="18"/>
              </w:rPr>
            </w:pPr>
            <w:r w:rsidRPr="00471219">
              <w:rPr>
                <w:color w:val="000000"/>
                <w:sz w:val="18"/>
                <w:szCs w:val="18"/>
                <w:lang w:eastAsia="zh-CN"/>
              </w:rPr>
              <w:t>–</w:t>
            </w:r>
            <w:r>
              <w:rPr>
                <w:b/>
                <w:bCs/>
                <w:sz w:val="18"/>
                <w:szCs w:val="18"/>
              </w:rPr>
              <w:t>1 150</w:t>
            </w:r>
          </w:p>
        </w:tc>
      </w:tr>
      <w:tr w:rsidR="00BF56D2" w:rsidRPr="007A4C17" w:rsidTr="00C868B7">
        <w:trPr>
          <w:trHeight w:val="227"/>
        </w:trPr>
        <w:tc>
          <w:tcPr>
            <w:tcW w:w="6394" w:type="dxa"/>
            <w:gridSpan w:val="3"/>
            <w:tcBorders>
              <w:left w:val="nil"/>
              <w:bottom w:val="single" w:sz="4" w:space="0" w:color="000099"/>
              <w:right w:val="nil"/>
            </w:tcBorders>
            <w:shd w:val="clear" w:color="auto" w:fill="auto"/>
            <w:noWrap/>
            <w:vAlign w:val="center"/>
          </w:tcPr>
          <w:p w:rsidR="00BF56D2" w:rsidRPr="007A4C17" w:rsidRDefault="00BF56D2" w:rsidP="00C868B7">
            <w:pPr>
              <w:spacing w:before="0"/>
              <w:rPr>
                <w:rFonts w:eastAsia="SimSun" w:cs="Calibri"/>
                <w:sz w:val="18"/>
                <w:szCs w:val="18"/>
              </w:rPr>
            </w:pPr>
            <w:r>
              <w:rPr>
                <w:rFonts w:eastAsia="SimSun" w:cs="Calibri"/>
                <w:sz w:val="18"/>
                <w:szCs w:val="18"/>
              </w:rPr>
              <w:t>G</w:t>
            </w:r>
            <w:r>
              <w:rPr>
                <w:rFonts w:eastAsia="SimSun" w:cs="Calibri"/>
                <w:sz w:val="18"/>
                <w:szCs w:val="18"/>
              </w:rPr>
              <w:tab/>
              <w:t>Economies découlant de la mise en oeuvre du budget</w:t>
            </w:r>
          </w:p>
        </w:tc>
        <w:tc>
          <w:tcPr>
            <w:tcW w:w="1418" w:type="dxa"/>
            <w:gridSpan w:val="2"/>
            <w:tcBorders>
              <w:left w:val="nil"/>
              <w:bottom w:val="single" w:sz="4" w:space="0" w:color="000099"/>
              <w:right w:val="nil"/>
            </w:tcBorders>
            <w:shd w:val="clear" w:color="000000" w:fill="FFFFFF"/>
            <w:noWrap/>
            <w:vAlign w:val="center"/>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color w:val="000000"/>
                <w:sz w:val="18"/>
                <w:szCs w:val="18"/>
                <w:lang w:eastAsia="zh-CN"/>
              </w:rPr>
            </w:pPr>
            <w:r>
              <w:rPr>
                <w:color w:val="000000"/>
                <w:sz w:val="18"/>
                <w:szCs w:val="18"/>
                <w:lang w:eastAsia="zh-CN"/>
              </w:rPr>
              <w:t>0</w:t>
            </w:r>
          </w:p>
        </w:tc>
        <w:tc>
          <w:tcPr>
            <w:tcW w:w="1559" w:type="dxa"/>
            <w:gridSpan w:val="2"/>
            <w:tcBorders>
              <w:left w:val="nil"/>
              <w:bottom w:val="single" w:sz="4" w:space="0" w:color="000099"/>
              <w:right w:val="nil"/>
            </w:tcBorders>
            <w:shd w:val="clear" w:color="000000" w:fill="FFFFFF"/>
            <w:noWrap/>
            <w:vAlign w:val="center"/>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eastAsia="zh-CN"/>
              </w:rPr>
            </w:pPr>
            <w:r>
              <w:rPr>
                <w:sz w:val="18"/>
                <w:szCs w:val="18"/>
                <w:lang w:eastAsia="zh-CN"/>
              </w:rPr>
              <w:t>0</w:t>
            </w:r>
          </w:p>
        </w:tc>
        <w:tc>
          <w:tcPr>
            <w:tcW w:w="1559" w:type="dxa"/>
            <w:gridSpan w:val="3"/>
            <w:tcBorders>
              <w:left w:val="nil"/>
              <w:bottom w:val="single" w:sz="4" w:space="0" w:color="000099"/>
              <w:right w:val="nil"/>
            </w:tcBorders>
            <w:shd w:val="clear" w:color="000000" w:fill="FFFFFF"/>
            <w:noWrap/>
            <w:vAlign w:val="center"/>
          </w:tcPr>
          <w:p w:rsidR="00BF56D2" w:rsidRPr="007A4C17" w:rsidRDefault="00BF56D2" w:rsidP="00C868B7">
            <w:pPr>
              <w:spacing w:before="0"/>
              <w:jc w:val="right"/>
              <w:rPr>
                <w:sz w:val="18"/>
                <w:szCs w:val="18"/>
              </w:rPr>
            </w:pPr>
            <w:r>
              <w:rPr>
                <w:sz w:val="18"/>
                <w:szCs w:val="18"/>
              </w:rPr>
              <w:t>0</w:t>
            </w:r>
          </w:p>
        </w:tc>
        <w:tc>
          <w:tcPr>
            <w:tcW w:w="1134" w:type="dxa"/>
            <w:gridSpan w:val="3"/>
            <w:tcBorders>
              <w:left w:val="nil"/>
              <w:bottom w:val="single" w:sz="4" w:space="0" w:color="000099"/>
              <w:right w:val="nil"/>
            </w:tcBorders>
            <w:shd w:val="clear" w:color="000000" w:fill="FFFFFF"/>
            <w:noWrap/>
            <w:vAlign w:val="center"/>
          </w:tcPr>
          <w:p w:rsidR="00BF56D2" w:rsidRDefault="00BF56D2" w:rsidP="00C868B7">
            <w:pPr>
              <w:spacing w:before="0"/>
              <w:jc w:val="right"/>
              <w:rPr>
                <w:sz w:val="18"/>
                <w:szCs w:val="18"/>
              </w:rPr>
            </w:pPr>
            <w:r>
              <w:rPr>
                <w:sz w:val="18"/>
                <w:szCs w:val="18"/>
              </w:rPr>
              <w:t>946</w:t>
            </w:r>
          </w:p>
        </w:tc>
        <w:tc>
          <w:tcPr>
            <w:tcW w:w="1418" w:type="dxa"/>
            <w:gridSpan w:val="3"/>
            <w:tcBorders>
              <w:left w:val="nil"/>
              <w:bottom w:val="single" w:sz="4" w:space="0" w:color="000099"/>
              <w:right w:val="nil"/>
            </w:tcBorders>
            <w:shd w:val="clear" w:color="000000" w:fill="FFFFFF"/>
            <w:noWrap/>
            <w:vAlign w:val="center"/>
          </w:tcPr>
          <w:p w:rsidR="00BF56D2" w:rsidRDefault="00BF56D2" w:rsidP="00C868B7">
            <w:pPr>
              <w:spacing w:before="0"/>
              <w:jc w:val="right"/>
              <w:rPr>
                <w:sz w:val="18"/>
                <w:szCs w:val="18"/>
              </w:rPr>
            </w:pPr>
            <w:r>
              <w:rPr>
                <w:sz w:val="18"/>
                <w:szCs w:val="18"/>
              </w:rPr>
              <w:t>2 469</w:t>
            </w:r>
          </w:p>
        </w:tc>
        <w:tc>
          <w:tcPr>
            <w:tcW w:w="1275" w:type="dxa"/>
            <w:gridSpan w:val="3"/>
            <w:tcBorders>
              <w:left w:val="nil"/>
              <w:bottom w:val="single" w:sz="4" w:space="0" w:color="000099"/>
              <w:right w:val="nil"/>
            </w:tcBorders>
            <w:shd w:val="clear" w:color="000000" w:fill="FFFFFF"/>
            <w:noWrap/>
            <w:vAlign w:val="center"/>
          </w:tcPr>
          <w:p w:rsidR="00BF56D2" w:rsidRDefault="00BF56D2" w:rsidP="00C868B7">
            <w:pPr>
              <w:spacing w:before="0"/>
              <w:jc w:val="right"/>
              <w:rPr>
                <w:b/>
                <w:bCs/>
                <w:sz w:val="18"/>
                <w:szCs w:val="18"/>
              </w:rPr>
            </w:pPr>
            <w:r>
              <w:rPr>
                <w:b/>
                <w:bCs/>
                <w:sz w:val="18"/>
                <w:szCs w:val="18"/>
              </w:rPr>
              <w:t>3 415</w:t>
            </w:r>
          </w:p>
        </w:tc>
      </w:tr>
      <w:tr w:rsidR="00BF56D2" w:rsidRPr="007A4C17" w:rsidTr="00C868B7">
        <w:trPr>
          <w:trHeight w:val="227"/>
        </w:trPr>
        <w:tc>
          <w:tcPr>
            <w:tcW w:w="6394" w:type="dxa"/>
            <w:gridSpan w:val="3"/>
            <w:tcBorders>
              <w:top w:val="single" w:sz="4" w:space="0" w:color="000099"/>
              <w:left w:val="nil"/>
              <w:bottom w:val="single" w:sz="4" w:space="0" w:color="000099"/>
              <w:right w:val="nil"/>
            </w:tcBorders>
            <w:shd w:val="clear" w:color="000000" w:fill="DCE6F1"/>
            <w:noWrap/>
            <w:vAlign w:val="center"/>
            <w:hideMark/>
          </w:tcPr>
          <w:p w:rsidR="00BF56D2" w:rsidRPr="007A4C17" w:rsidRDefault="00BF56D2" w:rsidP="00C868B7">
            <w:pPr>
              <w:spacing w:before="0"/>
              <w:rPr>
                <w:rFonts w:cs="Calibri"/>
                <w:b/>
                <w:bCs/>
                <w:color w:val="000099"/>
                <w:sz w:val="18"/>
                <w:szCs w:val="18"/>
              </w:rPr>
            </w:pPr>
            <w:r w:rsidRPr="007A4C17">
              <w:rPr>
                <w:rFonts w:cs="Calibri"/>
                <w:b/>
                <w:bCs/>
                <w:color w:val="000099"/>
                <w:sz w:val="18"/>
                <w:szCs w:val="18"/>
              </w:rPr>
              <w:t xml:space="preserve">TOTAL </w:t>
            </w:r>
          </w:p>
        </w:tc>
        <w:tc>
          <w:tcPr>
            <w:tcW w:w="1418" w:type="dxa"/>
            <w:gridSpan w:val="2"/>
            <w:tcBorders>
              <w:top w:val="single" w:sz="4" w:space="0" w:color="000099"/>
              <w:left w:val="nil"/>
              <w:bottom w:val="single" w:sz="4" w:space="0" w:color="000099"/>
              <w:right w:val="nil"/>
            </w:tcBorders>
            <w:shd w:val="clear" w:color="000000" w:fill="DCE6F1"/>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b/>
                <w:bCs/>
                <w:color w:val="000099"/>
                <w:sz w:val="18"/>
                <w:szCs w:val="18"/>
                <w:lang w:eastAsia="zh-CN"/>
              </w:rPr>
            </w:pPr>
            <w:r w:rsidRPr="007A4C17">
              <w:rPr>
                <w:b/>
                <w:bCs/>
                <w:color w:val="000099"/>
                <w:sz w:val="18"/>
                <w:szCs w:val="18"/>
                <w:lang w:eastAsia="zh-CN"/>
              </w:rPr>
              <w:t>316 282</w:t>
            </w:r>
          </w:p>
        </w:tc>
        <w:tc>
          <w:tcPr>
            <w:tcW w:w="1559" w:type="dxa"/>
            <w:gridSpan w:val="2"/>
            <w:tcBorders>
              <w:top w:val="single" w:sz="4" w:space="0" w:color="000099"/>
              <w:left w:val="nil"/>
              <w:bottom w:val="single" w:sz="4" w:space="0" w:color="000099"/>
              <w:right w:val="nil"/>
            </w:tcBorders>
            <w:shd w:val="clear" w:color="000000" w:fill="DCE6F1"/>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b/>
                <w:bCs/>
                <w:color w:val="000099"/>
                <w:sz w:val="18"/>
                <w:szCs w:val="18"/>
                <w:lang w:eastAsia="zh-CN"/>
              </w:rPr>
            </w:pPr>
            <w:r w:rsidRPr="007A4C17">
              <w:rPr>
                <w:b/>
                <w:bCs/>
                <w:color w:val="000099"/>
                <w:sz w:val="18"/>
                <w:szCs w:val="18"/>
                <w:lang w:eastAsia="zh-CN"/>
              </w:rPr>
              <w:t>321 303</w:t>
            </w:r>
          </w:p>
        </w:tc>
        <w:tc>
          <w:tcPr>
            <w:tcW w:w="1559" w:type="dxa"/>
            <w:gridSpan w:val="3"/>
            <w:tcBorders>
              <w:top w:val="single" w:sz="4" w:space="0" w:color="000099"/>
              <w:left w:val="nil"/>
              <w:bottom w:val="single" w:sz="4" w:space="0" w:color="000099"/>
              <w:right w:val="nil"/>
            </w:tcBorders>
            <w:shd w:val="clear" w:color="000000" w:fill="DCE6F1"/>
            <w:noWrap/>
            <w:vAlign w:val="center"/>
            <w:hideMark/>
          </w:tcPr>
          <w:p w:rsidR="00BF56D2" w:rsidRPr="007A4C17" w:rsidRDefault="00BF56D2" w:rsidP="00C868B7">
            <w:pPr>
              <w:spacing w:before="0"/>
              <w:jc w:val="right"/>
              <w:rPr>
                <w:b/>
                <w:bCs/>
                <w:color w:val="000099"/>
                <w:sz w:val="18"/>
                <w:szCs w:val="18"/>
              </w:rPr>
            </w:pPr>
            <w:r w:rsidRPr="007A4C17">
              <w:rPr>
                <w:b/>
                <w:bCs/>
                <w:color w:val="000099"/>
                <w:sz w:val="18"/>
                <w:szCs w:val="18"/>
              </w:rPr>
              <w:t>157 690</w:t>
            </w:r>
          </w:p>
        </w:tc>
        <w:tc>
          <w:tcPr>
            <w:tcW w:w="1134" w:type="dxa"/>
            <w:gridSpan w:val="3"/>
            <w:tcBorders>
              <w:top w:val="single" w:sz="4" w:space="0" w:color="000099"/>
              <w:left w:val="nil"/>
              <w:bottom w:val="single" w:sz="4" w:space="0" w:color="000099"/>
              <w:right w:val="nil"/>
            </w:tcBorders>
            <w:shd w:val="clear" w:color="000000" w:fill="DCE6F1"/>
            <w:noWrap/>
            <w:vAlign w:val="center"/>
            <w:hideMark/>
          </w:tcPr>
          <w:p w:rsidR="00BF56D2" w:rsidRDefault="00BF56D2" w:rsidP="00C868B7">
            <w:pPr>
              <w:spacing w:before="0"/>
              <w:jc w:val="right"/>
              <w:rPr>
                <w:b/>
                <w:bCs/>
                <w:color w:val="000099"/>
                <w:sz w:val="18"/>
                <w:szCs w:val="18"/>
              </w:rPr>
            </w:pPr>
            <w:r>
              <w:rPr>
                <w:b/>
                <w:bCs/>
                <w:color w:val="000099"/>
                <w:sz w:val="18"/>
                <w:szCs w:val="18"/>
              </w:rPr>
              <w:t>159 877</w:t>
            </w:r>
          </w:p>
        </w:tc>
        <w:tc>
          <w:tcPr>
            <w:tcW w:w="1418" w:type="dxa"/>
            <w:gridSpan w:val="3"/>
            <w:tcBorders>
              <w:top w:val="single" w:sz="4" w:space="0" w:color="000099"/>
              <w:left w:val="nil"/>
              <w:bottom w:val="single" w:sz="4" w:space="0" w:color="000099"/>
              <w:right w:val="nil"/>
            </w:tcBorders>
            <w:shd w:val="clear" w:color="000000" w:fill="DCE6F1"/>
            <w:noWrap/>
            <w:vAlign w:val="center"/>
            <w:hideMark/>
          </w:tcPr>
          <w:p w:rsidR="00BF56D2" w:rsidRDefault="00BF56D2" w:rsidP="00C868B7">
            <w:pPr>
              <w:spacing w:before="0"/>
              <w:jc w:val="right"/>
              <w:rPr>
                <w:b/>
                <w:bCs/>
                <w:color w:val="000099"/>
                <w:sz w:val="18"/>
                <w:szCs w:val="18"/>
              </w:rPr>
            </w:pPr>
            <w:r>
              <w:rPr>
                <w:b/>
                <w:bCs/>
                <w:color w:val="000099"/>
                <w:sz w:val="18"/>
                <w:szCs w:val="18"/>
              </w:rPr>
              <w:t>164 740</w:t>
            </w:r>
          </w:p>
        </w:tc>
        <w:tc>
          <w:tcPr>
            <w:tcW w:w="1275" w:type="dxa"/>
            <w:gridSpan w:val="3"/>
            <w:tcBorders>
              <w:top w:val="single" w:sz="4" w:space="0" w:color="000099"/>
              <w:left w:val="nil"/>
              <w:bottom w:val="single" w:sz="4" w:space="0" w:color="000099"/>
              <w:right w:val="nil"/>
            </w:tcBorders>
            <w:shd w:val="clear" w:color="000000" w:fill="DCE6F1"/>
            <w:noWrap/>
            <w:vAlign w:val="center"/>
            <w:hideMark/>
          </w:tcPr>
          <w:p w:rsidR="00BF56D2" w:rsidRDefault="00BF56D2" w:rsidP="00C868B7">
            <w:pPr>
              <w:spacing w:before="0"/>
              <w:jc w:val="right"/>
              <w:rPr>
                <w:b/>
                <w:bCs/>
                <w:color w:val="000099"/>
                <w:sz w:val="18"/>
                <w:szCs w:val="18"/>
              </w:rPr>
            </w:pPr>
            <w:r>
              <w:rPr>
                <w:b/>
                <w:bCs/>
                <w:color w:val="000099"/>
                <w:sz w:val="18"/>
                <w:szCs w:val="18"/>
              </w:rPr>
              <w:t>324 617</w:t>
            </w:r>
          </w:p>
        </w:tc>
      </w:tr>
      <w:tr w:rsidR="00BF56D2" w:rsidRPr="007A4C17" w:rsidTr="00C868B7">
        <w:tblPrEx>
          <w:tblCellMar>
            <w:left w:w="108" w:type="dxa"/>
            <w:right w:w="108" w:type="dxa"/>
          </w:tblCellMar>
          <w:tblLook w:val="0000" w:firstRow="0" w:lastRow="0" w:firstColumn="0" w:lastColumn="0" w:noHBand="0" w:noVBand="0"/>
        </w:tblPrEx>
        <w:trPr>
          <w:trHeight w:val="284"/>
        </w:trPr>
        <w:tc>
          <w:tcPr>
            <w:tcW w:w="14757" w:type="dxa"/>
            <w:gridSpan w:val="19"/>
            <w:tcBorders>
              <w:top w:val="single" w:sz="4" w:space="0" w:color="000099"/>
              <w:left w:val="nil"/>
              <w:right w:val="nil"/>
            </w:tcBorders>
            <w:shd w:val="clear" w:color="auto" w:fill="auto"/>
            <w:noWrap/>
            <w:vAlign w:val="center"/>
          </w:tcPr>
          <w:p w:rsidR="00BF56D2" w:rsidRPr="007A4C17" w:rsidRDefault="00BF56D2" w:rsidP="00C868B7">
            <w:pPr>
              <w:tabs>
                <w:tab w:val="left" w:pos="284"/>
              </w:tabs>
              <w:spacing w:before="0"/>
              <w:rPr>
                <w:rFonts w:cs="Calibri"/>
                <w:color w:val="000099"/>
                <w:sz w:val="18"/>
                <w:szCs w:val="18"/>
              </w:rPr>
            </w:pPr>
            <w:r w:rsidRPr="007A4C17">
              <w:rPr>
                <w:rFonts w:cs="Calibri"/>
                <w:sz w:val="18"/>
                <w:szCs w:val="18"/>
              </w:rPr>
              <w:t>*</w:t>
            </w:r>
            <w:r w:rsidRPr="007A4C17">
              <w:rPr>
                <w:color w:val="000099"/>
                <w:sz w:val="18"/>
                <w:szCs w:val="18"/>
              </w:rPr>
              <w:t xml:space="preserve"> </w:t>
            </w:r>
            <w:r w:rsidRPr="007A4C17">
              <w:rPr>
                <w:color w:val="000099"/>
                <w:sz w:val="18"/>
                <w:szCs w:val="18"/>
              </w:rPr>
              <w:tab/>
            </w:r>
            <w:r w:rsidRPr="007A4C17">
              <w:rPr>
                <w:sz w:val="18"/>
                <w:szCs w:val="18"/>
              </w:rPr>
              <w:t>Au 17 février 2017</w:t>
            </w:r>
          </w:p>
        </w:tc>
      </w:tr>
      <w:tr w:rsidR="00BF56D2" w:rsidRPr="007A4C17" w:rsidTr="00C868B7">
        <w:trPr>
          <w:gridAfter w:val="1"/>
          <w:wAfter w:w="217" w:type="dxa"/>
          <w:trHeight w:val="465"/>
        </w:trPr>
        <w:tc>
          <w:tcPr>
            <w:tcW w:w="6380" w:type="dxa"/>
            <w:gridSpan w:val="2"/>
            <w:tcBorders>
              <w:top w:val="nil"/>
              <w:left w:val="nil"/>
              <w:bottom w:val="nil"/>
              <w:right w:val="nil"/>
            </w:tcBorders>
            <w:shd w:val="clear" w:color="000000" w:fill="FFFFFF"/>
            <w:noWrap/>
            <w:vAlign w:val="center"/>
            <w:hideMark/>
          </w:tcPr>
          <w:p w:rsidR="00BF56D2" w:rsidRPr="007A4C17" w:rsidRDefault="00BF56D2" w:rsidP="00C868B7">
            <w:pPr>
              <w:spacing w:before="0"/>
              <w:rPr>
                <w:rFonts w:cs="Calibri"/>
                <w:b/>
                <w:bCs/>
                <w:color w:val="000099"/>
                <w:sz w:val="40"/>
                <w:szCs w:val="40"/>
              </w:rPr>
            </w:pPr>
            <w:bookmarkStart w:id="11" w:name="RANGE!A1:H31"/>
            <w:r w:rsidRPr="007A4C17">
              <w:rPr>
                <w:rFonts w:cs="Calibri"/>
                <w:b/>
                <w:bCs/>
                <w:color w:val="000099"/>
                <w:sz w:val="40"/>
                <w:szCs w:val="40"/>
              </w:rPr>
              <w:lastRenderedPageBreak/>
              <w:t>Tableau 3</w:t>
            </w:r>
            <w:bookmarkEnd w:id="11"/>
          </w:p>
        </w:tc>
        <w:tc>
          <w:tcPr>
            <w:tcW w:w="1360" w:type="dxa"/>
            <w:gridSpan w:val="2"/>
            <w:tcBorders>
              <w:top w:val="nil"/>
              <w:left w:val="nil"/>
              <w:bottom w:val="nil"/>
              <w:right w:val="nil"/>
            </w:tcBorders>
            <w:shd w:val="clear" w:color="000000" w:fill="FFFFFF"/>
            <w:noWrap/>
            <w:vAlign w:val="center"/>
            <w:hideMark/>
          </w:tcPr>
          <w:p w:rsidR="00BF56D2" w:rsidRPr="007A4C17" w:rsidRDefault="00BF56D2" w:rsidP="00C868B7">
            <w:pPr>
              <w:spacing w:before="0"/>
              <w:rPr>
                <w:rFonts w:cs="Calibri"/>
                <w:color w:val="000099"/>
                <w:sz w:val="40"/>
                <w:szCs w:val="40"/>
              </w:rPr>
            </w:pPr>
            <w:r w:rsidRPr="007A4C17">
              <w:rPr>
                <w:rFonts w:cs="Calibri"/>
                <w:color w:val="000099"/>
                <w:sz w:val="40"/>
                <w:szCs w:val="40"/>
              </w:rPr>
              <w:t> </w:t>
            </w:r>
          </w:p>
        </w:tc>
        <w:tc>
          <w:tcPr>
            <w:tcW w:w="1360" w:type="dxa"/>
            <w:gridSpan w:val="2"/>
            <w:tcBorders>
              <w:top w:val="nil"/>
              <w:left w:val="nil"/>
              <w:bottom w:val="nil"/>
              <w:right w:val="nil"/>
            </w:tcBorders>
            <w:shd w:val="clear" w:color="000000" w:fill="FFFFFF"/>
            <w:noWrap/>
            <w:vAlign w:val="center"/>
            <w:hideMark/>
          </w:tcPr>
          <w:p w:rsidR="00BF56D2" w:rsidRPr="007A4C17" w:rsidRDefault="00BF56D2" w:rsidP="00C868B7">
            <w:pPr>
              <w:spacing w:before="0"/>
              <w:rPr>
                <w:rFonts w:cs="Calibri"/>
                <w:b/>
                <w:bCs/>
                <w:color w:val="000099"/>
                <w:sz w:val="40"/>
                <w:szCs w:val="40"/>
              </w:rPr>
            </w:pPr>
            <w:r w:rsidRPr="007A4C17">
              <w:rPr>
                <w:rFonts w:cs="Calibri"/>
                <w:b/>
                <w:bCs/>
                <w:color w:val="000099"/>
                <w:sz w:val="40"/>
                <w:szCs w:val="40"/>
              </w:rPr>
              <w:t> </w:t>
            </w:r>
          </w:p>
        </w:tc>
        <w:tc>
          <w:tcPr>
            <w:tcW w:w="1360" w:type="dxa"/>
            <w:gridSpan w:val="3"/>
            <w:tcBorders>
              <w:top w:val="nil"/>
              <w:left w:val="nil"/>
              <w:bottom w:val="nil"/>
              <w:right w:val="nil"/>
            </w:tcBorders>
            <w:shd w:val="clear" w:color="000000" w:fill="FFFFFF"/>
            <w:noWrap/>
            <w:vAlign w:val="center"/>
            <w:hideMark/>
          </w:tcPr>
          <w:p w:rsidR="00BF56D2" w:rsidRPr="007A4C17" w:rsidRDefault="00BF56D2" w:rsidP="00C868B7">
            <w:pPr>
              <w:spacing w:before="0"/>
              <w:rPr>
                <w:rFonts w:cs="Calibri"/>
                <w:b/>
                <w:bCs/>
                <w:color w:val="000099"/>
                <w:sz w:val="40"/>
                <w:szCs w:val="40"/>
              </w:rPr>
            </w:pPr>
            <w:r w:rsidRPr="007A4C17">
              <w:rPr>
                <w:rFonts w:cs="Calibri"/>
                <w:b/>
                <w:bCs/>
                <w:color w:val="000099"/>
                <w:sz w:val="40"/>
                <w:szCs w:val="40"/>
              </w:rPr>
              <w:t> </w:t>
            </w:r>
          </w:p>
        </w:tc>
        <w:tc>
          <w:tcPr>
            <w:tcW w:w="1360" w:type="dxa"/>
            <w:gridSpan w:val="3"/>
            <w:tcBorders>
              <w:top w:val="nil"/>
              <w:left w:val="nil"/>
              <w:bottom w:val="nil"/>
              <w:right w:val="nil"/>
            </w:tcBorders>
            <w:shd w:val="clear" w:color="000000" w:fill="FFFFFF"/>
            <w:noWrap/>
            <w:vAlign w:val="center"/>
            <w:hideMark/>
          </w:tcPr>
          <w:p w:rsidR="00BF56D2" w:rsidRPr="007A4C17" w:rsidRDefault="00BF56D2" w:rsidP="00C868B7">
            <w:pPr>
              <w:spacing w:before="0"/>
              <w:rPr>
                <w:rFonts w:cs="Calibri"/>
                <w:b/>
                <w:bCs/>
                <w:color w:val="000099"/>
                <w:sz w:val="40"/>
                <w:szCs w:val="40"/>
              </w:rPr>
            </w:pPr>
            <w:r w:rsidRPr="007A4C17">
              <w:rPr>
                <w:rFonts w:cs="Calibri"/>
                <w:b/>
                <w:bCs/>
                <w:color w:val="000099"/>
                <w:sz w:val="40"/>
                <w:szCs w:val="40"/>
              </w:rPr>
              <w:t> </w:t>
            </w:r>
          </w:p>
        </w:tc>
        <w:tc>
          <w:tcPr>
            <w:tcW w:w="1360" w:type="dxa"/>
            <w:gridSpan w:val="3"/>
            <w:tcBorders>
              <w:top w:val="nil"/>
              <w:left w:val="nil"/>
              <w:bottom w:val="nil"/>
              <w:right w:val="nil"/>
            </w:tcBorders>
            <w:shd w:val="clear" w:color="000000" w:fill="FFFFFF"/>
            <w:noWrap/>
            <w:vAlign w:val="center"/>
            <w:hideMark/>
          </w:tcPr>
          <w:p w:rsidR="00BF56D2" w:rsidRPr="007A4C17" w:rsidRDefault="00BF56D2" w:rsidP="00C868B7">
            <w:pPr>
              <w:spacing w:before="0"/>
              <w:rPr>
                <w:rFonts w:cs="Calibri"/>
                <w:b/>
                <w:bCs/>
                <w:color w:val="000099"/>
                <w:sz w:val="40"/>
                <w:szCs w:val="40"/>
              </w:rPr>
            </w:pPr>
            <w:r w:rsidRPr="007A4C17">
              <w:rPr>
                <w:rFonts w:cs="Calibri"/>
                <w:b/>
                <w:bCs/>
                <w:color w:val="000099"/>
                <w:sz w:val="40"/>
                <w:szCs w:val="40"/>
              </w:rPr>
              <w:t> </w:t>
            </w:r>
          </w:p>
        </w:tc>
        <w:tc>
          <w:tcPr>
            <w:tcW w:w="1360" w:type="dxa"/>
            <w:gridSpan w:val="3"/>
            <w:tcBorders>
              <w:top w:val="nil"/>
              <w:left w:val="nil"/>
              <w:bottom w:val="nil"/>
              <w:right w:val="nil"/>
            </w:tcBorders>
            <w:shd w:val="clear" w:color="000000" w:fill="FFFFFF"/>
            <w:noWrap/>
            <w:vAlign w:val="center"/>
            <w:hideMark/>
          </w:tcPr>
          <w:p w:rsidR="00BF56D2" w:rsidRPr="007A4C17" w:rsidRDefault="00BF56D2" w:rsidP="00C868B7">
            <w:pPr>
              <w:spacing w:before="0"/>
              <w:rPr>
                <w:rFonts w:cs="Calibri"/>
                <w:b/>
                <w:bCs/>
                <w:color w:val="000099"/>
                <w:sz w:val="40"/>
                <w:szCs w:val="40"/>
              </w:rPr>
            </w:pPr>
            <w:r w:rsidRPr="007A4C17">
              <w:rPr>
                <w:rFonts w:cs="Calibri"/>
                <w:b/>
                <w:bCs/>
                <w:color w:val="000099"/>
                <w:sz w:val="40"/>
                <w:szCs w:val="40"/>
              </w:rPr>
              <w:t> </w:t>
            </w:r>
          </w:p>
        </w:tc>
      </w:tr>
      <w:tr w:rsidR="00BF56D2" w:rsidRPr="007A4C17" w:rsidTr="00C868B7">
        <w:trPr>
          <w:gridAfter w:val="1"/>
          <w:wAfter w:w="217" w:type="dxa"/>
          <w:trHeight w:val="519"/>
        </w:trPr>
        <w:tc>
          <w:tcPr>
            <w:tcW w:w="14540" w:type="dxa"/>
            <w:gridSpan w:val="18"/>
            <w:tcBorders>
              <w:top w:val="nil"/>
              <w:left w:val="nil"/>
              <w:bottom w:val="nil"/>
              <w:right w:val="nil"/>
            </w:tcBorders>
            <w:shd w:val="clear" w:color="000000" w:fill="FFFFFF"/>
            <w:noWrap/>
            <w:vAlign w:val="center"/>
            <w:hideMark/>
          </w:tcPr>
          <w:p w:rsidR="00BF56D2" w:rsidRPr="007A4C17" w:rsidRDefault="00BF56D2" w:rsidP="00C868B7">
            <w:pPr>
              <w:spacing w:before="0"/>
              <w:jc w:val="center"/>
              <w:rPr>
                <w:rFonts w:cs="Calibri"/>
                <w:color w:val="000099"/>
                <w:sz w:val="20"/>
              </w:rPr>
            </w:pPr>
            <w:r w:rsidRPr="007A4C17">
              <w:rPr>
                <w:rFonts w:cs="Calibri"/>
                <w:b/>
                <w:bCs/>
                <w:color w:val="000099"/>
                <w:sz w:val="28"/>
                <w:szCs w:val="28"/>
              </w:rPr>
              <w:t>Budget 2018-2019 – Secrétariat général</w:t>
            </w:r>
          </w:p>
        </w:tc>
      </w:tr>
      <w:tr w:rsidR="00BF56D2" w:rsidRPr="007A4C17" w:rsidTr="00C868B7">
        <w:trPr>
          <w:gridAfter w:val="1"/>
          <w:wAfter w:w="217" w:type="dxa"/>
          <w:trHeight w:val="240"/>
        </w:trPr>
        <w:tc>
          <w:tcPr>
            <w:tcW w:w="1149" w:type="dxa"/>
            <w:tcBorders>
              <w:top w:val="single" w:sz="4" w:space="0" w:color="000099"/>
              <w:left w:val="nil"/>
              <w:bottom w:val="nil"/>
              <w:right w:val="nil"/>
            </w:tcBorders>
            <w:shd w:val="clear" w:color="000000" w:fill="DCE6F1"/>
            <w:noWrap/>
            <w:vAlign w:val="center"/>
            <w:hideMark/>
          </w:tcPr>
          <w:p w:rsidR="00BF56D2" w:rsidRPr="007A4C17" w:rsidRDefault="00BF56D2" w:rsidP="00C868B7">
            <w:pPr>
              <w:spacing w:before="0"/>
              <w:rPr>
                <w:rFonts w:cs="Calibri"/>
                <w:b/>
                <w:bCs/>
                <w:color w:val="000099"/>
                <w:sz w:val="18"/>
                <w:szCs w:val="18"/>
              </w:rPr>
            </w:pPr>
            <w:r w:rsidRPr="007A4C17">
              <w:rPr>
                <w:rFonts w:cs="Calibri"/>
                <w:b/>
                <w:bCs/>
                <w:color w:val="000099"/>
                <w:sz w:val="18"/>
                <w:szCs w:val="18"/>
              </w:rPr>
              <w:t> </w:t>
            </w:r>
          </w:p>
        </w:tc>
        <w:tc>
          <w:tcPr>
            <w:tcW w:w="5231" w:type="dxa"/>
            <w:tcBorders>
              <w:top w:val="single" w:sz="4" w:space="0" w:color="000099"/>
              <w:left w:val="nil"/>
              <w:bottom w:val="nil"/>
              <w:right w:val="nil"/>
            </w:tcBorders>
            <w:shd w:val="clear" w:color="000000" w:fill="DCE6F1"/>
            <w:noWrap/>
            <w:vAlign w:val="bottom"/>
            <w:hideMark/>
          </w:tcPr>
          <w:p w:rsidR="00BF56D2" w:rsidRPr="007A4C17" w:rsidRDefault="00BF56D2" w:rsidP="00C868B7">
            <w:pPr>
              <w:spacing w:before="0"/>
              <w:jc w:val="right"/>
              <w:rPr>
                <w:rFonts w:cs="Calibri"/>
                <w:b/>
                <w:bCs/>
                <w:color w:val="000099"/>
                <w:sz w:val="18"/>
                <w:szCs w:val="18"/>
              </w:rPr>
            </w:pPr>
            <w:r w:rsidRPr="007A4C17">
              <w:rPr>
                <w:rFonts w:cs="Calibri"/>
                <w:b/>
                <w:bCs/>
                <w:color w:val="000099"/>
                <w:sz w:val="18"/>
                <w:szCs w:val="18"/>
              </w:rPr>
              <w:t> </w:t>
            </w:r>
          </w:p>
        </w:tc>
        <w:tc>
          <w:tcPr>
            <w:tcW w:w="1360" w:type="dxa"/>
            <w:gridSpan w:val="2"/>
            <w:tcBorders>
              <w:top w:val="single" w:sz="4" w:space="0" w:color="000099"/>
              <w:left w:val="nil"/>
              <w:bottom w:val="nil"/>
              <w:right w:val="nil"/>
            </w:tcBorders>
            <w:shd w:val="clear" w:color="000000" w:fill="DCE6F1"/>
            <w:noWrap/>
            <w:vAlign w:val="bottom"/>
            <w:hideMark/>
          </w:tcPr>
          <w:p w:rsidR="00BF56D2" w:rsidRPr="007A4C17" w:rsidRDefault="00BF56D2" w:rsidP="00C868B7">
            <w:pPr>
              <w:spacing w:before="0"/>
              <w:jc w:val="right"/>
              <w:rPr>
                <w:rFonts w:cs="Calibri"/>
                <w:b/>
                <w:bCs/>
                <w:color w:val="000099"/>
                <w:sz w:val="18"/>
                <w:szCs w:val="18"/>
              </w:rPr>
            </w:pPr>
            <w:r w:rsidRPr="007A4C17">
              <w:rPr>
                <w:rFonts w:cs="Calibri"/>
                <w:b/>
                <w:bCs/>
                <w:color w:val="000099"/>
                <w:sz w:val="18"/>
                <w:szCs w:val="18"/>
              </w:rPr>
              <w:t> </w:t>
            </w:r>
          </w:p>
        </w:tc>
        <w:tc>
          <w:tcPr>
            <w:tcW w:w="1360" w:type="dxa"/>
            <w:gridSpan w:val="2"/>
            <w:tcBorders>
              <w:top w:val="single" w:sz="4" w:space="0" w:color="000099"/>
              <w:left w:val="nil"/>
              <w:bottom w:val="nil"/>
              <w:right w:val="nil"/>
            </w:tcBorders>
            <w:shd w:val="clear" w:color="000000" w:fill="DCE6F1"/>
            <w:noWrap/>
            <w:vAlign w:val="bottom"/>
            <w:hideMark/>
          </w:tcPr>
          <w:p w:rsidR="00BF56D2" w:rsidRPr="007A4C17" w:rsidRDefault="00BF56D2" w:rsidP="00C868B7">
            <w:pPr>
              <w:spacing w:before="0"/>
              <w:jc w:val="right"/>
              <w:rPr>
                <w:rFonts w:cs="Calibri"/>
                <w:b/>
                <w:bCs/>
                <w:color w:val="000099"/>
                <w:sz w:val="18"/>
                <w:szCs w:val="18"/>
              </w:rPr>
            </w:pPr>
            <w:r w:rsidRPr="007A4C17">
              <w:rPr>
                <w:rFonts w:cs="Calibri"/>
                <w:b/>
                <w:bCs/>
                <w:color w:val="000099"/>
                <w:sz w:val="18"/>
                <w:szCs w:val="18"/>
              </w:rPr>
              <w:t> </w:t>
            </w:r>
          </w:p>
        </w:tc>
        <w:tc>
          <w:tcPr>
            <w:tcW w:w="1360" w:type="dxa"/>
            <w:gridSpan w:val="3"/>
            <w:tcBorders>
              <w:top w:val="single" w:sz="4" w:space="0" w:color="000099"/>
              <w:left w:val="nil"/>
              <w:bottom w:val="nil"/>
              <w:right w:val="nil"/>
            </w:tcBorders>
            <w:shd w:val="clear" w:color="000000" w:fill="DCE6F1"/>
            <w:noWrap/>
            <w:vAlign w:val="bottom"/>
            <w:hideMark/>
          </w:tcPr>
          <w:p w:rsidR="00BF56D2" w:rsidRPr="007A4C17" w:rsidRDefault="00BF56D2" w:rsidP="00C868B7">
            <w:pPr>
              <w:spacing w:before="0"/>
              <w:jc w:val="right"/>
              <w:rPr>
                <w:rFonts w:cs="Calibri"/>
                <w:b/>
                <w:bCs/>
                <w:color w:val="000099"/>
                <w:sz w:val="18"/>
                <w:szCs w:val="18"/>
              </w:rPr>
            </w:pPr>
            <w:r w:rsidRPr="007A4C17">
              <w:rPr>
                <w:rFonts w:cs="Calibri"/>
                <w:b/>
                <w:bCs/>
                <w:color w:val="000099"/>
                <w:sz w:val="18"/>
                <w:szCs w:val="18"/>
              </w:rPr>
              <w:t> </w:t>
            </w:r>
          </w:p>
        </w:tc>
        <w:tc>
          <w:tcPr>
            <w:tcW w:w="4080" w:type="dxa"/>
            <w:gridSpan w:val="9"/>
            <w:tcBorders>
              <w:top w:val="single" w:sz="4" w:space="0" w:color="000099"/>
              <w:left w:val="nil"/>
              <w:bottom w:val="nil"/>
              <w:right w:val="nil"/>
            </w:tcBorders>
            <w:shd w:val="clear" w:color="000000" w:fill="DCE6F1"/>
            <w:noWrap/>
            <w:vAlign w:val="bottom"/>
            <w:hideMark/>
          </w:tcPr>
          <w:p w:rsidR="00BF56D2" w:rsidRPr="007A4C17" w:rsidRDefault="00BF56D2" w:rsidP="00C868B7">
            <w:pPr>
              <w:spacing w:before="0"/>
              <w:jc w:val="right"/>
              <w:rPr>
                <w:rFonts w:cs="Calibri"/>
                <w:b/>
                <w:bCs/>
                <w:color w:val="000099"/>
                <w:sz w:val="18"/>
                <w:szCs w:val="18"/>
              </w:rPr>
            </w:pPr>
            <w:r w:rsidRPr="007A4C17">
              <w:rPr>
                <w:b/>
                <w:bCs/>
                <w:i/>
                <w:iCs/>
                <w:color w:val="000099"/>
                <w:sz w:val="18"/>
                <w:szCs w:val="18"/>
              </w:rPr>
              <w:t>En milliers CHF</w:t>
            </w:r>
          </w:p>
        </w:tc>
      </w:tr>
      <w:tr w:rsidR="00BF56D2" w:rsidRPr="007A4C17" w:rsidTr="00C868B7">
        <w:trPr>
          <w:gridAfter w:val="1"/>
          <w:wAfter w:w="217" w:type="dxa"/>
          <w:trHeight w:val="240"/>
        </w:trPr>
        <w:tc>
          <w:tcPr>
            <w:tcW w:w="6380" w:type="dxa"/>
            <w:gridSpan w:val="2"/>
            <w:tcBorders>
              <w:top w:val="nil"/>
              <w:left w:val="nil"/>
              <w:bottom w:val="nil"/>
              <w:right w:val="nil"/>
            </w:tcBorders>
            <w:shd w:val="clear" w:color="000000" w:fill="DCE6F1"/>
            <w:noWrap/>
            <w:vAlign w:val="center"/>
            <w:hideMark/>
          </w:tcPr>
          <w:p w:rsidR="00BF56D2" w:rsidRPr="007A4C17" w:rsidRDefault="00BF56D2" w:rsidP="00C868B7">
            <w:pPr>
              <w:spacing w:before="0"/>
              <w:rPr>
                <w:rFonts w:cs="Calibri"/>
                <w:b/>
                <w:bCs/>
                <w:color w:val="000099"/>
                <w:sz w:val="18"/>
                <w:szCs w:val="18"/>
              </w:rPr>
            </w:pPr>
            <w:r w:rsidRPr="007A4C17">
              <w:rPr>
                <w:rFonts w:cs="Calibri"/>
                <w:b/>
                <w:bCs/>
                <w:color w:val="000099"/>
                <w:sz w:val="18"/>
                <w:szCs w:val="18"/>
              </w:rPr>
              <w:t>Charges opérationnelles par chapitre</w:t>
            </w:r>
          </w:p>
        </w:tc>
        <w:tc>
          <w:tcPr>
            <w:tcW w:w="1360" w:type="dxa"/>
            <w:gridSpan w:val="2"/>
            <w:tcBorders>
              <w:top w:val="nil"/>
              <w:left w:val="nil"/>
              <w:bottom w:val="nil"/>
              <w:right w:val="nil"/>
            </w:tcBorders>
            <w:shd w:val="clear" w:color="000000" w:fill="DCE6F1"/>
            <w:noWrap/>
            <w:vAlign w:val="center"/>
            <w:hideMark/>
          </w:tcPr>
          <w:p w:rsidR="00BF56D2" w:rsidRPr="007A4C17" w:rsidRDefault="00BF56D2" w:rsidP="00C868B7">
            <w:pPr>
              <w:spacing w:before="0"/>
              <w:jc w:val="center"/>
              <w:rPr>
                <w:rFonts w:cs="Calibri"/>
                <w:b/>
                <w:bCs/>
                <w:color w:val="000099"/>
                <w:sz w:val="18"/>
                <w:szCs w:val="18"/>
              </w:rPr>
            </w:pPr>
            <w:r w:rsidRPr="007A4C17">
              <w:rPr>
                <w:b/>
                <w:bCs/>
                <w:color w:val="000099"/>
                <w:sz w:val="18"/>
                <w:szCs w:val="18"/>
              </w:rPr>
              <w:t xml:space="preserve">Montants </w:t>
            </w:r>
            <w:r w:rsidRPr="007A4C17">
              <w:rPr>
                <w:b/>
                <w:bCs/>
                <w:color w:val="000099"/>
                <w:sz w:val="18"/>
                <w:szCs w:val="18"/>
              </w:rPr>
              <w:br/>
              <w:t>effectifs</w:t>
            </w:r>
          </w:p>
        </w:tc>
        <w:tc>
          <w:tcPr>
            <w:tcW w:w="1360" w:type="dxa"/>
            <w:gridSpan w:val="2"/>
            <w:tcBorders>
              <w:top w:val="nil"/>
              <w:left w:val="nil"/>
              <w:bottom w:val="nil"/>
              <w:right w:val="nil"/>
            </w:tcBorders>
            <w:shd w:val="clear" w:color="000000" w:fill="DCE6F1"/>
            <w:noWrap/>
            <w:vAlign w:val="center"/>
            <w:hideMark/>
          </w:tcPr>
          <w:p w:rsidR="00BF56D2" w:rsidRPr="007A4C17" w:rsidRDefault="00BF56D2" w:rsidP="00C868B7">
            <w:pPr>
              <w:spacing w:before="0"/>
              <w:jc w:val="center"/>
              <w:rPr>
                <w:b/>
                <w:bCs/>
                <w:color w:val="000099"/>
                <w:sz w:val="18"/>
                <w:szCs w:val="18"/>
              </w:rPr>
            </w:pPr>
            <w:r w:rsidRPr="007A4C17">
              <w:rPr>
                <w:b/>
                <w:bCs/>
                <w:color w:val="000099"/>
                <w:sz w:val="18"/>
                <w:szCs w:val="18"/>
              </w:rPr>
              <w:t>Budget</w:t>
            </w:r>
          </w:p>
        </w:tc>
        <w:tc>
          <w:tcPr>
            <w:tcW w:w="1360" w:type="dxa"/>
            <w:gridSpan w:val="3"/>
            <w:tcBorders>
              <w:top w:val="nil"/>
              <w:left w:val="nil"/>
              <w:bottom w:val="nil"/>
              <w:right w:val="nil"/>
            </w:tcBorders>
            <w:shd w:val="clear" w:color="000000" w:fill="DCE6F1"/>
            <w:vAlign w:val="center"/>
            <w:hideMark/>
          </w:tcPr>
          <w:p w:rsidR="00BF56D2" w:rsidRPr="007A4C17" w:rsidRDefault="00BF56D2" w:rsidP="00C868B7">
            <w:pPr>
              <w:spacing w:before="0"/>
              <w:jc w:val="center"/>
              <w:rPr>
                <w:b/>
                <w:bCs/>
                <w:color w:val="000099"/>
                <w:sz w:val="18"/>
                <w:szCs w:val="18"/>
              </w:rPr>
            </w:pPr>
            <w:r w:rsidRPr="007A4C17">
              <w:rPr>
                <w:b/>
                <w:bCs/>
                <w:color w:val="000099"/>
                <w:sz w:val="18"/>
                <w:szCs w:val="18"/>
              </w:rPr>
              <w:t xml:space="preserve">Montants </w:t>
            </w:r>
            <w:r w:rsidRPr="007A4C17">
              <w:rPr>
                <w:b/>
                <w:bCs/>
                <w:color w:val="000099"/>
                <w:sz w:val="18"/>
                <w:szCs w:val="18"/>
              </w:rPr>
              <w:br/>
              <w:t>effectifs*</w:t>
            </w:r>
          </w:p>
        </w:tc>
        <w:tc>
          <w:tcPr>
            <w:tcW w:w="1360" w:type="dxa"/>
            <w:gridSpan w:val="3"/>
            <w:tcBorders>
              <w:top w:val="nil"/>
              <w:left w:val="nil"/>
              <w:bottom w:val="nil"/>
              <w:right w:val="nil"/>
            </w:tcBorders>
            <w:shd w:val="clear" w:color="000000" w:fill="DCE6F1"/>
            <w:noWrap/>
            <w:vAlign w:val="center"/>
            <w:hideMark/>
          </w:tcPr>
          <w:p w:rsidR="00BF56D2" w:rsidRPr="007A4C17" w:rsidRDefault="00BF56D2" w:rsidP="00C868B7">
            <w:pPr>
              <w:spacing w:before="0"/>
              <w:jc w:val="center"/>
              <w:rPr>
                <w:b/>
                <w:bCs/>
                <w:color w:val="000099"/>
                <w:sz w:val="18"/>
                <w:szCs w:val="18"/>
              </w:rPr>
            </w:pPr>
            <w:r w:rsidRPr="007A4C17">
              <w:rPr>
                <w:b/>
                <w:bCs/>
                <w:color w:val="000099"/>
                <w:sz w:val="18"/>
                <w:szCs w:val="18"/>
              </w:rPr>
              <w:t>Estimations</w:t>
            </w:r>
          </w:p>
        </w:tc>
        <w:tc>
          <w:tcPr>
            <w:tcW w:w="1360" w:type="dxa"/>
            <w:gridSpan w:val="3"/>
            <w:tcBorders>
              <w:top w:val="nil"/>
              <w:left w:val="nil"/>
              <w:bottom w:val="nil"/>
              <w:right w:val="nil"/>
            </w:tcBorders>
            <w:shd w:val="clear" w:color="000000" w:fill="DCE6F1"/>
            <w:noWrap/>
            <w:vAlign w:val="center"/>
            <w:hideMark/>
          </w:tcPr>
          <w:p w:rsidR="00BF56D2" w:rsidRPr="007A4C17" w:rsidRDefault="00BF56D2" w:rsidP="00C868B7">
            <w:pPr>
              <w:spacing w:before="0"/>
              <w:jc w:val="center"/>
              <w:rPr>
                <w:b/>
                <w:bCs/>
                <w:color w:val="000099"/>
                <w:sz w:val="18"/>
                <w:szCs w:val="18"/>
              </w:rPr>
            </w:pPr>
            <w:r w:rsidRPr="007A4C17">
              <w:rPr>
                <w:b/>
                <w:bCs/>
                <w:color w:val="000099"/>
                <w:sz w:val="18"/>
                <w:szCs w:val="18"/>
              </w:rPr>
              <w:t>Estimations</w:t>
            </w:r>
          </w:p>
        </w:tc>
        <w:tc>
          <w:tcPr>
            <w:tcW w:w="1360" w:type="dxa"/>
            <w:gridSpan w:val="3"/>
            <w:tcBorders>
              <w:top w:val="nil"/>
              <w:left w:val="nil"/>
              <w:bottom w:val="nil"/>
              <w:right w:val="nil"/>
            </w:tcBorders>
            <w:shd w:val="clear" w:color="000000" w:fill="DCE6F1"/>
            <w:noWrap/>
            <w:vAlign w:val="center"/>
            <w:hideMark/>
          </w:tcPr>
          <w:p w:rsidR="00BF56D2" w:rsidRPr="007A4C17" w:rsidRDefault="00BF56D2" w:rsidP="00C868B7">
            <w:pPr>
              <w:spacing w:before="0"/>
              <w:jc w:val="center"/>
              <w:rPr>
                <w:b/>
                <w:bCs/>
                <w:color w:val="000099"/>
                <w:sz w:val="18"/>
                <w:szCs w:val="18"/>
              </w:rPr>
            </w:pPr>
            <w:r w:rsidRPr="007A4C17">
              <w:rPr>
                <w:b/>
                <w:bCs/>
                <w:color w:val="000099"/>
                <w:sz w:val="18"/>
                <w:szCs w:val="18"/>
              </w:rPr>
              <w:t>Estimations</w:t>
            </w:r>
          </w:p>
        </w:tc>
      </w:tr>
      <w:tr w:rsidR="00BF56D2" w:rsidRPr="007A4C17" w:rsidTr="00C868B7">
        <w:trPr>
          <w:gridAfter w:val="1"/>
          <w:wAfter w:w="217" w:type="dxa"/>
          <w:trHeight w:val="240"/>
        </w:trPr>
        <w:tc>
          <w:tcPr>
            <w:tcW w:w="1149" w:type="dxa"/>
            <w:tcBorders>
              <w:top w:val="nil"/>
              <w:left w:val="nil"/>
              <w:bottom w:val="single" w:sz="4" w:space="0" w:color="000099"/>
              <w:right w:val="nil"/>
            </w:tcBorders>
            <w:shd w:val="clear" w:color="000000" w:fill="DCE6F1"/>
            <w:noWrap/>
            <w:vAlign w:val="center"/>
            <w:hideMark/>
          </w:tcPr>
          <w:p w:rsidR="00BF56D2" w:rsidRPr="007A4C17" w:rsidRDefault="00BF56D2" w:rsidP="00C868B7">
            <w:pPr>
              <w:spacing w:before="0"/>
              <w:jc w:val="right"/>
              <w:rPr>
                <w:rFonts w:cs="Calibri"/>
                <w:b/>
                <w:bCs/>
                <w:color w:val="000099"/>
                <w:sz w:val="18"/>
                <w:szCs w:val="18"/>
              </w:rPr>
            </w:pPr>
            <w:r w:rsidRPr="007A4C17">
              <w:rPr>
                <w:rFonts w:cs="Calibri"/>
                <w:b/>
                <w:bCs/>
                <w:color w:val="000099"/>
                <w:sz w:val="18"/>
                <w:szCs w:val="18"/>
              </w:rPr>
              <w:t> </w:t>
            </w:r>
          </w:p>
        </w:tc>
        <w:tc>
          <w:tcPr>
            <w:tcW w:w="5231" w:type="dxa"/>
            <w:tcBorders>
              <w:top w:val="nil"/>
              <w:left w:val="nil"/>
              <w:bottom w:val="single" w:sz="4" w:space="0" w:color="000099"/>
              <w:right w:val="nil"/>
            </w:tcBorders>
            <w:shd w:val="clear" w:color="000000" w:fill="DCE6F1"/>
            <w:noWrap/>
            <w:vAlign w:val="center"/>
            <w:hideMark/>
          </w:tcPr>
          <w:p w:rsidR="00BF56D2" w:rsidRPr="007A4C17" w:rsidRDefault="00BF56D2" w:rsidP="00C868B7">
            <w:pPr>
              <w:spacing w:before="0"/>
              <w:jc w:val="right"/>
              <w:rPr>
                <w:rFonts w:cs="Calibri"/>
                <w:b/>
                <w:bCs/>
                <w:color w:val="000099"/>
                <w:sz w:val="18"/>
                <w:szCs w:val="18"/>
              </w:rPr>
            </w:pPr>
            <w:r w:rsidRPr="007A4C17">
              <w:rPr>
                <w:rFonts w:cs="Calibri"/>
                <w:b/>
                <w:bCs/>
                <w:color w:val="000099"/>
                <w:sz w:val="18"/>
                <w:szCs w:val="18"/>
              </w:rPr>
              <w:t> </w:t>
            </w:r>
          </w:p>
        </w:tc>
        <w:tc>
          <w:tcPr>
            <w:tcW w:w="1360" w:type="dxa"/>
            <w:gridSpan w:val="2"/>
            <w:tcBorders>
              <w:top w:val="nil"/>
              <w:left w:val="nil"/>
              <w:bottom w:val="single" w:sz="4" w:space="0" w:color="000099"/>
              <w:right w:val="nil"/>
            </w:tcBorders>
            <w:shd w:val="clear" w:color="000000" w:fill="DCE6F1"/>
            <w:vAlign w:val="center"/>
            <w:hideMark/>
          </w:tcPr>
          <w:p w:rsidR="00BF56D2" w:rsidRPr="007A4C17" w:rsidRDefault="00BF56D2" w:rsidP="00C868B7">
            <w:pPr>
              <w:spacing w:before="0"/>
              <w:jc w:val="center"/>
              <w:rPr>
                <w:rFonts w:cs="Calibri"/>
                <w:b/>
                <w:bCs/>
                <w:color w:val="000099"/>
                <w:sz w:val="18"/>
                <w:szCs w:val="18"/>
              </w:rPr>
            </w:pPr>
            <w:r w:rsidRPr="007A4C17">
              <w:rPr>
                <w:rFonts w:cs="Calibri"/>
                <w:b/>
                <w:bCs/>
                <w:color w:val="000099"/>
                <w:sz w:val="18"/>
                <w:szCs w:val="18"/>
              </w:rPr>
              <w:t>2014-2015</w:t>
            </w:r>
          </w:p>
        </w:tc>
        <w:tc>
          <w:tcPr>
            <w:tcW w:w="1360" w:type="dxa"/>
            <w:gridSpan w:val="2"/>
            <w:tcBorders>
              <w:top w:val="nil"/>
              <w:left w:val="nil"/>
              <w:bottom w:val="single" w:sz="4" w:space="0" w:color="000099"/>
              <w:right w:val="nil"/>
            </w:tcBorders>
            <w:shd w:val="clear" w:color="000000" w:fill="DCE6F1"/>
            <w:vAlign w:val="center"/>
            <w:hideMark/>
          </w:tcPr>
          <w:p w:rsidR="00BF56D2" w:rsidRPr="007A4C17" w:rsidRDefault="00BF56D2" w:rsidP="00C868B7">
            <w:pPr>
              <w:spacing w:before="0"/>
              <w:jc w:val="center"/>
              <w:rPr>
                <w:b/>
                <w:bCs/>
                <w:color w:val="000099"/>
                <w:sz w:val="18"/>
                <w:szCs w:val="18"/>
              </w:rPr>
            </w:pPr>
            <w:r w:rsidRPr="007A4C17">
              <w:rPr>
                <w:b/>
                <w:bCs/>
                <w:color w:val="000099"/>
                <w:sz w:val="18"/>
                <w:szCs w:val="18"/>
              </w:rPr>
              <w:t>2016-2017**</w:t>
            </w:r>
          </w:p>
        </w:tc>
        <w:tc>
          <w:tcPr>
            <w:tcW w:w="1360" w:type="dxa"/>
            <w:gridSpan w:val="3"/>
            <w:tcBorders>
              <w:top w:val="nil"/>
              <w:left w:val="nil"/>
              <w:bottom w:val="single" w:sz="4" w:space="0" w:color="000099"/>
              <w:right w:val="nil"/>
            </w:tcBorders>
            <w:shd w:val="clear" w:color="000000" w:fill="DCE6F1"/>
            <w:vAlign w:val="center"/>
            <w:hideMark/>
          </w:tcPr>
          <w:p w:rsidR="00BF56D2" w:rsidRPr="007A4C17" w:rsidRDefault="00BF56D2" w:rsidP="00C868B7">
            <w:pPr>
              <w:spacing w:before="0"/>
              <w:jc w:val="center"/>
              <w:rPr>
                <w:b/>
                <w:bCs/>
                <w:color w:val="000099"/>
                <w:sz w:val="18"/>
                <w:szCs w:val="18"/>
              </w:rPr>
            </w:pPr>
            <w:r w:rsidRPr="007A4C17">
              <w:rPr>
                <w:b/>
                <w:bCs/>
                <w:color w:val="000099"/>
                <w:sz w:val="18"/>
                <w:szCs w:val="18"/>
              </w:rPr>
              <w:t>2016*</w:t>
            </w:r>
          </w:p>
        </w:tc>
        <w:tc>
          <w:tcPr>
            <w:tcW w:w="1360" w:type="dxa"/>
            <w:gridSpan w:val="3"/>
            <w:tcBorders>
              <w:top w:val="nil"/>
              <w:left w:val="nil"/>
              <w:bottom w:val="single" w:sz="4" w:space="0" w:color="000099"/>
              <w:right w:val="nil"/>
            </w:tcBorders>
            <w:shd w:val="clear" w:color="000000" w:fill="DCE6F1"/>
            <w:vAlign w:val="center"/>
            <w:hideMark/>
          </w:tcPr>
          <w:p w:rsidR="00BF56D2" w:rsidRPr="007A4C17" w:rsidRDefault="00BF56D2" w:rsidP="00C868B7">
            <w:pPr>
              <w:spacing w:before="0"/>
              <w:jc w:val="center"/>
              <w:rPr>
                <w:b/>
                <w:bCs/>
                <w:color w:val="000099"/>
                <w:sz w:val="18"/>
                <w:szCs w:val="18"/>
              </w:rPr>
            </w:pPr>
            <w:r w:rsidRPr="007A4C17">
              <w:rPr>
                <w:b/>
                <w:bCs/>
                <w:color w:val="000099"/>
                <w:sz w:val="18"/>
                <w:szCs w:val="18"/>
              </w:rPr>
              <w:t>2018</w:t>
            </w:r>
          </w:p>
        </w:tc>
        <w:tc>
          <w:tcPr>
            <w:tcW w:w="1360" w:type="dxa"/>
            <w:gridSpan w:val="3"/>
            <w:tcBorders>
              <w:top w:val="nil"/>
              <w:left w:val="nil"/>
              <w:bottom w:val="single" w:sz="4" w:space="0" w:color="000099"/>
              <w:right w:val="nil"/>
            </w:tcBorders>
            <w:shd w:val="clear" w:color="000000" w:fill="DCE6F1"/>
            <w:vAlign w:val="center"/>
            <w:hideMark/>
          </w:tcPr>
          <w:p w:rsidR="00BF56D2" w:rsidRPr="007A4C17" w:rsidRDefault="00BF56D2" w:rsidP="00C868B7">
            <w:pPr>
              <w:spacing w:before="0"/>
              <w:jc w:val="center"/>
              <w:rPr>
                <w:b/>
                <w:bCs/>
                <w:color w:val="000099"/>
                <w:sz w:val="18"/>
                <w:szCs w:val="18"/>
              </w:rPr>
            </w:pPr>
            <w:r w:rsidRPr="007A4C17">
              <w:rPr>
                <w:b/>
                <w:bCs/>
                <w:color w:val="000099"/>
                <w:sz w:val="18"/>
                <w:szCs w:val="18"/>
              </w:rPr>
              <w:t>2019</w:t>
            </w:r>
          </w:p>
        </w:tc>
        <w:tc>
          <w:tcPr>
            <w:tcW w:w="1360" w:type="dxa"/>
            <w:gridSpan w:val="3"/>
            <w:tcBorders>
              <w:top w:val="nil"/>
              <w:left w:val="nil"/>
              <w:bottom w:val="single" w:sz="4" w:space="0" w:color="000099"/>
              <w:right w:val="nil"/>
            </w:tcBorders>
            <w:shd w:val="clear" w:color="000000" w:fill="DCE6F1"/>
            <w:vAlign w:val="center"/>
            <w:hideMark/>
          </w:tcPr>
          <w:p w:rsidR="00BF56D2" w:rsidRPr="007A4C17" w:rsidRDefault="00BF56D2" w:rsidP="00C868B7">
            <w:pPr>
              <w:spacing w:before="0"/>
              <w:jc w:val="center"/>
              <w:rPr>
                <w:b/>
                <w:bCs/>
                <w:color w:val="000099"/>
                <w:sz w:val="18"/>
                <w:szCs w:val="18"/>
              </w:rPr>
            </w:pPr>
            <w:r w:rsidRPr="007A4C17">
              <w:rPr>
                <w:b/>
                <w:bCs/>
                <w:color w:val="000099"/>
                <w:sz w:val="18"/>
                <w:szCs w:val="18"/>
              </w:rPr>
              <w:t>2018-2019</w:t>
            </w:r>
          </w:p>
        </w:tc>
      </w:tr>
      <w:tr w:rsidR="00BF56D2" w:rsidRPr="007A4C17" w:rsidTr="00C868B7">
        <w:trPr>
          <w:gridAfter w:val="1"/>
          <w:wAfter w:w="217" w:type="dxa"/>
          <w:trHeight w:val="113"/>
        </w:trPr>
        <w:tc>
          <w:tcPr>
            <w:tcW w:w="1149" w:type="dxa"/>
            <w:tcBorders>
              <w:top w:val="nil"/>
              <w:left w:val="nil"/>
              <w:bottom w:val="nil"/>
              <w:right w:val="nil"/>
            </w:tcBorders>
            <w:shd w:val="clear" w:color="000000" w:fill="FFFFFF"/>
            <w:noWrap/>
            <w:vAlign w:val="center"/>
            <w:hideMark/>
          </w:tcPr>
          <w:p w:rsidR="00BF56D2" w:rsidRPr="007A4C17" w:rsidRDefault="00BF56D2" w:rsidP="00C868B7">
            <w:pPr>
              <w:spacing w:before="0"/>
              <w:rPr>
                <w:rFonts w:cs="Calibri"/>
                <w:sz w:val="18"/>
                <w:szCs w:val="18"/>
              </w:rPr>
            </w:pPr>
            <w:r w:rsidRPr="007A4C17">
              <w:rPr>
                <w:rFonts w:cs="Calibri"/>
                <w:sz w:val="18"/>
                <w:szCs w:val="18"/>
              </w:rPr>
              <w:t> </w:t>
            </w:r>
          </w:p>
        </w:tc>
        <w:tc>
          <w:tcPr>
            <w:tcW w:w="5231" w:type="dxa"/>
            <w:tcBorders>
              <w:top w:val="nil"/>
              <w:left w:val="nil"/>
              <w:bottom w:val="nil"/>
              <w:right w:val="nil"/>
            </w:tcBorders>
            <w:shd w:val="clear" w:color="000000" w:fill="FFFFFF"/>
            <w:noWrap/>
            <w:vAlign w:val="center"/>
            <w:hideMark/>
          </w:tcPr>
          <w:p w:rsidR="00BF56D2" w:rsidRPr="007A4C17" w:rsidRDefault="00BF56D2" w:rsidP="00C868B7">
            <w:pPr>
              <w:spacing w:before="0"/>
              <w:rPr>
                <w:rFonts w:cs="Calibri"/>
                <w:sz w:val="18"/>
                <w:szCs w:val="18"/>
              </w:rPr>
            </w:pPr>
            <w:r w:rsidRPr="007A4C17">
              <w:rPr>
                <w:rFonts w:cs="Calibri"/>
                <w:sz w:val="18"/>
                <w:szCs w:val="18"/>
              </w:rPr>
              <w:t> </w:t>
            </w:r>
          </w:p>
        </w:tc>
        <w:tc>
          <w:tcPr>
            <w:tcW w:w="1360" w:type="dxa"/>
            <w:gridSpan w:val="2"/>
            <w:tcBorders>
              <w:top w:val="nil"/>
              <w:left w:val="nil"/>
              <w:bottom w:val="nil"/>
              <w:right w:val="nil"/>
            </w:tcBorders>
            <w:shd w:val="clear" w:color="000000" w:fill="FFFFFF"/>
            <w:noWrap/>
            <w:vAlign w:val="center"/>
            <w:hideMark/>
          </w:tcPr>
          <w:p w:rsidR="00BF56D2" w:rsidRPr="007A4C17" w:rsidRDefault="00BF56D2" w:rsidP="00C868B7">
            <w:pPr>
              <w:spacing w:before="0"/>
              <w:jc w:val="right"/>
              <w:rPr>
                <w:rFonts w:cs="Calibri"/>
                <w:sz w:val="18"/>
                <w:szCs w:val="18"/>
              </w:rPr>
            </w:pPr>
            <w:r w:rsidRPr="007A4C17">
              <w:rPr>
                <w:rFonts w:cs="Calibri"/>
                <w:sz w:val="18"/>
                <w:szCs w:val="18"/>
              </w:rPr>
              <w:t> </w:t>
            </w:r>
          </w:p>
        </w:tc>
        <w:tc>
          <w:tcPr>
            <w:tcW w:w="1360" w:type="dxa"/>
            <w:gridSpan w:val="2"/>
            <w:tcBorders>
              <w:top w:val="nil"/>
              <w:left w:val="nil"/>
              <w:bottom w:val="nil"/>
              <w:right w:val="nil"/>
            </w:tcBorders>
            <w:shd w:val="clear" w:color="000000" w:fill="FFFFFF"/>
            <w:noWrap/>
            <w:vAlign w:val="center"/>
            <w:hideMark/>
          </w:tcPr>
          <w:p w:rsidR="00BF56D2" w:rsidRPr="007A4C17" w:rsidRDefault="00BF56D2" w:rsidP="00C868B7">
            <w:pPr>
              <w:spacing w:before="0"/>
              <w:jc w:val="right"/>
              <w:rPr>
                <w:rFonts w:cs="Calibri"/>
                <w:sz w:val="18"/>
                <w:szCs w:val="18"/>
              </w:rPr>
            </w:pPr>
            <w:r w:rsidRPr="007A4C17">
              <w:rPr>
                <w:rFonts w:cs="Calibri"/>
                <w:sz w:val="18"/>
                <w:szCs w:val="18"/>
              </w:rPr>
              <w:t> </w:t>
            </w:r>
          </w:p>
        </w:tc>
        <w:tc>
          <w:tcPr>
            <w:tcW w:w="1360" w:type="dxa"/>
            <w:gridSpan w:val="3"/>
            <w:tcBorders>
              <w:top w:val="nil"/>
              <w:left w:val="nil"/>
              <w:bottom w:val="nil"/>
              <w:right w:val="nil"/>
            </w:tcBorders>
            <w:shd w:val="clear" w:color="000000" w:fill="FFFFFF"/>
            <w:noWrap/>
            <w:vAlign w:val="center"/>
            <w:hideMark/>
          </w:tcPr>
          <w:p w:rsidR="00BF56D2" w:rsidRPr="007A4C17" w:rsidRDefault="00BF56D2" w:rsidP="00C868B7">
            <w:pPr>
              <w:spacing w:before="0"/>
              <w:jc w:val="right"/>
              <w:rPr>
                <w:sz w:val="18"/>
                <w:szCs w:val="18"/>
              </w:rPr>
            </w:pPr>
            <w:r w:rsidRPr="007A4C17">
              <w:rPr>
                <w:sz w:val="18"/>
                <w:szCs w:val="18"/>
              </w:rPr>
              <w:t> </w:t>
            </w:r>
          </w:p>
        </w:tc>
        <w:tc>
          <w:tcPr>
            <w:tcW w:w="1360" w:type="dxa"/>
            <w:gridSpan w:val="3"/>
            <w:tcBorders>
              <w:top w:val="nil"/>
              <w:left w:val="nil"/>
              <w:bottom w:val="nil"/>
              <w:right w:val="nil"/>
            </w:tcBorders>
            <w:shd w:val="clear" w:color="000000" w:fill="FFFFFF"/>
            <w:noWrap/>
            <w:vAlign w:val="center"/>
            <w:hideMark/>
          </w:tcPr>
          <w:p w:rsidR="00BF56D2" w:rsidRPr="007A4C17" w:rsidRDefault="00BF56D2" w:rsidP="00C868B7">
            <w:pPr>
              <w:spacing w:before="0"/>
              <w:jc w:val="right"/>
              <w:rPr>
                <w:sz w:val="18"/>
                <w:szCs w:val="18"/>
              </w:rPr>
            </w:pPr>
            <w:r w:rsidRPr="007A4C17">
              <w:rPr>
                <w:sz w:val="18"/>
                <w:szCs w:val="18"/>
              </w:rPr>
              <w:t> </w:t>
            </w:r>
          </w:p>
        </w:tc>
        <w:tc>
          <w:tcPr>
            <w:tcW w:w="1360" w:type="dxa"/>
            <w:gridSpan w:val="3"/>
            <w:tcBorders>
              <w:top w:val="nil"/>
              <w:left w:val="nil"/>
              <w:bottom w:val="nil"/>
              <w:right w:val="nil"/>
            </w:tcBorders>
            <w:shd w:val="clear" w:color="000000" w:fill="FFFFFF"/>
            <w:noWrap/>
            <w:vAlign w:val="center"/>
            <w:hideMark/>
          </w:tcPr>
          <w:p w:rsidR="00BF56D2" w:rsidRPr="007A4C17" w:rsidRDefault="00BF56D2" w:rsidP="00C868B7">
            <w:pPr>
              <w:spacing w:before="0"/>
              <w:jc w:val="right"/>
              <w:rPr>
                <w:sz w:val="18"/>
                <w:szCs w:val="18"/>
              </w:rPr>
            </w:pPr>
            <w:r w:rsidRPr="007A4C17">
              <w:rPr>
                <w:sz w:val="18"/>
                <w:szCs w:val="18"/>
              </w:rPr>
              <w:t> </w:t>
            </w:r>
          </w:p>
        </w:tc>
        <w:tc>
          <w:tcPr>
            <w:tcW w:w="1360" w:type="dxa"/>
            <w:gridSpan w:val="3"/>
            <w:tcBorders>
              <w:top w:val="nil"/>
              <w:left w:val="nil"/>
              <w:bottom w:val="nil"/>
              <w:right w:val="nil"/>
            </w:tcBorders>
            <w:shd w:val="clear" w:color="000000" w:fill="FFFFFF"/>
            <w:noWrap/>
            <w:vAlign w:val="center"/>
            <w:hideMark/>
          </w:tcPr>
          <w:p w:rsidR="00BF56D2" w:rsidRPr="007A4C17" w:rsidRDefault="00BF56D2" w:rsidP="00C868B7">
            <w:pPr>
              <w:spacing w:before="0"/>
              <w:jc w:val="right"/>
              <w:rPr>
                <w:b/>
                <w:bCs/>
                <w:sz w:val="18"/>
                <w:szCs w:val="18"/>
              </w:rPr>
            </w:pPr>
            <w:r w:rsidRPr="007A4C17">
              <w:rPr>
                <w:b/>
                <w:bCs/>
                <w:sz w:val="18"/>
                <w:szCs w:val="18"/>
              </w:rPr>
              <w:t> </w:t>
            </w:r>
          </w:p>
        </w:tc>
      </w:tr>
      <w:tr w:rsidR="00BF56D2" w:rsidRPr="007A4C17" w:rsidTr="00C868B7">
        <w:trPr>
          <w:gridAfter w:val="1"/>
          <w:wAfter w:w="217" w:type="dxa"/>
          <w:trHeight w:val="227"/>
        </w:trPr>
        <w:tc>
          <w:tcPr>
            <w:tcW w:w="1149" w:type="dxa"/>
            <w:tcBorders>
              <w:top w:val="nil"/>
              <w:left w:val="nil"/>
              <w:bottom w:val="nil"/>
              <w:right w:val="nil"/>
            </w:tcBorders>
            <w:shd w:val="clear" w:color="000000" w:fill="FFFFFF"/>
            <w:noWrap/>
            <w:vAlign w:val="center"/>
            <w:hideMark/>
          </w:tcPr>
          <w:p w:rsidR="00BF56D2" w:rsidRPr="007A4C17" w:rsidRDefault="00BF56D2" w:rsidP="00C868B7">
            <w:pPr>
              <w:spacing w:before="0"/>
              <w:rPr>
                <w:rFonts w:eastAsia="SimSun" w:cs="Calibri"/>
                <w:sz w:val="18"/>
                <w:szCs w:val="18"/>
              </w:rPr>
            </w:pPr>
            <w:r w:rsidRPr="007A4C17">
              <w:rPr>
                <w:rFonts w:eastAsia="SimSun" w:cs="Calibri"/>
                <w:sz w:val="18"/>
                <w:szCs w:val="18"/>
              </w:rPr>
              <w:t>Chapitre 1.1</w:t>
            </w:r>
          </w:p>
        </w:tc>
        <w:tc>
          <w:tcPr>
            <w:tcW w:w="5231" w:type="dxa"/>
            <w:tcBorders>
              <w:top w:val="nil"/>
              <w:left w:val="nil"/>
              <w:bottom w:val="nil"/>
              <w:right w:val="nil"/>
            </w:tcBorders>
            <w:shd w:val="clear" w:color="000000" w:fill="FFFFFF"/>
            <w:noWrap/>
            <w:vAlign w:val="center"/>
            <w:hideMark/>
          </w:tcPr>
          <w:p w:rsidR="00BF56D2" w:rsidRPr="007A4C17" w:rsidRDefault="00BF56D2" w:rsidP="00C868B7">
            <w:pPr>
              <w:spacing w:before="0"/>
              <w:rPr>
                <w:rFonts w:eastAsia="SimSun" w:cs="Calibri"/>
                <w:sz w:val="18"/>
                <w:szCs w:val="18"/>
              </w:rPr>
            </w:pPr>
            <w:r w:rsidRPr="007A4C17">
              <w:rPr>
                <w:rFonts w:eastAsia="SimSun" w:cs="Calibri"/>
                <w:sz w:val="18"/>
                <w:szCs w:val="18"/>
              </w:rPr>
              <w:t>Conférence de plénipotentiaires</w:t>
            </w:r>
          </w:p>
        </w:tc>
        <w:tc>
          <w:tcPr>
            <w:tcW w:w="1360" w:type="dxa"/>
            <w:gridSpan w:val="2"/>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7A4C17">
              <w:rPr>
                <w:sz w:val="20"/>
                <w:lang w:eastAsia="zh-CN"/>
              </w:rPr>
              <w:t>1 087</w:t>
            </w:r>
          </w:p>
        </w:tc>
        <w:tc>
          <w:tcPr>
            <w:tcW w:w="1360" w:type="dxa"/>
            <w:gridSpan w:val="2"/>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7A4C17">
              <w:rPr>
                <w:sz w:val="20"/>
                <w:lang w:eastAsia="zh-CN"/>
              </w:rPr>
              <w:t>0</w:t>
            </w:r>
          </w:p>
        </w:tc>
        <w:tc>
          <w:tcPr>
            <w:tcW w:w="1360" w:type="dxa"/>
            <w:gridSpan w:val="3"/>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7A4C17">
              <w:rPr>
                <w:sz w:val="20"/>
              </w:rPr>
              <w:t>0</w:t>
            </w:r>
          </w:p>
        </w:tc>
        <w:tc>
          <w:tcPr>
            <w:tcW w:w="1360" w:type="dxa"/>
            <w:gridSpan w:val="3"/>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7A4C17">
              <w:rPr>
                <w:sz w:val="20"/>
                <w:lang w:eastAsia="zh-CN"/>
              </w:rPr>
              <w:t>1 480</w:t>
            </w:r>
          </w:p>
        </w:tc>
        <w:tc>
          <w:tcPr>
            <w:tcW w:w="1360" w:type="dxa"/>
            <w:gridSpan w:val="3"/>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7A4C17">
              <w:rPr>
                <w:sz w:val="20"/>
                <w:lang w:eastAsia="zh-CN"/>
              </w:rPr>
              <w:t>0</w:t>
            </w:r>
          </w:p>
        </w:tc>
        <w:tc>
          <w:tcPr>
            <w:tcW w:w="1360" w:type="dxa"/>
            <w:gridSpan w:val="3"/>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b/>
                <w:bCs/>
                <w:sz w:val="20"/>
                <w:lang w:eastAsia="zh-CN"/>
              </w:rPr>
            </w:pPr>
            <w:r w:rsidRPr="007A4C17">
              <w:rPr>
                <w:b/>
                <w:bCs/>
                <w:sz w:val="20"/>
                <w:lang w:eastAsia="zh-CN"/>
              </w:rPr>
              <w:t>1 480</w:t>
            </w:r>
          </w:p>
        </w:tc>
      </w:tr>
      <w:tr w:rsidR="00BF56D2" w:rsidRPr="007A4C17" w:rsidTr="00C868B7">
        <w:trPr>
          <w:gridAfter w:val="1"/>
          <w:wAfter w:w="217" w:type="dxa"/>
          <w:trHeight w:val="227"/>
        </w:trPr>
        <w:tc>
          <w:tcPr>
            <w:tcW w:w="1149" w:type="dxa"/>
            <w:tcBorders>
              <w:top w:val="nil"/>
              <w:left w:val="nil"/>
              <w:bottom w:val="nil"/>
              <w:right w:val="nil"/>
            </w:tcBorders>
            <w:shd w:val="clear" w:color="000000" w:fill="FFFFFF"/>
            <w:noWrap/>
            <w:vAlign w:val="center"/>
          </w:tcPr>
          <w:p w:rsidR="00BF56D2" w:rsidRPr="007A4C17" w:rsidRDefault="00BF56D2" w:rsidP="00C868B7">
            <w:pPr>
              <w:spacing w:before="0"/>
              <w:rPr>
                <w:rFonts w:eastAsia="SimSun" w:cs="Calibri"/>
                <w:sz w:val="18"/>
                <w:szCs w:val="18"/>
              </w:rPr>
            </w:pPr>
          </w:p>
        </w:tc>
        <w:tc>
          <w:tcPr>
            <w:tcW w:w="5231" w:type="dxa"/>
            <w:tcBorders>
              <w:top w:val="nil"/>
              <w:left w:val="nil"/>
              <w:bottom w:val="nil"/>
              <w:right w:val="nil"/>
            </w:tcBorders>
            <w:shd w:val="clear" w:color="000000" w:fill="FFFFFF"/>
            <w:noWrap/>
            <w:vAlign w:val="center"/>
          </w:tcPr>
          <w:p w:rsidR="00BF56D2" w:rsidRPr="007A4C17" w:rsidRDefault="00BF56D2" w:rsidP="00C868B7">
            <w:pPr>
              <w:spacing w:before="0"/>
              <w:rPr>
                <w:rFonts w:eastAsia="SimSun" w:cs="Calibri"/>
                <w:sz w:val="18"/>
                <w:szCs w:val="18"/>
              </w:rPr>
            </w:pPr>
          </w:p>
        </w:tc>
        <w:tc>
          <w:tcPr>
            <w:tcW w:w="1360" w:type="dxa"/>
            <w:gridSpan w:val="2"/>
            <w:tcBorders>
              <w:top w:val="nil"/>
              <w:left w:val="nil"/>
              <w:bottom w:val="nil"/>
              <w:right w:val="nil"/>
            </w:tcBorders>
            <w:shd w:val="clear" w:color="000000" w:fill="FFFFFF"/>
            <w:noWrap/>
            <w:vAlign w:val="center"/>
          </w:tcPr>
          <w:p w:rsidR="00BF56D2" w:rsidRPr="007A4C17" w:rsidRDefault="00BF56D2" w:rsidP="00C868B7">
            <w:pPr>
              <w:keepNext/>
              <w:keepLines/>
              <w:spacing w:before="0"/>
              <w:jc w:val="right"/>
              <w:rPr>
                <w:sz w:val="18"/>
                <w:szCs w:val="18"/>
              </w:rPr>
            </w:pPr>
          </w:p>
        </w:tc>
        <w:tc>
          <w:tcPr>
            <w:tcW w:w="1360" w:type="dxa"/>
            <w:gridSpan w:val="2"/>
            <w:tcBorders>
              <w:top w:val="nil"/>
              <w:left w:val="nil"/>
              <w:bottom w:val="nil"/>
              <w:right w:val="nil"/>
            </w:tcBorders>
            <w:shd w:val="clear" w:color="000000" w:fill="FFFFFF"/>
            <w:noWrap/>
            <w:vAlign w:val="center"/>
          </w:tcPr>
          <w:p w:rsidR="00BF56D2" w:rsidRPr="007A4C17" w:rsidRDefault="00BF56D2" w:rsidP="00C868B7">
            <w:pPr>
              <w:keepNext/>
              <w:keepLines/>
              <w:spacing w:before="0"/>
              <w:jc w:val="right"/>
              <w:rPr>
                <w:sz w:val="18"/>
                <w:szCs w:val="18"/>
              </w:rPr>
            </w:pPr>
          </w:p>
        </w:tc>
        <w:tc>
          <w:tcPr>
            <w:tcW w:w="1360" w:type="dxa"/>
            <w:gridSpan w:val="3"/>
            <w:tcBorders>
              <w:top w:val="nil"/>
              <w:left w:val="nil"/>
              <w:bottom w:val="nil"/>
              <w:right w:val="nil"/>
            </w:tcBorders>
            <w:shd w:val="clear" w:color="000000" w:fill="FFFFFF"/>
            <w:noWrap/>
            <w:vAlign w:val="center"/>
          </w:tcPr>
          <w:p w:rsidR="00BF56D2" w:rsidRPr="007A4C17" w:rsidRDefault="00BF56D2" w:rsidP="00C868B7">
            <w:pPr>
              <w:spacing w:before="0"/>
              <w:jc w:val="right"/>
              <w:rPr>
                <w:sz w:val="18"/>
                <w:szCs w:val="18"/>
              </w:rPr>
            </w:pPr>
            <w:r w:rsidRPr="007A4C17">
              <w:rPr>
                <w:sz w:val="18"/>
                <w:szCs w:val="18"/>
              </w:rPr>
              <w:t> </w:t>
            </w:r>
          </w:p>
        </w:tc>
        <w:tc>
          <w:tcPr>
            <w:tcW w:w="1360" w:type="dxa"/>
            <w:gridSpan w:val="3"/>
            <w:tcBorders>
              <w:top w:val="nil"/>
              <w:left w:val="nil"/>
              <w:bottom w:val="nil"/>
              <w:right w:val="nil"/>
            </w:tcBorders>
            <w:shd w:val="clear" w:color="000000" w:fill="FFFFFF"/>
            <w:noWrap/>
            <w:vAlign w:val="center"/>
          </w:tcPr>
          <w:p w:rsidR="00BF56D2" w:rsidRPr="007A4C17" w:rsidRDefault="00BF56D2" w:rsidP="00C868B7">
            <w:pPr>
              <w:spacing w:before="0"/>
              <w:jc w:val="right"/>
              <w:rPr>
                <w:sz w:val="18"/>
                <w:szCs w:val="18"/>
              </w:rPr>
            </w:pPr>
            <w:r w:rsidRPr="007A4C17">
              <w:rPr>
                <w:sz w:val="18"/>
                <w:szCs w:val="18"/>
              </w:rPr>
              <w:t> </w:t>
            </w:r>
          </w:p>
        </w:tc>
        <w:tc>
          <w:tcPr>
            <w:tcW w:w="1360" w:type="dxa"/>
            <w:gridSpan w:val="3"/>
            <w:tcBorders>
              <w:top w:val="nil"/>
              <w:left w:val="nil"/>
              <w:bottom w:val="nil"/>
              <w:right w:val="nil"/>
            </w:tcBorders>
            <w:shd w:val="clear" w:color="000000" w:fill="FFFFFF"/>
            <w:noWrap/>
            <w:vAlign w:val="center"/>
          </w:tcPr>
          <w:p w:rsidR="00BF56D2" w:rsidRPr="007A4C17" w:rsidRDefault="00BF56D2" w:rsidP="00C868B7">
            <w:pPr>
              <w:spacing w:before="0"/>
              <w:jc w:val="right"/>
              <w:rPr>
                <w:sz w:val="18"/>
                <w:szCs w:val="18"/>
              </w:rPr>
            </w:pPr>
            <w:r w:rsidRPr="007A4C17">
              <w:rPr>
                <w:sz w:val="18"/>
                <w:szCs w:val="18"/>
              </w:rPr>
              <w:t> </w:t>
            </w:r>
          </w:p>
        </w:tc>
        <w:tc>
          <w:tcPr>
            <w:tcW w:w="1360" w:type="dxa"/>
            <w:gridSpan w:val="3"/>
            <w:tcBorders>
              <w:top w:val="nil"/>
              <w:left w:val="nil"/>
              <w:bottom w:val="nil"/>
              <w:right w:val="nil"/>
            </w:tcBorders>
            <w:shd w:val="clear" w:color="000000" w:fill="FFFFFF"/>
            <w:noWrap/>
            <w:vAlign w:val="center"/>
          </w:tcPr>
          <w:p w:rsidR="00BF56D2" w:rsidRPr="007A4C17" w:rsidRDefault="00BF56D2" w:rsidP="00C868B7">
            <w:pPr>
              <w:spacing w:before="0"/>
              <w:jc w:val="right"/>
              <w:rPr>
                <w:b/>
                <w:bCs/>
                <w:sz w:val="18"/>
                <w:szCs w:val="18"/>
              </w:rPr>
            </w:pPr>
            <w:r w:rsidRPr="007A4C17">
              <w:rPr>
                <w:b/>
                <w:bCs/>
                <w:sz w:val="18"/>
                <w:szCs w:val="18"/>
              </w:rPr>
              <w:t> </w:t>
            </w:r>
          </w:p>
        </w:tc>
      </w:tr>
      <w:tr w:rsidR="00BF56D2" w:rsidRPr="007A4C17" w:rsidTr="00C868B7">
        <w:trPr>
          <w:gridAfter w:val="1"/>
          <w:wAfter w:w="217" w:type="dxa"/>
          <w:trHeight w:val="227"/>
        </w:trPr>
        <w:tc>
          <w:tcPr>
            <w:tcW w:w="1149" w:type="dxa"/>
            <w:tcBorders>
              <w:top w:val="nil"/>
              <w:left w:val="nil"/>
              <w:bottom w:val="nil"/>
              <w:right w:val="nil"/>
            </w:tcBorders>
            <w:shd w:val="clear" w:color="000000" w:fill="FFFFFF"/>
            <w:noWrap/>
            <w:vAlign w:val="center"/>
            <w:hideMark/>
          </w:tcPr>
          <w:p w:rsidR="00BF56D2" w:rsidRPr="007A4C17" w:rsidRDefault="00BF56D2" w:rsidP="00C868B7">
            <w:pPr>
              <w:spacing w:before="0"/>
              <w:rPr>
                <w:rFonts w:eastAsia="SimSun" w:cs="Calibri"/>
                <w:sz w:val="18"/>
                <w:szCs w:val="18"/>
              </w:rPr>
            </w:pPr>
            <w:r w:rsidRPr="007A4C17">
              <w:rPr>
                <w:rFonts w:eastAsia="SimSun" w:cs="Calibri"/>
                <w:sz w:val="18"/>
                <w:szCs w:val="18"/>
              </w:rPr>
              <w:t>Chapitre 1.2</w:t>
            </w:r>
          </w:p>
        </w:tc>
        <w:tc>
          <w:tcPr>
            <w:tcW w:w="5231" w:type="dxa"/>
            <w:tcBorders>
              <w:top w:val="nil"/>
              <w:left w:val="nil"/>
              <w:bottom w:val="nil"/>
              <w:right w:val="nil"/>
            </w:tcBorders>
            <w:shd w:val="clear" w:color="000000" w:fill="FFFFFF"/>
            <w:noWrap/>
            <w:vAlign w:val="center"/>
            <w:hideMark/>
          </w:tcPr>
          <w:p w:rsidR="00BF56D2" w:rsidRPr="007A4C17" w:rsidRDefault="00BF56D2" w:rsidP="00C868B7">
            <w:pPr>
              <w:spacing w:before="0"/>
              <w:rPr>
                <w:rFonts w:eastAsia="SimSun" w:cs="Calibri"/>
                <w:sz w:val="18"/>
                <w:szCs w:val="18"/>
              </w:rPr>
            </w:pPr>
            <w:r w:rsidRPr="007A4C17">
              <w:rPr>
                <w:rFonts w:eastAsia="SimSun" w:cs="Calibri"/>
                <w:sz w:val="18"/>
                <w:szCs w:val="18"/>
              </w:rPr>
              <w:t>Forum mondial des politiques de télécommunication</w:t>
            </w:r>
          </w:p>
        </w:tc>
        <w:tc>
          <w:tcPr>
            <w:tcW w:w="1360" w:type="dxa"/>
            <w:gridSpan w:val="2"/>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7A4C17">
              <w:rPr>
                <w:sz w:val="20"/>
                <w:lang w:eastAsia="zh-CN"/>
              </w:rPr>
              <w:t> </w:t>
            </w:r>
          </w:p>
        </w:tc>
        <w:tc>
          <w:tcPr>
            <w:tcW w:w="1360" w:type="dxa"/>
            <w:gridSpan w:val="2"/>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7A4C17">
              <w:rPr>
                <w:sz w:val="20"/>
                <w:lang w:eastAsia="zh-CN"/>
              </w:rPr>
              <w:t>247</w:t>
            </w:r>
          </w:p>
        </w:tc>
        <w:tc>
          <w:tcPr>
            <w:tcW w:w="1360" w:type="dxa"/>
            <w:gridSpan w:val="3"/>
            <w:tcBorders>
              <w:top w:val="nil"/>
              <w:left w:val="nil"/>
              <w:bottom w:val="nil"/>
              <w:right w:val="nil"/>
            </w:tcBorders>
            <w:shd w:val="clear" w:color="000000" w:fill="FFFFFF"/>
            <w:noWrap/>
            <w:vAlign w:val="center"/>
            <w:hideMark/>
          </w:tcPr>
          <w:p w:rsidR="00BF56D2" w:rsidRPr="007A4C17" w:rsidRDefault="00BF56D2" w:rsidP="00C868B7">
            <w:pPr>
              <w:spacing w:before="0"/>
              <w:jc w:val="right"/>
              <w:rPr>
                <w:sz w:val="20"/>
              </w:rPr>
            </w:pPr>
            <w:r w:rsidRPr="007A4C17">
              <w:rPr>
                <w:sz w:val="20"/>
              </w:rPr>
              <w:t>0</w:t>
            </w:r>
          </w:p>
        </w:tc>
        <w:tc>
          <w:tcPr>
            <w:tcW w:w="1360" w:type="dxa"/>
            <w:gridSpan w:val="3"/>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7A4C17">
              <w:rPr>
                <w:sz w:val="20"/>
                <w:lang w:eastAsia="zh-CN"/>
              </w:rPr>
              <w:t>0</w:t>
            </w:r>
          </w:p>
        </w:tc>
        <w:tc>
          <w:tcPr>
            <w:tcW w:w="1360" w:type="dxa"/>
            <w:gridSpan w:val="3"/>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7A4C17">
              <w:rPr>
                <w:sz w:val="20"/>
                <w:lang w:eastAsia="zh-CN"/>
              </w:rPr>
              <w:t>218</w:t>
            </w:r>
          </w:p>
        </w:tc>
        <w:tc>
          <w:tcPr>
            <w:tcW w:w="1360" w:type="dxa"/>
            <w:gridSpan w:val="3"/>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b/>
                <w:bCs/>
                <w:sz w:val="20"/>
                <w:lang w:eastAsia="zh-CN"/>
              </w:rPr>
            </w:pPr>
            <w:r w:rsidRPr="007A4C17">
              <w:rPr>
                <w:b/>
                <w:bCs/>
                <w:sz w:val="20"/>
                <w:lang w:eastAsia="zh-CN"/>
              </w:rPr>
              <w:t>218</w:t>
            </w:r>
          </w:p>
        </w:tc>
      </w:tr>
      <w:tr w:rsidR="00BF56D2" w:rsidRPr="007A4C17" w:rsidTr="00C868B7">
        <w:trPr>
          <w:gridAfter w:val="1"/>
          <w:wAfter w:w="217" w:type="dxa"/>
          <w:trHeight w:val="227"/>
        </w:trPr>
        <w:tc>
          <w:tcPr>
            <w:tcW w:w="1149" w:type="dxa"/>
            <w:tcBorders>
              <w:top w:val="nil"/>
              <w:left w:val="nil"/>
              <w:bottom w:val="nil"/>
              <w:right w:val="nil"/>
            </w:tcBorders>
            <w:shd w:val="clear" w:color="000000" w:fill="FFFFFF"/>
            <w:noWrap/>
            <w:vAlign w:val="center"/>
          </w:tcPr>
          <w:p w:rsidR="00BF56D2" w:rsidRPr="007A4C17" w:rsidRDefault="00BF56D2" w:rsidP="00C868B7">
            <w:pPr>
              <w:spacing w:before="0"/>
              <w:rPr>
                <w:rFonts w:eastAsia="SimSun" w:cs="Calibri"/>
                <w:sz w:val="18"/>
                <w:szCs w:val="18"/>
              </w:rPr>
            </w:pPr>
          </w:p>
        </w:tc>
        <w:tc>
          <w:tcPr>
            <w:tcW w:w="5231" w:type="dxa"/>
            <w:tcBorders>
              <w:top w:val="nil"/>
              <w:left w:val="nil"/>
              <w:bottom w:val="nil"/>
              <w:right w:val="nil"/>
            </w:tcBorders>
            <w:shd w:val="clear" w:color="000000" w:fill="FFFFFF"/>
            <w:noWrap/>
            <w:vAlign w:val="center"/>
          </w:tcPr>
          <w:p w:rsidR="00BF56D2" w:rsidRPr="007A4C17" w:rsidRDefault="00BF56D2" w:rsidP="00C868B7">
            <w:pPr>
              <w:spacing w:before="0"/>
              <w:rPr>
                <w:rFonts w:eastAsia="SimSun" w:cs="Calibri"/>
                <w:sz w:val="18"/>
                <w:szCs w:val="18"/>
              </w:rPr>
            </w:pPr>
          </w:p>
        </w:tc>
        <w:tc>
          <w:tcPr>
            <w:tcW w:w="1360" w:type="dxa"/>
            <w:gridSpan w:val="2"/>
            <w:tcBorders>
              <w:top w:val="nil"/>
              <w:left w:val="nil"/>
              <w:bottom w:val="nil"/>
              <w:right w:val="nil"/>
            </w:tcBorders>
            <w:shd w:val="clear" w:color="000000" w:fill="FFFFFF"/>
            <w:noWrap/>
            <w:vAlign w:val="center"/>
          </w:tcPr>
          <w:p w:rsidR="00BF56D2" w:rsidRPr="007A4C17" w:rsidRDefault="00BF56D2" w:rsidP="00C868B7">
            <w:pPr>
              <w:keepNext/>
              <w:keepLines/>
              <w:spacing w:before="0"/>
              <w:jc w:val="right"/>
              <w:rPr>
                <w:sz w:val="18"/>
                <w:szCs w:val="18"/>
              </w:rPr>
            </w:pPr>
          </w:p>
        </w:tc>
        <w:tc>
          <w:tcPr>
            <w:tcW w:w="1360" w:type="dxa"/>
            <w:gridSpan w:val="2"/>
            <w:tcBorders>
              <w:top w:val="nil"/>
              <w:left w:val="nil"/>
              <w:bottom w:val="nil"/>
              <w:right w:val="nil"/>
            </w:tcBorders>
            <w:shd w:val="clear" w:color="000000" w:fill="FFFFFF"/>
            <w:noWrap/>
            <w:vAlign w:val="center"/>
          </w:tcPr>
          <w:p w:rsidR="00BF56D2" w:rsidRPr="007A4C17" w:rsidRDefault="00BF56D2" w:rsidP="00C868B7">
            <w:pPr>
              <w:keepNext/>
              <w:keepLines/>
              <w:spacing w:before="0"/>
              <w:jc w:val="right"/>
              <w:rPr>
                <w:sz w:val="18"/>
                <w:szCs w:val="18"/>
              </w:rPr>
            </w:pPr>
          </w:p>
        </w:tc>
        <w:tc>
          <w:tcPr>
            <w:tcW w:w="1360" w:type="dxa"/>
            <w:gridSpan w:val="3"/>
            <w:tcBorders>
              <w:top w:val="nil"/>
              <w:left w:val="nil"/>
              <w:bottom w:val="nil"/>
              <w:right w:val="nil"/>
            </w:tcBorders>
            <w:shd w:val="clear" w:color="000000" w:fill="FFFFFF"/>
            <w:noWrap/>
            <w:vAlign w:val="center"/>
          </w:tcPr>
          <w:p w:rsidR="00BF56D2" w:rsidRPr="007A4C17" w:rsidRDefault="00BF56D2" w:rsidP="00C868B7">
            <w:pPr>
              <w:spacing w:before="0"/>
              <w:jc w:val="right"/>
              <w:rPr>
                <w:sz w:val="18"/>
                <w:szCs w:val="18"/>
              </w:rPr>
            </w:pPr>
            <w:r w:rsidRPr="007A4C17">
              <w:rPr>
                <w:sz w:val="18"/>
                <w:szCs w:val="18"/>
              </w:rPr>
              <w:t> </w:t>
            </w:r>
          </w:p>
        </w:tc>
        <w:tc>
          <w:tcPr>
            <w:tcW w:w="1360" w:type="dxa"/>
            <w:gridSpan w:val="3"/>
            <w:tcBorders>
              <w:top w:val="nil"/>
              <w:left w:val="nil"/>
              <w:bottom w:val="nil"/>
              <w:right w:val="nil"/>
            </w:tcBorders>
            <w:shd w:val="clear" w:color="000000" w:fill="FFFFFF"/>
            <w:noWrap/>
            <w:vAlign w:val="center"/>
          </w:tcPr>
          <w:p w:rsidR="00BF56D2" w:rsidRPr="007A4C17" w:rsidRDefault="00BF56D2" w:rsidP="00C868B7">
            <w:pPr>
              <w:spacing w:before="0"/>
              <w:jc w:val="right"/>
              <w:rPr>
                <w:sz w:val="18"/>
                <w:szCs w:val="18"/>
              </w:rPr>
            </w:pPr>
            <w:r w:rsidRPr="007A4C17">
              <w:rPr>
                <w:sz w:val="18"/>
                <w:szCs w:val="18"/>
              </w:rPr>
              <w:t> </w:t>
            </w:r>
          </w:p>
        </w:tc>
        <w:tc>
          <w:tcPr>
            <w:tcW w:w="1360" w:type="dxa"/>
            <w:gridSpan w:val="3"/>
            <w:tcBorders>
              <w:top w:val="nil"/>
              <w:left w:val="nil"/>
              <w:bottom w:val="nil"/>
              <w:right w:val="nil"/>
            </w:tcBorders>
            <w:shd w:val="clear" w:color="000000" w:fill="FFFFFF"/>
            <w:noWrap/>
            <w:vAlign w:val="center"/>
          </w:tcPr>
          <w:p w:rsidR="00BF56D2" w:rsidRPr="007A4C17" w:rsidRDefault="00BF56D2" w:rsidP="00C868B7">
            <w:pPr>
              <w:spacing w:before="0"/>
              <w:jc w:val="right"/>
              <w:rPr>
                <w:sz w:val="18"/>
                <w:szCs w:val="18"/>
              </w:rPr>
            </w:pPr>
            <w:r w:rsidRPr="007A4C17">
              <w:rPr>
                <w:sz w:val="18"/>
                <w:szCs w:val="18"/>
              </w:rPr>
              <w:t> </w:t>
            </w:r>
          </w:p>
        </w:tc>
        <w:tc>
          <w:tcPr>
            <w:tcW w:w="1360" w:type="dxa"/>
            <w:gridSpan w:val="3"/>
            <w:tcBorders>
              <w:top w:val="nil"/>
              <w:left w:val="nil"/>
              <w:bottom w:val="nil"/>
              <w:right w:val="nil"/>
            </w:tcBorders>
            <w:shd w:val="clear" w:color="000000" w:fill="FFFFFF"/>
            <w:noWrap/>
            <w:vAlign w:val="center"/>
          </w:tcPr>
          <w:p w:rsidR="00BF56D2" w:rsidRPr="007A4C17" w:rsidRDefault="00BF56D2" w:rsidP="00C868B7">
            <w:pPr>
              <w:spacing w:before="0"/>
              <w:jc w:val="right"/>
              <w:rPr>
                <w:b/>
                <w:bCs/>
                <w:sz w:val="18"/>
                <w:szCs w:val="18"/>
              </w:rPr>
            </w:pPr>
            <w:r w:rsidRPr="007A4C17">
              <w:rPr>
                <w:b/>
                <w:bCs/>
                <w:sz w:val="18"/>
                <w:szCs w:val="18"/>
              </w:rPr>
              <w:t> </w:t>
            </w:r>
          </w:p>
        </w:tc>
      </w:tr>
      <w:tr w:rsidR="00BF56D2" w:rsidRPr="007A4C17" w:rsidTr="00C868B7">
        <w:trPr>
          <w:gridAfter w:val="1"/>
          <w:wAfter w:w="217" w:type="dxa"/>
          <w:trHeight w:val="227"/>
        </w:trPr>
        <w:tc>
          <w:tcPr>
            <w:tcW w:w="1149" w:type="dxa"/>
            <w:tcBorders>
              <w:top w:val="nil"/>
              <w:left w:val="nil"/>
              <w:bottom w:val="nil"/>
              <w:right w:val="nil"/>
            </w:tcBorders>
            <w:shd w:val="clear" w:color="000000" w:fill="FFFFFF"/>
            <w:noWrap/>
            <w:vAlign w:val="center"/>
            <w:hideMark/>
          </w:tcPr>
          <w:p w:rsidR="00BF56D2" w:rsidRPr="007A4C17" w:rsidRDefault="00BF56D2" w:rsidP="00C868B7">
            <w:pPr>
              <w:spacing w:before="0"/>
              <w:rPr>
                <w:rFonts w:eastAsia="SimSun" w:cs="Calibri"/>
                <w:sz w:val="18"/>
                <w:szCs w:val="18"/>
              </w:rPr>
            </w:pPr>
            <w:r w:rsidRPr="007A4C17">
              <w:rPr>
                <w:rFonts w:eastAsia="SimSun" w:cs="Calibri"/>
                <w:sz w:val="18"/>
                <w:szCs w:val="18"/>
              </w:rPr>
              <w:t>Chapitre 1.3</w:t>
            </w:r>
          </w:p>
        </w:tc>
        <w:tc>
          <w:tcPr>
            <w:tcW w:w="5231" w:type="dxa"/>
            <w:tcBorders>
              <w:top w:val="nil"/>
              <w:left w:val="nil"/>
              <w:bottom w:val="nil"/>
              <w:right w:val="nil"/>
            </w:tcBorders>
            <w:shd w:val="clear" w:color="000000" w:fill="FFFFFF"/>
            <w:noWrap/>
            <w:vAlign w:val="center"/>
            <w:hideMark/>
          </w:tcPr>
          <w:p w:rsidR="00BF56D2" w:rsidRPr="007A4C17" w:rsidRDefault="00BF56D2" w:rsidP="00C868B7">
            <w:pPr>
              <w:spacing w:before="0"/>
              <w:rPr>
                <w:rFonts w:eastAsia="SimSun" w:cs="Calibri"/>
                <w:sz w:val="18"/>
                <w:szCs w:val="18"/>
              </w:rPr>
            </w:pPr>
            <w:r w:rsidRPr="007A4C17">
              <w:rPr>
                <w:rFonts w:eastAsia="SimSun" w:cs="Calibri"/>
                <w:sz w:val="18"/>
                <w:szCs w:val="18"/>
              </w:rPr>
              <w:t>Sommet mondial sur la société de l'information</w:t>
            </w:r>
          </w:p>
        </w:tc>
        <w:tc>
          <w:tcPr>
            <w:tcW w:w="1360" w:type="dxa"/>
            <w:gridSpan w:val="2"/>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7A4C17">
              <w:rPr>
                <w:sz w:val="20"/>
                <w:lang w:eastAsia="zh-CN"/>
              </w:rPr>
              <w:t>91</w:t>
            </w:r>
          </w:p>
        </w:tc>
        <w:tc>
          <w:tcPr>
            <w:tcW w:w="1360" w:type="dxa"/>
            <w:gridSpan w:val="2"/>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7A4C17">
              <w:rPr>
                <w:sz w:val="20"/>
                <w:lang w:eastAsia="zh-CN"/>
              </w:rPr>
              <w:t>100</w:t>
            </w:r>
          </w:p>
        </w:tc>
        <w:tc>
          <w:tcPr>
            <w:tcW w:w="1360" w:type="dxa"/>
            <w:gridSpan w:val="3"/>
            <w:tcBorders>
              <w:top w:val="nil"/>
              <w:left w:val="nil"/>
              <w:bottom w:val="nil"/>
              <w:right w:val="nil"/>
            </w:tcBorders>
            <w:shd w:val="clear" w:color="000000" w:fill="FFFFFF"/>
            <w:noWrap/>
            <w:vAlign w:val="center"/>
            <w:hideMark/>
          </w:tcPr>
          <w:p w:rsidR="00BF56D2" w:rsidRPr="007A4C17" w:rsidRDefault="00BF56D2" w:rsidP="00C868B7">
            <w:pPr>
              <w:spacing w:before="0"/>
              <w:jc w:val="right"/>
              <w:rPr>
                <w:sz w:val="20"/>
              </w:rPr>
            </w:pPr>
            <w:r w:rsidRPr="007A4C17">
              <w:rPr>
                <w:sz w:val="20"/>
              </w:rPr>
              <w:t>50</w:t>
            </w:r>
          </w:p>
        </w:tc>
        <w:tc>
          <w:tcPr>
            <w:tcW w:w="1360" w:type="dxa"/>
            <w:gridSpan w:val="3"/>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7A4C17">
              <w:rPr>
                <w:sz w:val="20"/>
                <w:lang w:eastAsia="zh-CN"/>
              </w:rPr>
              <w:t>50</w:t>
            </w:r>
          </w:p>
        </w:tc>
        <w:tc>
          <w:tcPr>
            <w:tcW w:w="1360" w:type="dxa"/>
            <w:gridSpan w:val="3"/>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7A4C17">
              <w:rPr>
                <w:sz w:val="20"/>
                <w:lang w:eastAsia="zh-CN"/>
              </w:rPr>
              <w:t>50</w:t>
            </w:r>
          </w:p>
        </w:tc>
        <w:tc>
          <w:tcPr>
            <w:tcW w:w="1360" w:type="dxa"/>
            <w:gridSpan w:val="3"/>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b/>
                <w:bCs/>
                <w:sz w:val="20"/>
                <w:lang w:eastAsia="zh-CN"/>
              </w:rPr>
            </w:pPr>
            <w:r w:rsidRPr="007A4C17">
              <w:rPr>
                <w:b/>
                <w:bCs/>
                <w:sz w:val="20"/>
                <w:lang w:eastAsia="zh-CN"/>
              </w:rPr>
              <w:t>100</w:t>
            </w:r>
          </w:p>
        </w:tc>
      </w:tr>
      <w:tr w:rsidR="00BF56D2" w:rsidRPr="007A4C17" w:rsidTr="00C868B7">
        <w:trPr>
          <w:gridAfter w:val="1"/>
          <w:wAfter w:w="217" w:type="dxa"/>
          <w:trHeight w:val="227"/>
        </w:trPr>
        <w:tc>
          <w:tcPr>
            <w:tcW w:w="1149" w:type="dxa"/>
            <w:tcBorders>
              <w:top w:val="nil"/>
              <w:left w:val="nil"/>
              <w:bottom w:val="nil"/>
              <w:right w:val="nil"/>
            </w:tcBorders>
            <w:shd w:val="clear" w:color="000000" w:fill="FFFFFF"/>
            <w:noWrap/>
            <w:vAlign w:val="center"/>
          </w:tcPr>
          <w:p w:rsidR="00BF56D2" w:rsidRPr="007A4C17" w:rsidRDefault="00BF56D2" w:rsidP="00C868B7">
            <w:pPr>
              <w:spacing w:before="0"/>
              <w:rPr>
                <w:rFonts w:eastAsia="SimSun" w:cs="Calibri"/>
                <w:sz w:val="18"/>
                <w:szCs w:val="18"/>
              </w:rPr>
            </w:pPr>
          </w:p>
        </w:tc>
        <w:tc>
          <w:tcPr>
            <w:tcW w:w="5231" w:type="dxa"/>
            <w:tcBorders>
              <w:top w:val="nil"/>
              <w:left w:val="nil"/>
              <w:bottom w:val="nil"/>
              <w:right w:val="nil"/>
            </w:tcBorders>
            <w:shd w:val="clear" w:color="000000" w:fill="FFFFFF"/>
            <w:noWrap/>
            <w:vAlign w:val="center"/>
          </w:tcPr>
          <w:p w:rsidR="00BF56D2" w:rsidRPr="007A4C17" w:rsidRDefault="00BF56D2" w:rsidP="00C868B7">
            <w:pPr>
              <w:spacing w:before="0"/>
              <w:rPr>
                <w:rFonts w:eastAsia="SimSun" w:cs="Calibri"/>
                <w:sz w:val="18"/>
                <w:szCs w:val="18"/>
              </w:rPr>
            </w:pPr>
          </w:p>
        </w:tc>
        <w:tc>
          <w:tcPr>
            <w:tcW w:w="1360" w:type="dxa"/>
            <w:gridSpan w:val="2"/>
            <w:tcBorders>
              <w:top w:val="nil"/>
              <w:left w:val="nil"/>
              <w:bottom w:val="nil"/>
              <w:right w:val="nil"/>
            </w:tcBorders>
            <w:shd w:val="clear" w:color="000000" w:fill="FFFFFF"/>
            <w:noWrap/>
            <w:vAlign w:val="center"/>
          </w:tcPr>
          <w:p w:rsidR="00BF56D2" w:rsidRPr="007A4C17" w:rsidRDefault="00BF56D2" w:rsidP="00C868B7">
            <w:pPr>
              <w:keepNext/>
              <w:keepLines/>
              <w:spacing w:before="0"/>
              <w:jc w:val="right"/>
              <w:rPr>
                <w:sz w:val="18"/>
                <w:szCs w:val="18"/>
              </w:rPr>
            </w:pPr>
          </w:p>
        </w:tc>
        <w:tc>
          <w:tcPr>
            <w:tcW w:w="1360" w:type="dxa"/>
            <w:gridSpan w:val="2"/>
            <w:tcBorders>
              <w:top w:val="nil"/>
              <w:left w:val="nil"/>
              <w:bottom w:val="nil"/>
              <w:right w:val="nil"/>
            </w:tcBorders>
            <w:shd w:val="clear" w:color="000000" w:fill="FFFFFF"/>
            <w:noWrap/>
            <w:vAlign w:val="center"/>
          </w:tcPr>
          <w:p w:rsidR="00BF56D2" w:rsidRPr="007A4C17" w:rsidRDefault="00BF56D2" w:rsidP="00C868B7">
            <w:pPr>
              <w:keepNext/>
              <w:keepLines/>
              <w:spacing w:before="0"/>
              <w:jc w:val="right"/>
              <w:rPr>
                <w:sz w:val="18"/>
                <w:szCs w:val="18"/>
              </w:rPr>
            </w:pPr>
          </w:p>
        </w:tc>
        <w:tc>
          <w:tcPr>
            <w:tcW w:w="1360" w:type="dxa"/>
            <w:gridSpan w:val="3"/>
            <w:tcBorders>
              <w:top w:val="nil"/>
              <w:left w:val="nil"/>
              <w:bottom w:val="nil"/>
              <w:right w:val="nil"/>
            </w:tcBorders>
            <w:shd w:val="clear" w:color="000000" w:fill="FFFFFF"/>
            <w:noWrap/>
            <w:vAlign w:val="center"/>
          </w:tcPr>
          <w:p w:rsidR="00BF56D2" w:rsidRPr="007A4C17" w:rsidRDefault="00BF56D2" w:rsidP="00C868B7">
            <w:pPr>
              <w:spacing w:before="0"/>
              <w:jc w:val="right"/>
              <w:rPr>
                <w:sz w:val="18"/>
                <w:szCs w:val="18"/>
              </w:rPr>
            </w:pPr>
            <w:r w:rsidRPr="007A4C17">
              <w:rPr>
                <w:sz w:val="18"/>
                <w:szCs w:val="18"/>
              </w:rPr>
              <w:t> </w:t>
            </w:r>
          </w:p>
        </w:tc>
        <w:tc>
          <w:tcPr>
            <w:tcW w:w="1360" w:type="dxa"/>
            <w:gridSpan w:val="3"/>
            <w:tcBorders>
              <w:top w:val="nil"/>
              <w:left w:val="nil"/>
              <w:bottom w:val="nil"/>
              <w:right w:val="nil"/>
            </w:tcBorders>
            <w:shd w:val="clear" w:color="000000" w:fill="FFFFFF"/>
            <w:noWrap/>
            <w:vAlign w:val="center"/>
          </w:tcPr>
          <w:p w:rsidR="00BF56D2" w:rsidRPr="007A4C17" w:rsidRDefault="00BF56D2" w:rsidP="00C868B7">
            <w:pPr>
              <w:spacing w:before="0"/>
              <w:jc w:val="right"/>
              <w:rPr>
                <w:sz w:val="18"/>
                <w:szCs w:val="18"/>
              </w:rPr>
            </w:pPr>
            <w:r w:rsidRPr="007A4C17">
              <w:rPr>
                <w:sz w:val="18"/>
                <w:szCs w:val="18"/>
              </w:rPr>
              <w:t> </w:t>
            </w:r>
          </w:p>
        </w:tc>
        <w:tc>
          <w:tcPr>
            <w:tcW w:w="1360" w:type="dxa"/>
            <w:gridSpan w:val="3"/>
            <w:tcBorders>
              <w:top w:val="nil"/>
              <w:left w:val="nil"/>
              <w:bottom w:val="nil"/>
              <w:right w:val="nil"/>
            </w:tcBorders>
            <w:shd w:val="clear" w:color="000000" w:fill="FFFFFF"/>
            <w:noWrap/>
            <w:vAlign w:val="center"/>
          </w:tcPr>
          <w:p w:rsidR="00BF56D2" w:rsidRPr="007A4C17" w:rsidRDefault="00BF56D2" w:rsidP="00C868B7">
            <w:pPr>
              <w:spacing w:before="0"/>
              <w:jc w:val="right"/>
              <w:rPr>
                <w:sz w:val="18"/>
                <w:szCs w:val="18"/>
              </w:rPr>
            </w:pPr>
            <w:r w:rsidRPr="007A4C17">
              <w:rPr>
                <w:sz w:val="18"/>
                <w:szCs w:val="18"/>
              </w:rPr>
              <w:t> </w:t>
            </w:r>
          </w:p>
        </w:tc>
        <w:tc>
          <w:tcPr>
            <w:tcW w:w="1360" w:type="dxa"/>
            <w:gridSpan w:val="3"/>
            <w:tcBorders>
              <w:top w:val="nil"/>
              <w:left w:val="nil"/>
              <w:bottom w:val="nil"/>
              <w:right w:val="nil"/>
            </w:tcBorders>
            <w:shd w:val="clear" w:color="000000" w:fill="FFFFFF"/>
            <w:noWrap/>
            <w:vAlign w:val="center"/>
          </w:tcPr>
          <w:p w:rsidR="00BF56D2" w:rsidRPr="007A4C17" w:rsidRDefault="00BF56D2" w:rsidP="00C868B7">
            <w:pPr>
              <w:spacing w:before="0"/>
              <w:jc w:val="right"/>
              <w:rPr>
                <w:b/>
                <w:bCs/>
                <w:sz w:val="18"/>
                <w:szCs w:val="18"/>
              </w:rPr>
            </w:pPr>
            <w:r w:rsidRPr="007A4C17">
              <w:rPr>
                <w:b/>
                <w:bCs/>
                <w:sz w:val="18"/>
                <w:szCs w:val="18"/>
              </w:rPr>
              <w:t> </w:t>
            </w:r>
          </w:p>
        </w:tc>
      </w:tr>
      <w:tr w:rsidR="00BF56D2" w:rsidRPr="007A4C17" w:rsidTr="00C868B7">
        <w:trPr>
          <w:gridAfter w:val="1"/>
          <w:wAfter w:w="217" w:type="dxa"/>
          <w:trHeight w:val="227"/>
        </w:trPr>
        <w:tc>
          <w:tcPr>
            <w:tcW w:w="1149" w:type="dxa"/>
            <w:tcBorders>
              <w:top w:val="nil"/>
              <w:left w:val="nil"/>
              <w:bottom w:val="nil"/>
              <w:right w:val="nil"/>
            </w:tcBorders>
            <w:shd w:val="clear" w:color="000000" w:fill="FFFFFF"/>
            <w:noWrap/>
            <w:vAlign w:val="center"/>
            <w:hideMark/>
          </w:tcPr>
          <w:p w:rsidR="00BF56D2" w:rsidRPr="007A4C17" w:rsidRDefault="00BF56D2" w:rsidP="00C868B7">
            <w:pPr>
              <w:spacing w:before="0"/>
              <w:rPr>
                <w:rFonts w:eastAsia="SimSun" w:cs="Calibri"/>
                <w:sz w:val="18"/>
                <w:szCs w:val="18"/>
              </w:rPr>
            </w:pPr>
            <w:r w:rsidRPr="007A4C17">
              <w:rPr>
                <w:rFonts w:eastAsia="SimSun" w:cs="Calibri"/>
                <w:sz w:val="18"/>
                <w:szCs w:val="18"/>
              </w:rPr>
              <w:t>Chapitre 2.1</w:t>
            </w:r>
          </w:p>
        </w:tc>
        <w:tc>
          <w:tcPr>
            <w:tcW w:w="5231" w:type="dxa"/>
            <w:tcBorders>
              <w:top w:val="nil"/>
              <w:left w:val="nil"/>
              <w:bottom w:val="nil"/>
              <w:right w:val="nil"/>
            </w:tcBorders>
            <w:shd w:val="clear" w:color="000000" w:fill="FFFFFF"/>
            <w:noWrap/>
            <w:vAlign w:val="center"/>
            <w:hideMark/>
          </w:tcPr>
          <w:p w:rsidR="00BF56D2" w:rsidRPr="007A4C17" w:rsidRDefault="00BF56D2" w:rsidP="00C868B7">
            <w:pPr>
              <w:spacing w:before="0"/>
              <w:rPr>
                <w:rFonts w:eastAsia="SimSun" w:cs="Calibri"/>
                <w:sz w:val="18"/>
                <w:szCs w:val="18"/>
              </w:rPr>
            </w:pPr>
            <w:r w:rsidRPr="007A4C17">
              <w:rPr>
                <w:rFonts w:eastAsia="SimSun" w:cs="Calibri"/>
                <w:sz w:val="18"/>
                <w:szCs w:val="18"/>
              </w:rPr>
              <w:t>Conseil</w:t>
            </w:r>
            <w:r>
              <w:rPr>
                <w:rFonts w:eastAsia="SimSun" w:cs="Calibri"/>
                <w:sz w:val="18"/>
                <w:szCs w:val="18"/>
              </w:rPr>
              <w:t>***</w:t>
            </w:r>
          </w:p>
        </w:tc>
        <w:tc>
          <w:tcPr>
            <w:tcW w:w="1360" w:type="dxa"/>
            <w:gridSpan w:val="2"/>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7A4C17">
              <w:rPr>
                <w:sz w:val="20"/>
                <w:lang w:eastAsia="zh-CN"/>
              </w:rPr>
              <w:t>1 024</w:t>
            </w:r>
          </w:p>
        </w:tc>
        <w:tc>
          <w:tcPr>
            <w:tcW w:w="1360" w:type="dxa"/>
            <w:gridSpan w:val="2"/>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7A4C17">
              <w:rPr>
                <w:sz w:val="20"/>
                <w:lang w:eastAsia="zh-CN"/>
              </w:rPr>
              <w:t>1 531</w:t>
            </w:r>
          </w:p>
        </w:tc>
        <w:tc>
          <w:tcPr>
            <w:tcW w:w="1360" w:type="dxa"/>
            <w:gridSpan w:val="3"/>
            <w:tcBorders>
              <w:top w:val="nil"/>
              <w:left w:val="nil"/>
              <w:bottom w:val="nil"/>
              <w:right w:val="nil"/>
            </w:tcBorders>
            <w:shd w:val="clear" w:color="000000" w:fill="FFFFFF"/>
            <w:noWrap/>
            <w:vAlign w:val="center"/>
            <w:hideMark/>
          </w:tcPr>
          <w:p w:rsidR="00BF56D2" w:rsidRPr="007A4C17" w:rsidRDefault="00BF56D2" w:rsidP="00C868B7">
            <w:pPr>
              <w:spacing w:before="0"/>
              <w:jc w:val="right"/>
              <w:rPr>
                <w:sz w:val="20"/>
              </w:rPr>
            </w:pPr>
            <w:r w:rsidRPr="007A4C17">
              <w:rPr>
                <w:sz w:val="20"/>
              </w:rPr>
              <w:t>427</w:t>
            </w:r>
          </w:p>
        </w:tc>
        <w:tc>
          <w:tcPr>
            <w:tcW w:w="1360" w:type="dxa"/>
            <w:gridSpan w:val="3"/>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7A4C17">
              <w:rPr>
                <w:sz w:val="20"/>
                <w:lang w:eastAsia="zh-CN"/>
              </w:rPr>
              <w:t>718</w:t>
            </w:r>
          </w:p>
        </w:tc>
        <w:tc>
          <w:tcPr>
            <w:tcW w:w="1360" w:type="dxa"/>
            <w:gridSpan w:val="3"/>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7A4C17">
              <w:rPr>
                <w:sz w:val="20"/>
                <w:lang w:eastAsia="zh-CN"/>
              </w:rPr>
              <w:t>689</w:t>
            </w:r>
          </w:p>
        </w:tc>
        <w:tc>
          <w:tcPr>
            <w:tcW w:w="1360" w:type="dxa"/>
            <w:gridSpan w:val="3"/>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b/>
                <w:bCs/>
                <w:sz w:val="20"/>
                <w:lang w:eastAsia="zh-CN"/>
              </w:rPr>
            </w:pPr>
            <w:r w:rsidRPr="007A4C17">
              <w:rPr>
                <w:b/>
                <w:bCs/>
                <w:sz w:val="20"/>
                <w:lang w:eastAsia="zh-CN"/>
              </w:rPr>
              <w:t>1 407</w:t>
            </w:r>
          </w:p>
        </w:tc>
      </w:tr>
      <w:tr w:rsidR="00BF56D2" w:rsidRPr="007A4C17" w:rsidTr="00C868B7">
        <w:trPr>
          <w:gridAfter w:val="1"/>
          <w:wAfter w:w="217" w:type="dxa"/>
          <w:trHeight w:val="227"/>
        </w:trPr>
        <w:tc>
          <w:tcPr>
            <w:tcW w:w="1149" w:type="dxa"/>
            <w:tcBorders>
              <w:top w:val="nil"/>
              <w:left w:val="nil"/>
              <w:bottom w:val="nil"/>
              <w:right w:val="nil"/>
            </w:tcBorders>
            <w:shd w:val="clear" w:color="000000" w:fill="FFFFFF"/>
            <w:noWrap/>
            <w:vAlign w:val="center"/>
          </w:tcPr>
          <w:p w:rsidR="00BF56D2" w:rsidRPr="007A4C17" w:rsidRDefault="00BF56D2" w:rsidP="00C868B7">
            <w:pPr>
              <w:spacing w:before="0"/>
              <w:rPr>
                <w:rFonts w:eastAsia="SimSun" w:cs="Calibri"/>
                <w:sz w:val="18"/>
                <w:szCs w:val="18"/>
              </w:rPr>
            </w:pPr>
          </w:p>
        </w:tc>
        <w:tc>
          <w:tcPr>
            <w:tcW w:w="5231" w:type="dxa"/>
            <w:tcBorders>
              <w:top w:val="nil"/>
              <w:left w:val="nil"/>
              <w:bottom w:val="nil"/>
              <w:right w:val="nil"/>
            </w:tcBorders>
            <w:shd w:val="clear" w:color="000000" w:fill="FFFFFF"/>
            <w:noWrap/>
            <w:vAlign w:val="center"/>
          </w:tcPr>
          <w:p w:rsidR="00BF56D2" w:rsidRPr="007A4C17" w:rsidRDefault="00BF56D2" w:rsidP="00C868B7">
            <w:pPr>
              <w:spacing w:before="0"/>
              <w:rPr>
                <w:rFonts w:eastAsia="SimSun" w:cs="Calibri"/>
                <w:sz w:val="18"/>
                <w:szCs w:val="18"/>
              </w:rPr>
            </w:pPr>
          </w:p>
        </w:tc>
        <w:tc>
          <w:tcPr>
            <w:tcW w:w="1360" w:type="dxa"/>
            <w:gridSpan w:val="2"/>
            <w:tcBorders>
              <w:top w:val="nil"/>
              <w:left w:val="nil"/>
              <w:bottom w:val="nil"/>
              <w:right w:val="nil"/>
            </w:tcBorders>
            <w:shd w:val="clear" w:color="000000" w:fill="FFFFFF"/>
            <w:noWrap/>
            <w:vAlign w:val="center"/>
          </w:tcPr>
          <w:p w:rsidR="00BF56D2" w:rsidRPr="007A4C17" w:rsidRDefault="00BF56D2" w:rsidP="00C868B7">
            <w:pPr>
              <w:keepNext/>
              <w:keepLines/>
              <w:spacing w:before="0"/>
              <w:jc w:val="right"/>
              <w:rPr>
                <w:sz w:val="18"/>
                <w:szCs w:val="18"/>
              </w:rPr>
            </w:pPr>
          </w:p>
        </w:tc>
        <w:tc>
          <w:tcPr>
            <w:tcW w:w="1360" w:type="dxa"/>
            <w:gridSpan w:val="2"/>
            <w:tcBorders>
              <w:top w:val="nil"/>
              <w:left w:val="nil"/>
              <w:bottom w:val="nil"/>
              <w:right w:val="nil"/>
            </w:tcBorders>
            <w:shd w:val="clear" w:color="000000" w:fill="FFFFFF"/>
            <w:noWrap/>
            <w:vAlign w:val="center"/>
          </w:tcPr>
          <w:p w:rsidR="00BF56D2" w:rsidRPr="007A4C17" w:rsidRDefault="00BF56D2" w:rsidP="00C868B7">
            <w:pPr>
              <w:keepNext/>
              <w:keepLines/>
              <w:spacing w:before="0"/>
              <w:jc w:val="right"/>
              <w:rPr>
                <w:sz w:val="18"/>
                <w:szCs w:val="18"/>
              </w:rPr>
            </w:pPr>
          </w:p>
        </w:tc>
        <w:tc>
          <w:tcPr>
            <w:tcW w:w="1360" w:type="dxa"/>
            <w:gridSpan w:val="3"/>
            <w:tcBorders>
              <w:top w:val="nil"/>
              <w:left w:val="nil"/>
              <w:bottom w:val="nil"/>
              <w:right w:val="nil"/>
            </w:tcBorders>
            <w:shd w:val="clear" w:color="000000" w:fill="FFFFFF"/>
            <w:noWrap/>
            <w:vAlign w:val="center"/>
          </w:tcPr>
          <w:p w:rsidR="00BF56D2" w:rsidRPr="007A4C17" w:rsidRDefault="00BF56D2" w:rsidP="00C868B7">
            <w:pPr>
              <w:spacing w:before="0"/>
              <w:jc w:val="right"/>
              <w:rPr>
                <w:b/>
                <w:bCs/>
                <w:sz w:val="18"/>
                <w:szCs w:val="18"/>
              </w:rPr>
            </w:pPr>
            <w:r w:rsidRPr="007A4C17">
              <w:rPr>
                <w:b/>
                <w:bCs/>
                <w:sz w:val="18"/>
                <w:szCs w:val="18"/>
              </w:rPr>
              <w:t> </w:t>
            </w:r>
          </w:p>
        </w:tc>
        <w:tc>
          <w:tcPr>
            <w:tcW w:w="1360" w:type="dxa"/>
            <w:gridSpan w:val="3"/>
            <w:tcBorders>
              <w:top w:val="nil"/>
              <w:left w:val="nil"/>
              <w:bottom w:val="nil"/>
              <w:right w:val="nil"/>
            </w:tcBorders>
            <w:shd w:val="clear" w:color="000000" w:fill="FFFFFF"/>
            <w:noWrap/>
            <w:vAlign w:val="center"/>
          </w:tcPr>
          <w:p w:rsidR="00BF56D2" w:rsidRPr="007A4C17" w:rsidRDefault="00BF56D2" w:rsidP="00C868B7">
            <w:pPr>
              <w:spacing w:before="0"/>
              <w:jc w:val="right"/>
              <w:rPr>
                <w:b/>
                <w:bCs/>
                <w:sz w:val="18"/>
                <w:szCs w:val="18"/>
              </w:rPr>
            </w:pPr>
            <w:r w:rsidRPr="007A4C17">
              <w:rPr>
                <w:b/>
                <w:bCs/>
                <w:sz w:val="18"/>
                <w:szCs w:val="18"/>
              </w:rPr>
              <w:t> </w:t>
            </w:r>
          </w:p>
        </w:tc>
        <w:tc>
          <w:tcPr>
            <w:tcW w:w="1360" w:type="dxa"/>
            <w:gridSpan w:val="3"/>
            <w:tcBorders>
              <w:top w:val="nil"/>
              <w:left w:val="nil"/>
              <w:bottom w:val="nil"/>
              <w:right w:val="nil"/>
            </w:tcBorders>
            <w:shd w:val="clear" w:color="000000" w:fill="FFFFFF"/>
            <w:noWrap/>
            <w:vAlign w:val="center"/>
          </w:tcPr>
          <w:p w:rsidR="00BF56D2" w:rsidRPr="007A4C17" w:rsidRDefault="00BF56D2" w:rsidP="00C868B7">
            <w:pPr>
              <w:spacing w:before="0"/>
              <w:jc w:val="right"/>
              <w:rPr>
                <w:b/>
                <w:bCs/>
                <w:sz w:val="18"/>
                <w:szCs w:val="18"/>
              </w:rPr>
            </w:pPr>
            <w:r w:rsidRPr="007A4C17">
              <w:rPr>
                <w:b/>
                <w:bCs/>
                <w:sz w:val="18"/>
                <w:szCs w:val="18"/>
              </w:rPr>
              <w:t> </w:t>
            </w:r>
          </w:p>
        </w:tc>
        <w:tc>
          <w:tcPr>
            <w:tcW w:w="1360" w:type="dxa"/>
            <w:gridSpan w:val="3"/>
            <w:tcBorders>
              <w:top w:val="nil"/>
              <w:left w:val="nil"/>
              <w:bottom w:val="nil"/>
              <w:right w:val="nil"/>
            </w:tcBorders>
            <w:shd w:val="clear" w:color="000000" w:fill="FFFFFF"/>
            <w:noWrap/>
            <w:vAlign w:val="center"/>
          </w:tcPr>
          <w:p w:rsidR="00BF56D2" w:rsidRPr="007A4C17" w:rsidRDefault="00BF56D2" w:rsidP="00C868B7">
            <w:pPr>
              <w:spacing w:before="0"/>
              <w:jc w:val="right"/>
              <w:rPr>
                <w:b/>
                <w:bCs/>
                <w:sz w:val="18"/>
                <w:szCs w:val="18"/>
              </w:rPr>
            </w:pPr>
            <w:r w:rsidRPr="007A4C17">
              <w:rPr>
                <w:b/>
                <w:bCs/>
                <w:sz w:val="18"/>
                <w:szCs w:val="18"/>
              </w:rPr>
              <w:t> </w:t>
            </w:r>
          </w:p>
        </w:tc>
      </w:tr>
      <w:tr w:rsidR="00BF56D2" w:rsidRPr="007A4C17" w:rsidTr="00C868B7">
        <w:trPr>
          <w:gridAfter w:val="1"/>
          <w:wAfter w:w="217" w:type="dxa"/>
          <w:trHeight w:val="227"/>
        </w:trPr>
        <w:tc>
          <w:tcPr>
            <w:tcW w:w="1149" w:type="dxa"/>
            <w:tcBorders>
              <w:top w:val="nil"/>
              <w:left w:val="nil"/>
              <w:bottom w:val="nil"/>
              <w:right w:val="nil"/>
            </w:tcBorders>
            <w:shd w:val="clear" w:color="000000" w:fill="FFFFFF"/>
            <w:noWrap/>
            <w:vAlign w:val="center"/>
            <w:hideMark/>
          </w:tcPr>
          <w:p w:rsidR="00BF56D2" w:rsidRPr="007A4C17" w:rsidRDefault="00BF56D2" w:rsidP="00C868B7">
            <w:pPr>
              <w:spacing w:before="0"/>
              <w:rPr>
                <w:rFonts w:eastAsia="SimSun" w:cs="Calibri"/>
                <w:sz w:val="18"/>
                <w:szCs w:val="18"/>
              </w:rPr>
            </w:pPr>
            <w:r w:rsidRPr="007A4C17">
              <w:rPr>
                <w:rFonts w:eastAsia="SimSun" w:cs="Calibri"/>
                <w:sz w:val="18"/>
                <w:szCs w:val="18"/>
              </w:rPr>
              <w:t>Chapitre 7</w:t>
            </w:r>
          </w:p>
        </w:tc>
        <w:tc>
          <w:tcPr>
            <w:tcW w:w="5231" w:type="dxa"/>
            <w:tcBorders>
              <w:top w:val="nil"/>
              <w:left w:val="nil"/>
              <w:bottom w:val="nil"/>
              <w:right w:val="nil"/>
            </w:tcBorders>
            <w:shd w:val="clear" w:color="000000" w:fill="FFFFFF"/>
            <w:noWrap/>
            <w:vAlign w:val="center"/>
            <w:hideMark/>
          </w:tcPr>
          <w:p w:rsidR="00BF56D2" w:rsidRPr="007A4C17" w:rsidRDefault="00BF56D2" w:rsidP="00C868B7">
            <w:pPr>
              <w:spacing w:before="0"/>
              <w:rPr>
                <w:rFonts w:eastAsia="SimSun" w:cs="Calibri"/>
                <w:sz w:val="18"/>
                <w:szCs w:val="18"/>
              </w:rPr>
            </w:pPr>
            <w:r w:rsidRPr="007A4C17">
              <w:rPr>
                <w:rFonts w:eastAsia="SimSun" w:cs="Calibri"/>
                <w:sz w:val="18"/>
                <w:szCs w:val="18"/>
              </w:rPr>
              <w:t>Activités et programmes</w:t>
            </w:r>
          </w:p>
        </w:tc>
        <w:tc>
          <w:tcPr>
            <w:tcW w:w="1360" w:type="dxa"/>
            <w:gridSpan w:val="2"/>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7A4C17">
              <w:rPr>
                <w:sz w:val="20"/>
                <w:lang w:eastAsia="zh-CN"/>
              </w:rPr>
              <w:t>14 829</w:t>
            </w:r>
          </w:p>
        </w:tc>
        <w:tc>
          <w:tcPr>
            <w:tcW w:w="1360" w:type="dxa"/>
            <w:gridSpan w:val="2"/>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7A4C17">
              <w:rPr>
                <w:sz w:val="20"/>
                <w:lang w:eastAsia="zh-CN"/>
              </w:rPr>
              <w:t>18 291</w:t>
            </w:r>
          </w:p>
        </w:tc>
        <w:tc>
          <w:tcPr>
            <w:tcW w:w="1360" w:type="dxa"/>
            <w:gridSpan w:val="3"/>
            <w:tcBorders>
              <w:top w:val="nil"/>
              <w:left w:val="nil"/>
              <w:bottom w:val="nil"/>
              <w:right w:val="nil"/>
            </w:tcBorders>
            <w:shd w:val="clear" w:color="000000" w:fill="FFFFFF"/>
            <w:noWrap/>
            <w:vAlign w:val="center"/>
            <w:hideMark/>
          </w:tcPr>
          <w:p w:rsidR="00BF56D2" w:rsidRPr="007A4C17" w:rsidRDefault="00BF56D2" w:rsidP="00C868B7">
            <w:pPr>
              <w:spacing w:before="0"/>
              <w:jc w:val="right"/>
              <w:rPr>
                <w:sz w:val="20"/>
              </w:rPr>
            </w:pPr>
            <w:r w:rsidRPr="007A4C17">
              <w:rPr>
                <w:sz w:val="20"/>
              </w:rPr>
              <w:t>8 161</w:t>
            </w:r>
          </w:p>
        </w:tc>
        <w:tc>
          <w:tcPr>
            <w:tcW w:w="1360" w:type="dxa"/>
            <w:gridSpan w:val="3"/>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7A4C17">
              <w:rPr>
                <w:sz w:val="20"/>
                <w:lang w:eastAsia="zh-CN"/>
              </w:rPr>
              <w:t>9 417</w:t>
            </w:r>
          </w:p>
        </w:tc>
        <w:tc>
          <w:tcPr>
            <w:tcW w:w="1360" w:type="dxa"/>
            <w:gridSpan w:val="3"/>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7A4C17">
              <w:rPr>
                <w:sz w:val="20"/>
                <w:lang w:eastAsia="zh-CN"/>
              </w:rPr>
              <w:t>9 417</w:t>
            </w:r>
          </w:p>
        </w:tc>
        <w:tc>
          <w:tcPr>
            <w:tcW w:w="1360" w:type="dxa"/>
            <w:gridSpan w:val="3"/>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b/>
                <w:bCs/>
                <w:sz w:val="20"/>
                <w:lang w:eastAsia="zh-CN"/>
              </w:rPr>
            </w:pPr>
            <w:r w:rsidRPr="007A4C17">
              <w:rPr>
                <w:b/>
                <w:bCs/>
                <w:sz w:val="20"/>
                <w:lang w:eastAsia="zh-CN"/>
              </w:rPr>
              <w:t>18 834</w:t>
            </w:r>
          </w:p>
        </w:tc>
      </w:tr>
      <w:tr w:rsidR="00BF56D2" w:rsidRPr="007A4C17" w:rsidTr="00C868B7">
        <w:trPr>
          <w:gridAfter w:val="1"/>
          <w:wAfter w:w="217" w:type="dxa"/>
          <w:trHeight w:val="227"/>
        </w:trPr>
        <w:tc>
          <w:tcPr>
            <w:tcW w:w="1149" w:type="dxa"/>
            <w:tcBorders>
              <w:top w:val="nil"/>
              <w:left w:val="nil"/>
              <w:bottom w:val="nil"/>
              <w:right w:val="nil"/>
            </w:tcBorders>
            <w:shd w:val="clear" w:color="000000" w:fill="FFFFFF"/>
            <w:noWrap/>
            <w:vAlign w:val="center"/>
          </w:tcPr>
          <w:p w:rsidR="00BF56D2" w:rsidRPr="007A4C17" w:rsidRDefault="00BF56D2" w:rsidP="00C868B7">
            <w:pPr>
              <w:spacing w:before="0"/>
              <w:rPr>
                <w:rFonts w:eastAsia="SimSun" w:cs="Calibri"/>
                <w:sz w:val="18"/>
                <w:szCs w:val="18"/>
              </w:rPr>
            </w:pPr>
          </w:p>
        </w:tc>
        <w:tc>
          <w:tcPr>
            <w:tcW w:w="5231" w:type="dxa"/>
            <w:tcBorders>
              <w:top w:val="nil"/>
              <w:left w:val="nil"/>
              <w:bottom w:val="nil"/>
              <w:right w:val="nil"/>
            </w:tcBorders>
            <w:shd w:val="clear" w:color="000000" w:fill="FFFFFF"/>
            <w:noWrap/>
            <w:vAlign w:val="center"/>
          </w:tcPr>
          <w:p w:rsidR="00BF56D2" w:rsidRPr="007A4C17" w:rsidRDefault="00BF56D2" w:rsidP="00C868B7">
            <w:pPr>
              <w:spacing w:before="0"/>
              <w:rPr>
                <w:rFonts w:eastAsia="SimSun" w:cs="Calibri"/>
                <w:sz w:val="18"/>
                <w:szCs w:val="18"/>
              </w:rPr>
            </w:pPr>
          </w:p>
        </w:tc>
        <w:tc>
          <w:tcPr>
            <w:tcW w:w="1360" w:type="dxa"/>
            <w:gridSpan w:val="2"/>
            <w:tcBorders>
              <w:top w:val="nil"/>
              <w:left w:val="nil"/>
              <w:bottom w:val="nil"/>
              <w:right w:val="nil"/>
            </w:tcBorders>
            <w:shd w:val="clear" w:color="000000" w:fill="FFFFFF"/>
            <w:noWrap/>
            <w:vAlign w:val="center"/>
          </w:tcPr>
          <w:p w:rsidR="00BF56D2" w:rsidRPr="007A4C17" w:rsidRDefault="00BF56D2" w:rsidP="00C868B7">
            <w:pPr>
              <w:spacing w:before="0"/>
              <w:jc w:val="right"/>
              <w:rPr>
                <w:sz w:val="18"/>
                <w:szCs w:val="18"/>
              </w:rPr>
            </w:pPr>
          </w:p>
        </w:tc>
        <w:tc>
          <w:tcPr>
            <w:tcW w:w="1360" w:type="dxa"/>
            <w:gridSpan w:val="2"/>
            <w:tcBorders>
              <w:top w:val="nil"/>
              <w:left w:val="nil"/>
              <w:bottom w:val="nil"/>
              <w:right w:val="nil"/>
            </w:tcBorders>
            <w:shd w:val="clear" w:color="000000" w:fill="FFFFFF"/>
            <w:noWrap/>
            <w:vAlign w:val="center"/>
          </w:tcPr>
          <w:p w:rsidR="00BF56D2" w:rsidRPr="007A4C17" w:rsidRDefault="00BF56D2" w:rsidP="00C868B7">
            <w:pPr>
              <w:spacing w:before="0"/>
              <w:jc w:val="right"/>
              <w:rPr>
                <w:sz w:val="18"/>
                <w:szCs w:val="18"/>
              </w:rPr>
            </w:pPr>
          </w:p>
        </w:tc>
        <w:tc>
          <w:tcPr>
            <w:tcW w:w="1360" w:type="dxa"/>
            <w:gridSpan w:val="3"/>
            <w:tcBorders>
              <w:top w:val="nil"/>
              <w:left w:val="nil"/>
              <w:bottom w:val="nil"/>
              <w:right w:val="nil"/>
            </w:tcBorders>
            <w:shd w:val="clear" w:color="000000" w:fill="FFFFFF"/>
            <w:noWrap/>
            <w:vAlign w:val="center"/>
          </w:tcPr>
          <w:p w:rsidR="00BF56D2" w:rsidRPr="007A4C17" w:rsidRDefault="00BF56D2" w:rsidP="00C868B7">
            <w:pPr>
              <w:spacing w:before="0"/>
              <w:jc w:val="right"/>
              <w:rPr>
                <w:b/>
                <w:bCs/>
                <w:sz w:val="18"/>
                <w:szCs w:val="18"/>
              </w:rPr>
            </w:pPr>
            <w:r w:rsidRPr="007A4C17">
              <w:rPr>
                <w:b/>
                <w:bCs/>
                <w:sz w:val="18"/>
                <w:szCs w:val="18"/>
              </w:rPr>
              <w:t> </w:t>
            </w:r>
          </w:p>
        </w:tc>
        <w:tc>
          <w:tcPr>
            <w:tcW w:w="1360" w:type="dxa"/>
            <w:gridSpan w:val="3"/>
            <w:tcBorders>
              <w:top w:val="nil"/>
              <w:left w:val="nil"/>
              <w:bottom w:val="nil"/>
              <w:right w:val="nil"/>
            </w:tcBorders>
            <w:shd w:val="clear" w:color="000000" w:fill="FFFFFF"/>
            <w:noWrap/>
            <w:vAlign w:val="center"/>
          </w:tcPr>
          <w:p w:rsidR="00BF56D2" w:rsidRPr="007A4C17" w:rsidRDefault="00BF56D2" w:rsidP="00C868B7">
            <w:pPr>
              <w:spacing w:before="0"/>
              <w:jc w:val="right"/>
              <w:rPr>
                <w:b/>
                <w:bCs/>
                <w:sz w:val="18"/>
                <w:szCs w:val="18"/>
              </w:rPr>
            </w:pPr>
            <w:r w:rsidRPr="007A4C17">
              <w:rPr>
                <w:b/>
                <w:bCs/>
                <w:sz w:val="18"/>
                <w:szCs w:val="18"/>
              </w:rPr>
              <w:t> </w:t>
            </w:r>
          </w:p>
        </w:tc>
        <w:tc>
          <w:tcPr>
            <w:tcW w:w="1360" w:type="dxa"/>
            <w:gridSpan w:val="3"/>
            <w:tcBorders>
              <w:top w:val="nil"/>
              <w:left w:val="nil"/>
              <w:bottom w:val="nil"/>
              <w:right w:val="nil"/>
            </w:tcBorders>
            <w:shd w:val="clear" w:color="000000" w:fill="FFFFFF"/>
            <w:noWrap/>
            <w:vAlign w:val="center"/>
          </w:tcPr>
          <w:p w:rsidR="00BF56D2" w:rsidRPr="007A4C17" w:rsidRDefault="00BF56D2" w:rsidP="00C868B7">
            <w:pPr>
              <w:spacing w:before="0"/>
              <w:jc w:val="right"/>
              <w:rPr>
                <w:b/>
                <w:bCs/>
                <w:sz w:val="18"/>
                <w:szCs w:val="18"/>
              </w:rPr>
            </w:pPr>
            <w:r w:rsidRPr="007A4C17">
              <w:rPr>
                <w:b/>
                <w:bCs/>
                <w:sz w:val="18"/>
                <w:szCs w:val="18"/>
              </w:rPr>
              <w:t> </w:t>
            </w:r>
          </w:p>
        </w:tc>
        <w:tc>
          <w:tcPr>
            <w:tcW w:w="1360" w:type="dxa"/>
            <w:gridSpan w:val="3"/>
            <w:tcBorders>
              <w:top w:val="nil"/>
              <w:left w:val="nil"/>
              <w:bottom w:val="nil"/>
              <w:right w:val="nil"/>
            </w:tcBorders>
            <w:shd w:val="clear" w:color="000000" w:fill="FFFFFF"/>
            <w:noWrap/>
            <w:vAlign w:val="center"/>
          </w:tcPr>
          <w:p w:rsidR="00BF56D2" w:rsidRPr="007A4C17" w:rsidRDefault="00BF56D2" w:rsidP="00C868B7">
            <w:pPr>
              <w:spacing w:before="0"/>
              <w:jc w:val="right"/>
              <w:rPr>
                <w:b/>
                <w:bCs/>
                <w:sz w:val="18"/>
                <w:szCs w:val="18"/>
              </w:rPr>
            </w:pPr>
            <w:r w:rsidRPr="007A4C17">
              <w:rPr>
                <w:b/>
                <w:bCs/>
                <w:sz w:val="18"/>
                <w:szCs w:val="18"/>
              </w:rPr>
              <w:t> </w:t>
            </w:r>
          </w:p>
        </w:tc>
      </w:tr>
      <w:tr w:rsidR="00BF56D2" w:rsidRPr="007A4C17" w:rsidTr="00C868B7">
        <w:trPr>
          <w:gridAfter w:val="1"/>
          <w:wAfter w:w="217" w:type="dxa"/>
          <w:trHeight w:val="227"/>
        </w:trPr>
        <w:tc>
          <w:tcPr>
            <w:tcW w:w="1149" w:type="dxa"/>
            <w:tcBorders>
              <w:top w:val="nil"/>
              <w:left w:val="nil"/>
              <w:bottom w:val="nil"/>
              <w:right w:val="nil"/>
            </w:tcBorders>
            <w:shd w:val="clear" w:color="000000" w:fill="FFFFFF"/>
            <w:noWrap/>
            <w:vAlign w:val="center"/>
            <w:hideMark/>
          </w:tcPr>
          <w:p w:rsidR="00BF56D2" w:rsidRPr="007A4C17" w:rsidRDefault="00BF56D2" w:rsidP="00C868B7">
            <w:pPr>
              <w:spacing w:before="0"/>
              <w:rPr>
                <w:rFonts w:eastAsia="SimSun" w:cs="Calibri"/>
                <w:sz w:val="18"/>
                <w:szCs w:val="18"/>
              </w:rPr>
            </w:pPr>
            <w:r w:rsidRPr="007A4C17">
              <w:rPr>
                <w:rFonts w:eastAsia="SimSun" w:cs="Calibri"/>
                <w:sz w:val="18"/>
                <w:szCs w:val="18"/>
              </w:rPr>
              <w:t>Chapitre 9</w:t>
            </w:r>
          </w:p>
        </w:tc>
        <w:tc>
          <w:tcPr>
            <w:tcW w:w="5231" w:type="dxa"/>
            <w:tcBorders>
              <w:top w:val="nil"/>
              <w:left w:val="nil"/>
              <w:bottom w:val="nil"/>
              <w:right w:val="nil"/>
            </w:tcBorders>
            <w:shd w:val="clear" w:color="000000" w:fill="FFFFFF"/>
            <w:noWrap/>
            <w:vAlign w:val="center"/>
            <w:hideMark/>
          </w:tcPr>
          <w:p w:rsidR="00BF56D2" w:rsidRPr="007A4C17" w:rsidRDefault="00BF56D2" w:rsidP="00C868B7">
            <w:pPr>
              <w:spacing w:before="0"/>
              <w:rPr>
                <w:rFonts w:eastAsia="SimSun" w:cs="Calibri"/>
                <w:sz w:val="18"/>
                <w:szCs w:val="18"/>
              </w:rPr>
            </w:pPr>
            <w:r w:rsidRPr="007A4C17">
              <w:rPr>
                <w:rFonts w:eastAsia="SimSun" w:cs="Calibri"/>
                <w:sz w:val="18"/>
                <w:szCs w:val="18"/>
              </w:rPr>
              <w:t>Bureau du Secrétaire général et Départements</w:t>
            </w:r>
          </w:p>
        </w:tc>
        <w:tc>
          <w:tcPr>
            <w:tcW w:w="1360" w:type="dxa"/>
            <w:gridSpan w:val="2"/>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7A4C17">
              <w:rPr>
                <w:sz w:val="20"/>
                <w:lang w:eastAsia="zh-CN"/>
              </w:rPr>
              <w:t>153 220</w:t>
            </w:r>
          </w:p>
        </w:tc>
        <w:tc>
          <w:tcPr>
            <w:tcW w:w="1360" w:type="dxa"/>
            <w:gridSpan w:val="2"/>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7A4C17">
              <w:rPr>
                <w:sz w:val="20"/>
                <w:lang w:eastAsia="zh-CN"/>
              </w:rPr>
              <w:t>157 253</w:t>
            </w:r>
          </w:p>
        </w:tc>
        <w:tc>
          <w:tcPr>
            <w:tcW w:w="1360" w:type="dxa"/>
            <w:gridSpan w:val="3"/>
            <w:tcBorders>
              <w:top w:val="nil"/>
              <w:left w:val="nil"/>
              <w:bottom w:val="nil"/>
              <w:right w:val="nil"/>
            </w:tcBorders>
            <w:shd w:val="clear" w:color="000000" w:fill="FFFFFF"/>
            <w:noWrap/>
            <w:vAlign w:val="center"/>
            <w:hideMark/>
          </w:tcPr>
          <w:p w:rsidR="00BF56D2" w:rsidRPr="007A4C17" w:rsidRDefault="00BF56D2" w:rsidP="00C868B7">
            <w:pPr>
              <w:spacing w:before="0"/>
              <w:jc w:val="right"/>
              <w:rPr>
                <w:sz w:val="20"/>
              </w:rPr>
            </w:pPr>
            <w:r w:rsidRPr="007A4C17">
              <w:rPr>
                <w:sz w:val="20"/>
              </w:rPr>
              <w:t>72 739</w:t>
            </w:r>
          </w:p>
        </w:tc>
        <w:tc>
          <w:tcPr>
            <w:tcW w:w="1360" w:type="dxa"/>
            <w:gridSpan w:val="3"/>
            <w:tcBorders>
              <w:top w:val="nil"/>
              <w:left w:val="nil"/>
              <w:bottom w:val="nil"/>
              <w:right w:val="nil"/>
            </w:tcBorders>
            <w:shd w:val="clear" w:color="000000" w:fill="FFFFFF"/>
            <w:noWrap/>
            <w:vAlign w:val="center"/>
            <w:hideMark/>
          </w:tcPr>
          <w:p w:rsidR="00BF56D2" w:rsidRPr="0012138E" w:rsidRDefault="00BF56D2" w:rsidP="00C868B7">
            <w:pPr>
              <w:spacing w:before="0"/>
              <w:jc w:val="right"/>
              <w:rPr>
                <w:sz w:val="20"/>
              </w:rPr>
            </w:pPr>
            <w:r w:rsidRPr="0012138E">
              <w:rPr>
                <w:sz w:val="20"/>
              </w:rPr>
              <w:t>76</w:t>
            </w:r>
            <w:r>
              <w:rPr>
                <w:sz w:val="20"/>
              </w:rPr>
              <w:t xml:space="preserve"> </w:t>
            </w:r>
            <w:r w:rsidRPr="0012138E">
              <w:rPr>
                <w:sz w:val="20"/>
              </w:rPr>
              <w:t>814</w:t>
            </w:r>
          </w:p>
        </w:tc>
        <w:tc>
          <w:tcPr>
            <w:tcW w:w="1360" w:type="dxa"/>
            <w:gridSpan w:val="3"/>
            <w:tcBorders>
              <w:top w:val="nil"/>
              <w:left w:val="nil"/>
              <w:bottom w:val="nil"/>
              <w:right w:val="nil"/>
            </w:tcBorders>
            <w:shd w:val="clear" w:color="000000" w:fill="FFFFFF"/>
            <w:noWrap/>
            <w:vAlign w:val="center"/>
            <w:hideMark/>
          </w:tcPr>
          <w:p w:rsidR="00BF56D2" w:rsidRPr="0012138E" w:rsidRDefault="00BF56D2" w:rsidP="00C868B7">
            <w:pPr>
              <w:spacing w:before="0"/>
              <w:jc w:val="right"/>
              <w:rPr>
                <w:sz w:val="20"/>
              </w:rPr>
            </w:pPr>
            <w:r w:rsidRPr="0012138E">
              <w:rPr>
                <w:sz w:val="20"/>
              </w:rPr>
              <w:t>78</w:t>
            </w:r>
            <w:r>
              <w:rPr>
                <w:sz w:val="20"/>
              </w:rPr>
              <w:t xml:space="preserve"> </w:t>
            </w:r>
            <w:r w:rsidRPr="0012138E">
              <w:rPr>
                <w:sz w:val="20"/>
              </w:rPr>
              <w:t>991</w:t>
            </w:r>
          </w:p>
        </w:tc>
        <w:tc>
          <w:tcPr>
            <w:tcW w:w="1360" w:type="dxa"/>
            <w:gridSpan w:val="3"/>
            <w:tcBorders>
              <w:top w:val="nil"/>
              <w:left w:val="nil"/>
              <w:bottom w:val="nil"/>
              <w:right w:val="nil"/>
            </w:tcBorders>
            <w:shd w:val="clear" w:color="000000" w:fill="FFFFFF"/>
            <w:noWrap/>
            <w:vAlign w:val="center"/>
            <w:hideMark/>
          </w:tcPr>
          <w:p w:rsidR="00BF56D2" w:rsidRPr="0012138E" w:rsidRDefault="00BF56D2" w:rsidP="00C868B7">
            <w:pPr>
              <w:spacing w:before="0"/>
              <w:jc w:val="right"/>
              <w:rPr>
                <w:b/>
                <w:bCs/>
                <w:sz w:val="20"/>
              </w:rPr>
            </w:pPr>
            <w:r w:rsidRPr="0012138E">
              <w:rPr>
                <w:b/>
                <w:bCs/>
                <w:sz w:val="20"/>
              </w:rPr>
              <w:t>155</w:t>
            </w:r>
            <w:r>
              <w:rPr>
                <w:b/>
                <w:bCs/>
                <w:sz w:val="20"/>
              </w:rPr>
              <w:t xml:space="preserve"> </w:t>
            </w:r>
            <w:r w:rsidRPr="0012138E">
              <w:rPr>
                <w:b/>
                <w:bCs/>
                <w:sz w:val="20"/>
              </w:rPr>
              <w:t>805</w:t>
            </w:r>
          </w:p>
        </w:tc>
      </w:tr>
      <w:tr w:rsidR="00BF56D2" w:rsidRPr="007A4C17" w:rsidTr="00C868B7">
        <w:trPr>
          <w:gridAfter w:val="1"/>
          <w:wAfter w:w="217" w:type="dxa"/>
          <w:trHeight w:val="227"/>
        </w:trPr>
        <w:tc>
          <w:tcPr>
            <w:tcW w:w="1149" w:type="dxa"/>
            <w:tcBorders>
              <w:top w:val="nil"/>
              <w:left w:val="nil"/>
              <w:bottom w:val="nil"/>
              <w:right w:val="nil"/>
            </w:tcBorders>
            <w:shd w:val="clear" w:color="000000" w:fill="FFFFFF"/>
            <w:noWrap/>
            <w:vAlign w:val="center"/>
            <w:hideMark/>
          </w:tcPr>
          <w:p w:rsidR="00BF56D2" w:rsidRPr="007A4C17" w:rsidRDefault="00BF56D2" w:rsidP="00C868B7">
            <w:pPr>
              <w:spacing w:before="0"/>
              <w:rPr>
                <w:rFonts w:eastAsia="SimSun" w:cs="Calibri"/>
                <w:sz w:val="18"/>
                <w:szCs w:val="18"/>
              </w:rPr>
            </w:pPr>
            <w:r w:rsidRPr="007A4C17">
              <w:rPr>
                <w:rFonts w:eastAsia="SimSun" w:cs="Calibri"/>
                <w:sz w:val="18"/>
                <w:szCs w:val="18"/>
              </w:rPr>
              <w:t> </w:t>
            </w:r>
          </w:p>
        </w:tc>
        <w:tc>
          <w:tcPr>
            <w:tcW w:w="5231" w:type="dxa"/>
            <w:tcBorders>
              <w:top w:val="nil"/>
              <w:left w:val="nil"/>
              <w:bottom w:val="nil"/>
              <w:right w:val="nil"/>
            </w:tcBorders>
            <w:shd w:val="clear" w:color="000000" w:fill="FFFFFF"/>
            <w:noWrap/>
            <w:vAlign w:val="center"/>
            <w:hideMark/>
          </w:tcPr>
          <w:p w:rsidR="00BF56D2" w:rsidRPr="007A4C17" w:rsidRDefault="00BF56D2" w:rsidP="00C868B7">
            <w:pPr>
              <w:tabs>
                <w:tab w:val="left" w:pos="221"/>
              </w:tabs>
              <w:spacing w:before="0"/>
              <w:rPr>
                <w:rFonts w:eastAsia="SimSun" w:cs="Calibri"/>
                <w:sz w:val="18"/>
                <w:szCs w:val="18"/>
              </w:rPr>
            </w:pPr>
            <w:r w:rsidRPr="007A4C17">
              <w:rPr>
                <w:rFonts w:eastAsia="SimSun" w:cs="Calibri"/>
                <w:sz w:val="18"/>
                <w:szCs w:val="18"/>
              </w:rPr>
              <w:t>–</w:t>
            </w:r>
            <w:r w:rsidRPr="007A4C17">
              <w:rPr>
                <w:rFonts w:eastAsia="SimSun" w:cs="Calibri"/>
                <w:sz w:val="18"/>
                <w:szCs w:val="18"/>
              </w:rPr>
              <w:tab/>
              <w:t xml:space="preserve">Bureau du </w:t>
            </w:r>
            <w:r w:rsidRPr="007A4C17">
              <w:rPr>
                <w:rFonts w:eastAsia="SimSun" w:cs="Calibri"/>
                <w:bCs/>
                <w:sz w:val="18"/>
                <w:szCs w:val="18"/>
              </w:rPr>
              <w:t>Secrétaire général</w:t>
            </w:r>
            <w:r w:rsidRPr="007A4C17">
              <w:rPr>
                <w:rFonts w:eastAsia="SimSun" w:cs="Calibri"/>
                <w:sz w:val="18"/>
                <w:szCs w:val="18"/>
              </w:rPr>
              <w:t xml:space="preserve"> et du Vice-Secrétaire général</w:t>
            </w:r>
          </w:p>
        </w:tc>
        <w:tc>
          <w:tcPr>
            <w:tcW w:w="1360" w:type="dxa"/>
            <w:gridSpan w:val="2"/>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7A4C17">
              <w:rPr>
                <w:sz w:val="20"/>
                <w:lang w:eastAsia="zh-CN"/>
              </w:rPr>
              <w:t>5 101</w:t>
            </w:r>
          </w:p>
        </w:tc>
        <w:tc>
          <w:tcPr>
            <w:tcW w:w="1360" w:type="dxa"/>
            <w:gridSpan w:val="2"/>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7A4C17">
              <w:rPr>
                <w:sz w:val="20"/>
                <w:lang w:eastAsia="zh-CN"/>
              </w:rPr>
              <w:t>5 807</w:t>
            </w:r>
          </w:p>
        </w:tc>
        <w:tc>
          <w:tcPr>
            <w:tcW w:w="1360" w:type="dxa"/>
            <w:gridSpan w:val="3"/>
            <w:tcBorders>
              <w:top w:val="nil"/>
              <w:left w:val="nil"/>
              <w:bottom w:val="nil"/>
              <w:right w:val="nil"/>
            </w:tcBorders>
            <w:shd w:val="clear" w:color="000000" w:fill="FFFFFF"/>
            <w:noWrap/>
            <w:vAlign w:val="center"/>
            <w:hideMark/>
          </w:tcPr>
          <w:p w:rsidR="00BF56D2" w:rsidRPr="007A4C17" w:rsidRDefault="00BF56D2" w:rsidP="00C868B7">
            <w:pPr>
              <w:spacing w:before="0"/>
              <w:jc w:val="right"/>
              <w:rPr>
                <w:sz w:val="20"/>
              </w:rPr>
            </w:pPr>
            <w:r w:rsidRPr="007A4C17">
              <w:rPr>
                <w:sz w:val="20"/>
              </w:rPr>
              <w:t>2 480</w:t>
            </w:r>
          </w:p>
        </w:tc>
        <w:tc>
          <w:tcPr>
            <w:tcW w:w="1360" w:type="dxa"/>
            <w:gridSpan w:val="3"/>
            <w:tcBorders>
              <w:top w:val="nil"/>
              <w:left w:val="nil"/>
              <w:bottom w:val="nil"/>
              <w:right w:val="nil"/>
            </w:tcBorders>
            <w:shd w:val="clear" w:color="000000" w:fill="FFFFFF"/>
            <w:noWrap/>
            <w:vAlign w:val="center"/>
            <w:hideMark/>
          </w:tcPr>
          <w:p w:rsidR="00BF56D2" w:rsidRPr="0012138E" w:rsidRDefault="00BF56D2" w:rsidP="00C868B7">
            <w:pPr>
              <w:spacing w:before="0"/>
              <w:jc w:val="right"/>
              <w:rPr>
                <w:sz w:val="20"/>
              </w:rPr>
            </w:pPr>
            <w:r w:rsidRPr="0012138E">
              <w:rPr>
                <w:sz w:val="20"/>
              </w:rPr>
              <w:t>3</w:t>
            </w:r>
            <w:r>
              <w:rPr>
                <w:sz w:val="20"/>
              </w:rPr>
              <w:t xml:space="preserve"> </w:t>
            </w:r>
            <w:r w:rsidRPr="0012138E">
              <w:rPr>
                <w:sz w:val="20"/>
              </w:rPr>
              <w:t>087</w:t>
            </w:r>
          </w:p>
        </w:tc>
        <w:tc>
          <w:tcPr>
            <w:tcW w:w="1360" w:type="dxa"/>
            <w:gridSpan w:val="3"/>
            <w:tcBorders>
              <w:top w:val="nil"/>
              <w:left w:val="nil"/>
              <w:bottom w:val="nil"/>
              <w:right w:val="nil"/>
            </w:tcBorders>
            <w:shd w:val="clear" w:color="000000" w:fill="FFFFFF"/>
            <w:noWrap/>
            <w:vAlign w:val="center"/>
            <w:hideMark/>
          </w:tcPr>
          <w:p w:rsidR="00BF56D2" w:rsidRPr="0012138E" w:rsidRDefault="00BF56D2" w:rsidP="00C868B7">
            <w:pPr>
              <w:spacing w:before="0"/>
              <w:jc w:val="right"/>
              <w:rPr>
                <w:sz w:val="20"/>
              </w:rPr>
            </w:pPr>
            <w:r w:rsidRPr="0012138E">
              <w:rPr>
                <w:sz w:val="20"/>
              </w:rPr>
              <w:t>3</w:t>
            </w:r>
            <w:r>
              <w:rPr>
                <w:sz w:val="20"/>
              </w:rPr>
              <w:t xml:space="preserve"> </w:t>
            </w:r>
            <w:r w:rsidRPr="0012138E">
              <w:rPr>
                <w:sz w:val="20"/>
              </w:rPr>
              <w:t>093</w:t>
            </w:r>
          </w:p>
        </w:tc>
        <w:tc>
          <w:tcPr>
            <w:tcW w:w="1360" w:type="dxa"/>
            <w:gridSpan w:val="3"/>
            <w:tcBorders>
              <w:top w:val="nil"/>
              <w:left w:val="nil"/>
              <w:bottom w:val="nil"/>
              <w:right w:val="nil"/>
            </w:tcBorders>
            <w:shd w:val="clear" w:color="000000" w:fill="FFFFFF"/>
            <w:noWrap/>
            <w:vAlign w:val="center"/>
            <w:hideMark/>
          </w:tcPr>
          <w:p w:rsidR="00BF56D2" w:rsidRPr="0012138E" w:rsidRDefault="00BF56D2" w:rsidP="00C868B7">
            <w:pPr>
              <w:spacing w:before="0"/>
              <w:jc w:val="right"/>
              <w:rPr>
                <w:b/>
                <w:bCs/>
                <w:sz w:val="20"/>
              </w:rPr>
            </w:pPr>
            <w:r w:rsidRPr="0012138E">
              <w:rPr>
                <w:b/>
                <w:bCs/>
                <w:sz w:val="20"/>
              </w:rPr>
              <w:t>6</w:t>
            </w:r>
            <w:r>
              <w:rPr>
                <w:b/>
                <w:bCs/>
                <w:sz w:val="20"/>
              </w:rPr>
              <w:t xml:space="preserve"> </w:t>
            </w:r>
            <w:r w:rsidRPr="0012138E">
              <w:rPr>
                <w:b/>
                <w:bCs/>
                <w:sz w:val="20"/>
              </w:rPr>
              <w:t>180</w:t>
            </w:r>
          </w:p>
        </w:tc>
      </w:tr>
      <w:tr w:rsidR="00BF56D2" w:rsidRPr="007A4C17" w:rsidTr="00C868B7">
        <w:trPr>
          <w:gridAfter w:val="1"/>
          <w:wAfter w:w="217" w:type="dxa"/>
          <w:trHeight w:val="227"/>
        </w:trPr>
        <w:tc>
          <w:tcPr>
            <w:tcW w:w="1149" w:type="dxa"/>
            <w:tcBorders>
              <w:top w:val="nil"/>
              <w:left w:val="nil"/>
              <w:bottom w:val="nil"/>
              <w:right w:val="nil"/>
            </w:tcBorders>
            <w:shd w:val="clear" w:color="000000" w:fill="FFFFFF"/>
            <w:noWrap/>
            <w:vAlign w:val="center"/>
            <w:hideMark/>
          </w:tcPr>
          <w:p w:rsidR="00BF56D2" w:rsidRPr="007A4C17" w:rsidRDefault="00BF56D2" w:rsidP="00C868B7">
            <w:pPr>
              <w:spacing w:before="0"/>
              <w:rPr>
                <w:rFonts w:eastAsia="SimSun" w:cs="Calibri"/>
                <w:sz w:val="18"/>
                <w:szCs w:val="18"/>
              </w:rPr>
            </w:pPr>
            <w:r w:rsidRPr="007A4C17">
              <w:rPr>
                <w:rFonts w:eastAsia="SimSun" w:cs="Calibri"/>
                <w:sz w:val="18"/>
                <w:szCs w:val="18"/>
              </w:rPr>
              <w:t> </w:t>
            </w:r>
          </w:p>
        </w:tc>
        <w:tc>
          <w:tcPr>
            <w:tcW w:w="5231" w:type="dxa"/>
            <w:tcBorders>
              <w:top w:val="nil"/>
              <w:left w:val="nil"/>
              <w:bottom w:val="nil"/>
              <w:right w:val="nil"/>
            </w:tcBorders>
            <w:shd w:val="clear" w:color="000000" w:fill="FFFFFF"/>
            <w:noWrap/>
            <w:vAlign w:val="center"/>
            <w:hideMark/>
          </w:tcPr>
          <w:p w:rsidR="00BF56D2" w:rsidRPr="007A4C17" w:rsidRDefault="00BF56D2" w:rsidP="00C868B7">
            <w:pPr>
              <w:tabs>
                <w:tab w:val="left" w:pos="221"/>
              </w:tabs>
              <w:spacing w:before="0"/>
              <w:rPr>
                <w:rFonts w:eastAsia="SimSun" w:cs="Calibri"/>
                <w:sz w:val="18"/>
                <w:szCs w:val="18"/>
              </w:rPr>
            </w:pPr>
            <w:r w:rsidRPr="007A4C17">
              <w:rPr>
                <w:rFonts w:eastAsia="SimSun" w:cs="Calibri"/>
                <w:sz w:val="18"/>
                <w:szCs w:val="18"/>
              </w:rPr>
              <w:t>–</w:t>
            </w:r>
            <w:r w:rsidRPr="007A4C17">
              <w:rPr>
                <w:rFonts w:eastAsia="SimSun" w:cs="Calibri"/>
                <w:sz w:val="18"/>
                <w:szCs w:val="18"/>
              </w:rPr>
              <w:tab/>
              <w:t>Unité des affaires juridiques</w:t>
            </w:r>
          </w:p>
        </w:tc>
        <w:tc>
          <w:tcPr>
            <w:tcW w:w="1360" w:type="dxa"/>
            <w:gridSpan w:val="2"/>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7A4C17">
              <w:rPr>
                <w:sz w:val="20"/>
                <w:lang w:eastAsia="zh-CN"/>
              </w:rPr>
              <w:t>2 182</w:t>
            </w:r>
          </w:p>
        </w:tc>
        <w:tc>
          <w:tcPr>
            <w:tcW w:w="1360" w:type="dxa"/>
            <w:gridSpan w:val="2"/>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7A4C17">
              <w:rPr>
                <w:sz w:val="20"/>
                <w:lang w:eastAsia="zh-CN"/>
              </w:rPr>
              <w:t>2 340</w:t>
            </w:r>
          </w:p>
        </w:tc>
        <w:tc>
          <w:tcPr>
            <w:tcW w:w="1360" w:type="dxa"/>
            <w:gridSpan w:val="3"/>
            <w:tcBorders>
              <w:top w:val="nil"/>
              <w:left w:val="nil"/>
              <w:bottom w:val="nil"/>
              <w:right w:val="nil"/>
            </w:tcBorders>
            <w:shd w:val="clear" w:color="000000" w:fill="FFFFFF"/>
            <w:noWrap/>
            <w:vAlign w:val="center"/>
            <w:hideMark/>
          </w:tcPr>
          <w:p w:rsidR="00BF56D2" w:rsidRPr="007A4C17" w:rsidRDefault="00BF56D2" w:rsidP="00C868B7">
            <w:pPr>
              <w:spacing w:before="0"/>
              <w:jc w:val="right"/>
              <w:rPr>
                <w:sz w:val="20"/>
              </w:rPr>
            </w:pPr>
            <w:r w:rsidRPr="007A4C17">
              <w:rPr>
                <w:sz w:val="20"/>
              </w:rPr>
              <w:t>1 108</w:t>
            </w:r>
          </w:p>
        </w:tc>
        <w:tc>
          <w:tcPr>
            <w:tcW w:w="1360" w:type="dxa"/>
            <w:gridSpan w:val="3"/>
            <w:tcBorders>
              <w:top w:val="nil"/>
              <w:left w:val="nil"/>
              <w:bottom w:val="nil"/>
              <w:right w:val="nil"/>
            </w:tcBorders>
            <w:shd w:val="clear" w:color="000000" w:fill="FFFFFF"/>
            <w:noWrap/>
            <w:vAlign w:val="center"/>
            <w:hideMark/>
          </w:tcPr>
          <w:p w:rsidR="00BF56D2" w:rsidRPr="0012138E" w:rsidRDefault="00BF56D2" w:rsidP="00C868B7">
            <w:pPr>
              <w:spacing w:before="0"/>
              <w:jc w:val="right"/>
              <w:rPr>
                <w:sz w:val="20"/>
              </w:rPr>
            </w:pPr>
            <w:r w:rsidRPr="0012138E">
              <w:rPr>
                <w:sz w:val="20"/>
              </w:rPr>
              <w:t>1</w:t>
            </w:r>
            <w:r>
              <w:rPr>
                <w:sz w:val="20"/>
              </w:rPr>
              <w:t xml:space="preserve"> </w:t>
            </w:r>
            <w:r w:rsidRPr="0012138E">
              <w:rPr>
                <w:sz w:val="20"/>
              </w:rPr>
              <w:t>150</w:t>
            </w:r>
          </w:p>
        </w:tc>
        <w:tc>
          <w:tcPr>
            <w:tcW w:w="1360" w:type="dxa"/>
            <w:gridSpan w:val="3"/>
            <w:tcBorders>
              <w:top w:val="nil"/>
              <w:left w:val="nil"/>
              <w:bottom w:val="nil"/>
              <w:right w:val="nil"/>
            </w:tcBorders>
            <w:shd w:val="clear" w:color="000000" w:fill="FFFFFF"/>
            <w:noWrap/>
            <w:vAlign w:val="center"/>
            <w:hideMark/>
          </w:tcPr>
          <w:p w:rsidR="00BF56D2" w:rsidRPr="0012138E" w:rsidRDefault="00BF56D2" w:rsidP="00C868B7">
            <w:pPr>
              <w:spacing w:before="0"/>
              <w:jc w:val="right"/>
              <w:rPr>
                <w:sz w:val="20"/>
              </w:rPr>
            </w:pPr>
            <w:r w:rsidRPr="0012138E">
              <w:rPr>
                <w:sz w:val="20"/>
              </w:rPr>
              <w:t>1</w:t>
            </w:r>
            <w:r>
              <w:rPr>
                <w:sz w:val="20"/>
              </w:rPr>
              <w:t xml:space="preserve"> </w:t>
            </w:r>
            <w:r w:rsidRPr="0012138E">
              <w:rPr>
                <w:sz w:val="20"/>
              </w:rPr>
              <w:t>167</w:t>
            </w:r>
          </w:p>
        </w:tc>
        <w:tc>
          <w:tcPr>
            <w:tcW w:w="1360" w:type="dxa"/>
            <w:gridSpan w:val="3"/>
            <w:tcBorders>
              <w:top w:val="nil"/>
              <w:left w:val="nil"/>
              <w:bottom w:val="nil"/>
              <w:right w:val="nil"/>
            </w:tcBorders>
            <w:shd w:val="clear" w:color="000000" w:fill="FFFFFF"/>
            <w:noWrap/>
            <w:vAlign w:val="center"/>
            <w:hideMark/>
          </w:tcPr>
          <w:p w:rsidR="00BF56D2" w:rsidRPr="0012138E" w:rsidRDefault="00BF56D2" w:rsidP="00C868B7">
            <w:pPr>
              <w:spacing w:before="0"/>
              <w:jc w:val="right"/>
              <w:rPr>
                <w:b/>
                <w:bCs/>
                <w:sz w:val="20"/>
              </w:rPr>
            </w:pPr>
            <w:r w:rsidRPr="0012138E">
              <w:rPr>
                <w:b/>
                <w:bCs/>
                <w:sz w:val="20"/>
              </w:rPr>
              <w:t>2</w:t>
            </w:r>
            <w:r>
              <w:rPr>
                <w:b/>
                <w:bCs/>
                <w:sz w:val="20"/>
              </w:rPr>
              <w:t xml:space="preserve"> </w:t>
            </w:r>
            <w:r w:rsidRPr="0012138E">
              <w:rPr>
                <w:b/>
                <w:bCs/>
                <w:sz w:val="20"/>
              </w:rPr>
              <w:t>317</w:t>
            </w:r>
          </w:p>
        </w:tc>
      </w:tr>
      <w:tr w:rsidR="00BF56D2" w:rsidRPr="007A4C17" w:rsidTr="00C868B7">
        <w:trPr>
          <w:gridAfter w:val="1"/>
          <w:wAfter w:w="217" w:type="dxa"/>
          <w:trHeight w:val="227"/>
        </w:trPr>
        <w:tc>
          <w:tcPr>
            <w:tcW w:w="1149" w:type="dxa"/>
            <w:tcBorders>
              <w:top w:val="nil"/>
              <w:left w:val="nil"/>
              <w:bottom w:val="nil"/>
              <w:right w:val="nil"/>
            </w:tcBorders>
            <w:shd w:val="clear" w:color="000000" w:fill="FFFFFF"/>
            <w:noWrap/>
            <w:vAlign w:val="center"/>
            <w:hideMark/>
          </w:tcPr>
          <w:p w:rsidR="00BF56D2" w:rsidRPr="007A4C17" w:rsidRDefault="00BF56D2" w:rsidP="00C868B7">
            <w:pPr>
              <w:spacing w:before="0"/>
              <w:rPr>
                <w:rFonts w:eastAsia="SimSun" w:cs="Calibri"/>
                <w:sz w:val="18"/>
                <w:szCs w:val="18"/>
              </w:rPr>
            </w:pPr>
            <w:r w:rsidRPr="007A4C17">
              <w:rPr>
                <w:rFonts w:eastAsia="SimSun" w:cs="Calibri"/>
                <w:sz w:val="18"/>
                <w:szCs w:val="18"/>
              </w:rPr>
              <w:t> </w:t>
            </w:r>
          </w:p>
        </w:tc>
        <w:tc>
          <w:tcPr>
            <w:tcW w:w="5231" w:type="dxa"/>
            <w:tcBorders>
              <w:top w:val="nil"/>
              <w:left w:val="nil"/>
              <w:bottom w:val="nil"/>
              <w:right w:val="nil"/>
            </w:tcBorders>
            <w:shd w:val="clear" w:color="000000" w:fill="FFFFFF"/>
            <w:noWrap/>
            <w:vAlign w:val="center"/>
            <w:hideMark/>
          </w:tcPr>
          <w:p w:rsidR="00BF56D2" w:rsidRPr="007A4C17" w:rsidRDefault="00BF56D2" w:rsidP="00C868B7">
            <w:pPr>
              <w:tabs>
                <w:tab w:val="left" w:pos="221"/>
              </w:tabs>
              <w:spacing w:before="0"/>
              <w:rPr>
                <w:rFonts w:eastAsia="SimSun" w:cs="Calibri"/>
                <w:sz w:val="18"/>
                <w:szCs w:val="18"/>
              </w:rPr>
            </w:pPr>
            <w:r w:rsidRPr="007A4C17">
              <w:rPr>
                <w:rFonts w:eastAsia="SimSun" w:cs="Calibri"/>
                <w:sz w:val="18"/>
                <w:szCs w:val="18"/>
              </w:rPr>
              <w:t>–</w:t>
            </w:r>
            <w:r w:rsidRPr="007A4C17">
              <w:rPr>
                <w:rFonts w:eastAsia="SimSun" w:cs="Calibri"/>
                <w:sz w:val="18"/>
                <w:szCs w:val="18"/>
              </w:rPr>
              <w:tab/>
              <w:t>Auditeur interne</w:t>
            </w:r>
          </w:p>
        </w:tc>
        <w:tc>
          <w:tcPr>
            <w:tcW w:w="1360" w:type="dxa"/>
            <w:gridSpan w:val="2"/>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7A4C17">
              <w:rPr>
                <w:sz w:val="20"/>
                <w:lang w:eastAsia="zh-CN"/>
              </w:rPr>
              <w:t>950</w:t>
            </w:r>
          </w:p>
        </w:tc>
        <w:tc>
          <w:tcPr>
            <w:tcW w:w="1360" w:type="dxa"/>
            <w:gridSpan w:val="2"/>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7A4C17">
              <w:rPr>
                <w:sz w:val="20"/>
                <w:lang w:eastAsia="zh-CN"/>
              </w:rPr>
              <w:t>1 381</w:t>
            </w:r>
          </w:p>
        </w:tc>
        <w:tc>
          <w:tcPr>
            <w:tcW w:w="1360" w:type="dxa"/>
            <w:gridSpan w:val="3"/>
            <w:tcBorders>
              <w:top w:val="nil"/>
              <w:left w:val="nil"/>
              <w:bottom w:val="nil"/>
              <w:right w:val="nil"/>
            </w:tcBorders>
            <w:shd w:val="clear" w:color="000000" w:fill="FFFFFF"/>
            <w:noWrap/>
            <w:vAlign w:val="center"/>
            <w:hideMark/>
          </w:tcPr>
          <w:p w:rsidR="00BF56D2" w:rsidRPr="007A4C17" w:rsidRDefault="00BF56D2" w:rsidP="00C868B7">
            <w:pPr>
              <w:spacing w:before="0"/>
              <w:jc w:val="right"/>
              <w:rPr>
                <w:sz w:val="20"/>
              </w:rPr>
            </w:pPr>
            <w:r w:rsidRPr="007A4C17">
              <w:rPr>
                <w:sz w:val="20"/>
              </w:rPr>
              <w:t>712</w:t>
            </w:r>
          </w:p>
        </w:tc>
        <w:tc>
          <w:tcPr>
            <w:tcW w:w="1360" w:type="dxa"/>
            <w:gridSpan w:val="3"/>
            <w:tcBorders>
              <w:top w:val="nil"/>
              <w:left w:val="nil"/>
              <w:bottom w:val="nil"/>
              <w:right w:val="nil"/>
            </w:tcBorders>
            <w:shd w:val="clear" w:color="000000" w:fill="FFFFFF"/>
            <w:noWrap/>
            <w:vAlign w:val="center"/>
            <w:hideMark/>
          </w:tcPr>
          <w:p w:rsidR="00BF56D2" w:rsidRPr="0012138E" w:rsidRDefault="00BF56D2" w:rsidP="00C868B7">
            <w:pPr>
              <w:spacing w:before="0"/>
              <w:jc w:val="right"/>
              <w:rPr>
                <w:sz w:val="20"/>
              </w:rPr>
            </w:pPr>
            <w:r w:rsidRPr="0012138E">
              <w:rPr>
                <w:sz w:val="20"/>
              </w:rPr>
              <w:t>674</w:t>
            </w:r>
          </w:p>
        </w:tc>
        <w:tc>
          <w:tcPr>
            <w:tcW w:w="1360" w:type="dxa"/>
            <w:gridSpan w:val="3"/>
            <w:tcBorders>
              <w:top w:val="nil"/>
              <w:left w:val="nil"/>
              <w:bottom w:val="nil"/>
              <w:right w:val="nil"/>
            </w:tcBorders>
            <w:shd w:val="clear" w:color="000000" w:fill="FFFFFF"/>
            <w:noWrap/>
            <w:vAlign w:val="center"/>
            <w:hideMark/>
          </w:tcPr>
          <w:p w:rsidR="00BF56D2" w:rsidRPr="0012138E" w:rsidRDefault="00BF56D2" w:rsidP="00C868B7">
            <w:pPr>
              <w:spacing w:before="0"/>
              <w:jc w:val="right"/>
              <w:rPr>
                <w:sz w:val="20"/>
              </w:rPr>
            </w:pPr>
            <w:r w:rsidRPr="0012138E">
              <w:rPr>
                <w:sz w:val="20"/>
              </w:rPr>
              <w:t>677</w:t>
            </w:r>
          </w:p>
        </w:tc>
        <w:tc>
          <w:tcPr>
            <w:tcW w:w="1360" w:type="dxa"/>
            <w:gridSpan w:val="3"/>
            <w:tcBorders>
              <w:top w:val="nil"/>
              <w:left w:val="nil"/>
              <w:bottom w:val="nil"/>
              <w:right w:val="nil"/>
            </w:tcBorders>
            <w:shd w:val="clear" w:color="000000" w:fill="FFFFFF"/>
            <w:noWrap/>
            <w:vAlign w:val="center"/>
            <w:hideMark/>
          </w:tcPr>
          <w:p w:rsidR="00BF56D2" w:rsidRPr="0012138E" w:rsidRDefault="00BF56D2" w:rsidP="00C868B7">
            <w:pPr>
              <w:spacing w:before="0"/>
              <w:jc w:val="right"/>
              <w:rPr>
                <w:b/>
                <w:bCs/>
                <w:sz w:val="20"/>
              </w:rPr>
            </w:pPr>
            <w:r w:rsidRPr="0012138E">
              <w:rPr>
                <w:b/>
                <w:bCs/>
                <w:sz w:val="20"/>
              </w:rPr>
              <w:t>1</w:t>
            </w:r>
            <w:r>
              <w:rPr>
                <w:b/>
                <w:bCs/>
                <w:sz w:val="20"/>
              </w:rPr>
              <w:t xml:space="preserve"> </w:t>
            </w:r>
            <w:r w:rsidRPr="0012138E">
              <w:rPr>
                <w:b/>
                <w:bCs/>
                <w:sz w:val="20"/>
              </w:rPr>
              <w:t>351</w:t>
            </w:r>
          </w:p>
        </w:tc>
      </w:tr>
      <w:tr w:rsidR="00BF56D2" w:rsidRPr="007A4C17" w:rsidTr="00C868B7">
        <w:trPr>
          <w:gridAfter w:val="1"/>
          <w:wAfter w:w="217" w:type="dxa"/>
          <w:trHeight w:val="227"/>
        </w:trPr>
        <w:tc>
          <w:tcPr>
            <w:tcW w:w="1149" w:type="dxa"/>
            <w:tcBorders>
              <w:top w:val="nil"/>
              <w:left w:val="nil"/>
              <w:bottom w:val="nil"/>
              <w:right w:val="nil"/>
            </w:tcBorders>
            <w:shd w:val="clear" w:color="000000" w:fill="FFFFFF"/>
            <w:noWrap/>
            <w:vAlign w:val="center"/>
            <w:hideMark/>
          </w:tcPr>
          <w:p w:rsidR="00BF56D2" w:rsidRPr="007A4C17" w:rsidRDefault="00BF56D2" w:rsidP="00C868B7">
            <w:pPr>
              <w:spacing w:before="0"/>
              <w:rPr>
                <w:rFonts w:eastAsia="SimSun" w:cs="Calibri"/>
                <w:sz w:val="18"/>
                <w:szCs w:val="18"/>
              </w:rPr>
            </w:pPr>
            <w:r w:rsidRPr="007A4C17">
              <w:rPr>
                <w:rFonts w:eastAsia="SimSun" w:cs="Calibri"/>
                <w:sz w:val="18"/>
                <w:szCs w:val="18"/>
              </w:rPr>
              <w:t> </w:t>
            </w:r>
          </w:p>
        </w:tc>
        <w:tc>
          <w:tcPr>
            <w:tcW w:w="5231" w:type="dxa"/>
            <w:tcBorders>
              <w:top w:val="nil"/>
              <w:left w:val="nil"/>
              <w:bottom w:val="nil"/>
              <w:right w:val="nil"/>
            </w:tcBorders>
            <w:shd w:val="clear" w:color="000000" w:fill="FFFFFF"/>
            <w:noWrap/>
            <w:vAlign w:val="center"/>
            <w:hideMark/>
          </w:tcPr>
          <w:p w:rsidR="00BF56D2" w:rsidRPr="007A4C17" w:rsidRDefault="00BF56D2" w:rsidP="00C868B7">
            <w:pPr>
              <w:tabs>
                <w:tab w:val="left" w:pos="221"/>
              </w:tabs>
              <w:spacing w:before="0"/>
              <w:ind w:left="221" w:hanging="221"/>
              <w:rPr>
                <w:rFonts w:eastAsia="SimSun" w:cs="Calibri"/>
                <w:sz w:val="18"/>
                <w:szCs w:val="18"/>
              </w:rPr>
            </w:pPr>
            <w:r w:rsidRPr="007A4C17">
              <w:rPr>
                <w:rFonts w:eastAsia="SimSun" w:cs="Calibri"/>
                <w:sz w:val="18"/>
                <w:szCs w:val="18"/>
              </w:rPr>
              <w:t>–</w:t>
            </w:r>
            <w:r w:rsidRPr="007A4C17">
              <w:rPr>
                <w:rFonts w:eastAsia="SimSun" w:cs="Calibri"/>
                <w:sz w:val="18"/>
                <w:szCs w:val="18"/>
              </w:rPr>
              <w:tab/>
              <w:t>Département de la planification stratégique et des relations avec les Membres</w:t>
            </w:r>
          </w:p>
        </w:tc>
        <w:tc>
          <w:tcPr>
            <w:tcW w:w="1360" w:type="dxa"/>
            <w:gridSpan w:val="2"/>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7A4C17">
              <w:rPr>
                <w:sz w:val="20"/>
                <w:lang w:eastAsia="zh-CN"/>
              </w:rPr>
              <w:t>19 292</w:t>
            </w:r>
          </w:p>
        </w:tc>
        <w:tc>
          <w:tcPr>
            <w:tcW w:w="1360" w:type="dxa"/>
            <w:gridSpan w:val="2"/>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7A4C17">
              <w:rPr>
                <w:sz w:val="20"/>
                <w:lang w:eastAsia="zh-CN"/>
              </w:rPr>
              <w:t>16 424</w:t>
            </w:r>
          </w:p>
        </w:tc>
        <w:tc>
          <w:tcPr>
            <w:tcW w:w="1360" w:type="dxa"/>
            <w:gridSpan w:val="3"/>
            <w:tcBorders>
              <w:top w:val="nil"/>
              <w:left w:val="nil"/>
              <w:bottom w:val="nil"/>
              <w:right w:val="nil"/>
            </w:tcBorders>
            <w:shd w:val="clear" w:color="000000" w:fill="FFFFFF"/>
            <w:noWrap/>
            <w:vAlign w:val="center"/>
            <w:hideMark/>
          </w:tcPr>
          <w:p w:rsidR="00BF56D2" w:rsidRPr="007A4C17" w:rsidRDefault="00BF56D2" w:rsidP="00C868B7">
            <w:pPr>
              <w:spacing w:before="0"/>
              <w:jc w:val="right"/>
              <w:rPr>
                <w:sz w:val="20"/>
              </w:rPr>
            </w:pPr>
            <w:r w:rsidRPr="007A4C17">
              <w:rPr>
                <w:sz w:val="20"/>
              </w:rPr>
              <w:t>7 735</w:t>
            </w:r>
          </w:p>
        </w:tc>
        <w:tc>
          <w:tcPr>
            <w:tcW w:w="1360" w:type="dxa"/>
            <w:gridSpan w:val="3"/>
            <w:tcBorders>
              <w:top w:val="nil"/>
              <w:left w:val="nil"/>
              <w:bottom w:val="nil"/>
              <w:right w:val="nil"/>
            </w:tcBorders>
            <w:shd w:val="clear" w:color="000000" w:fill="FFFFFF"/>
            <w:noWrap/>
            <w:vAlign w:val="center"/>
            <w:hideMark/>
          </w:tcPr>
          <w:p w:rsidR="00BF56D2" w:rsidRPr="0012138E" w:rsidRDefault="00BF56D2" w:rsidP="00C868B7">
            <w:pPr>
              <w:spacing w:before="0"/>
              <w:jc w:val="right"/>
              <w:rPr>
                <w:sz w:val="20"/>
              </w:rPr>
            </w:pPr>
            <w:r w:rsidRPr="0012138E">
              <w:rPr>
                <w:sz w:val="20"/>
              </w:rPr>
              <w:t>8</w:t>
            </w:r>
            <w:r>
              <w:rPr>
                <w:sz w:val="20"/>
              </w:rPr>
              <w:t xml:space="preserve"> </w:t>
            </w:r>
            <w:r w:rsidRPr="0012138E">
              <w:rPr>
                <w:sz w:val="20"/>
              </w:rPr>
              <w:t>361</w:t>
            </w:r>
          </w:p>
        </w:tc>
        <w:tc>
          <w:tcPr>
            <w:tcW w:w="1360" w:type="dxa"/>
            <w:gridSpan w:val="3"/>
            <w:tcBorders>
              <w:top w:val="nil"/>
              <w:left w:val="nil"/>
              <w:bottom w:val="nil"/>
              <w:right w:val="nil"/>
            </w:tcBorders>
            <w:shd w:val="clear" w:color="000000" w:fill="FFFFFF"/>
            <w:noWrap/>
            <w:vAlign w:val="center"/>
            <w:hideMark/>
          </w:tcPr>
          <w:p w:rsidR="00BF56D2" w:rsidRPr="0012138E" w:rsidRDefault="00BF56D2" w:rsidP="00C868B7">
            <w:pPr>
              <w:spacing w:before="0"/>
              <w:jc w:val="right"/>
              <w:rPr>
                <w:sz w:val="20"/>
              </w:rPr>
            </w:pPr>
            <w:r w:rsidRPr="0012138E">
              <w:rPr>
                <w:sz w:val="20"/>
              </w:rPr>
              <w:t>8</w:t>
            </w:r>
            <w:r>
              <w:rPr>
                <w:sz w:val="20"/>
              </w:rPr>
              <w:t xml:space="preserve"> </w:t>
            </w:r>
            <w:r w:rsidRPr="0012138E">
              <w:rPr>
                <w:sz w:val="20"/>
              </w:rPr>
              <w:t>421</w:t>
            </w:r>
          </w:p>
        </w:tc>
        <w:tc>
          <w:tcPr>
            <w:tcW w:w="1360" w:type="dxa"/>
            <w:gridSpan w:val="3"/>
            <w:tcBorders>
              <w:top w:val="nil"/>
              <w:left w:val="nil"/>
              <w:bottom w:val="nil"/>
              <w:right w:val="nil"/>
            </w:tcBorders>
            <w:shd w:val="clear" w:color="000000" w:fill="FFFFFF"/>
            <w:noWrap/>
            <w:vAlign w:val="center"/>
            <w:hideMark/>
          </w:tcPr>
          <w:p w:rsidR="00BF56D2" w:rsidRPr="0012138E" w:rsidRDefault="00BF56D2" w:rsidP="00C868B7">
            <w:pPr>
              <w:spacing w:before="0"/>
              <w:jc w:val="right"/>
              <w:rPr>
                <w:b/>
                <w:bCs/>
                <w:sz w:val="20"/>
              </w:rPr>
            </w:pPr>
            <w:r w:rsidRPr="0012138E">
              <w:rPr>
                <w:b/>
                <w:bCs/>
                <w:sz w:val="20"/>
              </w:rPr>
              <w:t>16</w:t>
            </w:r>
            <w:r>
              <w:rPr>
                <w:b/>
                <w:bCs/>
                <w:sz w:val="20"/>
              </w:rPr>
              <w:t xml:space="preserve"> </w:t>
            </w:r>
            <w:r w:rsidRPr="0012138E">
              <w:rPr>
                <w:b/>
                <w:bCs/>
                <w:sz w:val="20"/>
              </w:rPr>
              <w:t>782</w:t>
            </w:r>
          </w:p>
        </w:tc>
      </w:tr>
      <w:tr w:rsidR="00BF56D2" w:rsidRPr="007A4C17" w:rsidTr="00C868B7">
        <w:trPr>
          <w:gridAfter w:val="1"/>
          <w:wAfter w:w="217" w:type="dxa"/>
          <w:trHeight w:val="227"/>
        </w:trPr>
        <w:tc>
          <w:tcPr>
            <w:tcW w:w="1149" w:type="dxa"/>
            <w:tcBorders>
              <w:top w:val="nil"/>
              <w:left w:val="nil"/>
              <w:bottom w:val="nil"/>
              <w:right w:val="nil"/>
            </w:tcBorders>
            <w:shd w:val="clear" w:color="000000" w:fill="FFFFFF"/>
            <w:noWrap/>
            <w:vAlign w:val="center"/>
            <w:hideMark/>
          </w:tcPr>
          <w:p w:rsidR="00BF56D2" w:rsidRPr="007A4C17" w:rsidRDefault="00BF56D2" w:rsidP="00C868B7">
            <w:pPr>
              <w:spacing w:before="0"/>
              <w:rPr>
                <w:rFonts w:eastAsia="SimSun" w:cs="Calibri"/>
                <w:sz w:val="18"/>
                <w:szCs w:val="18"/>
              </w:rPr>
            </w:pPr>
            <w:r w:rsidRPr="007A4C17">
              <w:rPr>
                <w:rFonts w:eastAsia="SimSun" w:cs="Calibri"/>
                <w:sz w:val="18"/>
                <w:szCs w:val="18"/>
              </w:rPr>
              <w:t> </w:t>
            </w:r>
          </w:p>
        </w:tc>
        <w:tc>
          <w:tcPr>
            <w:tcW w:w="5231" w:type="dxa"/>
            <w:tcBorders>
              <w:top w:val="nil"/>
              <w:left w:val="nil"/>
              <w:bottom w:val="nil"/>
              <w:right w:val="nil"/>
            </w:tcBorders>
            <w:shd w:val="clear" w:color="000000" w:fill="FFFFFF"/>
            <w:noWrap/>
            <w:vAlign w:val="center"/>
            <w:hideMark/>
          </w:tcPr>
          <w:p w:rsidR="00BF56D2" w:rsidRPr="007A4C17" w:rsidRDefault="00BF56D2" w:rsidP="00C868B7">
            <w:pPr>
              <w:tabs>
                <w:tab w:val="left" w:pos="221"/>
              </w:tabs>
              <w:spacing w:before="0"/>
              <w:rPr>
                <w:rFonts w:eastAsia="SimSun" w:cs="Calibri"/>
                <w:sz w:val="18"/>
                <w:szCs w:val="18"/>
              </w:rPr>
            </w:pPr>
            <w:r w:rsidRPr="007A4C17">
              <w:rPr>
                <w:rFonts w:eastAsia="SimSun" w:cs="Calibri"/>
                <w:sz w:val="18"/>
                <w:szCs w:val="18"/>
              </w:rPr>
              <w:t>–</w:t>
            </w:r>
            <w:r w:rsidRPr="007A4C17">
              <w:rPr>
                <w:rFonts w:eastAsia="SimSun" w:cs="Calibri"/>
                <w:sz w:val="18"/>
                <w:szCs w:val="18"/>
              </w:rPr>
              <w:tab/>
              <w:t>Département des conférences et des publications</w:t>
            </w:r>
          </w:p>
        </w:tc>
        <w:tc>
          <w:tcPr>
            <w:tcW w:w="1360" w:type="dxa"/>
            <w:gridSpan w:val="2"/>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7A4C17">
              <w:rPr>
                <w:sz w:val="20"/>
                <w:lang w:eastAsia="zh-CN"/>
              </w:rPr>
              <w:t>53 558</w:t>
            </w:r>
          </w:p>
        </w:tc>
        <w:tc>
          <w:tcPr>
            <w:tcW w:w="1360" w:type="dxa"/>
            <w:gridSpan w:val="2"/>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7A4C17">
              <w:rPr>
                <w:sz w:val="20"/>
                <w:lang w:eastAsia="zh-CN"/>
              </w:rPr>
              <w:t>55 138</w:t>
            </w:r>
          </w:p>
        </w:tc>
        <w:tc>
          <w:tcPr>
            <w:tcW w:w="1360" w:type="dxa"/>
            <w:gridSpan w:val="3"/>
            <w:tcBorders>
              <w:top w:val="nil"/>
              <w:left w:val="nil"/>
              <w:bottom w:val="nil"/>
              <w:right w:val="nil"/>
            </w:tcBorders>
            <w:shd w:val="clear" w:color="000000" w:fill="FFFFFF"/>
            <w:noWrap/>
            <w:vAlign w:val="center"/>
            <w:hideMark/>
          </w:tcPr>
          <w:p w:rsidR="00BF56D2" w:rsidRPr="007A4C17" w:rsidRDefault="00BF56D2" w:rsidP="00C868B7">
            <w:pPr>
              <w:spacing w:before="0"/>
              <w:jc w:val="right"/>
              <w:rPr>
                <w:sz w:val="20"/>
              </w:rPr>
            </w:pPr>
            <w:r w:rsidRPr="007A4C17">
              <w:rPr>
                <w:sz w:val="20"/>
              </w:rPr>
              <w:t>24 738</w:t>
            </w:r>
          </w:p>
        </w:tc>
        <w:tc>
          <w:tcPr>
            <w:tcW w:w="1360" w:type="dxa"/>
            <w:gridSpan w:val="3"/>
            <w:tcBorders>
              <w:top w:val="nil"/>
              <w:left w:val="nil"/>
              <w:bottom w:val="nil"/>
              <w:right w:val="nil"/>
            </w:tcBorders>
            <w:shd w:val="clear" w:color="000000" w:fill="FFFFFF"/>
            <w:noWrap/>
            <w:vAlign w:val="center"/>
            <w:hideMark/>
          </w:tcPr>
          <w:p w:rsidR="00BF56D2" w:rsidRPr="0012138E" w:rsidRDefault="00BF56D2" w:rsidP="00C868B7">
            <w:pPr>
              <w:spacing w:before="0"/>
              <w:jc w:val="right"/>
              <w:rPr>
                <w:sz w:val="20"/>
              </w:rPr>
            </w:pPr>
            <w:r w:rsidRPr="0012138E">
              <w:rPr>
                <w:sz w:val="20"/>
              </w:rPr>
              <w:t>26</w:t>
            </w:r>
            <w:r>
              <w:rPr>
                <w:sz w:val="20"/>
              </w:rPr>
              <w:t xml:space="preserve"> </w:t>
            </w:r>
            <w:r w:rsidRPr="0012138E">
              <w:rPr>
                <w:sz w:val="20"/>
              </w:rPr>
              <w:t>238</w:t>
            </w:r>
          </w:p>
        </w:tc>
        <w:tc>
          <w:tcPr>
            <w:tcW w:w="1360" w:type="dxa"/>
            <w:gridSpan w:val="3"/>
            <w:tcBorders>
              <w:top w:val="nil"/>
              <w:left w:val="nil"/>
              <w:bottom w:val="nil"/>
              <w:right w:val="nil"/>
            </w:tcBorders>
            <w:shd w:val="clear" w:color="000000" w:fill="FFFFFF"/>
            <w:noWrap/>
            <w:vAlign w:val="center"/>
            <w:hideMark/>
          </w:tcPr>
          <w:p w:rsidR="00BF56D2" w:rsidRPr="0012138E" w:rsidRDefault="00BF56D2" w:rsidP="00C868B7">
            <w:pPr>
              <w:spacing w:before="0"/>
              <w:jc w:val="right"/>
              <w:rPr>
                <w:sz w:val="20"/>
              </w:rPr>
            </w:pPr>
            <w:r w:rsidRPr="0012138E">
              <w:rPr>
                <w:sz w:val="20"/>
              </w:rPr>
              <w:t>27</w:t>
            </w:r>
            <w:r>
              <w:rPr>
                <w:sz w:val="20"/>
              </w:rPr>
              <w:t xml:space="preserve"> </w:t>
            </w:r>
            <w:r w:rsidRPr="0012138E">
              <w:rPr>
                <w:sz w:val="20"/>
              </w:rPr>
              <w:t>157</w:t>
            </w:r>
          </w:p>
        </w:tc>
        <w:tc>
          <w:tcPr>
            <w:tcW w:w="1360" w:type="dxa"/>
            <w:gridSpan w:val="3"/>
            <w:tcBorders>
              <w:top w:val="nil"/>
              <w:left w:val="nil"/>
              <w:bottom w:val="nil"/>
              <w:right w:val="nil"/>
            </w:tcBorders>
            <w:shd w:val="clear" w:color="000000" w:fill="FFFFFF"/>
            <w:noWrap/>
            <w:vAlign w:val="center"/>
            <w:hideMark/>
          </w:tcPr>
          <w:p w:rsidR="00BF56D2" w:rsidRPr="0012138E" w:rsidRDefault="00BF56D2" w:rsidP="00C868B7">
            <w:pPr>
              <w:spacing w:before="0"/>
              <w:jc w:val="right"/>
              <w:rPr>
                <w:b/>
                <w:bCs/>
                <w:sz w:val="20"/>
              </w:rPr>
            </w:pPr>
            <w:r w:rsidRPr="0012138E">
              <w:rPr>
                <w:b/>
                <w:bCs/>
                <w:sz w:val="20"/>
              </w:rPr>
              <w:t>53</w:t>
            </w:r>
            <w:r>
              <w:rPr>
                <w:b/>
                <w:bCs/>
                <w:sz w:val="20"/>
              </w:rPr>
              <w:t xml:space="preserve"> </w:t>
            </w:r>
            <w:r w:rsidRPr="0012138E">
              <w:rPr>
                <w:b/>
                <w:bCs/>
                <w:sz w:val="20"/>
              </w:rPr>
              <w:t>395</w:t>
            </w:r>
          </w:p>
        </w:tc>
      </w:tr>
      <w:tr w:rsidR="00BF56D2" w:rsidRPr="007A4C17" w:rsidTr="00C868B7">
        <w:trPr>
          <w:gridAfter w:val="1"/>
          <w:wAfter w:w="217" w:type="dxa"/>
          <w:trHeight w:val="227"/>
        </w:trPr>
        <w:tc>
          <w:tcPr>
            <w:tcW w:w="1149" w:type="dxa"/>
            <w:tcBorders>
              <w:top w:val="nil"/>
              <w:left w:val="nil"/>
              <w:bottom w:val="nil"/>
              <w:right w:val="nil"/>
            </w:tcBorders>
            <w:shd w:val="clear" w:color="000000" w:fill="FFFFFF"/>
            <w:noWrap/>
            <w:vAlign w:val="center"/>
            <w:hideMark/>
          </w:tcPr>
          <w:p w:rsidR="00BF56D2" w:rsidRPr="007A4C17" w:rsidRDefault="00BF56D2" w:rsidP="00C868B7">
            <w:pPr>
              <w:spacing w:before="0"/>
              <w:rPr>
                <w:rFonts w:eastAsia="SimSun" w:cs="Calibri"/>
                <w:sz w:val="18"/>
                <w:szCs w:val="18"/>
              </w:rPr>
            </w:pPr>
            <w:r w:rsidRPr="007A4C17">
              <w:rPr>
                <w:rFonts w:eastAsia="SimSun" w:cs="Calibri"/>
                <w:sz w:val="18"/>
                <w:szCs w:val="18"/>
              </w:rPr>
              <w:t> </w:t>
            </w:r>
          </w:p>
        </w:tc>
        <w:tc>
          <w:tcPr>
            <w:tcW w:w="5231" w:type="dxa"/>
            <w:tcBorders>
              <w:top w:val="nil"/>
              <w:left w:val="nil"/>
              <w:bottom w:val="nil"/>
              <w:right w:val="nil"/>
            </w:tcBorders>
            <w:shd w:val="clear" w:color="000000" w:fill="FFFFFF"/>
            <w:noWrap/>
            <w:vAlign w:val="center"/>
            <w:hideMark/>
          </w:tcPr>
          <w:p w:rsidR="00BF56D2" w:rsidRPr="007A4C17" w:rsidRDefault="00BF56D2" w:rsidP="00C868B7">
            <w:pPr>
              <w:tabs>
                <w:tab w:val="left" w:pos="221"/>
              </w:tabs>
              <w:spacing w:before="0"/>
              <w:rPr>
                <w:rFonts w:eastAsia="SimSun" w:cs="Calibri"/>
                <w:sz w:val="18"/>
                <w:szCs w:val="18"/>
              </w:rPr>
            </w:pPr>
            <w:r w:rsidRPr="007A4C17">
              <w:rPr>
                <w:rFonts w:eastAsia="SimSun" w:cs="Calibri"/>
                <w:sz w:val="18"/>
                <w:szCs w:val="18"/>
              </w:rPr>
              <w:t>–</w:t>
            </w:r>
            <w:r w:rsidRPr="007A4C17">
              <w:rPr>
                <w:rFonts w:eastAsia="SimSun" w:cs="Calibri"/>
                <w:sz w:val="18"/>
                <w:szCs w:val="18"/>
              </w:rPr>
              <w:tab/>
              <w:t>Département de la gestion des ressources humaines</w:t>
            </w:r>
          </w:p>
        </w:tc>
        <w:tc>
          <w:tcPr>
            <w:tcW w:w="1360" w:type="dxa"/>
            <w:gridSpan w:val="2"/>
            <w:tcBorders>
              <w:top w:val="nil"/>
              <w:left w:val="nil"/>
              <w:right w:val="nil"/>
            </w:tcBorders>
            <w:shd w:val="clear" w:color="000000" w:fill="FFFFFF"/>
            <w:noWrap/>
            <w:vAlign w:val="center"/>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7A4C17">
              <w:rPr>
                <w:sz w:val="20"/>
                <w:lang w:eastAsia="zh-CN"/>
              </w:rPr>
              <w:t>23 823</w:t>
            </w:r>
          </w:p>
        </w:tc>
        <w:tc>
          <w:tcPr>
            <w:tcW w:w="1360" w:type="dxa"/>
            <w:gridSpan w:val="2"/>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7A4C17">
              <w:rPr>
                <w:sz w:val="20"/>
                <w:lang w:eastAsia="zh-CN"/>
              </w:rPr>
              <w:t>24 352</w:t>
            </w:r>
          </w:p>
        </w:tc>
        <w:tc>
          <w:tcPr>
            <w:tcW w:w="1360" w:type="dxa"/>
            <w:gridSpan w:val="3"/>
            <w:tcBorders>
              <w:top w:val="nil"/>
              <w:left w:val="nil"/>
              <w:bottom w:val="nil"/>
              <w:right w:val="nil"/>
            </w:tcBorders>
            <w:shd w:val="clear" w:color="000000" w:fill="FFFFFF"/>
            <w:noWrap/>
            <w:vAlign w:val="center"/>
            <w:hideMark/>
          </w:tcPr>
          <w:p w:rsidR="00BF56D2" w:rsidRPr="007A4C17" w:rsidRDefault="00BF56D2" w:rsidP="00C868B7">
            <w:pPr>
              <w:spacing w:before="0"/>
              <w:jc w:val="right"/>
              <w:rPr>
                <w:sz w:val="20"/>
              </w:rPr>
            </w:pPr>
            <w:r w:rsidRPr="007A4C17">
              <w:rPr>
                <w:sz w:val="20"/>
              </w:rPr>
              <w:t>11 203</w:t>
            </w:r>
          </w:p>
        </w:tc>
        <w:tc>
          <w:tcPr>
            <w:tcW w:w="1360" w:type="dxa"/>
            <w:gridSpan w:val="3"/>
            <w:tcBorders>
              <w:top w:val="nil"/>
              <w:left w:val="nil"/>
              <w:bottom w:val="nil"/>
              <w:right w:val="nil"/>
            </w:tcBorders>
            <w:shd w:val="clear" w:color="000000" w:fill="FFFFFF"/>
            <w:noWrap/>
            <w:vAlign w:val="center"/>
            <w:hideMark/>
          </w:tcPr>
          <w:p w:rsidR="00BF56D2" w:rsidRPr="0012138E" w:rsidRDefault="00BF56D2" w:rsidP="00C868B7">
            <w:pPr>
              <w:spacing w:before="0"/>
              <w:jc w:val="right"/>
              <w:rPr>
                <w:sz w:val="20"/>
              </w:rPr>
            </w:pPr>
            <w:r w:rsidRPr="0012138E">
              <w:rPr>
                <w:sz w:val="20"/>
              </w:rPr>
              <w:t>11</w:t>
            </w:r>
            <w:r>
              <w:rPr>
                <w:sz w:val="20"/>
              </w:rPr>
              <w:t xml:space="preserve"> </w:t>
            </w:r>
            <w:r w:rsidRPr="0012138E">
              <w:rPr>
                <w:sz w:val="20"/>
              </w:rPr>
              <w:t>560</w:t>
            </w:r>
          </w:p>
        </w:tc>
        <w:tc>
          <w:tcPr>
            <w:tcW w:w="1360" w:type="dxa"/>
            <w:gridSpan w:val="3"/>
            <w:tcBorders>
              <w:top w:val="nil"/>
              <w:left w:val="nil"/>
              <w:bottom w:val="nil"/>
              <w:right w:val="nil"/>
            </w:tcBorders>
            <w:shd w:val="clear" w:color="000000" w:fill="FFFFFF"/>
            <w:noWrap/>
            <w:vAlign w:val="center"/>
            <w:hideMark/>
          </w:tcPr>
          <w:p w:rsidR="00BF56D2" w:rsidRPr="0012138E" w:rsidRDefault="00BF56D2" w:rsidP="00C868B7">
            <w:pPr>
              <w:spacing w:before="0"/>
              <w:jc w:val="right"/>
              <w:rPr>
                <w:sz w:val="20"/>
              </w:rPr>
            </w:pPr>
            <w:r w:rsidRPr="0012138E">
              <w:rPr>
                <w:sz w:val="20"/>
              </w:rPr>
              <w:t>11</w:t>
            </w:r>
            <w:r>
              <w:rPr>
                <w:sz w:val="20"/>
              </w:rPr>
              <w:t xml:space="preserve"> </w:t>
            </w:r>
            <w:r w:rsidRPr="0012138E">
              <w:rPr>
                <w:sz w:val="20"/>
              </w:rPr>
              <w:t>604</w:t>
            </w:r>
          </w:p>
        </w:tc>
        <w:tc>
          <w:tcPr>
            <w:tcW w:w="1360" w:type="dxa"/>
            <w:gridSpan w:val="3"/>
            <w:tcBorders>
              <w:top w:val="nil"/>
              <w:left w:val="nil"/>
              <w:bottom w:val="nil"/>
              <w:right w:val="nil"/>
            </w:tcBorders>
            <w:shd w:val="clear" w:color="000000" w:fill="FFFFFF"/>
            <w:noWrap/>
            <w:vAlign w:val="center"/>
            <w:hideMark/>
          </w:tcPr>
          <w:p w:rsidR="00BF56D2" w:rsidRPr="0012138E" w:rsidRDefault="00BF56D2" w:rsidP="00C868B7">
            <w:pPr>
              <w:spacing w:before="0"/>
              <w:jc w:val="right"/>
              <w:rPr>
                <w:b/>
                <w:bCs/>
                <w:sz w:val="20"/>
              </w:rPr>
            </w:pPr>
            <w:r w:rsidRPr="0012138E">
              <w:rPr>
                <w:b/>
                <w:bCs/>
                <w:sz w:val="20"/>
              </w:rPr>
              <w:t>23</w:t>
            </w:r>
            <w:r>
              <w:rPr>
                <w:b/>
                <w:bCs/>
                <w:sz w:val="20"/>
              </w:rPr>
              <w:t xml:space="preserve"> </w:t>
            </w:r>
            <w:r w:rsidRPr="0012138E">
              <w:rPr>
                <w:b/>
                <w:bCs/>
                <w:sz w:val="20"/>
              </w:rPr>
              <w:t>164</w:t>
            </w:r>
          </w:p>
        </w:tc>
      </w:tr>
      <w:tr w:rsidR="00BF56D2" w:rsidRPr="007A4C17" w:rsidTr="00C868B7">
        <w:trPr>
          <w:gridAfter w:val="1"/>
          <w:wAfter w:w="217" w:type="dxa"/>
          <w:trHeight w:val="227"/>
        </w:trPr>
        <w:tc>
          <w:tcPr>
            <w:tcW w:w="1149" w:type="dxa"/>
            <w:tcBorders>
              <w:top w:val="nil"/>
              <w:left w:val="nil"/>
              <w:bottom w:val="nil"/>
              <w:right w:val="nil"/>
            </w:tcBorders>
            <w:shd w:val="clear" w:color="000000" w:fill="FFFFFF"/>
            <w:noWrap/>
            <w:vAlign w:val="center"/>
            <w:hideMark/>
          </w:tcPr>
          <w:p w:rsidR="00BF56D2" w:rsidRPr="007A4C17" w:rsidRDefault="00BF56D2" w:rsidP="00C868B7">
            <w:pPr>
              <w:spacing w:before="0"/>
              <w:rPr>
                <w:rFonts w:eastAsia="SimSun" w:cs="Calibri"/>
                <w:sz w:val="18"/>
                <w:szCs w:val="18"/>
              </w:rPr>
            </w:pPr>
          </w:p>
        </w:tc>
        <w:tc>
          <w:tcPr>
            <w:tcW w:w="5231" w:type="dxa"/>
            <w:tcBorders>
              <w:top w:val="nil"/>
              <w:left w:val="nil"/>
              <w:bottom w:val="nil"/>
              <w:right w:val="nil"/>
            </w:tcBorders>
            <w:shd w:val="clear" w:color="000000" w:fill="FFFFFF"/>
            <w:noWrap/>
            <w:vAlign w:val="center"/>
            <w:hideMark/>
          </w:tcPr>
          <w:p w:rsidR="00BF56D2" w:rsidRPr="007A4C17" w:rsidRDefault="00BF56D2" w:rsidP="00C868B7">
            <w:pPr>
              <w:tabs>
                <w:tab w:val="left" w:pos="221"/>
              </w:tabs>
              <w:spacing w:before="0"/>
              <w:rPr>
                <w:rFonts w:eastAsia="SimSun" w:cs="Calibri"/>
                <w:sz w:val="18"/>
                <w:szCs w:val="18"/>
              </w:rPr>
            </w:pPr>
            <w:r w:rsidRPr="007A4C17">
              <w:rPr>
                <w:rFonts w:eastAsia="SimSun" w:cs="Calibri"/>
                <w:sz w:val="18"/>
                <w:szCs w:val="18"/>
              </w:rPr>
              <w:t>–</w:t>
            </w:r>
            <w:r w:rsidRPr="007A4C17">
              <w:rPr>
                <w:rFonts w:eastAsia="SimSun" w:cs="Calibri"/>
                <w:sz w:val="18"/>
                <w:szCs w:val="18"/>
              </w:rPr>
              <w:tab/>
              <w:t>Département de la gestion des ressources financières</w:t>
            </w:r>
          </w:p>
        </w:tc>
        <w:tc>
          <w:tcPr>
            <w:tcW w:w="1360" w:type="dxa"/>
            <w:gridSpan w:val="2"/>
            <w:tcBorders>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7A4C17">
              <w:rPr>
                <w:sz w:val="20"/>
                <w:lang w:eastAsia="zh-CN"/>
              </w:rPr>
              <w:t>12 757</w:t>
            </w:r>
          </w:p>
        </w:tc>
        <w:tc>
          <w:tcPr>
            <w:tcW w:w="1360" w:type="dxa"/>
            <w:gridSpan w:val="2"/>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7A4C17">
              <w:rPr>
                <w:sz w:val="20"/>
                <w:lang w:eastAsia="zh-CN"/>
              </w:rPr>
              <w:t>13 526</w:t>
            </w:r>
          </w:p>
        </w:tc>
        <w:tc>
          <w:tcPr>
            <w:tcW w:w="1360" w:type="dxa"/>
            <w:gridSpan w:val="3"/>
            <w:tcBorders>
              <w:top w:val="nil"/>
              <w:left w:val="nil"/>
              <w:bottom w:val="nil"/>
              <w:right w:val="nil"/>
            </w:tcBorders>
            <w:shd w:val="clear" w:color="000000" w:fill="FFFFFF"/>
            <w:noWrap/>
            <w:vAlign w:val="center"/>
            <w:hideMark/>
          </w:tcPr>
          <w:p w:rsidR="00BF56D2" w:rsidRPr="007A4C17" w:rsidRDefault="00BF56D2" w:rsidP="00C868B7">
            <w:pPr>
              <w:spacing w:before="0"/>
              <w:jc w:val="right"/>
              <w:rPr>
                <w:sz w:val="20"/>
              </w:rPr>
            </w:pPr>
            <w:r w:rsidRPr="007A4C17">
              <w:rPr>
                <w:sz w:val="20"/>
              </w:rPr>
              <w:t>6 278</w:t>
            </w:r>
          </w:p>
        </w:tc>
        <w:tc>
          <w:tcPr>
            <w:tcW w:w="1360" w:type="dxa"/>
            <w:gridSpan w:val="3"/>
            <w:tcBorders>
              <w:top w:val="nil"/>
              <w:left w:val="nil"/>
              <w:bottom w:val="nil"/>
              <w:right w:val="nil"/>
            </w:tcBorders>
            <w:shd w:val="clear" w:color="000000" w:fill="FFFFFF"/>
            <w:noWrap/>
            <w:vAlign w:val="center"/>
            <w:hideMark/>
          </w:tcPr>
          <w:p w:rsidR="00BF56D2" w:rsidRPr="0012138E" w:rsidRDefault="00BF56D2" w:rsidP="00C868B7">
            <w:pPr>
              <w:spacing w:before="0"/>
              <w:jc w:val="right"/>
              <w:rPr>
                <w:sz w:val="20"/>
              </w:rPr>
            </w:pPr>
            <w:r w:rsidRPr="0012138E">
              <w:rPr>
                <w:sz w:val="20"/>
              </w:rPr>
              <w:t>6</w:t>
            </w:r>
            <w:r>
              <w:rPr>
                <w:sz w:val="20"/>
              </w:rPr>
              <w:t xml:space="preserve"> </w:t>
            </w:r>
            <w:r w:rsidRPr="0012138E">
              <w:rPr>
                <w:sz w:val="20"/>
              </w:rPr>
              <w:t>674</w:t>
            </w:r>
          </w:p>
        </w:tc>
        <w:tc>
          <w:tcPr>
            <w:tcW w:w="1360" w:type="dxa"/>
            <w:gridSpan w:val="3"/>
            <w:tcBorders>
              <w:top w:val="nil"/>
              <w:left w:val="nil"/>
              <w:bottom w:val="nil"/>
              <w:right w:val="nil"/>
            </w:tcBorders>
            <w:shd w:val="clear" w:color="000000" w:fill="FFFFFF"/>
            <w:noWrap/>
            <w:vAlign w:val="center"/>
            <w:hideMark/>
          </w:tcPr>
          <w:p w:rsidR="00BF56D2" w:rsidRPr="0012138E" w:rsidRDefault="00BF56D2" w:rsidP="00C868B7">
            <w:pPr>
              <w:spacing w:before="0"/>
              <w:jc w:val="right"/>
              <w:rPr>
                <w:sz w:val="20"/>
              </w:rPr>
            </w:pPr>
            <w:r w:rsidRPr="0012138E">
              <w:rPr>
                <w:sz w:val="20"/>
              </w:rPr>
              <w:t>6</w:t>
            </w:r>
            <w:r>
              <w:rPr>
                <w:sz w:val="20"/>
              </w:rPr>
              <w:t xml:space="preserve"> </w:t>
            </w:r>
            <w:r w:rsidRPr="0012138E">
              <w:rPr>
                <w:sz w:val="20"/>
              </w:rPr>
              <w:t>719</w:t>
            </w:r>
          </w:p>
        </w:tc>
        <w:tc>
          <w:tcPr>
            <w:tcW w:w="1360" w:type="dxa"/>
            <w:gridSpan w:val="3"/>
            <w:tcBorders>
              <w:top w:val="nil"/>
              <w:left w:val="nil"/>
              <w:bottom w:val="nil"/>
              <w:right w:val="nil"/>
            </w:tcBorders>
            <w:shd w:val="clear" w:color="000000" w:fill="FFFFFF"/>
            <w:noWrap/>
            <w:vAlign w:val="center"/>
            <w:hideMark/>
          </w:tcPr>
          <w:p w:rsidR="00BF56D2" w:rsidRPr="0012138E" w:rsidRDefault="00BF56D2" w:rsidP="00C868B7">
            <w:pPr>
              <w:spacing w:before="0"/>
              <w:jc w:val="right"/>
              <w:rPr>
                <w:b/>
                <w:bCs/>
                <w:sz w:val="20"/>
              </w:rPr>
            </w:pPr>
            <w:r w:rsidRPr="0012138E">
              <w:rPr>
                <w:b/>
                <w:bCs/>
                <w:sz w:val="20"/>
              </w:rPr>
              <w:t>13</w:t>
            </w:r>
            <w:r>
              <w:rPr>
                <w:b/>
                <w:bCs/>
                <w:sz w:val="20"/>
              </w:rPr>
              <w:t xml:space="preserve"> </w:t>
            </w:r>
            <w:r w:rsidRPr="0012138E">
              <w:rPr>
                <w:b/>
                <w:bCs/>
                <w:sz w:val="20"/>
              </w:rPr>
              <w:t>393</w:t>
            </w:r>
          </w:p>
        </w:tc>
      </w:tr>
      <w:tr w:rsidR="00BF56D2" w:rsidRPr="007A4C17" w:rsidTr="00C868B7">
        <w:trPr>
          <w:gridAfter w:val="1"/>
          <w:wAfter w:w="217" w:type="dxa"/>
          <w:trHeight w:val="227"/>
        </w:trPr>
        <w:tc>
          <w:tcPr>
            <w:tcW w:w="1149" w:type="dxa"/>
            <w:tcBorders>
              <w:top w:val="nil"/>
              <w:left w:val="nil"/>
              <w:bottom w:val="nil"/>
              <w:right w:val="nil"/>
            </w:tcBorders>
            <w:shd w:val="clear" w:color="auto" w:fill="auto"/>
            <w:noWrap/>
            <w:vAlign w:val="center"/>
            <w:hideMark/>
          </w:tcPr>
          <w:p w:rsidR="00BF56D2" w:rsidRPr="007A4C17" w:rsidRDefault="00BF56D2" w:rsidP="00C868B7">
            <w:pPr>
              <w:spacing w:before="0"/>
              <w:rPr>
                <w:rFonts w:eastAsia="SimSun" w:cs="Calibri"/>
                <w:sz w:val="18"/>
                <w:szCs w:val="18"/>
              </w:rPr>
            </w:pPr>
            <w:r w:rsidRPr="007A4C17">
              <w:rPr>
                <w:rFonts w:eastAsia="SimSun" w:cs="Calibri"/>
                <w:sz w:val="18"/>
                <w:szCs w:val="18"/>
              </w:rPr>
              <w:t> </w:t>
            </w:r>
          </w:p>
        </w:tc>
        <w:tc>
          <w:tcPr>
            <w:tcW w:w="5231" w:type="dxa"/>
            <w:tcBorders>
              <w:top w:val="nil"/>
              <w:left w:val="nil"/>
              <w:bottom w:val="nil"/>
              <w:right w:val="nil"/>
            </w:tcBorders>
            <w:shd w:val="clear" w:color="000000" w:fill="FFFFFF"/>
            <w:noWrap/>
            <w:vAlign w:val="center"/>
            <w:hideMark/>
          </w:tcPr>
          <w:p w:rsidR="00BF56D2" w:rsidRPr="007A4C17" w:rsidRDefault="00BF56D2" w:rsidP="00C868B7">
            <w:pPr>
              <w:tabs>
                <w:tab w:val="left" w:pos="221"/>
              </w:tabs>
              <w:spacing w:before="0"/>
              <w:rPr>
                <w:rFonts w:eastAsia="SimSun" w:cs="Calibri"/>
                <w:sz w:val="18"/>
                <w:szCs w:val="18"/>
              </w:rPr>
            </w:pPr>
            <w:r w:rsidRPr="007A4C17">
              <w:rPr>
                <w:rFonts w:eastAsia="SimSun" w:cs="Calibri"/>
                <w:sz w:val="18"/>
                <w:szCs w:val="18"/>
              </w:rPr>
              <w:t>–</w:t>
            </w:r>
            <w:r w:rsidRPr="007A4C17">
              <w:rPr>
                <w:rFonts w:eastAsia="SimSun" w:cs="Calibri"/>
                <w:sz w:val="18"/>
                <w:szCs w:val="18"/>
              </w:rPr>
              <w:tab/>
              <w:t>Département des services informatiques</w:t>
            </w:r>
          </w:p>
        </w:tc>
        <w:tc>
          <w:tcPr>
            <w:tcW w:w="1360" w:type="dxa"/>
            <w:gridSpan w:val="2"/>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7A4C17">
              <w:rPr>
                <w:sz w:val="20"/>
                <w:lang w:eastAsia="zh-CN"/>
              </w:rPr>
              <w:t>35 557</w:t>
            </w:r>
          </w:p>
        </w:tc>
        <w:tc>
          <w:tcPr>
            <w:tcW w:w="1360" w:type="dxa"/>
            <w:gridSpan w:val="2"/>
            <w:tcBorders>
              <w:top w:val="nil"/>
              <w:left w:val="nil"/>
              <w:bottom w:val="nil"/>
              <w:right w:val="nil"/>
            </w:tcBorders>
            <w:shd w:val="clear" w:color="000000" w:fill="FFFFFF"/>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7A4C17">
              <w:rPr>
                <w:sz w:val="20"/>
                <w:lang w:eastAsia="zh-CN"/>
              </w:rPr>
              <w:t>38 285</w:t>
            </w:r>
          </w:p>
        </w:tc>
        <w:tc>
          <w:tcPr>
            <w:tcW w:w="1360" w:type="dxa"/>
            <w:gridSpan w:val="3"/>
            <w:tcBorders>
              <w:top w:val="nil"/>
              <w:left w:val="nil"/>
              <w:bottom w:val="nil"/>
              <w:right w:val="nil"/>
            </w:tcBorders>
            <w:shd w:val="clear" w:color="000000" w:fill="FFFFFF"/>
            <w:noWrap/>
            <w:vAlign w:val="center"/>
            <w:hideMark/>
          </w:tcPr>
          <w:p w:rsidR="00BF56D2" w:rsidRPr="007A4C17" w:rsidRDefault="00BF56D2" w:rsidP="00C868B7">
            <w:pPr>
              <w:spacing w:before="0"/>
              <w:jc w:val="right"/>
              <w:rPr>
                <w:sz w:val="20"/>
              </w:rPr>
            </w:pPr>
            <w:r w:rsidRPr="007A4C17">
              <w:rPr>
                <w:sz w:val="20"/>
              </w:rPr>
              <w:t>18 485</w:t>
            </w:r>
          </w:p>
        </w:tc>
        <w:tc>
          <w:tcPr>
            <w:tcW w:w="1360" w:type="dxa"/>
            <w:gridSpan w:val="3"/>
            <w:tcBorders>
              <w:top w:val="nil"/>
              <w:left w:val="nil"/>
              <w:bottom w:val="nil"/>
              <w:right w:val="nil"/>
            </w:tcBorders>
            <w:shd w:val="clear" w:color="000000" w:fill="FFFFFF"/>
            <w:noWrap/>
            <w:vAlign w:val="center"/>
            <w:hideMark/>
          </w:tcPr>
          <w:p w:rsidR="00BF56D2" w:rsidRPr="0012138E" w:rsidRDefault="00BF56D2" w:rsidP="00C868B7">
            <w:pPr>
              <w:spacing w:before="0"/>
              <w:jc w:val="right"/>
              <w:rPr>
                <w:sz w:val="20"/>
              </w:rPr>
            </w:pPr>
            <w:r w:rsidRPr="0012138E">
              <w:rPr>
                <w:sz w:val="20"/>
              </w:rPr>
              <w:t>19</w:t>
            </w:r>
            <w:r>
              <w:rPr>
                <w:sz w:val="20"/>
              </w:rPr>
              <w:t xml:space="preserve"> </w:t>
            </w:r>
            <w:r w:rsidRPr="0012138E">
              <w:rPr>
                <w:sz w:val="20"/>
              </w:rPr>
              <w:t>070</w:t>
            </w:r>
          </w:p>
        </w:tc>
        <w:tc>
          <w:tcPr>
            <w:tcW w:w="1360" w:type="dxa"/>
            <w:gridSpan w:val="3"/>
            <w:tcBorders>
              <w:top w:val="nil"/>
              <w:left w:val="nil"/>
              <w:bottom w:val="nil"/>
              <w:right w:val="nil"/>
            </w:tcBorders>
            <w:shd w:val="clear" w:color="000000" w:fill="FFFFFF"/>
            <w:noWrap/>
            <w:vAlign w:val="center"/>
            <w:hideMark/>
          </w:tcPr>
          <w:p w:rsidR="00BF56D2" w:rsidRPr="0012138E" w:rsidRDefault="00BF56D2" w:rsidP="00C868B7">
            <w:pPr>
              <w:spacing w:before="0"/>
              <w:jc w:val="right"/>
              <w:rPr>
                <w:sz w:val="20"/>
              </w:rPr>
            </w:pPr>
            <w:r w:rsidRPr="0012138E">
              <w:rPr>
                <w:sz w:val="20"/>
              </w:rPr>
              <w:t>20</w:t>
            </w:r>
            <w:r>
              <w:rPr>
                <w:sz w:val="20"/>
              </w:rPr>
              <w:t xml:space="preserve"> </w:t>
            </w:r>
            <w:r w:rsidRPr="0012138E">
              <w:rPr>
                <w:sz w:val="20"/>
              </w:rPr>
              <w:t>153</w:t>
            </w:r>
          </w:p>
        </w:tc>
        <w:tc>
          <w:tcPr>
            <w:tcW w:w="1360" w:type="dxa"/>
            <w:gridSpan w:val="3"/>
            <w:tcBorders>
              <w:top w:val="nil"/>
              <w:left w:val="nil"/>
              <w:bottom w:val="nil"/>
              <w:right w:val="nil"/>
            </w:tcBorders>
            <w:shd w:val="clear" w:color="000000" w:fill="FFFFFF"/>
            <w:noWrap/>
            <w:vAlign w:val="center"/>
            <w:hideMark/>
          </w:tcPr>
          <w:p w:rsidR="00BF56D2" w:rsidRPr="0012138E" w:rsidRDefault="00BF56D2" w:rsidP="00C868B7">
            <w:pPr>
              <w:spacing w:before="0"/>
              <w:jc w:val="right"/>
              <w:rPr>
                <w:b/>
                <w:bCs/>
                <w:sz w:val="20"/>
              </w:rPr>
            </w:pPr>
            <w:r w:rsidRPr="0012138E">
              <w:rPr>
                <w:b/>
                <w:bCs/>
                <w:sz w:val="20"/>
              </w:rPr>
              <w:t>39</w:t>
            </w:r>
            <w:r>
              <w:rPr>
                <w:b/>
                <w:bCs/>
                <w:sz w:val="20"/>
              </w:rPr>
              <w:t xml:space="preserve"> </w:t>
            </w:r>
            <w:r w:rsidRPr="0012138E">
              <w:rPr>
                <w:b/>
                <w:bCs/>
                <w:sz w:val="20"/>
              </w:rPr>
              <w:t>223</w:t>
            </w:r>
          </w:p>
        </w:tc>
      </w:tr>
      <w:tr w:rsidR="00BF56D2" w:rsidRPr="007A4C17" w:rsidTr="00C868B7">
        <w:trPr>
          <w:gridAfter w:val="1"/>
          <w:wAfter w:w="217" w:type="dxa"/>
          <w:trHeight w:val="227"/>
        </w:trPr>
        <w:tc>
          <w:tcPr>
            <w:tcW w:w="1149" w:type="dxa"/>
            <w:tcBorders>
              <w:top w:val="nil"/>
              <w:left w:val="nil"/>
              <w:bottom w:val="nil"/>
              <w:right w:val="nil"/>
            </w:tcBorders>
            <w:shd w:val="clear" w:color="000000" w:fill="FFFFFF"/>
            <w:noWrap/>
            <w:vAlign w:val="center"/>
            <w:hideMark/>
          </w:tcPr>
          <w:p w:rsidR="00BF56D2" w:rsidRPr="007A4C17" w:rsidRDefault="00BF56D2" w:rsidP="00C868B7">
            <w:pPr>
              <w:spacing w:before="0"/>
              <w:rPr>
                <w:rFonts w:cs="Calibri"/>
                <w:sz w:val="18"/>
                <w:szCs w:val="18"/>
              </w:rPr>
            </w:pPr>
            <w:r w:rsidRPr="007A4C17">
              <w:rPr>
                <w:rFonts w:cs="Calibri"/>
                <w:sz w:val="18"/>
                <w:szCs w:val="18"/>
              </w:rPr>
              <w:t> </w:t>
            </w:r>
          </w:p>
        </w:tc>
        <w:tc>
          <w:tcPr>
            <w:tcW w:w="5231" w:type="dxa"/>
            <w:tcBorders>
              <w:top w:val="nil"/>
              <w:left w:val="nil"/>
              <w:bottom w:val="nil"/>
              <w:right w:val="nil"/>
            </w:tcBorders>
            <w:shd w:val="clear" w:color="000000" w:fill="FFFFFF"/>
            <w:noWrap/>
            <w:vAlign w:val="center"/>
            <w:hideMark/>
          </w:tcPr>
          <w:p w:rsidR="00BF56D2" w:rsidRPr="007A4C17" w:rsidRDefault="00BF56D2" w:rsidP="00C868B7">
            <w:pPr>
              <w:spacing w:before="0"/>
              <w:rPr>
                <w:rFonts w:cs="Calibri"/>
                <w:sz w:val="18"/>
                <w:szCs w:val="18"/>
              </w:rPr>
            </w:pPr>
            <w:r w:rsidRPr="007A4C17">
              <w:rPr>
                <w:rFonts w:cs="Calibri"/>
                <w:sz w:val="18"/>
                <w:szCs w:val="18"/>
              </w:rPr>
              <w:t> </w:t>
            </w:r>
          </w:p>
        </w:tc>
        <w:tc>
          <w:tcPr>
            <w:tcW w:w="1360" w:type="dxa"/>
            <w:gridSpan w:val="2"/>
            <w:tcBorders>
              <w:top w:val="nil"/>
              <w:left w:val="nil"/>
              <w:bottom w:val="nil"/>
              <w:right w:val="nil"/>
            </w:tcBorders>
            <w:shd w:val="clear" w:color="000000" w:fill="FFFFFF"/>
            <w:noWrap/>
            <w:vAlign w:val="center"/>
            <w:hideMark/>
          </w:tcPr>
          <w:p w:rsidR="00BF56D2" w:rsidRPr="007A4C17" w:rsidRDefault="00BF56D2" w:rsidP="00C868B7">
            <w:pPr>
              <w:spacing w:before="0"/>
              <w:jc w:val="right"/>
              <w:rPr>
                <w:rFonts w:cs="Calibri"/>
                <w:sz w:val="18"/>
                <w:szCs w:val="18"/>
              </w:rPr>
            </w:pPr>
            <w:r w:rsidRPr="007A4C17">
              <w:rPr>
                <w:rFonts w:cs="Calibri"/>
                <w:sz w:val="18"/>
                <w:szCs w:val="18"/>
              </w:rPr>
              <w:t> </w:t>
            </w:r>
          </w:p>
        </w:tc>
        <w:tc>
          <w:tcPr>
            <w:tcW w:w="1360" w:type="dxa"/>
            <w:gridSpan w:val="2"/>
            <w:tcBorders>
              <w:top w:val="nil"/>
              <w:left w:val="nil"/>
              <w:bottom w:val="nil"/>
              <w:right w:val="nil"/>
            </w:tcBorders>
            <w:shd w:val="clear" w:color="000000" w:fill="FFFFFF"/>
            <w:noWrap/>
            <w:vAlign w:val="center"/>
            <w:hideMark/>
          </w:tcPr>
          <w:p w:rsidR="00BF56D2" w:rsidRPr="007A4C17" w:rsidRDefault="00BF56D2" w:rsidP="00C868B7">
            <w:pPr>
              <w:spacing w:before="0"/>
              <w:jc w:val="right"/>
              <w:rPr>
                <w:rFonts w:cs="Calibri"/>
                <w:sz w:val="18"/>
                <w:szCs w:val="18"/>
              </w:rPr>
            </w:pPr>
            <w:r w:rsidRPr="007A4C17">
              <w:rPr>
                <w:rFonts w:cs="Calibri"/>
                <w:sz w:val="18"/>
                <w:szCs w:val="18"/>
              </w:rPr>
              <w:t> </w:t>
            </w:r>
          </w:p>
        </w:tc>
        <w:tc>
          <w:tcPr>
            <w:tcW w:w="1360" w:type="dxa"/>
            <w:gridSpan w:val="3"/>
            <w:tcBorders>
              <w:top w:val="nil"/>
              <w:left w:val="nil"/>
              <w:bottom w:val="nil"/>
              <w:right w:val="nil"/>
            </w:tcBorders>
            <w:shd w:val="clear" w:color="000000" w:fill="FFFFFF"/>
            <w:noWrap/>
            <w:vAlign w:val="center"/>
            <w:hideMark/>
          </w:tcPr>
          <w:p w:rsidR="00BF56D2" w:rsidRPr="007A4C17" w:rsidRDefault="00BF56D2" w:rsidP="00C868B7">
            <w:pPr>
              <w:spacing w:before="0"/>
              <w:jc w:val="right"/>
              <w:rPr>
                <w:sz w:val="18"/>
                <w:szCs w:val="18"/>
              </w:rPr>
            </w:pPr>
            <w:r w:rsidRPr="007A4C17">
              <w:rPr>
                <w:sz w:val="18"/>
                <w:szCs w:val="18"/>
              </w:rPr>
              <w:t> </w:t>
            </w:r>
          </w:p>
        </w:tc>
        <w:tc>
          <w:tcPr>
            <w:tcW w:w="1360" w:type="dxa"/>
            <w:gridSpan w:val="3"/>
            <w:tcBorders>
              <w:top w:val="nil"/>
              <w:left w:val="nil"/>
              <w:bottom w:val="nil"/>
              <w:right w:val="nil"/>
            </w:tcBorders>
            <w:shd w:val="clear" w:color="000000" w:fill="FFFFFF"/>
            <w:noWrap/>
            <w:vAlign w:val="center"/>
            <w:hideMark/>
          </w:tcPr>
          <w:p w:rsidR="00BF56D2" w:rsidRPr="0012138E" w:rsidRDefault="00BF56D2" w:rsidP="00C868B7">
            <w:pPr>
              <w:spacing w:before="0"/>
              <w:jc w:val="right"/>
              <w:rPr>
                <w:sz w:val="20"/>
              </w:rPr>
            </w:pPr>
            <w:r w:rsidRPr="0012138E">
              <w:rPr>
                <w:sz w:val="20"/>
              </w:rPr>
              <w:t> </w:t>
            </w:r>
          </w:p>
        </w:tc>
        <w:tc>
          <w:tcPr>
            <w:tcW w:w="1360" w:type="dxa"/>
            <w:gridSpan w:val="3"/>
            <w:tcBorders>
              <w:top w:val="nil"/>
              <w:left w:val="nil"/>
              <w:bottom w:val="nil"/>
              <w:right w:val="nil"/>
            </w:tcBorders>
            <w:shd w:val="clear" w:color="000000" w:fill="FFFFFF"/>
            <w:noWrap/>
            <w:vAlign w:val="center"/>
            <w:hideMark/>
          </w:tcPr>
          <w:p w:rsidR="00BF56D2" w:rsidRPr="0012138E" w:rsidRDefault="00BF56D2" w:rsidP="00C868B7">
            <w:pPr>
              <w:spacing w:before="0"/>
              <w:jc w:val="right"/>
              <w:rPr>
                <w:sz w:val="20"/>
              </w:rPr>
            </w:pPr>
            <w:r w:rsidRPr="0012138E">
              <w:rPr>
                <w:sz w:val="20"/>
              </w:rPr>
              <w:t> </w:t>
            </w:r>
          </w:p>
        </w:tc>
        <w:tc>
          <w:tcPr>
            <w:tcW w:w="1360" w:type="dxa"/>
            <w:gridSpan w:val="3"/>
            <w:tcBorders>
              <w:top w:val="nil"/>
              <w:left w:val="nil"/>
              <w:bottom w:val="nil"/>
              <w:right w:val="nil"/>
            </w:tcBorders>
            <w:shd w:val="clear" w:color="000000" w:fill="FFFFFF"/>
            <w:noWrap/>
            <w:vAlign w:val="center"/>
            <w:hideMark/>
          </w:tcPr>
          <w:p w:rsidR="00BF56D2" w:rsidRPr="0012138E" w:rsidRDefault="00BF56D2" w:rsidP="00C868B7">
            <w:pPr>
              <w:spacing w:before="0"/>
              <w:jc w:val="right"/>
              <w:rPr>
                <w:b/>
                <w:bCs/>
                <w:sz w:val="20"/>
              </w:rPr>
            </w:pPr>
            <w:r w:rsidRPr="0012138E">
              <w:rPr>
                <w:b/>
                <w:bCs/>
                <w:sz w:val="20"/>
              </w:rPr>
              <w:t> </w:t>
            </w:r>
          </w:p>
        </w:tc>
      </w:tr>
      <w:tr w:rsidR="00BF56D2" w:rsidRPr="007A4C17" w:rsidTr="00C868B7">
        <w:trPr>
          <w:gridAfter w:val="1"/>
          <w:wAfter w:w="217" w:type="dxa"/>
          <w:trHeight w:val="285"/>
        </w:trPr>
        <w:tc>
          <w:tcPr>
            <w:tcW w:w="1149" w:type="dxa"/>
            <w:tcBorders>
              <w:top w:val="single" w:sz="4" w:space="0" w:color="000099"/>
              <w:left w:val="nil"/>
              <w:bottom w:val="single" w:sz="4" w:space="0" w:color="000099"/>
              <w:right w:val="nil"/>
            </w:tcBorders>
            <w:shd w:val="clear" w:color="000000" w:fill="DCE6F1"/>
            <w:noWrap/>
            <w:vAlign w:val="center"/>
            <w:hideMark/>
          </w:tcPr>
          <w:p w:rsidR="00BF56D2" w:rsidRPr="007A4C17" w:rsidRDefault="00BF56D2" w:rsidP="00C868B7">
            <w:pPr>
              <w:spacing w:before="0"/>
              <w:rPr>
                <w:rFonts w:cs="Calibri"/>
                <w:b/>
                <w:bCs/>
                <w:color w:val="000099"/>
                <w:sz w:val="18"/>
                <w:szCs w:val="18"/>
              </w:rPr>
            </w:pPr>
            <w:r w:rsidRPr="007A4C17">
              <w:rPr>
                <w:rFonts w:cs="Calibri"/>
                <w:b/>
                <w:bCs/>
                <w:color w:val="000099"/>
                <w:sz w:val="18"/>
                <w:szCs w:val="18"/>
              </w:rPr>
              <w:t>TOTAL</w:t>
            </w:r>
          </w:p>
        </w:tc>
        <w:tc>
          <w:tcPr>
            <w:tcW w:w="5231" w:type="dxa"/>
            <w:tcBorders>
              <w:top w:val="single" w:sz="4" w:space="0" w:color="000099"/>
              <w:left w:val="nil"/>
              <w:bottom w:val="single" w:sz="4" w:space="0" w:color="000099"/>
              <w:right w:val="nil"/>
            </w:tcBorders>
            <w:shd w:val="clear" w:color="000000" w:fill="DCE6F1"/>
            <w:noWrap/>
            <w:vAlign w:val="center"/>
            <w:hideMark/>
          </w:tcPr>
          <w:p w:rsidR="00BF56D2" w:rsidRPr="007A4C17" w:rsidRDefault="00BF56D2" w:rsidP="00C868B7">
            <w:pPr>
              <w:spacing w:before="0"/>
              <w:rPr>
                <w:rFonts w:cs="Calibri"/>
                <w:b/>
                <w:bCs/>
                <w:color w:val="000099"/>
                <w:sz w:val="18"/>
                <w:szCs w:val="18"/>
              </w:rPr>
            </w:pPr>
            <w:r w:rsidRPr="007A4C17">
              <w:rPr>
                <w:rFonts w:cs="Calibri"/>
                <w:b/>
                <w:bCs/>
                <w:color w:val="000099"/>
                <w:sz w:val="18"/>
                <w:szCs w:val="18"/>
              </w:rPr>
              <w:t> </w:t>
            </w:r>
          </w:p>
        </w:tc>
        <w:tc>
          <w:tcPr>
            <w:tcW w:w="1360" w:type="dxa"/>
            <w:gridSpan w:val="2"/>
            <w:tcBorders>
              <w:top w:val="single" w:sz="4" w:space="0" w:color="000099"/>
              <w:left w:val="nil"/>
              <w:bottom w:val="single" w:sz="4" w:space="0" w:color="000099"/>
              <w:right w:val="nil"/>
            </w:tcBorders>
            <w:shd w:val="clear" w:color="000000" w:fill="DCE6F1"/>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b/>
                <w:bCs/>
                <w:color w:val="000099"/>
                <w:sz w:val="20"/>
                <w:lang w:eastAsia="zh-CN"/>
              </w:rPr>
            </w:pPr>
            <w:r w:rsidRPr="007A4C17">
              <w:rPr>
                <w:b/>
                <w:bCs/>
                <w:color w:val="000099"/>
                <w:sz w:val="20"/>
                <w:lang w:eastAsia="zh-CN"/>
              </w:rPr>
              <w:t>170 251</w:t>
            </w:r>
          </w:p>
        </w:tc>
        <w:tc>
          <w:tcPr>
            <w:tcW w:w="1360" w:type="dxa"/>
            <w:gridSpan w:val="2"/>
            <w:tcBorders>
              <w:top w:val="single" w:sz="4" w:space="0" w:color="000099"/>
              <w:left w:val="nil"/>
              <w:bottom w:val="single" w:sz="4" w:space="0" w:color="000099"/>
              <w:right w:val="nil"/>
            </w:tcBorders>
            <w:shd w:val="clear" w:color="000000" w:fill="DCE6F1"/>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b/>
                <w:bCs/>
                <w:color w:val="000099"/>
                <w:sz w:val="20"/>
                <w:lang w:eastAsia="zh-CN"/>
              </w:rPr>
            </w:pPr>
            <w:r w:rsidRPr="007A4C17">
              <w:rPr>
                <w:b/>
                <w:bCs/>
                <w:color w:val="000099"/>
                <w:sz w:val="20"/>
                <w:lang w:eastAsia="zh-CN"/>
              </w:rPr>
              <w:t>177 422</w:t>
            </w:r>
          </w:p>
        </w:tc>
        <w:tc>
          <w:tcPr>
            <w:tcW w:w="1360" w:type="dxa"/>
            <w:gridSpan w:val="3"/>
            <w:tcBorders>
              <w:top w:val="single" w:sz="4" w:space="0" w:color="000099"/>
              <w:left w:val="nil"/>
              <w:bottom w:val="single" w:sz="4" w:space="0" w:color="000099"/>
              <w:right w:val="nil"/>
            </w:tcBorders>
            <w:shd w:val="clear" w:color="000000" w:fill="DCE6F1"/>
            <w:noWrap/>
            <w:vAlign w:val="center"/>
            <w:hideMark/>
          </w:tcPr>
          <w:p w:rsidR="00BF56D2" w:rsidRPr="007A4C17" w:rsidRDefault="00BF56D2" w:rsidP="00C868B7">
            <w:pPr>
              <w:spacing w:before="0"/>
              <w:jc w:val="right"/>
              <w:rPr>
                <w:b/>
                <w:bCs/>
                <w:color w:val="000099"/>
                <w:sz w:val="20"/>
              </w:rPr>
            </w:pPr>
            <w:r w:rsidRPr="007A4C17">
              <w:rPr>
                <w:b/>
                <w:bCs/>
                <w:color w:val="000099"/>
                <w:sz w:val="20"/>
              </w:rPr>
              <w:t>81 377</w:t>
            </w:r>
          </w:p>
        </w:tc>
        <w:tc>
          <w:tcPr>
            <w:tcW w:w="1360" w:type="dxa"/>
            <w:gridSpan w:val="3"/>
            <w:tcBorders>
              <w:top w:val="single" w:sz="4" w:space="0" w:color="000099"/>
              <w:left w:val="nil"/>
              <w:bottom w:val="single" w:sz="4" w:space="0" w:color="000099"/>
              <w:right w:val="nil"/>
            </w:tcBorders>
            <w:shd w:val="clear" w:color="000000" w:fill="DCE6F1"/>
            <w:noWrap/>
            <w:vAlign w:val="center"/>
            <w:hideMark/>
          </w:tcPr>
          <w:p w:rsidR="00BF56D2" w:rsidRPr="0012138E" w:rsidRDefault="00BF56D2" w:rsidP="00C868B7">
            <w:pPr>
              <w:spacing w:before="0"/>
              <w:jc w:val="right"/>
              <w:rPr>
                <w:b/>
                <w:bCs/>
                <w:color w:val="000099"/>
                <w:sz w:val="20"/>
              </w:rPr>
            </w:pPr>
            <w:r w:rsidRPr="0012138E">
              <w:rPr>
                <w:b/>
                <w:bCs/>
                <w:color w:val="000099"/>
                <w:sz w:val="20"/>
              </w:rPr>
              <w:t>88</w:t>
            </w:r>
            <w:r>
              <w:rPr>
                <w:b/>
                <w:bCs/>
                <w:color w:val="000099"/>
                <w:sz w:val="20"/>
              </w:rPr>
              <w:t xml:space="preserve"> </w:t>
            </w:r>
            <w:r w:rsidRPr="0012138E">
              <w:rPr>
                <w:b/>
                <w:bCs/>
                <w:color w:val="000099"/>
                <w:sz w:val="20"/>
              </w:rPr>
              <w:t>479</w:t>
            </w:r>
          </w:p>
        </w:tc>
        <w:tc>
          <w:tcPr>
            <w:tcW w:w="1360" w:type="dxa"/>
            <w:gridSpan w:val="3"/>
            <w:tcBorders>
              <w:top w:val="single" w:sz="4" w:space="0" w:color="000099"/>
              <w:left w:val="nil"/>
              <w:bottom w:val="single" w:sz="4" w:space="0" w:color="000099"/>
              <w:right w:val="nil"/>
            </w:tcBorders>
            <w:shd w:val="clear" w:color="000000" w:fill="DCE6F1"/>
            <w:noWrap/>
            <w:vAlign w:val="center"/>
            <w:hideMark/>
          </w:tcPr>
          <w:p w:rsidR="00BF56D2" w:rsidRPr="0012138E" w:rsidRDefault="00BF56D2" w:rsidP="00C868B7">
            <w:pPr>
              <w:spacing w:before="0"/>
              <w:jc w:val="right"/>
              <w:rPr>
                <w:b/>
                <w:bCs/>
                <w:color w:val="000099"/>
                <w:sz w:val="20"/>
              </w:rPr>
            </w:pPr>
            <w:r w:rsidRPr="0012138E">
              <w:rPr>
                <w:b/>
                <w:bCs/>
                <w:color w:val="000099"/>
                <w:sz w:val="20"/>
              </w:rPr>
              <w:t>89</w:t>
            </w:r>
            <w:r>
              <w:rPr>
                <w:b/>
                <w:bCs/>
                <w:color w:val="000099"/>
                <w:sz w:val="20"/>
              </w:rPr>
              <w:t xml:space="preserve"> </w:t>
            </w:r>
            <w:r w:rsidRPr="0012138E">
              <w:rPr>
                <w:b/>
                <w:bCs/>
                <w:color w:val="000099"/>
                <w:sz w:val="20"/>
              </w:rPr>
              <w:t>365</w:t>
            </w:r>
          </w:p>
        </w:tc>
        <w:tc>
          <w:tcPr>
            <w:tcW w:w="1360" w:type="dxa"/>
            <w:gridSpan w:val="3"/>
            <w:tcBorders>
              <w:top w:val="single" w:sz="4" w:space="0" w:color="000099"/>
              <w:left w:val="nil"/>
              <w:bottom w:val="single" w:sz="4" w:space="0" w:color="000099"/>
              <w:right w:val="nil"/>
            </w:tcBorders>
            <w:shd w:val="clear" w:color="000000" w:fill="DCE6F1"/>
            <w:noWrap/>
            <w:vAlign w:val="center"/>
            <w:hideMark/>
          </w:tcPr>
          <w:p w:rsidR="00BF56D2" w:rsidRPr="0012138E" w:rsidRDefault="00BF56D2" w:rsidP="00C868B7">
            <w:pPr>
              <w:spacing w:before="0"/>
              <w:jc w:val="right"/>
              <w:rPr>
                <w:b/>
                <w:bCs/>
                <w:color w:val="000099"/>
                <w:sz w:val="20"/>
              </w:rPr>
            </w:pPr>
            <w:r w:rsidRPr="0012138E">
              <w:rPr>
                <w:b/>
                <w:bCs/>
                <w:color w:val="000099"/>
                <w:sz w:val="20"/>
              </w:rPr>
              <w:t>177</w:t>
            </w:r>
            <w:r>
              <w:rPr>
                <w:b/>
                <w:bCs/>
                <w:color w:val="000099"/>
                <w:sz w:val="20"/>
              </w:rPr>
              <w:t xml:space="preserve"> </w:t>
            </w:r>
            <w:r w:rsidRPr="0012138E">
              <w:rPr>
                <w:b/>
                <w:bCs/>
                <w:color w:val="000099"/>
                <w:sz w:val="20"/>
              </w:rPr>
              <w:t>844</w:t>
            </w:r>
          </w:p>
        </w:tc>
      </w:tr>
      <w:tr w:rsidR="00BF56D2" w:rsidRPr="007A4C17" w:rsidTr="00C868B7">
        <w:trPr>
          <w:gridAfter w:val="1"/>
          <w:wAfter w:w="217" w:type="dxa"/>
          <w:trHeight w:val="240"/>
        </w:trPr>
        <w:tc>
          <w:tcPr>
            <w:tcW w:w="14540" w:type="dxa"/>
            <w:gridSpan w:val="18"/>
            <w:tcBorders>
              <w:top w:val="nil"/>
              <w:left w:val="nil"/>
              <w:bottom w:val="nil"/>
              <w:right w:val="nil"/>
            </w:tcBorders>
            <w:shd w:val="clear" w:color="000000" w:fill="FFFFFF"/>
            <w:noWrap/>
            <w:vAlign w:val="center"/>
            <w:hideMark/>
          </w:tcPr>
          <w:p w:rsidR="00BF56D2" w:rsidRPr="007A4C17" w:rsidRDefault="00BF56D2" w:rsidP="00C868B7">
            <w:pPr>
              <w:tabs>
                <w:tab w:val="left" w:pos="284"/>
              </w:tabs>
              <w:spacing w:before="0"/>
              <w:rPr>
                <w:rFonts w:cs="Calibri"/>
                <w:sz w:val="18"/>
                <w:szCs w:val="18"/>
              </w:rPr>
            </w:pPr>
            <w:r w:rsidRPr="007A4C17">
              <w:rPr>
                <w:rFonts w:cs="Calibri"/>
                <w:sz w:val="18"/>
                <w:szCs w:val="18"/>
              </w:rPr>
              <w:t>*</w:t>
            </w:r>
            <w:r w:rsidRPr="007A4C17">
              <w:rPr>
                <w:color w:val="000099"/>
                <w:sz w:val="18"/>
                <w:szCs w:val="18"/>
              </w:rPr>
              <w:tab/>
            </w:r>
            <w:r w:rsidRPr="007A4C17">
              <w:rPr>
                <w:sz w:val="18"/>
                <w:szCs w:val="18"/>
              </w:rPr>
              <w:t>Au 17 février 2017</w:t>
            </w:r>
          </w:p>
          <w:p w:rsidR="00BF56D2" w:rsidRDefault="00BF56D2" w:rsidP="00C868B7">
            <w:pPr>
              <w:tabs>
                <w:tab w:val="left" w:pos="284"/>
              </w:tabs>
              <w:spacing w:before="0"/>
              <w:rPr>
                <w:bCs/>
                <w:sz w:val="18"/>
                <w:szCs w:val="18"/>
              </w:rPr>
            </w:pPr>
            <w:r w:rsidRPr="007A4C17">
              <w:rPr>
                <w:rFonts w:cs="Calibri"/>
                <w:sz w:val="18"/>
                <w:szCs w:val="18"/>
              </w:rPr>
              <w:t>**</w:t>
            </w:r>
            <w:r w:rsidRPr="007A4C17">
              <w:rPr>
                <w:b/>
                <w:bCs/>
                <w:color w:val="000099"/>
                <w:sz w:val="18"/>
                <w:szCs w:val="18"/>
              </w:rPr>
              <w:tab/>
            </w:r>
            <w:r w:rsidRPr="007A4C17">
              <w:rPr>
                <w:bCs/>
                <w:sz w:val="18"/>
                <w:szCs w:val="18"/>
              </w:rPr>
              <w:t>Le budget présenté diffère du budget initial approuvé en raison de transferts effectués conformément à l'Article 11 du Règlement financier et des Règles financières</w:t>
            </w:r>
          </w:p>
          <w:p w:rsidR="00BF56D2" w:rsidRPr="007A4C17" w:rsidRDefault="00BF56D2" w:rsidP="00C868B7">
            <w:pPr>
              <w:tabs>
                <w:tab w:val="left" w:pos="284"/>
              </w:tabs>
              <w:spacing w:before="0"/>
              <w:rPr>
                <w:rFonts w:cs="Calibri"/>
                <w:sz w:val="18"/>
                <w:szCs w:val="18"/>
              </w:rPr>
            </w:pPr>
            <w:r>
              <w:rPr>
                <w:bCs/>
                <w:sz w:val="18"/>
                <w:szCs w:val="18"/>
              </w:rPr>
              <w:t>***</w:t>
            </w:r>
            <w:r>
              <w:rPr>
                <w:bCs/>
                <w:sz w:val="18"/>
                <w:szCs w:val="18"/>
              </w:rPr>
              <w:tab/>
              <w:t>Comprend le Groupe EG-RTI</w:t>
            </w:r>
          </w:p>
        </w:tc>
      </w:tr>
    </w:tbl>
    <w:p w:rsidR="00BF56D2" w:rsidRPr="007A4C17" w:rsidRDefault="00BF56D2" w:rsidP="00BF56D2">
      <w:pPr>
        <w:tabs>
          <w:tab w:val="left" w:pos="284"/>
        </w:tabs>
        <w:spacing w:before="6" w:after="6"/>
        <w:rPr>
          <w:sz w:val="18"/>
          <w:szCs w:val="18"/>
        </w:rPr>
      </w:pPr>
      <w:r w:rsidRPr="007A4C17">
        <w:rPr>
          <w:sz w:val="18"/>
          <w:szCs w:val="18"/>
        </w:rPr>
        <w:br w:type="page"/>
      </w:r>
    </w:p>
    <w:tbl>
      <w:tblPr>
        <w:tblW w:w="4961" w:type="pct"/>
        <w:jc w:val="center"/>
        <w:tblLayout w:type="fixed"/>
        <w:tblCellMar>
          <w:left w:w="70" w:type="dxa"/>
          <w:right w:w="70" w:type="dxa"/>
        </w:tblCellMar>
        <w:tblLook w:val="04A0" w:firstRow="1" w:lastRow="0" w:firstColumn="1" w:lastColumn="0" w:noHBand="0" w:noVBand="1"/>
      </w:tblPr>
      <w:tblGrid>
        <w:gridCol w:w="9"/>
        <w:gridCol w:w="3961"/>
        <w:gridCol w:w="908"/>
        <w:gridCol w:w="69"/>
        <w:gridCol w:w="995"/>
        <w:gridCol w:w="853"/>
        <w:gridCol w:w="1107"/>
        <w:gridCol w:w="23"/>
        <w:gridCol w:w="1157"/>
        <w:gridCol w:w="1064"/>
        <w:gridCol w:w="6"/>
        <w:gridCol w:w="1064"/>
        <w:gridCol w:w="1021"/>
        <w:gridCol w:w="1090"/>
        <w:gridCol w:w="78"/>
        <w:gridCol w:w="1053"/>
      </w:tblGrid>
      <w:tr w:rsidR="00BF56D2" w:rsidRPr="007A4C17" w:rsidTr="00C868B7">
        <w:trPr>
          <w:trHeight w:val="428"/>
          <w:jc w:val="center"/>
        </w:trPr>
        <w:tc>
          <w:tcPr>
            <w:tcW w:w="1373" w:type="pct"/>
            <w:gridSpan w:val="2"/>
            <w:tcBorders>
              <w:top w:val="nil"/>
              <w:left w:val="nil"/>
              <w:bottom w:val="nil"/>
              <w:right w:val="nil"/>
            </w:tcBorders>
            <w:shd w:val="clear" w:color="auto" w:fill="auto"/>
            <w:noWrap/>
            <w:vAlign w:val="center"/>
            <w:hideMark/>
          </w:tcPr>
          <w:p w:rsidR="00BF56D2" w:rsidRPr="007A4C17" w:rsidRDefault="00BF56D2" w:rsidP="00C868B7">
            <w:pPr>
              <w:spacing w:before="0"/>
              <w:rPr>
                <w:rFonts w:cs="Calibri"/>
                <w:b/>
                <w:bCs/>
                <w:color w:val="000099"/>
                <w:sz w:val="40"/>
                <w:szCs w:val="40"/>
              </w:rPr>
            </w:pPr>
            <w:r w:rsidRPr="007A4C17">
              <w:rPr>
                <w:rFonts w:cs="Calibri"/>
                <w:b/>
                <w:bCs/>
                <w:color w:val="000099"/>
                <w:sz w:val="40"/>
                <w:szCs w:val="40"/>
              </w:rPr>
              <w:lastRenderedPageBreak/>
              <w:t>Tableau 4</w:t>
            </w:r>
          </w:p>
        </w:tc>
        <w:tc>
          <w:tcPr>
            <w:tcW w:w="314" w:type="pct"/>
            <w:tcBorders>
              <w:top w:val="nil"/>
              <w:left w:val="nil"/>
              <w:bottom w:val="nil"/>
              <w:right w:val="nil"/>
            </w:tcBorders>
            <w:shd w:val="clear" w:color="auto" w:fill="auto"/>
            <w:noWrap/>
            <w:vAlign w:val="center"/>
            <w:hideMark/>
          </w:tcPr>
          <w:p w:rsidR="00BF56D2" w:rsidRPr="007A4C17" w:rsidRDefault="00BF56D2" w:rsidP="00C868B7">
            <w:pPr>
              <w:spacing w:before="0"/>
              <w:rPr>
                <w:rFonts w:cs="Calibri"/>
                <w:color w:val="000099"/>
                <w:sz w:val="20"/>
              </w:rPr>
            </w:pPr>
          </w:p>
        </w:tc>
        <w:tc>
          <w:tcPr>
            <w:tcW w:w="368" w:type="pct"/>
            <w:gridSpan w:val="2"/>
            <w:tcBorders>
              <w:top w:val="nil"/>
              <w:left w:val="nil"/>
              <w:bottom w:val="nil"/>
              <w:right w:val="nil"/>
            </w:tcBorders>
            <w:shd w:val="clear" w:color="auto" w:fill="auto"/>
            <w:noWrap/>
            <w:vAlign w:val="center"/>
            <w:hideMark/>
          </w:tcPr>
          <w:p w:rsidR="00BF56D2" w:rsidRPr="007A4C17" w:rsidRDefault="00BF56D2" w:rsidP="00C868B7">
            <w:pPr>
              <w:spacing w:before="0"/>
              <w:rPr>
                <w:rFonts w:cs="Calibri"/>
                <w:color w:val="000099"/>
                <w:sz w:val="20"/>
              </w:rPr>
            </w:pPr>
          </w:p>
        </w:tc>
        <w:tc>
          <w:tcPr>
            <w:tcW w:w="295" w:type="pct"/>
            <w:tcBorders>
              <w:top w:val="nil"/>
              <w:left w:val="nil"/>
              <w:bottom w:val="nil"/>
              <w:right w:val="nil"/>
            </w:tcBorders>
            <w:shd w:val="clear" w:color="auto" w:fill="auto"/>
            <w:noWrap/>
            <w:vAlign w:val="center"/>
            <w:hideMark/>
          </w:tcPr>
          <w:p w:rsidR="00BF56D2" w:rsidRPr="007A4C17" w:rsidRDefault="00BF56D2" w:rsidP="00C868B7">
            <w:pPr>
              <w:spacing w:before="0"/>
              <w:rPr>
                <w:rFonts w:cs="Calibri"/>
                <w:color w:val="000099"/>
                <w:sz w:val="20"/>
              </w:rPr>
            </w:pPr>
          </w:p>
        </w:tc>
        <w:tc>
          <w:tcPr>
            <w:tcW w:w="383" w:type="pct"/>
            <w:tcBorders>
              <w:top w:val="nil"/>
              <w:left w:val="nil"/>
              <w:bottom w:val="nil"/>
              <w:right w:val="nil"/>
            </w:tcBorders>
            <w:shd w:val="clear" w:color="auto" w:fill="auto"/>
            <w:noWrap/>
            <w:vAlign w:val="center"/>
            <w:hideMark/>
          </w:tcPr>
          <w:p w:rsidR="00BF56D2" w:rsidRPr="007A4C17" w:rsidRDefault="00BF56D2" w:rsidP="00C868B7">
            <w:pPr>
              <w:spacing w:before="0"/>
              <w:rPr>
                <w:rFonts w:cs="Calibri"/>
                <w:color w:val="000099"/>
                <w:sz w:val="20"/>
              </w:rPr>
            </w:pPr>
          </w:p>
        </w:tc>
        <w:tc>
          <w:tcPr>
            <w:tcW w:w="408" w:type="pct"/>
            <w:gridSpan w:val="2"/>
            <w:tcBorders>
              <w:top w:val="nil"/>
              <w:left w:val="nil"/>
              <w:bottom w:val="nil"/>
              <w:right w:val="nil"/>
            </w:tcBorders>
            <w:shd w:val="clear" w:color="auto" w:fill="auto"/>
            <w:noWrap/>
            <w:vAlign w:val="center"/>
            <w:hideMark/>
          </w:tcPr>
          <w:p w:rsidR="00BF56D2" w:rsidRPr="007A4C17" w:rsidRDefault="00BF56D2" w:rsidP="00C868B7">
            <w:pPr>
              <w:spacing w:before="0"/>
              <w:rPr>
                <w:rFonts w:cs="Calibri"/>
                <w:color w:val="000099"/>
              </w:rPr>
            </w:pPr>
          </w:p>
        </w:tc>
        <w:tc>
          <w:tcPr>
            <w:tcW w:w="370" w:type="pct"/>
            <w:gridSpan w:val="2"/>
            <w:tcBorders>
              <w:top w:val="nil"/>
              <w:left w:val="nil"/>
              <w:bottom w:val="nil"/>
              <w:right w:val="nil"/>
            </w:tcBorders>
            <w:shd w:val="clear" w:color="auto" w:fill="auto"/>
            <w:noWrap/>
            <w:vAlign w:val="center"/>
            <w:hideMark/>
          </w:tcPr>
          <w:p w:rsidR="00BF56D2" w:rsidRPr="007A4C17" w:rsidRDefault="00BF56D2" w:rsidP="00C868B7">
            <w:pPr>
              <w:spacing w:before="0"/>
              <w:rPr>
                <w:rFonts w:cs="Calibri"/>
                <w:color w:val="000099"/>
                <w:sz w:val="20"/>
              </w:rPr>
            </w:pPr>
          </w:p>
        </w:tc>
        <w:tc>
          <w:tcPr>
            <w:tcW w:w="368" w:type="pct"/>
            <w:tcBorders>
              <w:top w:val="nil"/>
              <w:left w:val="nil"/>
              <w:bottom w:val="nil"/>
              <w:right w:val="nil"/>
            </w:tcBorders>
            <w:shd w:val="clear" w:color="auto" w:fill="auto"/>
            <w:noWrap/>
            <w:vAlign w:val="center"/>
            <w:hideMark/>
          </w:tcPr>
          <w:p w:rsidR="00BF56D2" w:rsidRPr="007A4C17" w:rsidRDefault="00BF56D2" w:rsidP="00C868B7">
            <w:pPr>
              <w:spacing w:before="0"/>
              <w:rPr>
                <w:rFonts w:cs="Calibri"/>
                <w:color w:val="000099"/>
                <w:sz w:val="20"/>
              </w:rPr>
            </w:pPr>
          </w:p>
        </w:tc>
        <w:tc>
          <w:tcPr>
            <w:tcW w:w="353" w:type="pct"/>
            <w:tcBorders>
              <w:top w:val="nil"/>
              <w:left w:val="nil"/>
              <w:bottom w:val="nil"/>
              <w:right w:val="nil"/>
            </w:tcBorders>
            <w:shd w:val="clear" w:color="auto" w:fill="auto"/>
            <w:noWrap/>
            <w:vAlign w:val="center"/>
            <w:hideMark/>
          </w:tcPr>
          <w:p w:rsidR="00BF56D2" w:rsidRPr="007A4C17" w:rsidRDefault="00BF56D2" w:rsidP="00C868B7">
            <w:pPr>
              <w:spacing w:before="0"/>
              <w:rPr>
                <w:rFonts w:cs="Calibri"/>
                <w:color w:val="000099"/>
                <w:sz w:val="20"/>
              </w:rPr>
            </w:pPr>
          </w:p>
        </w:tc>
        <w:tc>
          <w:tcPr>
            <w:tcW w:w="404" w:type="pct"/>
            <w:gridSpan w:val="2"/>
            <w:tcBorders>
              <w:top w:val="nil"/>
              <w:left w:val="nil"/>
              <w:bottom w:val="nil"/>
              <w:right w:val="nil"/>
            </w:tcBorders>
            <w:shd w:val="clear" w:color="auto" w:fill="auto"/>
            <w:noWrap/>
            <w:vAlign w:val="center"/>
            <w:hideMark/>
          </w:tcPr>
          <w:p w:rsidR="00BF56D2" w:rsidRPr="007A4C17" w:rsidRDefault="00BF56D2" w:rsidP="00C868B7">
            <w:pPr>
              <w:spacing w:before="0"/>
              <w:rPr>
                <w:rFonts w:cs="Calibri"/>
                <w:color w:val="000099"/>
                <w:sz w:val="20"/>
              </w:rPr>
            </w:pPr>
          </w:p>
        </w:tc>
        <w:tc>
          <w:tcPr>
            <w:tcW w:w="364" w:type="pct"/>
            <w:tcBorders>
              <w:top w:val="nil"/>
              <w:left w:val="nil"/>
              <w:bottom w:val="nil"/>
              <w:right w:val="nil"/>
            </w:tcBorders>
            <w:shd w:val="clear" w:color="auto" w:fill="auto"/>
            <w:noWrap/>
            <w:vAlign w:val="center"/>
            <w:hideMark/>
          </w:tcPr>
          <w:p w:rsidR="00BF56D2" w:rsidRPr="007A4C17" w:rsidRDefault="00BF56D2" w:rsidP="00C868B7">
            <w:pPr>
              <w:spacing w:before="0"/>
              <w:rPr>
                <w:rFonts w:cs="Calibri"/>
                <w:b/>
                <w:bCs/>
                <w:color w:val="000099"/>
                <w:sz w:val="20"/>
              </w:rPr>
            </w:pPr>
          </w:p>
        </w:tc>
      </w:tr>
      <w:tr w:rsidR="00BF56D2" w:rsidRPr="007A4C17" w:rsidTr="00C868B7">
        <w:trPr>
          <w:trHeight w:val="222"/>
          <w:jc w:val="center"/>
        </w:trPr>
        <w:tc>
          <w:tcPr>
            <w:tcW w:w="5000" w:type="pct"/>
            <w:gridSpan w:val="16"/>
            <w:tcBorders>
              <w:top w:val="nil"/>
              <w:left w:val="nil"/>
              <w:bottom w:val="nil"/>
              <w:right w:val="nil"/>
            </w:tcBorders>
            <w:shd w:val="clear" w:color="000000" w:fill="FFFFFF"/>
            <w:noWrap/>
            <w:vAlign w:val="center"/>
            <w:hideMark/>
          </w:tcPr>
          <w:p w:rsidR="00BF56D2" w:rsidRPr="007A4C17" w:rsidRDefault="00BF56D2" w:rsidP="00C868B7">
            <w:pPr>
              <w:spacing w:before="0"/>
              <w:jc w:val="center"/>
              <w:rPr>
                <w:rFonts w:cs="Calibri"/>
                <w:b/>
                <w:bCs/>
                <w:color w:val="000099"/>
                <w:sz w:val="28"/>
                <w:szCs w:val="28"/>
              </w:rPr>
            </w:pPr>
            <w:r w:rsidRPr="007A4C17">
              <w:rPr>
                <w:rFonts w:cs="Calibri"/>
                <w:b/>
                <w:bCs/>
                <w:color w:val="000099"/>
                <w:sz w:val="28"/>
                <w:szCs w:val="28"/>
              </w:rPr>
              <w:t>Budget 2018-2019 – Secrétariat général</w:t>
            </w:r>
          </w:p>
        </w:tc>
      </w:tr>
      <w:tr w:rsidR="00BF56D2" w:rsidRPr="007A4C17" w:rsidTr="00C868B7">
        <w:trPr>
          <w:trHeight w:val="113"/>
          <w:jc w:val="center"/>
        </w:trPr>
        <w:tc>
          <w:tcPr>
            <w:tcW w:w="1373" w:type="pct"/>
            <w:gridSpan w:val="2"/>
            <w:vMerge w:val="restart"/>
            <w:tcBorders>
              <w:top w:val="nil"/>
              <w:left w:val="nil"/>
              <w:right w:val="nil"/>
            </w:tcBorders>
            <w:shd w:val="clear" w:color="000000" w:fill="DCE6F1"/>
            <w:noWrap/>
            <w:hideMark/>
          </w:tcPr>
          <w:p w:rsidR="00BF56D2" w:rsidRPr="007A4C17" w:rsidRDefault="00BF56D2" w:rsidP="00C868B7">
            <w:pPr>
              <w:spacing w:before="0"/>
              <w:rPr>
                <w:rFonts w:cs="Calibri"/>
                <w:b/>
                <w:bCs/>
                <w:color w:val="000099"/>
                <w:sz w:val="18"/>
                <w:szCs w:val="18"/>
              </w:rPr>
            </w:pPr>
            <w:r w:rsidRPr="007A4C17">
              <w:rPr>
                <w:rFonts w:cs="Calibri"/>
                <w:b/>
                <w:bCs/>
                <w:color w:val="000099"/>
                <w:sz w:val="18"/>
                <w:szCs w:val="18"/>
              </w:rPr>
              <w:t>Charges opérationnelles par chapitre et par catégorie</w:t>
            </w:r>
          </w:p>
        </w:tc>
        <w:tc>
          <w:tcPr>
            <w:tcW w:w="314" w:type="pct"/>
            <w:tcBorders>
              <w:top w:val="nil"/>
              <w:left w:val="nil"/>
              <w:bottom w:val="nil"/>
              <w:right w:val="nil"/>
            </w:tcBorders>
            <w:shd w:val="clear" w:color="000000" w:fill="DCE6F1"/>
            <w:noWrap/>
            <w:hideMark/>
          </w:tcPr>
          <w:p w:rsidR="00BF56D2" w:rsidRPr="007A4C17" w:rsidRDefault="00BF56D2" w:rsidP="00C868B7">
            <w:pPr>
              <w:spacing w:before="0"/>
              <w:jc w:val="center"/>
              <w:rPr>
                <w:rFonts w:cs="Calibri"/>
                <w:b/>
                <w:bCs/>
                <w:color w:val="000099"/>
                <w:sz w:val="18"/>
                <w:szCs w:val="18"/>
              </w:rPr>
            </w:pPr>
            <w:r w:rsidRPr="007A4C17">
              <w:rPr>
                <w:rFonts w:cs="Calibri"/>
                <w:b/>
                <w:bCs/>
                <w:color w:val="000099"/>
                <w:sz w:val="18"/>
                <w:szCs w:val="18"/>
              </w:rPr>
              <w:t> </w:t>
            </w:r>
          </w:p>
        </w:tc>
        <w:tc>
          <w:tcPr>
            <w:tcW w:w="368" w:type="pct"/>
            <w:gridSpan w:val="2"/>
            <w:tcBorders>
              <w:top w:val="nil"/>
              <w:left w:val="nil"/>
              <w:bottom w:val="nil"/>
              <w:right w:val="nil"/>
            </w:tcBorders>
            <w:shd w:val="clear" w:color="000000" w:fill="DCE6F1"/>
            <w:noWrap/>
            <w:hideMark/>
          </w:tcPr>
          <w:p w:rsidR="00BF56D2" w:rsidRPr="007A4C17" w:rsidRDefault="00BF56D2" w:rsidP="00C868B7">
            <w:pPr>
              <w:spacing w:before="0"/>
              <w:jc w:val="center"/>
              <w:rPr>
                <w:rFonts w:cs="Calibri"/>
                <w:b/>
                <w:bCs/>
                <w:color w:val="000099"/>
                <w:sz w:val="18"/>
                <w:szCs w:val="18"/>
              </w:rPr>
            </w:pPr>
            <w:r w:rsidRPr="007A4C17">
              <w:rPr>
                <w:rFonts w:cs="Calibri"/>
                <w:b/>
                <w:bCs/>
                <w:color w:val="000099"/>
                <w:sz w:val="18"/>
                <w:szCs w:val="18"/>
              </w:rPr>
              <w:t> </w:t>
            </w:r>
          </w:p>
        </w:tc>
        <w:tc>
          <w:tcPr>
            <w:tcW w:w="295" w:type="pct"/>
            <w:tcBorders>
              <w:top w:val="nil"/>
              <w:left w:val="nil"/>
              <w:bottom w:val="nil"/>
              <w:right w:val="nil"/>
            </w:tcBorders>
            <w:shd w:val="clear" w:color="000000" w:fill="DCE6F1"/>
            <w:noWrap/>
            <w:hideMark/>
          </w:tcPr>
          <w:p w:rsidR="00BF56D2" w:rsidRPr="007A4C17" w:rsidRDefault="00BF56D2" w:rsidP="00C868B7">
            <w:pPr>
              <w:spacing w:before="0"/>
              <w:rPr>
                <w:rFonts w:cs="Calibri"/>
                <w:b/>
                <w:bCs/>
                <w:color w:val="000099"/>
                <w:sz w:val="18"/>
                <w:szCs w:val="18"/>
              </w:rPr>
            </w:pPr>
            <w:r w:rsidRPr="007A4C17">
              <w:rPr>
                <w:rFonts w:cs="Calibri"/>
                <w:b/>
                <w:bCs/>
                <w:color w:val="000099"/>
                <w:sz w:val="18"/>
                <w:szCs w:val="18"/>
              </w:rPr>
              <w:t> </w:t>
            </w:r>
          </w:p>
        </w:tc>
        <w:tc>
          <w:tcPr>
            <w:tcW w:w="383" w:type="pct"/>
            <w:tcBorders>
              <w:top w:val="nil"/>
              <w:left w:val="nil"/>
              <w:bottom w:val="nil"/>
              <w:right w:val="nil"/>
            </w:tcBorders>
            <w:shd w:val="clear" w:color="000000" w:fill="DCE6F1"/>
            <w:noWrap/>
            <w:hideMark/>
          </w:tcPr>
          <w:p w:rsidR="00BF56D2" w:rsidRPr="007A4C17" w:rsidRDefault="00BF56D2" w:rsidP="00C868B7">
            <w:pPr>
              <w:spacing w:before="0"/>
              <w:rPr>
                <w:rFonts w:cs="Calibri"/>
                <w:b/>
                <w:bCs/>
                <w:color w:val="000099"/>
                <w:sz w:val="18"/>
                <w:szCs w:val="18"/>
              </w:rPr>
            </w:pPr>
            <w:r w:rsidRPr="007A4C17">
              <w:rPr>
                <w:rFonts w:cs="Calibri"/>
                <w:b/>
                <w:bCs/>
                <w:color w:val="000099"/>
                <w:sz w:val="18"/>
                <w:szCs w:val="18"/>
              </w:rPr>
              <w:t> </w:t>
            </w:r>
          </w:p>
        </w:tc>
        <w:tc>
          <w:tcPr>
            <w:tcW w:w="408" w:type="pct"/>
            <w:gridSpan w:val="2"/>
            <w:tcBorders>
              <w:top w:val="nil"/>
              <w:left w:val="nil"/>
              <w:bottom w:val="nil"/>
              <w:right w:val="nil"/>
            </w:tcBorders>
            <w:shd w:val="clear" w:color="000000" w:fill="DCE6F1"/>
            <w:noWrap/>
            <w:hideMark/>
          </w:tcPr>
          <w:p w:rsidR="00BF56D2" w:rsidRPr="007A4C17" w:rsidRDefault="00BF56D2" w:rsidP="00C868B7">
            <w:pPr>
              <w:spacing w:before="0"/>
              <w:rPr>
                <w:rFonts w:cs="Calibri"/>
                <w:b/>
                <w:bCs/>
                <w:color w:val="000099"/>
                <w:sz w:val="18"/>
                <w:szCs w:val="18"/>
              </w:rPr>
            </w:pPr>
            <w:r w:rsidRPr="007A4C17">
              <w:rPr>
                <w:rFonts w:cs="Calibri"/>
                <w:b/>
                <w:bCs/>
                <w:color w:val="000099"/>
                <w:sz w:val="18"/>
                <w:szCs w:val="18"/>
              </w:rPr>
              <w:t> </w:t>
            </w:r>
          </w:p>
        </w:tc>
        <w:tc>
          <w:tcPr>
            <w:tcW w:w="1859" w:type="pct"/>
            <w:gridSpan w:val="7"/>
            <w:tcBorders>
              <w:top w:val="nil"/>
              <w:left w:val="nil"/>
              <w:bottom w:val="nil"/>
              <w:right w:val="nil"/>
            </w:tcBorders>
            <w:shd w:val="clear" w:color="000000" w:fill="DCE6F1"/>
            <w:noWrap/>
            <w:hideMark/>
          </w:tcPr>
          <w:p w:rsidR="00BF56D2" w:rsidRPr="007A4C17" w:rsidRDefault="00BF56D2" w:rsidP="00C868B7">
            <w:pPr>
              <w:spacing w:before="0"/>
              <w:jc w:val="right"/>
              <w:rPr>
                <w:rFonts w:cs="Calibri"/>
                <w:b/>
                <w:bCs/>
                <w:color w:val="000099"/>
                <w:sz w:val="18"/>
                <w:szCs w:val="18"/>
              </w:rPr>
            </w:pPr>
            <w:r w:rsidRPr="007A4C17">
              <w:rPr>
                <w:b/>
                <w:bCs/>
                <w:i/>
                <w:iCs/>
                <w:color w:val="000099"/>
                <w:sz w:val="18"/>
                <w:szCs w:val="18"/>
              </w:rPr>
              <w:t>En milliers CHF</w:t>
            </w:r>
          </w:p>
        </w:tc>
      </w:tr>
      <w:tr w:rsidR="00BF56D2" w:rsidRPr="007A4C17" w:rsidTr="00C868B7">
        <w:trPr>
          <w:trHeight w:val="1100"/>
          <w:jc w:val="center"/>
        </w:trPr>
        <w:tc>
          <w:tcPr>
            <w:tcW w:w="1373" w:type="pct"/>
            <w:gridSpan w:val="2"/>
            <w:vMerge/>
            <w:tcBorders>
              <w:left w:val="nil"/>
              <w:bottom w:val="nil"/>
              <w:right w:val="nil"/>
            </w:tcBorders>
            <w:shd w:val="clear" w:color="000000" w:fill="DCE6F1"/>
            <w:hideMark/>
          </w:tcPr>
          <w:p w:rsidR="00BF56D2" w:rsidRPr="007A4C17" w:rsidRDefault="00BF56D2" w:rsidP="00C868B7">
            <w:pPr>
              <w:spacing w:before="0"/>
              <w:jc w:val="center"/>
              <w:rPr>
                <w:rFonts w:cs="Calibri"/>
                <w:b/>
                <w:bCs/>
                <w:color w:val="000099"/>
                <w:sz w:val="18"/>
                <w:szCs w:val="18"/>
              </w:rPr>
            </w:pPr>
          </w:p>
        </w:tc>
        <w:tc>
          <w:tcPr>
            <w:tcW w:w="314" w:type="pct"/>
            <w:tcBorders>
              <w:top w:val="nil"/>
              <w:left w:val="nil"/>
              <w:bottom w:val="nil"/>
              <w:right w:val="nil"/>
            </w:tcBorders>
            <w:shd w:val="clear" w:color="000000" w:fill="DCE6F1"/>
            <w:vAlign w:val="center"/>
            <w:hideMark/>
          </w:tcPr>
          <w:p w:rsidR="00BF56D2" w:rsidRPr="007A4C17" w:rsidRDefault="00BF56D2" w:rsidP="00C868B7">
            <w:pPr>
              <w:spacing w:before="0"/>
              <w:jc w:val="center"/>
              <w:rPr>
                <w:b/>
                <w:bCs/>
                <w:color w:val="000099"/>
                <w:sz w:val="18"/>
                <w:szCs w:val="18"/>
              </w:rPr>
            </w:pPr>
            <w:r w:rsidRPr="007A4C17">
              <w:rPr>
                <w:b/>
                <w:bCs/>
                <w:color w:val="000099"/>
                <w:sz w:val="18"/>
                <w:szCs w:val="18"/>
              </w:rPr>
              <w:t>Charges de personnel</w:t>
            </w:r>
          </w:p>
        </w:tc>
        <w:tc>
          <w:tcPr>
            <w:tcW w:w="368" w:type="pct"/>
            <w:gridSpan w:val="2"/>
            <w:tcBorders>
              <w:top w:val="nil"/>
              <w:left w:val="nil"/>
              <w:bottom w:val="nil"/>
              <w:right w:val="nil"/>
            </w:tcBorders>
            <w:shd w:val="clear" w:color="000000" w:fill="DCE6F1"/>
            <w:vAlign w:val="center"/>
            <w:hideMark/>
          </w:tcPr>
          <w:p w:rsidR="00BF56D2" w:rsidRPr="007A4C17" w:rsidRDefault="00BF56D2" w:rsidP="00C868B7">
            <w:pPr>
              <w:spacing w:before="0"/>
              <w:jc w:val="center"/>
              <w:rPr>
                <w:b/>
                <w:bCs/>
                <w:color w:val="000099"/>
                <w:sz w:val="18"/>
                <w:szCs w:val="18"/>
              </w:rPr>
            </w:pPr>
            <w:r w:rsidRPr="007A4C17">
              <w:rPr>
                <w:b/>
                <w:bCs/>
                <w:color w:val="000099"/>
                <w:sz w:val="18"/>
                <w:szCs w:val="18"/>
              </w:rPr>
              <w:t>Autres charges de personnel</w:t>
            </w:r>
          </w:p>
        </w:tc>
        <w:tc>
          <w:tcPr>
            <w:tcW w:w="295" w:type="pct"/>
            <w:tcBorders>
              <w:top w:val="nil"/>
              <w:left w:val="nil"/>
              <w:bottom w:val="nil"/>
              <w:right w:val="nil"/>
            </w:tcBorders>
            <w:shd w:val="clear" w:color="000000" w:fill="DCE6F1"/>
            <w:vAlign w:val="center"/>
            <w:hideMark/>
          </w:tcPr>
          <w:p w:rsidR="00BF56D2" w:rsidRPr="007A4C17" w:rsidRDefault="00BF56D2" w:rsidP="00C868B7">
            <w:pPr>
              <w:spacing w:before="0"/>
              <w:jc w:val="center"/>
              <w:rPr>
                <w:b/>
                <w:bCs/>
                <w:color w:val="000099"/>
                <w:sz w:val="18"/>
                <w:szCs w:val="18"/>
              </w:rPr>
            </w:pPr>
            <w:r w:rsidRPr="007A4C17">
              <w:rPr>
                <w:b/>
                <w:bCs/>
                <w:color w:val="000099"/>
                <w:sz w:val="18"/>
                <w:szCs w:val="18"/>
              </w:rPr>
              <w:t>Frais de mission</w:t>
            </w:r>
          </w:p>
        </w:tc>
        <w:tc>
          <w:tcPr>
            <w:tcW w:w="383" w:type="pct"/>
            <w:tcBorders>
              <w:top w:val="nil"/>
              <w:left w:val="nil"/>
              <w:bottom w:val="nil"/>
              <w:right w:val="nil"/>
            </w:tcBorders>
            <w:shd w:val="clear" w:color="000000" w:fill="DCE6F1"/>
            <w:vAlign w:val="center"/>
            <w:hideMark/>
          </w:tcPr>
          <w:p w:rsidR="00BF56D2" w:rsidRPr="007A4C17" w:rsidRDefault="00BF56D2" w:rsidP="00C868B7">
            <w:pPr>
              <w:spacing w:before="0"/>
              <w:jc w:val="center"/>
              <w:rPr>
                <w:b/>
                <w:bCs/>
                <w:color w:val="000099"/>
                <w:sz w:val="18"/>
                <w:szCs w:val="18"/>
              </w:rPr>
            </w:pPr>
            <w:r w:rsidRPr="007A4C17">
              <w:rPr>
                <w:b/>
                <w:bCs/>
                <w:color w:val="000099"/>
                <w:sz w:val="18"/>
                <w:szCs w:val="18"/>
              </w:rPr>
              <w:t>Services contractuels</w:t>
            </w:r>
          </w:p>
        </w:tc>
        <w:tc>
          <w:tcPr>
            <w:tcW w:w="408" w:type="pct"/>
            <w:gridSpan w:val="2"/>
            <w:tcBorders>
              <w:top w:val="nil"/>
              <w:left w:val="nil"/>
              <w:bottom w:val="nil"/>
              <w:right w:val="nil"/>
            </w:tcBorders>
            <w:shd w:val="clear" w:color="000000" w:fill="DCE6F1"/>
            <w:vAlign w:val="center"/>
            <w:hideMark/>
          </w:tcPr>
          <w:p w:rsidR="00BF56D2" w:rsidRPr="007A4C17" w:rsidRDefault="00BF56D2" w:rsidP="00C868B7">
            <w:pPr>
              <w:spacing w:before="0"/>
              <w:jc w:val="center"/>
              <w:rPr>
                <w:b/>
                <w:bCs/>
                <w:color w:val="000099"/>
                <w:sz w:val="18"/>
                <w:szCs w:val="18"/>
              </w:rPr>
            </w:pPr>
            <w:r w:rsidRPr="007A4C17">
              <w:rPr>
                <w:b/>
                <w:bCs/>
                <w:color w:val="000099"/>
                <w:sz w:val="18"/>
                <w:szCs w:val="18"/>
              </w:rPr>
              <w:t>Location et entretien des locaux et des équipements</w:t>
            </w:r>
          </w:p>
        </w:tc>
        <w:tc>
          <w:tcPr>
            <w:tcW w:w="370" w:type="pct"/>
            <w:gridSpan w:val="2"/>
            <w:tcBorders>
              <w:top w:val="nil"/>
              <w:left w:val="nil"/>
              <w:bottom w:val="nil"/>
              <w:right w:val="nil"/>
            </w:tcBorders>
            <w:shd w:val="clear" w:color="000000" w:fill="DCE6F1"/>
            <w:vAlign w:val="center"/>
            <w:hideMark/>
          </w:tcPr>
          <w:p w:rsidR="00BF56D2" w:rsidRPr="007A4C17" w:rsidRDefault="00BF56D2" w:rsidP="00C868B7">
            <w:pPr>
              <w:spacing w:before="0"/>
              <w:jc w:val="center"/>
              <w:rPr>
                <w:b/>
                <w:bCs/>
                <w:color w:val="000099"/>
                <w:sz w:val="18"/>
                <w:szCs w:val="18"/>
              </w:rPr>
            </w:pPr>
            <w:r w:rsidRPr="007A4C17">
              <w:rPr>
                <w:b/>
                <w:bCs/>
                <w:color w:val="000099"/>
                <w:sz w:val="18"/>
                <w:szCs w:val="18"/>
              </w:rPr>
              <w:t>Matériels et fournitures</w:t>
            </w:r>
          </w:p>
        </w:tc>
        <w:tc>
          <w:tcPr>
            <w:tcW w:w="368" w:type="pct"/>
            <w:tcBorders>
              <w:top w:val="nil"/>
              <w:left w:val="nil"/>
              <w:bottom w:val="nil"/>
              <w:right w:val="nil"/>
            </w:tcBorders>
            <w:shd w:val="clear" w:color="000000" w:fill="DCE6F1"/>
            <w:vAlign w:val="center"/>
            <w:hideMark/>
          </w:tcPr>
          <w:p w:rsidR="00BF56D2" w:rsidRPr="007A4C17" w:rsidRDefault="00BF56D2" w:rsidP="00C868B7">
            <w:pPr>
              <w:spacing w:before="0"/>
              <w:jc w:val="center"/>
              <w:rPr>
                <w:b/>
                <w:bCs/>
                <w:color w:val="000099"/>
                <w:sz w:val="18"/>
                <w:szCs w:val="18"/>
              </w:rPr>
            </w:pPr>
            <w:r w:rsidRPr="007A4C17">
              <w:rPr>
                <w:b/>
                <w:bCs/>
                <w:color w:val="000099"/>
                <w:sz w:val="18"/>
                <w:szCs w:val="18"/>
              </w:rPr>
              <w:t>Acquisition de locaux, de mobilier et de matériel</w:t>
            </w:r>
          </w:p>
        </w:tc>
        <w:tc>
          <w:tcPr>
            <w:tcW w:w="353" w:type="pct"/>
            <w:tcBorders>
              <w:top w:val="nil"/>
              <w:left w:val="nil"/>
              <w:bottom w:val="nil"/>
              <w:right w:val="nil"/>
            </w:tcBorders>
            <w:shd w:val="clear" w:color="000000" w:fill="DCE6F1"/>
            <w:vAlign w:val="center"/>
            <w:hideMark/>
          </w:tcPr>
          <w:p w:rsidR="00BF56D2" w:rsidRPr="007A4C17" w:rsidRDefault="00BF56D2" w:rsidP="00C868B7">
            <w:pPr>
              <w:spacing w:before="0"/>
              <w:jc w:val="center"/>
              <w:rPr>
                <w:b/>
                <w:bCs/>
                <w:color w:val="000099"/>
                <w:sz w:val="18"/>
                <w:szCs w:val="18"/>
              </w:rPr>
            </w:pPr>
            <w:r w:rsidRPr="007A4C17">
              <w:rPr>
                <w:b/>
                <w:bCs/>
                <w:color w:val="000099"/>
                <w:sz w:val="18"/>
                <w:szCs w:val="18"/>
              </w:rPr>
              <w:t>Services publics et services intérieurs</w:t>
            </w:r>
          </w:p>
        </w:tc>
        <w:tc>
          <w:tcPr>
            <w:tcW w:w="404" w:type="pct"/>
            <w:gridSpan w:val="2"/>
            <w:tcBorders>
              <w:top w:val="nil"/>
              <w:left w:val="nil"/>
              <w:bottom w:val="nil"/>
              <w:right w:val="nil"/>
            </w:tcBorders>
            <w:shd w:val="clear" w:color="000000" w:fill="DCE6F1"/>
            <w:vAlign w:val="center"/>
            <w:hideMark/>
          </w:tcPr>
          <w:p w:rsidR="00BF56D2" w:rsidRPr="007A4C17" w:rsidRDefault="00BF56D2" w:rsidP="00C868B7">
            <w:pPr>
              <w:spacing w:before="0"/>
              <w:jc w:val="center"/>
              <w:rPr>
                <w:b/>
                <w:bCs/>
                <w:color w:val="000099"/>
                <w:sz w:val="18"/>
                <w:szCs w:val="18"/>
              </w:rPr>
            </w:pPr>
            <w:r w:rsidRPr="007A4C17">
              <w:rPr>
                <w:b/>
                <w:bCs/>
                <w:color w:val="000099"/>
                <w:sz w:val="18"/>
                <w:szCs w:val="18"/>
              </w:rPr>
              <w:t>Vérification des comptes, contributions interorgani-sations et divers</w:t>
            </w:r>
          </w:p>
        </w:tc>
        <w:tc>
          <w:tcPr>
            <w:tcW w:w="364" w:type="pct"/>
            <w:tcBorders>
              <w:top w:val="nil"/>
              <w:left w:val="nil"/>
              <w:bottom w:val="nil"/>
              <w:right w:val="nil"/>
            </w:tcBorders>
            <w:shd w:val="clear" w:color="000000" w:fill="DCE6F1"/>
            <w:vAlign w:val="center"/>
            <w:hideMark/>
          </w:tcPr>
          <w:p w:rsidR="00BF56D2" w:rsidRPr="007A4C17" w:rsidRDefault="00BF56D2" w:rsidP="00C868B7">
            <w:pPr>
              <w:spacing w:before="0"/>
              <w:jc w:val="center"/>
              <w:rPr>
                <w:rFonts w:cs="Calibri"/>
                <w:b/>
                <w:bCs/>
                <w:color w:val="000099"/>
                <w:sz w:val="18"/>
                <w:szCs w:val="18"/>
              </w:rPr>
            </w:pPr>
            <w:r w:rsidRPr="007A4C17">
              <w:rPr>
                <w:b/>
                <w:bCs/>
                <w:color w:val="000099"/>
                <w:sz w:val="18"/>
                <w:szCs w:val="18"/>
              </w:rPr>
              <w:t>Total</w:t>
            </w:r>
          </w:p>
        </w:tc>
      </w:tr>
      <w:tr w:rsidR="00BF56D2" w:rsidRPr="007A4C17" w:rsidTr="00C868B7">
        <w:trPr>
          <w:trHeight w:val="195"/>
          <w:jc w:val="center"/>
        </w:trPr>
        <w:tc>
          <w:tcPr>
            <w:tcW w:w="1373" w:type="pct"/>
            <w:gridSpan w:val="2"/>
            <w:tcBorders>
              <w:top w:val="nil"/>
              <w:left w:val="nil"/>
              <w:bottom w:val="single" w:sz="4" w:space="0" w:color="000099"/>
              <w:right w:val="nil"/>
            </w:tcBorders>
            <w:shd w:val="clear" w:color="000000" w:fill="DCE6F1"/>
            <w:noWrap/>
            <w:vAlign w:val="center"/>
            <w:hideMark/>
          </w:tcPr>
          <w:p w:rsidR="00BF56D2" w:rsidRPr="007A4C17" w:rsidRDefault="00BF56D2" w:rsidP="00C868B7">
            <w:pPr>
              <w:spacing w:before="0"/>
              <w:rPr>
                <w:rFonts w:cs="Calibri"/>
                <w:b/>
                <w:bCs/>
                <w:i/>
                <w:iCs/>
                <w:color w:val="000099"/>
                <w:sz w:val="18"/>
                <w:szCs w:val="18"/>
              </w:rPr>
            </w:pPr>
            <w:r w:rsidRPr="007A4C17">
              <w:rPr>
                <w:rFonts w:cs="Calibri"/>
                <w:b/>
                <w:bCs/>
                <w:i/>
                <w:iCs/>
                <w:color w:val="000099"/>
                <w:sz w:val="18"/>
                <w:szCs w:val="18"/>
              </w:rPr>
              <w:t> </w:t>
            </w:r>
          </w:p>
        </w:tc>
        <w:tc>
          <w:tcPr>
            <w:tcW w:w="314" w:type="pct"/>
            <w:tcBorders>
              <w:top w:val="nil"/>
              <w:left w:val="nil"/>
              <w:bottom w:val="single" w:sz="4" w:space="0" w:color="000099"/>
              <w:right w:val="nil"/>
            </w:tcBorders>
            <w:shd w:val="clear" w:color="000000" w:fill="DCE6F1"/>
            <w:noWrap/>
            <w:vAlign w:val="center"/>
            <w:hideMark/>
          </w:tcPr>
          <w:p w:rsidR="00BF56D2" w:rsidRPr="007A4C17" w:rsidRDefault="00BF56D2" w:rsidP="00C868B7">
            <w:pPr>
              <w:spacing w:before="0"/>
              <w:jc w:val="center"/>
              <w:rPr>
                <w:rFonts w:cs="Calibri"/>
                <w:b/>
                <w:bCs/>
                <w:color w:val="000099"/>
                <w:sz w:val="18"/>
                <w:szCs w:val="18"/>
              </w:rPr>
            </w:pPr>
            <w:r w:rsidRPr="007A4C17">
              <w:rPr>
                <w:rFonts w:cs="Calibri"/>
                <w:b/>
                <w:bCs/>
                <w:color w:val="000099"/>
                <w:sz w:val="18"/>
                <w:szCs w:val="18"/>
              </w:rPr>
              <w:t>Cat. 1</w:t>
            </w:r>
          </w:p>
        </w:tc>
        <w:tc>
          <w:tcPr>
            <w:tcW w:w="368" w:type="pct"/>
            <w:gridSpan w:val="2"/>
            <w:tcBorders>
              <w:top w:val="nil"/>
              <w:left w:val="nil"/>
              <w:bottom w:val="single" w:sz="4" w:space="0" w:color="000099"/>
              <w:right w:val="nil"/>
            </w:tcBorders>
            <w:shd w:val="clear" w:color="000000" w:fill="DCE6F1"/>
            <w:noWrap/>
            <w:vAlign w:val="center"/>
            <w:hideMark/>
          </w:tcPr>
          <w:p w:rsidR="00BF56D2" w:rsidRPr="007A4C17" w:rsidRDefault="00BF56D2" w:rsidP="00C868B7">
            <w:pPr>
              <w:spacing w:before="0"/>
              <w:jc w:val="center"/>
              <w:rPr>
                <w:rFonts w:cs="Calibri"/>
                <w:b/>
                <w:bCs/>
                <w:color w:val="000099"/>
                <w:sz w:val="18"/>
                <w:szCs w:val="18"/>
              </w:rPr>
            </w:pPr>
            <w:r w:rsidRPr="007A4C17">
              <w:rPr>
                <w:rFonts w:cs="Calibri"/>
                <w:b/>
                <w:bCs/>
                <w:color w:val="000099"/>
                <w:sz w:val="18"/>
                <w:szCs w:val="18"/>
              </w:rPr>
              <w:t>Cat. 2</w:t>
            </w:r>
          </w:p>
        </w:tc>
        <w:tc>
          <w:tcPr>
            <w:tcW w:w="295" w:type="pct"/>
            <w:tcBorders>
              <w:top w:val="nil"/>
              <w:left w:val="nil"/>
              <w:bottom w:val="single" w:sz="4" w:space="0" w:color="000099"/>
              <w:right w:val="nil"/>
            </w:tcBorders>
            <w:shd w:val="clear" w:color="000000" w:fill="DCE6F1"/>
            <w:noWrap/>
            <w:vAlign w:val="center"/>
            <w:hideMark/>
          </w:tcPr>
          <w:p w:rsidR="00BF56D2" w:rsidRPr="007A4C17" w:rsidRDefault="00BF56D2" w:rsidP="00C868B7">
            <w:pPr>
              <w:spacing w:before="0"/>
              <w:jc w:val="center"/>
              <w:rPr>
                <w:rFonts w:cs="Calibri"/>
                <w:b/>
                <w:bCs/>
                <w:color w:val="000099"/>
                <w:sz w:val="18"/>
                <w:szCs w:val="18"/>
              </w:rPr>
            </w:pPr>
            <w:r w:rsidRPr="007A4C17">
              <w:rPr>
                <w:rFonts w:cs="Calibri"/>
                <w:b/>
                <w:bCs/>
                <w:color w:val="000099"/>
                <w:sz w:val="18"/>
                <w:szCs w:val="18"/>
              </w:rPr>
              <w:t>Cat. 3</w:t>
            </w:r>
          </w:p>
        </w:tc>
        <w:tc>
          <w:tcPr>
            <w:tcW w:w="383" w:type="pct"/>
            <w:tcBorders>
              <w:top w:val="nil"/>
              <w:left w:val="nil"/>
              <w:bottom w:val="single" w:sz="4" w:space="0" w:color="000099"/>
              <w:right w:val="nil"/>
            </w:tcBorders>
            <w:shd w:val="clear" w:color="000000" w:fill="DCE6F1"/>
            <w:noWrap/>
            <w:vAlign w:val="center"/>
            <w:hideMark/>
          </w:tcPr>
          <w:p w:rsidR="00BF56D2" w:rsidRPr="007A4C17" w:rsidRDefault="00BF56D2" w:rsidP="00C868B7">
            <w:pPr>
              <w:spacing w:before="0"/>
              <w:jc w:val="center"/>
              <w:rPr>
                <w:rFonts w:cs="Calibri"/>
                <w:b/>
                <w:bCs/>
                <w:color w:val="000099"/>
                <w:sz w:val="18"/>
                <w:szCs w:val="18"/>
              </w:rPr>
            </w:pPr>
            <w:r w:rsidRPr="007A4C17">
              <w:rPr>
                <w:rFonts w:cs="Calibri"/>
                <w:b/>
                <w:bCs/>
                <w:color w:val="000099"/>
                <w:sz w:val="18"/>
                <w:szCs w:val="18"/>
              </w:rPr>
              <w:t>Cat. 4</w:t>
            </w:r>
          </w:p>
        </w:tc>
        <w:tc>
          <w:tcPr>
            <w:tcW w:w="408" w:type="pct"/>
            <w:gridSpan w:val="2"/>
            <w:tcBorders>
              <w:top w:val="nil"/>
              <w:left w:val="nil"/>
              <w:bottom w:val="single" w:sz="4" w:space="0" w:color="000099"/>
              <w:right w:val="nil"/>
            </w:tcBorders>
            <w:shd w:val="clear" w:color="000000" w:fill="DCE6F1"/>
            <w:noWrap/>
            <w:vAlign w:val="center"/>
            <w:hideMark/>
          </w:tcPr>
          <w:p w:rsidR="00BF56D2" w:rsidRPr="007A4C17" w:rsidRDefault="00BF56D2" w:rsidP="00C868B7">
            <w:pPr>
              <w:spacing w:before="0"/>
              <w:jc w:val="center"/>
              <w:rPr>
                <w:rFonts w:cs="Calibri"/>
                <w:b/>
                <w:bCs/>
                <w:color w:val="000099"/>
                <w:sz w:val="18"/>
                <w:szCs w:val="18"/>
              </w:rPr>
            </w:pPr>
            <w:r w:rsidRPr="007A4C17">
              <w:rPr>
                <w:rFonts w:cs="Calibri"/>
                <w:b/>
                <w:bCs/>
                <w:color w:val="000099"/>
                <w:sz w:val="18"/>
                <w:szCs w:val="18"/>
              </w:rPr>
              <w:t>Cat. 5</w:t>
            </w:r>
          </w:p>
        </w:tc>
        <w:tc>
          <w:tcPr>
            <w:tcW w:w="370" w:type="pct"/>
            <w:gridSpan w:val="2"/>
            <w:tcBorders>
              <w:top w:val="nil"/>
              <w:left w:val="nil"/>
              <w:bottom w:val="single" w:sz="4" w:space="0" w:color="000099"/>
              <w:right w:val="nil"/>
            </w:tcBorders>
            <w:shd w:val="clear" w:color="000000" w:fill="DCE6F1"/>
            <w:noWrap/>
            <w:vAlign w:val="center"/>
            <w:hideMark/>
          </w:tcPr>
          <w:p w:rsidR="00BF56D2" w:rsidRPr="007A4C17" w:rsidRDefault="00BF56D2" w:rsidP="00C868B7">
            <w:pPr>
              <w:spacing w:before="0"/>
              <w:jc w:val="center"/>
              <w:rPr>
                <w:rFonts w:cs="Calibri"/>
                <w:b/>
                <w:bCs/>
                <w:color w:val="000099"/>
                <w:sz w:val="18"/>
                <w:szCs w:val="18"/>
              </w:rPr>
            </w:pPr>
            <w:r w:rsidRPr="007A4C17">
              <w:rPr>
                <w:rFonts w:cs="Calibri"/>
                <w:b/>
                <w:bCs/>
                <w:color w:val="000099"/>
                <w:sz w:val="18"/>
                <w:szCs w:val="18"/>
              </w:rPr>
              <w:t>Cat. 6</w:t>
            </w:r>
          </w:p>
        </w:tc>
        <w:tc>
          <w:tcPr>
            <w:tcW w:w="368" w:type="pct"/>
            <w:tcBorders>
              <w:top w:val="nil"/>
              <w:left w:val="nil"/>
              <w:bottom w:val="single" w:sz="4" w:space="0" w:color="000099"/>
              <w:right w:val="nil"/>
            </w:tcBorders>
            <w:shd w:val="clear" w:color="000000" w:fill="DCE6F1"/>
            <w:noWrap/>
            <w:vAlign w:val="center"/>
            <w:hideMark/>
          </w:tcPr>
          <w:p w:rsidR="00BF56D2" w:rsidRPr="007A4C17" w:rsidRDefault="00BF56D2" w:rsidP="00C868B7">
            <w:pPr>
              <w:spacing w:before="0"/>
              <w:jc w:val="center"/>
              <w:rPr>
                <w:rFonts w:cs="Calibri"/>
                <w:b/>
                <w:bCs/>
                <w:color w:val="000099"/>
                <w:sz w:val="18"/>
                <w:szCs w:val="18"/>
              </w:rPr>
            </w:pPr>
            <w:r w:rsidRPr="007A4C17">
              <w:rPr>
                <w:rFonts w:cs="Calibri"/>
                <w:b/>
                <w:bCs/>
                <w:color w:val="000099"/>
                <w:sz w:val="18"/>
                <w:szCs w:val="18"/>
              </w:rPr>
              <w:t>Cat. 7</w:t>
            </w:r>
          </w:p>
        </w:tc>
        <w:tc>
          <w:tcPr>
            <w:tcW w:w="353" w:type="pct"/>
            <w:tcBorders>
              <w:top w:val="nil"/>
              <w:left w:val="nil"/>
              <w:bottom w:val="single" w:sz="4" w:space="0" w:color="000099"/>
              <w:right w:val="nil"/>
            </w:tcBorders>
            <w:shd w:val="clear" w:color="000000" w:fill="DCE6F1"/>
            <w:noWrap/>
            <w:vAlign w:val="center"/>
            <w:hideMark/>
          </w:tcPr>
          <w:p w:rsidR="00BF56D2" w:rsidRPr="007A4C17" w:rsidRDefault="00BF56D2" w:rsidP="00C868B7">
            <w:pPr>
              <w:spacing w:before="0"/>
              <w:jc w:val="center"/>
              <w:rPr>
                <w:rFonts w:cs="Calibri"/>
                <w:b/>
                <w:bCs/>
                <w:color w:val="000099"/>
                <w:sz w:val="18"/>
                <w:szCs w:val="18"/>
              </w:rPr>
            </w:pPr>
            <w:r w:rsidRPr="007A4C17">
              <w:rPr>
                <w:rFonts w:cs="Calibri"/>
                <w:b/>
                <w:bCs/>
                <w:color w:val="000099"/>
                <w:sz w:val="18"/>
                <w:szCs w:val="18"/>
              </w:rPr>
              <w:t>Cat. 8</w:t>
            </w:r>
          </w:p>
        </w:tc>
        <w:tc>
          <w:tcPr>
            <w:tcW w:w="404" w:type="pct"/>
            <w:gridSpan w:val="2"/>
            <w:tcBorders>
              <w:top w:val="nil"/>
              <w:left w:val="nil"/>
              <w:bottom w:val="single" w:sz="4" w:space="0" w:color="000099"/>
              <w:right w:val="nil"/>
            </w:tcBorders>
            <w:shd w:val="clear" w:color="000000" w:fill="DCE6F1"/>
            <w:noWrap/>
            <w:vAlign w:val="center"/>
            <w:hideMark/>
          </w:tcPr>
          <w:p w:rsidR="00BF56D2" w:rsidRPr="007A4C17" w:rsidRDefault="00BF56D2" w:rsidP="00C868B7">
            <w:pPr>
              <w:spacing w:before="0"/>
              <w:jc w:val="center"/>
              <w:rPr>
                <w:rFonts w:cs="Calibri"/>
                <w:b/>
                <w:bCs/>
                <w:color w:val="000099"/>
                <w:sz w:val="18"/>
                <w:szCs w:val="18"/>
              </w:rPr>
            </w:pPr>
            <w:r w:rsidRPr="007A4C17">
              <w:rPr>
                <w:rFonts w:cs="Calibri"/>
                <w:b/>
                <w:bCs/>
                <w:color w:val="000099"/>
                <w:sz w:val="18"/>
                <w:szCs w:val="18"/>
              </w:rPr>
              <w:t>Cat. 9</w:t>
            </w:r>
          </w:p>
        </w:tc>
        <w:tc>
          <w:tcPr>
            <w:tcW w:w="364" w:type="pct"/>
            <w:tcBorders>
              <w:top w:val="nil"/>
              <w:left w:val="nil"/>
              <w:bottom w:val="single" w:sz="4" w:space="0" w:color="000099"/>
              <w:right w:val="nil"/>
            </w:tcBorders>
            <w:shd w:val="clear" w:color="000000" w:fill="DCE6F1"/>
            <w:noWrap/>
            <w:vAlign w:val="center"/>
            <w:hideMark/>
          </w:tcPr>
          <w:p w:rsidR="00BF56D2" w:rsidRPr="007A4C17" w:rsidRDefault="00BF56D2" w:rsidP="00C868B7">
            <w:pPr>
              <w:spacing w:before="0"/>
              <w:jc w:val="center"/>
              <w:rPr>
                <w:rFonts w:cs="Calibri"/>
                <w:b/>
                <w:bCs/>
                <w:color w:val="000099"/>
                <w:sz w:val="18"/>
                <w:szCs w:val="18"/>
              </w:rPr>
            </w:pPr>
            <w:r w:rsidRPr="007A4C17">
              <w:rPr>
                <w:rFonts w:cs="Calibri"/>
                <w:b/>
                <w:bCs/>
                <w:color w:val="000099"/>
                <w:sz w:val="18"/>
                <w:szCs w:val="18"/>
              </w:rPr>
              <w:t> </w:t>
            </w:r>
          </w:p>
        </w:tc>
      </w:tr>
      <w:tr w:rsidR="00BF56D2" w:rsidRPr="007A4C17" w:rsidTr="00C868B7">
        <w:trPr>
          <w:trHeight w:val="85"/>
          <w:jc w:val="center"/>
        </w:trPr>
        <w:tc>
          <w:tcPr>
            <w:tcW w:w="1373" w:type="pct"/>
            <w:gridSpan w:val="2"/>
            <w:tcBorders>
              <w:top w:val="nil"/>
              <w:left w:val="nil"/>
              <w:bottom w:val="nil"/>
              <w:right w:val="nil"/>
            </w:tcBorders>
            <w:shd w:val="clear" w:color="auto" w:fill="auto"/>
            <w:noWrap/>
            <w:vAlign w:val="center"/>
            <w:hideMark/>
          </w:tcPr>
          <w:p w:rsidR="00BF56D2" w:rsidRPr="007A4C17" w:rsidRDefault="00BF56D2" w:rsidP="00C868B7">
            <w:pPr>
              <w:spacing w:before="0"/>
              <w:rPr>
                <w:rFonts w:cs="Calibri"/>
                <w:b/>
                <w:bCs/>
                <w:color w:val="000099"/>
                <w:sz w:val="18"/>
                <w:szCs w:val="18"/>
              </w:rPr>
            </w:pPr>
            <w:r w:rsidRPr="007A4C17">
              <w:rPr>
                <w:rFonts w:cs="Calibri"/>
                <w:b/>
                <w:bCs/>
                <w:color w:val="000099"/>
                <w:sz w:val="18"/>
                <w:szCs w:val="18"/>
              </w:rPr>
              <w:t>Estimations 2018</w:t>
            </w:r>
          </w:p>
        </w:tc>
        <w:tc>
          <w:tcPr>
            <w:tcW w:w="314" w:type="pct"/>
            <w:tcBorders>
              <w:top w:val="nil"/>
              <w:left w:val="nil"/>
              <w:bottom w:val="nil"/>
              <w:right w:val="nil"/>
            </w:tcBorders>
            <w:shd w:val="clear" w:color="000000" w:fill="FFFFFF"/>
            <w:noWrap/>
            <w:vAlign w:val="center"/>
            <w:hideMark/>
          </w:tcPr>
          <w:p w:rsidR="00BF56D2" w:rsidRPr="00E2117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color w:val="000099"/>
                <w:sz w:val="20"/>
                <w:lang w:val="en-US" w:eastAsia="zh-CN"/>
              </w:rPr>
            </w:pPr>
            <w:r w:rsidRPr="00E2117C">
              <w:rPr>
                <w:color w:val="000099"/>
                <w:sz w:val="20"/>
                <w:lang w:val="en-US" w:eastAsia="zh-CN"/>
              </w:rPr>
              <w:t> </w:t>
            </w:r>
          </w:p>
        </w:tc>
        <w:tc>
          <w:tcPr>
            <w:tcW w:w="368" w:type="pct"/>
            <w:gridSpan w:val="2"/>
            <w:tcBorders>
              <w:top w:val="nil"/>
              <w:left w:val="nil"/>
              <w:bottom w:val="nil"/>
              <w:right w:val="nil"/>
            </w:tcBorders>
            <w:shd w:val="clear" w:color="000000" w:fill="FFFFFF"/>
            <w:noWrap/>
            <w:vAlign w:val="center"/>
            <w:hideMark/>
          </w:tcPr>
          <w:p w:rsidR="00BF56D2" w:rsidRPr="00E2117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color w:val="000099"/>
                <w:sz w:val="20"/>
                <w:lang w:val="en-US" w:eastAsia="zh-CN"/>
              </w:rPr>
            </w:pPr>
            <w:r w:rsidRPr="00E2117C">
              <w:rPr>
                <w:color w:val="000099"/>
                <w:sz w:val="20"/>
                <w:lang w:val="en-US" w:eastAsia="zh-CN"/>
              </w:rPr>
              <w:t> </w:t>
            </w:r>
          </w:p>
        </w:tc>
        <w:tc>
          <w:tcPr>
            <w:tcW w:w="295" w:type="pct"/>
            <w:tcBorders>
              <w:top w:val="nil"/>
              <w:left w:val="nil"/>
              <w:bottom w:val="nil"/>
              <w:right w:val="nil"/>
            </w:tcBorders>
            <w:shd w:val="clear" w:color="000000" w:fill="FFFFFF"/>
            <w:noWrap/>
            <w:vAlign w:val="center"/>
            <w:hideMark/>
          </w:tcPr>
          <w:p w:rsidR="00BF56D2" w:rsidRPr="00E2117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color w:val="000099"/>
                <w:sz w:val="20"/>
                <w:lang w:val="en-US" w:eastAsia="zh-CN"/>
              </w:rPr>
            </w:pPr>
            <w:r w:rsidRPr="00E2117C">
              <w:rPr>
                <w:color w:val="000099"/>
                <w:sz w:val="20"/>
                <w:lang w:val="en-US" w:eastAsia="zh-CN"/>
              </w:rPr>
              <w:t> </w:t>
            </w:r>
          </w:p>
        </w:tc>
        <w:tc>
          <w:tcPr>
            <w:tcW w:w="383" w:type="pct"/>
            <w:tcBorders>
              <w:top w:val="nil"/>
              <w:left w:val="nil"/>
              <w:bottom w:val="nil"/>
              <w:right w:val="nil"/>
            </w:tcBorders>
            <w:shd w:val="clear" w:color="000000" w:fill="FFFFFF"/>
            <w:noWrap/>
            <w:vAlign w:val="center"/>
            <w:hideMark/>
          </w:tcPr>
          <w:p w:rsidR="00BF56D2" w:rsidRPr="00E2117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color w:val="000099"/>
                <w:sz w:val="20"/>
                <w:lang w:val="en-US" w:eastAsia="zh-CN"/>
              </w:rPr>
            </w:pPr>
            <w:r w:rsidRPr="00E2117C">
              <w:rPr>
                <w:color w:val="000099"/>
                <w:sz w:val="20"/>
                <w:lang w:val="en-US" w:eastAsia="zh-CN"/>
              </w:rPr>
              <w:t> </w:t>
            </w:r>
          </w:p>
        </w:tc>
        <w:tc>
          <w:tcPr>
            <w:tcW w:w="408" w:type="pct"/>
            <w:gridSpan w:val="2"/>
            <w:tcBorders>
              <w:top w:val="nil"/>
              <w:left w:val="nil"/>
              <w:bottom w:val="nil"/>
              <w:right w:val="nil"/>
            </w:tcBorders>
            <w:shd w:val="clear" w:color="000000" w:fill="FFFFFF"/>
            <w:noWrap/>
            <w:vAlign w:val="center"/>
            <w:hideMark/>
          </w:tcPr>
          <w:p w:rsidR="00BF56D2" w:rsidRPr="00E2117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color w:val="000099"/>
                <w:sz w:val="20"/>
                <w:lang w:val="en-US" w:eastAsia="zh-CN"/>
              </w:rPr>
            </w:pPr>
            <w:r w:rsidRPr="00E2117C">
              <w:rPr>
                <w:color w:val="000099"/>
                <w:sz w:val="20"/>
                <w:lang w:val="en-US" w:eastAsia="zh-CN"/>
              </w:rPr>
              <w:t> </w:t>
            </w:r>
          </w:p>
        </w:tc>
        <w:tc>
          <w:tcPr>
            <w:tcW w:w="370" w:type="pct"/>
            <w:gridSpan w:val="2"/>
            <w:tcBorders>
              <w:top w:val="nil"/>
              <w:left w:val="nil"/>
              <w:bottom w:val="nil"/>
              <w:right w:val="nil"/>
            </w:tcBorders>
            <w:shd w:val="clear" w:color="000000" w:fill="FFFFFF"/>
            <w:noWrap/>
            <w:vAlign w:val="center"/>
            <w:hideMark/>
          </w:tcPr>
          <w:p w:rsidR="00BF56D2" w:rsidRPr="00E2117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color w:val="000099"/>
                <w:sz w:val="20"/>
                <w:lang w:val="en-US" w:eastAsia="zh-CN"/>
              </w:rPr>
            </w:pPr>
            <w:r w:rsidRPr="00E2117C">
              <w:rPr>
                <w:color w:val="000099"/>
                <w:sz w:val="20"/>
                <w:lang w:val="en-US" w:eastAsia="zh-CN"/>
              </w:rPr>
              <w:t> </w:t>
            </w:r>
          </w:p>
        </w:tc>
        <w:tc>
          <w:tcPr>
            <w:tcW w:w="368" w:type="pct"/>
            <w:tcBorders>
              <w:top w:val="nil"/>
              <w:left w:val="nil"/>
              <w:bottom w:val="nil"/>
              <w:right w:val="nil"/>
            </w:tcBorders>
            <w:shd w:val="clear" w:color="000000" w:fill="FFFFFF"/>
            <w:noWrap/>
            <w:vAlign w:val="center"/>
            <w:hideMark/>
          </w:tcPr>
          <w:p w:rsidR="00BF56D2" w:rsidRPr="00E2117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color w:val="000099"/>
                <w:sz w:val="20"/>
                <w:lang w:val="en-US" w:eastAsia="zh-CN"/>
              </w:rPr>
            </w:pPr>
            <w:r w:rsidRPr="00E2117C">
              <w:rPr>
                <w:color w:val="000099"/>
                <w:sz w:val="20"/>
                <w:lang w:val="en-US" w:eastAsia="zh-CN"/>
              </w:rPr>
              <w:t> </w:t>
            </w:r>
          </w:p>
        </w:tc>
        <w:tc>
          <w:tcPr>
            <w:tcW w:w="353" w:type="pct"/>
            <w:tcBorders>
              <w:top w:val="nil"/>
              <w:left w:val="nil"/>
              <w:bottom w:val="nil"/>
              <w:right w:val="nil"/>
            </w:tcBorders>
            <w:shd w:val="clear" w:color="000000" w:fill="FFFFFF"/>
            <w:noWrap/>
            <w:vAlign w:val="center"/>
            <w:hideMark/>
          </w:tcPr>
          <w:p w:rsidR="00BF56D2" w:rsidRPr="00E2117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color w:val="000099"/>
                <w:sz w:val="20"/>
                <w:lang w:val="en-US" w:eastAsia="zh-CN"/>
              </w:rPr>
            </w:pPr>
            <w:r w:rsidRPr="00E2117C">
              <w:rPr>
                <w:color w:val="000099"/>
                <w:sz w:val="20"/>
                <w:lang w:val="en-US" w:eastAsia="zh-CN"/>
              </w:rPr>
              <w:t> </w:t>
            </w:r>
          </w:p>
        </w:tc>
        <w:tc>
          <w:tcPr>
            <w:tcW w:w="404" w:type="pct"/>
            <w:gridSpan w:val="2"/>
            <w:tcBorders>
              <w:top w:val="nil"/>
              <w:left w:val="nil"/>
              <w:bottom w:val="nil"/>
              <w:right w:val="nil"/>
            </w:tcBorders>
            <w:shd w:val="clear" w:color="000000" w:fill="FFFFFF"/>
            <w:noWrap/>
            <w:vAlign w:val="center"/>
            <w:hideMark/>
          </w:tcPr>
          <w:p w:rsidR="00BF56D2" w:rsidRPr="00E2117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color w:val="000099"/>
                <w:sz w:val="20"/>
                <w:lang w:val="en-US" w:eastAsia="zh-CN"/>
              </w:rPr>
            </w:pPr>
            <w:r w:rsidRPr="00E2117C">
              <w:rPr>
                <w:color w:val="000099"/>
                <w:sz w:val="20"/>
                <w:lang w:val="en-US" w:eastAsia="zh-CN"/>
              </w:rPr>
              <w:t> </w:t>
            </w:r>
          </w:p>
        </w:tc>
        <w:tc>
          <w:tcPr>
            <w:tcW w:w="364" w:type="pct"/>
            <w:tcBorders>
              <w:top w:val="nil"/>
              <w:left w:val="nil"/>
              <w:bottom w:val="nil"/>
              <w:right w:val="nil"/>
            </w:tcBorders>
            <w:shd w:val="clear" w:color="000000" w:fill="FFFFFF"/>
            <w:noWrap/>
            <w:vAlign w:val="center"/>
            <w:hideMark/>
          </w:tcPr>
          <w:p w:rsidR="00BF56D2" w:rsidRPr="00E2117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b/>
                <w:bCs/>
                <w:color w:val="000099"/>
                <w:sz w:val="20"/>
                <w:lang w:val="en-US" w:eastAsia="zh-CN"/>
              </w:rPr>
            </w:pPr>
            <w:r w:rsidRPr="00E2117C">
              <w:rPr>
                <w:b/>
                <w:bCs/>
                <w:color w:val="000099"/>
                <w:sz w:val="20"/>
                <w:lang w:val="en-US" w:eastAsia="zh-CN"/>
              </w:rPr>
              <w:t> </w:t>
            </w:r>
          </w:p>
        </w:tc>
      </w:tr>
      <w:tr w:rsidR="00BF56D2" w:rsidRPr="007A4C17" w:rsidTr="00C868B7">
        <w:trPr>
          <w:trHeight w:val="252"/>
          <w:jc w:val="center"/>
        </w:trPr>
        <w:tc>
          <w:tcPr>
            <w:tcW w:w="1373" w:type="pct"/>
            <w:gridSpan w:val="2"/>
            <w:tcBorders>
              <w:top w:val="nil"/>
              <w:left w:val="nil"/>
              <w:bottom w:val="nil"/>
              <w:right w:val="nil"/>
            </w:tcBorders>
            <w:shd w:val="clear" w:color="auto" w:fill="auto"/>
            <w:noWrap/>
            <w:vAlign w:val="center"/>
            <w:hideMark/>
          </w:tcPr>
          <w:p w:rsidR="00BF56D2" w:rsidRPr="007A4C17" w:rsidRDefault="00BF56D2" w:rsidP="00C868B7">
            <w:pPr>
              <w:spacing w:before="0"/>
              <w:rPr>
                <w:rFonts w:cs="Calibri"/>
                <w:sz w:val="18"/>
                <w:szCs w:val="18"/>
              </w:rPr>
            </w:pPr>
            <w:r w:rsidRPr="007A4C17">
              <w:rPr>
                <w:rFonts w:eastAsia="SimSun" w:cs="Calibri"/>
                <w:sz w:val="18"/>
                <w:szCs w:val="18"/>
              </w:rPr>
              <w:t>Conférence de plénipotentiaires</w:t>
            </w:r>
          </w:p>
        </w:tc>
        <w:tc>
          <w:tcPr>
            <w:tcW w:w="314" w:type="pct"/>
            <w:tcBorders>
              <w:top w:val="nil"/>
              <w:left w:val="nil"/>
              <w:bottom w:val="nil"/>
              <w:right w:val="nil"/>
            </w:tcBorders>
            <w:shd w:val="clear" w:color="000000" w:fill="FFFFFF"/>
            <w:noWrap/>
            <w:vAlign w:val="center"/>
            <w:hideMark/>
          </w:tcPr>
          <w:p w:rsidR="00BF56D2"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8"/>
                <w:szCs w:val="18"/>
                <w:lang w:val="en-US" w:eastAsia="zh-CN"/>
              </w:rPr>
            </w:pPr>
            <w:r>
              <w:rPr>
                <w:sz w:val="18"/>
                <w:szCs w:val="18"/>
              </w:rPr>
              <w:t>1 131</w:t>
            </w:r>
          </w:p>
        </w:tc>
        <w:tc>
          <w:tcPr>
            <w:tcW w:w="368" w:type="pct"/>
            <w:gridSpan w:val="2"/>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17</w:t>
            </w:r>
          </w:p>
        </w:tc>
        <w:tc>
          <w:tcPr>
            <w:tcW w:w="295" w:type="pct"/>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80</w:t>
            </w:r>
          </w:p>
        </w:tc>
        <w:tc>
          <w:tcPr>
            <w:tcW w:w="383" w:type="pct"/>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205</w:t>
            </w:r>
          </w:p>
        </w:tc>
        <w:tc>
          <w:tcPr>
            <w:tcW w:w="408" w:type="pct"/>
            <w:gridSpan w:val="2"/>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0</w:t>
            </w:r>
          </w:p>
        </w:tc>
        <w:tc>
          <w:tcPr>
            <w:tcW w:w="370" w:type="pct"/>
            <w:gridSpan w:val="2"/>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12</w:t>
            </w:r>
          </w:p>
        </w:tc>
        <w:tc>
          <w:tcPr>
            <w:tcW w:w="368" w:type="pct"/>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30</w:t>
            </w:r>
          </w:p>
        </w:tc>
        <w:tc>
          <w:tcPr>
            <w:tcW w:w="353" w:type="pct"/>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0</w:t>
            </w:r>
          </w:p>
        </w:tc>
        <w:tc>
          <w:tcPr>
            <w:tcW w:w="404" w:type="pct"/>
            <w:gridSpan w:val="2"/>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5</w:t>
            </w:r>
          </w:p>
        </w:tc>
        <w:tc>
          <w:tcPr>
            <w:tcW w:w="364" w:type="pct"/>
            <w:tcBorders>
              <w:top w:val="nil"/>
              <w:left w:val="nil"/>
              <w:bottom w:val="nil"/>
              <w:right w:val="nil"/>
            </w:tcBorders>
            <w:shd w:val="clear" w:color="000000" w:fill="FFFFFF"/>
            <w:noWrap/>
            <w:vAlign w:val="center"/>
            <w:hideMark/>
          </w:tcPr>
          <w:p w:rsidR="00BF56D2" w:rsidRDefault="00BF56D2" w:rsidP="00C868B7">
            <w:pPr>
              <w:spacing w:before="0"/>
              <w:jc w:val="right"/>
              <w:rPr>
                <w:b/>
                <w:bCs/>
                <w:sz w:val="18"/>
                <w:szCs w:val="18"/>
              </w:rPr>
            </w:pPr>
            <w:r>
              <w:rPr>
                <w:b/>
                <w:bCs/>
                <w:sz w:val="18"/>
                <w:szCs w:val="18"/>
              </w:rPr>
              <w:t>1 480</w:t>
            </w:r>
          </w:p>
        </w:tc>
      </w:tr>
      <w:tr w:rsidR="00BF56D2" w:rsidRPr="007A4C17" w:rsidTr="00C868B7">
        <w:trPr>
          <w:trHeight w:val="252"/>
          <w:jc w:val="center"/>
        </w:trPr>
        <w:tc>
          <w:tcPr>
            <w:tcW w:w="1373" w:type="pct"/>
            <w:gridSpan w:val="2"/>
            <w:tcBorders>
              <w:top w:val="nil"/>
              <w:left w:val="nil"/>
              <w:bottom w:val="nil"/>
              <w:right w:val="nil"/>
            </w:tcBorders>
            <w:shd w:val="clear" w:color="auto" w:fill="auto"/>
            <w:noWrap/>
            <w:vAlign w:val="center"/>
          </w:tcPr>
          <w:p w:rsidR="00BF56D2" w:rsidRPr="007A4C17" w:rsidRDefault="00BF56D2" w:rsidP="00C868B7">
            <w:pPr>
              <w:spacing w:before="0"/>
              <w:rPr>
                <w:rFonts w:eastAsia="SimSun" w:cs="Calibri"/>
                <w:sz w:val="18"/>
                <w:szCs w:val="18"/>
              </w:rPr>
            </w:pPr>
            <w:r w:rsidRPr="007A4C17">
              <w:rPr>
                <w:rFonts w:eastAsia="SimSun" w:cs="Calibri"/>
                <w:sz w:val="18"/>
                <w:szCs w:val="18"/>
              </w:rPr>
              <w:t>Forum mondial des politiques de télécommunications</w:t>
            </w:r>
          </w:p>
        </w:tc>
        <w:tc>
          <w:tcPr>
            <w:tcW w:w="314" w:type="pct"/>
            <w:tcBorders>
              <w:top w:val="nil"/>
              <w:left w:val="nil"/>
              <w:bottom w:val="nil"/>
              <w:right w:val="nil"/>
            </w:tcBorders>
            <w:shd w:val="clear" w:color="000000" w:fill="FFFFFF"/>
            <w:noWrap/>
            <w:vAlign w:val="center"/>
          </w:tcPr>
          <w:p w:rsidR="00BF56D2" w:rsidRDefault="00BF56D2" w:rsidP="00C868B7">
            <w:pPr>
              <w:spacing w:before="0"/>
              <w:jc w:val="right"/>
              <w:rPr>
                <w:sz w:val="18"/>
                <w:szCs w:val="18"/>
              </w:rPr>
            </w:pPr>
            <w:r>
              <w:rPr>
                <w:sz w:val="18"/>
                <w:szCs w:val="18"/>
              </w:rPr>
              <w:t>0</w:t>
            </w:r>
          </w:p>
        </w:tc>
        <w:tc>
          <w:tcPr>
            <w:tcW w:w="368" w:type="pct"/>
            <w:gridSpan w:val="2"/>
            <w:tcBorders>
              <w:top w:val="nil"/>
              <w:left w:val="nil"/>
              <w:bottom w:val="nil"/>
              <w:right w:val="nil"/>
            </w:tcBorders>
            <w:shd w:val="clear" w:color="000000" w:fill="FFFFFF"/>
            <w:noWrap/>
            <w:vAlign w:val="center"/>
          </w:tcPr>
          <w:p w:rsidR="00BF56D2" w:rsidRDefault="00BF56D2" w:rsidP="00C868B7">
            <w:pPr>
              <w:spacing w:before="0"/>
              <w:jc w:val="right"/>
              <w:rPr>
                <w:sz w:val="18"/>
                <w:szCs w:val="18"/>
              </w:rPr>
            </w:pPr>
            <w:r>
              <w:rPr>
                <w:sz w:val="18"/>
                <w:szCs w:val="18"/>
              </w:rPr>
              <w:t>0</w:t>
            </w:r>
          </w:p>
        </w:tc>
        <w:tc>
          <w:tcPr>
            <w:tcW w:w="295" w:type="pct"/>
            <w:tcBorders>
              <w:top w:val="nil"/>
              <w:left w:val="nil"/>
              <w:bottom w:val="nil"/>
              <w:right w:val="nil"/>
            </w:tcBorders>
            <w:shd w:val="clear" w:color="000000" w:fill="FFFFFF"/>
            <w:noWrap/>
            <w:vAlign w:val="center"/>
          </w:tcPr>
          <w:p w:rsidR="00BF56D2" w:rsidRDefault="00BF56D2" w:rsidP="00C868B7">
            <w:pPr>
              <w:spacing w:before="0"/>
              <w:jc w:val="right"/>
              <w:rPr>
                <w:sz w:val="18"/>
                <w:szCs w:val="18"/>
              </w:rPr>
            </w:pPr>
            <w:r>
              <w:rPr>
                <w:sz w:val="18"/>
                <w:szCs w:val="18"/>
              </w:rPr>
              <w:t>0</w:t>
            </w:r>
          </w:p>
        </w:tc>
        <w:tc>
          <w:tcPr>
            <w:tcW w:w="383" w:type="pct"/>
            <w:tcBorders>
              <w:top w:val="nil"/>
              <w:left w:val="nil"/>
              <w:bottom w:val="nil"/>
              <w:right w:val="nil"/>
            </w:tcBorders>
            <w:shd w:val="clear" w:color="000000" w:fill="FFFFFF"/>
            <w:noWrap/>
            <w:vAlign w:val="center"/>
          </w:tcPr>
          <w:p w:rsidR="00BF56D2" w:rsidRDefault="00BF56D2" w:rsidP="00C868B7">
            <w:pPr>
              <w:spacing w:before="0"/>
              <w:jc w:val="right"/>
              <w:rPr>
                <w:sz w:val="18"/>
                <w:szCs w:val="18"/>
              </w:rPr>
            </w:pPr>
            <w:r>
              <w:rPr>
                <w:sz w:val="18"/>
                <w:szCs w:val="18"/>
              </w:rPr>
              <w:t>0</w:t>
            </w:r>
          </w:p>
        </w:tc>
        <w:tc>
          <w:tcPr>
            <w:tcW w:w="408" w:type="pct"/>
            <w:gridSpan w:val="2"/>
            <w:tcBorders>
              <w:top w:val="nil"/>
              <w:left w:val="nil"/>
              <w:bottom w:val="nil"/>
              <w:right w:val="nil"/>
            </w:tcBorders>
            <w:shd w:val="clear" w:color="000000" w:fill="FFFFFF"/>
            <w:noWrap/>
            <w:vAlign w:val="center"/>
          </w:tcPr>
          <w:p w:rsidR="00BF56D2" w:rsidRDefault="00BF56D2" w:rsidP="00C868B7">
            <w:pPr>
              <w:spacing w:before="0"/>
              <w:jc w:val="right"/>
              <w:rPr>
                <w:sz w:val="18"/>
                <w:szCs w:val="18"/>
              </w:rPr>
            </w:pPr>
            <w:r>
              <w:rPr>
                <w:sz w:val="18"/>
                <w:szCs w:val="18"/>
              </w:rPr>
              <w:t>0</w:t>
            </w:r>
          </w:p>
        </w:tc>
        <w:tc>
          <w:tcPr>
            <w:tcW w:w="370" w:type="pct"/>
            <w:gridSpan w:val="2"/>
            <w:tcBorders>
              <w:top w:val="nil"/>
              <w:left w:val="nil"/>
              <w:bottom w:val="nil"/>
              <w:right w:val="nil"/>
            </w:tcBorders>
            <w:shd w:val="clear" w:color="000000" w:fill="FFFFFF"/>
            <w:noWrap/>
            <w:vAlign w:val="center"/>
          </w:tcPr>
          <w:p w:rsidR="00BF56D2" w:rsidRDefault="00BF56D2" w:rsidP="00C868B7">
            <w:pPr>
              <w:spacing w:before="0"/>
              <w:jc w:val="right"/>
              <w:rPr>
                <w:sz w:val="18"/>
                <w:szCs w:val="18"/>
              </w:rPr>
            </w:pPr>
            <w:r>
              <w:rPr>
                <w:sz w:val="18"/>
                <w:szCs w:val="18"/>
              </w:rPr>
              <w:t>0</w:t>
            </w:r>
          </w:p>
        </w:tc>
        <w:tc>
          <w:tcPr>
            <w:tcW w:w="368" w:type="pct"/>
            <w:tcBorders>
              <w:top w:val="nil"/>
              <w:left w:val="nil"/>
              <w:bottom w:val="nil"/>
              <w:right w:val="nil"/>
            </w:tcBorders>
            <w:shd w:val="clear" w:color="000000" w:fill="FFFFFF"/>
            <w:noWrap/>
            <w:vAlign w:val="center"/>
          </w:tcPr>
          <w:p w:rsidR="00BF56D2" w:rsidRDefault="00BF56D2" w:rsidP="00C868B7">
            <w:pPr>
              <w:spacing w:before="0"/>
              <w:jc w:val="right"/>
              <w:rPr>
                <w:sz w:val="18"/>
                <w:szCs w:val="18"/>
              </w:rPr>
            </w:pPr>
            <w:r>
              <w:rPr>
                <w:sz w:val="18"/>
                <w:szCs w:val="18"/>
              </w:rPr>
              <w:t>0</w:t>
            </w:r>
          </w:p>
        </w:tc>
        <w:tc>
          <w:tcPr>
            <w:tcW w:w="353" w:type="pct"/>
            <w:tcBorders>
              <w:top w:val="nil"/>
              <w:left w:val="nil"/>
              <w:bottom w:val="nil"/>
              <w:right w:val="nil"/>
            </w:tcBorders>
            <w:shd w:val="clear" w:color="000000" w:fill="FFFFFF"/>
            <w:noWrap/>
            <w:vAlign w:val="center"/>
          </w:tcPr>
          <w:p w:rsidR="00BF56D2" w:rsidRDefault="00BF56D2" w:rsidP="00C868B7">
            <w:pPr>
              <w:spacing w:before="0"/>
              <w:jc w:val="right"/>
              <w:rPr>
                <w:sz w:val="18"/>
                <w:szCs w:val="18"/>
              </w:rPr>
            </w:pPr>
            <w:r>
              <w:rPr>
                <w:sz w:val="18"/>
                <w:szCs w:val="18"/>
              </w:rPr>
              <w:t>0</w:t>
            </w:r>
          </w:p>
        </w:tc>
        <w:tc>
          <w:tcPr>
            <w:tcW w:w="404" w:type="pct"/>
            <w:gridSpan w:val="2"/>
            <w:tcBorders>
              <w:top w:val="nil"/>
              <w:left w:val="nil"/>
              <w:bottom w:val="nil"/>
              <w:right w:val="nil"/>
            </w:tcBorders>
            <w:shd w:val="clear" w:color="000000" w:fill="FFFFFF"/>
            <w:noWrap/>
            <w:vAlign w:val="center"/>
          </w:tcPr>
          <w:p w:rsidR="00BF56D2" w:rsidRDefault="00BF56D2" w:rsidP="00C868B7">
            <w:pPr>
              <w:spacing w:before="0"/>
              <w:jc w:val="right"/>
              <w:rPr>
                <w:sz w:val="18"/>
                <w:szCs w:val="18"/>
              </w:rPr>
            </w:pPr>
            <w:r>
              <w:rPr>
                <w:sz w:val="18"/>
                <w:szCs w:val="18"/>
              </w:rPr>
              <w:t>0</w:t>
            </w:r>
          </w:p>
        </w:tc>
        <w:tc>
          <w:tcPr>
            <w:tcW w:w="364" w:type="pct"/>
            <w:tcBorders>
              <w:top w:val="nil"/>
              <w:left w:val="nil"/>
              <w:bottom w:val="nil"/>
              <w:right w:val="nil"/>
            </w:tcBorders>
            <w:shd w:val="clear" w:color="000000" w:fill="FFFFFF"/>
            <w:noWrap/>
            <w:vAlign w:val="center"/>
          </w:tcPr>
          <w:p w:rsidR="00BF56D2" w:rsidRDefault="00BF56D2" w:rsidP="00C868B7">
            <w:pPr>
              <w:spacing w:before="0"/>
              <w:jc w:val="right"/>
              <w:rPr>
                <w:b/>
                <w:bCs/>
                <w:sz w:val="18"/>
                <w:szCs w:val="18"/>
              </w:rPr>
            </w:pPr>
            <w:r>
              <w:rPr>
                <w:b/>
                <w:bCs/>
                <w:sz w:val="18"/>
                <w:szCs w:val="18"/>
              </w:rPr>
              <w:t>0</w:t>
            </w:r>
          </w:p>
        </w:tc>
      </w:tr>
      <w:tr w:rsidR="00BF56D2" w:rsidRPr="007A4C17" w:rsidTr="00C868B7">
        <w:trPr>
          <w:trHeight w:val="252"/>
          <w:jc w:val="center"/>
        </w:trPr>
        <w:tc>
          <w:tcPr>
            <w:tcW w:w="1373" w:type="pct"/>
            <w:gridSpan w:val="2"/>
            <w:tcBorders>
              <w:top w:val="nil"/>
              <w:left w:val="nil"/>
              <w:bottom w:val="nil"/>
              <w:right w:val="nil"/>
            </w:tcBorders>
            <w:shd w:val="clear" w:color="auto" w:fill="auto"/>
            <w:noWrap/>
            <w:vAlign w:val="center"/>
            <w:hideMark/>
          </w:tcPr>
          <w:p w:rsidR="00BF56D2" w:rsidRPr="007A4C17" w:rsidRDefault="00BF56D2" w:rsidP="00C868B7">
            <w:pPr>
              <w:spacing w:before="0"/>
              <w:rPr>
                <w:rFonts w:cs="Calibri"/>
                <w:sz w:val="18"/>
                <w:szCs w:val="18"/>
              </w:rPr>
            </w:pPr>
            <w:r w:rsidRPr="007A4C17">
              <w:rPr>
                <w:rFonts w:eastAsia="SimSun" w:cs="Calibri"/>
                <w:sz w:val="18"/>
                <w:szCs w:val="18"/>
              </w:rPr>
              <w:t>Sommet mondial sur la société de l'information</w:t>
            </w:r>
          </w:p>
        </w:tc>
        <w:tc>
          <w:tcPr>
            <w:tcW w:w="314" w:type="pct"/>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0</w:t>
            </w:r>
          </w:p>
        </w:tc>
        <w:tc>
          <w:tcPr>
            <w:tcW w:w="368" w:type="pct"/>
            <w:gridSpan w:val="2"/>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0</w:t>
            </w:r>
          </w:p>
        </w:tc>
        <w:tc>
          <w:tcPr>
            <w:tcW w:w="295" w:type="pct"/>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0</w:t>
            </w:r>
          </w:p>
        </w:tc>
        <w:tc>
          <w:tcPr>
            <w:tcW w:w="383" w:type="pct"/>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50</w:t>
            </w:r>
          </w:p>
        </w:tc>
        <w:tc>
          <w:tcPr>
            <w:tcW w:w="408" w:type="pct"/>
            <w:gridSpan w:val="2"/>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0</w:t>
            </w:r>
          </w:p>
        </w:tc>
        <w:tc>
          <w:tcPr>
            <w:tcW w:w="370" w:type="pct"/>
            <w:gridSpan w:val="2"/>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0</w:t>
            </w:r>
          </w:p>
        </w:tc>
        <w:tc>
          <w:tcPr>
            <w:tcW w:w="368" w:type="pct"/>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0</w:t>
            </w:r>
          </w:p>
        </w:tc>
        <w:tc>
          <w:tcPr>
            <w:tcW w:w="353" w:type="pct"/>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0</w:t>
            </w:r>
          </w:p>
        </w:tc>
        <w:tc>
          <w:tcPr>
            <w:tcW w:w="404" w:type="pct"/>
            <w:gridSpan w:val="2"/>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0</w:t>
            </w:r>
          </w:p>
        </w:tc>
        <w:tc>
          <w:tcPr>
            <w:tcW w:w="364" w:type="pct"/>
            <w:tcBorders>
              <w:top w:val="nil"/>
              <w:left w:val="nil"/>
              <w:bottom w:val="nil"/>
              <w:right w:val="nil"/>
            </w:tcBorders>
            <w:shd w:val="clear" w:color="000000" w:fill="FFFFFF"/>
            <w:noWrap/>
            <w:vAlign w:val="center"/>
            <w:hideMark/>
          </w:tcPr>
          <w:p w:rsidR="00BF56D2" w:rsidRDefault="00BF56D2" w:rsidP="00C868B7">
            <w:pPr>
              <w:spacing w:before="0"/>
              <w:jc w:val="right"/>
              <w:rPr>
                <w:b/>
                <w:bCs/>
                <w:sz w:val="18"/>
                <w:szCs w:val="18"/>
              </w:rPr>
            </w:pPr>
            <w:r>
              <w:rPr>
                <w:b/>
                <w:bCs/>
                <w:sz w:val="18"/>
                <w:szCs w:val="18"/>
              </w:rPr>
              <w:t>50</w:t>
            </w:r>
          </w:p>
        </w:tc>
      </w:tr>
      <w:tr w:rsidR="00BF56D2" w:rsidRPr="007A4C17" w:rsidTr="00C868B7">
        <w:trPr>
          <w:trHeight w:val="252"/>
          <w:jc w:val="center"/>
        </w:trPr>
        <w:tc>
          <w:tcPr>
            <w:tcW w:w="1373" w:type="pct"/>
            <w:gridSpan w:val="2"/>
            <w:tcBorders>
              <w:top w:val="nil"/>
              <w:left w:val="nil"/>
              <w:bottom w:val="nil"/>
              <w:right w:val="nil"/>
            </w:tcBorders>
            <w:shd w:val="clear" w:color="auto" w:fill="auto"/>
            <w:noWrap/>
            <w:vAlign w:val="center"/>
            <w:hideMark/>
          </w:tcPr>
          <w:p w:rsidR="00BF56D2" w:rsidRPr="007A4C17" w:rsidRDefault="00BF56D2" w:rsidP="00C868B7">
            <w:pPr>
              <w:spacing w:before="0"/>
              <w:rPr>
                <w:rFonts w:cs="Calibri"/>
                <w:sz w:val="18"/>
                <w:szCs w:val="18"/>
              </w:rPr>
            </w:pPr>
            <w:r w:rsidRPr="007A4C17">
              <w:rPr>
                <w:rFonts w:eastAsia="SimSun" w:cs="Calibri"/>
                <w:sz w:val="18"/>
                <w:szCs w:val="18"/>
              </w:rPr>
              <w:t>Conseil et Groupes de travail du Conseil</w:t>
            </w:r>
            <w:r>
              <w:rPr>
                <w:rFonts w:eastAsia="SimSun" w:cs="Calibri"/>
                <w:sz w:val="18"/>
                <w:szCs w:val="18"/>
              </w:rPr>
              <w:t>*</w:t>
            </w:r>
          </w:p>
        </w:tc>
        <w:tc>
          <w:tcPr>
            <w:tcW w:w="314" w:type="pct"/>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358</w:t>
            </w:r>
          </w:p>
        </w:tc>
        <w:tc>
          <w:tcPr>
            <w:tcW w:w="368" w:type="pct"/>
            <w:gridSpan w:val="2"/>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8</w:t>
            </w:r>
          </w:p>
        </w:tc>
        <w:tc>
          <w:tcPr>
            <w:tcW w:w="295" w:type="pct"/>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296</w:t>
            </w:r>
          </w:p>
        </w:tc>
        <w:tc>
          <w:tcPr>
            <w:tcW w:w="383" w:type="pct"/>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52</w:t>
            </w:r>
          </w:p>
        </w:tc>
        <w:tc>
          <w:tcPr>
            <w:tcW w:w="408" w:type="pct"/>
            <w:gridSpan w:val="2"/>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0</w:t>
            </w:r>
          </w:p>
        </w:tc>
        <w:tc>
          <w:tcPr>
            <w:tcW w:w="370" w:type="pct"/>
            <w:gridSpan w:val="2"/>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3</w:t>
            </w:r>
          </w:p>
        </w:tc>
        <w:tc>
          <w:tcPr>
            <w:tcW w:w="368" w:type="pct"/>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0</w:t>
            </w:r>
          </w:p>
        </w:tc>
        <w:tc>
          <w:tcPr>
            <w:tcW w:w="353" w:type="pct"/>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0</w:t>
            </w:r>
          </w:p>
        </w:tc>
        <w:tc>
          <w:tcPr>
            <w:tcW w:w="404" w:type="pct"/>
            <w:gridSpan w:val="2"/>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1</w:t>
            </w:r>
          </w:p>
        </w:tc>
        <w:tc>
          <w:tcPr>
            <w:tcW w:w="364" w:type="pct"/>
            <w:tcBorders>
              <w:top w:val="nil"/>
              <w:left w:val="nil"/>
              <w:bottom w:val="nil"/>
              <w:right w:val="nil"/>
            </w:tcBorders>
            <w:shd w:val="clear" w:color="000000" w:fill="FFFFFF"/>
            <w:noWrap/>
            <w:vAlign w:val="center"/>
            <w:hideMark/>
          </w:tcPr>
          <w:p w:rsidR="00BF56D2" w:rsidRDefault="00BF56D2" w:rsidP="00C868B7">
            <w:pPr>
              <w:spacing w:before="0"/>
              <w:jc w:val="right"/>
              <w:rPr>
                <w:b/>
                <w:bCs/>
                <w:sz w:val="18"/>
                <w:szCs w:val="18"/>
              </w:rPr>
            </w:pPr>
            <w:r>
              <w:rPr>
                <w:b/>
                <w:bCs/>
                <w:sz w:val="18"/>
                <w:szCs w:val="18"/>
              </w:rPr>
              <w:t>718</w:t>
            </w:r>
          </w:p>
        </w:tc>
      </w:tr>
      <w:tr w:rsidR="00BF56D2" w:rsidRPr="007A4C17" w:rsidTr="00C868B7">
        <w:trPr>
          <w:trHeight w:val="252"/>
          <w:jc w:val="center"/>
        </w:trPr>
        <w:tc>
          <w:tcPr>
            <w:tcW w:w="1373" w:type="pct"/>
            <w:gridSpan w:val="2"/>
            <w:tcBorders>
              <w:top w:val="nil"/>
              <w:left w:val="nil"/>
              <w:bottom w:val="nil"/>
              <w:right w:val="nil"/>
            </w:tcBorders>
            <w:shd w:val="clear" w:color="auto" w:fill="auto"/>
            <w:noWrap/>
            <w:vAlign w:val="center"/>
            <w:hideMark/>
          </w:tcPr>
          <w:p w:rsidR="00BF56D2" w:rsidRPr="007A4C17" w:rsidRDefault="00BF56D2" w:rsidP="00C868B7">
            <w:pPr>
              <w:spacing w:before="0"/>
              <w:rPr>
                <w:rFonts w:cs="Calibri"/>
                <w:sz w:val="18"/>
                <w:szCs w:val="18"/>
              </w:rPr>
            </w:pPr>
            <w:r w:rsidRPr="007A4C17">
              <w:rPr>
                <w:rFonts w:eastAsia="SimSun" w:cs="Calibri"/>
                <w:sz w:val="18"/>
                <w:szCs w:val="18"/>
              </w:rPr>
              <w:t>Activités et programmes</w:t>
            </w:r>
          </w:p>
        </w:tc>
        <w:tc>
          <w:tcPr>
            <w:tcW w:w="314" w:type="pct"/>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0 </w:t>
            </w:r>
          </w:p>
        </w:tc>
        <w:tc>
          <w:tcPr>
            <w:tcW w:w="368" w:type="pct"/>
            <w:gridSpan w:val="2"/>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7 332</w:t>
            </w:r>
          </w:p>
        </w:tc>
        <w:tc>
          <w:tcPr>
            <w:tcW w:w="295" w:type="pct"/>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0</w:t>
            </w:r>
          </w:p>
        </w:tc>
        <w:tc>
          <w:tcPr>
            <w:tcW w:w="383" w:type="pct"/>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495</w:t>
            </w:r>
          </w:p>
        </w:tc>
        <w:tc>
          <w:tcPr>
            <w:tcW w:w="408" w:type="pct"/>
            <w:gridSpan w:val="2"/>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0</w:t>
            </w:r>
          </w:p>
        </w:tc>
        <w:tc>
          <w:tcPr>
            <w:tcW w:w="370" w:type="pct"/>
            <w:gridSpan w:val="2"/>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65</w:t>
            </w:r>
          </w:p>
        </w:tc>
        <w:tc>
          <w:tcPr>
            <w:tcW w:w="368" w:type="pct"/>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0</w:t>
            </w:r>
          </w:p>
        </w:tc>
        <w:tc>
          <w:tcPr>
            <w:tcW w:w="353" w:type="pct"/>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25</w:t>
            </w:r>
          </w:p>
        </w:tc>
        <w:tc>
          <w:tcPr>
            <w:tcW w:w="404" w:type="pct"/>
            <w:gridSpan w:val="2"/>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1 500</w:t>
            </w:r>
          </w:p>
        </w:tc>
        <w:tc>
          <w:tcPr>
            <w:tcW w:w="364" w:type="pct"/>
            <w:tcBorders>
              <w:top w:val="nil"/>
              <w:left w:val="nil"/>
              <w:bottom w:val="nil"/>
              <w:right w:val="nil"/>
            </w:tcBorders>
            <w:shd w:val="clear" w:color="000000" w:fill="FFFFFF"/>
            <w:noWrap/>
            <w:vAlign w:val="center"/>
            <w:hideMark/>
          </w:tcPr>
          <w:p w:rsidR="00BF56D2" w:rsidRDefault="00BF56D2" w:rsidP="00C868B7">
            <w:pPr>
              <w:spacing w:before="0"/>
              <w:jc w:val="right"/>
              <w:rPr>
                <w:b/>
                <w:bCs/>
                <w:sz w:val="18"/>
                <w:szCs w:val="18"/>
              </w:rPr>
            </w:pPr>
            <w:r>
              <w:rPr>
                <w:b/>
                <w:bCs/>
                <w:sz w:val="18"/>
                <w:szCs w:val="18"/>
              </w:rPr>
              <w:t>9 417</w:t>
            </w:r>
          </w:p>
        </w:tc>
      </w:tr>
      <w:tr w:rsidR="00BF56D2" w:rsidRPr="007A4C17" w:rsidTr="00C868B7">
        <w:trPr>
          <w:trHeight w:val="252"/>
          <w:jc w:val="center"/>
        </w:trPr>
        <w:tc>
          <w:tcPr>
            <w:tcW w:w="1373" w:type="pct"/>
            <w:gridSpan w:val="2"/>
            <w:tcBorders>
              <w:top w:val="nil"/>
              <w:left w:val="nil"/>
              <w:bottom w:val="nil"/>
              <w:right w:val="nil"/>
            </w:tcBorders>
            <w:shd w:val="clear" w:color="auto" w:fill="auto"/>
            <w:noWrap/>
            <w:vAlign w:val="center"/>
            <w:hideMark/>
          </w:tcPr>
          <w:p w:rsidR="00BF56D2" w:rsidRPr="007A4C17" w:rsidRDefault="00BF56D2" w:rsidP="00C868B7">
            <w:pPr>
              <w:spacing w:before="0"/>
              <w:rPr>
                <w:rFonts w:cs="Calibri"/>
                <w:sz w:val="18"/>
                <w:szCs w:val="18"/>
              </w:rPr>
            </w:pPr>
            <w:r w:rsidRPr="007A4C17">
              <w:rPr>
                <w:rFonts w:eastAsia="SimSun" w:cs="Calibri"/>
                <w:sz w:val="18"/>
                <w:szCs w:val="18"/>
              </w:rPr>
              <w:t>Bureau du Secrétaire général et Départements</w:t>
            </w:r>
          </w:p>
        </w:tc>
        <w:tc>
          <w:tcPr>
            <w:tcW w:w="314" w:type="pct"/>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47 974</w:t>
            </w:r>
          </w:p>
        </w:tc>
        <w:tc>
          <w:tcPr>
            <w:tcW w:w="368" w:type="pct"/>
            <w:gridSpan w:val="2"/>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14 288</w:t>
            </w:r>
          </w:p>
        </w:tc>
        <w:tc>
          <w:tcPr>
            <w:tcW w:w="295" w:type="pct"/>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620</w:t>
            </w:r>
          </w:p>
        </w:tc>
        <w:tc>
          <w:tcPr>
            <w:tcW w:w="383" w:type="pct"/>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4 287</w:t>
            </w:r>
          </w:p>
        </w:tc>
        <w:tc>
          <w:tcPr>
            <w:tcW w:w="408" w:type="pct"/>
            <w:gridSpan w:val="2"/>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5 257</w:t>
            </w:r>
          </w:p>
        </w:tc>
        <w:tc>
          <w:tcPr>
            <w:tcW w:w="370" w:type="pct"/>
            <w:gridSpan w:val="2"/>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1 187</w:t>
            </w:r>
          </w:p>
        </w:tc>
        <w:tc>
          <w:tcPr>
            <w:tcW w:w="368" w:type="pct"/>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463</w:t>
            </w:r>
          </w:p>
        </w:tc>
        <w:tc>
          <w:tcPr>
            <w:tcW w:w="353" w:type="pct"/>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1 759</w:t>
            </w:r>
          </w:p>
        </w:tc>
        <w:tc>
          <w:tcPr>
            <w:tcW w:w="404" w:type="pct"/>
            <w:gridSpan w:val="2"/>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979</w:t>
            </w:r>
          </w:p>
        </w:tc>
        <w:tc>
          <w:tcPr>
            <w:tcW w:w="364" w:type="pct"/>
            <w:tcBorders>
              <w:top w:val="nil"/>
              <w:left w:val="nil"/>
              <w:bottom w:val="nil"/>
              <w:right w:val="nil"/>
            </w:tcBorders>
            <w:shd w:val="clear" w:color="000000" w:fill="FFFFFF"/>
            <w:noWrap/>
            <w:vAlign w:val="center"/>
            <w:hideMark/>
          </w:tcPr>
          <w:p w:rsidR="00BF56D2" w:rsidRDefault="00BF56D2" w:rsidP="00C868B7">
            <w:pPr>
              <w:spacing w:before="0"/>
              <w:jc w:val="right"/>
              <w:rPr>
                <w:b/>
                <w:bCs/>
                <w:sz w:val="18"/>
                <w:szCs w:val="18"/>
              </w:rPr>
            </w:pPr>
            <w:r>
              <w:rPr>
                <w:b/>
                <w:bCs/>
                <w:sz w:val="18"/>
                <w:szCs w:val="18"/>
              </w:rPr>
              <w:t>76 814</w:t>
            </w:r>
          </w:p>
        </w:tc>
      </w:tr>
      <w:tr w:rsidR="00BF56D2" w:rsidRPr="007A4C17" w:rsidTr="00C868B7">
        <w:trPr>
          <w:trHeight w:val="137"/>
          <w:jc w:val="center"/>
        </w:trPr>
        <w:tc>
          <w:tcPr>
            <w:tcW w:w="1373" w:type="pct"/>
            <w:gridSpan w:val="2"/>
            <w:tcBorders>
              <w:top w:val="nil"/>
              <w:left w:val="nil"/>
              <w:bottom w:val="nil"/>
              <w:right w:val="nil"/>
            </w:tcBorders>
            <w:shd w:val="clear" w:color="auto" w:fill="auto"/>
            <w:noWrap/>
            <w:vAlign w:val="center"/>
          </w:tcPr>
          <w:p w:rsidR="00BF56D2" w:rsidRPr="00867EE7" w:rsidRDefault="00BF56D2" w:rsidP="00C868B7">
            <w:pPr>
              <w:spacing w:before="0"/>
              <w:rPr>
                <w:rFonts w:eastAsia="SimSun" w:cs="Calibri"/>
                <w:sz w:val="14"/>
                <w:szCs w:val="14"/>
              </w:rPr>
            </w:pPr>
          </w:p>
        </w:tc>
        <w:tc>
          <w:tcPr>
            <w:tcW w:w="314" w:type="pct"/>
            <w:tcBorders>
              <w:top w:val="nil"/>
              <w:left w:val="nil"/>
              <w:bottom w:val="nil"/>
              <w:right w:val="nil"/>
            </w:tcBorders>
            <w:shd w:val="clear" w:color="000000" w:fill="FFFFFF"/>
            <w:noWrap/>
            <w:vAlign w:val="center"/>
          </w:tcPr>
          <w:p w:rsidR="00BF56D2" w:rsidRPr="00867EE7" w:rsidRDefault="00BF56D2" w:rsidP="00C868B7">
            <w:pPr>
              <w:spacing w:before="0"/>
              <w:jc w:val="right"/>
              <w:rPr>
                <w:sz w:val="14"/>
                <w:szCs w:val="14"/>
              </w:rPr>
            </w:pPr>
            <w:r w:rsidRPr="00867EE7">
              <w:rPr>
                <w:sz w:val="14"/>
                <w:szCs w:val="14"/>
              </w:rPr>
              <w:t> </w:t>
            </w:r>
          </w:p>
        </w:tc>
        <w:tc>
          <w:tcPr>
            <w:tcW w:w="368" w:type="pct"/>
            <w:gridSpan w:val="2"/>
            <w:tcBorders>
              <w:top w:val="nil"/>
              <w:left w:val="nil"/>
              <w:bottom w:val="nil"/>
              <w:right w:val="nil"/>
            </w:tcBorders>
            <w:shd w:val="clear" w:color="000000" w:fill="FFFFFF"/>
            <w:noWrap/>
            <w:vAlign w:val="center"/>
          </w:tcPr>
          <w:p w:rsidR="00BF56D2" w:rsidRPr="00867EE7" w:rsidRDefault="00BF56D2" w:rsidP="00C868B7">
            <w:pPr>
              <w:spacing w:before="0"/>
              <w:jc w:val="right"/>
              <w:rPr>
                <w:sz w:val="14"/>
                <w:szCs w:val="14"/>
              </w:rPr>
            </w:pPr>
            <w:r w:rsidRPr="00867EE7">
              <w:rPr>
                <w:sz w:val="14"/>
                <w:szCs w:val="14"/>
              </w:rPr>
              <w:t> </w:t>
            </w:r>
          </w:p>
        </w:tc>
        <w:tc>
          <w:tcPr>
            <w:tcW w:w="295" w:type="pct"/>
            <w:tcBorders>
              <w:top w:val="nil"/>
              <w:left w:val="nil"/>
              <w:bottom w:val="nil"/>
              <w:right w:val="nil"/>
            </w:tcBorders>
            <w:shd w:val="clear" w:color="000000" w:fill="FFFFFF"/>
            <w:noWrap/>
            <w:vAlign w:val="center"/>
          </w:tcPr>
          <w:p w:rsidR="00BF56D2" w:rsidRPr="00867EE7" w:rsidRDefault="00BF56D2" w:rsidP="00C868B7">
            <w:pPr>
              <w:spacing w:before="0"/>
              <w:jc w:val="right"/>
              <w:rPr>
                <w:sz w:val="14"/>
                <w:szCs w:val="14"/>
              </w:rPr>
            </w:pPr>
            <w:r w:rsidRPr="00867EE7">
              <w:rPr>
                <w:sz w:val="14"/>
                <w:szCs w:val="14"/>
              </w:rPr>
              <w:t> </w:t>
            </w:r>
          </w:p>
        </w:tc>
        <w:tc>
          <w:tcPr>
            <w:tcW w:w="383" w:type="pct"/>
            <w:tcBorders>
              <w:top w:val="nil"/>
              <w:left w:val="nil"/>
              <w:bottom w:val="nil"/>
              <w:right w:val="nil"/>
            </w:tcBorders>
            <w:shd w:val="clear" w:color="000000" w:fill="FFFFFF"/>
            <w:noWrap/>
            <w:vAlign w:val="center"/>
          </w:tcPr>
          <w:p w:rsidR="00BF56D2" w:rsidRPr="00867EE7" w:rsidRDefault="00BF56D2" w:rsidP="00C868B7">
            <w:pPr>
              <w:spacing w:before="0"/>
              <w:jc w:val="right"/>
              <w:rPr>
                <w:sz w:val="14"/>
                <w:szCs w:val="14"/>
              </w:rPr>
            </w:pPr>
            <w:r w:rsidRPr="00867EE7">
              <w:rPr>
                <w:sz w:val="14"/>
                <w:szCs w:val="14"/>
              </w:rPr>
              <w:t> </w:t>
            </w:r>
          </w:p>
        </w:tc>
        <w:tc>
          <w:tcPr>
            <w:tcW w:w="408" w:type="pct"/>
            <w:gridSpan w:val="2"/>
            <w:tcBorders>
              <w:top w:val="nil"/>
              <w:left w:val="nil"/>
              <w:bottom w:val="nil"/>
              <w:right w:val="nil"/>
            </w:tcBorders>
            <w:shd w:val="clear" w:color="000000" w:fill="FFFFFF"/>
            <w:noWrap/>
            <w:vAlign w:val="center"/>
          </w:tcPr>
          <w:p w:rsidR="00BF56D2" w:rsidRPr="00867EE7" w:rsidRDefault="00BF56D2" w:rsidP="00C868B7">
            <w:pPr>
              <w:spacing w:before="0"/>
              <w:jc w:val="right"/>
              <w:rPr>
                <w:sz w:val="14"/>
                <w:szCs w:val="14"/>
              </w:rPr>
            </w:pPr>
            <w:r w:rsidRPr="00867EE7">
              <w:rPr>
                <w:sz w:val="14"/>
                <w:szCs w:val="14"/>
              </w:rPr>
              <w:t> </w:t>
            </w:r>
          </w:p>
        </w:tc>
        <w:tc>
          <w:tcPr>
            <w:tcW w:w="370" w:type="pct"/>
            <w:gridSpan w:val="2"/>
            <w:tcBorders>
              <w:top w:val="nil"/>
              <w:left w:val="nil"/>
              <w:bottom w:val="nil"/>
              <w:right w:val="nil"/>
            </w:tcBorders>
            <w:shd w:val="clear" w:color="000000" w:fill="FFFFFF"/>
            <w:noWrap/>
            <w:vAlign w:val="center"/>
          </w:tcPr>
          <w:p w:rsidR="00BF56D2" w:rsidRPr="00867EE7" w:rsidRDefault="00BF56D2" w:rsidP="00C868B7">
            <w:pPr>
              <w:spacing w:before="0"/>
              <w:jc w:val="right"/>
              <w:rPr>
                <w:sz w:val="14"/>
                <w:szCs w:val="14"/>
              </w:rPr>
            </w:pPr>
            <w:r w:rsidRPr="00867EE7">
              <w:rPr>
                <w:sz w:val="14"/>
                <w:szCs w:val="14"/>
              </w:rPr>
              <w:t> </w:t>
            </w:r>
          </w:p>
        </w:tc>
        <w:tc>
          <w:tcPr>
            <w:tcW w:w="368" w:type="pct"/>
            <w:tcBorders>
              <w:top w:val="nil"/>
              <w:left w:val="nil"/>
              <w:bottom w:val="nil"/>
              <w:right w:val="nil"/>
            </w:tcBorders>
            <w:shd w:val="clear" w:color="000000" w:fill="FFFFFF"/>
            <w:noWrap/>
            <w:vAlign w:val="center"/>
          </w:tcPr>
          <w:p w:rsidR="00BF56D2" w:rsidRPr="00867EE7" w:rsidRDefault="00BF56D2" w:rsidP="00C868B7">
            <w:pPr>
              <w:spacing w:before="0"/>
              <w:jc w:val="right"/>
              <w:rPr>
                <w:sz w:val="14"/>
                <w:szCs w:val="14"/>
              </w:rPr>
            </w:pPr>
            <w:r w:rsidRPr="00867EE7">
              <w:rPr>
                <w:sz w:val="14"/>
                <w:szCs w:val="14"/>
              </w:rPr>
              <w:t> </w:t>
            </w:r>
          </w:p>
        </w:tc>
        <w:tc>
          <w:tcPr>
            <w:tcW w:w="353" w:type="pct"/>
            <w:tcBorders>
              <w:top w:val="nil"/>
              <w:left w:val="nil"/>
              <w:bottom w:val="nil"/>
              <w:right w:val="nil"/>
            </w:tcBorders>
            <w:shd w:val="clear" w:color="000000" w:fill="FFFFFF"/>
            <w:noWrap/>
            <w:vAlign w:val="center"/>
          </w:tcPr>
          <w:p w:rsidR="00BF56D2" w:rsidRPr="00867EE7" w:rsidRDefault="00BF56D2" w:rsidP="00C868B7">
            <w:pPr>
              <w:spacing w:before="0"/>
              <w:jc w:val="right"/>
              <w:rPr>
                <w:sz w:val="14"/>
                <w:szCs w:val="14"/>
              </w:rPr>
            </w:pPr>
            <w:r w:rsidRPr="00867EE7">
              <w:rPr>
                <w:sz w:val="14"/>
                <w:szCs w:val="14"/>
              </w:rPr>
              <w:t> </w:t>
            </w:r>
          </w:p>
        </w:tc>
        <w:tc>
          <w:tcPr>
            <w:tcW w:w="404" w:type="pct"/>
            <w:gridSpan w:val="2"/>
            <w:tcBorders>
              <w:top w:val="nil"/>
              <w:left w:val="nil"/>
              <w:bottom w:val="nil"/>
              <w:right w:val="nil"/>
            </w:tcBorders>
            <w:shd w:val="clear" w:color="000000" w:fill="FFFFFF"/>
            <w:noWrap/>
            <w:vAlign w:val="center"/>
          </w:tcPr>
          <w:p w:rsidR="00BF56D2" w:rsidRPr="00867EE7" w:rsidRDefault="00BF56D2" w:rsidP="00C868B7">
            <w:pPr>
              <w:spacing w:before="0"/>
              <w:jc w:val="right"/>
              <w:rPr>
                <w:sz w:val="14"/>
                <w:szCs w:val="14"/>
              </w:rPr>
            </w:pPr>
            <w:r w:rsidRPr="00867EE7">
              <w:rPr>
                <w:sz w:val="14"/>
                <w:szCs w:val="14"/>
              </w:rPr>
              <w:t> </w:t>
            </w:r>
          </w:p>
        </w:tc>
        <w:tc>
          <w:tcPr>
            <w:tcW w:w="364" w:type="pct"/>
            <w:tcBorders>
              <w:top w:val="nil"/>
              <w:left w:val="nil"/>
              <w:bottom w:val="nil"/>
              <w:right w:val="nil"/>
            </w:tcBorders>
            <w:shd w:val="clear" w:color="000000" w:fill="FFFFFF"/>
            <w:noWrap/>
            <w:vAlign w:val="center"/>
          </w:tcPr>
          <w:p w:rsidR="00BF56D2" w:rsidRPr="00867EE7" w:rsidRDefault="00BF56D2" w:rsidP="00C868B7">
            <w:pPr>
              <w:spacing w:before="0"/>
              <w:jc w:val="right"/>
              <w:rPr>
                <w:b/>
                <w:bCs/>
                <w:sz w:val="14"/>
                <w:szCs w:val="14"/>
              </w:rPr>
            </w:pPr>
            <w:r w:rsidRPr="00867EE7">
              <w:rPr>
                <w:b/>
                <w:bCs/>
                <w:sz w:val="14"/>
                <w:szCs w:val="14"/>
              </w:rPr>
              <w:t> </w:t>
            </w:r>
          </w:p>
        </w:tc>
      </w:tr>
      <w:tr w:rsidR="00BF56D2" w:rsidRPr="007A4C17" w:rsidTr="00C868B7">
        <w:trPr>
          <w:trHeight w:val="117"/>
          <w:jc w:val="center"/>
        </w:trPr>
        <w:tc>
          <w:tcPr>
            <w:tcW w:w="1373" w:type="pct"/>
            <w:gridSpan w:val="2"/>
            <w:tcBorders>
              <w:top w:val="single" w:sz="4" w:space="0" w:color="000099"/>
              <w:left w:val="nil"/>
              <w:bottom w:val="single" w:sz="4" w:space="0" w:color="000099"/>
              <w:right w:val="nil"/>
            </w:tcBorders>
            <w:shd w:val="clear" w:color="000000" w:fill="DCE6F1"/>
            <w:noWrap/>
            <w:vAlign w:val="center"/>
            <w:hideMark/>
          </w:tcPr>
          <w:p w:rsidR="00BF56D2" w:rsidRPr="007A4C17" w:rsidRDefault="00BF56D2" w:rsidP="00C868B7">
            <w:pPr>
              <w:spacing w:before="0"/>
              <w:rPr>
                <w:rFonts w:cs="Calibri"/>
                <w:b/>
                <w:bCs/>
                <w:color w:val="000099"/>
                <w:sz w:val="18"/>
                <w:szCs w:val="18"/>
              </w:rPr>
            </w:pPr>
            <w:r w:rsidRPr="007A4C17">
              <w:rPr>
                <w:rFonts w:cs="Calibri"/>
                <w:b/>
                <w:bCs/>
                <w:color w:val="000099"/>
                <w:sz w:val="18"/>
                <w:szCs w:val="18"/>
              </w:rPr>
              <w:t>TOTAL</w:t>
            </w:r>
          </w:p>
        </w:tc>
        <w:tc>
          <w:tcPr>
            <w:tcW w:w="314" w:type="pct"/>
            <w:tcBorders>
              <w:top w:val="single" w:sz="4" w:space="0" w:color="auto"/>
              <w:left w:val="nil"/>
              <w:bottom w:val="single" w:sz="4" w:space="0" w:color="auto"/>
              <w:right w:val="nil"/>
            </w:tcBorders>
            <w:shd w:val="clear" w:color="000000" w:fill="DCE6F1"/>
            <w:noWrap/>
            <w:vAlign w:val="center"/>
            <w:hideMark/>
          </w:tcPr>
          <w:p w:rsidR="00BF56D2" w:rsidRDefault="00BF56D2" w:rsidP="00C868B7">
            <w:pPr>
              <w:spacing w:before="0"/>
              <w:jc w:val="right"/>
              <w:rPr>
                <w:b/>
                <w:bCs/>
                <w:color w:val="000099"/>
                <w:sz w:val="18"/>
                <w:szCs w:val="18"/>
              </w:rPr>
            </w:pPr>
            <w:r>
              <w:rPr>
                <w:b/>
                <w:bCs/>
                <w:color w:val="000099"/>
                <w:sz w:val="18"/>
                <w:szCs w:val="18"/>
              </w:rPr>
              <w:t>49 463</w:t>
            </w:r>
          </w:p>
        </w:tc>
        <w:tc>
          <w:tcPr>
            <w:tcW w:w="368" w:type="pct"/>
            <w:gridSpan w:val="2"/>
            <w:tcBorders>
              <w:top w:val="single" w:sz="4" w:space="0" w:color="auto"/>
              <w:left w:val="nil"/>
              <w:bottom w:val="single" w:sz="4" w:space="0" w:color="auto"/>
              <w:right w:val="nil"/>
            </w:tcBorders>
            <w:shd w:val="clear" w:color="000000" w:fill="DCE6F1"/>
            <w:noWrap/>
            <w:vAlign w:val="center"/>
            <w:hideMark/>
          </w:tcPr>
          <w:p w:rsidR="00BF56D2" w:rsidRDefault="00BF56D2" w:rsidP="00C868B7">
            <w:pPr>
              <w:spacing w:before="0"/>
              <w:jc w:val="right"/>
              <w:rPr>
                <w:b/>
                <w:bCs/>
                <w:color w:val="000099"/>
                <w:sz w:val="18"/>
                <w:szCs w:val="18"/>
              </w:rPr>
            </w:pPr>
            <w:r>
              <w:rPr>
                <w:b/>
                <w:bCs/>
                <w:color w:val="000099"/>
                <w:sz w:val="18"/>
                <w:szCs w:val="18"/>
              </w:rPr>
              <w:t>21 645</w:t>
            </w:r>
          </w:p>
        </w:tc>
        <w:tc>
          <w:tcPr>
            <w:tcW w:w="295" w:type="pct"/>
            <w:tcBorders>
              <w:top w:val="single" w:sz="4" w:space="0" w:color="auto"/>
              <w:left w:val="nil"/>
              <w:bottom w:val="single" w:sz="4" w:space="0" w:color="auto"/>
              <w:right w:val="nil"/>
            </w:tcBorders>
            <w:shd w:val="clear" w:color="000000" w:fill="DCE6F1"/>
            <w:noWrap/>
            <w:vAlign w:val="center"/>
            <w:hideMark/>
          </w:tcPr>
          <w:p w:rsidR="00BF56D2" w:rsidRDefault="00BF56D2" w:rsidP="00C868B7">
            <w:pPr>
              <w:spacing w:before="0"/>
              <w:jc w:val="right"/>
              <w:rPr>
                <w:b/>
                <w:bCs/>
                <w:color w:val="000099"/>
                <w:sz w:val="18"/>
                <w:szCs w:val="18"/>
              </w:rPr>
            </w:pPr>
            <w:r>
              <w:rPr>
                <w:b/>
                <w:bCs/>
                <w:color w:val="000099"/>
                <w:sz w:val="18"/>
                <w:szCs w:val="18"/>
              </w:rPr>
              <w:t>996</w:t>
            </w:r>
          </w:p>
        </w:tc>
        <w:tc>
          <w:tcPr>
            <w:tcW w:w="383" w:type="pct"/>
            <w:tcBorders>
              <w:top w:val="single" w:sz="4" w:space="0" w:color="auto"/>
              <w:left w:val="nil"/>
              <w:bottom w:val="single" w:sz="4" w:space="0" w:color="auto"/>
              <w:right w:val="nil"/>
            </w:tcBorders>
            <w:shd w:val="clear" w:color="000000" w:fill="DCE6F1"/>
            <w:noWrap/>
            <w:vAlign w:val="center"/>
            <w:hideMark/>
          </w:tcPr>
          <w:p w:rsidR="00BF56D2" w:rsidRDefault="00BF56D2" w:rsidP="00C868B7">
            <w:pPr>
              <w:spacing w:before="0"/>
              <w:jc w:val="right"/>
              <w:rPr>
                <w:b/>
                <w:bCs/>
                <w:color w:val="000099"/>
                <w:sz w:val="18"/>
                <w:szCs w:val="18"/>
              </w:rPr>
            </w:pPr>
            <w:r>
              <w:rPr>
                <w:b/>
                <w:bCs/>
                <w:color w:val="000099"/>
                <w:sz w:val="18"/>
                <w:szCs w:val="18"/>
              </w:rPr>
              <w:t>5 089</w:t>
            </w:r>
          </w:p>
        </w:tc>
        <w:tc>
          <w:tcPr>
            <w:tcW w:w="408" w:type="pct"/>
            <w:gridSpan w:val="2"/>
            <w:tcBorders>
              <w:top w:val="single" w:sz="4" w:space="0" w:color="auto"/>
              <w:left w:val="nil"/>
              <w:bottom w:val="single" w:sz="4" w:space="0" w:color="auto"/>
              <w:right w:val="nil"/>
            </w:tcBorders>
            <w:shd w:val="clear" w:color="000000" w:fill="DCE6F1"/>
            <w:noWrap/>
            <w:vAlign w:val="center"/>
            <w:hideMark/>
          </w:tcPr>
          <w:p w:rsidR="00BF56D2" w:rsidRDefault="00BF56D2" w:rsidP="00C868B7">
            <w:pPr>
              <w:spacing w:before="0"/>
              <w:jc w:val="right"/>
              <w:rPr>
                <w:b/>
                <w:bCs/>
                <w:color w:val="000099"/>
                <w:sz w:val="18"/>
                <w:szCs w:val="18"/>
              </w:rPr>
            </w:pPr>
            <w:r>
              <w:rPr>
                <w:b/>
                <w:bCs/>
                <w:color w:val="000099"/>
                <w:sz w:val="18"/>
                <w:szCs w:val="18"/>
              </w:rPr>
              <w:t>5 257</w:t>
            </w:r>
          </w:p>
        </w:tc>
        <w:tc>
          <w:tcPr>
            <w:tcW w:w="370" w:type="pct"/>
            <w:gridSpan w:val="2"/>
            <w:tcBorders>
              <w:top w:val="single" w:sz="4" w:space="0" w:color="auto"/>
              <w:left w:val="nil"/>
              <w:bottom w:val="single" w:sz="4" w:space="0" w:color="auto"/>
              <w:right w:val="nil"/>
            </w:tcBorders>
            <w:shd w:val="clear" w:color="000000" w:fill="DCE6F1"/>
            <w:noWrap/>
            <w:vAlign w:val="center"/>
            <w:hideMark/>
          </w:tcPr>
          <w:p w:rsidR="00BF56D2" w:rsidRDefault="00BF56D2" w:rsidP="00C868B7">
            <w:pPr>
              <w:spacing w:before="0"/>
              <w:jc w:val="right"/>
              <w:rPr>
                <w:b/>
                <w:bCs/>
                <w:color w:val="000099"/>
                <w:sz w:val="18"/>
                <w:szCs w:val="18"/>
              </w:rPr>
            </w:pPr>
            <w:r>
              <w:rPr>
                <w:b/>
                <w:bCs/>
                <w:color w:val="000099"/>
                <w:sz w:val="18"/>
                <w:szCs w:val="18"/>
              </w:rPr>
              <w:t>1 267</w:t>
            </w:r>
          </w:p>
        </w:tc>
        <w:tc>
          <w:tcPr>
            <w:tcW w:w="368" w:type="pct"/>
            <w:tcBorders>
              <w:top w:val="single" w:sz="4" w:space="0" w:color="auto"/>
              <w:left w:val="nil"/>
              <w:bottom w:val="single" w:sz="4" w:space="0" w:color="auto"/>
              <w:right w:val="nil"/>
            </w:tcBorders>
            <w:shd w:val="clear" w:color="000000" w:fill="DCE6F1"/>
            <w:noWrap/>
            <w:vAlign w:val="center"/>
            <w:hideMark/>
          </w:tcPr>
          <w:p w:rsidR="00BF56D2" w:rsidRDefault="00BF56D2" w:rsidP="00C868B7">
            <w:pPr>
              <w:spacing w:before="0"/>
              <w:jc w:val="right"/>
              <w:rPr>
                <w:b/>
                <w:bCs/>
                <w:color w:val="000099"/>
                <w:sz w:val="18"/>
                <w:szCs w:val="18"/>
              </w:rPr>
            </w:pPr>
            <w:r>
              <w:rPr>
                <w:b/>
                <w:bCs/>
                <w:color w:val="000099"/>
                <w:sz w:val="18"/>
                <w:szCs w:val="18"/>
              </w:rPr>
              <w:t>493</w:t>
            </w:r>
          </w:p>
        </w:tc>
        <w:tc>
          <w:tcPr>
            <w:tcW w:w="353" w:type="pct"/>
            <w:tcBorders>
              <w:top w:val="single" w:sz="4" w:space="0" w:color="auto"/>
              <w:left w:val="nil"/>
              <w:bottom w:val="single" w:sz="4" w:space="0" w:color="auto"/>
              <w:right w:val="nil"/>
            </w:tcBorders>
            <w:shd w:val="clear" w:color="000000" w:fill="DCE6F1"/>
            <w:noWrap/>
            <w:vAlign w:val="center"/>
            <w:hideMark/>
          </w:tcPr>
          <w:p w:rsidR="00BF56D2" w:rsidRDefault="00BF56D2" w:rsidP="00C868B7">
            <w:pPr>
              <w:spacing w:before="0"/>
              <w:jc w:val="right"/>
              <w:rPr>
                <w:b/>
                <w:bCs/>
                <w:color w:val="000099"/>
                <w:sz w:val="18"/>
                <w:szCs w:val="18"/>
              </w:rPr>
            </w:pPr>
            <w:r>
              <w:rPr>
                <w:b/>
                <w:bCs/>
                <w:color w:val="000099"/>
                <w:sz w:val="18"/>
                <w:szCs w:val="18"/>
              </w:rPr>
              <w:t>1 784</w:t>
            </w:r>
          </w:p>
        </w:tc>
        <w:tc>
          <w:tcPr>
            <w:tcW w:w="404" w:type="pct"/>
            <w:gridSpan w:val="2"/>
            <w:tcBorders>
              <w:top w:val="single" w:sz="4" w:space="0" w:color="auto"/>
              <w:left w:val="nil"/>
              <w:bottom w:val="single" w:sz="4" w:space="0" w:color="auto"/>
              <w:right w:val="nil"/>
            </w:tcBorders>
            <w:shd w:val="clear" w:color="000000" w:fill="DCE6F1"/>
            <w:noWrap/>
            <w:vAlign w:val="center"/>
            <w:hideMark/>
          </w:tcPr>
          <w:p w:rsidR="00BF56D2" w:rsidRDefault="00BF56D2" w:rsidP="00C868B7">
            <w:pPr>
              <w:spacing w:before="0"/>
              <w:jc w:val="right"/>
              <w:rPr>
                <w:b/>
                <w:bCs/>
                <w:color w:val="000099"/>
                <w:sz w:val="18"/>
                <w:szCs w:val="18"/>
              </w:rPr>
            </w:pPr>
            <w:r>
              <w:rPr>
                <w:b/>
                <w:bCs/>
                <w:color w:val="000099"/>
                <w:sz w:val="18"/>
                <w:szCs w:val="18"/>
              </w:rPr>
              <w:t>2 485</w:t>
            </w:r>
          </w:p>
        </w:tc>
        <w:tc>
          <w:tcPr>
            <w:tcW w:w="364" w:type="pct"/>
            <w:tcBorders>
              <w:top w:val="single" w:sz="4" w:space="0" w:color="auto"/>
              <w:left w:val="nil"/>
              <w:bottom w:val="single" w:sz="4" w:space="0" w:color="auto"/>
              <w:right w:val="nil"/>
            </w:tcBorders>
            <w:shd w:val="clear" w:color="000000" w:fill="DCE6F1"/>
            <w:noWrap/>
            <w:vAlign w:val="center"/>
            <w:hideMark/>
          </w:tcPr>
          <w:p w:rsidR="00BF56D2" w:rsidRDefault="00BF56D2" w:rsidP="00C868B7">
            <w:pPr>
              <w:spacing w:before="0"/>
              <w:jc w:val="right"/>
              <w:rPr>
                <w:b/>
                <w:bCs/>
                <w:color w:val="000099"/>
                <w:sz w:val="18"/>
                <w:szCs w:val="18"/>
              </w:rPr>
            </w:pPr>
            <w:r>
              <w:rPr>
                <w:b/>
                <w:bCs/>
                <w:color w:val="000099"/>
                <w:sz w:val="18"/>
                <w:szCs w:val="18"/>
              </w:rPr>
              <w:t>88 479</w:t>
            </w:r>
          </w:p>
        </w:tc>
      </w:tr>
      <w:tr w:rsidR="00BF56D2" w:rsidRPr="007A4C17" w:rsidTr="00C868B7">
        <w:trPr>
          <w:trHeight w:val="166"/>
          <w:jc w:val="center"/>
        </w:trPr>
        <w:tc>
          <w:tcPr>
            <w:tcW w:w="1373" w:type="pct"/>
            <w:gridSpan w:val="2"/>
            <w:tcBorders>
              <w:top w:val="nil"/>
              <w:left w:val="nil"/>
              <w:bottom w:val="nil"/>
              <w:right w:val="nil"/>
            </w:tcBorders>
            <w:shd w:val="clear" w:color="auto" w:fill="auto"/>
            <w:noWrap/>
            <w:vAlign w:val="center"/>
            <w:hideMark/>
          </w:tcPr>
          <w:p w:rsidR="00BF56D2" w:rsidRPr="007A4C17" w:rsidRDefault="00BF56D2" w:rsidP="00C868B7">
            <w:pPr>
              <w:spacing w:before="0"/>
              <w:rPr>
                <w:rFonts w:cs="Calibri"/>
                <w:b/>
                <w:bCs/>
                <w:color w:val="000099"/>
                <w:sz w:val="18"/>
                <w:szCs w:val="18"/>
              </w:rPr>
            </w:pPr>
            <w:r w:rsidRPr="007A4C17">
              <w:rPr>
                <w:rFonts w:cs="Calibri"/>
                <w:b/>
                <w:bCs/>
                <w:color w:val="000099"/>
                <w:sz w:val="18"/>
                <w:szCs w:val="18"/>
              </w:rPr>
              <w:t>Estimations 2019</w:t>
            </w:r>
          </w:p>
        </w:tc>
        <w:tc>
          <w:tcPr>
            <w:tcW w:w="314" w:type="pct"/>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 </w:t>
            </w:r>
          </w:p>
        </w:tc>
        <w:tc>
          <w:tcPr>
            <w:tcW w:w="368" w:type="pct"/>
            <w:gridSpan w:val="2"/>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 </w:t>
            </w:r>
          </w:p>
        </w:tc>
        <w:tc>
          <w:tcPr>
            <w:tcW w:w="295" w:type="pct"/>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 </w:t>
            </w:r>
          </w:p>
        </w:tc>
        <w:tc>
          <w:tcPr>
            <w:tcW w:w="383" w:type="pct"/>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 </w:t>
            </w:r>
          </w:p>
        </w:tc>
        <w:tc>
          <w:tcPr>
            <w:tcW w:w="408" w:type="pct"/>
            <w:gridSpan w:val="2"/>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 </w:t>
            </w:r>
          </w:p>
        </w:tc>
        <w:tc>
          <w:tcPr>
            <w:tcW w:w="370" w:type="pct"/>
            <w:gridSpan w:val="2"/>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 </w:t>
            </w:r>
          </w:p>
        </w:tc>
        <w:tc>
          <w:tcPr>
            <w:tcW w:w="368" w:type="pct"/>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 </w:t>
            </w:r>
          </w:p>
        </w:tc>
        <w:tc>
          <w:tcPr>
            <w:tcW w:w="353" w:type="pct"/>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 </w:t>
            </w:r>
          </w:p>
        </w:tc>
        <w:tc>
          <w:tcPr>
            <w:tcW w:w="404" w:type="pct"/>
            <w:gridSpan w:val="2"/>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 </w:t>
            </w:r>
          </w:p>
        </w:tc>
        <w:tc>
          <w:tcPr>
            <w:tcW w:w="364" w:type="pct"/>
            <w:tcBorders>
              <w:top w:val="nil"/>
              <w:left w:val="nil"/>
              <w:bottom w:val="nil"/>
              <w:right w:val="nil"/>
            </w:tcBorders>
            <w:shd w:val="clear" w:color="000000" w:fill="FFFFFF"/>
            <w:noWrap/>
            <w:vAlign w:val="center"/>
            <w:hideMark/>
          </w:tcPr>
          <w:p w:rsidR="00BF56D2" w:rsidRDefault="00BF56D2" w:rsidP="00C868B7">
            <w:pPr>
              <w:spacing w:before="0"/>
              <w:jc w:val="right"/>
              <w:rPr>
                <w:b/>
                <w:bCs/>
                <w:sz w:val="18"/>
                <w:szCs w:val="18"/>
              </w:rPr>
            </w:pPr>
            <w:r>
              <w:rPr>
                <w:b/>
                <w:bCs/>
                <w:sz w:val="18"/>
                <w:szCs w:val="18"/>
              </w:rPr>
              <w:t> </w:t>
            </w:r>
          </w:p>
        </w:tc>
      </w:tr>
      <w:tr w:rsidR="00BF56D2" w:rsidRPr="007A4C17" w:rsidTr="00C868B7">
        <w:trPr>
          <w:trHeight w:val="252"/>
          <w:jc w:val="center"/>
        </w:trPr>
        <w:tc>
          <w:tcPr>
            <w:tcW w:w="1373" w:type="pct"/>
            <w:gridSpan w:val="2"/>
            <w:tcBorders>
              <w:top w:val="nil"/>
              <w:left w:val="nil"/>
              <w:bottom w:val="nil"/>
              <w:right w:val="nil"/>
            </w:tcBorders>
            <w:shd w:val="clear" w:color="auto" w:fill="auto"/>
            <w:noWrap/>
            <w:vAlign w:val="center"/>
            <w:hideMark/>
          </w:tcPr>
          <w:p w:rsidR="00BF56D2" w:rsidRPr="007A4C17" w:rsidRDefault="00BF56D2" w:rsidP="00C868B7">
            <w:pPr>
              <w:spacing w:before="0"/>
              <w:rPr>
                <w:rFonts w:cs="Calibri"/>
                <w:sz w:val="18"/>
                <w:szCs w:val="18"/>
              </w:rPr>
            </w:pPr>
            <w:r w:rsidRPr="007A4C17">
              <w:rPr>
                <w:rFonts w:eastAsia="SimSun" w:cs="Calibri"/>
                <w:sz w:val="18"/>
                <w:szCs w:val="18"/>
              </w:rPr>
              <w:t>Conférence de plénipotentiaires</w:t>
            </w:r>
          </w:p>
        </w:tc>
        <w:tc>
          <w:tcPr>
            <w:tcW w:w="314" w:type="pct"/>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0</w:t>
            </w:r>
          </w:p>
        </w:tc>
        <w:tc>
          <w:tcPr>
            <w:tcW w:w="368" w:type="pct"/>
            <w:gridSpan w:val="2"/>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0</w:t>
            </w:r>
          </w:p>
        </w:tc>
        <w:tc>
          <w:tcPr>
            <w:tcW w:w="295" w:type="pct"/>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0</w:t>
            </w:r>
          </w:p>
        </w:tc>
        <w:tc>
          <w:tcPr>
            <w:tcW w:w="383" w:type="pct"/>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0</w:t>
            </w:r>
          </w:p>
        </w:tc>
        <w:tc>
          <w:tcPr>
            <w:tcW w:w="408" w:type="pct"/>
            <w:gridSpan w:val="2"/>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0</w:t>
            </w:r>
          </w:p>
        </w:tc>
        <w:tc>
          <w:tcPr>
            <w:tcW w:w="370" w:type="pct"/>
            <w:gridSpan w:val="2"/>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0</w:t>
            </w:r>
          </w:p>
        </w:tc>
        <w:tc>
          <w:tcPr>
            <w:tcW w:w="368" w:type="pct"/>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0</w:t>
            </w:r>
          </w:p>
        </w:tc>
        <w:tc>
          <w:tcPr>
            <w:tcW w:w="353" w:type="pct"/>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0</w:t>
            </w:r>
          </w:p>
        </w:tc>
        <w:tc>
          <w:tcPr>
            <w:tcW w:w="404" w:type="pct"/>
            <w:gridSpan w:val="2"/>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0</w:t>
            </w:r>
          </w:p>
        </w:tc>
        <w:tc>
          <w:tcPr>
            <w:tcW w:w="364" w:type="pct"/>
            <w:tcBorders>
              <w:top w:val="nil"/>
              <w:left w:val="nil"/>
              <w:bottom w:val="nil"/>
              <w:right w:val="nil"/>
            </w:tcBorders>
            <w:shd w:val="clear" w:color="000000" w:fill="FFFFFF"/>
            <w:noWrap/>
            <w:vAlign w:val="center"/>
            <w:hideMark/>
          </w:tcPr>
          <w:p w:rsidR="00BF56D2" w:rsidRDefault="00BF56D2" w:rsidP="00C868B7">
            <w:pPr>
              <w:spacing w:before="0"/>
              <w:jc w:val="right"/>
              <w:rPr>
                <w:b/>
                <w:bCs/>
                <w:sz w:val="18"/>
                <w:szCs w:val="18"/>
              </w:rPr>
            </w:pPr>
            <w:r>
              <w:rPr>
                <w:b/>
                <w:bCs/>
                <w:sz w:val="18"/>
                <w:szCs w:val="18"/>
              </w:rPr>
              <w:t>0</w:t>
            </w:r>
          </w:p>
        </w:tc>
      </w:tr>
      <w:tr w:rsidR="00BF56D2" w:rsidRPr="007A4C17" w:rsidTr="00C868B7">
        <w:trPr>
          <w:trHeight w:val="252"/>
          <w:jc w:val="center"/>
        </w:trPr>
        <w:tc>
          <w:tcPr>
            <w:tcW w:w="1373" w:type="pct"/>
            <w:gridSpan w:val="2"/>
            <w:tcBorders>
              <w:top w:val="nil"/>
              <w:left w:val="nil"/>
              <w:bottom w:val="nil"/>
              <w:right w:val="nil"/>
            </w:tcBorders>
            <w:shd w:val="clear" w:color="auto" w:fill="auto"/>
            <w:noWrap/>
            <w:vAlign w:val="center"/>
            <w:hideMark/>
          </w:tcPr>
          <w:p w:rsidR="00BF56D2" w:rsidRPr="007A4C17" w:rsidRDefault="00BF56D2" w:rsidP="00C868B7">
            <w:pPr>
              <w:spacing w:before="0"/>
              <w:rPr>
                <w:rFonts w:cs="Calibri"/>
                <w:sz w:val="18"/>
                <w:szCs w:val="18"/>
              </w:rPr>
            </w:pPr>
            <w:r w:rsidRPr="007A4C17">
              <w:rPr>
                <w:rFonts w:eastAsia="SimSun" w:cs="Calibri"/>
                <w:sz w:val="18"/>
                <w:szCs w:val="18"/>
              </w:rPr>
              <w:t xml:space="preserve">Forum mondial des politiques de télécommunications </w:t>
            </w:r>
          </w:p>
        </w:tc>
        <w:tc>
          <w:tcPr>
            <w:tcW w:w="314" w:type="pct"/>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70</w:t>
            </w:r>
          </w:p>
        </w:tc>
        <w:tc>
          <w:tcPr>
            <w:tcW w:w="368" w:type="pct"/>
            <w:gridSpan w:val="2"/>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4</w:t>
            </w:r>
          </w:p>
        </w:tc>
        <w:tc>
          <w:tcPr>
            <w:tcW w:w="295" w:type="pct"/>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37</w:t>
            </w:r>
          </w:p>
        </w:tc>
        <w:tc>
          <w:tcPr>
            <w:tcW w:w="383" w:type="pct"/>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36</w:t>
            </w:r>
          </w:p>
        </w:tc>
        <w:tc>
          <w:tcPr>
            <w:tcW w:w="408" w:type="pct"/>
            <w:gridSpan w:val="2"/>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60</w:t>
            </w:r>
          </w:p>
        </w:tc>
        <w:tc>
          <w:tcPr>
            <w:tcW w:w="370" w:type="pct"/>
            <w:gridSpan w:val="2"/>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5</w:t>
            </w:r>
          </w:p>
        </w:tc>
        <w:tc>
          <w:tcPr>
            <w:tcW w:w="368" w:type="pct"/>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5</w:t>
            </w:r>
          </w:p>
        </w:tc>
        <w:tc>
          <w:tcPr>
            <w:tcW w:w="353" w:type="pct"/>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 </w:t>
            </w:r>
          </w:p>
        </w:tc>
        <w:tc>
          <w:tcPr>
            <w:tcW w:w="404" w:type="pct"/>
            <w:gridSpan w:val="2"/>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1</w:t>
            </w:r>
          </w:p>
        </w:tc>
        <w:tc>
          <w:tcPr>
            <w:tcW w:w="364" w:type="pct"/>
            <w:tcBorders>
              <w:top w:val="nil"/>
              <w:left w:val="nil"/>
              <w:bottom w:val="nil"/>
              <w:right w:val="nil"/>
            </w:tcBorders>
            <w:shd w:val="clear" w:color="000000" w:fill="FFFFFF"/>
            <w:noWrap/>
            <w:vAlign w:val="center"/>
            <w:hideMark/>
          </w:tcPr>
          <w:p w:rsidR="00BF56D2" w:rsidRDefault="00BF56D2" w:rsidP="00C868B7">
            <w:pPr>
              <w:spacing w:before="0"/>
              <w:jc w:val="right"/>
              <w:rPr>
                <w:b/>
                <w:bCs/>
                <w:sz w:val="18"/>
                <w:szCs w:val="18"/>
              </w:rPr>
            </w:pPr>
            <w:r>
              <w:rPr>
                <w:b/>
                <w:bCs/>
                <w:sz w:val="18"/>
                <w:szCs w:val="18"/>
              </w:rPr>
              <w:t>218</w:t>
            </w:r>
          </w:p>
        </w:tc>
      </w:tr>
      <w:tr w:rsidR="00BF56D2" w:rsidRPr="007A4C17" w:rsidTr="00C868B7">
        <w:trPr>
          <w:trHeight w:val="252"/>
          <w:jc w:val="center"/>
        </w:trPr>
        <w:tc>
          <w:tcPr>
            <w:tcW w:w="1373" w:type="pct"/>
            <w:gridSpan w:val="2"/>
            <w:tcBorders>
              <w:top w:val="nil"/>
              <w:left w:val="nil"/>
              <w:bottom w:val="nil"/>
              <w:right w:val="nil"/>
            </w:tcBorders>
            <w:shd w:val="clear" w:color="auto" w:fill="auto"/>
            <w:noWrap/>
            <w:vAlign w:val="center"/>
          </w:tcPr>
          <w:p w:rsidR="00BF56D2" w:rsidRPr="007A4C17" w:rsidRDefault="00BF56D2" w:rsidP="00C868B7">
            <w:pPr>
              <w:spacing w:before="0"/>
              <w:rPr>
                <w:rFonts w:eastAsia="SimSun" w:cs="Calibri"/>
                <w:sz w:val="18"/>
                <w:szCs w:val="18"/>
              </w:rPr>
            </w:pPr>
            <w:r w:rsidRPr="007A4C17">
              <w:rPr>
                <w:rFonts w:eastAsia="SimSun" w:cs="Calibri"/>
                <w:sz w:val="18"/>
                <w:szCs w:val="18"/>
              </w:rPr>
              <w:t>Sommet mondial sur la société de l'information</w:t>
            </w:r>
          </w:p>
        </w:tc>
        <w:tc>
          <w:tcPr>
            <w:tcW w:w="314" w:type="pct"/>
            <w:tcBorders>
              <w:top w:val="nil"/>
              <w:left w:val="nil"/>
              <w:bottom w:val="nil"/>
              <w:right w:val="nil"/>
            </w:tcBorders>
            <w:shd w:val="clear" w:color="000000" w:fill="FFFFFF"/>
            <w:noWrap/>
            <w:vAlign w:val="center"/>
          </w:tcPr>
          <w:p w:rsidR="00BF56D2" w:rsidRDefault="00BF56D2" w:rsidP="00C868B7">
            <w:pPr>
              <w:spacing w:before="0"/>
              <w:jc w:val="right"/>
              <w:rPr>
                <w:sz w:val="18"/>
                <w:szCs w:val="18"/>
              </w:rPr>
            </w:pPr>
            <w:r>
              <w:rPr>
                <w:sz w:val="18"/>
                <w:szCs w:val="18"/>
              </w:rPr>
              <w:t>0</w:t>
            </w:r>
          </w:p>
        </w:tc>
        <w:tc>
          <w:tcPr>
            <w:tcW w:w="368" w:type="pct"/>
            <w:gridSpan w:val="2"/>
            <w:tcBorders>
              <w:top w:val="nil"/>
              <w:left w:val="nil"/>
              <w:bottom w:val="nil"/>
              <w:right w:val="nil"/>
            </w:tcBorders>
            <w:shd w:val="clear" w:color="000000" w:fill="FFFFFF"/>
            <w:noWrap/>
            <w:vAlign w:val="center"/>
          </w:tcPr>
          <w:p w:rsidR="00BF56D2" w:rsidRDefault="00BF56D2" w:rsidP="00C868B7">
            <w:pPr>
              <w:spacing w:before="0"/>
              <w:jc w:val="right"/>
              <w:rPr>
                <w:sz w:val="18"/>
                <w:szCs w:val="18"/>
              </w:rPr>
            </w:pPr>
            <w:r>
              <w:rPr>
                <w:sz w:val="18"/>
                <w:szCs w:val="18"/>
              </w:rPr>
              <w:t>0</w:t>
            </w:r>
          </w:p>
        </w:tc>
        <w:tc>
          <w:tcPr>
            <w:tcW w:w="295" w:type="pct"/>
            <w:tcBorders>
              <w:top w:val="nil"/>
              <w:left w:val="nil"/>
              <w:bottom w:val="nil"/>
              <w:right w:val="nil"/>
            </w:tcBorders>
            <w:shd w:val="clear" w:color="000000" w:fill="FFFFFF"/>
            <w:noWrap/>
            <w:vAlign w:val="center"/>
          </w:tcPr>
          <w:p w:rsidR="00BF56D2" w:rsidRDefault="00BF56D2" w:rsidP="00C868B7">
            <w:pPr>
              <w:spacing w:before="0"/>
              <w:jc w:val="right"/>
              <w:rPr>
                <w:sz w:val="18"/>
                <w:szCs w:val="18"/>
              </w:rPr>
            </w:pPr>
            <w:r>
              <w:rPr>
                <w:sz w:val="18"/>
                <w:szCs w:val="18"/>
              </w:rPr>
              <w:t>0</w:t>
            </w:r>
          </w:p>
        </w:tc>
        <w:tc>
          <w:tcPr>
            <w:tcW w:w="383" w:type="pct"/>
            <w:tcBorders>
              <w:top w:val="nil"/>
              <w:left w:val="nil"/>
              <w:bottom w:val="nil"/>
              <w:right w:val="nil"/>
            </w:tcBorders>
            <w:shd w:val="clear" w:color="000000" w:fill="FFFFFF"/>
            <w:noWrap/>
            <w:vAlign w:val="center"/>
          </w:tcPr>
          <w:p w:rsidR="00BF56D2" w:rsidRDefault="00BF56D2" w:rsidP="00C868B7">
            <w:pPr>
              <w:spacing w:before="0"/>
              <w:jc w:val="right"/>
              <w:rPr>
                <w:sz w:val="18"/>
                <w:szCs w:val="18"/>
              </w:rPr>
            </w:pPr>
            <w:r>
              <w:rPr>
                <w:sz w:val="18"/>
                <w:szCs w:val="18"/>
              </w:rPr>
              <w:t>50</w:t>
            </w:r>
          </w:p>
        </w:tc>
        <w:tc>
          <w:tcPr>
            <w:tcW w:w="408" w:type="pct"/>
            <w:gridSpan w:val="2"/>
            <w:tcBorders>
              <w:top w:val="nil"/>
              <w:left w:val="nil"/>
              <w:bottom w:val="nil"/>
              <w:right w:val="nil"/>
            </w:tcBorders>
            <w:shd w:val="clear" w:color="000000" w:fill="FFFFFF"/>
            <w:noWrap/>
            <w:vAlign w:val="center"/>
          </w:tcPr>
          <w:p w:rsidR="00BF56D2" w:rsidRDefault="00BF56D2" w:rsidP="00C868B7">
            <w:pPr>
              <w:spacing w:before="0"/>
              <w:jc w:val="right"/>
              <w:rPr>
                <w:sz w:val="18"/>
                <w:szCs w:val="18"/>
              </w:rPr>
            </w:pPr>
            <w:r>
              <w:rPr>
                <w:sz w:val="18"/>
                <w:szCs w:val="18"/>
              </w:rPr>
              <w:t>0</w:t>
            </w:r>
          </w:p>
        </w:tc>
        <w:tc>
          <w:tcPr>
            <w:tcW w:w="370" w:type="pct"/>
            <w:gridSpan w:val="2"/>
            <w:tcBorders>
              <w:top w:val="nil"/>
              <w:left w:val="nil"/>
              <w:bottom w:val="nil"/>
              <w:right w:val="nil"/>
            </w:tcBorders>
            <w:shd w:val="clear" w:color="000000" w:fill="FFFFFF"/>
            <w:noWrap/>
            <w:vAlign w:val="center"/>
          </w:tcPr>
          <w:p w:rsidR="00BF56D2" w:rsidRDefault="00BF56D2" w:rsidP="00C868B7">
            <w:pPr>
              <w:spacing w:before="0"/>
              <w:jc w:val="right"/>
              <w:rPr>
                <w:sz w:val="18"/>
                <w:szCs w:val="18"/>
              </w:rPr>
            </w:pPr>
            <w:r>
              <w:rPr>
                <w:sz w:val="18"/>
                <w:szCs w:val="18"/>
              </w:rPr>
              <w:t>0</w:t>
            </w:r>
          </w:p>
        </w:tc>
        <w:tc>
          <w:tcPr>
            <w:tcW w:w="368" w:type="pct"/>
            <w:tcBorders>
              <w:top w:val="nil"/>
              <w:left w:val="nil"/>
              <w:bottom w:val="nil"/>
              <w:right w:val="nil"/>
            </w:tcBorders>
            <w:shd w:val="clear" w:color="000000" w:fill="FFFFFF"/>
            <w:noWrap/>
            <w:vAlign w:val="center"/>
          </w:tcPr>
          <w:p w:rsidR="00BF56D2" w:rsidRDefault="00BF56D2" w:rsidP="00C868B7">
            <w:pPr>
              <w:spacing w:before="0"/>
              <w:jc w:val="right"/>
              <w:rPr>
                <w:sz w:val="18"/>
                <w:szCs w:val="18"/>
              </w:rPr>
            </w:pPr>
            <w:r>
              <w:rPr>
                <w:sz w:val="18"/>
                <w:szCs w:val="18"/>
              </w:rPr>
              <w:t>0</w:t>
            </w:r>
          </w:p>
        </w:tc>
        <w:tc>
          <w:tcPr>
            <w:tcW w:w="353" w:type="pct"/>
            <w:tcBorders>
              <w:top w:val="nil"/>
              <w:left w:val="nil"/>
              <w:bottom w:val="nil"/>
              <w:right w:val="nil"/>
            </w:tcBorders>
            <w:shd w:val="clear" w:color="000000" w:fill="FFFFFF"/>
            <w:noWrap/>
            <w:vAlign w:val="center"/>
          </w:tcPr>
          <w:p w:rsidR="00BF56D2" w:rsidRDefault="00BF56D2" w:rsidP="00C868B7">
            <w:pPr>
              <w:spacing w:before="0"/>
              <w:jc w:val="right"/>
              <w:rPr>
                <w:sz w:val="18"/>
                <w:szCs w:val="18"/>
              </w:rPr>
            </w:pPr>
            <w:r>
              <w:rPr>
                <w:sz w:val="18"/>
                <w:szCs w:val="18"/>
              </w:rPr>
              <w:t>0</w:t>
            </w:r>
          </w:p>
        </w:tc>
        <w:tc>
          <w:tcPr>
            <w:tcW w:w="404" w:type="pct"/>
            <w:gridSpan w:val="2"/>
            <w:tcBorders>
              <w:top w:val="nil"/>
              <w:left w:val="nil"/>
              <w:bottom w:val="nil"/>
              <w:right w:val="nil"/>
            </w:tcBorders>
            <w:shd w:val="clear" w:color="000000" w:fill="FFFFFF"/>
            <w:noWrap/>
            <w:vAlign w:val="center"/>
          </w:tcPr>
          <w:p w:rsidR="00BF56D2" w:rsidRDefault="00BF56D2" w:rsidP="00C868B7">
            <w:pPr>
              <w:spacing w:before="0"/>
              <w:jc w:val="right"/>
              <w:rPr>
                <w:sz w:val="18"/>
                <w:szCs w:val="18"/>
              </w:rPr>
            </w:pPr>
            <w:r>
              <w:rPr>
                <w:sz w:val="18"/>
                <w:szCs w:val="18"/>
              </w:rPr>
              <w:t>0</w:t>
            </w:r>
          </w:p>
        </w:tc>
        <w:tc>
          <w:tcPr>
            <w:tcW w:w="364" w:type="pct"/>
            <w:tcBorders>
              <w:top w:val="nil"/>
              <w:left w:val="nil"/>
              <w:bottom w:val="nil"/>
              <w:right w:val="nil"/>
            </w:tcBorders>
            <w:shd w:val="clear" w:color="000000" w:fill="FFFFFF"/>
            <w:noWrap/>
            <w:vAlign w:val="center"/>
          </w:tcPr>
          <w:p w:rsidR="00BF56D2" w:rsidRDefault="00BF56D2" w:rsidP="00C868B7">
            <w:pPr>
              <w:spacing w:before="0"/>
              <w:jc w:val="right"/>
              <w:rPr>
                <w:b/>
                <w:bCs/>
                <w:sz w:val="18"/>
                <w:szCs w:val="18"/>
              </w:rPr>
            </w:pPr>
            <w:r>
              <w:rPr>
                <w:b/>
                <w:bCs/>
                <w:sz w:val="18"/>
                <w:szCs w:val="18"/>
              </w:rPr>
              <w:t>50</w:t>
            </w:r>
          </w:p>
        </w:tc>
      </w:tr>
      <w:tr w:rsidR="00BF56D2" w:rsidRPr="007A4C17" w:rsidTr="00C868B7">
        <w:trPr>
          <w:trHeight w:val="252"/>
          <w:jc w:val="center"/>
        </w:trPr>
        <w:tc>
          <w:tcPr>
            <w:tcW w:w="1373" w:type="pct"/>
            <w:gridSpan w:val="2"/>
            <w:tcBorders>
              <w:top w:val="nil"/>
              <w:left w:val="nil"/>
              <w:bottom w:val="nil"/>
              <w:right w:val="nil"/>
            </w:tcBorders>
            <w:shd w:val="clear" w:color="auto" w:fill="auto"/>
            <w:noWrap/>
            <w:vAlign w:val="center"/>
            <w:hideMark/>
          </w:tcPr>
          <w:p w:rsidR="00BF56D2" w:rsidRPr="007A4C17" w:rsidRDefault="00BF56D2" w:rsidP="00C868B7">
            <w:pPr>
              <w:spacing w:before="0"/>
              <w:rPr>
                <w:rFonts w:cs="Calibri"/>
                <w:sz w:val="18"/>
                <w:szCs w:val="18"/>
              </w:rPr>
            </w:pPr>
            <w:r w:rsidRPr="007A4C17">
              <w:rPr>
                <w:rFonts w:eastAsia="SimSun" w:cs="Calibri"/>
                <w:sz w:val="18"/>
                <w:szCs w:val="18"/>
              </w:rPr>
              <w:t>Conseil et Groupes de travail du Conseil</w:t>
            </w:r>
            <w:r>
              <w:rPr>
                <w:rFonts w:eastAsia="SimSun" w:cs="Calibri"/>
                <w:sz w:val="18"/>
                <w:szCs w:val="18"/>
              </w:rPr>
              <w:t>*</w:t>
            </w:r>
          </w:p>
        </w:tc>
        <w:tc>
          <w:tcPr>
            <w:tcW w:w="314" w:type="pct"/>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316</w:t>
            </w:r>
          </w:p>
        </w:tc>
        <w:tc>
          <w:tcPr>
            <w:tcW w:w="368" w:type="pct"/>
            <w:gridSpan w:val="2"/>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8</w:t>
            </w:r>
          </w:p>
        </w:tc>
        <w:tc>
          <w:tcPr>
            <w:tcW w:w="295" w:type="pct"/>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312</w:t>
            </w:r>
          </w:p>
        </w:tc>
        <w:tc>
          <w:tcPr>
            <w:tcW w:w="383" w:type="pct"/>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49</w:t>
            </w:r>
          </w:p>
        </w:tc>
        <w:tc>
          <w:tcPr>
            <w:tcW w:w="408" w:type="pct"/>
            <w:gridSpan w:val="2"/>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0</w:t>
            </w:r>
          </w:p>
        </w:tc>
        <w:tc>
          <w:tcPr>
            <w:tcW w:w="370" w:type="pct"/>
            <w:gridSpan w:val="2"/>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3</w:t>
            </w:r>
          </w:p>
        </w:tc>
        <w:tc>
          <w:tcPr>
            <w:tcW w:w="368" w:type="pct"/>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0</w:t>
            </w:r>
          </w:p>
        </w:tc>
        <w:tc>
          <w:tcPr>
            <w:tcW w:w="353" w:type="pct"/>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0</w:t>
            </w:r>
          </w:p>
        </w:tc>
        <w:tc>
          <w:tcPr>
            <w:tcW w:w="404" w:type="pct"/>
            <w:gridSpan w:val="2"/>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1</w:t>
            </w:r>
          </w:p>
        </w:tc>
        <w:tc>
          <w:tcPr>
            <w:tcW w:w="364" w:type="pct"/>
            <w:tcBorders>
              <w:top w:val="nil"/>
              <w:left w:val="nil"/>
              <w:bottom w:val="nil"/>
              <w:right w:val="nil"/>
            </w:tcBorders>
            <w:shd w:val="clear" w:color="000000" w:fill="FFFFFF"/>
            <w:noWrap/>
            <w:vAlign w:val="center"/>
            <w:hideMark/>
          </w:tcPr>
          <w:p w:rsidR="00BF56D2" w:rsidRDefault="00BF56D2" w:rsidP="00C868B7">
            <w:pPr>
              <w:spacing w:before="0"/>
              <w:jc w:val="right"/>
              <w:rPr>
                <w:b/>
                <w:bCs/>
                <w:sz w:val="18"/>
                <w:szCs w:val="18"/>
              </w:rPr>
            </w:pPr>
            <w:r>
              <w:rPr>
                <w:b/>
                <w:bCs/>
                <w:sz w:val="18"/>
                <w:szCs w:val="18"/>
              </w:rPr>
              <w:t>689</w:t>
            </w:r>
          </w:p>
        </w:tc>
      </w:tr>
      <w:tr w:rsidR="00BF56D2" w:rsidRPr="007A4C17" w:rsidTr="00C868B7">
        <w:trPr>
          <w:trHeight w:val="252"/>
          <w:jc w:val="center"/>
        </w:trPr>
        <w:tc>
          <w:tcPr>
            <w:tcW w:w="1373" w:type="pct"/>
            <w:gridSpan w:val="2"/>
            <w:tcBorders>
              <w:top w:val="nil"/>
              <w:left w:val="nil"/>
              <w:bottom w:val="nil"/>
              <w:right w:val="nil"/>
            </w:tcBorders>
            <w:shd w:val="clear" w:color="auto" w:fill="auto"/>
            <w:noWrap/>
            <w:vAlign w:val="center"/>
            <w:hideMark/>
          </w:tcPr>
          <w:p w:rsidR="00BF56D2" w:rsidRPr="007A4C17" w:rsidRDefault="00BF56D2" w:rsidP="00C868B7">
            <w:pPr>
              <w:spacing w:before="0"/>
              <w:rPr>
                <w:rFonts w:cs="Calibri"/>
                <w:sz w:val="18"/>
                <w:szCs w:val="18"/>
              </w:rPr>
            </w:pPr>
            <w:r w:rsidRPr="007A4C17">
              <w:rPr>
                <w:rFonts w:eastAsia="SimSun" w:cs="Calibri"/>
                <w:sz w:val="18"/>
                <w:szCs w:val="18"/>
              </w:rPr>
              <w:t>Activités et programmes</w:t>
            </w:r>
          </w:p>
        </w:tc>
        <w:tc>
          <w:tcPr>
            <w:tcW w:w="314" w:type="pct"/>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0 </w:t>
            </w:r>
          </w:p>
        </w:tc>
        <w:tc>
          <w:tcPr>
            <w:tcW w:w="368" w:type="pct"/>
            <w:gridSpan w:val="2"/>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7 332</w:t>
            </w:r>
          </w:p>
        </w:tc>
        <w:tc>
          <w:tcPr>
            <w:tcW w:w="295" w:type="pct"/>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0</w:t>
            </w:r>
          </w:p>
        </w:tc>
        <w:tc>
          <w:tcPr>
            <w:tcW w:w="383" w:type="pct"/>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495</w:t>
            </w:r>
          </w:p>
        </w:tc>
        <w:tc>
          <w:tcPr>
            <w:tcW w:w="408" w:type="pct"/>
            <w:gridSpan w:val="2"/>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0</w:t>
            </w:r>
          </w:p>
        </w:tc>
        <w:tc>
          <w:tcPr>
            <w:tcW w:w="370" w:type="pct"/>
            <w:gridSpan w:val="2"/>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65</w:t>
            </w:r>
          </w:p>
        </w:tc>
        <w:tc>
          <w:tcPr>
            <w:tcW w:w="368" w:type="pct"/>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0</w:t>
            </w:r>
          </w:p>
        </w:tc>
        <w:tc>
          <w:tcPr>
            <w:tcW w:w="353" w:type="pct"/>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25</w:t>
            </w:r>
          </w:p>
        </w:tc>
        <w:tc>
          <w:tcPr>
            <w:tcW w:w="404" w:type="pct"/>
            <w:gridSpan w:val="2"/>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1 500</w:t>
            </w:r>
          </w:p>
        </w:tc>
        <w:tc>
          <w:tcPr>
            <w:tcW w:w="364" w:type="pct"/>
            <w:tcBorders>
              <w:top w:val="nil"/>
              <w:left w:val="nil"/>
              <w:bottom w:val="nil"/>
              <w:right w:val="nil"/>
            </w:tcBorders>
            <w:shd w:val="clear" w:color="000000" w:fill="FFFFFF"/>
            <w:noWrap/>
            <w:vAlign w:val="center"/>
            <w:hideMark/>
          </w:tcPr>
          <w:p w:rsidR="00BF56D2" w:rsidRDefault="00BF56D2" w:rsidP="00C868B7">
            <w:pPr>
              <w:spacing w:before="0"/>
              <w:jc w:val="right"/>
              <w:rPr>
                <w:b/>
                <w:bCs/>
                <w:sz w:val="18"/>
                <w:szCs w:val="18"/>
              </w:rPr>
            </w:pPr>
            <w:r>
              <w:rPr>
                <w:b/>
                <w:bCs/>
                <w:sz w:val="18"/>
                <w:szCs w:val="18"/>
              </w:rPr>
              <w:t>9 417</w:t>
            </w:r>
          </w:p>
        </w:tc>
      </w:tr>
      <w:tr w:rsidR="00BF56D2" w:rsidRPr="007A4C17" w:rsidTr="00C868B7">
        <w:trPr>
          <w:trHeight w:val="252"/>
          <w:jc w:val="center"/>
        </w:trPr>
        <w:tc>
          <w:tcPr>
            <w:tcW w:w="1373" w:type="pct"/>
            <w:gridSpan w:val="2"/>
            <w:tcBorders>
              <w:top w:val="nil"/>
              <w:left w:val="nil"/>
              <w:bottom w:val="nil"/>
              <w:right w:val="nil"/>
            </w:tcBorders>
            <w:shd w:val="clear" w:color="auto" w:fill="auto"/>
            <w:noWrap/>
            <w:vAlign w:val="center"/>
            <w:hideMark/>
          </w:tcPr>
          <w:p w:rsidR="00BF56D2" w:rsidRPr="007A4C17" w:rsidRDefault="00BF56D2" w:rsidP="00C868B7">
            <w:pPr>
              <w:spacing w:before="0"/>
              <w:rPr>
                <w:rFonts w:cs="Calibri"/>
                <w:sz w:val="18"/>
                <w:szCs w:val="18"/>
              </w:rPr>
            </w:pPr>
            <w:r w:rsidRPr="007A4C17">
              <w:rPr>
                <w:rFonts w:eastAsia="SimSun" w:cs="Calibri"/>
                <w:sz w:val="18"/>
                <w:szCs w:val="18"/>
              </w:rPr>
              <w:t>Bureau du Secrétaire général et Départements</w:t>
            </w:r>
          </w:p>
        </w:tc>
        <w:tc>
          <w:tcPr>
            <w:tcW w:w="314" w:type="pct"/>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48 842</w:t>
            </w:r>
          </w:p>
        </w:tc>
        <w:tc>
          <w:tcPr>
            <w:tcW w:w="368" w:type="pct"/>
            <w:gridSpan w:val="2"/>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14 373</w:t>
            </w:r>
          </w:p>
        </w:tc>
        <w:tc>
          <w:tcPr>
            <w:tcW w:w="295" w:type="pct"/>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620</w:t>
            </w:r>
          </w:p>
        </w:tc>
        <w:tc>
          <w:tcPr>
            <w:tcW w:w="383" w:type="pct"/>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5 679</w:t>
            </w:r>
          </w:p>
        </w:tc>
        <w:tc>
          <w:tcPr>
            <w:tcW w:w="408" w:type="pct"/>
            <w:gridSpan w:val="2"/>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5 189</w:t>
            </w:r>
          </w:p>
        </w:tc>
        <w:tc>
          <w:tcPr>
            <w:tcW w:w="370" w:type="pct"/>
            <w:gridSpan w:val="2"/>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1 086</w:t>
            </w:r>
          </w:p>
        </w:tc>
        <w:tc>
          <w:tcPr>
            <w:tcW w:w="368" w:type="pct"/>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463</w:t>
            </w:r>
          </w:p>
        </w:tc>
        <w:tc>
          <w:tcPr>
            <w:tcW w:w="353" w:type="pct"/>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1 759</w:t>
            </w:r>
          </w:p>
        </w:tc>
        <w:tc>
          <w:tcPr>
            <w:tcW w:w="404" w:type="pct"/>
            <w:gridSpan w:val="2"/>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980</w:t>
            </w:r>
          </w:p>
        </w:tc>
        <w:tc>
          <w:tcPr>
            <w:tcW w:w="364" w:type="pct"/>
            <w:tcBorders>
              <w:top w:val="nil"/>
              <w:left w:val="nil"/>
              <w:bottom w:val="nil"/>
              <w:right w:val="nil"/>
            </w:tcBorders>
            <w:shd w:val="clear" w:color="000000" w:fill="FFFFFF"/>
            <w:noWrap/>
            <w:vAlign w:val="center"/>
            <w:hideMark/>
          </w:tcPr>
          <w:p w:rsidR="00BF56D2" w:rsidRDefault="00BF56D2" w:rsidP="00C868B7">
            <w:pPr>
              <w:spacing w:before="0"/>
              <w:jc w:val="right"/>
              <w:rPr>
                <w:b/>
                <w:bCs/>
                <w:sz w:val="18"/>
                <w:szCs w:val="18"/>
              </w:rPr>
            </w:pPr>
            <w:r>
              <w:rPr>
                <w:b/>
                <w:bCs/>
                <w:sz w:val="18"/>
                <w:szCs w:val="18"/>
              </w:rPr>
              <w:t>78 991</w:t>
            </w:r>
          </w:p>
        </w:tc>
      </w:tr>
      <w:tr w:rsidR="00BF56D2" w:rsidRPr="007A4C17" w:rsidTr="00C868B7">
        <w:trPr>
          <w:jc w:val="center"/>
        </w:trPr>
        <w:tc>
          <w:tcPr>
            <w:tcW w:w="1373" w:type="pct"/>
            <w:gridSpan w:val="2"/>
            <w:tcBorders>
              <w:top w:val="nil"/>
              <w:left w:val="nil"/>
              <w:bottom w:val="nil"/>
              <w:right w:val="nil"/>
            </w:tcBorders>
            <w:shd w:val="clear" w:color="auto" w:fill="auto"/>
            <w:noWrap/>
            <w:vAlign w:val="center"/>
          </w:tcPr>
          <w:p w:rsidR="00BF56D2" w:rsidRPr="007A4C17" w:rsidRDefault="00BF56D2" w:rsidP="00C868B7">
            <w:pPr>
              <w:spacing w:before="0"/>
              <w:rPr>
                <w:rFonts w:eastAsia="SimSun" w:cs="Calibri"/>
                <w:sz w:val="14"/>
                <w:szCs w:val="14"/>
              </w:rPr>
            </w:pPr>
          </w:p>
        </w:tc>
        <w:tc>
          <w:tcPr>
            <w:tcW w:w="314" w:type="pct"/>
            <w:tcBorders>
              <w:top w:val="nil"/>
              <w:left w:val="nil"/>
              <w:bottom w:val="nil"/>
              <w:right w:val="nil"/>
            </w:tcBorders>
            <w:shd w:val="clear" w:color="000000" w:fill="FFFFFF"/>
            <w:noWrap/>
            <w:vAlign w:val="center"/>
          </w:tcPr>
          <w:p w:rsidR="00BF56D2" w:rsidRDefault="00BF56D2" w:rsidP="00C868B7">
            <w:pPr>
              <w:spacing w:before="0"/>
              <w:jc w:val="right"/>
              <w:rPr>
                <w:sz w:val="18"/>
                <w:szCs w:val="18"/>
              </w:rPr>
            </w:pPr>
            <w:r>
              <w:rPr>
                <w:sz w:val="18"/>
                <w:szCs w:val="18"/>
              </w:rPr>
              <w:t> </w:t>
            </w:r>
          </w:p>
        </w:tc>
        <w:tc>
          <w:tcPr>
            <w:tcW w:w="368" w:type="pct"/>
            <w:gridSpan w:val="2"/>
            <w:tcBorders>
              <w:top w:val="nil"/>
              <w:left w:val="nil"/>
              <w:bottom w:val="nil"/>
              <w:right w:val="nil"/>
            </w:tcBorders>
            <w:shd w:val="clear" w:color="000000" w:fill="FFFFFF"/>
            <w:noWrap/>
            <w:vAlign w:val="center"/>
          </w:tcPr>
          <w:p w:rsidR="00BF56D2" w:rsidRDefault="00BF56D2" w:rsidP="00C868B7">
            <w:pPr>
              <w:spacing w:before="0"/>
              <w:jc w:val="right"/>
              <w:rPr>
                <w:sz w:val="18"/>
                <w:szCs w:val="18"/>
              </w:rPr>
            </w:pPr>
            <w:r>
              <w:rPr>
                <w:sz w:val="18"/>
                <w:szCs w:val="18"/>
              </w:rPr>
              <w:t> </w:t>
            </w:r>
          </w:p>
        </w:tc>
        <w:tc>
          <w:tcPr>
            <w:tcW w:w="295" w:type="pct"/>
            <w:tcBorders>
              <w:top w:val="nil"/>
              <w:left w:val="nil"/>
              <w:bottom w:val="nil"/>
              <w:right w:val="nil"/>
            </w:tcBorders>
            <w:shd w:val="clear" w:color="000000" w:fill="FFFFFF"/>
            <w:noWrap/>
            <w:vAlign w:val="center"/>
          </w:tcPr>
          <w:p w:rsidR="00BF56D2" w:rsidRDefault="00BF56D2" w:rsidP="00C868B7">
            <w:pPr>
              <w:spacing w:before="0"/>
              <w:jc w:val="right"/>
              <w:rPr>
                <w:sz w:val="18"/>
                <w:szCs w:val="18"/>
              </w:rPr>
            </w:pPr>
            <w:r>
              <w:rPr>
                <w:sz w:val="18"/>
                <w:szCs w:val="18"/>
              </w:rPr>
              <w:t> </w:t>
            </w:r>
          </w:p>
        </w:tc>
        <w:tc>
          <w:tcPr>
            <w:tcW w:w="383" w:type="pct"/>
            <w:tcBorders>
              <w:top w:val="nil"/>
              <w:left w:val="nil"/>
              <w:bottom w:val="nil"/>
              <w:right w:val="nil"/>
            </w:tcBorders>
            <w:shd w:val="clear" w:color="000000" w:fill="FFFFFF"/>
            <w:noWrap/>
            <w:vAlign w:val="center"/>
          </w:tcPr>
          <w:p w:rsidR="00BF56D2" w:rsidRDefault="00BF56D2" w:rsidP="00C868B7">
            <w:pPr>
              <w:spacing w:before="0"/>
              <w:jc w:val="right"/>
              <w:rPr>
                <w:sz w:val="18"/>
                <w:szCs w:val="18"/>
              </w:rPr>
            </w:pPr>
            <w:r>
              <w:rPr>
                <w:sz w:val="18"/>
                <w:szCs w:val="18"/>
              </w:rPr>
              <w:t> </w:t>
            </w:r>
          </w:p>
        </w:tc>
        <w:tc>
          <w:tcPr>
            <w:tcW w:w="408" w:type="pct"/>
            <w:gridSpan w:val="2"/>
            <w:tcBorders>
              <w:top w:val="nil"/>
              <w:left w:val="nil"/>
              <w:bottom w:val="nil"/>
              <w:right w:val="nil"/>
            </w:tcBorders>
            <w:shd w:val="clear" w:color="000000" w:fill="FFFFFF"/>
            <w:noWrap/>
            <w:vAlign w:val="center"/>
          </w:tcPr>
          <w:p w:rsidR="00BF56D2" w:rsidRDefault="00BF56D2" w:rsidP="00C868B7">
            <w:pPr>
              <w:spacing w:before="0"/>
              <w:jc w:val="right"/>
              <w:rPr>
                <w:sz w:val="18"/>
                <w:szCs w:val="18"/>
              </w:rPr>
            </w:pPr>
            <w:r>
              <w:rPr>
                <w:sz w:val="18"/>
                <w:szCs w:val="18"/>
              </w:rPr>
              <w:t> </w:t>
            </w:r>
          </w:p>
        </w:tc>
        <w:tc>
          <w:tcPr>
            <w:tcW w:w="370" w:type="pct"/>
            <w:gridSpan w:val="2"/>
            <w:tcBorders>
              <w:top w:val="nil"/>
              <w:left w:val="nil"/>
              <w:bottom w:val="nil"/>
              <w:right w:val="nil"/>
            </w:tcBorders>
            <w:shd w:val="clear" w:color="000000" w:fill="FFFFFF"/>
            <w:noWrap/>
            <w:vAlign w:val="center"/>
          </w:tcPr>
          <w:p w:rsidR="00BF56D2" w:rsidRDefault="00BF56D2" w:rsidP="00C868B7">
            <w:pPr>
              <w:spacing w:before="0"/>
              <w:jc w:val="right"/>
              <w:rPr>
                <w:sz w:val="18"/>
                <w:szCs w:val="18"/>
              </w:rPr>
            </w:pPr>
            <w:r>
              <w:rPr>
                <w:sz w:val="18"/>
                <w:szCs w:val="18"/>
              </w:rPr>
              <w:t> </w:t>
            </w:r>
          </w:p>
        </w:tc>
        <w:tc>
          <w:tcPr>
            <w:tcW w:w="368" w:type="pct"/>
            <w:tcBorders>
              <w:top w:val="nil"/>
              <w:left w:val="nil"/>
              <w:bottom w:val="nil"/>
              <w:right w:val="nil"/>
            </w:tcBorders>
            <w:shd w:val="clear" w:color="000000" w:fill="FFFFFF"/>
            <w:noWrap/>
            <w:vAlign w:val="center"/>
          </w:tcPr>
          <w:p w:rsidR="00BF56D2" w:rsidRDefault="00BF56D2" w:rsidP="00C868B7">
            <w:pPr>
              <w:spacing w:before="0"/>
              <w:jc w:val="right"/>
              <w:rPr>
                <w:sz w:val="18"/>
                <w:szCs w:val="18"/>
              </w:rPr>
            </w:pPr>
            <w:r>
              <w:rPr>
                <w:sz w:val="18"/>
                <w:szCs w:val="18"/>
              </w:rPr>
              <w:t> </w:t>
            </w:r>
          </w:p>
        </w:tc>
        <w:tc>
          <w:tcPr>
            <w:tcW w:w="353" w:type="pct"/>
            <w:tcBorders>
              <w:top w:val="nil"/>
              <w:left w:val="nil"/>
              <w:bottom w:val="nil"/>
              <w:right w:val="nil"/>
            </w:tcBorders>
            <w:shd w:val="clear" w:color="000000" w:fill="FFFFFF"/>
            <w:noWrap/>
            <w:vAlign w:val="center"/>
          </w:tcPr>
          <w:p w:rsidR="00BF56D2" w:rsidRDefault="00BF56D2" w:rsidP="00C868B7">
            <w:pPr>
              <w:spacing w:before="0"/>
              <w:jc w:val="right"/>
              <w:rPr>
                <w:sz w:val="18"/>
                <w:szCs w:val="18"/>
              </w:rPr>
            </w:pPr>
            <w:r>
              <w:rPr>
                <w:sz w:val="18"/>
                <w:szCs w:val="18"/>
              </w:rPr>
              <w:t> </w:t>
            </w:r>
          </w:p>
        </w:tc>
        <w:tc>
          <w:tcPr>
            <w:tcW w:w="404" w:type="pct"/>
            <w:gridSpan w:val="2"/>
            <w:tcBorders>
              <w:top w:val="nil"/>
              <w:left w:val="nil"/>
              <w:bottom w:val="nil"/>
              <w:right w:val="nil"/>
            </w:tcBorders>
            <w:shd w:val="clear" w:color="000000" w:fill="FFFFFF"/>
            <w:noWrap/>
            <w:vAlign w:val="center"/>
          </w:tcPr>
          <w:p w:rsidR="00BF56D2" w:rsidRDefault="00BF56D2" w:rsidP="00C868B7">
            <w:pPr>
              <w:spacing w:before="0"/>
              <w:jc w:val="right"/>
              <w:rPr>
                <w:sz w:val="18"/>
                <w:szCs w:val="18"/>
              </w:rPr>
            </w:pPr>
            <w:r>
              <w:rPr>
                <w:sz w:val="18"/>
                <w:szCs w:val="18"/>
              </w:rPr>
              <w:t> </w:t>
            </w:r>
          </w:p>
        </w:tc>
        <w:tc>
          <w:tcPr>
            <w:tcW w:w="364" w:type="pct"/>
            <w:tcBorders>
              <w:top w:val="nil"/>
              <w:left w:val="nil"/>
              <w:bottom w:val="nil"/>
              <w:right w:val="nil"/>
            </w:tcBorders>
            <w:shd w:val="clear" w:color="000000" w:fill="FFFFFF"/>
            <w:noWrap/>
            <w:vAlign w:val="center"/>
          </w:tcPr>
          <w:p w:rsidR="00BF56D2" w:rsidRDefault="00BF56D2" w:rsidP="00C868B7">
            <w:pPr>
              <w:spacing w:before="0"/>
              <w:jc w:val="right"/>
              <w:rPr>
                <w:b/>
                <w:bCs/>
                <w:sz w:val="18"/>
                <w:szCs w:val="18"/>
              </w:rPr>
            </w:pPr>
            <w:r>
              <w:rPr>
                <w:b/>
                <w:bCs/>
                <w:sz w:val="18"/>
                <w:szCs w:val="18"/>
              </w:rPr>
              <w:t> </w:t>
            </w:r>
          </w:p>
        </w:tc>
      </w:tr>
      <w:tr w:rsidR="00BF56D2" w:rsidRPr="007A4C17" w:rsidTr="00C868B7">
        <w:trPr>
          <w:trHeight w:val="149"/>
          <w:jc w:val="center"/>
        </w:trPr>
        <w:tc>
          <w:tcPr>
            <w:tcW w:w="1373" w:type="pct"/>
            <w:gridSpan w:val="2"/>
            <w:tcBorders>
              <w:top w:val="single" w:sz="4" w:space="0" w:color="000099"/>
              <w:left w:val="nil"/>
              <w:bottom w:val="single" w:sz="4" w:space="0" w:color="000099"/>
              <w:right w:val="nil"/>
            </w:tcBorders>
            <w:shd w:val="clear" w:color="000000" w:fill="DCE6F1"/>
            <w:noWrap/>
            <w:vAlign w:val="center"/>
            <w:hideMark/>
          </w:tcPr>
          <w:p w:rsidR="00BF56D2" w:rsidRPr="007A4C17" w:rsidRDefault="00BF56D2" w:rsidP="00C868B7">
            <w:pPr>
              <w:spacing w:before="0"/>
              <w:rPr>
                <w:rFonts w:cs="Calibri"/>
                <w:b/>
                <w:bCs/>
                <w:color w:val="000099"/>
                <w:sz w:val="18"/>
                <w:szCs w:val="18"/>
              </w:rPr>
            </w:pPr>
            <w:r w:rsidRPr="007A4C17">
              <w:rPr>
                <w:rFonts w:cs="Calibri"/>
                <w:b/>
                <w:bCs/>
                <w:color w:val="000099"/>
                <w:sz w:val="18"/>
                <w:szCs w:val="18"/>
              </w:rPr>
              <w:t>TOTAL</w:t>
            </w:r>
          </w:p>
        </w:tc>
        <w:tc>
          <w:tcPr>
            <w:tcW w:w="314" w:type="pct"/>
            <w:tcBorders>
              <w:top w:val="single" w:sz="4" w:space="0" w:color="auto"/>
              <w:left w:val="nil"/>
              <w:bottom w:val="single" w:sz="4" w:space="0" w:color="auto"/>
              <w:right w:val="nil"/>
            </w:tcBorders>
            <w:shd w:val="clear" w:color="000000" w:fill="DCE6F1"/>
            <w:noWrap/>
            <w:vAlign w:val="center"/>
            <w:hideMark/>
          </w:tcPr>
          <w:p w:rsidR="00BF56D2" w:rsidRDefault="00BF56D2" w:rsidP="00C868B7">
            <w:pPr>
              <w:spacing w:before="0"/>
              <w:jc w:val="right"/>
              <w:rPr>
                <w:b/>
                <w:bCs/>
                <w:color w:val="000099"/>
                <w:sz w:val="18"/>
                <w:szCs w:val="18"/>
              </w:rPr>
            </w:pPr>
            <w:r>
              <w:rPr>
                <w:b/>
                <w:bCs/>
                <w:color w:val="000099"/>
                <w:sz w:val="18"/>
                <w:szCs w:val="18"/>
              </w:rPr>
              <w:t>49 228</w:t>
            </w:r>
          </w:p>
        </w:tc>
        <w:tc>
          <w:tcPr>
            <w:tcW w:w="368" w:type="pct"/>
            <w:gridSpan w:val="2"/>
            <w:tcBorders>
              <w:top w:val="single" w:sz="4" w:space="0" w:color="auto"/>
              <w:left w:val="nil"/>
              <w:bottom w:val="single" w:sz="4" w:space="0" w:color="auto"/>
              <w:right w:val="nil"/>
            </w:tcBorders>
            <w:shd w:val="clear" w:color="000000" w:fill="DCE6F1"/>
            <w:noWrap/>
            <w:vAlign w:val="center"/>
            <w:hideMark/>
          </w:tcPr>
          <w:p w:rsidR="00BF56D2" w:rsidRDefault="00BF56D2" w:rsidP="00C868B7">
            <w:pPr>
              <w:spacing w:before="0"/>
              <w:jc w:val="right"/>
              <w:rPr>
                <w:b/>
                <w:bCs/>
                <w:color w:val="000099"/>
                <w:sz w:val="18"/>
                <w:szCs w:val="18"/>
              </w:rPr>
            </w:pPr>
            <w:r>
              <w:rPr>
                <w:b/>
                <w:bCs/>
                <w:color w:val="000099"/>
                <w:sz w:val="18"/>
                <w:szCs w:val="18"/>
              </w:rPr>
              <w:t>21 717</w:t>
            </w:r>
          </w:p>
        </w:tc>
        <w:tc>
          <w:tcPr>
            <w:tcW w:w="295" w:type="pct"/>
            <w:tcBorders>
              <w:top w:val="single" w:sz="4" w:space="0" w:color="auto"/>
              <w:left w:val="nil"/>
              <w:bottom w:val="single" w:sz="4" w:space="0" w:color="auto"/>
              <w:right w:val="nil"/>
            </w:tcBorders>
            <w:shd w:val="clear" w:color="000000" w:fill="DCE6F1"/>
            <w:noWrap/>
            <w:vAlign w:val="center"/>
            <w:hideMark/>
          </w:tcPr>
          <w:p w:rsidR="00BF56D2" w:rsidRDefault="00BF56D2" w:rsidP="00C868B7">
            <w:pPr>
              <w:spacing w:before="0"/>
              <w:jc w:val="right"/>
              <w:rPr>
                <w:b/>
                <w:bCs/>
                <w:color w:val="000099"/>
                <w:sz w:val="18"/>
                <w:szCs w:val="18"/>
              </w:rPr>
            </w:pPr>
            <w:r>
              <w:rPr>
                <w:b/>
                <w:bCs/>
                <w:color w:val="000099"/>
                <w:sz w:val="18"/>
                <w:szCs w:val="18"/>
              </w:rPr>
              <w:t>969</w:t>
            </w:r>
          </w:p>
        </w:tc>
        <w:tc>
          <w:tcPr>
            <w:tcW w:w="383" w:type="pct"/>
            <w:tcBorders>
              <w:top w:val="single" w:sz="4" w:space="0" w:color="auto"/>
              <w:left w:val="nil"/>
              <w:bottom w:val="single" w:sz="4" w:space="0" w:color="auto"/>
              <w:right w:val="nil"/>
            </w:tcBorders>
            <w:shd w:val="clear" w:color="000000" w:fill="DCE6F1"/>
            <w:noWrap/>
            <w:vAlign w:val="center"/>
            <w:hideMark/>
          </w:tcPr>
          <w:p w:rsidR="00BF56D2" w:rsidRDefault="00BF56D2" w:rsidP="00C868B7">
            <w:pPr>
              <w:spacing w:before="0"/>
              <w:jc w:val="right"/>
              <w:rPr>
                <w:b/>
                <w:bCs/>
                <w:color w:val="000099"/>
                <w:sz w:val="18"/>
                <w:szCs w:val="18"/>
              </w:rPr>
            </w:pPr>
            <w:r>
              <w:rPr>
                <w:b/>
                <w:bCs/>
                <w:color w:val="000099"/>
                <w:sz w:val="18"/>
                <w:szCs w:val="18"/>
              </w:rPr>
              <w:t>6 309</w:t>
            </w:r>
          </w:p>
        </w:tc>
        <w:tc>
          <w:tcPr>
            <w:tcW w:w="408" w:type="pct"/>
            <w:gridSpan w:val="2"/>
            <w:tcBorders>
              <w:top w:val="single" w:sz="4" w:space="0" w:color="auto"/>
              <w:left w:val="nil"/>
              <w:bottom w:val="single" w:sz="4" w:space="0" w:color="auto"/>
              <w:right w:val="nil"/>
            </w:tcBorders>
            <w:shd w:val="clear" w:color="000000" w:fill="DCE6F1"/>
            <w:noWrap/>
            <w:vAlign w:val="center"/>
            <w:hideMark/>
          </w:tcPr>
          <w:p w:rsidR="00BF56D2" w:rsidRDefault="00BF56D2" w:rsidP="00C868B7">
            <w:pPr>
              <w:spacing w:before="0"/>
              <w:jc w:val="right"/>
              <w:rPr>
                <w:b/>
                <w:bCs/>
                <w:color w:val="000099"/>
                <w:sz w:val="18"/>
                <w:szCs w:val="18"/>
              </w:rPr>
            </w:pPr>
            <w:r>
              <w:rPr>
                <w:b/>
                <w:bCs/>
                <w:color w:val="000099"/>
                <w:sz w:val="18"/>
                <w:szCs w:val="18"/>
              </w:rPr>
              <w:t>5 249</w:t>
            </w:r>
          </w:p>
        </w:tc>
        <w:tc>
          <w:tcPr>
            <w:tcW w:w="370" w:type="pct"/>
            <w:gridSpan w:val="2"/>
            <w:tcBorders>
              <w:top w:val="single" w:sz="4" w:space="0" w:color="auto"/>
              <w:left w:val="nil"/>
              <w:bottom w:val="single" w:sz="4" w:space="0" w:color="auto"/>
              <w:right w:val="nil"/>
            </w:tcBorders>
            <w:shd w:val="clear" w:color="000000" w:fill="DCE6F1"/>
            <w:noWrap/>
            <w:vAlign w:val="center"/>
            <w:hideMark/>
          </w:tcPr>
          <w:p w:rsidR="00BF56D2" w:rsidRDefault="00BF56D2" w:rsidP="00C868B7">
            <w:pPr>
              <w:spacing w:before="0"/>
              <w:jc w:val="right"/>
              <w:rPr>
                <w:b/>
                <w:bCs/>
                <w:color w:val="000099"/>
                <w:sz w:val="18"/>
                <w:szCs w:val="18"/>
              </w:rPr>
            </w:pPr>
            <w:r>
              <w:rPr>
                <w:b/>
                <w:bCs/>
                <w:color w:val="000099"/>
                <w:sz w:val="18"/>
                <w:szCs w:val="18"/>
              </w:rPr>
              <w:t>1 159</w:t>
            </w:r>
          </w:p>
        </w:tc>
        <w:tc>
          <w:tcPr>
            <w:tcW w:w="368" w:type="pct"/>
            <w:tcBorders>
              <w:top w:val="single" w:sz="4" w:space="0" w:color="auto"/>
              <w:left w:val="nil"/>
              <w:bottom w:val="single" w:sz="4" w:space="0" w:color="auto"/>
              <w:right w:val="nil"/>
            </w:tcBorders>
            <w:shd w:val="clear" w:color="000000" w:fill="DCE6F1"/>
            <w:noWrap/>
            <w:vAlign w:val="center"/>
            <w:hideMark/>
          </w:tcPr>
          <w:p w:rsidR="00BF56D2" w:rsidRDefault="00BF56D2" w:rsidP="00C868B7">
            <w:pPr>
              <w:spacing w:before="0"/>
              <w:jc w:val="right"/>
              <w:rPr>
                <w:b/>
                <w:bCs/>
                <w:color w:val="000099"/>
                <w:sz w:val="18"/>
                <w:szCs w:val="18"/>
              </w:rPr>
            </w:pPr>
            <w:r>
              <w:rPr>
                <w:b/>
                <w:bCs/>
                <w:color w:val="000099"/>
                <w:sz w:val="18"/>
                <w:szCs w:val="18"/>
              </w:rPr>
              <w:t>468</w:t>
            </w:r>
          </w:p>
        </w:tc>
        <w:tc>
          <w:tcPr>
            <w:tcW w:w="353" w:type="pct"/>
            <w:tcBorders>
              <w:top w:val="single" w:sz="4" w:space="0" w:color="auto"/>
              <w:left w:val="nil"/>
              <w:bottom w:val="single" w:sz="4" w:space="0" w:color="auto"/>
              <w:right w:val="nil"/>
            </w:tcBorders>
            <w:shd w:val="clear" w:color="000000" w:fill="DCE6F1"/>
            <w:noWrap/>
            <w:vAlign w:val="center"/>
            <w:hideMark/>
          </w:tcPr>
          <w:p w:rsidR="00BF56D2" w:rsidRDefault="00BF56D2" w:rsidP="00C868B7">
            <w:pPr>
              <w:spacing w:before="0"/>
              <w:jc w:val="right"/>
              <w:rPr>
                <w:b/>
                <w:bCs/>
                <w:color w:val="000099"/>
                <w:sz w:val="18"/>
                <w:szCs w:val="18"/>
              </w:rPr>
            </w:pPr>
            <w:r>
              <w:rPr>
                <w:b/>
                <w:bCs/>
                <w:color w:val="000099"/>
                <w:sz w:val="18"/>
                <w:szCs w:val="18"/>
              </w:rPr>
              <w:t>1 784</w:t>
            </w:r>
          </w:p>
        </w:tc>
        <w:tc>
          <w:tcPr>
            <w:tcW w:w="404" w:type="pct"/>
            <w:gridSpan w:val="2"/>
            <w:tcBorders>
              <w:top w:val="single" w:sz="4" w:space="0" w:color="auto"/>
              <w:left w:val="nil"/>
              <w:bottom w:val="single" w:sz="4" w:space="0" w:color="auto"/>
              <w:right w:val="nil"/>
            </w:tcBorders>
            <w:shd w:val="clear" w:color="000000" w:fill="DCE6F1"/>
            <w:noWrap/>
            <w:vAlign w:val="center"/>
            <w:hideMark/>
          </w:tcPr>
          <w:p w:rsidR="00BF56D2" w:rsidRDefault="00BF56D2" w:rsidP="00C868B7">
            <w:pPr>
              <w:spacing w:before="0"/>
              <w:jc w:val="right"/>
              <w:rPr>
                <w:b/>
                <w:bCs/>
                <w:color w:val="000099"/>
                <w:sz w:val="18"/>
                <w:szCs w:val="18"/>
              </w:rPr>
            </w:pPr>
            <w:r>
              <w:rPr>
                <w:b/>
                <w:bCs/>
                <w:color w:val="000099"/>
                <w:sz w:val="18"/>
                <w:szCs w:val="18"/>
              </w:rPr>
              <w:t>2 481</w:t>
            </w:r>
          </w:p>
        </w:tc>
        <w:tc>
          <w:tcPr>
            <w:tcW w:w="364" w:type="pct"/>
            <w:tcBorders>
              <w:top w:val="single" w:sz="4" w:space="0" w:color="auto"/>
              <w:left w:val="nil"/>
              <w:bottom w:val="single" w:sz="4" w:space="0" w:color="auto"/>
              <w:right w:val="nil"/>
            </w:tcBorders>
            <w:shd w:val="clear" w:color="000000" w:fill="DCE6F1"/>
            <w:noWrap/>
            <w:vAlign w:val="center"/>
            <w:hideMark/>
          </w:tcPr>
          <w:p w:rsidR="00BF56D2" w:rsidRDefault="00BF56D2" w:rsidP="00C868B7">
            <w:pPr>
              <w:spacing w:before="0"/>
              <w:jc w:val="right"/>
              <w:rPr>
                <w:b/>
                <w:bCs/>
                <w:color w:val="000099"/>
                <w:sz w:val="18"/>
                <w:szCs w:val="18"/>
              </w:rPr>
            </w:pPr>
            <w:r>
              <w:rPr>
                <w:b/>
                <w:bCs/>
                <w:color w:val="000099"/>
                <w:sz w:val="18"/>
                <w:szCs w:val="18"/>
              </w:rPr>
              <w:t>89 365</w:t>
            </w:r>
          </w:p>
        </w:tc>
      </w:tr>
      <w:tr w:rsidR="00BF56D2" w:rsidRPr="007A4C17" w:rsidTr="00C868B7">
        <w:trPr>
          <w:trHeight w:val="185"/>
          <w:jc w:val="center"/>
        </w:trPr>
        <w:tc>
          <w:tcPr>
            <w:tcW w:w="1373" w:type="pct"/>
            <w:gridSpan w:val="2"/>
            <w:tcBorders>
              <w:top w:val="nil"/>
              <w:left w:val="nil"/>
              <w:bottom w:val="nil"/>
              <w:right w:val="nil"/>
            </w:tcBorders>
            <w:shd w:val="clear" w:color="auto" w:fill="auto"/>
            <w:noWrap/>
            <w:vAlign w:val="center"/>
            <w:hideMark/>
          </w:tcPr>
          <w:p w:rsidR="00BF56D2" w:rsidRPr="007A4C17" w:rsidRDefault="00BF56D2" w:rsidP="00C868B7">
            <w:pPr>
              <w:spacing w:before="0"/>
              <w:rPr>
                <w:rFonts w:cs="Calibri"/>
                <w:b/>
                <w:bCs/>
                <w:color w:val="000099"/>
                <w:sz w:val="18"/>
                <w:szCs w:val="18"/>
              </w:rPr>
            </w:pPr>
            <w:r w:rsidRPr="007A4C17">
              <w:rPr>
                <w:rFonts w:cs="Calibri"/>
                <w:b/>
                <w:bCs/>
                <w:color w:val="000099"/>
                <w:sz w:val="18"/>
                <w:szCs w:val="18"/>
              </w:rPr>
              <w:t>Estimations 2018-2019</w:t>
            </w:r>
          </w:p>
        </w:tc>
        <w:tc>
          <w:tcPr>
            <w:tcW w:w="314" w:type="pct"/>
            <w:tcBorders>
              <w:top w:val="nil"/>
              <w:left w:val="nil"/>
              <w:bottom w:val="nil"/>
              <w:right w:val="nil"/>
            </w:tcBorders>
            <w:shd w:val="clear" w:color="000000" w:fill="FFFFFF"/>
            <w:noWrap/>
            <w:vAlign w:val="center"/>
          </w:tcPr>
          <w:p w:rsidR="00BF56D2" w:rsidRDefault="00BF56D2" w:rsidP="00C868B7">
            <w:pPr>
              <w:spacing w:before="0"/>
              <w:jc w:val="right"/>
              <w:rPr>
                <w:sz w:val="18"/>
                <w:szCs w:val="18"/>
              </w:rPr>
            </w:pPr>
            <w:r>
              <w:rPr>
                <w:sz w:val="18"/>
                <w:szCs w:val="18"/>
              </w:rPr>
              <w:t> </w:t>
            </w:r>
          </w:p>
        </w:tc>
        <w:tc>
          <w:tcPr>
            <w:tcW w:w="368" w:type="pct"/>
            <w:gridSpan w:val="2"/>
            <w:tcBorders>
              <w:top w:val="nil"/>
              <w:left w:val="nil"/>
              <w:bottom w:val="nil"/>
              <w:right w:val="nil"/>
            </w:tcBorders>
            <w:shd w:val="clear" w:color="000000" w:fill="FFFFFF"/>
            <w:noWrap/>
            <w:vAlign w:val="center"/>
          </w:tcPr>
          <w:p w:rsidR="00BF56D2" w:rsidRDefault="00BF56D2" w:rsidP="00C868B7">
            <w:pPr>
              <w:spacing w:before="0"/>
              <w:jc w:val="right"/>
              <w:rPr>
                <w:sz w:val="18"/>
                <w:szCs w:val="18"/>
              </w:rPr>
            </w:pPr>
            <w:r>
              <w:rPr>
                <w:sz w:val="18"/>
                <w:szCs w:val="18"/>
              </w:rPr>
              <w:t> </w:t>
            </w:r>
          </w:p>
        </w:tc>
        <w:tc>
          <w:tcPr>
            <w:tcW w:w="295" w:type="pct"/>
            <w:tcBorders>
              <w:top w:val="nil"/>
              <w:left w:val="nil"/>
              <w:bottom w:val="nil"/>
              <w:right w:val="nil"/>
            </w:tcBorders>
            <w:shd w:val="clear" w:color="000000" w:fill="FFFFFF"/>
            <w:noWrap/>
            <w:vAlign w:val="center"/>
          </w:tcPr>
          <w:p w:rsidR="00BF56D2" w:rsidRDefault="00BF56D2" w:rsidP="00C868B7">
            <w:pPr>
              <w:spacing w:before="0"/>
              <w:jc w:val="right"/>
              <w:rPr>
                <w:sz w:val="18"/>
                <w:szCs w:val="18"/>
              </w:rPr>
            </w:pPr>
            <w:r>
              <w:rPr>
                <w:sz w:val="18"/>
                <w:szCs w:val="18"/>
              </w:rPr>
              <w:t> </w:t>
            </w:r>
          </w:p>
        </w:tc>
        <w:tc>
          <w:tcPr>
            <w:tcW w:w="383" w:type="pct"/>
            <w:tcBorders>
              <w:top w:val="nil"/>
              <w:left w:val="nil"/>
              <w:bottom w:val="nil"/>
              <w:right w:val="nil"/>
            </w:tcBorders>
            <w:shd w:val="clear" w:color="000000" w:fill="FFFFFF"/>
            <w:noWrap/>
            <w:vAlign w:val="center"/>
          </w:tcPr>
          <w:p w:rsidR="00BF56D2" w:rsidRDefault="00BF56D2" w:rsidP="00C868B7">
            <w:pPr>
              <w:spacing w:before="0"/>
              <w:jc w:val="right"/>
              <w:rPr>
                <w:sz w:val="18"/>
                <w:szCs w:val="18"/>
              </w:rPr>
            </w:pPr>
            <w:r>
              <w:rPr>
                <w:sz w:val="18"/>
                <w:szCs w:val="18"/>
              </w:rPr>
              <w:t> </w:t>
            </w:r>
          </w:p>
        </w:tc>
        <w:tc>
          <w:tcPr>
            <w:tcW w:w="408" w:type="pct"/>
            <w:gridSpan w:val="2"/>
            <w:tcBorders>
              <w:top w:val="nil"/>
              <w:left w:val="nil"/>
              <w:bottom w:val="nil"/>
              <w:right w:val="nil"/>
            </w:tcBorders>
            <w:shd w:val="clear" w:color="000000" w:fill="FFFFFF"/>
            <w:noWrap/>
            <w:vAlign w:val="center"/>
          </w:tcPr>
          <w:p w:rsidR="00BF56D2" w:rsidRDefault="00BF56D2" w:rsidP="00C868B7">
            <w:pPr>
              <w:spacing w:before="0"/>
              <w:jc w:val="right"/>
              <w:rPr>
                <w:sz w:val="18"/>
                <w:szCs w:val="18"/>
              </w:rPr>
            </w:pPr>
            <w:r>
              <w:rPr>
                <w:sz w:val="18"/>
                <w:szCs w:val="18"/>
              </w:rPr>
              <w:t> </w:t>
            </w:r>
          </w:p>
        </w:tc>
        <w:tc>
          <w:tcPr>
            <w:tcW w:w="370" w:type="pct"/>
            <w:gridSpan w:val="2"/>
            <w:tcBorders>
              <w:top w:val="nil"/>
              <w:left w:val="nil"/>
              <w:bottom w:val="nil"/>
              <w:right w:val="nil"/>
            </w:tcBorders>
            <w:shd w:val="clear" w:color="000000" w:fill="FFFFFF"/>
            <w:noWrap/>
            <w:vAlign w:val="center"/>
          </w:tcPr>
          <w:p w:rsidR="00BF56D2" w:rsidRDefault="00BF56D2" w:rsidP="00C868B7">
            <w:pPr>
              <w:spacing w:before="0"/>
              <w:jc w:val="right"/>
              <w:rPr>
                <w:sz w:val="18"/>
                <w:szCs w:val="18"/>
              </w:rPr>
            </w:pPr>
            <w:r>
              <w:rPr>
                <w:sz w:val="18"/>
                <w:szCs w:val="18"/>
              </w:rPr>
              <w:t> </w:t>
            </w:r>
          </w:p>
        </w:tc>
        <w:tc>
          <w:tcPr>
            <w:tcW w:w="368" w:type="pct"/>
            <w:tcBorders>
              <w:top w:val="nil"/>
              <w:left w:val="nil"/>
              <w:bottom w:val="nil"/>
              <w:right w:val="nil"/>
            </w:tcBorders>
            <w:shd w:val="clear" w:color="000000" w:fill="FFFFFF"/>
            <w:noWrap/>
            <w:vAlign w:val="center"/>
          </w:tcPr>
          <w:p w:rsidR="00BF56D2" w:rsidRDefault="00BF56D2" w:rsidP="00C868B7">
            <w:pPr>
              <w:spacing w:before="0"/>
              <w:jc w:val="right"/>
              <w:rPr>
                <w:sz w:val="18"/>
                <w:szCs w:val="18"/>
              </w:rPr>
            </w:pPr>
            <w:r>
              <w:rPr>
                <w:sz w:val="18"/>
                <w:szCs w:val="18"/>
              </w:rPr>
              <w:t> </w:t>
            </w:r>
          </w:p>
        </w:tc>
        <w:tc>
          <w:tcPr>
            <w:tcW w:w="353" w:type="pct"/>
            <w:tcBorders>
              <w:top w:val="nil"/>
              <w:left w:val="nil"/>
              <w:bottom w:val="nil"/>
              <w:right w:val="nil"/>
            </w:tcBorders>
            <w:shd w:val="clear" w:color="000000" w:fill="FFFFFF"/>
            <w:noWrap/>
            <w:vAlign w:val="center"/>
          </w:tcPr>
          <w:p w:rsidR="00BF56D2" w:rsidRDefault="00BF56D2" w:rsidP="00C868B7">
            <w:pPr>
              <w:spacing w:before="0"/>
              <w:jc w:val="right"/>
              <w:rPr>
                <w:sz w:val="18"/>
                <w:szCs w:val="18"/>
              </w:rPr>
            </w:pPr>
            <w:r>
              <w:rPr>
                <w:sz w:val="18"/>
                <w:szCs w:val="18"/>
              </w:rPr>
              <w:t> </w:t>
            </w:r>
          </w:p>
        </w:tc>
        <w:tc>
          <w:tcPr>
            <w:tcW w:w="404" w:type="pct"/>
            <w:gridSpan w:val="2"/>
            <w:tcBorders>
              <w:top w:val="nil"/>
              <w:left w:val="nil"/>
              <w:bottom w:val="nil"/>
              <w:right w:val="nil"/>
            </w:tcBorders>
            <w:shd w:val="clear" w:color="000000" w:fill="FFFFFF"/>
            <w:noWrap/>
            <w:vAlign w:val="center"/>
          </w:tcPr>
          <w:p w:rsidR="00BF56D2" w:rsidRDefault="00BF56D2" w:rsidP="00C868B7">
            <w:pPr>
              <w:spacing w:before="0"/>
              <w:jc w:val="right"/>
              <w:rPr>
                <w:sz w:val="18"/>
                <w:szCs w:val="18"/>
              </w:rPr>
            </w:pPr>
            <w:r>
              <w:rPr>
                <w:sz w:val="18"/>
                <w:szCs w:val="18"/>
              </w:rPr>
              <w:t> </w:t>
            </w:r>
          </w:p>
        </w:tc>
        <w:tc>
          <w:tcPr>
            <w:tcW w:w="364" w:type="pct"/>
            <w:tcBorders>
              <w:top w:val="nil"/>
              <w:left w:val="nil"/>
              <w:bottom w:val="nil"/>
              <w:right w:val="nil"/>
            </w:tcBorders>
            <w:shd w:val="clear" w:color="000000" w:fill="FFFFFF"/>
            <w:noWrap/>
            <w:vAlign w:val="center"/>
          </w:tcPr>
          <w:p w:rsidR="00BF56D2" w:rsidRDefault="00BF56D2" w:rsidP="00C868B7">
            <w:pPr>
              <w:spacing w:before="0"/>
              <w:jc w:val="right"/>
              <w:rPr>
                <w:b/>
                <w:bCs/>
                <w:sz w:val="18"/>
                <w:szCs w:val="18"/>
              </w:rPr>
            </w:pPr>
            <w:r>
              <w:rPr>
                <w:b/>
                <w:bCs/>
                <w:sz w:val="18"/>
                <w:szCs w:val="18"/>
              </w:rPr>
              <w:t> </w:t>
            </w:r>
          </w:p>
        </w:tc>
      </w:tr>
      <w:tr w:rsidR="00BF56D2" w:rsidRPr="007A4C17" w:rsidTr="00C868B7">
        <w:trPr>
          <w:trHeight w:val="252"/>
          <w:jc w:val="center"/>
        </w:trPr>
        <w:tc>
          <w:tcPr>
            <w:tcW w:w="1373" w:type="pct"/>
            <w:gridSpan w:val="2"/>
            <w:tcBorders>
              <w:top w:val="nil"/>
              <w:left w:val="nil"/>
              <w:bottom w:val="nil"/>
              <w:right w:val="nil"/>
            </w:tcBorders>
            <w:shd w:val="clear" w:color="auto" w:fill="auto"/>
            <w:noWrap/>
            <w:vAlign w:val="center"/>
            <w:hideMark/>
          </w:tcPr>
          <w:p w:rsidR="00BF56D2" w:rsidRPr="007A4C17" w:rsidRDefault="00BF56D2" w:rsidP="00C868B7">
            <w:pPr>
              <w:spacing w:before="0"/>
              <w:rPr>
                <w:rFonts w:cs="Calibri"/>
                <w:sz w:val="18"/>
                <w:szCs w:val="18"/>
              </w:rPr>
            </w:pPr>
            <w:r w:rsidRPr="007A4C17">
              <w:rPr>
                <w:rFonts w:eastAsia="SimSun" w:cs="Calibri"/>
                <w:sz w:val="18"/>
                <w:szCs w:val="18"/>
              </w:rPr>
              <w:t>Conférence de plénipotentiaires</w:t>
            </w:r>
          </w:p>
        </w:tc>
        <w:tc>
          <w:tcPr>
            <w:tcW w:w="314" w:type="pct"/>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1 131</w:t>
            </w:r>
          </w:p>
        </w:tc>
        <w:tc>
          <w:tcPr>
            <w:tcW w:w="368" w:type="pct"/>
            <w:gridSpan w:val="2"/>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17</w:t>
            </w:r>
          </w:p>
        </w:tc>
        <w:tc>
          <w:tcPr>
            <w:tcW w:w="295" w:type="pct"/>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80</w:t>
            </w:r>
          </w:p>
        </w:tc>
        <w:tc>
          <w:tcPr>
            <w:tcW w:w="383" w:type="pct"/>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205</w:t>
            </w:r>
          </w:p>
        </w:tc>
        <w:tc>
          <w:tcPr>
            <w:tcW w:w="408" w:type="pct"/>
            <w:gridSpan w:val="2"/>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0</w:t>
            </w:r>
          </w:p>
        </w:tc>
        <w:tc>
          <w:tcPr>
            <w:tcW w:w="370" w:type="pct"/>
            <w:gridSpan w:val="2"/>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12</w:t>
            </w:r>
          </w:p>
        </w:tc>
        <w:tc>
          <w:tcPr>
            <w:tcW w:w="368" w:type="pct"/>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30</w:t>
            </w:r>
          </w:p>
        </w:tc>
        <w:tc>
          <w:tcPr>
            <w:tcW w:w="353" w:type="pct"/>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0</w:t>
            </w:r>
          </w:p>
        </w:tc>
        <w:tc>
          <w:tcPr>
            <w:tcW w:w="404" w:type="pct"/>
            <w:gridSpan w:val="2"/>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5</w:t>
            </w:r>
          </w:p>
        </w:tc>
        <w:tc>
          <w:tcPr>
            <w:tcW w:w="364" w:type="pct"/>
            <w:tcBorders>
              <w:top w:val="nil"/>
              <w:left w:val="nil"/>
              <w:bottom w:val="nil"/>
              <w:right w:val="nil"/>
            </w:tcBorders>
            <w:shd w:val="clear" w:color="000000" w:fill="FFFFFF"/>
            <w:noWrap/>
            <w:vAlign w:val="center"/>
            <w:hideMark/>
          </w:tcPr>
          <w:p w:rsidR="00BF56D2" w:rsidRDefault="00BF56D2" w:rsidP="00C868B7">
            <w:pPr>
              <w:spacing w:before="0"/>
              <w:jc w:val="right"/>
              <w:rPr>
                <w:b/>
                <w:bCs/>
                <w:sz w:val="18"/>
                <w:szCs w:val="18"/>
              </w:rPr>
            </w:pPr>
            <w:r>
              <w:rPr>
                <w:b/>
                <w:bCs/>
                <w:sz w:val="18"/>
                <w:szCs w:val="18"/>
              </w:rPr>
              <w:t>1 480</w:t>
            </w:r>
          </w:p>
        </w:tc>
      </w:tr>
      <w:tr w:rsidR="00BF56D2" w:rsidRPr="007A4C17" w:rsidTr="00C868B7">
        <w:trPr>
          <w:trHeight w:val="252"/>
          <w:jc w:val="center"/>
        </w:trPr>
        <w:tc>
          <w:tcPr>
            <w:tcW w:w="1373" w:type="pct"/>
            <w:gridSpan w:val="2"/>
            <w:tcBorders>
              <w:top w:val="nil"/>
              <w:left w:val="nil"/>
              <w:bottom w:val="nil"/>
              <w:right w:val="nil"/>
            </w:tcBorders>
            <w:shd w:val="clear" w:color="auto" w:fill="auto"/>
            <w:noWrap/>
            <w:vAlign w:val="center"/>
          </w:tcPr>
          <w:p w:rsidR="00BF56D2" w:rsidRPr="007A4C17" w:rsidRDefault="00BF56D2" w:rsidP="00C868B7">
            <w:pPr>
              <w:spacing w:before="0"/>
              <w:rPr>
                <w:rFonts w:eastAsia="SimSun" w:cs="Calibri"/>
                <w:sz w:val="18"/>
                <w:szCs w:val="18"/>
              </w:rPr>
            </w:pPr>
            <w:r w:rsidRPr="007A4C17">
              <w:rPr>
                <w:rFonts w:eastAsia="SimSun" w:cs="Calibri"/>
                <w:sz w:val="18"/>
                <w:szCs w:val="18"/>
              </w:rPr>
              <w:t>Forum mondial des politiques de télécommunications</w:t>
            </w:r>
          </w:p>
        </w:tc>
        <w:tc>
          <w:tcPr>
            <w:tcW w:w="314" w:type="pct"/>
            <w:tcBorders>
              <w:top w:val="nil"/>
              <w:left w:val="nil"/>
              <w:bottom w:val="nil"/>
              <w:right w:val="nil"/>
            </w:tcBorders>
            <w:shd w:val="clear" w:color="000000" w:fill="FFFFFF"/>
            <w:noWrap/>
            <w:vAlign w:val="center"/>
          </w:tcPr>
          <w:p w:rsidR="00BF56D2" w:rsidRDefault="00BF56D2" w:rsidP="00C868B7">
            <w:pPr>
              <w:spacing w:before="0"/>
              <w:jc w:val="right"/>
              <w:rPr>
                <w:sz w:val="18"/>
                <w:szCs w:val="18"/>
              </w:rPr>
            </w:pPr>
            <w:r>
              <w:rPr>
                <w:sz w:val="18"/>
                <w:szCs w:val="18"/>
              </w:rPr>
              <w:t>70</w:t>
            </w:r>
          </w:p>
        </w:tc>
        <w:tc>
          <w:tcPr>
            <w:tcW w:w="368" w:type="pct"/>
            <w:gridSpan w:val="2"/>
            <w:tcBorders>
              <w:top w:val="nil"/>
              <w:left w:val="nil"/>
              <w:bottom w:val="nil"/>
              <w:right w:val="nil"/>
            </w:tcBorders>
            <w:shd w:val="clear" w:color="000000" w:fill="FFFFFF"/>
            <w:noWrap/>
            <w:vAlign w:val="center"/>
          </w:tcPr>
          <w:p w:rsidR="00BF56D2" w:rsidRDefault="00BF56D2" w:rsidP="00C868B7">
            <w:pPr>
              <w:spacing w:before="0"/>
              <w:jc w:val="right"/>
              <w:rPr>
                <w:sz w:val="18"/>
                <w:szCs w:val="18"/>
              </w:rPr>
            </w:pPr>
            <w:r>
              <w:rPr>
                <w:sz w:val="18"/>
                <w:szCs w:val="18"/>
              </w:rPr>
              <w:t>4</w:t>
            </w:r>
          </w:p>
        </w:tc>
        <w:tc>
          <w:tcPr>
            <w:tcW w:w="295" w:type="pct"/>
            <w:tcBorders>
              <w:top w:val="nil"/>
              <w:left w:val="nil"/>
              <w:bottom w:val="nil"/>
              <w:right w:val="nil"/>
            </w:tcBorders>
            <w:shd w:val="clear" w:color="000000" w:fill="FFFFFF"/>
            <w:noWrap/>
            <w:vAlign w:val="center"/>
          </w:tcPr>
          <w:p w:rsidR="00BF56D2" w:rsidRDefault="00BF56D2" w:rsidP="00C868B7">
            <w:pPr>
              <w:spacing w:before="0"/>
              <w:jc w:val="right"/>
              <w:rPr>
                <w:sz w:val="18"/>
                <w:szCs w:val="18"/>
              </w:rPr>
            </w:pPr>
            <w:r>
              <w:rPr>
                <w:sz w:val="18"/>
                <w:szCs w:val="18"/>
              </w:rPr>
              <w:t>37</w:t>
            </w:r>
          </w:p>
        </w:tc>
        <w:tc>
          <w:tcPr>
            <w:tcW w:w="383" w:type="pct"/>
            <w:tcBorders>
              <w:top w:val="nil"/>
              <w:left w:val="nil"/>
              <w:bottom w:val="nil"/>
              <w:right w:val="nil"/>
            </w:tcBorders>
            <w:shd w:val="clear" w:color="000000" w:fill="FFFFFF"/>
            <w:noWrap/>
            <w:vAlign w:val="center"/>
          </w:tcPr>
          <w:p w:rsidR="00BF56D2" w:rsidRDefault="00BF56D2" w:rsidP="00C868B7">
            <w:pPr>
              <w:spacing w:before="0"/>
              <w:jc w:val="right"/>
              <w:rPr>
                <w:sz w:val="18"/>
                <w:szCs w:val="18"/>
              </w:rPr>
            </w:pPr>
            <w:r>
              <w:rPr>
                <w:sz w:val="18"/>
                <w:szCs w:val="18"/>
              </w:rPr>
              <w:t>36</w:t>
            </w:r>
          </w:p>
        </w:tc>
        <w:tc>
          <w:tcPr>
            <w:tcW w:w="408" w:type="pct"/>
            <w:gridSpan w:val="2"/>
            <w:tcBorders>
              <w:top w:val="nil"/>
              <w:left w:val="nil"/>
              <w:bottom w:val="nil"/>
              <w:right w:val="nil"/>
            </w:tcBorders>
            <w:shd w:val="clear" w:color="000000" w:fill="FFFFFF"/>
            <w:noWrap/>
            <w:vAlign w:val="center"/>
          </w:tcPr>
          <w:p w:rsidR="00BF56D2" w:rsidRDefault="00BF56D2" w:rsidP="00C868B7">
            <w:pPr>
              <w:spacing w:before="0"/>
              <w:jc w:val="right"/>
              <w:rPr>
                <w:sz w:val="18"/>
                <w:szCs w:val="18"/>
              </w:rPr>
            </w:pPr>
            <w:r>
              <w:rPr>
                <w:sz w:val="18"/>
                <w:szCs w:val="18"/>
              </w:rPr>
              <w:t>60</w:t>
            </w:r>
          </w:p>
        </w:tc>
        <w:tc>
          <w:tcPr>
            <w:tcW w:w="370" w:type="pct"/>
            <w:gridSpan w:val="2"/>
            <w:tcBorders>
              <w:top w:val="nil"/>
              <w:left w:val="nil"/>
              <w:bottom w:val="nil"/>
              <w:right w:val="nil"/>
            </w:tcBorders>
            <w:shd w:val="clear" w:color="000000" w:fill="FFFFFF"/>
            <w:noWrap/>
            <w:vAlign w:val="center"/>
          </w:tcPr>
          <w:p w:rsidR="00BF56D2" w:rsidRDefault="00BF56D2" w:rsidP="00C868B7">
            <w:pPr>
              <w:spacing w:before="0"/>
              <w:jc w:val="right"/>
              <w:rPr>
                <w:sz w:val="18"/>
                <w:szCs w:val="18"/>
              </w:rPr>
            </w:pPr>
            <w:r>
              <w:rPr>
                <w:sz w:val="18"/>
                <w:szCs w:val="18"/>
              </w:rPr>
              <w:t>5</w:t>
            </w:r>
          </w:p>
        </w:tc>
        <w:tc>
          <w:tcPr>
            <w:tcW w:w="368" w:type="pct"/>
            <w:tcBorders>
              <w:top w:val="nil"/>
              <w:left w:val="nil"/>
              <w:bottom w:val="nil"/>
              <w:right w:val="nil"/>
            </w:tcBorders>
            <w:shd w:val="clear" w:color="000000" w:fill="FFFFFF"/>
            <w:noWrap/>
            <w:vAlign w:val="center"/>
          </w:tcPr>
          <w:p w:rsidR="00BF56D2" w:rsidRDefault="00BF56D2" w:rsidP="00C868B7">
            <w:pPr>
              <w:spacing w:before="0"/>
              <w:jc w:val="right"/>
              <w:rPr>
                <w:sz w:val="18"/>
                <w:szCs w:val="18"/>
              </w:rPr>
            </w:pPr>
            <w:r>
              <w:rPr>
                <w:sz w:val="18"/>
                <w:szCs w:val="18"/>
              </w:rPr>
              <w:t>5</w:t>
            </w:r>
          </w:p>
        </w:tc>
        <w:tc>
          <w:tcPr>
            <w:tcW w:w="353" w:type="pct"/>
            <w:tcBorders>
              <w:top w:val="nil"/>
              <w:left w:val="nil"/>
              <w:bottom w:val="nil"/>
              <w:right w:val="nil"/>
            </w:tcBorders>
            <w:shd w:val="clear" w:color="000000" w:fill="FFFFFF"/>
            <w:noWrap/>
            <w:vAlign w:val="center"/>
          </w:tcPr>
          <w:p w:rsidR="00BF56D2" w:rsidRDefault="00BF56D2" w:rsidP="00C868B7">
            <w:pPr>
              <w:spacing w:before="0"/>
              <w:jc w:val="right"/>
              <w:rPr>
                <w:sz w:val="18"/>
                <w:szCs w:val="18"/>
              </w:rPr>
            </w:pPr>
            <w:r>
              <w:rPr>
                <w:sz w:val="18"/>
                <w:szCs w:val="18"/>
              </w:rPr>
              <w:t>0</w:t>
            </w:r>
          </w:p>
        </w:tc>
        <w:tc>
          <w:tcPr>
            <w:tcW w:w="404" w:type="pct"/>
            <w:gridSpan w:val="2"/>
            <w:tcBorders>
              <w:top w:val="nil"/>
              <w:left w:val="nil"/>
              <w:bottom w:val="nil"/>
              <w:right w:val="nil"/>
            </w:tcBorders>
            <w:shd w:val="clear" w:color="000000" w:fill="FFFFFF"/>
            <w:noWrap/>
            <w:vAlign w:val="center"/>
          </w:tcPr>
          <w:p w:rsidR="00BF56D2" w:rsidRDefault="00BF56D2" w:rsidP="00C868B7">
            <w:pPr>
              <w:spacing w:before="0"/>
              <w:jc w:val="right"/>
              <w:rPr>
                <w:sz w:val="18"/>
                <w:szCs w:val="18"/>
              </w:rPr>
            </w:pPr>
            <w:r>
              <w:rPr>
                <w:sz w:val="18"/>
                <w:szCs w:val="18"/>
              </w:rPr>
              <w:t>1</w:t>
            </w:r>
          </w:p>
        </w:tc>
        <w:tc>
          <w:tcPr>
            <w:tcW w:w="364" w:type="pct"/>
            <w:tcBorders>
              <w:top w:val="nil"/>
              <w:left w:val="nil"/>
              <w:bottom w:val="nil"/>
              <w:right w:val="nil"/>
            </w:tcBorders>
            <w:shd w:val="clear" w:color="000000" w:fill="FFFFFF"/>
            <w:noWrap/>
            <w:vAlign w:val="center"/>
          </w:tcPr>
          <w:p w:rsidR="00BF56D2" w:rsidRDefault="00BF56D2" w:rsidP="00C868B7">
            <w:pPr>
              <w:spacing w:before="0"/>
              <w:jc w:val="right"/>
              <w:rPr>
                <w:b/>
                <w:bCs/>
                <w:sz w:val="18"/>
                <w:szCs w:val="18"/>
              </w:rPr>
            </w:pPr>
            <w:r>
              <w:rPr>
                <w:b/>
                <w:bCs/>
                <w:sz w:val="18"/>
                <w:szCs w:val="18"/>
              </w:rPr>
              <w:t>218</w:t>
            </w:r>
          </w:p>
        </w:tc>
      </w:tr>
      <w:tr w:rsidR="00BF56D2" w:rsidRPr="007A4C17" w:rsidTr="00C868B7">
        <w:trPr>
          <w:trHeight w:val="252"/>
          <w:jc w:val="center"/>
        </w:trPr>
        <w:tc>
          <w:tcPr>
            <w:tcW w:w="1373" w:type="pct"/>
            <w:gridSpan w:val="2"/>
            <w:tcBorders>
              <w:top w:val="nil"/>
              <w:left w:val="nil"/>
              <w:bottom w:val="nil"/>
              <w:right w:val="nil"/>
            </w:tcBorders>
            <w:shd w:val="clear" w:color="auto" w:fill="auto"/>
            <w:noWrap/>
            <w:vAlign w:val="center"/>
            <w:hideMark/>
          </w:tcPr>
          <w:p w:rsidR="00BF56D2" w:rsidRPr="007A4C17" w:rsidRDefault="00BF56D2" w:rsidP="00C868B7">
            <w:pPr>
              <w:spacing w:before="0"/>
              <w:rPr>
                <w:rFonts w:cs="Calibri"/>
                <w:sz w:val="18"/>
                <w:szCs w:val="18"/>
              </w:rPr>
            </w:pPr>
            <w:r w:rsidRPr="007A4C17">
              <w:rPr>
                <w:rFonts w:eastAsia="SimSun" w:cs="Calibri"/>
                <w:sz w:val="18"/>
                <w:szCs w:val="18"/>
              </w:rPr>
              <w:t>Sommet mondial sur la société de l'information</w:t>
            </w:r>
          </w:p>
        </w:tc>
        <w:tc>
          <w:tcPr>
            <w:tcW w:w="314" w:type="pct"/>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0</w:t>
            </w:r>
          </w:p>
        </w:tc>
        <w:tc>
          <w:tcPr>
            <w:tcW w:w="368" w:type="pct"/>
            <w:gridSpan w:val="2"/>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0</w:t>
            </w:r>
          </w:p>
        </w:tc>
        <w:tc>
          <w:tcPr>
            <w:tcW w:w="295" w:type="pct"/>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0</w:t>
            </w:r>
          </w:p>
        </w:tc>
        <w:tc>
          <w:tcPr>
            <w:tcW w:w="383" w:type="pct"/>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100</w:t>
            </w:r>
          </w:p>
        </w:tc>
        <w:tc>
          <w:tcPr>
            <w:tcW w:w="408" w:type="pct"/>
            <w:gridSpan w:val="2"/>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0</w:t>
            </w:r>
          </w:p>
        </w:tc>
        <w:tc>
          <w:tcPr>
            <w:tcW w:w="370" w:type="pct"/>
            <w:gridSpan w:val="2"/>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0</w:t>
            </w:r>
          </w:p>
        </w:tc>
        <w:tc>
          <w:tcPr>
            <w:tcW w:w="368" w:type="pct"/>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0</w:t>
            </w:r>
          </w:p>
        </w:tc>
        <w:tc>
          <w:tcPr>
            <w:tcW w:w="353" w:type="pct"/>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0</w:t>
            </w:r>
          </w:p>
        </w:tc>
        <w:tc>
          <w:tcPr>
            <w:tcW w:w="404" w:type="pct"/>
            <w:gridSpan w:val="2"/>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0</w:t>
            </w:r>
          </w:p>
        </w:tc>
        <w:tc>
          <w:tcPr>
            <w:tcW w:w="364" w:type="pct"/>
            <w:tcBorders>
              <w:top w:val="nil"/>
              <w:left w:val="nil"/>
              <w:bottom w:val="nil"/>
              <w:right w:val="nil"/>
            </w:tcBorders>
            <w:shd w:val="clear" w:color="000000" w:fill="FFFFFF"/>
            <w:noWrap/>
            <w:vAlign w:val="center"/>
            <w:hideMark/>
          </w:tcPr>
          <w:p w:rsidR="00BF56D2" w:rsidRDefault="00BF56D2" w:rsidP="00C868B7">
            <w:pPr>
              <w:spacing w:before="0"/>
              <w:jc w:val="right"/>
              <w:rPr>
                <w:b/>
                <w:bCs/>
                <w:sz w:val="18"/>
                <w:szCs w:val="18"/>
              </w:rPr>
            </w:pPr>
            <w:r>
              <w:rPr>
                <w:b/>
                <w:bCs/>
                <w:sz w:val="18"/>
                <w:szCs w:val="18"/>
              </w:rPr>
              <w:t>100</w:t>
            </w:r>
          </w:p>
        </w:tc>
      </w:tr>
      <w:tr w:rsidR="00BF56D2" w:rsidRPr="007A4C17" w:rsidTr="00C868B7">
        <w:trPr>
          <w:trHeight w:val="252"/>
          <w:jc w:val="center"/>
        </w:trPr>
        <w:tc>
          <w:tcPr>
            <w:tcW w:w="1373" w:type="pct"/>
            <w:gridSpan w:val="2"/>
            <w:tcBorders>
              <w:top w:val="nil"/>
              <w:left w:val="nil"/>
              <w:bottom w:val="nil"/>
              <w:right w:val="nil"/>
            </w:tcBorders>
            <w:shd w:val="clear" w:color="auto" w:fill="auto"/>
            <w:noWrap/>
            <w:vAlign w:val="center"/>
            <w:hideMark/>
          </w:tcPr>
          <w:p w:rsidR="00BF56D2" w:rsidRPr="007A4C17" w:rsidRDefault="00BF56D2" w:rsidP="00C868B7">
            <w:pPr>
              <w:spacing w:before="0"/>
              <w:rPr>
                <w:rFonts w:cs="Calibri"/>
                <w:sz w:val="18"/>
                <w:szCs w:val="18"/>
              </w:rPr>
            </w:pPr>
            <w:r w:rsidRPr="007A4C17">
              <w:rPr>
                <w:rFonts w:eastAsia="SimSun" w:cs="Calibri"/>
                <w:sz w:val="18"/>
                <w:szCs w:val="18"/>
              </w:rPr>
              <w:t>Conseil et Groupes de travail du Conseil</w:t>
            </w:r>
            <w:r>
              <w:rPr>
                <w:rFonts w:eastAsia="SimSun" w:cs="Calibri"/>
                <w:sz w:val="18"/>
                <w:szCs w:val="18"/>
              </w:rPr>
              <w:t>*</w:t>
            </w:r>
          </w:p>
        </w:tc>
        <w:tc>
          <w:tcPr>
            <w:tcW w:w="314" w:type="pct"/>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674</w:t>
            </w:r>
          </w:p>
        </w:tc>
        <w:tc>
          <w:tcPr>
            <w:tcW w:w="368" w:type="pct"/>
            <w:gridSpan w:val="2"/>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16</w:t>
            </w:r>
          </w:p>
        </w:tc>
        <w:tc>
          <w:tcPr>
            <w:tcW w:w="295" w:type="pct"/>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608</w:t>
            </w:r>
          </w:p>
        </w:tc>
        <w:tc>
          <w:tcPr>
            <w:tcW w:w="383" w:type="pct"/>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101</w:t>
            </w:r>
          </w:p>
        </w:tc>
        <w:tc>
          <w:tcPr>
            <w:tcW w:w="408" w:type="pct"/>
            <w:gridSpan w:val="2"/>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0</w:t>
            </w:r>
          </w:p>
        </w:tc>
        <w:tc>
          <w:tcPr>
            <w:tcW w:w="370" w:type="pct"/>
            <w:gridSpan w:val="2"/>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6</w:t>
            </w:r>
          </w:p>
        </w:tc>
        <w:tc>
          <w:tcPr>
            <w:tcW w:w="368" w:type="pct"/>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0</w:t>
            </w:r>
          </w:p>
        </w:tc>
        <w:tc>
          <w:tcPr>
            <w:tcW w:w="353" w:type="pct"/>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0</w:t>
            </w:r>
          </w:p>
        </w:tc>
        <w:tc>
          <w:tcPr>
            <w:tcW w:w="404" w:type="pct"/>
            <w:gridSpan w:val="2"/>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2</w:t>
            </w:r>
          </w:p>
        </w:tc>
        <w:tc>
          <w:tcPr>
            <w:tcW w:w="364" w:type="pct"/>
            <w:tcBorders>
              <w:top w:val="nil"/>
              <w:left w:val="nil"/>
              <w:bottom w:val="nil"/>
              <w:right w:val="nil"/>
            </w:tcBorders>
            <w:shd w:val="clear" w:color="000000" w:fill="FFFFFF"/>
            <w:noWrap/>
            <w:vAlign w:val="center"/>
            <w:hideMark/>
          </w:tcPr>
          <w:p w:rsidR="00BF56D2" w:rsidRDefault="00BF56D2" w:rsidP="00C868B7">
            <w:pPr>
              <w:spacing w:before="0"/>
              <w:jc w:val="right"/>
              <w:rPr>
                <w:b/>
                <w:bCs/>
                <w:sz w:val="18"/>
                <w:szCs w:val="18"/>
              </w:rPr>
            </w:pPr>
            <w:r>
              <w:rPr>
                <w:b/>
                <w:bCs/>
                <w:sz w:val="18"/>
                <w:szCs w:val="18"/>
              </w:rPr>
              <w:t>1 407</w:t>
            </w:r>
          </w:p>
        </w:tc>
      </w:tr>
      <w:tr w:rsidR="00BF56D2" w:rsidRPr="007A4C17" w:rsidTr="00C868B7">
        <w:trPr>
          <w:trHeight w:val="252"/>
          <w:jc w:val="center"/>
        </w:trPr>
        <w:tc>
          <w:tcPr>
            <w:tcW w:w="1373" w:type="pct"/>
            <w:gridSpan w:val="2"/>
            <w:tcBorders>
              <w:top w:val="nil"/>
              <w:left w:val="nil"/>
              <w:bottom w:val="nil"/>
              <w:right w:val="nil"/>
            </w:tcBorders>
            <w:shd w:val="clear" w:color="auto" w:fill="auto"/>
            <w:noWrap/>
            <w:vAlign w:val="center"/>
            <w:hideMark/>
          </w:tcPr>
          <w:p w:rsidR="00BF56D2" w:rsidRPr="007A4C17" w:rsidRDefault="00BF56D2" w:rsidP="00C868B7">
            <w:pPr>
              <w:spacing w:before="0"/>
              <w:rPr>
                <w:rFonts w:cs="Calibri"/>
                <w:sz w:val="18"/>
                <w:szCs w:val="18"/>
              </w:rPr>
            </w:pPr>
            <w:r w:rsidRPr="007A4C17">
              <w:rPr>
                <w:rFonts w:eastAsia="SimSun" w:cs="Calibri"/>
                <w:sz w:val="18"/>
                <w:szCs w:val="18"/>
              </w:rPr>
              <w:t>Activités et programmes</w:t>
            </w:r>
          </w:p>
        </w:tc>
        <w:tc>
          <w:tcPr>
            <w:tcW w:w="314" w:type="pct"/>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0</w:t>
            </w:r>
          </w:p>
        </w:tc>
        <w:tc>
          <w:tcPr>
            <w:tcW w:w="368" w:type="pct"/>
            <w:gridSpan w:val="2"/>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14 664</w:t>
            </w:r>
          </w:p>
        </w:tc>
        <w:tc>
          <w:tcPr>
            <w:tcW w:w="295" w:type="pct"/>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0</w:t>
            </w:r>
          </w:p>
        </w:tc>
        <w:tc>
          <w:tcPr>
            <w:tcW w:w="383" w:type="pct"/>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990</w:t>
            </w:r>
          </w:p>
        </w:tc>
        <w:tc>
          <w:tcPr>
            <w:tcW w:w="408" w:type="pct"/>
            <w:gridSpan w:val="2"/>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0</w:t>
            </w:r>
          </w:p>
        </w:tc>
        <w:tc>
          <w:tcPr>
            <w:tcW w:w="370" w:type="pct"/>
            <w:gridSpan w:val="2"/>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130</w:t>
            </w:r>
          </w:p>
        </w:tc>
        <w:tc>
          <w:tcPr>
            <w:tcW w:w="368" w:type="pct"/>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0</w:t>
            </w:r>
          </w:p>
        </w:tc>
        <w:tc>
          <w:tcPr>
            <w:tcW w:w="353" w:type="pct"/>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50</w:t>
            </w:r>
          </w:p>
        </w:tc>
        <w:tc>
          <w:tcPr>
            <w:tcW w:w="404" w:type="pct"/>
            <w:gridSpan w:val="2"/>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3 000</w:t>
            </w:r>
          </w:p>
        </w:tc>
        <w:tc>
          <w:tcPr>
            <w:tcW w:w="364" w:type="pct"/>
            <w:tcBorders>
              <w:top w:val="nil"/>
              <w:left w:val="nil"/>
              <w:bottom w:val="nil"/>
              <w:right w:val="nil"/>
            </w:tcBorders>
            <w:shd w:val="clear" w:color="000000" w:fill="FFFFFF"/>
            <w:noWrap/>
            <w:vAlign w:val="center"/>
            <w:hideMark/>
          </w:tcPr>
          <w:p w:rsidR="00BF56D2" w:rsidRDefault="00BF56D2" w:rsidP="00C868B7">
            <w:pPr>
              <w:spacing w:before="0"/>
              <w:jc w:val="right"/>
              <w:rPr>
                <w:b/>
                <w:bCs/>
                <w:sz w:val="18"/>
                <w:szCs w:val="18"/>
              </w:rPr>
            </w:pPr>
            <w:r>
              <w:rPr>
                <w:b/>
                <w:bCs/>
                <w:sz w:val="18"/>
                <w:szCs w:val="18"/>
              </w:rPr>
              <w:t>18 834</w:t>
            </w:r>
          </w:p>
        </w:tc>
      </w:tr>
      <w:tr w:rsidR="00BF56D2" w:rsidRPr="007A4C17" w:rsidTr="00C868B7">
        <w:trPr>
          <w:trHeight w:val="252"/>
          <w:jc w:val="center"/>
        </w:trPr>
        <w:tc>
          <w:tcPr>
            <w:tcW w:w="1373" w:type="pct"/>
            <w:gridSpan w:val="2"/>
            <w:tcBorders>
              <w:top w:val="nil"/>
              <w:left w:val="nil"/>
              <w:bottom w:val="nil"/>
              <w:right w:val="nil"/>
            </w:tcBorders>
            <w:shd w:val="clear" w:color="auto" w:fill="auto"/>
            <w:noWrap/>
            <w:vAlign w:val="center"/>
            <w:hideMark/>
          </w:tcPr>
          <w:p w:rsidR="00BF56D2" w:rsidRPr="007A4C17" w:rsidRDefault="00BF56D2" w:rsidP="00C868B7">
            <w:pPr>
              <w:spacing w:before="0"/>
              <w:rPr>
                <w:rFonts w:cs="Calibri"/>
                <w:sz w:val="18"/>
                <w:szCs w:val="18"/>
              </w:rPr>
            </w:pPr>
            <w:r w:rsidRPr="007A4C17">
              <w:rPr>
                <w:rFonts w:eastAsia="SimSun" w:cs="Calibri"/>
                <w:sz w:val="18"/>
                <w:szCs w:val="18"/>
              </w:rPr>
              <w:t>Bureau du Secrétaire général et Départements</w:t>
            </w:r>
          </w:p>
        </w:tc>
        <w:tc>
          <w:tcPr>
            <w:tcW w:w="314" w:type="pct"/>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96 816</w:t>
            </w:r>
          </w:p>
        </w:tc>
        <w:tc>
          <w:tcPr>
            <w:tcW w:w="368" w:type="pct"/>
            <w:gridSpan w:val="2"/>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28 661</w:t>
            </w:r>
          </w:p>
        </w:tc>
        <w:tc>
          <w:tcPr>
            <w:tcW w:w="295" w:type="pct"/>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1 240</w:t>
            </w:r>
          </w:p>
        </w:tc>
        <w:tc>
          <w:tcPr>
            <w:tcW w:w="383" w:type="pct"/>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9 966</w:t>
            </w:r>
          </w:p>
        </w:tc>
        <w:tc>
          <w:tcPr>
            <w:tcW w:w="408" w:type="pct"/>
            <w:gridSpan w:val="2"/>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10 446</w:t>
            </w:r>
          </w:p>
        </w:tc>
        <w:tc>
          <w:tcPr>
            <w:tcW w:w="370" w:type="pct"/>
            <w:gridSpan w:val="2"/>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2 273</w:t>
            </w:r>
          </w:p>
        </w:tc>
        <w:tc>
          <w:tcPr>
            <w:tcW w:w="368" w:type="pct"/>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926</w:t>
            </w:r>
          </w:p>
        </w:tc>
        <w:tc>
          <w:tcPr>
            <w:tcW w:w="353" w:type="pct"/>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3 518</w:t>
            </w:r>
          </w:p>
        </w:tc>
        <w:tc>
          <w:tcPr>
            <w:tcW w:w="404" w:type="pct"/>
            <w:gridSpan w:val="2"/>
            <w:tcBorders>
              <w:top w:val="nil"/>
              <w:left w:val="nil"/>
              <w:bottom w:val="nil"/>
              <w:right w:val="nil"/>
            </w:tcBorders>
            <w:shd w:val="clear" w:color="000000" w:fill="FFFFFF"/>
            <w:noWrap/>
            <w:vAlign w:val="center"/>
            <w:hideMark/>
          </w:tcPr>
          <w:p w:rsidR="00BF56D2" w:rsidRDefault="00BF56D2" w:rsidP="00C868B7">
            <w:pPr>
              <w:spacing w:before="0"/>
              <w:jc w:val="right"/>
              <w:rPr>
                <w:sz w:val="18"/>
                <w:szCs w:val="18"/>
              </w:rPr>
            </w:pPr>
            <w:r>
              <w:rPr>
                <w:sz w:val="18"/>
                <w:szCs w:val="18"/>
              </w:rPr>
              <w:t>1 959</w:t>
            </w:r>
          </w:p>
        </w:tc>
        <w:tc>
          <w:tcPr>
            <w:tcW w:w="364" w:type="pct"/>
            <w:tcBorders>
              <w:top w:val="nil"/>
              <w:left w:val="nil"/>
              <w:bottom w:val="nil"/>
              <w:right w:val="nil"/>
            </w:tcBorders>
            <w:shd w:val="clear" w:color="000000" w:fill="FFFFFF"/>
            <w:noWrap/>
            <w:vAlign w:val="center"/>
            <w:hideMark/>
          </w:tcPr>
          <w:p w:rsidR="00BF56D2" w:rsidRDefault="00BF56D2" w:rsidP="00C868B7">
            <w:pPr>
              <w:spacing w:before="0"/>
              <w:jc w:val="right"/>
              <w:rPr>
                <w:b/>
                <w:bCs/>
                <w:sz w:val="18"/>
                <w:szCs w:val="18"/>
              </w:rPr>
            </w:pPr>
            <w:r>
              <w:rPr>
                <w:b/>
                <w:bCs/>
                <w:sz w:val="18"/>
                <w:szCs w:val="18"/>
              </w:rPr>
              <w:t>155 805</w:t>
            </w:r>
          </w:p>
        </w:tc>
      </w:tr>
      <w:tr w:rsidR="00BF56D2" w:rsidRPr="007A4C17" w:rsidTr="00C868B7">
        <w:trPr>
          <w:trHeight w:val="96"/>
          <w:jc w:val="center"/>
        </w:trPr>
        <w:tc>
          <w:tcPr>
            <w:tcW w:w="1373" w:type="pct"/>
            <w:gridSpan w:val="2"/>
            <w:tcBorders>
              <w:top w:val="single" w:sz="4" w:space="0" w:color="000099"/>
              <w:left w:val="nil"/>
              <w:bottom w:val="single" w:sz="4" w:space="0" w:color="auto"/>
              <w:right w:val="nil"/>
            </w:tcBorders>
            <w:shd w:val="clear" w:color="000000" w:fill="DCE6F1"/>
            <w:noWrap/>
            <w:vAlign w:val="center"/>
            <w:hideMark/>
          </w:tcPr>
          <w:p w:rsidR="00BF56D2" w:rsidRPr="007A4C17" w:rsidRDefault="00BF56D2" w:rsidP="00C868B7">
            <w:pPr>
              <w:spacing w:before="0"/>
              <w:rPr>
                <w:rFonts w:cs="Calibri"/>
                <w:b/>
                <w:bCs/>
                <w:color w:val="000099"/>
                <w:sz w:val="18"/>
                <w:szCs w:val="18"/>
              </w:rPr>
            </w:pPr>
            <w:r w:rsidRPr="007A4C17">
              <w:rPr>
                <w:rFonts w:cs="Calibri"/>
                <w:b/>
                <w:bCs/>
                <w:color w:val="000099"/>
                <w:sz w:val="18"/>
                <w:szCs w:val="18"/>
              </w:rPr>
              <w:t>TOTAL</w:t>
            </w:r>
          </w:p>
        </w:tc>
        <w:tc>
          <w:tcPr>
            <w:tcW w:w="314" w:type="pct"/>
            <w:tcBorders>
              <w:top w:val="single" w:sz="4" w:space="0" w:color="auto"/>
              <w:left w:val="nil"/>
              <w:bottom w:val="single" w:sz="4" w:space="0" w:color="auto"/>
              <w:right w:val="nil"/>
            </w:tcBorders>
            <w:shd w:val="clear" w:color="000000" w:fill="DCE6F1"/>
            <w:noWrap/>
            <w:vAlign w:val="center"/>
            <w:hideMark/>
          </w:tcPr>
          <w:p w:rsidR="00BF56D2" w:rsidRDefault="00BF56D2" w:rsidP="00C868B7">
            <w:pPr>
              <w:spacing w:before="0"/>
              <w:jc w:val="right"/>
              <w:rPr>
                <w:b/>
                <w:bCs/>
                <w:color w:val="000099"/>
                <w:sz w:val="18"/>
                <w:szCs w:val="18"/>
              </w:rPr>
            </w:pPr>
            <w:r>
              <w:rPr>
                <w:b/>
                <w:bCs/>
                <w:color w:val="000099"/>
                <w:sz w:val="18"/>
                <w:szCs w:val="18"/>
              </w:rPr>
              <w:t>98 691</w:t>
            </w:r>
          </w:p>
        </w:tc>
        <w:tc>
          <w:tcPr>
            <w:tcW w:w="368" w:type="pct"/>
            <w:gridSpan w:val="2"/>
            <w:tcBorders>
              <w:top w:val="single" w:sz="4" w:space="0" w:color="auto"/>
              <w:left w:val="nil"/>
              <w:bottom w:val="single" w:sz="4" w:space="0" w:color="auto"/>
              <w:right w:val="nil"/>
            </w:tcBorders>
            <w:shd w:val="clear" w:color="000000" w:fill="DCE6F1"/>
            <w:noWrap/>
            <w:vAlign w:val="center"/>
            <w:hideMark/>
          </w:tcPr>
          <w:p w:rsidR="00BF56D2" w:rsidRDefault="00BF56D2" w:rsidP="00C868B7">
            <w:pPr>
              <w:spacing w:before="0"/>
              <w:jc w:val="right"/>
              <w:rPr>
                <w:b/>
                <w:bCs/>
                <w:color w:val="000099"/>
                <w:sz w:val="18"/>
                <w:szCs w:val="18"/>
              </w:rPr>
            </w:pPr>
            <w:r>
              <w:rPr>
                <w:b/>
                <w:bCs/>
                <w:color w:val="000099"/>
                <w:sz w:val="18"/>
                <w:szCs w:val="18"/>
              </w:rPr>
              <w:t>43 362</w:t>
            </w:r>
          </w:p>
        </w:tc>
        <w:tc>
          <w:tcPr>
            <w:tcW w:w="295" w:type="pct"/>
            <w:tcBorders>
              <w:top w:val="single" w:sz="4" w:space="0" w:color="auto"/>
              <w:left w:val="nil"/>
              <w:bottom w:val="single" w:sz="4" w:space="0" w:color="auto"/>
              <w:right w:val="nil"/>
            </w:tcBorders>
            <w:shd w:val="clear" w:color="000000" w:fill="DCE6F1"/>
            <w:noWrap/>
            <w:vAlign w:val="center"/>
            <w:hideMark/>
          </w:tcPr>
          <w:p w:rsidR="00BF56D2" w:rsidRDefault="00BF56D2" w:rsidP="00C868B7">
            <w:pPr>
              <w:spacing w:before="0"/>
              <w:jc w:val="right"/>
              <w:rPr>
                <w:b/>
                <w:bCs/>
                <w:color w:val="000099"/>
                <w:sz w:val="18"/>
                <w:szCs w:val="18"/>
              </w:rPr>
            </w:pPr>
            <w:r>
              <w:rPr>
                <w:b/>
                <w:bCs/>
                <w:color w:val="000099"/>
                <w:sz w:val="18"/>
                <w:szCs w:val="18"/>
              </w:rPr>
              <w:t>1 965</w:t>
            </w:r>
          </w:p>
        </w:tc>
        <w:tc>
          <w:tcPr>
            <w:tcW w:w="383" w:type="pct"/>
            <w:tcBorders>
              <w:top w:val="single" w:sz="4" w:space="0" w:color="auto"/>
              <w:left w:val="nil"/>
              <w:bottom w:val="single" w:sz="4" w:space="0" w:color="auto"/>
              <w:right w:val="nil"/>
            </w:tcBorders>
            <w:shd w:val="clear" w:color="000000" w:fill="DCE6F1"/>
            <w:noWrap/>
            <w:vAlign w:val="center"/>
            <w:hideMark/>
          </w:tcPr>
          <w:p w:rsidR="00BF56D2" w:rsidRDefault="00BF56D2" w:rsidP="00C868B7">
            <w:pPr>
              <w:spacing w:before="0"/>
              <w:jc w:val="right"/>
              <w:rPr>
                <w:b/>
                <w:bCs/>
                <w:color w:val="000099"/>
                <w:sz w:val="18"/>
                <w:szCs w:val="18"/>
              </w:rPr>
            </w:pPr>
            <w:r>
              <w:rPr>
                <w:b/>
                <w:bCs/>
                <w:color w:val="000099"/>
                <w:sz w:val="18"/>
                <w:szCs w:val="18"/>
              </w:rPr>
              <w:t>11 398</w:t>
            </w:r>
          </w:p>
        </w:tc>
        <w:tc>
          <w:tcPr>
            <w:tcW w:w="408" w:type="pct"/>
            <w:gridSpan w:val="2"/>
            <w:tcBorders>
              <w:top w:val="single" w:sz="4" w:space="0" w:color="auto"/>
              <w:left w:val="nil"/>
              <w:bottom w:val="single" w:sz="4" w:space="0" w:color="auto"/>
              <w:right w:val="nil"/>
            </w:tcBorders>
            <w:shd w:val="clear" w:color="000000" w:fill="DCE6F1"/>
            <w:noWrap/>
            <w:vAlign w:val="center"/>
            <w:hideMark/>
          </w:tcPr>
          <w:p w:rsidR="00BF56D2" w:rsidRDefault="00BF56D2" w:rsidP="00C868B7">
            <w:pPr>
              <w:spacing w:before="0"/>
              <w:jc w:val="right"/>
              <w:rPr>
                <w:b/>
                <w:bCs/>
                <w:color w:val="000099"/>
                <w:sz w:val="18"/>
                <w:szCs w:val="18"/>
              </w:rPr>
            </w:pPr>
            <w:r>
              <w:rPr>
                <w:b/>
                <w:bCs/>
                <w:color w:val="000099"/>
                <w:sz w:val="18"/>
                <w:szCs w:val="18"/>
              </w:rPr>
              <w:t>10 506</w:t>
            </w:r>
          </w:p>
        </w:tc>
        <w:tc>
          <w:tcPr>
            <w:tcW w:w="370" w:type="pct"/>
            <w:gridSpan w:val="2"/>
            <w:tcBorders>
              <w:top w:val="single" w:sz="4" w:space="0" w:color="auto"/>
              <w:left w:val="nil"/>
              <w:bottom w:val="single" w:sz="4" w:space="0" w:color="auto"/>
              <w:right w:val="nil"/>
            </w:tcBorders>
            <w:shd w:val="clear" w:color="000000" w:fill="DCE6F1"/>
            <w:noWrap/>
            <w:vAlign w:val="center"/>
            <w:hideMark/>
          </w:tcPr>
          <w:p w:rsidR="00BF56D2" w:rsidRDefault="00BF56D2" w:rsidP="00C868B7">
            <w:pPr>
              <w:spacing w:before="0"/>
              <w:jc w:val="right"/>
              <w:rPr>
                <w:b/>
                <w:bCs/>
                <w:color w:val="000099"/>
                <w:sz w:val="18"/>
                <w:szCs w:val="18"/>
              </w:rPr>
            </w:pPr>
            <w:r>
              <w:rPr>
                <w:b/>
                <w:bCs/>
                <w:color w:val="000099"/>
                <w:sz w:val="18"/>
                <w:szCs w:val="18"/>
              </w:rPr>
              <w:t>2 426</w:t>
            </w:r>
          </w:p>
        </w:tc>
        <w:tc>
          <w:tcPr>
            <w:tcW w:w="368" w:type="pct"/>
            <w:tcBorders>
              <w:top w:val="single" w:sz="4" w:space="0" w:color="auto"/>
              <w:left w:val="nil"/>
              <w:bottom w:val="single" w:sz="4" w:space="0" w:color="auto"/>
              <w:right w:val="nil"/>
            </w:tcBorders>
            <w:shd w:val="clear" w:color="000000" w:fill="DCE6F1"/>
            <w:noWrap/>
            <w:vAlign w:val="center"/>
            <w:hideMark/>
          </w:tcPr>
          <w:p w:rsidR="00BF56D2" w:rsidRDefault="00BF56D2" w:rsidP="00C868B7">
            <w:pPr>
              <w:spacing w:before="0"/>
              <w:jc w:val="right"/>
              <w:rPr>
                <w:b/>
                <w:bCs/>
                <w:color w:val="000099"/>
                <w:sz w:val="18"/>
                <w:szCs w:val="18"/>
              </w:rPr>
            </w:pPr>
            <w:r>
              <w:rPr>
                <w:b/>
                <w:bCs/>
                <w:color w:val="000099"/>
                <w:sz w:val="18"/>
                <w:szCs w:val="18"/>
              </w:rPr>
              <w:t>961</w:t>
            </w:r>
          </w:p>
        </w:tc>
        <w:tc>
          <w:tcPr>
            <w:tcW w:w="353" w:type="pct"/>
            <w:tcBorders>
              <w:top w:val="single" w:sz="4" w:space="0" w:color="auto"/>
              <w:left w:val="nil"/>
              <w:bottom w:val="single" w:sz="4" w:space="0" w:color="auto"/>
              <w:right w:val="nil"/>
            </w:tcBorders>
            <w:shd w:val="clear" w:color="000000" w:fill="DCE6F1"/>
            <w:noWrap/>
            <w:vAlign w:val="center"/>
            <w:hideMark/>
          </w:tcPr>
          <w:p w:rsidR="00BF56D2" w:rsidRDefault="00BF56D2" w:rsidP="00C868B7">
            <w:pPr>
              <w:spacing w:before="0"/>
              <w:jc w:val="right"/>
              <w:rPr>
                <w:b/>
                <w:bCs/>
                <w:color w:val="000099"/>
                <w:sz w:val="18"/>
                <w:szCs w:val="18"/>
              </w:rPr>
            </w:pPr>
            <w:r>
              <w:rPr>
                <w:b/>
                <w:bCs/>
                <w:color w:val="000099"/>
                <w:sz w:val="18"/>
                <w:szCs w:val="18"/>
              </w:rPr>
              <w:t>3 568</w:t>
            </w:r>
          </w:p>
        </w:tc>
        <w:tc>
          <w:tcPr>
            <w:tcW w:w="404" w:type="pct"/>
            <w:gridSpan w:val="2"/>
            <w:tcBorders>
              <w:top w:val="single" w:sz="4" w:space="0" w:color="auto"/>
              <w:left w:val="nil"/>
              <w:bottom w:val="single" w:sz="4" w:space="0" w:color="auto"/>
              <w:right w:val="nil"/>
            </w:tcBorders>
            <w:shd w:val="clear" w:color="000000" w:fill="DCE6F1"/>
            <w:noWrap/>
            <w:vAlign w:val="center"/>
            <w:hideMark/>
          </w:tcPr>
          <w:p w:rsidR="00BF56D2" w:rsidRDefault="00BF56D2" w:rsidP="00C868B7">
            <w:pPr>
              <w:spacing w:before="0"/>
              <w:jc w:val="right"/>
              <w:rPr>
                <w:b/>
                <w:bCs/>
                <w:color w:val="000099"/>
                <w:sz w:val="18"/>
                <w:szCs w:val="18"/>
              </w:rPr>
            </w:pPr>
            <w:r>
              <w:rPr>
                <w:b/>
                <w:bCs/>
                <w:color w:val="000099"/>
                <w:sz w:val="18"/>
                <w:szCs w:val="18"/>
              </w:rPr>
              <w:t>4 967</w:t>
            </w:r>
          </w:p>
        </w:tc>
        <w:tc>
          <w:tcPr>
            <w:tcW w:w="364" w:type="pct"/>
            <w:tcBorders>
              <w:top w:val="single" w:sz="4" w:space="0" w:color="auto"/>
              <w:left w:val="nil"/>
              <w:bottom w:val="single" w:sz="4" w:space="0" w:color="auto"/>
              <w:right w:val="nil"/>
            </w:tcBorders>
            <w:shd w:val="clear" w:color="000000" w:fill="DCE6F1"/>
            <w:noWrap/>
            <w:vAlign w:val="center"/>
            <w:hideMark/>
          </w:tcPr>
          <w:p w:rsidR="00BF56D2" w:rsidRDefault="00BF56D2" w:rsidP="00C868B7">
            <w:pPr>
              <w:spacing w:before="0"/>
              <w:jc w:val="right"/>
              <w:rPr>
                <w:b/>
                <w:bCs/>
                <w:color w:val="000099"/>
                <w:sz w:val="18"/>
                <w:szCs w:val="18"/>
              </w:rPr>
            </w:pPr>
            <w:r>
              <w:rPr>
                <w:b/>
                <w:bCs/>
                <w:color w:val="000099"/>
                <w:sz w:val="18"/>
                <w:szCs w:val="18"/>
              </w:rPr>
              <w:t>177 844</w:t>
            </w:r>
          </w:p>
        </w:tc>
      </w:tr>
      <w:tr w:rsidR="00BF56D2" w:rsidRPr="007A4C17" w:rsidTr="00C868B7">
        <w:trPr>
          <w:trHeight w:val="96"/>
          <w:jc w:val="center"/>
        </w:trPr>
        <w:tc>
          <w:tcPr>
            <w:tcW w:w="5000" w:type="pct"/>
            <w:gridSpan w:val="16"/>
            <w:tcBorders>
              <w:top w:val="single" w:sz="4" w:space="0" w:color="auto"/>
              <w:left w:val="nil"/>
              <w:right w:val="nil"/>
            </w:tcBorders>
            <w:shd w:val="clear" w:color="auto" w:fill="auto"/>
            <w:noWrap/>
            <w:vAlign w:val="center"/>
          </w:tcPr>
          <w:p w:rsidR="00BF56D2" w:rsidRDefault="00BF56D2" w:rsidP="00C868B7">
            <w:pPr>
              <w:spacing w:before="0"/>
              <w:rPr>
                <w:b/>
                <w:bCs/>
                <w:color w:val="000099"/>
                <w:sz w:val="18"/>
                <w:szCs w:val="18"/>
              </w:rPr>
            </w:pPr>
            <w:r>
              <w:rPr>
                <w:bCs/>
                <w:sz w:val="18"/>
                <w:szCs w:val="18"/>
              </w:rPr>
              <w:t>*</w:t>
            </w:r>
            <w:r>
              <w:rPr>
                <w:bCs/>
                <w:sz w:val="18"/>
                <w:szCs w:val="18"/>
              </w:rPr>
              <w:tab/>
              <w:t>Comprend le Groupe EG-RTI</w:t>
            </w:r>
          </w:p>
        </w:tc>
      </w:tr>
      <w:tr w:rsidR="00BF56D2" w:rsidRPr="007A4C17" w:rsidTr="00C868B7">
        <w:trPr>
          <w:gridBefore w:val="1"/>
          <w:wBefore w:w="3" w:type="pct"/>
          <w:trHeight w:val="276"/>
          <w:jc w:val="center"/>
        </w:trPr>
        <w:tc>
          <w:tcPr>
            <w:tcW w:w="1370" w:type="pct"/>
            <w:tcBorders>
              <w:top w:val="nil"/>
              <w:left w:val="nil"/>
              <w:bottom w:val="nil"/>
              <w:right w:val="nil"/>
            </w:tcBorders>
            <w:shd w:val="clear" w:color="auto" w:fill="auto"/>
            <w:noWrap/>
            <w:vAlign w:val="center"/>
            <w:hideMark/>
          </w:tcPr>
          <w:p w:rsidR="00BF56D2" w:rsidRPr="007A4C17" w:rsidRDefault="00BF56D2" w:rsidP="00C868B7">
            <w:pPr>
              <w:spacing w:before="0"/>
              <w:rPr>
                <w:rFonts w:cs="Calibri"/>
                <w:b/>
                <w:bCs/>
                <w:color w:val="000099"/>
                <w:sz w:val="40"/>
                <w:szCs w:val="40"/>
              </w:rPr>
            </w:pPr>
            <w:r w:rsidRPr="007A4C17">
              <w:rPr>
                <w:rFonts w:cs="Calibri"/>
                <w:b/>
                <w:bCs/>
                <w:color w:val="000099"/>
                <w:sz w:val="40"/>
                <w:szCs w:val="40"/>
              </w:rPr>
              <w:lastRenderedPageBreak/>
              <w:t>Tableau 5</w:t>
            </w:r>
          </w:p>
        </w:tc>
        <w:tc>
          <w:tcPr>
            <w:tcW w:w="338" w:type="pct"/>
            <w:gridSpan w:val="2"/>
            <w:tcBorders>
              <w:top w:val="nil"/>
              <w:left w:val="nil"/>
              <w:bottom w:val="nil"/>
              <w:right w:val="nil"/>
            </w:tcBorders>
            <w:shd w:val="clear" w:color="auto" w:fill="auto"/>
            <w:noWrap/>
            <w:vAlign w:val="center"/>
            <w:hideMark/>
          </w:tcPr>
          <w:p w:rsidR="00BF56D2" w:rsidRPr="007A4C17" w:rsidRDefault="00BF56D2" w:rsidP="00C868B7">
            <w:pPr>
              <w:spacing w:before="0"/>
              <w:rPr>
                <w:rFonts w:cs="Calibri"/>
                <w:color w:val="000099"/>
                <w:sz w:val="20"/>
              </w:rPr>
            </w:pPr>
          </w:p>
        </w:tc>
        <w:tc>
          <w:tcPr>
            <w:tcW w:w="344" w:type="pct"/>
            <w:tcBorders>
              <w:top w:val="nil"/>
              <w:left w:val="nil"/>
              <w:bottom w:val="nil"/>
              <w:right w:val="nil"/>
            </w:tcBorders>
            <w:shd w:val="clear" w:color="auto" w:fill="auto"/>
            <w:noWrap/>
            <w:vAlign w:val="center"/>
            <w:hideMark/>
          </w:tcPr>
          <w:p w:rsidR="00BF56D2" w:rsidRPr="007A4C17" w:rsidRDefault="00BF56D2" w:rsidP="00C868B7">
            <w:pPr>
              <w:spacing w:before="0"/>
              <w:rPr>
                <w:rFonts w:cs="Calibri"/>
                <w:color w:val="000099"/>
                <w:sz w:val="20"/>
              </w:rPr>
            </w:pPr>
          </w:p>
        </w:tc>
        <w:tc>
          <w:tcPr>
            <w:tcW w:w="295" w:type="pct"/>
            <w:tcBorders>
              <w:top w:val="nil"/>
              <w:left w:val="nil"/>
              <w:bottom w:val="nil"/>
              <w:right w:val="nil"/>
            </w:tcBorders>
            <w:shd w:val="clear" w:color="auto" w:fill="auto"/>
            <w:noWrap/>
            <w:vAlign w:val="center"/>
            <w:hideMark/>
          </w:tcPr>
          <w:p w:rsidR="00BF56D2" w:rsidRPr="007A4C17" w:rsidRDefault="00BF56D2" w:rsidP="00C868B7">
            <w:pPr>
              <w:spacing w:before="0"/>
              <w:rPr>
                <w:rFonts w:cs="Calibri"/>
                <w:color w:val="000099"/>
                <w:sz w:val="20"/>
              </w:rPr>
            </w:pPr>
          </w:p>
        </w:tc>
        <w:tc>
          <w:tcPr>
            <w:tcW w:w="391" w:type="pct"/>
            <w:gridSpan w:val="2"/>
            <w:tcBorders>
              <w:top w:val="nil"/>
              <w:left w:val="nil"/>
              <w:bottom w:val="nil"/>
              <w:right w:val="nil"/>
            </w:tcBorders>
            <w:shd w:val="clear" w:color="auto" w:fill="auto"/>
            <w:noWrap/>
            <w:vAlign w:val="center"/>
            <w:hideMark/>
          </w:tcPr>
          <w:p w:rsidR="00BF56D2" w:rsidRPr="007A4C17" w:rsidRDefault="00BF56D2" w:rsidP="00C868B7">
            <w:pPr>
              <w:spacing w:before="0"/>
              <w:rPr>
                <w:rFonts w:cs="Calibri"/>
                <w:color w:val="000099"/>
                <w:sz w:val="20"/>
              </w:rPr>
            </w:pPr>
          </w:p>
        </w:tc>
        <w:tc>
          <w:tcPr>
            <w:tcW w:w="400" w:type="pct"/>
            <w:tcBorders>
              <w:top w:val="nil"/>
              <w:left w:val="nil"/>
              <w:bottom w:val="nil"/>
              <w:right w:val="nil"/>
            </w:tcBorders>
            <w:shd w:val="clear" w:color="auto" w:fill="auto"/>
            <w:noWrap/>
            <w:vAlign w:val="center"/>
            <w:hideMark/>
          </w:tcPr>
          <w:p w:rsidR="00BF56D2" w:rsidRPr="007A4C17" w:rsidRDefault="00BF56D2" w:rsidP="00C868B7">
            <w:pPr>
              <w:spacing w:before="0"/>
              <w:rPr>
                <w:rFonts w:cs="Calibri"/>
                <w:color w:val="000099"/>
              </w:rPr>
            </w:pPr>
          </w:p>
        </w:tc>
        <w:tc>
          <w:tcPr>
            <w:tcW w:w="368" w:type="pct"/>
            <w:tcBorders>
              <w:top w:val="nil"/>
              <w:left w:val="nil"/>
              <w:bottom w:val="nil"/>
              <w:right w:val="nil"/>
            </w:tcBorders>
            <w:shd w:val="clear" w:color="auto" w:fill="auto"/>
            <w:noWrap/>
            <w:vAlign w:val="center"/>
            <w:hideMark/>
          </w:tcPr>
          <w:p w:rsidR="00BF56D2" w:rsidRPr="007A4C17" w:rsidRDefault="00BF56D2" w:rsidP="00C868B7">
            <w:pPr>
              <w:spacing w:before="0"/>
              <w:rPr>
                <w:rFonts w:cs="Calibri"/>
                <w:color w:val="000099"/>
                <w:sz w:val="20"/>
              </w:rPr>
            </w:pPr>
          </w:p>
        </w:tc>
        <w:tc>
          <w:tcPr>
            <w:tcW w:w="370" w:type="pct"/>
            <w:gridSpan w:val="2"/>
            <w:tcBorders>
              <w:top w:val="nil"/>
              <w:left w:val="nil"/>
              <w:bottom w:val="nil"/>
              <w:right w:val="nil"/>
            </w:tcBorders>
            <w:shd w:val="clear" w:color="auto" w:fill="auto"/>
            <w:noWrap/>
            <w:vAlign w:val="center"/>
            <w:hideMark/>
          </w:tcPr>
          <w:p w:rsidR="00BF56D2" w:rsidRPr="007A4C17" w:rsidRDefault="00BF56D2" w:rsidP="00C868B7">
            <w:pPr>
              <w:spacing w:before="0"/>
              <w:rPr>
                <w:rFonts w:cs="Calibri"/>
                <w:color w:val="000099"/>
                <w:sz w:val="20"/>
              </w:rPr>
            </w:pPr>
          </w:p>
        </w:tc>
        <w:tc>
          <w:tcPr>
            <w:tcW w:w="353" w:type="pct"/>
            <w:tcBorders>
              <w:top w:val="nil"/>
              <w:left w:val="nil"/>
              <w:bottom w:val="nil"/>
              <w:right w:val="nil"/>
            </w:tcBorders>
            <w:shd w:val="clear" w:color="auto" w:fill="auto"/>
            <w:noWrap/>
            <w:vAlign w:val="center"/>
            <w:hideMark/>
          </w:tcPr>
          <w:p w:rsidR="00BF56D2" w:rsidRPr="007A4C17" w:rsidRDefault="00BF56D2" w:rsidP="00C868B7">
            <w:pPr>
              <w:spacing w:before="0"/>
              <w:rPr>
                <w:rFonts w:cs="Calibri"/>
                <w:b/>
                <w:bCs/>
                <w:color w:val="000099"/>
                <w:sz w:val="20"/>
              </w:rPr>
            </w:pPr>
          </w:p>
        </w:tc>
        <w:tc>
          <w:tcPr>
            <w:tcW w:w="377" w:type="pct"/>
            <w:tcBorders>
              <w:top w:val="nil"/>
              <w:left w:val="nil"/>
              <w:bottom w:val="nil"/>
              <w:right w:val="nil"/>
            </w:tcBorders>
            <w:shd w:val="clear" w:color="auto" w:fill="auto"/>
            <w:noWrap/>
            <w:vAlign w:val="center"/>
            <w:hideMark/>
          </w:tcPr>
          <w:p w:rsidR="00BF56D2" w:rsidRPr="007A4C17" w:rsidRDefault="00BF56D2" w:rsidP="00C868B7">
            <w:pPr>
              <w:spacing w:before="0"/>
              <w:rPr>
                <w:rFonts w:cs="Calibri"/>
                <w:color w:val="000099"/>
                <w:sz w:val="20"/>
              </w:rPr>
            </w:pPr>
          </w:p>
        </w:tc>
        <w:tc>
          <w:tcPr>
            <w:tcW w:w="391" w:type="pct"/>
            <w:gridSpan w:val="2"/>
            <w:tcBorders>
              <w:top w:val="nil"/>
              <w:left w:val="nil"/>
              <w:bottom w:val="nil"/>
              <w:right w:val="nil"/>
            </w:tcBorders>
            <w:shd w:val="clear" w:color="auto" w:fill="auto"/>
            <w:noWrap/>
            <w:vAlign w:val="center"/>
            <w:hideMark/>
          </w:tcPr>
          <w:p w:rsidR="00BF56D2" w:rsidRPr="007A4C17" w:rsidRDefault="00BF56D2" w:rsidP="00C868B7">
            <w:pPr>
              <w:spacing w:before="0"/>
              <w:rPr>
                <w:rFonts w:cs="Calibri"/>
                <w:color w:val="000099"/>
                <w:sz w:val="20"/>
              </w:rPr>
            </w:pPr>
          </w:p>
        </w:tc>
      </w:tr>
      <w:tr w:rsidR="00BF56D2" w:rsidRPr="007A4C17" w:rsidTr="00C868B7">
        <w:trPr>
          <w:gridBefore w:val="1"/>
          <w:wBefore w:w="3" w:type="pct"/>
          <w:trHeight w:val="198"/>
          <w:jc w:val="center"/>
        </w:trPr>
        <w:tc>
          <w:tcPr>
            <w:tcW w:w="4997" w:type="pct"/>
            <w:gridSpan w:val="15"/>
            <w:tcBorders>
              <w:top w:val="nil"/>
              <w:left w:val="nil"/>
              <w:bottom w:val="nil"/>
              <w:right w:val="nil"/>
            </w:tcBorders>
            <w:shd w:val="clear" w:color="000000" w:fill="FFFFFF"/>
            <w:noWrap/>
            <w:vAlign w:val="center"/>
            <w:hideMark/>
          </w:tcPr>
          <w:p w:rsidR="00BF56D2" w:rsidRPr="007A4C17" w:rsidRDefault="00BF56D2" w:rsidP="00C868B7">
            <w:pPr>
              <w:spacing w:before="0"/>
              <w:jc w:val="center"/>
              <w:rPr>
                <w:rFonts w:cs="Calibri"/>
                <w:b/>
                <w:bCs/>
                <w:color w:val="000099"/>
                <w:sz w:val="28"/>
                <w:szCs w:val="28"/>
              </w:rPr>
            </w:pPr>
            <w:r w:rsidRPr="007A4C17">
              <w:rPr>
                <w:rFonts w:cs="Calibri"/>
                <w:b/>
                <w:bCs/>
                <w:color w:val="000099"/>
                <w:sz w:val="28"/>
                <w:szCs w:val="28"/>
              </w:rPr>
              <w:t>Budget 2018-2019 – Départements du Secrétariat général</w:t>
            </w:r>
          </w:p>
        </w:tc>
      </w:tr>
      <w:tr w:rsidR="00BF56D2" w:rsidRPr="007A4C17" w:rsidTr="00C868B7">
        <w:trPr>
          <w:gridBefore w:val="1"/>
          <w:wBefore w:w="3" w:type="pct"/>
          <w:trHeight w:val="345"/>
          <w:jc w:val="center"/>
        </w:trPr>
        <w:tc>
          <w:tcPr>
            <w:tcW w:w="1370" w:type="pct"/>
            <w:tcBorders>
              <w:top w:val="single" w:sz="4" w:space="0" w:color="000099"/>
              <w:left w:val="nil"/>
              <w:bottom w:val="nil"/>
              <w:right w:val="nil"/>
            </w:tcBorders>
            <w:shd w:val="clear" w:color="000000" w:fill="DCE6F1"/>
            <w:noWrap/>
            <w:vAlign w:val="center"/>
            <w:hideMark/>
          </w:tcPr>
          <w:p w:rsidR="00BF56D2" w:rsidRPr="007A4C17" w:rsidRDefault="00BF56D2" w:rsidP="00C868B7">
            <w:pPr>
              <w:spacing w:before="0"/>
              <w:rPr>
                <w:rFonts w:cs="Calibri"/>
                <w:b/>
                <w:bCs/>
                <w:color w:val="000099"/>
                <w:sz w:val="16"/>
                <w:szCs w:val="16"/>
              </w:rPr>
            </w:pPr>
            <w:r w:rsidRPr="007A4C17">
              <w:rPr>
                <w:rFonts w:cs="Calibri"/>
                <w:b/>
                <w:bCs/>
                <w:color w:val="000099"/>
                <w:sz w:val="16"/>
                <w:szCs w:val="16"/>
              </w:rPr>
              <w:t>Charges opérationnelles par chapitre et par catégorie</w:t>
            </w:r>
          </w:p>
        </w:tc>
        <w:tc>
          <w:tcPr>
            <w:tcW w:w="338" w:type="pct"/>
            <w:gridSpan w:val="2"/>
            <w:tcBorders>
              <w:top w:val="single" w:sz="4" w:space="0" w:color="000099"/>
              <w:left w:val="nil"/>
              <w:bottom w:val="nil"/>
              <w:right w:val="nil"/>
            </w:tcBorders>
            <w:shd w:val="clear" w:color="000000" w:fill="DCE6F1"/>
            <w:noWrap/>
            <w:vAlign w:val="center"/>
            <w:hideMark/>
          </w:tcPr>
          <w:p w:rsidR="00BF56D2" w:rsidRPr="007A4C17" w:rsidRDefault="00BF56D2" w:rsidP="00C868B7">
            <w:pPr>
              <w:spacing w:before="0"/>
              <w:rPr>
                <w:rFonts w:cs="Calibri"/>
                <w:b/>
                <w:bCs/>
                <w:color w:val="000099"/>
                <w:sz w:val="16"/>
                <w:szCs w:val="16"/>
              </w:rPr>
            </w:pPr>
            <w:r w:rsidRPr="007A4C17">
              <w:rPr>
                <w:rFonts w:cs="Calibri"/>
                <w:b/>
                <w:bCs/>
                <w:color w:val="000099"/>
                <w:sz w:val="16"/>
                <w:szCs w:val="16"/>
              </w:rPr>
              <w:t> </w:t>
            </w:r>
          </w:p>
        </w:tc>
        <w:tc>
          <w:tcPr>
            <w:tcW w:w="344" w:type="pct"/>
            <w:tcBorders>
              <w:top w:val="single" w:sz="4" w:space="0" w:color="000099"/>
              <w:left w:val="nil"/>
              <w:bottom w:val="nil"/>
              <w:right w:val="nil"/>
            </w:tcBorders>
            <w:shd w:val="clear" w:color="000000" w:fill="DCE6F1"/>
            <w:noWrap/>
            <w:vAlign w:val="center"/>
            <w:hideMark/>
          </w:tcPr>
          <w:p w:rsidR="00BF56D2" w:rsidRPr="007A4C17" w:rsidRDefault="00BF56D2" w:rsidP="00C868B7">
            <w:pPr>
              <w:spacing w:before="0"/>
              <w:jc w:val="center"/>
              <w:rPr>
                <w:rFonts w:cs="Calibri"/>
                <w:b/>
                <w:bCs/>
                <w:i/>
                <w:iCs/>
                <w:color w:val="000099"/>
                <w:sz w:val="16"/>
                <w:szCs w:val="16"/>
              </w:rPr>
            </w:pPr>
            <w:r w:rsidRPr="007A4C17">
              <w:rPr>
                <w:rFonts w:cs="Calibri"/>
                <w:b/>
                <w:bCs/>
                <w:i/>
                <w:iCs/>
                <w:color w:val="000099"/>
                <w:sz w:val="16"/>
                <w:szCs w:val="16"/>
              </w:rPr>
              <w:t> </w:t>
            </w:r>
          </w:p>
        </w:tc>
        <w:tc>
          <w:tcPr>
            <w:tcW w:w="295" w:type="pct"/>
            <w:tcBorders>
              <w:top w:val="single" w:sz="4" w:space="0" w:color="000099"/>
              <w:left w:val="nil"/>
              <w:bottom w:val="nil"/>
              <w:right w:val="nil"/>
            </w:tcBorders>
            <w:shd w:val="clear" w:color="000000" w:fill="DCE6F1"/>
            <w:noWrap/>
            <w:vAlign w:val="center"/>
            <w:hideMark/>
          </w:tcPr>
          <w:p w:rsidR="00BF56D2" w:rsidRPr="007A4C17" w:rsidRDefault="00BF56D2" w:rsidP="00C868B7">
            <w:pPr>
              <w:spacing w:before="0"/>
              <w:jc w:val="center"/>
              <w:rPr>
                <w:rFonts w:cs="Calibri"/>
                <w:b/>
                <w:bCs/>
                <w:i/>
                <w:iCs/>
                <w:color w:val="000099"/>
                <w:sz w:val="16"/>
                <w:szCs w:val="16"/>
              </w:rPr>
            </w:pPr>
            <w:r w:rsidRPr="007A4C17">
              <w:rPr>
                <w:rFonts w:cs="Calibri"/>
                <w:b/>
                <w:bCs/>
                <w:i/>
                <w:iCs/>
                <w:color w:val="000099"/>
                <w:sz w:val="16"/>
                <w:szCs w:val="16"/>
              </w:rPr>
              <w:t> </w:t>
            </w:r>
          </w:p>
        </w:tc>
        <w:tc>
          <w:tcPr>
            <w:tcW w:w="391" w:type="pct"/>
            <w:gridSpan w:val="2"/>
            <w:tcBorders>
              <w:top w:val="single" w:sz="4" w:space="0" w:color="000099"/>
              <w:left w:val="nil"/>
              <w:bottom w:val="nil"/>
              <w:right w:val="nil"/>
            </w:tcBorders>
            <w:shd w:val="clear" w:color="000000" w:fill="DCE6F1"/>
            <w:noWrap/>
            <w:vAlign w:val="center"/>
            <w:hideMark/>
          </w:tcPr>
          <w:p w:rsidR="00BF56D2" w:rsidRPr="007A4C17" w:rsidRDefault="00BF56D2" w:rsidP="00C868B7">
            <w:pPr>
              <w:spacing w:before="0"/>
              <w:jc w:val="center"/>
              <w:rPr>
                <w:rFonts w:cs="Calibri"/>
                <w:b/>
                <w:bCs/>
                <w:i/>
                <w:iCs/>
                <w:color w:val="000099"/>
                <w:sz w:val="16"/>
                <w:szCs w:val="16"/>
              </w:rPr>
            </w:pPr>
            <w:r w:rsidRPr="007A4C17">
              <w:rPr>
                <w:rFonts w:cs="Calibri"/>
                <w:b/>
                <w:bCs/>
                <w:i/>
                <w:iCs/>
                <w:color w:val="000099"/>
                <w:sz w:val="16"/>
                <w:szCs w:val="16"/>
              </w:rPr>
              <w:t> </w:t>
            </w:r>
          </w:p>
        </w:tc>
        <w:tc>
          <w:tcPr>
            <w:tcW w:w="400" w:type="pct"/>
            <w:tcBorders>
              <w:top w:val="single" w:sz="4" w:space="0" w:color="000099"/>
              <w:left w:val="nil"/>
              <w:bottom w:val="nil"/>
              <w:right w:val="nil"/>
            </w:tcBorders>
            <w:shd w:val="clear" w:color="000000" w:fill="DCE6F1"/>
            <w:noWrap/>
            <w:vAlign w:val="center"/>
            <w:hideMark/>
          </w:tcPr>
          <w:p w:rsidR="00BF56D2" w:rsidRPr="007A4C17" w:rsidRDefault="00BF56D2" w:rsidP="00C868B7">
            <w:pPr>
              <w:spacing w:before="0"/>
              <w:jc w:val="center"/>
              <w:rPr>
                <w:rFonts w:cs="Calibri"/>
                <w:b/>
                <w:bCs/>
                <w:i/>
                <w:iCs/>
                <w:color w:val="000099"/>
                <w:sz w:val="16"/>
                <w:szCs w:val="16"/>
              </w:rPr>
            </w:pPr>
            <w:r w:rsidRPr="007A4C17">
              <w:rPr>
                <w:rFonts w:cs="Calibri"/>
                <w:b/>
                <w:bCs/>
                <w:i/>
                <w:iCs/>
                <w:color w:val="000099"/>
                <w:sz w:val="16"/>
                <w:szCs w:val="16"/>
              </w:rPr>
              <w:t> </w:t>
            </w:r>
          </w:p>
        </w:tc>
        <w:tc>
          <w:tcPr>
            <w:tcW w:w="1859" w:type="pct"/>
            <w:gridSpan w:val="7"/>
            <w:tcBorders>
              <w:top w:val="single" w:sz="4" w:space="0" w:color="000099"/>
              <w:left w:val="nil"/>
              <w:bottom w:val="nil"/>
              <w:right w:val="nil"/>
            </w:tcBorders>
            <w:shd w:val="clear" w:color="000000" w:fill="DCE6F1"/>
            <w:noWrap/>
            <w:hideMark/>
          </w:tcPr>
          <w:p w:rsidR="00BF56D2" w:rsidRPr="007A4C17" w:rsidRDefault="00BF56D2" w:rsidP="00C868B7">
            <w:pPr>
              <w:spacing w:before="0"/>
              <w:jc w:val="right"/>
              <w:rPr>
                <w:rFonts w:cs="Calibri"/>
                <w:b/>
                <w:bCs/>
                <w:i/>
                <w:color w:val="000099"/>
                <w:sz w:val="16"/>
                <w:szCs w:val="16"/>
              </w:rPr>
            </w:pPr>
            <w:r w:rsidRPr="007A4C17">
              <w:rPr>
                <w:rFonts w:cs="Calibri"/>
                <w:b/>
                <w:bCs/>
                <w:i/>
                <w:color w:val="000099"/>
                <w:sz w:val="16"/>
                <w:szCs w:val="16"/>
              </w:rPr>
              <w:t>En milliers CHF</w:t>
            </w:r>
          </w:p>
        </w:tc>
      </w:tr>
      <w:tr w:rsidR="00BF56D2" w:rsidRPr="007A4C17" w:rsidTr="00C868B7">
        <w:trPr>
          <w:gridBefore w:val="1"/>
          <w:wBefore w:w="3" w:type="pct"/>
          <w:trHeight w:val="1130"/>
          <w:jc w:val="center"/>
        </w:trPr>
        <w:tc>
          <w:tcPr>
            <w:tcW w:w="1370" w:type="pct"/>
            <w:tcBorders>
              <w:top w:val="nil"/>
              <w:left w:val="nil"/>
              <w:bottom w:val="nil"/>
              <w:right w:val="nil"/>
            </w:tcBorders>
            <w:shd w:val="clear" w:color="000000" w:fill="DCE6F1"/>
            <w:vAlign w:val="center"/>
            <w:hideMark/>
          </w:tcPr>
          <w:p w:rsidR="00BF56D2" w:rsidRPr="007A4C17" w:rsidRDefault="00BF56D2" w:rsidP="00C868B7">
            <w:pPr>
              <w:spacing w:before="0"/>
              <w:rPr>
                <w:rFonts w:cs="Calibri"/>
                <w:b/>
                <w:bCs/>
                <w:color w:val="000099"/>
                <w:sz w:val="16"/>
                <w:szCs w:val="16"/>
              </w:rPr>
            </w:pPr>
            <w:r w:rsidRPr="007A4C17">
              <w:rPr>
                <w:rFonts w:cs="Calibri"/>
                <w:b/>
                <w:bCs/>
                <w:color w:val="000099"/>
                <w:sz w:val="16"/>
                <w:szCs w:val="16"/>
              </w:rPr>
              <w:t> </w:t>
            </w:r>
          </w:p>
        </w:tc>
        <w:tc>
          <w:tcPr>
            <w:tcW w:w="338" w:type="pct"/>
            <w:gridSpan w:val="2"/>
            <w:tcBorders>
              <w:top w:val="nil"/>
              <w:left w:val="nil"/>
              <w:bottom w:val="nil"/>
              <w:right w:val="nil"/>
            </w:tcBorders>
            <w:shd w:val="clear" w:color="000000" w:fill="DCE6F1"/>
            <w:vAlign w:val="center"/>
            <w:hideMark/>
          </w:tcPr>
          <w:p w:rsidR="00BF56D2" w:rsidRPr="007A4C17" w:rsidRDefault="00BF56D2" w:rsidP="00C868B7">
            <w:pPr>
              <w:spacing w:before="0"/>
              <w:jc w:val="center"/>
              <w:rPr>
                <w:b/>
                <w:bCs/>
                <w:color w:val="000099"/>
                <w:sz w:val="16"/>
                <w:szCs w:val="16"/>
              </w:rPr>
            </w:pPr>
            <w:r w:rsidRPr="007A4C17">
              <w:rPr>
                <w:b/>
                <w:bCs/>
                <w:color w:val="000099"/>
                <w:sz w:val="16"/>
                <w:szCs w:val="16"/>
              </w:rPr>
              <w:t>Charges de personnel</w:t>
            </w:r>
          </w:p>
        </w:tc>
        <w:tc>
          <w:tcPr>
            <w:tcW w:w="344" w:type="pct"/>
            <w:tcBorders>
              <w:top w:val="nil"/>
              <w:left w:val="nil"/>
              <w:bottom w:val="nil"/>
              <w:right w:val="nil"/>
            </w:tcBorders>
            <w:shd w:val="clear" w:color="000000" w:fill="DCE6F1"/>
            <w:vAlign w:val="center"/>
            <w:hideMark/>
          </w:tcPr>
          <w:p w:rsidR="00BF56D2" w:rsidRPr="007A4C17" w:rsidRDefault="00BF56D2" w:rsidP="00C868B7">
            <w:pPr>
              <w:spacing w:before="0"/>
              <w:jc w:val="center"/>
              <w:rPr>
                <w:b/>
                <w:bCs/>
                <w:color w:val="000099"/>
                <w:sz w:val="16"/>
                <w:szCs w:val="16"/>
              </w:rPr>
            </w:pPr>
            <w:r w:rsidRPr="007A4C17">
              <w:rPr>
                <w:b/>
                <w:bCs/>
                <w:color w:val="000099"/>
                <w:sz w:val="16"/>
                <w:szCs w:val="16"/>
              </w:rPr>
              <w:t>Autres charges de personnel</w:t>
            </w:r>
          </w:p>
        </w:tc>
        <w:tc>
          <w:tcPr>
            <w:tcW w:w="295" w:type="pct"/>
            <w:tcBorders>
              <w:top w:val="nil"/>
              <w:left w:val="nil"/>
              <w:bottom w:val="nil"/>
              <w:right w:val="nil"/>
            </w:tcBorders>
            <w:shd w:val="clear" w:color="000000" w:fill="DCE6F1"/>
            <w:vAlign w:val="center"/>
            <w:hideMark/>
          </w:tcPr>
          <w:p w:rsidR="00BF56D2" w:rsidRPr="007A4C17" w:rsidRDefault="00BF56D2" w:rsidP="00C868B7">
            <w:pPr>
              <w:spacing w:before="0"/>
              <w:jc w:val="center"/>
              <w:rPr>
                <w:b/>
                <w:bCs/>
                <w:color w:val="000099"/>
                <w:sz w:val="16"/>
                <w:szCs w:val="16"/>
              </w:rPr>
            </w:pPr>
            <w:r w:rsidRPr="007A4C17">
              <w:rPr>
                <w:b/>
                <w:bCs/>
                <w:color w:val="000099"/>
                <w:sz w:val="16"/>
                <w:szCs w:val="16"/>
              </w:rPr>
              <w:t>Frais de mission</w:t>
            </w:r>
          </w:p>
        </w:tc>
        <w:tc>
          <w:tcPr>
            <w:tcW w:w="391" w:type="pct"/>
            <w:gridSpan w:val="2"/>
            <w:tcBorders>
              <w:top w:val="nil"/>
              <w:left w:val="nil"/>
              <w:bottom w:val="nil"/>
              <w:right w:val="nil"/>
            </w:tcBorders>
            <w:shd w:val="clear" w:color="000000" w:fill="DCE6F1"/>
            <w:vAlign w:val="center"/>
            <w:hideMark/>
          </w:tcPr>
          <w:p w:rsidR="00BF56D2" w:rsidRPr="007A4C17" w:rsidRDefault="00BF56D2" w:rsidP="00C868B7">
            <w:pPr>
              <w:spacing w:before="0"/>
              <w:jc w:val="center"/>
              <w:rPr>
                <w:b/>
                <w:bCs/>
                <w:color w:val="000099"/>
                <w:sz w:val="16"/>
                <w:szCs w:val="16"/>
              </w:rPr>
            </w:pPr>
            <w:r w:rsidRPr="007A4C17">
              <w:rPr>
                <w:b/>
                <w:bCs/>
                <w:color w:val="000099"/>
                <w:sz w:val="16"/>
                <w:szCs w:val="16"/>
              </w:rPr>
              <w:t>Services contractuels</w:t>
            </w:r>
          </w:p>
        </w:tc>
        <w:tc>
          <w:tcPr>
            <w:tcW w:w="400" w:type="pct"/>
            <w:tcBorders>
              <w:top w:val="nil"/>
              <w:left w:val="nil"/>
              <w:bottom w:val="nil"/>
              <w:right w:val="nil"/>
            </w:tcBorders>
            <w:shd w:val="clear" w:color="000000" w:fill="DCE6F1"/>
            <w:vAlign w:val="center"/>
            <w:hideMark/>
          </w:tcPr>
          <w:p w:rsidR="00BF56D2" w:rsidRPr="007A4C17" w:rsidRDefault="00BF56D2" w:rsidP="00C868B7">
            <w:pPr>
              <w:spacing w:before="0"/>
              <w:jc w:val="center"/>
              <w:rPr>
                <w:b/>
                <w:bCs/>
                <w:color w:val="000099"/>
                <w:sz w:val="16"/>
                <w:szCs w:val="16"/>
              </w:rPr>
            </w:pPr>
            <w:r w:rsidRPr="007A4C17">
              <w:rPr>
                <w:b/>
                <w:bCs/>
                <w:color w:val="000099"/>
                <w:sz w:val="16"/>
                <w:szCs w:val="16"/>
              </w:rPr>
              <w:t>Location et entretien des locaux et des équipements</w:t>
            </w:r>
          </w:p>
        </w:tc>
        <w:tc>
          <w:tcPr>
            <w:tcW w:w="368" w:type="pct"/>
            <w:tcBorders>
              <w:top w:val="nil"/>
              <w:left w:val="nil"/>
              <w:bottom w:val="nil"/>
              <w:right w:val="nil"/>
            </w:tcBorders>
            <w:shd w:val="clear" w:color="000000" w:fill="DCE6F1"/>
            <w:vAlign w:val="center"/>
            <w:hideMark/>
          </w:tcPr>
          <w:p w:rsidR="00BF56D2" w:rsidRPr="007A4C17" w:rsidRDefault="00BF56D2" w:rsidP="00C868B7">
            <w:pPr>
              <w:spacing w:before="0"/>
              <w:jc w:val="center"/>
              <w:rPr>
                <w:b/>
                <w:bCs/>
                <w:color w:val="000099"/>
                <w:sz w:val="16"/>
                <w:szCs w:val="16"/>
              </w:rPr>
            </w:pPr>
            <w:r w:rsidRPr="007A4C17">
              <w:rPr>
                <w:b/>
                <w:bCs/>
                <w:color w:val="000099"/>
                <w:sz w:val="16"/>
                <w:szCs w:val="16"/>
              </w:rPr>
              <w:t>Matériels et fournitures</w:t>
            </w:r>
          </w:p>
        </w:tc>
        <w:tc>
          <w:tcPr>
            <w:tcW w:w="370" w:type="pct"/>
            <w:gridSpan w:val="2"/>
            <w:tcBorders>
              <w:top w:val="nil"/>
              <w:left w:val="nil"/>
              <w:bottom w:val="nil"/>
              <w:right w:val="nil"/>
            </w:tcBorders>
            <w:shd w:val="clear" w:color="000000" w:fill="DCE6F1"/>
            <w:vAlign w:val="center"/>
            <w:hideMark/>
          </w:tcPr>
          <w:p w:rsidR="00BF56D2" w:rsidRPr="007A4C17" w:rsidRDefault="00BF56D2" w:rsidP="00C868B7">
            <w:pPr>
              <w:spacing w:before="0"/>
              <w:jc w:val="center"/>
              <w:rPr>
                <w:b/>
                <w:bCs/>
                <w:color w:val="000099"/>
                <w:sz w:val="16"/>
                <w:szCs w:val="16"/>
              </w:rPr>
            </w:pPr>
            <w:r w:rsidRPr="007A4C17">
              <w:rPr>
                <w:b/>
                <w:bCs/>
                <w:color w:val="000099"/>
                <w:sz w:val="16"/>
                <w:szCs w:val="16"/>
              </w:rPr>
              <w:t>Acquisition de locaux, de mobilier et de matériel</w:t>
            </w:r>
          </w:p>
        </w:tc>
        <w:tc>
          <w:tcPr>
            <w:tcW w:w="353" w:type="pct"/>
            <w:tcBorders>
              <w:top w:val="nil"/>
              <w:left w:val="nil"/>
              <w:bottom w:val="nil"/>
              <w:right w:val="nil"/>
            </w:tcBorders>
            <w:shd w:val="clear" w:color="000000" w:fill="DCE6F1"/>
            <w:vAlign w:val="center"/>
            <w:hideMark/>
          </w:tcPr>
          <w:p w:rsidR="00BF56D2" w:rsidRPr="007A4C17" w:rsidRDefault="00BF56D2" w:rsidP="00C868B7">
            <w:pPr>
              <w:spacing w:before="0"/>
              <w:jc w:val="center"/>
              <w:rPr>
                <w:b/>
                <w:bCs/>
                <w:color w:val="000099"/>
                <w:sz w:val="16"/>
                <w:szCs w:val="16"/>
              </w:rPr>
            </w:pPr>
            <w:r w:rsidRPr="007A4C17">
              <w:rPr>
                <w:b/>
                <w:bCs/>
                <w:color w:val="000099"/>
                <w:sz w:val="16"/>
                <w:szCs w:val="16"/>
              </w:rPr>
              <w:t>Services publics et services intérieurs</w:t>
            </w:r>
          </w:p>
        </w:tc>
        <w:tc>
          <w:tcPr>
            <w:tcW w:w="377" w:type="pct"/>
            <w:tcBorders>
              <w:top w:val="nil"/>
              <w:left w:val="nil"/>
              <w:bottom w:val="nil"/>
              <w:right w:val="nil"/>
            </w:tcBorders>
            <w:shd w:val="clear" w:color="000000" w:fill="DCE6F1"/>
            <w:vAlign w:val="center"/>
            <w:hideMark/>
          </w:tcPr>
          <w:p w:rsidR="00BF56D2" w:rsidRPr="007A4C17" w:rsidRDefault="00BF56D2" w:rsidP="00C868B7">
            <w:pPr>
              <w:spacing w:before="0"/>
              <w:ind w:right="-70"/>
              <w:jc w:val="center"/>
              <w:rPr>
                <w:b/>
                <w:bCs/>
                <w:color w:val="000099"/>
                <w:sz w:val="16"/>
                <w:szCs w:val="16"/>
              </w:rPr>
            </w:pPr>
            <w:r w:rsidRPr="007A4C17">
              <w:rPr>
                <w:b/>
                <w:bCs/>
                <w:color w:val="000099"/>
                <w:sz w:val="16"/>
                <w:szCs w:val="16"/>
              </w:rPr>
              <w:t xml:space="preserve">Vérification des comptes, </w:t>
            </w:r>
            <w:r w:rsidRPr="007A4C17">
              <w:rPr>
                <w:rFonts w:cs="Times New Roman Bold"/>
                <w:b/>
                <w:bCs/>
                <w:color w:val="000099"/>
                <w:spacing w:val="-4"/>
                <w:sz w:val="16"/>
                <w:szCs w:val="16"/>
              </w:rPr>
              <w:t>contribu</w:t>
            </w:r>
            <w:r w:rsidRPr="007A4C17">
              <w:rPr>
                <w:b/>
                <w:bCs/>
                <w:color w:val="000099"/>
                <w:spacing w:val="-4"/>
                <w:sz w:val="16"/>
                <w:szCs w:val="16"/>
              </w:rPr>
              <w:t>t</w:t>
            </w:r>
            <w:r w:rsidRPr="007A4C17">
              <w:rPr>
                <w:rFonts w:cs="Times New Roman Bold"/>
                <w:b/>
                <w:bCs/>
                <w:color w:val="000099"/>
                <w:spacing w:val="-4"/>
                <w:sz w:val="16"/>
                <w:szCs w:val="16"/>
              </w:rPr>
              <w:t>ions</w:t>
            </w:r>
            <w:r w:rsidRPr="007A4C17">
              <w:rPr>
                <w:rFonts w:cs="Times New Roman Bold"/>
                <w:b/>
                <w:bCs/>
                <w:color w:val="000099"/>
                <w:spacing w:val="-2"/>
                <w:sz w:val="16"/>
                <w:szCs w:val="16"/>
              </w:rPr>
              <w:t xml:space="preserve"> </w:t>
            </w:r>
            <w:r w:rsidRPr="007A4C17">
              <w:rPr>
                <w:b/>
                <w:bCs/>
                <w:color w:val="000099"/>
                <w:sz w:val="16"/>
                <w:szCs w:val="16"/>
              </w:rPr>
              <w:t>inter</w:t>
            </w:r>
            <w:r w:rsidRPr="007A4C17">
              <w:rPr>
                <w:rFonts w:cs="Times New Roman Bold"/>
                <w:b/>
                <w:bCs/>
                <w:color w:val="000099"/>
                <w:spacing w:val="-6"/>
                <w:sz w:val="16"/>
                <w:szCs w:val="16"/>
              </w:rPr>
              <w:t xml:space="preserve">organi-sations </w:t>
            </w:r>
            <w:r w:rsidRPr="007A4C17">
              <w:rPr>
                <w:b/>
                <w:bCs/>
                <w:color w:val="000099"/>
                <w:sz w:val="16"/>
                <w:szCs w:val="16"/>
              </w:rPr>
              <w:t>et divers</w:t>
            </w:r>
          </w:p>
        </w:tc>
        <w:tc>
          <w:tcPr>
            <w:tcW w:w="391" w:type="pct"/>
            <w:gridSpan w:val="2"/>
            <w:tcBorders>
              <w:top w:val="nil"/>
              <w:left w:val="nil"/>
              <w:bottom w:val="nil"/>
              <w:right w:val="nil"/>
            </w:tcBorders>
            <w:shd w:val="clear" w:color="000000" w:fill="DCE6F1"/>
            <w:vAlign w:val="center"/>
            <w:hideMark/>
          </w:tcPr>
          <w:p w:rsidR="00BF56D2" w:rsidRPr="007A4C17" w:rsidRDefault="00BF56D2" w:rsidP="00C868B7">
            <w:pPr>
              <w:spacing w:before="0"/>
              <w:jc w:val="center"/>
              <w:rPr>
                <w:rFonts w:cs="Calibri"/>
                <w:b/>
                <w:bCs/>
                <w:color w:val="000099"/>
                <w:sz w:val="18"/>
                <w:szCs w:val="18"/>
              </w:rPr>
            </w:pPr>
            <w:r w:rsidRPr="007A4C17">
              <w:rPr>
                <w:b/>
                <w:bCs/>
                <w:color w:val="000099"/>
                <w:sz w:val="18"/>
                <w:szCs w:val="18"/>
              </w:rPr>
              <w:t>Total</w:t>
            </w:r>
          </w:p>
        </w:tc>
      </w:tr>
      <w:tr w:rsidR="00BF56D2" w:rsidRPr="007A4C17" w:rsidTr="00C868B7">
        <w:trPr>
          <w:gridBefore w:val="1"/>
          <w:wBefore w:w="3" w:type="pct"/>
          <w:trHeight w:val="170"/>
          <w:jc w:val="center"/>
        </w:trPr>
        <w:tc>
          <w:tcPr>
            <w:tcW w:w="1370" w:type="pct"/>
            <w:tcBorders>
              <w:top w:val="nil"/>
              <w:left w:val="nil"/>
              <w:bottom w:val="single" w:sz="4" w:space="0" w:color="000099"/>
              <w:right w:val="nil"/>
            </w:tcBorders>
            <w:shd w:val="clear" w:color="000000" w:fill="DCE6F1"/>
            <w:noWrap/>
            <w:vAlign w:val="center"/>
            <w:hideMark/>
          </w:tcPr>
          <w:p w:rsidR="00BF56D2" w:rsidRPr="007A4C17" w:rsidRDefault="00BF56D2" w:rsidP="00C868B7">
            <w:pPr>
              <w:spacing w:before="0"/>
              <w:rPr>
                <w:rFonts w:cs="Calibri"/>
                <w:b/>
                <w:bCs/>
                <w:i/>
                <w:iCs/>
                <w:color w:val="000099"/>
                <w:sz w:val="16"/>
                <w:szCs w:val="16"/>
              </w:rPr>
            </w:pPr>
            <w:r w:rsidRPr="007A4C17">
              <w:rPr>
                <w:rFonts w:cs="Calibri"/>
                <w:b/>
                <w:bCs/>
                <w:i/>
                <w:iCs/>
                <w:color w:val="000099"/>
                <w:sz w:val="16"/>
                <w:szCs w:val="16"/>
              </w:rPr>
              <w:t> </w:t>
            </w:r>
          </w:p>
        </w:tc>
        <w:tc>
          <w:tcPr>
            <w:tcW w:w="338" w:type="pct"/>
            <w:gridSpan w:val="2"/>
            <w:tcBorders>
              <w:top w:val="nil"/>
              <w:left w:val="nil"/>
              <w:bottom w:val="single" w:sz="4" w:space="0" w:color="000099"/>
              <w:right w:val="nil"/>
            </w:tcBorders>
            <w:shd w:val="clear" w:color="000000" w:fill="DCE6F1"/>
            <w:noWrap/>
            <w:hideMark/>
          </w:tcPr>
          <w:p w:rsidR="00BF56D2" w:rsidRPr="007A4C17" w:rsidRDefault="00BF56D2" w:rsidP="00C868B7">
            <w:pPr>
              <w:spacing w:before="0"/>
              <w:jc w:val="center"/>
              <w:rPr>
                <w:rFonts w:cs="Calibri"/>
                <w:b/>
                <w:bCs/>
                <w:color w:val="000099"/>
                <w:sz w:val="16"/>
                <w:szCs w:val="16"/>
              </w:rPr>
            </w:pPr>
            <w:r w:rsidRPr="007A4C17">
              <w:rPr>
                <w:rFonts w:cs="Calibri"/>
                <w:b/>
                <w:bCs/>
                <w:color w:val="000099"/>
                <w:sz w:val="16"/>
                <w:szCs w:val="16"/>
              </w:rPr>
              <w:t>Cat. 1</w:t>
            </w:r>
          </w:p>
        </w:tc>
        <w:tc>
          <w:tcPr>
            <w:tcW w:w="344" w:type="pct"/>
            <w:tcBorders>
              <w:top w:val="nil"/>
              <w:left w:val="nil"/>
              <w:bottom w:val="single" w:sz="4" w:space="0" w:color="000099"/>
              <w:right w:val="nil"/>
            </w:tcBorders>
            <w:shd w:val="clear" w:color="000000" w:fill="DCE6F1"/>
            <w:noWrap/>
            <w:hideMark/>
          </w:tcPr>
          <w:p w:rsidR="00BF56D2" w:rsidRPr="007A4C17" w:rsidRDefault="00BF56D2" w:rsidP="00C868B7">
            <w:pPr>
              <w:spacing w:before="0"/>
              <w:jc w:val="center"/>
              <w:rPr>
                <w:rFonts w:cs="Calibri"/>
                <w:b/>
                <w:bCs/>
                <w:color w:val="000099"/>
                <w:sz w:val="16"/>
                <w:szCs w:val="16"/>
              </w:rPr>
            </w:pPr>
            <w:r w:rsidRPr="007A4C17">
              <w:rPr>
                <w:rFonts w:cs="Calibri"/>
                <w:b/>
                <w:bCs/>
                <w:color w:val="000099"/>
                <w:sz w:val="16"/>
                <w:szCs w:val="16"/>
              </w:rPr>
              <w:t>Cat. 2</w:t>
            </w:r>
          </w:p>
        </w:tc>
        <w:tc>
          <w:tcPr>
            <w:tcW w:w="295" w:type="pct"/>
            <w:tcBorders>
              <w:top w:val="nil"/>
              <w:left w:val="nil"/>
              <w:bottom w:val="single" w:sz="4" w:space="0" w:color="000099"/>
              <w:right w:val="nil"/>
            </w:tcBorders>
            <w:shd w:val="clear" w:color="000000" w:fill="DCE6F1"/>
            <w:noWrap/>
            <w:hideMark/>
          </w:tcPr>
          <w:p w:rsidR="00BF56D2" w:rsidRPr="007A4C17" w:rsidRDefault="00BF56D2" w:rsidP="00C868B7">
            <w:pPr>
              <w:spacing w:before="0"/>
              <w:jc w:val="center"/>
              <w:rPr>
                <w:rFonts w:cs="Calibri"/>
                <w:b/>
                <w:bCs/>
                <w:color w:val="000099"/>
                <w:sz w:val="16"/>
                <w:szCs w:val="16"/>
              </w:rPr>
            </w:pPr>
            <w:r w:rsidRPr="007A4C17">
              <w:rPr>
                <w:rFonts w:cs="Calibri"/>
                <w:b/>
                <w:bCs/>
                <w:color w:val="000099"/>
                <w:sz w:val="16"/>
                <w:szCs w:val="16"/>
              </w:rPr>
              <w:t>Cat. 3</w:t>
            </w:r>
          </w:p>
        </w:tc>
        <w:tc>
          <w:tcPr>
            <w:tcW w:w="391" w:type="pct"/>
            <w:gridSpan w:val="2"/>
            <w:tcBorders>
              <w:top w:val="nil"/>
              <w:left w:val="nil"/>
              <w:bottom w:val="single" w:sz="4" w:space="0" w:color="000099"/>
              <w:right w:val="nil"/>
            </w:tcBorders>
            <w:shd w:val="clear" w:color="000000" w:fill="DCE6F1"/>
            <w:noWrap/>
            <w:hideMark/>
          </w:tcPr>
          <w:p w:rsidR="00BF56D2" w:rsidRPr="007A4C17" w:rsidRDefault="00BF56D2" w:rsidP="00C868B7">
            <w:pPr>
              <w:spacing w:before="0"/>
              <w:jc w:val="center"/>
              <w:rPr>
                <w:rFonts w:cs="Calibri"/>
                <w:b/>
                <w:bCs/>
                <w:color w:val="000099"/>
                <w:sz w:val="16"/>
                <w:szCs w:val="16"/>
              </w:rPr>
            </w:pPr>
            <w:r w:rsidRPr="007A4C17">
              <w:rPr>
                <w:rFonts w:cs="Calibri"/>
                <w:b/>
                <w:bCs/>
                <w:color w:val="000099"/>
                <w:sz w:val="16"/>
                <w:szCs w:val="16"/>
              </w:rPr>
              <w:t>Cat. 4</w:t>
            </w:r>
          </w:p>
        </w:tc>
        <w:tc>
          <w:tcPr>
            <w:tcW w:w="400" w:type="pct"/>
            <w:tcBorders>
              <w:top w:val="nil"/>
              <w:left w:val="nil"/>
              <w:bottom w:val="single" w:sz="4" w:space="0" w:color="000099"/>
              <w:right w:val="nil"/>
            </w:tcBorders>
            <w:shd w:val="clear" w:color="000000" w:fill="DCE6F1"/>
            <w:noWrap/>
            <w:hideMark/>
          </w:tcPr>
          <w:p w:rsidR="00BF56D2" w:rsidRPr="007A4C17" w:rsidRDefault="00BF56D2" w:rsidP="00C868B7">
            <w:pPr>
              <w:spacing w:before="0"/>
              <w:jc w:val="center"/>
              <w:rPr>
                <w:rFonts w:cs="Calibri"/>
                <w:b/>
                <w:bCs/>
                <w:color w:val="000099"/>
                <w:sz w:val="16"/>
                <w:szCs w:val="16"/>
              </w:rPr>
            </w:pPr>
            <w:r w:rsidRPr="007A4C17">
              <w:rPr>
                <w:rFonts w:cs="Calibri"/>
                <w:b/>
                <w:bCs/>
                <w:color w:val="000099"/>
                <w:sz w:val="16"/>
                <w:szCs w:val="16"/>
              </w:rPr>
              <w:t>Cat. 5</w:t>
            </w:r>
          </w:p>
        </w:tc>
        <w:tc>
          <w:tcPr>
            <w:tcW w:w="368" w:type="pct"/>
            <w:tcBorders>
              <w:top w:val="nil"/>
              <w:left w:val="nil"/>
              <w:bottom w:val="single" w:sz="4" w:space="0" w:color="000099"/>
              <w:right w:val="nil"/>
            </w:tcBorders>
            <w:shd w:val="clear" w:color="000000" w:fill="DCE6F1"/>
            <w:noWrap/>
            <w:hideMark/>
          </w:tcPr>
          <w:p w:rsidR="00BF56D2" w:rsidRPr="007A4C17" w:rsidRDefault="00BF56D2" w:rsidP="00C868B7">
            <w:pPr>
              <w:spacing w:before="0"/>
              <w:jc w:val="center"/>
              <w:rPr>
                <w:rFonts w:cs="Calibri"/>
                <w:b/>
                <w:bCs/>
                <w:color w:val="000099"/>
                <w:sz w:val="16"/>
                <w:szCs w:val="16"/>
              </w:rPr>
            </w:pPr>
            <w:r w:rsidRPr="007A4C17">
              <w:rPr>
                <w:rFonts w:cs="Calibri"/>
                <w:b/>
                <w:bCs/>
                <w:color w:val="000099"/>
                <w:sz w:val="16"/>
                <w:szCs w:val="16"/>
              </w:rPr>
              <w:t>Cat. 6</w:t>
            </w:r>
          </w:p>
        </w:tc>
        <w:tc>
          <w:tcPr>
            <w:tcW w:w="370" w:type="pct"/>
            <w:gridSpan w:val="2"/>
            <w:tcBorders>
              <w:top w:val="nil"/>
              <w:left w:val="nil"/>
              <w:bottom w:val="single" w:sz="4" w:space="0" w:color="000099"/>
              <w:right w:val="nil"/>
            </w:tcBorders>
            <w:shd w:val="clear" w:color="000000" w:fill="DCE6F1"/>
            <w:noWrap/>
            <w:hideMark/>
          </w:tcPr>
          <w:p w:rsidR="00BF56D2" w:rsidRPr="007A4C17" w:rsidRDefault="00BF56D2" w:rsidP="00C868B7">
            <w:pPr>
              <w:spacing w:before="0"/>
              <w:jc w:val="center"/>
              <w:rPr>
                <w:rFonts w:cs="Calibri"/>
                <w:b/>
                <w:bCs/>
                <w:color w:val="000099"/>
                <w:sz w:val="16"/>
                <w:szCs w:val="16"/>
              </w:rPr>
            </w:pPr>
            <w:r w:rsidRPr="007A4C17">
              <w:rPr>
                <w:rFonts w:cs="Calibri"/>
                <w:b/>
                <w:bCs/>
                <w:color w:val="000099"/>
                <w:sz w:val="16"/>
                <w:szCs w:val="16"/>
              </w:rPr>
              <w:t>Cat. 7</w:t>
            </w:r>
          </w:p>
        </w:tc>
        <w:tc>
          <w:tcPr>
            <w:tcW w:w="353" w:type="pct"/>
            <w:tcBorders>
              <w:top w:val="nil"/>
              <w:left w:val="nil"/>
              <w:bottom w:val="single" w:sz="4" w:space="0" w:color="000099"/>
              <w:right w:val="nil"/>
            </w:tcBorders>
            <w:shd w:val="clear" w:color="000000" w:fill="DCE6F1"/>
            <w:noWrap/>
            <w:hideMark/>
          </w:tcPr>
          <w:p w:rsidR="00BF56D2" w:rsidRPr="007A4C17" w:rsidRDefault="00BF56D2" w:rsidP="00C868B7">
            <w:pPr>
              <w:spacing w:before="0"/>
              <w:jc w:val="center"/>
              <w:rPr>
                <w:rFonts w:cs="Calibri"/>
                <w:b/>
                <w:bCs/>
                <w:color w:val="000099"/>
                <w:sz w:val="16"/>
                <w:szCs w:val="16"/>
              </w:rPr>
            </w:pPr>
            <w:r w:rsidRPr="007A4C17">
              <w:rPr>
                <w:rFonts w:cs="Calibri"/>
                <w:b/>
                <w:bCs/>
                <w:color w:val="000099"/>
                <w:sz w:val="16"/>
                <w:szCs w:val="16"/>
              </w:rPr>
              <w:t>Cat. 8</w:t>
            </w:r>
          </w:p>
        </w:tc>
        <w:tc>
          <w:tcPr>
            <w:tcW w:w="377" w:type="pct"/>
            <w:tcBorders>
              <w:top w:val="nil"/>
              <w:left w:val="nil"/>
              <w:bottom w:val="single" w:sz="4" w:space="0" w:color="000099"/>
              <w:right w:val="nil"/>
            </w:tcBorders>
            <w:shd w:val="clear" w:color="000000" w:fill="DCE6F1"/>
            <w:noWrap/>
            <w:hideMark/>
          </w:tcPr>
          <w:p w:rsidR="00BF56D2" w:rsidRPr="007A4C17" w:rsidRDefault="00BF56D2" w:rsidP="00C868B7">
            <w:pPr>
              <w:spacing w:before="0"/>
              <w:jc w:val="center"/>
              <w:rPr>
                <w:rFonts w:cs="Calibri"/>
                <w:b/>
                <w:bCs/>
                <w:color w:val="000099"/>
                <w:sz w:val="16"/>
                <w:szCs w:val="16"/>
              </w:rPr>
            </w:pPr>
            <w:r w:rsidRPr="007A4C17">
              <w:rPr>
                <w:rFonts w:cs="Calibri"/>
                <w:b/>
                <w:bCs/>
                <w:color w:val="000099"/>
                <w:sz w:val="16"/>
                <w:szCs w:val="16"/>
              </w:rPr>
              <w:t>Cat. 9</w:t>
            </w:r>
          </w:p>
        </w:tc>
        <w:tc>
          <w:tcPr>
            <w:tcW w:w="391" w:type="pct"/>
            <w:gridSpan w:val="2"/>
            <w:tcBorders>
              <w:top w:val="nil"/>
              <w:left w:val="nil"/>
              <w:bottom w:val="single" w:sz="4" w:space="0" w:color="000099"/>
              <w:right w:val="nil"/>
            </w:tcBorders>
            <w:shd w:val="clear" w:color="000000" w:fill="DCE6F1"/>
            <w:noWrap/>
            <w:hideMark/>
          </w:tcPr>
          <w:p w:rsidR="00BF56D2" w:rsidRPr="007A4C17" w:rsidRDefault="00BF56D2" w:rsidP="00C868B7">
            <w:pPr>
              <w:spacing w:before="0"/>
              <w:jc w:val="center"/>
              <w:rPr>
                <w:rFonts w:cs="Calibri"/>
                <w:b/>
                <w:bCs/>
                <w:color w:val="000099"/>
                <w:sz w:val="18"/>
                <w:szCs w:val="18"/>
              </w:rPr>
            </w:pPr>
          </w:p>
        </w:tc>
      </w:tr>
      <w:tr w:rsidR="00BF56D2" w:rsidRPr="007A4C17" w:rsidTr="00C868B7">
        <w:trPr>
          <w:gridBefore w:val="1"/>
          <w:wBefore w:w="3" w:type="pct"/>
          <w:trHeight w:val="170"/>
          <w:jc w:val="center"/>
        </w:trPr>
        <w:tc>
          <w:tcPr>
            <w:tcW w:w="1370" w:type="pct"/>
            <w:tcBorders>
              <w:top w:val="nil"/>
              <w:left w:val="nil"/>
              <w:bottom w:val="nil"/>
              <w:right w:val="nil"/>
            </w:tcBorders>
            <w:shd w:val="clear" w:color="auto" w:fill="auto"/>
            <w:noWrap/>
            <w:hideMark/>
          </w:tcPr>
          <w:p w:rsidR="00BF56D2" w:rsidRPr="007A4C17" w:rsidRDefault="00BF56D2" w:rsidP="00C868B7">
            <w:pPr>
              <w:spacing w:before="0"/>
              <w:rPr>
                <w:rFonts w:cs="Calibri"/>
                <w:b/>
                <w:bCs/>
                <w:color w:val="000099"/>
                <w:sz w:val="16"/>
                <w:szCs w:val="16"/>
              </w:rPr>
            </w:pPr>
            <w:r w:rsidRPr="007A4C17">
              <w:rPr>
                <w:rFonts w:cs="Calibri"/>
                <w:b/>
                <w:bCs/>
                <w:color w:val="000099"/>
                <w:sz w:val="16"/>
                <w:szCs w:val="16"/>
              </w:rPr>
              <w:t>Estimations 2018</w:t>
            </w:r>
          </w:p>
        </w:tc>
        <w:tc>
          <w:tcPr>
            <w:tcW w:w="338" w:type="pct"/>
            <w:gridSpan w:val="2"/>
            <w:tcBorders>
              <w:top w:val="nil"/>
              <w:left w:val="nil"/>
              <w:bottom w:val="nil"/>
              <w:right w:val="nil"/>
            </w:tcBorders>
            <w:shd w:val="clear" w:color="000000" w:fill="FFFFFF"/>
            <w:noWrap/>
            <w:vAlign w:val="center"/>
            <w:hideMark/>
          </w:tcPr>
          <w:p w:rsidR="00BF56D2" w:rsidRPr="00520DB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color w:val="000099"/>
                <w:sz w:val="16"/>
                <w:szCs w:val="16"/>
                <w:lang w:val="en-US" w:eastAsia="zh-CN"/>
              </w:rPr>
            </w:pPr>
            <w:r w:rsidRPr="00520DBC">
              <w:rPr>
                <w:color w:val="000099"/>
                <w:sz w:val="16"/>
                <w:szCs w:val="16"/>
                <w:lang w:val="en-US" w:eastAsia="zh-CN"/>
              </w:rPr>
              <w:t> </w:t>
            </w:r>
          </w:p>
        </w:tc>
        <w:tc>
          <w:tcPr>
            <w:tcW w:w="344" w:type="pct"/>
            <w:tcBorders>
              <w:top w:val="nil"/>
              <w:left w:val="nil"/>
              <w:bottom w:val="nil"/>
              <w:right w:val="nil"/>
            </w:tcBorders>
            <w:shd w:val="clear" w:color="000000" w:fill="FFFFFF"/>
            <w:noWrap/>
            <w:vAlign w:val="center"/>
            <w:hideMark/>
          </w:tcPr>
          <w:p w:rsidR="00BF56D2" w:rsidRPr="00520DB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color w:val="000099"/>
                <w:sz w:val="16"/>
                <w:szCs w:val="16"/>
                <w:lang w:val="en-US" w:eastAsia="zh-CN"/>
              </w:rPr>
            </w:pPr>
            <w:r w:rsidRPr="00520DBC">
              <w:rPr>
                <w:color w:val="000099"/>
                <w:sz w:val="16"/>
                <w:szCs w:val="16"/>
                <w:lang w:val="en-US" w:eastAsia="zh-CN"/>
              </w:rPr>
              <w:t> </w:t>
            </w:r>
          </w:p>
        </w:tc>
        <w:tc>
          <w:tcPr>
            <w:tcW w:w="295" w:type="pct"/>
            <w:tcBorders>
              <w:top w:val="nil"/>
              <w:left w:val="nil"/>
              <w:bottom w:val="nil"/>
              <w:right w:val="nil"/>
            </w:tcBorders>
            <w:shd w:val="clear" w:color="000000" w:fill="FFFFFF"/>
            <w:noWrap/>
            <w:vAlign w:val="center"/>
            <w:hideMark/>
          </w:tcPr>
          <w:p w:rsidR="00BF56D2" w:rsidRPr="00520DB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color w:val="000099"/>
                <w:sz w:val="16"/>
                <w:szCs w:val="16"/>
                <w:lang w:val="en-US" w:eastAsia="zh-CN"/>
              </w:rPr>
            </w:pPr>
            <w:r w:rsidRPr="00520DBC">
              <w:rPr>
                <w:color w:val="000099"/>
                <w:sz w:val="16"/>
                <w:szCs w:val="16"/>
                <w:lang w:val="en-US" w:eastAsia="zh-CN"/>
              </w:rPr>
              <w:t> </w:t>
            </w:r>
          </w:p>
        </w:tc>
        <w:tc>
          <w:tcPr>
            <w:tcW w:w="391" w:type="pct"/>
            <w:gridSpan w:val="2"/>
            <w:tcBorders>
              <w:top w:val="nil"/>
              <w:left w:val="nil"/>
              <w:bottom w:val="nil"/>
              <w:right w:val="nil"/>
            </w:tcBorders>
            <w:shd w:val="clear" w:color="000000" w:fill="FFFFFF"/>
            <w:noWrap/>
            <w:vAlign w:val="center"/>
            <w:hideMark/>
          </w:tcPr>
          <w:p w:rsidR="00BF56D2" w:rsidRPr="00520DB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color w:val="000099"/>
                <w:sz w:val="16"/>
                <w:szCs w:val="16"/>
                <w:lang w:val="en-US" w:eastAsia="zh-CN"/>
              </w:rPr>
            </w:pPr>
            <w:r w:rsidRPr="00520DBC">
              <w:rPr>
                <w:color w:val="000099"/>
                <w:sz w:val="16"/>
                <w:szCs w:val="16"/>
                <w:lang w:val="en-US" w:eastAsia="zh-CN"/>
              </w:rPr>
              <w:t> </w:t>
            </w:r>
          </w:p>
        </w:tc>
        <w:tc>
          <w:tcPr>
            <w:tcW w:w="400" w:type="pct"/>
            <w:tcBorders>
              <w:top w:val="nil"/>
              <w:left w:val="nil"/>
              <w:bottom w:val="nil"/>
              <w:right w:val="nil"/>
            </w:tcBorders>
            <w:shd w:val="clear" w:color="000000" w:fill="FFFFFF"/>
            <w:noWrap/>
            <w:vAlign w:val="center"/>
            <w:hideMark/>
          </w:tcPr>
          <w:p w:rsidR="00BF56D2" w:rsidRPr="00520DB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color w:val="000099"/>
                <w:sz w:val="16"/>
                <w:szCs w:val="16"/>
                <w:lang w:val="en-US" w:eastAsia="zh-CN"/>
              </w:rPr>
            </w:pPr>
            <w:r w:rsidRPr="00520DBC">
              <w:rPr>
                <w:color w:val="000099"/>
                <w:sz w:val="16"/>
                <w:szCs w:val="16"/>
                <w:lang w:val="en-US" w:eastAsia="zh-CN"/>
              </w:rPr>
              <w:t> </w:t>
            </w:r>
          </w:p>
        </w:tc>
        <w:tc>
          <w:tcPr>
            <w:tcW w:w="368" w:type="pct"/>
            <w:tcBorders>
              <w:top w:val="nil"/>
              <w:left w:val="nil"/>
              <w:bottom w:val="nil"/>
              <w:right w:val="nil"/>
            </w:tcBorders>
            <w:shd w:val="clear" w:color="000000" w:fill="FFFFFF"/>
            <w:noWrap/>
            <w:vAlign w:val="center"/>
            <w:hideMark/>
          </w:tcPr>
          <w:p w:rsidR="00BF56D2" w:rsidRPr="00520DB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color w:val="000099"/>
                <w:sz w:val="16"/>
                <w:szCs w:val="16"/>
                <w:lang w:val="en-US" w:eastAsia="zh-CN"/>
              </w:rPr>
            </w:pPr>
            <w:r w:rsidRPr="00520DBC">
              <w:rPr>
                <w:color w:val="000099"/>
                <w:sz w:val="16"/>
                <w:szCs w:val="16"/>
                <w:lang w:val="en-US" w:eastAsia="zh-CN"/>
              </w:rPr>
              <w:t> </w:t>
            </w:r>
          </w:p>
        </w:tc>
        <w:tc>
          <w:tcPr>
            <w:tcW w:w="370" w:type="pct"/>
            <w:gridSpan w:val="2"/>
            <w:tcBorders>
              <w:top w:val="nil"/>
              <w:left w:val="nil"/>
              <w:bottom w:val="nil"/>
              <w:right w:val="nil"/>
            </w:tcBorders>
            <w:shd w:val="clear" w:color="000000" w:fill="FFFFFF"/>
            <w:noWrap/>
            <w:vAlign w:val="center"/>
            <w:hideMark/>
          </w:tcPr>
          <w:p w:rsidR="00BF56D2" w:rsidRPr="00520DB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color w:val="000099"/>
                <w:sz w:val="16"/>
                <w:szCs w:val="16"/>
                <w:lang w:val="en-US" w:eastAsia="zh-CN"/>
              </w:rPr>
            </w:pPr>
            <w:r w:rsidRPr="00520DBC">
              <w:rPr>
                <w:color w:val="000099"/>
                <w:sz w:val="16"/>
                <w:szCs w:val="16"/>
                <w:lang w:val="en-US" w:eastAsia="zh-CN"/>
              </w:rPr>
              <w:t> </w:t>
            </w:r>
          </w:p>
        </w:tc>
        <w:tc>
          <w:tcPr>
            <w:tcW w:w="353" w:type="pct"/>
            <w:tcBorders>
              <w:top w:val="nil"/>
              <w:left w:val="nil"/>
              <w:bottom w:val="nil"/>
              <w:right w:val="nil"/>
            </w:tcBorders>
            <w:shd w:val="clear" w:color="000000" w:fill="FFFFFF"/>
            <w:noWrap/>
            <w:vAlign w:val="center"/>
            <w:hideMark/>
          </w:tcPr>
          <w:p w:rsidR="00BF56D2" w:rsidRPr="00520DB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color w:val="000099"/>
                <w:sz w:val="16"/>
                <w:szCs w:val="16"/>
                <w:lang w:val="en-US" w:eastAsia="zh-CN"/>
              </w:rPr>
            </w:pPr>
            <w:r w:rsidRPr="00520DBC">
              <w:rPr>
                <w:color w:val="000099"/>
                <w:sz w:val="16"/>
                <w:szCs w:val="16"/>
                <w:lang w:val="en-US" w:eastAsia="zh-CN"/>
              </w:rPr>
              <w:t> </w:t>
            </w:r>
          </w:p>
        </w:tc>
        <w:tc>
          <w:tcPr>
            <w:tcW w:w="377" w:type="pct"/>
            <w:tcBorders>
              <w:top w:val="nil"/>
              <w:left w:val="nil"/>
              <w:bottom w:val="nil"/>
              <w:right w:val="nil"/>
            </w:tcBorders>
            <w:shd w:val="clear" w:color="000000" w:fill="FFFFFF"/>
            <w:noWrap/>
            <w:vAlign w:val="center"/>
            <w:hideMark/>
          </w:tcPr>
          <w:p w:rsidR="00BF56D2" w:rsidRPr="00520DB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color w:val="000099"/>
                <w:sz w:val="16"/>
                <w:szCs w:val="16"/>
                <w:lang w:val="en-US" w:eastAsia="zh-CN"/>
              </w:rPr>
            </w:pPr>
            <w:r w:rsidRPr="00520DBC">
              <w:rPr>
                <w:color w:val="000099"/>
                <w:sz w:val="16"/>
                <w:szCs w:val="16"/>
                <w:lang w:val="en-US" w:eastAsia="zh-CN"/>
              </w:rPr>
              <w:t> </w:t>
            </w:r>
          </w:p>
        </w:tc>
        <w:tc>
          <w:tcPr>
            <w:tcW w:w="391" w:type="pct"/>
            <w:gridSpan w:val="2"/>
            <w:tcBorders>
              <w:top w:val="nil"/>
              <w:left w:val="nil"/>
              <w:bottom w:val="nil"/>
              <w:right w:val="nil"/>
            </w:tcBorders>
            <w:shd w:val="clear" w:color="000000" w:fill="FFFFFF"/>
            <w:noWrap/>
            <w:vAlign w:val="center"/>
            <w:hideMark/>
          </w:tcPr>
          <w:p w:rsidR="00BF56D2" w:rsidRPr="00520DB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b/>
                <w:bCs/>
                <w:color w:val="000099"/>
                <w:sz w:val="16"/>
                <w:szCs w:val="16"/>
                <w:lang w:val="en-US" w:eastAsia="zh-CN"/>
              </w:rPr>
            </w:pPr>
            <w:r w:rsidRPr="00520DBC">
              <w:rPr>
                <w:b/>
                <w:bCs/>
                <w:color w:val="000099"/>
                <w:sz w:val="16"/>
                <w:szCs w:val="16"/>
                <w:lang w:val="en-US" w:eastAsia="zh-CN"/>
              </w:rPr>
              <w:t> </w:t>
            </w:r>
          </w:p>
        </w:tc>
      </w:tr>
      <w:tr w:rsidR="00BF56D2" w:rsidRPr="007A4C17" w:rsidTr="00C868B7">
        <w:trPr>
          <w:gridBefore w:val="1"/>
          <w:wBefore w:w="3" w:type="pct"/>
          <w:trHeight w:val="170"/>
          <w:jc w:val="center"/>
        </w:trPr>
        <w:tc>
          <w:tcPr>
            <w:tcW w:w="1370" w:type="pct"/>
            <w:tcBorders>
              <w:top w:val="nil"/>
              <w:left w:val="nil"/>
              <w:bottom w:val="nil"/>
              <w:right w:val="nil"/>
            </w:tcBorders>
            <w:shd w:val="clear" w:color="auto" w:fill="auto"/>
            <w:hideMark/>
          </w:tcPr>
          <w:p w:rsidR="00BF56D2" w:rsidRPr="007A4C17" w:rsidRDefault="00BF56D2" w:rsidP="00C868B7">
            <w:pPr>
              <w:spacing w:before="0"/>
              <w:rPr>
                <w:rFonts w:eastAsia="SimSun" w:cs="Calibri"/>
                <w:sz w:val="16"/>
                <w:szCs w:val="16"/>
              </w:rPr>
            </w:pPr>
            <w:r w:rsidRPr="007A4C17">
              <w:rPr>
                <w:rFonts w:eastAsia="SimSun" w:cs="Calibri"/>
                <w:sz w:val="16"/>
                <w:szCs w:val="16"/>
              </w:rPr>
              <w:t>Bureau du Secrétaire général et du Vice-Secrétaire général</w:t>
            </w:r>
          </w:p>
        </w:tc>
        <w:tc>
          <w:tcPr>
            <w:tcW w:w="338" w:type="pct"/>
            <w:gridSpan w:val="2"/>
            <w:tcBorders>
              <w:top w:val="nil"/>
              <w:left w:val="nil"/>
              <w:bottom w:val="nil"/>
              <w:right w:val="nil"/>
            </w:tcBorders>
            <w:shd w:val="clear" w:color="000000" w:fill="FFFFFF"/>
            <w:noWrap/>
            <w:vAlign w:val="center"/>
            <w:hideMark/>
          </w:tcPr>
          <w:p w:rsidR="00BF56D2" w:rsidRPr="00520DB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6"/>
                <w:szCs w:val="16"/>
                <w:lang w:val="en-US" w:eastAsia="zh-CN"/>
              </w:rPr>
            </w:pPr>
            <w:r w:rsidRPr="00520DBC">
              <w:rPr>
                <w:sz w:val="16"/>
                <w:szCs w:val="16"/>
              </w:rPr>
              <w:t>1</w:t>
            </w:r>
            <w:r>
              <w:rPr>
                <w:sz w:val="16"/>
                <w:szCs w:val="16"/>
              </w:rPr>
              <w:t xml:space="preserve"> </w:t>
            </w:r>
            <w:r w:rsidRPr="00520DBC">
              <w:rPr>
                <w:sz w:val="16"/>
                <w:szCs w:val="16"/>
              </w:rPr>
              <w:t>564</w:t>
            </w:r>
          </w:p>
        </w:tc>
        <w:tc>
          <w:tcPr>
            <w:tcW w:w="344" w:type="pct"/>
            <w:tcBorders>
              <w:top w:val="nil"/>
              <w:left w:val="nil"/>
              <w:bottom w:val="nil"/>
              <w:right w:val="nil"/>
            </w:tcBorders>
            <w:shd w:val="clear" w:color="000000" w:fill="FFFFFF"/>
            <w:noWrap/>
            <w:vAlign w:val="center"/>
            <w:hideMark/>
          </w:tcPr>
          <w:p w:rsidR="00BF56D2" w:rsidRPr="00520DBC" w:rsidRDefault="00BF56D2" w:rsidP="00C868B7">
            <w:pPr>
              <w:spacing w:before="0"/>
              <w:jc w:val="right"/>
              <w:rPr>
                <w:sz w:val="16"/>
                <w:szCs w:val="16"/>
              </w:rPr>
            </w:pPr>
            <w:r w:rsidRPr="00520DBC">
              <w:rPr>
                <w:sz w:val="16"/>
                <w:szCs w:val="16"/>
              </w:rPr>
              <w:t>471</w:t>
            </w:r>
          </w:p>
        </w:tc>
        <w:tc>
          <w:tcPr>
            <w:tcW w:w="295" w:type="pct"/>
            <w:tcBorders>
              <w:top w:val="nil"/>
              <w:left w:val="nil"/>
              <w:bottom w:val="nil"/>
              <w:right w:val="nil"/>
            </w:tcBorders>
            <w:shd w:val="clear" w:color="000000" w:fill="FFFFFF"/>
            <w:noWrap/>
            <w:vAlign w:val="center"/>
            <w:hideMark/>
          </w:tcPr>
          <w:p w:rsidR="00BF56D2" w:rsidRPr="00520DBC" w:rsidRDefault="00BF56D2" w:rsidP="00C868B7">
            <w:pPr>
              <w:spacing w:before="0"/>
              <w:jc w:val="right"/>
              <w:rPr>
                <w:sz w:val="16"/>
                <w:szCs w:val="16"/>
              </w:rPr>
            </w:pPr>
            <w:r w:rsidRPr="00520DBC">
              <w:rPr>
                <w:sz w:val="16"/>
                <w:szCs w:val="16"/>
              </w:rPr>
              <w:t>260</w:t>
            </w:r>
          </w:p>
        </w:tc>
        <w:tc>
          <w:tcPr>
            <w:tcW w:w="391" w:type="pct"/>
            <w:gridSpan w:val="2"/>
            <w:tcBorders>
              <w:top w:val="nil"/>
              <w:left w:val="nil"/>
              <w:bottom w:val="nil"/>
              <w:right w:val="nil"/>
            </w:tcBorders>
            <w:shd w:val="clear" w:color="000000" w:fill="FFFFFF"/>
            <w:noWrap/>
            <w:vAlign w:val="center"/>
            <w:hideMark/>
          </w:tcPr>
          <w:p w:rsidR="00BF56D2" w:rsidRPr="00520DBC" w:rsidRDefault="00BF56D2" w:rsidP="00C868B7">
            <w:pPr>
              <w:spacing w:before="0"/>
              <w:jc w:val="right"/>
              <w:rPr>
                <w:sz w:val="16"/>
                <w:szCs w:val="16"/>
              </w:rPr>
            </w:pPr>
            <w:r w:rsidRPr="00520DBC">
              <w:rPr>
                <w:sz w:val="16"/>
                <w:szCs w:val="16"/>
              </w:rPr>
              <w:t>20</w:t>
            </w:r>
          </w:p>
        </w:tc>
        <w:tc>
          <w:tcPr>
            <w:tcW w:w="400" w:type="pct"/>
            <w:tcBorders>
              <w:top w:val="nil"/>
              <w:left w:val="nil"/>
              <w:bottom w:val="nil"/>
              <w:right w:val="nil"/>
            </w:tcBorders>
            <w:shd w:val="clear" w:color="000000" w:fill="FFFFFF"/>
            <w:noWrap/>
            <w:vAlign w:val="center"/>
            <w:hideMark/>
          </w:tcPr>
          <w:p w:rsidR="00BF56D2" w:rsidRPr="00520DBC" w:rsidRDefault="00BF56D2" w:rsidP="00C868B7">
            <w:pPr>
              <w:spacing w:before="0"/>
              <w:jc w:val="right"/>
              <w:rPr>
                <w:sz w:val="16"/>
                <w:szCs w:val="16"/>
              </w:rPr>
            </w:pPr>
            <w:r w:rsidRPr="00520DBC">
              <w:rPr>
                <w:sz w:val="16"/>
                <w:szCs w:val="16"/>
              </w:rPr>
              <w:t>7</w:t>
            </w:r>
          </w:p>
        </w:tc>
        <w:tc>
          <w:tcPr>
            <w:tcW w:w="368" w:type="pct"/>
            <w:tcBorders>
              <w:top w:val="nil"/>
              <w:left w:val="nil"/>
              <w:bottom w:val="nil"/>
              <w:right w:val="nil"/>
            </w:tcBorders>
            <w:shd w:val="clear" w:color="000000" w:fill="FFFFFF"/>
            <w:noWrap/>
            <w:vAlign w:val="center"/>
            <w:hideMark/>
          </w:tcPr>
          <w:p w:rsidR="00BF56D2" w:rsidRPr="00520DBC" w:rsidRDefault="00BF56D2" w:rsidP="00C868B7">
            <w:pPr>
              <w:spacing w:before="0"/>
              <w:jc w:val="right"/>
              <w:rPr>
                <w:sz w:val="16"/>
                <w:szCs w:val="16"/>
              </w:rPr>
            </w:pPr>
            <w:r w:rsidRPr="00520DBC">
              <w:rPr>
                <w:sz w:val="16"/>
                <w:szCs w:val="16"/>
              </w:rPr>
              <w:t>40</w:t>
            </w:r>
          </w:p>
        </w:tc>
        <w:tc>
          <w:tcPr>
            <w:tcW w:w="370" w:type="pct"/>
            <w:gridSpan w:val="2"/>
            <w:tcBorders>
              <w:top w:val="nil"/>
              <w:left w:val="nil"/>
              <w:bottom w:val="nil"/>
              <w:right w:val="nil"/>
            </w:tcBorders>
            <w:shd w:val="clear" w:color="000000" w:fill="FFFFFF"/>
            <w:noWrap/>
            <w:vAlign w:val="center"/>
            <w:hideMark/>
          </w:tcPr>
          <w:p w:rsidR="00BF56D2" w:rsidRPr="00520DBC" w:rsidRDefault="00BF56D2" w:rsidP="00C868B7">
            <w:pPr>
              <w:spacing w:before="0"/>
              <w:jc w:val="right"/>
              <w:rPr>
                <w:sz w:val="16"/>
                <w:szCs w:val="16"/>
              </w:rPr>
            </w:pPr>
            <w:r w:rsidRPr="00520DBC">
              <w:rPr>
                <w:sz w:val="16"/>
                <w:szCs w:val="16"/>
              </w:rPr>
              <w:t>78</w:t>
            </w:r>
          </w:p>
        </w:tc>
        <w:tc>
          <w:tcPr>
            <w:tcW w:w="353" w:type="pct"/>
            <w:tcBorders>
              <w:top w:val="nil"/>
              <w:left w:val="nil"/>
              <w:bottom w:val="nil"/>
              <w:right w:val="nil"/>
            </w:tcBorders>
            <w:shd w:val="clear" w:color="000000" w:fill="FFFFFF"/>
            <w:noWrap/>
            <w:vAlign w:val="center"/>
            <w:hideMark/>
          </w:tcPr>
          <w:p w:rsidR="00BF56D2" w:rsidRPr="00520DBC" w:rsidRDefault="00BF56D2" w:rsidP="00C868B7">
            <w:pPr>
              <w:spacing w:before="0"/>
              <w:jc w:val="right"/>
              <w:rPr>
                <w:sz w:val="16"/>
                <w:szCs w:val="16"/>
              </w:rPr>
            </w:pPr>
            <w:r w:rsidRPr="00520DBC">
              <w:rPr>
                <w:sz w:val="16"/>
                <w:szCs w:val="16"/>
              </w:rPr>
              <w:t>21</w:t>
            </w:r>
          </w:p>
        </w:tc>
        <w:tc>
          <w:tcPr>
            <w:tcW w:w="377" w:type="pct"/>
            <w:tcBorders>
              <w:top w:val="nil"/>
              <w:left w:val="nil"/>
              <w:bottom w:val="nil"/>
              <w:right w:val="nil"/>
            </w:tcBorders>
            <w:shd w:val="clear" w:color="000000" w:fill="FFFFFF"/>
            <w:noWrap/>
            <w:vAlign w:val="center"/>
            <w:hideMark/>
          </w:tcPr>
          <w:p w:rsidR="00BF56D2" w:rsidRPr="00520DBC" w:rsidRDefault="00BF56D2" w:rsidP="00C868B7">
            <w:pPr>
              <w:spacing w:before="0"/>
              <w:jc w:val="right"/>
              <w:rPr>
                <w:sz w:val="16"/>
                <w:szCs w:val="16"/>
              </w:rPr>
            </w:pPr>
            <w:r w:rsidRPr="00520DBC">
              <w:rPr>
                <w:sz w:val="16"/>
                <w:szCs w:val="16"/>
              </w:rPr>
              <w:t>626</w:t>
            </w:r>
          </w:p>
        </w:tc>
        <w:tc>
          <w:tcPr>
            <w:tcW w:w="391" w:type="pct"/>
            <w:gridSpan w:val="2"/>
            <w:tcBorders>
              <w:top w:val="nil"/>
              <w:left w:val="nil"/>
              <w:bottom w:val="nil"/>
              <w:right w:val="nil"/>
            </w:tcBorders>
            <w:shd w:val="clear" w:color="000000" w:fill="FFFFFF"/>
            <w:noWrap/>
            <w:vAlign w:val="center"/>
            <w:hideMark/>
          </w:tcPr>
          <w:p w:rsidR="00BF56D2" w:rsidRPr="00520DBC" w:rsidRDefault="00BF56D2" w:rsidP="00C868B7">
            <w:pPr>
              <w:spacing w:before="0"/>
              <w:jc w:val="right"/>
              <w:rPr>
                <w:b/>
                <w:bCs/>
                <w:sz w:val="16"/>
                <w:szCs w:val="16"/>
              </w:rPr>
            </w:pPr>
            <w:r w:rsidRPr="00520DBC">
              <w:rPr>
                <w:b/>
                <w:bCs/>
                <w:sz w:val="16"/>
                <w:szCs w:val="16"/>
              </w:rPr>
              <w:t>3</w:t>
            </w:r>
            <w:r>
              <w:rPr>
                <w:b/>
                <w:bCs/>
                <w:sz w:val="16"/>
                <w:szCs w:val="16"/>
              </w:rPr>
              <w:t xml:space="preserve"> </w:t>
            </w:r>
            <w:r w:rsidRPr="00520DBC">
              <w:rPr>
                <w:b/>
                <w:bCs/>
                <w:sz w:val="16"/>
                <w:szCs w:val="16"/>
              </w:rPr>
              <w:t>087</w:t>
            </w:r>
          </w:p>
        </w:tc>
      </w:tr>
      <w:tr w:rsidR="00BF56D2" w:rsidRPr="007A4C17" w:rsidTr="00C868B7">
        <w:trPr>
          <w:gridBefore w:val="1"/>
          <w:wBefore w:w="3" w:type="pct"/>
          <w:trHeight w:val="170"/>
          <w:jc w:val="center"/>
        </w:trPr>
        <w:tc>
          <w:tcPr>
            <w:tcW w:w="1370" w:type="pct"/>
            <w:tcBorders>
              <w:top w:val="nil"/>
              <w:left w:val="nil"/>
              <w:bottom w:val="nil"/>
              <w:right w:val="nil"/>
            </w:tcBorders>
            <w:shd w:val="clear" w:color="auto" w:fill="auto"/>
            <w:hideMark/>
          </w:tcPr>
          <w:p w:rsidR="00BF56D2" w:rsidRPr="007A4C17" w:rsidRDefault="00BF56D2" w:rsidP="00C868B7">
            <w:pPr>
              <w:spacing w:before="0"/>
              <w:rPr>
                <w:rFonts w:eastAsia="SimSun" w:cs="Calibri"/>
                <w:sz w:val="16"/>
                <w:szCs w:val="16"/>
              </w:rPr>
            </w:pPr>
            <w:r w:rsidRPr="007A4C17">
              <w:rPr>
                <w:rFonts w:eastAsia="SimSun" w:cs="Calibri"/>
                <w:sz w:val="16"/>
                <w:szCs w:val="16"/>
              </w:rPr>
              <w:t>Unité des affaires juridiques</w:t>
            </w:r>
          </w:p>
        </w:tc>
        <w:tc>
          <w:tcPr>
            <w:tcW w:w="338" w:type="pct"/>
            <w:gridSpan w:val="2"/>
            <w:tcBorders>
              <w:top w:val="nil"/>
              <w:left w:val="nil"/>
              <w:bottom w:val="nil"/>
              <w:right w:val="nil"/>
            </w:tcBorders>
            <w:shd w:val="clear" w:color="000000" w:fill="FFFFFF"/>
            <w:noWrap/>
            <w:vAlign w:val="center"/>
            <w:hideMark/>
          </w:tcPr>
          <w:p w:rsidR="00BF56D2" w:rsidRPr="00520DBC" w:rsidRDefault="00BF56D2" w:rsidP="00C868B7">
            <w:pPr>
              <w:spacing w:before="0"/>
              <w:jc w:val="right"/>
              <w:rPr>
                <w:sz w:val="16"/>
                <w:szCs w:val="16"/>
              </w:rPr>
            </w:pPr>
            <w:r w:rsidRPr="00520DBC">
              <w:rPr>
                <w:sz w:val="16"/>
                <w:szCs w:val="16"/>
              </w:rPr>
              <w:t>844</w:t>
            </w:r>
          </w:p>
        </w:tc>
        <w:tc>
          <w:tcPr>
            <w:tcW w:w="344" w:type="pct"/>
            <w:tcBorders>
              <w:top w:val="nil"/>
              <w:left w:val="nil"/>
              <w:bottom w:val="nil"/>
              <w:right w:val="nil"/>
            </w:tcBorders>
            <w:shd w:val="clear" w:color="000000" w:fill="FFFFFF"/>
            <w:noWrap/>
            <w:vAlign w:val="center"/>
            <w:hideMark/>
          </w:tcPr>
          <w:p w:rsidR="00BF56D2" w:rsidRPr="00520DBC" w:rsidRDefault="00BF56D2" w:rsidP="00C868B7">
            <w:pPr>
              <w:spacing w:before="0"/>
              <w:jc w:val="right"/>
              <w:rPr>
                <w:sz w:val="16"/>
                <w:szCs w:val="16"/>
              </w:rPr>
            </w:pPr>
            <w:r w:rsidRPr="00520DBC">
              <w:rPr>
                <w:sz w:val="16"/>
                <w:szCs w:val="16"/>
              </w:rPr>
              <w:t>270</w:t>
            </w:r>
          </w:p>
        </w:tc>
        <w:tc>
          <w:tcPr>
            <w:tcW w:w="295" w:type="pct"/>
            <w:tcBorders>
              <w:top w:val="nil"/>
              <w:left w:val="nil"/>
              <w:bottom w:val="nil"/>
              <w:right w:val="nil"/>
            </w:tcBorders>
            <w:shd w:val="clear" w:color="000000" w:fill="FFFFFF"/>
            <w:noWrap/>
            <w:vAlign w:val="center"/>
            <w:hideMark/>
          </w:tcPr>
          <w:p w:rsidR="00BF56D2" w:rsidRPr="00520DBC" w:rsidRDefault="00BF56D2" w:rsidP="00C868B7">
            <w:pPr>
              <w:spacing w:before="0"/>
              <w:jc w:val="right"/>
              <w:rPr>
                <w:sz w:val="16"/>
                <w:szCs w:val="16"/>
              </w:rPr>
            </w:pPr>
            <w:r w:rsidRPr="00520DBC">
              <w:rPr>
                <w:sz w:val="16"/>
                <w:szCs w:val="16"/>
              </w:rPr>
              <w:t>8</w:t>
            </w:r>
          </w:p>
        </w:tc>
        <w:tc>
          <w:tcPr>
            <w:tcW w:w="391" w:type="pct"/>
            <w:gridSpan w:val="2"/>
            <w:tcBorders>
              <w:top w:val="nil"/>
              <w:left w:val="nil"/>
              <w:bottom w:val="nil"/>
              <w:right w:val="nil"/>
            </w:tcBorders>
            <w:shd w:val="clear" w:color="000000" w:fill="FFFFFF"/>
            <w:noWrap/>
            <w:vAlign w:val="center"/>
            <w:hideMark/>
          </w:tcPr>
          <w:p w:rsidR="00BF56D2" w:rsidRPr="00520DBC" w:rsidRDefault="00BF56D2" w:rsidP="00C868B7">
            <w:pPr>
              <w:spacing w:before="0"/>
              <w:jc w:val="right"/>
              <w:rPr>
                <w:sz w:val="16"/>
                <w:szCs w:val="16"/>
              </w:rPr>
            </w:pPr>
            <w:r w:rsidRPr="00520DBC">
              <w:rPr>
                <w:sz w:val="16"/>
                <w:szCs w:val="16"/>
              </w:rPr>
              <w:t>20</w:t>
            </w:r>
          </w:p>
        </w:tc>
        <w:tc>
          <w:tcPr>
            <w:tcW w:w="400" w:type="pct"/>
            <w:tcBorders>
              <w:top w:val="nil"/>
              <w:left w:val="nil"/>
              <w:bottom w:val="nil"/>
              <w:right w:val="nil"/>
            </w:tcBorders>
            <w:shd w:val="clear" w:color="000000" w:fill="FFFFFF"/>
            <w:noWrap/>
            <w:vAlign w:val="center"/>
            <w:hideMark/>
          </w:tcPr>
          <w:p w:rsidR="00BF56D2" w:rsidRPr="00520DBC" w:rsidRDefault="00BF56D2" w:rsidP="00C868B7">
            <w:pPr>
              <w:spacing w:before="0"/>
              <w:jc w:val="right"/>
              <w:rPr>
                <w:sz w:val="16"/>
                <w:szCs w:val="16"/>
              </w:rPr>
            </w:pPr>
            <w:r w:rsidRPr="00520DBC">
              <w:rPr>
                <w:sz w:val="16"/>
                <w:szCs w:val="16"/>
              </w:rPr>
              <w:t>0</w:t>
            </w:r>
          </w:p>
        </w:tc>
        <w:tc>
          <w:tcPr>
            <w:tcW w:w="368" w:type="pct"/>
            <w:tcBorders>
              <w:top w:val="nil"/>
              <w:left w:val="nil"/>
              <w:bottom w:val="nil"/>
              <w:right w:val="nil"/>
            </w:tcBorders>
            <w:shd w:val="clear" w:color="000000" w:fill="FFFFFF"/>
            <w:noWrap/>
            <w:vAlign w:val="center"/>
            <w:hideMark/>
          </w:tcPr>
          <w:p w:rsidR="00BF56D2" w:rsidRPr="00520DBC" w:rsidRDefault="00BF56D2" w:rsidP="00C868B7">
            <w:pPr>
              <w:spacing w:before="0"/>
              <w:jc w:val="right"/>
              <w:rPr>
                <w:sz w:val="16"/>
                <w:szCs w:val="16"/>
              </w:rPr>
            </w:pPr>
            <w:r w:rsidRPr="00520DBC">
              <w:rPr>
                <w:sz w:val="16"/>
                <w:szCs w:val="16"/>
              </w:rPr>
              <w:t>8</w:t>
            </w:r>
          </w:p>
        </w:tc>
        <w:tc>
          <w:tcPr>
            <w:tcW w:w="370" w:type="pct"/>
            <w:gridSpan w:val="2"/>
            <w:tcBorders>
              <w:top w:val="nil"/>
              <w:left w:val="nil"/>
              <w:bottom w:val="nil"/>
              <w:right w:val="nil"/>
            </w:tcBorders>
            <w:shd w:val="clear" w:color="000000" w:fill="FFFFFF"/>
            <w:noWrap/>
            <w:vAlign w:val="center"/>
            <w:hideMark/>
          </w:tcPr>
          <w:p w:rsidR="00BF56D2" w:rsidRPr="00520DBC" w:rsidRDefault="00BF56D2" w:rsidP="00C868B7">
            <w:pPr>
              <w:spacing w:before="0"/>
              <w:jc w:val="right"/>
              <w:rPr>
                <w:sz w:val="16"/>
                <w:szCs w:val="16"/>
              </w:rPr>
            </w:pPr>
            <w:r w:rsidRPr="00520DBC">
              <w:rPr>
                <w:sz w:val="16"/>
                <w:szCs w:val="16"/>
              </w:rPr>
              <w:t>0</w:t>
            </w:r>
          </w:p>
        </w:tc>
        <w:tc>
          <w:tcPr>
            <w:tcW w:w="353" w:type="pct"/>
            <w:tcBorders>
              <w:top w:val="nil"/>
              <w:left w:val="nil"/>
              <w:bottom w:val="nil"/>
              <w:right w:val="nil"/>
            </w:tcBorders>
            <w:shd w:val="clear" w:color="000000" w:fill="FFFFFF"/>
            <w:noWrap/>
            <w:vAlign w:val="center"/>
            <w:hideMark/>
          </w:tcPr>
          <w:p w:rsidR="00BF56D2" w:rsidRPr="00520DBC" w:rsidRDefault="00BF56D2" w:rsidP="00C868B7">
            <w:pPr>
              <w:spacing w:before="0"/>
              <w:jc w:val="right"/>
              <w:rPr>
                <w:sz w:val="16"/>
                <w:szCs w:val="16"/>
              </w:rPr>
            </w:pPr>
            <w:r w:rsidRPr="00520DBC">
              <w:rPr>
                <w:sz w:val="16"/>
                <w:szCs w:val="16"/>
              </w:rPr>
              <w:t>0</w:t>
            </w:r>
          </w:p>
        </w:tc>
        <w:tc>
          <w:tcPr>
            <w:tcW w:w="377" w:type="pct"/>
            <w:tcBorders>
              <w:top w:val="nil"/>
              <w:left w:val="nil"/>
              <w:bottom w:val="nil"/>
              <w:right w:val="nil"/>
            </w:tcBorders>
            <w:shd w:val="clear" w:color="000000" w:fill="FFFFFF"/>
            <w:noWrap/>
            <w:vAlign w:val="center"/>
            <w:hideMark/>
          </w:tcPr>
          <w:p w:rsidR="00BF56D2" w:rsidRPr="00520DBC" w:rsidRDefault="00BF56D2" w:rsidP="00C868B7">
            <w:pPr>
              <w:spacing w:before="0"/>
              <w:jc w:val="right"/>
              <w:rPr>
                <w:sz w:val="16"/>
                <w:szCs w:val="16"/>
              </w:rPr>
            </w:pPr>
            <w:r w:rsidRPr="00520DBC">
              <w:rPr>
                <w:sz w:val="16"/>
                <w:szCs w:val="16"/>
              </w:rPr>
              <w:t>0</w:t>
            </w:r>
          </w:p>
        </w:tc>
        <w:tc>
          <w:tcPr>
            <w:tcW w:w="391" w:type="pct"/>
            <w:gridSpan w:val="2"/>
            <w:tcBorders>
              <w:top w:val="nil"/>
              <w:left w:val="nil"/>
              <w:bottom w:val="nil"/>
              <w:right w:val="nil"/>
            </w:tcBorders>
            <w:shd w:val="clear" w:color="000000" w:fill="FFFFFF"/>
            <w:noWrap/>
            <w:vAlign w:val="center"/>
            <w:hideMark/>
          </w:tcPr>
          <w:p w:rsidR="00BF56D2" w:rsidRPr="00520DBC" w:rsidRDefault="00BF56D2" w:rsidP="00C868B7">
            <w:pPr>
              <w:spacing w:before="0"/>
              <w:jc w:val="right"/>
              <w:rPr>
                <w:b/>
                <w:bCs/>
                <w:sz w:val="16"/>
                <w:szCs w:val="16"/>
              </w:rPr>
            </w:pPr>
            <w:r w:rsidRPr="00520DBC">
              <w:rPr>
                <w:b/>
                <w:bCs/>
                <w:sz w:val="16"/>
                <w:szCs w:val="16"/>
              </w:rPr>
              <w:t>1</w:t>
            </w:r>
            <w:r>
              <w:rPr>
                <w:b/>
                <w:bCs/>
                <w:sz w:val="16"/>
                <w:szCs w:val="16"/>
              </w:rPr>
              <w:t xml:space="preserve"> </w:t>
            </w:r>
            <w:r w:rsidRPr="00520DBC">
              <w:rPr>
                <w:b/>
                <w:bCs/>
                <w:sz w:val="16"/>
                <w:szCs w:val="16"/>
              </w:rPr>
              <w:t>150</w:t>
            </w:r>
          </w:p>
        </w:tc>
      </w:tr>
      <w:tr w:rsidR="00BF56D2" w:rsidRPr="007A4C17" w:rsidTr="00C868B7">
        <w:trPr>
          <w:gridBefore w:val="1"/>
          <w:wBefore w:w="3" w:type="pct"/>
          <w:trHeight w:val="170"/>
          <w:jc w:val="center"/>
        </w:trPr>
        <w:tc>
          <w:tcPr>
            <w:tcW w:w="1370" w:type="pct"/>
            <w:tcBorders>
              <w:top w:val="nil"/>
              <w:left w:val="nil"/>
              <w:bottom w:val="nil"/>
              <w:right w:val="nil"/>
            </w:tcBorders>
            <w:shd w:val="clear" w:color="auto" w:fill="auto"/>
            <w:hideMark/>
          </w:tcPr>
          <w:p w:rsidR="00BF56D2" w:rsidRPr="007A4C17" w:rsidRDefault="00BF56D2" w:rsidP="00C868B7">
            <w:pPr>
              <w:spacing w:before="0"/>
              <w:rPr>
                <w:rFonts w:eastAsia="SimSun" w:cs="Calibri"/>
                <w:sz w:val="16"/>
                <w:szCs w:val="16"/>
              </w:rPr>
            </w:pPr>
            <w:r w:rsidRPr="007A4C17">
              <w:rPr>
                <w:rFonts w:eastAsia="SimSun" w:cs="Calibri"/>
                <w:sz w:val="16"/>
                <w:szCs w:val="16"/>
              </w:rPr>
              <w:t>Auditeur interne</w:t>
            </w:r>
          </w:p>
        </w:tc>
        <w:tc>
          <w:tcPr>
            <w:tcW w:w="338" w:type="pct"/>
            <w:gridSpan w:val="2"/>
            <w:tcBorders>
              <w:top w:val="nil"/>
              <w:left w:val="nil"/>
              <w:bottom w:val="nil"/>
              <w:right w:val="nil"/>
            </w:tcBorders>
            <w:shd w:val="clear" w:color="000000" w:fill="FFFFFF"/>
            <w:noWrap/>
            <w:vAlign w:val="center"/>
            <w:hideMark/>
          </w:tcPr>
          <w:p w:rsidR="00BF56D2" w:rsidRPr="00520DBC" w:rsidRDefault="00BF56D2" w:rsidP="00C868B7">
            <w:pPr>
              <w:spacing w:before="0"/>
              <w:jc w:val="right"/>
              <w:rPr>
                <w:sz w:val="16"/>
                <w:szCs w:val="16"/>
              </w:rPr>
            </w:pPr>
            <w:r w:rsidRPr="00520DBC">
              <w:rPr>
                <w:sz w:val="16"/>
                <w:szCs w:val="16"/>
              </w:rPr>
              <w:t>500</w:t>
            </w:r>
          </w:p>
        </w:tc>
        <w:tc>
          <w:tcPr>
            <w:tcW w:w="344" w:type="pct"/>
            <w:tcBorders>
              <w:top w:val="nil"/>
              <w:left w:val="nil"/>
              <w:bottom w:val="nil"/>
              <w:right w:val="nil"/>
            </w:tcBorders>
            <w:shd w:val="clear" w:color="000000" w:fill="FFFFFF"/>
            <w:noWrap/>
            <w:vAlign w:val="center"/>
            <w:hideMark/>
          </w:tcPr>
          <w:p w:rsidR="00BF56D2" w:rsidRPr="00520DBC" w:rsidRDefault="00BF56D2" w:rsidP="00C868B7">
            <w:pPr>
              <w:spacing w:before="0"/>
              <w:jc w:val="right"/>
              <w:rPr>
                <w:sz w:val="16"/>
                <w:szCs w:val="16"/>
              </w:rPr>
            </w:pPr>
            <w:r w:rsidRPr="00520DBC">
              <w:rPr>
                <w:sz w:val="16"/>
                <w:szCs w:val="16"/>
              </w:rPr>
              <w:t>162</w:t>
            </w:r>
          </w:p>
        </w:tc>
        <w:tc>
          <w:tcPr>
            <w:tcW w:w="295" w:type="pct"/>
            <w:tcBorders>
              <w:top w:val="nil"/>
              <w:left w:val="nil"/>
              <w:bottom w:val="nil"/>
              <w:right w:val="nil"/>
            </w:tcBorders>
            <w:shd w:val="clear" w:color="000000" w:fill="FFFFFF"/>
            <w:noWrap/>
            <w:vAlign w:val="center"/>
            <w:hideMark/>
          </w:tcPr>
          <w:p w:rsidR="00BF56D2" w:rsidRPr="00520DBC" w:rsidRDefault="00BF56D2" w:rsidP="00C868B7">
            <w:pPr>
              <w:spacing w:before="0"/>
              <w:jc w:val="right"/>
              <w:rPr>
                <w:sz w:val="16"/>
                <w:szCs w:val="16"/>
              </w:rPr>
            </w:pPr>
            <w:r w:rsidRPr="00520DBC">
              <w:rPr>
                <w:sz w:val="16"/>
                <w:szCs w:val="16"/>
              </w:rPr>
              <w:t>7</w:t>
            </w:r>
          </w:p>
        </w:tc>
        <w:tc>
          <w:tcPr>
            <w:tcW w:w="391" w:type="pct"/>
            <w:gridSpan w:val="2"/>
            <w:tcBorders>
              <w:top w:val="nil"/>
              <w:left w:val="nil"/>
              <w:bottom w:val="nil"/>
              <w:right w:val="nil"/>
            </w:tcBorders>
            <w:shd w:val="clear" w:color="000000" w:fill="FFFFFF"/>
            <w:noWrap/>
            <w:vAlign w:val="center"/>
            <w:hideMark/>
          </w:tcPr>
          <w:p w:rsidR="00BF56D2" w:rsidRPr="00520DBC" w:rsidRDefault="00BF56D2" w:rsidP="00C868B7">
            <w:pPr>
              <w:spacing w:before="0"/>
              <w:jc w:val="right"/>
              <w:rPr>
                <w:sz w:val="16"/>
                <w:szCs w:val="16"/>
              </w:rPr>
            </w:pPr>
            <w:r w:rsidRPr="00520DBC">
              <w:rPr>
                <w:sz w:val="16"/>
                <w:szCs w:val="16"/>
              </w:rPr>
              <w:t>5</w:t>
            </w:r>
          </w:p>
        </w:tc>
        <w:tc>
          <w:tcPr>
            <w:tcW w:w="400" w:type="pct"/>
            <w:tcBorders>
              <w:top w:val="nil"/>
              <w:left w:val="nil"/>
              <w:bottom w:val="nil"/>
              <w:right w:val="nil"/>
            </w:tcBorders>
            <w:shd w:val="clear" w:color="000000" w:fill="FFFFFF"/>
            <w:noWrap/>
            <w:vAlign w:val="center"/>
            <w:hideMark/>
          </w:tcPr>
          <w:p w:rsidR="00BF56D2" w:rsidRPr="00520DBC" w:rsidRDefault="00BF56D2" w:rsidP="00C868B7">
            <w:pPr>
              <w:spacing w:before="0"/>
              <w:jc w:val="right"/>
              <w:rPr>
                <w:sz w:val="16"/>
                <w:szCs w:val="16"/>
              </w:rPr>
            </w:pPr>
            <w:r w:rsidRPr="00520DBC">
              <w:rPr>
                <w:sz w:val="16"/>
                <w:szCs w:val="16"/>
              </w:rPr>
              <w:t>0</w:t>
            </w:r>
          </w:p>
        </w:tc>
        <w:tc>
          <w:tcPr>
            <w:tcW w:w="368" w:type="pct"/>
            <w:tcBorders>
              <w:top w:val="nil"/>
              <w:left w:val="nil"/>
              <w:bottom w:val="nil"/>
              <w:right w:val="nil"/>
            </w:tcBorders>
            <w:shd w:val="clear" w:color="000000" w:fill="FFFFFF"/>
            <w:noWrap/>
            <w:vAlign w:val="center"/>
            <w:hideMark/>
          </w:tcPr>
          <w:p w:rsidR="00BF56D2" w:rsidRPr="00520DBC" w:rsidRDefault="00BF56D2" w:rsidP="00C868B7">
            <w:pPr>
              <w:spacing w:before="0"/>
              <w:jc w:val="right"/>
              <w:rPr>
                <w:sz w:val="16"/>
                <w:szCs w:val="16"/>
              </w:rPr>
            </w:pPr>
            <w:r w:rsidRPr="00520DBC">
              <w:rPr>
                <w:sz w:val="16"/>
                <w:szCs w:val="16"/>
              </w:rPr>
              <w:t>0</w:t>
            </w:r>
          </w:p>
        </w:tc>
        <w:tc>
          <w:tcPr>
            <w:tcW w:w="370" w:type="pct"/>
            <w:gridSpan w:val="2"/>
            <w:tcBorders>
              <w:top w:val="nil"/>
              <w:left w:val="nil"/>
              <w:bottom w:val="nil"/>
              <w:right w:val="nil"/>
            </w:tcBorders>
            <w:shd w:val="clear" w:color="000000" w:fill="FFFFFF"/>
            <w:noWrap/>
            <w:vAlign w:val="center"/>
            <w:hideMark/>
          </w:tcPr>
          <w:p w:rsidR="00BF56D2" w:rsidRPr="00520DBC" w:rsidRDefault="00BF56D2" w:rsidP="00C868B7">
            <w:pPr>
              <w:spacing w:before="0"/>
              <w:jc w:val="right"/>
              <w:rPr>
                <w:sz w:val="16"/>
                <w:szCs w:val="16"/>
              </w:rPr>
            </w:pPr>
            <w:r w:rsidRPr="00520DBC">
              <w:rPr>
                <w:sz w:val="16"/>
                <w:szCs w:val="16"/>
              </w:rPr>
              <w:t>0</w:t>
            </w:r>
          </w:p>
        </w:tc>
        <w:tc>
          <w:tcPr>
            <w:tcW w:w="353" w:type="pct"/>
            <w:tcBorders>
              <w:top w:val="nil"/>
              <w:left w:val="nil"/>
              <w:bottom w:val="nil"/>
              <w:right w:val="nil"/>
            </w:tcBorders>
            <w:shd w:val="clear" w:color="000000" w:fill="FFFFFF"/>
            <w:noWrap/>
            <w:vAlign w:val="center"/>
            <w:hideMark/>
          </w:tcPr>
          <w:p w:rsidR="00BF56D2" w:rsidRPr="00520DBC" w:rsidRDefault="00BF56D2" w:rsidP="00C868B7">
            <w:pPr>
              <w:spacing w:before="0"/>
              <w:jc w:val="right"/>
              <w:rPr>
                <w:sz w:val="16"/>
                <w:szCs w:val="16"/>
              </w:rPr>
            </w:pPr>
            <w:r w:rsidRPr="00520DBC">
              <w:rPr>
                <w:sz w:val="16"/>
                <w:szCs w:val="16"/>
              </w:rPr>
              <w:t>0</w:t>
            </w:r>
          </w:p>
        </w:tc>
        <w:tc>
          <w:tcPr>
            <w:tcW w:w="377" w:type="pct"/>
            <w:tcBorders>
              <w:top w:val="nil"/>
              <w:left w:val="nil"/>
              <w:bottom w:val="nil"/>
              <w:right w:val="nil"/>
            </w:tcBorders>
            <w:shd w:val="clear" w:color="000000" w:fill="FFFFFF"/>
            <w:noWrap/>
            <w:vAlign w:val="center"/>
            <w:hideMark/>
          </w:tcPr>
          <w:p w:rsidR="00BF56D2" w:rsidRPr="00520DBC" w:rsidRDefault="00BF56D2" w:rsidP="00C868B7">
            <w:pPr>
              <w:spacing w:before="0"/>
              <w:jc w:val="right"/>
              <w:rPr>
                <w:sz w:val="16"/>
                <w:szCs w:val="16"/>
              </w:rPr>
            </w:pPr>
            <w:r w:rsidRPr="00520DBC">
              <w:rPr>
                <w:sz w:val="16"/>
                <w:szCs w:val="16"/>
              </w:rPr>
              <w:t>0</w:t>
            </w:r>
          </w:p>
        </w:tc>
        <w:tc>
          <w:tcPr>
            <w:tcW w:w="391" w:type="pct"/>
            <w:gridSpan w:val="2"/>
            <w:tcBorders>
              <w:top w:val="nil"/>
              <w:left w:val="nil"/>
              <w:bottom w:val="nil"/>
              <w:right w:val="nil"/>
            </w:tcBorders>
            <w:shd w:val="clear" w:color="000000" w:fill="FFFFFF"/>
            <w:noWrap/>
            <w:vAlign w:val="center"/>
            <w:hideMark/>
          </w:tcPr>
          <w:p w:rsidR="00BF56D2" w:rsidRPr="00520DBC" w:rsidRDefault="00BF56D2" w:rsidP="00C868B7">
            <w:pPr>
              <w:spacing w:before="0"/>
              <w:jc w:val="right"/>
              <w:rPr>
                <w:b/>
                <w:bCs/>
                <w:sz w:val="16"/>
                <w:szCs w:val="16"/>
              </w:rPr>
            </w:pPr>
            <w:r w:rsidRPr="00520DBC">
              <w:rPr>
                <w:b/>
                <w:bCs/>
                <w:sz w:val="16"/>
                <w:szCs w:val="16"/>
              </w:rPr>
              <w:t>674</w:t>
            </w:r>
          </w:p>
        </w:tc>
      </w:tr>
      <w:tr w:rsidR="00BF56D2" w:rsidRPr="007A4C17" w:rsidTr="00C868B7">
        <w:trPr>
          <w:gridBefore w:val="1"/>
          <w:wBefore w:w="3" w:type="pct"/>
          <w:trHeight w:val="170"/>
          <w:jc w:val="center"/>
        </w:trPr>
        <w:tc>
          <w:tcPr>
            <w:tcW w:w="1370" w:type="pct"/>
            <w:tcBorders>
              <w:top w:val="nil"/>
              <w:left w:val="nil"/>
              <w:bottom w:val="nil"/>
              <w:right w:val="nil"/>
            </w:tcBorders>
            <w:shd w:val="clear" w:color="auto" w:fill="auto"/>
            <w:hideMark/>
          </w:tcPr>
          <w:p w:rsidR="00BF56D2" w:rsidRPr="007A4C17" w:rsidRDefault="00BF56D2" w:rsidP="00C868B7">
            <w:pPr>
              <w:spacing w:before="0"/>
              <w:rPr>
                <w:rFonts w:eastAsia="SimSun" w:cs="Calibri"/>
                <w:sz w:val="16"/>
                <w:szCs w:val="16"/>
              </w:rPr>
            </w:pPr>
            <w:r w:rsidRPr="007A4C17">
              <w:rPr>
                <w:rFonts w:eastAsia="SimSun" w:cs="Calibri"/>
                <w:sz w:val="16"/>
                <w:szCs w:val="16"/>
              </w:rPr>
              <w:t>Département de la planification stratégique et des relations avec les Membres</w:t>
            </w:r>
          </w:p>
        </w:tc>
        <w:tc>
          <w:tcPr>
            <w:tcW w:w="338" w:type="pct"/>
            <w:gridSpan w:val="2"/>
            <w:tcBorders>
              <w:top w:val="nil"/>
              <w:left w:val="nil"/>
              <w:bottom w:val="nil"/>
              <w:right w:val="nil"/>
            </w:tcBorders>
            <w:shd w:val="clear" w:color="000000" w:fill="FFFFFF"/>
            <w:noWrap/>
            <w:vAlign w:val="center"/>
            <w:hideMark/>
          </w:tcPr>
          <w:p w:rsidR="00BF56D2" w:rsidRPr="00520DBC" w:rsidRDefault="00BF56D2" w:rsidP="00C868B7">
            <w:pPr>
              <w:spacing w:before="0"/>
              <w:jc w:val="right"/>
              <w:rPr>
                <w:sz w:val="16"/>
                <w:szCs w:val="16"/>
              </w:rPr>
            </w:pPr>
            <w:r w:rsidRPr="00520DBC">
              <w:rPr>
                <w:sz w:val="16"/>
                <w:szCs w:val="16"/>
              </w:rPr>
              <w:t>6</w:t>
            </w:r>
            <w:r>
              <w:rPr>
                <w:sz w:val="16"/>
                <w:szCs w:val="16"/>
              </w:rPr>
              <w:t xml:space="preserve"> </w:t>
            </w:r>
            <w:r w:rsidRPr="00520DBC">
              <w:rPr>
                <w:sz w:val="16"/>
                <w:szCs w:val="16"/>
              </w:rPr>
              <w:t>046</w:t>
            </w:r>
          </w:p>
        </w:tc>
        <w:tc>
          <w:tcPr>
            <w:tcW w:w="344" w:type="pct"/>
            <w:tcBorders>
              <w:top w:val="nil"/>
              <w:left w:val="nil"/>
              <w:bottom w:val="nil"/>
              <w:right w:val="nil"/>
            </w:tcBorders>
            <w:shd w:val="clear" w:color="000000" w:fill="FFFFFF"/>
            <w:noWrap/>
            <w:vAlign w:val="center"/>
            <w:hideMark/>
          </w:tcPr>
          <w:p w:rsidR="00BF56D2" w:rsidRPr="00520DBC" w:rsidRDefault="00BF56D2" w:rsidP="00C868B7">
            <w:pPr>
              <w:spacing w:before="0"/>
              <w:jc w:val="right"/>
              <w:rPr>
                <w:sz w:val="16"/>
                <w:szCs w:val="16"/>
              </w:rPr>
            </w:pPr>
            <w:r w:rsidRPr="00520DBC">
              <w:rPr>
                <w:sz w:val="16"/>
                <w:szCs w:val="16"/>
              </w:rPr>
              <w:t>1</w:t>
            </w:r>
            <w:r>
              <w:rPr>
                <w:sz w:val="16"/>
                <w:szCs w:val="16"/>
              </w:rPr>
              <w:t xml:space="preserve"> </w:t>
            </w:r>
            <w:r w:rsidRPr="00520DBC">
              <w:rPr>
                <w:sz w:val="16"/>
                <w:szCs w:val="16"/>
              </w:rPr>
              <w:t>920</w:t>
            </w:r>
          </w:p>
        </w:tc>
        <w:tc>
          <w:tcPr>
            <w:tcW w:w="295" w:type="pct"/>
            <w:tcBorders>
              <w:top w:val="nil"/>
              <w:left w:val="nil"/>
              <w:bottom w:val="nil"/>
              <w:right w:val="nil"/>
            </w:tcBorders>
            <w:shd w:val="clear" w:color="000000" w:fill="FFFFFF"/>
            <w:noWrap/>
            <w:vAlign w:val="center"/>
            <w:hideMark/>
          </w:tcPr>
          <w:p w:rsidR="00BF56D2" w:rsidRPr="00520DBC" w:rsidRDefault="00BF56D2" w:rsidP="00C868B7">
            <w:pPr>
              <w:spacing w:before="0"/>
              <w:jc w:val="right"/>
              <w:rPr>
                <w:sz w:val="16"/>
                <w:szCs w:val="16"/>
              </w:rPr>
            </w:pPr>
            <w:r w:rsidRPr="00520DBC">
              <w:rPr>
                <w:sz w:val="16"/>
                <w:szCs w:val="16"/>
              </w:rPr>
              <w:t>150</w:t>
            </w:r>
          </w:p>
        </w:tc>
        <w:tc>
          <w:tcPr>
            <w:tcW w:w="391" w:type="pct"/>
            <w:gridSpan w:val="2"/>
            <w:tcBorders>
              <w:top w:val="nil"/>
              <w:left w:val="nil"/>
              <w:bottom w:val="nil"/>
              <w:right w:val="nil"/>
            </w:tcBorders>
            <w:shd w:val="clear" w:color="000000" w:fill="FFFFFF"/>
            <w:noWrap/>
            <w:vAlign w:val="center"/>
            <w:hideMark/>
          </w:tcPr>
          <w:p w:rsidR="00BF56D2" w:rsidRPr="00520DBC" w:rsidRDefault="00BF56D2" w:rsidP="00C868B7">
            <w:pPr>
              <w:spacing w:before="0"/>
              <w:jc w:val="right"/>
              <w:rPr>
                <w:sz w:val="16"/>
                <w:szCs w:val="16"/>
              </w:rPr>
            </w:pPr>
            <w:r w:rsidRPr="00520DBC">
              <w:rPr>
                <w:sz w:val="16"/>
                <w:szCs w:val="16"/>
              </w:rPr>
              <w:t>108</w:t>
            </w:r>
          </w:p>
        </w:tc>
        <w:tc>
          <w:tcPr>
            <w:tcW w:w="400" w:type="pct"/>
            <w:tcBorders>
              <w:top w:val="nil"/>
              <w:left w:val="nil"/>
              <w:bottom w:val="nil"/>
              <w:right w:val="nil"/>
            </w:tcBorders>
            <w:shd w:val="clear" w:color="000000" w:fill="FFFFFF"/>
            <w:noWrap/>
            <w:vAlign w:val="center"/>
            <w:hideMark/>
          </w:tcPr>
          <w:p w:rsidR="00BF56D2" w:rsidRPr="00520DBC" w:rsidRDefault="00BF56D2" w:rsidP="00C868B7">
            <w:pPr>
              <w:spacing w:before="0"/>
              <w:jc w:val="right"/>
              <w:rPr>
                <w:sz w:val="16"/>
                <w:szCs w:val="16"/>
              </w:rPr>
            </w:pPr>
            <w:r w:rsidRPr="00520DBC">
              <w:rPr>
                <w:sz w:val="16"/>
                <w:szCs w:val="16"/>
              </w:rPr>
              <w:t>10</w:t>
            </w:r>
          </w:p>
        </w:tc>
        <w:tc>
          <w:tcPr>
            <w:tcW w:w="368" w:type="pct"/>
            <w:tcBorders>
              <w:top w:val="nil"/>
              <w:left w:val="nil"/>
              <w:bottom w:val="nil"/>
              <w:right w:val="nil"/>
            </w:tcBorders>
            <w:shd w:val="clear" w:color="000000" w:fill="FFFFFF"/>
            <w:noWrap/>
            <w:vAlign w:val="center"/>
            <w:hideMark/>
          </w:tcPr>
          <w:p w:rsidR="00BF56D2" w:rsidRPr="00520DBC" w:rsidRDefault="00BF56D2" w:rsidP="00C868B7">
            <w:pPr>
              <w:spacing w:before="0"/>
              <w:jc w:val="right"/>
              <w:rPr>
                <w:sz w:val="16"/>
                <w:szCs w:val="16"/>
              </w:rPr>
            </w:pPr>
            <w:r w:rsidRPr="00520DBC">
              <w:rPr>
                <w:sz w:val="16"/>
                <w:szCs w:val="16"/>
              </w:rPr>
              <w:t>26</w:t>
            </w:r>
          </w:p>
        </w:tc>
        <w:tc>
          <w:tcPr>
            <w:tcW w:w="370" w:type="pct"/>
            <w:gridSpan w:val="2"/>
            <w:tcBorders>
              <w:top w:val="nil"/>
              <w:left w:val="nil"/>
              <w:bottom w:val="nil"/>
              <w:right w:val="nil"/>
            </w:tcBorders>
            <w:shd w:val="clear" w:color="000000" w:fill="FFFFFF"/>
            <w:noWrap/>
            <w:vAlign w:val="center"/>
            <w:hideMark/>
          </w:tcPr>
          <w:p w:rsidR="00BF56D2" w:rsidRPr="00520DBC" w:rsidRDefault="00BF56D2" w:rsidP="00C868B7">
            <w:pPr>
              <w:spacing w:before="0"/>
              <w:jc w:val="right"/>
              <w:rPr>
                <w:sz w:val="16"/>
                <w:szCs w:val="16"/>
              </w:rPr>
            </w:pPr>
            <w:r w:rsidRPr="00520DBC">
              <w:rPr>
                <w:sz w:val="16"/>
                <w:szCs w:val="16"/>
              </w:rPr>
              <w:t>45</w:t>
            </w:r>
          </w:p>
        </w:tc>
        <w:tc>
          <w:tcPr>
            <w:tcW w:w="353" w:type="pct"/>
            <w:tcBorders>
              <w:top w:val="nil"/>
              <w:left w:val="nil"/>
              <w:bottom w:val="nil"/>
              <w:right w:val="nil"/>
            </w:tcBorders>
            <w:shd w:val="clear" w:color="000000" w:fill="FFFFFF"/>
            <w:noWrap/>
            <w:vAlign w:val="center"/>
            <w:hideMark/>
          </w:tcPr>
          <w:p w:rsidR="00BF56D2" w:rsidRPr="00520DBC" w:rsidRDefault="00BF56D2" w:rsidP="00C868B7">
            <w:pPr>
              <w:spacing w:before="0"/>
              <w:jc w:val="right"/>
              <w:rPr>
                <w:sz w:val="16"/>
                <w:szCs w:val="16"/>
              </w:rPr>
            </w:pPr>
            <w:r w:rsidRPr="00520DBC">
              <w:rPr>
                <w:sz w:val="16"/>
                <w:szCs w:val="16"/>
              </w:rPr>
              <w:t>55</w:t>
            </w:r>
          </w:p>
        </w:tc>
        <w:tc>
          <w:tcPr>
            <w:tcW w:w="377" w:type="pct"/>
            <w:tcBorders>
              <w:top w:val="nil"/>
              <w:left w:val="nil"/>
              <w:bottom w:val="nil"/>
              <w:right w:val="nil"/>
            </w:tcBorders>
            <w:shd w:val="clear" w:color="000000" w:fill="FFFFFF"/>
            <w:noWrap/>
            <w:vAlign w:val="center"/>
            <w:hideMark/>
          </w:tcPr>
          <w:p w:rsidR="00BF56D2" w:rsidRPr="00520DBC" w:rsidRDefault="00BF56D2" w:rsidP="00C868B7">
            <w:pPr>
              <w:spacing w:before="0"/>
              <w:jc w:val="right"/>
              <w:rPr>
                <w:sz w:val="16"/>
                <w:szCs w:val="16"/>
              </w:rPr>
            </w:pPr>
            <w:r w:rsidRPr="00520DBC">
              <w:rPr>
                <w:sz w:val="16"/>
                <w:szCs w:val="16"/>
              </w:rPr>
              <w:t>1</w:t>
            </w:r>
          </w:p>
        </w:tc>
        <w:tc>
          <w:tcPr>
            <w:tcW w:w="391" w:type="pct"/>
            <w:gridSpan w:val="2"/>
            <w:tcBorders>
              <w:top w:val="nil"/>
              <w:left w:val="nil"/>
              <w:bottom w:val="nil"/>
              <w:right w:val="nil"/>
            </w:tcBorders>
            <w:shd w:val="clear" w:color="000000" w:fill="FFFFFF"/>
            <w:noWrap/>
            <w:vAlign w:val="center"/>
            <w:hideMark/>
          </w:tcPr>
          <w:p w:rsidR="00BF56D2" w:rsidRPr="00520DBC" w:rsidRDefault="00BF56D2" w:rsidP="00C868B7">
            <w:pPr>
              <w:spacing w:before="0"/>
              <w:jc w:val="right"/>
              <w:rPr>
                <w:b/>
                <w:bCs/>
                <w:sz w:val="16"/>
                <w:szCs w:val="16"/>
              </w:rPr>
            </w:pPr>
            <w:r w:rsidRPr="00520DBC">
              <w:rPr>
                <w:b/>
                <w:bCs/>
                <w:sz w:val="16"/>
                <w:szCs w:val="16"/>
              </w:rPr>
              <w:t>8</w:t>
            </w:r>
            <w:r>
              <w:rPr>
                <w:b/>
                <w:bCs/>
                <w:sz w:val="16"/>
                <w:szCs w:val="16"/>
              </w:rPr>
              <w:t xml:space="preserve"> </w:t>
            </w:r>
            <w:r w:rsidRPr="00520DBC">
              <w:rPr>
                <w:b/>
                <w:bCs/>
                <w:sz w:val="16"/>
                <w:szCs w:val="16"/>
              </w:rPr>
              <w:t>361</w:t>
            </w:r>
          </w:p>
        </w:tc>
      </w:tr>
      <w:tr w:rsidR="00BF56D2" w:rsidRPr="007A4C17" w:rsidTr="00C868B7">
        <w:trPr>
          <w:gridBefore w:val="1"/>
          <w:wBefore w:w="3" w:type="pct"/>
          <w:trHeight w:val="170"/>
          <w:jc w:val="center"/>
        </w:trPr>
        <w:tc>
          <w:tcPr>
            <w:tcW w:w="1370" w:type="pct"/>
            <w:tcBorders>
              <w:top w:val="nil"/>
              <w:left w:val="nil"/>
              <w:bottom w:val="nil"/>
              <w:right w:val="nil"/>
            </w:tcBorders>
            <w:shd w:val="clear" w:color="auto" w:fill="auto"/>
            <w:hideMark/>
          </w:tcPr>
          <w:p w:rsidR="00BF56D2" w:rsidRPr="007A4C17" w:rsidRDefault="00BF56D2" w:rsidP="00C868B7">
            <w:pPr>
              <w:spacing w:before="0"/>
              <w:rPr>
                <w:rFonts w:eastAsia="SimSun" w:cs="Calibri"/>
                <w:sz w:val="16"/>
                <w:szCs w:val="16"/>
              </w:rPr>
            </w:pPr>
            <w:r w:rsidRPr="007A4C17">
              <w:rPr>
                <w:rFonts w:eastAsia="SimSun" w:cs="Calibri"/>
                <w:sz w:val="16"/>
                <w:szCs w:val="16"/>
              </w:rPr>
              <w:t>Département des conférences et des publications</w:t>
            </w:r>
          </w:p>
        </w:tc>
        <w:tc>
          <w:tcPr>
            <w:tcW w:w="338" w:type="pct"/>
            <w:gridSpan w:val="2"/>
            <w:tcBorders>
              <w:top w:val="nil"/>
              <w:left w:val="nil"/>
              <w:bottom w:val="nil"/>
              <w:right w:val="nil"/>
            </w:tcBorders>
            <w:shd w:val="clear" w:color="000000" w:fill="FFFFFF"/>
            <w:noWrap/>
            <w:vAlign w:val="center"/>
            <w:hideMark/>
          </w:tcPr>
          <w:p w:rsidR="00BF56D2" w:rsidRPr="00520DBC" w:rsidRDefault="00BF56D2" w:rsidP="00C868B7">
            <w:pPr>
              <w:spacing w:before="0"/>
              <w:jc w:val="right"/>
              <w:rPr>
                <w:sz w:val="16"/>
                <w:szCs w:val="16"/>
              </w:rPr>
            </w:pPr>
            <w:r w:rsidRPr="00520DBC">
              <w:rPr>
                <w:sz w:val="16"/>
                <w:szCs w:val="16"/>
              </w:rPr>
              <w:t>18</w:t>
            </w:r>
            <w:r>
              <w:rPr>
                <w:sz w:val="16"/>
                <w:szCs w:val="16"/>
              </w:rPr>
              <w:t xml:space="preserve"> </w:t>
            </w:r>
            <w:r w:rsidRPr="00520DBC">
              <w:rPr>
                <w:sz w:val="16"/>
                <w:szCs w:val="16"/>
              </w:rPr>
              <w:t>694</w:t>
            </w:r>
          </w:p>
        </w:tc>
        <w:tc>
          <w:tcPr>
            <w:tcW w:w="344" w:type="pct"/>
            <w:tcBorders>
              <w:top w:val="nil"/>
              <w:left w:val="nil"/>
              <w:bottom w:val="nil"/>
              <w:right w:val="nil"/>
            </w:tcBorders>
            <w:shd w:val="clear" w:color="000000" w:fill="FFFFFF"/>
            <w:noWrap/>
            <w:vAlign w:val="center"/>
            <w:hideMark/>
          </w:tcPr>
          <w:p w:rsidR="00BF56D2" w:rsidRPr="00520DBC" w:rsidRDefault="00BF56D2" w:rsidP="00C868B7">
            <w:pPr>
              <w:spacing w:before="0"/>
              <w:jc w:val="right"/>
              <w:rPr>
                <w:sz w:val="16"/>
                <w:szCs w:val="16"/>
              </w:rPr>
            </w:pPr>
            <w:r w:rsidRPr="00520DBC">
              <w:rPr>
                <w:sz w:val="16"/>
                <w:szCs w:val="16"/>
              </w:rPr>
              <w:t>5</w:t>
            </w:r>
            <w:r>
              <w:rPr>
                <w:sz w:val="16"/>
                <w:szCs w:val="16"/>
              </w:rPr>
              <w:t xml:space="preserve"> </w:t>
            </w:r>
            <w:r w:rsidRPr="00520DBC">
              <w:rPr>
                <w:sz w:val="16"/>
                <w:szCs w:val="16"/>
              </w:rPr>
              <w:t>293</w:t>
            </w:r>
          </w:p>
        </w:tc>
        <w:tc>
          <w:tcPr>
            <w:tcW w:w="295" w:type="pct"/>
            <w:tcBorders>
              <w:top w:val="nil"/>
              <w:left w:val="nil"/>
              <w:bottom w:val="nil"/>
              <w:right w:val="nil"/>
            </w:tcBorders>
            <w:shd w:val="clear" w:color="000000" w:fill="FFFFFF"/>
            <w:noWrap/>
            <w:vAlign w:val="center"/>
            <w:hideMark/>
          </w:tcPr>
          <w:p w:rsidR="00BF56D2" w:rsidRPr="00520DBC" w:rsidRDefault="00BF56D2" w:rsidP="00C868B7">
            <w:pPr>
              <w:spacing w:before="0"/>
              <w:jc w:val="right"/>
              <w:rPr>
                <w:sz w:val="16"/>
                <w:szCs w:val="16"/>
              </w:rPr>
            </w:pPr>
            <w:r w:rsidRPr="00520DBC">
              <w:rPr>
                <w:sz w:val="16"/>
                <w:szCs w:val="16"/>
              </w:rPr>
              <w:t>33</w:t>
            </w:r>
          </w:p>
        </w:tc>
        <w:tc>
          <w:tcPr>
            <w:tcW w:w="391" w:type="pct"/>
            <w:gridSpan w:val="2"/>
            <w:tcBorders>
              <w:top w:val="nil"/>
              <w:left w:val="nil"/>
              <w:bottom w:val="nil"/>
              <w:right w:val="nil"/>
            </w:tcBorders>
            <w:shd w:val="clear" w:color="000000" w:fill="FFFFFF"/>
            <w:noWrap/>
            <w:vAlign w:val="center"/>
            <w:hideMark/>
          </w:tcPr>
          <w:p w:rsidR="00BF56D2" w:rsidRPr="00520DBC" w:rsidRDefault="00BF56D2" w:rsidP="00C868B7">
            <w:pPr>
              <w:spacing w:before="0"/>
              <w:jc w:val="right"/>
              <w:rPr>
                <w:sz w:val="16"/>
                <w:szCs w:val="16"/>
              </w:rPr>
            </w:pPr>
            <w:r w:rsidRPr="00520DBC">
              <w:rPr>
                <w:sz w:val="16"/>
                <w:szCs w:val="16"/>
              </w:rPr>
              <w:t>690</w:t>
            </w:r>
          </w:p>
        </w:tc>
        <w:tc>
          <w:tcPr>
            <w:tcW w:w="400" w:type="pct"/>
            <w:tcBorders>
              <w:top w:val="nil"/>
              <w:left w:val="nil"/>
              <w:bottom w:val="nil"/>
              <w:right w:val="nil"/>
            </w:tcBorders>
            <w:shd w:val="clear" w:color="000000" w:fill="FFFFFF"/>
            <w:noWrap/>
            <w:vAlign w:val="center"/>
            <w:hideMark/>
          </w:tcPr>
          <w:p w:rsidR="00BF56D2" w:rsidRPr="00520DBC" w:rsidRDefault="00BF56D2" w:rsidP="00C868B7">
            <w:pPr>
              <w:spacing w:before="0"/>
              <w:jc w:val="right"/>
              <w:rPr>
                <w:sz w:val="16"/>
                <w:szCs w:val="16"/>
              </w:rPr>
            </w:pPr>
            <w:r w:rsidRPr="00520DBC">
              <w:rPr>
                <w:sz w:val="16"/>
                <w:szCs w:val="16"/>
              </w:rPr>
              <w:t>650</w:t>
            </w:r>
          </w:p>
        </w:tc>
        <w:tc>
          <w:tcPr>
            <w:tcW w:w="368" w:type="pct"/>
            <w:tcBorders>
              <w:top w:val="nil"/>
              <w:left w:val="nil"/>
              <w:bottom w:val="nil"/>
              <w:right w:val="nil"/>
            </w:tcBorders>
            <w:shd w:val="clear" w:color="000000" w:fill="FFFFFF"/>
            <w:noWrap/>
            <w:vAlign w:val="center"/>
            <w:hideMark/>
          </w:tcPr>
          <w:p w:rsidR="00BF56D2" w:rsidRPr="00520DBC" w:rsidRDefault="00BF56D2" w:rsidP="00C868B7">
            <w:pPr>
              <w:spacing w:before="0"/>
              <w:jc w:val="right"/>
              <w:rPr>
                <w:sz w:val="16"/>
                <w:szCs w:val="16"/>
              </w:rPr>
            </w:pPr>
            <w:r w:rsidRPr="00520DBC">
              <w:rPr>
                <w:sz w:val="16"/>
                <w:szCs w:val="16"/>
              </w:rPr>
              <w:t>458</w:t>
            </w:r>
          </w:p>
        </w:tc>
        <w:tc>
          <w:tcPr>
            <w:tcW w:w="370" w:type="pct"/>
            <w:gridSpan w:val="2"/>
            <w:tcBorders>
              <w:top w:val="nil"/>
              <w:left w:val="nil"/>
              <w:bottom w:val="nil"/>
              <w:right w:val="nil"/>
            </w:tcBorders>
            <w:shd w:val="clear" w:color="000000" w:fill="FFFFFF"/>
            <w:noWrap/>
            <w:vAlign w:val="center"/>
            <w:hideMark/>
          </w:tcPr>
          <w:p w:rsidR="00BF56D2" w:rsidRPr="00520DBC" w:rsidRDefault="00BF56D2" w:rsidP="00C868B7">
            <w:pPr>
              <w:spacing w:before="0"/>
              <w:jc w:val="right"/>
              <w:rPr>
                <w:sz w:val="16"/>
                <w:szCs w:val="16"/>
              </w:rPr>
            </w:pPr>
            <w:r w:rsidRPr="00520DBC">
              <w:rPr>
                <w:sz w:val="16"/>
                <w:szCs w:val="16"/>
              </w:rPr>
              <w:t>140</w:t>
            </w:r>
          </w:p>
        </w:tc>
        <w:tc>
          <w:tcPr>
            <w:tcW w:w="353" w:type="pct"/>
            <w:tcBorders>
              <w:top w:val="nil"/>
              <w:left w:val="nil"/>
              <w:bottom w:val="nil"/>
              <w:right w:val="nil"/>
            </w:tcBorders>
            <w:shd w:val="clear" w:color="000000" w:fill="FFFFFF"/>
            <w:noWrap/>
            <w:vAlign w:val="center"/>
            <w:hideMark/>
          </w:tcPr>
          <w:p w:rsidR="00BF56D2" w:rsidRPr="00520DBC" w:rsidRDefault="00BF56D2" w:rsidP="00C868B7">
            <w:pPr>
              <w:spacing w:before="0"/>
              <w:jc w:val="right"/>
              <w:rPr>
                <w:sz w:val="16"/>
                <w:szCs w:val="16"/>
              </w:rPr>
            </w:pPr>
            <w:r w:rsidRPr="00520DBC">
              <w:rPr>
                <w:sz w:val="16"/>
                <w:szCs w:val="16"/>
              </w:rPr>
              <w:t>105</w:t>
            </w:r>
          </w:p>
        </w:tc>
        <w:tc>
          <w:tcPr>
            <w:tcW w:w="377" w:type="pct"/>
            <w:tcBorders>
              <w:top w:val="nil"/>
              <w:left w:val="nil"/>
              <w:bottom w:val="nil"/>
              <w:right w:val="nil"/>
            </w:tcBorders>
            <w:shd w:val="clear" w:color="000000" w:fill="FFFFFF"/>
            <w:noWrap/>
            <w:vAlign w:val="center"/>
            <w:hideMark/>
          </w:tcPr>
          <w:p w:rsidR="00BF56D2" w:rsidRPr="00520DBC" w:rsidRDefault="00BF56D2" w:rsidP="00C868B7">
            <w:pPr>
              <w:spacing w:before="0"/>
              <w:jc w:val="right"/>
              <w:rPr>
                <w:sz w:val="16"/>
                <w:szCs w:val="16"/>
              </w:rPr>
            </w:pPr>
            <w:r w:rsidRPr="00520DBC">
              <w:rPr>
                <w:sz w:val="16"/>
                <w:szCs w:val="16"/>
              </w:rPr>
              <w:t>175</w:t>
            </w:r>
          </w:p>
        </w:tc>
        <w:tc>
          <w:tcPr>
            <w:tcW w:w="391" w:type="pct"/>
            <w:gridSpan w:val="2"/>
            <w:tcBorders>
              <w:top w:val="nil"/>
              <w:left w:val="nil"/>
              <w:bottom w:val="nil"/>
              <w:right w:val="nil"/>
            </w:tcBorders>
            <w:shd w:val="clear" w:color="000000" w:fill="FFFFFF"/>
            <w:noWrap/>
            <w:vAlign w:val="center"/>
            <w:hideMark/>
          </w:tcPr>
          <w:p w:rsidR="00BF56D2" w:rsidRPr="00520DBC" w:rsidRDefault="00BF56D2" w:rsidP="00C868B7">
            <w:pPr>
              <w:spacing w:before="0"/>
              <w:jc w:val="right"/>
              <w:rPr>
                <w:b/>
                <w:bCs/>
                <w:sz w:val="16"/>
                <w:szCs w:val="16"/>
              </w:rPr>
            </w:pPr>
            <w:r w:rsidRPr="00520DBC">
              <w:rPr>
                <w:b/>
                <w:bCs/>
                <w:sz w:val="16"/>
                <w:szCs w:val="16"/>
              </w:rPr>
              <w:t>26</w:t>
            </w:r>
            <w:r>
              <w:rPr>
                <w:b/>
                <w:bCs/>
                <w:sz w:val="16"/>
                <w:szCs w:val="16"/>
              </w:rPr>
              <w:t xml:space="preserve"> </w:t>
            </w:r>
            <w:r w:rsidRPr="00520DBC">
              <w:rPr>
                <w:b/>
                <w:bCs/>
                <w:sz w:val="16"/>
                <w:szCs w:val="16"/>
              </w:rPr>
              <w:t>238</w:t>
            </w:r>
          </w:p>
        </w:tc>
      </w:tr>
      <w:tr w:rsidR="00BF56D2" w:rsidRPr="007A4C17" w:rsidTr="00C868B7">
        <w:trPr>
          <w:gridBefore w:val="1"/>
          <w:wBefore w:w="3" w:type="pct"/>
          <w:trHeight w:val="170"/>
          <w:jc w:val="center"/>
        </w:trPr>
        <w:tc>
          <w:tcPr>
            <w:tcW w:w="1370" w:type="pct"/>
            <w:tcBorders>
              <w:top w:val="nil"/>
              <w:left w:val="nil"/>
              <w:bottom w:val="nil"/>
              <w:right w:val="nil"/>
            </w:tcBorders>
            <w:shd w:val="clear" w:color="auto" w:fill="auto"/>
            <w:hideMark/>
          </w:tcPr>
          <w:p w:rsidR="00BF56D2" w:rsidRPr="007A4C17" w:rsidRDefault="00BF56D2" w:rsidP="00C868B7">
            <w:pPr>
              <w:spacing w:before="0"/>
              <w:rPr>
                <w:rFonts w:eastAsia="SimSun" w:cs="Calibri"/>
                <w:sz w:val="16"/>
                <w:szCs w:val="16"/>
              </w:rPr>
            </w:pPr>
            <w:r w:rsidRPr="007A4C17">
              <w:rPr>
                <w:rFonts w:eastAsia="SimSun" w:cs="Calibri"/>
                <w:sz w:val="16"/>
                <w:szCs w:val="16"/>
              </w:rPr>
              <w:t>Département de la gestion des ressources humaines</w:t>
            </w:r>
          </w:p>
        </w:tc>
        <w:tc>
          <w:tcPr>
            <w:tcW w:w="338" w:type="pct"/>
            <w:gridSpan w:val="2"/>
            <w:tcBorders>
              <w:top w:val="nil"/>
              <w:left w:val="nil"/>
              <w:bottom w:val="nil"/>
              <w:right w:val="nil"/>
            </w:tcBorders>
            <w:shd w:val="clear" w:color="000000" w:fill="FFFFFF"/>
            <w:noWrap/>
            <w:vAlign w:val="center"/>
            <w:hideMark/>
          </w:tcPr>
          <w:p w:rsidR="00BF56D2" w:rsidRPr="00520DBC" w:rsidRDefault="00BF56D2" w:rsidP="00C868B7">
            <w:pPr>
              <w:spacing w:before="0"/>
              <w:jc w:val="right"/>
              <w:rPr>
                <w:sz w:val="16"/>
                <w:szCs w:val="16"/>
              </w:rPr>
            </w:pPr>
            <w:r w:rsidRPr="00520DBC">
              <w:rPr>
                <w:sz w:val="16"/>
                <w:szCs w:val="16"/>
              </w:rPr>
              <w:t>5</w:t>
            </w:r>
            <w:r>
              <w:rPr>
                <w:sz w:val="16"/>
                <w:szCs w:val="16"/>
              </w:rPr>
              <w:t xml:space="preserve"> </w:t>
            </w:r>
            <w:r w:rsidRPr="00520DBC">
              <w:rPr>
                <w:sz w:val="16"/>
                <w:szCs w:val="16"/>
              </w:rPr>
              <w:t>281</w:t>
            </w:r>
          </w:p>
        </w:tc>
        <w:tc>
          <w:tcPr>
            <w:tcW w:w="344" w:type="pct"/>
            <w:tcBorders>
              <w:top w:val="nil"/>
              <w:left w:val="nil"/>
              <w:bottom w:val="nil"/>
              <w:right w:val="nil"/>
            </w:tcBorders>
            <w:shd w:val="clear" w:color="000000" w:fill="FFFFFF"/>
            <w:noWrap/>
            <w:vAlign w:val="center"/>
            <w:hideMark/>
          </w:tcPr>
          <w:p w:rsidR="00BF56D2" w:rsidRPr="00520DBC" w:rsidRDefault="00BF56D2" w:rsidP="00C868B7">
            <w:pPr>
              <w:spacing w:before="0"/>
              <w:jc w:val="right"/>
              <w:rPr>
                <w:sz w:val="16"/>
                <w:szCs w:val="16"/>
              </w:rPr>
            </w:pPr>
            <w:r w:rsidRPr="00520DBC">
              <w:rPr>
                <w:sz w:val="16"/>
                <w:szCs w:val="16"/>
              </w:rPr>
              <w:t>1</w:t>
            </w:r>
            <w:r>
              <w:rPr>
                <w:sz w:val="16"/>
                <w:szCs w:val="16"/>
              </w:rPr>
              <w:t xml:space="preserve"> </w:t>
            </w:r>
            <w:r w:rsidRPr="00520DBC">
              <w:rPr>
                <w:sz w:val="16"/>
                <w:szCs w:val="16"/>
              </w:rPr>
              <w:t>535</w:t>
            </w:r>
          </w:p>
        </w:tc>
        <w:tc>
          <w:tcPr>
            <w:tcW w:w="295" w:type="pct"/>
            <w:tcBorders>
              <w:top w:val="nil"/>
              <w:left w:val="nil"/>
              <w:bottom w:val="nil"/>
              <w:right w:val="nil"/>
            </w:tcBorders>
            <w:shd w:val="clear" w:color="000000" w:fill="FFFFFF"/>
            <w:noWrap/>
            <w:vAlign w:val="center"/>
            <w:hideMark/>
          </w:tcPr>
          <w:p w:rsidR="00BF56D2" w:rsidRPr="00520DBC" w:rsidRDefault="00BF56D2" w:rsidP="00C868B7">
            <w:pPr>
              <w:spacing w:before="0"/>
              <w:jc w:val="right"/>
              <w:rPr>
                <w:sz w:val="16"/>
                <w:szCs w:val="16"/>
              </w:rPr>
            </w:pPr>
            <w:r w:rsidRPr="00520DBC">
              <w:rPr>
                <w:sz w:val="16"/>
                <w:szCs w:val="16"/>
              </w:rPr>
              <w:t>115</w:t>
            </w:r>
          </w:p>
        </w:tc>
        <w:tc>
          <w:tcPr>
            <w:tcW w:w="391" w:type="pct"/>
            <w:gridSpan w:val="2"/>
            <w:tcBorders>
              <w:top w:val="nil"/>
              <w:left w:val="nil"/>
              <w:bottom w:val="nil"/>
              <w:right w:val="nil"/>
            </w:tcBorders>
            <w:shd w:val="clear" w:color="000000" w:fill="FFFFFF"/>
            <w:noWrap/>
            <w:vAlign w:val="center"/>
            <w:hideMark/>
          </w:tcPr>
          <w:p w:rsidR="00BF56D2" w:rsidRPr="00520DBC" w:rsidRDefault="00BF56D2" w:rsidP="00C868B7">
            <w:pPr>
              <w:spacing w:before="0"/>
              <w:jc w:val="right"/>
              <w:rPr>
                <w:sz w:val="16"/>
                <w:szCs w:val="16"/>
              </w:rPr>
            </w:pPr>
            <w:r w:rsidRPr="00520DBC">
              <w:rPr>
                <w:sz w:val="16"/>
                <w:szCs w:val="16"/>
              </w:rPr>
              <w:t>955</w:t>
            </w:r>
          </w:p>
        </w:tc>
        <w:tc>
          <w:tcPr>
            <w:tcW w:w="400" w:type="pct"/>
            <w:tcBorders>
              <w:top w:val="nil"/>
              <w:left w:val="nil"/>
              <w:bottom w:val="nil"/>
              <w:right w:val="nil"/>
            </w:tcBorders>
            <w:shd w:val="clear" w:color="000000" w:fill="FFFFFF"/>
            <w:noWrap/>
            <w:vAlign w:val="center"/>
            <w:hideMark/>
          </w:tcPr>
          <w:p w:rsidR="00BF56D2" w:rsidRPr="00520DBC" w:rsidRDefault="00BF56D2" w:rsidP="00C868B7">
            <w:pPr>
              <w:spacing w:before="0"/>
              <w:jc w:val="right"/>
              <w:rPr>
                <w:sz w:val="16"/>
                <w:szCs w:val="16"/>
              </w:rPr>
            </w:pPr>
            <w:r w:rsidRPr="00520DBC">
              <w:rPr>
                <w:sz w:val="16"/>
                <w:szCs w:val="16"/>
              </w:rPr>
              <w:t>2</w:t>
            </w:r>
            <w:r>
              <w:rPr>
                <w:sz w:val="16"/>
                <w:szCs w:val="16"/>
              </w:rPr>
              <w:t xml:space="preserve"> </w:t>
            </w:r>
            <w:r w:rsidRPr="00520DBC">
              <w:rPr>
                <w:sz w:val="16"/>
                <w:szCs w:val="16"/>
              </w:rPr>
              <w:t>077</w:t>
            </w:r>
          </w:p>
        </w:tc>
        <w:tc>
          <w:tcPr>
            <w:tcW w:w="368" w:type="pct"/>
            <w:tcBorders>
              <w:top w:val="nil"/>
              <w:left w:val="nil"/>
              <w:bottom w:val="nil"/>
              <w:right w:val="nil"/>
            </w:tcBorders>
            <w:shd w:val="clear" w:color="000000" w:fill="FFFFFF"/>
            <w:noWrap/>
            <w:vAlign w:val="center"/>
            <w:hideMark/>
          </w:tcPr>
          <w:p w:rsidR="00BF56D2" w:rsidRPr="00520DBC" w:rsidRDefault="00BF56D2" w:rsidP="00C868B7">
            <w:pPr>
              <w:spacing w:before="0"/>
              <w:jc w:val="right"/>
              <w:rPr>
                <w:sz w:val="16"/>
                <w:szCs w:val="16"/>
              </w:rPr>
            </w:pPr>
            <w:r w:rsidRPr="00520DBC">
              <w:rPr>
                <w:sz w:val="16"/>
                <w:szCs w:val="16"/>
              </w:rPr>
              <w:t>186</w:t>
            </w:r>
          </w:p>
        </w:tc>
        <w:tc>
          <w:tcPr>
            <w:tcW w:w="370" w:type="pct"/>
            <w:gridSpan w:val="2"/>
            <w:tcBorders>
              <w:top w:val="nil"/>
              <w:left w:val="nil"/>
              <w:bottom w:val="nil"/>
              <w:right w:val="nil"/>
            </w:tcBorders>
            <w:shd w:val="clear" w:color="000000" w:fill="FFFFFF"/>
            <w:noWrap/>
            <w:vAlign w:val="center"/>
            <w:hideMark/>
          </w:tcPr>
          <w:p w:rsidR="00BF56D2" w:rsidRPr="00520DBC" w:rsidRDefault="00BF56D2" w:rsidP="00C868B7">
            <w:pPr>
              <w:spacing w:before="0"/>
              <w:jc w:val="right"/>
              <w:rPr>
                <w:sz w:val="16"/>
                <w:szCs w:val="16"/>
              </w:rPr>
            </w:pPr>
            <w:r w:rsidRPr="00520DBC">
              <w:rPr>
                <w:sz w:val="16"/>
                <w:szCs w:val="16"/>
              </w:rPr>
              <w:t>58</w:t>
            </w:r>
          </w:p>
        </w:tc>
        <w:tc>
          <w:tcPr>
            <w:tcW w:w="353" w:type="pct"/>
            <w:tcBorders>
              <w:top w:val="nil"/>
              <w:left w:val="nil"/>
              <w:bottom w:val="nil"/>
              <w:right w:val="nil"/>
            </w:tcBorders>
            <w:shd w:val="clear" w:color="000000" w:fill="FFFFFF"/>
            <w:noWrap/>
            <w:vAlign w:val="center"/>
            <w:hideMark/>
          </w:tcPr>
          <w:p w:rsidR="00BF56D2" w:rsidRPr="00520DBC" w:rsidRDefault="00BF56D2" w:rsidP="00C868B7">
            <w:pPr>
              <w:spacing w:before="0"/>
              <w:jc w:val="right"/>
              <w:rPr>
                <w:sz w:val="16"/>
                <w:szCs w:val="16"/>
              </w:rPr>
            </w:pPr>
            <w:r w:rsidRPr="00520DBC">
              <w:rPr>
                <w:sz w:val="16"/>
                <w:szCs w:val="16"/>
              </w:rPr>
              <w:t>1</w:t>
            </w:r>
            <w:r>
              <w:rPr>
                <w:sz w:val="16"/>
                <w:szCs w:val="16"/>
              </w:rPr>
              <w:t xml:space="preserve"> </w:t>
            </w:r>
            <w:r w:rsidRPr="00520DBC">
              <w:rPr>
                <w:sz w:val="16"/>
                <w:szCs w:val="16"/>
              </w:rPr>
              <w:t>252</w:t>
            </w:r>
          </w:p>
        </w:tc>
        <w:tc>
          <w:tcPr>
            <w:tcW w:w="377" w:type="pct"/>
            <w:tcBorders>
              <w:top w:val="nil"/>
              <w:left w:val="nil"/>
              <w:bottom w:val="nil"/>
              <w:right w:val="nil"/>
            </w:tcBorders>
            <w:shd w:val="clear" w:color="000000" w:fill="FFFFFF"/>
            <w:noWrap/>
            <w:vAlign w:val="center"/>
            <w:hideMark/>
          </w:tcPr>
          <w:p w:rsidR="00BF56D2" w:rsidRPr="00520DBC" w:rsidRDefault="00BF56D2" w:rsidP="00C868B7">
            <w:pPr>
              <w:spacing w:before="0"/>
              <w:jc w:val="right"/>
              <w:rPr>
                <w:sz w:val="16"/>
                <w:szCs w:val="16"/>
              </w:rPr>
            </w:pPr>
            <w:r w:rsidRPr="00520DBC">
              <w:rPr>
                <w:sz w:val="16"/>
                <w:szCs w:val="16"/>
              </w:rPr>
              <w:t>101</w:t>
            </w:r>
          </w:p>
        </w:tc>
        <w:tc>
          <w:tcPr>
            <w:tcW w:w="391" w:type="pct"/>
            <w:gridSpan w:val="2"/>
            <w:tcBorders>
              <w:top w:val="nil"/>
              <w:left w:val="nil"/>
              <w:bottom w:val="nil"/>
              <w:right w:val="nil"/>
            </w:tcBorders>
            <w:shd w:val="clear" w:color="000000" w:fill="FFFFFF"/>
            <w:noWrap/>
            <w:vAlign w:val="center"/>
            <w:hideMark/>
          </w:tcPr>
          <w:p w:rsidR="00BF56D2" w:rsidRPr="00520DBC" w:rsidRDefault="00BF56D2" w:rsidP="00C868B7">
            <w:pPr>
              <w:spacing w:before="0"/>
              <w:jc w:val="right"/>
              <w:rPr>
                <w:b/>
                <w:bCs/>
                <w:sz w:val="16"/>
                <w:szCs w:val="16"/>
              </w:rPr>
            </w:pPr>
            <w:r w:rsidRPr="00520DBC">
              <w:rPr>
                <w:b/>
                <w:bCs/>
                <w:sz w:val="16"/>
                <w:szCs w:val="16"/>
              </w:rPr>
              <w:t>11</w:t>
            </w:r>
            <w:r>
              <w:rPr>
                <w:b/>
                <w:bCs/>
                <w:sz w:val="16"/>
                <w:szCs w:val="16"/>
              </w:rPr>
              <w:t xml:space="preserve"> </w:t>
            </w:r>
            <w:r w:rsidRPr="00520DBC">
              <w:rPr>
                <w:b/>
                <w:bCs/>
                <w:sz w:val="16"/>
                <w:szCs w:val="16"/>
              </w:rPr>
              <w:t>560</w:t>
            </w:r>
          </w:p>
        </w:tc>
      </w:tr>
      <w:tr w:rsidR="00BF56D2" w:rsidRPr="007A4C17" w:rsidTr="00C868B7">
        <w:trPr>
          <w:gridBefore w:val="1"/>
          <w:wBefore w:w="3" w:type="pct"/>
          <w:trHeight w:val="170"/>
          <w:jc w:val="center"/>
        </w:trPr>
        <w:tc>
          <w:tcPr>
            <w:tcW w:w="1370" w:type="pct"/>
            <w:tcBorders>
              <w:top w:val="nil"/>
              <w:left w:val="nil"/>
              <w:bottom w:val="nil"/>
              <w:right w:val="nil"/>
            </w:tcBorders>
            <w:shd w:val="clear" w:color="auto" w:fill="auto"/>
            <w:hideMark/>
          </w:tcPr>
          <w:p w:rsidR="00BF56D2" w:rsidRPr="007A4C17" w:rsidRDefault="00BF56D2" w:rsidP="00C868B7">
            <w:pPr>
              <w:spacing w:before="0"/>
              <w:rPr>
                <w:rFonts w:eastAsia="SimSun" w:cs="Calibri"/>
                <w:sz w:val="16"/>
                <w:szCs w:val="16"/>
              </w:rPr>
            </w:pPr>
            <w:r w:rsidRPr="007A4C17">
              <w:rPr>
                <w:rFonts w:eastAsia="SimSun" w:cs="Calibri"/>
                <w:sz w:val="16"/>
                <w:szCs w:val="16"/>
              </w:rPr>
              <w:t>Département de la gestion des ressources financières</w:t>
            </w:r>
          </w:p>
        </w:tc>
        <w:tc>
          <w:tcPr>
            <w:tcW w:w="338" w:type="pct"/>
            <w:gridSpan w:val="2"/>
            <w:tcBorders>
              <w:top w:val="nil"/>
              <w:left w:val="nil"/>
              <w:bottom w:val="nil"/>
              <w:right w:val="nil"/>
            </w:tcBorders>
            <w:shd w:val="clear" w:color="000000" w:fill="FFFFFF"/>
            <w:noWrap/>
            <w:vAlign w:val="center"/>
            <w:hideMark/>
          </w:tcPr>
          <w:p w:rsidR="00BF56D2" w:rsidRPr="00520DBC" w:rsidRDefault="00BF56D2" w:rsidP="00C868B7">
            <w:pPr>
              <w:spacing w:before="0"/>
              <w:jc w:val="right"/>
              <w:rPr>
                <w:sz w:val="16"/>
                <w:szCs w:val="16"/>
              </w:rPr>
            </w:pPr>
            <w:r w:rsidRPr="00520DBC">
              <w:rPr>
                <w:sz w:val="16"/>
                <w:szCs w:val="16"/>
              </w:rPr>
              <w:t>4</w:t>
            </w:r>
            <w:r>
              <w:rPr>
                <w:sz w:val="16"/>
                <w:szCs w:val="16"/>
              </w:rPr>
              <w:t xml:space="preserve"> </w:t>
            </w:r>
            <w:r w:rsidRPr="00520DBC">
              <w:rPr>
                <w:sz w:val="16"/>
                <w:szCs w:val="16"/>
              </w:rPr>
              <w:t>927</w:t>
            </w:r>
          </w:p>
        </w:tc>
        <w:tc>
          <w:tcPr>
            <w:tcW w:w="344" w:type="pct"/>
            <w:tcBorders>
              <w:top w:val="nil"/>
              <w:left w:val="nil"/>
              <w:bottom w:val="nil"/>
              <w:right w:val="nil"/>
            </w:tcBorders>
            <w:shd w:val="clear" w:color="000000" w:fill="FFFFFF"/>
            <w:noWrap/>
            <w:vAlign w:val="center"/>
            <w:hideMark/>
          </w:tcPr>
          <w:p w:rsidR="00BF56D2" w:rsidRPr="00520DBC" w:rsidRDefault="00BF56D2" w:rsidP="00C868B7">
            <w:pPr>
              <w:spacing w:before="0"/>
              <w:jc w:val="right"/>
              <w:rPr>
                <w:sz w:val="16"/>
                <w:szCs w:val="16"/>
              </w:rPr>
            </w:pPr>
            <w:r w:rsidRPr="00520DBC">
              <w:rPr>
                <w:sz w:val="16"/>
                <w:szCs w:val="16"/>
              </w:rPr>
              <w:t>1</w:t>
            </w:r>
            <w:r>
              <w:rPr>
                <w:sz w:val="16"/>
                <w:szCs w:val="16"/>
              </w:rPr>
              <w:t xml:space="preserve"> </w:t>
            </w:r>
            <w:r w:rsidRPr="00520DBC">
              <w:rPr>
                <w:sz w:val="16"/>
                <w:szCs w:val="16"/>
              </w:rPr>
              <w:t>489</w:t>
            </w:r>
          </w:p>
        </w:tc>
        <w:tc>
          <w:tcPr>
            <w:tcW w:w="295" w:type="pct"/>
            <w:tcBorders>
              <w:top w:val="nil"/>
              <w:left w:val="nil"/>
              <w:bottom w:val="nil"/>
              <w:right w:val="nil"/>
            </w:tcBorders>
            <w:shd w:val="clear" w:color="000000" w:fill="FFFFFF"/>
            <w:noWrap/>
            <w:vAlign w:val="center"/>
            <w:hideMark/>
          </w:tcPr>
          <w:p w:rsidR="00BF56D2" w:rsidRPr="00520DBC" w:rsidRDefault="00BF56D2" w:rsidP="00C868B7">
            <w:pPr>
              <w:spacing w:before="0"/>
              <w:jc w:val="right"/>
              <w:rPr>
                <w:sz w:val="16"/>
                <w:szCs w:val="16"/>
              </w:rPr>
            </w:pPr>
            <w:r w:rsidRPr="00520DBC">
              <w:rPr>
                <w:sz w:val="16"/>
                <w:szCs w:val="16"/>
              </w:rPr>
              <w:t>18</w:t>
            </w:r>
          </w:p>
        </w:tc>
        <w:tc>
          <w:tcPr>
            <w:tcW w:w="391" w:type="pct"/>
            <w:gridSpan w:val="2"/>
            <w:tcBorders>
              <w:top w:val="nil"/>
              <w:left w:val="nil"/>
              <w:bottom w:val="nil"/>
              <w:right w:val="nil"/>
            </w:tcBorders>
            <w:shd w:val="clear" w:color="000000" w:fill="FFFFFF"/>
            <w:noWrap/>
            <w:vAlign w:val="center"/>
            <w:hideMark/>
          </w:tcPr>
          <w:p w:rsidR="00BF56D2" w:rsidRPr="00520DBC" w:rsidRDefault="00BF56D2" w:rsidP="00C868B7">
            <w:pPr>
              <w:spacing w:before="0"/>
              <w:jc w:val="right"/>
              <w:rPr>
                <w:sz w:val="16"/>
                <w:szCs w:val="16"/>
              </w:rPr>
            </w:pPr>
            <w:r w:rsidRPr="00520DBC">
              <w:rPr>
                <w:sz w:val="16"/>
                <w:szCs w:val="16"/>
              </w:rPr>
              <w:t>114</w:t>
            </w:r>
          </w:p>
        </w:tc>
        <w:tc>
          <w:tcPr>
            <w:tcW w:w="400" w:type="pct"/>
            <w:tcBorders>
              <w:top w:val="nil"/>
              <w:left w:val="nil"/>
              <w:bottom w:val="nil"/>
              <w:right w:val="nil"/>
            </w:tcBorders>
            <w:shd w:val="clear" w:color="000000" w:fill="FFFFFF"/>
            <w:noWrap/>
            <w:vAlign w:val="center"/>
            <w:hideMark/>
          </w:tcPr>
          <w:p w:rsidR="00BF56D2" w:rsidRPr="00520DBC" w:rsidRDefault="00BF56D2" w:rsidP="00C868B7">
            <w:pPr>
              <w:spacing w:before="0"/>
              <w:jc w:val="right"/>
              <w:rPr>
                <w:sz w:val="16"/>
                <w:szCs w:val="16"/>
              </w:rPr>
            </w:pPr>
            <w:r w:rsidRPr="00520DBC">
              <w:rPr>
                <w:sz w:val="16"/>
                <w:szCs w:val="16"/>
              </w:rPr>
              <w:t>4</w:t>
            </w:r>
          </w:p>
        </w:tc>
        <w:tc>
          <w:tcPr>
            <w:tcW w:w="368" w:type="pct"/>
            <w:tcBorders>
              <w:top w:val="nil"/>
              <w:left w:val="nil"/>
              <w:bottom w:val="nil"/>
              <w:right w:val="nil"/>
            </w:tcBorders>
            <w:shd w:val="clear" w:color="000000" w:fill="FFFFFF"/>
            <w:noWrap/>
            <w:vAlign w:val="center"/>
            <w:hideMark/>
          </w:tcPr>
          <w:p w:rsidR="00BF56D2" w:rsidRPr="00520DBC" w:rsidRDefault="00BF56D2" w:rsidP="00C868B7">
            <w:pPr>
              <w:spacing w:before="0"/>
              <w:jc w:val="right"/>
              <w:rPr>
                <w:sz w:val="16"/>
                <w:szCs w:val="16"/>
              </w:rPr>
            </w:pPr>
            <w:r w:rsidRPr="00520DBC">
              <w:rPr>
                <w:sz w:val="16"/>
                <w:szCs w:val="16"/>
              </w:rPr>
              <w:t>15</w:t>
            </w:r>
          </w:p>
        </w:tc>
        <w:tc>
          <w:tcPr>
            <w:tcW w:w="370" w:type="pct"/>
            <w:gridSpan w:val="2"/>
            <w:tcBorders>
              <w:top w:val="nil"/>
              <w:left w:val="nil"/>
              <w:bottom w:val="nil"/>
              <w:right w:val="nil"/>
            </w:tcBorders>
            <w:shd w:val="clear" w:color="000000" w:fill="FFFFFF"/>
            <w:noWrap/>
            <w:vAlign w:val="center"/>
            <w:hideMark/>
          </w:tcPr>
          <w:p w:rsidR="00BF56D2" w:rsidRPr="00520DBC" w:rsidRDefault="00BF56D2" w:rsidP="00C868B7">
            <w:pPr>
              <w:spacing w:before="0"/>
              <w:jc w:val="right"/>
              <w:rPr>
                <w:sz w:val="16"/>
                <w:szCs w:val="16"/>
              </w:rPr>
            </w:pPr>
            <w:r w:rsidRPr="00520DBC">
              <w:rPr>
                <w:sz w:val="16"/>
                <w:szCs w:val="16"/>
              </w:rPr>
              <w:t>28</w:t>
            </w:r>
          </w:p>
        </w:tc>
        <w:tc>
          <w:tcPr>
            <w:tcW w:w="353" w:type="pct"/>
            <w:tcBorders>
              <w:top w:val="nil"/>
              <w:left w:val="nil"/>
              <w:bottom w:val="nil"/>
              <w:right w:val="nil"/>
            </w:tcBorders>
            <w:shd w:val="clear" w:color="000000" w:fill="FFFFFF"/>
            <w:noWrap/>
            <w:vAlign w:val="center"/>
            <w:hideMark/>
          </w:tcPr>
          <w:p w:rsidR="00BF56D2" w:rsidRPr="00520DBC" w:rsidRDefault="00BF56D2" w:rsidP="00C868B7">
            <w:pPr>
              <w:spacing w:before="0"/>
              <w:jc w:val="right"/>
              <w:rPr>
                <w:sz w:val="16"/>
                <w:szCs w:val="16"/>
              </w:rPr>
            </w:pPr>
            <w:r w:rsidRPr="00520DBC">
              <w:rPr>
                <w:sz w:val="16"/>
                <w:szCs w:val="16"/>
              </w:rPr>
              <w:t>8</w:t>
            </w:r>
          </w:p>
        </w:tc>
        <w:tc>
          <w:tcPr>
            <w:tcW w:w="377" w:type="pct"/>
            <w:tcBorders>
              <w:top w:val="nil"/>
              <w:left w:val="nil"/>
              <w:bottom w:val="nil"/>
              <w:right w:val="nil"/>
            </w:tcBorders>
            <w:shd w:val="clear" w:color="000000" w:fill="FFFFFF"/>
            <w:noWrap/>
            <w:vAlign w:val="center"/>
            <w:hideMark/>
          </w:tcPr>
          <w:p w:rsidR="00BF56D2" w:rsidRPr="00520DBC" w:rsidRDefault="00BF56D2" w:rsidP="00C868B7">
            <w:pPr>
              <w:spacing w:before="0"/>
              <w:jc w:val="right"/>
              <w:rPr>
                <w:sz w:val="16"/>
                <w:szCs w:val="16"/>
              </w:rPr>
            </w:pPr>
            <w:r w:rsidRPr="00520DBC">
              <w:rPr>
                <w:sz w:val="16"/>
                <w:szCs w:val="16"/>
              </w:rPr>
              <w:t>71</w:t>
            </w:r>
          </w:p>
        </w:tc>
        <w:tc>
          <w:tcPr>
            <w:tcW w:w="391" w:type="pct"/>
            <w:gridSpan w:val="2"/>
            <w:tcBorders>
              <w:top w:val="nil"/>
              <w:left w:val="nil"/>
              <w:bottom w:val="nil"/>
              <w:right w:val="nil"/>
            </w:tcBorders>
            <w:shd w:val="clear" w:color="000000" w:fill="FFFFFF"/>
            <w:noWrap/>
            <w:vAlign w:val="center"/>
            <w:hideMark/>
          </w:tcPr>
          <w:p w:rsidR="00BF56D2" w:rsidRPr="00520DBC" w:rsidRDefault="00BF56D2" w:rsidP="00C868B7">
            <w:pPr>
              <w:spacing w:before="0"/>
              <w:jc w:val="right"/>
              <w:rPr>
                <w:b/>
                <w:bCs/>
                <w:sz w:val="16"/>
                <w:szCs w:val="16"/>
              </w:rPr>
            </w:pPr>
            <w:r w:rsidRPr="00520DBC">
              <w:rPr>
                <w:b/>
                <w:bCs/>
                <w:sz w:val="16"/>
                <w:szCs w:val="16"/>
              </w:rPr>
              <w:t>6</w:t>
            </w:r>
            <w:r>
              <w:rPr>
                <w:b/>
                <w:bCs/>
                <w:sz w:val="16"/>
                <w:szCs w:val="16"/>
              </w:rPr>
              <w:t xml:space="preserve"> </w:t>
            </w:r>
            <w:r w:rsidRPr="00520DBC">
              <w:rPr>
                <w:b/>
                <w:bCs/>
                <w:sz w:val="16"/>
                <w:szCs w:val="16"/>
              </w:rPr>
              <w:t>674</w:t>
            </w:r>
          </w:p>
        </w:tc>
      </w:tr>
      <w:tr w:rsidR="00BF56D2" w:rsidRPr="007A4C17" w:rsidTr="00C868B7">
        <w:trPr>
          <w:gridBefore w:val="1"/>
          <w:wBefore w:w="3" w:type="pct"/>
          <w:trHeight w:val="170"/>
          <w:jc w:val="center"/>
        </w:trPr>
        <w:tc>
          <w:tcPr>
            <w:tcW w:w="1370" w:type="pct"/>
            <w:tcBorders>
              <w:top w:val="nil"/>
              <w:left w:val="nil"/>
              <w:bottom w:val="nil"/>
              <w:right w:val="nil"/>
            </w:tcBorders>
            <w:shd w:val="clear" w:color="auto" w:fill="auto"/>
            <w:hideMark/>
          </w:tcPr>
          <w:p w:rsidR="00BF56D2" w:rsidRPr="007A4C17" w:rsidRDefault="00BF56D2" w:rsidP="00C868B7">
            <w:pPr>
              <w:spacing w:before="0"/>
              <w:rPr>
                <w:rFonts w:eastAsia="SimSun" w:cs="Calibri"/>
                <w:sz w:val="16"/>
                <w:szCs w:val="16"/>
              </w:rPr>
            </w:pPr>
            <w:r w:rsidRPr="007A4C17">
              <w:rPr>
                <w:rFonts w:eastAsia="SimSun" w:cs="Calibri"/>
                <w:sz w:val="16"/>
                <w:szCs w:val="16"/>
              </w:rPr>
              <w:t>Département des services informatiques</w:t>
            </w:r>
          </w:p>
        </w:tc>
        <w:tc>
          <w:tcPr>
            <w:tcW w:w="338" w:type="pct"/>
            <w:gridSpan w:val="2"/>
            <w:tcBorders>
              <w:top w:val="nil"/>
              <w:left w:val="nil"/>
              <w:bottom w:val="nil"/>
              <w:right w:val="nil"/>
            </w:tcBorders>
            <w:shd w:val="clear" w:color="000000" w:fill="FFFFFF"/>
            <w:noWrap/>
            <w:vAlign w:val="center"/>
            <w:hideMark/>
          </w:tcPr>
          <w:p w:rsidR="00BF56D2" w:rsidRPr="00520DBC" w:rsidRDefault="00BF56D2" w:rsidP="00C868B7">
            <w:pPr>
              <w:spacing w:before="0"/>
              <w:jc w:val="right"/>
              <w:rPr>
                <w:sz w:val="16"/>
                <w:szCs w:val="16"/>
              </w:rPr>
            </w:pPr>
            <w:r w:rsidRPr="00520DBC">
              <w:rPr>
                <w:sz w:val="16"/>
                <w:szCs w:val="16"/>
              </w:rPr>
              <w:t>10</w:t>
            </w:r>
            <w:r>
              <w:rPr>
                <w:sz w:val="16"/>
                <w:szCs w:val="16"/>
              </w:rPr>
              <w:t xml:space="preserve"> </w:t>
            </w:r>
            <w:r w:rsidRPr="00520DBC">
              <w:rPr>
                <w:sz w:val="16"/>
                <w:szCs w:val="16"/>
              </w:rPr>
              <w:t>118</w:t>
            </w:r>
          </w:p>
        </w:tc>
        <w:tc>
          <w:tcPr>
            <w:tcW w:w="344" w:type="pct"/>
            <w:tcBorders>
              <w:top w:val="nil"/>
              <w:left w:val="nil"/>
              <w:bottom w:val="nil"/>
              <w:right w:val="nil"/>
            </w:tcBorders>
            <w:shd w:val="clear" w:color="000000" w:fill="FFFFFF"/>
            <w:noWrap/>
            <w:vAlign w:val="center"/>
            <w:hideMark/>
          </w:tcPr>
          <w:p w:rsidR="00BF56D2" w:rsidRPr="00520DBC" w:rsidRDefault="00BF56D2" w:rsidP="00C868B7">
            <w:pPr>
              <w:spacing w:before="0"/>
              <w:jc w:val="right"/>
              <w:rPr>
                <w:sz w:val="16"/>
                <w:szCs w:val="16"/>
              </w:rPr>
            </w:pPr>
            <w:r w:rsidRPr="00520DBC">
              <w:rPr>
                <w:sz w:val="16"/>
                <w:szCs w:val="16"/>
              </w:rPr>
              <w:t>3</w:t>
            </w:r>
            <w:r>
              <w:rPr>
                <w:sz w:val="16"/>
                <w:szCs w:val="16"/>
              </w:rPr>
              <w:t xml:space="preserve"> </w:t>
            </w:r>
            <w:r w:rsidRPr="00520DBC">
              <w:rPr>
                <w:sz w:val="16"/>
                <w:szCs w:val="16"/>
              </w:rPr>
              <w:t>148</w:t>
            </w:r>
          </w:p>
        </w:tc>
        <w:tc>
          <w:tcPr>
            <w:tcW w:w="295" w:type="pct"/>
            <w:tcBorders>
              <w:top w:val="nil"/>
              <w:left w:val="nil"/>
              <w:bottom w:val="nil"/>
              <w:right w:val="nil"/>
            </w:tcBorders>
            <w:shd w:val="clear" w:color="000000" w:fill="FFFFFF"/>
            <w:noWrap/>
            <w:vAlign w:val="center"/>
            <w:hideMark/>
          </w:tcPr>
          <w:p w:rsidR="00BF56D2" w:rsidRPr="00520DBC" w:rsidRDefault="00BF56D2" w:rsidP="00C868B7">
            <w:pPr>
              <w:spacing w:before="0"/>
              <w:jc w:val="right"/>
              <w:rPr>
                <w:sz w:val="16"/>
                <w:szCs w:val="16"/>
              </w:rPr>
            </w:pPr>
            <w:r w:rsidRPr="00520DBC">
              <w:rPr>
                <w:sz w:val="16"/>
                <w:szCs w:val="16"/>
              </w:rPr>
              <w:t>29</w:t>
            </w:r>
          </w:p>
        </w:tc>
        <w:tc>
          <w:tcPr>
            <w:tcW w:w="391" w:type="pct"/>
            <w:gridSpan w:val="2"/>
            <w:tcBorders>
              <w:top w:val="nil"/>
              <w:left w:val="nil"/>
              <w:bottom w:val="nil"/>
              <w:right w:val="nil"/>
            </w:tcBorders>
            <w:shd w:val="clear" w:color="000000" w:fill="FFFFFF"/>
            <w:noWrap/>
            <w:vAlign w:val="center"/>
            <w:hideMark/>
          </w:tcPr>
          <w:p w:rsidR="00BF56D2" w:rsidRPr="00520DBC" w:rsidRDefault="00BF56D2" w:rsidP="00C868B7">
            <w:pPr>
              <w:spacing w:before="0"/>
              <w:jc w:val="right"/>
              <w:rPr>
                <w:sz w:val="16"/>
                <w:szCs w:val="16"/>
              </w:rPr>
            </w:pPr>
            <w:r w:rsidRPr="00520DBC">
              <w:rPr>
                <w:sz w:val="16"/>
                <w:szCs w:val="16"/>
              </w:rPr>
              <w:t>2</w:t>
            </w:r>
            <w:r>
              <w:rPr>
                <w:sz w:val="16"/>
                <w:szCs w:val="16"/>
              </w:rPr>
              <w:t xml:space="preserve"> </w:t>
            </w:r>
            <w:r w:rsidRPr="00520DBC">
              <w:rPr>
                <w:sz w:val="16"/>
                <w:szCs w:val="16"/>
              </w:rPr>
              <w:t>375</w:t>
            </w:r>
          </w:p>
        </w:tc>
        <w:tc>
          <w:tcPr>
            <w:tcW w:w="400" w:type="pct"/>
            <w:tcBorders>
              <w:top w:val="nil"/>
              <w:left w:val="nil"/>
              <w:bottom w:val="nil"/>
              <w:right w:val="nil"/>
            </w:tcBorders>
            <w:shd w:val="clear" w:color="000000" w:fill="FFFFFF"/>
            <w:noWrap/>
            <w:vAlign w:val="center"/>
            <w:hideMark/>
          </w:tcPr>
          <w:p w:rsidR="00BF56D2" w:rsidRPr="00520DBC" w:rsidRDefault="00BF56D2" w:rsidP="00C868B7">
            <w:pPr>
              <w:spacing w:before="0"/>
              <w:jc w:val="right"/>
              <w:rPr>
                <w:sz w:val="16"/>
                <w:szCs w:val="16"/>
              </w:rPr>
            </w:pPr>
            <w:r w:rsidRPr="00520DBC">
              <w:rPr>
                <w:sz w:val="16"/>
                <w:szCs w:val="16"/>
              </w:rPr>
              <w:t>2</w:t>
            </w:r>
            <w:r>
              <w:rPr>
                <w:sz w:val="16"/>
                <w:szCs w:val="16"/>
              </w:rPr>
              <w:t xml:space="preserve"> </w:t>
            </w:r>
            <w:r w:rsidRPr="00520DBC">
              <w:rPr>
                <w:sz w:val="16"/>
                <w:szCs w:val="16"/>
              </w:rPr>
              <w:t>509</w:t>
            </w:r>
          </w:p>
        </w:tc>
        <w:tc>
          <w:tcPr>
            <w:tcW w:w="368" w:type="pct"/>
            <w:tcBorders>
              <w:top w:val="nil"/>
              <w:left w:val="nil"/>
              <w:bottom w:val="nil"/>
              <w:right w:val="nil"/>
            </w:tcBorders>
            <w:shd w:val="clear" w:color="000000" w:fill="FFFFFF"/>
            <w:noWrap/>
            <w:vAlign w:val="center"/>
            <w:hideMark/>
          </w:tcPr>
          <w:p w:rsidR="00BF56D2" w:rsidRPr="00520DBC" w:rsidRDefault="00BF56D2" w:rsidP="00C868B7">
            <w:pPr>
              <w:spacing w:before="0"/>
              <w:jc w:val="right"/>
              <w:rPr>
                <w:sz w:val="16"/>
                <w:szCs w:val="16"/>
              </w:rPr>
            </w:pPr>
            <w:r w:rsidRPr="00520DBC">
              <w:rPr>
                <w:sz w:val="16"/>
                <w:szCs w:val="16"/>
              </w:rPr>
              <w:t>454</w:t>
            </w:r>
          </w:p>
        </w:tc>
        <w:tc>
          <w:tcPr>
            <w:tcW w:w="370" w:type="pct"/>
            <w:gridSpan w:val="2"/>
            <w:tcBorders>
              <w:top w:val="nil"/>
              <w:left w:val="nil"/>
              <w:bottom w:val="nil"/>
              <w:right w:val="nil"/>
            </w:tcBorders>
            <w:shd w:val="clear" w:color="000000" w:fill="FFFFFF"/>
            <w:noWrap/>
            <w:vAlign w:val="center"/>
            <w:hideMark/>
          </w:tcPr>
          <w:p w:rsidR="00BF56D2" w:rsidRPr="00520DBC" w:rsidRDefault="00BF56D2" w:rsidP="00C868B7">
            <w:pPr>
              <w:spacing w:before="0"/>
              <w:jc w:val="right"/>
              <w:rPr>
                <w:sz w:val="16"/>
                <w:szCs w:val="16"/>
              </w:rPr>
            </w:pPr>
            <w:r w:rsidRPr="00520DBC">
              <w:rPr>
                <w:sz w:val="16"/>
                <w:szCs w:val="16"/>
              </w:rPr>
              <w:t>114</w:t>
            </w:r>
          </w:p>
        </w:tc>
        <w:tc>
          <w:tcPr>
            <w:tcW w:w="353" w:type="pct"/>
            <w:tcBorders>
              <w:top w:val="nil"/>
              <w:left w:val="nil"/>
              <w:bottom w:val="nil"/>
              <w:right w:val="nil"/>
            </w:tcBorders>
            <w:shd w:val="clear" w:color="000000" w:fill="FFFFFF"/>
            <w:noWrap/>
            <w:vAlign w:val="center"/>
            <w:hideMark/>
          </w:tcPr>
          <w:p w:rsidR="00BF56D2" w:rsidRPr="00520DBC" w:rsidRDefault="00BF56D2" w:rsidP="00C868B7">
            <w:pPr>
              <w:spacing w:before="0"/>
              <w:jc w:val="right"/>
              <w:rPr>
                <w:sz w:val="16"/>
                <w:szCs w:val="16"/>
              </w:rPr>
            </w:pPr>
            <w:r w:rsidRPr="00520DBC">
              <w:rPr>
                <w:sz w:val="16"/>
                <w:szCs w:val="16"/>
              </w:rPr>
              <w:t>318</w:t>
            </w:r>
          </w:p>
        </w:tc>
        <w:tc>
          <w:tcPr>
            <w:tcW w:w="377" w:type="pct"/>
            <w:tcBorders>
              <w:top w:val="nil"/>
              <w:left w:val="nil"/>
              <w:bottom w:val="nil"/>
              <w:right w:val="nil"/>
            </w:tcBorders>
            <w:shd w:val="clear" w:color="000000" w:fill="FFFFFF"/>
            <w:noWrap/>
            <w:vAlign w:val="center"/>
            <w:hideMark/>
          </w:tcPr>
          <w:p w:rsidR="00BF56D2" w:rsidRPr="00520DBC" w:rsidRDefault="00BF56D2" w:rsidP="00C868B7">
            <w:pPr>
              <w:spacing w:before="0"/>
              <w:jc w:val="right"/>
              <w:rPr>
                <w:sz w:val="16"/>
                <w:szCs w:val="16"/>
              </w:rPr>
            </w:pPr>
            <w:r w:rsidRPr="00520DBC">
              <w:rPr>
                <w:sz w:val="16"/>
                <w:szCs w:val="16"/>
              </w:rPr>
              <w:t>5</w:t>
            </w:r>
          </w:p>
        </w:tc>
        <w:tc>
          <w:tcPr>
            <w:tcW w:w="391" w:type="pct"/>
            <w:gridSpan w:val="2"/>
            <w:tcBorders>
              <w:top w:val="nil"/>
              <w:left w:val="nil"/>
              <w:bottom w:val="nil"/>
              <w:right w:val="nil"/>
            </w:tcBorders>
            <w:shd w:val="clear" w:color="000000" w:fill="FFFFFF"/>
            <w:noWrap/>
            <w:vAlign w:val="center"/>
            <w:hideMark/>
          </w:tcPr>
          <w:p w:rsidR="00BF56D2" w:rsidRPr="00520DBC" w:rsidRDefault="00BF56D2" w:rsidP="00C868B7">
            <w:pPr>
              <w:spacing w:before="0"/>
              <w:jc w:val="right"/>
              <w:rPr>
                <w:b/>
                <w:bCs/>
                <w:sz w:val="16"/>
                <w:szCs w:val="16"/>
              </w:rPr>
            </w:pPr>
            <w:r w:rsidRPr="00520DBC">
              <w:rPr>
                <w:b/>
                <w:bCs/>
                <w:sz w:val="16"/>
                <w:szCs w:val="16"/>
              </w:rPr>
              <w:t>19</w:t>
            </w:r>
            <w:r>
              <w:rPr>
                <w:b/>
                <w:bCs/>
                <w:sz w:val="16"/>
                <w:szCs w:val="16"/>
              </w:rPr>
              <w:t xml:space="preserve"> </w:t>
            </w:r>
            <w:r w:rsidRPr="00520DBC">
              <w:rPr>
                <w:b/>
                <w:bCs/>
                <w:sz w:val="16"/>
                <w:szCs w:val="16"/>
              </w:rPr>
              <w:t>070</w:t>
            </w:r>
          </w:p>
        </w:tc>
      </w:tr>
      <w:tr w:rsidR="00BF56D2" w:rsidRPr="007A4C17" w:rsidTr="00C868B7">
        <w:trPr>
          <w:gridBefore w:val="1"/>
          <w:wBefore w:w="3" w:type="pct"/>
          <w:trHeight w:val="137"/>
          <w:jc w:val="center"/>
        </w:trPr>
        <w:tc>
          <w:tcPr>
            <w:tcW w:w="1370" w:type="pct"/>
            <w:tcBorders>
              <w:top w:val="single" w:sz="4" w:space="0" w:color="000099"/>
              <w:left w:val="nil"/>
              <w:bottom w:val="single" w:sz="4" w:space="0" w:color="000099"/>
              <w:right w:val="nil"/>
            </w:tcBorders>
            <w:shd w:val="clear" w:color="000000" w:fill="DCE6F1"/>
            <w:noWrap/>
            <w:hideMark/>
          </w:tcPr>
          <w:p w:rsidR="00BF56D2" w:rsidRPr="007A4C17" w:rsidRDefault="00BF56D2" w:rsidP="00C868B7">
            <w:pPr>
              <w:spacing w:before="0"/>
              <w:rPr>
                <w:rFonts w:cs="Calibri"/>
                <w:b/>
                <w:bCs/>
                <w:color w:val="000099"/>
                <w:sz w:val="16"/>
                <w:szCs w:val="16"/>
              </w:rPr>
            </w:pPr>
            <w:r w:rsidRPr="007A4C17">
              <w:rPr>
                <w:rFonts w:cs="Calibri"/>
                <w:b/>
                <w:bCs/>
                <w:color w:val="000099"/>
                <w:sz w:val="16"/>
                <w:szCs w:val="16"/>
              </w:rPr>
              <w:t>TOTAL</w:t>
            </w:r>
          </w:p>
        </w:tc>
        <w:tc>
          <w:tcPr>
            <w:tcW w:w="338" w:type="pct"/>
            <w:gridSpan w:val="2"/>
            <w:tcBorders>
              <w:top w:val="single" w:sz="4" w:space="0" w:color="000099"/>
              <w:left w:val="nil"/>
              <w:bottom w:val="single" w:sz="4" w:space="0" w:color="000099"/>
              <w:right w:val="nil"/>
            </w:tcBorders>
            <w:shd w:val="clear" w:color="000000" w:fill="DCE6F1"/>
            <w:noWrap/>
            <w:vAlign w:val="center"/>
            <w:hideMark/>
          </w:tcPr>
          <w:p w:rsidR="00BF56D2" w:rsidRPr="00520DBC" w:rsidRDefault="00BF56D2" w:rsidP="00C868B7">
            <w:pPr>
              <w:spacing w:before="0"/>
              <w:jc w:val="right"/>
              <w:rPr>
                <w:b/>
                <w:bCs/>
                <w:color w:val="000099"/>
                <w:sz w:val="16"/>
                <w:szCs w:val="16"/>
              </w:rPr>
            </w:pPr>
            <w:r w:rsidRPr="00520DBC">
              <w:rPr>
                <w:b/>
                <w:bCs/>
                <w:color w:val="000099"/>
                <w:sz w:val="16"/>
                <w:szCs w:val="16"/>
              </w:rPr>
              <w:t>47</w:t>
            </w:r>
            <w:r>
              <w:rPr>
                <w:b/>
                <w:bCs/>
                <w:color w:val="000099"/>
                <w:sz w:val="16"/>
                <w:szCs w:val="16"/>
              </w:rPr>
              <w:t xml:space="preserve"> </w:t>
            </w:r>
            <w:r w:rsidRPr="00520DBC">
              <w:rPr>
                <w:b/>
                <w:bCs/>
                <w:color w:val="000099"/>
                <w:sz w:val="16"/>
                <w:szCs w:val="16"/>
              </w:rPr>
              <w:t>974</w:t>
            </w:r>
          </w:p>
        </w:tc>
        <w:tc>
          <w:tcPr>
            <w:tcW w:w="344" w:type="pct"/>
            <w:tcBorders>
              <w:top w:val="single" w:sz="4" w:space="0" w:color="000099"/>
              <w:left w:val="nil"/>
              <w:bottom w:val="single" w:sz="4" w:space="0" w:color="000099"/>
              <w:right w:val="nil"/>
            </w:tcBorders>
            <w:shd w:val="clear" w:color="000000" w:fill="DCE6F1"/>
            <w:noWrap/>
            <w:vAlign w:val="center"/>
            <w:hideMark/>
          </w:tcPr>
          <w:p w:rsidR="00BF56D2" w:rsidRPr="00520DBC" w:rsidRDefault="00BF56D2" w:rsidP="00C868B7">
            <w:pPr>
              <w:spacing w:before="0"/>
              <w:jc w:val="right"/>
              <w:rPr>
                <w:b/>
                <w:bCs/>
                <w:color w:val="000099"/>
                <w:sz w:val="16"/>
                <w:szCs w:val="16"/>
              </w:rPr>
            </w:pPr>
            <w:r w:rsidRPr="00520DBC">
              <w:rPr>
                <w:b/>
                <w:bCs/>
                <w:color w:val="000099"/>
                <w:sz w:val="16"/>
                <w:szCs w:val="16"/>
              </w:rPr>
              <w:t>14</w:t>
            </w:r>
            <w:r>
              <w:rPr>
                <w:b/>
                <w:bCs/>
                <w:color w:val="000099"/>
                <w:sz w:val="16"/>
                <w:szCs w:val="16"/>
              </w:rPr>
              <w:t xml:space="preserve"> </w:t>
            </w:r>
            <w:r w:rsidRPr="00520DBC">
              <w:rPr>
                <w:b/>
                <w:bCs/>
                <w:color w:val="000099"/>
                <w:sz w:val="16"/>
                <w:szCs w:val="16"/>
              </w:rPr>
              <w:t>288</w:t>
            </w:r>
          </w:p>
        </w:tc>
        <w:tc>
          <w:tcPr>
            <w:tcW w:w="295" w:type="pct"/>
            <w:tcBorders>
              <w:top w:val="single" w:sz="4" w:space="0" w:color="000099"/>
              <w:left w:val="nil"/>
              <w:bottom w:val="single" w:sz="4" w:space="0" w:color="000099"/>
              <w:right w:val="nil"/>
            </w:tcBorders>
            <w:shd w:val="clear" w:color="000000" w:fill="DCE6F1"/>
            <w:noWrap/>
            <w:vAlign w:val="center"/>
            <w:hideMark/>
          </w:tcPr>
          <w:p w:rsidR="00BF56D2" w:rsidRPr="00520DBC" w:rsidRDefault="00BF56D2" w:rsidP="00C868B7">
            <w:pPr>
              <w:spacing w:before="0"/>
              <w:jc w:val="right"/>
              <w:rPr>
                <w:b/>
                <w:bCs/>
                <w:color w:val="000099"/>
                <w:sz w:val="16"/>
                <w:szCs w:val="16"/>
              </w:rPr>
            </w:pPr>
            <w:r w:rsidRPr="00520DBC">
              <w:rPr>
                <w:b/>
                <w:bCs/>
                <w:color w:val="000099"/>
                <w:sz w:val="16"/>
                <w:szCs w:val="16"/>
              </w:rPr>
              <w:t>620</w:t>
            </w:r>
          </w:p>
        </w:tc>
        <w:tc>
          <w:tcPr>
            <w:tcW w:w="391" w:type="pct"/>
            <w:gridSpan w:val="2"/>
            <w:tcBorders>
              <w:top w:val="single" w:sz="4" w:space="0" w:color="000099"/>
              <w:left w:val="nil"/>
              <w:bottom w:val="single" w:sz="4" w:space="0" w:color="000099"/>
              <w:right w:val="nil"/>
            </w:tcBorders>
            <w:shd w:val="clear" w:color="000000" w:fill="DCE6F1"/>
            <w:noWrap/>
            <w:vAlign w:val="center"/>
            <w:hideMark/>
          </w:tcPr>
          <w:p w:rsidR="00BF56D2" w:rsidRPr="00520DBC" w:rsidRDefault="00BF56D2" w:rsidP="00C868B7">
            <w:pPr>
              <w:spacing w:before="0"/>
              <w:jc w:val="right"/>
              <w:rPr>
                <w:b/>
                <w:bCs/>
                <w:color w:val="000099"/>
                <w:sz w:val="16"/>
                <w:szCs w:val="16"/>
              </w:rPr>
            </w:pPr>
            <w:r w:rsidRPr="00520DBC">
              <w:rPr>
                <w:b/>
                <w:bCs/>
                <w:color w:val="000099"/>
                <w:sz w:val="16"/>
                <w:szCs w:val="16"/>
              </w:rPr>
              <w:t>4</w:t>
            </w:r>
            <w:r>
              <w:rPr>
                <w:b/>
                <w:bCs/>
                <w:color w:val="000099"/>
                <w:sz w:val="16"/>
                <w:szCs w:val="16"/>
              </w:rPr>
              <w:t xml:space="preserve"> </w:t>
            </w:r>
            <w:r w:rsidRPr="00520DBC">
              <w:rPr>
                <w:b/>
                <w:bCs/>
                <w:color w:val="000099"/>
                <w:sz w:val="16"/>
                <w:szCs w:val="16"/>
              </w:rPr>
              <w:t>287</w:t>
            </w:r>
          </w:p>
        </w:tc>
        <w:tc>
          <w:tcPr>
            <w:tcW w:w="400" w:type="pct"/>
            <w:tcBorders>
              <w:top w:val="single" w:sz="4" w:space="0" w:color="000099"/>
              <w:left w:val="nil"/>
              <w:bottom w:val="single" w:sz="4" w:space="0" w:color="000099"/>
              <w:right w:val="nil"/>
            </w:tcBorders>
            <w:shd w:val="clear" w:color="000000" w:fill="DCE6F1"/>
            <w:noWrap/>
            <w:vAlign w:val="center"/>
            <w:hideMark/>
          </w:tcPr>
          <w:p w:rsidR="00BF56D2" w:rsidRPr="00520DBC" w:rsidRDefault="00BF56D2" w:rsidP="00C868B7">
            <w:pPr>
              <w:spacing w:before="0"/>
              <w:jc w:val="right"/>
              <w:rPr>
                <w:b/>
                <w:bCs/>
                <w:color w:val="000099"/>
                <w:sz w:val="16"/>
                <w:szCs w:val="16"/>
              </w:rPr>
            </w:pPr>
            <w:r w:rsidRPr="00520DBC">
              <w:rPr>
                <w:b/>
                <w:bCs/>
                <w:color w:val="000099"/>
                <w:sz w:val="16"/>
                <w:szCs w:val="16"/>
              </w:rPr>
              <w:t>5</w:t>
            </w:r>
            <w:r>
              <w:rPr>
                <w:b/>
                <w:bCs/>
                <w:color w:val="000099"/>
                <w:sz w:val="16"/>
                <w:szCs w:val="16"/>
              </w:rPr>
              <w:t xml:space="preserve"> </w:t>
            </w:r>
            <w:r w:rsidRPr="00520DBC">
              <w:rPr>
                <w:b/>
                <w:bCs/>
                <w:color w:val="000099"/>
                <w:sz w:val="16"/>
                <w:szCs w:val="16"/>
              </w:rPr>
              <w:t>257</w:t>
            </w:r>
          </w:p>
        </w:tc>
        <w:tc>
          <w:tcPr>
            <w:tcW w:w="368" w:type="pct"/>
            <w:tcBorders>
              <w:top w:val="single" w:sz="4" w:space="0" w:color="000099"/>
              <w:left w:val="nil"/>
              <w:bottom w:val="single" w:sz="4" w:space="0" w:color="000099"/>
              <w:right w:val="nil"/>
            </w:tcBorders>
            <w:shd w:val="clear" w:color="000000" w:fill="DCE6F1"/>
            <w:noWrap/>
            <w:vAlign w:val="center"/>
            <w:hideMark/>
          </w:tcPr>
          <w:p w:rsidR="00BF56D2" w:rsidRPr="00520DBC" w:rsidRDefault="00BF56D2" w:rsidP="00C868B7">
            <w:pPr>
              <w:spacing w:before="0"/>
              <w:jc w:val="right"/>
              <w:rPr>
                <w:b/>
                <w:bCs/>
                <w:color w:val="000099"/>
                <w:sz w:val="16"/>
                <w:szCs w:val="16"/>
              </w:rPr>
            </w:pPr>
            <w:r w:rsidRPr="00520DBC">
              <w:rPr>
                <w:b/>
                <w:bCs/>
                <w:color w:val="000099"/>
                <w:sz w:val="16"/>
                <w:szCs w:val="16"/>
              </w:rPr>
              <w:t>1</w:t>
            </w:r>
            <w:r>
              <w:rPr>
                <w:b/>
                <w:bCs/>
                <w:color w:val="000099"/>
                <w:sz w:val="16"/>
                <w:szCs w:val="16"/>
              </w:rPr>
              <w:t xml:space="preserve"> </w:t>
            </w:r>
            <w:r w:rsidRPr="00520DBC">
              <w:rPr>
                <w:b/>
                <w:bCs/>
                <w:color w:val="000099"/>
                <w:sz w:val="16"/>
                <w:szCs w:val="16"/>
              </w:rPr>
              <w:t>187</w:t>
            </w:r>
          </w:p>
        </w:tc>
        <w:tc>
          <w:tcPr>
            <w:tcW w:w="370" w:type="pct"/>
            <w:gridSpan w:val="2"/>
            <w:tcBorders>
              <w:top w:val="single" w:sz="4" w:space="0" w:color="000099"/>
              <w:left w:val="nil"/>
              <w:bottom w:val="single" w:sz="4" w:space="0" w:color="000099"/>
              <w:right w:val="nil"/>
            </w:tcBorders>
            <w:shd w:val="clear" w:color="000000" w:fill="DCE6F1"/>
            <w:noWrap/>
            <w:vAlign w:val="center"/>
            <w:hideMark/>
          </w:tcPr>
          <w:p w:rsidR="00BF56D2" w:rsidRPr="00520DBC" w:rsidRDefault="00BF56D2" w:rsidP="00C868B7">
            <w:pPr>
              <w:spacing w:before="0"/>
              <w:jc w:val="right"/>
              <w:rPr>
                <w:b/>
                <w:bCs/>
                <w:color w:val="000099"/>
                <w:sz w:val="16"/>
                <w:szCs w:val="16"/>
              </w:rPr>
            </w:pPr>
            <w:r w:rsidRPr="00520DBC">
              <w:rPr>
                <w:b/>
                <w:bCs/>
                <w:color w:val="000099"/>
                <w:sz w:val="16"/>
                <w:szCs w:val="16"/>
              </w:rPr>
              <w:t>463</w:t>
            </w:r>
          </w:p>
        </w:tc>
        <w:tc>
          <w:tcPr>
            <w:tcW w:w="353" w:type="pct"/>
            <w:tcBorders>
              <w:top w:val="single" w:sz="4" w:space="0" w:color="000099"/>
              <w:left w:val="nil"/>
              <w:bottom w:val="single" w:sz="4" w:space="0" w:color="000099"/>
              <w:right w:val="nil"/>
            </w:tcBorders>
            <w:shd w:val="clear" w:color="000000" w:fill="DCE6F1"/>
            <w:noWrap/>
            <w:vAlign w:val="center"/>
            <w:hideMark/>
          </w:tcPr>
          <w:p w:rsidR="00BF56D2" w:rsidRPr="00520DBC" w:rsidRDefault="00BF56D2" w:rsidP="00C868B7">
            <w:pPr>
              <w:spacing w:before="0"/>
              <w:jc w:val="right"/>
              <w:rPr>
                <w:b/>
                <w:bCs/>
                <w:color w:val="000099"/>
                <w:sz w:val="16"/>
                <w:szCs w:val="16"/>
              </w:rPr>
            </w:pPr>
            <w:r w:rsidRPr="00520DBC">
              <w:rPr>
                <w:b/>
                <w:bCs/>
                <w:color w:val="000099"/>
                <w:sz w:val="16"/>
                <w:szCs w:val="16"/>
              </w:rPr>
              <w:t>1</w:t>
            </w:r>
            <w:r>
              <w:rPr>
                <w:b/>
                <w:bCs/>
                <w:color w:val="000099"/>
                <w:sz w:val="16"/>
                <w:szCs w:val="16"/>
              </w:rPr>
              <w:t xml:space="preserve"> </w:t>
            </w:r>
            <w:r w:rsidRPr="00520DBC">
              <w:rPr>
                <w:b/>
                <w:bCs/>
                <w:color w:val="000099"/>
                <w:sz w:val="16"/>
                <w:szCs w:val="16"/>
              </w:rPr>
              <w:t>759</w:t>
            </w:r>
          </w:p>
        </w:tc>
        <w:tc>
          <w:tcPr>
            <w:tcW w:w="377" w:type="pct"/>
            <w:tcBorders>
              <w:top w:val="single" w:sz="4" w:space="0" w:color="000099"/>
              <w:left w:val="nil"/>
              <w:bottom w:val="single" w:sz="4" w:space="0" w:color="000099"/>
              <w:right w:val="nil"/>
            </w:tcBorders>
            <w:shd w:val="clear" w:color="000000" w:fill="DCE6F1"/>
            <w:noWrap/>
            <w:vAlign w:val="center"/>
            <w:hideMark/>
          </w:tcPr>
          <w:p w:rsidR="00BF56D2" w:rsidRPr="00520DBC" w:rsidRDefault="00BF56D2" w:rsidP="00C868B7">
            <w:pPr>
              <w:spacing w:before="0"/>
              <w:jc w:val="right"/>
              <w:rPr>
                <w:b/>
                <w:bCs/>
                <w:color w:val="000099"/>
                <w:sz w:val="16"/>
                <w:szCs w:val="16"/>
              </w:rPr>
            </w:pPr>
            <w:r w:rsidRPr="00520DBC">
              <w:rPr>
                <w:b/>
                <w:bCs/>
                <w:color w:val="000099"/>
                <w:sz w:val="16"/>
                <w:szCs w:val="16"/>
              </w:rPr>
              <w:t>979</w:t>
            </w:r>
          </w:p>
        </w:tc>
        <w:tc>
          <w:tcPr>
            <w:tcW w:w="391" w:type="pct"/>
            <w:gridSpan w:val="2"/>
            <w:tcBorders>
              <w:top w:val="single" w:sz="4" w:space="0" w:color="000099"/>
              <w:left w:val="nil"/>
              <w:bottom w:val="single" w:sz="4" w:space="0" w:color="000099"/>
              <w:right w:val="nil"/>
            </w:tcBorders>
            <w:shd w:val="clear" w:color="000000" w:fill="DCE6F1"/>
            <w:noWrap/>
            <w:vAlign w:val="center"/>
            <w:hideMark/>
          </w:tcPr>
          <w:p w:rsidR="00BF56D2" w:rsidRPr="00520DBC" w:rsidRDefault="00BF56D2" w:rsidP="00C868B7">
            <w:pPr>
              <w:spacing w:before="0"/>
              <w:jc w:val="right"/>
              <w:rPr>
                <w:b/>
                <w:bCs/>
                <w:color w:val="000099"/>
                <w:sz w:val="16"/>
                <w:szCs w:val="16"/>
              </w:rPr>
            </w:pPr>
            <w:r w:rsidRPr="00520DBC">
              <w:rPr>
                <w:b/>
                <w:bCs/>
                <w:color w:val="000099"/>
                <w:sz w:val="16"/>
                <w:szCs w:val="16"/>
              </w:rPr>
              <w:t>76</w:t>
            </w:r>
            <w:r>
              <w:rPr>
                <w:b/>
                <w:bCs/>
                <w:color w:val="000099"/>
                <w:sz w:val="16"/>
                <w:szCs w:val="16"/>
              </w:rPr>
              <w:t xml:space="preserve"> </w:t>
            </w:r>
            <w:r w:rsidRPr="00520DBC">
              <w:rPr>
                <w:b/>
                <w:bCs/>
                <w:color w:val="000099"/>
                <w:sz w:val="16"/>
                <w:szCs w:val="16"/>
              </w:rPr>
              <w:t>814</w:t>
            </w:r>
          </w:p>
        </w:tc>
      </w:tr>
      <w:tr w:rsidR="00BF56D2" w:rsidRPr="007A4C17" w:rsidTr="00C868B7">
        <w:trPr>
          <w:gridBefore w:val="1"/>
          <w:wBefore w:w="3" w:type="pct"/>
          <w:trHeight w:val="170"/>
          <w:jc w:val="center"/>
        </w:trPr>
        <w:tc>
          <w:tcPr>
            <w:tcW w:w="1370" w:type="pct"/>
            <w:tcBorders>
              <w:top w:val="nil"/>
              <w:left w:val="nil"/>
              <w:bottom w:val="nil"/>
              <w:right w:val="nil"/>
            </w:tcBorders>
            <w:shd w:val="clear" w:color="auto" w:fill="auto"/>
            <w:noWrap/>
            <w:hideMark/>
          </w:tcPr>
          <w:p w:rsidR="00BF56D2" w:rsidRPr="007A4C17" w:rsidRDefault="00BF56D2" w:rsidP="00C868B7">
            <w:pPr>
              <w:spacing w:before="0"/>
              <w:rPr>
                <w:rFonts w:cs="Calibri"/>
                <w:b/>
                <w:bCs/>
                <w:color w:val="000099"/>
                <w:sz w:val="16"/>
                <w:szCs w:val="16"/>
              </w:rPr>
            </w:pPr>
            <w:r w:rsidRPr="007A4C17">
              <w:rPr>
                <w:rFonts w:cs="Calibri"/>
                <w:b/>
                <w:bCs/>
                <w:color w:val="000099"/>
                <w:sz w:val="16"/>
                <w:szCs w:val="16"/>
              </w:rPr>
              <w:t>Estimations 2019</w:t>
            </w:r>
          </w:p>
        </w:tc>
        <w:tc>
          <w:tcPr>
            <w:tcW w:w="338" w:type="pct"/>
            <w:gridSpan w:val="2"/>
            <w:tcBorders>
              <w:top w:val="nil"/>
              <w:left w:val="nil"/>
              <w:bottom w:val="nil"/>
              <w:right w:val="nil"/>
            </w:tcBorders>
            <w:shd w:val="clear" w:color="000000" w:fill="FFFFFF"/>
            <w:noWrap/>
            <w:vAlign w:val="center"/>
          </w:tcPr>
          <w:p w:rsidR="00BF56D2" w:rsidRPr="00520DBC" w:rsidRDefault="00BF56D2" w:rsidP="00C868B7">
            <w:pPr>
              <w:spacing w:before="0"/>
              <w:jc w:val="right"/>
              <w:rPr>
                <w:color w:val="000099"/>
                <w:sz w:val="16"/>
                <w:szCs w:val="16"/>
              </w:rPr>
            </w:pPr>
            <w:r w:rsidRPr="00520DBC">
              <w:rPr>
                <w:color w:val="000099"/>
                <w:sz w:val="16"/>
                <w:szCs w:val="16"/>
              </w:rPr>
              <w:t> </w:t>
            </w:r>
          </w:p>
        </w:tc>
        <w:tc>
          <w:tcPr>
            <w:tcW w:w="344" w:type="pct"/>
            <w:tcBorders>
              <w:top w:val="nil"/>
              <w:left w:val="nil"/>
              <w:bottom w:val="nil"/>
              <w:right w:val="nil"/>
            </w:tcBorders>
            <w:shd w:val="clear" w:color="000000" w:fill="FFFFFF"/>
            <w:noWrap/>
            <w:vAlign w:val="center"/>
          </w:tcPr>
          <w:p w:rsidR="00BF56D2" w:rsidRPr="00520DBC" w:rsidRDefault="00BF56D2" w:rsidP="00C868B7">
            <w:pPr>
              <w:spacing w:before="0"/>
              <w:jc w:val="right"/>
              <w:rPr>
                <w:color w:val="000099"/>
                <w:sz w:val="16"/>
                <w:szCs w:val="16"/>
              </w:rPr>
            </w:pPr>
            <w:r w:rsidRPr="00520DBC">
              <w:rPr>
                <w:color w:val="000099"/>
                <w:sz w:val="16"/>
                <w:szCs w:val="16"/>
              </w:rPr>
              <w:t> </w:t>
            </w:r>
          </w:p>
        </w:tc>
        <w:tc>
          <w:tcPr>
            <w:tcW w:w="295" w:type="pct"/>
            <w:tcBorders>
              <w:top w:val="nil"/>
              <w:left w:val="nil"/>
              <w:bottom w:val="nil"/>
              <w:right w:val="nil"/>
            </w:tcBorders>
            <w:shd w:val="clear" w:color="000000" w:fill="FFFFFF"/>
            <w:noWrap/>
            <w:vAlign w:val="center"/>
          </w:tcPr>
          <w:p w:rsidR="00BF56D2" w:rsidRPr="00520DBC" w:rsidRDefault="00BF56D2" w:rsidP="00C868B7">
            <w:pPr>
              <w:spacing w:before="0"/>
              <w:jc w:val="right"/>
              <w:rPr>
                <w:color w:val="000099"/>
                <w:sz w:val="16"/>
                <w:szCs w:val="16"/>
              </w:rPr>
            </w:pPr>
            <w:r w:rsidRPr="00520DBC">
              <w:rPr>
                <w:color w:val="000099"/>
                <w:sz w:val="16"/>
                <w:szCs w:val="16"/>
              </w:rPr>
              <w:t> </w:t>
            </w:r>
          </w:p>
        </w:tc>
        <w:tc>
          <w:tcPr>
            <w:tcW w:w="391" w:type="pct"/>
            <w:gridSpan w:val="2"/>
            <w:tcBorders>
              <w:top w:val="nil"/>
              <w:left w:val="nil"/>
              <w:bottom w:val="nil"/>
              <w:right w:val="nil"/>
            </w:tcBorders>
            <w:shd w:val="clear" w:color="000000" w:fill="FFFFFF"/>
            <w:noWrap/>
            <w:vAlign w:val="center"/>
          </w:tcPr>
          <w:p w:rsidR="00BF56D2" w:rsidRPr="00520DBC" w:rsidRDefault="00BF56D2" w:rsidP="00C868B7">
            <w:pPr>
              <w:spacing w:before="0"/>
              <w:jc w:val="right"/>
              <w:rPr>
                <w:color w:val="000099"/>
                <w:sz w:val="16"/>
                <w:szCs w:val="16"/>
              </w:rPr>
            </w:pPr>
            <w:r w:rsidRPr="00520DBC">
              <w:rPr>
                <w:color w:val="000099"/>
                <w:sz w:val="16"/>
                <w:szCs w:val="16"/>
              </w:rPr>
              <w:t> </w:t>
            </w:r>
          </w:p>
        </w:tc>
        <w:tc>
          <w:tcPr>
            <w:tcW w:w="400" w:type="pct"/>
            <w:tcBorders>
              <w:top w:val="nil"/>
              <w:left w:val="nil"/>
              <w:bottom w:val="nil"/>
              <w:right w:val="nil"/>
            </w:tcBorders>
            <w:shd w:val="clear" w:color="000000" w:fill="FFFFFF"/>
            <w:noWrap/>
            <w:vAlign w:val="center"/>
          </w:tcPr>
          <w:p w:rsidR="00BF56D2" w:rsidRPr="00520DBC" w:rsidRDefault="00BF56D2" w:rsidP="00C868B7">
            <w:pPr>
              <w:spacing w:before="0"/>
              <w:jc w:val="right"/>
              <w:rPr>
                <w:color w:val="000099"/>
                <w:sz w:val="16"/>
                <w:szCs w:val="16"/>
              </w:rPr>
            </w:pPr>
            <w:r w:rsidRPr="00520DBC">
              <w:rPr>
                <w:color w:val="000099"/>
                <w:sz w:val="16"/>
                <w:szCs w:val="16"/>
              </w:rPr>
              <w:t> </w:t>
            </w:r>
          </w:p>
        </w:tc>
        <w:tc>
          <w:tcPr>
            <w:tcW w:w="368" w:type="pct"/>
            <w:tcBorders>
              <w:top w:val="nil"/>
              <w:left w:val="nil"/>
              <w:bottom w:val="nil"/>
              <w:right w:val="nil"/>
            </w:tcBorders>
            <w:shd w:val="clear" w:color="000000" w:fill="FFFFFF"/>
            <w:noWrap/>
            <w:vAlign w:val="center"/>
          </w:tcPr>
          <w:p w:rsidR="00BF56D2" w:rsidRPr="00520DBC" w:rsidRDefault="00BF56D2" w:rsidP="00C868B7">
            <w:pPr>
              <w:spacing w:before="0"/>
              <w:jc w:val="right"/>
              <w:rPr>
                <w:color w:val="000099"/>
                <w:sz w:val="16"/>
                <w:szCs w:val="16"/>
              </w:rPr>
            </w:pPr>
            <w:r w:rsidRPr="00520DBC">
              <w:rPr>
                <w:color w:val="000099"/>
                <w:sz w:val="16"/>
                <w:szCs w:val="16"/>
              </w:rPr>
              <w:t> </w:t>
            </w:r>
          </w:p>
        </w:tc>
        <w:tc>
          <w:tcPr>
            <w:tcW w:w="370" w:type="pct"/>
            <w:gridSpan w:val="2"/>
            <w:tcBorders>
              <w:top w:val="nil"/>
              <w:left w:val="nil"/>
              <w:bottom w:val="nil"/>
              <w:right w:val="nil"/>
            </w:tcBorders>
            <w:shd w:val="clear" w:color="000000" w:fill="FFFFFF"/>
            <w:noWrap/>
            <w:vAlign w:val="center"/>
          </w:tcPr>
          <w:p w:rsidR="00BF56D2" w:rsidRPr="00520DBC" w:rsidRDefault="00BF56D2" w:rsidP="00C868B7">
            <w:pPr>
              <w:spacing w:before="0"/>
              <w:jc w:val="right"/>
              <w:rPr>
                <w:color w:val="000099"/>
                <w:sz w:val="16"/>
                <w:szCs w:val="16"/>
              </w:rPr>
            </w:pPr>
            <w:r w:rsidRPr="00520DBC">
              <w:rPr>
                <w:color w:val="000099"/>
                <w:sz w:val="16"/>
                <w:szCs w:val="16"/>
              </w:rPr>
              <w:t> </w:t>
            </w:r>
          </w:p>
        </w:tc>
        <w:tc>
          <w:tcPr>
            <w:tcW w:w="353" w:type="pct"/>
            <w:tcBorders>
              <w:top w:val="nil"/>
              <w:left w:val="nil"/>
              <w:bottom w:val="nil"/>
              <w:right w:val="nil"/>
            </w:tcBorders>
            <w:shd w:val="clear" w:color="000000" w:fill="FFFFFF"/>
            <w:noWrap/>
            <w:vAlign w:val="center"/>
          </w:tcPr>
          <w:p w:rsidR="00BF56D2" w:rsidRPr="00520DBC" w:rsidRDefault="00BF56D2" w:rsidP="00C868B7">
            <w:pPr>
              <w:spacing w:before="0"/>
              <w:jc w:val="right"/>
              <w:rPr>
                <w:color w:val="000099"/>
                <w:sz w:val="16"/>
                <w:szCs w:val="16"/>
              </w:rPr>
            </w:pPr>
            <w:r w:rsidRPr="00520DBC">
              <w:rPr>
                <w:color w:val="000099"/>
                <w:sz w:val="16"/>
                <w:szCs w:val="16"/>
              </w:rPr>
              <w:t> </w:t>
            </w:r>
          </w:p>
        </w:tc>
        <w:tc>
          <w:tcPr>
            <w:tcW w:w="377" w:type="pct"/>
            <w:tcBorders>
              <w:top w:val="nil"/>
              <w:left w:val="nil"/>
              <w:bottom w:val="nil"/>
              <w:right w:val="nil"/>
            </w:tcBorders>
            <w:shd w:val="clear" w:color="000000" w:fill="FFFFFF"/>
            <w:noWrap/>
            <w:vAlign w:val="center"/>
          </w:tcPr>
          <w:p w:rsidR="00BF56D2" w:rsidRPr="00520DBC" w:rsidRDefault="00BF56D2" w:rsidP="00C868B7">
            <w:pPr>
              <w:spacing w:before="0"/>
              <w:jc w:val="right"/>
              <w:rPr>
                <w:color w:val="000099"/>
                <w:sz w:val="16"/>
                <w:szCs w:val="16"/>
              </w:rPr>
            </w:pPr>
            <w:r w:rsidRPr="00520DBC">
              <w:rPr>
                <w:color w:val="000099"/>
                <w:sz w:val="16"/>
                <w:szCs w:val="16"/>
              </w:rPr>
              <w:t> </w:t>
            </w:r>
          </w:p>
        </w:tc>
        <w:tc>
          <w:tcPr>
            <w:tcW w:w="391" w:type="pct"/>
            <w:gridSpan w:val="2"/>
            <w:tcBorders>
              <w:top w:val="nil"/>
              <w:left w:val="nil"/>
              <w:bottom w:val="nil"/>
              <w:right w:val="nil"/>
            </w:tcBorders>
            <w:shd w:val="clear" w:color="000000" w:fill="FFFFFF"/>
            <w:noWrap/>
            <w:vAlign w:val="center"/>
          </w:tcPr>
          <w:p w:rsidR="00BF56D2" w:rsidRPr="00520DBC" w:rsidRDefault="00BF56D2" w:rsidP="00C868B7">
            <w:pPr>
              <w:spacing w:before="0"/>
              <w:jc w:val="right"/>
              <w:rPr>
                <w:b/>
                <w:bCs/>
                <w:color w:val="000099"/>
                <w:sz w:val="16"/>
                <w:szCs w:val="16"/>
              </w:rPr>
            </w:pPr>
            <w:r w:rsidRPr="00520DBC">
              <w:rPr>
                <w:b/>
                <w:bCs/>
                <w:color w:val="000099"/>
                <w:sz w:val="16"/>
                <w:szCs w:val="16"/>
              </w:rPr>
              <w:t> </w:t>
            </w:r>
          </w:p>
        </w:tc>
      </w:tr>
      <w:tr w:rsidR="00BF56D2" w:rsidRPr="007A4C17" w:rsidTr="00C868B7">
        <w:trPr>
          <w:gridBefore w:val="1"/>
          <w:wBefore w:w="3" w:type="pct"/>
          <w:trHeight w:val="170"/>
          <w:jc w:val="center"/>
        </w:trPr>
        <w:tc>
          <w:tcPr>
            <w:tcW w:w="1370" w:type="pct"/>
            <w:tcBorders>
              <w:top w:val="nil"/>
              <w:left w:val="nil"/>
              <w:bottom w:val="nil"/>
              <w:right w:val="nil"/>
            </w:tcBorders>
            <w:shd w:val="clear" w:color="auto" w:fill="auto"/>
            <w:hideMark/>
          </w:tcPr>
          <w:p w:rsidR="00BF56D2" w:rsidRPr="007A4C17" w:rsidRDefault="00BF56D2" w:rsidP="00C868B7">
            <w:pPr>
              <w:spacing w:before="0"/>
              <w:rPr>
                <w:rFonts w:eastAsia="SimSun" w:cs="Calibri"/>
                <w:sz w:val="16"/>
                <w:szCs w:val="16"/>
              </w:rPr>
            </w:pPr>
            <w:r w:rsidRPr="007A4C17">
              <w:rPr>
                <w:rFonts w:eastAsia="SimSun" w:cs="Calibri"/>
                <w:sz w:val="16"/>
                <w:szCs w:val="16"/>
              </w:rPr>
              <w:t>Bureau du Secrétaire général et du Vice-Secrétaire général</w:t>
            </w:r>
          </w:p>
        </w:tc>
        <w:tc>
          <w:tcPr>
            <w:tcW w:w="338" w:type="pct"/>
            <w:gridSpan w:val="2"/>
            <w:tcBorders>
              <w:top w:val="nil"/>
              <w:left w:val="nil"/>
              <w:bottom w:val="nil"/>
              <w:right w:val="nil"/>
            </w:tcBorders>
            <w:shd w:val="clear" w:color="000000" w:fill="FFFFFF"/>
            <w:noWrap/>
            <w:vAlign w:val="center"/>
            <w:hideMark/>
          </w:tcPr>
          <w:p w:rsidR="00BF56D2" w:rsidRPr="00520DBC" w:rsidRDefault="00BF56D2" w:rsidP="00C868B7">
            <w:pPr>
              <w:spacing w:before="0"/>
              <w:jc w:val="right"/>
              <w:rPr>
                <w:sz w:val="16"/>
                <w:szCs w:val="16"/>
              </w:rPr>
            </w:pPr>
            <w:r w:rsidRPr="00520DBC">
              <w:rPr>
                <w:sz w:val="16"/>
                <w:szCs w:val="16"/>
              </w:rPr>
              <w:t>1</w:t>
            </w:r>
            <w:r>
              <w:rPr>
                <w:sz w:val="16"/>
                <w:szCs w:val="16"/>
              </w:rPr>
              <w:t xml:space="preserve"> </w:t>
            </w:r>
            <w:r w:rsidRPr="00520DBC">
              <w:rPr>
                <w:sz w:val="16"/>
                <w:szCs w:val="16"/>
              </w:rPr>
              <w:t>568</w:t>
            </w:r>
          </w:p>
        </w:tc>
        <w:tc>
          <w:tcPr>
            <w:tcW w:w="344" w:type="pct"/>
            <w:tcBorders>
              <w:top w:val="nil"/>
              <w:left w:val="nil"/>
              <w:bottom w:val="nil"/>
              <w:right w:val="nil"/>
            </w:tcBorders>
            <w:shd w:val="clear" w:color="000000" w:fill="FFFFFF"/>
            <w:noWrap/>
            <w:vAlign w:val="center"/>
            <w:hideMark/>
          </w:tcPr>
          <w:p w:rsidR="00BF56D2" w:rsidRPr="00520DBC" w:rsidRDefault="00BF56D2" w:rsidP="00C868B7">
            <w:pPr>
              <w:spacing w:before="0"/>
              <w:jc w:val="right"/>
              <w:rPr>
                <w:sz w:val="16"/>
                <w:szCs w:val="16"/>
              </w:rPr>
            </w:pPr>
            <w:r w:rsidRPr="00520DBC">
              <w:rPr>
                <w:sz w:val="16"/>
                <w:szCs w:val="16"/>
              </w:rPr>
              <w:t>473</w:t>
            </w:r>
          </w:p>
        </w:tc>
        <w:tc>
          <w:tcPr>
            <w:tcW w:w="295" w:type="pct"/>
            <w:tcBorders>
              <w:top w:val="nil"/>
              <w:left w:val="nil"/>
              <w:bottom w:val="nil"/>
              <w:right w:val="nil"/>
            </w:tcBorders>
            <w:shd w:val="clear" w:color="000000" w:fill="FFFFFF"/>
            <w:noWrap/>
            <w:vAlign w:val="center"/>
            <w:hideMark/>
          </w:tcPr>
          <w:p w:rsidR="00BF56D2" w:rsidRPr="00520DBC" w:rsidRDefault="00BF56D2" w:rsidP="00C868B7">
            <w:pPr>
              <w:spacing w:before="0"/>
              <w:jc w:val="right"/>
              <w:rPr>
                <w:sz w:val="16"/>
                <w:szCs w:val="16"/>
              </w:rPr>
            </w:pPr>
            <w:r w:rsidRPr="00520DBC">
              <w:rPr>
                <w:sz w:val="16"/>
                <w:szCs w:val="16"/>
              </w:rPr>
              <w:t>260</w:t>
            </w:r>
          </w:p>
        </w:tc>
        <w:tc>
          <w:tcPr>
            <w:tcW w:w="391" w:type="pct"/>
            <w:gridSpan w:val="2"/>
            <w:tcBorders>
              <w:top w:val="nil"/>
              <w:left w:val="nil"/>
              <w:bottom w:val="nil"/>
              <w:right w:val="nil"/>
            </w:tcBorders>
            <w:shd w:val="clear" w:color="000000" w:fill="FFFFFF"/>
            <w:noWrap/>
            <w:vAlign w:val="center"/>
            <w:hideMark/>
          </w:tcPr>
          <w:p w:rsidR="00BF56D2" w:rsidRPr="00520DBC" w:rsidRDefault="00BF56D2" w:rsidP="00C868B7">
            <w:pPr>
              <w:spacing w:before="0"/>
              <w:jc w:val="right"/>
              <w:rPr>
                <w:sz w:val="16"/>
                <w:szCs w:val="16"/>
              </w:rPr>
            </w:pPr>
            <w:r w:rsidRPr="00520DBC">
              <w:rPr>
                <w:sz w:val="16"/>
                <w:szCs w:val="16"/>
              </w:rPr>
              <w:t>20</w:t>
            </w:r>
          </w:p>
        </w:tc>
        <w:tc>
          <w:tcPr>
            <w:tcW w:w="400" w:type="pct"/>
            <w:tcBorders>
              <w:top w:val="nil"/>
              <w:left w:val="nil"/>
              <w:bottom w:val="nil"/>
              <w:right w:val="nil"/>
            </w:tcBorders>
            <w:shd w:val="clear" w:color="000000" w:fill="FFFFFF"/>
            <w:noWrap/>
            <w:vAlign w:val="center"/>
            <w:hideMark/>
          </w:tcPr>
          <w:p w:rsidR="00BF56D2" w:rsidRPr="00520DBC" w:rsidRDefault="00BF56D2" w:rsidP="00C868B7">
            <w:pPr>
              <w:spacing w:before="0"/>
              <w:jc w:val="right"/>
              <w:rPr>
                <w:sz w:val="16"/>
                <w:szCs w:val="16"/>
              </w:rPr>
            </w:pPr>
            <w:r w:rsidRPr="00520DBC">
              <w:rPr>
                <w:sz w:val="16"/>
                <w:szCs w:val="16"/>
              </w:rPr>
              <w:t>7</w:t>
            </w:r>
          </w:p>
        </w:tc>
        <w:tc>
          <w:tcPr>
            <w:tcW w:w="368" w:type="pct"/>
            <w:tcBorders>
              <w:top w:val="nil"/>
              <w:left w:val="nil"/>
              <w:bottom w:val="nil"/>
              <w:right w:val="nil"/>
            </w:tcBorders>
            <w:shd w:val="clear" w:color="000000" w:fill="FFFFFF"/>
            <w:noWrap/>
            <w:vAlign w:val="center"/>
            <w:hideMark/>
          </w:tcPr>
          <w:p w:rsidR="00BF56D2" w:rsidRPr="00520DBC" w:rsidRDefault="00BF56D2" w:rsidP="00C868B7">
            <w:pPr>
              <w:spacing w:before="0"/>
              <w:jc w:val="right"/>
              <w:rPr>
                <w:sz w:val="16"/>
                <w:szCs w:val="16"/>
              </w:rPr>
            </w:pPr>
            <w:r w:rsidRPr="00520DBC">
              <w:rPr>
                <w:sz w:val="16"/>
                <w:szCs w:val="16"/>
              </w:rPr>
              <w:t>40</w:t>
            </w:r>
          </w:p>
        </w:tc>
        <w:tc>
          <w:tcPr>
            <w:tcW w:w="370" w:type="pct"/>
            <w:gridSpan w:val="2"/>
            <w:tcBorders>
              <w:top w:val="nil"/>
              <w:left w:val="nil"/>
              <w:bottom w:val="nil"/>
              <w:right w:val="nil"/>
            </w:tcBorders>
            <w:shd w:val="clear" w:color="000000" w:fill="FFFFFF"/>
            <w:noWrap/>
            <w:vAlign w:val="center"/>
            <w:hideMark/>
          </w:tcPr>
          <w:p w:rsidR="00BF56D2" w:rsidRPr="00520DBC" w:rsidRDefault="00BF56D2" w:rsidP="00C868B7">
            <w:pPr>
              <w:spacing w:before="0"/>
              <w:jc w:val="right"/>
              <w:rPr>
                <w:sz w:val="16"/>
                <w:szCs w:val="16"/>
              </w:rPr>
            </w:pPr>
            <w:r w:rsidRPr="00520DBC">
              <w:rPr>
                <w:sz w:val="16"/>
                <w:szCs w:val="16"/>
              </w:rPr>
              <w:t>78</w:t>
            </w:r>
          </w:p>
        </w:tc>
        <w:tc>
          <w:tcPr>
            <w:tcW w:w="353" w:type="pct"/>
            <w:tcBorders>
              <w:top w:val="nil"/>
              <w:left w:val="nil"/>
              <w:bottom w:val="nil"/>
              <w:right w:val="nil"/>
            </w:tcBorders>
            <w:shd w:val="clear" w:color="000000" w:fill="FFFFFF"/>
            <w:noWrap/>
            <w:vAlign w:val="center"/>
            <w:hideMark/>
          </w:tcPr>
          <w:p w:rsidR="00BF56D2" w:rsidRPr="00520DBC" w:rsidRDefault="00BF56D2" w:rsidP="00C868B7">
            <w:pPr>
              <w:spacing w:before="0"/>
              <w:jc w:val="right"/>
              <w:rPr>
                <w:sz w:val="16"/>
                <w:szCs w:val="16"/>
              </w:rPr>
            </w:pPr>
            <w:r w:rsidRPr="00520DBC">
              <w:rPr>
                <w:sz w:val="16"/>
                <w:szCs w:val="16"/>
              </w:rPr>
              <w:t>21</w:t>
            </w:r>
          </w:p>
        </w:tc>
        <w:tc>
          <w:tcPr>
            <w:tcW w:w="377" w:type="pct"/>
            <w:tcBorders>
              <w:top w:val="nil"/>
              <w:left w:val="nil"/>
              <w:bottom w:val="nil"/>
              <w:right w:val="nil"/>
            </w:tcBorders>
            <w:shd w:val="clear" w:color="000000" w:fill="FFFFFF"/>
            <w:noWrap/>
            <w:vAlign w:val="center"/>
            <w:hideMark/>
          </w:tcPr>
          <w:p w:rsidR="00BF56D2" w:rsidRPr="00520DBC" w:rsidRDefault="00BF56D2" w:rsidP="00C868B7">
            <w:pPr>
              <w:spacing w:before="0"/>
              <w:jc w:val="right"/>
              <w:rPr>
                <w:sz w:val="16"/>
                <w:szCs w:val="16"/>
              </w:rPr>
            </w:pPr>
            <w:r w:rsidRPr="00520DBC">
              <w:rPr>
                <w:sz w:val="16"/>
                <w:szCs w:val="16"/>
              </w:rPr>
              <w:t>626</w:t>
            </w:r>
          </w:p>
        </w:tc>
        <w:tc>
          <w:tcPr>
            <w:tcW w:w="391" w:type="pct"/>
            <w:gridSpan w:val="2"/>
            <w:tcBorders>
              <w:top w:val="nil"/>
              <w:left w:val="nil"/>
              <w:bottom w:val="nil"/>
              <w:right w:val="nil"/>
            </w:tcBorders>
            <w:shd w:val="clear" w:color="000000" w:fill="FFFFFF"/>
            <w:noWrap/>
            <w:vAlign w:val="center"/>
            <w:hideMark/>
          </w:tcPr>
          <w:p w:rsidR="00BF56D2" w:rsidRPr="00520DBC" w:rsidRDefault="00BF56D2" w:rsidP="00C868B7">
            <w:pPr>
              <w:spacing w:before="0"/>
              <w:jc w:val="right"/>
              <w:rPr>
                <w:b/>
                <w:bCs/>
                <w:sz w:val="16"/>
                <w:szCs w:val="16"/>
              </w:rPr>
            </w:pPr>
            <w:r w:rsidRPr="00520DBC">
              <w:rPr>
                <w:b/>
                <w:bCs/>
                <w:sz w:val="16"/>
                <w:szCs w:val="16"/>
              </w:rPr>
              <w:t>3</w:t>
            </w:r>
            <w:r>
              <w:rPr>
                <w:b/>
                <w:bCs/>
                <w:sz w:val="16"/>
                <w:szCs w:val="16"/>
              </w:rPr>
              <w:t xml:space="preserve"> </w:t>
            </w:r>
            <w:r w:rsidRPr="00520DBC">
              <w:rPr>
                <w:b/>
                <w:bCs/>
                <w:sz w:val="16"/>
                <w:szCs w:val="16"/>
              </w:rPr>
              <w:t>093</w:t>
            </w:r>
          </w:p>
        </w:tc>
      </w:tr>
      <w:tr w:rsidR="00BF56D2" w:rsidRPr="007A4C17" w:rsidTr="00C868B7">
        <w:trPr>
          <w:gridBefore w:val="1"/>
          <w:wBefore w:w="3" w:type="pct"/>
          <w:trHeight w:val="170"/>
          <w:jc w:val="center"/>
        </w:trPr>
        <w:tc>
          <w:tcPr>
            <w:tcW w:w="1370" w:type="pct"/>
            <w:tcBorders>
              <w:top w:val="nil"/>
              <w:left w:val="nil"/>
              <w:bottom w:val="nil"/>
              <w:right w:val="nil"/>
            </w:tcBorders>
            <w:shd w:val="clear" w:color="auto" w:fill="auto"/>
            <w:hideMark/>
          </w:tcPr>
          <w:p w:rsidR="00BF56D2" w:rsidRPr="007A4C17" w:rsidRDefault="00BF56D2" w:rsidP="00C868B7">
            <w:pPr>
              <w:spacing w:before="0"/>
              <w:rPr>
                <w:rFonts w:eastAsia="SimSun" w:cs="Calibri"/>
                <w:sz w:val="16"/>
                <w:szCs w:val="16"/>
              </w:rPr>
            </w:pPr>
            <w:r w:rsidRPr="007A4C17">
              <w:rPr>
                <w:rFonts w:eastAsia="SimSun" w:cs="Calibri"/>
                <w:sz w:val="16"/>
                <w:szCs w:val="16"/>
              </w:rPr>
              <w:t>Unité des affaires juridiques</w:t>
            </w:r>
          </w:p>
        </w:tc>
        <w:tc>
          <w:tcPr>
            <w:tcW w:w="338" w:type="pct"/>
            <w:gridSpan w:val="2"/>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858</w:t>
            </w:r>
          </w:p>
        </w:tc>
        <w:tc>
          <w:tcPr>
            <w:tcW w:w="344" w:type="pct"/>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273</w:t>
            </w:r>
          </w:p>
        </w:tc>
        <w:tc>
          <w:tcPr>
            <w:tcW w:w="295" w:type="pct"/>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8</w:t>
            </w:r>
          </w:p>
        </w:tc>
        <w:tc>
          <w:tcPr>
            <w:tcW w:w="391" w:type="pct"/>
            <w:gridSpan w:val="2"/>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20</w:t>
            </w:r>
          </w:p>
        </w:tc>
        <w:tc>
          <w:tcPr>
            <w:tcW w:w="400" w:type="pct"/>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0</w:t>
            </w:r>
          </w:p>
        </w:tc>
        <w:tc>
          <w:tcPr>
            <w:tcW w:w="368" w:type="pct"/>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8</w:t>
            </w:r>
          </w:p>
        </w:tc>
        <w:tc>
          <w:tcPr>
            <w:tcW w:w="370" w:type="pct"/>
            <w:gridSpan w:val="2"/>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0</w:t>
            </w:r>
          </w:p>
        </w:tc>
        <w:tc>
          <w:tcPr>
            <w:tcW w:w="353" w:type="pct"/>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0</w:t>
            </w:r>
          </w:p>
        </w:tc>
        <w:tc>
          <w:tcPr>
            <w:tcW w:w="377" w:type="pct"/>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0</w:t>
            </w:r>
          </w:p>
        </w:tc>
        <w:tc>
          <w:tcPr>
            <w:tcW w:w="391" w:type="pct"/>
            <w:gridSpan w:val="2"/>
            <w:tcBorders>
              <w:top w:val="nil"/>
              <w:left w:val="nil"/>
              <w:bottom w:val="nil"/>
              <w:right w:val="nil"/>
            </w:tcBorders>
            <w:shd w:val="clear" w:color="000000" w:fill="FFFFFF"/>
            <w:noWrap/>
            <w:vAlign w:val="center"/>
          </w:tcPr>
          <w:p w:rsidR="00BF56D2" w:rsidRPr="00520DBC" w:rsidRDefault="00BF56D2" w:rsidP="00C868B7">
            <w:pPr>
              <w:spacing w:before="0"/>
              <w:jc w:val="right"/>
              <w:rPr>
                <w:b/>
                <w:bCs/>
                <w:sz w:val="16"/>
                <w:szCs w:val="16"/>
              </w:rPr>
            </w:pPr>
            <w:r w:rsidRPr="00520DBC">
              <w:rPr>
                <w:b/>
                <w:bCs/>
                <w:sz w:val="16"/>
                <w:szCs w:val="16"/>
              </w:rPr>
              <w:t>1</w:t>
            </w:r>
            <w:r>
              <w:rPr>
                <w:b/>
                <w:bCs/>
                <w:sz w:val="16"/>
                <w:szCs w:val="16"/>
              </w:rPr>
              <w:t xml:space="preserve"> </w:t>
            </w:r>
            <w:r w:rsidRPr="00520DBC">
              <w:rPr>
                <w:b/>
                <w:bCs/>
                <w:sz w:val="16"/>
                <w:szCs w:val="16"/>
              </w:rPr>
              <w:t>167</w:t>
            </w:r>
          </w:p>
        </w:tc>
      </w:tr>
      <w:tr w:rsidR="00BF56D2" w:rsidRPr="007A4C17" w:rsidTr="00C868B7">
        <w:trPr>
          <w:gridBefore w:val="1"/>
          <w:wBefore w:w="3" w:type="pct"/>
          <w:trHeight w:val="170"/>
          <w:jc w:val="center"/>
        </w:trPr>
        <w:tc>
          <w:tcPr>
            <w:tcW w:w="1370" w:type="pct"/>
            <w:tcBorders>
              <w:top w:val="nil"/>
              <w:left w:val="nil"/>
              <w:bottom w:val="nil"/>
              <w:right w:val="nil"/>
            </w:tcBorders>
            <w:shd w:val="clear" w:color="auto" w:fill="auto"/>
            <w:hideMark/>
          </w:tcPr>
          <w:p w:rsidR="00BF56D2" w:rsidRPr="007A4C17" w:rsidRDefault="00BF56D2" w:rsidP="00C868B7">
            <w:pPr>
              <w:spacing w:before="0"/>
              <w:rPr>
                <w:rFonts w:eastAsia="SimSun" w:cs="Calibri"/>
                <w:sz w:val="16"/>
                <w:szCs w:val="16"/>
              </w:rPr>
            </w:pPr>
            <w:r w:rsidRPr="007A4C17">
              <w:rPr>
                <w:rFonts w:eastAsia="SimSun" w:cs="Calibri"/>
                <w:sz w:val="16"/>
                <w:szCs w:val="16"/>
              </w:rPr>
              <w:t>Auditeur interne</w:t>
            </w:r>
          </w:p>
        </w:tc>
        <w:tc>
          <w:tcPr>
            <w:tcW w:w="338" w:type="pct"/>
            <w:gridSpan w:val="2"/>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502</w:t>
            </w:r>
          </w:p>
        </w:tc>
        <w:tc>
          <w:tcPr>
            <w:tcW w:w="344" w:type="pct"/>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163</w:t>
            </w:r>
          </w:p>
        </w:tc>
        <w:tc>
          <w:tcPr>
            <w:tcW w:w="295" w:type="pct"/>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7</w:t>
            </w:r>
          </w:p>
        </w:tc>
        <w:tc>
          <w:tcPr>
            <w:tcW w:w="391" w:type="pct"/>
            <w:gridSpan w:val="2"/>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5</w:t>
            </w:r>
          </w:p>
        </w:tc>
        <w:tc>
          <w:tcPr>
            <w:tcW w:w="400" w:type="pct"/>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0</w:t>
            </w:r>
          </w:p>
        </w:tc>
        <w:tc>
          <w:tcPr>
            <w:tcW w:w="368" w:type="pct"/>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0</w:t>
            </w:r>
          </w:p>
        </w:tc>
        <w:tc>
          <w:tcPr>
            <w:tcW w:w="370" w:type="pct"/>
            <w:gridSpan w:val="2"/>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0</w:t>
            </w:r>
          </w:p>
        </w:tc>
        <w:tc>
          <w:tcPr>
            <w:tcW w:w="353" w:type="pct"/>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0</w:t>
            </w:r>
          </w:p>
        </w:tc>
        <w:tc>
          <w:tcPr>
            <w:tcW w:w="377" w:type="pct"/>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0</w:t>
            </w:r>
          </w:p>
        </w:tc>
        <w:tc>
          <w:tcPr>
            <w:tcW w:w="391" w:type="pct"/>
            <w:gridSpan w:val="2"/>
            <w:tcBorders>
              <w:top w:val="nil"/>
              <w:left w:val="nil"/>
              <w:bottom w:val="nil"/>
              <w:right w:val="nil"/>
            </w:tcBorders>
            <w:shd w:val="clear" w:color="000000" w:fill="FFFFFF"/>
            <w:noWrap/>
            <w:vAlign w:val="center"/>
          </w:tcPr>
          <w:p w:rsidR="00BF56D2" w:rsidRPr="00520DBC" w:rsidRDefault="00BF56D2" w:rsidP="00C868B7">
            <w:pPr>
              <w:spacing w:before="0"/>
              <w:jc w:val="right"/>
              <w:rPr>
                <w:b/>
                <w:bCs/>
                <w:sz w:val="16"/>
                <w:szCs w:val="16"/>
              </w:rPr>
            </w:pPr>
            <w:r w:rsidRPr="00520DBC">
              <w:rPr>
                <w:b/>
                <w:bCs/>
                <w:sz w:val="16"/>
                <w:szCs w:val="16"/>
              </w:rPr>
              <w:t>677</w:t>
            </w:r>
          </w:p>
        </w:tc>
      </w:tr>
      <w:tr w:rsidR="00BF56D2" w:rsidRPr="007A4C17" w:rsidTr="00C868B7">
        <w:trPr>
          <w:gridBefore w:val="1"/>
          <w:wBefore w:w="3" w:type="pct"/>
          <w:trHeight w:val="170"/>
          <w:jc w:val="center"/>
        </w:trPr>
        <w:tc>
          <w:tcPr>
            <w:tcW w:w="1370" w:type="pct"/>
            <w:tcBorders>
              <w:top w:val="nil"/>
              <w:left w:val="nil"/>
              <w:bottom w:val="nil"/>
              <w:right w:val="nil"/>
            </w:tcBorders>
            <w:shd w:val="clear" w:color="auto" w:fill="auto"/>
            <w:hideMark/>
          </w:tcPr>
          <w:p w:rsidR="00BF56D2" w:rsidRPr="007A4C17" w:rsidRDefault="00BF56D2" w:rsidP="00C868B7">
            <w:pPr>
              <w:spacing w:before="0"/>
              <w:rPr>
                <w:rFonts w:eastAsia="SimSun" w:cs="Calibri"/>
                <w:sz w:val="16"/>
                <w:szCs w:val="16"/>
              </w:rPr>
            </w:pPr>
            <w:r w:rsidRPr="007A4C17">
              <w:rPr>
                <w:rFonts w:eastAsia="SimSun" w:cs="Calibri"/>
                <w:sz w:val="16"/>
                <w:szCs w:val="16"/>
              </w:rPr>
              <w:t>Département de la planification stratégique et des relations avec les Membres</w:t>
            </w:r>
          </w:p>
        </w:tc>
        <w:tc>
          <w:tcPr>
            <w:tcW w:w="338" w:type="pct"/>
            <w:gridSpan w:val="2"/>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6</w:t>
            </w:r>
            <w:r>
              <w:rPr>
                <w:sz w:val="16"/>
                <w:szCs w:val="16"/>
              </w:rPr>
              <w:t xml:space="preserve"> </w:t>
            </w:r>
            <w:r w:rsidRPr="00520DBC">
              <w:rPr>
                <w:sz w:val="16"/>
                <w:szCs w:val="16"/>
              </w:rPr>
              <w:t>093</w:t>
            </w:r>
          </w:p>
        </w:tc>
        <w:tc>
          <w:tcPr>
            <w:tcW w:w="344" w:type="pct"/>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1</w:t>
            </w:r>
            <w:r>
              <w:rPr>
                <w:sz w:val="16"/>
                <w:szCs w:val="16"/>
              </w:rPr>
              <w:t xml:space="preserve"> </w:t>
            </w:r>
            <w:r w:rsidRPr="00520DBC">
              <w:rPr>
                <w:sz w:val="16"/>
                <w:szCs w:val="16"/>
              </w:rPr>
              <w:t>932</w:t>
            </w:r>
          </w:p>
        </w:tc>
        <w:tc>
          <w:tcPr>
            <w:tcW w:w="295" w:type="pct"/>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150</w:t>
            </w:r>
          </w:p>
        </w:tc>
        <w:tc>
          <w:tcPr>
            <w:tcW w:w="391" w:type="pct"/>
            <w:gridSpan w:val="2"/>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109</w:t>
            </w:r>
          </w:p>
        </w:tc>
        <w:tc>
          <w:tcPr>
            <w:tcW w:w="400" w:type="pct"/>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10</w:t>
            </w:r>
          </w:p>
        </w:tc>
        <w:tc>
          <w:tcPr>
            <w:tcW w:w="368" w:type="pct"/>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26</w:t>
            </w:r>
          </w:p>
        </w:tc>
        <w:tc>
          <w:tcPr>
            <w:tcW w:w="370" w:type="pct"/>
            <w:gridSpan w:val="2"/>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45</w:t>
            </w:r>
          </w:p>
        </w:tc>
        <w:tc>
          <w:tcPr>
            <w:tcW w:w="353" w:type="pct"/>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55</w:t>
            </w:r>
          </w:p>
        </w:tc>
        <w:tc>
          <w:tcPr>
            <w:tcW w:w="377" w:type="pct"/>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1</w:t>
            </w:r>
          </w:p>
        </w:tc>
        <w:tc>
          <w:tcPr>
            <w:tcW w:w="391" w:type="pct"/>
            <w:gridSpan w:val="2"/>
            <w:tcBorders>
              <w:top w:val="nil"/>
              <w:left w:val="nil"/>
              <w:bottom w:val="nil"/>
              <w:right w:val="nil"/>
            </w:tcBorders>
            <w:shd w:val="clear" w:color="000000" w:fill="FFFFFF"/>
            <w:noWrap/>
            <w:vAlign w:val="center"/>
          </w:tcPr>
          <w:p w:rsidR="00BF56D2" w:rsidRPr="00520DBC" w:rsidRDefault="00BF56D2" w:rsidP="00C868B7">
            <w:pPr>
              <w:spacing w:before="0"/>
              <w:jc w:val="right"/>
              <w:rPr>
                <w:b/>
                <w:bCs/>
                <w:sz w:val="16"/>
                <w:szCs w:val="16"/>
              </w:rPr>
            </w:pPr>
            <w:r w:rsidRPr="00520DBC">
              <w:rPr>
                <w:b/>
                <w:bCs/>
                <w:sz w:val="16"/>
                <w:szCs w:val="16"/>
              </w:rPr>
              <w:t>8</w:t>
            </w:r>
            <w:r>
              <w:rPr>
                <w:b/>
                <w:bCs/>
                <w:sz w:val="16"/>
                <w:szCs w:val="16"/>
              </w:rPr>
              <w:t xml:space="preserve"> </w:t>
            </w:r>
            <w:r w:rsidRPr="00520DBC">
              <w:rPr>
                <w:b/>
                <w:bCs/>
                <w:sz w:val="16"/>
                <w:szCs w:val="16"/>
              </w:rPr>
              <w:t>421</w:t>
            </w:r>
          </w:p>
        </w:tc>
      </w:tr>
      <w:tr w:rsidR="00BF56D2" w:rsidRPr="007A4C17" w:rsidTr="00C868B7">
        <w:trPr>
          <w:gridBefore w:val="1"/>
          <w:wBefore w:w="3" w:type="pct"/>
          <w:trHeight w:val="170"/>
          <w:jc w:val="center"/>
        </w:trPr>
        <w:tc>
          <w:tcPr>
            <w:tcW w:w="1370" w:type="pct"/>
            <w:tcBorders>
              <w:top w:val="nil"/>
              <w:left w:val="nil"/>
              <w:bottom w:val="nil"/>
              <w:right w:val="nil"/>
            </w:tcBorders>
            <w:shd w:val="clear" w:color="auto" w:fill="auto"/>
            <w:hideMark/>
          </w:tcPr>
          <w:p w:rsidR="00BF56D2" w:rsidRPr="007A4C17" w:rsidRDefault="00BF56D2" w:rsidP="00C868B7">
            <w:pPr>
              <w:spacing w:before="0"/>
              <w:rPr>
                <w:rFonts w:eastAsia="SimSun" w:cs="Calibri"/>
                <w:sz w:val="16"/>
                <w:szCs w:val="16"/>
              </w:rPr>
            </w:pPr>
            <w:r w:rsidRPr="007A4C17">
              <w:rPr>
                <w:rFonts w:eastAsia="SimSun" w:cs="Calibri"/>
                <w:sz w:val="16"/>
                <w:szCs w:val="16"/>
              </w:rPr>
              <w:t>Département des conférences et des publications</w:t>
            </w:r>
          </w:p>
        </w:tc>
        <w:tc>
          <w:tcPr>
            <w:tcW w:w="338" w:type="pct"/>
            <w:gridSpan w:val="2"/>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19</w:t>
            </w:r>
            <w:r>
              <w:rPr>
                <w:sz w:val="16"/>
                <w:szCs w:val="16"/>
              </w:rPr>
              <w:t xml:space="preserve"> </w:t>
            </w:r>
            <w:r w:rsidRPr="00520DBC">
              <w:rPr>
                <w:sz w:val="16"/>
                <w:szCs w:val="16"/>
              </w:rPr>
              <w:t>358</w:t>
            </w:r>
          </w:p>
        </w:tc>
        <w:tc>
          <w:tcPr>
            <w:tcW w:w="344" w:type="pct"/>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5</w:t>
            </w:r>
            <w:r>
              <w:rPr>
                <w:sz w:val="16"/>
                <w:szCs w:val="16"/>
              </w:rPr>
              <w:t xml:space="preserve"> </w:t>
            </w:r>
            <w:r w:rsidRPr="00520DBC">
              <w:rPr>
                <w:sz w:val="16"/>
                <w:szCs w:val="16"/>
              </w:rPr>
              <w:t>322</w:t>
            </w:r>
          </w:p>
        </w:tc>
        <w:tc>
          <w:tcPr>
            <w:tcW w:w="295" w:type="pct"/>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33</w:t>
            </w:r>
          </w:p>
        </w:tc>
        <w:tc>
          <w:tcPr>
            <w:tcW w:w="391" w:type="pct"/>
            <w:gridSpan w:val="2"/>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1</w:t>
            </w:r>
            <w:r>
              <w:rPr>
                <w:sz w:val="16"/>
                <w:szCs w:val="16"/>
              </w:rPr>
              <w:t xml:space="preserve"> </w:t>
            </w:r>
            <w:r w:rsidRPr="00520DBC">
              <w:rPr>
                <w:sz w:val="16"/>
                <w:szCs w:val="16"/>
              </w:rPr>
              <w:t>086</w:t>
            </w:r>
          </w:p>
        </w:tc>
        <w:tc>
          <w:tcPr>
            <w:tcW w:w="400" w:type="pct"/>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581</w:t>
            </w:r>
          </w:p>
        </w:tc>
        <w:tc>
          <w:tcPr>
            <w:tcW w:w="368" w:type="pct"/>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357</w:t>
            </w:r>
          </w:p>
        </w:tc>
        <w:tc>
          <w:tcPr>
            <w:tcW w:w="370" w:type="pct"/>
            <w:gridSpan w:val="2"/>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140</w:t>
            </w:r>
          </w:p>
        </w:tc>
        <w:tc>
          <w:tcPr>
            <w:tcW w:w="353" w:type="pct"/>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105</w:t>
            </w:r>
          </w:p>
        </w:tc>
        <w:tc>
          <w:tcPr>
            <w:tcW w:w="377" w:type="pct"/>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175</w:t>
            </w:r>
          </w:p>
        </w:tc>
        <w:tc>
          <w:tcPr>
            <w:tcW w:w="391" w:type="pct"/>
            <w:gridSpan w:val="2"/>
            <w:tcBorders>
              <w:top w:val="nil"/>
              <w:left w:val="nil"/>
              <w:bottom w:val="nil"/>
              <w:right w:val="nil"/>
            </w:tcBorders>
            <w:shd w:val="clear" w:color="000000" w:fill="FFFFFF"/>
            <w:noWrap/>
            <w:vAlign w:val="center"/>
          </w:tcPr>
          <w:p w:rsidR="00BF56D2" w:rsidRPr="00520DBC" w:rsidRDefault="00BF56D2" w:rsidP="00C868B7">
            <w:pPr>
              <w:spacing w:before="0"/>
              <w:jc w:val="right"/>
              <w:rPr>
                <w:b/>
                <w:bCs/>
                <w:sz w:val="16"/>
                <w:szCs w:val="16"/>
              </w:rPr>
            </w:pPr>
            <w:r w:rsidRPr="00520DBC">
              <w:rPr>
                <w:b/>
                <w:bCs/>
                <w:sz w:val="16"/>
                <w:szCs w:val="16"/>
              </w:rPr>
              <w:t>27</w:t>
            </w:r>
            <w:r>
              <w:rPr>
                <w:b/>
                <w:bCs/>
                <w:sz w:val="16"/>
                <w:szCs w:val="16"/>
              </w:rPr>
              <w:t xml:space="preserve"> </w:t>
            </w:r>
            <w:r w:rsidRPr="00520DBC">
              <w:rPr>
                <w:b/>
                <w:bCs/>
                <w:sz w:val="16"/>
                <w:szCs w:val="16"/>
              </w:rPr>
              <w:t>157</w:t>
            </w:r>
          </w:p>
        </w:tc>
      </w:tr>
      <w:tr w:rsidR="00BF56D2" w:rsidRPr="007A4C17" w:rsidTr="00C868B7">
        <w:trPr>
          <w:gridBefore w:val="1"/>
          <w:wBefore w:w="3" w:type="pct"/>
          <w:trHeight w:val="170"/>
          <w:jc w:val="center"/>
        </w:trPr>
        <w:tc>
          <w:tcPr>
            <w:tcW w:w="1370" w:type="pct"/>
            <w:tcBorders>
              <w:top w:val="nil"/>
              <w:left w:val="nil"/>
              <w:bottom w:val="nil"/>
              <w:right w:val="nil"/>
            </w:tcBorders>
            <w:shd w:val="clear" w:color="auto" w:fill="auto"/>
            <w:hideMark/>
          </w:tcPr>
          <w:p w:rsidR="00BF56D2" w:rsidRPr="007A4C17" w:rsidRDefault="00BF56D2" w:rsidP="00C868B7">
            <w:pPr>
              <w:spacing w:before="0"/>
              <w:rPr>
                <w:rFonts w:eastAsia="SimSun" w:cs="Calibri"/>
                <w:sz w:val="16"/>
                <w:szCs w:val="16"/>
              </w:rPr>
            </w:pPr>
            <w:r w:rsidRPr="007A4C17">
              <w:rPr>
                <w:rFonts w:eastAsia="SimSun" w:cs="Calibri"/>
                <w:sz w:val="16"/>
                <w:szCs w:val="16"/>
              </w:rPr>
              <w:t>Département de la gestion des ressources humaines</w:t>
            </w:r>
          </w:p>
        </w:tc>
        <w:tc>
          <w:tcPr>
            <w:tcW w:w="338" w:type="pct"/>
            <w:gridSpan w:val="2"/>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5</w:t>
            </w:r>
            <w:r>
              <w:rPr>
                <w:sz w:val="16"/>
                <w:szCs w:val="16"/>
              </w:rPr>
              <w:t xml:space="preserve"> </w:t>
            </w:r>
            <w:r w:rsidRPr="00520DBC">
              <w:rPr>
                <w:sz w:val="16"/>
                <w:szCs w:val="16"/>
              </w:rPr>
              <w:t>315</w:t>
            </w:r>
          </w:p>
        </w:tc>
        <w:tc>
          <w:tcPr>
            <w:tcW w:w="344" w:type="pct"/>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1</w:t>
            </w:r>
            <w:r>
              <w:rPr>
                <w:sz w:val="16"/>
                <w:szCs w:val="16"/>
              </w:rPr>
              <w:t xml:space="preserve"> </w:t>
            </w:r>
            <w:r w:rsidRPr="00520DBC">
              <w:rPr>
                <w:sz w:val="16"/>
                <w:szCs w:val="16"/>
              </w:rPr>
              <w:t>544</w:t>
            </w:r>
          </w:p>
        </w:tc>
        <w:tc>
          <w:tcPr>
            <w:tcW w:w="295" w:type="pct"/>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115</w:t>
            </w:r>
          </w:p>
        </w:tc>
        <w:tc>
          <w:tcPr>
            <w:tcW w:w="391" w:type="pct"/>
            <w:gridSpan w:val="2"/>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955</w:t>
            </w:r>
          </w:p>
        </w:tc>
        <w:tc>
          <w:tcPr>
            <w:tcW w:w="400" w:type="pct"/>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2</w:t>
            </w:r>
            <w:r>
              <w:rPr>
                <w:sz w:val="16"/>
                <w:szCs w:val="16"/>
              </w:rPr>
              <w:t xml:space="preserve"> </w:t>
            </w:r>
            <w:r w:rsidRPr="00520DBC">
              <w:rPr>
                <w:sz w:val="16"/>
                <w:szCs w:val="16"/>
              </w:rPr>
              <w:t>078</w:t>
            </w:r>
          </w:p>
        </w:tc>
        <w:tc>
          <w:tcPr>
            <w:tcW w:w="368" w:type="pct"/>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186</w:t>
            </w:r>
          </w:p>
        </w:tc>
        <w:tc>
          <w:tcPr>
            <w:tcW w:w="370" w:type="pct"/>
            <w:gridSpan w:val="2"/>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58</w:t>
            </w:r>
          </w:p>
        </w:tc>
        <w:tc>
          <w:tcPr>
            <w:tcW w:w="353" w:type="pct"/>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1</w:t>
            </w:r>
            <w:r>
              <w:rPr>
                <w:sz w:val="16"/>
                <w:szCs w:val="16"/>
              </w:rPr>
              <w:t xml:space="preserve"> </w:t>
            </w:r>
            <w:r w:rsidRPr="00520DBC">
              <w:rPr>
                <w:sz w:val="16"/>
                <w:szCs w:val="16"/>
              </w:rPr>
              <w:t>252</w:t>
            </w:r>
          </w:p>
        </w:tc>
        <w:tc>
          <w:tcPr>
            <w:tcW w:w="377" w:type="pct"/>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101</w:t>
            </w:r>
          </w:p>
        </w:tc>
        <w:tc>
          <w:tcPr>
            <w:tcW w:w="391" w:type="pct"/>
            <w:gridSpan w:val="2"/>
            <w:tcBorders>
              <w:top w:val="nil"/>
              <w:left w:val="nil"/>
              <w:bottom w:val="nil"/>
              <w:right w:val="nil"/>
            </w:tcBorders>
            <w:shd w:val="clear" w:color="000000" w:fill="FFFFFF"/>
            <w:noWrap/>
            <w:vAlign w:val="center"/>
          </w:tcPr>
          <w:p w:rsidR="00BF56D2" w:rsidRPr="00520DBC" w:rsidRDefault="00BF56D2" w:rsidP="00C868B7">
            <w:pPr>
              <w:spacing w:before="0"/>
              <w:jc w:val="right"/>
              <w:rPr>
                <w:b/>
                <w:bCs/>
                <w:sz w:val="16"/>
                <w:szCs w:val="16"/>
              </w:rPr>
            </w:pPr>
            <w:r w:rsidRPr="00520DBC">
              <w:rPr>
                <w:b/>
                <w:bCs/>
                <w:sz w:val="16"/>
                <w:szCs w:val="16"/>
              </w:rPr>
              <w:t>11</w:t>
            </w:r>
            <w:r>
              <w:rPr>
                <w:b/>
                <w:bCs/>
                <w:sz w:val="16"/>
                <w:szCs w:val="16"/>
              </w:rPr>
              <w:t xml:space="preserve"> </w:t>
            </w:r>
            <w:r w:rsidRPr="00520DBC">
              <w:rPr>
                <w:b/>
                <w:bCs/>
                <w:sz w:val="16"/>
                <w:szCs w:val="16"/>
              </w:rPr>
              <w:t>604</w:t>
            </w:r>
          </w:p>
        </w:tc>
      </w:tr>
      <w:tr w:rsidR="00BF56D2" w:rsidRPr="007A4C17" w:rsidTr="00C868B7">
        <w:trPr>
          <w:gridBefore w:val="1"/>
          <w:wBefore w:w="3" w:type="pct"/>
          <w:trHeight w:val="170"/>
          <w:jc w:val="center"/>
        </w:trPr>
        <w:tc>
          <w:tcPr>
            <w:tcW w:w="1370" w:type="pct"/>
            <w:tcBorders>
              <w:top w:val="nil"/>
              <w:left w:val="nil"/>
              <w:bottom w:val="nil"/>
              <w:right w:val="nil"/>
            </w:tcBorders>
            <w:shd w:val="clear" w:color="auto" w:fill="auto"/>
            <w:hideMark/>
          </w:tcPr>
          <w:p w:rsidR="00BF56D2" w:rsidRPr="007A4C17" w:rsidRDefault="00BF56D2" w:rsidP="00C868B7">
            <w:pPr>
              <w:spacing w:before="0"/>
              <w:rPr>
                <w:rFonts w:eastAsia="SimSun" w:cs="Calibri"/>
                <w:sz w:val="16"/>
                <w:szCs w:val="16"/>
              </w:rPr>
            </w:pPr>
            <w:r w:rsidRPr="007A4C17">
              <w:rPr>
                <w:rFonts w:eastAsia="SimSun" w:cs="Calibri"/>
                <w:sz w:val="16"/>
                <w:szCs w:val="16"/>
              </w:rPr>
              <w:t>Département de la gestion des ressources financières</w:t>
            </w:r>
          </w:p>
        </w:tc>
        <w:tc>
          <w:tcPr>
            <w:tcW w:w="338" w:type="pct"/>
            <w:gridSpan w:val="2"/>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4</w:t>
            </w:r>
            <w:r>
              <w:rPr>
                <w:sz w:val="16"/>
                <w:szCs w:val="16"/>
              </w:rPr>
              <w:t xml:space="preserve"> </w:t>
            </w:r>
            <w:r w:rsidRPr="00520DBC">
              <w:rPr>
                <w:sz w:val="16"/>
                <w:szCs w:val="16"/>
              </w:rPr>
              <w:t>964</w:t>
            </w:r>
          </w:p>
        </w:tc>
        <w:tc>
          <w:tcPr>
            <w:tcW w:w="344" w:type="pct"/>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1</w:t>
            </w:r>
            <w:r>
              <w:rPr>
                <w:sz w:val="16"/>
                <w:szCs w:val="16"/>
              </w:rPr>
              <w:t xml:space="preserve"> </w:t>
            </w:r>
            <w:r w:rsidRPr="00520DBC">
              <w:rPr>
                <w:sz w:val="16"/>
                <w:szCs w:val="16"/>
              </w:rPr>
              <w:t>499</w:t>
            </w:r>
          </w:p>
        </w:tc>
        <w:tc>
          <w:tcPr>
            <w:tcW w:w="295" w:type="pct"/>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18</w:t>
            </w:r>
          </w:p>
        </w:tc>
        <w:tc>
          <w:tcPr>
            <w:tcW w:w="391" w:type="pct"/>
            <w:gridSpan w:val="2"/>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113</w:t>
            </w:r>
          </w:p>
        </w:tc>
        <w:tc>
          <w:tcPr>
            <w:tcW w:w="400" w:type="pct"/>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4</w:t>
            </w:r>
          </w:p>
        </w:tc>
        <w:tc>
          <w:tcPr>
            <w:tcW w:w="368" w:type="pct"/>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15</w:t>
            </w:r>
          </w:p>
        </w:tc>
        <w:tc>
          <w:tcPr>
            <w:tcW w:w="370" w:type="pct"/>
            <w:gridSpan w:val="2"/>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27</w:t>
            </w:r>
          </w:p>
        </w:tc>
        <w:tc>
          <w:tcPr>
            <w:tcW w:w="353" w:type="pct"/>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8</w:t>
            </w:r>
          </w:p>
        </w:tc>
        <w:tc>
          <w:tcPr>
            <w:tcW w:w="377" w:type="pct"/>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71</w:t>
            </w:r>
          </w:p>
        </w:tc>
        <w:tc>
          <w:tcPr>
            <w:tcW w:w="391" w:type="pct"/>
            <w:gridSpan w:val="2"/>
            <w:tcBorders>
              <w:top w:val="nil"/>
              <w:left w:val="nil"/>
              <w:bottom w:val="nil"/>
              <w:right w:val="nil"/>
            </w:tcBorders>
            <w:shd w:val="clear" w:color="000000" w:fill="FFFFFF"/>
            <w:noWrap/>
            <w:vAlign w:val="center"/>
          </w:tcPr>
          <w:p w:rsidR="00BF56D2" w:rsidRPr="00520DBC" w:rsidRDefault="00BF56D2" w:rsidP="00C868B7">
            <w:pPr>
              <w:spacing w:before="0"/>
              <w:jc w:val="right"/>
              <w:rPr>
                <w:b/>
                <w:bCs/>
                <w:sz w:val="16"/>
                <w:szCs w:val="16"/>
              </w:rPr>
            </w:pPr>
            <w:r w:rsidRPr="00520DBC">
              <w:rPr>
                <w:b/>
                <w:bCs/>
                <w:sz w:val="16"/>
                <w:szCs w:val="16"/>
              </w:rPr>
              <w:t>6</w:t>
            </w:r>
            <w:r>
              <w:rPr>
                <w:b/>
                <w:bCs/>
                <w:sz w:val="16"/>
                <w:szCs w:val="16"/>
              </w:rPr>
              <w:t xml:space="preserve"> </w:t>
            </w:r>
            <w:r w:rsidRPr="00520DBC">
              <w:rPr>
                <w:b/>
                <w:bCs/>
                <w:sz w:val="16"/>
                <w:szCs w:val="16"/>
              </w:rPr>
              <w:t>719</w:t>
            </w:r>
          </w:p>
        </w:tc>
      </w:tr>
      <w:tr w:rsidR="00BF56D2" w:rsidRPr="007A4C17" w:rsidTr="00C868B7">
        <w:trPr>
          <w:gridBefore w:val="1"/>
          <w:wBefore w:w="3" w:type="pct"/>
          <w:trHeight w:val="170"/>
          <w:jc w:val="center"/>
        </w:trPr>
        <w:tc>
          <w:tcPr>
            <w:tcW w:w="1370" w:type="pct"/>
            <w:tcBorders>
              <w:top w:val="nil"/>
              <w:left w:val="nil"/>
              <w:bottom w:val="nil"/>
              <w:right w:val="nil"/>
            </w:tcBorders>
            <w:shd w:val="clear" w:color="auto" w:fill="auto"/>
            <w:hideMark/>
          </w:tcPr>
          <w:p w:rsidR="00BF56D2" w:rsidRPr="007A4C17" w:rsidRDefault="00BF56D2" w:rsidP="00C868B7">
            <w:pPr>
              <w:spacing w:before="0"/>
              <w:rPr>
                <w:rFonts w:eastAsia="SimSun" w:cs="Calibri"/>
                <w:sz w:val="16"/>
                <w:szCs w:val="16"/>
              </w:rPr>
            </w:pPr>
            <w:r w:rsidRPr="007A4C17">
              <w:rPr>
                <w:rFonts w:eastAsia="SimSun" w:cs="Calibri"/>
                <w:sz w:val="16"/>
                <w:szCs w:val="16"/>
              </w:rPr>
              <w:t>Département des services informatiques</w:t>
            </w:r>
          </w:p>
        </w:tc>
        <w:tc>
          <w:tcPr>
            <w:tcW w:w="338" w:type="pct"/>
            <w:gridSpan w:val="2"/>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10</w:t>
            </w:r>
            <w:r>
              <w:rPr>
                <w:sz w:val="16"/>
                <w:szCs w:val="16"/>
              </w:rPr>
              <w:t xml:space="preserve"> </w:t>
            </w:r>
            <w:r w:rsidRPr="00520DBC">
              <w:rPr>
                <w:sz w:val="16"/>
                <w:szCs w:val="16"/>
              </w:rPr>
              <w:t>184</w:t>
            </w:r>
          </w:p>
        </w:tc>
        <w:tc>
          <w:tcPr>
            <w:tcW w:w="344" w:type="pct"/>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3</w:t>
            </w:r>
            <w:r>
              <w:rPr>
                <w:sz w:val="16"/>
                <w:szCs w:val="16"/>
              </w:rPr>
              <w:t xml:space="preserve"> </w:t>
            </w:r>
            <w:r w:rsidRPr="00520DBC">
              <w:rPr>
                <w:sz w:val="16"/>
                <w:szCs w:val="16"/>
              </w:rPr>
              <w:t>167</w:t>
            </w:r>
          </w:p>
        </w:tc>
        <w:tc>
          <w:tcPr>
            <w:tcW w:w="295" w:type="pct"/>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29</w:t>
            </w:r>
          </w:p>
        </w:tc>
        <w:tc>
          <w:tcPr>
            <w:tcW w:w="391" w:type="pct"/>
            <w:gridSpan w:val="2"/>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3</w:t>
            </w:r>
            <w:r>
              <w:rPr>
                <w:sz w:val="16"/>
                <w:szCs w:val="16"/>
              </w:rPr>
              <w:t xml:space="preserve"> </w:t>
            </w:r>
            <w:r w:rsidRPr="00520DBC">
              <w:rPr>
                <w:sz w:val="16"/>
                <w:szCs w:val="16"/>
              </w:rPr>
              <w:t>371</w:t>
            </w:r>
          </w:p>
        </w:tc>
        <w:tc>
          <w:tcPr>
            <w:tcW w:w="400" w:type="pct"/>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2</w:t>
            </w:r>
            <w:r>
              <w:rPr>
                <w:sz w:val="16"/>
                <w:szCs w:val="16"/>
              </w:rPr>
              <w:t xml:space="preserve"> </w:t>
            </w:r>
            <w:r w:rsidRPr="00520DBC">
              <w:rPr>
                <w:sz w:val="16"/>
                <w:szCs w:val="16"/>
              </w:rPr>
              <w:t>509</w:t>
            </w:r>
          </w:p>
        </w:tc>
        <w:tc>
          <w:tcPr>
            <w:tcW w:w="368" w:type="pct"/>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454</w:t>
            </w:r>
          </w:p>
        </w:tc>
        <w:tc>
          <w:tcPr>
            <w:tcW w:w="370" w:type="pct"/>
            <w:gridSpan w:val="2"/>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115</w:t>
            </w:r>
          </w:p>
        </w:tc>
        <w:tc>
          <w:tcPr>
            <w:tcW w:w="353" w:type="pct"/>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318</w:t>
            </w:r>
          </w:p>
        </w:tc>
        <w:tc>
          <w:tcPr>
            <w:tcW w:w="377" w:type="pct"/>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6</w:t>
            </w:r>
          </w:p>
        </w:tc>
        <w:tc>
          <w:tcPr>
            <w:tcW w:w="391" w:type="pct"/>
            <w:gridSpan w:val="2"/>
            <w:tcBorders>
              <w:top w:val="nil"/>
              <w:left w:val="nil"/>
              <w:bottom w:val="nil"/>
              <w:right w:val="nil"/>
            </w:tcBorders>
            <w:shd w:val="clear" w:color="000000" w:fill="FFFFFF"/>
            <w:noWrap/>
            <w:vAlign w:val="center"/>
          </w:tcPr>
          <w:p w:rsidR="00BF56D2" w:rsidRPr="00520DBC" w:rsidRDefault="00BF56D2" w:rsidP="00C868B7">
            <w:pPr>
              <w:spacing w:before="0"/>
              <w:jc w:val="right"/>
              <w:rPr>
                <w:b/>
                <w:bCs/>
                <w:sz w:val="16"/>
                <w:szCs w:val="16"/>
              </w:rPr>
            </w:pPr>
            <w:r w:rsidRPr="00520DBC">
              <w:rPr>
                <w:b/>
                <w:bCs/>
                <w:sz w:val="16"/>
                <w:szCs w:val="16"/>
              </w:rPr>
              <w:t>20</w:t>
            </w:r>
            <w:r>
              <w:rPr>
                <w:b/>
                <w:bCs/>
                <w:sz w:val="16"/>
                <w:szCs w:val="16"/>
              </w:rPr>
              <w:t xml:space="preserve"> </w:t>
            </w:r>
            <w:r w:rsidRPr="00520DBC">
              <w:rPr>
                <w:b/>
                <w:bCs/>
                <w:sz w:val="16"/>
                <w:szCs w:val="16"/>
              </w:rPr>
              <w:t>153</w:t>
            </w:r>
          </w:p>
        </w:tc>
      </w:tr>
      <w:tr w:rsidR="00BF56D2" w:rsidRPr="007A4C17" w:rsidTr="00C868B7">
        <w:trPr>
          <w:trHeight w:val="170"/>
          <w:jc w:val="center"/>
        </w:trPr>
        <w:tc>
          <w:tcPr>
            <w:tcW w:w="1373" w:type="pct"/>
            <w:gridSpan w:val="2"/>
            <w:tcBorders>
              <w:top w:val="single" w:sz="4" w:space="0" w:color="000099"/>
              <w:left w:val="nil"/>
              <w:bottom w:val="single" w:sz="4" w:space="0" w:color="000099"/>
              <w:right w:val="nil"/>
            </w:tcBorders>
            <w:shd w:val="clear" w:color="000000" w:fill="DCE6F1"/>
            <w:noWrap/>
            <w:hideMark/>
          </w:tcPr>
          <w:p w:rsidR="00BF56D2" w:rsidRPr="007A4C17" w:rsidRDefault="00BF56D2" w:rsidP="00C868B7">
            <w:pPr>
              <w:spacing w:before="0"/>
              <w:rPr>
                <w:rFonts w:cs="Calibri"/>
                <w:b/>
                <w:bCs/>
                <w:color w:val="000099"/>
                <w:sz w:val="16"/>
                <w:szCs w:val="16"/>
              </w:rPr>
            </w:pPr>
            <w:r w:rsidRPr="007A4C17">
              <w:rPr>
                <w:rFonts w:cs="Calibri"/>
                <w:b/>
                <w:bCs/>
                <w:color w:val="000099"/>
                <w:sz w:val="16"/>
                <w:szCs w:val="16"/>
              </w:rPr>
              <w:t>TOTAL</w:t>
            </w:r>
          </w:p>
        </w:tc>
        <w:tc>
          <w:tcPr>
            <w:tcW w:w="338" w:type="pct"/>
            <w:gridSpan w:val="2"/>
            <w:tcBorders>
              <w:top w:val="single" w:sz="4" w:space="0" w:color="000099"/>
              <w:left w:val="nil"/>
              <w:bottom w:val="single" w:sz="4" w:space="0" w:color="000099"/>
              <w:right w:val="nil"/>
            </w:tcBorders>
            <w:shd w:val="clear" w:color="000000" w:fill="DCE6F1"/>
            <w:noWrap/>
            <w:vAlign w:val="center"/>
            <w:hideMark/>
          </w:tcPr>
          <w:p w:rsidR="00BF56D2" w:rsidRPr="00520DBC" w:rsidRDefault="00BF56D2" w:rsidP="00C868B7">
            <w:pPr>
              <w:spacing w:before="0"/>
              <w:jc w:val="right"/>
              <w:rPr>
                <w:b/>
                <w:bCs/>
                <w:color w:val="000099"/>
                <w:sz w:val="16"/>
                <w:szCs w:val="16"/>
              </w:rPr>
            </w:pPr>
            <w:r w:rsidRPr="00520DBC">
              <w:rPr>
                <w:b/>
                <w:bCs/>
                <w:color w:val="000099"/>
                <w:sz w:val="16"/>
                <w:szCs w:val="16"/>
              </w:rPr>
              <w:t>48</w:t>
            </w:r>
            <w:r>
              <w:rPr>
                <w:b/>
                <w:bCs/>
                <w:color w:val="000099"/>
                <w:sz w:val="16"/>
                <w:szCs w:val="16"/>
              </w:rPr>
              <w:t xml:space="preserve"> </w:t>
            </w:r>
            <w:r w:rsidRPr="00520DBC">
              <w:rPr>
                <w:b/>
                <w:bCs/>
                <w:color w:val="000099"/>
                <w:sz w:val="16"/>
                <w:szCs w:val="16"/>
              </w:rPr>
              <w:t>842</w:t>
            </w:r>
          </w:p>
        </w:tc>
        <w:tc>
          <w:tcPr>
            <w:tcW w:w="344" w:type="pct"/>
            <w:tcBorders>
              <w:top w:val="single" w:sz="4" w:space="0" w:color="000099"/>
              <w:left w:val="nil"/>
              <w:bottom w:val="single" w:sz="4" w:space="0" w:color="000099"/>
              <w:right w:val="nil"/>
            </w:tcBorders>
            <w:shd w:val="clear" w:color="000000" w:fill="DCE6F1"/>
            <w:noWrap/>
            <w:vAlign w:val="center"/>
            <w:hideMark/>
          </w:tcPr>
          <w:p w:rsidR="00BF56D2" w:rsidRPr="00520DBC" w:rsidRDefault="00BF56D2" w:rsidP="00C868B7">
            <w:pPr>
              <w:spacing w:before="0"/>
              <w:jc w:val="right"/>
              <w:rPr>
                <w:b/>
                <w:bCs/>
                <w:color w:val="000099"/>
                <w:sz w:val="16"/>
                <w:szCs w:val="16"/>
              </w:rPr>
            </w:pPr>
            <w:r w:rsidRPr="00520DBC">
              <w:rPr>
                <w:b/>
                <w:bCs/>
                <w:color w:val="000099"/>
                <w:sz w:val="16"/>
                <w:szCs w:val="16"/>
              </w:rPr>
              <w:t>14</w:t>
            </w:r>
            <w:r>
              <w:rPr>
                <w:b/>
                <w:bCs/>
                <w:color w:val="000099"/>
                <w:sz w:val="16"/>
                <w:szCs w:val="16"/>
              </w:rPr>
              <w:t xml:space="preserve"> </w:t>
            </w:r>
            <w:r w:rsidRPr="00520DBC">
              <w:rPr>
                <w:b/>
                <w:bCs/>
                <w:color w:val="000099"/>
                <w:sz w:val="16"/>
                <w:szCs w:val="16"/>
              </w:rPr>
              <w:t>373</w:t>
            </w:r>
          </w:p>
        </w:tc>
        <w:tc>
          <w:tcPr>
            <w:tcW w:w="295" w:type="pct"/>
            <w:tcBorders>
              <w:top w:val="single" w:sz="4" w:space="0" w:color="000099"/>
              <w:left w:val="nil"/>
              <w:bottom w:val="single" w:sz="4" w:space="0" w:color="000099"/>
              <w:right w:val="nil"/>
            </w:tcBorders>
            <w:shd w:val="clear" w:color="000000" w:fill="DCE6F1"/>
            <w:noWrap/>
            <w:vAlign w:val="center"/>
            <w:hideMark/>
          </w:tcPr>
          <w:p w:rsidR="00BF56D2" w:rsidRPr="00520DBC" w:rsidRDefault="00BF56D2" w:rsidP="00C868B7">
            <w:pPr>
              <w:spacing w:before="0"/>
              <w:jc w:val="right"/>
              <w:rPr>
                <w:b/>
                <w:bCs/>
                <w:color w:val="000099"/>
                <w:sz w:val="16"/>
                <w:szCs w:val="16"/>
              </w:rPr>
            </w:pPr>
            <w:r w:rsidRPr="00520DBC">
              <w:rPr>
                <w:b/>
                <w:bCs/>
                <w:color w:val="000099"/>
                <w:sz w:val="16"/>
                <w:szCs w:val="16"/>
              </w:rPr>
              <w:t>620</w:t>
            </w:r>
          </w:p>
        </w:tc>
        <w:tc>
          <w:tcPr>
            <w:tcW w:w="391" w:type="pct"/>
            <w:gridSpan w:val="2"/>
            <w:tcBorders>
              <w:top w:val="single" w:sz="4" w:space="0" w:color="000099"/>
              <w:left w:val="nil"/>
              <w:bottom w:val="single" w:sz="4" w:space="0" w:color="000099"/>
              <w:right w:val="nil"/>
            </w:tcBorders>
            <w:shd w:val="clear" w:color="000000" w:fill="DCE6F1"/>
            <w:noWrap/>
            <w:vAlign w:val="center"/>
            <w:hideMark/>
          </w:tcPr>
          <w:p w:rsidR="00BF56D2" w:rsidRPr="00520DBC" w:rsidRDefault="00BF56D2" w:rsidP="00C868B7">
            <w:pPr>
              <w:spacing w:before="0"/>
              <w:jc w:val="right"/>
              <w:rPr>
                <w:b/>
                <w:bCs/>
                <w:color w:val="000099"/>
                <w:sz w:val="16"/>
                <w:szCs w:val="16"/>
              </w:rPr>
            </w:pPr>
            <w:r w:rsidRPr="00520DBC">
              <w:rPr>
                <w:b/>
                <w:bCs/>
                <w:color w:val="000099"/>
                <w:sz w:val="16"/>
                <w:szCs w:val="16"/>
              </w:rPr>
              <w:t>5</w:t>
            </w:r>
            <w:r>
              <w:rPr>
                <w:b/>
                <w:bCs/>
                <w:color w:val="000099"/>
                <w:sz w:val="16"/>
                <w:szCs w:val="16"/>
              </w:rPr>
              <w:t xml:space="preserve"> </w:t>
            </w:r>
            <w:r w:rsidRPr="00520DBC">
              <w:rPr>
                <w:b/>
                <w:bCs/>
                <w:color w:val="000099"/>
                <w:sz w:val="16"/>
                <w:szCs w:val="16"/>
              </w:rPr>
              <w:t>679</w:t>
            </w:r>
          </w:p>
        </w:tc>
        <w:tc>
          <w:tcPr>
            <w:tcW w:w="400" w:type="pct"/>
            <w:tcBorders>
              <w:top w:val="single" w:sz="4" w:space="0" w:color="000099"/>
              <w:left w:val="nil"/>
              <w:bottom w:val="single" w:sz="4" w:space="0" w:color="000099"/>
              <w:right w:val="nil"/>
            </w:tcBorders>
            <w:shd w:val="clear" w:color="000000" w:fill="DCE6F1"/>
            <w:noWrap/>
            <w:vAlign w:val="center"/>
            <w:hideMark/>
          </w:tcPr>
          <w:p w:rsidR="00BF56D2" w:rsidRPr="00520DBC" w:rsidRDefault="00BF56D2" w:rsidP="00C868B7">
            <w:pPr>
              <w:spacing w:before="0"/>
              <w:jc w:val="right"/>
              <w:rPr>
                <w:b/>
                <w:bCs/>
                <w:color w:val="000099"/>
                <w:sz w:val="16"/>
                <w:szCs w:val="16"/>
              </w:rPr>
            </w:pPr>
            <w:r w:rsidRPr="00520DBC">
              <w:rPr>
                <w:b/>
                <w:bCs/>
                <w:color w:val="000099"/>
                <w:sz w:val="16"/>
                <w:szCs w:val="16"/>
              </w:rPr>
              <w:t>5</w:t>
            </w:r>
            <w:r>
              <w:rPr>
                <w:b/>
                <w:bCs/>
                <w:color w:val="000099"/>
                <w:sz w:val="16"/>
                <w:szCs w:val="16"/>
              </w:rPr>
              <w:t xml:space="preserve"> </w:t>
            </w:r>
            <w:r w:rsidRPr="00520DBC">
              <w:rPr>
                <w:b/>
                <w:bCs/>
                <w:color w:val="000099"/>
                <w:sz w:val="16"/>
                <w:szCs w:val="16"/>
              </w:rPr>
              <w:t>189</w:t>
            </w:r>
          </w:p>
        </w:tc>
        <w:tc>
          <w:tcPr>
            <w:tcW w:w="368" w:type="pct"/>
            <w:tcBorders>
              <w:top w:val="single" w:sz="4" w:space="0" w:color="000099"/>
              <w:left w:val="nil"/>
              <w:bottom w:val="single" w:sz="4" w:space="0" w:color="000099"/>
              <w:right w:val="nil"/>
            </w:tcBorders>
            <w:shd w:val="clear" w:color="000000" w:fill="DCE6F1"/>
            <w:noWrap/>
            <w:vAlign w:val="center"/>
            <w:hideMark/>
          </w:tcPr>
          <w:p w:rsidR="00BF56D2" w:rsidRPr="00520DBC" w:rsidRDefault="00BF56D2" w:rsidP="00C868B7">
            <w:pPr>
              <w:spacing w:before="0"/>
              <w:jc w:val="right"/>
              <w:rPr>
                <w:b/>
                <w:bCs/>
                <w:color w:val="000099"/>
                <w:sz w:val="16"/>
                <w:szCs w:val="16"/>
              </w:rPr>
            </w:pPr>
            <w:r w:rsidRPr="00520DBC">
              <w:rPr>
                <w:b/>
                <w:bCs/>
                <w:color w:val="000099"/>
                <w:sz w:val="16"/>
                <w:szCs w:val="16"/>
              </w:rPr>
              <w:t>1</w:t>
            </w:r>
            <w:r>
              <w:rPr>
                <w:b/>
                <w:bCs/>
                <w:color w:val="000099"/>
                <w:sz w:val="16"/>
                <w:szCs w:val="16"/>
              </w:rPr>
              <w:t xml:space="preserve"> </w:t>
            </w:r>
            <w:r w:rsidRPr="00520DBC">
              <w:rPr>
                <w:b/>
                <w:bCs/>
                <w:color w:val="000099"/>
                <w:sz w:val="16"/>
                <w:szCs w:val="16"/>
              </w:rPr>
              <w:t>086</w:t>
            </w:r>
          </w:p>
        </w:tc>
        <w:tc>
          <w:tcPr>
            <w:tcW w:w="370" w:type="pct"/>
            <w:gridSpan w:val="2"/>
            <w:tcBorders>
              <w:top w:val="single" w:sz="4" w:space="0" w:color="000099"/>
              <w:left w:val="nil"/>
              <w:bottom w:val="single" w:sz="4" w:space="0" w:color="000099"/>
              <w:right w:val="nil"/>
            </w:tcBorders>
            <w:shd w:val="clear" w:color="000000" w:fill="DCE6F1"/>
            <w:noWrap/>
            <w:vAlign w:val="center"/>
            <w:hideMark/>
          </w:tcPr>
          <w:p w:rsidR="00BF56D2" w:rsidRPr="00520DBC" w:rsidRDefault="00BF56D2" w:rsidP="00C868B7">
            <w:pPr>
              <w:spacing w:before="0"/>
              <w:jc w:val="right"/>
              <w:rPr>
                <w:b/>
                <w:bCs/>
                <w:color w:val="000099"/>
                <w:sz w:val="16"/>
                <w:szCs w:val="16"/>
              </w:rPr>
            </w:pPr>
            <w:r w:rsidRPr="00520DBC">
              <w:rPr>
                <w:b/>
                <w:bCs/>
                <w:color w:val="000099"/>
                <w:sz w:val="16"/>
                <w:szCs w:val="16"/>
              </w:rPr>
              <w:t>463</w:t>
            </w:r>
          </w:p>
        </w:tc>
        <w:tc>
          <w:tcPr>
            <w:tcW w:w="353" w:type="pct"/>
            <w:tcBorders>
              <w:top w:val="single" w:sz="4" w:space="0" w:color="000099"/>
              <w:left w:val="nil"/>
              <w:bottom w:val="single" w:sz="4" w:space="0" w:color="000099"/>
              <w:right w:val="nil"/>
            </w:tcBorders>
            <w:shd w:val="clear" w:color="000000" w:fill="DCE6F1"/>
            <w:noWrap/>
            <w:vAlign w:val="center"/>
            <w:hideMark/>
          </w:tcPr>
          <w:p w:rsidR="00BF56D2" w:rsidRPr="00520DBC" w:rsidRDefault="00BF56D2" w:rsidP="00C868B7">
            <w:pPr>
              <w:spacing w:before="0"/>
              <w:jc w:val="right"/>
              <w:rPr>
                <w:b/>
                <w:bCs/>
                <w:color w:val="000099"/>
                <w:sz w:val="16"/>
                <w:szCs w:val="16"/>
              </w:rPr>
            </w:pPr>
            <w:r w:rsidRPr="00520DBC">
              <w:rPr>
                <w:b/>
                <w:bCs/>
                <w:color w:val="000099"/>
                <w:sz w:val="16"/>
                <w:szCs w:val="16"/>
              </w:rPr>
              <w:t>1</w:t>
            </w:r>
            <w:r>
              <w:rPr>
                <w:b/>
                <w:bCs/>
                <w:color w:val="000099"/>
                <w:sz w:val="16"/>
                <w:szCs w:val="16"/>
              </w:rPr>
              <w:t xml:space="preserve"> </w:t>
            </w:r>
            <w:r w:rsidRPr="00520DBC">
              <w:rPr>
                <w:b/>
                <w:bCs/>
                <w:color w:val="000099"/>
                <w:sz w:val="16"/>
                <w:szCs w:val="16"/>
              </w:rPr>
              <w:t>759</w:t>
            </w:r>
          </w:p>
        </w:tc>
        <w:tc>
          <w:tcPr>
            <w:tcW w:w="377" w:type="pct"/>
            <w:tcBorders>
              <w:top w:val="single" w:sz="4" w:space="0" w:color="000099"/>
              <w:left w:val="nil"/>
              <w:bottom w:val="single" w:sz="4" w:space="0" w:color="000099"/>
              <w:right w:val="nil"/>
            </w:tcBorders>
            <w:shd w:val="clear" w:color="000000" w:fill="DCE6F1"/>
            <w:noWrap/>
            <w:vAlign w:val="center"/>
            <w:hideMark/>
          </w:tcPr>
          <w:p w:rsidR="00BF56D2" w:rsidRPr="00520DBC" w:rsidRDefault="00BF56D2" w:rsidP="00C868B7">
            <w:pPr>
              <w:spacing w:before="0"/>
              <w:jc w:val="right"/>
              <w:rPr>
                <w:b/>
                <w:bCs/>
                <w:color w:val="000099"/>
                <w:sz w:val="16"/>
                <w:szCs w:val="16"/>
              </w:rPr>
            </w:pPr>
            <w:r w:rsidRPr="00520DBC">
              <w:rPr>
                <w:b/>
                <w:bCs/>
                <w:color w:val="000099"/>
                <w:sz w:val="16"/>
                <w:szCs w:val="16"/>
              </w:rPr>
              <w:t>980</w:t>
            </w:r>
          </w:p>
        </w:tc>
        <w:tc>
          <w:tcPr>
            <w:tcW w:w="391" w:type="pct"/>
            <w:gridSpan w:val="2"/>
            <w:tcBorders>
              <w:top w:val="single" w:sz="4" w:space="0" w:color="000099"/>
              <w:left w:val="nil"/>
              <w:bottom w:val="single" w:sz="4" w:space="0" w:color="000099"/>
              <w:right w:val="nil"/>
            </w:tcBorders>
            <w:shd w:val="clear" w:color="000000" w:fill="DCE6F1"/>
            <w:noWrap/>
            <w:vAlign w:val="center"/>
            <w:hideMark/>
          </w:tcPr>
          <w:p w:rsidR="00BF56D2" w:rsidRPr="00520DBC" w:rsidRDefault="00BF56D2" w:rsidP="00C868B7">
            <w:pPr>
              <w:spacing w:before="0"/>
              <w:jc w:val="right"/>
              <w:rPr>
                <w:b/>
                <w:bCs/>
                <w:color w:val="000099"/>
                <w:sz w:val="16"/>
                <w:szCs w:val="16"/>
              </w:rPr>
            </w:pPr>
            <w:r w:rsidRPr="00520DBC">
              <w:rPr>
                <w:b/>
                <w:bCs/>
                <w:color w:val="000099"/>
                <w:sz w:val="16"/>
                <w:szCs w:val="16"/>
              </w:rPr>
              <w:t>78</w:t>
            </w:r>
            <w:r>
              <w:rPr>
                <w:b/>
                <w:bCs/>
                <w:color w:val="000099"/>
                <w:sz w:val="16"/>
                <w:szCs w:val="16"/>
              </w:rPr>
              <w:t xml:space="preserve"> </w:t>
            </w:r>
            <w:r w:rsidRPr="00520DBC">
              <w:rPr>
                <w:b/>
                <w:bCs/>
                <w:color w:val="000099"/>
                <w:sz w:val="16"/>
                <w:szCs w:val="16"/>
              </w:rPr>
              <w:t>991</w:t>
            </w:r>
          </w:p>
        </w:tc>
      </w:tr>
      <w:tr w:rsidR="00BF56D2" w:rsidRPr="007A4C17" w:rsidTr="00C868B7">
        <w:trPr>
          <w:trHeight w:val="170"/>
          <w:jc w:val="center"/>
        </w:trPr>
        <w:tc>
          <w:tcPr>
            <w:tcW w:w="1373" w:type="pct"/>
            <w:gridSpan w:val="2"/>
            <w:tcBorders>
              <w:top w:val="nil"/>
              <w:left w:val="nil"/>
              <w:bottom w:val="nil"/>
              <w:right w:val="nil"/>
            </w:tcBorders>
            <w:shd w:val="clear" w:color="auto" w:fill="auto"/>
            <w:noWrap/>
            <w:hideMark/>
          </w:tcPr>
          <w:p w:rsidR="00BF56D2" w:rsidRPr="007A4C17" w:rsidRDefault="00BF56D2" w:rsidP="00C868B7">
            <w:pPr>
              <w:spacing w:before="0"/>
              <w:rPr>
                <w:rFonts w:cs="Calibri"/>
                <w:b/>
                <w:bCs/>
                <w:color w:val="000099"/>
                <w:sz w:val="16"/>
                <w:szCs w:val="16"/>
              </w:rPr>
            </w:pPr>
            <w:r w:rsidRPr="007A4C17">
              <w:rPr>
                <w:rFonts w:cs="Calibri"/>
                <w:b/>
                <w:bCs/>
                <w:color w:val="000099"/>
                <w:sz w:val="16"/>
                <w:szCs w:val="16"/>
              </w:rPr>
              <w:t>Estimations 2018-2019</w:t>
            </w:r>
          </w:p>
        </w:tc>
        <w:tc>
          <w:tcPr>
            <w:tcW w:w="338" w:type="pct"/>
            <w:gridSpan w:val="2"/>
            <w:tcBorders>
              <w:top w:val="nil"/>
              <w:left w:val="nil"/>
              <w:bottom w:val="nil"/>
              <w:right w:val="nil"/>
            </w:tcBorders>
            <w:shd w:val="clear" w:color="000000" w:fill="FFFFFF"/>
            <w:noWrap/>
            <w:vAlign w:val="center"/>
          </w:tcPr>
          <w:p w:rsidR="00BF56D2" w:rsidRPr="00520DBC" w:rsidRDefault="00BF56D2" w:rsidP="00C868B7">
            <w:pPr>
              <w:spacing w:before="0"/>
              <w:jc w:val="right"/>
              <w:rPr>
                <w:color w:val="000099"/>
                <w:sz w:val="16"/>
                <w:szCs w:val="16"/>
              </w:rPr>
            </w:pPr>
            <w:r w:rsidRPr="00520DBC">
              <w:rPr>
                <w:color w:val="000099"/>
                <w:sz w:val="16"/>
                <w:szCs w:val="16"/>
              </w:rPr>
              <w:t> </w:t>
            </w:r>
          </w:p>
        </w:tc>
        <w:tc>
          <w:tcPr>
            <w:tcW w:w="344" w:type="pct"/>
            <w:tcBorders>
              <w:top w:val="nil"/>
              <w:left w:val="nil"/>
              <w:bottom w:val="nil"/>
              <w:right w:val="nil"/>
            </w:tcBorders>
            <w:shd w:val="clear" w:color="000000" w:fill="FFFFFF"/>
            <w:noWrap/>
            <w:vAlign w:val="center"/>
          </w:tcPr>
          <w:p w:rsidR="00BF56D2" w:rsidRPr="00520DBC" w:rsidRDefault="00BF56D2" w:rsidP="00C868B7">
            <w:pPr>
              <w:spacing w:before="0"/>
              <w:jc w:val="right"/>
              <w:rPr>
                <w:color w:val="000099"/>
                <w:sz w:val="16"/>
                <w:szCs w:val="16"/>
              </w:rPr>
            </w:pPr>
            <w:r w:rsidRPr="00520DBC">
              <w:rPr>
                <w:color w:val="000099"/>
                <w:sz w:val="16"/>
                <w:szCs w:val="16"/>
              </w:rPr>
              <w:t> </w:t>
            </w:r>
          </w:p>
        </w:tc>
        <w:tc>
          <w:tcPr>
            <w:tcW w:w="295" w:type="pct"/>
            <w:tcBorders>
              <w:top w:val="nil"/>
              <w:left w:val="nil"/>
              <w:bottom w:val="nil"/>
              <w:right w:val="nil"/>
            </w:tcBorders>
            <w:shd w:val="clear" w:color="000000" w:fill="FFFFFF"/>
            <w:noWrap/>
            <w:vAlign w:val="center"/>
          </w:tcPr>
          <w:p w:rsidR="00BF56D2" w:rsidRPr="00520DBC" w:rsidRDefault="00BF56D2" w:rsidP="00C868B7">
            <w:pPr>
              <w:spacing w:before="0"/>
              <w:jc w:val="right"/>
              <w:rPr>
                <w:color w:val="000099"/>
                <w:sz w:val="16"/>
                <w:szCs w:val="16"/>
              </w:rPr>
            </w:pPr>
            <w:r w:rsidRPr="00520DBC">
              <w:rPr>
                <w:color w:val="000099"/>
                <w:sz w:val="16"/>
                <w:szCs w:val="16"/>
              </w:rPr>
              <w:t> </w:t>
            </w:r>
          </w:p>
        </w:tc>
        <w:tc>
          <w:tcPr>
            <w:tcW w:w="391" w:type="pct"/>
            <w:gridSpan w:val="2"/>
            <w:tcBorders>
              <w:top w:val="nil"/>
              <w:left w:val="nil"/>
              <w:bottom w:val="nil"/>
              <w:right w:val="nil"/>
            </w:tcBorders>
            <w:shd w:val="clear" w:color="000000" w:fill="FFFFFF"/>
            <w:noWrap/>
            <w:vAlign w:val="center"/>
          </w:tcPr>
          <w:p w:rsidR="00BF56D2" w:rsidRPr="00520DBC" w:rsidRDefault="00BF56D2" w:rsidP="00C868B7">
            <w:pPr>
              <w:spacing w:before="0"/>
              <w:jc w:val="right"/>
              <w:rPr>
                <w:color w:val="000099"/>
                <w:sz w:val="16"/>
                <w:szCs w:val="16"/>
              </w:rPr>
            </w:pPr>
            <w:r w:rsidRPr="00520DBC">
              <w:rPr>
                <w:color w:val="000099"/>
                <w:sz w:val="16"/>
                <w:szCs w:val="16"/>
              </w:rPr>
              <w:t> </w:t>
            </w:r>
          </w:p>
        </w:tc>
        <w:tc>
          <w:tcPr>
            <w:tcW w:w="400" w:type="pct"/>
            <w:tcBorders>
              <w:top w:val="nil"/>
              <w:left w:val="nil"/>
              <w:bottom w:val="nil"/>
              <w:right w:val="nil"/>
            </w:tcBorders>
            <w:shd w:val="clear" w:color="000000" w:fill="FFFFFF"/>
            <w:noWrap/>
            <w:vAlign w:val="center"/>
          </w:tcPr>
          <w:p w:rsidR="00BF56D2" w:rsidRPr="00520DBC" w:rsidRDefault="00BF56D2" w:rsidP="00C868B7">
            <w:pPr>
              <w:spacing w:before="0"/>
              <w:jc w:val="right"/>
              <w:rPr>
                <w:color w:val="000099"/>
                <w:sz w:val="16"/>
                <w:szCs w:val="16"/>
              </w:rPr>
            </w:pPr>
            <w:r w:rsidRPr="00520DBC">
              <w:rPr>
                <w:color w:val="000099"/>
                <w:sz w:val="16"/>
                <w:szCs w:val="16"/>
              </w:rPr>
              <w:t> </w:t>
            </w:r>
          </w:p>
        </w:tc>
        <w:tc>
          <w:tcPr>
            <w:tcW w:w="368" w:type="pct"/>
            <w:tcBorders>
              <w:top w:val="nil"/>
              <w:left w:val="nil"/>
              <w:bottom w:val="nil"/>
              <w:right w:val="nil"/>
            </w:tcBorders>
            <w:shd w:val="clear" w:color="000000" w:fill="FFFFFF"/>
            <w:noWrap/>
            <w:vAlign w:val="center"/>
          </w:tcPr>
          <w:p w:rsidR="00BF56D2" w:rsidRPr="00520DBC" w:rsidRDefault="00BF56D2" w:rsidP="00C868B7">
            <w:pPr>
              <w:spacing w:before="0"/>
              <w:jc w:val="right"/>
              <w:rPr>
                <w:color w:val="000099"/>
                <w:sz w:val="16"/>
                <w:szCs w:val="16"/>
              </w:rPr>
            </w:pPr>
            <w:r w:rsidRPr="00520DBC">
              <w:rPr>
                <w:color w:val="000099"/>
                <w:sz w:val="16"/>
                <w:szCs w:val="16"/>
              </w:rPr>
              <w:t> </w:t>
            </w:r>
          </w:p>
        </w:tc>
        <w:tc>
          <w:tcPr>
            <w:tcW w:w="370" w:type="pct"/>
            <w:gridSpan w:val="2"/>
            <w:tcBorders>
              <w:top w:val="nil"/>
              <w:left w:val="nil"/>
              <w:bottom w:val="nil"/>
              <w:right w:val="nil"/>
            </w:tcBorders>
            <w:shd w:val="clear" w:color="000000" w:fill="FFFFFF"/>
            <w:noWrap/>
            <w:vAlign w:val="center"/>
          </w:tcPr>
          <w:p w:rsidR="00BF56D2" w:rsidRPr="00520DBC" w:rsidRDefault="00BF56D2" w:rsidP="00C868B7">
            <w:pPr>
              <w:spacing w:before="0"/>
              <w:jc w:val="right"/>
              <w:rPr>
                <w:color w:val="000099"/>
                <w:sz w:val="16"/>
                <w:szCs w:val="16"/>
              </w:rPr>
            </w:pPr>
            <w:r w:rsidRPr="00520DBC">
              <w:rPr>
                <w:color w:val="000099"/>
                <w:sz w:val="16"/>
                <w:szCs w:val="16"/>
              </w:rPr>
              <w:t> </w:t>
            </w:r>
          </w:p>
        </w:tc>
        <w:tc>
          <w:tcPr>
            <w:tcW w:w="353" w:type="pct"/>
            <w:tcBorders>
              <w:top w:val="nil"/>
              <w:left w:val="nil"/>
              <w:bottom w:val="nil"/>
              <w:right w:val="nil"/>
            </w:tcBorders>
            <w:shd w:val="clear" w:color="000000" w:fill="FFFFFF"/>
            <w:noWrap/>
            <w:vAlign w:val="center"/>
          </w:tcPr>
          <w:p w:rsidR="00BF56D2" w:rsidRPr="00520DBC" w:rsidRDefault="00BF56D2" w:rsidP="00C868B7">
            <w:pPr>
              <w:spacing w:before="0"/>
              <w:jc w:val="right"/>
              <w:rPr>
                <w:color w:val="000099"/>
                <w:sz w:val="16"/>
                <w:szCs w:val="16"/>
              </w:rPr>
            </w:pPr>
            <w:r w:rsidRPr="00520DBC">
              <w:rPr>
                <w:color w:val="000099"/>
                <w:sz w:val="16"/>
                <w:szCs w:val="16"/>
              </w:rPr>
              <w:t> </w:t>
            </w:r>
          </w:p>
        </w:tc>
        <w:tc>
          <w:tcPr>
            <w:tcW w:w="377" w:type="pct"/>
            <w:tcBorders>
              <w:top w:val="nil"/>
              <w:left w:val="nil"/>
              <w:bottom w:val="nil"/>
              <w:right w:val="nil"/>
            </w:tcBorders>
            <w:shd w:val="clear" w:color="000000" w:fill="FFFFFF"/>
            <w:noWrap/>
            <w:vAlign w:val="center"/>
          </w:tcPr>
          <w:p w:rsidR="00BF56D2" w:rsidRPr="00520DBC" w:rsidRDefault="00BF56D2" w:rsidP="00C868B7">
            <w:pPr>
              <w:spacing w:before="0"/>
              <w:jc w:val="right"/>
              <w:rPr>
                <w:color w:val="000099"/>
                <w:sz w:val="16"/>
                <w:szCs w:val="16"/>
              </w:rPr>
            </w:pPr>
            <w:r w:rsidRPr="00520DBC">
              <w:rPr>
                <w:color w:val="000099"/>
                <w:sz w:val="16"/>
                <w:szCs w:val="16"/>
              </w:rPr>
              <w:t> </w:t>
            </w:r>
          </w:p>
        </w:tc>
        <w:tc>
          <w:tcPr>
            <w:tcW w:w="391" w:type="pct"/>
            <w:gridSpan w:val="2"/>
            <w:tcBorders>
              <w:top w:val="nil"/>
              <w:left w:val="nil"/>
              <w:bottom w:val="nil"/>
              <w:right w:val="nil"/>
            </w:tcBorders>
            <w:shd w:val="clear" w:color="000000" w:fill="FFFFFF"/>
            <w:noWrap/>
            <w:vAlign w:val="center"/>
          </w:tcPr>
          <w:p w:rsidR="00BF56D2" w:rsidRPr="00520DBC" w:rsidRDefault="00BF56D2" w:rsidP="00C868B7">
            <w:pPr>
              <w:spacing w:before="0"/>
              <w:jc w:val="right"/>
              <w:rPr>
                <w:b/>
                <w:bCs/>
                <w:color w:val="000099"/>
                <w:sz w:val="16"/>
                <w:szCs w:val="16"/>
              </w:rPr>
            </w:pPr>
            <w:r w:rsidRPr="00520DBC">
              <w:rPr>
                <w:b/>
                <w:bCs/>
                <w:color w:val="000099"/>
                <w:sz w:val="16"/>
                <w:szCs w:val="16"/>
              </w:rPr>
              <w:t> </w:t>
            </w:r>
          </w:p>
        </w:tc>
      </w:tr>
      <w:tr w:rsidR="00BF56D2" w:rsidRPr="007A4C17" w:rsidTr="00C868B7">
        <w:trPr>
          <w:trHeight w:val="170"/>
          <w:jc w:val="center"/>
        </w:trPr>
        <w:tc>
          <w:tcPr>
            <w:tcW w:w="1373" w:type="pct"/>
            <w:gridSpan w:val="2"/>
            <w:tcBorders>
              <w:top w:val="nil"/>
              <w:left w:val="nil"/>
              <w:bottom w:val="nil"/>
              <w:right w:val="nil"/>
            </w:tcBorders>
            <w:shd w:val="clear" w:color="auto" w:fill="auto"/>
            <w:hideMark/>
          </w:tcPr>
          <w:p w:rsidR="00BF56D2" w:rsidRPr="007A4C17" w:rsidRDefault="00BF56D2" w:rsidP="00C868B7">
            <w:pPr>
              <w:spacing w:before="0"/>
              <w:rPr>
                <w:rFonts w:eastAsia="SimSun" w:cs="Calibri"/>
                <w:sz w:val="16"/>
                <w:szCs w:val="16"/>
              </w:rPr>
            </w:pPr>
            <w:r w:rsidRPr="007A4C17">
              <w:rPr>
                <w:rFonts w:eastAsia="SimSun" w:cs="Calibri"/>
                <w:sz w:val="16"/>
                <w:szCs w:val="16"/>
              </w:rPr>
              <w:t>Bureau du Secrétaire général et du Vice-Secrétaire général</w:t>
            </w:r>
          </w:p>
        </w:tc>
        <w:tc>
          <w:tcPr>
            <w:tcW w:w="338" w:type="pct"/>
            <w:gridSpan w:val="2"/>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3</w:t>
            </w:r>
            <w:r>
              <w:rPr>
                <w:sz w:val="16"/>
                <w:szCs w:val="16"/>
              </w:rPr>
              <w:t xml:space="preserve"> </w:t>
            </w:r>
            <w:r w:rsidRPr="00520DBC">
              <w:rPr>
                <w:sz w:val="16"/>
                <w:szCs w:val="16"/>
              </w:rPr>
              <w:t>132</w:t>
            </w:r>
          </w:p>
        </w:tc>
        <w:tc>
          <w:tcPr>
            <w:tcW w:w="344" w:type="pct"/>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944</w:t>
            </w:r>
          </w:p>
        </w:tc>
        <w:tc>
          <w:tcPr>
            <w:tcW w:w="295" w:type="pct"/>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520</w:t>
            </w:r>
          </w:p>
        </w:tc>
        <w:tc>
          <w:tcPr>
            <w:tcW w:w="391" w:type="pct"/>
            <w:gridSpan w:val="2"/>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40</w:t>
            </w:r>
          </w:p>
        </w:tc>
        <w:tc>
          <w:tcPr>
            <w:tcW w:w="400" w:type="pct"/>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14</w:t>
            </w:r>
          </w:p>
        </w:tc>
        <w:tc>
          <w:tcPr>
            <w:tcW w:w="368" w:type="pct"/>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80</w:t>
            </w:r>
          </w:p>
        </w:tc>
        <w:tc>
          <w:tcPr>
            <w:tcW w:w="370" w:type="pct"/>
            <w:gridSpan w:val="2"/>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156</w:t>
            </w:r>
          </w:p>
        </w:tc>
        <w:tc>
          <w:tcPr>
            <w:tcW w:w="353" w:type="pct"/>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42</w:t>
            </w:r>
          </w:p>
        </w:tc>
        <w:tc>
          <w:tcPr>
            <w:tcW w:w="377" w:type="pct"/>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1</w:t>
            </w:r>
            <w:r>
              <w:rPr>
                <w:sz w:val="16"/>
                <w:szCs w:val="16"/>
              </w:rPr>
              <w:t xml:space="preserve"> </w:t>
            </w:r>
            <w:r w:rsidRPr="00520DBC">
              <w:rPr>
                <w:sz w:val="16"/>
                <w:szCs w:val="16"/>
              </w:rPr>
              <w:t>252</w:t>
            </w:r>
          </w:p>
        </w:tc>
        <w:tc>
          <w:tcPr>
            <w:tcW w:w="391" w:type="pct"/>
            <w:gridSpan w:val="2"/>
            <w:tcBorders>
              <w:top w:val="nil"/>
              <w:left w:val="nil"/>
              <w:bottom w:val="nil"/>
              <w:right w:val="nil"/>
            </w:tcBorders>
            <w:shd w:val="clear" w:color="000000" w:fill="FFFFFF"/>
            <w:noWrap/>
            <w:vAlign w:val="center"/>
          </w:tcPr>
          <w:p w:rsidR="00BF56D2" w:rsidRPr="00520DBC" w:rsidRDefault="00BF56D2" w:rsidP="00C868B7">
            <w:pPr>
              <w:spacing w:before="0"/>
              <w:jc w:val="right"/>
              <w:rPr>
                <w:b/>
                <w:bCs/>
                <w:sz w:val="16"/>
                <w:szCs w:val="16"/>
              </w:rPr>
            </w:pPr>
            <w:r w:rsidRPr="00520DBC">
              <w:rPr>
                <w:b/>
                <w:bCs/>
                <w:sz w:val="16"/>
                <w:szCs w:val="16"/>
              </w:rPr>
              <w:t>6</w:t>
            </w:r>
            <w:r>
              <w:rPr>
                <w:b/>
                <w:bCs/>
                <w:sz w:val="16"/>
                <w:szCs w:val="16"/>
              </w:rPr>
              <w:t xml:space="preserve"> </w:t>
            </w:r>
            <w:r w:rsidRPr="00520DBC">
              <w:rPr>
                <w:b/>
                <w:bCs/>
                <w:sz w:val="16"/>
                <w:szCs w:val="16"/>
              </w:rPr>
              <w:t>180</w:t>
            </w:r>
          </w:p>
        </w:tc>
      </w:tr>
      <w:tr w:rsidR="00BF56D2" w:rsidRPr="007A4C17" w:rsidTr="00C868B7">
        <w:trPr>
          <w:trHeight w:val="170"/>
          <w:jc w:val="center"/>
        </w:trPr>
        <w:tc>
          <w:tcPr>
            <w:tcW w:w="1373" w:type="pct"/>
            <w:gridSpan w:val="2"/>
            <w:tcBorders>
              <w:top w:val="nil"/>
              <w:left w:val="nil"/>
              <w:bottom w:val="nil"/>
              <w:right w:val="nil"/>
            </w:tcBorders>
            <w:shd w:val="clear" w:color="auto" w:fill="auto"/>
            <w:hideMark/>
          </w:tcPr>
          <w:p w:rsidR="00BF56D2" w:rsidRPr="007A4C17" w:rsidRDefault="00BF56D2" w:rsidP="00C868B7">
            <w:pPr>
              <w:spacing w:before="0"/>
              <w:rPr>
                <w:rFonts w:eastAsia="SimSun" w:cs="Calibri"/>
                <w:sz w:val="16"/>
                <w:szCs w:val="16"/>
              </w:rPr>
            </w:pPr>
            <w:r w:rsidRPr="007A4C17">
              <w:rPr>
                <w:rFonts w:eastAsia="SimSun" w:cs="Calibri"/>
                <w:sz w:val="16"/>
                <w:szCs w:val="16"/>
              </w:rPr>
              <w:t>Unité des affaires juridiques</w:t>
            </w:r>
          </w:p>
        </w:tc>
        <w:tc>
          <w:tcPr>
            <w:tcW w:w="338" w:type="pct"/>
            <w:gridSpan w:val="2"/>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1</w:t>
            </w:r>
            <w:r>
              <w:rPr>
                <w:sz w:val="16"/>
                <w:szCs w:val="16"/>
              </w:rPr>
              <w:t xml:space="preserve"> </w:t>
            </w:r>
            <w:r w:rsidRPr="00520DBC">
              <w:rPr>
                <w:sz w:val="16"/>
                <w:szCs w:val="16"/>
              </w:rPr>
              <w:t>702</w:t>
            </w:r>
          </w:p>
        </w:tc>
        <w:tc>
          <w:tcPr>
            <w:tcW w:w="344" w:type="pct"/>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543</w:t>
            </w:r>
          </w:p>
        </w:tc>
        <w:tc>
          <w:tcPr>
            <w:tcW w:w="295" w:type="pct"/>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16</w:t>
            </w:r>
          </w:p>
        </w:tc>
        <w:tc>
          <w:tcPr>
            <w:tcW w:w="391" w:type="pct"/>
            <w:gridSpan w:val="2"/>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40</w:t>
            </w:r>
          </w:p>
        </w:tc>
        <w:tc>
          <w:tcPr>
            <w:tcW w:w="400" w:type="pct"/>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0</w:t>
            </w:r>
          </w:p>
        </w:tc>
        <w:tc>
          <w:tcPr>
            <w:tcW w:w="368" w:type="pct"/>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16</w:t>
            </w:r>
          </w:p>
        </w:tc>
        <w:tc>
          <w:tcPr>
            <w:tcW w:w="370" w:type="pct"/>
            <w:gridSpan w:val="2"/>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0</w:t>
            </w:r>
          </w:p>
        </w:tc>
        <w:tc>
          <w:tcPr>
            <w:tcW w:w="353" w:type="pct"/>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0</w:t>
            </w:r>
          </w:p>
        </w:tc>
        <w:tc>
          <w:tcPr>
            <w:tcW w:w="377" w:type="pct"/>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0</w:t>
            </w:r>
          </w:p>
        </w:tc>
        <w:tc>
          <w:tcPr>
            <w:tcW w:w="391" w:type="pct"/>
            <w:gridSpan w:val="2"/>
            <w:tcBorders>
              <w:top w:val="nil"/>
              <w:left w:val="nil"/>
              <w:bottom w:val="nil"/>
              <w:right w:val="nil"/>
            </w:tcBorders>
            <w:shd w:val="clear" w:color="000000" w:fill="FFFFFF"/>
            <w:noWrap/>
            <w:vAlign w:val="center"/>
          </w:tcPr>
          <w:p w:rsidR="00BF56D2" w:rsidRPr="00520DBC" w:rsidRDefault="00BF56D2" w:rsidP="00C868B7">
            <w:pPr>
              <w:spacing w:before="0"/>
              <w:jc w:val="right"/>
              <w:rPr>
                <w:b/>
                <w:bCs/>
                <w:sz w:val="16"/>
                <w:szCs w:val="16"/>
              </w:rPr>
            </w:pPr>
            <w:r w:rsidRPr="00520DBC">
              <w:rPr>
                <w:b/>
                <w:bCs/>
                <w:sz w:val="16"/>
                <w:szCs w:val="16"/>
              </w:rPr>
              <w:t>2</w:t>
            </w:r>
            <w:r>
              <w:rPr>
                <w:b/>
                <w:bCs/>
                <w:sz w:val="16"/>
                <w:szCs w:val="16"/>
              </w:rPr>
              <w:t xml:space="preserve"> </w:t>
            </w:r>
            <w:r w:rsidRPr="00520DBC">
              <w:rPr>
                <w:b/>
                <w:bCs/>
                <w:sz w:val="16"/>
                <w:szCs w:val="16"/>
              </w:rPr>
              <w:t>317</w:t>
            </w:r>
          </w:p>
        </w:tc>
      </w:tr>
      <w:tr w:rsidR="00BF56D2" w:rsidRPr="007A4C17" w:rsidTr="00C868B7">
        <w:trPr>
          <w:trHeight w:val="170"/>
          <w:jc w:val="center"/>
        </w:trPr>
        <w:tc>
          <w:tcPr>
            <w:tcW w:w="1373" w:type="pct"/>
            <w:gridSpan w:val="2"/>
            <w:tcBorders>
              <w:top w:val="nil"/>
              <w:left w:val="nil"/>
              <w:bottom w:val="nil"/>
              <w:right w:val="nil"/>
            </w:tcBorders>
            <w:shd w:val="clear" w:color="auto" w:fill="auto"/>
            <w:hideMark/>
          </w:tcPr>
          <w:p w:rsidR="00BF56D2" w:rsidRPr="007A4C17" w:rsidRDefault="00BF56D2" w:rsidP="00C868B7">
            <w:pPr>
              <w:spacing w:before="0"/>
              <w:rPr>
                <w:rFonts w:eastAsia="SimSun" w:cs="Calibri"/>
                <w:sz w:val="16"/>
                <w:szCs w:val="16"/>
              </w:rPr>
            </w:pPr>
            <w:r w:rsidRPr="007A4C17">
              <w:rPr>
                <w:rFonts w:eastAsia="SimSun" w:cs="Calibri"/>
                <w:sz w:val="16"/>
                <w:szCs w:val="16"/>
              </w:rPr>
              <w:t>Auditeur interne</w:t>
            </w:r>
          </w:p>
        </w:tc>
        <w:tc>
          <w:tcPr>
            <w:tcW w:w="338" w:type="pct"/>
            <w:gridSpan w:val="2"/>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1</w:t>
            </w:r>
            <w:r>
              <w:rPr>
                <w:sz w:val="16"/>
                <w:szCs w:val="16"/>
              </w:rPr>
              <w:t xml:space="preserve"> </w:t>
            </w:r>
            <w:r w:rsidRPr="00520DBC">
              <w:rPr>
                <w:sz w:val="16"/>
                <w:szCs w:val="16"/>
              </w:rPr>
              <w:t>002</w:t>
            </w:r>
          </w:p>
        </w:tc>
        <w:tc>
          <w:tcPr>
            <w:tcW w:w="344" w:type="pct"/>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325</w:t>
            </w:r>
          </w:p>
        </w:tc>
        <w:tc>
          <w:tcPr>
            <w:tcW w:w="295" w:type="pct"/>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14</w:t>
            </w:r>
          </w:p>
        </w:tc>
        <w:tc>
          <w:tcPr>
            <w:tcW w:w="391" w:type="pct"/>
            <w:gridSpan w:val="2"/>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10</w:t>
            </w:r>
          </w:p>
        </w:tc>
        <w:tc>
          <w:tcPr>
            <w:tcW w:w="400" w:type="pct"/>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0</w:t>
            </w:r>
          </w:p>
        </w:tc>
        <w:tc>
          <w:tcPr>
            <w:tcW w:w="368" w:type="pct"/>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0</w:t>
            </w:r>
          </w:p>
        </w:tc>
        <w:tc>
          <w:tcPr>
            <w:tcW w:w="370" w:type="pct"/>
            <w:gridSpan w:val="2"/>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0</w:t>
            </w:r>
          </w:p>
        </w:tc>
        <w:tc>
          <w:tcPr>
            <w:tcW w:w="353" w:type="pct"/>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0</w:t>
            </w:r>
          </w:p>
        </w:tc>
        <w:tc>
          <w:tcPr>
            <w:tcW w:w="377" w:type="pct"/>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0</w:t>
            </w:r>
          </w:p>
        </w:tc>
        <w:tc>
          <w:tcPr>
            <w:tcW w:w="391" w:type="pct"/>
            <w:gridSpan w:val="2"/>
            <w:tcBorders>
              <w:top w:val="nil"/>
              <w:left w:val="nil"/>
              <w:bottom w:val="nil"/>
              <w:right w:val="nil"/>
            </w:tcBorders>
            <w:shd w:val="clear" w:color="000000" w:fill="FFFFFF"/>
            <w:noWrap/>
            <w:vAlign w:val="center"/>
          </w:tcPr>
          <w:p w:rsidR="00BF56D2" w:rsidRPr="00520DBC" w:rsidRDefault="00BF56D2" w:rsidP="00C868B7">
            <w:pPr>
              <w:spacing w:before="0"/>
              <w:jc w:val="right"/>
              <w:rPr>
                <w:b/>
                <w:bCs/>
                <w:sz w:val="16"/>
                <w:szCs w:val="16"/>
              </w:rPr>
            </w:pPr>
            <w:r w:rsidRPr="00520DBC">
              <w:rPr>
                <w:b/>
                <w:bCs/>
                <w:sz w:val="16"/>
                <w:szCs w:val="16"/>
              </w:rPr>
              <w:t>1</w:t>
            </w:r>
            <w:r>
              <w:rPr>
                <w:b/>
                <w:bCs/>
                <w:sz w:val="16"/>
                <w:szCs w:val="16"/>
              </w:rPr>
              <w:t xml:space="preserve"> </w:t>
            </w:r>
            <w:r w:rsidRPr="00520DBC">
              <w:rPr>
                <w:b/>
                <w:bCs/>
                <w:sz w:val="16"/>
                <w:szCs w:val="16"/>
              </w:rPr>
              <w:t>351</w:t>
            </w:r>
          </w:p>
        </w:tc>
      </w:tr>
      <w:tr w:rsidR="00BF56D2" w:rsidRPr="007A4C17" w:rsidTr="00C868B7">
        <w:trPr>
          <w:trHeight w:val="170"/>
          <w:jc w:val="center"/>
        </w:trPr>
        <w:tc>
          <w:tcPr>
            <w:tcW w:w="1373" w:type="pct"/>
            <w:gridSpan w:val="2"/>
            <w:tcBorders>
              <w:top w:val="nil"/>
              <w:left w:val="nil"/>
              <w:bottom w:val="nil"/>
              <w:right w:val="nil"/>
            </w:tcBorders>
            <w:shd w:val="clear" w:color="auto" w:fill="auto"/>
            <w:hideMark/>
          </w:tcPr>
          <w:p w:rsidR="00BF56D2" w:rsidRPr="007A4C17" w:rsidRDefault="00BF56D2" w:rsidP="00C868B7">
            <w:pPr>
              <w:spacing w:before="0"/>
              <w:rPr>
                <w:rFonts w:eastAsia="SimSun" w:cs="Calibri"/>
                <w:sz w:val="16"/>
                <w:szCs w:val="16"/>
              </w:rPr>
            </w:pPr>
            <w:r w:rsidRPr="007A4C17">
              <w:rPr>
                <w:rFonts w:eastAsia="SimSun" w:cs="Calibri"/>
                <w:sz w:val="16"/>
                <w:szCs w:val="16"/>
              </w:rPr>
              <w:t>Département de la planification stratégique et des relations avec les Membres</w:t>
            </w:r>
          </w:p>
        </w:tc>
        <w:tc>
          <w:tcPr>
            <w:tcW w:w="338" w:type="pct"/>
            <w:gridSpan w:val="2"/>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12</w:t>
            </w:r>
            <w:r>
              <w:rPr>
                <w:sz w:val="16"/>
                <w:szCs w:val="16"/>
              </w:rPr>
              <w:t xml:space="preserve"> </w:t>
            </w:r>
            <w:r w:rsidRPr="00520DBC">
              <w:rPr>
                <w:sz w:val="16"/>
                <w:szCs w:val="16"/>
              </w:rPr>
              <w:t>139</w:t>
            </w:r>
          </w:p>
        </w:tc>
        <w:tc>
          <w:tcPr>
            <w:tcW w:w="344" w:type="pct"/>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3</w:t>
            </w:r>
            <w:r>
              <w:rPr>
                <w:sz w:val="16"/>
                <w:szCs w:val="16"/>
              </w:rPr>
              <w:t xml:space="preserve"> </w:t>
            </w:r>
            <w:r w:rsidRPr="00520DBC">
              <w:rPr>
                <w:sz w:val="16"/>
                <w:szCs w:val="16"/>
              </w:rPr>
              <w:t>852</w:t>
            </w:r>
          </w:p>
        </w:tc>
        <w:tc>
          <w:tcPr>
            <w:tcW w:w="295" w:type="pct"/>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300</w:t>
            </w:r>
          </w:p>
        </w:tc>
        <w:tc>
          <w:tcPr>
            <w:tcW w:w="391" w:type="pct"/>
            <w:gridSpan w:val="2"/>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217</w:t>
            </w:r>
          </w:p>
        </w:tc>
        <w:tc>
          <w:tcPr>
            <w:tcW w:w="400" w:type="pct"/>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20</w:t>
            </w:r>
          </w:p>
        </w:tc>
        <w:tc>
          <w:tcPr>
            <w:tcW w:w="368" w:type="pct"/>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52</w:t>
            </w:r>
          </w:p>
        </w:tc>
        <w:tc>
          <w:tcPr>
            <w:tcW w:w="370" w:type="pct"/>
            <w:gridSpan w:val="2"/>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90</w:t>
            </w:r>
          </w:p>
        </w:tc>
        <w:tc>
          <w:tcPr>
            <w:tcW w:w="353" w:type="pct"/>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110</w:t>
            </w:r>
          </w:p>
        </w:tc>
        <w:tc>
          <w:tcPr>
            <w:tcW w:w="377" w:type="pct"/>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2</w:t>
            </w:r>
          </w:p>
        </w:tc>
        <w:tc>
          <w:tcPr>
            <w:tcW w:w="391" w:type="pct"/>
            <w:gridSpan w:val="2"/>
            <w:tcBorders>
              <w:top w:val="nil"/>
              <w:left w:val="nil"/>
              <w:bottom w:val="nil"/>
              <w:right w:val="nil"/>
            </w:tcBorders>
            <w:shd w:val="clear" w:color="000000" w:fill="FFFFFF"/>
            <w:noWrap/>
            <w:vAlign w:val="center"/>
          </w:tcPr>
          <w:p w:rsidR="00BF56D2" w:rsidRPr="00520DBC" w:rsidRDefault="00BF56D2" w:rsidP="00C868B7">
            <w:pPr>
              <w:spacing w:before="0"/>
              <w:jc w:val="right"/>
              <w:rPr>
                <w:b/>
                <w:bCs/>
                <w:sz w:val="16"/>
                <w:szCs w:val="16"/>
              </w:rPr>
            </w:pPr>
            <w:r w:rsidRPr="00520DBC">
              <w:rPr>
                <w:b/>
                <w:bCs/>
                <w:sz w:val="16"/>
                <w:szCs w:val="16"/>
              </w:rPr>
              <w:t>16</w:t>
            </w:r>
            <w:r>
              <w:rPr>
                <w:b/>
                <w:bCs/>
                <w:sz w:val="16"/>
                <w:szCs w:val="16"/>
              </w:rPr>
              <w:t xml:space="preserve"> </w:t>
            </w:r>
            <w:r w:rsidRPr="00520DBC">
              <w:rPr>
                <w:b/>
                <w:bCs/>
                <w:sz w:val="16"/>
                <w:szCs w:val="16"/>
              </w:rPr>
              <w:t>782</w:t>
            </w:r>
          </w:p>
        </w:tc>
      </w:tr>
      <w:tr w:rsidR="00BF56D2" w:rsidRPr="007A4C17" w:rsidTr="00C868B7">
        <w:trPr>
          <w:trHeight w:val="170"/>
          <w:jc w:val="center"/>
        </w:trPr>
        <w:tc>
          <w:tcPr>
            <w:tcW w:w="1373" w:type="pct"/>
            <w:gridSpan w:val="2"/>
            <w:tcBorders>
              <w:top w:val="nil"/>
              <w:left w:val="nil"/>
              <w:bottom w:val="nil"/>
              <w:right w:val="nil"/>
            </w:tcBorders>
            <w:shd w:val="clear" w:color="auto" w:fill="auto"/>
            <w:hideMark/>
          </w:tcPr>
          <w:p w:rsidR="00BF56D2" w:rsidRPr="007A4C17" w:rsidRDefault="00BF56D2" w:rsidP="00C868B7">
            <w:pPr>
              <w:spacing w:before="0"/>
              <w:rPr>
                <w:rFonts w:eastAsia="SimSun" w:cs="Calibri"/>
                <w:sz w:val="16"/>
                <w:szCs w:val="16"/>
              </w:rPr>
            </w:pPr>
            <w:r w:rsidRPr="007A4C17">
              <w:rPr>
                <w:rFonts w:eastAsia="SimSun" w:cs="Calibri"/>
                <w:sz w:val="16"/>
                <w:szCs w:val="16"/>
              </w:rPr>
              <w:t>Département des conférences et des publications</w:t>
            </w:r>
          </w:p>
        </w:tc>
        <w:tc>
          <w:tcPr>
            <w:tcW w:w="338" w:type="pct"/>
            <w:gridSpan w:val="2"/>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38</w:t>
            </w:r>
            <w:r>
              <w:rPr>
                <w:sz w:val="16"/>
                <w:szCs w:val="16"/>
              </w:rPr>
              <w:t xml:space="preserve"> </w:t>
            </w:r>
            <w:r w:rsidRPr="00520DBC">
              <w:rPr>
                <w:sz w:val="16"/>
                <w:szCs w:val="16"/>
              </w:rPr>
              <w:t>052</w:t>
            </w:r>
          </w:p>
        </w:tc>
        <w:tc>
          <w:tcPr>
            <w:tcW w:w="344" w:type="pct"/>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10</w:t>
            </w:r>
            <w:r>
              <w:rPr>
                <w:sz w:val="16"/>
                <w:szCs w:val="16"/>
              </w:rPr>
              <w:t xml:space="preserve"> </w:t>
            </w:r>
            <w:r w:rsidRPr="00520DBC">
              <w:rPr>
                <w:sz w:val="16"/>
                <w:szCs w:val="16"/>
              </w:rPr>
              <w:t>615</w:t>
            </w:r>
          </w:p>
        </w:tc>
        <w:tc>
          <w:tcPr>
            <w:tcW w:w="295" w:type="pct"/>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66</w:t>
            </w:r>
          </w:p>
        </w:tc>
        <w:tc>
          <w:tcPr>
            <w:tcW w:w="391" w:type="pct"/>
            <w:gridSpan w:val="2"/>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1</w:t>
            </w:r>
            <w:r>
              <w:rPr>
                <w:sz w:val="16"/>
                <w:szCs w:val="16"/>
              </w:rPr>
              <w:t xml:space="preserve"> </w:t>
            </w:r>
            <w:r w:rsidRPr="00520DBC">
              <w:rPr>
                <w:sz w:val="16"/>
                <w:szCs w:val="16"/>
              </w:rPr>
              <w:t>776</w:t>
            </w:r>
          </w:p>
        </w:tc>
        <w:tc>
          <w:tcPr>
            <w:tcW w:w="400" w:type="pct"/>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1</w:t>
            </w:r>
            <w:r>
              <w:rPr>
                <w:sz w:val="16"/>
                <w:szCs w:val="16"/>
              </w:rPr>
              <w:t xml:space="preserve"> </w:t>
            </w:r>
            <w:r w:rsidRPr="00520DBC">
              <w:rPr>
                <w:sz w:val="16"/>
                <w:szCs w:val="16"/>
              </w:rPr>
              <w:t>231</w:t>
            </w:r>
          </w:p>
        </w:tc>
        <w:tc>
          <w:tcPr>
            <w:tcW w:w="368" w:type="pct"/>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815</w:t>
            </w:r>
          </w:p>
        </w:tc>
        <w:tc>
          <w:tcPr>
            <w:tcW w:w="370" w:type="pct"/>
            <w:gridSpan w:val="2"/>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280</w:t>
            </w:r>
          </w:p>
        </w:tc>
        <w:tc>
          <w:tcPr>
            <w:tcW w:w="353" w:type="pct"/>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210</w:t>
            </w:r>
          </w:p>
        </w:tc>
        <w:tc>
          <w:tcPr>
            <w:tcW w:w="377" w:type="pct"/>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350</w:t>
            </w:r>
          </w:p>
        </w:tc>
        <w:tc>
          <w:tcPr>
            <w:tcW w:w="391" w:type="pct"/>
            <w:gridSpan w:val="2"/>
            <w:tcBorders>
              <w:top w:val="nil"/>
              <w:left w:val="nil"/>
              <w:bottom w:val="nil"/>
              <w:right w:val="nil"/>
            </w:tcBorders>
            <w:shd w:val="clear" w:color="000000" w:fill="FFFFFF"/>
            <w:noWrap/>
            <w:vAlign w:val="center"/>
          </w:tcPr>
          <w:p w:rsidR="00BF56D2" w:rsidRPr="00520DBC" w:rsidRDefault="00BF56D2" w:rsidP="00C868B7">
            <w:pPr>
              <w:spacing w:before="0"/>
              <w:jc w:val="right"/>
              <w:rPr>
                <w:b/>
                <w:bCs/>
                <w:sz w:val="16"/>
                <w:szCs w:val="16"/>
              </w:rPr>
            </w:pPr>
            <w:r w:rsidRPr="00520DBC">
              <w:rPr>
                <w:b/>
                <w:bCs/>
                <w:sz w:val="16"/>
                <w:szCs w:val="16"/>
              </w:rPr>
              <w:t>53</w:t>
            </w:r>
            <w:r>
              <w:rPr>
                <w:b/>
                <w:bCs/>
                <w:sz w:val="16"/>
                <w:szCs w:val="16"/>
              </w:rPr>
              <w:t xml:space="preserve"> </w:t>
            </w:r>
            <w:r w:rsidRPr="00520DBC">
              <w:rPr>
                <w:b/>
                <w:bCs/>
                <w:sz w:val="16"/>
                <w:szCs w:val="16"/>
              </w:rPr>
              <w:t>395</w:t>
            </w:r>
          </w:p>
        </w:tc>
      </w:tr>
      <w:tr w:rsidR="00BF56D2" w:rsidRPr="007A4C17" w:rsidTr="00C868B7">
        <w:trPr>
          <w:trHeight w:val="170"/>
          <w:jc w:val="center"/>
        </w:trPr>
        <w:tc>
          <w:tcPr>
            <w:tcW w:w="1373" w:type="pct"/>
            <w:gridSpan w:val="2"/>
            <w:tcBorders>
              <w:top w:val="nil"/>
              <w:left w:val="nil"/>
              <w:bottom w:val="nil"/>
              <w:right w:val="nil"/>
            </w:tcBorders>
            <w:shd w:val="clear" w:color="auto" w:fill="auto"/>
            <w:hideMark/>
          </w:tcPr>
          <w:p w:rsidR="00BF56D2" w:rsidRPr="007A4C17" w:rsidRDefault="00BF56D2" w:rsidP="00C868B7">
            <w:pPr>
              <w:spacing w:before="0"/>
              <w:rPr>
                <w:rFonts w:eastAsia="SimSun" w:cs="Calibri"/>
                <w:sz w:val="16"/>
                <w:szCs w:val="16"/>
              </w:rPr>
            </w:pPr>
            <w:r w:rsidRPr="007A4C17">
              <w:rPr>
                <w:rFonts w:eastAsia="SimSun" w:cs="Calibri"/>
                <w:sz w:val="16"/>
                <w:szCs w:val="16"/>
              </w:rPr>
              <w:t>Département de la gestion des ressources humaines</w:t>
            </w:r>
          </w:p>
        </w:tc>
        <w:tc>
          <w:tcPr>
            <w:tcW w:w="338" w:type="pct"/>
            <w:gridSpan w:val="2"/>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10</w:t>
            </w:r>
            <w:r>
              <w:rPr>
                <w:sz w:val="16"/>
                <w:szCs w:val="16"/>
              </w:rPr>
              <w:t xml:space="preserve"> </w:t>
            </w:r>
            <w:r w:rsidRPr="00520DBC">
              <w:rPr>
                <w:sz w:val="16"/>
                <w:szCs w:val="16"/>
              </w:rPr>
              <w:t>596</w:t>
            </w:r>
          </w:p>
        </w:tc>
        <w:tc>
          <w:tcPr>
            <w:tcW w:w="344" w:type="pct"/>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3</w:t>
            </w:r>
            <w:r>
              <w:rPr>
                <w:sz w:val="16"/>
                <w:szCs w:val="16"/>
              </w:rPr>
              <w:t xml:space="preserve"> </w:t>
            </w:r>
            <w:r w:rsidRPr="00520DBC">
              <w:rPr>
                <w:sz w:val="16"/>
                <w:szCs w:val="16"/>
              </w:rPr>
              <w:t>079</w:t>
            </w:r>
          </w:p>
        </w:tc>
        <w:tc>
          <w:tcPr>
            <w:tcW w:w="295" w:type="pct"/>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230</w:t>
            </w:r>
          </w:p>
        </w:tc>
        <w:tc>
          <w:tcPr>
            <w:tcW w:w="391" w:type="pct"/>
            <w:gridSpan w:val="2"/>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1</w:t>
            </w:r>
            <w:r>
              <w:rPr>
                <w:sz w:val="16"/>
                <w:szCs w:val="16"/>
              </w:rPr>
              <w:t xml:space="preserve"> </w:t>
            </w:r>
            <w:r w:rsidRPr="00520DBC">
              <w:rPr>
                <w:sz w:val="16"/>
                <w:szCs w:val="16"/>
              </w:rPr>
              <w:t>910</w:t>
            </w:r>
          </w:p>
        </w:tc>
        <w:tc>
          <w:tcPr>
            <w:tcW w:w="400" w:type="pct"/>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4</w:t>
            </w:r>
            <w:r>
              <w:rPr>
                <w:sz w:val="16"/>
                <w:szCs w:val="16"/>
              </w:rPr>
              <w:t xml:space="preserve"> </w:t>
            </w:r>
            <w:r w:rsidRPr="00520DBC">
              <w:rPr>
                <w:sz w:val="16"/>
                <w:szCs w:val="16"/>
              </w:rPr>
              <w:t>155</w:t>
            </w:r>
          </w:p>
        </w:tc>
        <w:tc>
          <w:tcPr>
            <w:tcW w:w="368" w:type="pct"/>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372</w:t>
            </w:r>
          </w:p>
        </w:tc>
        <w:tc>
          <w:tcPr>
            <w:tcW w:w="370" w:type="pct"/>
            <w:gridSpan w:val="2"/>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116</w:t>
            </w:r>
          </w:p>
        </w:tc>
        <w:tc>
          <w:tcPr>
            <w:tcW w:w="353" w:type="pct"/>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2</w:t>
            </w:r>
            <w:r>
              <w:rPr>
                <w:sz w:val="16"/>
                <w:szCs w:val="16"/>
              </w:rPr>
              <w:t xml:space="preserve"> </w:t>
            </w:r>
            <w:r w:rsidRPr="00520DBC">
              <w:rPr>
                <w:sz w:val="16"/>
                <w:szCs w:val="16"/>
              </w:rPr>
              <w:t>504</w:t>
            </w:r>
          </w:p>
        </w:tc>
        <w:tc>
          <w:tcPr>
            <w:tcW w:w="377" w:type="pct"/>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202</w:t>
            </w:r>
          </w:p>
        </w:tc>
        <w:tc>
          <w:tcPr>
            <w:tcW w:w="391" w:type="pct"/>
            <w:gridSpan w:val="2"/>
            <w:tcBorders>
              <w:top w:val="nil"/>
              <w:left w:val="nil"/>
              <w:bottom w:val="nil"/>
              <w:right w:val="nil"/>
            </w:tcBorders>
            <w:shd w:val="clear" w:color="000000" w:fill="FFFFFF"/>
            <w:noWrap/>
            <w:vAlign w:val="center"/>
          </w:tcPr>
          <w:p w:rsidR="00BF56D2" w:rsidRPr="00520DBC" w:rsidRDefault="00BF56D2" w:rsidP="00C868B7">
            <w:pPr>
              <w:spacing w:before="0"/>
              <w:jc w:val="right"/>
              <w:rPr>
                <w:b/>
                <w:bCs/>
                <w:sz w:val="16"/>
                <w:szCs w:val="16"/>
              </w:rPr>
            </w:pPr>
            <w:r w:rsidRPr="00520DBC">
              <w:rPr>
                <w:b/>
                <w:bCs/>
                <w:sz w:val="16"/>
                <w:szCs w:val="16"/>
              </w:rPr>
              <w:t>23</w:t>
            </w:r>
            <w:r>
              <w:rPr>
                <w:b/>
                <w:bCs/>
                <w:sz w:val="16"/>
                <w:szCs w:val="16"/>
              </w:rPr>
              <w:t xml:space="preserve"> </w:t>
            </w:r>
            <w:r w:rsidRPr="00520DBC">
              <w:rPr>
                <w:b/>
                <w:bCs/>
                <w:sz w:val="16"/>
                <w:szCs w:val="16"/>
              </w:rPr>
              <w:t>164</w:t>
            </w:r>
          </w:p>
        </w:tc>
      </w:tr>
      <w:tr w:rsidR="00BF56D2" w:rsidRPr="007A4C17" w:rsidTr="00C868B7">
        <w:trPr>
          <w:trHeight w:val="170"/>
          <w:jc w:val="center"/>
        </w:trPr>
        <w:tc>
          <w:tcPr>
            <w:tcW w:w="1373" w:type="pct"/>
            <w:gridSpan w:val="2"/>
            <w:tcBorders>
              <w:top w:val="nil"/>
              <w:left w:val="nil"/>
              <w:bottom w:val="nil"/>
              <w:right w:val="nil"/>
            </w:tcBorders>
            <w:shd w:val="clear" w:color="auto" w:fill="auto"/>
            <w:hideMark/>
          </w:tcPr>
          <w:p w:rsidR="00BF56D2" w:rsidRPr="007A4C17" w:rsidRDefault="00BF56D2" w:rsidP="00C868B7">
            <w:pPr>
              <w:spacing w:before="0"/>
              <w:rPr>
                <w:rFonts w:eastAsia="SimSun" w:cs="Calibri"/>
                <w:sz w:val="16"/>
                <w:szCs w:val="16"/>
              </w:rPr>
            </w:pPr>
            <w:r w:rsidRPr="007A4C17">
              <w:rPr>
                <w:rFonts w:eastAsia="SimSun" w:cs="Calibri"/>
                <w:sz w:val="16"/>
                <w:szCs w:val="16"/>
              </w:rPr>
              <w:t>Département de la gestion des ressources financières</w:t>
            </w:r>
          </w:p>
        </w:tc>
        <w:tc>
          <w:tcPr>
            <w:tcW w:w="338" w:type="pct"/>
            <w:gridSpan w:val="2"/>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9</w:t>
            </w:r>
            <w:r>
              <w:rPr>
                <w:sz w:val="16"/>
                <w:szCs w:val="16"/>
              </w:rPr>
              <w:t xml:space="preserve"> </w:t>
            </w:r>
            <w:r w:rsidRPr="00520DBC">
              <w:rPr>
                <w:sz w:val="16"/>
                <w:szCs w:val="16"/>
              </w:rPr>
              <w:t>891</w:t>
            </w:r>
          </w:p>
        </w:tc>
        <w:tc>
          <w:tcPr>
            <w:tcW w:w="344" w:type="pct"/>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2</w:t>
            </w:r>
            <w:r>
              <w:rPr>
                <w:sz w:val="16"/>
                <w:szCs w:val="16"/>
              </w:rPr>
              <w:t xml:space="preserve"> </w:t>
            </w:r>
            <w:r w:rsidRPr="00520DBC">
              <w:rPr>
                <w:sz w:val="16"/>
                <w:szCs w:val="16"/>
              </w:rPr>
              <w:t>988</w:t>
            </w:r>
          </w:p>
        </w:tc>
        <w:tc>
          <w:tcPr>
            <w:tcW w:w="295" w:type="pct"/>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36</w:t>
            </w:r>
          </w:p>
        </w:tc>
        <w:tc>
          <w:tcPr>
            <w:tcW w:w="391" w:type="pct"/>
            <w:gridSpan w:val="2"/>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227</w:t>
            </w:r>
          </w:p>
        </w:tc>
        <w:tc>
          <w:tcPr>
            <w:tcW w:w="400" w:type="pct"/>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8</w:t>
            </w:r>
          </w:p>
        </w:tc>
        <w:tc>
          <w:tcPr>
            <w:tcW w:w="368" w:type="pct"/>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30</w:t>
            </w:r>
          </w:p>
        </w:tc>
        <w:tc>
          <w:tcPr>
            <w:tcW w:w="370" w:type="pct"/>
            <w:gridSpan w:val="2"/>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55</w:t>
            </w:r>
          </w:p>
        </w:tc>
        <w:tc>
          <w:tcPr>
            <w:tcW w:w="353" w:type="pct"/>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16</w:t>
            </w:r>
          </w:p>
        </w:tc>
        <w:tc>
          <w:tcPr>
            <w:tcW w:w="377" w:type="pct"/>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142</w:t>
            </w:r>
          </w:p>
        </w:tc>
        <w:tc>
          <w:tcPr>
            <w:tcW w:w="391" w:type="pct"/>
            <w:gridSpan w:val="2"/>
            <w:tcBorders>
              <w:top w:val="nil"/>
              <w:left w:val="nil"/>
              <w:bottom w:val="nil"/>
              <w:right w:val="nil"/>
            </w:tcBorders>
            <w:shd w:val="clear" w:color="000000" w:fill="FFFFFF"/>
            <w:noWrap/>
            <w:vAlign w:val="center"/>
          </w:tcPr>
          <w:p w:rsidR="00BF56D2" w:rsidRPr="00520DBC" w:rsidRDefault="00BF56D2" w:rsidP="00C868B7">
            <w:pPr>
              <w:spacing w:before="0"/>
              <w:jc w:val="right"/>
              <w:rPr>
                <w:b/>
                <w:bCs/>
                <w:sz w:val="16"/>
                <w:szCs w:val="16"/>
              </w:rPr>
            </w:pPr>
            <w:r w:rsidRPr="00520DBC">
              <w:rPr>
                <w:b/>
                <w:bCs/>
                <w:sz w:val="16"/>
                <w:szCs w:val="16"/>
              </w:rPr>
              <w:t>13</w:t>
            </w:r>
            <w:r>
              <w:rPr>
                <w:b/>
                <w:bCs/>
                <w:sz w:val="16"/>
                <w:szCs w:val="16"/>
              </w:rPr>
              <w:t xml:space="preserve"> </w:t>
            </w:r>
            <w:r w:rsidRPr="00520DBC">
              <w:rPr>
                <w:b/>
                <w:bCs/>
                <w:sz w:val="16"/>
                <w:szCs w:val="16"/>
              </w:rPr>
              <w:t>393</w:t>
            </w:r>
          </w:p>
        </w:tc>
      </w:tr>
      <w:tr w:rsidR="00BF56D2" w:rsidRPr="007A4C17" w:rsidTr="00C868B7">
        <w:trPr>
          <w:trHeight w:val="170"/>
          <w:jc w:val="center"/>
        </w:trPr>
        <w:tc>
          <w:tcPr>
            <w:tcW w:w="1373" w:type="pct"/>
            <w:gridSpan w:val="2"/>
            <w:tcBorders>
              <w:top w:val="nil"/>
              <w:left w:val="nil"/>
              <w:bottom w:val="nil"/>
              <w:right w:val="nil"/>
            </w:tcBorders>
            <w:shd w:val="clear" w:color="auto" w:fill="auto"/>
            <w:hideMark/>
          </w:tcPr>
          <w:p w:rsidR="00BF56D2" w:rsidRPr="007A4C17" w:rsidRDefault="00BF56D2" w:rsidP="00C868B7">
            <w:pPr>
              <w:spacing w:before="0"/>
              <w:rPr>
                <w:rFonts w:eastAsia="SimSun" w:cs="Calibri"/>
                <w:sz w:val="16"/>
                <w:szCs w:val="16"/>
              </w:rPr>
            </w:pPr>
            <w:r w:rsidRPr="007A4C17">
              <w:rPr>
                <w:rFonts w:eastAsia="SimSun" w:cs="Calibri"/>
                <w:sz w:val="16"/>
                <w:szCs w:val="16"/>
              </w:rPr>
              <w:t>Département des services informatiques</w:t>
            </w:r>
          </w:p>
        </w:tc>
        <w:tc>
          <w:tcPr>
            <w:tcW w:w="338" w:type="pct"/>
            <w:gridSpan w:val="2"/>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20</w:t>
            </w:r>
            <w:r>
              <w:rPr>
                <w:sz w:val="16"/>
                <w:szCs w:val="16"/>
              </w:rPr>
              <w:t xml:space="preserve"> </w:t>
            </w:r>
            <w:r w:rsidRPr="00520DBC">
              <w:rPr>
                <w:sz w:val="16"/>
                <w:szCs w:val="16"/>
              </w:rPr>
              <w:t>302</w:t>
            </w:r>
          </w:p>
        </w:tc>
        <w:tc>
          <w:tcPr>
            <w:tcW w:w="344" w:type="pct"/>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6</w:t>
            </w:r>
            <w:r>
              <w:rPr>
                <w:sz w:val="16"/>
                <w:szCs w:val="16"/>
              </w:rPr>
              <w:t xml:space="preserve"> </w:t>
            </w:r>
            <w:r w:rsidRPr="00520DBC">
              <w:rPr>
                <w:sz w:val="16"/>
                <w:szCs w:val="16"/>
              </w:rPr>
              <w:t>315</w:t>
            </w:r>
          </w:p>
        </w:tc>
        <w:tc>
          <w:tcPr>
            <w:tcW w:w="295" w:type="pct"/>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58</w:t>
            </w:r>
          </w:p>
        </w:tc>
        <w:tc>
          <w:tcPr>
            <w:tcW w:w="391" w:type="pct"/>
            <w:gridSpan w:val="2"/>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5</w:t>
            </w:r>
            <w:r>
              <w:rPr>
                <w:sz w:val="16"/>
                <w:szCs w:val="16"/>
              </w:rPr>
              <w:t xml:space="preserve"> </w:t>
            </w:r>
            <w:r w:rsidRPr="00520DBC">
              <w:rPr>
                <w:sz w:val="16"/>
                <w:szCs w:val="16"/>
              </w:rPr>
              <w:t>746</w:t>
            </w:r>
          </w:p>
        </w:tc>
        <w:tc>
          <w:tcPr>
            <w:tcW w:w="400" w:type="pct"/>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5</w:t>
            </w:r>
            <w:r>
              <w:rPr>
                <w:sz w:val="16"/>
                <w:szCs w:val="16"/>
              </w:rPr>
              <w:t xml:space="preserve"> </w:t>
            </w:r>
            <w:r w:rsidRPr="00520DBC">
              <w:rPr>
                <w:sz w:val="16"/>
                <w:szCs w:val="16"/>
              </w:rPr>
              <w:t>018</w:t>
            </w:r>
          </w:p>
        </w:tc>
        <w:tc>
          <w:tcPr>
            <w:tcW w:w="368" w:type="pct"/>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908</w:t>
            </w:r>
          </w:p>
        </w:tc>
        <w:tc>
          <w:tcPr>
            <w:tcW w:w="370" w:type="pct"/>
            <w:gridSpan w:val="2"/>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229</w:t>
            </w:r>
          </w:p>
        </w:tc>
        <w:tc>
          <w:tcPr>
            <w:tcW w:w="353" w:type="pct"/>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636</w:t>
            </w:r>
          </w:p>
        </w:tc>
        <w:tc>
          <w:tcPr>
            <w:tcW w:w="377" w:type="pct"/>
            <w:tcBorders>
              <w:top w:val="nil"/>
              <w:left w:val="nil"/>
              <w:bottom w:val="nil"/>
              <w:right w:val="nil"/>
            </w:tcBorders>
            <w:shd w:val="clear" w:color="000000" w:fill="FFFFFF"/>
            <w:noWrap/>
            <w:vAlign w:val="center"/>
          </w:tcPr>
          <w:p w:rsidR="00BF56D2" w:rsidRPr="00520DBC" w:rsidRDefault="00BF56D2" w:rsidP="00C868B7">
            <w:pPr>
              <w:spacing w:before="0"/>
              <w:jc w:val="right"/>
              <w:rPr>
                <w:sz w:val="16"/>
                <w:szCs w:val="16"/>
              </w:rPr>
            </w:pPr>
            <w:r w:rsidRPr="00520DBC">
              <w:rPr>
                <w:sz w:val="16"/>
                <w:szCs w:val="16"/>
              </w:rPr>
              <w:t>11</w:t>
            </w:r>
          </w:p>
        </w:tc>
        <w:tc>
          <w:tcPr>
            <w:tcW w:w="391" w:type="pct"/>
            <w:gridSpan w:val="2"/>
            <w:tcBorders>
              <w:top w:val="nil"/>
              <w:left w:val="nil"/>
              <w:bottom w:val="nil"/>
              <w:right w:val="nil"/>
            </w:tcBorders>
            <w:shd w:val="clear" w:color="000000" w:fill="FFFFFF"/>
            <w:noWrap/>
            <w:vAlign w:val="center"/>
          </w:tcPr>
          <w:p w:rsidR="00BF56D2" w:rsidRPr="00520DBC" w:rsidRDefault="00BF56D2" w:rsidP="00C868B7">
            <w:pPr>
              <w:spacing w:before="0"/>
              <w:jc w:val="right"/>
              <w:rPr>
                <w:b/>
                <w:bCs/>
                <w:sz w:val="16"/>
                <w:szCs w:val="16"/>
              </w:rPr>
            </w:pPr>
            <w:r w:rsidRPr="00520DBC">
              <w:rPr>
                <w:b/>
                <w:bCs/>
                <w:sz w:val="16"/>
                <w:szCs w:val="16"/>
              </w:rPr>
              <w:t>39</w:t>
            </w:r>
            <w:r>
              <w:rPr>
                <w:b/>
                <w:bCs/>
                <w:sz w:val="16"/>
                <w:szCs w:val="16"/>
              </w:rPr>
              <w:t xml:space="preserve"> </w:t>
            </w:r>
            <w:r w:rsidRPr="00520DBC">
              <w:rPr>
                <w:b/>
                <w:bCs/>
                <w:sz w:val="16"/>
                <w:szCs w:val="16"/>
              </w:rPr>
              <w:t>223</w:t>
            </w:r>
          </w:p>
        </w:tc>
      </w:tr>
      <w:tr w:rsidR="00BF56D2" w:rsidRPr="007A4C17" w:rsidTr="00C868B7">
        <w:trPr>
          <w:trHeight w:val="170"/>
          <w:jc w:val="center"/>
        </w:trPr>
        <w:tc>
          <w:tcPr>
            <w:tcW w:w="1373" w:type="pct"/>
            <w:gridSpan w:val="2"/>
            <w:tcBorders>
              <w:top w:val="single" w:sz="4" w:space="0" w:color="000099"/>
              <w:left w:val="nil"/>
              <w:bottom w:val="single" w:sz="4" w:space="0" w:color="000099"/>
              <w:right w:val="nil"/>
            </w:tcBorders>
            <w:shd w:val="clear" w:color="000000" w:fill="DCE6F1"/>
            <w:noWrap/>
            <w:hideMark/>
          </w:tcPr>
          <w:p w:rsidR="00BF56D2" w:rsidRPr="007A4C17" w:rsidRDefault="00BF56D2" w:rsidP="00C868B7">
            <w:pPr>
              <w:spacing w:before="0"/>
              <w:rPr>
                <w:rFonts w:cs="Calibri"/>
                <w:b/>
                <w:bCs/>
                <w:color w:val="000099"/>
                <w:sz w:val="16"/>
                <w:szCs w:val="16"/>
              </w:rPr>
            </w:pPr>
            <w:r w:rsidRPr="007A4C17">
              <w:rPr>
                <w:rFonts w:cs="Calibri"/>
                <w:b/>
                <w:bCs/>
                <w:color w:val="000099"/>
                <w:sz w:val="16"/>
                <w:szCs w:val="16"/>
              </w:rPr>
              <w:t>TOTAL</w:t>
            </w:r>
          </w:p>
        </w:tc>
        <w:tc>
          <w:tcPr>
            <w:tcW w:w="338" w:type="pct"/>
            <w:gridSpan w:val="2"/>
            <w:tcBorders>
              <w:top w:val="single" w:sz="4" w:space="0" w:color="000099"/>
              <w:left w:val="nil"/>
              <w:bottom w:val="single" w:sz="4" w:space="0" w:color="000099"/>
              <w:right w:val="nil"/>
            </w:tcBorders>
            <w:shd w:val="clear" w:color="000000" w:fill="DCE6F1"/>
            <w:noWrap/>
            <w:vAlign w:val="center"/>
          </w:tcPr>
          <w:p w:rsidR="00BF56D2" w:rsidRPr="00520DBC" w:rsidRDefault="00BF56D2" w:rsidP="00C868B7">
            <w:pPr>
              <w:spacing w:before="0"/>
              <w:jc w:val="right"/>
              <w:rPr>
                <w:b/>
                <w:bCs/>
                <w:color w:val="000099"/>
                <w:sz w:val="16"/>
                <w:szCs w:val="16"/>
              </w:rPr>
            </w:pPr>
            <w:r w:rsidRPr="00520DBC">
              <w:rPr>
                <w:b/>
                <w:bCs/>
                <w:color w:val="000099"/>
                <w:sz w:val="16"/>
                <w:szCs w:val="16"/>
              </w:rPr>
              <w:t>96</w:t>
            </w:r>
            <w:r>
              <w:rPr>
                <w:b/>
                <w:bCs/>
                <w:color w:val="000099"/>
                <w:sz w:val="16"/>
                <w:szCs w:val="16"/>
              </w:rPr>
              <w:t xml:space="preserve"> </w:t>
            </w:r>
            <w:r w:rsidRPr="00520DBC">
              <w:rPr>
                <w:b/>
                <w:bCs/>
                <w:color w:val="000099"/>
                <w:sz w:val="16"/>
                <w:szCs w:val="16"/>
              </w:rPr>
              <w:t>816</w:t>
            </w:r>
          </w:p>
        </w:tc>
        <w:tc>
          <w:tcPr>
            <w:tcW w:w="344" w:type="pct"/>
            <w:tcBorders>
              <w:top w:val="single" w:sz="4" w:space="0" w:color="000099"/>
              <w:left w:val="nil"/>
              <w:bottom w:val="single" w:sz="4" w:space="0" w:color="000099"/>
              <w:right w:val="nil"/>
            </w:tcBorders>
            <w:shd w:val="clear" w:color="000000" w:fill="DCE6F1"/>
            <w:noWrap/>
            <w:vAlign w:val="center"/>
          </w:tcPr>
          <w:p w:rsidR="00BF56D2" w:rsidRPr="00520DBC" w:rsidRDefault="00BF56D2" w:rsidP="00C868B7">
            <w:pPr>
              <w:spacing w:before="0"/>
              <w:jc w:val="right"/>
              <w:rPr>
                <w:b/>
                <w:bCs/>
                <w:color w:val="000099"/>
                <w:sz w:val="16"/>
                <w:szCs w:val="16"/>
              </w:rPr>
            </w:pPr>
            <w:r w:rsidRPr="00520DBC">
              <w:rPr>
                <w:b/>
                <w:bCs/>
                <w:color w:val="000099"/>
                <w:sz w:val="16"/>
                <w:szCs w:val="16"/>
              </w:rPr>
              <w:t>28</w:t>
            </w:r>
            <w:r>
              <w:rPr>
                <w:b/>
                <w:bCs/>
                <w:color w:val="000099"/>
                <w:sz w:val="16"/>
                <w:szCs w:val="16"/>
              </w:rPr>
              <w:t xml:space="preserve"> </w:t>
            </w:r>
            <w:r w:rsidRPr="00520DBC">
              <w:rPr>
                <w:b/>
                <w:bCs/>
                <w:color w:val="000099"/>
                <w:sz w:val="16"/>
                <w:szCs w:val="16"/>
              </w:rPr>
              <w:t>661</w:t>
            </w:r>
          </w:p>
        </w:tc>
        <w:tc>
          <w:tcPr>
            <w:tcW w:w="295" w:type="pct"/>
            <w:tcBorders>
              <w:top w:val="single" w:sz="4" w:space="0" w:color="000099"/>
              <w:left w:val="nil"/>
              <w:bottom w:val="single" w:sz="4" w:space="0" w:color="000099"/>
              <w:right w:val="nil"/>
            </w:tcBorders>
            <w:shd w:val="clear" w:color="000000" w:fill="DCE6F1"/>
            <w:noWrap/>
            <w:vAlign w:val="center"/>
          </w:tcPr>
          <w:p w:rsidR="00BF56D2" w:rsidRPr="00520DBC" w:rsidRDefault="00BF56D2" w:rsidP="00C868B7">
            <w:pPr>
              <w:spacing w:before="0"/>
              <w:jc w:val="right"/>
              <w:rPr>
                <w:b/>
                <w:bCs/>
                <w:color w:val="000099"/>
                <w:sz w:val="16"/>
                <w:szCs w:val="16"/>
              </w:rPr>
            </w:pPr>
            <w:r w:rsidRPr="00520DBC">
              <w:rPr>
                <w:b/>
                <w:bCs/>
                <w:color w:val="000099"/>
                <w:sz w:val="16"/>
                <w:szCs w:val="16"/>
              </w:rPr>
              <w:t>1</w:t>
            </w:r>
            <w:r>
              <w:rPr>
                <w:b/>
                <w:bCs/>
                <w:color w:val="000099"/>
                <w:sz w:val="16"/>
                <w:szCs w:val="16"/>
              </w:rPr>
              <w:t xml:space="preserve"> </w:t>
            </w:r>
            <w:r w:rsidRPr="00520DBC">
              <w:rPr>
                <w:b/>
                <w:bCs/>
                <w:color w:val="000099"/>
                <w:sz w:val="16"/>
                <w:szCs w:val="16"/>
              </w:rPr>
              <w:t>240</w:t>
            </w:r>
          </w:p>
        </w:tc>
        <w:tc>
          <w:tcPr>
            <w:tcW w:w="391" w:type="pct"/>
            <w:gridSpan w:val="2"/>
            <w:tcBorders>
              <w:top w:val="single" w:sz="4" w:space="0" w:color="000099"/>
              <w:left w:val="nil"/>
              <w:bottom w:val="single" w:sz="4" w:space="0" w:color="000099"/>
              <w:right w:val="nil"/>
            </w:tcBorders>
            <w:shd w:val="clear" w:color="000000" w:fill="DCE6F1"/>
            <w:noWrap/>
            <w:vAlign w:val="center"/>
          </w:tcPr>
          <w:p w:rsidR="00BF56D2" w:rsidRPr="00520DBC" w:rsidRDefault="00BF56D2" w:rsidP="00C868B7">
            <w:pPr>
              <w:spacing w:before="0"/>
              <w:jc w:val="right"/>
              <w:rPr>
                <w:b/>
                <w:bCs/>
                <w:color w:val="000099"/>
                <w:sz w:val="16"/>
                <w:szCs w:val="16"/>
              </w:rPr>
            </w:pPr>
            <w:r w:rsidRPr="00520DBC">
              <w:rPr>
                <w:b/>
                <w:bCs/>
                <w:color w:val="000099"/>
                <w:sz w:val="16"/>
                <w:szCs w:val="16"/>
              </w:rPr>
              <w:t>9</w:t>
            </w:r>
            <w:r>
              <w:rPr>
                <w:b/>
                <w:bCs/>
                <w:color w:val="000099"/>
                <w:sz w:val="16"/>
                <w:szCs w:val="16"/>
              </w:rPr>
              <w:t xml:space="preserve"> </w:t>
            </w:r>
            <w:r w:rsidRPr="00520DBC">
              <w:rPr>
                <w:b/>
                <w:bCs/>
                <w:color w:val="000099"/>
                <w:sz w:val="16"/>
                <w:szCs w:val="16"/>
              </w:rPr>
              <w:t>966</w:t>
            </w:r>
          </w:p>
        </w:tc>
        <w:tc>
          <w:tcPr>
            <w:tcW w:w="400" w:type="pct"/>
            <w:tcBorders>
              <w:top w:val="single" w:sz="4" w:space="0" w:color="000099"/>
              <w:left w:val="nil"/>
              <w:bottom w:val="single" w:sz="4" w:space="0" w:color="000099"/>
              <w:right w:val="nil"/>
            </w:tcBorders>
            <w:shd w:val="clear" w:color="000000" w:fill="DCE6F1"/>
            <w:noWrap/>
            <w:vAlign w:val="center"/>
          </w:tcPr>
          <w:p w:rsidR="00BF56D2" w:rsidRPr="00520DBC" w:rsidRDefault="00BF56D2" w:rsidP="00C868B7">
            <w:pPr>
              <w:spacing w:before="0"/>
              <w:jc w:val="right"/>
              <w:rPr>
                <w:b/>
                <w:bCs/>
                <w:color w:val="000099"/>
                <w:sz w:val="16"/>
                <w:szCs w:val="16"/>
              </w:rPr>
            </w:pPr>
            <w:r w:rsidRPr="00520DBC">
              <w:rPr>
                <w:b/>
                <w:bCs/>
                <w:color w:val="000099"/>
                <w:sz w:val="16"/>
                <w:szCs w:val="16"/>
              </w:rPr>
              <w:t>10</w:t>
            </w:r>
            <w:r>
              <w:rPr>
                <w:b/>
                <w:bCs/>
                <w:color w:val="000099"/>
                <w:sz w:val="16"/>
                <w:szCs w:val="16"/>
              </w:rPr>
              <w:t xml:space="preserve"> </w:t>
            </w:r>
            <w:r w:rsidRPr="00520DBC">
              <w:rPr>
                <w:b/>
                <w:bCs/>
                <w:color w:val="000099"/>
                <w:sz w:val="16"/>
                <w:szCs w:val="16"/>
              </w:rPr>
              <w:t>446</w:t>
            </w:r>
          </w:p>
        </w:tc>
        <w:tc>
          <w:tcPr>
            <w:tcW w:w="368" w:type="pct"/>
            <w:tcBorders>
              <w:top w:val="single" w:sz="4" w:space="0" w:color="000099"/>
              <w:left w:val="nil"/>
              <w:bottom w:val="single" w:sz="4" w:space="0" w:color="000099"/>
              <w:right w:val="nil"/>
            </w:tcBorders>
            <w:shd w:val="clear" w:color="000000" w:fill="DCE6F1"/>
            <w:noWrap/>
            <w:vAlign w:val="center"/>
          </w:tcPr>
          <w:p w:rsidR="00BF56D2" w:rsidRPr="00520DBC" w:rsidRDefault="00BF56D2" w:rsidP="00C868B7">
            <w:pPr>
              <w:spacing w:before="0"/>
              <w:jc w:val="right"/>
              <w:rPr>
                <w:b/>
                <w:bCs/>
                <w:color w:val="000099"/>
                <w:sz w:val="16"/>
                <w:szCs w:val="16"/>
              </w:rPr>
            </w:pPr>
            <w:r w:rsidRPr="00520DBC">
              <w:rPr>
                <w:b/>
                <w:bCs/>
                <w:color w:val="000099"/>
                <w:sz w:val="16"/>
                <w:szCs w:val="16"/>
              </w:rPr>
              <w:t>2</w:t>
            </w:r>
            <w:r>
              <w:rPr>
                <w:b/>
                <w:bCs/>
                <w:color w:val="000099"/>
                <w:sz w:val="16"/>
                <w:szCs w:val="16"/>
              </w:rPr>
              <w:t xml:space="preserve"> </w:t>
            </w:r>
            <w:r w:rsidRPr="00520DBC">
              <w:rPr>
                <w:b/>
                <w:bCs/>
                <w:color w:val="000099"/>
                <w:sz w:val="16"/>
                <w:szCs w:val="16"/>
              </w:rPr>
              <w:t>273</w:t>
            </w:r>
          </w:p>
        </w:tc>
        <w:tc>
          <w:tcPr>
            <w:tcW w:w="370" w:type="pct"/>
            <w:gridSpan w:val="2"/>
            <w:tcBorders>
              <w:top w:val="single" w:sz="4" w:space="0" w:color="000099"/>
              <w:left w:val="nil"/>
              <w:bottom w:val="single" w:sz="4" w:space="0" w:color="000099"/>
              <w:right w:val="nil"/>
            </w:tcBorders>
            <w:shd w:val="clear" w:color="000000" w:fill="DCE6F1"/>
            <w:noWrap/>
            <w:vAlign w:val="center"/>
          </w:tcPr>
          <w:p w:rsidR="00BF56D2" w:rsidRPr="00520DBC" w:rsidRDefault="00BF56D2" w:rsidP="00C868B7">
            <w:pPr>
              <w:spacing w:before="0"/>
              <w:jc w:val="right"/>
              <w:rPr>
                <w:b/>
                <w:bCs/>
                <w:color w:val="000099"/>
                <w:sz w:val="16"/>
                <w:szCs w:val="16"/>
              </w:rPr>
            </w:pPr>
            <w:r w:rsidRPr="00520DBC">
              <w:rPr>
                <w:b/>
                <w:bCs/>
                <w:color w:val="000099"/>
                <w:sz w:val="16"/>
                <w:szCs w:val="16"/>
              </w:rPr>
              <w:t>926</w:t>
            </w:r>
          </w:p>
        </w:tc>
        <w:tc>
          <w:tcPr>
            <w:tcW w:w="353" w:type="pct"/>
            <w:tcBorders>
              <w:top w:val="single" w:sz="4" w:space="0" w:color="000099"/>
              <w:left w:val="nil"/>
              <w:bottom w:val="single" w:sz="4" w:space="0" w:color="000099"/>
              <w:right w:val="nil"/>
            </w:tcBorders>
            <w:shd w:val="clear" w:color="000000" w:fill="DCE6F1"/>
            <w:noWrap/>
            <w:vAlign w:val="center"/>
          </w:tcPr>
          <w:p w:rsidR="00BF56D2" w:rsidRPr="00520DBC" w:rsidRDefault="00BF56D2" w:rsidP="00C868B7">
            <w:pPr>
              <w:spacing w:before="0"/>
              <w:jc w:val="right"/>
              <w:rPr>
                <w:b/>
                <w:bCs/>
                <w:color w:val="000099"/>
                <w:sz w:val="16"/>
                <w:szCs w:val="16"/>
              </w:rPr>
            </w:pPr>
            <w:r w:rsidRPr="00520DBC">
              <w:rPr>
                <w:b/>
                <w:bCs/>
                <w:color w:val="000099"/>
                <w:sz w:val="16"/>
                <w:szCs w:val="16"/>
              </w:rPr>
              <w:t>3</w:t>
            </w:r>
            <w:r>
              <w:rPr>
                <w:b/>
                <w:bCs/>
                <w:color w:val="000099"/>
                <w:sz w:val="16"/>
                <w:szCs w:val="16"/>
              </w:rPr>
              <w:t xml:space="preserve"> </w:t>
            </w:r>
            <w:r w:rsidRPr="00520DBC">
              <w:rPr>
                <w:b/>
                <w:bCs/>
                <w:color w:val="000099"/>
                <w:sz w:val="16"/>
                <w:szCs w:val="16"/>
              </w:rPr>
              <w:t>518</w:t>
            </w:r>
          </w:p>
        </w:tc>
        <w:tc>
          <w:tcPr>
            <w:tcW w:w="377" w:type="pct"/>
            <w:tcBorders>
              <w:top w:val="single" w:sz="4" w:space="0" w:color="000099"/>
              <w:left w:val="nil"/>
              <w:bottom w:val="single" w:sz="4" w:space="0" w:color="000099"/>
              <w:right w:val="nil"/>
            </w:tcBorders>
            <w:shd w:val="clear" w:color="000000" w:fill="DCE6F1"/>
            <w:noWrap/>
            <w:vAlign w:val="center"/>
          </w:tcPr>
          <w:p w:rsidR="00BF56D2" w:rsidRPr="00520DBC" w:rsidRDefault="00BF56D2" w:rsidP="00C868B7">
            <w:pPr>
              <w:spacing w:before="0"/>
              <w:jc w:val="right"/>
              <w:rPr>
                <w:b/>
                <w:bCs/>
                <w:color w:val="000099"/>
                <w:sz w:val="16"/>
                <w:szCs w:val="16"/>
              </w:rPr>
            </w:pPr>
            <w:r w:rsidRPr="00520DBC">
              <w:rPr>
                <w:b/>
                <w:bCs/>
                <w:color w:val="000099"/>
                <w:sz w:val="16"/>
                <w:szCs w:val="16"/>
              </w:rPr>
              <w:t>1</w:t>
            </w:r>
            <w:r>
              <w:rPr>
                <w:b/>
                <w:bCs/>
                <w:color w:val="000099"/>
                <w:sz w:val="16"/>
                <w:szCs w:val="16"/>
              </w:rPr>
              <w:t xml:space="preserve"> </w:t>
            </w:r>
            <w:r w:rsidRPr="00520DBC">
              <w:rPr>
                <w:b/>
                <w:bCs/>
                <w:color w:val="000099"/>
                <w:sz w:val="16"/>
                <w:szCs w:val="16"/>
              </w:rPr>
              <w:t>959</w:t>
            </w:r>
          </w:p>
        </w:tc>
        <w:tc>
          <w:tcPr>
            <w:tcW w:w="391" w:type="pct"/>
            <w:gridSpan w:val="2"/>
            <w:tcBorders>
              <w:top w:val="single" w:sz="4" w:space="0" w:color="000099"/>
              <w:left w:val="nil"/>
              <w:bottom w:val="single" w:sz="4" w:space="0" w:color="000099"/>
              <w:right w:val="nil"/>
            </w:tcBorders>
            <w:shd w:val="clear" w:color="000000" w:fill="DCE6F1"/>
            <w:noWrap/>
            <w:vAlign w:val="center"/>
          </w:tcPr>
          <w:p w:rsidR="00BF56D2" w:rsidRPr="00520DBC" w:rsidRDefault="00BF56D2" w:rsidP="00C868B7">
            <w:pPr>
              <w:spacing w:before="0"/>
              <w:jc w:val="right"/>
              <w:rPr>
                <w:b/>
                <w:bCs/>
                <w:color w:val="000099"/>
                <w:sz w:val="16"/>
                <w:szCs w:val="16"/>
              </w:rPr>
            </w:pPr>
            <w:r w:rsidRPr="00520DBC">
              <w:rPr>
                <w:b/>
                <w:bCs/>
                <w:color w:val="000099"/>
                <w:sz w:val="16"/>
                <w:szCs w:val="16"/>
              </w:rPr>
              <w:t>155</w:t>
            </w:r>
            <w:r>
              <w:rPr>
                <w:b/>
                <w:bCs/>
                <w:color w:val="000099"/>
                <w:sz w:val="16"/>
                <w:szCs w:val="16"/>
              </w:rPr>
              <w:t xml:space="preserve"> </w:t>
            </w:r>
            <w:r w:rsidRPr="00520DBC">
              <w:rPr>
                <w:b/>
                <w:bCs/>
                <w:color w:val="000099"/>
                <w:sz w:val="16"/>
                <w:szCs w:val="16"/>
              </w:rPr>
              <w:t>805</w:t>
            </w:r>
          </w:p>
        </w:tc>
      </w:tr>
    </w:tbl>
    <w:p w:rsidR="00BF56D2" w:rsidRPr="007A4C17" w:rsidRDefault="00BF56D2" w:rsidP="00BF56D2">
      <w:pPr>
        <w:sectPr w:rsidR="00BF56D2" w:rsidRPr="007A4C17" w:rsidSect="00C868B7">
          <w:headerReference w:type="even" r:id="rId12"/>
          <w:headerReference w:type="default" r:id="rId13"/>
          <w:footerReference w:type="default" r:id="rId14"/>
          <w:headerReference w:type="first" r:id="rId15"/>
          <w:footerReference w:type="first" r:id="rId16"/>
          <w:footnotePr>
            <w:numFmt w:val="chicago"/>
          </w:footnotePr>
          <w:pgSz w:w="16840" w:h="11907" w:orient="landscape" w:code="9"/>
          <w:pgMar w:top="1021" w:right="1134" w:bottom="1021" w:left="1134" w:header="720" w:footer="720" w:gutter="0"/>
          <w:paperSrc w:first="15" w:other="15"/>
          <w:cols w:space="720"/>
          <w:titlePg/>
        </w:sectPr>
      </w:pPr>
    </w:p>
    <w:tbl>
      <w:tblPr>
        <w:tblW w:w="4957" w:type="pct"/>
        <w:jc w:val="center"/>
        <w:tblLayout w:type="fixed"/>
        <w:tblCellMar>
          <w:left w:w="0" w:type="dxa"/>
          <w:right w:w="0" w:type="dxa"/>
        </w:tblCellMar>
        <w:tblLook w:val="04A0" w:firstRow="1" w:lastRow="0" w:firstColumn="1" w:lastColumn="0" w:noHBand="0" w:noVBand="1"/>
      </w:tblPr>
      <w:tblGrid>
        <w:gridCol w:w="896"/>
        <w:gridCol w:w="237"/>
        <w:gridCol w:w="5071"/>
        <w:gridCol w:w="1231"/>
        <w:gridCol w:w="214"/>
        <w:gridCol w:w="933"/>
        <w:gridCol w:w="485"/>
        <w:gridCol w:w="1003"/>
        <w:gridCol w:w="488"/>
        <w:gridCol w:w="662"/>
        <w:gridCol w:w="584"/>
        <w:gridCol w:w="563"/>
        <w:gridCol w:w="537"/>
        <w:gridCol w:w="1543"/>
      </w:tblGrid>
      <w:tr w:rsidR="00BF56D2" w:rsidRPr="007A4C17" w:rsidTr="00C868B7">
        <w:trPr>
          <w:trHeight w:val="412"/>
          <w:jc w:val="center"/>
        </w:trPr>
        <w:tc>
          <w:tcPr>
            <w:tcW w:w="2147" w:type="pct"/>
            <w:gridSpan w:val="3"/>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rPr>
                <w:rFonts w:cs="Calibri"/>
                <w:b/>
                <w:bCs/>
                <w:color w:val="000099"/>
                <w:sz w:val="40"/>
                <w:szCs w:val="40"/>
              </w:rPr>
            </w:pPr>
            <w:r w:rsidRPr="007A4C17">
              <w:rPr>
                <w:rFonts w:cs="Calibri"/>
                <w:b/>
                <w:bCs/>
                <w:color w:val="000099"/>
                <w:sz w:val="40"/>
                <w:szCs w:val="40"/>
              </w:rPr>
              <w:lastRenderedPageBreak/>
              <w:t>Tableau 6</w:t>
            </w:r>
          </w:p>
        </w:tc>
        <w:tc>
          <w:tcPr>
            <w:tcW w:w="426" w:type="pct"/>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rPr>
                <w:rFonts w:cs="Calibri"/>
                <w:color w:val="000099"/>
                <w:sz w:val="40"/>
                <w:szCs w:val="40"/>
              </w:rPr>
            </w:pPr>
          </w:p>
        </w:tc>
        <w:tc>
          <w:tcPr>
            <w:tcW w:w="397"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rPr>
                <w:rFonts w:cs="Calibri"/>
                <w:b/>
                <w:bCs/>
                <w:color w:val="000099"/>
                <w:sz w:val="40"/>
                <w:szCs w:val="40"/>
              </w:rPr>
            </w:pPr>
          </w:p>
        </w:tc>
        <w:tc>
          <w:tcPr>
            <w:tcW w:w="515"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rPr>
                <w:rFonts w:cs="Calibri"/>
                <w:b/>
                <w:bCs/>
                <w:color w:val="000099"/>
                <w:sz w:val="40"/>
                <w:szCs w:val="40"/>
              </w:rPr>
            </w:pPr>
          </w:p>
        </w:tc>
        <w:tc>
          <w:tcPr>
            <w:tcW w:w="398"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rPr>
                <w:rFonts w:cs="Calibri"/>
                <w:b/>
                <w:bCs/>
                <w:color w:val="000099"/>
                <w:sz w:val="40"/>
                <w:szCs w:val="40"/>
              </w:rPr>
            </w:pPr>
          </w:p>
        </w:tc>
        <w:tc>
          <w:tcPr>
            <w:tcW w:w="397"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rPr>
                <w:rFonts w:cs="Calibri"/>
                <w:b/>
                <w:bCs/>
                <w:color w:val="000099"/>
                <w:sz w:val="40"/>
                <w:szCs w:val="40"/>
              </w:rPr>
            </w:pPr>
          </w:p>
        </w:tc>
        <w:tc>
          <w:tcPr>
            <w:tcW w:w="720"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rPr>
                <w:rFonts w:cs="Calibri"/>
                <w:b/>
                <w:bCs/>
                <w:color w:val="000099"/>
                <w:sz w:val="40"/>
                <w:szCs w:val="40"/>
              </w:rPr>
            </w:pPr>
          </w:p>
        </w:tc>
      </w:tr>
      <w:tr w:rsidR="00BF56D2" w:rsidRPr="007A4C17" w:rsidTr="00C868B7">
        <w:trPr>
          <w:trHeight w:val="506"/>
          <w:jc w:val="center"/>
        </w:trPr>
        <w:tc>
          <w:tcPr>
            <w:tcW w:w="5000" w:type="pct"/>
            <w:gridSpan w:val="14"/>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rsidR="00BF56D2" w:rsidRPr="007A4C17" w:rsidRDefault="00BF56D2" w:rsidP="00C868B7">
            <w:pPr>
              <w:jc w:val="center"/>
              <w:rPr>
                <w:rFonts w:cs="Calibri"/>
                <w:b/>
                <w:bCs/>
                <w:color w:val="000099"/>
                <w:sz w:val="28"/>
                <w:szCs w:val="28"/>
              </w:rPr>
            </w:pPr>
            <w:r w:rsidRPr="007A4C17">
              <w:rPr>
                <w:rFonts w:cs="Calibri"/>
                <w:b/>
                <w:bCs/>
                <w:color w:val="000099"/>
                <w:sz w:val="28"/>
                <w:szCs w:val="28"/>
              </w:rPr>
              <w:t>Budget 2018-2019 – Secteur des radiocommunications</w:t>
            </w:r>
          </w:p>
        </w:tc>
      </w:tr>
      <w:tr w:rsidR="00BF56D2" w:rsidRPr="007A4C17" w:rsidTr="00C868B7">
        <w:trPr>
          <w:trHeight w:val="240"/>
          <w:jc w:val="center"/>
        </w:trPr>
        <w:tc>
          <w:tcPr>
            <w:tcW w:w="310" w:type="pct"/>
            <w:tcBorders>
              <w:top w:val="single" w:sz="4" w:space="0" w:color="000099"/>
              <w:left w:val="nil"/>
              <w:bottom w:val="nil"/>
              <w:right w:val="nil"/>
            </w:tcBorders>
            <w:shd w:val="clear" w:color="000000" w:fill="DCE6F1"/>
            <w:noWrap/>
            <w:tcMar>
              <w:top w:w="15" w:type="dxa"/>
              <w:left w:w="15" w:type="dxa"/>
              <w:bottom w:w="0" w:type="dxa"/>
              <w:right w:w="15" w:type="dxa"/>
            </w:tcMar>
            <w:vAlign w:val="center"/>
            <w:hideMark/>
          </w:tcPr>
          <w:p w:rsidR="00BF56D2" w:rsidRPr="007A4C17" w:rsidRDefault="00BF56D2" w:rsidP="00C868B7">
            <w:pPr>
              <w:spacing w:before="30" w:after="30"/>
              <w:rPr>
                <w:rFonts w:cs="Calibri"/>
                <w:b/>
                <w:bCs/>
                <w:color w:val="000099"/>
                <w:sz w:val="22"/>
                <w:szCs w:val="22"/>
              </w:rPr>
            </w:pPr>
            <w:r w:rsidRPr="007A4C17">
              <w:rPr>
                <w:rFonts w:cs="Calibri"/>
                <w:b/>
                <w:bCs/>
                <w:color w:val="000099"/>
                <w:sz w:val="22"/>
                <w:szCs w:val="22"/>
              </w:rPr>
              <w:t> </w:t>
            </w:r>
          </w:p>
        </w:tc>
        <w:tc>
          <w:tcPr>
            <w:tcW w:w="1837" w:type="pct"/>
            <w:gridSpan w:val="2"/>
            <w:tcBorders>
              <w:top w:val="single" w:sz="4" w:space="0" w:color="000099"/>
              <w:left w:val="nil"/>
              <w:bottom w:val="nil"/>
              <w:right w:val="nil"/>
            </w:tcBorders>
            <w:shd w:val="clear" w:color="000000" w:fill="DCE6F1"/>
            <w:noWrap/>
            <w:tcMar>
              <w:top w:w="15" w:type="dxa"/>
              <w:left w:w="15" w:type="dxa"/>
              <w:bottom w:w="0" w:type="dxa"/>
              <w:right w:w="15" w:type="dxa"/>
            </w:tcMar>
            <w:vAlign w:val="center"/>
            <w:hideMark/>
          </w:tcPr>
          <w:p w:rsidR="00BF56D2" w:rsidRPr="007A4C17" w:rsidRDefault="00BF56D2" w:rsidP="00C868B7">
            <w:pPr>
              <w:spacing w:before="30" w:after="30"/>
              <w:rPr>
                <w:rFonts w:cs="Calibri"/>
                <w:b/>
                <w:bCs/>
                <w:color w:val="000099"/>
                <w:sz w:val="22"/>
                <w:szCs w:val="22"/>
                <w:u w:val="single"/>
              </w:rPr>
            </w:pPr>
          </w:p>
        </w:tc>
        <w:tc>
          <w:tcPr>
            <w:tcW w:w="2853" w:type="pct"/>
            <w:gridSpan w:val="11"/>
            <w:tcBorders>
              <w:top w:val="single" w:sz="4" w:space="0" w:color="000099"/>
              <w:left w:val="nil"/>
              <w:bottom w:val="nil"/>
              <w:right w:val="nil"/>
            </w:tcBorders>
            <w:shd w:val="clear" w:color="000000" w:fill="DCE6F1"/>
            <w:noWrap/>
            <w:tcMar>
              <w:top w:w="15" w:type="dxa"/>
              <w:left w:w="15" w:type="dxa"/>
              <w:bottom w:w="0" w:type="dxa"/>
              <w:right w:w="15" w:type="dxa"/>
            </w:tcMar>
            <w:vAlign w:val="bottom"/>
            <w:hideMark/>
          </w:tcPr>
          <w:p w:rsidR="00BF56D2" w:rsidRPr="007A4C17" w:rsidRDefault="00BF56D2" w:rsidP="00C868B7">
            <w:pPr>
              <w:spacing w:before="30" w:after="30"/>
              <w:jc w:val="right"/>
              <w:rPr>
                <w:rFonts w:cs="Calibri"/>
                <w:b/>
                <w:bCs/>
                <w:color w:val="000099"/>
                <w:sz w:val="22"/>
                <w:szCs w:val="22"/>
              </w:rPr>
            </w:pPr>
            <w:r w:rsidRPr="007A4C17">
              <w:rPr>
                <w:b/>
                <w:bCs/>
                <w:i/>
                <w:iCs/>
                <w:color w:val="000099"/>
                <w:sz w:val="22"/>
                <w:szCs w:val="22"/>
              </w:rPr>
              <w:t>En milliers CHF</w:t>
            </w:r>
          </w:p>
        </w:tc>
      </w:tr>
      <w:tr w:rsidR="00BF56D2" w:rsidRPr="007A4C17" w:rsidTr="00C868B7">
        <w:trPr>
          <w:trHeight w:val="421"/>
          <w:jc w:val="center"/>
        </w:trPr>
        <w:tc>
          <w:tcPr>
            <w:tcW w:w="2147" w:type="pct"/>
            <w:gridSpan w:val="3"/>
            <w:tcBorders>
              <w:top w:val="nil"/>
              <w:left w:val="nil"/>
              <w:bottom w:val="nil"/>
              <w:right w:val="nil"/>
            </w:tcBorders>
            <w:shd w:val="clear" w:color="000000" w:fill="DCE6F1"/>
            <w:noWrap/>
            <w:tcMar>
              <w:top w:w="15" w:type="dxa"/>
              <w:left w:w="15" w:type="dxa"/>
              <w:bottom w:w="0" w:type="dxa"/>
              <w:right w:w="15" w:type="dxa"/>
            </w:tcMar>
            <w:vAlign w:val="center"/>
            <w:hideMark/>
          </w:tcPr>
          <w:p w:rsidR="00BF56D2" w:rsidRPr="007A4C17" w:rsidRDefault="00BF56D2" w:rsidP="00C868B7">
            <w:pPr>
              <w:spacing w:before="30" w:after="30"/>
              <w:rPr>
                <w:rFonts w:cs="Calibri"/>
                <w:b/>
                <w:bCs/>
                <w:color w:val="000099"/>
                <w:sz w:val="22"/>
                <w:szCs w:val="22"/>
              </w:rPr>
            </w:pPr>
            <w:r w:rsidRPr="007A4C17">
              <w:rPr>
                <w:rFonts w:cs="Calibri"/>
                <w:b/>
                <w:bCs/>
                <w:color w:val="000099"/>
                <w:sz w:val="22"/>
                <w:szCs w:val="22"/>
              </w:rPr>
              <w:t>Charges opérationnelles par chapitre</w:t>
            </w:r>
          </w:p>
        </w:tc>
        <w:tc>
          <w:tcPr>
            <w:tcW w:w="500" w:type="pct"/>
            <w:gridSpan w:val="2"/>
            <w:tcBorders>
              <w:top w:val="nil"/>
              <w:left w:val="nil"/>
              <w:bottom w:val="nil"/>
              <w:right w:val="nil"/>
            </w:tcBorders>
            <w:shd w:val="clear" w:color="000000" w:fill="DCE6F1"/>
            <w:noWrap/>
            <w:tcMar>
              <w:top w:w="15" w:type="dxa"/>
              <w:left w:w="15" w:type="dxa"/>
              <w:bottom w:w="0" w:type="dxa"/>
              <w:right w:w="15" w:type="dxa"/>
            </w:tcMar>
            <w:vAlign w:val="center"/>
            <w:hideMark/>
          </w:tcPr>
          <w:p w:rsidR="00BF56D2" w:rsidRPr="007A4C17" w:rsidRDefault="00BF56D2" w:rsidP="00C868B7">
            <w:pPr>
              <w:spacing w:before="30" w:after="30"/>
              <w:jc w:val="center"/>
              <w:rPr>
                <w:rFonts w:cs="Calibri"/>
                <w:b/>
                <w:bCs/>
                <w:color w:val="000099"/>
                <w:sz w:val="22"/>
                <w:szCs w:val="22"/>
              </w:rPr>
            </w:pPr>
            <w:r w:rsidRPr="007A4C17">
              <w:rPr>
                <w:rFonts w:cs="Calibri"/>
                <w:b/>
                <w:bCs/>
                <w:color w:val="000099"/>
                <w:sz w:val="22"/>
                <w:szCs w:val="22"/>
              </w:rPr>
              <w:t>Montants</w:t>
            </w:r>
            <w:r w:rsidRPr="007A4C17">
              <w:rPr>
                <w:rFonts w:cs="Calibri"/>
                <w:b/>
                <w:bCs/>
                <w:color w:val="000099"/>
                <w:sz w:val="22"/>
                <w:szCs w:val="22"/>
              </w:rPr>
              <w:br/>
              <w:t>effectifs</w:t>
            </w:r>
          </w:p>
        </w:tc>
        <w:tc>
          <w:tcPr>
            <w:tcW w:w="491" w:type="pct"/>
            <w:gridSpan w:val="2"/>
            <w:tcBorders>
              <w:top w:val="nil"/>
              <w:left w:val="nil"/>
              <w:bottom w:val="nil"/>
              <w:right w:val="nil"/>
            </w:tcBorders>
            <w:shd w:val="clear" w:color="000000" w:fill="DCE6F1"/>
            <w:noWrap/>
            <w:tcMar>
              <w:top w:w="15" w:type="dxa"/>
              <w:left w:w="15" w:type="dxa"/>
              <w:bottom w:w="0" w:type="dxa"/>
              <w:right w:w="15" w:type="dxa"/>
            </w:tcMar>
            <w:vAlign w:val="center"/>
            <w:hideMark/>
          </w:tcPr>
          <w:p w:rsidR="00BF56D2" w:rsidRPr="007A4C17" w:rsidRDefault="00BF56D2" w:rsidP="00C868B7">
            <w:pPr>
              <w:spacing w:before="30" w:after="30"/>
              <w:jc w:val="center"/>
              <w:rPr>
                <w:rFonts w:cs="Calibri"/>
                <w:b/>
                <w:bCs/>
                <w:color w:val="000099"/>
                <w:sz w:val="22"/>
                <w:szCs w:val="22"/>
              </w:rPr>
            </w:pPr>
            <w:r w:rsidRPr="007A4C17">
              <w:rPr>
                <w:rFonts w:cs="Calibri"/>
                <w:b/>
                <w:bCs/>
                <w:color w:val="000099"/>
                <w:sz w:val="22"/>
                <w:szCs w:val="22"/>
              </w:rPr>
              <w:t>Budget</w:t>
            </w:r>
          </w:p>
        </w:tc>
        <w:tc>
          <w:tcPr>
            <w:tcW w:w="516" w:type="pct"/>
            <w:gridSpan w:val="2"/>
            <w:tcBorders>
              <w:top w:val="nil"/>
              <w:left w:val="nil"/>
              <w:bottom w:val="nil"/>
              <w:right w:val="nil"/>
            </w:tcBorders>
            <w:shd w:val="clear" w:color="000000" w:fill="DCE6F1"/>
            <w:tcMar>
              <w:top w:w="15" w:type="dxa"/>
              <w:left w:w="15" w:type="dxa"/>
              <w:bottom w:w="0" w:type="dxa"/>
              <w:right w:w="15" w:type="dxa"/>
            </w:tcMar>
            <w:vAlign w:val="center"/>
            <w:hideMark/>
          </w:tcPr>
          <w:p w:rsidR="00BF56D2" w:rsidRPr="007A4C17" w:rsidRDefault="00BF56D2" w:rsidP="00C868B7">
            <w:pPr>
              <w:spacing w:before="30" w:after="30"/>
              <w:jc w:val="center"/>
              <w:rPr>
                <w:rFonts w:cs="Calibri"/>
                <w:b/>
                <w:bCs/>
                <w:color w:val="000099"/>
                <w:sz w:val="22"/>
                <w:szCs w:val="22"/>
              </w:rPr>
            </w:pPr>
            <w:r w:rsidRPr="007A4C17">
              <w:rPr>
                <w:rFonts w:cs="Calibri"/>
                <w:b/>
                <w:bCs/>
                <w:color w:val="000099"/>
                <w:sz w:val="22"/>
                <w:szCs w:val="22"/>
              </w:rPr>
              <w:t>Montants</w:t>
            </w:r>
            <w:r w:rsidRPr="007A4C17">
              <w:rPr>
                <w:rFonts w:cs="Calibri"/>
                <w:b/>
                <w:bCs/>
                <w:color w:val="000099"/>
                <w:sz w:val="22"/>
                <w:szCs w:val="22"/>
              </w:rPr>
              <w:br/>
              <w:t>effectifs</w:t>
            </w:r>
          </w:p>
        </w:tc>
        <w:tc>
          <w:tcPr>
            <w:tcW w:w="431" w:type="pct"/>
            <w:gridSpan w:val="2"/>
            <w:tcBorders>
              <w:top w:val="nil"/>
              <w:left w:val="nil"/>
              <w:bottom w:val="nil"/>
              <w:right w:val="nil"/>
            </w:tcBorders>
            <w:shd w:val="clear" w:color="000000" w:fill="DCE6F1"/>
            <w:noWrap/>
            <w:tcMar>
              <w:top w:w="15" w:type="dxa"/>
              <w:left w:w="15" w:type="dxa"/>
              <w:bottom w:w="0" w:type="dxa"/>
              <w:right w:w="15" w:type="dxa"/>
            </w:tcMar>
            <w:vAlign w:val="center"/>
            <w:hideMark/>
          </w:tcPr>
          <w:p w:rsidR="00BF56D2" w:rsidRPr="007A4C17" w:rsidRDefault="00BF56D2" w:rsidP="00C868B7">
            <w:pPr>
              <w:spacing w:before="30" w:after="30"/>
              <w:jc w:val="center"/>
              <w:rPr>
                <w:rFonts w:cs="Calibri"/>
                <w:b/>
                <w:bCs/>
                <w:color w:val="000099"/>
                <w:sz w:val="22"/>
                <w:szCs w:val="22"/>
              </w:rPr>
            </w:pPr>
            <w:r w:rsidRPr="007A4C17">
              <w:rPr>
                <w:rFonts w:cs="Calibri"/>
                <w:b/>
                <w:bCs/>
                <w:color w:val="000099"/>
                <w:sz w:val="22"/>
                <w:szCs w:val="22"/>
              </w:rPr>
              <w:t xml:space="preserve">Estimations </w:t>
            </w:r>
          </w:p>
        </w:tc>
        <w:tc>
          <w:tcPr>
            <w:tcW w:w="381" w:type="pct"/>
            <w:gridSpan w:val="2"/>
            <w:tcBorders>
              <w:top w:val="nil"/>
              <w:left w:val="nil"/>
              <w:bottom w:val="nil"/>
              <w:right w:val="nil"/>
            </w:tcBorders>
            <w:shd w:val="clear" w:color="000000" w:fill="DCE6F1"/>
            <w:noWrap/>
            <w:tcMar>
              <w:top w:w="15" w:type="dxa"/>
              <w:left w:w="15" w:type="dxa"/>
              <w:bottom w:w="0" w:type="dxa"/>
              <w:right w:w="15" w:type="dxa"/>
            </w:tcMar>
            <w:vAlign w:val="center"/>
            <w:hideMark/>
          </w:tcPr>
          <w:p w:rsidR="00BF56D2" w:rsidRPr="007A4C17" w:rsidRDefault="00BF56D2" w:rsidP="00C868B7">
            <w:pPr>
              <w:spacing w:before="30" w:after="30"/>
              <w:jc w:val="center"/>
              <w:rPr>
                <w:rFonts w:cs="Calibri"/>
                <w:b/>
                <w:bCs/>
                <w:color w:val="000099"/>
                <w:sz w:val="22"/>
                <w:szCs w:val="22"/>
              </w:rPr>
            </w:pPr>
            <w:r w:rsidRPr="007A4C17">
              <w:rPr>
                <w:rFonts w:cs="Calibri"/>
                <w:b/>
                <w:bCs/>
                <w:color w:val="000099"/>
                <w:sz w:val="22"/>
                <w:szCs w:val="22"/>
              </w:rPr>
              <w:t xml:space="preserve">Estimations </w:t>
            </w:r>
          </w:p>
        </w:tc>
        <w:tc>
          <w:tcPr>
            <w:tcW w:w="534" w:type="pct"/>
            <w:tcBorders>
              <w:top w:val="nil"/>
              <w:left w:val="nil"/>
              <w:bottom w:val="nil"/>
              <w:right w:val="nil"/>
            </w:tcBorders>
            <w:shd w:val="clear" w:color="000000" w:fill="DCE6F1"/>
            <w:noWrap/>
            <w:tcMar>
              <w:top w:w="15" w:type="dxa"/>
              <w:left w:w="15" w:type="dxa"/>
              <w:bottom w:w="0" w:type="dxa"/>
              <w:right w:w="15" w:type="dxa"/>
            </w:tcMar>
            <w:vAlign w:val="center"/>
            <w:hideMark/>
          </w:tcPr>
          <w:p w:rsidR="00BF56D2" w:rsidRPr="007A4C17" w:rsidRDefault="00BF56D2" w:rsidP="00C868B7">
            <w:pPr>
              <w:spacing w:before="30" w:after="30"/>
              <w:jc w:val="center"/>
              <w:rPr>
                <w:rFonts w:cs="Calibri"/>
                <w:b/>
                <w:bCs/>
                <w:color w:val="000099"/>
                <w:sz w:val="22"/>
                <w:szCs w:val="22"/>
              </w:rPr>
            </w:pPr>
            <w:r w:rsidRPr="007A4C17">
              <w:rPr>
                <w:rFonts w:cs="Calibri"/>
                <w:b/>
                <w:bCs/>
                <w:color w:val="000099"/>
                <w:sz w:val="22"/>
                <w:szCs w:val="22"/>
              </w:rPr>
              <w:t>Estimations</w:t>
            </w:r>
          </w:p>
        </w:tc>
      </w:tr>
      <w:tr w:rsidR="00BF56D2" w:rsidRPr="007A4C17" w:rsidTr="00C868B7">
        <w:trPr>
          <w:trHeight w:val="227"/>
          <w:jc w:val="center"/>
        </w:trPr>
        <w:tc>
          <w:tcPr>
            <w:tcW w:w="392" w:type="pct"/>
            <w:gridSpan w:val="2"/>
            <w:tcBorders>
              <w:top w:val="nil"/>
              <w:left w:val="nil"/>
              <w:bottom w:val="single" w:sz="4" w:space="0" w:color="000099"/>
              <w:right w:val="nil"/>
            </w:tcBorders>
            <w:shd w:val="clear" w:color="000000" w:fill="DCE6F1"/>
            <w:noWrap/>
            <w:tcMar>
              <w:top w:w="15" w:type="dxa"/>
              <w:left w:w="15" w:type="dxa"/>
              <w:bottom w:w="0" w:type="dxa"/>
              <w:right w:w="15" w:type="dxa"/>
            </w:tcMar>
            <w:vAlign w:val="center"/>
            <w:hideMark/>
          </w:tcPr>
          <w:p w:rsidR="00BF56D2" w:rsidRPr="007A4C17" w:rsidRDefault="00BF56D2" w:rsidP="00C868B7">
            <w:pPr>
              <w:spacing w:before="30" w:after="30"/>
              <w:jc w:val="right"/>
              <w:rPr>
                <w:rFonts w:cs="Calibri"/>
                <w:b/>
                <w:bCs/>
                <w:color w:val="000099"/>
                <w:sz w:val="22"/>
                <w:szCs w:val="22"/>
              </w:rPr>
            </w:pPr>
            <w:r w:rsidRPr="007A4C17">
              <w:rPr>
                <w:rFonts w:cs="Calibri"/>
                <w:b/>
                <w:bCs/>
                <w:color w:val="000099"/>
                <w:sz w:val="22"/>
                <w:szCs w:val="22"/>
              </w:rPr>
              <w:t> </w:t>
            </w:r>
          </w:p>
        </w:tc>
        <w:tc>
          <w:tcPr>
            <w:tcW w:w="1755" w:type="pct"/>
            <w:tcBorders>
              <w:top w:val="nil"/>
              <w:left w:val="nil"/>
              <w:bottom w:val="single" w:sz="4" w:space="0" w:color="000099"/>
              <w:right w:val="nil"/>
            </w:tcBorders>
            <w:shd w:val="clear" w:color="000000" w:fill="DCE6F1"/>
            <w:noWrap/>
            <w:tcMar>
              <w:top w:w="15" w:type="dxa"/>
              <w:left w:w="15" w:type="dxa"/>
              <w:bottom w:w="0" w:type="dxa"/>
              <w:right w:w="15" w:type="dxa"/>
            </w:tcMar>
            <w:vAlign w:val="center"/>
            <w:hideMark/>
          </w:tcPr>
          <w:p w:rsidR="00BF56D2" w:rsidRPr="007A4C17" w:rsidRDefault="00BF56D2" w:rsidP="00C868B7">
            <w:pPr>
              <w:spacing w:before="30" w:after="30"/>
              <w:jc w:val="right"/>
              <w:rPr>
                <w:rFonts w:cs="Calibri"/>
                <w:b/>
                <w:bCs/>
                <w:color w:val="000099"/>
                <w:sz w:val="22"/>
                <w:szCs w:val="22"/>
              </w:rPr>
            </w:pPr>
          </w:p>
        </w:tc>
        <w:tc>
          <w:tcPr>
            <w:tcW w:w="500" w:type="pct"/>
            <w:gridSpan w:val="2"/>
            <w:tcBorders>
              <w:top w:val="nil"/>
              <w:left w:val="nil"/>
              <w:bottom w:val="single" w:sz="4" w:space="0" w:color="000099"/>
              <w:right w:val="nil"/>
            </w:tcBorders>
            <w:shd w:val="clear" w:color="000000" w:fill="DCE6F1"/>
            <w:tcMar>
              <w:top w:w="15" w:type="dxa"/>
              <w:left w:w="15" w:type="dxa"/>
              <w:bottom w:w="0" w:type="dxa"/>
              <w:right w:w="15" w:type="dxa"/>
            </w:tcMar>
            <w:vAlign w:val="center"/>
            <w:hideMark/>
          </w:tcPr>
          <w:p w:rsidR="00BF56D2" w:rsidRPr="007A4C17" w:rsidRDefault="00BF56D2" w:rsidP="00C868B7">
            <w:pPr>
              <w:spacing w:before="30" w:after="30"/>
              <w:jc w:val="center"/>
              <w:rPr>
                <w:rFonts w:cs="Calibri"/>
                <w:b/>
                <w:bCs/>
                <w:color w:val="000099"/>
                <w:sz w:val="22"/>
                <w:szCs w:val="22"/>
              </w:rPr>
            </w:pPr>
            <w:r w:rsidRPr="007A4C17">
              <w:rPr>
                <w:rFonts w:cs="Calibri"/>
                <w:b/>
                <w:bCs/>
                <w:color w:val="000099"/>
                <w:sz w:val="22"/>
                <w:szCs w:val="22"/>
              </w:rPr>
              <w:t>2014-2015</w:t>
            </w:r>
          </w:p>
        </w:tc>
        <w:tc>
          <w:tcPr>
            <w:tcW w:w="491" w:type="pct"/>
            <w:gridSpan w:val="2"/>
            <w:tcBorders>
              <w:top w:val="nil"/>
              <w:left w:val="nil"/>
              <w:bottom w:val="single" w:sz="4" w:space="0" w:color="000099"/>
              <w:right w:val="nil"/>
            </w:tcBorders>
            <w:shd w:val="clear" w:color="000000" w:fill="DCE6F1"/>
            <w:tcMar>
              <w:top w:w="15" w:type="dxa"/>
              <w:left w:w="15" w:type="dxa"/>
              <w:bottom w:w="0" w:type="dxa"/>
              <w:right w:w="15" w:type="dxa"/>
            </w:tcMar>
            <w:vAlign w:val="center"/>
            <w:hideMark/>
          </w:tcPr>
          <w:p w:rsidR="00BF56D2" w:rsidRPr="007A4C17" w:rsidRDefault="00BF56D2" w:rsidP="00C868B7">
            <w:pPr>
              <w:spacing w:before="30" w:after="30"/>
              <w:jc w:val="center"/>
              <w:rPr>
                <w:rFonts w:cs="Calibri"/>
                <w:b/>
                <w:bCs/>
                <w:color w:val="000099"/>
                <w:sz w:val="22"/>
                <w:szCs w:val="22"/>
              </w:rPr>
            </w:pPr>
            <w:r w:rsidRPr="007A4C17">
              <w:rPr>
                <w:rFonts w:cs="Calibri"/>
                <w:b/>
                <w:bCs/>
                <w:color w:val="000099"/>
                <w:sz w:val="22"/>
                <w:szCs w:val="22"/>
              </w:rPr>
              <w:t>2016-2017</w:t>
            </w:r>
          </w:p>
        </w:tc>
        <w:tc>
          <w:tcPr>
            <w:tcW w:w="516" w:type="pct"/>
            <w:gridSpan w:val="2"/>
            <w:tcBorders>
              <w:top w:val="nil"/>
              <w:left w:val="nil"/>
              <w:bottom w:val="single" w:sz="4" w:space="0" w:color="000099"/>
              <w:right w:val="nil"/>
            </w:tcBorders>
            <w:shd w:val="clear" w:color="000000" w:fill="DCE6F1"/>
            <w:tcMar>
              <w:top w:w="15" w:type="dxa"/>
              <w:left w:w="15" w:type="dxa"/>
              <w:bottom w:w="0" w:type="dxa"/>
              <w:right w:w="15" w:type="dxa"/>
            </w:tcMar>
            <w:vAlign w:val="center"/>
            <w:hideMark/>
          </w:tcPr>
          <w:p w:rsidR="00BF56D2" w:rsidRPr="007A4C17" w:rsidRDefault="00BF56D2" w:rsidP="00C868B7">
            <w:pPr>
              <w:spacing w:before="30" w:after="30"/>
              <w:jc w:val="center"/>
              <w:rPr>
                <w:rFonts w:cs="Calibri"/>
                <w:b/>
                <w:bCs/>
                <w:color w:val="000099"/>
                <w:sz w:val="22"/>
                <w:szCs w:val="22"/>
              </w:rPr>
            </w:pPr>
            <w:r w:rsidRPr="007A4C17">
              <w:rPr>
                <w:rFonts w:cs="Calibri"/>
                <w:b/>
                <w:bCs/>
                <w:color w:val="000099"/>
                <w:sz w:val="22"/>
                <w:szCs w:val="22"/>
              </w:rPr>
              <w:t>2016*</w:t>
            </w:r>
          </w:p>
        </w:tc>
        <w:tc>
          <w:tcPr>
            <w:tcW w:w="431" w:type="pct"/>
            <w:gridSpan w:val="2"/>
            <w:tcBorders>
              <w:top w:val="nil"/>
              <w:left w:val="nil"/>
              <w:bottom w:val="single" w:sz="4" w:space="0" w:color="000099"/>
              <w:right w:val="nil"/>
            </w:tcBorders>
            <w:shd w:val="clear" w:color="000000" w:fill="DCE6F1"/>
            <w:tcMar>
              <w:top w:w="15" w:type="dxa"/>
              <w:left w:w="15" w:type="dxa"/>
              <w:bottom w:w="0" w:type="dxa"/>
              <w:right w:w="15" w:type="dxa"/>
            </w:tcMar>
            <w:vAlign w:val="center"/>
            <w:hideMark/>
          </w:tcPr>
          <w:p w:rsidR="00BF56D2" w:rsidRPr="007A4C17" w:rsidRDefault="00BF56D2" w:rsidP="00C868B7">
            <w:pPr>
              <w:spacing w:before="30" w:after="30"/>
              <w:jc w:val="center"/>
              <w:rPr>
                <w:rFonts w:cs="Calibri"/>
                <w:b/>
                <w:bCs/>
                <w:color w:val="000099"/>
                <w:sz w:val="22"/>
                <w:szCs w:val="22"/>
              </w:rPr>
            </w:pPr>
            <w:r w:rsidRPr="007A4C17">
              <w:rPr>
                <w:rFonts w:cs="Calibri"/>
                <w:b/>
                <w:bCs/>
                <w:color w:val="000099"/>
                <w:sz w:val="22"/>
                <w:szCs w:val="22"/>
              </w:rPr>
              <w:t>2018</w:t>
            </w:r>
          </w:p>
        </w:tc>
        <w:tc>
          <w:tcPr>
            <w:tcW w:w="381" w:type="pct"/>
            <w:gridSpan w:val="2"/>
            <w:tcBorders>
              <w:top w:val="nil"/>
              <w:left w:val="nil"/>
              <w:bottom w:val="single" w:sz="4" w:space="0" w:color="000099"/>
              <w:right w:val="nil"/>
            </w:tcBorders>
            <w:shd w:val="clear" w:color="000000" w:fill="DCE6F1"/>
            <w:tcMar>
              <w:top w:w="15" w:type="dxa"/>
              <w:left w:w="15" w:type="dxa"/>
              <w:bottom w:w="0" w:type="dxa"/>
              <w:right w:w="15" w:type="dxa"/>
            </w:tcMar>
            <w:vAlign w:val="center"/>
            <w:hideMark/>
          </w:tcPr>
          <w:p w:rsidR="00BF56D2" w:rsidRPr="007A4C17" w:rsidRDefault="00BF56D2" w:rsidP="00C868B7">
            <w:pPr>
              <w:spacing w:before="30" w:after="30"/>
              <w:jc w:val="center"/>
              <w:rPr>
                <w:rFonts w:cs="Calibri"/>
                <w:b/>
                <w:bCs/>
                <w:color w:val="000099"/>
                <w:sz w:val="22"/>
                <w:szCs w:val="22"/>
              </w:rPr>
            </w:pPr>
            <w:r w:rsidRPr="007A4C17">
              <w:rPr>
                <w:rFonts w:cs="Calibri"/>
                <w:b/>
                <w:bCs/>
                <w:color w:val="000099"/>
                <w:sz w:val="22"/>
                <w:szCs w:val="22"/>
              </w:rPr>
              <w:t>2019</w:t>
            </w:r>
          </w:p>
        </w:tc>
        <w:tc>
          <w:tcPr>
            <w:tcW w:w="534" w:type="pct"/>
            <w:tcBorders>
              <w:top w:val="nil"/>
              <w:left w:val="nil"/>
              <w:bottom w:val="single" w:sz="4" w:space="0" w:color="000099"/>
              <w:right w:val="nil"/>
            </w:tcBorders>
            <w:shd w:val="clear" w:color="000000" w:fill="DCE6F1"/>
            <w:tcMar>
              <w:top w:w="15" w:type="dxa"/>
              <w:left w:w="15" w:type="dxa"/>
              <w:bottom w:w="0" w:type="dxa"/>
              <w:right w:w="15" w:type="dxa"/>
            </w:tcMar>
            <w:vAlign w:val="center"/>
            <w:hideMark/>
          </w:tcPr>
          <w:p w:rsidR="00BF56D2" w:rsidRPr="007A4C17" w:rsidRDefault="00BF56D2" w:rsidP="00C868B7">
            <w:pPr>
              <w:spacing w:before="30" w:after="30"/>
              <w:jc w:val="center"/>
              <w:rPr>
                <w:rFonts w:cs="Calibri"/>
                <w:b/>
                <w:bCs/>
                <w:color w:val="000099"/>
                <w:sz w:val="22"/>
                <w:szCs w:val="22"/>
              </w:rPr>
            </w:pPr>
            <w:r w:rsidRPr="007A4C17">
              <w:rPr>
                <w:rFonts w:cs="Calibri"/>
                <w:b/>
                <w:bCs/>
                <w:color w:val="000099"/>
                <w:sz w:val="22"/>
                <w:szCs w:val="22"/>
              </w:rPr>
              <w:t>2018-2019</w:t>
            </w:r>
          </w:p>
        </w:tc>
      </w:tr>
      <w:tr w:rsidR="00BF56D2" w:rsidRPr="007A4C17" w:rsidTr="00C868B7">
        <w:trPr>
          <w:trHeight w:val="227"/>
          <w:jc w:val="center"/>
        </w:trPr>
        <w:tc>
          <w:tcPr>
            <w:tcW w:w="392"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spacing w:before="30" w:after="30"/>
              <w:rPr>
                <w:rFonts w:asciiTheme="minorHAnsi" w:hAnsiTheme="minorHAnsi" w:cs="Calibri"/>
                <w:sz w:val="22"/>
                <w:szCs w:val="22"/>
              </w:rPr>
            </w:pPr>
            <w:r w:rsidRPr="007A4C17">
              <w:rPr>
                <w:rFonts w:asciiTheme="minorHAnsi" w:hAnsiTheme="minorHAnsi" w:cs="Calibri"/>
                <w:sz w:val="22"/>
                <w:szCs w:val="22"/>
              </w:rPr>
              <w:t>Chapitre 3.1</w:t>
            </w:r>
          </w:p>
        </w:tc>
        <w:tc>
          <w:tcPr>
            <w:tcW w:w="1755" w:type="pct"/>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spacing w:before="30" w:after="30"/>
              <w:rPr>
                <w:rFonts w:asciiTheme="minorHAnsi" w:hAnsiTheme="minorHAnsi" w:cs="Calibri"/>
                <w:sz w:val="22"/>
                <w:szCs w:val="22"/>
              </w:rPr>
            </w:pPr>
            <w:r w:rsidRPr="007A4C17">
              <w:rPr>
                <w:rFonts w:asciiTheme="minorHAnsi" w:eastAsia="SimSun" w:hAnsiTheme="minorHAnsi" w:cs="Calibri"/>
                <w:sz w:val="22"/>
                <w:szCs w:val="22"/>
              </w:rPr>
              <w:t>Conférences mondiales des radiocommunications</w:t>
            </w:r>
          </w:p>
        </w:tc>
        <w:tc>
          <w:tcPr>
            <w:tcW w:w="500" w:type="pct"/>
            <w:gridSpan w:val="2"/>
            <w:tcBorders>
              <w:top w:val="nil"/>
              <w:left w:val="nil"/>
              <w:bottom w:val="nil"/>
              <w:right w:val="nil"/>
            </w:tcBorders>
            <w:shd w:val="clear" w:color="auto" w:fill="auto"/>
            <w:noWrap/>
            <w:tcMar>
              <w:top w:w="15" w:type="dxa"/>
              <w:left w:w="15" w:type="dxa"/>
              <w:bottom w:w="0" w:type="dxa"/>
              <w:right w:w="15" w:type="dxa"/>
            </w:tcMar>
            <w:vAlign w:val="center"/>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30" w:after="30"/>
              <w:jc w:val="right"/>
              <w:textAlignment w:val="auto"/>
              <w:rPr>
                <w:rFonts w:asciiTheme="minorHAnsi" w:hAnsiTheme="minorHAnsi"/>
                <w:sz w:val="22"/>
                <w:szCs w:val="22"/>
                <w:lang w:eastAsia="zh-CN"/>
              </w:rPr>
            </w:pPr>
            <w:r w:rsidRPr="007A4C17">
              <w:rPr>
                <w:rFonts w:asciiTheme="minorHAnsi" w:hAnsiTheme="minorHAnsi"/>
                <w:sz w:val="22"/>
                <w:szCs w:val="22"/>
                <w:lang w:eastAsia="zh-CN"/>
              </w:rPr>
              <w:t>2 167</w:t>
            </w:r>
          </w:p>
        </w:tc>
        <w:tc>
          <w:tcPr>
            <w:tcW w:w="491" w:type="pct"/>
            <w:gridSpan w:val="2"/>
            <w:tcBorders>
              <w:top w:val="nil"/>
              <w:left w:val="nil"/>
              <w:bottom w:val="nil"/>
              <w:right w:val="nil"/>
            </w:tcBorders>
            <w:shd w:val="clear" w:color="auto" w:fill="auto"/>
            <w:noWrap/>
            <w:tcMar>
              <w:top w:w="15" w:type="dxa"/>
              <w:left w:w="15" w:type="dxa"/>
              <w:bottom w:w="0" w:type="dxa"/>
              <w:right w:w="15" w:type="dxa"/>
            </w:tcMar>
            <w:vAlign w:val="center"/>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30" w:after="30"/>
              <w:jc w:val="right"/>
              <w:textAlignment w:val="auto"/>
              <w:rPr>
                <w:rFonts w:asciiTheme="minorHAnsi" w:hAnsiTheme="minorHAnsi"/>
                <w:sz w:val="22"/>
                <w:szCs w:val="22"/>
                <w:lang w:eastAsia="zh-CN"/>
              </w:rPr>
            </w:pPr>
            <w:r w:rsidRPr="007A4C17">
              <w:rPr>
                <w:rFonts w:asciiTheme="minorHAnsi" w:hAnsiTheme="minorHAnsi"/>
                <w:sz w:val="22"/>
                <w:szCs w:val="22"/>
                <w:lang w:eastAsia="zh-CN"/>
              </w:rPr>
              <w:t>0</w:t>
            </w:r>
          </w:p>
        </w:tc>
        <w:tc>
          <w:tcPr>
            <w:tcW w:w="516"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30" w:after="30"/>
              <w:jc w:val="right"/>
              <w:textAlignment w:val="auto"/>
              <w:rPr>
                <w:rFonts w:asciiTheme="minorHAnsi" w:hAnsiTheme="minorHAnsi"/>
                <w:sz w:val="22"/>
                <w:szCs w:val="22"/>
                <w:lang w:eastAsia="zh-CN"/>
              </w:rPr>
            </w:pPr>
            <w:r w:rsidRPr="007A4C17">
              <w:rPr>
                <w:rFonts w:asciiTheme="minorHAnsi" w:hAnsiTheme="minorHAnsi"/>
                <w:sz w:val="22"/>
                <w:szCs w:val="22"/>
              </w:rPr>
              <w:t>0</w:t>
            </w:r>
          </w:p>
        </w:tc>
        <w:tc>
          <w:tcPr>
            <w:tcW w:w="431"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30" w:after="30"/>
              <w:jc w:val="right"/>
              <w:textAlignment w:val="auto"/>
              <w:rPr>
                <w:rFonts w:asciiTheme="minorHAnsi" w:hAnsiTheme="minorHAnsi"/>
                <w:sz w:val="22"/>
                <w:szCs w:val="22"/>
                <w:lang w:eastAsia="zh-CN"/>
              </w:rPr>
            </w:pPr>
            <w:r w:rsidRPr="007A4C17">
              <w:rPr>
                <w:rFonts w:asciiTheme="minorHAnsi" w:hAnsiTheme="minorHAnsi"/>
                <w:sz w:val="22"/>
                <w:szCs w:val="22"/>
                <w:lang w:eastAsia="zh-CN"/>
              </w:rPr>
              <w:t>0</w:t>
            </w:r>
          </w:p>
        </w:tc>
        <w:tc>
          <w:tcPr>
            <w:tcW w:w="381"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30" w:after="30"/>
              <w:jc w:val="right"/>
              <w:textAlignment w:val="auto"/>
              <w:rPr>
                <w:rFonts w:asciiTheme="minorHAnsi" w:hAnsiTheme="minorHAnsi"/>
                <w:sz w:val="22"/>
                <w:szCs w:val="22"/>
                <w:lang w:eastAsia="zh-CN"/>
              </w:rPr>
            </w:pPr>
            <w:r w:rsidRPr="007A4C17">
              <w:rPr>
                <w:rFonts w:asciiTheme="minorHAnsi" w:hAnsiTheme="minorHAnsi"/>
                <w:sz w:val="22"/>
                <w:szCs w:val="22"/>
                <w:lang w:eastAsia="zh-CN"/>
              </w:rPr>
              <w:t>2 638</w:t>
            </w:r>
          </w:p>
        </w:tc>
        <w:tc>
          <w:tcPr>
            <w:tcW w:w="534" w:type="pct"/>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30" w:after="30"/>
              <w:jc w:val="right"/>
              <w:textAlignment w:val="auto"/>
              <w:rPr>
                <w:rFonts w:asciiTheme="minorHAnsi" w:hAnsiTheme="minorHAnsi"/>
                <w:b/>
                <w:bCs/>
                <w:sz w:val="22"/>
                <w:szCs w:val="22"/>
                <w:lang w:eastAsia="zh-CN"/>
              </w:rPr>
            </w:pPr>
            <w:r w:rsidRPr="007A4C17">
              <w:rPr>
                <w:rFonts w:asciiTheme="minorHAnsi" w:hAnsiTheme="minorHAnsi"/>
                <w:b/>
                <w:bCs/>
                <w:sz w:val="22"/>
                <w:szCs w:val="22"/>
                <w:lang w:eastAsia="zh-CN"/>
              </w:rPr>
              <w:t>2 638</w:t>
            </w:r>
          </w:p>
        </w:tc>
      </w:tr>
      <w:tr w:rsidR="00BF56D2" w:rsidRPr="007A4C17" w:rsidTr="00C868B7">
        <w:trPr>
          <w:trHeight w:val="227"/>
          <w:jc w:val="center"/>
        </w:trPr>
        <w:tc>
          <w:tcPr>
            <w:tcW w:w="392"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spacing w:before="30" w:after="30"/>
              <w:rPr>
                <w:rFonts w:asciiTheme="minorHAnsi" w:hAnsiTheme="minorHAnsi" w:cs="Calibri"/>
                <w:sz w:val="22"/>
                <w:szCs w:val="22"/>
              </w:rPr>
            </w:pPr>
            <w:r w:rsidRPr="007A4C17">
              <w:rPr>
                <w:rFonts w:asciiTheme="minorHAnsi" w:hAnsiTheme="minorHAnsi" w:cs="Calibri"/>
                <w:sz w:val="22"/>
                <w:szCs w:val="22"/>
              </w:rPr>
              <w:t>Chapitre 3.2</w:t>
            </w:r>
          </w:p>
        </w:tc>
        <w:tc>
          <w:tcPr>
            <w:tcW w:w="1755" w:type="pct"/>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spacing w:before="30" w:after="30"/>
              <w:rPr>
                <w:rFonts w:asciiTheme="minorHAnsi" w:hAnsiTheme="minorHAnsi" w:cs="Calibri"/>
                <w:sz w:val="22"/>
                <w:szCs w:val="22"/>
              </w:rPr>
            </w:pPr>
            <w:r w:rsidRPr="007A4C17">
              <w:rPr>
                <w:rFonts w:asciiTheme="minorHAnsi" w:eastAsia="SimSun" w:hAnsiTheme="minorHAnsi" w:cs="Calibri"/>
                <w:sz w:val="22"/>
                <w:szCs w:val="22"/>
              </w:rPr>
              <w:t>Assemblées des radiocommunications</w:t>
            </w:r>
          </w:p>
        </w:tc>
        <w:tc>
          <w:tcPr>
            <w:tcW w:w="500"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30" w:after="30"/>
              <w:jc w:val="right"/>
              <w:textAlignment w:val="auto"/>
              <w:rPr>
                <w:rFonts w:asciiTheme="minorHAnsi" w:hAnsiTheme="minorHAnsi"/>
                <w:sz w:val="22"/>
                <w:szCs w:val="22"/>
                <w:lang w:eastAsia="zh-CN"/>
              </w:rPr>
            </w:pPr>
            <w:r w:rsidRPr="007A4C17">
              <w:rPr>
                <w:rFonts w:asciiTheme="minorHAnsi" w:hAnsiTheme="minorHAnsi"/>
                <w:sz w:val="22"/>
                <w:szCs w:val="22"/>
                <w:lang w:eastAsia="zh-CN"/>
              </w:rPr>
              <w:t>211</w:t>
            </w:r>
          </w:p>
        </w:tc>
        <w:tc>
          <w:tcPr>
            <w:tcW w:w="491"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30" w:after="30"/>
              <w:jc w:val="right"/>
              <w:textAlignment w:val="auto"/>
              <w:rPr>
                <w:rFonts w:asciiTheme="minorHAnsi" w:hAnsiTheme="minorHAnsi"/>
                <w:sz w:val="22"/>
                <w:szCs w:val="22"/>
                <w:lang w:eastAsia="zh-CN"/>
              </w:rPr>
            </w:pPr>
            <w:r w:rsidRPr="007A4C17">
              <w:rPr>
                <w:rFonts w:asciiTheme="minorHAnsi" w:hAnsiTheme="minorHAnsi"/>
                <w:sz w:val="22"/>
                <w:szCs w:val="22"/>
                <w:lang w:eastAsia="zh-CN"/>
              </w:rPr>
              <w:t>0</w:t>
            </w:r>
          </w:p>
        </w:tc>
        <w:tc>
          <w:tcPr>
            <w:tcW w:w="516"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spacing w:before="30" w:after="30"/>
              <w:jc w:val="right"/>
              <w:rPr>
                <w:rFonts w:asciiTheme="minorHAnsi" w:hAnsiTheme="minorHAnsi"/>
                <w:sz w:val="22"/>
                <w:szCs w:val="22"/>
              </w:rPr>
            </w:pPr>
            <w:r w:rsidRPr="007A4C17">
              <w:rPr>
                <w:rFonts w:asciiTheme="minorHAnsi" w:hAnsiTheme="minorHAnsi"/>
                <w:sz w:val="22"/>
                <w:szCs w:val="22"/>
              </w:rPr>
              <w:t>0</w:t>
            </w:r>
          </w:p>
        </w:tc>
        <w:tc>
          <w:tcPr>
            <w:tcW w:w="431"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30" w:after="30"/>
              <w:jc w:val="right"/>
              <w:textAlignment w:val="auto"/>
              <w:rPr>
                <w:rFonts w:asciiTheme="minorHAnsi" w:hAnsiTheme="minorHAnsi"/>
                <w:sz w:val="22"/>
                <w:szCs w:val="22"/>
                <w:lang w:eastAsia="zh-CN"/>
              </w:rPr>
            </w:pPr>
            <w:r w:rsidRPr="007A4C17">
              <w:rPr>
                <w:rFonts w:asciiTheme="minorHAnsi" w:hAnsiTheme="minorHAnsi"/>
                <w:sz w:val="22"/>
                <w:szCs w:val="22"/>
                <w:lang w:eastAsia="zh-CN"/>
              </w:rPr>
              <w:t>0</w:t>
            </w:r>
          </w:p>
        </w:tc>
        <w:tc>
          <w:tcPr>
            <w:tcW w:w="381"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30" w:after="30"/>
              <w:jc w:val="right"/>
              <w:textAlignment w:val="auto"/>
              <w:rPr>
                <w:rFonts w:asciiTheme="minorHAnsi" w:hAnsiTheme="minorHAnsi"/>
                <w:sz w:val="22"/>
                <w:szCs w:val="22"/>
                <w:lang w:eastAsia="zh-CN"/>
              </w:rPr>
            </w:pPr>
            <w:r w:rsidRPr="007A4C17">
              <w:rPr>
                <w:rFonts w:asciiTheme="minorHAnsi" w:hAnsiTheme="minorHAnsi"/>
                <w:sz w:val="22"/>
                <w:szCs w:val="22"/>
                <w:lang w:eastAsia="zh-CN"/>
              </w:rPr>
              <w:t>335</w:t>
            </w:r>
          </w:p>
        </w:tc>
        <w:tc>
          <w:tcPr>
            <w:tcW w:w="534" w:type="pct"/>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30" w:after="30"/>
              <w:jc w:val="right"/>
              <w:textAlignment w:val="auto"/>
              <w:rPr>
                <w:rFonts w:asciiTheme="minorHAnsi" w:hAnsiTheme="minorHAnsi"/>
                <w:b/>
                <w:bCs/>
                <w:sz w:val="22"/>
                <w:szCs w:val="22"/>
                <w:lang w:eastAsia="zh-CN"/>
              </w:rPr>
            </w:pPr>
            <w:r w:rsidRPr="007A4C17">
              <w:rPr>
                <w:rFonts w:asciiTheme="minorHAnsi" w:hAnsiTheme="minorHAnsi"/>
                <w:b/>
                <w:bCs/>
                <w:sz w:val="22"/>
                <w:szCs w:val="22"/>
                <w:lang w:eastAsia="zh-CN"/>
              </w:rPr>
              <w:t>335</w:t>
            </w:r>
          </w:p>
        </w:tc>
      </w:tr>
      <w:tr w:rsidR="00BF56D2" w:rsidRPr="007A4C17" w:rsidTr="00C868B7">
        <w:trPr>
          <w:trHeight w:val="227"/>
          <w:jc w:val="center"/>
        </w:trPr>
        <w:tc>
          <w:tcPr>
            <w:tcW w:w="392"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spacing w:before="30" w:after="30"/>
              <w:rPr>
                <w:rFonts w:asciiTheme="minorHAnsi" w:hAnsiTheme="minorHAnsi" w:cs="Calibri"/>
                <w:sz w:val="22"/>
                <w:szCs w:val="22"/>
              </w:rPr>
            </w:pPr>
            <w:r w:rsidRPr="007A4C17">
              <w:rPr>
                <w:rFonts w:asciiTheme="minorHAnsi" w:hAnsiTheme="minorHAnsi" w:cs="Calibri"/>
                <w:sz w:val="22"/>
                <w:szCs w:val="22"/>
              </w:rPr>
              <w:t>Chapitre 4.1</w:t>
            </w:r>
          </w:p>
        </w:tc>
        <w:tc>
          <w:tcPr>
            <w:tcW w:w="1755" w:type="pct"/>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spacing w:before="30" w:after="30"/>
              <w:rPr>
                <w:rFonts w:asciiTheme="minorHAnsi" w:hAnsiTheme="minorHAnsi" w:cs="Calibri"/>
                <w:sz w:val="22"/>
                <w:szCs w:val="22"/>
              </w:rPr>
            </w:pPr>
            <w:r w:rsidRPr="007A4C17">
              <w:rPr>
                <w:rFonts w:asciiTheme="minorHAnsi" w:eastAsia="SimSun" w:hAnsiTheme="minorHAnsi" w:cs="Calibri"/>
                <w:sz w:val="22"/>
                <w:szCs w:val="22"/>
              </w:rPr>
              <w:t>Conférences régionales des radiocommunications</w:t>
            </w:r>
          </w:p>
        </w:tc>
        <w:tc>
          <w:tcPr>
            <w:tcW w:w="500"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30" w:after="30"/>
              <w:jc w:val="right"/>
              <w:textAlignment w:val="auto"/>
              <w:rPr>
                <w:rFonts w:asciiTheme="minorHAnsi" w:hAnsiTheme="minorHAnsi"/>
                <w:sz w:val="22"/>
                <w:szCs w:val="22"/>
                <w:lang w:eastAsia="zh-CN"/>
              </w:rPr>
            </w:pPr>
            <w:r w:rsidRPr="007A4C17">
              <w:rPr>
                <w:rFonts w:asciiTheme="minorHAnsi" w:hAnsiTheme="minorHAnsi"/>
                <w:sz w:val="22"/>
                <w:szCs w:val="22"/>
                <w:lang w:eastAsia="zh-CN"/>
              </w:rPr>
              <w:t>0</w:t>
            </w:r>
          </w:p>
        </w:tc>
        <w:tc>
          <w:tcPr>
            <w:tcW w:w="491"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30" w:after="30"/>
              <w:jc w:val="right"/>
              <w:textAlignment w:val="auto"/>
              <w:rPr>
                <w:rFonts w:asciiTheme="minorHAnsi" w:hAnsiTheme="minorHAnsi"/>
                <w:sz w:val="22"/>
                <w:szCs w:val="22"/>
                <w:lang w:eastAsia="zh-CN"/>
              </w:rPr>
            </w:pPr>
            <w:r w:rsidRPr="007A4C17">
              <w:rPr>
                <w:rFonts w:asciiTheme="minorHAnsi" w:hAnsiTheme="minorHAnsi"/>
                <w:sz w:val="22"/>
                <w:szCs w:val="22"/>
                <w:lang w:eastAsia="zh-CN"/>
              </w:rPr>
              <w:t>0</w:t>
            </w:r>
          </w:p>
        </w:tc>
        <w:tc>
          <w:tcPr>
            <w:tcW w:w="516"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spacing w:before="30" w:after="30"/>
              <w:jc w:val="right"/>
              <w:rPr>
                <w:rFonts w:asciiTheme="minorHAnsi" w:hAnsiTheme="minorHAnsi"/>
                <w:sz w:val="22"/>
                <w:szCs w:val="22"/>
              </w:rPr>
            </w:pPr>
            <w:r w:rsidRPr="007A4C17">
              <w:rPr>
                <w:rFonts w:asciiTheme="minorHAnsi" w:hAnsiTheme="minorHAnsi"/>
                <w:sz w:val="22"/>
                <w:szCs w:val="22"/>
              </w:rPr>
              <w:t>0</w:t>
            </w:r>
          </w:p>
        </w:tc>
        <w:tc>
          <w:tcPr>
            <w:tcW w:w="431"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30" w:after="30"/>
              <w:jc w:val="right"/>
              <w:textAlignment w:val="auto"/>
              <w:rPr>
                <w:rFonts w:asciiTheme="minorHAnsi" w:hAnsiTheme="minorHAnsi"/>
                <w:sz w:val="22"/>
                <w:szCs w:val="22"/>
                <w:lang w:eastAsia="zh-CN"/>
              </w:rPr>
            </w:pPr>
            <w:r w:rsidRPr="007A4C17">
              <w:rPr>
                <w:rFonts w:asciiTheme="minorHAnsi" w:hAnsiTheme="minorHAnsi"/>
                <w:sz w:val="22"/>
                <w:szCs w:val="22"/>
                <w:lang w:eastAsia="zh-CN"/>
              </w:rPr>
              <w:t>0</w:t>
            </w:r>
          </w:p>
        </w:tc>
        <w:tc>
          <w:tcPr>
            <w:tcW w:w="381"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30" w:after="30"/>
              <w:jc w:val="right"/>
              <w:textAlignment w:val="auto"/>
              <w:rPr>
                <w:rFonts w:asciiTheme="minorHAnsi" w:hAnsiTheme="minorHAnsi"/>
                <w:sz w:val="22"/>
                <w:szCs w:val="22"/>
                <w:lang w:eastAsia="zh-CN"/>
              </w:rPr>
            </w:pPr>
            <w:r w:rsidRPr="007A4C17">
              <w:rPr>
                <w:rFonts w:asciiTheme="minorHAnsi" w:hAnsiTheme="minorHAnsi"/>
                <w:sz w:val="22"/>
                <w:szCs w:val="22"/>
                <w:lang w:eastAsia="zh-CN"/>
              </w:rPr>
              <w:t>0</w:t>
            </w:r>
          </w:p>
        </w:tc>
        <w:tc>
          <w:tcPr>
            <w:tcW w:w="534" w:type="pct"/>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30" w:after="30"/>
              <w:jc w:val="right"/>
              <w:textAlignment w:val="auto"/>
              <w:rPr>
                <w:rFonts w:asciiTheme="minorHAnsi" w:hAnsiTheme="minorHAnsi"/>
                <w:b/>
                <w:bCs/>
                <w:sz w:val="22"/>
                <w:szCs w:val="22"/>
                <w:lang w:eastAsia="zh-CN"/>
              </w:rPr>
            </w:pPr>
            <w:r w:rsidRPr="007A4C17">
              <w:rPr>
                <w:rFonts w:asciiTheme="minorHAnsi" w:hAnsiTheme="minorHAnsi"/>
                <w:b/>
                <w:bCs/>
                <w:sz w:val="22"/>
                <w:szCs w:val="22"/>
                <w:lang w:eastAsia="zh-CN"/>
              </w:rPr>
              <w:t>0</w:t>
            </w:r>
          </w:p>
        </w:tc>
      </w:tr>
      <w:tr w:rsidR="00BF56D2" w:rsidRPr="007A4C17" w:rsidTr="00C868B7">
        <w:trPr>
          <w:trHeight w:val="227"/>
          <w:jc w:val="center"/>
        </w:trPr>
        <w:tc>
          <w:tcPr>
            <w:tcW w:w="392"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spacing w:before="30" w:after="30"/>
              <w:rPr>
                <w:rFonts w:asciiTheme="minorHAnsi" w:hAnsiTheme="minorHAnsi" w:cs="Calibri"/>
                <w:sz w:val="22"/>
                <w:szCs w:val="22"/>
              </w:rPr>
            </w:pPr>
            <w:r w:rsidRPr="007A4C17">
              <w:rPr>
                <w:rFonts w:asciiTheme="minorHAnsi" w:hAnsiTheme="minorHAnsi" w:cs="Calibri"/>
                <w:sz w:val="22"/>
                <w:szCs w:val="22"/>
              </w:rPr>
              <w:t>Chapitre 5.1</w:t>
            </w:r>
          </w:p>
        </w:tc>
        <w:tc>
          <w:tcPr>
            <w:tcW w:w="1755" w:type="pct"/>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spacing w:before="30" w:after="30"/>
              <w:rPr>
                <w:rFonts w:asciiTheme="minorHAnsi" w:eastAsia="SimSun" w:hAnsiTheme="minorHAnsi" w:cs="Calibri"/>
                <w:sz w:val="22"/>
                <w:szCs w:val="22"/>
              </w:rPr>
            </w:pPr>
            <w:r w:rsidRPr="007A4C17">
              <w:rPr>
                <w:rFonts w:asciiTheme="minorHAnsi" w:eastAsia="SimSun" w:hAnsiTheme="minorHAnsi" w:cs="Calibri"/>
                <w:sz w:val="22"/>
                <w:szCs w:val="22"/>
              </w:rPr>
              <w:t>Comité du Règlement des radiocommunications</w:t>
            </w:r>
          </w:p>
        </w:tc>
        <w:tc>
          <w:tcPr>
            <w:tcW w:w="500"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30" w:after="30"/>
              <w:jc w:val="right"/>
              <w:textAlignment w:val="auto"/>
              <w:rPr>
                <w:rFonts w:asciiTheme="minorHAnsi" w:hAnsiTheme="minorHAnsi"/>
                <w:sz w:val="22"/>
                <w:szCs w:val="22"/>
                <w:lang w:eastAsia="zh-CN"/>
              </w:rPr>
            </w:pPr>
            <w:r w:rsidRPr="007A4C17">
              <w:rPr>
                <w:rFonts w:asciiTheme="minorHAnsi" w:hAnsiTheme="minorHAnsi"/>
                <w:sz w:val="22"/>
                <w:szCs w:val="22"/>
                <w:lang w:eastAsia="zh-CN"/>
              </w:rPr>
              <w:t>904</w:t>
            </w:r>
          </w:p>
        </w:tc>
        <w:tc>
          <w:tcPr>
            <w:tcW w:w="491"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30" w:after="30"/>
              <w:jc w:val="right"/>
              <w:textAlignment w:val="auto"/>
              <w:rPr>
                <w:rFonts w:asciiTheme="minorHAnsi" w:hAnsiTheme="minorHAnsi"/>
                <w:sz w:val="22"/>
                <w:szCs w:val="22"/>
                <w:lang w:eastAsia="zh-CN"/>
              </w:rPr>
            </w:pPr>
            <w:r w:rsidRPr="007A4C17">
              <w:rPr>
                <w:rFonts w:asciiTheme="minorHAnsi" w:hAnsiTheme="minorHAnsi"/>
                <w:sz w:val="22"/>
                <w:szCs w:val="22"/>
                <w:lang w:eastAsia="zh-CN"/>
              </w:rPr>
              <w:t>1 410</w:t>
            </w:r>
          </w:p>
        </w:tc>
        <w:tc>
          <w:tcPr>
            <w:tcW w:w="516"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spacing w:before="30" w:after="30"/>
              <w:jc w:val="right"/>
              <w:rPr>
                <w:rFonts w:asciiTheme="minorHAnsi" w:hAnsiTheme="minorHAnsi"/>
                <w:sz w:val="22"/>
                <w:szCs w:val="22"/>
              </w:rPr>
            </w:pPr>
            <w:r w:rsidRPr="007A4C17">
              <w:rPr>
                <w:rFonts w:asciiTheme="minorHAnsi" w:hAnsiTheme="minorHAnsi"/>
                <w:sz w:val="22"/>
                <w:szCs w:val="22"/>
              </w:rPr>
              <w:t>373</w:t>
            </w:r>
          </w:p>
        </w:tc>
        <w:tc>
          <w:tcPr>
            <w:tcW w:w="431"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30" w:after="30"/>
              <w:jc w:val="right"/>
              <w:textAlignment w:val="auto"/>
              <w:rPr>
                <w:rFonts w:asciiTheme="minorHAnsi" w:hAnsiTheme="minorHAnsi"/>
                <w:sz w:val="22"/>
                <w:szCs w:val="22"/>
                <w:lang w:eastAsia="zh-CN"/>
              </w:rPr>
            </w:pPr>
            <w:r w:rsidRPr="007A4C17">
              <w:rPr>
                <w:rFonts w:asciiTheme="minorHAnsi" w:hAnsiTheme="minorHAnsi"/>
                <w:sz w:val="22"/>
                <w:szCs w:val="22"/>
                <w:lang w:eastAsia="zh-CN"/>
              </w:rPr>
              <w:t>406</w:t>
            </w:r>
          </w:p>
        </w:tc>
        <w:tc>
          <w:tcPr>
            <w:tcW w:w="381"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30" w:after="30"/>
              <w:jc w:val="right"/>
              <w:textAlignment w:val="auto"/>
              <w:rPr>
                <w:rFonts w:asciiTheme="minorHAnsi" w:hAnsiTheme="minorHAnsi"/>
                <w:sz w:val="22"/>
                <w:szCs w:val="22"/>
                <w:lang w:eastAsia="zh-CN"/>
              </w:rPr>
            </w:pPr>
            <w:r w:rsidRPr="007A4C17">
              <w:rPr>
                <w:rFonts w:asciiTheme="minorHAnsi" w:hAnsiTheme="minorHAnsi"/>
                <w:sz w:val="22"/>
                <w:szCs w:val="22"/>
                <w:lang w:eastAsia="zh-CN"/>
              </w:rPr>
              <w:t>405</w:t>
            </w:r>
          </w:p>
        </w:tc>
        <w:tc>
          <w:tcPr>
            <w:tcW w:w="534" w:type="pct"/>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30" w:after="30"/>
              <w:jc w:val="right"/>
              <w:textAlignment w:val="auto"/>
              <w:rPr>
                <w:rFonts w:asciiTheme="minorHAnsi" w:hAnsiTheme="minorHAnsi"/>
                <w:b/>
                <w:bCs/>
                <w:sz w:val="22"/>
                <w:szCs w:val="22"/>
                <w:lang w:eastAsia="zh-CN"/>
              </w:rPr>
            </w:pPr>
            <w:r w:rsidRPr="007A4C17">
              <w:rPr>
                <w:rFonts w:asciiTheme="minorHAnsi" w:hAnsiTheme="minorHAnsi"/>
                <w:b/>
                <w:bCs/>
                <w:sz w:val="22"/>
                <w:szCs w:val="22"/>
                <w:lang w:eastAsia="zh-CN"/>
              </w:rPr>
              <w:t>811</w:t>
            </w:r>
          </w:p>
        </w:tc>
      </w:tr>
      <w:tr w:rsidR="00BF56D2" w:rsidRPr="007A4C17" w:rsidTr="00C868B7">
        <w:trPr>
          <w:trHeight w:val="227"/>
          <w:jc w:val="center"/>
        </w:trPr>
        <w:tc>
          <w:tcPr>
            <w:tcW w:w="392"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spacing w:before="30" w:after="30"/>
              <w:rPr>
                <w:rFonts w:asciiTheme="minorHAnsi" w:hAnsiTheme="minorHAnsi" w:cs="Calibri"/>
                <w:sz w:val="22"/>
                <w:szCs w:val="22"/>
              </w:rPr>
            </w:pPr>
            <w:r w:rsidRPr="007A4C17">
              <w:rPr>
                <w:rFonts w:asciiTheme="minorHAnsi" w:hAnsiTheme="minorHAnsi" w:cs="Calibri"/>
                <w:sz w:val="22"/>
                <w:szCs w:val="22"/>
              </w:rPr>
              <w:t>Chapitre 5.2</w:t>
            </w:r>
          </w:p>
        </w:tc>
        <w:tc>
          <w:tcPr>
            <w:tcW w:w="1755" w:type="pct"/>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spacing w:before="30" w:after="30"/>
              <w:rPr>
                <w:rFonts w:asciiTheme="minorHAnsi" w:eastAsia="SimSun" w:hAnsiTheme="minorHAnsi" w:cs="Calibri"/>
                <w:sz w:val="22"/>
                <w:szCs w:val="22"/>
              </w:rPr>
            </w:pPr>
            <w:r w:rsidRPr="007A4C17">
              <w:rPr>
                <w:rFonts w:asciiTheme="minorHAnsi" w:eastAsia="SimSun" w:hAnsiTheme="minorHAnsi" w:cs="Calibri"/>
                <w:sz w:val="22"/>
                <w:szCs w:val="22"/>
              </w:rPr>
              <w:t>Groupe consultatif des radiocommunications</w:t>
            </w:r>
          </w:p>
        </w:tc>
        <w:tc>
          <w:tcPr>
            <w:tcW w:w="500"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30" w:after="30"/>
              <w:jc w:val="right"/>
              <w:textAlignment w:val="auto"/>
              <w:rPr>
                <w:rFonts w:asciiTheme="minorHAnsi" w:hAnsiTheme="minorHAnsi"/>
                <w:sz w:val="22"/>
                <w:szCs w:val="22"/>
                <w:lang w:eastAsia="zh-CN"/>
              </w:rPr>
            </w:pPr>
            <w:r w:rsidRPr="007A4C17">
              <w:rPr>
                <w:rFonts w:asciiTheme="minorHAnsi" w:hAnsiTheme="minorHAnsi"/>
                <w:sz w:val="22"/>
                <w:szCs w:val="22"/>
                <w:lang w:eastAsia="zh-CN"/>
              </w:rPr>
              <w:t>85</w:t>
            </w:r>
          </w:p>
        </w:tc>
        <w:tc>
          <w:tcPr>
            <w:tcW w:w="491"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30" w:after="30"/>
              <w:jc w:val="right"/>
              <w:textAlignment w:val="auto"/>
              <w:rPr>
                <w:rFonts w:asciiTheme="minorHAnsi" w:hAnsiTheme="minorHAnsi"/>
                <w:sz w:val="22"/>
                <w:szCs w:val="22"/>
                <w:lang w:eastAsia="zh-CN"/>
              </w:rPr>
            </w:pPr>
            <w:r w:rsidRPr="007A4C17">
              <w:rPr>
                <w:rFonts w:asciiTheme="minorHAnsi" w:hAnsiTheme="minorHAnsi"/>
                <w:sz w:val="22"/>
                <w:szCs w:val="22"/>
                <w:lang w:eastAsia="zh-CN"/>
              </w:rPr>
              <w:t>149</w:t>
            </w:r>
          </w:p>
        </w:tc>
        <w:tc>
          <w:tcPr>
            <w:tcW w:w="516"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spacing w:before="30" w:after="30"/>
              <w:jc w:val="right"/>
              <w:rPr>
                <w:rFonts w:asciiTheme="minorHAnsi" w:hAnsiTheme="minorHAnsi"/>
                <w:sz w:val="22"/>
                <w:szCs w:val="22"/>
              </w:rPr>
            </w:pPr>
            <w:r w:rsidRPr="007A4C17">
              <w:rPr>
                <w:rFonts w:asciiTheme="minorHAnsi" w:hAnsiTheme="minorHAnsi"/>
                <w:sz w:val="22"/>
                <w:szCs w:val="22"/>
              </w:rPr>
              <w:t>36</w:t>
            </w:r>
          </w:p>
        </w:tc>
        <w:tc>
          <w:tcPr>
            <w:tcW w:w="431"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30" w:after="30"/>
              <w:jc w:val="right"/>
              <w:textAlignment w:val="auto"/>
              <w:rPr>
                <w:rFonts w:asciiTheme="minorHAnsi" w:hAnsiTheme="minorHAnsi"/>
                <w:sz w:val="22"/>
                <w:szCs w:val="22"/>
                <w:lang w:eastAsia="zh-CN"/>
              </w:rPr>
            </w:pPr>
            <w:r w:rsidRPr="007A4C17">
              <w:rPr>
                <w:rFonts w:asciiTheme="minorHAnsi" w:hAnsiTheme="minorHAnsi"/>
                <w:sz w:val="22"/>
                <w:szCs w:val="22"/>
                <w:lang w:eastAsia="zh-CN"/>
              </w:rPr>
              <w:t>53</w:t>
            </w:r>
          </w:p>
        </w:tc>
        <w:tc>
          <w:tcPr>
            <w:tcW w:w="381"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30" w:after="30"/>
              <w:jc w:val="right"/>
              <w:textAlignment w:val="auto"/>
              <w:rPr>
                <w:rFonts w:asciiTheme="minorHAnsi" w:hAnsiTheme="minorHAnsi"/>
                <w:sz w:val="22"/>
                <w:szCs w:val="22"/>
                <w:lang w:eastAsia="zh-CN"/>
              </w:rPr>
            </w:pPr>
            <w:r w:rsidRPr="007A4C17">
              <w:rPr>
                <w:rFonts w:asciiTheme="minorHAnsi" w:hAnsiTheme="minorHAnsi"/>
                <w:sz w:val="22"/>
                <w:szCs w:val="22"/>
                <w:lang w:eastAsia="zh-CN"/>
              </w:rPr>
              <w:t>53</w:t>
            </w:r>
          </w:p>
        </w:tc>
        <w:tc>
          <w:tcPr>
            <w:tcW w:w="534" w:type="pct"/>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30" w:after="30"/>
              <w:jc w:val="right"/>
              <w:textAlignment w:val="auto"/>
              <w:rPr>
                <w:rFonts w:asciiTheme="minorHAnsi" w:hAnsiTheme="minorHAnsi"/>
                <w:b/>
                <w:bCs/>
                <w:sz w:val="22"/>
                <w:szCs w:val="22"/>
                <w:lang w:eastAsia="zh-CN"/>
              </w:rPr>
            </w:pPr>
            <w:r w:rsidRPr="007A4C17">
              <w:rPr>
                <w:rFonts w:asciiTheme="minorHAnsi" w:hAnsiTheme="minorHAnsi"/>
                <w:b/>
                <w:bCs/>
                <w:sz w:val="22"/>
                <w:szCs w:val="22"/>
                <w:lang w:eastAsia="zh-CN"/>
              </w:rPr>
              <w:t>106</w:t>
            </w:r>
          </w:p>
        </w:tc>
      </w:tr>
      <w:tr w:rsidR="00BF56D2" w:rsidRPr="007A4C17" w:rsidTr="00C868B7">
        <w:trPr>
          <w:trHeight w:val="227"/>
          <w:jc w:val="center"/>
        </w:trPr>
        <w:tc>
          <w:tcPr>
            <w:tcW w:w="392"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spacing w:before="30" w:after="30"/>
              <w:rPr>
                <w:rFonts w:asciiTheme="minorHAnsi" w:hAnsiTheme="minorHAnsi" w:cs="Calibri"/>
                <w:sz w:val="22"/>
                <w:szCs w:val="22"/>
              </w:rPr>
            </w:pPr>
            <w:r w:rsidRPr="007A4C17">
              <w:rPr>
                <w:rFonts w:asciiTheme="minorHAnsi" w:hAnsiTheme="minorHAnsi" w:cs="Calibri"/>
                <w:sz w:val="22"/>
                <w:szCs w:val="22"/>
              </w:rPr>
              <w:t>Chapitre 6</w:t>
            </w:r>
          </w:p>
        </w:tc>
        <w:tc>
          <w:tcPr>
            <w:tcW w:w="1755" w:type="pct"/>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spacing w:before="30" w:after="30"/>
              <w:rPr>
                <w:rFonts w:asciiTheme="minorHAnsi" w:eastAsia="SimSun" w:hAnsiTheme="minorHAnsi" w:cs="Calibri"/>
                <w:sz w:val="22"/>
                <w:szCs w:val="22"/>
              </w:rPr>
            </w:pPr>
            <w:r w:rsidRPr="007A4C17">
              <w:rPr>
                <w:rFonts w:asciiTheme="minorHAnsi" w:eastAsia="SimSun" w:hAnsiTheme="minorHAnsi" w:cs="Calibri"/>
                <w:sz w:val="22"/>
                <w:szCs w:val="22"/>
              </w:rPr>
              <w:t>Commissions d'études</w:t>
            </w:r>
          </w:p>
        </w:tc>
        <w:tc>
          <w:tcPr>
            <w:tcW w:w="500"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30" w:after="30"/>
              <w:jc w:val="right"/>
              <w:textAlignment w:val="auto"/>
              <w:rPr>
                <w:rFonts w:asciiTheme="minorHAnsi" w:hAnsiTheme="minorHAnsi"/>
                <w:sz w:val="22"/>
                <w:szCs w:val="22"/>
                <w:lang w:eastAsia="zh-CN"/>
              </w:rPr>
            </w:pPr>
            <w:r w:rsidRPr="007A4C17">
              <w:rPr>
                <w:rFonts w:asciiTheme="minorHAnsi" w:hAnsiTheme="minorHAnsi"/>
                <w:sz w:val="22"/>
                <w:szCs w:val="22"/>
                <w:lang w:eastAsia="zh-CN"/>
              </w:rPr>
              <w:t>1 114</w:t>
            </w:r>
          </w:p>
        </w:tc>
        <w:tc>
          <w:tcPr>
            <w:tcW w:w="491"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30" w:after="30"/>
              <w:jc w:val="right"/>
              <w:textAlignment w:val="auto"/>
              <w:rPr>
                <w:rFonts w:asciiTheme="minorHAnsi" w:hAnsiTheme="minorHAnsi"/>
                <w:sz w:val="22"/>
                <w:szCs w:val="22"/>
                <w:lang w:eastAsia="zh-CN"/>
              </w:rPr>
            </w:pPr>
            <w:r w:rsidRPr="007A4C17">
              <w:rPr>
                <w:rFonts w:asciiTheme="minorHAnsi" w:hAnsiTheme="minorHAnsi"/>
                <w:sz w:val="22"/>
                <w:szCs w:val="22"/>
                <w:lang w:eastAsia="zh-CN"/>
              </w:rPr>
              <w:t>1 470</w:t>
            </w:r>
          </w:p>
        </w:tc>
        <w:tc>
          <w:tcPr>
            <w:tcW w:w="516"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spacing w:before="30" w:after="30"/>
              <w:jc w:val="right"/>
              <w:rPr>
                <w:rFonts w:asciiTheme="minorHAnsi" w:hAnsiTheme="minorHAnsi"/>
                <w:sz w:val="22"/>
                <w:szCs w:val="22"/>
              </w:rPr>
            </w:pPr>
            <w:r w:rsidRPr="007A4C17">
              <w:rPr>
                <w:rFonts w:asciiTheme="minorHAnsi" w:hAnsiTheme="minorHAnsi"/>
                <w:sz w:val="22"/>
                <w:szCs w:val="22"/>
              </w:rPr>
              <w:t>164</w:t>
            </w:r>
          </w:p>
        </w:tc>
        <w:tc>
          <w:tcPr>
            <w:tcW w:w="431"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30" w:after="30"/>
              <w:jc w:val="right"/>
              <w:textAlignment w:val="auto"/>
              <w:rPr>
                <w:rFonts w:asciiTheme="minorHAnsi" w:hAnsiTheme="minorHAnsi"/>
                <w:sz w:val="22"/>
                <w:szCs w:val="22"/>
                <w:lang w:eastAsia="zh-CN"/>
              </w:rPr>
            </w:pPr>
            <w:r w:rsidRPr="007A4C17">
              <w:rPr>
                <w:rFonts w:asciiTheme="minorHAnsi" w:hAnsiTheme="minorHAnsi"/>
                <w:sz w:val="22"/>
                <w:szCs w:val="22"/>
                <w:lang w:eastAsia="zh-CN"/>
              </w:rPr>
              <w:t>585</w:t>
            </w:r>
          </w:p>
        </w:tc>
        <w:tc>
          <w:tcPr>
            <w:tcW w:w="381"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30" w:after="30"/>
              <w:jc w:val="right"/>
              <w:textAlignment w:val="auto"/>
              <w:rPr>
                <w:rFonts w:asciiTheme="minorHAnsi" w:hAnsiTheme="minorHAnsi"/>
                <w:sz w:val="22"/>
                <w:szCs w:val="22"/>
                <w:lang w:eastAsia="zh-CN"/>
              </w:rPr>
            </w:pPr>
            <w:r w:rsidRPr="007A4C17">
              <w:rPr>
                <w:rFonts w:asciiTheme="minorHAnsi" w:hAnsiTheme="minorHAnsi"/>
                <w:sz w:val="22"/>
                <w:szCs w:val="22"/>
                <w:lang w:eastAsia="zh-CN"/>
              </w:rPr>
              <w:t>892</w:t>
            </w:r>
          </w:p>
        </w:tc>
        <w:tc>
          <w:tcPr>
            <w:tcW w:w="534" w:type="pct"/>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30" w:after="30"/>
              <w:jc w:val="right"/>
              <w:textAlignment w:val="auto"/>
              <w:rPr>
                <w:rFonts w:asciiTheme="minorHAnsi" w:hAnsiTheme="minorHAnsi"/>
                <w:b/>
                <w:bCs/>
                <w:sz w:val="22"/>
                <w:szCs w:val="22"/>
                <w:lang w:eastAsia="zh-CN"/>
              </w:rPr>
            </w:pPr>
            <w:r w:rsidRPr="007A4C17">
              <w:rPr>
                <w:rFonts w:asciiTheme="minorHAnsi" w:hAnsiTheme="minorHAnsi"/>
                <w:b/>
                <w:bCs/>
                <w:sz w:val="22"/>
                <w:szCs w:val="22"/>
                <w:lang w:eastAsia="zh-CN"/>
              </w:rPr>
              <w:t>1 477</w:t>
            </w:r>
          </w:p>
        </w:tc>
      </w:tr>
      <w:tr w:rsidR="00BF56D2" w:rsidRPr="007A4C17" w:rsidTr="00C868B7">
        <w:trPr>
          <w:trHeight w:val="227"/>
          <w:jc w:val="center"/>
        </w:trPr>
        <w:tc>
          <w:tcPr>
            <w:tcW w:w="392"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spacing w:before="30" w:after="30"/>
              <w:rPr>
                <w:rFonts w:asciiTheme="minorHAnsi" w:hAnsiTheme="minorHAnsi" w:cs="Calibri"/>
                <w:sz w:val="22"/>
                <w:szCs w:val="22"/>
              </w:rPr>
            </w:pPr>
            <w:r w:rsidRPr="007A4C17">
              <w:rPr>
                <w:rFonts w:asciiTheme="minorHAnsi" w:hAnsiTheme="minorHAnsi" w:cs="Calibri"/>
                <w:sz w:val="22"/>
                <w:szCs w:val="22"/>
              </w:rPr>
              <w:t>Chapitre 7</w:t>
            </w:r>
          </w:p>
        </w:tc>
        <w:tc>
          <w:tcPr>
            <w:tcW w:w="1755" w:type="pct"/>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spacing w:before="30" w:after="30"/>
              <w:rPr>
                <w:rFonts w:asciiTheme="minorHAnsi" w:eastAsia="SimSun" w:hAnsiTheme="minorHAnsi" w:cs="Calibri"/>
                <w:sz w:val="22"/>
                <w:szCs w:val="22"/>
              </w:rPr>
            </w:pPr>
            <w:r w:rsidRPr="007A4C17">
              <w:rPr>
                <w:rFonts w:asciiTheme="minorHAnsi" w:eastAsia="SimSun" w:hAnsiTheme="minorHAnsi" w:cs="Calibri"/>
                <w:sz w:val="22"/>
                <w:szCs w:val="22"/>
              </w:rPr>
              <w:t>Activités et programmes</w:t>
            </w:r>
          </w:p>
        </w:tc>
        <w:tc>
          <w:tcPr>
            <w:tcW w:w="500"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30" w:after="30"/>
              <w:jc w:val="right"/>
              <w:textAlignment w:val="auto"/>
              <w:rPr>
                <w:rFonts w:asciiTheme="minorHAnsi" w:hAnsiTheme="minorHAnsi"/>
                <w:sz w:val="22"/>
                <w:szCs w:val="22"/>
                <w:lang w:eastAsia="zh-CN"/>
              </w:rPr>
            </w:pPr>
            <w:r w:rsidRPr="007A4C17">
              <w:rPr>
                <w:rFonts w:asciiTheme="minorHAnsi" w:hAnsiTheme="minorHAnsi"/>
                <w:sz w:val="22"/>
                <w:szCs w:val="22"/>
                <w:lang w:eastAsia="zh-CN"/>
              </w:rPr>
              <w:t>514</w:t>
            </w:r>
          </w:p>
        </w:tc>
        <w:tc>
          <w:tcPr>
            <w:tcW w:w="491"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30" w:after="30"/>
              <w:jc w:val="right"/>
              <w:textAlignment w:val="auto"/>
              <w:rPr>
                <w:rFonts w:asciiTheme="minorHAnsi" w:hAnsiTheme="minorHAnsi"/>
                <w:sz w:val="22"/>
                <w:szCs w:val="22"/>
                <w:lang w:eastAsia="zh-CN"/>
              </w:rPr>
            </w:pPr>
            <w:r w:rsidRPr="007A4C17">
              <w:rPr>
                <w:rFonts w:asciiTheme="minorHAnsi" w:hAnsiTheme="minorHAnsi"/>
                <w:sz w:val="22"/>
                <w:szCs w:val="22"/>
                <w:lang w:eastAsia="zh-CN"/>
              </w:rPr>
              <w:t>1 200</w:t>
            </w:r>
          </w:p>
        </w:tc>
        <w:tc>
          <w:tcPr>
            <w:tcW w:w="516"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spacing w:before="30" w:after="30"/>
              <w:jc w:val="right"/>
              <w:rPr>
                <w:rFonts w:asciiTheme="minorHAnsi" w:hAnsiTheme="minorHAnsi"/>
                <w:sz w:val="22"/>
                <w:szCs w:val="22"/>
              </w:rPr>
            </w:pPr>
            <w:r w:rsidRPr="007A4C17">
              <w:rPr>
                <w:rFonts w:asciiTheme="minorHAnsi" w:hAnsiTheme="minorHAnsi"/>
                <w:sz w:val="22"/>
                <w:szCs w:val="22"/>
              </w:rPr>
              <w:t>300</w:t>
            </w:r>
          </w:p>
        </w:tc>
        <w:tc>
          <w:tcPr>
            <w:tcW w:w="431"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30" w:after="30"/>
              <w:jc w:val="right"/>
              <w:textAlignment w:val="auto"/>
              <w:rPr>
                <w:rFonts w:asciiTheme="minorHAnsi" w:hAnsiTheme="minorHAnsi"/>
                <w:sz w:val="22"/>
                <w:szCs w:val="22"/>
                <w:lang w:eastAsia="zh-CN"/>
              </w:rPr>
            </w:pPr>
            <w:r w:rsidRPr="007A4C17">
              <w:rPr>
                <w:rFonts w:asciiTheme="minorHAnsi" w:hAnsiTheme="minorHAnsi"/>
                <w:sz w:val="22"/>
                <w:szCs w:val="22"/>
                <w:lang w:eastAsia="zh-CN"/>
              </w:rPr>
              <w:t>595</w:t>
            </w:r>
          </w:p>
        </w:tc>
        <w:tc>
          <w:tcPr>
            <w:tcW w:w="381"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30" w:after="30"/>
              <w:jc w:val="right"/>
              <w:textAlignment w:val="auto"/>
              <w:rPr>
                <w:rFonts w:asciiTheme="minorHAnsi" w:hAnsiTheme="minorHAnsi"/>
                <w:sz w:val="22"/>
                <w:szCs w:val="22"/>
                <w:lang w:eastAsia="zh-CN"/>
              </w:rPr>
            </w:pPr>
            <w:r w:rsidRPr="007A4C17">
              <w:rPr>
                <w:rFonts w:asciiTheme="minorHAnsi" w:hAnsiTheme="minorHAnsi"/>
                <w:sz w:val="22"/>
                <w:szCs w:val="22"/>
                <w:lang w:eastAsia="zh-CN"/>
              </w:rPr>
              <w:t>605</w:t>
            </w:r>
          </w:p>
        </w:tc>
        <w:tc>
          <w:tcPr>
            <w:tcW w:w="534" w:type="pct"/>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30" w:after="30"/>
              <w:jc w:val="right"/>
              <w:textAlignment w:val="auto"/>
              <w:rPr>
                <w:rFonts w:asciiTheme="minorHAnsi" w:hAnsiTheme="minorHAnsi"/>
                <w:b/>
                <w:bCs/>
                <w:sz w:val="22"/>
                <w:szCs w:val="22"/>
                <w:lang w:eastAsia="zh-CN"/>
              </w:rPr>
            </w:pPr>
            <w:r w:rsidRPr="007A4C17">
              <w:rPr>
                <w:rFonts w:asciiTheme="minorHAnsi" w:hAnsiTheme="minorHAnsi"/>
                <w:b/>
                <w:bCs/>
                <w:sz w:val="22"/>
                <w:szCs w:val="22"/>
                <w:lang w:eastAsia="zh-CN"/>
              </w:rPr>
              <w:t>1 200</w:t>
            </w:r>
          </w:p>
        </w:tc>
      </w:tr>
      <w:tr w:rsidR="00BF56D2" w:rsidRPr="007A4C17" w:rsidTr="00C868B7">
        <w:trPr>
          <w:trHeight w:val="227"/>
          <w:jc w:val="center"/>
        </w:trPr>
        <w:tc>
          <w:tcPr>
            <w:tcW w:w="392"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spacing w:before="30" w:after="30"/>
              <w:rPr>
                <w:rFonts w:asciiTheme="minorHAnsi" w:hAnsiTheme="minorHAnsi" w:cs="Calibri"/>
                <w:sz w:val="22"/>
                <w:szCs w:val="22"/>
              </w:rPr>
            </w:pPr>
            <w:r w:rsidRPr="007A4C17">
              <w:rPr>
                <w:rFonts w:asciiTheme="minorHAnsi" w:hAnsiTheme="minorHAnsi" w:cs="Calibri"/>
                <w:sz w:val="22"/>
                <w:szCs w:val="22"/>
              </w:rPr>
              <w:t>Chapitre 8</w:t>
            </w:r>
          </w:p>
        </w:tc>
        <w:tc>
          <w:tcPr>
            <w:tcW w:w="1755" w:type="pct"/>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spacing w:before="30" w:after="30"/>
              <w:rPr>
                <w:rFonts w:asciiTheme="minorHAnsi" w:eastAsia="SimSun" w:hAnsiTheme="minorHAnsi" w:cs="Calibri"/>
                <w:sz w:val="22"/>
                <w:szCs w:val="22"/>
              </w:rPr>
            </w:pPr>
            <w:r w:rsidRPr="007A4C17">
              <w:rPr>
                <w:rFonts w:asciiTheme="minorHAnsi" w:eastAsia="SimSun" w:hAnsiTheme="minorHAnsi" w:cs="Calibri"/>
                <w:sz w:val="22"/>
                <w:szCs w:val="22"/>
              </w:rPr>
              <w:t>Séminaires</w:t>
            </w:r>
          </w:p>
        </w:tc>
        <w:tc>
          <w:tcPr>
            <w:tcW w:w="500"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30" w:after="30"/>
              <w:jc w:val="right"/>
              <w:textAlignment w:val="auto"/>
              <w:rPr>
                <w:rFonts w:asciiTheme="minorHAnsi" w:hAnsiTheme="minorHAnsi"/>
                <w:sz w:val="22"/>
                <w:szCs w:val="22"/>
                <w:lang w:eastAsia="zh-CN"/>
              </w:rPr>
            </w:pPr>
            <w:r w:rsidRPr="007A4C17">
              <w:rPr>
                <w:rFonts w:asciiTheme="minorHAnsi" w:hAnsiTheme="minorHAnsi"/>
                <w:sz w:val="22"/>
                <w:szCs w:val="22"/>
                <w:lang w:eastAsia="zh-CN"/>
              </w:rPr>
              <w:t>278</w:t>
            </w:r>
          </w:p>
        </w:tc>
        <w:tc>
          <w:tcPr>
            <w:tcW w:w="491"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30" w:after="30"/>
              <w:jc w:val="right"/>
              <w:textAlignment w:val="auto"/>
              <w:rPr>
                <w:rFonts w:asciiTheme="minorHAnsi" w:hAnsiTheme="minorHAnsi"/>
                <w:sz w:val="22"/>
                <w:szCs w:val="22"/>
                <w:lang w:eastAsia="zh-CN"/>
              </w:rPr>
            </w:pPr>
            <w:r w:rsidRPr="007A4C17">
              <w:rPr>
                <w:rFonts w:asciiTheme="minorHAnsi" w:hAnsiTheme="minorHAnsi"/>
                <w:sz w:val="22"/>
                <w:szCs w:val="22"/>
                <w:lang w:eastAsia="zh-CN"/>
              </w:rPr>
              <w:t>876</w:t>
            </w:r>
          </w:p>
        </w:tc>
        <w:tc>
          <w:tcPr>
            <w:tcW w:w="516"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spacing w:before="30" w:after="30"/>
              <w:jc w:val="right"/>
              <w:rPr>
                <w:rFonts w:asciiTheme="minorHAnsi" w:hAnsiTheme="minorHAnsi"/>
                <w:sz w:val="22"/>
                <w:szCs w:val="22"/>
              </w:rPr>
            </w:pPr>
            <w:r w:rsidRPr="007A4C17">
              <w:rPr>
                <w:rFonts w:asciiTheme="minorHAnsi" w:hAnsiTheme="minorHAnsi"/>
                <w:sz w:val="22"/>
                <w:szCs w:val="22"/>
              </w:rPr>
              <w:t>263</w:t>
            </w:r>
          </w:p>
        </w:tc>
        <w:tc>
          <w:tcPr>
            <w:tcW w:w="431"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30" w:after="30"/>
              <w:jc w:val="right"/>
              <w:textAlignment w:val="auto"/>
              <w:rPr>
                <w:rFonts w:asciiTheme="minorHAnsi" w:hAnsiTheme="minorHAnsi"/>
                <w:sz w:val="22"/>
                <w:szCs w:val="22"/>
                <w:lang w:eastAsia="zh-CN"/>
              </w:rPr>
            </w:pPr>
            <w:r w:rsidRPr="007A4C17">
              <w:rPr>
                <w:rFonts w:asciiTheme="minorHAnsi" w:hAnsiTheme="minorHAnsi"/>
                <w:sz w:val="22"/>
                <w:szCs w:val="22"/>
                <w:lang w:eastAsia="zh-CN"/>
              </w:rPr>
              <w:t>390</w:t>
            </w:r>
          </w:p>
        </w:tc>
        <w:tc>
          <w:tcPr>
            <w:tcW w:w="381"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30" w:after="30"/>
              <w:jc w:val="right"/>
              <w:textAlignment w:val="auto"/>
              <w:rPr>
                <w:rFonts w:asciiTheme="minorHAnsi" w:hAnsiTheme="minorHAnsi"/>
                <w:sz w:val="22"/>
                <w:szCs w:val="22"/>
                <w:lang w:eastAsia="zh-CN"/>
              </w:rPr>
            </w:pPr>
            <w:r w:rsidRPr="007A4C17">
              <w:rPr>
                <w:rFonts w:asciiTheme="minorHAnsi" w:hAnsiTheme="minorHAnsi"/>
                <w:sz w:val="22"/>
                <w:szCs w:val="22"/>
                <w:lang w:eastAsia="zh-CN"/>
              </w:rPr>
              <w:t>390</w:t>
            </w:r>
          </w:p>
        </w:tc>
        <w:tc>
          <w:tcPr>
            <w:tcW w:w="534" w:type="pct"/>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30" w:after="30"/>
              <w:jc w:val="right"/>
              <w:textAlignment w:val="auto"/>
              <w:rPr>
                <w:rFonts w:asciiTheme="minorHAnsi" w:hAnsiTheme="minorHAnsi"/>
                <w:b/>
                <w:bCs/>
                <w:sz w:val="22"/>
                <w:szCs w:val="22"/>
                <w:lang w:eastAsia="zh-CN"/>
              </w:rPr>
            </w:pPr>
            <w:r w:rsidRPr="007A4C17">
              <w:rPr>
                <w:rFonts w:asciiTheme="minorHAnsi" w:hAnsiTheme="minorHAnsi"/>
                <w:b/>
                <w:bCs/>
                <w:sz w:val="22"/>
                <w:szCs w:val="22"/>
                <w:lang w:eastAsia="zh-CN"/>
              </w:rPr>
              <w:t>780</w:t>
            </w:r>
          </w:p>
        </w:tc>
      </w:tr>
      <w:tr w:rsidR="00BF56D2" w:rsidRPr="007A4C17" w:rsidTr="00C868B7">
        <w:trPr>
          <w:trHeight w:val="227"/>
          <w:jc w:val="center"/>
        </w:trPr>
        <w:tc>
          <w:tcPr>
            <w:tcW w:w="392"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spacing w:before="30" w:after="30"/>
              <w:rPr>
                <w:rFonts w:asciiTheme="minorHAnsi" w:hAnsiTheme="minorHAnsi" w:cs="Calibri"/>
                <w:sz w:val="22"/>
                <w:szCs w:val="22"/>
              </w:rPr>
            </w:pPr>
            <w:r w:rsidRPr="007A4C17">
              <w:rPr>
                <w:rFonts w:asciiTheme="minorHAnsi" w:hAnsiTheme="minorHAnsi" w:cs="Calibri"/>
                <w:sz w:val="22"/>
                <w:szCs w:val="22"/>
              </w:rPr>
              <w:t>Chapitre 9</w:t>
            </w:r>
          </w:p>
        </w:tc>
        <w:tc>
          <w:tcPr>
            <w:tcW w:w="1755" w:type="pct"/>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spacing w:before="30" w:after="30"/>
              <w:rPr>
                <w:rFonts w:asciiTheme="minorHAnsi" w:eastAsia="SimSun" w:hAnsiTheme="minorHAnsi" w:cs="Calibri"/>
                <w:sz w:val="22"/>
                <w:szCs w:val="22"/>
              </w:rPr>
            </w:pPr>
            <w:r w:rsidRPr="007A4C17">
              <w:rPr>
                <w:rFonts w:asciiTheme="minorHAnsi" w:eastAsia="SimSun" w:hAnsiTheme="minorHAnsi" w:cs="Calibri"/>
                <w:sz w:val="22"/>
                <w:szCs w:val="22"/>
              </w:rPr>
              <w:t>Bureau</w:t>
            </w:r>
          </w:p>
        </w:tc>
        <w:tc>
          <w:tcPr>
            <w:tcW w:w="500"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284C99"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284C99">
              <w:rPr>
                <w:sz w:val="22"/>
                <w:szCs w:val="22"/>
                <w:lang w:val="en-US" w:eastAsia="zh-CN"/>
              </w:rPr>
              <w:t>50</w:t>
            </w:r>
            <w:r>
              <w:rPr>
                <w:sz w:val="22"/>
                <w:szCs w:val="22"/>
                <w:lang w:val="en-US" w:eastAsia="zh-CN"/>
              </w:rPr>
              <w:t xml:space="preserve"> </w:t>
            </w:r>
            <w:r w:rsidRPr="00284C99">
              <w:rPr>
                <w:sz w:val="22"/>
                <w:szCs w:val="22"/>
                <w:lang w:val="en-US" w:eastAsia="zh-CN"/>
              </w:rPr>
              <w:t>627</w:t>
            </w:r>
          </w:p>
        </w:tc>
        <w:tc>
          <w:tcPr>
            <w:tcW w:w="491"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284C99"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284C99">
              <w:rPr>
                <w:sz w:val="22"/>
                <w:szCs w:val="22"/>
                <w:lang w:val="en-US" w:eastAsia="zh-CN"/>
              </w:rPr>
              <w:t>52</w:t>
            </w:r>
            <w:r>
              <w:rPr>
                <w:sz w:val="22"/>
                <w:szCs w:val="22"/>
                <w:lang w:val="en-US" w:eastAsia="zh-CN"/>
              </w:rPr>
              <w:t xml:space="preserve"> </w:t>
            </w:r>
            <w:r w:rsidRPr="00284C99">
              <w:rPr>
                <w:sz w:val="22"/>
                <w:szCs w:val="22"/>
                <w:lang w:val="en-US" w:eastAsia="zh-CN"/>
              </w:rPr>
              <w:t>396</w:t>
            </w:r>
          </w:p>
        </w:tc>
        <w:tc>
          <w:tcPr>
            <w:tcW w:w="516"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284C99" w:rsidRDefault="00BF56D2" w:rsidP="00C868B7">
            <w:pPr>
              <w:spacing w:before="0"/>
              <w:jc w:val="right"/>
              <w:rPr>
                <w:sz w:val="22"/>
                <w:szCs w:val="22"/>
              </w:rPr>
            </w:pPr>
            <w:r w:rsidRPr="00284C99">
              <w:rPr>
                <w:sz w:val="22"/>
                <w:szCs w:val="22"/>
              </w:rPr>
              <w:t>25</w:t>
            </w:r>
            <w:r>
              <w:rPr>
                <w:sz w:val="22"/>
                <w:szCs w:val="22"/>
              </w:rPr>
              <w:t xml:space="preserve"> </w:t>
            </w:r>
            <w:r w:rsidRPr="00284C99">
              <w:rPr>
                <w:sz w:val="22"/>
                <w:szCs w:val="22"/>
              </w:rPr>
              <w:t>393</w:t>
            </w:r>
          </w:p>
        </w:tc>
        <w:tc>
          <w:tcPr>
            <w:tcW w:w="431"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284C99" w:rsidRDefault="00BF56D2" w:rsidP="00C868B7">
            <w:pPr>
              <w:spacing w:before="0"/>
              <w:jc w:val="right"/>
              <w:rPr>
                <w:sz w:val="22"/>
                <w:szCs w:val="22"/>
              </w:rPr>
            </w:pPr>
            <w:r w:rsidRPr="00284C99">
              <w:rPr>
                <w:sz w:val="22"/>
                <w:szCs w:val="22"/>
              </w:rPr>
              <w:t>25</w:t>
            </w:r>
            <w:r>
              <w:rPr>
                <w:sz w:val="22"/>
                <w:szCs w:val="22"/>
              </w:rPr>
              <w:t xml:space="preserve"> </w:t>
            </w:r>
            <w:r w:rsidRPr="00284C99">
              <w:rPr>
                <w:sz w:val="22"/>
                <w:szCs w:val="22"/>
              </w:rPr>
              <w:t>959</w:t>
            </w:r>
          </w:p>
        </w:tc>
        <w:tc>
          <w:tcPr>
            <w:tcW w:w="381"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284C99" w:rsidRDefault="00BF56D2" w:rsidP="00C868B7">
            <w:pPr>
              <w:spacing w:before="0"/>
              <w:jc w:val="right"/>
              <w:rPr>
                <w:sz w:val="22"/>
                <w:szCs w:val="22"/>
              </w:rPr>
            </w:pPr>
            <w:r w:rsidRPr="00284C99">
              <w:rPr>
                <w:sz w:val="22"/>
                <w:szCs w:val="22"/>
              </w:rPr>
              <w:t>26</w:t>
            </w:r>
            <w:r>
              <w:rPr>
                <w:sz w:val="22"/>
                <w:szCs w:val="22"/>
              </w:rPr>
              <w:t xml:space="preserve"> </w:t>
            </w:r>
            <w:r w:rsidRPr="00284C99">
              <w:rPr>
                <w:sz w:val="22"/>
                <w:szCs w:val="22"/>
              </w:rPr>
              <w:t>280</w:t>
            </w:r>
          </w:p>
        </w:tc>
        <w:tc>
          <w:tcPr>
            <w:tcW w:w="534" w:type="pct"/>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284C99" w:rsidRDefault="00BF56D2" w:rsidP="00C868B7">
            <w:pPr>
              <w:spacing w:before="0"/>
              <w:jc w:val="right"/>
              <w:rPr>
                <w:b/>
                <w:bCs/>
                <w:sz w:val="22"/>
                <w:szCs w:val="22"/>
              </w:rPr>
            </w:pPr>
            <w:r w:rsidRPr="00284C99">
              <w:rPr>
                <w:b/>
                <w:bCs/>
                <w:sz w:val="22"/>
                <w:szCs w:val="22"/>
              </w:rPr>
              <w:t>52</w:t>
            </w:r>
            <w:r>
              <w:rPr>
                <w:b/>
                <w:bCs/>
                <w:sz w:val="22"/>
                <w:szCs w:val="22"/>
              </w:rPr>
              <w:t xml:space="preserve"> </w:t>
            </w:r>
            <w:r w:rsidRPr="00284C99">
              <w:rPr>
                <w:b/>
                <w:bCs/>
                <w:sz w:val="22"/>
                <w:szCs w:val="22"/>
              </w:rPr>
              <w:t>239</w:t>
            </w:r>
          </w:p>
        </w:tc>
      </w:tr>
      <w:tr w:rsidR="00BF56D2" w:rsidRPr="007A4C17" w:rsidTr="00C868B7">
        <w:trPr>
          <w:trHeight w:val="227"/>
          <w:jc w:val="center"/>
        </w:trPr>
        <w:tc>
          <w:tcPr>
            <w:tcW w:w="392"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spacing w:before="30" w:after="30"/>
              <w:rPr>
                <w:rFonts w:asciiTheme="minorHAnsi" w:hAnsiTheme="minorHAnsi" w:cs="Calibri"/>
                <w:sz w:val="22"/>
                <w:szCs w:val="22"/>
              </w:rPr>
            </w:pPr>
          </w:p>
        </w:tc>
        <w:tc>
          <w:tcPr>
            <w:tcW w:w="1755" w:type="pct"/>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tabs>
                <w:tab w:val="left" w:pos="291"/>
              </w:tabs>
              <w:spacing w:before="30" w:after="30"/>
              <w:rPr>
                <w:rFonts w:asciiTheme="minorHAnsi" w:eastAsia="SimSun" w:hAnsiTheme="minorHAnsi" w:cs="Calibri"/>
                <w:sz w:val="22"/>
                <w:szCs w:val="22"/>
              </w:rPr>
            </w:pPr>
            <w:r w:rsidRPr="007A4C17">
              <w:rPr>
                <w:rFonts w:asciiTheme="minorHAnsi" w:eastAsia="SimSun" w:hAnsiTheme="minorHAnsi" w:cs="Calibri"/>
                <w:sz w:val="22"/>
                <w:szCs w:val="22"/>
              </w:rPr>
              <w:t xml:space="preserve"> –</w:t>
            </w:r>
            <w:r w:rsidRPr="007A4C17">
              <w:rPr>
                <w:rFonts w:asciiTheme="minorHAnsi" w:eastAsia="SimSun" w:hAnsiTheme="minorHAnsi" w:cs="Calibri"/>
                <w:sz w:val="22"/>
                <w:szCs w:val="22"/>
              </w:rPr>
              <w:tab/>
              <w:t>Charges communes</w:t>
            </w:r>
          </w:p>
        </w:tc>
        <w:tc>
          <w:tcPr>
            <w:tcW w:w="500"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284C99"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284C99">
              <w:rPr>
                <w:sz w:val="22"/>
                <w:szCs w:val="22"/>
                <w:lang w:val="en-US" w:eastAsia="zh-CN"/>
              </w:rPr>
              <w:t>1</w:t>
            </w:r>
            <w:r>
              <w:rPr>
                <w:sz w:val="22"/>
                <w:szCs w:val="22"/>
                <w:lang w:val="en-US" w:eastAsia="zh-CN"/>
              </w:rPr>
              <w:t xml:space="preserve"> </w:t>
            </w:r>
            <w:r w:rsidRPr="00284C99">
              <w:rPr>
                <w:sz w:val="22"/>
                <w:szCs w:val="22"/>
                <w:lang w:val="en-US" w:eastAsia="zh-CN"/>
              </w:rPr>
              <w:t>227</w:t>
            </w:r>
          </w:p>
        </w:tc>
        <w:tc>
          <w:tcPr>
            <w:tcW w:w="491"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284C99"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284C99">
              <w:rPr>
                <w:sz w:val="22"/>
                <w:szCs w:val="22"/>
                <w:lang w:val="en-US" w:eastAsia="zh-CN"/>
              </w:rPr>
              <w:t>1</w:t>
            </w:r>
            <w:r>
              <w:rPr>
                <w:sz w:val="22"/>
                <w:szCs w:val="22"/>
                <w:lang w:val="en-US" w:eastAsia="zh-CN"/>
              </w:rPr>
              <w:t xml:space="preserve"> </w:t>
            </w:r>
            <w:r w:rsidRPr="00284C99">
              <w:rPr>
                <w:sz w:val="22"/>
                <w:szCs w:val="22"/>
                <w:lang w:val="en-US" w:eastAsia="zh-CN"/>
              </w:rPr>
              <w:t>792</w:t>
            </w:r>
          </w:p>
        </w:tc>
        <w:tc>
          <w:tcPr>
            <w:tcW w:w="516"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284C99" w:rsidRDefault="00BF56D2" w:rsidP="00C868B7">
            <w:pPr>
              <w:spacing w:before="0"/>
              <w:jc w:val="right"/>
              <w:rPr>
                <w:sz w:val="22"/>
                <w:szCs w:val="22"/>
              </w:rPr>
            </w:pPr>
            <w:r w:rsidRPr="00284C99">
              <w:rPr>
                <w:sz w:val="22"/>
                <w:szCs w:val="22"/>
              </w:rPr>
              <w:t>201</w:t>
            </w:r>
          </w:p>
        </w:tc>
        <w:tc>
          <w:tcPr>
            <w:tcW w:w="431"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284C99" w:rsidRDefault="00BF56D2" w:rsidP="00C868B7">
            <w:pPr>
              <w:spacing w:before="0"/>
              <w:jc w:val="right"/>
              <w:rPr>
                <w:sz w:val="22"/>
                <w:szCs w:val="22"/>
              </w:rPr>
            </w:pPr>
            <w:r w:rsidRPr="00284C99">
              <w:rPr>
                <w:sz w:val="22"/>
                <w:szCs w:val="22"/>
              </w:rPr>
              <w:t>1</w:t>
            </w:r>
            <w:r>
              <w:rPr>
                <w:sz w:val="22"/>
                <w:szCs w:val="22"/>
              </w:rPr>
              <w:t xml:space="preserve"> </w:t>
            </w:r>
            <w:r w:rsidRPr="00284C99">
              <w:rPr>
                <w:sz w:val="22"/>
                <w:szCs w:val="22"/>
              </w:rPr>
              <w:t>035</w:t>
            </w:r>
          </w:p>
        </w:tc>
        <w:tc>
          <w:tcPr>
            <w:tcW w:w="381"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284C99" w:rsidRDefault="00BF56D2" w:rsidP="00C868B7">
            <w:pPr>
              <w:spacing w:before="0"/>
              <w:jc w:val="right"/>
              <w:rPr>
                <w:sz w:val="22"/>
                <w:szCs w:val="22"/>
              </w:rPr>
            </w:pPr>
            <w:r w:rsidRPr="00284C99">
              <w:rPr>
                <w:sz w:val="22"/>
                <w:szCs w:val="22"/>
              </w:rPr>
              <w:t>1</w:t>
            </w:r>
            <w:r>
              <w:rPr>
                <w:sz w:val="22"/>
                <w:szCs w:val="22"/>
              </w:rPr>
              <w:t xml:space="preserve"> </w:t>
            </w:r>
            <w:r w:rsidRPr="00284C99">
              <w:rPr>
                <w:sz w:val="22"/>
                <w:szCs w:val="22"/>
              </w:rPr>
              <w:t>035</w:t>
            </w:r>
          </w:p>
        </w:tc>
        <w:tc>
          <w:tcPr>
            <w:tcW w:w="534" w:type="pct"/>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284C99" w:rsidRDefault="00BF56D2" w:rsidP="00C868B7">
            <w:pPr>
              <w:spacing w:before="0"/>
              <w:jc w:val="right"/>
              <w:rPr>
                <w:b/>
                <w:bCs/>
                <w:sz w:val="22"/>
                <w:szCs w:val="22"/>
              </w:rPr>
            </w:pPr>
            <w:r w:rsidRPr="00284C99">
              <w:rPr>
                <w:b/>
                <w:bCs/>
                <w:sz w:val="22"/>
                <w:szCs w:val="22"/>
              </w:rPr>
              <w:t>2</w:t>
            </w:r>
            <w:r>
              <w:rPr>
                <w:b/>
                <w:bCs/>
                <w:sz w:val="22"/>
                <w:szCs w:val="22"/>
              </w:rPr>
              <w:t xml:space="preserve"> </w:t>
            </w:r>
            <w:r w:rsidRPr="00284C99">
              <w:rPr>
                <w:b/>
                <w:bCs/>
                <w:sz w:val="22"/>
                <w:szCs w:val="22"/>
              </w:rPr>
              <w:t>070</w:t>
            </w:r>
          </w:p>
        </w:tc>
      </w:tr>
      <w:tr w:rsidR="00BF56D2" w:rsidRPr="007A4C17" w:rsidTr="00C868B7">
        <w:trPr>
          <w:trHeight w:val="227"/>
          <w:jc w:val="center"/>
        </w:trPr>
        <w:tc>
          <w:tcPr>
            <w:tcW w:w="392"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spacing w:before="30" w:after="30"/>
              <w:rPr>
                <w:rFonts w:asciiTheme="minorHAnsi" w:hAnsiTheme="minorHAnsi" w:cs="Calibri"/>
                <w:sz w:val="22"/>
                <w:szCs w:val="22"/>
              </w:rPr>
            </w:pPr>
          </w:p>
        </w:tc>
        <w:tc>
          <w:tcPr>
            <w:tcW w:w="1755" w:type="pct"/>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tabs>
                <w:tab w:val="left" w:pos="291"/>
              </w:tabs>
              <w:spacing w:before="30" w:after="30"/>
              <w:rPr>
                <w:rFonts w:asciiTheme="minorHAnsi" w:eastAsia="SimSun" w:hAnsiTheme="minorHAnsi" w:cs="Calibri"/>
                <w:sz w:val="22"/>
                <w:szCs w:val="22"/>
              </w:rPr>
            </w:pPr>
            <w:r w:rsidRPr="007A4C17">
              <w:rPr>
                <w:rFonts w:asciiTheme="minorHAnsi" w:eastAsia="SimSun" w:hAnsiTheme="minorHAnsi" w:cs="Calibri"/>
                <w:sz w:val="22"/>
                <w:szCs w:val="22"/>
              </w:rPr>
              <w:t xml:space="preserve"> –</w:t>
            </w:r>
            <w:r w:rsidRPr="007A4C17">
              <w:rPr>
                <w:rFonts w:asciiTheme="minorHAnsi" w:eastAsia="SimSun" w:hAnsiTheme="minorHAnsi" w:cs="Calibri"/>
                <w:sz w:val="22"/>
                <w:szCs w:val="22"/>
              </w:rPr>
              <w:tab/>
              <w:t>Bureau du Directeur</w:t>
            </w:r>
          </w:p>
        </w:tc>
        <w:tc>
          <w:tcPr>
            <w:tcW w:w="500"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284C99"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284C99">
              <w:rPr>
                <w:sz w:val="22"/>
                <w:szCs w:val="22"/>
                <w:lang w:val="en-US" w:eastAsia="zh-CN"/>
              </w:rPr>
              <w:t>1</w:t>
            </w:r>
            <w:r>
              <w:rPr>
                <w:sz w:val="22"/>
                <w:szCs w:val="22"/>
                <w:lang w:val="en-US" w:eastAsia="zh-CN"/>
              </w:rPr>
              <w:t xml:space="preserve"> </w:t>
            </w:r>
            <w:r w:rsidRPr="00284C99">
              <w:rPr>
                <w:sz w:val="22"/>
                <w:szCs w:val="22"/>
                <w:lang w:val="en-US" w:eastAsia="zh-CN"/>
              </w:rPr>
              <w:t>292</w:t>
            </w:r>
          </w:p>
        </w:tc>
        <w:tc>
          <w:tcPr>
            <w:tcW w:w="491"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284C99"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284C99">
              <w:rPr>
                <w:sz w:val="22"/>
                <w:szCs w:val="22"/>
                <w:lang w:val="en-US" w:eastAsia="zh-CN"/>
              </w:rPr>
              <w:t>1</w:t>
            </w:r>
            <w:r>
              <w:rPr>
                <w:sz w:val="22"/>
                <w:szCs w:val="22"/>
                <w:lang w:val="en-US" w:eastAsia="zh-CN"/>
              </w:rPr>
              <w:t xml:space="preserve"> </w:t>
            </w:r>
            <w:r w:rsidRPr="00284C99">
              <w:rPr>
                <w:sz w:val="22"/>
                <w:szCs w:val="22"/>
                <w:lang w:val="en-US" w:eastAsia="zh-CN"/>
              </w:rPr>
              <w:t>309</w:t>
            </w:r>
          </w:p>
        </w:tc>
        <w:tc>
          <w:tcPr>
            <w:tcW w:w="516"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284C99" w:rsidRDefault="00BF56D2" w:rsidP="00C868B7">
            <w:pPr>
              <w:spacing w:before="0"/>
              <w:jc w:val="right"/>
              <w:rPr>
                <w:sz w:val="22"/>
                <w:szCs w:val="22"/>
              </w:rPr>
            </w:pPr>
            <w:r w:rsidRPr="00284C99">
              <w:rPr>
                <w:sz w:val="22"/>
                <w:szCs w:val="22"/>
              </w:rPr>
              <w:t>721</w:t>
            </w:r>
          </w:p>
        </w:tc>
        <w:tc>
          <w:tcPr>
            <w:tcW w:w="431"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284C99" w:rsidRDefault="00BF56D2" w:rsidP="00C868B7">
            <w:pPr>
              <w:spacing w:before="0"/>
              <w:jc w:val="right"/>
              <w:rPr>
                <w:sz w:val="22"/>
                <w:szCs w:val="22"/>
              </w:rPr>
            </w:pPr>
            <w:r w:rsidRPr="00284C99">
              <w:rPr>
                <w:sz w:val="22"/>
                <w:szCs w:val="22"/>
              </w:rPr>
              <w:t>773</w:t>
            </w:r>
          </w:p>
        </w:tc>
        <w:tc>
          <w:tcPr>
            <w:tcW w:w="381"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284C99" w:rsidRDefault="00BF56D2" w:rsidP="00C868B7">
            <w:pPr>
              <w:spacing w:before="0"/>
              <w:jc w:val="right"/>
              <w:rPr>
                <w:sz w:val="22"/>
                <w:szCs w:val="22"/>
              </w:rPr>
            </w:pPr>
            <w:r w:rsidRPr="00284C99">
              <w:rPr>
                <w:sz w:val="22"/>
                <w:szCs w:val="22"/>
              </w:rPr>
              <w:t>776</w:t>
            </w:r>
          </w:p>
        </w:tc>
        <w:tc>
          <w:tcPr>
            <w:tcW w:w="534" w:type="pct"/>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284C99" w:rsidRDefault="00BF56D2" w:rsidP="00C868B7">
            <w:pPr>
              <w:spacing w:before="0"/>
              <w:jc w:val="right"/>
              <w:rPr>
                <w:b/>
                <w:bCs/>
                <w:sz w:val="22"/>
                <w:szCs w:val="22"/>
              </w:rPr>
            </w:pPr>
            <w:r w:rsidRPr="00284C99">
              <w:rPr>
                <w:b/>
                <w:bCs/>
                <w:sz w:val="22"/>
                <w:szCs w:val="22"/>
              </w:rPr>
              <w:t>1</w:t>
            </w:r>
            <w:r>
              <w:rPr>
                <w:b/>
                <w:bCs/>
                <w:sz w:val="22"/>
                <w:szCs w:val="22"/>
              </w:rPr>
              <w:t xml:space="preserve"> </w:t>
            </w:r>
            <w:r w:rsidRPr="00284C99">
              <w:rPr>
                <w:b/>
                <w:bCs/>
                <w:sz w:val="22"/>
                <w:szCs w:val="22"/>
              </w:rPr>
              <w:t>549</w:t>
            </w:r>
          </w:p>
        </w:tc>
      </w:tr>
      <w:tr w:rsidR="00BF56D2" w:rsidRPr="007A4C17" w:rsidTr="00C868B7">
        <w:trPr>
          <w:trHeight w:val="227"/>
          <w:jc w:val="center"/>
        </w:trPr>
        <w:tc>
          <w:tcPr>
            <w:tcW w:w="392"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spacing w:before="30" w:after="30"/>
              <w:rPr>
                <w:rFonts w:asciiTheme="minorHAnsi" w:hAnsiTheme="minorHAnsi" w:cs="Calibri"/>
                <w:sz w:val="22"/>
                <w:szCs w:val="22"/>
              </w:rPr>
            </w:pPr>
          </w:p>
        </w:tc>
        <w:tc>
          <w:tcPr>
            <w:tcW w:w="1755" w:type="pct"/>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tabs>
                <w:tab w:val="left" w:pos="291"/>
              </w:tabs>
              <w:spacing w:before="30" w:after="30"/>
              <w:rPr>
                <w:rFonts w:asciiTheme="minorHAnsi" w:eastAsia="SimSun" w:hAnsiTheme="minorHAnsi" w:cs="Calibri"/>
                <w:sz w:val="22"/>
                <w:szCs w:val="22"/>
              </w:rPr>
            </w:pPr>
            <w:r w:rsidRPr="007A4C17">
              <w:rPr>
                <w:rFonts w:asciiTheme="minorHAnsi" w:eastAsia="SimSun" w:hAnsiTheme="minorHAnsi" w:cs="Calibri"/>
                <w:sz w:val="22"/>
                <w:szCs w:val="22"/>
              </w:rPr>
              <w:t xml:space="preserve"> –</w:t>
            </w:r>
            <w:r w:rsidRPr="007A4C17">
              <w:rPr>
                <w:rFonts w:asciiTheme="minorHAnsi" w:eastAsia="SimSun" w:hAnsiTheme="minorHAnsi" w:cs="Calibri"/>
                <w:sz w:val="22"/>
                <w:szCs w:val="22"/>
              </w:rPr>
              <w:tab/>
              <w:t>Département des commissions d'études</w:t>
            </w:r>
          </w:p>
        </w:tc>
        <w:tc>
          <w:tcPr>
            <w:tcW w:w="500"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284C99"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284C99">
              <w:rPr>
                <w:sz w:val="22"/>
                <w:szCs w:val="22"/>
                <w:lang w:val="en-US" w:eastAsia="zh-CN"/>
              </w:rPr>
              <w:t>5</w:t>
            </w:r>
            <w:r>
              <w:rPr>
                <w:sz w:val="22"/>
                <w:szCs w:val="22"/>
                <w:lang w:val="en-US" w:eastAsia="zh-CN"/>
              </w:rPr>
              <w:t xml:space="preserve"> </w:t>
            </w:r>
            <w:r w:rsidRPr="00284C99">
              <w:rPr>
                <w:sz w:val="22"/>
                <w:szCs w:val="22"/>
                <w:lang w:val="en-US" w:eastAsia="zh-CN"/>
              </w:rPr>
              <w:t>754</w:t>
            </w:r>
          </w:p>
        </w:tc>
        <w:tc>
          <w:tcPr>
            <w:tcW w:w="491"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284C99"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284C99">
              <w:rPr>
                <w:sz w:val="22"/>
                <w:szCs w:val="22"/>
                <w:lang w:val="en-US" w:eastAsia="zh-CN"/>
              </w:rPr>
              <w:t>5</w:t>
            </w:r>
            <w:r>
              <w:rPr>
                <w:sz w:val="22"/>
                <w:szCs w:val="22"/>
                <w:lang w:val="en-US" w:eastAsia="zh-CN"/>
              </w:rPr>
              <w:t xml:space="preserve"> </w:t>
            </w:r>
            <w:r w:rsidRPr="00284C99">
              <w:rPr>
                <w:sz w:val="22"/>
                <w:szCs w:val="22"/>
                <w:lang w:val="en-US" w:eastAsia="zh-CN"/>
              </w:rPr>
              <w:t>684</w:t>
            </w:r>
          </w:p>
        </w:tc>
        <w:tc>
          <w:tcPr>
            <w:tcW w:w="516"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284C99" w:rsidRDefault="00BF56D2" w:rsidP="00C868B7">
            <w:pPr>
              <w:spacing w:before="0"/>
              <w:jc w:val="right"/>
              <w:rPr>
                <w:sz w:val="22"/>
                <w:szCs w:val="22"/>
              </w:rPr>
            </w:pPr>
            <w:r w:rsidRPr="00284C99">
              <w:rPr>
                <w:sz w:val="22"/>
                <w:szCs w:val="22"/>
              </w:rPr>
              <w:t>2</w:t>
            </w:r>
            <w:r>
              <w:rPr>
                <w:sz w:val="22"/>
                <w:szCs w:val="22"/>
              </w:rPr>
              <w:t xml:space="preserve"> </w:t>
            </w:r>
            <w:r w:rsidRPr="00284C99">
              <w:rPr>
                <w:sz w:val="22"/>
                <w:szCs w:val="22"/>
              </w:rPr>
              <w:t>966</w:t>
            </w:r>
          </w:p>
        </w:tc>
        <w:tc>
          <w:tcPr>
            <w:tcW w:w="431"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284C99" w:rsidRDefault="00BF56D2" w:rsidP="00C868B7">
            <w:pPr>
              <w:spacing w:before="0"/>
              <w:jc w:val="right"/>
              <w:rPr>
                <w:sz w:val="22"/>
                <w:szCs w:val="22"/>
              </w:rPr>
            </w:pPr>
            <w:r w:rsidRPr="00284C99">
              <w:rPr>
                <w:sz w:val="22"/>
                <w:szCs w:val="22"/>
              </w:rPr>
              <w:t>2</w:t>
            </w:r>
            <w:r>
              <w:rPr>
                <w:sz w:val="22"/>
                <w:szCs w:val="22"/>
              </w:rPr>
              <w:t xml:space="preserve"> </w:t>
            </w:r>
            <w:r w:rsidRPr="00284C99">
              <w:rPr>
                <w:sz w:val="22"/>
                <w:szCs w:val="22"/>
              </w:rPr>
              <w:t>675</w:t>
            </w:r>
          </w:p>
        </w:tc>
        <w:tc>
          <w:tcPr>
            <w:tcW w:w="381"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284C99" w:rsidRDefault="00BF56D2" w:rsidP="00C868B7">
            <w:pPr>
              <w:spacing w:before="0"/>
              <w:jc w:val="right"/>
              <w:rPr>
                <w:sz w:val="22"/>
                <w:szCs w:val="22"/>
              </w:rPr>
            </w:pPr>
            <w:r w:rsidRPr="00284C99">
              <w:rPr>
                <w:sz w:val="22"/>
                <w:szCs w:val="22"/>
              </w:rPr>
              <w:t>2</w:t>
            </w:r>
            <w:r>
              <w:rPr>
                <w:sz w:val="22"/>
                <w:szCs w:val="22"/>
              </w:rPr>
              <w:t xml:space="preserve"> </w:t>
            </w:r>
            <w:r w:rsidRPr="00284C99">
              <w:rPr>
                <w:sz w:val="22"/>
                <w:szCs w:val="22"/>
              </w:rPr>
              <w:t>767</w:t>
            </w:r>
          </w:p>
        </w:tc>
        <w:tc>
          <w:tcPr>
            <w:tcW w:w="534" w:type="pct"/>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284C99" w:rsidRDefault="00BF56D2" w:rsidP="00C868B7">
            <w:pPr>
              <w:spacing w:before="0"/>
              <w:jc w:val="right"/>
              <w:rPr>
                <w:b/>
                <w:bCs/>
                <w:sz w:val="22"/>
                <w:szCs w:val="22"/>
              </w:rPr>
            </w:pPr>
            <w:r w:rsidRPr="00284C99">
              <w:rPr>
                <w:b/>
                <w:bCs/>
                <w:sz w:val="22"/>
                <w:szCs w:val="22"/>
              </w:rPr>
              <w:t>5</w:t>
            </w:r>
            <w:r>
              <w:rPr>
                <w:b/>
                <w:bCs/>
                <w:sz w:val="22"/>
                <w:szCs w:val="22"/>
              </w:rPr>
              <w:t xml:space="preserve"> </w:t>
            </w:r>
            <w:r w:rsidRPr="00284C99">
              <w:rPr>
                <w:b/>
                <w:bCs/>
                <w:sz w:val="22"/>
                <w:szCs w:val="22"/>
              </w:rPr>
              <w:t>442</w:t>
            </w:r>
          </w:p>
        </w:tc>
      </w:tr>
      <w:tr w:rsidR="00BF56D2" w:rsidRPr="007A4C17" w:rsidTr="00C868B7">
        <w:trPr>
          <w:trHeight w:val="227"/>
          <w:jc w:val="center"/>
        </w:trPr>
        <w:tc>
          <w:tcPr>
            <w:tcW w:w="392"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spacing w:before="30" w:after="30"/>
              <w:rPr>
                <w:rFonts w:asciiTheme="minorHAnsi" w:hAnsiTheme="minorHAnsi" w:cs="Calibri"/>
                <w:sz w:val="22"/>
                <w:szCs w:val="22"/>
              </w:rPr>
            </w:pPr>
          </w:p>
        </w:tc>
        <w:tc>
          <w:tcPr>
            <w:tcW w:w="1755" w:type="pct"/>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tabs>
                <w:tab w:val="left" w:pos="291"/>
              </w:tabs>
              <w:spacing w:before="30" w:after="30"/>
              <w:rPr>
                <w:rFonts w:asciiTheme="minorHAnsi" w:eastAsia="SimSun" w:hAnsiTheme="minorHAnsi" w:cs="Calibri"/>
                <w:sz w:val="22"/>
                <w:szCs w:val="22"/>
              </w:rPr>
            </w:pPr>
            <w:r w:rsidRPr="007A4C17">
              <w:rPr>
                <w:rFonts w:asciiTheme="minorHAnsi" w:eastAsia="SimSun" w:hAnsiTheme="minorHAnsi" w:cs="Calibri"/>
                <w:sz w:val="22"/>
                <w:szCs w:val="22"/>
              </w:rPr>
              <w:t xml:space="preserve"> –</w:t>
            </w:r>
            <w:r w:rsidRPr="007A4C17">
              <w:rPr>
                <w:rFonts w:asciiTheme="minorHAnsi" w:eastAsia="SimSun" w:hAnsiTheme="minorHAnsi" w:cs="Calibri"/>
                <w:sz w:val="22"/>
                <w:szCs w:val="22"/>
              </w:rPr>
              <w:tab/>
              <w:t>Département des services spatiaux</w:t>
            </w:r>
          </w:p>
        </w:tc>
        <w:tc>
          <w:tcPr>
            <w:tcW w:w="500"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284C99"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284C99">
              <w:rPr>
                <w:sz w:val="22"/>
                <w:szCs w:val="22"/>
                <w:lang w:val="en-US" w:eastAsia="zh-CN"/>
              </w:rPr>
              <w:t>16</w:t>
            </w:r>
            <w:r>
              <w:rPr>
                <w:sz w:val="22"/>
                <w:szCs w:val="22"/>
                <w:lang w:val="en-US" w:eastAsia="zh-CN"/>
              </w:rPr>
              <w:t xml:space="preserve"> </w:t>
            </w:r>
            <w:r w:rsidRPr="00284C99">
              <w:rPr>
                <w:sz w:val="22"/>
                <w:szCs w:val="22"/>
                <w:lang w:val="en-US" w:eastAsia="zh-CN"/>
              </w:rPr>
              <w:t>502</w:t>
            </w:r>
          </w:p>
        </w:tc>
        <w:tc>
          <w:tcPr>
            <w:tcW w:w="491"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284C99"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284C99">
              <w:rPr>
                <w:sz w:val="22"/>
                <w:szCs w:val="22"/>
                <w:lang w:val="en-US" w:eastAsia="zh-CN"/>
              </w:rPr>
              <w:t>16</w:t>
            </w:r>
            <w:r>
              <w:rPr>
                <w:sz w:val="22"/>
                <w:szCs w:val="22"/>
                <w:lang w:val="en-US" w:eastAsia="zh-CN"/>
              </w:rPr>
              <w:t xml:space="preserve"> </w:t>
            </w:r>
            <w:r w:rsidRPr="00284C99">
              <w:rPr>
                <w:sz w:val="22"/>
                <w:szCs w:val="22"/>
                <w:lang w:val="en-US" w:eastAsia="zh-CN"/>
              </w:rPr>
              <w:t>049</w:t>
            </w:r>
          </w:p>
        </w:tc>
        <w:tc>
          <w:tcPr>
            <w:tcW w:w="516"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284C99" w:rsidRDefault="00BF56D2" w:rsidP="00C868B7">
            <w:pPr>
              <w:spacing w:before="0"/>
              <w:jc w:val="right"/>
              <w:rPr>
                <w:sz w:val="22"/>
                <w:szCs w:val="22"/>
              </w:rPr>
            </w:pPr>
            <w:r w:rsidRPr="00284C99">
              <w:rPr>
                <w:sz w:val="22"/>
                <w:szCs w:val="22"/>
              </w:rPr>
              <w:t>8</w:t>
            </w:r>
            <w:r>
              <w:rPr>
                <w:sz w:val="22"/>
                <w:szCs w:val="22"/>
              </w:rPr>
              <w:t xml:space="preserve"> </w:t>
            </w:r>
            <w:r w:rsidRPr="00284C99">
              <w:rPr>
                <w:sz w:val="22"/>
                <w:szCs w:val="22"/>
              </w:rPr>
              <w:t>510</w:t>
            </w:r>
          </w:p>
        </w:tc>
        <w:tc>
          <w:tcPr>
            <w:tcW w:w="431"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284C99" w:rsidRDefault="00BF56D2" w:rsidP="00C868B7">
            <w:pPr>
              <w:spacing w:before="0"/>
              <w:jc w:val="right"/>
              <w:rPr>
                <w:sz w:val="22"/>
                <w:szCs w:val="22"/>
              </w:rPr>
            </w:pPr>
            <w:r w:rsidRPr="00284C99">
              <w:rPr>
                <w:sz w:val="22"/>
                <w:szCs w:val="22"/>
              </w:rPr>
              <w:t>8</w:t>
            </w:r>
            <w:r>
              <w:rPr>
                <w:sz w:val="22"/>
                <w:szCs w:val="22"/>
              </w:rPr>
              <w:t xml:space="preserve"> </w:t>
            </w:r>
            <w:r w:rsidRPr="00284C99">
              <w:rPr>
                <w:sz w:val="22"/>
                <w:szCs w:val="22"/>
              </w:rPr>
              <w:t>408</w:t>
            </w:r>
          </w:p>
        </w:tc>
        <w:tc>
          <w:tcPr>
            <w:tcW w:w="381"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284C99" w:rsidRDefault="00BF56D2" w:rsidP="00C868B7">
            <w:pPr>
              <w:spacing w:before="0"/>
              <w:jc w:val="right"/>
              <w:rPr>
                <w:sz w:val="22"/>
                <w:szCs w:val="22"/>
              </w:rPr>
            </w:pPr>
            <w:r w:rsidRPr="00284C99">
              <w:rPr>
                <w:sz w:val="22"/>
                <w:szCs w:val="22"/>
              </w:rPr>
              <w:t>8</w:t>
            </w:r>
            <w:r>
              <w:rPr>
                <w:sz w:val="22"/>
                <w:szCs w:val="22"/>
              </w:rPr>
              <w:t xml:space="preserve"> </w:t>
            </w:r>
            <w:r w:rsidRPr="00284C99">
              <w:rPr>
                <w:sz w:val="22"/>
                <w:szCs w:val="22"/>
              </w:rPr>
              <w:t>458</w:t>
            </w:r>
          </w:p>
        </w:tc>
        <w:tc>
          <w:tcPr>
            <w:tcW w:w="534" w:type="pct"/>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284C99" w:rsidRDefault="00BF56D2" w:rsidP="00C868B7">
            <w:pPr>
              <w:spacing w:before="0"/>
              <w:jc w:val="right"/>
              <w:rPr>
                <w:b/>
                <w:bCs/>
                <w:sz w:val="22"/>
                <w:szCs w:val="22"/>
              </w:rPr>
            </w:pPr>
            <w:r w:rsidRPr="00284C99">
              <w:rPr>
                <w:b/>
                <w:bCs/>
                <w:sz w:val="22"/>
                <w:szCs w:val="22"/>
              </w:rPr>
              <w:t>16</w:t>
            </w:r>
            <w:r>
              <w:rPr>
                <w:b/>
                <w:bCs/>
                <w:sz w:val="22"/>
                <w:szCs w:val="22"/>
              </w:rPr>
              <w:t xml:space="preserve"> </w:t>
            </w:r>
            <w:r w:rsidRPr="00284C99">
              <w:rPr>
                <w:b/>
                <w:bCs/>
                <w:sz w:val="22"/>
                <w:szCs w:val="22"/>
              </w:rPr>
              <w:t>866</w:t>
            </w:r>
          </w:p>
        </w:tc>
      </w:tr>
      <w:tr w:rsidR="00BF56D2" w:rsidRPr="007A4C17" w:rsidTr="00C868B7">
        <w:trPr>
          <w:trHeight w:val="227"/>
          <w:jc w:val="center"/>
        </w:trPr>
        <w:tc>
          <w:tcPr>
            <w:tcW w:w="392"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spacing w:before="30" w:after="30"/>
              <w:rPr>
                <w:rFonts w:asciiTheme="minorHAnsi" w:hAnsiTheme="minorHAnsi" w:cs="Calibri"/>
                <w:sz w:val="22"/>
                <w:szCs w:val="22"/>
              </w:rPr>
            </w:pPr>
          </w:p>
        </w:tc>
        <w:tc>
          <w:tcPr>
            <w:tcW w:w="1755" w:type="pct"/>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tabs>
                <w:tab w:val="left" w:pos="291"/>
              </w:tabs>
              <w:spacing w:before="30" w:after="30"/>
              <w:rPr>
                <w:rFonts w:asciiTheme="minorHAnsi" w:eastAsia="SimSun" w:hAnsiTheme="minorHAnsi" w:cs="Calibri"/>
                <w:sz w:val="22"/>
                <w:szCs w:val="22"/>
              </w:rPr>
            </w:pPr>
            <w:r w:rsidRPr="007A4C17">
              <w:rPr>
                <w:rFonts w:asciiTheme="minorHAnsi" w:eastAsia="SimSun" w:hAnsiTheme="minorHAnsi" w:cs="Calibri"/>
                <w:sz w:val="22"/>
                <w:szCs w:val="22"/>
              </w:rPr>
              <w:t xml:space="preserve"> –</w:t>
            </w:r>
            <w:r w:rsidRPr="007A4C17">
              <w:rPr>
                <w:rFonts w:asciiTheme="minorHAnsi" w:eastAsia="SimSun" w:hAnsiTheme="minorHAnsi" w:cs="Calibri"/>
                <w:sz w:val="22"/>
                <w:szCs w:val="22"/>
              </w:rPr>
              <w:tab/>
              <w:t>Département des services de Terre</w:t>
            </w:r>
          </w:p>
        </w:tc>
        <w:tc>
          <w:tcPr>
            <w:tcW w:w="500"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284C99"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284C99">
              <w:rPr>
                <w:sz w:val="22"/>
                <w:szCs w:val="22"/>
                <w:lang w:val="en-US" w:eastAsia="zh-CN"/>
              </w:rPr>
              <w:t>12</w:t>
            </w:r>
            <w:r>
              <w:rPr>
                <w:sz w:val="22"/>
                <w:szCs w:val="22"/>
                <w:lang w:val="en-US" w:eastAsia="zh-CN"/>
              </w:rPr>
              <w:t xml:space="preserve"> </w:t>
            </w:r>
            <w:r w:rsidRPr="00284C99">
              <w:rPr>
                <w:sz w:val="22"/>
                <w:szCs w:val="22"/>
                <w:lang w:val="en-US" w:eastAsia="zh-CN"/>
              </w:rPr>
              <w:t>272</w:t>
            </w:r>
          </w:p>
        </w:tc>
        <w:tc>
          <w:tcPr>
            <w:tcW w:w="491"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284C99"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284C99">
              <w:rPr>
                <w:sz w:val="22"/>
                <w:szCs w:val="22"/>
                <w:lang w:val="en-US" w:eastAsia="zh-CN"/>
              </w:rPr>
              <w:t>12</w:t>
            </w:r>
            <w:r>
              <w:rPr>
                <w:sz w:val="22"/>
                <w:szCs w:val="22"/>
                <w:lang w:val="en-US" w:eastAsia="zh-CN"/>
              </w:rPr>
              <w:t xml:space="preserve"> </w:t>
            </w:r>
            <w:r w:rsidRPr="00284C99">
              <w:rPr>
                <w:sz w:val="22"/>
                <w:szCs w:val="22"/>
                <w:lang w:val="en-US" w:eastAsia="zh-CN"/>
              </w:rPr>
              <w:t>520</w:t>
            </w:r>
          </w:p>
        </w:tc>
        <w:tc>
          <w:tcPr>
            <w:tcW w:w="516"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284C99" w:rsidRDefault="00BF56D2" w:rsidP="00C868B7">
            <w:pPr>
              <w:spacing w:before="0"/>
              <w:jc w:val="right"/>
              <w:rPr>
                <w:sz w:val="22"/>
                <w:szCs w:val="22"/>
              </w:rPr>
            </w:pPr>
            <w:r w:rsidRPr="00284C99">
              <w:rPr>
                <w:sz w:val="22"/>
                <w:szCs w:val="22"/>
              </w:rPr>
              <w:t>6</w:t>
            </w:r>
            <w:r>
              <w:rPr>
                <w:sz w:val="22"/>
                <w:szCs w:val="22"/>
              </w:rPr>
              <w:t xml:space="preserve"> </w:t>
            </w:r>
            <w:r w:rsidRPr="00284C99">
              <w:rPr>
                <w:sz w:val="22"/>
                <w:szCs w:val="22"/>
              </w:rPr>
              <w:t>033</w:t>
            </w:r>
          </w:p>
        </w:tc>
        <w:tc>
          <w:tcPr>
            <w:tcW w:w="431"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284C99" w:rsidRDefault="00BF56D2" w:rsidP="00C868B7">
            <w:pPr>
              <w:spacing w:before="0"/>
              <w:jc w:val="right"/>
              <w:rPr>
                <w:sz w:val="22"/>
                <w:szCs w:val="22"/>
              </w:rPr>
            </w:pPr>
            <w:r w:rsidRPr="00284C99">
              <w:rPr>
                <w:sz w:val="22"/>
                <w:szCs w:val="22"/>
              </w:rPr>
              <w:t>5</w:t>
            </w:r>
            <w:r>
              <w:rPr>
                <w:sz w:val="22"/>
                <w:szCs w:val="22"/>
              </w:rPr>
              <w:t xml:space="preserve"> </w:t>
            </w:r>
            <w:r w:rsidRPr="00284C99">
              <w:rPr>
                <w:sz w:val="22"/>
                <w:szCs w:val="22"/>
              </w:rPr>
              <w:t>771</w:t>
            </w:r>
          </w:p>
        </w:tc>
        <w:tc>
          <w:tcPr>
            <w:tcW w:w="381"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284C99" w:rsidRDefault="00BF56D2" w:rsidP="00C868B7">
            <w:pPr>
              <w:spacing w:before="0"/>
              <w:jc w:val="right"/>
              <w:rPr>
                <w:sz w:val="22"/>
                <w:szCs w:val="22"/>
              </w:rPr>
            </w:pPr>
            <w:r w:rsidRPr="00284C99">
              <w:rPr>
                <w:sz w:val="22"/>
                <w:szCs w:val="22"/>
              </w:rPr>
              <w:t>5</w:t>
            </w:r>
            <w:r>
              <w:rPr>
                <w:sz w:val="22"/>
                <w:szCs w:val="22"/>
              </w:rPr>
              <w:t xml:space="preserve"> </w:t>
            </w:r>
            <w:r w:rsidRPr="00284C99">
              <w:rPr>
                <w:sz w:val="22"/>
                <w:szCs w:val="22"/>
              </w:rPr>
              <w:t>883</w:t>
            </w:r>
          </w:p>
        </w:tc>
        <w:tc>
          <w:tcPr>
            <w:tcW w:w="534" w:type="pct"/>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284C99" w:rsidRDefault="00BF56D2" w:rsidP="00C868B7">
            <w:pPr>
              <w:spacing w:before="0"/>
              <w:jc w:val="right"/>
              <w:rPr>
                <w:b/>
                <w:bCs/>
                <w:sz w:val="22"/>
                <w:szCs w:val="22"/>
              </w:rPr>
            </w:pPr>
            <w:r w:rsidRPr="00284C99">
              <w:rPr>
                <w:b/>
                <w:bCs/>
                <w:sz w:val="22"/>
                <w:szCs w:val="22"/>
              </w:rPr>
              <w:t>11</w:t>
            </w:r>
            <w:r>
              <w:rPr>
                <w:b/>
                <w:bCs/>
                <w:sz w:val="22"/>
                <w:szCs w:val="22"/>
              </w:rPr>
              <w:t xml:space="preserve"> </w:t>
            </w:r>
            <w:r w:rsidRPr="00284C99">
              <w:rPr>
                <w:b/>
                <w:bCs/>
                <w:sz w:val="22"/>
                <w:szCs w:val="22"/>
              </w:rPr>
              <w:t>654</w:t>
            </w:r>
          </w:p>
        </w:tc>
      </w:tr>
      <w:tr w:rsidR="00BF56D2" w:rsidRPr="007A4C17" w:rsidTr="00C868B7">
        <w:trPr>
          <w:trHeight w:val="227"/>
          <w:jc w:val="center"/>
        </w:trPr>
        <w:tc>
          <w:tcPr>
            <w:tcW w:w="392"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spacing w:before="30" w:after="30"/>
              <w:rPr>
                <w:rFonts w:asciiTheme="minorHAnsi" w:hAnsiTheme="minorHAnsi" w:cs="Calibri"/>
                <w:sz w:val="22"/>
                <w:szCs w:val="22"/>
              </w:rPr>
            </w:pPr>
          </w:p>
        </w:tc>
        <w:tc>
          <w:tcPr>
            <w:tcW w:w="1755" w:type="pct"/>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tabs>
                <w:tab w:val="left" w:pos="291"/>
              </w:tabs>
              <w:spacing w:before="30" w:after="30"/>
              <w:ind w:left="291" w:hanging="291"/>
              <w:rPr>
                <w:rFonts w:asciiTheme="minorHAnsi" w:eastAsia="SimSun" w:hAnsiTheme="minorHAnsi" w:cs="Calibri"/>
                <w:sz w:val="22"/>
                <w:szCs w:val="22"/>
              </w:rPr>
            </w:pPr>
            <w:r w:rsidRPr="007A4C17">
              <w:rPr>
                <w:rFonts w:asciiTheme="minorHAnsi" w:eastAsia="SimSun" w:hAnsiTheme="minorHAnsi" w:cs="Calibri"/>
                <w:sz w:val="22"/>
                <w:szCs w:val="22"/>
              </w:rPr>
              <w:t xml:space="preserve"> –</w:t>
            </w:r>
            <w:r w:rsidRPr="007A4C17">
              <w:rPr>
                <w:rFonts w:asciiTheme="minorHAnsi" w:eastAsia="SimSun" w:hAnsiTheme="minorHAnsi" w:cs="Calibri"/>
                <w:sz w:val="22"/>
                <w:szCs w:val="22"/>
              </w:rPr>
              <w:tab/>
              <w:t>Département de l'informatique, de l'administration et des publications</w:t>
            </w:r>
          </w:p>
        </w:tc>
        <w:tc>
          <w:tcPr>
            <w:tcW w:w="500"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284C99"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284C99">
              <w:rPr>
                <w:sz w:val="22"/>
                <w:szCs w:val="22"/>
                <w:lang w:val="en-US" w:eastAsia="zh-CN"/>
              </w:rPr>
              <w:t>13</w:t>
            </w:r>
            <w:r>
              <w:rPr>
                <w:sz w:val="22"/>
                <w:szCs w:val="22"/>
                <w:lang w:val="en-US" w:eastAsia="zh-CN"/>
              </w:rPr>
              <w:t xml:space="preserve"> </w:t>
            </w:r>
            <w:r w:rsidRPr="00284C99">
              <w:rPr>
                <w:sz w:val="22"/>
                <w:szCs w:val="22"/>
                <w:lang w:val="en-US" w:eastAsia="zh-CN"/>
              </w:rPr>
              <w:t>580</w:t>
            </w:r>
          </w:p>
        </w:tc>
        <w:tc>
          <w:tcPr>
            <w:tcW w:w="491"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284C99"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2"/>
                <w:szCs w:val="22"/>
                <w:lang w:val="en-US" w:eastAsia="zh-CN"/>
              </w:rPr>
            </w:pPr>
            <w:r w:rsidRPr="00284C99">
              <w:rPr>
                <w:sz w:val="22"/>
                <w:szCs w:val="22"/>
                <w:lang w:val="en-US" w:eastAsia="zh-CN"/>
              </w:rPr>
              <w:t>15</w:t>
            </w:r>
            <w:r>
              <w:rPr>
                <w:sz w:val="22"/>
                <w:szCs w:val="22"/>
                <w:lang w:val="en-US" w:eastAsia="zh-CN"/>
              </w:rPr>
              <w:t xml:space="preserve"> </w:t>
            </w:r>
            <w:r w:rsidRPr="00284C99">
              <w:rPr>
                <w:sz w:val="22"/>
                <w:szCs w:val="22"/>
                <w:lang w:val="en-US" w:eastAsia="zh-CN"/>
              </w:rPr>
              <w:t>042</w:t>
            </w:r>
          </w:p>
        </w:tc>
        <w:tc>
          <w:tcPr>
            <w:tcW w:w="516"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284C99" w:rsidRDefault="00BF56D2" w:rsidP="00C868B7">
            <w:pPr>
              <w:spacing w:before="0"/>
              <w:jc w:val="right"/>
              <w:rPr>
                <w:sz w:val="22"/>
                <w:szCs w:val="22"/>
              </w:rPr>
            </w:pPr>
            <w:r w:rsidRPr="00284C99">
              <w:rPr>
                <w:sz w:val="22"/>
                <w:szCs w:val="22"/>
              </w:rPr>
              <w:t>6</w:t>
            </w:r>
            <w:r>
              <w:rPr>
                <w:sz w:val="22"/>
                <w:szCs w:val="22"/>
              </w:rPr>
              <w:t xml:space="preserve"> </w:t>
            </w:r>
            <w:r w:rsidRPr="00284C99">
              <w:rPr>
                <w:sz w:val="22"/>
                <w:szCs w:val="22"/>
              </w:rPr>
              <w:t>962</w:t>
            </w:r>
          </w:p>
        </w:tc>
        <w:tc>
          <w:tcPr>
            <w:tcW w:w="431"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284C99" w:rsidRDefault="00BF56D2" w:rsidP="00C868B7">
            <w:pPr>
              <w:spacing w:before="0"/>
              <w:jc w:val="right"/>
              <w:rPr>
                <w:sz w:val="22"/>
                <w:szCs w:val="22"/>
              </w:rPr>
            </w:pPr>
            <w:r w:rsidRPr="00284C99">
              <w:rPr>
                <w:sz w:val="22"/>
                <w:szCs w:val="22"/>
              </w:rPr>
              <w:t>7</w:t>
            </w:r>
            <w:r>
              <w:rPr>
                <w:sz w:val="22"/>
                <w:szCs w:val="22"/>
              </w:rPr>
              <w:t xml:space="preserve"> </w:t>
            </w:r>
            <w:r w:rsidRPr="00284C99">
              <w:rPr>
                <w:sz w:val="22"/>
                <w:szCs w:val="22"/>
              </w:rPr>
              <w:t>297</w:t>
            </w:r>
          </w:p>
        </w:tc>
        <w:tc>
          <w:tcPr>
            <w:tcW w:w="381"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284C99" w:rsidRDefault="00BF56D2" w:rsidP="00C868B7">
            <w:pPr>
              <w:spacing w:before="0"/>
              <w:jc w:val="right"/>
              <w:rPr>
                <w:sz w:val="22"/>
                <w:szCs w:val="22"/>
              </w:rPr>
            </w:pPr>
            <w:r w:rsidRPr="00284C99">
              <w:rPr>
                <w:sz w:val="22"/>
                <w:szCs w:val="22"/>
              </w:rPr>
              <w:t>7</w:t>
            </w:r>
            <w:r>
              <w:rPr>
                <w:sz w:val="22"/>
                <w:szCs w:val="22"/>
              </w:rPr>
              <w:t xml:space="preserve"> </w:t>
            </w:r>
            <w:r w:rsidRPr="00284C99">
              <w:rPr>
                <w:sz w:val="22"/>
                <w:szCs w:val="22"/>
              </w:rPr>
              <w:t>361</w:t>
            </w:r>
          </w:p>
        </w:tc>
        <w:tc>
          <w:tcPr>
            <w:tcW w:w="534" w:type="pct"/>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284C99" w:rsidRDefault="00BF56D2" w:rsidP="00C868B7">
            <w:pPr>
              <w:spacing w:before="0"/>
              <w:jc w:val="right"/>
              <w:rPr>
                <w:b/>
                <w:bCs/>
                <w:sz w:val="22"/>
                <w:szCs w:val="22"/>
              </w:rPr>
            </w:pPr>
            <w:r w:rsidRPr="00284C99">
              <w:rPr>
                <w:b/>
                <w:bCs/>
                <w:sz w:val="22"/>
                <w:szCs w:val="22"/>
              </w:rPr>
              <w:t>14</w:t>
            </w:r>
            <w:r>
              <w:rPr>
                <w:b/>
                <w:bCs/>
                <w:sz w:val="22"/>
                <w:szCs w:val="22"/>
              </w:rPr>
              <w:t xml:space="preserve"> </w:t>
            </w:r>
            <w:r w:rsidRPr="00284C99">
              <w:rPr>
                <w:b/>
                <w:bCs/>
                <w:sz w:val="22"/>
                <w:szCs w:val="22"/>
              </w:rPr>
              <w:t>658</w:t>
            </w:r>
          </w:p>
        </w:tc>
      </w:tr>
      <w:tr w:rsidR="00BF56D2" w:rsidRPr="007A4C17" w:rsidTr="00C868B7">
        <w:trPr>
          <w:trHeight w:val="227"/>
          <w:jc w:val="center"/>
        </w:trPr>
        <w:tc>
          <w:tcPr>
            <w:tcW w:w="392" w:type="pct"/>
            <w:gridSpan w:val="2"/>
            <w:tcBorders>
              <w:top w:val="nil"/>
              <w:left w:val="nil"/>
              <w:bottom w:val="single" w:sz="4" w:space="0" w:color="000099"/>
              <w:right w:val="nil"/>
            </w:tcBorders>
            <w:shd w:val="clear" w:color="000000" w:fill="FFFFFF"/>
            <w:noWrap/>
            <w:tcMar>
              <w:top w:w="15" w:type="dxa"/>
              <w:left w:w="15" w:type="dxa"/>
              <w:bottom w:w="0" w:type="dxa"/>
              <w:right w:w="15" w:type="dxa"/>
            </w:tcMar>
            <w:vAlign w:val="center"/>
            <w:hideMark/>
          </w:tcPr>
          <w:p w:rsidR="00BF56D2" w:rsidRPr="007A4C17" w:rsidRDefault="00BF56D2" w:rsidP="00C868B7">
            <w:pPr>
              <w:spacing w:before="30" w:after="30"/>
              <w:rPr>
                <w:rFonts w:asciiTheme="minorHAnsi" w:hAnsiTheme="minorHAnsi" w:cs="Calibri"/>
                <w:color w:val="000099"/>
                <w:sz w:val="22"/>
                <w:szCs w:val="22"/>
              </w:rPr>
            </w:pPr>
          </w:p>
        </w:tc>
        <w:tc>
          <w:tcPr>
            <w:tcW w:w="1755" w:type="pct"/>
            <w:tcBorders>
              <w:top w:val="nil"/>
              <w:left w:val="nil"/>
              <w:bottom w:val="single" w:sz="4" w:space="0" w:color="000099"/>
              <w:right w:val="nil"/>
            </w:tcBorders>
            <w:shd w:val="clear" w:color="000000" w:fill="FFFFFF"/>
            <w:noWrap/>
            <w:tcMar>
              <w:top w:w="15" w:type="dxa"/>
              <w:left w:w="15" w:type="dxa"/>
              <w:bottom w:w="0" w:type="dxa"/>
              <w:right w:w="15" w:type="dxa"/>
            </w:tcMar>
            <w:vAlign w:val="center"/>
            <w:hideMark/>
          </w:tcPr>
          <w:p w:rsidR="00BF56D2" w:rsidRPr="007A4C17" w:rsidRDefault="00BF56D2" w:rsidP="00C868B7">
            <w:pPr>
              <w:spacing w:before="30" w:after="30"/>
              <w:rPr>
                <w:rFonts w:asciiTheme="minorHAnsi" w:hAnsiTheme="minorHAnsi" w:cs="Calibri"/>
                <w:color w:val="000099"/>
                <w:sz w:val="22"/>
                <w:szCs w:val="22"/>
              </w:rPr>
            </w:pPr>
          </w:p>
        </w:tc>
        <w:tc>
          <w:tcPr>
            <w:tcW w:w="500" w:type="pct"/>
            <w:gridSpan w:val="2"/>
            <w:tcBorders>
              <w:top w:val="nil"/>
              <w:left w:val="nil"/>
              <w:bottom w:val="single" w:sz="4" w:space="0" w:color="000099"/>
              <w:right w:val="nil"/>
            </w:tcBorders>
            <w:shd w:val="clear" w:color="000000" w:fill="FFFFFF"/>
            <w:noWrap/>
            <w:tcMar>
              <w:top w:w="15" w:type="dxa"/>
              <w:left w:w="15" w:type="dxa"/>
              <w:bottom w:w="0" w:type="dxa"/>
              <w:right w:w="15" w:type="dxa"/>
            </w:tcMar>
            <w:vAlign w:val="center"/>
            <w:hideMark/>
          </w:tcPr>
          <w:p w:rsidR="00BF56D2" w:rsidRPr="00284C99"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color w:val="000099"/>
                <w:sz w:val="22"/>
                <w:szCs w:val="22"/>
                <w:lang w:val="en-US" w:eastAsia="zh-CN"/>
              </w:rPr>
            </w:pPr>
            <w:r w:rsidRPr="00284C99">
              <w:rPr>
                <w:color w:val="000099"/>
                <w:sz w:val="22"/>
                <w:szCs w:val="22"/>
                <w:lang w:val="en-US" w:eastAsia="zh-CN"/>
              </w:rPr>
              <w:t> </w:t>
            </w:r>
          </w:p>
        </w:tc>
        <w:tc>
          <w:tcPr>
            <w:tcW w:w="491" w:type="pct"/>
            <w:gridSpan w:val="2"/>
            <w:tcBorders>
              <w:top w:val="nil"/>
              <w:left w:val="nil"/>
              <w:bottom w:val="single" w:sz="4" w:space="0" w:color="000099"/>
              <w:right w:val="nil"/>
            </w:tcBorders>
            <w:shd w:val="clear" w:color="000000" w:fill="FFFFFF"/>
            <w:noWrap/>
            <w:tcMar>
              <w:top w:w="15" w:type="dxa"/>
              <w:left w:w="15" w:type="dxa"/>
              <w:bottom w:w="0" w:type="dxa"/>
              <w:right w:w="15" w:type="dxa"/>
            </w:tcMar>
            <w:vAlign w:val="center"/>
            <w:hideMark/>
          </w:tcPr>
          <w:p w:rsidR="00BF56D2" w:rsidRPr="00284C99"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color w:val="000099"/>
                <w:sz w:val="22"/>
                <w:szCs w:val="22"/>
                <w:lang w:val="en-US" w:eastAsia="zh-CN"/>
              </w:rPr>
            </w:pPr>
            <w:r w:rsidRPr="00284C99">
              <w:rPr>
                <w:color w:val="000099"/>
                <w:sz w:val="22"/>
                <w:szCs w:val="22"/>
                <w:lang w:val="en-US" w:eastAsia="zh-CN"/>
              </w:rPr>
              <w:t> </w:t>
            </w:r>
          </w:p>
        </w:tc>
        <w:tc>
          <w:tcPr>
            <w:tcW w:w="516" w:type="pct"/>
            <w:gridSpan w:val="2"/>
            <w:tcBorders>
              <w:top w:val="nil"/>
              <w:left w:val="nil"/>
              <w:bottom w:val="single" w:sz="4" w:space="0" w:color="000099"/>
              <w:right w:val="nil"/>
            </w:tcBorders>
            <w:shd w:val="clear" w:color="000000" w:fill="FFFFFF"/>
            <w:noWrap/>
            <w:tcMar>
              <w:top w:w="15" w:type="dxa"/>
              <w:left w:w="15" w:type="dxa"/>
              <w:bottom w:w="0" w:type="dxa"/>
              <w:right w:w="15" w:type="dxa"/>
            </w:tcMar>
            <w:vAlign w:val="center"/>
            <w:hideMark/>
          </w:tcPr>
          <w:p w:rsidR="00BF56D2" w:rsidRPr="00284C99" w:rsidRDefault="00BF56D2" w:rsidP="00C868B7">
            <w:pPr>
              <w:spacing w:before="0"/>
              <w:jc w:val="right"/>
              <w:rPr>
                <w:color w:val="000099"/>
                <w:sz w:val="22"/>
                <w:szCs w:val="22"/>
              </w:rPr>
            </w:pPr>
            <w:r w:rsidRPr="00284C99">
              <w:rPr>
                <w:color w:val="000099"/>
                <w:sz w:val="22"/>
                <w:szCs w:val="22"/>
              </w:rPr>
              <w:t> </w:t>
            </w:r>
          </w:p>
        </w:tc>
        <w:tc>
          <w:tcPr>
            <w:tcW w:w="431" w:type="pct"/>
            <w:gridSpan w:val="2"/>
            <w:tcBorders>
              <w:top w:val="nil"/>
              <w:left w:val="nil"/>
              <w:bottom w:val="single" w:sz="4" w:space="0" w:color="000099"/>
              <w:right w:val="nil"/>
            </w:tcBorders>
            <w:shd w:val="clear" w:color="000000" w:fill="FFFFFF"/>
            <w:noWrap/>
            <w:tcMar>
              <w:top w:w="15" w:type="dxa"/>
              <w:left w:w="15" w:type="dxa"/>
              <w:bottom w:w="0" w:type="dxa"/>
              <w:right w:w="15" w:type="dxa"/>
            </w:tcMar>
            <w:vAlign w:val="center"/>
            <w:hideMark/>
          </w:tcPr>
          <w:p w:rsidR="00BF56D2" w:rsidRPr="00284C99" w:rsidRDefault="00BF56D2" w:rsidP="00C868B7">
            <w:pPr>
              <w:spacing w:before="0"/>
              <w:jc w:val="right"/>
              <w:rPr>
                <w:color w:val="000099"/>
                <w:sz w:val="22"/>
                <w:szCs w:val="22"/>
              </w:rPr>
            </w:pPr>
            <w:r w:rsidRPr="00284C99">
              <w:rPr>
                <w:color w:val="000099"/>
                <w:sz w:val="22"/>
                <w:szCs w:val="22"/>
              </w:rPr>
              <w:t> </w:t>
            </w:r>
          </w:p>
        </w:tc>
        <w:tc>
          <w:tcPr>
            <w:tcW w:w="381" w:type="pct"/>
            <w:gridSpan w:val="2"/>
            <w:tcBorders>
              <w:top w:val="nil"/>
              <w:left w:val="nil"/>
              <w:bottom w:val="single" w:sz="4" w:space="0" w:color="000099"/>
              <w:right w:val="nil"/>
            </w:tcBorders>
            <w:shd w:val="clear" w:color="000000" w:fill="FFFFFF"/>
            <w:noWrap/>
            <w:tcMar>
              <w:top w:w="15" w:type="dxa"/>
              <w:left w:w="15" w:type="dxa"/>
              <w:bottom w:w="0" w:type="dxa"/>
              <w:right w:w="15" w:type="dxa"/>
            </w:tcMar>
            <w:vAlign w:val="center"/>
            <w:hideMark/>
          </w:tcPr>
          <w:p w:rsidR="00BF56D2" w:rsidRPr="00284C99" w:rsidRDefault="00BF56D2" w:rsidP="00C868B7">
            <w:pPr>
              <w:spacing w:before="0"/>
              <w:jc w:val="right"/>
              <w:rPr>
                <w:color w:val="000099"/>
                <w:sz w:val="22"/>
                <w:szCs w:val="22"/>
              </w:rPr>
            </w:pPr>
            <w:r w:rsidRPr="00284C99">
              <w:rPr>
                <w:color w:val="000099"/>
                <w:sz w:val="22"/>
                <w:szCs w:val="22"/>
              </w:rPr>
              <w:t> </w:t>
            </w:r>
          </w:p>
        </w:tc>
        <w:tc>
          <w:tcPr>
            <w:tcW w:w="534" w:type="pct"/>
            <w:tcBorders>
              <w:top w:val="nil"/>
              <w:left w:val="nil"/>
              <w:bottom w:val="single" w:sz="4" w:space="0" w:color="000099"/>
              <w:right w:val="nil"/>
            </w:tcBorders>
            <w:shd w:val="clear" w:color="000000" w:fill="FFFFFF"/>
            <w:noWrap/>
            <w:tcMar>
              <w:top w:w="15" w:type="dxa"/>
              <w:left w:w="15" w:type="dxa"/>
              <w:bottom w:w="0" w:type="dxa"/>
              <w:right w:w="15" w:type="dxa"/>
            </w:tcMar>
            <w:vAlign w:val="center"/>
            <w:hideMark/>
          </w:tcPr>
          <w:p w:rsidR="00BF56D2" w:rsidRPr="00284C99" w:rsidRDefault="00BF56D2" w:rsidP="00C868B7">
            <w:pPr>
              <w:spacing w:before="0"/>
              <w:jc w:val="right"/>
              <w:rPr>
                <w:color w:val="000099"/>
                <w:sz w:val="22"/>
                <w:szCs w:val="22"/>
              </w:rPr>
            </w:pPr>
            <w:r w:rsidRPr="00284C99">
              <w:rPr>
                <w:color w:val="000099"/>
                <w:sz w:val="22"/>
                <w:szCs w:val="22"/>
              </w:rPr>
              <w:t> </w:t>
            </w:r>
          </w:p>
        </w:tc>
      </w:tr>
      <w:tr w:rsidR="00BF56D2" w:rsidRPr="007A4C17" w:rsidTr="00C868B7">
        <w:trPr>
          <w:trHeight w:val="227"/>
          <w:jc w:val="center"/>
        </w:trPr>
        <w:tc>
          <w:tcPr>
            <w:tcW w:w="392" w:type="pct"/>
            <w:gridSpan w:val="2"/>
            <w:tcBorders>
              <w:top w:val="single" w:sz="4" w:space="0" w:color="000099"/>
              <w:left w:val="nil"/>
              <w:bottom w:val="single" w:sz="4" w:space="0" w:color="000099"/>
              <w:right w:val="nil"/>
            </w:tcBorders>
            <w:shd w:val="clear" w:color="000000" w:fill="DCE6F1"/>
            <w:noWrap/>
            <w:tcMar>
              <w:top w:w="15" w:type="dxa"/>
              <w:left w:w="15" w:type="dxa"/>
              <w:bottom w:w="0" w:type="dxa"/>
              <w:right w:w="15" w:type="dxa"/>
            </w:tcMar>
            <w:vAlign w:val="center"/>
            <w:hideMark/>
          </w:tcPr>
          <w:p w:rsidR="00BF56D2" w:rsidRPr="007A4C17" w:rsidRDefault="00BF56D2" w:rsidP="00C868B7">
            <w:pPr>
              <w:spacing w:before="30" w:after="30"/>
              <w:rPr>
                <w:rFonts w:asciiTheme="minorHAnsi" w:hAnsiTheme="minorHAnsi" w:cs="Calibri"/>
                <w:b/>
                <w:bCs/>
                <w:color w:val="000099"/>
                <w:sz w:val="22"/>
                <w:szCs w:val="22"/>
              </w:rPr>
            </w:pPr>
            <w:r w:rsidRPr="007A4C17">
              <w:rPr>
                <w:rFonts w:asciiTheme="minorHAnsi" w:hAnsiTheme="minorHAnsi" w:cs="Calibri"/>
                <w:b/>
                <w:bCs/>
                <w:color w:val="000099"/>
                <w:sz w:val="22"/>
                <w:szCs w:val="22"/>
              </w:rPr>
              <w:t>TOTAL</w:t>
            </w:r>
          </w:p>
        </w:tc>
        <w:tc>
          <w:tcPr>
            <w:tcW w:w="1755" w:type="pct"/>
            <w:tcBorders>
              <w:top w:val="single" w:sz="4" w:space="0" w:color="000099"/>
              <w:left w:val="nil"/>
              <w:bottom w:val="single" w:sz="4" w:space="0" w:color="000099"/>
              <w:right w:val="nil"/>
            </w:tcBorders>
            <w:shd w:val="clear" w:color="000000" w:fill="DCE6F1"/>
            <w:noWrap/>
            <w:tcMar>
              <w:top w:w="15" w:type="dxa"/>
              <w:left w:w="15" w:type="dxa"/>
              <w:bottom w:w="0" w:type="dxa"/>
              <w:right w:w="15" w:type="dxa"/>
            </w:tcMar>
            <w:vAlign w:val="center"/>
            <w:hideMark/>
          </w:tcPr>
          <w:p w:rsidR="00BF56D2" w:rsidRPr="007A4C17" w:rsidRDefault="00BF56D2" w:rsidP="00C868B7">
            <w:pPr>
              <w:spacing w:before="30" w:after="30"/>
              <w:rPr>
                <w:rFonts w:asciiTheme="minorHAnsi" w:hAnsiTheme="minorHAnsi" w:cs="Calibri"/>
                <w:b/>
                <w:bCs/>
                <w:color w:val="000099"/>
                <w:sz w:val="22"/>
                <w:szCs w:val="22"/>
              </w:rPr>
            </w:pPr>
            <w:r w:rsidRPr="007A4C17">
              <w:rPr>
                <w:rFonts w:asciiTheme="minorHAnsi" w:hAnsiTheme="minorHAnsi" w:cs="Calibri"/>
                <w:b/>
                <w:bCs/>
                <w:color w:val="000099"/>
                <w:sz w:val="22"/>
                <w:szCs w:val="22"/>
              </w:rPr>
              <w:t> </w:t>
            </w:r>
          </w:p>
        </w:tc>
        <w:tc>
          <w:tcPr>
            <w:tcW w:w="500" w:type="pct"/>
            <w:gridSpan w:val="2"/>
            <w:tcBorders>
              <w:top w:val="single" w:sz="4" w:space="0" w:color="000099"/>
              <w:left w:val="nil"/>
              <w:bottom w:val="single" w:sz="4" w:space="0" w:color="000099"/>
              <w:right w:val="nil"/>
            </w:tcBorders>
            <w:shd w:val="clear" w:color="000000" w:fill="DCE6F1"/>
            <w:noWrap/>
            <w:tcMar>
              <w:top w:w="15" w:type="dxa"/>
              <w:left w:w="15" w:type="dxa"/>
              <w:bottom w:w="0" w:type="dxa"/>
              <w:right w:w="15" w:type="dxa"/>
            </w:tcMar>
            <w:vAlign w:val="center"/>
            <w:hideMark/>
          </w:tcPr>
          <w:p w:rsidR="00BF56D2" w:rsidRPr="00284C99"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b/>
                <w:bCs/>
                <w:color w:val="000099"/>
                <w:sz w:val="22"/>
                <w:szCs w:val="22"/>
                <w:lang w:val="en-US" w:eastAsia="zh-CN"/>
              </w:rPr>
            </w:pPr>
            <w:r w:rsidRPr="00284C99">
              <w:rPr>
                <w:b/>
                <w:bCs/>
                <w:color w:val="000099"/>
                <w:sz w:val="22"/>
                <w:szCs w:val="22"/>
                <w:lang w:val="en-US" w:eastAsia="zh-CN"/>
              </w:rPr>
              <w:t>55</w:t>
            </w:r>
            <w:r>
              <w:rPr>
                <w:b/>
                <w:bCs/>
                <w:color w:val="000099"/>
                <w:sz w:val="22"/>
                <w:szCs w:val="22"/>
                <w:lang w:val="en-US" w:eastAsia="zh-CN"/>
              </w:rPr>
              <w:t xml:space="preserve"> </w:t>
            </w:r>
            <w:r w:rsidRPr="00284C99">
              <w:rPr>
                <w:b/>
                <w:bCs/>
                <w:color w:val="000099"/>
                <w:sz w:val="22"/>
                <w:szCs w:val="22"/>
                <w:lang w:val="en-US" w:eastAsia="zh-CN"/>
              </w:rPr>
              <w:t>900</w:t>
            </w:r>
          </w:p>
        </w:tc>
        <w:tc>
          <w:tcPr>
            <w:tcW w:w="491" w:type="pct"/>
            <w:gridSpan w:val="2"/>
            <w:tcBorders>
              <w:top w:val="single" w:sz="4" w:space="0" w:color="000099"/>
              <w:left w:val="nil"/>
              <w:bottom w:val="single" w:sz="4" w:space="0" w:color="000099"/>
              <w:right w:val="nil"/>
            </w:tcBorders>
            <w:shd w:val="clear" w:color="000000" w:fill="DCE6F1"/>
            <w:noWrap/>
            <w:tcMar>
              <w:top w:w="15" w:type="dxa"/>
              <w:left w:w="15" w:type="dxa"/>
              <w:bottom w:w="0" w:type="dxa"/>
              <w:right w:w="15" w:type="dxa"/>
            </w:tcMar>
            <w:vAlign w:val="center"/>
            <w:hideMark/>
          </w:tcPr>
          <w:p w:rsidR="00BF56D2" w:rsidRPr="00284C99"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b/>
                <w:bCs/>
                <w:color w:val="000099"/>
                <w:sz w:val="22"/>
                <w:szCs w:val="22"/>
                <w:lang w:val="en-US" w:eastAsia="zh-CN"/>
              </w:rPr>
            </w:pPr>
            <w:r w:rsidRPr="00284C99">
              <w:rPr>
                <w:b/>
                <w:bCs/>
                <w:color w:val="000099"/>
                <w:sz w:val="22"/>
                <w:szCs w:val="22"/>
                <w:lang w:val="en-US" w:eastAsia="zh-CN"/>
              </w:rPr>
              <w:t>57</w:t>
            </w:r>
            <w:r>
              <w:rPr>
                <w:b/>
                <w:bCs/>
                <w:color w:val="000099"/>
                <w:sz w:val="22"/>
                <w:szCs w:val="22"/>
                <w:lang w:val="en-US" w:eastAsia="zh-CN"/>
              </w:rPr>
              <w:t xml:space="preserve"> </w:t>
            </w:r>
            <w:r w:rsidRPr="00284C99">
              <w:rPr>
                <w:b/>
                <w:bCs/>
                <w:color w:val="000099"/>
                <w:sz w:val="22"/>
                <w:szCs w:val="22"/>
                <w:lang w:val="en-US" w:eastAsia="zh-CN"/>
              </w:rPr>
              <w:t>501</w:t>
            </w:r>
          </w:p>
        </w:tc>
        <w:tc>
          <w:tcPr>
            <w:tcW w:w="516" w:type="pct"/>
            <w:gridSpan w:val="2"/>
            <w:tcBorders>
              <w:top w:val="single" w:sz="4" w:space="0" w:color="000099"/>
              <w:left w:val="nil"/>
              <w:bottom w:val="single" w:sz="4" w:space="0" w:color="000099"/>
              <w:right w:val="nil"/>
            </w:tcBorders>
            <w:shd w:val="clear" w:color="000000" w:fill="DCE6F1"/>
            <w:noWrap/>
            <w:tcMar>
              <w:top w:w="15" w:type="dxa"/>
              <w:left w:w="15" w:type="dxa"/>
              <w:bottom w:w="0" w:type="dxa"/>
              <w:right w:w="15" w:type="dxa"/>
            </w:tcMar>
            <w:vAlign w:val="center"/>
            <w:hideMark/>
          </w:tcPr>
          <w:p w:rsidR="00BF56D2" w:rsidRPr="00284C99" w:rsidRDefault="00BF56D2" w:rsidP="00C868B7">
            <w:pPr>
              <w:spacing w:before="0"/>
              <w:jc w:val="right"/>
              <w:rPr>
                <w:b/>
                <w:bCs/>
                <w:color w:val="000099"/>
                <w:sz w:val="22"/>
                <w:szCs w:val="22"/>
              </w:rPr>
            </w:pPr>
            <w:r w:rsidRPr="00284C99">
              <w:rPr>
                <w:b/>
                <w:bCs/>
                <w:color w:val="000099"/>
                <w:sz w:val="22"/>
                <w:szCs w:val="22"/>
              </w:rPr>
              <w:t>26</w:t>
            </w:r>
            <w:r>
              <w:rPr>
                <w:b/>
                <w:bCs/>
                <w:color w:val="000099"/>
                <w:sz w:val="22"/>
                <w:szCs w:val="22"/>
              </w:rPr>
              <w:t xml:space="preserve"> </w:t>
            </w:r>
            <w:r w:rsidRPr="00284C99">
              <w:rPr>
                <w:b/>
                <w:bCs/>
                <w:color w:val="000099"/>
                <w:sz w:val="22"/>
                <w:szCs w:val="22"/>
              </w:rPr>
              <w:t>529</w:t>
            </w:r>
          </w:p>
        </w:tc>
        <w:tc>
          <w:tcPr>
            <w:tcW w:w="431" w:type="pct"/>
            <w:gridSpan w:val="2"/>
            <w:tcBorders>
              <w:top w:val="single" w:sz="4" w:space="0" w:color="000099"/>
              <w:left w:val="nil"/>
              <w:bottom w:val="single" w:sz="4" w:space="0" w:color="000099"/>
              <w:right w:val="nil"/>
            </w:tcBorders>
            <w:shd w:val="clear" w:color="000000" w:fill="DCE6F1"/>
            <w:noWrap/>
            <w:tcMar>
              <w:top w:w="15" w:type="dxa"/>
              <w:left w:w="15" w:type="dxa"/>
              <w:bottom w:w="0" w:type="dxa"/>
              <w:right w:w="15" w:type="dxa"/>
            </w:tcMar>
            <w:vAlign w:val="center"/>
            <w:hideMark/>
          </w:tcPr>
          <w:p w:rsidR="00BF56D2" w:rsidRPr="00284C99" w:rsidRDefault="00BF56D2" w:rsidP="00C868B7">
            <w:pPr>
              <w:spacing w:before="0"/>
              <w:jc w:val="right"/>
              <w:rPr>
                <w:b/>
                <w:bCs/>
                <w:color w:val="000099"/>
                <w:sz w:val="22"/>
                <w:szCs w:val="22"/>
              </w:rPr>
            </w:pPr>
            <w:r w:rsidRPr="00284C99">
              <w:rPr>
                <w:b/>
                <w:bCs/>
                <w:color w:val="000099"/>
                <w:sz w:val="22"/>
                <w:szCs w:val="22"/>
              </w:rPr>
              <w:t>27</w:t>
            </w:r>
            <w:r>
              <w:rPr>
                <w:b/>
                <w:bCs/>
                <w:color w:val="000099"/>
                <w:sz w:val="22"/>
                <w:szCs w:val="22"/>
              </w:rPr>
              <w:t xml:space="preserve"> </w:t>
            </w:r>
            <w:r w:rsidRPr="00284C99">
              <w:rPr>
                <w:b/>
                <w:bCs/>
                <w:color w:val="000099"/>
                <w:sz w:val="22"/>
                <w:szCs w:val="22"/>
              </w:rPr>
              <w:t>988</w:t>
            </w:r>
          </w:p>
        </w:tc>
        <w:tc>
          <w:tcPr>
            <w:tcW w:w="381" w:type="pct"/>
            <w:gridSpan w:val="2"/>
            <w:tcBorders>
              <w:top w:val="single" w:sz="4" w:space="0" w:color="000099"/>
              <w:left w:val="nil"/>
              <w:bottom w:val="single" w:sz="4" w:space="0" w:color="000099"/>
              <w:right w:val="nil"/>
            </w:tcBorders>
            <w:shd w:val="clear" w:color="000000" w:fill="DCE6F1"/>
            <w:noWrap/>
            <w:tcMar>
              <w:top w:w="15" w:type="dxa"/>
              <w:left w:w="15" w:type="dxa"/>
              <w:bottom w:w="0" w:type="dxa"/>
              <w:right w:w="15" w:type="dxa"/>
            </w:tcMar>
            <w:vAlign w:val="center"/>
            <w:hideMark/>
          </w:tcPr>
          <w:p w:rsidR="00BF56D2" w:rsidRPr="00284C99" w:rsidRDefault="00BF56D2" w:rsidP="00C868B7">
            <w:pPr>
              <w:spacing w:before="0"/>
              <w:jc w:val="right"/>
              <w:rPr>
                <w:b/>
                <w:bCs/>
                <w:color w:val="000099"/>
                <w:sz w:val="22"/>
                <w:szCs w:val="22"/>
              </w:rPr>
            </w:pPr>
            <w:r w:rsidRPr="00284C99">
              <w:rPr>
                <w:b/>
                <w:bCs/>
                <w:color w:val="000099"/>
                <w:sz w:val="22"/>
                <w:szCs w:val="22"/>
              </w:rPr>
              <w:t>31</w:t>
            </w:r>
            <w:r>
              <w:rPr>
                <w:b/>
                <w:bCs/>
                <w:color w:val="000099"/>
                <w:sz w:val="22"/>
                <w:szCs w:val="22"/>
              </w:rPr>
              <w:t xml:space="preserve"> </w:t>
            </w:r>
            <w:r w:rsidRPr="00284C99">
              <w:rPr>
                <w:b/>
                <w:bCs/>
                <w:color w:val="000099"/>
                <w:sz w:val="22"/>
                <w:szCs w:val="22"/>
              </w:rPr>
              <w:t>598</w:t>
            </w:r>
          </w:p>
        </w:tc>
        <w:tc>
          <w:tcPr>
            <w:tcW w:w="534" w:type="pct"/>
            <w:tcBorders>
              <w:top w:val="single" w:sz="4" w:space="0" w:color="000099"/>
              <w:left w:val="nil"/>
              <w:bottom w:val="single" w:sz="4" w:space="0" w:color="000099"/>
              <w:right w:val="nil"/>
            </w:tcBorders>
            <w:shd w:val="clear" w:color="000000" w:fill="DCE6F1"/>
            <w:noWrap/>
            <w:tcMar>
              <w:top w:w="15" w:type="dxa"/>
              <w:left w:w="15" w:type="dxa"/>
              <w:bottom w:w="0" w:type="dxa"/>
              <w:right w:w="15" w:type="dxa"/>
            </w:tcMar>
            <w:vAlign w:val="center"/>
            <w:hideMark/>
          </w:tcPr>
          <w:p w:rsidR="00BF56D2" w:rsidRPr="00284C99" w:rsidRDefault="00BF56D2" w:rsidP="00C868B7">
            <w:pPr>
              <w:spacing w:before="0"/>
              <w:jc w:val="right"/>
              <w:rPr>
                <w:b/>
                <w:bCs/>
                <w:color w:val="000099"/>
                <w:sz w:val="22"/>
                <w:szCs w:val="22"/>
              </w:rPr>
            </w:pPr>
            <w:r w:rsidRPr="00284C99">
              <w:rPr>
                <w:b/>
                <w:bCs/>
                <w:color w:val="000099"/>
                <w:sz w:val="22"/>
                <w:szCs w:val="22"/>
              </w:rPr>
              <w:t>59</w:t>
            </w:r>
            <w:r>
              <w:rPr>
                <w:b/>
                <w:bCs/>
                <w:color w:val="000099"/>
                <w:sz w:val="22"/>
                <w:szCs w:val="22"/>
              </w:rPr>
              <w:t xml:space="preserve"> </w:t>
            </w:r>
            <w:r w:rsidRPr="00284C99">
              <w:rPr>
                <w:b/>
                <w:bCs/>
                <w:color w:val="000099"/>
                <w:sz w:val="22"/>
                <w:szCs w:val="22"/>
              </w:rPr>
              <w:t>586</w:t>
            </w:r>
          </w:p>
        </w:tc>
      </w:tr>
      <w:tr w:rsidR="00BF56D2" w:rsidRPr="007A4C17" w:rsidTr="00C868B7">
        <w:trPr>
          <w:trHeight w:val="222"/>
          <w:jc w:val="center"/>
        </w:trPr>
        <w:tc>
          <w:tcPr>
            <w:tcW w:w="5000" w:type="pct"/>
            <w:gridSpan w:val="14"/>
            <w:tcBorders>
              <w:top w:val="single" w:sz="4" w:space="0" w:color="000099"/>
              <w:left w:val="nil"/>
            </w:tcBorders>
            <w:shd w:val="clear" w:color="000000" w:fill="auto"/>
            <w:noWrap/>
            <w:tcMar>
              <w:top w:w="15" w:type="dxa"/>
              <w:left w:w="15" w:type="dxa"/>
              <w:bottom w:w="0" w:type="dxa"/>
              <w:right w:w="15" w:type="dxa"/>
            </w:tcMar>
            <w:vAlign w:val="center"/>
          </w:tcPr>
          <w:p w:rsidR="00BF56D2" w:rsidRPr="007A4C17" w:rsidRDefault="00BF56D2" w:rsidP="00C868B7">
            <w:pPr>
              <w:tabs>
                <w:tab w:val="left" w:pos="284"/>
              </w:tabs>
              <w:rPr>
                <w:rFonts w:asciiTheme="minorHAnsi" w:hAnsiTheme="minorHAnsi"/>
                <w:sz w:val="22"/>
                <w:szCs w:val="22"/>
              </w:rPr>
            </w:pPr>
            <w:r w:rsidRPr="007A4C17">
              <w:rPr>
                <w:rFonts w:asciiTheme="minorHAnsi" w:hAnsiTheme="minorHAnsi" w:cs="Calibri"/>
                <w:sz w:val="22"/>
                <w:szCs w:val="22"/>
              </w:rPr>
              <w:t>*</w:t>
            </w:r>
            <w:r w:rsidRPr="007A4C17">
              <w:rPr>
                <w:rFonts w:asciiTheme="minorHAnsi" w:hAnsiTheme="minorHAnsi"/>
                <w:color w:val="000099"/>
                <w:sz w:val="22"/>
                <w:szCs w:val="22"/>
              </w:rPr>
              <w:tab/>
            </w:r>
            <w:r w:rsidRPr="007A4C17">
              <w:rPr>
                <w:rFonts w:asciiTheme="minorHAnsi" w:hAnsiTheme="minorHAnsi"/>
                <w:sz w:val="22"/>
                <w:szCs w:val="22"/>
              </w:rPr>
              <w:t>Au 17 février 2017</w:t>
            </w:r>
            <w:r w:rsidRPr="007A4C17">
              <w:rPr>
                <w:rFonts w:asciiTheme="minorHAnsi" w:hAnsiTheme="minorHAnsi"/>
                <w:sz w:val="22"/>
                <w:szCs w:val="22"/>
              </w:rPr>
              <w:br w:type="page"/>
            </w:r>
          </w:p>
        </w:tc>
      </w:tr>
    </w:tbl>
    <w:p w:rsidR="00BF56D2" w:rsidRPr="007A4C17" w:rsidRDefault="00BF56D2" w:rsidP="00BF56D2">
      <w:pPr>
        <w:pStyle w:val="Footer"/>
        <w:tabs>
          <w:tab w:val="left" w:pos="567"/>
          <w:tab w:val="left" w:pos="1080"/>
          <w:tab w:val="left" w:pos="1620"/>
          <w:tab w:val="left" w:pos="2160"/>
          <w:tab w:val="left" w:pos="2340"/>
          <w:tab w:val="right" w:pos="7740"/>
        </w:tabs>
        <w:spacing w:before="6" w:after="6"/>
        <w:rPr>
          <w:rFonts w:cs="Calibri"/>
          <w:szCs w:val="16"/>
        </w:rPr>
      </w:pPr>
      <w:r w:rsidRPr="007A4C17">
        <w:rPr>
          <w:rFonts w:cs="Calibri"/>
          <w:szCs w:val="16"/>
        </w:rPr>
        <w:br w:type="page"/>
      </w:r>
    </w:p>
    <w:tbl>
      <w:tblPr>
        <w:tblW w:w="14638" w:type="dxa"/>
        <w:tblInd w:w="55" w:type="dxa"/>
        <w:tblCellMar>
          <w:left w:w="70" w:type="dxa"/>
          <w:right w:w="70" w:type="dxa"/>
        </w:tblCellMar>
        <w:tblLook w:val="04A0" w:firstRow="1" w:lastRow="0" w:firstColumn="1" w:lastColumn="0" w:noHBand="0" w:noVBand="1"/>
      </w:tblPr>
      <w:tblGrid>
        <w:gridCol w:w="3417"/>
        <w:gridCol w:w="993"/>
        <w:gridCol w:w="1134"/>
        <w:gridCol w:w="1356"/>
        <w:gridCol w:w="61"/>
        <w:gridCol w:w="1004"/>
        <w:gridCol w:w="130"/>
        <w:gridCol w:w="1134"/>
        <w:gridCol w:w="981"/>
        <w:gridCol w:w="153"/>
        <w:gridCol w:w="978"/>
        <w:gridCol w:w="1148"/>
        <w:gridCol w:w="1149"/>
        <w:gridCol w:w="1000"/>
      </w:tblGrid>
      <w:tr w:rsidR="00BF56D2" w:rsidRPr="007A4C17" w:rsidTr="00C868B7">
        <w:trPr>
          <w:trHeight w:val="284"/>
        </w:trPr>
        <w:tc>
          <w:tcPr>
            <w:tcW w:w="3417" w:type="dxa"/>
            <w:tcBorders>
              <w:top w:val="nil"/>
              <w:left w:val="nil"/>
              <w:bottom w:val="nil"/>
              <w:right w:val="nil"/>
            </w:tcBorders>
            <w:shd w:val="clear" w:color="auto" w:fill="auto"/>
            <w:noWrap/>
            <w:vAlign w:val="center"/>
            <w:hideMark/>
          </w:tcPr>
          <w:p w:rsidR="00BF56D2" w:rsidRPr="007A4C17" w:rsidRDefault="00BF56D2" w:rsidP="00C868B7">
            <w:pPr>
              <w:spacing w:before="0" w:line="192" w:lineRule="auto"/>
              <w:rPr>
                <w:rFonts w:cs="Calibri"/>
                <w:b/>
                <w:bCs/>
                <w:color w:val="000099"/>
                <w:sz w:val="40"/>
                <w:szCs w:val="40"/>
              </w:rPr>
            </w:pPr>
            <w:r w:rsidRPr="007A4C17">
              <w:rPr>
                <w:rFonts w:cs="Calibri"/>
                <w:b/>
                <w:bCs/>
                <w:color w:val="000099"/>
                <w:sz w:val="40"/>
                <w:szCs w:val="40"/>
              </w:rPr>
              <w:lastRenderedPageBreak/>
              <w:t>Tableau 7</w:t>
            </w:r>
          </w:p>
        </w:tc>
        <w:tc>
          <w:tcPr>
            <w:tcW w:w="993" w:type="dxa"/>
            <w:tcBorders>
              <w:top w:val="nil"/>
              <w:left w:val="nil"/>
              <w:bottom w:val="nil"/>
              <w:right w:val="nil"/>
            </w:tcBorders>
            <w:shd w:val="clear" w:color="auto" w:fill="auto"/>
            <w:noWrap/>
            <w:vAlign w:val="center"/>
            <w:hideMark/>
          </w:tcPr>
          <w:p w:rsidR="00BF56D2" w:rsidRPr="007A4C17" w:rsidRDefault="00BF56D2" w:rsidP="00C868B7">
            <w:pPr>
              <w:spacing w:before="0" w:line="192" w:lineRule="auto"/>
              <w:rPr>
                <w:rFonts w:cs="Calibri"/>
                <w:color w:val="000099"/>
                <w:sz w:val="20"/>
              </w:rPr>
            </w:pPr>
          </w:p>
        </w:tc>
        <w:tc>
          <w:tcPr>
            <w:tcW w:w="1134" w:type="dxa"/>
            <w:tcBorders>
              <w:top w:val="nil"/>
              <w:left w:val="nil"/>
              <w:bottom w:val="nil"/>
              <w:right w:val="nil"/>
            </w:tcBorders>
            <w:shd w:val="clear" w:color="auto" w:fill="auto"/>
            <w:noWrap/>
            <w:vAlign w:val="center"/>
            <w:hideMark/>
          </w:tcPr>
          <w:p w:rsidR="00BF56D2" w:rsidRPr="007A4C17" w:rsidRDefault="00BF56D2" w:rsidP="00C868B7">
            <w:pPr>
              <w:spacing w:before="0" w:line="192" w:lineRule="auto"/>
              <w:rPr>
                <w:rFonts w:cs="Calibri"/>
                <w:color w:val="000099"/>
                <w:sz w:val="20"/>
              </w:rPr>
            </w:pPr>
          </w:p>
        </w:tc>
        <w:tc>
          <w:tcPr>
            <w:tcW w:w="1417" w:type="dxa"/>
            <w:gridSpan w:val="2"/>
            <w:tcBorders>
              <w:top w:val="nil"/>
              <w:left w:val="nil"/>
              <w:bottom w:val="nil"/>
              <w:right w:val="nil"/>
            </w:tcBorders>
            <w:shd w:val="clear" w:color="auto" w:fill="auto"/>
            <w:noWrap/>
            <w:vAlign w:val="center"/>
            <w:hideMark/>
          </w:tcPr>
          <w:p w:rsidR="00BF56D2" w:rsidRPr="007A4C17" w:rsidRDefault="00BF56D2" w:rsidP="00C868B7">
            <w:pPr>
              <w:spacing w:before="0" w:line="192" w:lineRule="auto"/>
              <w:rPr>
                <w:rFonts w:cs="Calibri"/>
                <w:color w:val="000099"/>
                <w:sz w:val="20"/>
              </w:rPr>
            </w:pPr>
          </w:p>
        </w:tc>
        <w:tc>
          <w:tcPr>
            <w:tcW w:w="1134" w:type="dxa"/>
            <w:gridSpan w:val="2"/>
            <w:tcBorders>
              <w:top w:val="nil"/>
              <w:left w:val="nil"/>
              <w:bottom w:val="nil"/>
              <w:right w:val="nil"/>
            </w:tcBorders>
            <w:shd w:val="clear" w:color="auto" w:fill="auto"/>
            <w:noWrap/>
            <w:vAlign w:val="center"/>
            <w:hideMark/>
          </w:tcPr>
          <w:p w:rsidR="00BF56D2" w:rsidRPr="007A4C17" w:rsidRDefault="00BF56D2" w:rsidP="00C868B7">
            <w:pPr>
              <w:spacing w:before="0" w:line="192" w:lineRule="auto"/>
              <w:rPr>
                <w:rFonts w:cs="Calibri"/>
                <w:color w:val="000099"/>
                <w:sz w:val="20"/>
              </w:rPr>
            </w:pPr>
          </w:p>
        </w:tc>
        <w:tc>
          <w:tcPr>
            <w:tcW w:w="1134" w:type="dxa"/>
            <w:tcBorders>
              <w:top w:val="nil"/>
              <w:left w:val="nil"/>
              <w:bottom w:val="nil"/>
              <w:right w:val="nil"/>
            </w:tcBorders>
            <w:shd w:val="clear" w:color="auto" w:fill="auto"/>
            <w:noWrap/>
            <w:vAlign w:val="center"/>
            <w:hideMark/>
          </w:tcPr>
          <w:p w:rsidR="00BF56D2" w:rsidRPr="007A4C17" w:rsidRDefault="00BF56D2" w:rsidP="00C868B7">
            <w:pPr>
              <w:spacing w:before="0" w:line="192" w:lineRule="auto"/>
              <w:rPr>
                <w:rFonts w:cs="Calibri"/>
                <w:color w:val="000099"/>
              </w:rPr>
            </w:pPr>
          </w:p>
        </w:tc>
        <w:tc>
          <w:tcPr>
            <w:tcW w:w="1134" w:type="dxa"/>
            <w:gridSpan w:val="2"/>
            <w:tcBorders>
              <w:top w:val="nil"/>
              <w:left w:val="nil"/>
              <w:bottom w:val="nil"/>
              <w:right w:val="nil"/>
            </w:tcBorders>
            <w:shd w:val="clear" w:color="auto" w:fill="auto"/>
            <w:noWrap/>
            <w:vAlign w:val="center"/>
            <w:hideMark/>
          </w:tcPr>
          <w:p w:rsidR="00BF56D2" w:rsidRPr="007A4C17" w:rsidRDefault="00BF56D2" w:rsidP="00C868B7">
            <w:pPr>
              <w:spacing w:before="0" w:line="192" w:lineRule="auto"/>
              <w:rPr>
                <w:rFonts w:cs="Calibri"/>
                <w:color w:val="000099"/>
                <w:sz w:val="20"/>
              </w:rPr>
            </w:pPr>
          </w:p>
        </w:tc>
        <w:tc>
          <w:tcPr>
            <w:tcW w:w="978" w:type="dxa"/>
            <w:tcBorders>
              <w:top w:val="nil"/>
              <w:left w:val="nil"/>
              <w:bottom w:val="nil"/>
              <w:right w:val="nil"/>
            </w:tcBorders>
            <w:shd w:val="clear" w:color="auto" w:fill="auto"/>
            <w:noWrap/>
            <w:vAlign w:val="center"/>
            <w:hideMark/>
          </w:tcPr>
          <w:p w:rsidR="00BF56D2" w:rsidRPr="007A4C17" w:rsidRDefault="00BF56D2" w:rsidP="00C868B7">
            <w:pPr>
              <w:spacing w:before="0" w:line="192" w:lineRule="auto"/>
              <w:rPr>
                <w:rFonts w:cs="Calibri"/>
                <w:color w:val="000099"/>
                <w:sz w:val="20"/>
              </w:rPr>
            </w:pPr>
          </w:p>
        </w:tc>
        <w:tc>
          <w:tcPr>
            <w:tcW w:w="1148" w:type="dxa"/>
            <w:tcBorders>
              <w:top w:val="nil"/>
              <w:left w:val="nil"/>
              <w:bottom w:val="nil"/>
              <w:right w:val="nil"/>
            </w:tcBorders>
            <w:shd w:val="clear" w:color="auto" w:fill="auto"/>
            <w:noWrap/>
            <w:vAlign w:val="center"/>
            <w:hideMark/>
          </w:tcPr>
          <w:p w:rsidR="00BF56D2" w:rsidRPr="007A4C17" w:rsidRDefault="00BF56D2" w:rsidP="00C868B7">
            <w:pPr>
              <w:spacing w:before="0" w:line="192" w:lineRule="auto"/>
              <w:rPr>
                <w:rFonts w:cs="Calibri"/>
                <w:color w:val="000099"/>
                <w:sz w:val="20"/>
              </w:rPr>
            </w:pPr>
          </w:p>
        </w:tc>
        <w:tc>
          <w:tcPr>
            <w:tcW w:w="1149" w:type="dxa"/>
            <w:tcBorders>
              <w:top w:val="nil"/>
              <w:left w:val="nil"/>
              <w:bottom w:val="nil"/>
              <w:right w:val="nil"/>
            </w:tcBorders>
            <w:shd w:val="clear" w:color="auto" w:fill="auto"/>
            <w:noWrap/>
            <w:vAlign w:val="center"/>
            <w:hideMark/>
          </w:tcPr>
          <w:p w:rsidR="00BF56D2" w:rsidRPr="007A4C17" w:rsidRDefault="00BF56D2" w:rsidP="00C868B7">
            <w:pPr>
              <w:spacing w:before="0" w:line="192" w:lineRule="auto"/>
              <w:rPr>
                <w:rFonts w:cs="Calibri"/>
                <w:color w:val="000099"/>
                <w:sz w:val="20"/>
              </w:rPr>
            </w:pPr>
          </w:p>
        </w:tc>
        <w:tc>
          <w:tcPr>
            <w:tcW w:w="1000" w:type="dxa"/>
            <w:tcBorders>
              <w:top w:val="nil"/>
              <w:left w:val="nil"/>
              <w:bottom w:val="nil"/>
              <w:right w:val="nil"/>
            </w:tcBorders>
            <w:shd w:val="clear" w:color="auto" w:fill="auto"/>
            <w:noWrap/>
            <w:vAlign w:val="center"/>
            <w:hideMark/>
          </w:tcPr>
          <w:p w:rsidR="00BF56D2" w:rsidRPr="007A4C17" w:rsidRDefault="00BF56D2" w:rsidP="00C868B7">
            <w:pPr>
              <w:spacing w:before="0" w:line="192" w:lineRule="auto"/>
              <w:rPr>
                <w:rFonts w:cs="Calibri"/>
                <w:b/>
                <w:bCs/>
                <w:color w:val="000099"/>
                <w:sz w:val="20"/>
              </w:rPr>
            </w:pPr>
          </w:p>
        </w:tc>
      </w:tr>
      <w:tr w:rsidR="00BF56D2" w:rsidRPr="007A4C17" w:rsidTr="00C868B7">
        <w:trPr>
          <w:trHeight w:val="340"/>
        </w:trPr>
        <w:tc>
          <w:tcPr>
            <w:tcW w:w="14638" w:type="dxa"/>
            <w:gridSpan w:val="14"/>
            <w:tcBorders>
              <w:top w:val="nil"/>
              <w:left w:val="nil"/>
              <w:bottom w:val="nil"/>
              <w:right w:val="nil"/>
            </w:tcBorders>
            <w:shd w:val="clear" w:color="000000" w:fill="FFFFFF"/>
            <w:noWrap/>
            <w:vAlign w:val="center"/>
            <w:hideMark/>
          </w:tcPr>
          <w:p w:rsidR="00BF56D2" w:rsidRPr="007A4C17" w:rsidRDefault="00BF56D2" w:rsidP="00C868B7">
            <w:pPr>
              <w:spacing w:before="0"/>
              <w:jc w:val="center"/>
              <w:rPr>
                <w:rFonts w:cs="Calibri"/>
                <w:b/>
                <w:bCs/>
                <w:color w:val="000099"/>
                <w:sz w:val="28"/>
                <w:szCs w:val="28"/>
              </w:rPr>
            </w:pPr>
            <w:r w:rsidRPr="007A4C17">
              <w:rPr>
                <w:rFonts w:cs="Calibri"/>
                <w:b/>
                <w:bCs/>
                <w:color w:val="000099"/>
                <w:sz w:val="28"/>
                <w:szCs w:val="28"/>
              </w:rPr>
              <w:t>Budget 2018-2019 – Secteur des radiocommunications</w:t>
            </w:r>
          </w:p>
        </w:tc>
      </w:tr>
      <w:tr w:rsidR="00BF56D2" w:rsidRPr="007A4C17" w:rsidTr="00C868B7">
        <w:trPr>
          <w:trHeight w:val="227"/>
        </w:trPr>
        <w:tc>
          <w:tcPr>
            <w:tcW w:w="3417" w:type="dxa"/>
            <w:tcBorders>
              <w:top w:val="single" w:sz="4" w:space="0" w:color="000099"/>
              <w:left w:val="nil"/>
              <w:bottom w:val="nil"/>
              <w:right w:val="nil"/>
            </w:tcBorders>
            <w:shd w:val="clear" w:color="000000" w:fill="DCE6F1"/>
            <w:noWrap/>
            <w:vAlign w:val="center"/>
            <w:hideMark/>
          </w:tcPr>
          <w:p w:rsidR="00BF56D2" w:rsidRPr="007A4C17" w:rsidRDefault="00BF56D2" w:rsidP="00C868B7">
            <w:pPr>
              <w:spacing w:before="0" w:line="200" w:lineRule="exact"/>
              <w:rPr>
                <w:rFonts w:cs="Calibri"/>
                <w:b/>
                <w:bCs/>
                <w:color w:val="000099"/>
                <w:sz w:val="18"/>
                <w:szCs w:val="18"/>
              </w:rPr>
            </w:pPr>
            <w:r w:rsidRPr="007A4C17">
              <w:rPr>
                <w:rFonts w:cs="Calibri"/>
                <w:b/>
                <w:bCs/>
                <w:color w:val="000099"/>
                <w:sz w:val="18"/>
                <w:szCs w:val="18"/>
              </w:rPr>
              <w:t xml:space="preserve">Charges opérationnelles par chapitre </w:t>
            </w:r>
            <w:r w:rsidRPr="007A4C17">
              <w:rPr>
                <w:rFonts w:cs="Calibri"/>
                <w:b/>
                <w:bCs/>
                <w:color w:val="000099"/>
                <w:sz w:val="18"/>
                <w:szCs w:val="18"/>
              </w:rPr>
              <w:br/>
              <w:t>et par catégorie</w:t>
            </w:r>
          </w:p>
        </w:tc>
        <w:tc>
          <w:tcPr>
            <w:tcW w:w="993" w:type="dxa"/>
            <w:tcBorders>
              <w:top w:val="single" w:sz="4" w:space="0" w:color="000099"/>
              <w:left w:val="nil"/>
              <w:bottom w:val="nil"/>
              <w:right w:val="nil"/>
            </w:tcBorders>
            <w:shd w:val="clear" w:color="000000" w:fill="DCE6F1"/>
            <w:noWrap/>
            <w:vAlign w:val="center"/>
            <w:hideMark/>
          </w:tcPr>
          <w:p w:rsidR="00BF56D2" w:rsidRPr="007A4C17" w:rsidRDefault="00BF56D2" w:rsidP="00C868B7">
            <w:pPr>
              <w:spacing w:before="0" w:line="200" w:lineRule="exact"/>
              <w:rPr>
                <w:rFonts w:cs="Calibri"/>
                <w:b/>
                <w:bCs/>
                <w:color w:val="000099"/>
                <w:sz w:val="18"/>
                <w:szCs w:val="18"/>
              </w:rPr>
            </w:pPr>
            <w:r w:rsidRPr="007A4C17">
              <w:rPr>
                <w:rFonts w:cs="Calibri"/>
                <w:b/>
                <w:bCs/>
                <w:color w:val="000099"/>
                <w:sz w:val="18"/>
                <w:szCs w:val="18"/>
              </w:rPr>
              <w:t> </w:t>
            </w:r>
          </w:p>
        </w:tc>
        <w:tc>
          <w:tcPr>
            <w:tcW w:w="1134" w:type="dxa"/>
            <w:tcBorders>
              <w:top w:val="single" w:sz="4" w:space="0" w:color="000099"/>
              <w:left w:val="nil"/>
              <w:bottom w:val="nil"/>
              <w:right w:val="nil"/>
            </w:tcBorders>
            <w:shd w:val="clear" w:color="000000" w:fill="DCE6F1"/>
            <w:noWrap/>
            <w:vAlign w:val="center"/>
            <w:hideMark/>
          </w:tcPr>
          <w:p w:rsidR="00BF56D2" w:rsidRPr="007A4C17" w:rsidRDefault="00BF56D2" w:rsidP="00C868B7">
            <w:pPr>
              <w:spacing w:before="0" w:line="200" w:lineRule="exact"/>
              <w:jc w:val="center"/>
              <w:rPr>
                <w:rFonts w:cs="Calibri"/>
                <w:b/>
                <w:bCs/>
                <w:i/>
                <w:iCs/>
                <w:color w:val="000099"/>
                <w:sz w:val="18"/>
                <w:szCs w:val="18"/>
              </w:rPr>
            </w:pPr>
            <w:r w:rsidRPr="007A4C17">
              <w:rPr>
                <w:rFonts w:cs="Calibri"/>
                <w:b/>
                <w:bCs/>
                <w:i/>
                <w:iCs/>
                <w:color w:val="000099"/>
                <w:sz w:val="18"/>
                <w:szCs w:val="18"/>
              </w:rPr>
              <w:t> </w:t>
            </w:r>
          </w:p>
        </w:tc>
        <w:tc>
          <w:tcPr>
            <w:tcW w:w="1356" w:type="dxa"/>
            <w:tcBorders>
              <w:top w:val="single" w:sz="4" w:space="0" w:color="000099"/>
              <w:left w:val="nil"/>
              <w:bottom w:val="nil"/>
              <w:right w:val="nil"/>
            </w:tcBorders>
            <w:shd w:val="clear" w:color="000000" w:fill="DCE6F1"/>
            <w:noWrap/>
            <w:vAlign w:val="center"/>
            <w:hideMark/>
          </w:tcPr>
          <w:p w:rsidR="00BF56D2" w:rsidRPr="007A4C17" w:rsidRDefault="00BF56D2" w:rsidP="00C868B7">
            <w:pPr>
              <w:spacing w:before="0" w:line="200" w:lineRule="exact"/>
              <w:jc w:val="center"/>
              <w:rPr>
                <w:rFonts w:cs="Calibri"/>
                <w:b/>
                <w:bCs/>
                <w:i/>
                <w:iCs/>
                <w:color w:val="000099"/>
                <w:sz w:val="18"/>
                <w:szCs w:val="18"/>
              </w:rPr>
            </w:pPr>
            <w:r w:rsidRPr="007A4C17">
              <w:rPr>
                <w:rFonts w:cs="Calibri"/>
                <w:b/>
                <w:bCs/>
                <w:i/>
                <w:iCs/>
                <w:color w:val="000099"/>
                <w:sz w:val="18"/>
                <w:szCs w:val="18"/>
              </w:rPr>
              <w:t> </w:t>
            </w:r>
          </w:p>
        </w:tc>
        <w:tc>
          <w:tcPr>
            <w:tcW w:w="1065" w:type="dxa"/>
            <w:gridSpan w:val="2"/>
            <w:tcBorders>
              <w:top w:val="single" w:sz="4" w:space="0" w:color="000099"/>
              <w:left w:val="nil"/>
              <w:bottom w:val="nil"/>
              <w:right w:val="nil"/>
            </w:tcBorders>
            <w:shd w:val="clear" w:color="000000" w:fill="DCE6F1"/>
            <w:noWrap/>
            <w:vAlign w:val="center"/>
            <w:hideMark/>
          </w:tcPr>
          <w:p w:rsidR="00BF56D2" w:rsidRPr="007A4C17" w:rsidRDefault="00BF56D2" w:rsidP="00C868B7">
            <w:pPr>
              <w:spacing w:before="0" w:line="200" w:lineRule="exact"/>
              <w:jc w:val="center"/>
              <w:rPr>
                <w:rFonts w:cs="Calibri"/>
                <w:b/>
                <w:bCs/>
                <w:i/>
                <w:iCs/>
                <w:color w:val="000099"/>
                <w:sz w:val="18"/>
                <w:szCs w:val="18"/>
              </w:rPr>
            </w:pPr>
            <w:r w:rsidRPr="007A4C17">
              <w:rPr>
                <w:rFonts w:cs="Calibri"/>
                <w:b/>
                <w:bCs/>
                <w:i/>
                <w:iCs/>
                <w:color w:val="000099"/>
                <w:sz w:val="18"/>
                <w:szCs w:val="18"/>
              </w:rPr>
              <w:t> </w:t>
            </w:r>
          </w:p>
        </w:tc>
        <w:tc>
          <w:tcPr>
            <w:tcW w:w="1264" w:type="dxa"/>
            <w:gridSpan w:val="2"/>
            <w:tcBorders>
              <w:top w:val="single" w:sz="4" w:space="0" w:color="000099"/>
              <w:left w:val="nil"/>
              <w:bottom w:val="nil"/>
              <w:right w:val="nil"/>
            </w:tcBorders>
            <w:shd w:val="clear" w:color="000000" w:fill="DCE6F1"/>
            <w:noWrap/>
            <w:vAlign w:val="center"/>
            <w:hideMark/>
          </w:tcPr>
          <w:p w:rsidR="00BF56D2" w:rsidRPr="007A4C17" w:rsidRDefault="00BF56D2" w:rsidP="00C868B7">
            <w:pPr>
              <w:spacing w:before="0" w:line="200" w:lineRule="exact"/>
              <w:jc w:val="center"/>
              <w:rPr>
                <w:rFonts w:cs="Calibri"/>
                <w:b/>
                <w:bCs/>
                <w:i/>
                <w:iCs/>
                <w:color w:val="000099"/>
                <w:sz w:val="18"/>
                <w:szCs w:val="18"/>
              </w:rPr>
            </w:pPr>
            <w:r w:rsidRPr="007A4C17">
              <w:rPr>
                <w:rFonts w:cs="Calibri"/>
                <w:b/>
                <w:bCs/>
                <w:i/>
                <w:iCs/>
                <w:color w:val="000099"/>
                <w:sz w:val="18"/>
                <w:szCs w:val="18"/>
              </w:rPr>
              <w:t> </w:t>
            </w:r>
          </w:p>
        </w:tc>
        <w:tc>
          <w:tcPr>
            <w:tcW w:w="5409" w:type="dxa"/>
            <w:gridSpan w:val="6"/>
            <w:tcBorders>
              <w:top w:val="single" w:sz="4" w:space="0" w:color="000099"/>
              <w:left w:val="nil"/>
              <w:bottom w:val="nil"/>
              <w:right w:val="nil"/>
            </w:tcBorders>
            <w:shd w:val="clear" w:color="000000" w:fill="DCE6F1"/>
            <w:noWrap/>
            <w:vAlign w:val="bottom"/>
            <w:hideMark/>
          </w:tcPr>
          <w:p w:rsidR="00BF56D2" w:rsidRPr="007A4C17" w:rsidRDefault="00BF56D2" w:rsidP="00C868B7">
            <w:pPr>
              <w:spacing w:before="0" w:line="200" w:lineRule="exact"/>
              <w:jc w:val="right"/>
              <w:rPr>
                <w:rFonts w:cs="Calibri"/>
                <w:b/>
                <w:bCs/>
                <w:i/>
                <w:color w:val="000099"/>
                <w:sz w:val="18"/>
                <w:szCs w:val="18"/>
              </w:rPr>
            </w:pPr>
            <w:r w:rsidRPr="007A4C17">
              <w:rPr>
                <w:rFonts w:cs="Calibri"/>
                <w:b/>
                <w:bCs/>
                <w:i/>
                <w:color w:val="000099"/>
                <w:sz w:val="18"/>
                <w:szCs w:val="18"/>
              </w:rPr>
              <w:t>En milliers CHF</w:t>
            </w:r>
          </w:p>
        </w:tc>
      </w:tr>
      <w:tr w:rsidR="00BF56D2" w:rsidRPr="007A4C17" w:rsidTr="00C868B7">
        <w:trPr>
          <w:trHeight w:val="1077"/>
        </w:trPr>
        <w:tc>
          <w:tcPr>
            <w:tcW w:w="3417" w:type="dxa"/>
            <w:tcBorders>
              <w:top w:val="nil"/>
              <w:left w:val="nil"/>
              <w:bottom w:val="nil"/>
              <w:right w:val="nil"/>
            </w:tcBorders>
            <w:shd w:val="clear" w:color="000000" w:fill="DCE6F1"/>
            <w:hideMark/>
          </w:tcPr>
          <w:p w:rsidR="00BF56D2" w:rsidRPr="007A4C17" w:rsidRDefault="00BF56D2" w:rsidP="00C868B7">
            <w:pPr>
              <w:spacing w:before="0" w:line="180" w:lineRule="exact"/>
              <w:jc w:val="center"/>
              <w:rPr>
                <w:rFonts w:cs="Calibri"/>
                <w:b/>
                <w:bCs/>
                <w:color w:val="000099"/>
                <w:sz w:val="18"/>
                <w:szCs w:val="18"/>
              </w:rPr>
            </w:pPr>
          </w:p>
        </w:tc>
        <w:tc>
          <w:tcPr>
            <w:tcW w:w="993" w:type="dxa"/>
            <w:tcBorders>
              <w:top w:val="nil"/>
              <w:left w:val="nil"/>
              <w:bottom w:val="nil"/>
              <w:right w:val="nil"/>
            </w:tcBorders>
            <w:shd w:val="clear" w:color="000000" w:fill="DCE6F1"/>
            <w:vAlign w:val="center"/>
            <w:hideMark/>
          </w:tcPr>
          <w:p w:rsidR="00BF56D2" w:rsidRPr="007A4C17" w:rsidRDefault="00BF56D2" w:rsidP="00C868B7">
            <w:pPr>
              <w:spacing w:before="0" w:line="180" w:lineRule="exact"/>
              <w:jc w:val="center"/>
              <w:rPr>
                <w:b/>
                <w:bCs/>
                <w:color w:val="000099"/>
                <w:sz w:val="18"/>
                <w:szCs w:val="18"/>
              </w:rPr>
            </w:pPr>
            <w:r w:rsidRPr="007A4C17">
              <w:rPr>
                <w:b/>
                <w:bCs/>
                <w:color w:val="000099"/>
                <w:sz w:val="18"/>
                <w:szCs w:val="18"/>
              </w:rPr>
              <w:t>Charges de personnel</w:t>
            </w:r>
          </w:p>
        </w:tc>
        <w:tc>
          <w:tcPr>
            <w:tcW w:w="1134" w:type="dxa"/>
            <w:tcBorders>
              <w:top w:val="nil"/>
              <w:left w:val="nil"/>
              <w:bottom w:val="nil"/>
              <w:right w:val="nil"/>
            </w:tcBorders>
            <w:shd w:val="clear" w:color="000000" w:fill="DCE6F1"/>
            <w:vAlign w:val="center"/>
            <w:hideMark/>
          </w:tcPr>
          <w:p w:rsidR="00BF56D2" w:rsidRPr="007A4C17" w:rsidRDefault="00BF56D2" w:rsidP="00C868B7">
            <w:pPr>
              <w:spacing w:before="0" w:line="180" w:lineRule="exact"/>
              <w:jc w:val="center"/>
              <w:rPr>
                <w:b/>
                <w:bCs/>
                <w:color w:val="000099"/>
                <w:sz w:val="18"/>
                <w:szCs w:val="18"/>
              </w:rPr>
            </w:pPr>
            <w:r w:rsidRPr="007A4C17">
              <w:rPr>
                <w:b/>
                <w:bCs/>
                <w:color w:val="000099"/>
                <w:sz w:val="18"/>
                <w:szCs w:val="18"/>
              </w:rPr>
              <w:t>Autres charges de personnel</w:t>
            </w:r>
          </w:p>
        </w:tc>
        <w:tc>
          <w:tcPr>
            <w:tcW w:w="1356" w:type="dxa"/>
            <w:tcBorders>
              <w:top w:val="nil"/>
              <w:left w:val="nil"/>
              <w:bottom w:val="nil"/>
              <w:right w:val="nil"/>
            </w:tcBorders>
            <w:shd w:val="clear" w:color="000000" w:fill="DCE6F1"/>
            <w:vAlign w:val="center"/>
            <w:hideMark/>
          </w:tcPr>
          <w:p w:rsidR="00BF56D2" w:rsidRPr="007A4C17" w:rsidRDefault="00BF56D2" w:rsidP="00C868B7">
            <w:pPr>
              <w:spacing w:before="0" w:line="180" w:lineRule="exact"/>
              <w:jc w:val="center"/>
              <w:rPr>
                <w:b/>
                <w:bCs/>
                <w:color w:val="000099"/>
                <w:sz w:val="18"/>
                <w:szCs w:val="18"/>
              </w:rPr>
            </w:pPr>
            <w:r w:rsidRPr="007A4C17">
              <w:rPr>
                <w:b/>
                <w:bCs/>
                <w:color w:val="000099"/>
                <w:sz w:val="18"/>
                <w:szCs w:val="18"/>
              </w:rPr>
              <w:t>Frais de mission</w:t>
            </w:r>
          </w:p>
        </w:tc>
        <w:tc>
          <w:tcPr>
            <w:tcW w:w="1065" w:type="dxa"/>
            <w:gridSpan w:val="2"/>
            <w:tcBorders>
              <w:top w:val="nil"/>
              <w:left w:val="nil"/>
              <w:bottom w:val="nil"/>
              <w:right w:val="nil"/>
            </w:tcBorders>
            <w:shd w:val="clear" w:color="000000" w:fill="DCE6F1"/>
            <w:vAlign w:val="center"/>
            <w:hideMark/>
          </w:tcPr>
          <w:p w:rsidR="00BF56D2" w:rsidRPr="007A4C17" w:rsidRDefault="00BF56D2" w:rsidP="00C868B7">
            <w:pPr>
              <w:spacing w:before="0" w:line="180" w:lineRule="exact"/>
              <w:jc w:val="center"/>
              <w:rPr>
                <w:b/>
                <w:bCs/>
                <w:color w:val="000099"/>
                <w:sz w:val="18"/>
                <w:szCs w:val="18"/>
              </w:rPr>
            </w:pPr>
            <w:r w:rsidRPr="007A4C17">
              <w:rPr>
                <w:b/>
                <w:bCs/>
                <w:color w:val="000099"/>
                <w:sz w:val="18"/>
                <w:szCs w:val="18"/>
              </w:rPr>
              <w:t>Services contractuels</w:t>
            </w:r>
          </w:p>
        </w:tc>
        <w:tc>
          <w:tcPr>
            <w:tcW w:w="1264" w:type="dxa"/>
            <w:gridSpan w:val="2"/>
            <w:tcBorders>
              <w:top w:val="nil"/>
              <w:left w:val="nil"/>
              <w:bottom w:val="nil"/>
              <w:right w:val="nil"/>
            </w:tcBorders>
            <w:shd w:val="clear" w:color="000000" w:fill="DCE6F1"/>
            <w:vAlign w:val="center"/>
            <w:hideMark/>
          </w:tcPr>
          <w:p w:rsidR="00BF56D2" w:rsidRPr="007A4C17" w:rsidRDefault="00BF56D2" w:rsidP="00C868B7">
            <w:pPr>
              <w:spacing w:before="0" w:line="180" w:lineRule="exact"/>
              <w:jc w:val="center"/>
              <w:rPr>
                <w:b/>
                <w:bCs/>
                <w:color w:val="000099"/>
                <w:sz w:val="18"/>
                <w:szCs w:val="18"/>
              </w:rPr>
            </w:pPr>
            <w:r w:rsidRPr="007A4C17">
              <w:rPr>
                <w:b/>
                <w:bCs/>
                <w:color w:val="000099"/>
                <w:sz w:val="18"/>
                <w:szCs w:val="18"/>
              </w:rPr>
              <w:t>Location et entretien des locaux et des équipements</w:t>
            </w:r>
          </w:p>
        </w:tc>
        <w:tc>
          <w:tcPr>
            <w:tcW w:w="981" w:type="dxa"/>
            <w:tcBorders>
              <w:top w:val="nil"/>
              <w:left w:val="nil"/>
              <w:bottom w:val="nil"/>
              <w:right w:val="nil"/>
            </w:tcBorders>
            <w:shd w:val="clear" w:color="000000" w:fill="DCE6F1"/>
            <w:vAlign w:val="center"/>
            <w:hideMark/>
          </w:tcPr>
          <w:p w:rsidR="00BF56D2" w:rsidRPr="007A4C17" w:rsidRDefault="00BF56D2" w:rsidP="00C868B7">
            <w:pPr>
              <w:spacing w:before="0" w:line="180" w:lineRule="exact"/>
              <w:jc w:val="center"/>
              <w:rPr>
                <w:b/>
                <w:bCs/>
                <w:color w:val="000099"/>
                <w:sz w:val="18"/>
                <w:szCs w:val="18"/>
              </w:rPr>
            </w:pPr>
            <w:r w:rsidRPr="007A4C17">
              <w:rPr>
                <w:b/>
                <w:bCs/>
                <w:color w:val="000099"/>
                <w:sz w:val="18"/>
                <w:szCs w:val="18"/>
              </w:rPr>
              <w:t>Matériels et fournitures</w:t>
            </w:r>
          </w:p>
        </w:tc>
        <w:tc>
          <w:tcPr>
            <w:tcW w:w="1131" w:type="dxa"/>
            <w:gridSpan w:val="2"/>
            <w:tcBorders>
              <w:top w:val="nil"/>
              <w:left w:val="nil"/>
              <w:bottom w:val="nil"/>
              <w:right w:val="nil"/>
            </w:tcBorders>
            <w:shd w:val="clear" w:color="000000" w:fill="DCE6F1"/>
            <w:vAlign w:val="center"/>
            <w:hideMark/>
          </w:tcPr>
          <w:p w:rsidR="00BF56D2" w:rsidRPr="007A4C17" w:rsidRDefault="00BF56D2" w:rsidP="00C868B7">
            <w:pPr>
              <w:spacing w:before="0" w:line="180" w:lineRule="exact"/>
              <w:jc w:val="center"/>
              <w:rPr>
                <w:b/>
                <w:bCs/>
                <w:color w:val="000099"/>
                <w:sz w:val="18"/>
                <w:szCs w:val="18"/>
              </w:rPr>
            </w:pPr>
            <w:r w:rsidRPr="007A4C17">
              <w:rPr>
                <w:b/>
                <w:bCs/>
                <w:color w:val="000099"/>
                <w:sz w:val="18"/>
                <w:szCs w:val="18"/>
              </w:rPr>
              <w:t>Acquisition de locaux, de mobilier et de matériel</w:t>
            </w:r>
          </w:p>
        </w:tc>
        <w:tc>
          <w:tcPr>
            <w:tcW w:w="1148" w:type="dxa"/>
            <w:tcBorders>
              <w:top w:val="nil"/>
              <w:left w:val="nil"/>
              <w:bottom w:val="nil"/>
              <w:right w:val="nil"/>
            </w:tcBorders>
            <w:shd w:val="clear" w:color="000000" w:fill="DCE6F1"/>
            <w:vAlign w:val="center"/>
            <w:hideMark/>
          </w:tcPr>
          <w:p w:rsidR="00BF56D2" w:rsidRPr="007A4C17" w:rsidRDefault="00BF56D2" w:rsidP="00C868B7">
            <w:pPr>
              <w:spacing w:before="0" w:line="180" w:lineRule="exact"/>
              <w:jc w:val="center"/>
              <w:rPr>
                <w:b/>
                <w:bCs/>
                <w:color w:val="000099"/>
                <w:sz w:val="18"/>
                <w:szCs w:val="18"/>
              </w:rPr>
            </w:pPr>
            <w:r w:rsidRPr="007A4C17">
              <w:rPr>
                <w:b/>
                <w:bCs/>
                <w:color w:val="000099"/>
                <w:sz w:val="18"/>
                <w:szCs w:val="18"/>
              </w:rPr>
              <w:t>Services publics et services intérieurs</w:t>
            </w:r>
          </w:p>
        </w:tc>
        <w:tc>
          <w:tcPr>
            <w:tcW w:w="1149" w:type="dxa"/>
            <w:tcBorders>
              <w:top w:val="nil"/>
              <w:left w:val="nil"/>
              <w:bottom w:val="nil"/>
              <w:right w:val="nil"/>
            </w:tcBorders>
            <w:shd w:val="clear" w:color="000000" w:fill="DCE6F1"/>
            <w:vAlign w:val="center"/>
            <w:hideMark/>
          </w:tcPr>
          <w:p w:rsidR="00BF56D2" w:rsidRPr="007A4C17" w:rsidRDefault="00BF56D2" w:rsidP="00C868B7">
            <w:pPr>
              <w:spacing w:before="0" w:line="180" w:lineRule="exact"/>
              <w:jc w:val="center"/>
              <w:rPr>
                <w:b/>
                <w:bCs/>
                <w:color w:val="000099"/>
                <w:sz w:val="18"/>
                <w:szCs w:val="18"/>
              </w:rPr>
            </w:pPr>
            <w:r w:rsidRPr="007A4C17">
              <w:rPr>
                <w:b/>
                <w:bCs/>
                <w:color w:val="000099"/>
                <w:sz w:val="18"/>
                <w:szCs w:val="18"/>
              </w:rPr>
              <w:t>Vérification des comptes, contributions inter-organisations et divers</w:t>
            </w:r>
          </w:p>
        </w:tc>
        <w:tc>
          <w:tcPr>
            <w:tcW w:w="1000" w:type="dxa"/>
            <w:tcBorders>
              <w:top w:val="nil"/>
              <w:left w:val="nil"/>
              <w:bottom w:val="nil"/>
              <w:right w:val="nil"/>
            </w:tcBorders>
            <w:shd w:val="clear" w:color="000000" w:fill="DCE6F1"/>
            <w:vAlign w:val="center"/>
            <w:hideMark/>
          </w:tcPr>
          <w:p w:rsidR="00BF56D2" w:rsidRPr="007A4C17" w:rsidRDefault="00BF56D2" w:rsidP="00C868B7">
            <w:pPr>
              <w:spacing w:before="0" w:line="180" w:lineRule="exact"/>
              <w:jc w:val="center"/>
              <w:rPr>
                <w:rFonts w:cs="Calibri"/>
                <w:b/>
                <w:bCs/>
                <w:color w:val="000099"/>
                <w:sz w:val="18"/>
                <w:szCs w:val="18"/>
              </w:rPr>
            </w:pPr>
            <w:r w:rsidRPr="007A4C17">
              <w:rPr>
                <w:b/>
                <w:bCs/>
                <w:color w:val="000099"/>
                <w:sz w:val="18"/>
                <w:szCs w:val="18"/>
              </w:rPr>
              <w:t>Total</w:t>
            </w:r>
          </w:p>
        </w:tc>
      </w:tr>
      <w:tr w:rsidR="00BF56D2" w:rsidRPr="007A4C17" w:rsidTr="00C868B7">
        <w:trPr>
          <w:trHeight w:val="113"/>
        </w:trPr>
        <w:tc>
          <w:tcPr>
            <w:tcW w:w="3417" w:type="dxa"/>
            <w:tcBorders>
              <w:top w:val="nil"/>
              <w:left w:val="nil"/>
              <w:bottom w:val="single" w:sz="4" w:space="0" w:color="000099"/>
              <w:right w:val="nil"/>
            </w:tcBorders>
            <w:shd w:val="clear" w:color="000000" w:fill="DCE6F1"/>
            <w:noWrap/>
            <w:vAlign w:val="center"/>
            <w:hideMark/>
          </w:tcPr>
          <w:p w:rsidR="00BF56D2" w:rsidRPr="007A4C17" w:rsidRDefault="00BF56D2" w:rsidP="00C868B7">
            <w:pPr>
              <w:spacing w:before="0"/>
              <w:rPr>
                <w:rFonts w:cs="Calibri"/>
                <w:b/>
                <w:bCs/>
                <w:i/>
                <w:iCs/>
                <w:color w:val="000099"/>
                <w:sz w:val="18"/>
                <w:szCs w:val="18"/>
              </w:rPr>
            </w:pPr>
            <w:r w:rsidRPr="007A4C17">
              <w:rPr>
                <w:rFonts w:cs="Calibri"/>
                <w:b/>
                <w:bCs/>
                <w:i/>
                <w:iCs/>
                <w:color w:val="000099"/>
                <w:sz w:val="18"/>
                <w:szCs w:val="18"/>
              </w:rPr>
              <w:t> </w:t>
            </w:r>
          </w:p>
        </w:tc>
        <w:tc>
          <w:tcPr>
            <w:tcW w:w="993" w:type="dxa"/>
            <w:tcBorders>
              <w:top w:val="nil"/>
              <w:left w:val="nil"/>
              <w:bottom w:val="single" w:sz="4" w:space="0" w:color="000099"/>
              <w:right w:val="nil"/>
            </w:tcBorders>
            <w:shd w:val="clear" w:color="000000" w:fill="DCE6F1"/>
            <w:noWrap/>
            <w:vAlign w:val="center"/>
            <w:hideMark/>
          </w:tcPr>
          <w:p w:rsidR="00BF56D2" w:rsidRPr="007A4C17" w:rsidRDefault="00BF56D2" w:rsidP="00C868B7">
            <w:pPr>
              <w:spacing w:before="0"/>
              <w:jc w:val="center"/>
              <w:rPr>
                <w:rFonts w:cs="Calibri"/>
                <w:b/>
                <w:bCs/>
                <w:color w:val="000099"/>
                <w:sz w:val="18"/>
                <w:szCs w:val="18"/>
              </w:rPr>
            </w:pPr>
            <w:r w:rsidRPr="007A4C17">
              <w:rPr>
                <w:rFonts w:cs="Calibri"/>
                <w:b/>
                <w:bCs/>
                <w:color w:val="000099"/>
                <w:sz w:val="18"/>
                <w:szCs w:val="18"/>
              </w:rPr>
              <w:t>Cat. 1</w:t>
            </w:r>
          </w:p>
        </w:tc>
        <w:tc>
          <w:tcPr>
            <w:tcW w:w="1134" w:type="dxa"/>
            <w:tcBorders>
              <w:top w:val="nil"/>
              <w:left w:val="nil"/>
              <w:bottom w:val="single" w:sz="4" w:space="0" w:color="000099"/>
              <w:right w:val="nil"/>
            </w:tcBorders>
            <w:shd w:val="clear" w:color="000000" w:fill="DCE6F1"/>
            <w:noWrap/>
            <w:vAlign w:val="center"/>
            <w:hideMark/>
          </w:tcPr>
          <w:p w:rsidR="00BF56D2" w:rsidRPr="007A4C17" w:rsidRDefault="00BF56D2" w:rsidP="00C868B7">
            <w:pPr>
              <w:spacing w:before="0"/>
              <w:jc w:val="center"/>
              <w:rPr>
                <w:rFonts w:cs="Calibri"/>
                <w:b/>
                <w:bCs/>
                <w:color w:val="000099"/>
                <w:sz w:val="18"/>
                <w:szCs w:val="18"/>
              </w:rPr>
            </w:pPr>
            <w:r w:rsidRPr="007A4C17">
              <w:rPr>
                <w:rFonts w:cs="Calibri"/>
                <w:b/>
                <w:bCs/>
                <w:color w:val="000099"/>
                <w:sz w:val="18"/>
                <w:szCs w:val="18"/>
              </w:rPr>
              <w:t>Cat. 2</w:t>
            </w:r>
          </w:p>
        </w:tc>
        <w:tc>
          <w:tcPr>
            <w:tcW w:w="1356" w:type="dxa"/>
            <w:tcBorders>
              <w:top w:val="nil"/>
              <w:left w:val="nil"/>
              <w:bottom w:val="single" w:sz="4" w:space="0" w:color="000099"/>
              <w:right w:val="nil"/>
            </w:tcBorders>
            <w:shd w:val="clear" w:color="000000" w:fill="DCE6F1"/>
            <w:noWrap/>
            <w:vAlign w:val="center"/>
            <w:hideMark/>
          </w:tcPr>
          <w:p w:rsidR="00BF56D2" w:rsidRPr="007A4C17" w:rsidRDefault="00BF56D2" w:rsidP="00C868B7">
            <w:pPr>
              <w:spacing w:before="0"/>
              <w:jc w:val="center"/>
              <w:rPr>
                <w:rFonts w:cs="Calibri"/>
                <w:b/>
                <w:bCs/>
                <w:color w:val="000099"/>
                <w:sz w:val="18"/>
                <w:szCs w:val="18"/>
              </w:rPr>
            </w:pPr>
            <w:r w:rsidRPr="007A4C17">
              <w:rPr>
                <w:rFonts w:cs="Calibri"/>
                <w:b/>
                <w:bCs/>
                <w:color w:val="000099"/>
                <w:sz w:val="18"/>
                <w:szCs w:val="18"/>
              </w:rPr>
              <w:t>Cat. 3</w:t>
            </w:r>
          </w:p>
        </w:tc>
        <w:tc>
          <w:tcPr>
            <w:tcW w:w="1065" w:type="dxa"/>
            <w:gridSpan w:val="2"/>
            <w:tcBorders>
              <w:top w:val="nil"/>
              <w:left w:val="nil"/>
              <w:bottom w:val="single" w:sz="4" w:space="0" w:color="000099"/>
              <w:right w:val="nil"/>
            </w:tcBorders>
            <w:shd w:val="clear" w:color="000000" w:fill="DCE6F1"/>
            <w:noWrap/>
            <w:vAlign w:val="center"/>
            <w:hideMark/>
          </w:tcPr>
          <w:p w:rsidR="00BF56D2" w:rsidRPr="007A4C17" w:rsidRDefault="00BF56D2" w:rsidP="00C868B7">
            <w:pPr>
              <w:spacing w:before="0"/>
              <w:jc w:val="center"/>
              <w:rPr>
                <w:rFonts w:cs="Calibri"/>
                <w:b/>
                <w:bCs/>
                <w:color w:val="000099"/>
                <w:sz w:val="18"/>
                <w:szCs w:val="18"/>
              </w:rPr>
            </w:pPr>
            <w:r w:rsidRPr="007A4C17">
              <w:rPr>
                <w:rFonts w:cs="Calibri"/>
                <w:b/>
                <w:bCs/>
                <w:color w:val="000099"/>
                <w:sz w:val="18"/>
                <w:szCs w:val="18"/>
              </w:rPr>
              <w:t>Cat. 4</w:t>
            </w:r>
          </w:p>
        </w:tc>
        <w:tc>
          <w:tcPr>
            <w:tcW w:w="1264" w:type="dxa"/>
            <w:gridSpan w:val="2"/>
            <w:tcBorders>
              <w:top w:val="nil"/>
              <w:left w:val="nil"/>
              <w:bottom w:val="single" w:sz="4" w:space="0" w:color="000099"/>
              <w:right w:val="nil"/>
            </w:tcBorders>
            <w:shd w:val="clear" w:color="000000" w:fill="DCE6F1"/>
            <w:noWrap/>
            <w:vAlign w:val="center"/>
            <w:hideMark/>
          </w:tcPr>
          <w:p w:rsidR="00BF56D2" w:rsidRPr="007A4C17" w:rsidRDefault="00BF56D2" w:rsidP="00C868B7">
            <w:pPr>
              <w:spacing w:before="0"/>
              <w:jc w:val="center"/>
              <w:rPr>
                <w:rFonts w:cs="Calibri"/>
                <w:b/>
                <w:bCs/>
                <w:color w:val="000099"/>
                <w:sz w:val="18"/>
                <w:szCs w:val="18"/>
              </w:rPr>
            </w:pPr>
            <w:r w:rsidRPr="007A4C17">
              <w:rPr>
                <w:rFonts w:cs="Calibri"/>
                <w:b/>
                <w:bCs/>
                <w:color w:val="000099"/>
                <w:sz w:val="18"/>
                <w:szCs w:val="18"/>
              </w:rPr>
              <w:t>Cat. 5</w:t>
            </w:r>
          </w:p>
        </w:tc>
        <w:tc>
          <w:tcPr>
            <w:tcW w:w="981" w:type="dxa"/>
            <w:tcBorders>
              <w:top w:val="nil"/>
              <w:left w:val="nil"/>
              <w:bottom w:val="single" w:sz="4" w:space="0" w:color="000099"/>
              <w:right w:val="nil"/>
            </w:tcBorders>
            <w:shd w:val="clear" w:color="000000" w:fill="DCE6F1"/>
            <w:noWrap/>
            <w:vAlign w:val="center"/>
            <w:hideMark/>
          </w:tcPr>
          <w:p w:rsidR="00BF56D2" w:rsidRPr="007A4C17" w:rsidRDefault="00BF56D2" w:rsidP="00C868B7">
            <w:pPr>
              <w:spacing w:before="0"/>
              <w:jc w:val="center"/>
              <w:rPr>
                <w:rFonts w:cs="Calibri"/>
                <w:b/>
                <w:bCs/>
                <w:color w:val="000099"/>
                <w:sz w:val="18"/>
                <w:szCs w:val="18"/>
              </w:rPr>
            </w:pPr>
            <w:r w:rsidRPr="007A4C17">
              <w:rPr>
                <w:rFonts w:cs="Calibri"/>
                <w:b/>
                <w:bCs/>
                <w:color w:val="000099"/>
                <w:sz w:val="18"/>
                <w:szCs w:val="18"/>
              </w:rPr>
              <w:t>Cat. 6</w:t>
            </w:r>
          </w:p>
        </w:tc>
        <w:tc>
          <w:tcPr>
            <w:tcW w:w="1131" w:type="dxa"/>
            <w:gridSpan w:val="2"/>
            <w:tcBorders>
              <w:top w:val="nil"/>
              <w:left w:val="nil"/>
              <w:bottom w:val="single" w:sz="4" w:space="0" w:color="000099"/>
              <w:right w:val="nil"/>
            </w:tcBorders>
            <w:shd w:val="clear" w:color="000000" w:fill="DCE6F1"/>
            <w:noWrap/>
            <w:vAlign w:val="center"/>
            <w:hideMark/>
          </w:tcPr>
          <w:p w:rsidR="00BF56D2" w:rsidRPr="007A4C17" w:rsidRDefault="00BF56D2" w:rsidP="00C868B7">
            <w:pPr>
              <w:spacing w:before="0"/>
              <w:jc w:val="center"/>
              <w:rPr>
                <w:rFonts w:cs="Calibri"/>
                <w:b/>
                <w:bCs/>
                <w:color w:val="000099"/>
                <w:sz w:val="18"/>
                <w:szCs w:val="18"/>
              </w:rPr>
            </w:pPr>
            <w:r w:rsidRPr="007A4C17">
              <w:rPr>
                <w:rFonts w:cs="Calibri"/>
                <w:b/>
                <w:bCs/>
                <w:color w:val="000099"/>
                <w:sz w:val="18"/>
                <w:szCs w:val="18"/>
              </w:rPr>
              <w:t>Cat. 7</w:t>
            </w:r>
          </w:p>
        </w:tc>
        <w:tc>
          <w:tcPr>
            <w:tcW w:w="1148" w:type="dxa"/>
            <w:tcBorders>
              <w:top w:val="nil"/>
              <w:left w:val="nil"/>
              <w:bottom w:val="single" w:sz="4" w:space="0" w:color="000099"/>
              <w:right w:val="nil"/>
            </w:tcBorders>
            <w:shd w:val="clear" w:color="000000" w:fill="DCE6F1"/>
            <w:noWrap/>
            <w:vAlign w:val="center"/>
            <w:hideMark/>
          </w:tcPr>
          <w:p w:rsidR="00BF56D2" w:rsidRPr="007A4C17" w:rsidRDefault="00BF56D2" w:rsidP="00C868B7">
            <w:pPr>
              <w:spacing w:before="0"/>
              <w:jc w:val="center"/>
              <w:rPr>
                <w:rFonts w:cs="Calibri"/>
                <w:b/>
                <w:bCs/>
                <w:color w:val="000099"/>
                <w:sz w:val="18"/>
                <w:szCs w:val="18"/>
              </w:rPr>
            </w:pPr>
            <w:r w:rsidRPr="007A4C17">
              <w:rPr>
                <w:rFonts w:cs="Calibri"/>
                <w:b/>
                <w:bCs/>
                <w:color w:val="000099"/>
                <w:sz w:val="18"/>
                <w:szCs w:val="18"/>
              </w:rPr>
              <w:t>Cat. 8</w:t>
            </w:r>
          </w:p>
        </w:tc>
        <w:tc>
          <w:tcPr>
            <w:tcW w:w="1149" w:type="dxa"/>
            <w:tcBorders>
              <w:top w:val="nil"/>
              <w:left w:val="nil"/>
              <w:bottom w:val="single" w:sz="4" w:space="0" w:color="000099"/>
              <w:right w:val="nil"/>
            </w:tcBorders>
            <w:shd w:val="clear" w:color="000000" w:fill="DCE6F1"/>
            <w:noWrap/>
            <w:vAlign w:val="center"/>
            <w:hideMark/>
          </w:tcPr>
          <w:p w:rsidR="00BF56D2" w:rsidRPr="007A4C17" w:rsidRDefault="00BF56D2" w:rsidP="00C868B7">
            <w:pPr>
              <w:spacing w:before="0"/>
              <w:jc w:val="center"/>
              <w:rPr>
                <w:rFonts w:cs="Calibri"/>
                <w:b/>
                <w:bCs/>
                <w:color w:val="000099"/>
                <w:sz w:val="18"/>
                <w:szCs w:val="18"/>
              </w:rPr>
            </w:pPr>
            <w:r w:rsidRPr="007A4C17">
              <w:rPr>
                <w:rFonts w:cs="Calibri"/>
                <w:b/>
                <w:bCs/>
                <w:color w:val="000099"/>
                <w:sz w:val="18"/>
                <w:szCs w:val="18"/>
              </w:rPr>
              <w:t>Cat. 9</w:t>
            </w:r>
          </w:p>
        </w:tc>
        <w:tc>
          <w:tcPr>
            <w:tcW w:w="1000" w:type="dxa"/>
            <w:tcBorders>
              <w:top w:val="nil"/>
              <w:left w:val="nil"/>
              <w:bottom w:val="single" w:sz="4" w:space="0" w:color="000099"/>
              <w:right w:val="nil"/>
            </w:tcBorders>
            <w:shd w:val="clear" w:color="000000" w:fill="DCE6F1"/>
            <w:noWrap/>
            <w:vAlign w:val="center"/>
            <w:hideMark/>
          </w:tcPr>
          <w:p w:rsidR="00BF56D2" w:rsidRPr="007A4C17" w:rsidRDefault="00BF56D2" w:rsidP="00C868B7">
            <w:pPr>
              <w:spacing w:before="0"/>
              <w:jc w:val="center"/>
              <w:rPr>
                <w:rFonts w:cs="Calibri"/>
                <w:b/>
                <w:bCs/>
                <w:color w:val="000099"/>
                <w:sz w:val="18"/>
                <w:szCs w:val="18"/>
              </w:rPr>
            </w:pPr>
            <w:r w:rsidRPr="007A4C17">
              <w:rPr>
                <w:rFonts w:cs="Calibri"/>
                <w:b/>
                <w:bCs/>
                <w:color w:val="000099"/>
                <w:sz w:val="18"/>
                <w:szCs w:val="18"/>
              </w:rPr>
              <w:t> </w:t>
            </w:r>
          </w:p>
        </w:tc>
      </w:tr>
      <w:tr w:rsidR="00BF56D2" w:rsidRPr="007A4C17" w:rsidTr="00C868B7">
        <w:trPr>
          <w:trHeight w:val="113"/>
        </w:trPr>
        <w:tc>
          <w:tcPr>
            <w:tcW w:w="3417" w:type="dxa"/>
            <w:tcBorders>
              <w:top w:val="nil"/>
              <w:left w:val="nil"/>
              <w:bottom w:val="nil"/>
              <w:right w:val="nil"/>
            </w:tcBorders>
            <w:shd w:val="clear" w:color="auto" w:fill="auto"/>
            <w:noWrap/>
            <w:vAlign w:val="center"/>
            <w:hideMark/>
          </w:tcPr>
          <w:p w:rsidR="00BF56D2" w:rsidRPr="007A4C17" w:rsidRDefault="00BF56D2" w:rsidP="00C868B7">
            <w:pPr>
              <w:spacing w:before="0"/>
              <w:rPr>
                <w:rFonts w:cs="Calibri"/>
                <w:b/>
                <w:bCs/>
                <w:color w:val="000099"/>
                <w:sz w:val="16"/>
                <w:szCs w:val="16"/>
              </w:rPr>
            </w:pPr>
            <w:r w:rsidRPr="007A4C17">
              <w:rPr>
                <w:rFonts w:cs="Calibri"/>
                <w:b/>
                <w:bCs/>
                <w:color w:val="000099"/>
                <w:sz w:val="16"/>
                <w:szCs w:val="16"/>
              </w:rPr>
              <w:t>Estimations 2018</w:t>
            </w:r>
          </w:p>
        </w:tc>
        <w:tc>
          <w:tcPr>
            <w:tcW w:w="993" w:type="dxa"/>
            <w:tcBorders>
              <w:top w:val="nil"/>
              <w:left w:val="nil"/>
              <w:bottom w:val="nil"/>
              <w:right w:val="nil"/>
            </w:tcBorders>
            <w:shd w:val="clear" w:color="000000" w:fill="FFFFFF"/>
            <w:noWrap/>
            <w:vAlign w:val="center"/>
            <w:hideMark/>
          </w:tcPr>
          <w:p w:rsidR="00BF56D2" w:rsidRPr="00341840" w:rsidRDefault="00BF56D2" w:rsidP="00C868B7">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99"/>
                <w:sz w:val="16"/>
                <w:szCs w:val="16"/>
                <w:lang w:val="en-US" w:eastAsia="zh-CN"/>
              </w:rPr>
            </w:pPr>
            <w:r w:rsidRPr="00341840">
              <w:rPr>
                <w:color w:val="000099"/>
                <w:sz w:val="16"/>
                <w:szCs w:val="16"/>
                <w:lang w:val="en-US" w:eastAsia="zh-CN"/>
              </w:rPr>
              <w:t> </w:t>
            </w:r>
          </w:p>
        </w:tc>
        <w:tc>
          <w:tcPr>
            <w:tcW w:w="1134" w:type="dxa"/>
            <w:tcBorders>
              <w:top w:val="nil"/>
              <w:left w:val="nil"/>
              <w:bottom w:val="nil"/>
              <w:right w:val="nil"/>
            </w:tcBorders>
            <w:shd w:val="clear" w:color="000000" w:fill="FFFFFF"/>
            <w:noWrap/>
            <w:vAlign w:val="center"/>
            <w:hideMark/>
          </w:tcPr>
          <w:p w:rsidR="00BF56D2" w:rsidRPr="00341840" w:rsidRDefault="00BF56D2" w:rsidP="00C868B7">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99"/>
                <w:sz w:val="16"/>
                <w:szCs w:val="16"/>
                <w:lang w:val="en-US" w:eastAsia="zh-CN"/>
              </w:rPr>
            </w:pPr>
            <w:r w:rsidRPr="00341840">
              <w:rPr>
                <w:color w:val="000099"/>
                <w:sz w:val="16"/>
                <w:szCs w:val="16"/>
                <w:lang w:val="en-US" w:eastAsia="zh-CN"/>
              </w:rPr>
              <w:t> </w:t>
            </w:r>
          </w:p>
        </w:tc>
        <w:tc>
          <w:tcPr>
            <w:tcW w:w="1356" w:type="dxa"/>
            <w:tcBorders>
              <w:top w:val="nil"/>
              <w:left w:val="nil"/>
              <w:bottom w:val="nil"/>
              <w:right w:val="nil"/>
            </w:tcBorders>
            <w:shd w:val="clear" w:color="000000" w:fill="FFFFFF"/>
            <w:noWrap/>
            <w:vAlign w:val="center"/>
            <w:hideMark/>
          </w:tcPr>
          <w:p w:rsidR="00BF56D2" w:rsidRPr="00341840" w:rsidRDefault="00BF56D2" w:rsidP="00C868B7">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99"/>
                <w:sz w:val="16"/>
                <w:szCs w:val="16"/>
                <w:lang w:val="en-US" w:eastAsia="zh-CN"/>
              </w:rPr>
            </w:pPr>
            <w:r w:rsidRPr="00341840">
              <w:rPr>
                <w:color w:val="000099"/>
                <w:sz w:val="16"/>
                <w:szCs w:val="16"/>
                <w:lang w:val="en-US" w:eastAsia="zh-CN"/>
              </w:rPr>
              <w:t> </w:t>
            </w:r>
          </w:p>
        </w:tc>
        <w:tc>
          <w:tcPr>
            <w:tcW w:w="1065" w:type="dxa"/>
            <w:gridSpan w:val="2"/>
            <w:tcBorders>
              <w:top w:val="nil"/>
              <w:left w:val="nil"/>
              <w:bottom w:val="nil"/>
              <w:right w:val="nil"/>
            </w:tcBorders>
            <w:shd w:val="clear" w:color="000000" w:fill="FFFFFF"/>
            <w:noWrap/>
            <w:vAlign w:val="center"/>
            <w:hideMark/>
          </w:tcPr>
          <w:p w:rsidR="00BF56D2" w:rsidRPr="00341840" w:rsidRDefault="00BF56D2" w:rsidP="00C868B7">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99"/>
                <w:sz w:val="16"/>
                <w:szCs w:val="16"/>
                <w:lang w:val="en-US" w:eastAsia="zh-CN"/>
              </w:rPr>
            </w:pPr>
            <w:r w:rsidRPr="00341840">
              <w:rPr>
                <w:color w:val="000099"/>
                <w:sz w:val="16"/>
                <w:szCs w:val="16"/>
                <w:lang w:val="en-US" w:eastAsia="zh-CN"/>
              </w:rPr>
              <w:t> </w:t>
            </w:r>
          </w:p>
        </w:tc>
        <w:tc>
          <w:tcPr>
            <w:tcW w:w="1264" w:type="dxa"/>
            <w:gridSpan w:val="2"/>
            <w:tcBorders>
              <w:top w:val="nil"/>
              <w:left w:val="nil"/>
              <w:bottom w:val="nil"/>
              <w:right w:val="nil"/>
            </w:tcBorders>
            <w:shd w:val="clear" w:color="000000" w:fill="FFFFFF"/>
            <w:noWrap/>
            <w:vAlign w:val="center"/>
            <w:hideMark/>
          </w:tcPr>
          <w:p w:rsidR="00BF56D2" w:rsidRPr="00341840" w:rsidRDefault="00BF56D2" w:rsidP="00C868B7">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99"/>
                <w:sz w:val="16"/>
                <w:szCs w:val="16"/>
                <w:lang w:val="en-US" w:eastAsia="zh-CN"/>
              </w:rPr>
            </w:pPr>
            <w:r w:rsidRPr="00341840">
              <w:rPr>
                <w:color w:val="000099"/>
                <w:sz w:val="16"/>
                <w:szCs w:val="16"/>
                <w:lang w:val="en-US" w:eastAsia="zh-CN"/>
              </w:rPr>
              <w:t> </w:t>
            </w:r>
          </w:p>
        </w:tc>
        <w:tc>
          <w:tcPr>
            <w:tcW w:w="981" w:type="dxa"/>
            <w:tcBorders>
              <w:top w:val="nil"/>
              <w:left w:val="nil"/>
              <w:bottom w:val="nil"/>
              <w:right w:val="nil"/>
            </w:tcBorders>
            <w:shd w:val="clear" w:color="000000" w:fill="FFFFFF"/>
            <w:noWrap/>
            <w:vAlign w:val="center"/>
            <w:hideMark/>
          </w:tcPr>
          <w:p w:rsidR="00BF56D2" w:rsidRPr="00341840" w:rsidRDefault="00BF56D2" w:rsidP="00C868B7">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99"/>
                <w:sz w:val="16"/>
                <w:szCs w:val="16"/>
                <w:lang w:val="en-US" w:eastAsia="zh-CN"/>
              </w:rPr>
            </w:pPr>
            <w:r w:rsidRPr="00341840">
              <w:rPr>
                <w:color w:val="000099"/>
                <w:sz w:val="16"/>
                <w:szCs w:val="16"/>
                <w:lang w:val="en-US" w:eastAsia="zh-CN"/>
              </w:rPr>
              <w:t> </w:t>
            </w:r>
          </w:p>
        </w:tc>
        <w:tc>
          <w:tcPr>
            <w:tcW w:w="1131" w:type="dxa"/>
            <w:gridSpan w:val="2"/>
            <w:tcBorders>
              <w:top w:val="nil"/>
              <w:left w:val="nil"/>
              <w:bottom w:val="nil"/>
              <w:right w:val="nil"/>
            </w:tcBorders>
            <w:shd w:val="clear" w:color="000000" w:fill="FFFFFF"/>
            <w:noWrap/>
            <w:vAlign w:val="center"/>
            <w:hideMark/>
          </w:tcPr>
          <w:p w:rsidR="00BF56D2" w:rsidRPr="00341840" w:rsidRDefault="00BF56D2" w:rsidP="00C868B7">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99"/>
                <w:sz w:val="16"/>
                <w:szCs w:val="16"/>
                <w:lang w:val="en-US" w:eastAsia="zh-CN"/>
              </w:rPr>
            </w:pPr>
            <w:r w:rsidRPr="00341840">
              <w:rPr>
                <w:color w:val="000099"/>
                <w:sz w:val="16"/>
                <w:szCs w:val="16"/>
                <w:lang w:val="en-US" w:eastAsia="zh-CN"/>
              </w:rPr>
              <w:t> </w:t>
            </w:r>
          </w:p>
        </w:tc>
        <w:tc>
          <w:tcPr>
            <w:tcW w:w="1148" w:type="dxa"/>
            <w:tcBorders>
              <w:top w:val="nil"/>
              <w:left w:val="nil"/>
              <w:bottom w:val="nil"/>
              <w:right w:val="nil"/>
            </w:tcBorders>
            <w:shd w:val="clear" w:color="000000" w:fill="FFFFFF"/>
            <w:noWrap/>
            <w:vAlign w:val="center"/>
            <w:hideMark/>
          </w:tcPr>
          <w:p w:rsidR="00BF56D2" w:rsidRPr="00341840" w:rsidRDefault="00BF56D2" w:rsidP="00C868B7">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99"/>
                <w:sz w:val="16"/>
                <w:szCs w:val="16"/>
                <w:lang w:val="en-US" w:eastAsia="zh-CN"/>
              </w:rPr>
            </w:pPr>
            <w:r w:rsidRPr="00341840">
              <w:rPr>
                <w:color w:val="000099"/>
                <w:sz w:val="16"/>
                <w:szCs w:val="16"/>
                <w:lang w:val="en-US" w:eastAsia="zh-CN"/>
              </w:rPr>
              <w:t> </w:t>
            </w:r>
          </w:p>
        </w:tc>
        <w:tc>
          <w:tcPr>
            <w:tcW w:w="1149" w:type="dxa"/>
            <w:tcBorders>
              <w:top w:val="nil"/>
              <w:left w:val="nil"/>
              <w:bottom w:val="nil"/>
              <w:right w:val="nil"/>
            </w:tcBorders>
            <w:shd w:val="clear" w:color="000000" w:fill="FFFFFF"/>
            <w:noWrap/>
            <w:vAlign w:val="center"/>
            <w:hideMark/>
          </w:tcPr>
          <w:p w:rsidR="00BF56D2" w:rsidRPr="00341840" w:rsidRDefault="00BF56D2" w:rsidP="00C868B7">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99"/>
                <w:sz w:val="16"/>
                <w:szCs w:val="16"/>
                <w:lang w:val="en-US" w:eastAsia="zh-CN"/>
              </w:rPr>
            </w:pPr>
            <w:r w:rsidRPr="00341840">
              <w:rPr>
                <w:color w:val="000099"/>
                <w:sz w:val="16"/>
                <w:szCs w:val="16"/>
                <w:lang w:val="en-US" w:eastAsia="zh-CN"/>
              </w:rPr>
              <w:t> </w:t>
            </w:r>
          </w:p>
        </w:tc>
        <w:tc>
          <w:tcPr>
            <w:tcW w:w="1000" w:type="dxa"/>
            <w:tcBorders>
              <w:top w:val="nil"/>
              <w:left w:val="nil"/>
              <w:bottom w:val="nil"/>
              <w:right w:val="nil"/>
            </w:tcBorders>
            <w:shd w:val="clear" w:color="000000" w:fill="FFFFFF"/>
            <w:noWrap/>
            <w:vAlign w:val="center"/>
            <w:hideMark/>
          </w:tcPr>
          <w:p w:rsidR="00BF56D2" w:rsidRPr="00341840" w:rsidRDefault="00BF56D2" w:rsidP="00C868B7">
            <w:pPr>
              <w:keepNext/>
              <w:keepLines/>
              <w:tabs>
                <w:tab w:val="clear" w:pos="567"/>
                <w:tab w:val="clear" w:pos="1134"/>
                <w:tab w:val="clear" w:pos="1701"/>
                <w:tab w:val="clear" w:pos="2268"/>
                <w:tab w:val="clear" w:pos="2835"/>
              </w:tabs>
              <w:overflowPunct/>
              <w:autoSpaceDE/>
              <w:autoSpaceDN/>
              <w:adjustRightInd/>
              <w:spacing w:before="0"/>
              <w:jc w:val="right"/>
              <w:textAlignment w:val="auto"/>
              <w:rPr>
                <w:b/>
                <w:bCs/>
                <w:color w:val="000099"/>
                <w:sz w:val="16"/>
                <w:szCs w:val="16"/>
                <w:lang w:val="en-US" w:eastAsia="zh-CN"/>
              </w:rPr>
            </w:pPr>
            <w:r w:rsidRPr="00341840">
              <w:rPr>
                <w:b/>
                <w:bCs/>
                <w:color w:val="000099"/>
                <w:sz w:val="16"/>
                <w:szCs w:val="16"/>
                <w:lang w:val="en-US" w:eastAsia="zh-CN"/>
              </w:rPr>
              <w:t> </w:t>
            </w:r>
          </w:p>
        </w:tc>
      </w:tr>
      <w:tr w:rsidR="00BF56D2" w:rsidRPr="007A4C17" w:rsidTr="00C868B7">
        <w:trPr>
          <w:trHeight w:val="113"/>
        </w:trPr>
        <w:tc>
          <w:tcPr>
            <w:tcW w:w="3417" w:type="dxa"/>
            <w:tcBorders>
              <w:top w:val="nil"/>
              <w:left w:val="nil"/>
              <w:bottom w:val="nil"/>
              <w:right w:val="nil"/>
            </w:tcBorders>
            <w:shd w:val="clear" w:color="auto" w:fill="auto"/>
            <w:noWrap/>
            <w:vAlign w:val="center"/>
          </w:tcPr>
          <w:p w:rsidR="00BF56D2" w:rsidRPr="007A4C17" w:rsidRDefault="00BF56D2" w:rsidP="00C868B7">
            <w:pPr>
              <w:spacing w:before="0"/>
              <w:rPr>
                <w:rFonts w:cs="Calibri"/>
                <w:sz w:val="16"/>
                <w:szCs w:val="16"/>
              </w:rPr>
            </w:pPr>
            <w:r w:rsidRPr="007A4C17">
              <w:rPr>
                <w:rFonts w:cs="Calibri"/>
                <w:sz w:val="16"/>
                <w:szCs w:val="16"/>
              </w:rPr>
              <w:t>Conférence mondiale des radiocommunications</w:t>
            </w:r>
          </w:p>
        </w:tc>
        <w:tc>
          <w:tcPr>
            <w:tcW w:w="993" w:type="dxa"/>
            <w:tcBorders>
              <w:top w:val="nil"/>
              <w:left w:val="nil"/>
              <w:bottom w:val="nil"/>
              <w:right w:val="nil"/>
            </w:tcBorders>
            <w:shd w:val="clear" w:color="000000" w:fill="FFFFFF"/>
            <w:noWrap/>
            <w:vAlign w:val="center"/>
          </w:tcPr>
          <w:p w:rsidR="00BF56D2" w:rsidRPr="00C40383"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6"/>
                <w:szCs w:val="16"/>
                <w:lang w:val="en-US" w:eastAsia="zh-CN"/>
              </w:rPr>
            </w:pPr>
            <w:r w:rsidRPr="00C40383">
              <w:rPr>
                <w:sz w:val="16"/>
                <w:szCs w:val="16"/>
              </w:rPr>
              <w:t>0</w:t>
            </w:r>
          </w:p>
        </w:tc>
        <w:tc>
          <w:tcPr>
            <w:tcW w:w="1134" w:type="dxa"/>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0</w:t>
            </w:r>
          </w:p>
        </w:tc>
        <w:tc>
          <w:tcPr>
            <w:tcW w:w="1356" w:type="dxa"/>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0</w:t>
            </w:r>
          </w:p>
        </w:tc>
        <w:tc>
          <w:tcPr>
            <w:tcW w:w="1065" w:type="dxa"/>
            <w:gridSpan w:val="2"/>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0</w:t>
            </w:r>
          </w:p>
        </w:tc>
        <w:tc>
          <w:tcPr>
            <w:tcW w:w="1264" w:type="dxa"/>
            <w:gridSpan w:val="2"/>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0</w:t>
            </w:r>
          </w:p>
        </w:tc>
        <w:tc>
          <w:tcPr>
            <w:tcW w:w="981" w:type="dxa"/>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0</w:t>
            </w:r>
          </w:p>
        </w:tc>
        <w:tc>
          <w:tcPr>
            <w:tcW w:w="1131" w:type="dxa"/>
            <w:gridSpan w:val="2"/>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0</w:t>
            </w:r>
          </w:p>
        </w:tc>
        <w:tc>
          <w:tcPr>
            <w:tcW w:w="1148" w:type="dxa"/>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0</w:t>
            </w:r>
          </w:p>
        </w:tc>
        <w:tc>
          <w:tcPr>
            <w:tcW w:w="1149" w:type="dxa"/>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0</w:t>
            </w:r>
          </w:p>
        </w:tc>
        <w:tc>
          <w:tcPr>
            <w:tcW w:w="1000" w:type="dxa"/>
            <w:tcBorders>
              <w:top w:val="nil"/>
              <w:left w:val="nil"/>
              <w:bottom w:val="nil"/>
              <w:right w:val="nil"/>
            </w:tcBorders>
            <w:shd w:val="clear" w:color="000000" w:fill="FFFFFF"/>
            <w:noWrap/>
            <w:vAlign w:val="center"/>
          </w:tcPr>
          <w:p w:rsidR="00BF56D2" w:rsidRPr="00C40383" w:rsidRDefault="00BF56D2" w:rsidP="00C868B7">
            <w:pPr>
              <w:spacing w:before="0"/>
              <w:jc w:val="right"/>
              <w:rPr>
                <w:b/>
                <w:bCs/>
                <w:sz w:val="16"/>
                <w:szCs w:val="16"/>
              </w:rPr>
            </w:pPr>
            <w:r w:rsidRPr="00C40383">
              <w:rPr>
                <w:b/>
                <w:bCs/>
                <w:sz w:val="16"/>
                <w:szCs w:val="16"/>
              </w:rPr>
              <w:t>0</w:t>
            </w:r>
          </w:p>
        </w:tc>
      </w:tr>
      <w:tr w:rsidR="00BF56D2" w:rsidRPr="007A4C17" w:rsidTr="00C868B7">
        <w:trPr>
          <w:trHeight w:val="113"/>
        </w:trPr>
        <w:tc>
          <w:tcPr>
            <w:tcW w:w="3417" w:type="dxa"/>
            <w:tcBorders>
              <w:top w:val="nil"/>
              <w:left w:val="nil"/>
              <w:bottom w:val="nil"/>
              <w:right w:val="nil"/>
            </w:tcBorders>
            <w:shd w:val="clear" w:color="auto" w:fill="auto"/>
            <w:noWrap/>
            <w:vAlign w:val="center"/>
          </w:tcPr>
          <w:p w:rsidR="00BF56D2" w:rsidRPr="007A4C17" w:rsidRDefault="00BF56D2" w:rsidP="00C868B7">
            <w:pPr>
              <w:spacing w:before="0"/>
              <w:rPr>
                <w:rFonts w:eastAsia="SimSun" w:cs="Calibri"/>
                <w:sz w:val="16"/>
                <w:szCs w:val="16"/>
              </w:rPr>
            </w:pPr>
            <w:r w:rsidRPr="007A4C17">
              <w:rPr>
                <w:rFonts w:eastAsia="SimSun" w:cs="Calibri"/>
                <w:sz w:val="16"/>
                <w:szCs w:val="16"/>
              </w:rPr>
              <w:t>Assemblée des radiocommunications</w:t>
            </w:r>
          </w:p>
        </w:tc>
        <w:tc>
          <w:tcPr>
            <w:tcW w:w="993" w:type="dxa"/>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0</w:t>
            </w:r>
          </w:p>
        </w:tc>
        <w:tc>
          <w:tcPr>
            <w:tcW w:w="1134" w:type="dxa"/>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0</w:t>
            </w:r>
          </w:p>
        </w:tc>
        <w:tc>
          <w:tcPr>
            <w:tcW w:w="1356" w:type="dxa"/>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0</w:t>
            </w:r>
          </w:p>
        </w:tc>
        <w:tc>
          <w:tcPr>
            <w:tcW w:w="1065" w:type="dxa"/>
            <w:gridSpan w:val="2"/>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0</w:t>
            </w:r>
          </w:p>
        </w:tc>
        <w:tc>
          <w:tcPr>
            <w:tcW w:w="1264" w:type="dxa"/>
            <w:gridSpan w:val="2"/>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0</w:t>
            </w:r>
          </w:p>
        </w:tc>
        <w:tc>
          <w:tcPr>
            <w:tcW w:w="981" w:type="dxa"/>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0</w:t>
            </w:r>
          </w:p>
        </w:tc>
        <w:tc>
          <w:tcPr>
            <w:tcW w:w="1131" w:type="dxa"/>
            <w:gridSpan w:val="2"/>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0</w:t>
            </w:r>
          </w:p>
        </w:tc>
        <w:tc>
          <w:tcPr>
            <w:tcW w:w="1148" w:type="dxa"/>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0</w:t>
            </w:r>
          </w:p>
        </w:tc>
        <w:tc>
          <w:tcPr>
            <w:tcW w:w="1149" w:type="dxa"/>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0</w:t>
            </w:r>
          </w:p>
        </w:tc>
        <w:tc>
          <w:tcPr>
            <w:tcW w:w="1000" w:type="dxa"/>
            <w:tcBorders>
              <w:top w:val="nil"/>
              <w:left w:val="nil"/>
              <w:bottom w:val="nil"/>
              <w:right w:val="nil"/>
            </w:tcBorders>
            <w:shd w:val="clear" w:color="000000" w:fill="FFFFFF"/>
            <w:noWrap/>
            <w:vAlign w:val="center"/>
          </w:tcPr>
          <w:p w:rsidR="00BF56D2" w:rsidRPr="00C40383" w:rsidRDefault="00BF56D2" w:rsidP="00C868B7">
            <w:pPr>
              <w:spacing w:before="0"/>
              <w:jc w:val="right"/>
              <w:rPr>
                <w:b/>
                <w:bCs/>
                <w:sz w:val="16"/>
                <w:szCs w:val="16"/>
              </w:rPr>
            </w:pPr>
            <w:r w:rsidRPr="00C40383">
              <w:rPr>
                <w:b/>
                <w:bCs/>
                <w:sz w:val="16"/>
                <w:szCs w:val="16"/>
              </w:rPr>
              <w:t>0</w:t>
            </w:r>
          </w:p>
        </w:tc>
      </w:tr>
      <w:tr w:rsidR="00BF56D2" w:rsidRPr="007A4C17" w:rsidTr="00C868B7">
        <w:trPr>
          <w:trHeight w:val="113"/>
        </w:trPr>
        <w:tc>
          <w:tcPr>
            <w:tcW w:w="3417" w:type="dxa"/>
            <w:tcBorders>
              <w:top w:val="nil"/>
              <w:left w:val="nil"/>
              <w:bottom w:val="nil"/>
              <w:right w:val="nil"/>
            </w:tcBorders>
            <w:shd w:val="clear" w:color="auto" w:fill="auto"/>
            <w:noWrap/>
            <w:vAlign w:val="center"/>
          </w:tcPr>
          <w:p w:rsidR="00BF56D2" w:rsidRPr="007A4C17" w:rsidRDefault="00BF56D2" w:rsidP="00C868B7">
            <w:pPr>
              <w:spacing w:before="0"/>
              <w:rPr>
                <w:rFonts w:cs="Calibri"/>
                <w:sz w:val="16"/>
                <w:szCs w:val="16"/>
              </w:rPr>
            </w:pPr>
            <w:r w:rsidRPr="007A4C17">
              <w:rPr>
                <w:rFonts w:eastAsia="SimSun" w:cs="Calibri"/>
                <w:sz w:val="16"/>
                <w:szCs w:val="16"/>
              </w:rPr>
              <w:t>Comité du Règlement des radiocommunications</w:t>
            </w:r>
          </w:p>
        </w:tc>
        <w:tc>
          <w:tcPr>
            <w:tcW w:w="993" w:type="dxa"/>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166</w:t>
            </w:r>
          </w:p>
        </w:tc>
        <w:tc>
          <w:tcPr>
            <w:tcW w:w="1134" w:type="dxa"/>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8</w:t>
            </w:r>
          </w:p>
        </w:tc>
        <w:tc>
          <w:tcPr>
            <w:tcW w:w="1356" w:type="dxa"/>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224</w:t>
            </w:r>
          </w:p>
        </w:tc>
        <w:tc>
          <w:tcPr>
            <w:tcW w:w="1065" w:type="dxa"/>
            <w:gridSpan w:val="2"/>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0</w:t>
            </w:r>
          </w:p>
        </w:tc>
        <w:tc>
          <w:tcPr>
            <w:tcW w:w="1264" w:type="dxa"/>
            <w:gridSpan w:val="2"/>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0</w:t>
            </w:r>
          </w:p>
        </w:tc>
        <w:tc>
          <w:tcPr>
            <w:tcW w:w="981" w:type="dxa"/>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1</w:t>
            </w:r>
          </w:p>
        </w:tc>
        <w:tc>
          <w:tcPr>
            <w:tcW w:w="1131" w:type="dxa"/>
            <w:gridSpan w:val="2"/>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0</w:t>
            </w:r>
          </w:p>
        </w:tc>
        <w:tc>
          <w:tcPr>
            <w:tcW w:w="1148" w:type="dxa"/>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3</w:t>
            </w:r>
          </w:p>
        </w:tc>
        <w:tc>
          <w:tcPr>
            <w:tcW w:w="1149" w:type="dxa"/>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4</w:t>
            </w:r>
          </w:p>
        </w:tc>
        <w:tc>
          <w:tcPr>
            <w:tcW w:w="1000" w:type="dxa"/>
            <w:tcBorders>
              <w:top w:val="nil"/>
              <w:left w:val="nil"/>
              <w:bottom w:val="nil"/>
              <w:right w:val="nil"/>
            </w:tcBorders>
            <w:shd w:val="clear" w:color="000000" w:fill="FFFFFF"/>
            <w:noWrap/>
            <w:vAlign w:val="center"/>
          </w:tcPr>
          <w:p w:rsidR="00BF56D2" w:rsidRPr="00C40383" w:rsidRDefault="00BF56D2" w:rsidP="00C868B7">
            <w:pPr>
              <w:spacing w:before="0"/>
              <w:jc w:val="right"/>
              <w:rPr>
                <w:b/>
                <w:bCs/>
                <w:sz w:val="16"/>
                <w:szCs w:val="16"/>
              </w:rPr>
            </w:pPr>
            <w:r w:rsidRPr="00C40383">
              <w:rPr>
                <w:b/>
                <w:bCs/>
                <w:sz w:val="16"/>
                <w:szCs w:val="16"/>
              </w:rPr>
              <w:t>406</w:t>
            </w:r>
          </w:p>
        </w:tc>
      </w:tr>
      <w:tr w:rsidR="00BF56D2" w:rsidRPr="007A4C17" w:rsidTr="00C868B7">
        <w:trPr>
          <w:trHeight w:val="113"/>
        </w:trPr>
        <w:tc>
          <w:tcPr>
            <w:tcW w:w="3417" w:type="dxa"/>
            <w:tcBorders>
              <w:top w:val="nil"/>
              <w:left w:val="nil"/>
              <w:bottom w:val="nil"/>
              <w:right w:val="nil"/>
            </w:tcBorders>
            <w:shd w:val="clear" w:color="auto" w:fill="auto"/>
            <w:noWrap/>
            <w:vAlign w:val="center"/>
            <w:hideMark/>
          </w:tcPr>
          <w:p w:rsidR="00BF56D2" w:rsidRPr="007A4C17" w:rsidRDefault="00BF56D2" w:rsidP="00C868B7">
            <w:pPr>
              <w:spacing w:before="0"/>
              <w:rPr>
                <w:rFonts w:eastAsia="SimSun" w:cs="Calibri"/>
                <w:sz w:val="16"/>
                <w:szCs w:val="16"/>
              </w:rPr>
            </w:pPr>
            <w:r w:rsidRPr="007A4C17">
              <w:rPr>
                <w:rFonts w:eastAsia="SimSun" w:cs="Calibri"/>
                <w:sz w:val="16"/>
                <w:szCs w:val="16"/>
              </w:rPr>
              <w:t>Groupe consultatif des radiocommunications</w:t>
            </w:r>
          </w:p>
        </w:tc>
        <w:tc>
          <w:tcPr>
            <w:tcW w:w="993"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45</w:t>
            </w:r>
          </w:p>
        </w:tc>
        <w:tc>
          <w:tcPr>
            <w:tcW w:w="1134"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4</w:t>
            </w:r>
          </w:p>
        </w:tc>
        <w:tc>
          <w:tcPr>
            <w:tcW w:w="1356"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065" w:type="dxa"/>
            <w:gridSpan w:val="2"/>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1</w:t>
            </w:r>
          </w:p>
        </w:tc>
        <w:tc>
          <w:tcPr>
            <w:tcW w:w="1264" w:type="dxa"/>
            <w:gridSpan w:val="2"/>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981"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131" w:type="dxa"/>
            <w:gridSpan w:val="2"/>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148"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1</w:t>
            </w:r>
          </w:p>
        </w:tc>
        <w:tc>
          <w:tcPr>
            <w:tcW w:w="1149"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2</w:t>
            </w:r>
          </w:p>
        </w:tc>
        <w:tc>
          <w:tcPr>
            <w:tcW w:w="100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b/>
                <w:bCs/>
                <w:sz w:val="16"/>
                <w:szCs w:val="16"/>
              </w:rPr>
            </w:pPr>
            <w:r w:rsidRPr="00C40383">
              <w:rPr>
                <w:b/>
                <w:bCs/>
                <w:sz w:val="16"/>
                <w:szCs w:val="16"/>
              </w:rPr>
              <w:t>53</w:t>
            </w:r>
          </w:p>
        </w:tc>
      </w:tr>
      <w:tr w:rsidR="00BF56D2" w:rsidRPr="007A4C17" w:rsidTr="00C868B7">
        <w:trPr>
          <w:trHeight w:val="113"/>
        </w:trPr>
        <w:tc>
          <w:tcPr>
            <w:tcW w:w="3417" w:type="dxa"/>
            <w:tcBorders>
              <w:top w:val="nil"/>
              <w:left w:val="nil"/>
              <w:bottom w:val="nil"/>
              <w:right w:val="nil"/>
            </w:tcBorders>
            <w:shd w:val="clear" w:color="auto" w:fill="auto"/>
            <w:noWrap/>
            <w:vAlign w:val="center"/>
            <w:hideMark/>
          </w:tcPr>
          <w:p w:rsidR="00BF56D2" w:rsidRPr="007A4C17" w:rsidRDefault="00BF56D2" w:rsidP="00C868B7">
            <w:pPr>
              <w:spacing w:before="0"/>
              <w:rPr>
                <w:rFonts w:eastAsia="SimSun" w:cs="Calibri"/>
                <w:sz w:val="16"/>
                <w:szCs w:val="16"/>
              </w:rPr>
            </w:pPr>
            <w:r w:rsidRPr="007A4C17">
              <w:rPr>
                <w:rFonts w:eastAsia="SimSun" w:cs="Calibri"/>
                <w:sz w:val="16"/>
                <w:szCs w:val="16"/>
              </w:rPr>
              <w:t>C</w:t>
            </w:r>
            <w:r w:rsidRPr="007A4C17">
              <w:rPr>
                <w:rFonts w:eastAsia="SimSun" w:cs="Calibri"/>
                <w:sz w:val="16"/>
                <w:szCs w:val="16"/>
                <w:lang w:eastAsia="ko-KR"/>
              </w:rPr>
              <w:t>ommissions d'études</w:t>
            </w:r>
          </w:p>
        </w:tc>
        <w:tc>
          <w:tcPr>
            <w:tcW w:w="993"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387</w:t>
            </w:r>
          </w:p>
        </w:tc>
        <w:tc>
          <w:tcPr>
            <w:tcW w:w="1134"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18</w:t>
            </w:r>
          </w:p>
        </w:tc>
        <w:tc>
          <w:tcPr>
            <w:tcW w:w="1356"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70</w:t>
            </w:r>
          </w:p>
        </w:tc>
        <w:tc>
          <w:tcPr>
            <w:tcW w:w="1065" w:type="dxa"/>
            <w:gridSpan w:val="2"/>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264" w:type="dxa"/>
            <w:gridSpan w:val="2"/>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70</w:t>
            </w:r>
          </w:p>
        </w:tc>
        <w:tc>
          <w:tcPr>
            <w:tcW w:w="981"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20</w:t>
            </w:r>
          </w:p>
        </w:tc>
        <w:tc>
          <w:tcPr>
            <w:tcW w:w="1131" w:type="dxa"/>
            <w:gridSpan w:val="2"/>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148"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10</w:t>
            </w:r>
          </w:p>
        </w:tc>
        <w:tc>
          <w:tcPr>
            <w:tcW w:w="1149"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10</w:t>
            </w:r>
          </w:p>
        </w:tc>
        <w:tc>
          <w:tcPr>
            <w:tcW w:w="100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b/>
                <w:bCs/>
                <w:sz w:val="16"/>
                <w:szCs w:val="16"/>
              </w:rPr>
            </w:pPr>
            <w:r w:rsidRPr="00C40383">
              <w:rPr>
                <w:b/>
                <w:bCs/>
                <w:sz w:val="16"/>
                <w:szCs w:val="16"/>
              </w:rPr>
              <w:t>585</w:t>
            </w:r>
          </w:p>
        </w:tc>
      </w:tr>
      <w:tr w:rsidR="00BF56D2" w:rsidRPr="007A4C17" w:rsidTr="00C868B7">
        <w:trPr>
          <w:trHeight w:val="113"/>
        </w:trPr>
        <w:tc>
          <w:tcPr>
            <w:tcW w:w="3417" w:type="dxa"/>
            <w:tcBorders>
              <w:top w:val="nil"/>
              <w:left w:val="nil"/>
              <w:bottom w:val="nil"/>
              <w:right w:val="nil"/>
            </w:tcBorders>
            <w:shd w:val="clear" w:color="auto" w:fill="auto"/>
            <w:noWrap/>
            <w:vAlign w:val="center"/>
            <w:hideMark/>
          </w:tcPr>
          <w:p w:rsidR="00BF56D2" w:rsidRPr="007A4C17" w:rsidRDefault="00BF56D2" w:rsidP="00C868B7">
            <w:pPr>
              <w:spacing w:before="0"/>
              <w:rPr>
                <w:rFonts w:eastAsia="SimSun" w:cs="Calibri"/>
                <w:sz w:val="16"/>
                <w:szCs w:val="16"/>
              </w:rPr>
            </w:pPr>
            <w:r w:rsidRPr="007A4C17">
              <w:rPr>
                <w:rFonts w:eastAsia="SimSun" w:cs="Calibri"/>
                <w:sz w:val="16"/>
                <w:szCs w:val="16"/>
              </w:rPr>
              <w:t>Activités et programmes</w:t>
            </w:r>
          </w:p>
        </w:tc>
        <w:tc>
          <w:tcPr>
            <w:tcW w:w="993"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134"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356"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065" w:type="dxa"/>
            <w:gridSpan w:val="2"/>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365</w:t>
            </w:r>
          </w:p>
        </w:tc>
        <w:tc>
          <w:tcPr>
            <w:tcW w:w="1264" w:type="dxa"/>
            <w:gridSpan w:val="2"/>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981"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25</w:t>
            </w:r>
          </w:p>
        </w:tc>
        <w:tc>
          <w:tcPr>
            <w:tcW w:w="1131" w:type="dxa"/>
            <w:gridSpan w:val="2"/>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148"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195</w:t>
            </w:r>
          </w:p>
        </w:tc>
        <w:tc>
          <w:tcPr>
            <w:tcW w:w="1149"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10</w:t>
            </w:r>
          </w:p>
        </w:tc>
        <w:tc>
          <w:tcPr>
            <w:tcW w:w="100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b/>
                <w:bCs/>
                <w:sz w:val="16"/>
                <w:szCs w:val="16"/>
              </w:rPr>
            </w:pPr>
            <w:r w:rsidRPr="00C40383">
              <w:rPr>
                <w:b/>
                <w:bCs/>
                <w:sz w:val="16"/>
                <w:szCs w:val="16"/>
              </w:rPr>
              <w:t>595</w:t>
            </w:r>
          </w:p>
        </w:tc>
      </w:tr>
      <w:tr w:rsidR="00BF56D2" w:rsidRPr="007A4C17" w:rsidTr="00C868B7">
        <w:trPr>
          <w:trHeight w:val="113"/>
        </w:trPr>
        <w:tc>
          <w:tcPr>
            <w:tcW w:w="3417" w:type="dxa"/>
            <w:tcBorders>
              <w:top w:val="nil"/>
              <w:left w:val="nil"/>
              <w:bottom w:val="nil"/>
              <w:right w:val="nil"/>
            </w:tcBorders>
            <w:shd w:val="clear" w:color="auto" w:fill="auto"/>
            <w:noWrap/>
            <w:vAlign w:val="center"/>
            <w:hideMark/>
          </w:tcPr>
          <w:p w:rsidR="00BF56D2" w:rsidRPr="007A4C17" w:rsidRDefault="00BF56D2" w:rsidP="00C868B7">
            <w:pPr>
              <w:spacing w:before="0"/>
              <w:rPr>
                <w:rFonts w:eastAsia="SimSun" w:cs="Calibri"/>
                <w:sz w:val="16"/>
                <w:szCs w:val="16"/>
              </w:rPr>
            </w:pPr>
            <w:r w:rsidRPr="007A4C17">
              <w:rPr>
                <w:rFonts w:eastAsia="SimSun" w:cs="Calibri"/>
                <w:sz w:val="16"/>
                <w:szCs w:val="16"/>
              </w:rPr>
              <w:t>Séminaires</w:t>
            </w:r>
          </w:p>
        </w:tc>
        <w:tc>
          <w:tcPr>
            <w:tcW w:w="993"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151</w:t>
            </w:r>
          </w:p>
        </w:tc>
        <w:tc>
          <w:tcPr>
            <w:tcW w:w="1134"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8</w:t>
            </w:r>
          </w:p>
        </w:tc>
        <w:tc>
          <w:tcPr>
            <w:tcW w:w="1356"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200</w:t>
            </w:r>
          </w:p>
        </w:tc>
        <w:tc>
          <w:tcPr>
            <w:tcW w:w="1065" w:type="dxa"/>
            <w:gridSpan w:val="2"/>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264" w:type="dxa"/>
            <w:gridSpan w:val="2"/>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15</w:t>
            </w:r>
          </w:p>
        </w:tc>
        <w:tc>
          <w:tcPr>
            <w:tcW w:w="981"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5</w:t>
            </w:r>
          </w:p>
        </w:tc>
        <w:tc>
          <w:tcPr>
            <w:tcW w:w="1131" w:type="dxa"/>
            <w:gridSpan w:val="2"/>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148"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4</w:t>
            </w:r>
          </w:p>
        </w:tc>
        <w:tc>
          <w:tcPr>
            <w:tcW w:w="1149"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7</w:t>
            </w:r>
          </w:p>
        </w:tc>
        <w:tc>
          <w:tcPr>
            <w:tcW w:w="100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b/>
                <w:bCs/>
                <w:sz w:val="16"/>
                <w:szCs w:val="16"/>
              </w:rPr>
            </w:pPr>
            <w:r w:rsidRPr="00C40383">
              <w:rPr>
                <w:b/>
                <w:bCs/>
                <w:sz w:val="16"/>
                <w:szCs w:val="16"/>
              </w:rPr>
              <w:t>390</w:t>
            </w:r>
          </w:p>
        </w:tc>
      </w:tr>
      <w:tr w:rsidR="00BF56D2" w:rsidRPr="007A4C17" w:rsidTr="00C868B7">
        <w:trPr>
          <w:trHeight w:val="113"/>
        </w:trPr>
        <w:tc>
          <w:tcPr>
            <w:tcW w:w="3417" w:type="dxa"/>
            <w:tcBorders>
              <w:top w:val="nil"/>
              <w:left w:val="nil"/>
              <w:bottom w:val="nil"/>
              <w:right w:val="nil"/>
            </w:tcBorders>
            <w:shd w:val="clear" w:color="auto" w:fill="auto"/>
            <w:noWrap/>
            <w:vAlign w:val="center"/>
            <w:hideMark/>
          </w:tcPr>
          <w:p w:rsidR="00BF56D2" w:rsidRPr="007A4C17" w:rsidRDefault="00BF56D2" w:rsidP="00C868B7">
            <w:pPr>
              <w:spacing w:before="0"/>
              <w:rPr>
                <w:rFonts w:eastAsia="SimSun" w:cs="Calibri"/>
                <w:sz w:val="16"/>
                <w:szCs w:val="16"/>
              </w:rPr>
            </w:pPr>
            <w:r w:rsidRPr="007A4C17">
              <w:rPr>
                <w:rFonts w:eastAsia="SimSun" w:cs="Calibri"/>
                <w:sz w:val="16"/>
                <w:szCs w:val="16"/>
              </w:rPr>
              <w:t>Bureau</w:t>
            </w:r>
          </w:p>
        </w:tc>
        <w:tc>
          <w:tcPr>
            <w:tcW w:w="993"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 </w:t>
            </w:r>
          </w:p>
        </w:tc>
        <w:tc>
          <w:tcPr>
            <w:tcW w:w="1134"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 </w:t>
            </w:r>
          </w:p>
        </w:tc>
        <w:tc>
          <w:tcPr>
            <w:tcW w:w="1356"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 </w:t>
            </w:r>
          </w:p>
        </w:tc>
        <w:tc>
          <w:tcPr>
            <w:tcW w:w="1065" w:type="dxa"/>
            <w:gridSpan w:val="2"/>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 </w:t>
            </w:r>
          </w:p>
        </w:tc>
        <w:tc>
          <w:tcPr>
            <w:tcW w:w="1264" w:type="dxa"/>
            <w:gridSpan w:val="2"/>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 </w:t>
            </w:r>
          </w:p>
        </w:tc>
        <w:tc>
          <w:tcPr>
            <w:tcW w:w="981"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 </w:t>
            </w:r>
          </w:p>
        </w:tc>
        <w:tc>
          <w:tcPr>
            <w:tcW w:w="1131" w:type="dxa"/>
            <w:gridSpan w:val="2"/>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 </w:t>
            </w:r>
          </w:p>
        </w:tc>
        <w:tc>
          <w:tcPr>
            <w:tcW w:w="1148"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 </w:t>
            </w:r>
          </w:p>
        </w:tc>
        <w:tc>
          <w:tcPr>
            <w:tcW w:w="1149"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 </w:t>
            </w:r>
          </w:p>
        </w:tc>
        <w:tc>
          <w:tcPr>
            <w:tcW w:w="100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b/>
                <w:bCs/>
                <w:sz w:val="16"/>
                <w:szCs w:val="16"/>
              </w:rPr>
            </w:pPr>
            <w:r w:rsidRPr="00C40383">
              <w:rPr>
                <w:b/>
                <w:bCs/>
                <w:sz w:val="16"/>
                <w:szCs w:val="16"/>
              </w:rPr>
              <w:t> </w:t>
            </w:r>
          </w:p>
        </w:tc>
      </w:tr>
      <w:tr w:rsidR="00BF56D2" w:rsidRPr="007A4C17" w:rsidTr="00C868B7">
        <w:trPr>
          <w:trHeight w:val="113"/>
        </w:trPr>
        <w:tc>
          <w:tcPr>
            <w:tcW w:w="3417" w:type="dxa"/>
            <w:tcBorders>
              <w:top w:val="nil"/>
              <w:left w:val="nil"/>
              <w:bottom w:val="nil"/>
              <w:right w:val="nil"/>
            </w:tcBorders>
            <w:shd w:val="clear" w:color="auto" w:fill="auto"/>
            <w:noWrap/>
            <w:vAlign w:val="center"/>
            <w:hideMark/>
          </w:tcPr>
          <w:p w:rsidR="00BF56D2" w:rsidRPr="007A4C17" w:rsidRDefault="00BF56D2" w:rsidP="00C868B7">
            <w:pPr>
              <w:tabs>
                <w:tab w:val="left" w:pos="229"/>
              </w:tabs>
              <w:spacing w:before="0"/>
              <w:rPr>
                <w:rFonts w:eastAsia="SimSun" w:cs="Calibri"/>
                <w:sz w:val="16"/>
                <w:szCs w:val="16"/>
              </w:rPr>
            </w:pPr>
            <w:r w:rsidRPr="007A4C17">
              <w:rPr>
                <w:rFonts w:eastAsia="SimSun" w:cs="Calibri"/>
                <w:sz w:val="16"/>
                <w:szCs w:val="16"/>
              </w:rPr>
              <w:t xml:space="preserve"> –</w:t>
            </w:r>
            <w:r w:rsidRPr="007A4C17">
              <w:rPr>
                <w:rFonts w:eastAsia="SimSun" w:cs="Calibri"/>
                <w:sz w:val="16"/>
                <w:szCs w:val="16"/>
              </w:rPr>
              <w:tab/>
              <w:t>Bureau du Directeur</w:t>
            </w:r>
          </w:p>
        </w:tc>
        <w:tc>
          <w:tcPr>
            <w:tcW w:w="993"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520</w:t>
            </w:r>
          </w:p>
        </w:tc>
        <w:tc>
          <w:tcPr>
            <w:tcW w:w="1134"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153</w:t>
            </w:r>
          </w:p>
        </w:tc>
        <w:tc>
          <w:tcPr>
            <w:tcW w:w="1356"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100</w:t>
            </w:r>
          </w:p>
        </w:tc>
        <w:tc>
          <w:tcPr>
            <w:tcW w:w="1065" w:type="dxa"/>
            <w:gridSpan w:val="2"/>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264" w:type="dxa"/>
            <w:gridSpan w:val="2"/>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981"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131" w:type="dxa"/>
            <w:gridSpan w:val="2"/>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148"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149"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00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b/>
                <w:bCs/>
                <w:sz w:val="16"/>
                <w:szCs w:val="16"/>
              </w:rPr>
            </w:pPr>
            <w:r w:rsidRPr="00C40383">
              <w:rPr>
                <w:b/>
                <w:bCs/>
                <w:sz w:val="16"/>
                <w:szCs w:val="16"/>
              </w:rPr>
              <w:t>773</w:t>
            </w:r>
          </w:p>
        </w:tc>
      </w:tr>
      <w:tr w:rsidR="00BF56D2" w:rsidRPr="007A4C17" w:rsidTr="00C868B7">
        <w:trPr>
          <w:trHeight w:val="113"/>
        </w:trPr>
        <w:tc>
          <w:tcPr>
            <w:tcW w:w="3417" w:type="dxa"/>
            <w:tcBorders>
              <w:top w:val="nil"/>
              <w:left w:val="nil"/>
              <w:bottom w:val="nil"/>
              <w:right w:val="nil"/>
            </w:tcBorders>
            <w:shd w:val="clear" w:color="auto" w:fill="auto"/>
            <w:noWrap/>
            <w:vAlign w:val="center"/>
            <w:hideMark/>
          </w:tcPr>
          <w:p w:rsidR="00BF56D2" w:rsidRPr="007A4C17" w:rsidRDefault="00BF56D2" w:rsidP="00C868B7">
            <w:pPr>
              <w:tabs>
                <w:tab w:val="left" w:pos="229"/>
              </w:tabs>
              <w:spacing w:before="0"/>
              <w:rPr>
                <w:rFonts w:eastAsia="SimSun" w:cs="Calibri"/>
                <w:sz w:val="16"/>
                <w:szCs w:val="16"/>
              </w:rPr>
            </w:pPr>
            <w:r w:rsidRPr="007A4C17">
              <w:rPr>
                <w:rFonts w:eastAsia="SimSun" w:cs="Calibri"/>
                <w:sz w:val="16"/>
                <w:szCs w:val="16"/>
              </w:rPr>
              <w:t xml:space="preserve"> –</w:t>
            </w:r>
            <w:r w:rsidRPr="007A4C17">
              <w:rPr>
                <w:rFonts w:eastAsia="SimSun" w:cs="Calibri"/>
                <w:sz w:val="16"/>
                <w:szCs w:val="16"/>
              </w:rPr>
              <w:tab/>
              <w:t>Départements</w:t>
            </w:r>
          </w:p>
        </w:tc>
        <w:tc>
          <w:tcPr>
            <w:tcW w:w="993"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18</w:t>
            </w:r>
            <w:r>
              <w:rPr>
                <w:sz w:val="16"/>
                <w:szCs w:val="16"/>
              </w:rPr>
              <w:t xml:space="preserve"> </w:t>
            </w:r>
            <w:r w:rsidRPr="00C40383">
              <w:rPr>
                <w:sz w:val="16"/>
                <w:szCs w:val="16"/>
              </w:rPr>
              <w:t>389</w:t>
            </w:r>
          </w:p>
        </w:tc>
        <w:tc>
          <w:tcPr>
            <w:tcW w:w="1134"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5</w:t>
            </w:r>
            <w:r>
              <w:rPr>
                <w:sz w:val="16"/>
                <w:szCs w:val="16"/>
              </w:rPr>
              <w:t xml:space="preserve"> </w:t>
            </w:r>
            <w:r w:rsidRPr="00C40383">
              <w:rPr>
                <w:sz w:val="16"/>
                <w:szCs w:val="16"/>
              </w:rPr>
              <w:t>762</w:t>
            </w:r>
          </w:p>
        </w:tc>
        <w:tc>
          <w:tcPr>
            <w:tcW w:w="1356"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450</w:t>
            </w:r>
          </w:p>
        </w:tc>
        <w:tc>
          <w:tcPr>
            <w:tcW w:w="1065" w:type="dxa"/>
            <w:gridSpan w:val="2"/>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230</w:t>
            </w:r>
          </w:p>
        </w:tc>
        <w:tc>
          <w:tcPr>
            <w:tcW w:w="1264" w:type="dxa"/>
            <w:gridSpan w:val="2"/>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40</w:t>
            </w:r>
          </w:p>
        </w:tc>
        <w:tc>
          <w:tcPr>
            <w:tcW w:w="981"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70</w:t>
            </w:r>
          </w:p>
        </w:tc>
        <w:tc>
          <w:tcPr>
            <w:tcW w:w="1131" w:type="dxa"/>
            <w:gridSpan w:val="2"/>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160</w:t>
            </w:r>
          </w:p>
        </w:tc>
        <w:tc>
          <w:tcPr>
            <w:tcW w:w="1148"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60</w:t>
            </w:r>
          </w:p>
        </w:tc>
        <w:tc>
          <w:tcPr>
            <w:tcW w:w="1149"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25</w:t>
            </w:r>
          </w:p>
        </w:tc>
        <w:tc>
          <w:tcPr>
            <w:tcW w:w="100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b/>
                <w:bCs/>
                <w:sz w:val="16"/>
                <w:szCs w:val="16"/>
              </w:rPr>
            </w:pPr>
            <w:r w:rsidRPr="00C40383">
              <w:rPr>
                <w:b/>
                <w:bCs/>
                <w:sz w:val="16"/>
                <w:szCs w:val="16"/>
              </w:rPr>
              <w:t>25</w:t>
            </w:r>
            <w:r>
              <w:rPr>
                <w:b/>
                <w:bCs/>
                <w:sz w:val="16"/>
                <w:szCs w:val="16"/>
              </w:rPr>
              <w:t xml:space="preserve"> </w:t>
            </w:r>
            <w:r w:rsidRPr="00C40383">
              <w:rPr>
                <w:b/>
                <w:bCs/>
                <w:sz w:val="16"/>
                <w:szCs w:val="16"/>
              </w:rPr>
              <w:t>186</w:t>
            </w:r>
          </w:p>
        </w:tc>
      </w:tr>
      <w:tr w:rsidR="00BF56D2" w:rsidRPr="007A4C17" w:rsidTr="00C868B7">
        <w:trPr>
          <w:trHeight w:val="113"/>
        </w:trPr>
        <w:tc>
          <w:tcPr>
            <w:tcW w:w="3417" w:type="dxa"/>
            <w:tcBorders>
              <w:top w:val="single" w:sz="4" w:space="0" w:color="000099"/>
              <w:left w:val="nil"/>
              <w:bottom w:val="single" w:sz="4" w:space="0" w:color="000099"/>
              <w:right w:val="nil"/>
            </w:tcBorders>
            <w:shd w:val="clear" w:color="000000" w:fill="DCE6F1"/>
            <w:noWrap/>
            <w:vAlign w:val="center"/>
            <w:hideMark/>
          </w:tcPr>
          <w:p w:rsidR="00BF56D2" w:rsidRPr="007A4C17" w:rsidRDefault="00BF56D2" w:rsidP="00C868B7">
            <w:pPr>
              <w:spacing w:before="0"/>
              <w:rPr>
                <w:rFonts w:cs="Calibri"/>
                <w:b/>
                <w:bCs/>
                <w:color w:val="000099"/>
                <w:sz w:val="16"/>
                <w:szCs w:val="16"/>
              </w:rPr>
            </w:pPr>
            <w:r w:rsidRPr="007A4C17">
              <w:rPr>
                <w:rFonts w:cs="Calibri"/>
                <w:b/>
                <w:bCs/>
                <w:color w:val="000099"/>
                <w:sz w:val="16"/>
                <w:szCs w:val="16"/>
              </w:rPr>
              <w:t>TOTAL</w:t>
            </w:r>
          </w:p>
        </w:tc>
        <w:tc>
          <w:tcPr>
            <w:tcW w:w="993" w:type="dxa"/>
            <w:tcBorders>
              <w:top w:val="single" w:sz="4" w:space="0" w:color="000099"/>
              <w:left w:val="nil"/>
              <w:bottom w:val="single" w:sz="4" w:space="0" w:color="000099"/>
              <w:right w:val="nil"/>
            </w:tcBorders>
            <w:shd w:val="clear" w:color="000000" w:fill="DCE6F1"/>
            <w:noWrap/>
            <w:vAlign w:val="center"/>
            <w:hideMark/>
          </w:tcPr>
          <w:p w:rsidR="00BF56D2" w:rsidRPr="00C40383" w:rsidRDefault="00BF56D2" w:rsidP="00C868B7">
            <w:pPr>
              <w:spacing w:before="0"/>
              <w:jc w:val="right"/>
              <w:rPr>
                <w:b/>
                <w:bCs/>
                <w:color w:val="000099"/>
                <w:sz w:val="16"/>
                <w:szCs w:val="16"/>
              </w:rPr>
            </w:pPr>
            <w:r w:rsidRPr="00C40383">
              <w:rPr>
                <w:b/>
                <w:bCs/>
                <w:color w:val="000099"/>
                <w:sz w:val="16"/>
                <w:szCs w:val="16"/>
              </w:rPr>
              <w:t>19</w:t>
            </w:r>
            <w:r>
              <w:rPr>
                <w:b/>
                <w:bCs/>
                <w:color w:val="000099"/>
                <w:sz w:val="16"/>
                <w:szCs w:val="16"/>
              </w:rPr>
              <w:t xml:space="preserve"> </w:t>
            </w:r>
            <w:r w:rsidRPr="00C40383">
              <w:rPr>
                <w:b/>
                <w:bCs/>
                <w:color w:val="000099"/>
                <w:sz w:val="16"/>
                <w:szCs w:val="16"/>
              </w:rPr>
              <w:t>658</w:t>
            </w:r>
          </w:p>
        </w:tc>
        <w:tc>
          <w:tcPr>
            <w:tcW w:w="1134" w:type="dxa"/>
            <w:tcBorders>
              <w:top w:val="single" w:sz="4" w:space="0" w:color="000099"/>
              <w:left w:val="nil"/>
              <w:bottom w:val="single" w:sz="4" w:space="0" w:color="000099"/>
              <w:right w:val="nil"/>
            </w:tcBorders>
            <w:shd w:val="clear" w:color="000000" w:fill="DCE6F1"/>
            <w:noWrap/>
            <w:vAlign w:val="center"/>
            <w:hideMark/>
          </w:tcPr>
          <w:p w:rsidR="00BF56D2" w:rsidRPr="00C40383" w:rsidRDefault="00BF56D2" w:rsidP="00C868B7">
            <w:pPr>
              <w:spacing w:before="0"/>
              <w:jc w:val="right"/>
              <w:rPr>
                <w:b/>
                <w:bCs/>
                <w:color w:val="000099"/>
                <w:sz w:val="16"/>
                <w:szCs w:val="16"/>
              </w:rPr>
            </w:pPr>
            <w:r w:rsidRPr="00C40383">
              <w:rPr>
                <w:b/>
                <w:bCs/>
                <w:color w:val="000099"/>
                <w:sz w:val="16"/>
                <w:szCs w:val="16"/>
              </w:rPr>
              <w:t>5</w:t>
            </w:r>
            <w:r>
              <w:rPr>
                <w:b/>
                <w:bCs/>
                <w:color w:val="000099"/>
                <w:sz w:val="16"/>
                <w:szCs w:val="16"/>
              </w:rPr>
              <w:t xml:space="preserve"> </w:t>
            </w:r>
            <w:r w:rsidRPr="00C40383">
              <w:rPr>
                <w:b/>
                <w:bCs/>
                <w:color w:val="000099"/>
                <w:sz w:val="16"/>
                <w:szCs w:val="16"/>
              </w:rPr>
              <w:t>953</w:t>
            </w:r>
          </w:p>
        </w:tc>
        <w:tc>
          <w:tcPr>
            <w:tcW w:w="1356" w:type="dxa"/>
            <w:tcBorders>
              <w:top w:val="single" w:sz="4" w:space="0" w:color="000099"/>
              <w:left w:val="nil"/>
              <w:bottom w:val="single" w:sz="4" w:space="0" w:color="000099"/>
              <w:right w:val="nil"/>
            </w:tcBorders>
            <w:shd w:val="clear" w:color="000000" w:fill="DCE6F1"/>
            <w:noWrap/>
            <w:vAlign w:val="center"/>
            <w:hideMark/>
          </w:tcPr>
          <w:p w:rsidR="00BF56D2" w:rsidRPr="00C40383" w:rsidRDefault="00BF56D2" w:rsidP="00C868B7">
            <w:pPr>
              <w:spacing w:before="0"/>
              <w:jc w:val="right"/>
              <w:rPr>
                <w:b/>
                <w:bCs/>
                <w:color w:val="000099"/>
                <w:sz w:val="16"/>
                <w:szCs w:val="16"/>
              </w:rPr>
            </w:pPr>
            <w:r w:rsidRPr="00C40383">
              <w:rPr>
                <w:b/>
                <w:bCs/>
                <w:color w:val="000099"/>
                <w:sz w:val="16"/>
                <w:szCs w:val="16"/>
              </w:rPr>
              <w:t>1</w:t>
            </w:r>
            <w:r>
              <w:rPr>
                <w:b/>
                <w:bCs/>
                <w:color w:val="000099"/>
                <w:sz w:val="16"/>
                <w:szCs w:val="16"/>
              </w:rPr>
              <w:t xml:space="preserve"> </w:t>
            </w:r>
            <w:r w:rsidRPr="00C40383">
              <w:rPr>
                <w:b/>
                <w:bCs/>
                <w:color w:val="000099"/>
                <w:sz w:val="16"/>
                <w:szCs w:val="16"/>
              </w:rPr>
              <w:t>044</w:t>
            </w:r>
          </w:p>
        </w:tc>
        <w:tc>
          <w:tcPr>
            <w:tcW w:w="1065" w:type="dxa"/>
            <w:gridSpan w:val="2"/>
            <w:tcBorders>
              <w:top w:val="single" w:sz="4" w:space="0" w:color="000099"/>
              <w:left w:val="nil"/>
              <w:bottom w:val="single" w:sz="4" w:space="0" w:color="000099"/>
              <w:right w:val="nil"/>
            </w:tcBorders>
            <w:shd w:val="clear" w:color="000000" w:fill="DCE6F1"/>
            <w:noWrap/>
            <w:vAlign w:val="center"/>
            <w:hideMark/>
          </w:tcPr>
          <w:p w:rsidR="00BF56D2" w:rsidRPr="00C40383" w:rsidRDefault="00BF56D2" w:rsidP="00C868B7">
            <w:pPr>
              <w:spacing w:before="0"/>
              <w:jc w:val="right"/>
              <w:rPr>
                <w:b/>
                <w:bCs/>
                <w:color w:val="000099"/>
                <w:sz w:val="16"/>
                <w:szCs w:val="16"/>
              </w:rPr>
            </w:pPr>
            <w:r w:rsidRPr="00C40383">
              <w:rPr>
                <w:b/>
                <w:bCs/>
                <w:color w:val="000099"/>
                <w:sz w:val="16"/>
                <w:szCs w:val="16"/>
              </w:rPr>
              <w:t>596</w:t>
            </w:r>
          </w:p>
        </w:tc>
        <w:tc>
          <w:tcPr>
            <w:tcW w:w="1264" w:type="dxa"/>
            <w:gridSpan w:val="2"/>
            <w:tcBorders>
              <w:top w:val="single" w:sz="4" w:space="0" w:color="000099"/>
              <w:left w:val="nil"/>
              <w:bottom w:val="single" w:sz="4" w:space="0" w:color="000099"/>
              <w:right w:val="nil"/>
            </w:tcBorders>
            <w:shd w:val="clear" w:color="000000" w:fill="DCE6F1"/>
            <w:noWrap/>
            <w:vAlign w:val="center"/>
            <w:hideMark/>
          </w:tcPr>
          <w:p w:rsidR="00BF56D2" w:rsidRPr="00C40383" w:rsidRDefault="00BF56D2" w:rsidP="00C868B7">
            <w:pPr>
              <w:spacing w:before="0"/>
              <w:jc w:val="right"/>
              <w:rPr>
                <w:b/>
                <w:bCs/>
                <w:color w:val="000099"/>
                <w:sz w:val="16"/>
                <w:szCs w:val="16"/>
              </w:rPr>
            </w:pPr>
            <w:r w:rsidRPr="00C40383">
              <w:rPr>
                <w:b/>
                <w:bCs/>
                <w:color w:val="000099"/>
                <w:sz w:val="16"/>
                <w:szCs w:val="16"/>
              </w:rPr>
              <w:t>125</w:t>
            </w:r>
          </w:p>
        </w:tc>
        <w:tc>
          <w:tcPr>
            <w:tcW w:w="981" w:type="dxa"/>
            <w:tcBorders>
              <w:top w:val="single" w:sz="4" w:space="0" w:color="000099"/>
              <w:left w:val="nil"/>
              <w:bottom w:val="single" w:sz="4" w:space="0" w:color="000099"/>
              <w:right w:val="nil"/>
            </w:tcBorders>
            <w:shd w:val="clear" w:color="000000" w:fill="DCE6F1"/>
            <w:noWrap/>
            <w:vAlign w:val="center"/>
            <w:hideMark/>
          </w:tcPr>
          <w:p w:rsidR="00BF56D2" w:rsidRPr="00C40383" w:rsidRDefault="00BF56D2" w:rsidP="00C868B7">
            <w:pPr>
              <w:spacing w:before="0"/>
              <w:jc w:val="right"/>
              <w:rPr>
                <w:b/>
                <w:bCs/>
                <w:color w:val="000099"/>
                <w:sz w:val="16"/>
                <w:szCs w:val="16"/>
              </w:rPr>
            </w:pPr>
            <w:r w:rsidRPr="00C40383">
              <w:rPr>
                <w:b/>
                <w:bCs/>
                <w:color w:val="000099"/>
                <w:sz w:val="16"/>
                <w:szCs w:val="16"/>
              </w:rPr>
              <w:t>121</w:t>
            </w:r>
          </w:p>
        </w:tc>
        <w:tc>
          <w:tcPr>
            <w:tcW w:w="1131" w:type="dxa"/>
            <w:gridSpan w:val="2"/>
            <w:tcBorders>
              <w:top w:val="single" w:sz="4" w:space="0" w:color="000099"/>
              <w:left w:val="nil"/>
              <w:bottom w:val="single" w:sz="4" w:space="0" w:color="000099"/>
              <w:right w:val="nil"/>
            </w:tcBorders>
            <w:shd w:val="clear" w:color="000000" w:fill="DCE6F1"/>
            <w:noWrap/>
            <w:vAlign w:val="center"/>
            <w:hideMark/>
          </w:tcPr>
          <w:p w:rsidR="00BF56D2" w:rsidRPr="00C40383" w:rsidRDefault="00BF56D2" w:rsidP="00C868B7">
            <w:pPr>
              <w:spacing w:before="0"/>
              <w:jc w:val="right"/>
              <w:rPr>
                <w:b/>
                <w:bCs/>
                <w:color w:val="000099"/>
                <w:sz w:val="16"/>
                <w:szCs w:val="16"/>
              </w:rPr>
            </w:pPr>
            <w:r w:rsidRPr="00C40383">
              <w:rPr>
                <w:b/>
                <w:bCs/>
                <w:color w:val="000099"/>
                <w:sz w:val="16"/>
                <w:szCs w:val="16"/>
              </w:rPr>
              <w:t>160</w:t>
            </w:r>
          </w:p>
        </w:tc>
        <w:tc>
          <w:tcPr>
            <w:tcW w:w="1148" w:type="dxa"/>
            <w:tcBorders>
              <w:top w:val="single" w:sz="4" w:space="0" w:color="000099"/>
              <w:left w:val="nil"/>
              <w:bottom w:val="single" w:sz="4" w:space="0" w:color="000099"/>
              <w:right w:val="nil"/>
            </w:tcBorders>
            <w:shd w:val="clear" w:color="000000" w:fill="DCE6F1"/>
            <w:noWrap/>
            <w:vAlign w:val="center"/>
            <w:hideMark/>
          </w:tcPr>
          <w:p w:rsidR="00BF56D2" w:rsidRPr="00C40383" w:rsidRDefault="00BF56D2" w:rsidP="00C868B7">
            <w:pPr>
              <w:spacing w:before="0"/>
              <w:jc w:val="right"/>
              <w:rPr>
                <w:b/>
                <w:bCs/>
                <w:color w:val="000099"/>
                <w:sz w:val="16"/>
                <w:szCs w:val="16"/>
              </w:rPr>
            </w:pPr>
            <w:r w:rsidRPr="00C40383">
              <w:rPr>
                <w:b/>
                <w:bCs/>
                <w:color w:val="000099"/>
                <w:sz w:val="16"/>
                <w:szCs w:val="16"/>
              </w:rPr>
              <w:t>273</w:t>
            </w:r>
          </w:p>
        </w:tc>
        <w:tc>
          <w:tcPr>
            <w:tcW w:w="1149" w:type="dxa"/>
            <w:tcBorders>
              <w:top w:val="single" w:sz="4" w:space="0" w:color="000099"/>
              <w:left w:val="nil"/>
              <w:bottom w:val="single" w:sz="4" w:space="0" w:color="000099"/>
              <w:right w:val="nil"/>
            </w:tcBorders>
            <w:shd w:val="clear" w:color="000000" w:fill="DCE6F1"/>
            <w:noWrap/>
            <w:vAlign w:val="center"/>
            <w:hideMark/>
          </w:tcPr>
          <w:p w:rsidR="00BF56D2" w:rsidRPr="00C40383" w:rsidRDefault="00BF56D2" w:rsidP="00C868B7">
            <w:pPr>
              <w:spacing w:before="0"/>
              <w:jc w:val="right"/>
              <w:rPr>
                <w:b/>
                <w:bCs/>
                <w:color w:val="000099"/>
                <w:sz w:val="16"/>
                <w:szCs w:val="16"/>
              </w:rPr>
            </w:pPr>
            <w:r w:rsidRPr="00C40383">
              <w:rPr>
                <w:b/>
                <w:bCs/>
                <w:color w:val="000099"/>
                <w:sz w:val="16"/>
                <w:szCs w:val="16"/>
              </w:rPr>
              <w:t>58</w:t>
            </w:r>
          </w:p>
        </w:tc>
        <w:tc>
          <w:tcPr>
            <w:tcW w:w="1000" w:type="dxa"/>
            <w:tcBorders>
              <w:top w:val="single" w:sz="4" w:space="0" w:color="000099"/>
              <w:left w:val="nil"/>
              <w:bottom w:val="single" w:sz="4" w:space="0" w:color="000099"/>
              <w:right w:val="nil"/>
            </w:tcBorders>
            <w:shd w:val="clear" w:color="000000" w:fill="DCE6F1"/>
            <w:noWrap/>
            <w:vAlign w:val="center"/>
            <w:hideMark/>
          </w:tcPr>
          <w:p w:rsidR="00BF56D2" w:rsidRPr="00C40383" w:rsidRDefault="00BF56D2" w:rsidP="00C868B7">
            <w:pPr>
              <w:spacing w:before="0"/>
              <w:jc w:val="right"/>
              <w:rPr>
                <w:b/>
                <w:bCs/>
                <w:color w:val="000099"/>
                <w:sz w:val="16"/>
                <w:szCs w:val="16"/>
              </w:rPr>
            </w:pPr>
            <w:r w:rsidRPr="00C40383">
              <w:rPr>
                <w:b/>
                <w:bCs/>
                <w:color w:val="000099"/>
                <w:sz w:val="16"/>
                <w:szCs w:val="16"/>
              </w:rPr>
              <w:t>27</w:t>
            </w:r>
            <w:r>
              <w:rPr>
                <w:b/>
                <w:bCs/>
                <w:color w:val="000099"/>
                <w:sz w:val="16"/>
                <w:szCs w:val="16"/>
              </w:rPr>
              <w:t xml:space="preserve"> </w:t>
            </w:r>
            <w:r w:rsidRPr="00C40383">
              <w:rPr>
                <w:b/>
                <w:bCs/>
                <w:color w:val="000099"/>
                <w:sz w:val="16"/>
                <w:szCs w:val="16"/>
              </w:rPr>
              <w:t>988</w:t>
            </w:r>
          </w:p>
        </w:tc>
      </w:tr>
      <w:tr w:rsidR="00BF56D2" w:rsidRPr="007A4C17" w:rsidTr="00C868B7">
        <w:trPr>
          <w:trHeight w:val="113"/>
        </w:trPr>
        <w:tc>
          <w:tcPr>
            <w:tcW w:w="3417" w:type="dxa"/>
            <w:tcBorders>
              <w:top w:val="nil"/>
              <w:left w:val="nil"/>
              <w:bottom w:val="nil"/>
              <w:right w:val="nil"/>
            </w:tcBorders>
            <w:shd w:val="clear" w:color="auto" w:fill="auto"/>
            <w:noWrap/>
            <w:vAlign w:val="center"/>
            <w:hideMark/>
          </w:tcPr>
          <w:p w:rsidR="00BF56D2" w:rsidRPr="007A4C17" w:rsidRDefault="00BF56D2" w:rsidP="00C868B7">
            <w:pPr>
              <w:spacing w:before="0"/>
              <w:rPr>
                <w:rFonts w:cs="Calibri"/>
                <w:b/>
                <w:bCs/>
                <w:color w:val="000099"/>
                <w:sz w:val="16"/>
                <w:szCs w:val="16"/>
              </w:rPr>
            </w:pPr>
            <w:r w:rsidRPr="007A4C17">
              <w:rPr>
                <w:rFonts w:cs="Calibri"/>
                <w:b/>
                <w:bCs/>
                <w:color w:val="000099"/>
                <w:sz w:val="16"/>
                <w:szCs w:val="16"/>
              </w:rPr>
              <w:t>Estimations 2019</w:t>
            </w:r>
          </w:p>
        </w:tc>
        <w:tc>
          <w:tcPr>
            <w:tcW w:w="993"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color w:val="000099"/>
                <w:sz w:val="16"/>
                <w:szCs w:val="16"/>
              </w:rPr>
            </w:pPr>
            <w:r w:rsidRPr="00C40383">
              <w:rPr>
                <w:color w:val="000099"/>
                <w:sz w:val="16"/>
                <w:szCs w:val="16"/>
              </w:rPr>
              <w:t> </w:t>
            </w:r>
          </w:p>
        </w:tc>
        <w:tc>
          <w:tcPr>
            <w:tcW w:w="1134"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color w:val="000099"/>
                <w:sz w:val="16"/>
                <w:szCs w:val="16"/>
              </w:rPr>
            </w:pPr>
            <w:r w:rsidRPr="00C40383">
              <w:rPr>
                <w:color w:val="000099"/>
                <w:sz w:val="16"/>
                <w:szCs w:val="16"/>
              </w:rPr>
              <w:t> </w:t>
            </w:r>
          </w:p>
        </w:tc>
        <w:tc>
          <w:tcPr>
            <w:tcW w:w="1356"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color w:val="000099"/>
                <w:sz w:val="16"/>
                <w:szCs w:val="16"/>
              </w:rPr>
            </w:pPr>
            <w:r w:rsidRPr="00C40383">
              <w:rPr>
                <w:color w:val="000099"/>
                <w:sz w:val="16"/>
                <w:szCs w:val="16"/>
              </w:rPr>
              <w:t> </w:t>
            </w:r>
          </w:p>
        </w:tc>
        <w:tc>
          <w:tcPr>
            <w:tcW w:w="1065" w:type="dxa"/>
            <w:gridSpan w:val="2"/>
            <w:tcBorders>
              <w:top w:val="nil"/>
              <w:left w:val="nil"/>
              <w:bottom w:val="nil"/>
              <w:right w:val="nil"/>
            </w:tcBorders>
            <w:shd w:val="clear" w:color="000000" w:fill="FFFFFF"/>
            <w:noWrap/>
            <w:vAlign w:val="center"/>
            <w:hideMark/>
          </w:tcPr>
          <w:p w:rsidR="00BF56D2" w:rsidRPr="00C40383" w:rsidRDefault="00BF56D2" w:rsidP="00C868B7">
            <w:pPr>
              <w:spacing w:before="0"/>
              <w:jc w:val="right"/>
              <w:rPr>
                <w:color w:val="000099"/>
                <w:sz w:val="16"/>
                <w:szCs w:val="16"/>
              </w:rPr>
            </w:pPr>
            <w:r w:rsidRPr="00C40383">
              <w:rPr>
                <w:color w:val="000099"/>
                <w:sz w:val="16"/>
                <w:szCs w:val="16"/>
              </w:rPr>
              <w:t> </w:t>
            </w:r>
          </w:p>
        </w:tc>
        <w:tc>
          <w:tcPr>
            <w:tcW w:w="1264" w:type="dxa"/>
            <w:gridSpan w:val="2"/>
            <w:tcBorders>
              <w:top w:val="nil"/>
              <w:left w:val="nil"/>
              <w:bottom w:val="nil"/>
              <w:right w:val="nil"/>
            </w:tcBorders>
            <w:shd w:val="clear" w:color="000000" w:fill="FFFFFF"/>
            <w:noWrap/>
            <w:vAlign w:val="center"/>
            <w:hideMark/>
          </w:tcPr>
          <w:p w:rsidR="00BF56D2" w:rsidRPr="00C40383" w:rsidRDefault="00BF56D2" w:rsidP="00C868B7">
            <w:pPr>
              <w:spacing w:before="0"/>
              <w:jc w:val="right"/>
              <w:rPr>
                <w:color w:val="000099"/>
                <w:sz w:val="16"/>
                <w:szCs w:val="16"/>
              </w:rPr>
            </w:pPr>
            <w:r w:rsidRPr="00C40383">
              <w:rPr>
                <w:color w:val="000099"/>
                <w:sz w:val="16"/>
                <w:szCs w:val="16"/>
              </w:rPr>
              <w:t> </w:t>
            </w:r>
          </w:p>
        </w:tc>
        <w:tc>
          <w:tcPr>
            <w:tcW w:w="981"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color w:val="000099"/>
                <w:sz w:val="16"/>
                <w:szCs w:val="16"/>
              </w:rPr>
            </w:pPr>
            <w:r w:rsidRPr="00C40383">
              <w:rPr>
                <w:color w:val="000099"/>
                <w:sz w:val="16"/>
                <w:szCs w:val="16"/>
              </w:rPr>
              <w:t> </w:t>
            </w:r>
          </w:p>
        </w:tc>
        <w:tc>
          <w:tcPr>
            <w:tcW w:w="1131" w:type="dxa"/>
            <w:gridSpan w:val="2"/>
            <w:tcBorders>
              <w:top w:val="nil"/>
              <w:left w:val="nil"/>
              <w:bottom w:val="nil"/>
              <w:right w:val="nil"/>
            </w:tcBorders>
            <w:shd w:val="clear" w:color="000000" w:fill="FFFFFF"/>
            <w:noWrap/>
            <w:vAlign w:val="center"/>
            <w:hideMark/>
          </w:tcPr>
          <w:p w:rsidR="00BF56D2" w:rsidRPr="00C40383" w:rsidRDefault="00BF56D2" w:rsidP="00C868B7">
            <w:pPr>
              <w:spacing w:before="0"/>
              <w:jc w:val="right"/>
              <w:rPr>
                <w:color w:val="000099"/>
                <w:sz w:val="16"/>
                <w:szCs w:val="16"/>
              </w:rPr>
            </w:pPr>
            <w:r w:rsidRPr="00C40383">
              <w:rPr>
                <w:color w:val="000099"/>
                <w:sz w:val="16"/>
                <w:szCs w:val="16"/>
              </w:rPr>
              <w:t> </w:t>
            </w:r>
          </w:p>
        </w:tc>
        <w:tc>
          <w:tcPr>
            <w:tcW w:w="1148"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color w:val="000099"/>
                <w:sz w:val="16"/>
                <w:szCs w:val="16"/>
              </w:rPr>
            </w:pPr>
            <w:r w:rsidRPr="00C40383">
              <w:rPr>
                <w:color w:val="000099"/>
                <w:sz w:val="16"/>
                <w:szCs w:val="16"/>
              </w:rPr>
              <w:t> </w:t>
            </w:r>
          </w:p>
        </w:tc>
        <w:tc>
          <w:tcPr>
            <w:tcW w:w="1149"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color w:val="000099"/>
                <w:sz w:val="16"/>
                <w:szCs w:val="16"/>
              </w:rPr>
            </w:pPr>
            <w:r w:rsidRPr="00C40383">
              <w:rPr>
                <w:color w:val="000099"/>
                <w:sz w:val="16"/>
                <w:szCs w:val="16"/>
              </w:rPr>
              <w:t> </w:t>
            </w:r>
          </w:p>
        </w:tc>
        <w:tc>
          <w:tcPr>
            <w:tcW w:w="100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b/>
                <w:bCs/>
                <w:color w:val="000099"/>
                <w:sz w:val="16"/>
                <w:szCs w:val="16"/>
              </w:rPr>
            </w:pPr>
            <w:r w:rsidRPr="00C40383">
              <w:rPr>
                <w:b/>
                <w:bCs/>
                <w:color w:val="000099"/>
                <w:sz w:val="16"/>
                <w:szCs w:val="16"/>
              </w:rPr>
              <w:t> </w:t>
            </w:r>
          </w:p>
        </w:tc>
      </w:tr>
      <w:tr w:rsidR="00BF56D2" w:rsidRPr="007A4C17" w:rsidTr="00C868B7">
        <w:trPr>
          <w:trHeight w:val="113"/>
        </w:trPr>
        <w:tc>
          <w:tcPr>
            <w:tcW w:w="3417" w:type="dxa"/>
            <w:tcBorders>
              <w:top w:val="nil"/>
              <w:left w:val="nil"/>
              <w:bottom w:val="nil"/>
              <w:right w:val="nil"/>
            </w:tcBorders>
            <w:shd w:val="clear" w:color="auto" w:fill="auto"/>
            <w:noWrap/>
            <w:vAlign w:val="center"/>
          </w:tcPr>
          <w:p w:rsidR="00BF56D2" w:rsidRPr="007A4C17" w:rsidRDefault="00BF56D2" w:rsidP="00C868B7">
            <w:pPr>
              <w:spacing w:before="0"/>
              <w:rPr>
                <w:rFonts w:cs="Calibri"/>
                <w:sz w:val="16"/>
                <w:szCs w:val="16"/>
              </w:rPr>
            </w:pPr>
            <w:r w:rsidRPr="007A4C17">
              <w:rPr>
                <w:rFonts w:cs="Calibri"/>
                <w:sz w:val="16"/>
                <w:szCs w:val="16"/>
              </w:rPr>
              <w:t>Conférence mondiale des radiocommunications</w:t>
            </w:r>
          </w:p>
        </w:tc>
        <w:tc>
          <w:tcPr>
            <w:tcW w:w="993" w:type="dxa"/>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1</w:t>
            </w:r>
            <w:r>
              <w:rPr>
                <w:sz w:val="16"/>
                <w:szCs w:val="16"/>
              </w:rPr>
              <w:t xml:space="preserve"> </w:t>
            </w:r>
            <w:r w:rsidRPr="00C40383">
              <w:rPr>
                <w:sz w:val="16"/>
                <w:szCs w:val="16"/>
              </w:rPr>
              <w:t>856</w:t>
            </w:r>
          </w:p>
        </w:tc>
        <w:tc>
          <w:tcPr>
            <w:tcW w:w="1134" w:type="dxa"/>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19</w:t>
            </w:r>
          </w:p>
        </w:tc>
        <w:tc>
          <w:tcPr>
            <w:tcW w:w="1356" w:type="dxa"/>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256</w:t>
            </w:r>
          </w:p>
        </w:tc>
        <w:tc>
          <w:tcPr>
            <w:tcW w:w="1065" w:type="dxa"/>
            <w:gridSpan w:val="2"/>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120</w:t>
            </w:r>
          </w:p>
        </w:tc>
        <w:tc>
          <w:tcPr>
            <w:tcW w:w="1264" w:type="dxa"/>
            <w:gridSpan w:val="2"/>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300</w:t>
            </w:r>
          </w:p>
        </w:tc>
        <w:tc>
          <w:tcPr>
            <w:tcW w:w="981" w:type="dxa"/>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25</w:t>
            </w:r>
          </w:p>
        </w:tc>
        <w:tc>
          <w:tcPr>
            <w:tcW w:w="1131" w:type="dxa"/>
            <w:gridSpan w:val="2"/>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30</w:t>
            </w:r>
          </w:p>
        </w:tc>
        <w:tc>
          <w:tcPr>
            <w:tcW w:w="1148" w:type="dxa"/>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7</w:t>
            </w:r>
          </w:p>
        </w:tc>
        <w:tc>
          <w:tcPr>
            <w:tcW w:w="1149" w:type="dxa"/>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25</w:t>
            </w:r>
          </w:p>
        </w:tc>
        <w:tc>
          <w:tcPr>
            <w:tcW w:w="1000" w:type="dxa"/>
            <w:tcBorders>
              <w:top w:val="nil"/>
              <w:left w:val="nil"/>
              <w:bottom w:val="nil"/>
              <w:right w:val="nil"/>
            </w:tcBorders>
            <w:shd w:val="clear" w:color="000000" w:fill="FFFFFF"/>
            <w:noWrap/>
            <w:vAlign w:val="center"/>
          </w:tcPr>
          <w:p w:rsidR="00BF56D2" w:rsidRPr="00C40383" w:rsidRDefault="00BF56D2" w:rsidP="00C868B7">
            <w:pPr>
              <w:spacing w:before="0"/>
              <w:jc w:val="right"/>
              <w:rPr>
                <w:b/>
                <w:bCs/>
                <w:sz w:val="16"/>
                <w:szCs w:val="16"/>
              </w:rPr>
            </w:pPr>
            <w:r w:rsidRPr="00C40383">
              <w:rPr>
                <w:b/>
                <w:bCs/>
                <w:sz w:val="16"/>
                <w:szCs w:val="16"/>
              </w:rPr>
              <w:t>2</w:t>
            </w:r>
            <w:r>
              <w:rPr>
                <w:b/>
                <w:bCs/>
                <w:sz w:val="16"/>
                <w:szCs w:val="16"/>
              </w:rPr>
              <w:t xml:space="preserve"> </w:t>
            </w:r>
            <w:r w:rsidRPr="00C40383">
              <w:rPr>
                <w:b/>
                <w:bCs/>
                <w:sz w:val="16"/>
                <w:szCs w:val="16"/>
              </w:rPr>
              <w:t>638</w:t>
            </w:r>
          </w:p>
        </w:tc>
      </w:tr>
      <w:tr w:rsidR="00BF56D2" w:rsidRPr="007A4C17" w:rsidTr="00C868B7">
        <w:trPr>
          <w:trHeight w:val="113"/>
        </w:trPr>
        <w:tc>
          <w:tcPr>
            <w:tcW w:w="3417" w:type="dxa"/>
            <w:tcBorders>
              <w:top w:val="nil"/>
              <w:left w:val="nil"/>
              <w:bottom w:val="nil"/>
              <w:right w:val="nil"/>
            </w:tcBorders>
            <w:shd w:val="clear" w:color="auto" w:fill="auto"/>
            <w:noWrap/>
            <w:vAlign w:val="center"/>
          </w:tcPr>
          <w:p w:rsidR="00BF56D2" w:rsidRPr="007A4C17" w:rsidRDefault="00BF56D2" w:rsidP="00C868B7">
            <w:pPr>
              <w:spacing w:before="0"/>
              <w:rPr>
                <w:rFonts w:eastAsia="SimSun" w:cs="Calibri"/>
                <w:sz w:val="16"/>
                <w:szCs w:val="16"/>
              </w:rPr>
            </w:pPr>
            <w:r w:rsidRPr="007A4C17">
              <w:rPr>
                <w:rFonts w:eastAsia="SimSun" w:cs="Calibri"/>
                <w:sz w:val="16"/>
                <w:szCs w:val="16"/>
              </w:rPr>
              <w:t>Assemblée des radiocommunications</w:t>
            </w:r>
          </w:p>
        </w:tc>
        <w:tc>
          <w:tcPr>
            <w:tcW w:w="993" w:type="dxa"/>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275</w:t>
            </w:r>
          </w:p>
        </w:tc>
        <w:tc>
          <w:tcPr>
            <w:tcW w:w="1134" w:type="dxa"/>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8</w:t>
            </w:r>
          </w:p>
        </w:tc>
        <w:tc>
          <w:tcPr>
            <w:tcW w:w="1356" w:type="dxa"/>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0</w:t>
            </w:r>
          </w:p>
        </w:tc>
        <w:tc>
          <w:tcPr>
            <w:tcW w:w="1065" w:type="dxa"/>
            <w:gridSpan w:val="2"/>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20</w:t>
            </w:r>
          </w:p>
        </w:tc>
        <w:tc>
          <w:tcPr>
            <w:tcW w:w="1264" w:type="dxa"/>
            <w:gridSpan w:val="2"/>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20</w:t>
            </w:r>
          </w:p>
        </w:tc>
        <w:tc>
          <w:tcPr>
            <w:tcW w:w="981" w:type="dxa"/>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5</w:t>
            </w:r>
          </w:p>
        </w:tc>
        <w:tc>
          <w:tcPr>
            <w:tcW w:w="1131" w:type="dxa"/>
            <w:gridSpan w:val="2"/>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0</w:t>
            </w:r>
          </w:p>
        </w:tc>
        <w:tc>
          <w:tcPr>
            <w:tcW w:w="1148" w:type="dxa"/>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2</w:t>
            </w:r>
          </w:p>
        </w:tc>
        <w:tc>
          <w:tcPr>
            <w:tcW w:w="1149" w:type="dxa"/>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5</w:t>
            </w:r>
          </w:p>
        </w:tc>
        <w:tc>
          <w:tcPr>
            <w:tcW w:w="1000" w:type="dxa"/>
            <w:tcBorders>
              <w:top w:val="nil"/>
              <w:left w:val="nil"/>
              <w:bottom w:val="nil"/>
              <w:right w:val="nil"/>
            </w:tcBorders>
            <w:shd w:val="clear" w:color="000000" w:fill="FFFFFF"/>
            <w:noWrap/>
            <w:vAlign w:val="center"/>
          </w:tcPr>
          <w:p w:rsidR="00BF56D2" w:rsidRPr="00C40383" w:rsidRDefault="00BF56D2" w:rsidP="00C868B7">
            <w:pPr>
              <w:spacing w:before="0"/>
              <w:jc w:val="right"/>
              <w:rPr>
                <w:b/>
                <w:bCs/>
                <w:sz w:val="16"/>
                <w:szCs w:val="16"/>
              </w:rPr>
            </w:pPr>
            <w:r w:rsidRPr="00C40383">
              <w:rPr>
                <w:b/>
                <w:bCs/>
                <w:sz w:val="16"/>
                <w:szCs w:val="16"/>
              </w:rPr>
              <w:t>335</w:t>
            </w:r>
          </w:p>
        </w:tc>
      </w:tr>
      <w:tr w:rsidR="00BF56D2" w:rsidRPr="007A4C17" w:rsidTr="00C868B7">
        <w:trPr>
          <w:trHeight w:val="113"/>
        </w:trPr>
        <w:tc>
          <w:tcPr>
            <w:tcW w:w="3417" w:type="dxa"/>
            <w:tcBorders>
              <w:top w:val="nil"/>
              <w:left w:val="nil"/>
              <w:bottom w:val="nil"/>
              <w:right w:val="nil"/>
            </w:tcBorders>
            <w:shd w:val="clear" w:color="auto" w:fill="auto"/>
            <w:noWrap/>
            <w:vAlign w:val="center"/>
          </w:tcPr>
          <w:p w:rsidR="00BF56D2" w:rsidRPr="007A4C17" w:rsidRDefault="00BF56D2" w:rsidP="00C868B7">
            <w:pPr>
              <w:spacing w:before="0"/>
              <w:rPr>
                <w:rFonts w:cs="Calibri"/>
                <w:sz w:val="16"/>
                <w:szCs w:val="16"/>
              </w:rPr>
            </w:pPr>
            <w:r w:rsidRPr="007A4C17">
              <w:rPr>
                <w:rFonts w:eastAsia="SimSun" w:cs="Calibri"/>
                <w:sz w:val="16"/>
                <w:szCs w:val="16"/>
              </w:rPr>
              <w:t>Comité du Règlement des radiocommunications</w:t>
            </w:r>
          </w:p>
        </w:tc>
        <w:tc>
          <w:tcPr>
            <w:tcW w:w="993" w:type="dxa"/>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166</w:t>
            </w:r>
          </w:p>
        </w:tc>
        <w:tc>
          <w:tcPr>
            <w:tcW w:w="1134" w:type="dxa"/>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7</w:t>
            </w:r>
          </w:p>
        </w:tc>
        <w:tc>
          <w:tcPr>
            <w:tcW w:w="1356" w:type="dxa"/>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224</w:t>
            </w:r>
          </w:p>
        </w:tc>
        <w:tc>
          <w:tcPr>
            <w:tcW w:w="1065" w:type="dxa"/>
            <w:gridSpan w:val="2"/>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0</w:t>
            </w:r>
          </w:p>
        </w:tc>
        <w:tc>
          <w:tcPr>
            <w:tcW w:w="1264" w:type="dxa"/>
            <w:gridSpan w:val="2"/>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0</w:t>
            </w:r>
          </w:p>
        </w:tc>
        <w:tc>
          <w:tcPr>
            <w:tcW w:w="981" w:type="dxa"/>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1</w:t>
            </w:r>
          </w:p>
        </w:tc>
        <w:tc>
          <w:tcPr>
            <w:tcW w:w="1131" w:type="dxa"/>
            <w:gridSpan w:val="2"/>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0</w:t>
            </w:r>
          </w:p>
        </w:tc>
        <w:tc>
          <w:tcPr>
            <w:tcW w:w="1148" w:type="dxa"/>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3</w:t>
            </w:r>
          </w:p>
        </w:tc>
        <w:tc>
          <w:tcPr>
            <w:tcW w:w="1149" w:type="dxa"/>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4</w:t>
            </w:r>
          </w:p>
        </w:tc>
        <w:tc>
          <w:tcPr>
            <w:tcW w:w="1000" w:type="dxa"/>
            <w:tcBorders>
              <w:top w:val="nil"/>
              <w:left w:val="nil"/>
              <w:bottom w:val="nil"/>
              <w:right w:val="nil"/>
            </w:tcBorders>
            <w:shd w:val="clear" w:color="000000" w:fill="FFFFFF"/>
            <w:noWrap/>
            <w:vAlign w:val="center"/>
          </w:tcPr>
          <w:p w:rsidR="00BF56D2" w:rsidRPr="00C40383" w:rsidRDefault="00BF56D2" w:rsidP="00C868B7">
            <w:pPr>
              <w:spacing w:before="0"/>
              <w:jc w:val="right"/>
              <w:rPr>
                <w:b/>
                <w:bCs/>
                <w:sz w:val="16"/>
                <w:szCs w:val="16"/>
              </w:rPr>
            </w:pPr>
            <w:r w:rsidRPr="00C40383">
              <w:rPr>
                <w:b/>
                <w:bCs/>
                <w:sz w:val="16"/>
                <w:szCs w:val="16"/>
              </w:rPr>
              <w:t>405</w:t>
            </w:r>
          </w:p>
        </w:tc>
      </w:tr>
      <w:tr w:rsidR="00BF56D2" w:rsidRPr="007A4C17" w:rsidTr="00C868B7">
        <w:trPr>
          <w:trHeight w:val="113"/>
        </w:trPr>
        <w:tc>
          <w:tcPr>
            <w:tcW w:w="3417" w:type="dxa"/>
            <w:tcBorders>
              <w:top w:val="nil"/>
              <w:left w:val="nil"/>
              <w:bottom w:val="nil"/>
              <w:right w:val="nil"/>
            </w:tcBorders>
            <w:shd w:val="clear" w:color="auto" w:fill="auto"/>
            <w:noWrap/>
            <w:vAlign w:val="center"/>
            <w:hideMark/>
          </w:tcPr>
          <w:p w:rsidR="00BF56D2" w:rsidRPr="007A4C17" w:rsidRDefault="00BF56D2" w:rsidP="00C868B7">
            <w:pPr>
              <w:spacing w:before="0"/>
              <w:rPr>
                <w:rFonts w:eastAsia="SimSun" w:cs="Calibri"/>
                <w:sz w:val="16"/>
                <w:szCs w:val="16"/>
              </w:rPr>
            </w:pPr>
            <w:r w:rsidRPr="007A4C17">
              <w:rPr>
                <w:rFonts w:eastAsia="SimSun" w:cs="Calibri"/>
                <w:sz w:val="16"/>
                <w:szCs w:val="16"/>
              </w:rPr>
              <w:t>Groupe consultatif des radiocommunications</w:t>
            </w:r>
          </w:p>
        </w:tc>
        <w:tc>
          <w:tcPr>
            <w:tcW w:w="993"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45</w:t>
            </w:r>
          </w:p>
        </w:tc>
        <w:tc>
          <w:tcPr>
            <w:tcW w:w="1134"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4</w:t>
            </w:r>
          </w:p>
        </w:tc>
        <w:tc>
          <w:tcPr>
            <w:tcW w:w="1356"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065" w:type="dxa"/>
            <w:gridSpan w:val="2"/>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1</w:t>
            </w:r>
          </w:p>
        </w:tc>
        <w:tc>
          <w:tcPr>
            <w:tcW w:w="1264" w:type="dxa"/>
            <w:gridSpan w:val="2"/>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981"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131" w:type="dxa"/>
            <w:gridSpan w:val="2"/>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148"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1</w:t>
            </w:r>
          </w:p>
        </w:tc>
        <w:tc>
          <w:tcPr>
            <w:tcW w:w="1149"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2</w:t>
            </w:r>
          </w:p>
        </w:tc>
        <w:tc>
          <w:tcPr>
            <w:tcW w:w="100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b/>
                <w:bCs/>
                <w:sz w:val="16"/>
                <w:szCs w:val="16"/>
              </w:rPr>
            </w:pPr>
            <w:r w:rsidRPr="00C40383">
              <w:rPr>
                <w:b/>
                <w:bCs/>
                <w:sz w:val="16"/>
                <w:szCs w:val="16"/>
              </w:rPr>
              <w:t>53</w:t>
            </w:r>
          </w:p>
        </w:tc>
      </w:tr>
      <w:tr w:rsidR="00BF56D2" w:rsidRPr="007A4C17" w:rsidTr="00C868B7">
        <w:trPr>
          <w:trHeight w:val="113"/>
        </w:trPr>
        <w:tc>
          <w:tcPr>
            <w:tcW w:w="3417" w:type="dxa"/>
            <w:tcBorders>
              <w:top w:val="nil"/>
              <w:left w:val="nil"/>
              <w:bottom w:val="nil"/>
              <w:right w:val="nil"/>
            </w:tcBorders>
            <w:shd w:val="clear" w:color="auto" w:fill="auto"/>
            <w:noWrap/>
            <w:vAlign w:val="center"/>
            <w:hideMark/>
          </w:tcPr>
          <w:p w:rsidR="00BF56D2" w:rsidRPr="007A4C17" w:rsidRDefault="00BF56D2" w:rsidP="00C868B7">
            <w:pPr>
              <w:spacing w:before="0"/>
              <w:rPr>
                <w:rFonts w:eastAsia="SimSun" w:cs="Calibri"/>
                <w:sz w:val="16"/>
                <w:szCs w:val="16"/>
              </w:rPr>
            </w:pPr>
            <w:r w:rsidRPr="007A4C17">
              <w:rPr>
                <w:rFonts w:eastAsia="SimSun" w:cs="Calibri"/>
                <w:sz w:val="16"/>
                <w:szCs w:val="16"/>
              </w:rPr>
              <w:t>C</w:t>
            </w:r>
            <w:r w:rsidRPr="007A4C17">
              <w:rPr>
                <w:rFonts w:eastAsia="SimSun" w:cs="Calibri"/>
                <w:sz w:val="16"/>
                <w:szCs w:val="16"/>
                <w:lang w:eastAsia="ko-KR"/>
              </w:rPr>
              <w:t>ommissions d'études</w:t>
            </w:r>
          </w:p>
        </w:tc>
        <w:tc>
          <w:tcPr>
            <w:tcW w:w="993"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662</w:t>
            </w:r>
          </w:p>
        </w:tc>
        <w:tc>
          <w:tcPr>
            <w:tcW w:w="1134"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27</w:t>
            </w:r>
          </w:p>
        </w:tc>
        <w:tc>
          <w:tcPr>
            <w:tcW w:w="1356"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70</w:t>
            </w:r>
          </w:p>
        </w:tc>
        <w:tc>
          <w:tcPr>
            <w:tcW w:w="1065" w:type="dxa"/>
            <w:gridSpan w:val="2"/>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23</w:t>
            </w:r>
          </w:p>
        </w:tc>
        <w:tc>
          <w:tcPr>
            <w:tcW w:w="1264" w:type="dxa"/>
            <w:gridSpan w:val="2"/>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70</w:t>
            </w:r>
          </w:p>
        </w:tc>
        <w:tc>
          <w:tcPr>
            <w:tcW w:w="981"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20</w:t>
            </w:r>
          </w:p>
        </w:tc>
        <w:tc>
          <w:tcPr>
            <w:tcW w:w="1131" w:type="dxa"/>
            <w:gridSpan w:val="2"/>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148"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10</w:t>
            </w:r>
          </w:p>
        </w:tc>
        <w:tc>
          <w:tcPr>
            <w:tcW w:w="1149"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10</w:t>
            </w:r>
          </w:p>
        </w:tc>
        <w:tc>
          <w:tcPr>
            <w:tcW w:w="100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b/>
                <w:bCs/>
                <w:sz w:val="16"/>
                <w:szCs w:val="16"/>
              </w:rPr>
            </w:pPr>
            <w:r w:rsidRPr="00C40383">
              <w:rPr>
                <w:b/>
                <w:bCs/>
                <w:sz w:val="16"/>
                <w:szCs w:val="16"/>
              </w:rPr>
              <w:t>892</w:t>
            </w:r>
          </w:p>
        </w:tc>
      </w:tr>
      <w:tr w:rsidR="00BF56D2" w:rsidRPr="007A4C17" w:rsidTr="00C868B7">
        <w:trPr>
          <w:trHeight w:val="113"/>
        </w:trPr>
        <w:tc>
          <w:tcPr>
            <w:tcW w:w="3417" w:type="dxa"/>
            <w:tcBorders>
              <w:top w:val="nil"/>
              <w:left w:val="nil"/>
              <w:bottom w:val="nil"/>
              <w:right w:val="nil"/>
            </w:tcBorders>
            <w:shd w:val="clear" w:color="auto" w:fill="auto"/>
            <w:noWrap/>
            <w:vAlign w:val="center"/>
            <w:hideMark/>
          </w:tcPr>
          <w:p w:rsidR="00BF56D2" w:rsidRPr="007A4C17" w:rsidRDefault="00BF56D2" w:rsidP="00C868B7">
            <w:pPr>
              <w:spacing w:before="0"/>
              <w:rPr>
                <w:rFonts w:eastAsia="SimSun" w:cs="Calibri"/>
                <w:sz w:val="16"/>
                <w:szCs w:val="16"/>
              </w:rPr>
            </w:pPr>
            <w:r w:rsidRPr="007A4C17">
              <w:rPr>
                <w:rFonts w:eastAsia="SimSun" w:cs="Calibri"/>
                <w:sz w:val="16"/>
                <w:szCs w:val="16"/>
              </w:rPr>
              <w:t>Activités et programmes</w:t>
            </w:r>
          </w:p>
        </w:tc>
        <w:tc>
          <w:tcPr>
            <w:tcW w:w="993"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134"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356"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065" w:type="dxa"/>
            <w:gridSpan w:val="2"/>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370</w:t>
            </w:r>
          </w:p>
        </w:tc>
        <w:tc>
          <w:tcPr>
            <w:tcW w:w="1264" w:type="dxa"/>
            <w:gridSpan w:val="2"/>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981"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25</w:t>
            </w:r>
          </w:p>
        </w:tc>
        <w:tc>
          <w:tcPr>
            <w:tcW w:w="1131" w:type="dxa"/>
            <w:gridSpan w:val="2"/>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148"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200</w:t>
            </w:r>
          </w:p>
        </w:tc>
        <w:tc>
          <w:tcPr>
            <w:tcW w:w="1149"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10</w:t>
            </w:r>
          </w:p>
        </w:tc>
        <w:tc>
          <w:tcPr>
            <w:tcW w:w="100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b/>
                <w:bCs/>
                <w:sz w:val="16"/>
                <w:szCs w:val="16"/>
              </w:rPr>
            </w:pPr>
            <w:r w:rsidRPr="00C40383">
              <w:rPr>
                <w:b/>
                <w:bCs/>
                <w:sz w:val="16"/>
                <w:szCs w:val="16"/>
              </w:rPr>
              <w:t>605</w:t>
            </w:r>
          </w:p>
        </w:tc>
      </w:tr>
      <w:tr w:rsidR="00BF56D2" w:rsidRPr="007A4C17" w:rsidTr="00C868B7">
        <w:trPr>
          <w:trHeight w:val="113"/>
        </w:trPr>
        <w:tc>
          <w:tcPr>
            <w:tcW w:w="3417" w:type="dxa"/>
            <w:tcBorders>
              <w:top w:val="nil"/>
              <w:left w:val="nil"/>
              <w:bottom w:val="nil"/>
              <w:right w:val="nil"/>
            </w:tcBorders>
            <w:shd w:val="clear" w:color="auto" w:fill="auto"/>
            <w:noWrap/>
            <w:vAlign w:val="center"/>
            <w:hideMark/>
          </w:tcPr>
          <w:p w:rsidR="00BF56D2" w:rsidRPr="007A4C17" w:rsidRDefault="00BF56D2" w:rsidP="00C868B7">
            <w:pPr>
              <w:spacing w:before="0"/>
              <w:rPr>
                <w:rFonts w:eastAsia="SimSun" w:cs="Calibri"/>
                <w:sz w:val="16"/>
                <w:szCs w:val="16"/>
              </w:rPr>
            </w:pPr>
            <w:r w:rsidRPr="007A4C17">
              <w:rPr>
                <w:rFonts w:eastAsia="SimSun" w:cs="Calibri"/>
                <w:sz w:val="16"/>
                <w:szCs w:val="16"/>
              </w:rPr>
              <w:t>Séminaires</w:t>
            </w:r>
          </w:p>
        </w:tc>
        <w:tc>
          <w:tcPr>
            <w:tcW w:w="993"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152</w:t>
            </w:r>
          </w:p>
        </w:tc>
        <w:tc>
          <w:tcPr>
            <w:tcW w:w="1134"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7</w:t>
            </w:r>
          </w:p>
        </w:tc>
        <w:tc>
          <w:tcPr>
            <w:tcW w:w="1356"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200</w:t>
            </w:r>
          </w:p>
        </w:tc>
        <w:tc>
          <w:tcPr>
            <w:tcW w:w="1065" w:type="dxa"/>
            <w:gridSpan w:val="2"/>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264" w:type="dxa"/>
            <w:gridSpan w:val="2"/>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15</w:t>
            </w:r>
          </w:p>
        </w:tc>
        <w:tc>
          <w:tcPr>
            <w:tcW w:w="981"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5</w:t>
            </w:r>
          </w:p>
        </w:tc>
        <w:tc>
          <w:tcPr>
            <w:tcW w:w="1131" w:type="dxa"/>
            <w:gridSpan w:val="2"/>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148"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4</w:t>
            </w:r>
          </w:p>
        </w:tc>
        <w:tc>
          <w:tcPr>
            <w:tcW w:w="1149"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7</w:t>
            </w:r>
          </w:p>
        </w:tc>
        <w:tc>
          <w:tcPr>
            <w:tcW w:w="100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b/>
                <w:bCs/>
                <w:sz w:val="16"/>
                <w:szCs w:val="16"/>
              </w:rPr>
            </w:pPr>
            <w:r w:rsidRPr="00C40383">
              <w:rPr>
                <w:b/>
                <w:bCs/>
                <w:sz w:val="16"/>
                <w:szCs w:val="16"/>
              </w:rPr>
              <w:t>390</w:t>
            </w:r>
          </w:p>
        </w:tc>
      </w:tr>
      <w:tr w:rsidR="00BF56D2" w:rsidRPr="007A4C17" w:rsidTr="00C868B7">
        <w:trPr>
          <w:trHeight w:val="113"/>
        </w:trPr>
        <w:tc>
          <w:tcPr>
            <w:tcW w:w="3417" w:type="dxa"/>
            <w:tcBorders>
              <w:top w:val="nil"/>
              <w:left w:val="nil"/>
              <w:bottom w:val="nil"/>
              <w:right w:val="nil"/>
            </w:tcBorders>
            <w:shd w:val="clear" w:color="auto" w:fill="auto"/>
            <w:noWrap/>
            <w:vAlign w:val="center"/>
            <w:hideMark/>
          </w:tcPr>
          <w:p w:rsidR="00BF56D2" w:rsidRPr="007A4C17" w:rsidRDefault="00BF56D2" w:rsidP="00C868B7">
            <w:pPr>
              <w:spacing w:before="0"/>
              <w:rPr>
                <w:rFonts w:eastAsia="SimSun" w:cs="Calibri"/>
                <w:sz w:val="16"/>
                <w:szCs w:val="16"/>
              </w:rPr>
            </w:pPr>
            <w:r w:rsidRPr="007A4C17">
              <w:rPr>
                <w:rFonts w:eastAsia="SimSun" w:cs="Calibri"/>
                <w:sz w:val="16"/>
                <w:szCs w:val="16"/>
              </w:rPr>
              <w:t>Bureau</w:t>
            </w:r>
          </w:p>
        </w:tc>
        <w:tc>
          <w:tcPr>
            <w:tcW w:w="993"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 </w:t>
            </w:r>
          </w:p>
        </w:tc>
        <w:tc>
          <w:tcPr>
            <w:tcW w:w="1134"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 </w:t>
            </w:r>
          </w:p>
        </w:tc>
        <w:tc>
          <w:tcPr>
            <w:tcW w:w="1356"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 </w:t>
            </w:r>
          </w:p>
        </w:tc>
        <w:tc>
          <w:tcPr>
            <w:tcW w:w="1065" w:type="dxa"/>
            <w:gridSpan w:val="2"/>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 </w:t>
            </w:r>
          </w:p>
        </w:tc>
        <w:tc>
          <w:tcPr>
            <w:tcW w:w="1264" w:type="dxa"/>
            <w:gridSpan w:val="2"/>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 </w:t>
            </w:r>
          </w:p>
        </w:tc>
        <w:tc>
          <w:tcPr>
            <w:tcW w:w="981"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 </w:t>
            </w:r>
          </w:p>
        </w:tc>
        <w:tc>
          <w:tcPr>
            <w:tcW w:w="1131" w:type="dxa"/>
            <w:gridSpan w:val="2"/>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 </w:t>
            </w:r>
          </w:p>
        </w:tc>
        <w:tc>
          <w:tcPr>
            <w:tcW w:w="1148"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 </w:t>
            </w:r>
          </w:p>
        </w:tc>
        <w:tc>
          <w:tcPr>
            <w:tcW w:w="1149"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 </w:t>
            </w:r>
          </w:p>
        </w:tc>
        <w:tc>
          <w:tcPr>
            <w:tcW w:w="100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b/>
                <w:bCs/>
                <w:sz w:val="16"/>
                <w:szCs w:val="16"/>
              </w:rPr>
            </w:pPr>
            <w:r w:rsidRPr="00C40383">
              <w:rPr>
                <w:b/>
                <w:bCs/>
                <w:sz w:val="16"/>
                <w:szCs w:val="16"/>
              </w:rPr>
              <w:t> </w:t>
            </w:r>
          </w:p>
        </w:tc>
      </w:tr>
      <w:tr w:rsidR="00BF56D2" w:rsidRPr="007A4C17" w:rsidTr="00C868B7">
        <w:trPr>
          <w:trHeight w:val="113"/>
        </w:trPr>
        <w:tc>
          <w:tcPr>
            <w:tcW w:w="3417" w:type="dxa"/>
            <w:tcBorders>
              <w:top w:val="nil"/>
              <w:left w:val="nil"/>
              <w:bottom w:val="nil"/>
              <w:right w:val="nil"/>
            </w:tcBorders>
            <w:shd w:val="clear" w:color="auto" w:fill="auto"/>
            <w:noWrap/>
            <w:vAlign w:val="center"/>
            <w:hideMark/>
          </w:tcPr>
          <w:p w:rsidR="00BF56D2" w:rsidRPr="007A4C17" w:rsidRDefault="00BF56D2" w:rsidP="00C868B7">
            <w:pPr>
              <w:tabs>
                <w:tab w:val="left" w:pos="229"/>
              </w:tabs>
              <w:spacing w:before="0"/>
              <w:rPr>
                <w:rFonts w:eastAsia="SimSun" w:cs="Calibri"/>
                <w:sz w:val="16"/>
                <w:szCs w:val="16"/>
              </w:rPr>
            </w:pPr>
            <w:r w:rsidRPr="007A4C17">
              <w:rPr>
                <w:rFonts w:eastAsia="SimSun" w:cs="Calibri"/>
                <w:sz w:val="16"/>
                <w:szCs w:val="16"/>
              </w:rPr>
              <w:t xml:space="preserve"> –</w:t>
            </w:r>
            <w:r w:rsidRPr="007A4C17">
              <w:rPr>
                <w:rFonts w:eastAsia="SimSun" w:cs="Calibri"/>
                <w:sz w:val="16"/>
                <w:szCs w:val="16"/>
              </w:rPr>
              <w:tab/>
              <w:t>Bureau du Directeur</w:t>
            </w:r>
          </w:p>
        </w:tc>
        <w:tc>
          <w:tcPr>
            <w:tcW w:w="993"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522</w:t>
            </w:r>
          </w:p>
        </w:tc>
        <w:tc>
          <w:tcPr>
            <w:tcW w:w="1134"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154</w:t>
            </w:r>
          </w:p>
        </w:tc>
        <w:tc>
          <w:tcPr>
            <w:tcW w:w="1356"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100</w:t>
            </w:r>
          </w:p>
        </w:tc>
        <w:tc>
          <w:tcPr>
            <w:tcW w:w="1065" w:type="dxa"/>
            <w:gridSpan w:val="2"/>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264" w:type="dxa"/>
            <w:gridSpan w:val="2"/>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981"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131" w:type="dxa"/>
            <w:gridSpan w:val="2"/>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148"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149"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00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b/>
                <w:bCs/>
                <w:sz w:val="16"/>
                <w:szCs w:val="16"/>
              </w:rPr>
            </w:pPr>
            <w:r w:rsidRPr="00C40383">
              <w:rPr>
                <w:b/>
                <w:bCs/>
                <w:sz w:val="16"/>
                <w:szCs w:val="16"/>
              </w:rPr>
              <w:t>776</w:t>
            </w:r>
          </w:p>
        </w:tc>
      </w:tr>
      <w:tr w:rsidR="00BF56D2" w:rsidRPr="007A4C17" w:rsidTr="00C868B7">
        <w:trPr>
          <w:trHeight w:val="113"/>
        </w:trPr>
        <w:tc>
          <w:tcPr>
            <w:tcW w:w="3417" w:type="dxa"/>
            <w:tcBorders>
              <w:top w:val="nil"/>
              <w:left w:val="nil"/>
              <w:bottom w:val="nil"/>
              <w:right w:val="nil"/>
            </w:tcBorders>
            <w:shd w:val="clear" w:color="auto" w:fill="auto"/>
            <w:noWrap/>
            <w:vAlign w:val="center"/>
            <w:hideMark/>
          </w:tcPr>
          <w:p w:rsidR="00BF56D2" w:rsidRPr="007A4C17" w:rsidRDefault="00BF56D2" w:rsidP="00C868B7">
            <w:pPr>
              <w:tabs>
                <w:tab w:val="left" w:pos="229"/>
              </w:tabs>
              <w:spacing w:before="0"/>
              <w:rPr>
                <w:rFonts w:eastAsia="SimSun" w:cs="Calibri"/>
                <w:sz w:val="16"/>
                <w:szCs w:val="16"/>
              </w:rPr>
            </w:pPr>
            <w:r w:rsidRPr="007A4C17">
              <w:rPr>
                <w:rFonts w:eastAsia="SimSun" w:cs="Calibri"/>
                <w:sz w:val="16"/>
                <w:szCs w:val="16"/>
              </w:rPr>
              <w:t xml:space="preserve"> –</w:t>
            </w:r>
            <w:r w:rsidRPr="007A4C17">
              <w:rPr>
                <w:rFonts w:eastAsia="SimSun" w:cs="Calibri"/>
                <w:sz w:val="16"/>
                <w:szCs w:val="16"/>
              </w:rPr>
              <w:tab/>
              <w:t>Départements</w:t>
            </w:r>
          </w:p>
        </w:tc>
        <w:tc>
          <w:tcPr>
            <w:tcW w:w="993"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18</w:t>
            </w:r>
            <w:r>
              <w:rPr>
                <w:sz w:val="16"/>
                <w:szCs w:val="16"/>
              </w:rPr>
              <w:t xml:space="preserve"> </w:t>
            </w:r>
            <w:r w:rsidRPr="00C40383">
              <w:rPr>
                <w:sz w:val="16"/>
                <w:szCs w:val="16"/>
              </w:rPr>
              <w:t>639</w:t>
            </w:r>
          </w:p>
        </w:tc>
        <w:tc>
          <w:tcPr>
            <w:tcW w:w="1134"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5</w:t>
            </w:r>
            <w:r>
              <w:rPr>
                <w:sz w:val="16"/>
                <w:szCs w:val="16"/>
              </w:rPr>
              <w:t xml:space="preserve"> </w:t>
            </w:r>
            <w:r w:rsidRPr="00C40383">
              <w:rPr>
                <w:sz w:val="16"/>
                <w:szCs w:val="16"/>
              </w:rPr>
              <w:t>830</w:t>
            </w:r>
          </w:p>
        </w:tc>
        <w:tc>
          <w:tcPr>
            <w:tcW w:w="1356"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450</w:t>
            </w:r>
          </w:p>
        </w:tc>
        <w:tc>
          <w:tcPr>
            <w:tcW w:w="1065" w:type="dxa"/>
            <w:gridSpan w:val="2"/>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230</w:t>
            </w:r>
          </w:p>
        </w:tc>
        <w:tc>
          <w:tcPr>
            <w:tcW w:w="1264" w:type="dxa"/>
            <w:gridSpan w:val="2"/>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40</w:t>
            </w:r>
          </w:p>
        </w:tc>
        <w:tc>
          <w:tcPr>
            <w:tcW w:w="981"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70</w:t>
            </w:r>
          </w:p>
        </w:tc>
        <w:tc>
          <w:tcPr>
            <w:tcW w:w="1131" w:type="dxa"/>
            <w:gridSpan w:val="2"/>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160</w:t>
            </w:r>
          </w:p>
        </w:tc>
        <w:tc>
          <w:tcPr>
            <w:tcW w:w="1148"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60</w:t>
            </w:r>
          </w:p>
        </w:tc>
        <w:tc>
          <w:tcPr>
            <w:tcW w:w="1149"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25</w:t>
            </w:r>
          </w:p>
        </w:tc>
        <w:tc>
          <w:tcPr>
            <w:tcW w:w="100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b/>
                <w:bCs/>
                <w:sz w:val="16"/>
                <w:szCs w:val="16"/>
              </w:rPr>
            </w:pPr>
            <w:r w:rsidRPr="00C40383">
              <w:rPr>
                <w:b/>
                <w:bCs/>
                <w:sz w:val="16"/>
                <w:szCs w:val="16"/>
              </w:rPr>
              <w:t>25</w:t>
            </w:r>
            <w:r>
              <w:rPr>
                <w:b/>
                <w:bCs/>
                <w:sz w:val="16"/>
                <w:szCs w:val="16"/>
              </w:rPr>
              <w:t xml:space="preserve"> </w:t>
            </w:r>
            <w:r w:rsidRPr="00C40383">
              <w:rPr>
                <w:b/>
                <w:bCs/>
                <w:sz w:val="16"/>
                <w:szCs w:val="16"/>
              </w:rPr>
              <w:t>504</w:t>
            </w:r>
          </w:p>
        </w:tc>
      </w:tr>
      <w:tr w:rsidR="00BF56D2" w:rsidRPr="007A4C17" w:rsidTr="00C868B7">
        <w:trPr>
          <w:trHeight w:val="113"/>
        </w:trPr>
        <w:tc>
          <w:tcPr>
            <w:tcW w:w="3417" w:type="dxa"/>
            <w:tcBorders>
              <w:top w:val="single" w:sz="4" w:space="0" w:color="000099"/>
              <w:left w:val="nil"/>
              <w:bottom w:val="single" w:sz="4" w:space="0" w:color="000099"/>
              <w:right w:val="nil"/>
            </w:tcBorders>
            <w:shd w:val="clear" w:color="000000" w:fill="DCE6F1"/>
            <w:noWrap/>
            <w:vAlign w:val="center"/>
            <w:hideMark/>
          </w:tcPr>
          <w:p w:rsidR="00BF56D2" w:rsidRPr="007A4C17" w:rsidRDefault="00BF56D2" w:rsidP="00C868B7">
            <w:pPr>
              <w:spacing w:before="0"/>
              <w:rPr>
                <w:rFonts w:cs="Calibri"/>
                <w:b/>
                <w:bCs/>
                <w:color w:val="000099"/>
                <w:sz w:val="16"/>
                <w:szCs w:val="16"/>
              </w:rPr>
            </w:pPr>
            <w:r w:rsidRPr="007A4C17">
              <w:rPr>
                <w:rFonts w:cs="Calibri"/>
                <w:b/>
                <w:bCs/>
                <w:color w:val="000099"/>
                <w:sz w:val="16"/>
                <w:szCs w:val="16"/>
              </w:rPr>
              <w:t>TOTAL</w:t>
            </w:r>
          </w:p>
        </w:tc>
        <w:tc>
          <w:tcPr>
            <w:tcW w:w="993" w:type="dxa"/>
            <w:tcBorders>
              <w:top w:val="single" w:sz="4" w:space="0" w:color="000099"/>
              <w:left w:val="nil"/>
              <w:bottom w:val="single" w:sz="4" w:space="0" w:color="000099"/>
              <w:right w:val="nil"/>
            </w:tcBorders>
            <w:shd w:val="clear" w:color="000000" w:fill="DCE6F1"/>
            <w:noWrap/>
            <w:vAlign w:val="center"/>
            <w:hideMark/>
          </w:tcPr>
          <w:p w:rsidR="00BF56D2" w:rsidRPr="00C40383" w:rsidRDefault="00BF56D2" w:rsidP="00C868B7">
            <w:pPr>
              <w:spacing w:before="0"/>
              <w:jc w:val="right"/>
              <w:rPr>
                <w:b/>
                <w:bCs/>
                <w:color w:val="000099"/>
                <w:sz w:val="16"/>
                <w:szCs w:val="16"/>
              </w:rPr>
            </w:pPr>
            <w:r w:rsidRPr="00C40383">
              <w:rPr>
                <w:b/>
                <w:bCs/>
                <w:color w:val="000099"/>
                <w:sz w:val="16"/>
                <w:szCs w:val="16"/>
              </w:rPr>
              <w:t>22</w:t>
            </w:r>
            <w:r>
              <w:rPr>
                <w:b/>
                <w:bCs/>
                <w:color w:val="000099"/>
                <w:sz w:val="16"/>
                <w:szCs w:val="16"/>
              </w:rPr>
              <w:t xml:space="preserve"> </w:t>
            </w:r>
            <w:r w:rsidRPr="00C40383">
              <w:rPr>
                <w:b/>
                <w:bCs/>
                <w:color w:val="000099"/>
                <w:sz w:val="16"/>
                <w:szCs w:val="16"/>
              </w:rPr>
              <w:t>317</w:t>
            </w:r>
          </w:p>
        </w:tc>
        <w:tc>
          <w:tcPr>
            <w:tcW w:w="1134" w:type="dxa"/>
            <w:tcBorders>
              <w:top w:val="single" w:sz="4" w:space="0" w:color="000099"/>
              <w:left w:val="nil"/>
              <w:bottom w:val="single" w:sz="4" w:space="0" w:color="000099"/>
              <w:right w:val="nil"/>
            </w:tcBorders>
            <w:shd w:val="clear" w:color="000000" w:fill="DCE6F1"/>
            <w:noWrap/>
            <w:vAlign w:val="center"/>
            <w:hideMark/>
          </w:tcPr>
          <w:p w:rsidR="00BF56D2" w:rsidRPr="00C40383" w:rsidRDefault="00BF56D2" w:rsidP="00C868B7">
            <w:pPr>
              <w:spacing w:before="0"/>
              <w:jc w:val="right"/>
              <w:rPr>
                <w:b/>
                <w:bCs/>
                <w:color w:val="000099"/>
                <w:sz w:val="16"/>
                <w:szCs w:val="16"/>
              </w:rPr>
            </w:pPr>
            <w:r w:rsidRPr="00C40383">
              <w:rPr>
                <w:b/>
                <w:bCs/>
                <w:color w:val="000099"/>
                <w:sz w:val="16"/>
                <w:szCs w:val="16"/>
              </w:rPr>
              <w:t>6</w:t>
            </w:r>
            <w:r>
              <w:rPr>
                <w:b/>
                <w:bCs/>
                <w:color w:val="000099"/>
                <w:sz w:val="16"/>
                <w:szCs w:val="16"/>
              </w:rPr>
              <w:t xml:space="preserve"> </w:t>
            </w:r>
            <w:r w:rsidRPr="00C40383">
              <w:rPr>
                <w:b/>
                <w:bCs/>
                <w:color w:val="000099"/>
                <w:sz w:val="16"/>
                <w:szCs w:val="16"/>
              </w:rPr>
              <w:t>056</w:t>
            </w:r>
          </w:p>
        </w:tc>
        <w:tc>
          <w:tcPr>
            <w:tcW w:w="1356" w:type="dxa"/>
            <w:tcBorders>
              <w:top w:val="single" w:sz="4" w:space="0" w:color="000099"/>
              <w:left w:val="nil"/>
              <w:bottom w:val="single" w:sz="4" w:space="0" w:color="000099"/>
              <w:right w:val="nil"/>
            </w:tcBorders>
            <w:shd w:val="clear" w:color="000000" w:fill="DCE6F1"/>
            <w:noWrap/>
            <w:vAlign w:val="center"/>
            <w:hideMark/>
          </w:tcPr>
          <w:p w:rsidR="00BF56D2" w:rsidRPr="00C40383" w:rsidRDefault="00BF56D2" w:rsidP="00C868B7">
            <w:pPr>
              <w:spacing w:before="0"/>
              <w:jc w:val="right"/>
              <w:rPr>
                <w:b/>
                <w:bCs/>
                <w:color w:val="000099"/>
                <w:sz w:val="16"/>
                <w:szCs w:val="16"/>
              </w:rPr>
            </w:pPr>
            <w:r w:rsidRPr="00C40383">
              <w:rPr>
                <w:b/>
                <w:bCs/>
                <w:color w:val="000099"/>
                <w:sz w:val="16"/>
                <w:szCs w:val="16"/>
              </w:rPr>
              <w:t>1</w:t>
            </w:r>
            <w:r>
              <w:rPr>
                <w:b/>
                <w:bCs/>
                <w:color w:val="000099"/>
                <w:sz w:val="16"/>
                <w:szCs w:val="16"/>
              </w:rPr>
              <w:t xml:space="preserve"> </w:t>
            </w:r>
            <w:r w:rsidRPr="00C40383">
              <w:rPr>
                <w:b/>
                <w:bCs/>
                <w:color w:val="000099"/>
                <w:sz w:val="16"/>
                <w:szCs w:val="16"/>
              </w:rPr>
              <w:t>300</w:t>
            </w:r>
          </w:p>
        </w:tc>
        <w:tc>
          <w:tcPr>
            <w:tcW w:w="1065" w:type="dxa"/>
            <w:gridSpan w:val="2"/>
            <w:tcBorders>
              <w:top w:val="single" w:sz="4" w:space="0" w:color="000099"/>
              <w:left w:val="nil"/>
              <w:bottom w:val="single" w:sz="4" w:space="0" w:color="000099"/>
              <w:right w:val="nil"/>
            </w:tcBorders>
            <w:shd w:val="clear" w:color="000000" w:fill="DCE6F1"/>
            <w:noWrap/>
            <w:vAlign w:val="center"/>
            <w:hideMark/>
          </w:tcPr>
          <w:p w:rsidR="00BF56D2" w:rsidRPr="00C40383" w:rsidRDefault="00BF56D2" w:rsidP="00C868B7">
            <w:pPr>
              <w:spacing w:before="0"/>
              <w:jc w:val="right"/>
              <w:rPr>
                <w:b/>
                <w:bCs/>
                <w:color w:val="000099"/>
                <w:sz w:val="16"/>
                <w:szCs w:val="16"/>
              </w:rPr>
            </w:pPr>
            <w:r w:rsidRPr="00C40383">
              <w:rPr>
                <w:b/>
                <w:bCs/>
                <w:color w:val="000099"/>
                <w:sz w:val="16"/>
                <w:szCs w:val="16"/>
              </w:rPr>
              <w:t>764</w:t>
            </w:r>
          </w:p>
        </w:tc>
        <w:tc>
          <w:tcPr>
            <w:tcW w:w="1264" w:type="dxa"/>
            <w:gridSpan w:val="2"/>
            <w:tcBorders>
              <w:top w:val="single" w:sz="4" w:space="0" w:color="000099"/>
              <w:left w:val="nil"/>
              <w:bottom w:val="single" w:sz="4" w:space="0" w:color="000099"/>
              <w:right w:val="nil"/>
            </w:tcBorders>
            <w:shd w:val="clear" w:color="000000" w:fill="DCE6F1"/>
            <w:noWrap/>
            <w:vAlign w:val="center"/>
            <w:hideMark/>
          </w:tcPr>
          <w:p w:rsidR="00BF56D2" w:rsidRPr="00C40383" w:rsidRDefault="00BF56D2" w:rsidP="00C868B7">
            <w:pPr>
              <w:spacing w:before="0"/>
              <w:jc w:val="right"/>
              <w:rPr>
                <w:b/>
                <w:bCs/>
                <w:color w:val="000099"/>
                <w:sz w:val="16"/>
                <w:szCs w:val="16"/>
              </w:rPr>
            </w:pPr>
            <w:r w:rsidRPr="00C40383">
              <w:rPr>
                <w:b/>
                <w:bCs/>
                <w:color w:val="000099"/>
                <w:sz w:val="16"/>
                <w:szCs w:val="16"/>
              </w:rPr>
              <w:t>445</w:t>
            </w:r>
          </w:p>
        </w:tc>
        <w:tc>
          <w:tcPr>
            <w:tcW w:w="981" w:type="dxa"/>
            <w:tcBorders>
              <w:top w:val="single" w:sz="4" w:space="0" w:color="000099"/>
              <w:left w:val="nil"/>
              <w:bottom w:val="single" w:sz="4" w:space="0" w:color="000099"/>
              <w:right w:val="nil"/>
            </w:tcBorders>
            <w:shd w:val="clear" w:color="000000" w:fill="DCE6F1"/>
            <w:noWrap/>
            <w:vAlign w:val="center"/>
            <w:hideMark/>
          </w:tcPr>
          <w:p w:rsidR="00BF56D2" w:rsidRPr="00C40383" w:rsidRDefault="00BF56D2" w:rsidP="00C868B7">
            <w:pPr>
              <w:spacing w:before="0"/>
              <w:jc w:val="right"/>
              <w:rPr>
                <w:b/>
                <w:bCs/>
                <w:color w:val="000099"/>
                <w:sz w:val="16"/>
                <w:szCs w:val="16"/>
              </w:rPr>
            </w:pPr>
            <w:r w:rsidRPr="00C40383">
              <w:rPr>
                <w:b/>
                <w:bCs/>
                <w:color w:val="000099"/>
                <w:sz w:val="16"/>
                <w:szCs w:val="16"/>
              </w:rPr>
              <w:t>151</w:t>
            </w:r>
          </w:p>
        </w:tc>
        <w:tc>
          <w:tcPr>
            <w:tcW w:w="1131" w:type="dxa"/>
            <w:gridSpan w:val="2"/>
            <w:tcBorders>
              <w:top w:val="single" w:sz="4" w:space="0" w:color="000099"/>
              <w:left w:val="nil"/>
              <w:bottom w:val="single" w:sz="4" w:space="0" w:color="000099"/>
              <w:right w:val="nil"/>
            </w:tcBorders>
            <w:shd w:val="clear" w:color="000000" w:fill="DCE6F1"/>
            <w:noWrap/>
            <w:vAlign w:val="center"/>
            <w:hideMark/>
          </w:tcPr>
          <w:p w:rsidR="00BF56D2" w:rsidRPr="00C40383" w:rsidRDefault="00BF56D2" w:rsidP="00C868B7">
            <w:pPr>
              <w:spacing w:before="0"/>
              <w:jc w:val="right"/>
              <w:rPr>
                <w:b/>
                <w:bCs/>
                <w:color w:val="000099"/>
                <w:sz w:val="16"/>
                <w:szCs w:val="16"/>
              </w:rPr>
            </w:pPr>
            <w:r w:rsidRPr="00C40383">
              <w:rPr>
                <w:b/>
                <w:bCs/>
                <w:color w:val="000099"/>
                <w:sz w:val="16"/>
                <w:szCs w:val="16"/>
              </w:rPr>
              <w:t>190</w:t>
            </w:r>
          </w:p>
        </w:tc>
        <w:tc>
          <w:tcPr>
            <w:tcW w:w="1148" w:type="dxa"/>
            <w:tcBorders>
              <w:top w:val="single" w:sz="4" w:space="0" w:color="000099"/>
              <w:left w:val="nil"/>
              <w:bottom w:val="single" w:sz="4" w:space="0" w:color="000099"/>
              <w:right w:val="nil"/>
            </w:tcBorders>
            <w:shd w:val="clear" w:color="000000" w:fill="DCE6F1"/>
            <w:noWrap/>
            <w:vAlign w:val="center"/>
            <w:hideMark/>
          </w:tcPr>
          <w:p w:rsidR="00BF56D2" w:rsidRPr="00C40383" w:rsidRDefault="00BF56D2" w:rsidP="00C868B7">
            <w:pPr>
              <w:spacing w:before="0"/>
              <w:jc w:val="right"/>
              <w:rPr>
                <w:b/>
                <w:bCs/>
                <w:color w:val="000099"/>
                <w:sz w:val="16"/>
                <w:szCs w:val="16"/>
              </w:rPr>
            </w:pPr>
            <w:r w:rsidRPr="00C40383">
              <w:rPr>
                <w:b/>
                <w:bCs/>
                <w:color w:val="000099"/>
                <w:sz w:val="16"/>
                <w:szCs w:val="16"/>
              </w:rPr>
              <w:t>287</w:t>
            </w:r>
          </w:p>
        </w:tc>
        <w:tc>
          <w:tcPr>
            <w:tcW w:w="1149" w:type="dxa"/>
            <w:tcBorders>
              <w:top w:val="single" w:sz="4" w:space="0" w:color="000099"/>
              <w:left w:val="nil"/>
              <w:bottom w:val="single" w:sz="4" w:space="0" w:color="000099"/>
              <w:right w:val="nil"/>
            </w:tcBorders>
            <w:shd w:val="clear" w:color="000000" w:fill="DCE6F1"/>
            <w:noWrap/>
            <w:vAlign w:val="center"/>
            <w:hideMark/>
          </w:tcPr>
          <w:p w:rsidR="00BF56D2" w:rsidRPr="00C40383" w:rsidRDefault="00BF56D2" w:rsidP="00C868B7">
            <w:pPr>
              <w:spacing w:before="0"/>
              <w:jc w:val="right"/>
              <w:rPr>
                <w:b/>
                <w:bCs/>
                <w:color w:val="000099"/>
                <w:sz w:val="16"/>
                <w:szCs w:val="16"/>
              </w:rPr>
            </w:pPr>
            <w:r w:rsidRPr="00C40383">
              <w:rPr>
                <w:b/>
                <w:bCs/>
                <w:color w:val="000099"/>
                <w:sz w:val="16"/>
                <w:szCs w:val="16"/>
              </w:rPr>
              <w:t>88</w:t>
            </w:r>
          </w:p>
        </w:tc>
        <w:tc>
          <w:tcPr>
            <w:tcW w:w="1000" w:type="dxa"/>
            <w:tcBorders>
              <w:top w:val="single" w:sz="4" w:space="0" w:color="000099"/>
              <w:left w:val="nil"/>
              <w:bottom w:val="single" w:sz="4" w:space="0" w:color="000099"/>
              <w:right w:val="nil"/>
            </w:tcBorders>
            <w:shd w:val="clear" w:color="000000" w:fill="DCE6F1"/>
            <w:noWrap/>
            <w:vAlign w:val="center"/>
            <w:hideMark/>
          </w:tcPr>
          <w:p w:rsidR="00BF56D2" w:rsidRPr="00C40383" w:rsidRDefault="00BF56D2" w:rsidP="00C868B7">
            <w:pPr>
              <w:spacing w:before="0"/>
              <w:jc w:val="right"/>
              <w:rPr>
                <w:b/>
                <w:bCs/>
                <w:color w:val="000099"/>
                <w:sz w:val="16"/>
                <w:szCs w:val="16"/>
              </w:rPr>
            </w:pPr>
            <w:r w:rsidRPr="00C40383">
              <w:rPr>
                <w:b/>
                <w:bCs/>
                <w:color w:val="000099"/>
                <w:sz w:val="16"/>
                <w:szCs w:val="16"/>
              </w:rPr>
              <w:t>31</w:t>
            </w:r>
            <w:r>
              <w:rPr>
                <w:b/>
                <w:bCs/>
                <w:color w:val="000099"/>
                <w:sz w:val="16"/>
                <w:szCs w:val="16"/>
              </w:rPr>
              <w:t xml:space="preserve"> </w:t>
            </w:r>
            <w:r w:rsidRPr="00C40383">
              <w:rPr>
                <w:b/>
                <w:bCs/>
                <w:color w:val="000099"/>
                <w:sz w:val="16"/>
                <w:szCs w:val="16"/>
              </w:rPr>
              <w:t>598</w:t>
            </w:r>
          </w:p>
        </w:tc>
      </w:tr>
      <w:tr w:rsidR="00BF56D2" w:rsidRPr="007A4C17" w:rsidTr="00C868B7">
        <w:trPr>
          <w:trHeight w:val="113"/>
        </w:trPr>
        <w:tc>
          <w:tcPr>
            <w:tcW w:w="3417" w:type="dxa"/>
            <w:tcBorders>
              <w:top w:val="nil"/>
              <w:left w:val="nil"/>
              <w:bottom w:val="nil"/>
              <w:right w:val="nil"/>
            </w:tcBorders>
            <w:shd w:val="clear" w:color="auto" w:fill="auto"/>
            <w:noWrap/>
            <w:vAlign w:val="center"/>
            <w:hideMark/>
          </w:tcPr>
          <w:p w:rsidR="00BF56D2" w:rsidRPr="007A4C17" w:rsidRDefault="00BF56D2" w:rsidP="00C868B7">
            <w:pPr>
              <w:spacing w:before="0"/>
              <w:rPr>
                <w:rFonts w:cs="Calibri"/>
                <w:b/>
                <w:bCs/>
                <w:color w:val="000099"/>
                <w:sz w:val="16"/>
                <w:szCs w:val="16"/>
              </w:rPr>
            </w:pPr>
            <w:r w:rsidRPr="007A4C17">
              <w:rPr>
                <w:rFonts w:cs="Calibri"/>
                <w:b/>
                <w:bCs/>
                <w:color w:val="000099"/>
                <w:sz w:val="16"/>
                <w:szCs w:val="16"/>
              </w:rPr>
              <w:t>Estimations 2018-2019</w:t>
            </w:r>
          </w:p>
        </w:tc>
        <w:tc>
          <w:tcPr>
            <w:tcW w:w="993" w:type="dxa"/>
            <w:tcBorders>
              <w:top w:val="nil"/>
              <w:left w:val="nil"/>
              <w:bottom w:val="nil"/>
              <w:right w:val="nil"/>
            </w:tcBorders>
            <w:shd w:val="clear" w:color="auto" w:fill="auto"/>
            <w:noWrap/>
            <w:vAlign w:val="center"/>
            <w:hideMark/>
          </w:tcPr>
          <w:p w:rsidR="00BF56D2" w:rsidRPr="00C40383" w:rsidRDefault="00BF56D2" w:rsidP="00C868B7">
            <w:pPr>
              <w:spacing w:before="0"/>
              <w:jc w:val="right"/>
              <w:rPr>
                <w:b/>
                <w:bCs/>
                <w:color w:val="000099"/>
                <w:sz w:val="16"/>
                <w:szCs w:val="16"/>
              </w:rPr>
            </w:pPr>
          </w:p>
        </w:tc>
        <w:tc>
          <w:tcPr>
            <w:tcW w:w="1134" w:type="dxa"/>
            <w:tcBorders>
              <w:top w:val="nil"/>
              <w:left w:val="nil"/>
              <w:bottom w:val="nil"/>
              <w:right w:val="nil"/>
            </w:tcBorders>
            <w:shd w:val="clear" w:color="auto" w:fill="auto"/>
            <w:noWrap/>
            <w:vAlign w:val="center"/>
            <w:hideMark/>
          </w:tcPr>
          <w:p w:rsidR="00BF56D2" w:rsidRPr="00C40383" w:rsidRDefault="00BF56D2" w:rsidP="00C868B7">
            <w:pPr>
              <w:spacing w:before="0"/>
              <w:jc w:val="right"/>
              <w:rPr>
                <w:sz w:val="16"/>
                <w:szCs w:val="16"/>
              </w:rPr>
            </w:pPr>
          </w:p>
        </w:tc>
        <w:tc>
          <w:tcPr>
            <w:tcW w:w="1356" w:type="dxa"/>
            <w:tcBorders>
              <w:top w:val="nil"/>
              <w:left w:val="nil"/>
              <w:bottom w:val="nil"/>
              <w:right w:val="nil"/>
            </w:tcBorders>
            <w:shd w:val="clear" w:color="auto" w:fill="auto"/>
            <w:noWrap/>
            <w:vAlign w:val="center"/>
            <w:hideMark/>
          </w:tcPr>
          <w:p w:rsidR="00BF56D2" w:rsidRPr="00C40383" w:rsidRDefault="00BF56D2" w:rsidP="00C868B7">
            <w:pPr>
              <w:spacing w:before="0"/>
              <w:jc w:val="right"/>
              <w:rPr>
                <w:sz w:val="16"/>
                <w:szCs w:val="16"/>
              </w:rPr>
            </w:pPr>
          </w:p>
        </w:tc>
        <w:tc>
          <w:tcPr>
            <w:tcW w:w="1065" w:type="dxa"/>
            <w:gridSpan w:val="2"/>
            <w:tcBorders>
              <w:top w:val="nil"/>
              <w:left w:val="nil"/>
              <w:bottom w:val="nil"/>
              <w:right w:val="nil"/>
            </w:tcBorders>
            <w:shd w:val="clear" w:color="auto" w:fill="auto"/>
            <w:noWrap/>
            <w:vAlign w:val="center"/>
            <w:hideMark/>
          </w:tcPr>
          <w:p w:rsidR="00BF56D2" w:rsidRPr="00C40383" w:rsidRDefault="00BF56D2" w:rsidP="00C868B7">
            <w:pPr>
              <w:spacing w:before="0"/>
              <w:jc w:val="right"/>
              <w:rPr>
                <w:sz w:val="16"/>
                <w:szCs w:val="16"/>
              </w:rPr>
            </w:pPr>
          </w:p>
        </w:tc>
        <w:tc>
          <w:tcPr>
            <w:tcW w:w="1264" w:type="dxa"/>
            <w:gridSpan w:val="2"/>
            <w:tcBorders>
              <w:top w:val="nil"/>
              <w:left w:val="nil"/>
              <w:bottom w:val="nil"/>
              <w:right w:val="nil"/>
            </w:tcBorders>
            <w:shd w:val="clear" w:color="auto" w:fill="auto"/>
            <w:noWrap/>
            <w:vAlign w:val="center"/>
            <w:hideMark/>
          </w:tcPr>
          <w:p w:rsidR="00BF56D2" w:rsidRPr="00C40383" w:rsidRDefault="00BF56D2" w:rsidP="00C868B7">
            <w:pPr>
              <w:spacing w:before="0"/>
              <w:jc w:val="right"/>
              <w:rPr>
                <w:sz w:val="16"/>
                <w:szCs w:val="16"/>
              </w:rPr>
            </w:pPr>
          </w:p>
        </w:tc>
        <w:tc>
          <w:tcPr>
            <w:tcW w:w="981" w:type="dxa"/>
            <w:tcBorders>
              <w:top w:val="nil"/>
              <w:left w:val="nil"/>
              <w:bottom w:val="nil"/>
              <w:right w:val="nil"/>
            </w:tcBorders>
            <w:shd w:val="clear" w:color="auto" w:fill="auto"/>
            <w:noWrap/>
            <w:vAlign w:val="center"/>
            <w:hideMark/>
          </w:tcPr>
          <w:p w:rsidR="00BF56D2" w:rsidRPr="00C40383" w:rsidRDefault="00BF56D2" w:rsidP="00C868B7">
            <w:pPr>
              <w:spacing w:before="0"/>
              <w:jc w:val="right"/>
              <w:rPr>
                <w:sz w:val="16"/>
                <w:szCs w:val="16"/>
              </w:rPr>
            </w:pPr>
          </w:p>
        </w:tc>
        <w:tc>
          <w:tcPr>
            <w:tcW w:w="1131" w:type="dxa"/>
            <w:gridSpan w:val="2"/>
            <w:tcBorders>
              <w:top w:val="nil"/>
              <w:left w:val="nil"/>
              <w:bottom w:val="nil"/>
              <w:right w:val="nil"/>
            </w:tcBorders>
            <w:shd w:val="clear" w:color="auto" w:fill="auto"/>
            <w:noWrap/>
            <w:vAlign w:val="center"/>
            <w:hideMark/>
          </w:tcPr>
          <w:p w:rsidR="00BF56D2" w:rsidRPr="00C40383" w:rsidRDefault="00BF56D2" w:rsidP="00C868B7">
            <w:pPr>
              <w:spacing w:before="0"/>
              <w:jc w:val="right"/>
              <w:rPr>
                <w:sz w:val="16"/>
                <w:szCs w:val="16"/>
              </w:rPr>
            </w:pPr>
          </w:p>
        </w:tc>
        <w:tc>
          <w:tcPr>
            <w:tcW w:w="1148" w:type="dxa"/>
            <w:tcBorders>
              <w:top w:val="nil"/>
              <w:left w:val="nil"/>
              <w:bottom w:val="nil"/>
              <w:right w:val="nil"/>
            </w:tcBorders>
            <w:shd w:val="clear" w:color="auto" w:fill="auto"/>
            <w:noWrap/>
            <w:vAlign w:val="center"/>
            <w:hideMark/>
          </w:tcPr>
          <w:p w:rsidR="00BF56D2" w:rsidRPr="00C40383" w:rsidRDefault="00BF56D2" w:rsidP="00C868B7">
            <w:pPr>
              <w:spacing w:before="0"/>
              <w:jc w:val="right"/>
              <w:rPr>
                <w:sz w:val="16"/>
                <w:szCs w:val="16"/>
              </w:rPr>
            </w:pPr>
          </w:p>
        </w:tc>
        <w:tc>
          <w:tcPr>
            <w:tcW w:w="1149" w:type="dxa"/>
            <w:tcBorders>
              <w:top w:val="nil"/>
              <w:left w:val="nil"/>
              <w:bottom w:val="nil"/>
              <w:right w:val="nil"/>
            </w:tcBorders>
            <w:shd w:val="clear" w:color="auto" w:fill="auto"/>
            <w:noWrap/>
            <w:vAlign w:val="center"/>
            <w:hideMark/>
          </w:tcPr>
          <w:p w:rsidR="00BF56D2" w:rsidRPr="00C40383" w:rsidRDefault="00BF56D2" w:rsidP="00C868B7">
            <w:pPr>
              <w:spacing w:before="0"/>
              <w:jc w:val="right"/>
              <w:rPr>
                <w:sz w:val="16"/>
                <w:szCs w:val="16"/>
              </w:rPr>
            </w:pPr>
          </w:p>
        </w:tc>
        <w:tc>
          <w:tcPr>
            <w:tcW w:w="1000" w:type="dxa"/>
            <w:tcBorders>
              <w:top w:val="nil"/>
              <w:left w:val="nil"/>
              <w:bottom w:val="nil"/>
              <w:right w:val="nil"/>
            </w:tcBorders>
            <w:shd w:val="clear" w:color="auto" w:fill="auto"/>
            <w:noWrap/>
            <w:vAlign w:val="center"/>
            <w:hideMark/>
          </w:tcPr>
          <w:p w:rsidR="00BF56D2" w:rsidRPr="00C40383" w:rsidRDefault="00BF56D2" w:rsidP="00C868B7">
            <w:pPr>
              <w:spacing w:before="0"/>
              <w:jc w:val="right"/>
              <w:rPr>
                <w:sz w:val="16"/>
                <w:szCs w:val="16"/>
              </w:rPr>
            </w:pPr>
          </w:p>
        </w:tc>
      </w:tr>
      <w:tr w:rsidR="00BF56D2" w:rsidRPr="007A4C17" w:rsidTr="00C868B7">
        <w:trPr>
          <w:trHeight w:val="113"/>
        </w:trPr>
        <w:tc>
          <w:tcPr>
            <w:tcW w:w="3417" w:type="dxa"/>
            <w:tcBorders>
              <w:top w:val="nil"/>
              <w:left w:val="nil"/>
              <w:bottom w:val="nil"/>
              <w:right w:val="nil"/>
            </w:tcBorders>
            <w:shd w:val="clear" w:color="auto" w:fill="auto"/>
            <w:noWrap/>
            <w:vAlign w:val="center"/>
          </w:tcPr>
          <w:p w:rsidR="00BF56D2" w:rsidRPr="007A4C17" w:rsidRDefault="00BF56D2" w:rsidP="00C868B7">
            <w:pPr>
              <w:spacing w:before="0"/>
              <w:rPr>
                <w:rFonts w:cs="Calibri"/>
                <w:sz w:val="16"/>
                <w:szCs w:val="16"/>
              </w:rPr>
            </w:pPr>
            <w:r w:rsidRPr="007A4C17">
              <w:rPr>
                <w:rFonts w:cs="Calibri"/>
                <w:sz w:val="16"/>
                <w:szCs w:val="16"/>
              </w:rPr>
              <w:t>Conférence mondiale des radiocommunications</w:t>
            </w:r>
          </w:p>
        </w:tc>
        <w:tc>
          <w:tcPr>
            <w:tcW w:w="993" w:type="dxa"/>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1</w:t>
            </w:r>
            <w:r>
              <w:rPr>
                <w:sz w:val="16"/>
                <w:szCs w:val="16"/>
              </w:rPr>
              <w:t xml:space="preserve"> </w:t>
            </w:r>
            <w:r w:rsidRPr="00C40383">
              <w:rPr>
                <w:sz w:val="16"/>
                <w:szCs w:val="16"/>
              </w:rPr>
              <w:t>856</w:t>
            </w:r>
          </w:p>
        </w:tc>
        <w:tc>
          <w:tcPr>
            <w:tcW w:w="1134" w:type="dxa"/>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19</w:t>
            </w:r>
          </w:p>
        </w:tc>
        <w:tc>
          <w:tcPr>
            <w:tcW w:w="1356" w:type="dxa"/>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256</w:t>
            </w:r>
          </w:p>
        </w:tc>
        <w:tc>
          <w:tcPr>
            <w:tcW w:w="1065" w:type="dxa"/>
            <w:gridSpan w:val="2"/>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120</w:t>
            </w:r>
          </w:p>
        </w:tc>
        <w:tc>
          <w:tcPr>
            <w:tcW w:w="1264" w:type="dxa"/>
            <w:gridSpan w:val="2"/>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300</w:t>
            </w:r>
          </w:p>
        </w:tc>
        <w:tc>
          <w:tcPr>
            <w:tcW w:w="981" w:type="dxa"/>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25</w:t>
            </w:r>
          </w:p>
        </w:tc>
        <w:tc>
          <w:tcPr>
            <w:tcW w:w="1131" w:type="dxa"/>
            <w:gridSpan w:val="2"/>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30</w:t>
            </w:r>
          </w:p>
        </w:tc>
        <w:tc>
          <w:tcPr>
            <w:tcW w:w="1148" w:type="dxa"/>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7</w:t>
            </w:r>
          </w:p>
        </w:tc>
        <w:tc>
          <w:tcPr>
            <w:tcW w:w="1149" w:type="dxa"/>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25</w:t>
            </w:r>
          </w:p>
        </w:tc>
        <w:tc>
          <w:tcPr>
            <w:tcW w:w="1000" w:type="dxa"/>
            <w:tcBorders>
              <w:top w:val="nil"/>
              <w:left w:val="nil"/>
              <w:bottom w:val="nil"/>
              <w:right w:val="nil"/>
            </w:tcBorders>
            <w:shd w:val="clear" w:color="000000" w:fill="FFFFFF"/>
            <w:noWrap/>
            <w:vAlign w:val="center"/>
          </w:tcPr>
          <w:p w:rsidR="00BF56D2" w:rsidRPr="00C40383" w:rsidRDefault="00BF56D2" w:rsidP="00C868B7">
            <w:pPr>
              <w:spacing w:before="0"/>
              <w:jc w:val="right"/>
              <w:rPr>
                <w:b/>
                <w:bCs/>
                <w:sz w:val="16"/>
                <w:szCs w:val="16"/>
              </w:rPr>
            </w:pPr>
            <w:r w:rsidRPr="00C40383">
              <w:rPr>
                <w:b/>
                <w:bCs/>
                <w:sz w:val="16"/>
                <w:szCs w:val="16"/>
              </w:rPr>
              <w:t>2</w:t>
            </w:r>
            <w:r>
              <w:rPr>
                <w:b/>
                <w:bCs/>
                <w:sz w:val="16"/>
                <w:szCs w:val="16"/>
              </w:rPr>
              <w:t xml:space="preserve"> </w:t>
            </w:r>
            <w:r w:rsidRPr="00C40383">
              <w:rPr>
                <w:b/>
                <w:bCs/>
                <w:sz w:val="16"/>
                <w:szCs w:val="16"/>
              </w:rPr>
              <w:t>638</w:t>
            </w:r>
          </w:p>
        </w:tc>
      </w:tr>
      <w:tr w:rsidR="00BF56D2" w:rsidRPr="007A4C17" w:rsidTr="00C868B7">
        <w:trPr>
          <w:trHeight w:val="113"/>
        </w:trPr>
        <w:tc>
          <w:tcPr>
            <w:tcW w:w="3417" w:type="dxa"/>
            <w:tcBorders>
              <w:top w:val="nil"/>
              <w:left w:val="nil"/>
              <w:bottom w:val="nil"/>
              <w:right w:val="nil"/>
            </w:tcBorders>
            <w:shd w:val="clear" w:color="auto" w:fill="auto"/>
            <w:noWrap/>
            <w:vAlign w:val="center"/>
          </w:tcPr>
          <w:p w:rsidR="00BF56D2" w:rsidRPr="007A4C17" w:rsidRDefault="00BF56D2" w:rsidP="00C868B7">
            <w:pPr>
              <w:spacing w:before="0"/>
              <w:rPr>
                <w:rFonts w:eastAsia="SimSun" w:cs="Calibri"/>
                <w:sz w:val="16"/>
                <w:szCs w:val="16"/>
              </w:rPr>
            </w:pPr>
            <w:r w:rsidRPr="007A4C17">
              <w:rPr>
                <w:rFonts w:eastAsia="SimSun" w:cs="Calibri"/>
                <w:sz w:val="16"/>
                <w:szCs w:val="16"/>
              </w:rPr>
              <w:t>Assemblée des radiocommunications</w:t>
            </w:r>
          </w:p>
        </w:tc>
        <w:tc>
          <w:tcPr>
            <w:tcW w:w="993" w:type="dxa"/>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275</w:t>
            </w:r>
          </w:p>
        </w:tc>
        <w:tc>
          <w:tcPr>
            <w:tcW w:w="1134" w:type="dxa"/>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8</w:t>
            </w:r>
          </w:p>
        </w:tc>
        <w:tc>
          <w:tcPr>
            <w:tcW w:w="1356" w:type="dxa"/>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0</w:t>
            </w:r>
          </w:p>
        </w:tc>
        <w:tc>
          <w:tcPr>
            <w:tcW w:w="1065" w:type="dxa"/>
            <w:gridSpan w:val="2"/>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20</w:t>
            </w:r>
          </w:p>
        </w:tc>
        <w:tc>
          <w:tcPr>
            <w:tcW w:w="1264" w:type="dxa"/>
            <w:gridSpan w:val="2"/>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20</w:t>
            </w:r>
          </w:p>
        </w:tc>
        <w:tc>
          <w:tcPr>
            <w:tcW w:w="981" w:type="dxa"/>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5</w:t>
            </w:r>
          </w:p>
        </w:tc>
        <w:tc>
          <w:tcPr>
            <w:tcW w:w="1131" w:type="dxa"/>
            <w:gridSpan w:val="2"/>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0</w:t>
            </w:r>
          </w:p>
        </w:tc>
        <w:tc>
          <w:tcPr>
            <w:tcW w:w="1148" w:type="dxa"/>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2</w:t>
            </w:r>
          </w:p>
        </w:tc>
        <w:tc>
          <w:tcPr>
            <w:tcW w:w="1149" w:type="dxa"/>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5</w:t>
            </w:r>
          </w:p>
        </w:tc>
        <w:tc>
          <w:tcPr>
            <w:tcW w:w="1000" w:type="dxa"/>
            <w:tcBorders>
              <w:top w:val="nil"/>
              <w:left w:val="nil"/>
              <w:bottom w:val="nil"/>
              <w:right w:val="nil"/>
            </w:tcBorders>
            <w:shd w:val="clear" w:color="000000" w:fill="FFFFFF"/>
            <w:noWrap/>
            <w:vAlign w:val="center"/>
          </w:tcPr>
          <w:p w:rsidR="00BF56D2" w:rsidRPr="00C40383" w:rsidRDefault="00BF56D2" w:rsidP="00C868B7">
            <w:pPr>
              <w:spacing w:before="0"/>
              <w:jc w:val="right"/>
              <w:rPr>
                <w:b/>
                <w:bCs/>
                <w:sz w:val="16"/>
                <w:szCs w:val="16"/>
              </w:rPr>
            </w:pPr>
            <w:r w:rsidRPr="00C40383">
              <w:rPr>
                <w:b/>
                <w:bCs/>
                <w:sz w:val="16"/>
                <w:szCs w:val="16"/>
              </w:rPr>
              <w:t>335</w:t>
            </w:r>
          </w:p>
        </w:tc>
      </w:tr>
      <w:tr w:rsidR="00BF56D2" w:rsidRPr="007A4C17" w:rsidTr="00C868B7">
        <w:trPr>
          <w:trHeight w:val="113"/>
        </w:trPr>
        <w:tc>
          <w:tcPr>
            <w:tcW w:w="3417" w:type="dxa"/>
            <w:tcBorders>
              <w:top w:val="nil"/>
              <w:left w:val="nil"/>
              <w:bottom w:val="nil"/>
              <w:right w:val="nil"/>
            </w:tcBorders>
            <w:shd w:val="clear" w:color="auto" w:fill="auto"/>
            <w:noWrap/>
            <w:vAlign w:val="center"/>
            <w:hideMark/>
          </w:tcPr>
          <w:p w:rsidR="00BF56D2" w:rsidRPr="007A4C17" w:rsidRDefault="00BF56D2" w:rsidP="00C868B7">
            <w:pPr>
              <w:spacing w:before="0"/>
              <w:rPr>
                <w:rFonts w:cs="Calibri"/>
                <w:sz w:val="16"/>
                <w:szCs w:val="16"/>
              </w:rPr>
            </w:pPr>
            <w:r w:rsidRPr="007A4C17">
              <w:rPr>
                <w:rFonts w:eastAsia="SimSun" w:cs="Calibri"/>
                <w:sz w:val="16"/>
                <w:szCs w:val="16"/>
              </w:rPr>
              <w:t>Comité du Règlement des radiocommunications</w:t>
            </w:r>
          </w:p>
        </w:tc>
        <w:tc>
          <w:tcPr>
            <w:tcW w:w="993"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332</w:t>
            </w:r>
          </w:p>
        </w:tc>
        <w:tc>
          <w:tcPr>
            <w:tcW w:w="1134"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15</w:t>
            </w:r>
          </w:p>
        </w:tc>
        <w:tc>
          <w:tcPr>
            <w:tcW w:w="1356"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448</w:t>
            </w:r>
          </w:p>
        </w:tc>
        <w:tc>
          <w:tcPr>
            <w:tcW w:w="1065" w:type="dxa"/>
            <w:gridSpan w:val="2"/>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264" w:type="dxa"/>
            <w:gridSpan w:val="2"/>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981"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2</w:t>
            </w:r>
          </w:p>
        </w:tc>
        <w:tc>
          <w:tcPr>
            <w:tcW w:w="1131" w:type="dxa"/>
            <w:gridSpan w:val="2"/>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148"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6</w:t>
            </w:r>
          </w:p>
        </w:tc>
        <w:tc>
          <w:tcPr>
            <w:tcW w:w="1149"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8</w:t>
            </w:r>
          </w:p>
        </w:tc>
        <w:tc>
          <w:tcPr>
            <w:tcW w:w="100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b/>
                <w:bCs/>
                <w:sz w:val="16"/>
                <w:szCs w:val="16"/>
              </w:rPr>
            </w:pPr>
            <w:r w:rsidRPr="00C40383">
              <w:rPr>
                <w:b/>
                <w:bCs/>
                <w:sz w:val="16"/>
                <w:szCs w:val="16"/>
              </w:rPr>
              <w:t>811</w:t>
            </w:r>
          </w:p>
        </w:tc>
      </w:tr>
      <w:tr w:rsidR="00BF56D2" w:rsidRPr="007A4C17" w:rsidTr="00C868B7">
        <w:trPr>
          <w:trHeight w:val="113"/>
        </w:trPr>
        <w:tc>
          <w:tcPr>
            <w:tcW w:w="3417" w:type="dxa"/>
            <w:tcBorders>
              <w:top w:val="nil"/>
              <w:left w:val="nil"/>
              <w:bottom w:val="nil"/>
              <w:right w:val="nil"/>
            </w:tcBorders>
            <w:shd w:val="clear" w:color="auto" w:fill="auto"/>
            <w:noWrap/>
            <w:vAlign w:val="center"/>
            <w:hideMark/>
          </w:tcPr>
          <w:p w:rsidR="00BF56D2" w:rsidRPr="007A4C17" w:rsidRDefault="00BF56D2" w:rsidP="00C868B7">
            <w:pPr>
              <w:spacing w:before="0"/>
              <w:rPr>
                <w:rFonts w:eastAsia="SimSun" w:cs="Calibri"/>
                <w:sz w:val="16"/>
                <w:szCs w:val="16"/>
              </w:rPr>
            </w:pPr>
            <w:r w:rsidRPr="007A4C17">
              <w:rPr>
                <w:rFonts w:eastAsia="SimSun" w:cs="Calibri"/>
                <w:sz w:val="16"/>
                <w:szCs w:val="16"/>
              </w:rPr>
              <w:t>Groupe consultatif des radiocommunications</w:t>
            </w:r>
          </w:p>
        </w:tc>
        <w:tc>
          <w:tcPr>
            <w:tcW w:w="993"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90</w:t>
            </w:r>
          </w:p>
        </w:tc>
        <w:tc>
          <w:tcPr>
            <w:tcW w:w="1134"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8</w:t>
            </w:r>
          </w:p>
        </w:tc>
        <w:tc>
          <w:tcPr>
            <w:tcW w:w="1356"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065" w:type="dxa"/>
            <w:gridSpan w:val="2"/>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2</w:t>
            </w:r>
          </w:p>
        </w:tc>
        <w:tc>
          <w:tcPr>
            <w:tcW w:w="1264" w:type="dxa"/>
            <w:gridSpan w:val="2"/>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981"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131" w:type="dxa"/>
            <w:gridSpan w:val="2"/>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148"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2</w:t>
            </w:r>
          </w:p>
        </w:tc>
        <w:tc>
          <w:tcPr>
            <w:tcW w:w="1149"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4</w:t>
            </w:r>
          </w:p>
        </w:tc>
        <w:tc>
          <w:tcPr>
            <w:tcW w:w="100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b/>
                <w:bCs/>
                <w:sz w:val="16"/>
                <w:szCs w:val="16"/>
              </w:rPr>
            </w:pPr>
            <w:r w:rsidRPr="00C40383">
              <w:rPr>
                <w:b/>
                <w:bCs/>
                <w:sz w:val="16"/>
                <w:szCs w:val="16"/>
              </w:rPr>
              <w:t>106</w:t>
            </w:r>
          </w:p>
        </w:tc>
      </w:tr>
      <w:tr w:rsidR="00BF56D2" w:rsidRPr="007A4C17" w:rsidTr="00C868B7">
        <w:trPr>
          <w:trHeight w:val="113"/>
        </w:trPr>
        <w:tc>
          <w:tcPr>
            <w:tcW w:w="3417" w:type="dxa"/>
            <w:tcBorders>
              <w:top w:val="nil"/>
              <w:left w:val="nil"/>
              <w:bottom w:val="nil"/>
              <w:right w:val="nil"/>
            </w:tcBorders>
            <w:shd w:val="clear" w:color="auto" w:fill="auto"/>
            <w:noWrap/>
            <w:vAlign w:val="center"/>
            <w:hideMark/>
          </w:tcPr>
          <w:p w:rsidR="00BF56D2" w:rsidRPr="007A4C17" w:rsidRDefault="00BF56D2" w:rsidP="00C868B7">
            <w:pPr>
              <w:spacing w:before="0"/>
              <w:rPr>
                <w:rFonts w:eastAsia="SimSun" w:cs="Calibri"/>
                <w:sz w:val="16"/>
                <w:szCs w:val="16"/>
              </w:rPr>
            </w:pPr>
            <w:r w:rsidRPr="007A4C17">
              <w:rPr>
                <w:rFonts w:eastAsia="SimSun" w:cs="Calibri"/>
                <w:sz w:val="16"/>
                <w:szCs w:val="16"/>
              </w:rPr>
              <w:t>C</w:t>
            </w:r>
            <w:r w:rsidRPr="007A4C17">
              <w:rPr>
                <w:rFonts w:eastAsia="SimSun" w:cs="Calibri"/>
                <w:sz w:val="16"/>
                <w:szCs w:val="16"/>
                <w:lang w:eastAsia="ko-KR"/>
              </w:rPr>
              <w:t>ommissions d'études</w:t>
            </w:r>
          </w:p>
        </w:tc>
        <w:tc>
          <w:tcPr>
            <w:tcW w:w="993"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1</w:t>
            </w:r>
            <w:r>
              <w:rPr>
                <w:sz w:val="16"/>
                <w:szCs w:val="16"/>
              </w:rPr>
              <w:t xml:space="preserve"> </w:t>
            </w:r>
            <w:r w:rsidRPr="00C40383">
              <w:rPr>
                <w:sz w:val="16"/>
                <w:szCs w:val="16"/>
              </w:rPr>
              <w:t>049</w:t>
            </w:r>
          </w:p>
        </w:tc>
        <w:tc>
          <w:tcPr>
            <w:tcW w:w="1134"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45</w:t>
            </w:r>
          </w:p>
        </w:tc>
        <w:tc>
          <w:tcPr>
            <w:tcW w:w="1356"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140</w:t>
            </w:r>
          </w:p>
        </w:tc>
        <w:tc>
          <w:tcPr>
            <w:tcW w:w="1065" w:type="dxa"/>
            <w:gridSpan w:val="2"/>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23</w:t>
            </w:r>
          </w:p>
        </w:tc>
        <w:tc>
          <w:tcPr>
            <w:tcW w:w="1264" w:type="dxa"/>
            <w:gridSpan w:val="2"/>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140</w:t>
            </w:r>
          </w:p>
        </w:tc>
        <w:tc>
          <w:tcPr>
            <w:tcW w:w="981"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40</w:t>
            </w:r>
          </w:p>
        </w:tc>
        <w:tc>
          <w:tcPr>
            <w:tcW w:w="1131" w:type="dxa"/>
            <w:gridSpan w:val="2"/>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148"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20</w:t>
            </w:r>
          </w:p>
        </w:tc>
        <w:tc>
          <w:tcPr>
            <w:tcW w:w="1149"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20</w:t>
            </w:r>
          </w:p>
        </w:tc>
        <w:tc>
          <w:tcPr>
            <w:tcW w:w="100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b/>
                <w:bCs/>
                <w:sz w:val="16"/>
                <w:szCs w:val="16"/>
              </w:rPr>
            </w:pPr>
            <w:r w:rsidRPr="00C40383">
              <w:rPr>
                <w:b/>
                <w:bCs/>
                <w:sz w:val="16"/>
                <w:szCs w:val="16"/>
              </w:rPr>
              <w:t>1</w:t>
            </w:r>
            <w:r>
              <w:rPr>
                <w:b/>
                <w:bCs/>
                <w:sz w:val="16"/>
                <w:szCs w:val="16"/>
              </w:rPr>
              <w:t xml:space="preserve"> </w:t>
            </w:r>
            <w:r w:rsidRPr="00C40383">
              <w:rPr>
                <w:b/>
                <w:bCs/>
                <w:sz w:val="16"/>
                <w:szCs w:val="16"/>
              </w:rPr>
              <w:t>477</w:t>
            </w:r>
          </w:p>
        </w:tc>
      </w:tr>
      <w:tr w:rsidR="00BF56D2" w:rsidRPr="007A4C17" w:rsidTr="00C868B7">
        <w:trPr>
          <w:trHeight w:val="113"/>
        </w:trPr>
        <w:tc>
          <w:tcPr>
            <w:tcW w:w="3417" w:type="dxa"/>
            <w:tcBorders>
              <w:top w:val="nil"/>
              <w:left w:val="nil"/>
              <w:bottom w:val="nil"/>
              <w:right w:val="nil"/>
            </w:tcBorders>
            <w:shd w:val="clear" w:color="auto" w:fill="auto"/>
            <w:noWrap/>
            <w:vAlign w:val="center"/>
            <w:hideMark/>
          </w:tcPr>
          <w:p w:rsidR="00BF56D2" w:rsidRPr="007A4C17" w:rsidRDefault="00BF56D2" w:rsidP="00C868B7">
            <w:pPr>
              <w:spacing w:before="0"/>
              <w:rPr>
                <w:rFonts w:eastAsia="SimSun" w:cs="Calibri"/>
                <w:sz w:val="16"/>
                <w:szCs w:val="16"/>
              </w:rPr>
            </w:pPr>
            <w:r w:rsidRPr="007A4C17">
              <w:rPr>
                <w:rFonts w:eastAsia="SimSun" w:cs="Calibri"/>
                <w:sz w:val="16"/>
                <w:szCs w:val="16"/>
              </w:rPr>
              <w:t>Activités et programmes</w:t>
            </w:r>
          </w:p>
        </w:tc>
        <w:tc>
          <w:tcPr>
            <w:tcW w:w="993"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134"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356"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065" w:type="dxa"/>
            <w:gridSpan w:val="2"/>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735</w:t>
            </w:r>
          </w:p>
        </w:tc>
        <w:tc>
          <w:tcPr>
            <w:tcW w:w="1264" w:type="dxa"/>
            <w:gridSpan w:val="2"/>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981"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50</w:t>
            </w:r>
          </w:p>
        </w:tc>
        <w:tc>
          <w:tcPr>
            <w:tcW w:w="1131" w:type="dxa"/>
            <w:gridSpan w:val="2"/>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148"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395</w:t>
            </w:r>
          </w:p>
        </w:tc>
        <w:tc>
          <w:tcPr>
            <w:tcW w:w="1149"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20</w:t>
            </w:r>
          </w:p>
        </w:tc>
        <w:tc>
          <w:tcPr>
            <w:tcW w:w="100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b/>
                <w:bCs/>
                <w:sz w:val="16"/>
                <w:szCs w:val="16"/>
              </w:rPr>
            </w:pPr>
            <w:r w:rsidRPr="00C40383">
              <w:rPr>
                <w:b/>
                <w:bCs/>
                <w:sz w:val="16"/>
                <w:szCs w:val="16"/>
              </w:rPr>
              <w:t>1</w:t>
            </w:r>
            <w:r>
              <w:rPr>
                <w:b/>
                <w:bCs/>
                <w:sz w:val="16"/>
                <w:szCs w:val="16"/>
              </w:rPr>
              <w:t xml:space="preserve"> </w:t>
            </w:r>
            <w:r w:rsidRPr="00C40383">
              <w:rPr>
                <w:b/>
                <w:bCs/>
                <w:sz w:val="16"/>
                <w:szCs w:val="16"/>
              </w:rPr>
              <w:t>200</w:t>
            </w:r>
          </w:p>
        </w:tc>
      </w:tr>
      <w:tr w:rsidR="00BF56D2" w:rsidRPr="007A4C17" w:rsidTr="00C868B7">
        <w:trPr>
          <w:trHeight w:val="113"/>
        </w:trPr>
        <w:tc>
          <w:tcPr>
            <w:tcW w:w="3417" w:type="dxa"/>
            <w:tcBorders>
              <w:top w:val="nil"/>
              <w:left w:val="nil"/>
              <w:bottom w:val="nil"/>
              <w:right w:val="nil"/>
            </w:tcBorders>
            <w:shd w:val="clear" w:color="auto" w:fill="auto"/>
            <w:noWrap/>
            <w:vAlign w:val="center"/>
            <w:hideMark/>
          </w:tcPr>
          <w:p w:rsidR="00BF56D2" w:rsidRPr="007A4C17" w:rsidRDefault="00BF56D2" w:rsidP="00C868B7">
            <w:pPr>
              <w:spacing w:before="0"/>
              <w:rPr>
                <w:rFonts w:eastAsia="SimSun" w:cs="Calibri"/>
                <w:sz w:val="16"/>
                <w:szCs w:val="16"/>
              </w:rPr>
            </w:pPr>
            <w:r w:rsidRPr="007A4C17">
              <w:rPr>
                <w:rFonts w:eastAsia="SimSun" w:cs="Calibri"/>
                <w:sz w:val="16"/>
                <w:szCs w:val="16"/>
              </w:rPr>
              <w:t>Séminaires</w:t>
            </w:r>
          </w:p>
        </w:tc>
        <w:tc>
          <w:tcPr>
            <w:tcW w:w="993"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303</w:t>
            </w:r>
          </w:p>
        </w:tc>
        <w:tc>
          <w:tcPr>
            <w:tcW w:w="1134"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15</w:t>
            </w:r>
          </w:p>
        </w:tc>
        <w:tc>
          <w:tcPr>
            <w:tcW w:w="1356"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400</w:t>
            </w:r>
          </w:p>
        </w:tc>
        <w:tc>
          <w:tcPr>
            <w:tcW w:w="1065" w:type="dxa"/>
            <w:gridSpan w:val="2"/>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264" w:type="dxa"/>
            <w:gridSpan w:val="2"/>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30</w:t>
            </w:r>
          </w:p>
        </w:tc>
        <w:tc>
          <w:tcPr>
            <w:tcW w:w="981"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10</w:t>
            </w:r>
          </w:p>
        </w:tc>
        <w:tc>
          <w:tcPr>
            <w:tcW w:w="1131" w:type="dxa"/>
            <w:gridSpan w:val="2"/>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148"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8</w:t>
            </w:r>
          </w:p>
        </w:tc>
        <w:tc>
          <w:tcPr>
            <w:tcW w:w="1149"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14</w:t>
            </w:r>
          </w:p>
        </w:tc>
        <w:tc>
          <w:tcPr>
            <w:tcW w:w="100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b/>
                <w:bCs/>
                <w:sz w:val="16"/>
                <w:szCs w:val="16"/>
              </w:rPr>
            </w:pPr>
            <w:r w:rsidRPr="00C40383">
              <w:rPr>
                <w:b/>
                <w:bCs/>
                <w:sz w:val="16"/>
                <w:szCs w:val="16"/>
              </w:rPr>
              <w:t>780</w:t>
            </w:r>
          </w:p>
        </w:tc>
      </w:tr>
      <w:tr w:rsidR="00BF56D2" w:rsidRPr="007A4C17" w:rsidTr="00C868B7">
        <w:trPr>
          <w:trHeight w:val="113"/>
        </w:trPr>
        <w:tc>
          <w:tcPr>
            <w:tcW w:w="3417" w:type="dxa"/>
            <w:tcBorders>
              <w:top w:val="nil"/>
              <w:left w:val="nil"/>
              <w:bottom w:val="nil"/>
              <w:right w:val="nil"/>
            </w:tcBorders>
            <w:shd w:val="clear" w:color="auto" w:fill="auto"/>
            <w:noWrap/>
            <w:vAlign w:val="center"/>
            <w:hideMark/>
          </w:tcPr>
          <w:p w:rsidR="00BF56D2" w:rsidRPr="007A4C17" w:rsidRDefault="00BF56D2" w:rsidP="00C868B7">
            <w:pPr>
              <w:spacing w:before="0"/>
              <w:rPr>
                <w:rFonts w:eastAsia="SimSun" w:cs="Calibri"/>
                <w:sz w:val="16"/>
                <w:szCs w:val="16"/>
              </w:rPr>
            </w:pPr>
            <w:r w:rsidRPr="007A4C17">
              <w:rPr>
                <w:rFonts w:eastAsia="SimSun" w:cs="Calibri"/>
                <w:sz w:val="16"/>
                <w:szCs w:val="16"/>
              </w:rPr>
              <w:t>Bureau</w:t>
            </w:r>
          </w:p>
        </w:tc>
        <w:tc>
          <w:tcPr>
            <w:tcW w:w="993"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 </w:t>
            </w:r>
          </w:p>
        </w:tc>
        <w:tc>
          <w:tcPr>
            <w:tcW w:w="1134"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 </w:t>
            </w:r>
          </w:p>
        </w:tc>
        <w:tc>
          <w:tcPr>
            <w:tcW w:w="1356"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 </w:t>
            </w:r>
          </w:p>
        </w:tc>
        <w:tc>
          <w:tcPr>
            <w:tcW w:w="1065" w:type="dxa"/>
            <w:gridSpan w:val="2"/>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 </w:t>
            </w:r>
          </w:p>
        </w:tc>
        <w:tc>
          <w:tcPr>
            <w:tcW w:w="1264" w:type="dxa"/>
            <w:gridSpan w:val="2"/>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 </w:t>
            </w:r>
          </w:p>
        </w:tc>
        <w:tc>
          <w:tcPr>
            <w:tcW w:w="981"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 </w:t>
            </w:r>
          </w:p>
        </w:tc>
        <w:tc>
          <w:tcPr>
            <w:tcW w:w="1131" w:type="dxa"/>
            <w:gridSpan w:val="2"/>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 </w:t>
            </w:r>
          </w:p>
        </w:tc>
        <w:tc>
          <w:tcPr>
            <w:tcW w:w="1148"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 </w:t>
            </w:r>
          </w:p>
        </w:tc>
        <w:tc>
          <w:tcPr>
            <w:tcW w:w="1149"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 </w:t>
            </w:r>
          </w:p>
        </w:tc>
        <w:tc>
          <w:tcPr>
            <w:tcW w:w="100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b/>
                <w:bCs/>
                <w:sz w:val="16"/>
                <w:szCs w:val="16"/>
              </w:rPr>
            </w:pPr>
            <w:r w:rsidRPr="00C40383">
              <w:rPr>
                <w:b/>
                <w:bCs/>
                <w:sz w:val="16"/>
                <w:szCs w:val="16"/>
              </w:rPr>
              <w:t> </w:t>
            </w:r>
          </w:p>
        </w:tc>
      </w:tr>
      <w:tr w:rsidR="00BF56D2" w:rsidRPr="007A4C17" w:rsidTr="00C868B7">
        <w:trPr>
          <w:trHeight w:val="113"/>
        </w:trPr>
        <w:tc>
          <w:tcPr>
            <w:tcW w:w="3417" w:type="dxa"/>
            <w:tcBorders>
              <w:top w:val="nil"/>
              <w:left w:val="nil"/>
              <w:bottom w:val="nil"/>
              <w:right w:val="nil"/>
            </w:tcBorders>
            <w:shd w:val="clear" w:color="auto" w:fill="auto"/>
            <w:noWrap/>
            <w:vAlign w:val="center"/>
            <w:hideMark/>
          </w:tcPr>
          <w:p w:rsidR="00BF56D2" w:rsidRPr="007A4C17" w:rsidRDefault="00BF56D2" w:rsidP="00C868B7">
            <w:pPr>
              <w:tabs>
                <w:tab w:val="left" w:pos="229"/>
              </w:tabs>
              <w:spacing w:before="0"/>
              <w:rPr>
                <w:rFonts w:eastAsia="SimSun" w:cs="Calibri"/>
                <w:sz w:val="16"/>
                <w:szCs w:val="16"/>
              </w:rPr>
            </w:pPr>
            <w:r w:rsidRPr="007A4C17">
              <w:rPr>
                <w:rFonts w:eastAsia="SimSun" w:cs="Calibri"/>
                <w:sz w:val="16"/>
                <w:szCs w:val="16"/>
              </w:rPr>
              <w:t xml:space="preserve"> –</w:t>
            </w:r>
            <w:r w:rsidRPr="007A4C17">
              <w:rPr>
                <w:rFonts w:eastAsia="SimSun" w:cs="Calibri"/>
                <w:sz w:val="16"/>
                <w:szCs w:val="16"/>
              </w:rPr>
              <w:tab/>
              <w:t>Bureau du Directeur</w:t>
            </w:r>
          </w:p>
        </w:tc>
        <w:tc>
          <w:tcPr>
            <w:tcW w:w="993"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1</w:t>
            </w:r>
            <w:r>
              <w:rPr>
                <w:sz w:val="16"/>
                <w:szCs w:val="16"/>
              </w:rPr>
              <w:t xml:space="preserve"> </w:t>
            </w:r>
            <w:r w:rsidRPr="00C40383">
              <w:rPr>
                <w:sz w:val="16"/>
                <w:szCs w:val="16"/>
              </w:rPr>
              <w:t>042</w:t>
            </w:r>
          </w:p>
        </w:tc>
        <w:tc>
          <w:tcPr>
            <w:tcW w:w="1134"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307</w:t>
            </w:r>
          </w:p>
        </w:tc>
        <w:tc>
          <w:tcPr>
            <w:tcW w:w="1356"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200</w:t>
            </w:r>
          </w:p>
        </w:tc>
        <w:tc>
          <w:tcPr>
            <w:tcW w:w="1065" w:type="dxa"/>
            <w:gridSpan w:val="2"/>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264" w:type="dxa"/>
            <w:gridSpan w:val="2"/>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981"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131" w:type="dxa"/>
            <w:gridSpan w:val="2"/>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148"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149"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00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b/>
                <w:bCs/>
                <w:sz w:val="16"/>
                <w:szCs w:val="16"/>
              </w:rPr>
            </w:pPr>
            <w:r w:rsidRPr="00C40383">
              <w:rPr>
                <w:b/>
                <w:bCs/>
                <w:sz w:val="16"/>
                <w:szCs w:val="16"/>
              </w:rPr>
              <w:t>1</w:t>
            </w:r>
            <w:r>
              <w:rPr>
                <w:b/>
                <w:bCs/>
                <w:sz w:val="16"/>
                <w:szCs w:val="16"/>
              </w:rPr>
              <w:t xml:space="preserve"> </w:t>
            </w:r>
            <w:r w:rsidRPr="00C40383">
              <w:rPr>
                <w:b/>
                <w:bCs/>
                <w:sz w:val="16"/>
                <w:szCs w:val="16"/>
              </w:rPr>
              <w:t>549</w:t>
            </w:r>
          </w:p>
        </w:tc>
      </w:tr>
      <w:tr w:rsidR="00BF56D2" w:rsidRPr="007A4C17" w:rsidTr="00C868B7">
        <w:trPr>
          <w:trHeight w:val="113"/>
        </w:trPr>
        <w:tc>
          <w:tcPr>
            <w:tcW w:w="3417" w:type="dxa"/>
            <w:tcBorders>
              <w:top w:val="nil"/>
              <w:left w:val="nil"/>
              <w:bottom w:val="nil"/>
              <w:right w:val="nil"/>
            </w:tcBorders>
            <w:shd w:val="clear" w:color="auto" w:fill="auto"/>
            <w:noWrap/>
            <w:vAlign w:val="center"/>
            <w:hideMark/>
          </w:tcPr>
          <w:p w:rsidR="00BF56D2" w:rsidRPr="007A4C17" w:rsidRDefault="00BF56D2" w:rsidP="00C868B7">
            <w:pPr>
              <w:tabs>
                <w:tab w:val="left" w:pos="229"/>
              </w:tabs>
              <w:spacing w:before="0"/>
              <w:rPr>
                <w:rFonts w:eastAsia="SimSun" w:cs="Calibri"/>
                <w:sz w:val="16"/>
                <w:szCs w:val="16"/>
              </w:rPr>
            </w:pPr>
            <w:r w:rsidRPr="007A4C17">
              <w:rPr>
                <w:rFonts w:eastAsia="SimSun" w:cs="Calibri"/>
                <w:sz w:val="16"/>
                <w:szCs w:val="16"/>
              </w:rPr>
              <w:t xml:space="preserve"> –</w:t>
            </w:r>
            <w:r w:rsidRPr="007A4C17">
              <w:rPr>
                <w:rFonts w:eastAsia="SimSun" w:cs="Calibri"/>
                <w:sz w:val="16"/>
                <w:szCs w:val="16"/>
              </w:rPr>
              <w:tab/>
              <w:t>Départements</w:t>
            </w:r>
          </w:p>
        </w:tc>
        <w:tc>
          <w:tcPr>
            <w:tcW w:w="993"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37</w:t>
            </w:r>
            <w:r>
              <w:rPr>
                <w:sz w:val="16"/>
                <w:szCs w:val="16"/>
              </w:rPr>
              <w:t xml:space="preserve"> </w:t>
            </w:r>
            <w:r w:rsidRPr="00C40383">
              <w:rPr>
                <w:sz w:val="16"/>
                <w:szCs w:val="16"/>
              </w:rPr>
              <w:t>028</w:t>
            </w:r>
          </w:p>
        </w:tc>
        <w:tc>
          <w:tcPr>
            <w:tcW w:w="1134"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11</w:t>
            </w:r>
            <w:r>
              <w:rPr>
                <w:sz w:val="16"/>
                <w:szCs w:val="16"/>
              </w:rPr>
              <w:t xml:space="preserve"> </w:t>
            </w:r>
            <w:r w:rsidRPr="00C40383">
              <w:rPr>
                <w:sz w:val="16"/>
                <w:szCs w:val="16"/>
              </w:rPr>
              <w:t>592</w:t>
            </w:r>
          </w:p>
        </w:tc>
        <w:tc>
          <w:tcPr>
            <w:tcW w:w="1356"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900</w:t>
            </w:r>
          </w:p>
        </w:tc>
        <w:tc>
          <w:tcPr>
            <w:tcW w:w="1065" w:type="dxa"/>
            <w:gridSpan w:val="2"/>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460</w:t>
            </w:r>
          </w:p>
        </w:tc>
        <w:tc>
          <w:tcPr>
            <w:tcW w:w="1264" w:type="dxa"/>
            <w:gridSpan w:val="2"/>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80</w:t>
            </w:r>
          </w:p>
        </w:tc>
        <w:tc>
          <w:tcPr>
            <w:tcW w:w="981"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140</w:t>
            </w:r>
          </w:p>
        </w:tc>
        <w:tc>
          <w:tcPr>
            <w:tcW w:w="1131" w:type="dxa"/>
            <w:gridSpan w:val="2"/>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320</w:t>
            </w:r>
          </w:p>
        </w:tc>
        <w:tc>
          <w:tcPr>
            <w:tcW w:w="1148"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120</w:t>
            </w:r>
          </w:p>
        </w:tc>
        <w:tc>
          <w:tcPr>
            <w:tcW w:w="1149"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50</w:t>
            </w:r>
          </w:p>
        </w:tc>
        <w:tc>
          <w:tcPr>
            <w:tcW w:w="100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b/>
                <w:bCs/>
                <w:sz w:val="16"/>
                <w:szCs w:val="16"/>
              </w:rPr>
            </w:pPr>
            <w:r w:rsidRPr="00C40383">
              <w:rPr>
                <w:b/>
                <w:bCs/>
                <w:sz w:val="16"/>
                <w:szCs w:val="16"/>
              </w:rPr>
              <w:t>50</w:t>
            </w:r>
            <w:r>
              <w:rPr>
                <w:b/>
                <w:bCs/>
                <w:sz w:val="16"/>
                <w:szCs w:val="16"/>
              </w:rPr>
              <w:t xml:space="preserve"> </w:t>
            </w:r>
            <w:r w:rsidRPr="00C40383">
              <w:rPr>
                <w:b/>
                <w:bCs/>
                <w:sz w:val="16"/>
                <w:szCs w:val="16"/>
              </w:rPr>
              <w:t>690</w:t>
            </w:r>
          </w:p>
        </w:tc>
      </w:tr>
      <w:tr w:rsidR="00BF56D2" w:rsidRPr="007A4C17" w:rsidTr="00C868B7">
        <w:trPr>
          <w:trHeight w:val="113"/>
        </w:trPr>
        <w:tc>
          <w:tcPr>
            <w:tcW w:w="3417" w:type="dxa"/>
            <w:tcBorders>
              <w:top w:val="single" w:sz="4" w:space="0" w:color="000099"/>
              <w:left w:val="nil"/>
              <w:bottom w:val="single" w:sz="4" w:space="0" w:color="000099"/>
              <w:right w:val="nil"/>
            </w:tcBorders>
            <w:shd w:val="clear" w:color="000000" w:fill="DCE6F1"/>
            <w:noWrap/>
            <w:vAlign w:val="center"/>
            <w:hideMark/>
          </w:tcPr>
          <w:p w:rsidR="00BF56D2" w:rsidRPr="007A4C17" w:rsidRDefault="00BF56D2" w:rsidP="00C868B7">
            <w:pPr>
              <w:spacing w:before="0"/>
              <w:rPr>
                <w:rFonts w:cs="Calibri"/>
                <w:b/>
                <w:bCs/>
                <w:color w:val="000099"/>
                <w:sz w:val="16"/>
                <w:szCs w:val="16"/>
              </w:rPr>
            </w:pPr>
            <w:r w:rsidRPr="007A4C17">
              <w:rPr>
                <w:rFonts w:cs="Calibri"/>
                <w:b/>
                <w:bCs/>
                <w:color w:val="000099"/>
                <w:sz w:val="16"/>
                <w:szCs w:val="16"/>
              </w:rPr>
              <w:t>TOTAL</w:t>
            </w:r>
          </w:p>
        </w:tc>
        <w:tc>
          <w:tcPr>
            <w:tcW w:w="993" w:type="dxa"/>
            <w:tcBorders>
              <w:top w:val="single" w:sz="4" w:space="0" w:color="000099"/>
              <w:left w:val="nil"/>
              <w:bottom w:val="single" w:sz="4" w:space="0" w:color="000099"/>
              <w:right w:val="nil"/>
            </w:tcBorders>
            <w:shd w:val="clear" w:color="000000" w:fill="DCE6F1"/>
            <w:noWrap/>
            <w:vAlign w:val="center"/>
            <w:hideMark/>
          </w:tcPr>
          <w:p w:rsidR="00BF56D2" w:rsidRPr="00C40383" w:rsidRDefault="00BF56D2" w:rsidP="00C868B7">
            <w:pPr>
              <w:spacing w:before="0"/>
              <w:jc w:val="right"/>
              <w:rPr>
                <w:b/>
                <w:bCs/>
                <w:color w:val="000099"/>
                <w:sz w:val="16"/>
                <w:szCs w:val="16"/>
              </w:rPr>
            </w:pPr>
            <w:r w:rsidRPr="00C40383">
              <w:rPr>
                <w:b/>
                <w:bCs/>
                <w:color w:val="000099"/>
                <w:sz w:val="16"/>
                <w:szCs w:val="16"/>
              </w:rPr>
              <w:t>41</w:t>
            </w:r>
            <w:r>
              <w:rPr>
                <w:b/>
                <w:bCs/>
                <w:color w:val="000099"/>
                <w:sz w:val="16"/>
                <w:szCs w:val="16"/>
              </w:rPr>
              <w:t xml:space="preserve"> </w:t>
            </w:r>
            <w:r w:rsidRPr="00C40383">
              <w:rPr>
                <w:b/>
                <w:bCs/>
                <w:color w:val="000099"/>
                <w:sz w:val="16"/>
                <w:szCs w:val="16"/>
              </w:rPr>
              <w:t>975</w:t>
            </w:r>
          </w:p>
        </w:tc>
        <w:tc>
          <w:tcPr>
            <w:tcW w:w="1134" w:type="dxa"/>
            <w:tcBorders>
              <w:top w:val="single" w:sz="4" w:space="0" w:color="000099"/>
              <w:left w:val="nil"/>
              <w:bottom w:val="single" w:sz="4" w:space="0" w:color="000099"/>
              <w:right w:val="nil"/>
            </w:tcBorders>
            <w:shd w:val="clear" w:color="000000" w:fill="DCE6F1"/>
            <w:noWrap/>
            <w:vAlign w:val="center"/>
            <w:hideMark/>
          </w:tcPr>
          <w:p w:rsidR="00BF56D2" w:rsidRPr="00C40383" w:rsidRDefault="00BF56D2" w:rsidP="00C868B7">
            <w:pPr>
              <w:spacing w:before="0"/>
              <w:jc w:val="right"/>
              <w:rPr>
                <w:b/>
                <w:bCs/>
                <w:color w:val="000099"/>
                <w:sz w:val="16"/>
                <w:szCs w:val="16"/>
              </w:rPr>
            </w:pPr>
            <w:r w:rsidRPr="00C40383">
              <w:rPr>
                <w:b/>
                <w:bCs/>
                <w:color w:val="000099"/>
                <w:sz w:val="16"/>
                <w:szCs w:val="16"/>
              </w:rPr>
              <w:t>12</w:t>
            </w:r>
            <w:r>
              <w:rPr>
                <w:b/>
                <w:bCs/>
                <w:color w:val="000099"/>
                <w:sz w:val="16"/>
                <w:szCs w:val="16"/>
              </w:rPr>
              <w:t xml:space="preserve"> </w:t>
            </w:r>
            <w:r w:rsidRPr="00C40383">
              <w:rPr>
                <w:b/>
                <w:bCs/>
                <w:color w:val="000099"/>
                <w:sz w:val="16"/>
                <w:szCs w:val="16"/>
              </w:rPr>
              <w:t>009</w:t>
            </w:r>
          </w:p>
        </w:tc>
        <w:tc>
          <w:tcPr>
            <w:tcW w:w="1356" w:type="dxa"/>
            <w:tcBorders>
              <w:top w:val="single" w:sz="4" w:space="0" w:color="000099"/>
              <w:left w:val="nil"/>
              <w:bottom w:val="single" w:sz="4" w:space="0" w:color="000099"/>
              <w:right w:val="nil"/>
            </w:tcBorders>
            <w:shd w:val="clear" w:color="000000" w:fill="DCE6F1"/>
            <w:noWrap/>
            <w:vAlign w:val="center"/>
            <w:hideMark/>
          </w:tcPr>
          <w:p w:rsidR="00BF56D2" w:rsidRPr="00C40383" w:rsidRDefault="00BF56D2" w:rsidP="00C868B7">
            <w:pPr>
              <w:spacing w:before="0"/>
              <w:jc w:val="right"/>
              <w:rPr>
                <w:b/>
                <w:bCs/>
                <w:color w:val="000099"/>
                <w:sz w:val="16"/>
                <w:szCs w:val="16"/>
              </w:rPr>
            </w:pPr>
            <w:r w:rsidRPr="00C40383">
              <w:rPr>
                <w:b/>
                <w:bCs/>
                <w:color w:val="000099"/>
                <w:sz w:val="16"/>
                <w:szCs w:val="16"/>
              </w:rPr>
              <w:t>2</w:t>
            </w:r>
            <w:r>
              <w:rPr>
                <w:b/>
                <w:bCs/>
                <w:color w:val="000099"/>
                <w:sz w:val="16"/>
                <w:szCs w:val="16"/>
              </w:rPr>
              <w:t xml:space="preserve"> </w:t>
            </w:r>
            <w:r w:rsidRPr="00C40383">
              <w:rPr>
                <w:b/>
                <w:bCs/>
                <w:color w:val="000099"/>
                <w:sz w:val="16"/>
                <w:szCs w:val="16"/>
              </w:rPr>
              <w:t>344</w:t>
            </w:r>
          </w:p>
        </w:tc>
        <w:tc>
          <w:tcPr>
            <w:tcW w:w="1065" w:type="dxa"/>
            <w:gridSpan w:val="2"/>
            <w:tcBorders>
              <w:top w:val="single" w:sz="4" w:space="0" w:color="000099"/>
              <w:left w:val="nil"/>
              <w:bottom w:val="single" w:sz="4" w:space="0" w:color="000099"/>
              <w:right w:val="nil"/>
            </w:tcBorders>
            <w:shd w:val="clear" w:color="000000" w:fill="DCE6F1"/>
            <w:noWrap/>
            <w:vAlign w:val="center"/>
            <w:hideMark/>
          </w:tcPr>
          <w:p w:rsidR="00BF56D2" w:rsidRPr="00C40383" w:rsidRDefault="00BF56D2" w:rsidP="00C868B7">
            <w:pPr>
              <w:spacing w:before="0"/>
              <w:jc w:val="right"/>
              <w:rPr>
                <w:b/>
                <w:bCs/>
                <w:color w:val="000099"/>
                <w:sz w:val="16"/>
                <w:szCs w:val="16"/>
              </w:rPr>
            </w:pPr>
            <w:r w:rsidRPr="00C40383">
              <w:rPr>
                <w:b/>
                <w:bCs/>
                <w:color w:val="000099"/>
                <w:sz w:val="16"/>
                <w:szCs w:val="16"/>
              </w:rPr>
              <w:t>1</w:t>
            </w:r>
            <w:r>
              <w:rPr>
                <w:b/>
                <w:bCs/>
                <w:color w:val="000099"/>
                <w:sz w:val="16"/>
                <w:szCs w:val="16"/>
              </w:rPr>
              <w:t xml:space="preserve"> </w:t>
            </w:r>
            <w:r w:rsidRPr="00C40383">
              <w:rPr>
                <w:b/>
                <w:bCs/>
                <w:color w:val="000099"/>
                <w:sz w:val="16"/>
                <w:szCs w:val="16"/>
              </w:rPr>
              <w:t>360</w:t>
            </w:r>
          </w:p>
        </w:tc>
        <w:tc>
          <w:tcPr>
            <w:tcW w:w="1264" w:type="dxa"/>
            <w:gridSpan w:val="2"/>
            <w:tcBorders>
              <w:top w:val="single" w:sz="4" w:space="0" w:color="000099"/>
              <w:left w:val="nil"/>
              <w:bottom w:val="single" w:sz="4" w:space="0" w:color="000099"/>
              <w:right w:val="nil"/>
            </w:tcBorders>
            <w:shd w:val="clear" w:color="000000" w:fill="DCE6F1"/>
            <w:noWrap/>
            <w:vAlign w:val="center"/>
            <w:hideMark/>
          </w:tcPr>
          <w:p w:rsidR="00BF56D2" w:rsidRPr="00C40383" w:rsidRDefault="00BF56D2" w:rsidP="00C868B7">
            <w:pPr>
              <w:spacing w:before="0"/>
              <w:jc w:val="right"/>
              <w:rPr>
                <w:b/>
                <w:bCs/>
                <w:color w:val="000099"/>
                <w:sz w:val="16"/>
                <w:szCs w:val="16"/>
              </w:rPr>
            </w:pPr>
            <w:r w:rsidRPr="00C40383">
              <w:rPr>
                <w:b/>
                <w:bCs/>
                <w:color w:val="000099"/>
                <w:sz w:val="16"/>
                <w:szCs w:val="16"/>
              </w:rPr>
              <w:t>570</w:t>
            </w:r>
          </w:p>
        </w:tc>
        <w:tc>
          <w:tcPr>
            <w:tcW w:w="981" w:type="dxa"/>
            <w:tcBorders>
              <w:top w:val="single" w:sz="4" w:space="0" w:color="000099"/>
              <w:left w:val="nil"/>
              <w:bottom w:val="single" w:sz="4" w:space="0" w:color="000099"/>
              <w:right w:val="nil"/>
            </w:tcBorders>
            <w:shd w:val="clear" w:color="000000" w:fill="DCE6F1"/>
            <w:noWrap/>
            <w:vAlign w:val="center"/>
            <w:hideMark/>
          </w:tcPr>
          <w:p w:rsidR="00BF56D2" w:rsidRPr="00C40383" w:rsidRDefault="00BF56D2" w:rsidP="00C868B7">
            <w:pPr>
              <w:spacing w:before="0"/>
              <w:jc w:val="right"/>
              <w:rPr>
                <w:b/>
                <w:bCs/>
                <w:color w:val="000099"/>
                <w:sz w:val="16"/>
                <w:szCs w:val="16"/>
              </w:rPr>
            </w:pPr>
            <w:r w:rsidRPr="00C40383">
              <w:rPr>
                <w:b/>
                <w:bCs/>
                <w:color w:val="000099"/>
                <w:sz w:val="16"/>
                <w:szCs w:val="16"/>
              </w:rPr>
              <w:t>272</w:t>
            </w:r>
          </w:p>
        </w:tc>
        <w:tc>
          <w:tcPr>
            <w:tcW w:w="1131" w:type="dxa"/>
            <w:gridSpan w:val="2"/>
            <w:tcBorders>
              <w:top w:val="single" w:sz="4" w:space="0" w:color="000099"/>
              <w:left w:val="nil"/>
              <w:bottom w:val="single" w:sz="4" w:space="0" w:color="000099"/>
              <w:right w:val="nil"/>
            </w:tcBorders>
            <w:shd w:val="clear" w:color="000000" w:fill="DCE6F1"/>
            <w:noWrap/>
            <w:vAlign w:val="center"/>
            <w:hideMark/>
          </w:tcPr>
          <w:p w:rsidR="00BF56D2" w:rsidRPr="00C40383" w:rsidRDefault="00BF56D2" w:rsidP="00C868B7">
            <w:pPr>
              <w:spacing w:before="0"/>
              <w:jc w:val="right"/>
              <w:rPr>
                <w:b/>
                <w:bCs/>
                <w:color w:val="000099"/>
                <w:sz w:val="16"/>
                <w:szCs w:val="16"/>
              </w:rPr>
            </w:pPr>
            <w:r w:rsidRPr="00C40383">
              <w:rPr>
                <w:b/>
                <w:bCs/>
                <w:color w:val="000099"/>
                <w:sz w:val="16"/>
                <w:szCs w:val="16"/>
              </w:rPr>
              <w:t>350</w:t>
            </w:r>
          </w:p>
        </w:tc>
        <w:tc>
          <w:tcPr>
            <w:tcW w:w="1148" w:type="dxa"/>
            <w:tcBorders>
              <w:top w:val="single" w:sz="4" w:space="0" w:color="000099"/>
              <w:left w:val="nil"/>
              <w:bottom w:val="single" w:sz="4" w:space="0" w:color="000099"/>
              <w:right w:val="nil"/>
            </w:tcBorders>
            <w:shd w:val="clear" w:color="000000" w:fill="DCE6F1"/>
            <w:noWrap/>
            <w:vAlign w:val="center"/>
            <w:hideMark/>
          </w:tcPr>
          <w:p w:rsidR="00BF56D2" w:rsidRPr="00C40383" w:rsidRDefault="00BF56D2" w:rsidP="00C868B7">
            <w:pPr>
              <w:spacing w:before="0"/>
              <w:jc w:val="right"/>
              <w:rPr>
                <w:b/>
                <w:bCs/>
                <w:color w:val="000099"/>
                <w:sz w:val="16"/>
                <w:szCs w:val="16"/>
              </w:rPr>
            </w:pPr>
            <w:r w:rsidRPr="00C40383">
              <w:rPr>
                <w:b/>
                <w:bCs/>
                <w:color w:val="000099"/>
                <w:sz w:val="16"/>
                <w:szCs w:val="16"/>
              </w:rPr>
              <w:t>560</w:t>
            </w:r>
          </w:p>
        </w:tc>
        <w:tc>
          <w:tcPr>
            <w:tcW w:w="1149" w:type="dxa"/>
            <w:tcBorders>
              <w:top w:val="single" w:sz="4" w:space="0" w:color="000099"/>
              <w:left w:val="nil"/>
              <w:bottom w:val="single" w:sz="4" w:space="0" w:color="000099"/>
              <w:right w:val="nil"/>
            </w:tcBorders>
            <w:shd w:val="clear" w:color="000000" w:fill="DCE6F1"/>
            <w:noWrap/>
            <w:vAlign w:val="center"/>
            <w:hideMark/>
          </w:tcPr>
          <w:p w:rsidR="00BF56D2" w:rsidRPr="00C40383" w:rsidRDefault="00BF56D2" w:rsidP="00C868B7">
            <w:pPr>
              <w:spacing w:before="0"/>
              <w:jc w:val="right"/>
              <w:rPr>
                <w:b/>
                <w:bCs/>
                <w:color w:val="000099"/>
                <w:sz w:val="16"/>
                <w:szCs w:val="16"/>
              </w:rPr>
            </w:pPr>
            <w:r w:rsidRPr="00C40383">
              <w:rPr>
                <w:b/>
                <w:bCs/>
                <w:color w:val="000099"/>
                <w:sz w:val="16"/>
                <w:szCs w:val="16"/>
              </w:rPr>
              <w:t>146</w:t>
            </w:r>
          </w:p>
        </w:tc>
        <w:tc>
          <w:tcPr>
            <w:tcW w:w="1000" w:type="dxa"/>
            <w:tcBorders>
              <w:top w:val="single" w:sz="4" w:space="0" w:color="000099"/>
              <w:left w:val="nil"/>
              <w:bottom w:val="single" w:sz="4" w:space="0" w:color="000099"/>
              <w:right w:val="nil"/>
            </w:tcBorders>
            <w:shd w:val="clear" w:color="000000" w:fill="DCE6F1"/>
            <w:noWrap/>
            <w:vAlign w:val="center"/>
            <w:hideMark/>
          </w:tcPr>
          <w:p w:rsidR="00BF56D2" w:rsidRPr="00C40383" w:rsidRDefault="00BF56D2" w:rsidP="00C868B7">
            <w:pPr>
              <w:spacing w:before="0"/>
              <w:jc w:val="right"/>
              <w:rPr>
                <w:b/>
                <w:bCs/>
                <w:color w:val="000099"/>
                <w:sz w:val="16"/>
                <w:szCs w:val="16"/>
              </w:rPr>
            </w:pPr>
            <w:r w:rsidRPr="00C40383">
              <w:rPr>
                <w:b/>
                <w:bCs/>
                <w:color w:val="000099"/>
                <w:sz w:val="16"/>
                <w:szCs w:val="16"/>
              </w:rPr>
              <w:t>59</w:t>
            </w:r>
            <w:r>
              <w:rPr>
                <w:b/>
                <w:bCs/>
                <w:color w:val="000099"/>
                <w:sz w:val="16"/>
                <w:szCs w:val="16"/>
              </w:rPr>
              <w:t xml:space="preserve"> </w:t>
            </w:r>
            <w:r w:rsidRPr="00C40383">
              <w:rPr>
                <w:b/>
                <w:bCs/>
                <w:color w:val="000099"/>
                <w:sz w:val="16"/>
                <w:szCs w:val="16"/>
              </w:rPr>
              <w:t>586</w:t>
            </w:r>
          </w:p>
        </w:tc>
      </w:tr>
    </w:tbl>
    <w:p w:rsidR="00BF56D2" w:rsidRPr="007A4C17" w:rsidRDefault="00BF56D2" w:rsidP="00BF56D2">
      <w:pPr>
        <w:pStyle w:val="Footer"/>
        <w:tabs>
          <w:tab w:val="left" w:pos="567"/>
          <w:tab w:val="left" w:pos="1080"/>
          <w:tab w:val="left" w:pos="1620"/>
          <w:tab w:val="left" w:pos="2160"/>
          <w:tab w:val="left" w:pos="2340"/>
          <w:tab w:val="right" w:pos="7740"/>
        </w:tabs>
        <w:spacing w:before="6" w:after="6"/>
        <w:rPr>
          <w:sz w:val="18"/>
          <w:szCs w:val="18"/>
        </w:rPr>
      </w:pPr>
    </w:p>
    <w:tbl>
      <w:tblPr>
        <w:tblW w:w="14899" w:type="dxa"/>
        <w:tblInd w:w="55" w:type="dxa"/>
        <w:tblCellMar>
          <w:left w:w="70" w:type="dxa"/>
          <w:right w:w="70" w:type="dxa"/>
        </w:tblCellMar>
        <w:tblLook w:val="04A0" w:firstRow="1" w:lastRow="0" w:firstColumn="1" w:lastColumn="0" w:noHBand="0" w:noVBand="1"/>
      </w:tblPr>
      <w:tblGrid>
        <w:gridCol w:w="1149"/>
        <w:gridCol w:w="5103"/>
        <w:gridCol w:w="142"/>
        <w:gridCol w:w="1418"/>
        <w:gridCol w:w="1559"/>
        <w:gridCol w:w="1417"/>
        <w:gridCol w:w="1276"/>
        <w:gridCol w:w="1134"/>
        <w:gridCol w:w="1701"/>
      </w:tblGrid>
      <w:tr w:rsidR="00BF56D2" w:rsidRPr="007A4C17" w:rsidTr="00C868B7">
        <w:trPr>
          <w:trHeight w:val="465"/>
        </w:trPr>
        <w:tc>
          <w:tcPr>
            <w:tcW w:w="6252" w:type="dxa"/>
            <w:gridSpan w:val="2"/>
            <w:tcBorders>
              <w:top w:val="nil"/>
              <w:left w:val="nil"/>
              <w:bottom w:val="nil"/>
              <w:right w:val="nil"/>
            </w:tcBorders>
            <w:shd w:val="clear" w:color="auto" w:fill="auto"/>
            <w:noWrap/>
            <w:vAlign w:val="center"/>
            <w:hideMark/>
          </w:tcPr>
          <w:p w:rsidR="00BF56D2" w:rsidRPr="007A4C17" w:rsidRDefault="00BF56D2" w:rsidP="00C868B7">
            <w:pPr>
              <w:rPr>
                <w:rFonts w:cs="Calibri"/>
                <w:b/>
                <w:bCs/>
                <w:color w:val="000099"/>
                <w:sz w:val="40"/>
                <w:szCs w:val="40"/>
              </w:rPr>
            </w:pPr>
            <w:r w:rsidRPr="007A4C17">
              <w:rPr>
                <w:rFonts w:cs="Calibri"/>
                <w:b/>
                <w:bCs/>
                <w:color w:val="000099"/>
                <w:sz w:val="40"/>
                <w:szCs w:val="40"/>
              </w:rPr>
              <w:t>Tableau 8</w:t>
            </w:r>
          </w:p>
        </w:tc>
        <w:tc>
          <w:tcPr>
            <w:tcW w:w="1560" w:type="dxa"/>
            <w:gridSpan w:val="2"/>
            <w:tcBorders>
              <w:top w:val="nil"/>
              <w:left w:val="nil"/>
              <w:bottom w:val="nil"/>
              <w:right w:val="nil"/>
            </w:tcBorders>
            <w:shd w:val="clear" w:color="auto" w:fill="auto"/>
            <w:noWrap/>
            <w:vAlign w:val="center"/>
            <w:hideMark/>
          </w:tcPr>
          <w:p w:rsidR="00BF56D2" w:rsidRPr="007A4C17" w:rsidRDefault="00BF56D2" w:rsidP="00C868B7">
            <w:pPr>
              <w:rPr>
                <w:rFonts w:cs="Calibri"/>
                <w:color w:val="0070C0"/>
              </w:rPr>
            </w:pPr>
          </w:p>
        </w:tc>
        <w:tc>
          <w:tcPr>
            <w:tcW w:w="1559" w:type="dxa"/>
            <w:tcBorders>
              <w:top w:val="nil"/>
              <w:left w:val="nil"/>
              <w:bottom w:val="nil"/>
              <w:right w:val="nil"/>
            </w:tcBorders>
            <w:shd w:val="clear" w:color="auto" w:fill="auto"/>
            <w:noWrap/>
            <w:vAlign w:val="center"/>
            <w:hideMark/>
          </w:tcPr>
          <w:p w:rsidR="00BF56D2" w:rsidRPr="007A4C17" w:rsidRDefault="00BF56D2" w:rsidP="00C868B7">
            <w:pPr>
              <w:rPr>
                <w:rFonts w:cs="Calibri"/>
                <w:b/>
                <w:bCs/>
                <w:color w:val="0070C0"/>
                <w:sz w:val="20"/>
              </w:rPr>
            </w:pPr>
          </w:p>
        </w:tc>
        <w:tc>
          <w:tcPr>
            <w:tcW w:w="1417" w:type="dxa"/>
            <w:tcBorders>
              <w:top w:val="nil"/>
              <w:left w:val="nil"/>
              <w:bottom w:val="nil"/>
              <w:right w:val="nil"/>
            </w:tcBorders>
            <w:shd w:val="clear" w:color="auto" w:fill="auto"/>
            <w:noWrap/>
            <w:vAlign w:val="center"/>
            <w:hideMark/>
          </w:tcPr>
          <w:p w:rsidR="00BF56D2" w:rsidRPr="007A4C17" w:rsidRDefault="00BF56D2" w:rsidP="00C868B7">
            <w:pPr>
              <w:rPr>
                <w:rFonts w:cs="Calibri"/>
                <w:b/>
                <w:bCs/>
                <w:color w:val="0070C0"/>
                <w:sz w:val="20"/>
              </w:rPr>
            </w:pPr>
          </w:p>
        </w:tc>
        <w:tc>
          <w:tcPr>
            <w:tcW w:w="1276" w:type="dxa"/>
            <w:tcBorders>
              <w:top w:val="nil"/>
              <w:left w:val="nil"/>
              <w:bottom w:val="nil"/>
              <w:right w:val="nil"/>
            </w:tcBorders>
            <w:shd w:val="clear" w:color="auto" w:fill="auto"/>
            <w:noWrap/>
            <w:vAlign w:val="center"/>
            <w:hideMark/>
          </w:tcPr>
          <w:p w:rsidR="00BF56D2" w:rsidRPr="007A4C17" w:rsidRDefault="00BF56D2" w:rsidP="00C868B7">
            <w:pPr>
              <w:rPr>
                <w:rFonts w:cs="Calibri"/>
                <w:b/>
                <w:bCs/>
                <w:color w:val="0070C0"/>
                <w:sz w:val="20"/>
              </w:rPr>
            </w:pPr>
          </w:p>
        </w:tc>
        <w:tc>
          <w:tcPr>
            <w:tcW w:w="1134" w:type="dxa"/>
            <w:tcBorders>
              <w:top w:val="nil"/>
              <w:left w:val="nil"/>
              <w:bottom w:val="nil"/>
              <w:right w:val="nil"/>
            </w:tcBorders>
            <w:shd w:val="clear" w:color="auto" w:fill="auto"/>
            <w:noWrap/>
            <w:vAlign w:val="center"/>
            <w:hideMark/>
          </w:tcPr>
          <w:p w:rsidR="00BF56D2" w:rsidRPr="007A4C17" w:rsidRDefault="00BF56D2" w:rsidP="00C868B7">
            <w:pPr>
              <w:rPr>
                <w:rFonts w:cs="Calibri"/>
                <w:b/>
                <w:bCs/>
                <w:color w:val="0070C0"/>
                <w:sz w:val="20"/>
              </w:rPr>
            </w:pPr>
          </w:p>
        </w:tc>
        <w:tc>
          <w:tcPr>
            <w:tcW w:w="1701" w:type="dxa"/>
            <w:tcBorders>
              <w:top w:val="nil"/>
              <w:left w:val="nil"/>
              <w:bottom w:val="nil"/>
              <w:right w:val="nil"/>
            </w:tcBorders>
            <w:shd w:val="clear" w:color="auto" w:fill="auto"/>
            <w:noWrap/>
            <w:vAlign w:val="center"/>
            <w:hideMark/>
          </w:tcPr>
          <w:p w:rsidR="00BF56D2" w:rsidRPr="007A4C17" w:rsidRDefault="00BF56D2" w:rsidP="00C868B7">
            <w:pPr>
              <w:rPr>
                <w:rFonts w:cs="Calibri"/>
                <w:b/>
                <w:bCs/>
                <w:color w:val="0070C0"/>
                <w:sz w:val="20"/>
              </w:rPr>
            </w:pPr>
          </w:p>
        </w:tc>
      </w:tr>
      <w:tr w:rsidR="00BF56D2" w:rsidRPr="007A4C17" w:rsidTr="00C868B7">
        <w:trPr>
          <w:trHeight w:val="661"/>
        </w:trPr>
        <w:tc>
          <w:tcPr>
            <w:tcW w:w="14899" w:type="dxa"/>
            <w:gridSpan w:val="9"/>
            <w:tcBorders>
              <w:top w:val="nil"/>
              <w:left w:val="nil"/>
              <w:bottom w:val="nil"/>
              <w:right w:val="nil"/>
            </w:tcBorders>
            <w:shd w:val="clear" w:color="auto" w:fill="auto"/>
            <w:noWrap/>
            <w:vAlign w:val="center"/>
            <w:hideMark/>
          </w:tcPr>
          <w:p w:rsidR="00BF56D2" w:rsidRPr="007A4C17" w:rsidRDefault="00BF56D2" w:rsidP="00C868B7">
            <w:pPr>
              <w:jc w:val="center"/>
              <w:rPr>
                <w:rFonts w:cs="Calibri"/>
                <w:b/>
                <w:bCs/>
                <w:color w:val="000099"/>
                <w:sz w:val="28"/>
                <w:szCs w:val="28"/>
              </w:rPr>
            </w:pPr>
            <w:r w:rsidRPr="007A4C17">
              <w:rPr>
                <w:rFonts w:cs="Calibri"/>
                <w:b/>
                <w:bCs/>
                <w:color w:val="000099"/>
                <w:sz w:val="28"/>
                <w:szCs w:val="28"/>
              </w:rPr>
              <w:t>Budget 2018-2019 – Secteur de la normalisation des télécommunications</w:t>
            </w:r>
          </w:p>
        </w:tc>
      </w:tr>
      <w:tr w:rsidR="00BF56D2" w:rsidRPr="007A4C17" w:rsidTr="00C868B7">
        <w:trPr>
          <w:trHeight w:val="240"/>
        </w:trPr>
        <w:tc>
          <w:tcPr>
            <w:tcW w:w="1149" w:type="dxa"/>
            <w:tcBorders>
              <w:top w:val="single" w:sz="4" w:space="0" w:color="auto"/>
              <w:left w:val="nil"/>
              <w:bottom w:val="nil"/>
              <w:right w:val="nil"/>
            </w:tcBorders>
            <w:shd w:val="clear" w:color="000000" w:fill="DCE6F1"/>
            <w:noWrap/>
            <w:vAlign w:val="center"/>
            <w:hideMark/>
          </w:tcPr>
          <w:p w:rsidR="00BF56D2" w:rsidRPr="007A4C17" w:rsidRDefault="00BF56D2" w:rsidP="00C868B7">
            <w:pPr>
              <w:rPr>
                <w:rFonts w:cs="Calibri"/>
                <w:b/>
                <w:bCs/>
                <w:color w:val="000099"/>
                <w:sz w:val="20"/>
              </w:rPr>
            </w:pPr>
            <w:r w:rsidRPr="007A4C17">
              <w:rPr>
                <w:rFonts w:cs="Calibri"/>
                <w:b/>
                <w:bCs/>
                <w:color w:val="000099"/>
                <w:sz w:val="20"/>
              </w:rPr>
              <w:t> </w:t>
            </w:r>
          </w:p>
        </w:tc>
        <w:tc>
          <w:tcPr>
            <w:tcW w:w="5245" w:type="dxa"/>
            <w:gridSpan w:val="2"/>
            <w:tcBorders>
              <w:top w:val="single" w:sz="4" w:space="0" w:color="auto"/>
              <w:left w:val="nil"/>
              <w:bottom w:val="nil"/>
              <w:right w:val="nil"/>
            </w:tcBorders>
            <w:shd w:val="clear" w:color="000000" w:fill="DCE6F1"/>
            <w:noWrap/>
            <w:vAlign w:val="center"/>
            <w:hideMark/>
          </w:tcPr>
          <w:p w:rsidR="00BF56D2" w:rsidRPr="007A4C17" w:rsidRDefault="00BF56D2" w:rsidP="00C868B7">
            <w:pPr>
              <w:rPr>
                <w:rFonts w:cs="Calibri"/>
                <w:b/>
                <w:bCs/>
                <w:color w:val="000099"/>
                <w:sz w:val="20"/>
                <w:u w:val="single"/>
              </w:rPr>
            </w:pPr>
          </w:p>
        </w:tc>
        <w:tc>
          <w:tcPr>
            <w:tcW w:w="8505" w:type="dxa"/>
            <w:gridSpan w:val="6"/>
            <w:tcBorders>
              <w:top w:val="single" w:sz="4" w:space="0" w:color="auto"/>
              <w:left w:val="nil"/>
              <w:bottom w:val="nil"/>
              <w:right w:val="nil"/>
            </w:tcBorders>
            <w:shd w:val="clear" w:color="000000" w:fill="DCE6F1"/>
            <w:noWrap/>
            <w:vAlign w:val="bottom"/>
            <w:hideMark/>
          </w:tcPr>
          <w:p w:rsidR="00BF56D2" w:rsidRPr="007A4C17" w:rsidRDefault="00BF56D2" w:rsidP="00C868B7">
            <w:pPr>
              <w:jc w:val="right"/>
              <w:rPr>
                <w:rFonts w:cs="Calibri"/>
                <w:b/>
                <w:bCs/>
                <w:i/>
                <w:color w:val="000099"/>
                <w:sz w:val="20"/>
              </w:rPr>
            </w:pPr>
            <w:r w:rsidRPr="007A4C17">
              <w:rPr>
                <w:rFonts w:cs="Calibri"/>
                <w:b/>
                <w:bCs/>
                <w:i/>
                <w:color w:val="000099"/>
                <w:sz w:val="20"/>
              </w:rPr>
              <w:t>En milliers CHF</w:t>
            </w:r>
          </w:p>
        </w:tc>
      </w:tr>
      <w:tr w:rsidR="00BF56D2" w:rsidRPr="007A4C17" w:rsidTr="00C868B7">
        <w:trPr>
          <w:trHeight w:val="240"/>
        </w:trPr>
        <w:tc>
          <w:tcPr>
            <w:tcW w:w="6394" w:type="dxa"/>
            <w:gridSpan w:val="3"/>
            <w:tcBorders>
              <w:top w:val="nil"/>
              <w:left w:val="nil"/>
              <w:bottom w:val="nil"/>
              <w:right w:val="nil"/>
            </w:tcBorders>
            <w:shd w:val="clear" w:color="000000" w:fill="DCE6F1"/>
            <w:noWrap/>
            <w:vAlign w:val="center"/>
            <w:hideMark/>
          </w:tcPr>
          <w:p w:rsidR="00BF56D2" w:rsidRPr="007A4C17" w:rsidRDefault="00BF56D2" w:rsidP="00C868B7">
            <w:pPr>
              <w:rPr>
                <w:rFonts w:cs="Calibri"/>
                <w:b/>
                <w:bCs/>
                <w:color w:val="000099"/>
                <w:sz w:val="20"/>
              </w:rPr>
            </w:pPr>
            <w:r w:rsidRPr="007A4C17">
              <w:rPr>
                <w:rFonts w:cs="Calibri"/>
                <w:b/>
                <w:bCs/>
                <w:color w:val="000099"/>
                <w:sz w:val="20"/>
              </w:rPr>
              <w:t>Charges opérationnelles par chapitre</w:t>
            </w:r>
          </w:p>
        </w:tc>
        <w:tc>
          <w:tcPr>
            <w:tcW w:w="1418" w:type="dxa"/>
            <w:tcBorders>
              <w:top w:val="nil"/>
              <w:left w:val="nil"/>
              <w:bottom w:val="nil"/>
              <w:right w:val="nil"/>
            </w:tcBorders>
            <w:shd w:val="clear" w:color="000000" w:fill="DCE6F1"/>
            <w:noWrap/>
            <w:vAlign w:val="center"/>
            <w:hideMark/>
          </w:tcPr>
          <w:p w:rsidR="00BF56D2" w:rsidRPr="007A4C17" w:rsidRDefault="00BF56D2" w:rsidP="00C868B7">
            <w:pPr>
              <w:jc w:val="center"/>
              <w:rPr>
                <w:rFonts w:cs="Calibri"/>
                <w:b/>
                <w:bCs/>
                <w:color w:val="000099"/>
                <w:sz w:val="20"/>
              </w:rPr>
            </w:pPr>
            <w:r w:rsidRPr="007A4C17">
              <w:rPr>
                <w:rFonts w:cs="Calibri"/>
                <w:b/>
                <w:bCs/>
                <w:color w:val="000099"/>
                <w:sz w:val="20"/>
              </w:rPr>
              <w:t>Montants effectifs</w:t>
            </w:r>
          </w:p>
        </w:tc>
        <w:tc>
          <w:tcPr>
            <w:tcW w:w="1559" w:type="dxa"/>
            <w:tcBorders>
              <w:top w:val="nil"/>
              <w:left w:val="nil"/>
              <w:bottom w:val="nil"/>
              <w:right w:val="nil"/>
            </w:tcBorders>
            <w:shd w:val="clear" w:color="000000" w:fill="DCE6F1"/>
            <w:noWrap/>
            <w:vAlign w:val="center"/>
            <w:hideMark/>
          </w:tcPr>
          <w:p w:rsidR="00BF56D2" w:rsidRPr="007A4C17" w:rsidRDefault="00BF56D2" w:rsidP="00C868B7">
            <w:pPr>
              <w:jc w:val="center"/>
              <w:rPr>
                <w:rFonts w:cs="Calibri"/>
                <w:b/>
                <w:bCs/>
                <w:color w:val="000099"/>
                <w:sz w:val="20"/>
              </w:rPr>
            </w:pPr>
            <w:r w:rsidRPr="007A4C17">
              <w:rPr>
                <w:rFonts w:cs="Calibri"/>
                <w:b/>
                <w:bCs/>
                <w:color w:val="000099"/>
                <w:sz w:val="20"/>
              </w:rPr>
              <w:t>Budget</w:t>
            </w:r>
          </w:p>
        </w:tc>
        <w:tc>
          <w:tcPr>
            <w:tcW w:w="1417" w:type="dxa"/>
            <w:tcBorders>
              <w:top w:val="nil"/>
              <w:left w:val="nil"/>
              <w:bottom w:val="nil"/>
              <w:right w:val="nil"/>
            </w:tcBorders>
            <w:shd w:val="clear" w:color="000000" w:fill="DCE6F1"/>
            <w:vAlign w:val="center"/>
            <w:hideMark/>
          </w:tcPr>
          <w:p w:rsidR="00BF56D2" w:rsidRPr="007A4C17" w:rsidRDefault="00BF56D2" w:rsidP="00C868B7">
            <w:pPr>
              <w:jc w:val="center"/>
              <w:rPr>
                <w:rFonts w:cs="Calibri"/>
                <w:b/>
                <w:bCs/>
                <w:color w:val="000099"/>
                <w:sz w:val="20"/>
              </w:rPr>
            </w:pPr>
            <w:r w:rsidRPr="007A4C17">
              <w:rPr>
                <w:rFonts w:cs="Calibri"/>
                <w:b/>
                <w:bCs/>
                <w:color w:val="000099"/>
                <w:sz w:val="20"/>
              </w:rPr>
              <w:t>Montants effectifs</w:t>
            </w:r>
          </w:p>
        </w:tc>
        <w:tc>
          <w:tcPr>
            <w:tcW w:w="1276" w:type="dxa"/>
            <w:tcBorders>
              <w:top w:val="nil"/>
              <w:left w:val="nil"/>
              <w:bottom w:val="nil"/>
              <w:right w:val="nil"/>
            </w:tcBorders>
            <w:shd w:val="clear" w:color="000000" w:fill="DCE6F1"/>
            <w:noWrap/>
            <w:vAlign w:val="center"/>
            <w:hideMark/>
          </w:tcPr>
          <w:p w:rsidR="00BF56D2" w:rsidRPr="007A4C17" w:rsidRDefault="00BF56D2" w:rsidP="00C868B7">
            <w:pPr>
              <w:jc w:val="center"/>
              <w:rPr>
                <w:rFonts w:cs="Calibri"/>
                <w:b/>
                <w:bCs/>
                <w:color w:val="000099"/>
                <w:sz w:val="20"/>
              </w:rPr>
            </w:pPr>
            <w:r w:rsidRPr="007A4C17">
              <w:rPr>
                <w:rFonts w:cs="Calibri"/>
                <w:b/>
                <w:bCs/>
                <w:color w:val="000099"/>
                <w:sz w:val="20"/>
              </w:rPr>
              <w:t>Estimations</w:t>
            </w:r>
          </w:p>
        </w:tc>
        <w:tc>
          <w:tcPr>
            <w:tcW w:w="1134" w:type="dxa"/>
            <w:tcBorders>
              <w:top w:val="nil"/>
              <w:left w:val="nil"/>
              <w:bottom w:val="nil"/>
              <w:right w:val="nil"/>
            </w:tcBorders>
            <w:shd w:val="clear" w:color="000000" w:fill="DCE6F1"/>
            <w:noWrap/>
            <w:vAlign w:val="center"/>
            <w:hideMark/>
          </w:tcPr>
          <w:p w:rsidR="00BF56D2" w:rsidRPr="007A4C17" w:rsidRDefault="00BF56D2" w:rsidP="00C868B7">
            <w:pPr>
              <w:jc w:val="center"/>
              <w:rPr>
                <w:rFonts w:cs="Calibri"/>
                <w:b/>
                <w:bCs/>
                <w:color w:val="000099"/>
                <w:sz w:val="20"/>
              </w:rPr>
            </w:pPr>
            <w:r w:rsidRPr="007A4C17">
              <w:rPr>
                <w:rFonts w:cs="Calibri"/>
                <w:b/>
                <w:bCs/>
                <w:color w:val="000099"/>
                <w:sz w:val="20"/>
              </w:rPr>
              <w:t>Estimations</w:t>
            </w:r>
          </w:p>
        </w:tc>
        <w:tc>
          <w:tcPr>
            <w:tcW w:w="1701" w:type="dxa"/>
            <w:tcBorders>
              <w:top w:val="nil"/>
              <w:left w:val="nil"/>
              <w:bottom w:val="nil"/>
              <w:right w:val="nil"/>
            </w:tcBorders>
            <w:shd w:val="clear" w:color="000000" w:fill="DCE6F1"/>
            <w:noWrap/>
            <w:vAlign w:val="center"/>
            <w:hideMark/>
          </w:tcPr>
          <w:p w:rsidR="00BF56D2" w:rsidRPr="007A4C17" w:rsidRDefault="00BF56D2" w:rsidP="00C868B7">
            <w:pPr>
              <w:jc w:val="center"/>
              <w:rPr>
                <w:rFonts w:cs="Calibri"/>
                <w:b/>
                <w:bCs/>
                <w:color w:val="000099"/>
                <w:sz w:val="20"/>
              </w:rPr>
            </w:pPr>
            <w:r w:rsidRPr="007A4C17">
              <w:rPr>
                <w:rFonts w:cs="Calibri"/>
                <w:b/>
                <w:bCs/>
                <w:color w:val="000099"/>
                <w:sz w:val="20"/>
              </w:rPr>
              <w:t>Estimations</w:t>
            </w:r>
          </w:p>
        </w:tc>
      </w:tr>
      <w:tr w:rsidR="00BF56D2" w:rsidRPr="007A4C17" w:rsidTr="00C868B7">
        <w:trPr>
          <w:trHeight w:val="420"/>
        </w:trPr>
        <w:tc>
          <w:tcPr>
            <w:tcW w:w="1149" w:type="dxa"/>
            <w:tcBorders>
              <w:top w:val="nil"/>
              <w:left w:val="nil"/>
              <w:bottom w:val="single" w:sz="4" w:space="0" w:color="auto"/>
              <w:right w:val="nil"/>
            </w:tcBorders>
            <w:shd w:val="clear" w:color="000000" w:fill="DCE6F1"/>
            <w:noWrap/>
            <w:hideMark/>
          </w:tcPr>
          <w:p w:rsidR="00BF56D2" w:rsidRPr="007A4C17" w:rsidRDefault="00BF56D2" w:rsidP="00C868B7">
            <w:pPr>
              <w:jc w:val="center"/>
              <w:rPr>
                <w:rFonts w:cs="Calibri"/>
                <w:b/>
                <w:bCs/>
                <w:color w:val="000099"/>
                <w:sz w:val="20"/>
              </w:rPr>
            </w:pPr>
            <w:r w:rsidRPr="007A4C17">
              <w:rPr>
                <w:rFonts w:cs="Calibri"/>
                <w:b/>
                <w:bCs/>
                <w:color w:val="000099"/>
                <w:sz w:val="20"/>
              </w:rPr>
              <w:t> </w:t>
            </w:r>
          </w:p>
        </w:tc>
        <w:tc>
          <w:tcPr>
            <w:tcW w:w="5245" w:type="dxa"/>
            <w:gridSpan w:val="2"/>
            <w:tcBorders>
              <w:top w:val="nil"/>
              <w:left w:val="nil"/>
              <w:bottom w:val="single" w:sz="4" w:space="0" w:color="auto"/>
              <w:right w:val="nil"/>
            </w:tcBorders>
            <w:shd w:val="clear" w:color="000000" w:fill="DCE6F1"/>
            <w:noWrap/>
            <w:hideMark/>
          </w:tcPr>
          <w:p w:rsidR="00BF56D2" w:rsidRPr="007A4C17" w:rsidRDefault="00BF56D2" w:rsidP="00C868B7">
            <w:pPr>
              <w:jc w:val="center"/>
              <w:rPr>
                <w:rFonts w:cs="Calibri"/>
                <w:b/>
                <w:bCs/>
                <w:color w:val="000099"/>
                <w:sz w:val="20"/>
              </w:rPr>
            </w:pPr>
            <w:r w:rsidRPr="007A4C17">
              <w:rPr>
                <w:rFonts w:cs="Calibri"/>
                <w:b/>
                <w:bCs/>
                <w:color w:val="000099"/>
                <w:sz w:val="20"/>
              </w:rPr>
              <w:t> </w:t>
            </w:r>
          </w:p>
        </w:tc>
        <w:tc>
          <w:tcPr>
            <w:tcW w:w="1418" w:type="dxa"/>
            <w:tcBorders>
              <w:top w:val="nil"/>
              <w:left w:val="nil"/>
              <w:bottom w:val="single" w:sz="4" w:space="0" w:color="000099"/>
              <w:right w:val="nil"/>
            </w:tcBorders>
            <w:shd w:val="clear" w:color="000000" w:fill="DCE6F1"/>
            <w:hideMark/>
          </w:tcPr>
          <w:p w:rsidR="00BF56D2" w:rsidRPr="007A4C17" w:rsidRDefault="00BF56D2" w:rsidP="00C868B7">
            <w:pPr>
              <w:jc w:val="center"/>
              <w:rPr>
                <w:rFonts w:cs="Calibri"/>
                <w:b/>
                <w:bCs/>
                <w:color w:val="000099"/>
                <w:sz w:val="20"/>
              </w:rPr>
            </w:pPr>
            <w:r w:rsidRPr="007A4C17">
              <w:rPr>
                <w:rFonts w:cs="Calibri"/>
                <w:b/>
                <w:bCs/>
                <w:color w:val="000099"/>
                <w:sz w:val="20"/>
              </w:rPr>
              <w:t>2014-2015</w:t>
            </w:r>
          </w:p>
        </w:tc>
        <w:tc>
          <w:tcPr>
            <w:tcW w:w="1559" w:type="dxa"/>
            <w:tcBorders>
              <w:top w:val="nil"/>
              <w:left w:val="nil"/>
              <w:bottom w:val="single" w:sz="4" w:space="0" w:color="000099"/>
              <w:right w:val="nil"/>
            </w:tcBorders>
            <w:shd w:val="clear" w:color="000000" w:fill="DCE6F1"/>
            <w:hideMark/>
          </w:tcPr>
          <w:p w:rsidR="00BF56D2" w:rsidRPr="007A4C17" w:rsidRDefault="00BF56D2" w:rsidP="00C868B7">
            <w:pPr>
              <w:jc w:val="center"/>
              <w:rPr>
                <w:rFonts w:cs="Calibri"/>
                <w:b/>
                <w:bCs/>
                <w:color w:val="000099"/>
                <w:sz w:val="20"/>
              </w:rPr>
            </w:pPr>
            <w:r w:rsidRPr="007A4C17">
              <w:rPr>
                <w:rFonts w:cs="Calibri"/>
                <w:b/>
                <w:bCs/>
                <w:color w:val="000099"/>
                <w:sz w:val="20"/>
              </w:rPr>
              <w:t>2016-2017</w:t>
            </w:r>
          </w:p>
        </w:tc>
        <w:tc>
          <w:tcPr>
            <w:tcW w:w="1417" w:type="dxa"/>
            <w:tcBorders>
              <w:top w:val="nil"/>
              <w:left w:val="nil"/>
              <w:bottom w:val="single" w:sz="4" w:space="0" w:color="000099"/>
              <w:right w:val="nil"/>
            </w:tcBorders>
            <w:shd w:val="clear" w:color="000000" w:fill="DCE6F1"/>
            <w:hideMark/>
          </w:tcPr>
          <w:p w:rsidR="00BF56D2" w:rsidRPr="007A4C17" w:rsidRDefault="00BF56D2" w:rsidP="00C868B7">
            <w:pPr>
              <w:jc w:val="center"/>
              <w:rPr>
                <w:rFonts w:cs="Calibri"/>
                <w:b/>
                <w:bCs/>
                <w:color w:val="000099"/>
                <w:sz w:val="20"/>
              </w:rPr>
            </w:pPr>
            <w:r w:rsidRPr="007A4C17">
              <w:rPr>
                <w:rFonts w:cs="Calibri"/>
                <w:b/>
                <w:bCs/>
                <w:color w:val="000099"/>
                <w:sz w:val="20"/>
              </w:rPr>
              <w:t>2016</w:t>
            </w:r>
            <w:r w:rsidRPr="007A4C17">
              <w:rPr>
                <w:rFonts w:cs="Calibri"/>
                <w:sz w:val="20"/>
              </w:rPr>
              <w:t>*</w:t>
            </w:r>
          </w:p>
        </w:tc>
        <w:tc>
          <w:tcPr>
            <w:tcW w:w="1276" w:type="dxa"/>
            <w:tcBorders>
              <w:top w:val="nil"/>
              <w:left w:val="nil"/>
              <w:bottom w:val="single" w:sz="4" w:space="0" w:color="000099"/>
              <w:right w:val="nil"/>
            </w:tcBorders>
            <w:shd w:val="clear" w:color="000000" w:fill="DCE6F1"/>
            <w:hideMark/>
          </w:tcPr>
          <w:p w:rsidR="00BF56D2" w:rsidRPr="007A4C17" w:rsidRDefault="00BF56D2" w:rsidP="00C868B7">
            <w:pPr>
              <w:jc w:val="center"/>
              <w:rPr>
                <w:rFonts w:cs="Calibri"/>
                <w:b/>
                <w:bCs/>
                <w:color w:val="000099"/>
                <w:sz w:val="20"/>
              </w:rPr>
            </w:pPr>
            <w:r w:rsidRPr="007A4C17">
              <w:rPr>
                <w:rFonts w:cs="Calibri"/>
                <w:b/>
                <w:bCs/>
                <w:color w:val="000099"/>
                <w:sz w:val="20"/>
              </w:rPr>
              <w:t>2018</w:t>
            </w:r>
          </w:p>
        </w:tc>
        <w:tc>
          <w:tcPr>
            <w:tcW w:w="1134" w:type="dxa"/>
            <w:tcBorders>
              <w:top w:val="nil"/>
              <w:left w:val="nil"/>
              <w:bottom w:val="single" w:sz="4" w:space="0" w:color="000099"/>
              <w:right w:val="nil"/>
            </w:tcBorders>
            <w:shd w:val="clear" w:color="000000" w:fill="DCE6F1"/>
            <w:hideMark/>
          </w:tcPr>
          <w:p w:rsidR="00BF56D2" w:rsidRPr="007A4C17" w:rsidRDefault="00BF56D2" w:rsidP="00C868B7">
            <w:pPr>
              <w:jc w:val="center"/>
              <w:rPr>
                <w:rFonts w:cs="Calibri"/>
                <w:b/>
                <w:bCs/>
                <w:color w:val="000099"/>
                <w:sz w:val="20"/>
              </w:rPr>
            </w:pPr>
            <w:r w:rsidRPr="007A4C17">
              <w:rPr>
                <w:rFonts w:cs="Calibri"/>
                <w:b/>
                <w:bCs/>
                <w:color w:val="000099"/>
                <w:sz w:val="20"/>
              </w:rPr>
              <w:t>2019</w:t>
            </w:r>
          </w:p>
        </w:tc>
        <w:tc>
          <w:tcPr>
            <w:tcW w:w="1701" w:type="dxa"/>
            <w:tcBorders>
              <w:top w:val="nil"/>
              <w:left w:val="nil"/>
              <w:bottom w:val="single" w:sz="4" w:space="0" w:color="auto"/>
              <w:right w:val="nil"/>
            </w:tcBorders>
            <w:shd w:val="clear" w:color="000000" w:fill="DCE6F1"/>
            <w:hideMark/>
          </w:tcPr>
          <w:p w:rsidR="00BF56D2" w:rsidRPr="007A4C17" w:rsidRDefault="00BF56D2" w:rsidP="00C868B7">
            <w:pPr>
              <w:jc w:val="center"/>
              <w:rPr>
                <w:rFonts w:cs="Calibri"/>
                <w:b/>
                <w:bCs/>
                <w:color w:val="000099"/>
                <w:sz w:val="20"/>
              </w:rPr>
            </w:pPr>
            <w:r w:rsidRPr="007A4C17">
              <w:rPr>
                <w:rFonts w:cs="Calibri"/>
                <w:b/>
                <w:bCs/>
                <w:color w:val="000099"/>
                <w:sz w:val="20"/>
              </w:rPr>
              <w:t>2018-2097</w:t>
            </w:r>
          </w:p>
        </w:tc>
      </w:tr>
      <w:tr w:rsidR="00BF56D2" w:rsidRPr="007A4C17" w:rsidTr="00C868B7">
        <w:trPr>
          <w:trHeight w:val="165"/>
        </w:trPr>
        <w:tc>
          <w:tcPr>
            <w:tcW w:w="1149" w:type="dxa"/>
            <w:tcBorders>
              <w:top w:val="nil"/>
              <w:left w:val="nil"/>
              <w:bottom w:val="nil"/>
              <w:right w:val="nil"/>
            </w:tcBorders>
            <w:shd w:val="clear" w:color="auto" w:fill="auto"/>
            <w:noWrap/>
            <w:vAlign w:val="center"/>
            <w:hideMark/>
          </w:tcPr>
          <w:p w:rsidR="00BF56D2" w:rsidRPr="007A4C17" w:rsidRDefault="00BF56D2" w:rsidP="00C868B7">
            <w:pPr>
              <w:rPr>
                <w:rFonts w:cs="Calibri"/>
                <w:sz w:val="20"/>
              </w:rPr>
            </w:pPr>
          </w:p>
        </w:tc>
        <w:tc>
          <w:tcPr>
            <w:tcW w:w="5245" w:type="dxa"/>
            <w:gridSpan w:val="2"/>
            <w:tcBorders>
              <w:top w:val="nil"/>
              <w:left w:val="nil"/>
              <w:bottom w:val="nil"/>
              <w:right w:val="nil"/>
            </w:tcBorders>
            <w:shd w:val="clear" w:color="auto" w:fill="auto"/>
            <w:noWrap/>
            <w:vAlign w:val="center"/>
            <w:hideMark/>
          </w:tcPr>
          <w:p w:rsidR="00BF56D2" w:rsidRPr="007A4C17" w:rsidRDefault="00BF56D2" w:rsidP="00C868B7">
            <w:pPr>
              <w:rPr>
                <w:rFonts w:cs="Calibri"/>
                <w:sz w:val="20"/>
              </w:rPr>
            </w:pPr>
          </w:p>
        </w:tc>
        <w:tc>
          <w:tcPr>
            <w:tcW w:w="1418" w:type="dxa"/>
            <w:tcBorders>
              <w:top w:val="nil"/>
              <w:left w:val="nil"/>
              <w:bottom w:val="nil"/>
              <w:right w:val="nil"/>
            </w:tcBorders>
            <w:shd w:val="clear" w:color="auto" w:fill="auto"/>
            <w:noWrap/>
            <w:vAlign w:val="center"/>
            <w:hideMark/>
          </w:tcPr>
          <w:p w:rsidR="00BF56D2" w:rsidRPr="007A4C17" w:rsidRDefault="00BF56D2" w:rsidP="00C868B7">
            <w:pPr>
              <w:jc w:val="right"/>
              <w:rPr>
                <w:rFonts w:cs="Calibri"/>
                <w:color w:val="FFFFFF"/>
                <w:sz w:val="20"/>
              </w:rPr>
            </w:pPr>
          </w:p>
        </w:tc>
        <w:tc>
          <w:tcPr>
            <w:tcW w:w="1559" w:type="dxa"/>
            <w:tcBorders>
              <w:top w:val="nil"/>
              <w:left w:val="nil"/>
              <w:bottom w:val="nil"/>
              <w:right w:val="nil"/>
            </w:tcBorders>
            <w:shd w:val="clear" w:color="auto" w:fill="auto"/>
            <w:noWrap/>
            <w:vAlign w:val="center"/>
            <w:hideMark/>
          </w:tcPr>
          <w:p w:rsidR="00BF56D2" w:rsidRPr="007A4C17" w:rsidRDefault="00BF56D2" w:rsidP="00C868B7">
            <w:pPr>
              <w:jc w:val="right"/>
              <w:rPr>
                <w:rFonts w:cs="Calibri"/>
                <w:color w:val="FFFFFF"/>
                <w:sz w:val="20"/>
              </w:rPr>
            </w:pPr>
          </w:p>
        </w:tc>
        <w:tc>
          <w:tcPr>
            <w:tcW w:w="1417" w:type="dxa"/>
            <w:tcBorders>
              <w:top w:val="nil"/>
              <w:left w:val="nil"/>
              <w:bottom w:val="nil"/>
              <w:right w:val="nil"/>
            </w:tcBorders>
            <w:shd w:val="clear" w:color="auto" w:fill="auto"/>
            <w:noWrap/>
            <w:vAlign w:val="center"/>
            <w:hideMark/>
          </w:tcPr>
          <w:p w:rsidR="00BF56D2" w:rsidRPr="007A4C17" w:rsidRDefault="00BF56D2" w:rsidP="00C868B7">
            <w:pPr>
              <w:jc w:val="right"/>
              <w:rPr>
                <w:rFonts w:cs="Calibri"/>
                <w:color w:val="FFFFFF"/>
                <w:sz w:val="20"/>
              </w:rPr>
            </w:pPr>
          </w:p>
        </w:tc>
        <w:tc>
          <w:tcPr>
            <w:tcW w:w="1276" w:type="dxa"/>
            <w:tcBorders>
              <w:top w:val="nil"/>
              <w:left w:val="nil"/>
              <w:bottom w:val="nil"/>
              <w:right w:val="nil"/>
            </w:tcBorders>
            <w:shd w:val="clear" w:color="auto" w:fill="auto"/>
            <w:noWrap/>
            <w:vAlign w:val="center"/>
            <w:hideMark/>
          </w:tcPr>
          <w:p w:rsidR="00BF56D2" w:rsidRPr="007A4C17" w:rsidRDefault="00BF56D2" w:rsidP="00C868B7">
            <w:pPr>
              <w:jc w:val="right"/>
              <w:rPr>
                <w:rFonts w:cs="Calibri"/>
                <w:color w:val="FFFFFF"/>
                <w:sz w:val="20"/>
              </w:rPr>
            </w:pPr>
          </w:p>
        </w:tc>
        <w:tc>
          <w:tcPr>
            <w:tcW w:w="1134" w:type="dxa"/>
            <w:tcBorders>
              <w:top w:val="nil"/>
              <w:left w:val="nil"/>
              <w:bottom w:val="nil"/>
              <w:right w:val="nil"/>
            </w:tcBorders>
            <w:shd w:val="clear" w:color="auto" w:fill="auto"/>
            <w:noWrap/>
            <w:vAlign w:val="center"/>
            <w:hideMark/>
          </w:tcPr>
          <w:p w:rsidR="00BF56D2" w:rsidRPr="007A4C17" w:rsidRDefault="00BF56D2" w:rsidP="00C868B7">
            <w:pPr>
              <w:jc w:val="right"/>
              <w:rPr>
                <w:rFonts w:cs="Calibri"/>
                <w:color w:val="FFFFFF"/>
                <w:sz w:val="20"/>
              </w:rPr>
            </w:pPr>
          </w:p>
        </w:tc>
        <w:tc>
          <w:tcPr>
            <w:tcW w:w="1701" w:type="dxa"/>
            <w:tcBorders>
              <w:top w:val="nil"/>
              <w:left w:val="nil"/>
              <w:bottom w:val="nil"/>
              <w:right w:val="nil"/>
            </w:tcBorders>
            <w:shd w:val="clear" w:color="auto" w:fill="auto"/>
            <w:noWrap/>
            <w:vAlign w:val="center"/>
            <w:hideMark/>
          </w:tcPr>
          <w:p w:rsidR="00BF56D2" w:rsidRPr="007A4C17" w:rsidRDefault="00BF56D2" w:rsidP="00C868B7">
            <w:pPr>
              <w:jc w:val="right"/>
              <w:rPr>
                <w:rFonts w:cs="Calibri"/>
                <w:b/>
                <w:bCs/>
                <w:color w:val="FFFFFF"/>
                <w:sz w:val="20"/>
              </w:rPr>
            </w:pPr>
          </w:p>
        </w:tc>
      </w:tr>
      <w:tr w:rsidR="00BF56D2" w:rsidRPr="007A4C17" w:rsidTr="00C868B7">
        <w:trPr>
          <w:trHeight w:val="340"/>
        </w:trPr>
        <w:tc>
          <w:tcPr>
            <w:tcW w:w="1149" w:type="dxa"/>
            <w:tcBorders>
              <w:top w:val="nil"/>
              <w:left w:val="nil"/>
              <w:bottom w:val="nil"/>
              <w:right w:val="nil"/>
            </w:tcBorders>
            <w:shd w:val="clear" w:color="auto" w:fill="auto"/>
            <w:noWrap/>
            <w:vAlign w:val="center"/>
            <w:hideMark/>
          </w:tcPr>
          <w:p w:rsidR="00BF56D2" w:rsidRPr="007A4C17" w:rsidRDefault="00BF56D2" w:rsidP="00C868B7">
            <w:pPr>
              <w:spacing w:before="20" w:after="20"/>
              <w:rPr>
                <w:rFonts w:cs="Calibri"/>
                <w:sz w:val="20"/>
              </w:rPr>
            </w:pPr>
            <w:r w:rsidRPr="007A4C17">
              <w:rPr>
                <w:rFonts w:cs="Calibri"/>
                <w:sz w:val="20"/>
              </w:rPr>
              <w:t>Chapitre 3.1</w:t>
            </w:r>
          </w:p>
        </w:tc>
        <w:tc>
          <w:tcPr>
            <w:tcW w:w="5245" w:type="dxa"/>
            <w:gridSpan w:val="2"/>
            <w:tcBorders>
              <w:top w:val="nil"/>
              <w:left w:val="nil"/>
              <w:bottom w:val="nil"/>
              <w:right w:val="nil"/>
            </w:tcBorders>
            <w:shd w:val="clear" w:color="auto" w:fill="auto"/>
            <w:noWrap/>
            <w:vAlign w:val="center"/>
            <w:hideMark/>
          </w:tcPr>
          <w:p w:rsidR="00BF56D2" w:rsidRPr="007A4C17" w:rsidRDefault="00BF56D2" w:rsidP="00C868B7">
            <w:pPr>
              <w:spacing w:before="20" w:after="20"/>
              <w:rPr>
                <w:rFonts w:cs="Calibri"/>
                <w:sz w:val="20"/>
              </w:rPr>
            </w:pPr>
            <w:r w:rsidRPr="007A4C17">
              <w:rPr>
                <w:rFonts w:eastAsia="SimSun" w:cs="Calibri"/>
                <w:sz w:val="20"/>
              </w:rPr>
              <w:t>Assemblée mondiale de normalisation des télécommunications</w:t>
            </w:r>
          </w:p>
        </w:tc>
        <w:tc>
          <w:tcPr>
            <w:tcW w:w="1418" w:type="dxa"/>
            <w:tcBorders>
              <w:top w:val="nil"/>
              <w:left w:val="nil"/>
              <w:bottom w:val="nil"/>
              <w:right w:val="nil"/>
            </w:tcBorders>
            <w:shd w:val="clear" w:color="auto" w:fill="auto"/>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Pr>
                <w:sz w:val="20"/>
                <w:lang w:eastAsia="zh-CN"/>
              </w:rPr>
              <w:t>0</w:t>
            </w:r>
          </w:p>
        </w:tc>
        <w:tc>
          <w:tcPr>
            <w:tcW w:w="1559" w:type="dxa"/>
            <w:tcBorders>
              <w:top w:val="nil"/>
              <w:left w:val="nil"/>
              <w:bottom w:val="nil"/>
              <w:right w:val="nil"/>
            </w:tcBorders>
            <w:shd w:val="clear" w:color="auto" w:fill="auto"/>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7A4C17">
              <w:rPr>
                <w:sz w:val="20"/>
                <w:lang w:eastAsia="zh-CN"/>
              </w:rPr>
              <w:t>697</w:t>
            </w:r>
          </w:p>
        </w:tc>
        <w:tc>
          <w:tcPr>
            <w:tcW w:w="1417" w:type="dxa"/>
            <w:tcBorders>
              <w:top w:val="nil"/>
              <w:left w:val="nil"/>
              <w:bottom w:val="nil"/>
              <w:right w:val="nil"/>
            </w:tcBorders>
            <w:shd w:val="clear" w:color="auto" w:fill="auto"/>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7A4C17">
              <w:rPr>
                <w:sz w:val="20"/>
              </w:rPr>
              <w:t>682</w:t>
            </w:r>
          </w:p>
        </w:tc>
        <w:tc>
          <w:tcPr>
            <w:tcW w:w="1276" w:type="dxa"/>
            <w:tcBorders>
              <w:top w:val="nil"/>
              <w:left w:val="nil"/>
              <w:bottom w:val="nil"/>
              <w:right w:val="nil"/>
            </w:tcBorders>
            <w:shd w:val="clear" w:color="auto" w:fill="auto"/>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7A4C17">
              <w:rPr>
                <w:sz w:val="20"/>
                <w:lang w:eastAsia="zh-CN"/>
              </w:rPr>
              <w:t>0</w:t>
            </w:r>
          </w:p>
        </w:tc>
        <w:tc>
          <w:tcPr>
            <w:tcW w:w="1134" w:type="dxa"/>
            <w:tcBorders>
              <w:top w:val="nil"/>
              <w:left w:val="nil"/>
              <w:bottom w:val="nil"/>
              <w:right w:val="nil"/>
            </w:tcBorders>
            <w:shd w:val="clear" w:color="auto" w:fill="auto"/>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7A4C17">
              <w:rPr>
                <w:sz w:val="20"/>
                <w:lang w:eastAsia="zh-CN"/>
              </w:rPr>
              <w:t>0</w:t>
            </w:r>
          </w:p>
        </w:tc>
        <w:tc>
          <w:tcPr>
            <w:tcW w:w="1701" w:type="dxa"/>
            <w:tcBorders>
              <w:top w:val="nil"/>
              <w:left w:val="nil"/>
              <w:bottom w:val="nil"/>
              <w:right w:val="nil"/>
            </w:tcBorders>
            <w:shd w:val="clear" w:color="auto" w:fill="auto"/>
            <w:noWrap/>
            <w:tcMar>
              <w:left w:w="284" w:type="dxa"/>
              <w:right w:w="284" w:type="dxa"/>
            </w:tcMar>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b/>
                <w:bCs/>
                <w:sz w:val="20"/>
                <w:lang w:eastAsia="zh-CN"/>
              </w:rPr>
            </w:pPr>
            <w:r w:rsidRPr="007A4C17">
              <w:rPr>
                <w:b/>
                <w:bCs/>
                <w:sz w:val="20"/>
                <w:lang w:eastAsia="zh-CN"/>
              </w:rPr>
              <w:t>0</w:t>
            </w:r>
          </w:p>
        </w:tc>
      </w:tr>
      <w:tr w:rsidR="00BF56D2" w:rsidRPr="007A4C17" w:rsidTr="00C868B7">
        <w:trPr>
          <w:trHeight w:val="340"/>
        </w:trPr>
        <w:tc>
          <w:tcPr>
            <w:tcW w:w="1149" w:type="dxa"/>
            <w:tcBorders>
              <w:top w:val="nil"/>
              <w:left w:val="nil"/>
              <w:bottom w:val="nil"/>
              <w:right w:val="nil"/>
            </w:tcBorders>
            <w:shd w:val="clear" w:color="auto" w:fill="auto"/>
            <w:noWrap/>
            <w:vAlign w:val="center"/>
            <w:hideMark/>
          </w:tcPr>
          <w:p w:rsidR="00BF56D2" w:rsidRPr="007A4C17" w:rsidRDefault="00BF56D2" w:rsidP="00C868B7">
            <w:pPr>
              <w:spacing w:before="20" w:after="20"/>
              <w:rPr>
                <w:rFonts w:cs="Calibri"/>
                <w:sz w:val="20"/>
              </w:rPr>
            </w:pPr>
            <w:r w:rsidRPr="007A4C17">
              <w:rPr>
                <w:rFonts w:cs="Calibri"/>
                <w:sz w:val="20"/>
              </w:rPr>
              <w:t>Chapitre 3.2</w:t>
            </w:r>
          </w:p>
        </w:tc>
        <w:tc>
          <w:tcPr>
            <w:tcW w:w="5245" w:type="dxa"/>
            <w:gridSpan w:val="2"/>
            <w:tcBorders>
              <w:top w:val="nil"/>
              <w:left w:val="nil"/>
              <w:bottom w:val="nil"/>
              <w:right w:val="nil"/>
            </w:tcBorders>
            <w:shd w:val="clear" w:color="auto" w:fill="auto"/>
            <w:noWrap/>
            <w:vAlign w:val="center"/>
            <w:hideMark/>
          </w:tcPr>
          <w:p w:rsidR="00BF56D2" w:rsidRPr="007A4C17" w:rsidRDefault="00BF56D2" w:rsidP="00C868B7">
            <w:pPr>
              <w:spacing w:before="20" w:after="20"/>
              <w:rPr>
                <w:rFonts w:cs="Calibri"/>
                <w:sz w:val="20"/>
              </w:rPr>
            </w:pPr>
            <w:r w:rsidRPr="007A4C17">
              <w:rPr>
                <w:rFonts w:eastAsia="SimSun" w:cs="Calibri"/>
                <w:sz w:val="20"/>
              </w:rPr>
              <w:t>Réunions préparatoires à l'AMNT</w:t>
            </w:r>
          </w:p>
        </w:tc>
        <w:tc>
          <w:tcPr>
            <w:tcW w:w="1418" w:type="dxa"/>
            <w:tcBorders>
              <w:top w:val="nil"/>
              <w:left w:val="nil"/>
              <w:bottom w:val="nil"/>
              <w:right w:val="nil"/>
            </w:tcBorders>
            <w:shd w:val="clear" w:color="auto" w:fill="auto"/>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Pr>
                <w:sz w:val="20"/>
                <w:lang w:eastAsia="zh-CN"/>
              </w:rPr>
              <w:t>0</w:t>
            </w:r>
          </w:p>
        </w:tc>
        <w:tc>
          <w:tcPr>
            <w:tcW w:w="1559" w:type="dxa"/>
            <w:tcBorders>
              <w:top w:val="nil"/>
              <w:left w:val="nil"/>
              <w:bottom w:val="nil"/>
              <w:right w:val="nil"/>
            </w:tcBorders>
            <w:shd w:val="clear" w:color="auto" w:fill="auto"/>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7A4C17">
              <w:rPr>
                <w:sz w:val="20"/>
                <w:lang w:eastAsia="zh-CN"/>
              </w:rPr>
              <w:t>271</w:t>
            </w:r>
          </w:p>
        </w:tc>
        <w:tc>
          <w:tcPr>
            <w:tcW w:w="1417" w:type="dxa"/>
            <w:tcBorders>
              <w:top w:val="nil"/>
              <w:left w:val="nil"/>
              <w:bottom w:val="nil"/>
              <w:right w:val="nil"/>
            </w:tcBorders>
            <w:shd w:val="clear" w:color="auto" w:fill="auto"/>
            <w:noWrap/>
            <w:vAlign w:val="center"/>
            <w:hideMark/>
          </w:tcPr>
          <w:p w:rsidR="00BF56D2" w:rsidRPr="007A4C17" w:rsidRDefault="00BF56D2" w:rsidP="00C868B7">
            <w:pPr>
              <w:spacing w:before="0"/>
              <w:jc w:val="right"/>
              <w:rPr>
                <w:sz w:val="20"/>
              </w:rPr>
            </w:pPr>
            <w:r w:rsidRPr="007A4C17">
              <w:rPr>
                <w:sz w:val="20"/>
              </w:rPr>
              <w:t>243</w:t>
            </w:r>
          </w:p>
        </w:tc>
        <w:tc>
          <w:tcPr>
            <w:tcW w:w="1276" w:type="dxa"/>
            <w:tcBorders>
              <w:top w:val="nil"/>
              <w:left w:val="nil"/>
              <w:bottom w:val="nil"/>
              <w:right w:val="nil"/>
            </w:tcBorders>
            <w:shd w:val="clear" w:color="auto" w:fill="auto"/>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7A4C17">
              <w:rPr>
                <w:sz w:val="20"/>
                <w:lang w:eastAsia="zh-CN"/>
              </w:rPr>
              <w:t>0</w:t>
            </w:r>
          </w:p>
        </w:tc>
        <w:tc>
          <w:tcPr>
            <w:tcW w:w="1134" w:type="dxa"/>
            <w:tcBorders>
              <w:top w:val="nil"/>
              <w:left w:val="nil"/>
              <w:bottom w:val="nil"/>
              <w:right w:val="nil"/>
            </w:tcBorders>
            <w:shd w:val="clear" w:color="auto" w:fill="auto"/>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7A4C17">
              <w:rPr>
                <w:sz w:val="20"/>
                <w:lang w:eastAsia="zh-CN"/>
              </w:rPr>
              <w:t>0</w:t>
            </w:r>
          </w:p>
        </w:tc>
        <w:tc>
          <w:tcPr>
            <w:tcW w:w="1701" w:type="dxa"/>
            <w:tcBorders>
              <w:top w:val="nil"/>
              <w:left w:val="nil"/>
              <w:bottom w:val="nil"/>
              <w:right w:val="nil"/>
            </w:tcBorders>
            <w:shd w:val="clear" w:color="auto" w:fill="auto"/>
            <w:noWrap/>
            <w:tcMar>
              <w:left w:w="284" w:type="dxa"/>
              <w:right w:w="284" w:type="dxa"/>
            </w:tcMar>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b/>
                <w:bCs/>
                <w:sz w:val="20"/>
                <w:lang w:eastAsia="zh-CN"/>
              </w:rPr>
            </w:pPr>
            <w:r w:rsidRPr="007A4C17">
              <w:rPr>
                <w:b/>
                <w:bCs/>
                <w:sz w:val="20"/>
                <w:lang w:eastAsia="zh-CN"/>
              </w:rPr>
              <w:t>0</w:t>
            </w:r>
          </w:p>
        </w:tc>
      </w:tr>
      <w:tr w:rsidR="00BF56D2" w:rsidRPr="007A4C17" w:rsidTr="00C868B7">
        <w:trPr>
          <w:trHeight w:val="340"/>
        </w:trPr>
        <w:tc>
          <w:tcPr>
            <w:tcW w:w="1149" w:type="dxa"/>
            <w:tcBorders>
              <w:top w:val="nil"/>
              <w:left w:val="nil"/>
              <w:bottom w:val="nil"/>
              <w:right w:val="nil"/>
            </w:tcBorders>
            <w:shd w:val="clear" w:color="auto" w:fill="auto"/>
            <w:noWrap/>
            <w:vAlign w:val="center"/>
            <w:hideMark/>
          </w:tcPr>
          <w:p w:rsidR="00BF56D2" w:rsidRPr="007A4C17" w:rsidRDefault="00BF56D2" w:rsidP="00C868B7">
            <w:pPr>
              <w:spacing w:before="20" w:after="20"/>
              <w:rPr>
                <w:rFonts w:cs="Calibri"/>
                <w:sz w:val="20"/>
              </w:rPr>
            </w:pPr>
            <w:r w:rsidRPr="007A4C17">
              <w:rPr>
                <w:rFonts w:cs="Calibri"/>
                <w:sz w:val="20"/>
              </w:rPr>
              <w:t>Chapitre 5</w:t>
            </w:r>
          </w:p>
        </w:tc>
        <w:tc>
          <w:tcPr>
            <w:tcW w:w="5245" w:type="dxa"/>
            <w:gridSpan w:val="2"/>
            <w:tcBorders>
              <w:top w:val="nil"/>
              <w:left w:val="nil"/>
              <w:bottom w:val="nil"/>
              <w:right w:val="nil"/>
            </w:tcBorders>
            <w:shd w:val="clear" w:color="auto" w:fill="auto"/>
            <w:noWrap/>
            <w:vAlign w:val="center"/>
            <w:hideMark/>
          </w:tcPr>
          <w:p w:rsidR="00BF56D2" w:rsidRPr="007A4C17" w:rsidRDefault="00BF56D2" w:rsidP="00C868B7">
            <w:pPr>
              <w:spacing w:before="20" w:after="20"/>
              <w:rPr>
                <w:rFonts w:eastAsia="SimSun" w:cs="Calibri"/>
                <w:sz w:val="20"/>
              </w:rPr>
            </w:pPr>
            <w:r w:rsidRPr="007A4C17">
              <w:rPr>
                <w:rFonts w:eastAsia="SimSun" w:cs="Calibri"/>
                <w:sz w:val="20"/>
              </w:rPr>
              <w:t>Groupe consultatif de la normalisation des télécommunications</w:t>
            </w:r>
          </w:p>
        </w:tc>
        <w:tc>
          <w:tcPr>
            <w:tcW w:w="1418" w:type="dxa"/>
            <w:tcBorders>
              <w:top w:val="nil"/>
              <w:left w:val="nil"/>
              <w:bottom w:val="nil"/>
              <w:right w:val="nil"/>
            </w:tcBorders>
            <w:shd w:val="clear" w:color="auto" w:fill="auto"/>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7A4C17">
              <w:rPr>
                <w:sz w:val="20"/>
                <w:lang w:eastAsia="zh-CN"/>
              </w:rPr>
              <w:t>116</w:t>
            </w:r>
          </w:p>
        </w:tc>
        <w:tc>
          <w:tcPr>
            <w:tcW w:w="1559" w:type="dxa"/>
            <w:tcBorders>
              <w:top w:val="nil"/>
              <w:left w:val="nil"/>
              <w:bottom w:val="nil"/>
              <w:right w:val="nil"/>
            </w:tcBorders>
            <w:shd w:val="clear" w:color="auto" w:fill="auto"/>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7A4C17">
              <w:rPr>
                <w:sz w:val="20"/>
                <w:lang w:eastAsia="zh-CN"/>
              </w:rPr>
              <w:t>155</w:t>
            </w:r>
          </w:p>
        </w:tc>
        <w:tc>
          <w:tcPr>
            <w:tcW w:w="1417" w:type="dxa"/>
            <w:tcBorders>
              <w:top w:val="nil"/>
              <w:left w:val="nil"/>
              <w:bottom w:val="nil"/>
              <w:right w:val="nil"/>
            </w:tcBorders>
            <w:shd w:val="clear" w:color="auto" w:fill="auto"/>
            <w:noWrap/>
            <w:vAlign w:val="center"/>
            <w:hideMark/>
          </w:tcPr>
          <w:p w:rsidR="00BF56D2" w:rsidRPr="007A4C17" w:rsidRDefault="00BF56D2" w:rsidP="00C868B7">
            <w:pPr>
              <w:spacing w:before="0"/>
              <w:jc w:val="right"/>
              <w:rPr>
                <w:sz w:val="20"/>
              </w:rPr>
            </w:pPr>
            <w:r w:rsidRPr="007A4C17">
              <w:rPr>
                <w:sz w:val="20"/>
              </w:rPr>
              <w:t>74</w:t>
            </w:r>
          </w:p>
        </w:tc>
        <w:tc>
          <w:tcPr>
            <w:tcW w:w="1276" w:type="dxa"/>
            <w:tcBorders>
              <w:top w:val="nil"/>
              <w:left w:val="nil"/>
              <w:bottom w:val="nil"/>
              <w:right w:val="nil"/>
            </w:tcBorders>
            <w:shd w:val="clear" w:color="auto" w:fill="auto"/>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7A4C17">
              <w:rPr>
                <w:sz w:val="20"/>
                <w:lang w:eastAsia="zh-CN"/>
              </w:rPr>
              <w:t>67</w:t>
            </w:r>
          </w:p>
        </w:tc>
        <w:tc>
          <w:tcPr>
            <w:tcW w:w="1134" w:type="dxa"/>
            <w:tcBorders>
              <w:top w:val="nil"/>
              <w:left w:val="nil"/>
              <w:bottom w:val="nil"/>
              <w:right w:val="nil"/>
            </w:tcBorders>
            <w:shd w:val="clear" w:color="auto" w:fill="auto"/>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7A4C17">
              <w:rPr>
                <w:sz w:val="20"/>
                <w:lang w:eastAsia="zh-CN"/>
              </w:rPr>
              <w:t>67</w:t>
            </w:r>
          </w:p>
        </w:tc>
        <w:tc>
          <w:tcPr>
            <w:tcW w:w="1701" w:type="dxa"/>
            <w:tcBorders>
              <w:top w:val="nil"/>
              <w:left w:val="nil"/>
              <w:bottom w:val="nil"/>
              <w:right w:val="nil"/>
            </w:tcBorders>
            <w:shd w:val="clear" w:color="auto" w:fill="auto"/>
            <w:noWrap/>
            <w:tcMar>
              <w:left w:w="284" w:type="dxa"/>
              <w:right w:w="284" w:type="dxa"/>
            </w:tcMar>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b/>
                <w:bCs/>
                <w:sz w:val="20"/>
                <w:lang w:eastAsia="zh-CN"/>
              </w:rPr>
            </w:pPr>
            <w:r w:rsidRPr="007A4C17">
              <w:rPr>
                <w:b/>
                <w:bCs/>
                <w:sz w:val="20"/>
                <w:lang w:eastAsia="zh-CN"/>
              </w:rPr>
              <w:t>134</w:t>
            </w:r>
          </w:p>
        </w:tc>
      </w:tr>
      <w:tr w:rsidR="00BF56D2" w:rsidRPr="007A4C17" w:rsidTr="00C868B7">
        <w:trPr>
          <w:trHeight w:val="340"/>
        </w:trPr>
        <w:tc>
          <w:tcPr>
            <w:tcW w:w="1149" w:type="dxa"/>
            <w:tcBorders>
              <w:top w:val="nil"/>
              <w:left w:val="nil"/>
              <w:bottom w:val="nil"/>
              <w:right w:val="nil"/>
            </w:tcBorders>
            <w:shd w:val="clear" w:color="auto" w:fill="auto"/>
            <w:noWrap/>
            <w:vAlign w:val="center"/>
            <w:hideMark/>
          </w:tcPr>
          <w:p w:rsidR="00BF56D2" w:rsidRPr="007A4C17" w:rsidRDefault="00BF56D2" w:rsidP="00C868B7">
            <w:pPr>
              <w:spacing w:before="20" w:after="20"/>
              <w:rPr>
                <w:rFonts w:cs="Calibri"/>
                <w:sz w:val="20"/>
              </w:rPr>
            </w:pPr>
            <w:r w:rsidRPr="007A4C17">
              <w:rPr>
                <w:rFonts w:cs="Calibri"/>
                <w:sz w:val="20"/>
              </w:rPr>
              <w:t>Chapitre 6</w:t>
            </w:r>
          </w:p>
        </w:tc>
        <w:tc>
          <w:tcPr>
            <w:tcW w:w="5245" w:type="dxa"/>
            <w:gridSpan w:val="2"/>
            <w:tcBorders>
              <w:top w:val="nil"/>
              <w:left w:val="nil"/>
              <w:bottom w:val="nil"/>
              <w:right w:val="nil"/>
            </w:tcBorders>
            <w:shd w:val="clear" w:color="auto" w:fill="auto"/>
            <w:noWrap/>
            <w:vAlign w:val="center"/>
            <w:hideMark/>
          </w:tcPr>
          <w:p w:rsidR="00BF56D2" w:rsidRPr="007A4C17" w:rsidRDefault="00BF56D2" w:rsidP="00C868B7">
            <w:pPr>
              <w:spacing w:before="20" w:after="20"/>
              <w:rPr>
                <w:rFonts w:eastAsia="SimSun" w:cs="Calibri"/>
                <w:sz w:val="20"/>
              </w:rPr>
            </w:pPr>
            <w:r w:rsidRPr="007A4C17">
              <w:rPr>
                <w:rFonts w:eastAsia="SimSun" w:cs="Calibri"/>
                <w:sz w:val="20"/>
              </w:rPr>
              <w:t>C</w:t>
            </w:r>
            <w:r w:rsidRPr="007A4C17">
              <w:rPr>
                <w:rFonts w:eastAsia="SimSun" w:cs="Calibri"/>
                <w:sz w:val="20"/>
                <w:lang w:eastAsia="ko-KR"/>
              </w:rPr>
              <w:t>ommissions d'études</w:t>
            </w:r>
            <w:r>
              <w:rPr>
                <w:rFonts w:eastAsia="SimSun" w:cs="Calibri"/>
                <w:sz w:val="20"/>
                <w:lang w:eastAsia="ko-KR"/>
              </w:rPr>
              <w:t>**</w:t>
            </w:r>
          </w:p>
        </w:tc>
        <w:tc>
          <w:tcPr>
            <w:tcW w:w="1418" w:type="dxa"/>
            <w:tcBorders>
              <w:top w:val="nil"/>
              <w:left w:val="nil"/>
              <w:bottom w:val="nil"/>
              <w:right w:val="nil"/>
            </w:tcBorders>
            <w:shd w:val="clear" w:color="auto" w:fill="auto"/>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7A4C17">
              <w:rPr>
                <w:sz w:val="20"/>
                <w:lang w:eastAsia="zh-CN"/>
              </w:rPr>
              <w:t>2 433</w:t>
            </w:r>
          </w:p>
        </w:tc>
        <w:tc>
          <w:tcPr>
            <w:tcW w:w="1559" w:type="dxa"/>
            <w:tcBorders>
              <w:top w:val="nil"/>
              <w:left w:val="nil"/>
              <w:bottom w:val="nil"/>
              <w:right w:val="nil"/>
            </w:tcBorders>
            <w:shd w:val="clear" w:color="auto" w:fill="auto"/>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7A4C17">
              <w:rPr>
                <w:sz w:val="20"/>
                <w:lang w:eastAsia="zh-CN"/>
              </w:rPr>
              <w:t>2 165</w:t>
            </w:r>
          </w:p>
        </w:tc>
        <w:tc>
          <w:tcPr>
            <w:tcW w:w="1417" w:type="dxa"/>
            <w:tcBorders>
              <w:top w:val="nil"/>
              <w:left w:val="nil"/>
              <w:bottom w:val="nil"/>
              <w:right w:val="nil"/>
            </w:tcBorders>
            <w:shd w:val="clear" w:color="auto" w:fill="auto"/>
            <w:noWrap/>
            <w:vAlign w:val="center"/>
            <w:hideMark/>
          </w:tcPr>
          <w:p w:rsidR="00BF56D2" w:rsidRPr="007A4C17" w:rsidRDefault="00BF56D2" w:rsidP="00C868B7">
            <w:pPr>
              <w:spacing w:before="0"/>
              <w:jc w:val="right"/>
              <w:rPr>
                <w:sz w:val="20"/>
              </w:rPr>
            </w:pPr>
            <w:r w:rsidRPr="007A4C17">
              <w:rPr>
                <w:sz w:val="20"/>
              </w:rPr>
              <w:t>1 057</w:t>
            </w:r>
          </w:p>
        </w:tc>
        <w:tc>
          <w:tcPr>
            <w:tcW w:w="1276" w:type="dxa"/>
            <w:tcBorders>
              <w:top w:val="nil"/>
              <w:left w:val="nil"/>
              <w:bottom w:val="nil"/>
              <w:right w:val="nil"/>
            </w:tcBorders>
            <w:shd w:val="clear" w:color="auto" w:fill="auto"/>
            <w:noWrap/>
            <w:vAlign w:val="center"/>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Pr>
                <w:sz w:val="20"/>
                <w:lang w:eastAsia="zh-CN"/>
              </w:rPr>
              <w:t>1 194</w:t>
            </w:r>
          </w:p>
        </w:tc>
        <w:tc>
          <w:tcPr>
            <w:tcW w:w="1134" w:type="dxa"/>
            <w:tcBorders>
              <w:top w:val="nil"/>
              <w:left w:val="nil"/>
              <w:bottom w:val="nil"/>
              <w:right w:val="nil"/>
            </w:tcBorders>
            <w:shd w:val="clear" w:color="auto" w:fill="auto"/>
            <w:noWrap/>
            <w:vAlign w:val="center"/>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Pr>
                <w:sz w:val="20"/>
                <w:lang w:eastAsia="zh-CN"/>
              </w:rPr>
              <w:t>1 194</w:t>
            </w:r>
          </w:p>
        </w:tc>
        <w:tc>
          <w:tcPr>
            <w:tcW w:w="1701" w:type="dxa"/>
            <w:tcBorders>
              <w:top w:val="nil"/>
              <w:left w:val="nil"/>
              <w:bottom w:val="nil"/>
              <w:right w:val="nil"/>
            </w:tcBorders>
            <w:shd w:val="clear" w:color="auto" w:fill="auto"/>
            <w:noWrap/>
            <w:tcMar>
              <w:left w:w="284" w:type="dxa"/>
              <w:right w:w="284" w:type="dxa"/>
            </w:tcMar>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b/>
                <w:bCs/>
                <w:sz w:val="20"/>
                <w:lang w:eastAsia="zh-CN"/>
              </w:rPr>
            </w:pPr>
            <w:r>
              <w:rPr>
                <w:b/>
                <w:bCs/>
                <w:sz w:val="20"/>
                <w:lang w:eastAsia="zh-CN"/>
              </w:rPr>
              <w:t>2 388</w:t>
            </w:r>
          </w:p>
        </w:tc>
      </w:tr>
      <w:tr w:rsidR="00BF56D2" w:rsidRPr="007A4C17" w:rsidTr="00C868B7">
        <w:trPr>
          <w:trHeight w:val="340"/>
        </w:trPr>
        <w:tc>
          <w:tcPr>
            <w:tcW w:w="1149" w:type="dxa"/>
            <w:tcBorders>
              <w:top w:val="nil"/>
              <w:left w:val="nil"/>
              <w:bottom w:val="nil"/>
              <w:right w:val="nil"/>
            </w:tcBorders>
            <w:shd w:val="clear" w:color="auto" w:fill="auto"/>
            <w:noWrap/>
            <w:vAlign w:val="center"/>
            <w:hideMark/>
          </w:tcPr>
          <w:p w:rsidR="00BF56D2" w:rsidRPr="007A4C17" w:rsidRDefault="00BF56D2" w:rsidP="00C868B7">
            <w:pPr>
              <w:spacing w:before="20" w:after="20"/>
              <w:rPr>
                <w:rFonts w:cs="Calibri"/>
                <w:sz w:val="20"/>
              </w:rPr>
            </w:pPr>
            <w:r w:rsidRPr="007A4C17">
              <w:rPr>
                <w:rFonts w:cs="Calibri"/>
                <w:sz w:val="20"/>
              </w:rPr>
              <w:t>Chapitre 7</w:t>
            </w:r>
          </w:p>
        </w:tc>
        <w:tc>
          <w:tcPr>
            <w:tcW w:w="5245" w:type="dxa"/>
            <w:gridSpan w:val="2"/>
            <w:tcBorders>
              <w:top w:val="nil"/>
              <w:left w:val="nil"/>
              <w:bottom w:val="nil"/>
              <w:right w:val="nil"/>
            </w:tcBorders>
            <w:shd w:val="clear" w:color="auto" w:fill="auto"/>
            <w:noWrap/>
            <w:vAlign w:val="center"/>
            <w:hideMark/>
          </w:tcPr>
          <w:p w:rsidR="00BF56D2" w:rsidRPr="007A4C17" w:rsidRDefault="00BF56D2" w:rsidP="00C868B7">
            <w:pPr>
              <w:spacing w:before="20" w:after="20"/>
              <w:rPr>
                <w:rFonts w:eastAsia="SimSun" w:cs="Calibri"/>
                <w:sz w:val="20"/>
              </w:rPr>
            </w:pPr>
            <w:r w:rsidRPr="007A4C17">
              <w:rPr>
                <w:rFonts w:eastAsia="SimSun" w:cs="Calibri"/>
                <w:sz w:val="20"/>
              </w:rPr>
              <w:t>Activités et programmes</w:t>
            </w:r>
          </w:p>
        </w:tc>
        <w:tc>
          <w:tcPr>
            <w:tcW w:w="1418" w:type="dxa"/>
            <w:tcBorders>
              <w:top w:val="nil"/>
              <w:left w:val="nil"/>
              <w:bottom w:val="nil"/>
              <w:right w:val="nil"/>
            </w:tcBorders>
            <w:shd w:val="clear" w:color="auto" w:fill="auto"/>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7A4C17">
              <w:rPr>
                <w:sz w:val="20"/>
                <w:lang w:eastAsia="zh-CN"/>
              </w:rPr>
              <w:t>310</w:t>
            </w:r>
          </w:p>
        </w:tc>
        <w:tc>
          <w:tcPr>
            <w:tcW w:w="1559" w:type="dxa"/>
            <w:tcBorders>
              <w:top w:val="nil"/>
              <w:left w:val="nil"/>
              <w:bottom w:val="nil"/>
              <w:right w:val="nil"/>
            </w:tcBorders>
            <w:shd w:val="clear" w:color="auto" w:fill="auto"/>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7A4C17">
              <w:rPr>
                <w:sz w:val="20"/>
                <w:lang w:eastAsia="zh-CN"/>
              </w:rPr>
              <w:t>358</w:t>
            </w:r>
          </w:p>
        </w:tc>
        <w:tc>
          <w:tcPr>
            <w:tcW w:w="1417" w:type="dxa"/>
            <w:tcBorders>
              <w:top w:val="nil"/>
              <w:left w:val="nil"/>
              <w:bottom w:val="nil"/>
              <w:right w:val="nil"/>
            </w:tcBorders>
            <w:shd w:val="clear" w:color="auto" w:fill="auto"/>
            <w:noWrap/>
            <w:vAlign w:val="center"/>
            <w:hideMark/>
          </w:tcPr>
          <w:p w:rsidR="00BF56D2" w:rsidRPr="007A4C17" w:rsidRDefault="00BF56D2" w:rsidP="00C868B7">
            <w:pPr>
              <w:spacing w:before="0"/>
              <w:jc w:val="right"/>
              <w:rPr>
                <w:sz w:val="20"/>
              </w:rPr>
            </w:pPr>
            <w:r w:rsidRPr="007A4C17">
              <w:rPr>
                <w:sz w:val="20"/>
              </w:rPr>
              <w:t>175</w:t>
            </w:r>
          </w:p>
        </w:tc>
        <w:tc>
          <w:tcPr>
            <w:tcW w:w="1276" w:type="dxa"/>
            <w:tcBorders>
              <w:top w:val="nil"/>
              <w:left w:val="nil"/>
              <w:bottom w:val="nil"/>
              <w:right w:val="nil"/>
            </w:tcBorders>
            <w:shd w:val="clear" w:color="auto" w:fill="auto"/>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7A4C17">
              <w:rPr>
                <w:sz w:val="20"/>
                <w:lang w:eastAsia="zh-CN"/>
              </w:rPr>
              <w:t>205</w:t>
            </w:r>
          </w:p>
        </w:tc>
        <w:tc>
          <w:tcPr>
            <w:tcW w:w="1134" w:type="dxa"/>
            <w:tcBorders>
              <w:top w:val="nil"/>
              <w:left w:val="nil"/>
              <w:bottom w:val="nil"/>
              <w:right w:val="nil"/>
            </w:tcBorders>
            <w:shd w:val="clear" w:color="auto" w:fill="auto"/>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7A4C17">
              <w:rPr>
                <w:sz w:val="20"/>
                <w:lang w:eastAsia="zh-CN"/>
              </w:rPr>
              <w:t>205</w:t>
            </w:r>
          </w:p>
        </w:tc>
        <w:tc>
          <w:tcPr>
            <w:tcW w:w="1701" w:type="dxa"/>
            <w:tcBorders>
              <w:top w:val="nil"/>
              <w:left w:val="nil"/>
              <w:bottom w:val="nil"/>
              <w:right w:val="nil"/>
            </w:tcBorders>
            <w:shd w:val="clear" w:color="auto" w:fill="auto"/>
            <w:noWrap/>
            <w:tcMar>
              <w:left w:w="284" w:type="dxa"/>
              <w:right w:w="284" w:type="dxa"/>
            </w:tcMar>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b/>
                <w:bCs/>
                <w:sz w:val="20"/>
                <w:lang w:eastAsia="zh-CN"/>
              </w:rPr>
            </w:pPr>
            <w:r w:rsidRPr="007A4C17">
              <w:rPr>
                <w:b/>
                <w:bCs/>
                <w:sz w:val="20"/>
                <w:lang w:eastAsia="zh-CN"/>
              </w:rPr>
              <w:t>410</w:t>
            </w:r>
          </w:p>
        </w:tc>
      </w:tr>
      <w:tr w:rsidR="00BF56D2" w:rsidRPr="007A4C17" w:rsidTr="00C868B7">
        <w:trPr>
          <w:trHeight w:val="340"/>
        </w:trPr>
        <w:tc>
          <w:tcPr>
            <w:tcW w:w="1149" w:type="dxa"/>
            <w:tcBorders>
              <w:top w:val="nil"/>
              <w:left w:val="nil"/>
              <w:bottom w:val="nil"/>
              <w:right w:val="nil"/>
            </w:tcBorders>
            <w:shd w:val="clear" w:color="auto" w:fill="auto"/>
            <w:noWrap/>
            <w:vAlign w:val="center"/>
            <w:hideMark/>
          </w:tcPr>
          <w:p w:rsidR="00BF56D2" w:rsidRPr="007A4C17" w:rsidRDefault="00BF56D2" w:rsidP="00C868B7">
            <w:pPr>
              <w:spacing w:before="20" w:after="20"/>
              <w:rPr>
                <w:rFonts w:cs="Calibri"/>
                <w:sz w:val="20"/>
              </w:rPr>
            </w:pPr>
            <w:r w:rsidRPr="007A4C17">
              <w:rPr>
                <w:rFonts w:cs="Calibri"/>
                <w:sz w:val="20"/>
              </w:rPr>
              <w:t>Chapitre 8</w:t>
            </w:r>
          </w:p>
        </w:tc>
        <w:tc>
          <w:tcPr>
            <w:tcW w:w="5245" w:type="dxa"/>
            <w:gridSpan w:val="2"/>
            <w:tcBorders>
              <w:top w:val="nil"/>
              <w:left w:val="nil"/>
              <w:bottom w:val="nil"/>
              <w:right w:val="nil"/>
            </w:tcBorders>
            <w:shd w:val="clear" w:color="auto" w:fill="auto"/>
            <w:noWrap/>
            <w:vAlign w:val="center"/>
            <w:hideMark/>
          </w:tcPr>
          <w:p w:rsidR="00BF56D2" w:rsidRPr="007A4C17" w:rsidRDefault="00BF56D2" w:rsidP="00C868B7">
            <w:pPr>
              <w:spacing w:before="20" w:after="20"/>
              <w:rPr>
                <w:rFonts w:eastAsia="SimSun" w:cs="Calibri"/>
                <w:sz w:val="20"/>
              </w:rPr>
            </w:pPr>
            <w:r w:rsidRPr="007A4C17">
              <w:rPr>
                <w:rFonts w:eastAsia="SimSun" w:cs="Calibri"/>
                <w:sz w:val="20"/>
              </w:rPr>
              <w:t>Ateliers</w:t>
            </w:r>
          </w:p>
        </w:tc>
        <w:tc>
          <w:tcPr>
            <w:tcW w:w="1418" w:type="dxa"/>
            <w:tcBorders>
              <w:top w:val="nil"/>
              <w:left w:val="nil"/>
              <w:bottom w:val="nil"/>
              <w:right w:val="nil"/>
            </w:tcBorders>
            <w:shd w:val="clear" w:color="auto" w:fill="auto"/>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7A4C17">
              <w:rPr>
                <w:sz w:val="20"/>
                <w:lang w:eastAsia="zh-CN"/>
              </w:rPr>
              <w:t>68</w:t>
            </w:r>
          </w:p>
        </w:tc>
        <w:tc>
          <w:tcPr>
            <w:tcW w:w="1559" w:type="dxa"/>
            <w:tcBorders>
              <w:top w:val="nil"/>
              <w:left w:val="nil"/>
              <w:bottom w:val="nil"/>
              <w:right w:val="nil"/>
            </w:tcBorders>
            <w:shd w:val="clear" w:color="auto" w:fill="auto"/>
            <w:noWrap/>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sidRPr="007A4C17">
              <w:rPr>
                <w:sz w:val="20"/>
                <w:lang w:eastAsia="zh-CN"/>
              </w:rPr>
              <w:t>120</w:t>
            </w:r>
          </w:p>
        </w:tc>
        <w:tc>
          <w:tcPr>
            <w:tcW w:w="1417" w:type="dxa"/>
            <w:tcBorders>
              <w:top w:val="nil"/>
              <w:left w:val="nil"/>
              <w:bottom w:val="nil"/>
              <w:right w:val="nil"/>
            </w:tcBorders>
            <w:shd w:val="clear" w:color="auto" w:fill="auto"/>
            <w:noWrap/>
            <w:vAlign w:val="center"/>
            <w:hideMark/>
          </w:tcPr>
          <w:p w:rsidR="00BF56D2" w:rsidRPr="007A4C17" w:rsidRDefault="00BF56D2" w:rsidP="00C868B7">
            <w:pPr>
              <w:spacing w:before="0"/>
              <w:jc w:val="right"/>
              <w:rPr>
                <w:sz w:val="20"/>
              </w:rPr>
            </w:pPr>
            <w:r w:rsidRPr="007A4C17">
              <w:rPr>
                <w:sz w:val="20"/>
              </w:rPr>
              <w:t>60</w:t>
            </w:r>
          </w:p>
        </w:tc>
        <w:tc>
          <w:tcPr>
            <w:tcW w:w="1276" w:type="dxa"/>
            <w:tcBorders>
              <w:top w:val="nil"/>
              <w:left w:val="nil"/>
              <w:bottom w:val="nil"/>
              <w:right w:val="nil"/>
            </w:tcBorders>
            <w:shd w:val="clear" w:color="auto" w:fill="auto"/>
            <w:noWrap/>
            <w:vAlign w:val="center"/>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Pr>
                <w:sz w:val="20"/>
                <w:lang w:eastAsia="zh-CN"/>
              </w:rPr>
              <w:t>300</w:t>
            </w:r>
          </w:p>
        </w:tc>
        <w:tc>
          <w:tcPr>
            <w:tcW w:w="1134" w:type="dxa"/>
            <w:tcBorders>
              <w:top w:val="nil"/>
              <w:left w:val="nil"/>
              <w:bottom w:val="nil"/>
              <w:right w:val="nil"/>
            </w:tcBorders>
            <w:shd w:val="clear" w:color="auto" w:fill="auto"/>
            <w:noWrap/>
            <w:vAlign w:val="center"/>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eastAsia="zh-CN"/>
              </w:rPr>
            </w:pPr>
            <w:r>
              <w:rPr>
                <w:sz w:val="20"/>
                <w:lang w:eastAsia="zh-CN"/>
              </w:rPr>
              <w:t>300</w:t>
            </w:r>
          </w:p>
        </w:tc>
        <w:tc>
          <w:tcPr>
            <w:tcW w:w="1701" w:type="dxa"/>
            <w:tcBorders>
              <w:top w:val="nil"/>
              <w:left w:val="nil"/>
              <w:bottom w:val="nil"/>
              <w:right w:val="nil"/>
            </w:tcBorders>
            <w:shd w:val="clear" w:color="auto" w:fill="auto"/>
            <w:noWrap/>
            <w:tcMar>
              <w:left w:w="284" w:type="dxa"/>
              <w:right w:w="284" w:type="dxa"/>
            </w:tcMar>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b/>
                <w:bCs/>
                <w:sz w:val="20"/>
                <w:lang w:eastAsia="zh-CN"/>
              </w:rPr>
            </w:pPr>
            <w:r>
              <w:rPr>
                <w:b/>
                <w:bCs/>
                <w:sz w:val="20"/>
                <w:lang w:eastAsia="zh-CN"/>
              </w:rPr>
              <w:t>600</w:t>
            </w:r>
          </w:p>
        </w:tc>
      </w:tr>
      <w:tr w:rsidR="00BF56D2" w:rsidRPr="007A4C17" w:rsidTr="00C868B7">
        <w:trPr>
          <w:trHeight w:val="340"/>
        </w:trPr>
        <w:tc>
          <w:tcPr>
            <w:tcW w:w="1149" w:type="dxa"/>
            <w:tcBorders>
              <w:top w:val="nil"/>
              <w:left w:val="nil"/>
              <w:bottom w:val="nil"/>
              <w:right w:val="nil"/>
            </w:tcBorders>
            <w:shd w:val="clear" w:color="auto" w:fill="auto"/>
            <w:noWrap/>
            <w:vAlign w:val="center"/>
            <w:hideMark/>
          </w:tcPr>
          <w:p w:rsidR="00BF56D2" w:rsidRPr="007A4C17" w:rsidRDefault="00BF56D2" w:rsidP="00C868B7">
            <w:pPr>
              <w:spacing w:before="20" w:after="20"/>
              <w:rPr>
                <w:rFonts w:cs="Calibri"/>
                <w:sz w:val="20"/>
              </w:rPr>
            </w:pPr>
            <w:r w:rsidRPr="007A4C17">
              <w:rPr>
                <w:rFonts w:cs="Calibri"/>
                <w:sz w:val="20"/>
              </w:rPr>
              <w:t>Chapitre 9</w:t>
            </w:r>
          </w:p>
        </w:tc>
        <w:tc>
          <w:tcPr>
            <w:tcW w:w="5245" w:type="dxa"/>
            <w:gridSpan w:val="2"/>
            <w:tcBorders>
              <w:top w:val="nil"/>
              <w:left w:val="nil"/>
              <w:bottom w:val="nil"/>
              <w:right w:val="nil"/>
            </w:tcBorders>
            <w:shd w:val="clear" w:color="auto" w:fill="auto"/>
            <w:noWrap/>
            <w:vAlign w:val="center"/>
            <w:hideMark/>
          </w:tcPr>
          <w:p w:rsidR="00BF56D2" w:rsidRPr="007A4C17" w:rsidRDefault="00BF56D2" w:rsidP="00C868B7">
            <w:pPr>
              <w:spacing w:before="20" w:after="20"/>
              <w:rPr>
                <w:rFonts w:eastAsia="SimSun" w:cs="Calibri"/>
                <w:sz w:val="20"/>
              </w:rPr>
            </w:pPr>
            <w:r w:rsidRPr="007A4C17">
              <w:rPr>
                <w:rFonts w:eastAsia="SimSun" w:cs="Calibri"/>
                <w:sz w:val="20"/>
              </w:rPr>
              <w:t>Bureau</w:t>
            </w:r>
          </w:p>
        </w:tc>
        <w:tc>
          <w:tcPr>
            <w:tcW w:w="1418" w:type="dxa"/>
            <w:tcBorders>
              <w:top w:val="nil"/>
              <w:left w:val="nil"/>
              <w:bottom w:val="nil"/>
              <w:right w:val="nil"/>
            </w:tcBorders>
            <w:shd w:val="clear" w:color="auto" w:fill="auto"/>
            <w:noWrap/>
            <w:vAlign w:val="center"/>
            <w:hideMark/>
          </w:tcPr>
          <w:p w:rsidR="00BF56D2" w:rsidRPr="00F5269E"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5269E">
              <w:rPr>
                <w:sz w:val="20"/>
                <w:lang w:val="en-US" w:eastAsia="zh-CN"/>
              </w:rPr>
              <w:t>21</w:t>
            </w:r>
            <w:r>
              <w:rPr>
                <w:sz w:val="20"/>
                <w:lang w:val="en-US" w:eastAsia="zh-CN"/>
              </w:rPr>
              <w:t xml:space="preserve"> </w:t>
            </w:r>
            <w:r w:rsidRPr="00F5269E">
              <w:rPr>
                <w:sz w:val="20"/>
                <w:lang w:val="en-US" w:eastAsia="zh-CN"/>
              </w:rPr>
              <w:t>884</w:t>
            </w:r>
          </w:p>
        </w:tc>
        <w:tc>
          <w:tcPr>
            <w:tcW w:w="1559" w:type="dxa"/>
            <w:tcBorders>
              <w:top w:val="nil"/>
              <w:left w:val="nil"/>
              <w:bottom w:val="nil"/>
              <w:right w:val="nil"/>
            </w:tcBorders>
            <w:shd w:val="clear" w:color="auto" w:fill="auto"/>
            <w:noWrap/>
            <w:vAlign w:val="center"/>
            <w:hideMark/>
          </w:tcPr>
          <w:p w:rsidR="00BF56D2" w:rsidRPr="00F5269E"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5269E">
              <w:rPr>
                <w:sz w:val="20"/>
                <w:lang w:val="en-US" w:eastAsia="zh-CN"/>
              </w:rPr>
              <w:t>22</w:t>
            </w:r>
            <w:r>
              <w:rPr>
                <w:sz w:val="20"/>
                <w:lang w:val="en-US" w:eastAsia="zh-CN"/>
              </w:rPr>
              <w:t xml:space="preserve"> </w:t>
            </w:r>
            <w:r w:rsidRPr="00F5269E">
              <w:rPr>
                <w:sz w:val="20"/>
                <w:lang w:val="en-US" w:eastAsia="zh-CN"/>
              </w:rPr>
              <w:t>066</w:t>
            </w:r>
          </w:p>
        </w:tc>
        <w:tc>
          <w:tcPr>
            <w:tcW w:w="1417" w:type="dxa"/>
            <w:tcBorders>
              <w:top w:val="nil"/>
              <w:left w:val="nil"/>
              <w:bottom w:val="nil"/>
              <w:right w:val="nil"/>
            </w:tcBorders>
            <w:shd w:val="clear" w:color="auto" w:fill="auto"/>
            <w:noWrap/>
            <w:vAlign w:val="center"/>
            <w:hideMark/>
          </w:tcPr>
          <w:p w:rsidR="00BF56D2" w:rsidRPr="00F5269E"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5269E">
              <w:rPr>
                <w:sz w:val="20"/>
                <w:lang w:val="en-US" w:eastAsia="zh-CN"/>
              </w:rPr>
              <w:t>11</w:t>
            </w:r>
            <w:r>
              <w:rPr>
                <w:sz w:val="20"/>
                <w:lang w:val="en-US" w:eastAsia="zh-CN"/>
              </w:rPr>
              <w:t xml:space="preserve"> </w:t>
            </w:r>
            <w:r w:rsidRPr="00F5269E">
              <w:rPr>
                <w:sz w:val="20"/>
                <w:lang w:val="en-US" w:eastAsia="zh-CN"/>
              </w:rPr>
              <w:t>004</w:t>
            </w:r>
          </w:p>
        </w:tc>
        <w:tc>
          <w:tcPr>
            <w:tcW w:w="1276" w:type="dxa"/>
            <w:tcBorders>
              <w:top w:val="nil"/>
              <w:left w:val="nil"/>
              <w:bottom w:val="nil"/>
              <w:right w:val="nil"/>
            </w:tcBorders>
            <w:shd w:val="clear" w:color="auto" w:fill="auto"/>
            <w:noWrap/>
            <w:vAlign w:val="center"/>
            <w:hideMark/>
          </w:tcPr>
          <w:p w:rsidR="00BF56D2" w:rsidRPr="00F5269E" w:rsidRDefault="00BF56D2" w:rsidP="00C868B7">
            <w:pPr>
              <w:spacing w:before="0"/>
              <w:jc w:val="right"/>
              <w:rPr>
                <w:sz w:val="20"/>
              </w:rPr>
            </w:pPr>
            <w:r w:rsidRPr="00F5269E">
              <w:rPr>
                <w:sz w:val="20"/>
              </w:rPr>
              <w:t>11</w:t>
            </w:r>
            <w:r>
              <w:rPr>
                <w:sz w:val="20"/>
              </w:rPr>
              <w:t xml:space="preserve"> </w:t>
            </w:r>
            <w:r w:rsidRPr="00F5269E">
              <w:rPr>
                <w:sz w:val="20"/>
              </w:rPr>
              <w:t>739</w:t>
            </w:r>
          </w:p>
        </w:tc>
        <w:tc>
          <w:tcPr>
            <w:tcW w:w="1134" w:type="dxa"/>
            <w:tcBorders>
              <w:top w:val="nil"/>
              <w:left w:val="nil"/>
              <w:bottom w:val="nil"/>
              <w:right w:val="nil"/>
            </w:tcBorders>
            <w:shd w:val="clear" w:color="auto" w:fill="auto"/>
            <w:noWrap/>
            <w:vAlign w:val="center"/>
            <w:hideMark/>
          </w:tcPr>
          <w:p w:rsidR="00BF56D2" w:rsidRPr="00F5269E" w:rsidRDefault="00BF56D2" w:rsidP="00C868B7">
            <w:pPr>
              <w:spacing w:before="0"/>
              <w:jc w:val="right"/>
              <w:rPr>
                <w:sz w:val="20"/>
              </w:rPr>
            </w:pPr>
            <w:r w:rsidRPr="00F5269E">
              <w:rPr>
                <w:sz w:val="20"/>
              </w:rPr>
              <w:t>11</w:t>
            </w:r>
            <w:r>
              <w:rPr>
                <w:sz w:val="20"/>
              </w:rPr>
              <w:t xml:space="preserve"> </w:t>
            </w:r>
            <w:r w:rsidRPr="00F5269E">
              <w:rPr>
                <w:sz w:val="20"/>
              </w:rPr>
              <w:t>865</w:t>
            </w:r>
          </w:p>
        </w:tc>
        <w:tc>
          <w:tcPr>
            <w:tcW w:w="1701" w:type="dxa"/>
            <w:tcBorders>
              <w:top w:val="nil"/>
              <w:left w:val="nil"/>
              <w:bottom w:val="nil"/>
              <w:right w:val="nil"/>
            </w:tcBorders>
            <w:shd w:val="clear" w:color="auto" w:fill="auto"/>
            <w:noWrap/>
            <w:tcMar>
              <w:left w:w="284" w:type="dxa"/>
              <w:right w:w="284" w:type="dxa"/>
            </w:tcMar>
            <w:vAlign w:val="center"/>
            <w:hideMark/>
          </w:tcPr>
          <w:p w:rsidR="00BF56D2" w:rsidRPr="00F5269E" w:rsidRDefault="00BF56D2" w:rsidP="00C868B7">
            <w:pPr>
              <w:spacing w:before="0"/>
              <w:jc w:val="right"/>
              <w:rPr>
                <w:b/>
                <w:bCs/>
                <w:sz w:val="20"/>
              </w:rPr>
            </w:pPr>
            <w:r w:rsidRPr="00F5269E">
              <w:rPr>
                <w:b/>
                <w:bCs/>
                <w:sz w:val="20"/>
              </w:rPr>
              <w:t>23</w:t>
            </w:r>
            <w:r>
              <w:rPr>
                <w:b/>
                <w:bCs/>
                <w:sz w:val="20"/>
              </w:rPr>
              <w:t xml:space="preserve"> </w:t>
            </w:r>
            <w:r w:rsidRPr="00F5269E">
              <w:rPr>
                <w:b/>
                <w:bCs/>
                <w:sz w:val="20"/>
              </w:rPr>
              <w:t>604</w:t>
            </w:r>
          </w:p>
        </w:tc>
      </w:tr>
      <w:tr w:rsidR="00BF56D2" w:rsidRPr="007A4C17" w:rsidTr="00C868B7">
        <w:trPr>
          <w:trHeight w:val="340"/>
        </w:trPr>
        <w:tc>
          <w:tcPr>
            <w:tcW w:w="1149" w:type="dxa"/>
            <w:tcBorders>
              <w:top w:val="nil"/>
              <w:left w:val="nil"/>
              <w:bottom w:val="nil"/>
              <w:right w:val="nil"/>
            </w:tcBorders>
            <w:shd w:val="clear" w:color="auto" w:fill="auto"/>
            <w:noWrap/>
            <w:vAlign w:val="center"/>
            <w:hideMark/>
          </w:tcPr>
          <w:p w:rsidR="00BF56D2" w:rsidRPr="007A4C17" w:rsidRDefault="00BF56D2" w:rsidP="00C868B7">
            <w:pPr>
              <w:rPr>
                <w:rFonts w:cs="Calibri"/>
                <w:sz w:val="20"/>
              </w:rPr>
            </w:pPr>
          </w:p>
        </w:tc>
        <w:tc>
          <w:tcPr>
            <w:tcW w:w="5245" w:type="dxa"/>
            <w:gridSpan w:val="2"/>
            <w:tcBorders>
              <w:top w:val="nil"/>
              <w:left w:val="nil"/>
              <w:bottom w:val="nil"/>
              <w:right w:val="nil"/>
            </w:tcBorders>
            <w:shd w:val="clear" w:color="auto" w:fill="auto"/>
            <w:noWrap/>
            <w:vAlign w:val="center"/>
            <w:hideMark/>
          </w:tcPr>
          <w:p w:rsidR="00BF56D2" w:rsidRPr="007A4C17" w:rsidRDefault="00BF56D2" w:rsidP="00C868B7">
            <w:pPr>
              <w:tabs>
                <w:tab w:val="left" w:pos="291"/>
              </w:tabs>
              <w:spacing w:before="20" w:after="20"/>
              <w:rPr>
                <w:rFonts w:eastAsia="SimSun" w:cs="Calibri"/>
                <w:sz w:val="20"/>
              </w:rPr>
            </w:pPr>
            <w:r w:rsidRPr="007A4C17">
              <w:rPr>
                <w:rFonts w:eastAsia="SimSun" w:cs="Calibri"/>
                <w:sz w:val="20"/>
              </w:rPr>
              <w:t>–</w:t>
            </w:r>
            <w:r w:rsidRPr="007A4C17">
              <w:rPr>
                <w:rFonts w:eastAsia="SimSun" w:cs="Calibri"/>
                <w:sz w:val="20"/>
              </w:rPr>
              <w:tab/>
              <w:t>Charges communes</w:t>
            </w:r>
          </w:p>
        </w:tc>
        <w:tc>
          <w:tcPr>
            <w:tcW w:w="1418" w:type="dxa"/>
            <w:tcBorders>
              <w:top w:val="nil"/>
              <w:left w:val="nil"/>
              <w:bottom w:val="nil"/>
              <w:right w:val="nil"/>
            </w:tcBorders>
            <w:shd w:val="clear" w:color="auto" w:fill="auto"/>
            <w:noWrap/>
            <w:vAlign w:val="center"/>
            <w:hideMark/>
          </w:tcPr>
          <w:p w:rsidR="00BF56D2" w:rsidRPr="00F5269E"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5269E">
              <w:rPr>
                <w:sz w:val="20"/>
                <w:lang w:val="en-US" w:eastAsia="zh-CN"/>
              </w:rPr>
              <w:t>660</w:t>
            </w:r>
          </w:p>
        </w:tc>
        <w:tc>
          <w:tcPr>
            <w:tcW w:w="1559" w:type="dxa"/>
            <w:tcBorders>
              <w:top w:val="nil"/>
              <w:left w:val="nil"/>
              <w:bottom w:val="nil"/>
              <w:right w:val="nil"/>
            </w:tcBorders>
            <w:shd w:val="clear" w:color="auto" w:fill="auto"/>
            <w:noWrap/>
            <w:vAlign w:val="center"/>
            <w:hideMark/>
          </w:tcPr>
          <w:p w:rsidR="00BF56D2" w:rsidRPr="00F5269E"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5269E">
              <w:rPr>
                <w:sz w:val="20"/>
                <w:lang w:val="en-US" w:eastAsia="zh-CN"/>
              </w:rPr>
              <w:t>480</w:t>
            </w:r>
          </w:p>
        </w:tc>
        <w:tc>
          <w:tcPr>
            <w:tcW w:w="1417" w:type="dxa"/>
            <w:tcBorders>
              <w:top w:val="nil"/>
              <w:left w:val="nil"/>
              <w:bottom w:val="nil"/>
              <w:right w:val="nil"/>
            </w:tcBorders>
            <w:shd w:val="clear" w:color="auto" w:fill="auto"/>
            <w:noWrap/>
            <w:vAlign w:val="center"/>
            <w:hideMark/>
          </w:tcPr>
          <w:p w:rsidR="00BF56D2" w:rsidRPr="00F5269E"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5269E">
              <w:rPr>
                <w:sz w:val="20"/>
                <w:lang w:val="en-US" w:eastAsia="zh-CN"/>
              </w:rPr>
              <w:t>236</w:t>
            </w:r>
          </w:p>
        </w:tc>
        <w:tc>
          <w:tcPr>
            <w:tcW w:w="1276" w:type="dxa"/>
            <w:tcBorders>
              <w:top w:val="nil"/>
              <w:left w:val="nil"/>
              <w:bottom w:val="nil"/>
              <w:right w:val="nil"/>
            </w:tcBorders>
            <w:shd w:val="clear" w:color="auto" w:fill="auto"/>
            <w:noWrap/>
            <w:vAlign w:val="center"/>
            <w:hideMark/>
          </w:tcPr>
          <w:p w:rsidR="00BF56D2" w:rsidRPr="00F5269E" w:rsidRDefault="00BF56D2" w:rsidP="00C868B7">
            <w:pPr>
              <w:spacing w:before="0"/>
              <w:jc w:val="right"/>
              <w:rPr>
                <w:sz w:val="20"/>
              </w:rPr>
            </w:pPr>
            <w:r w:rsidRPr="00F5269E">
              <w:rPr>
                <w:sz w:val="20"/>
              </w:rPr>
              <w:t>340</w:t>
            </w:r>
          </w:p>
        </w:tc>
        <w:tc>
          <w:tcPr>
            <w:tcW w:w="1134" w:type="dxa"/>
            <w:tcBorders>
              <w:top w:val="nil"/>
              <w:left w:val="nil"/>
              <w:bottom w:val="nil"/>
              <w:right w:val="nil"/>
            </w:tcBorders>
            <w:shd w:val="clear" w:color="auto" w:fill="auto"/>
            <w:noWrap/>
            <w:vAlign w:val="center"/>
            <w:hideMark/>
          </w:tcPr>
          <w:p w:rsidR="00BF56D2" w:rsidRPr="00F5269E" w:rsidRDefault="00BF56D2" w:rsidP="00C868B7">
            <w:pPr>
              <w:spacing w:before="0"/>
              <w:jc w:val="right"/>
              <w:rPr>
                <w:sz w:val="20"/>
              </w:rPr>
            </w:pPr>
            <w:r w:rsidRPr="00F5269E">
              <w:rPr>
                <w:sz w:val="20"/>
              </w:rPr>
              <w:t>340</w:t>
            </w:r>
          </w:p>
        </w:tc>
        <w:tc>
          <w:tcPr>
            <w:tcW w:w="1701" w:type="dxa"/>
            <w:tcBorders>
              <w:top w:val="nil"/>
              <w:left w:val="nil"/>
              <w:bottom w:val="nil"/>
              <w:right w:val="nil"/>
            </w:tcBorders>
            <w:shd w:val="clear" w:color="auto" w:fill="auto"/>
            <w:noWrap/>
            <w:tcMar>
              <w:left w:w="284" w:type="dxa"/>
              <w:right w:w="284" w:type="dxa"/>
            </w:tcMar>
            <w:vAlign w:val="center"/>
            <w:hideMark/>
          </w:tcPr>
          <w:p w:rsidR="00BF56D2" w:rsidRPr="00F5269E" w:rsidRDefault="00BF56D2" w:rsidP="00C868B7">
            <w:pPr>
              <w:spacing w:before="0"/>
              <w:jc w:val="right"/>
              <w:rPr>
                <w:b/>
                <w:bCs/>
                <w:sz w:val="20"/>
              </w:rPr>
            </w:pPr>
            <w:r w:rsidRPr="00F5269E">
              <w:rPr>
                <w:b/>
                <w:bCs/>
                <w:sz w:val="20"/>
              </w:rPr>
              <w:t>680</w:t>
            </w:r>
          </w:p>
        </w:tc>
      </w:tr>
      <w:tr w:rsidR="00BF56D2" w:rsidRPr="007A4C17" w:rsidTr="00C868B7">
        <w:trPr>
          <w:trHeight w:val="340"/>
        </w:trPr>
        <w:tc>
          <w:tcPr>
            <w:tcW w:w="1149" w:type="dxa"/>
            <w:tcBorders>
              <w:top w:val="nil"/>
              <w:left w:val="nil"/>
              <w:bottom w:val="nil"/>
              <w:right w:val="nil"/>
            </w:tcBorders>
            <w:shd w:val="clear" w:color="auto" w:fill="auto"/>
            <w:noWrap/>
            <w:vAlign w:val="center"/>
            <w:hideMark/>
          </w:tcPr>
          <w:p w:rsidR="00BF56D2" w:rsidRPr="007A4C17" w:rsidRDefault="00BF56D2" w:rsidP="00C868B7">
            <w:pPr>
              <w:rPr>
                <w:rFonts w:cs="Calibri"/>
                <w:sz w:val="20"/>
              </w:rPr>
            </w:pPr>
          </w:p>
        </w:tc>
        <w:tc>
          <w:tcPr>
            <w:tcW w:w="5245" w:type="dxa"/>
            <w:gridSpan w:val="2"/>
            <w:tcBorders>
              <w:top w:val="nil"/>
              <w:left w:val="nil"/>
              <w:bottom w:val="nil"/>
              <w:right w:val="nil"/>
            </w:tcBorders>
            <w:shd w:val="clear" w:color="auto" w:fill="auto"/>
            <w:noWrap/>
            <w:vAlign w:val="center"/>
            <w:hideMark/>
          </w:tcPr>
          <w:p w:rsidR="00BF56D2" w:rsidRPr="007A4C17" w:rsidRDefault="00BF56D2" w:rsidP="00C868B7">
            <w:pPr>
              <w:tabs>
                <w:tab w:val="left" w:pos="291"/>
              </w:tabs>
              <w:spacing w:before="20" w:after="20"/>
              <w:rPr>
                <w:rFonts w:eastAsia="SimSun" w:cs="Calibri"/>
                <w:sz w:val="20"/>
              </w:rPr>
            </w:pPr>
            <w:r w:rsidRPr="007A4C17">
              <w:rPr>
                <w:rFonts w:eastAsia="SimSun" w:cs="Calibri"/>
                <w:sz w:val="20"/>
              </w:rPr>
              <w:t xml:space="preserve"> –</w:t>
            </w:r>
            <w:r w:rsidRPr="007A4C17">
              <w:rPr>
                <w:rFonts w:eastAsia="SimSun" w:cs="Calibri"/>
                <w:sz w:val="20"/>
              </w:rPr>
              <w:tab/>
              <w:t>Bureau du Directeur</w:t>
            </w:r>
          </w:p>
        </w:tc>
        <w:tc>
          <w:tcPr>
            <w:tcW w:w="1418" w:type="dxa"/>
            <w:tcBorders>
              <w:top w:val="nil"/>
              <w:left w:val="nil"/>
              <w:bottom w:val="nil"/>
              <w:right w:val="nil"/>
            </w:tcBorders>
            <w:shd w:val="clear" w:color="auto" w:fill="auto"/>
            <w:noWrap/>
            <w:vAlign w:val="center"/>
            <w:hideMark/>
          </w:tcPr>
          <w:p w:rsidR="00BF56D2" w:rsidRPr="00F5269E"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5269E">
              <w:rPr>
                <w:sz w:val="20"/>
                <w:lang w:val="en-US" w:eastAsia="zh-CN"/>
              </w:rPr>
              <w:t>1</w:t>
            </w:r>
            <w:r>
              <w:rPr>
                <w:sz w:val="20"/>
                <w:lang w:val="en-US" w:eastAsia="zh-CN"/>
              </w:rPr>
              <w:t xml:space="preserve"> </w:t>
            </w:r>
            <w:r w:rsidRPr="00F5269E">
              <w:rPr>
                <w:sz w:val="20"/>
                <w:lang w:val="en-US" w:eastAsia="zh-CN"/>
              </w:rPr>
              <w:t>556</w:t>
            </w:r>
          </w:p>
        </w:tc>
        <w:tc>
          <w:tcPr>
            <w:tcW w:w="1559" w:type="dxa"/>
            <w:tcBorders>
              <w:top w:val="nil"/>
              <w:left w:val="nil"/>
              <w:bottom w:val="nil"/>
              <w:right w:val="nil"/>
            </w:tcBorders>
            <w:shd w:val="clear" w:color="auto" w:fill="auto"/>
            <w:noWrap/>
            <w:vAlign w:val="center"/>
            <w:hideMark/>
          </w:tcPr>
          <w:p w:rsidR="00BF56D2" w:rsidRPr="00F5269E"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5269E">
              <w:rPr>
                <w:sz w:val="20"/>
                <w:lang w:val="en-US" w:eastAsia="zh-CN"/>
              </w:rPr>
              <w:t>1</w:t>
            </w:r>
            <w:r>
              <w:rPr>
                <w:sz w:val="20"/>
                <w:lang w:val="en-US" w:eastAsia="zh-CN"/>
              </w:rPr>
              <w:t xml:space="preserve"> </w:t>
            </w:r>
            <w:r w:rsidRPr="00F5269E">
              <w:rPr>
                <w:sz w:val="20"/>
                <w:lang w:val="en-US" w:eastAsia="zh-CN"/>
              </w:rPr>
              <w:t>462</w:t>
            </w:r>
          </w:p>
        </w:tc>
        <w:tc>
          <w:tcPr>
            <w:tcW w:w="1417" w:type="dxa"/>
            <w:tcBorders>
              <w:top w:val="nil"/>
              <w:left w:val="nil"/>
              <w:bottom w:val="nil"/>
              <w:right w:val="nil"/>
            </w:tcBorders>
            <w:shd w:val="clear" w:color="auto" w:fill="auto"/>
            <w:noWrap/>
            <w:vAlign w:val="center"/>
            <w:hideMark/>
          </w:tcPr>
          <w:p w:rsidR="00BF56D2" w:rsidRPr="00F5269E"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5269E">
              <w:rPr>
                <w:sz w:val="20"/>
                <w:lang w:val="en-US" w:eastAsia="zh-CN"/>
              </w:rPr>
              <w:t>744</w:t>
            </w:r>
          </w:p>
        </w:tc>
        <w:tc>
          <w:tcPr>
            <w:tcW w:w="1276" w:type="dxa"/>
            <w:tcBorders>
              <w:top w:val="nil"/>
              <w:left w:val="nil"/>
              <w:bottom w:val="nil"/>
              <w:right w:val="nil"/>
            </w:tcBorders>
            <w:shd w:val="clear" w:color="auto" w:fill="auto"/>
            <w:noWrap/>
            <w:vAlign w:val="center"/>
            <w:hideMark/>
          </w:tcPr>
          <w:p w:rsidR="00BF56D2" w:rsidRPr="00F5269E" w:rsidRDefault="00BF56D2" w:rsidP="00C868B7">
            <w:pPr>
              <w:spacing w:before="0"/>
              <w:jc w:val="right"/>
              <w:rPr>
                <w:sz w:val="20"/>
              </w:rPr>
            </w:pPr>
            <w:r w:rsidRPr="00F5269E">
              <w:rPr>
                <w:sz w:val="20"/>
              </w:rPr>
              <w:t>727</w:t>
            </w:r>
          </w:p>
        </w:tc>
        <w:tc>
          <w:tcPr>
            <w:tcW w:w="1134" w:type="dxa"/>
            <w:tcBorders>
              <w:top w:val="nil"/>
              <w:left w:val="nil"/>
              <w:bottom w:val="nil"/>
              <w:right w:val="nil"/>
            </w:tcBorders>
            <w:shd w:val="clear" w:color="auto" w:fill="auto"/>
            <w:noWrap/>
            <w:vAlign w:val="center"/>
            <w:hideMark/>
          </w:tcPr>
          <w:p w:rsidR="00BF56D2" w:rsidRPr="00F5269E" w:rsidRDefault="00BF56D2" w:rsidP="00C868B7">
            <w:pPr>
              <w:spacing w:before="0"/>
              <w:jc w:val="right"/>
              <w:rPr>
                <w:sz w:val="20"/>
              </w:rPr>
            </w:pPr>
            <w:r w:rsidRPr="00F5269E">
              <w:rPr>
                <w:sz w:val="20"/>
              </w:rPr>
              <w:t>727</w:t>
            </w:r>
          </w:p>
        </w:tc>
        <w:tc>
          <w:tcPr>
            <w:tcW w:w="1701" w:type="dxa"/>
            <w:tcBorders>
              <w:top w:val="nil"/>
              <w:left w:val="nil"/>
              <w:bottom w:val="nil"/>
              <w:right w:val="nil"/>
            </w:tcBorders>
            <w:shd w:val="clear" w:color="auto" w:fill="auto"/>
            <w:noWrap/>
            <w:tcMar>
              <w:left w:w="284" w:type="dxa"/>
              <w:right w:w="284" w:type="dxa"/>
            </w:tcMar>
            <w:vAlign w:val="center"/>
            <w:hideMark/>
          </w:tcPr>
          <w:p w:rsidR="00BF56D2" w:rsidRPr="00F5269E" w:rsidRDefault="00BF56D2" w:rsidP="00C868B7">
            <w:pPr>
              <w:spacing w:before="0"/>
              <w:jc w:val="right"/>
              <w:rPr>
                <w:b/>
                <w:bCs/>
                <w:sz w:val="20"/>
              </w:rPr>
            </w:pPr>
            <w:r w:rsidRPr="00F5269E">
              <w:rPr>
                <w:b/>
                <w:bCs/>
                <w:sz w:val="20"/>
              </w:rPr>
              <w:t>1</w:t>
            </w:r>
            <w:r>
              <w:rPr>
                <w:b/>
                <w:bCs/>
                <w:sz w:val="20"/>
              </w:rPr>
              <w:t xml:space="preserve"> </w:t>
            </w:r>
            <w:r w:rsidRPr="00F5269E">
              <w:rPr>
                <w:b/>
                <w:bCs/>
                <w:sz w:val="20"/>
              </w:rPr>
              <w:t>454</w:t>
            </w:r>
          </w:p>
        </w:tc>
      </w:tr>
      <w:tr w:rsidR="00BF56D2" w:rsidRPr="007A4C17" w:rsidTr="00C868B7">
        <w:trPr>
          <w:trHeight w:val="340"/>
        </w:trPr>
        <w:tc>
          <w:tcPr>
            <w:tcW w:w="1149" w:type="dxa"/>
            <w:tcBorders>
              <w:top w:val="nil"/>
              <w:left w:val="nil"/>
              <w:bottom w:val="nil"/>
              <w:right w:val="nil"/>
            </w:tcBorders>
            <w:shd w:val="clear" w:color="auto" w:fill="auto"/>
            <w:noWrap/>
            <w:vAlign w:val="center"/>
            <w:hideMark/>
          </w:tcPr>
          <w:p w:rsidR="00BF56D2" w:rsidRPr="007A4C17" w:rsidRDefault="00BF56D2" w:rsidP="00C868B7">
            <w:pPr>
              <w:rPr>
                <w:rFonts w:cs="Calibri"/>
                <w:sz w:val="20"/>
              </w:rPr>
            </w:pPr>
          </w:p>
        </w:tc>
        <w:tc>
          <w:tcPr>
            <w:tcW w:w="5245" w:type="dxa"/>
            <w:gridSpan w:val="2"/>
            <w:tcBorders>
              <w:top w:val="nil"/>
              <w:left w:val="nil"/>
              <w:bottom w:val="nil"/>
              <w:right w:val="nil"/>
            </w:tcBorders>
            <w:shd w:val="clear" w:color="auto" w:fill="auto"/>
            <w:vAlign w:val="center"/>
            <w:hideMark/>
          </w:tcPr>
          <w:p w:rsidR="00BF56D2" w:rsidRPr="007A4C17" w:rsidRDefault="00BF56D2" w:rsidP="00C868B7">
            <w:pPr>
              <w:tabs>
                <w:tab w:val="left" w:pos="291"/>
              </w:tabs>
              <w:spacing w:before="20" w:after="20"/>
              <w:rPr>
                <w:rFonts w:eastAsia="SimSun" w:cs="Calibri"/>
                <w:sz w:val="20"/>
              </w:rPr>
            </w:pPr>
            <w:r w:rsidRPr="007A4C17">
              <w:rPr>
                <w:rFonts w:eastAsia="SimSun" w:cs="Calibri"/>
                <w:sz w:val="20"/>
              </w:rPr>
              <w:t>–</w:t>
            </w:r>
            <w:r w:rsidRPr="007A4C17">
              <w:rPr>
                <w:rFonts w:eastAsia="SimSun" w:cs="Calibri"/>
                <w:sz w:val="20"/>
              </w:rPr>
              <w:tab/>
              <w:t>Département des opérations et de la planification</w:t>
            </w:r>
          </w:p>
        </w:tc>
        <w:tc>
          <w:tcPr>
            <w:tcW w:w="1418" w:type="dxa"/>
            <w:tcBorders>
              <w:top w:val="nil"/>
              <w:left w:val="nil"/>
              <w:bottom w:val="nil"/>
              <w:right w:val="nil"/>
            </w:tcBorders>
            <w:shd w:val="clear" w:color="auto" w:fill="auto"/>
            <w:noWrap/>
            <w:vAlign w:val="center"/>
            <w:hideMark/>
          </w:tcPr>
          <w:p w:rsidR="00BF56D2" w:rsidRPr="00F5269E"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5269E">
              <w:rPr>
                <w:sz w:val="20"/>
                <w:lang w:val="en-US" w:eastAsia="zh-CN"/>
              </w:rPr>
              <w:t>6</w:t>
            </w:r>
            <w:r>
              <w:rPr>
                <w:sz w:val="20"/>
                <w:lang w:val="en-US" w:eastAsia="zh-CN"/>
              </w:rPr>
              <w:t xml:space="preserve"> </w:t>
            </w:r>
            <w:r w:rsidRPr="00F5269E">
              <w:rPr>
                <w:sz w:val="20"/>
                <w:lang w:val="en-US" w:eastAsia="zh-CN"/>
              </w:rPr>
              <w:t>463</w:t>
            </w:r>
          </w:p>
        </w:tc>
        <w:tc>
          <w:tcPr>
            <w:tcW w:w="1559" w:type="dxa"/>
            <w:tcBorders>
              <w:top w:val="nil"/>
              <w:left w:val="nil"/>
              <w:bottom w:val="nil"/>
              <w:right w:val="nil"/>
            </w:tcBorders>
            <w:shd w:val="clear" w:color="auto" w:fill="auto"/>
            <w:noWrap/>
            <w:vAlign w:val="center"/>
            <w:hideMark/>
          </w:tcPr>
          <w:p w:rsidR="00BF56D2" w:rsidRPr="00F5269E"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5269E">
              <w:rPr>
                <w:sz w:val="20"/>
                <w:lang w:val="en-US" w:eastAsia="zh-CN"/>
              </w:rPr>
              <w:t>7</w:t>
            </w:r>
            <w:r>
              <w:rPr>
                <w:sz w:val="20"/>
                <w:lang w:val="en-US" w:eastAsia="zh-CN"/>
              </w:rPr>
              <w:t xml:space="preserve"> </w:t>
            </w:r>
            <w:r w:rsidRPr="00F5269E">
              <w:rPr>
                <w:sz w:val="20"/>
                <w:lang w:val="en-US" w:eastAsia="zh-CN"/>
              </w:rPr>
              <w:t>610</w:t>
            </w:r>
          </w:p>
        </w:tc>
        <w:tc>
          <w:tcPr>
            <w:tcW w:w="1417" w:type="dxa"/>
            <w:tcBorders>
              <w:top w:val="nil"/>
              <w:left w:val="nil"/>
              <w:bottom w:val="nil"/>
              <w:right w:val="nil"/>
            </w:tcBorders>
            <w:shd w:val="clear" w:color="auto" w:fill="auto"/>
            <w:noWrap/>
            <w:vAlign w:val="center"/>
            <w:hideMark/>
          </w:tcPr>
          <w:p w:rsidR="00BF56D2" w:rsidRPr="00F5269E"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5269E">
              <w:rPr>
                <w:sz w:val="20"/>
                <w:lang w:val="en-US" w:eastAsia="zh-CN"/>
              </w:rPr>
              <w:t>3</w:t>
            </w:r>
            <w:r>
              <w:rPr>
                <w:sz w:val="20"/>
                <w:lang w:val="en-US" w:eastAsia="zh-CN"/>
              </w:rPr>
              <w:t xml:space="preserve"> </w:t>
            </w:r>
            <w:r w:rsidRPr="00F5269E">
              <w:rPr>
                <w:sz w:val="20"/>
                <w:lang w:val="en-US" w:eastAsia="zh-CN"/>
              </w:rPr>
              <w:t>371</w:t>
            </w:r>
          </w:p>
        </w:tc>
        <w:tc>
          <w:tcPr>
            <w:tcW w:w="1276" w:type="dxa"/>
            <w:tcBorders>
              <w:top w:val="nil"/>
              <w:left w:val="nil"/>
              <w:bottom w:val="nil"/>
              <w:right w:val="nil"/>
            </w:tcBorders>
            <w:shd w:val="clear" w:color="auto" w:fill="auto"/>
            <w:noWrap/>
            <w:vAlign w:val="center"/>
            <w:hideMark/>
          </w:tcPr>
          <w:p w:rsidR="00BF56D2" w:rsidRPr="00F5269E" w:rsidRDefault="00BF56D2" w:rsidP="00C868B7">
            <w:pPr>
              <w:spacing w:before="0"/>
              <w:jc w:val="right"/>
              <w:rPr>
                <w:sz w:val="20"/>
              </w:rPr>
            </w:pPr>
            <w:r w:rsidRPr="00F5269E">
              <w:rPr>
                <w:sz w:val="20"/>
              </w:rPr>
              <w:t>3</w:t>
            </w:r>
            <w:r>
              <w:rPr>
                <w:sz w:val="20"/>
              </w:rPr>
              <w:t xml:space="preserve"> </w:t>
            </w:r>
            <w:r w:rsidRPr="00F5269E">
              <w:rPr>
                <w:sz w:val="20"/>
              </w:rPr>
              <w:t>766</w:t>
            </w:r>
          </w:p>
        </w:tc>
        <w:tc>
          <w:tcPr>
            <w:tcW w:w="1134" w:type="dxa"/>
            <w:tcBorders>
              <w:top w:val="nil"/>
              <w:left w:val="nil"/>
              <w:bottom w:val="nil"/>
              <w:right w:val="nil"/>
            </w:tcBorders>
            <w:shd w:val="clear" w:color="auto" w:fill="auto"/>
            <w:noWrap/>
            <w:vAlign w:val="center"/>
            <w:hideMark/>
          </w:tcPr>
          <w:p w:rsidR="00BF56D2" w:rsidRPr="00F5269E" w:rsidRDefault="00BF56D2" w:rsidP="00C868B7">
            <w:pPr>
              <w:spacing w:before="0"/>
              <w:jc w:val="right"/>
              <w:rPr>
                <w:sz w:val="20"/>
              </w:rPr>
            </w:pPr>
            <w:r w:rsidRPr="00F5269E">
              <w:rPr>
                <w:sz w:val="20"/>
              </w:rPr>
              <w:t>3</w:t>
            </w:r>
            <w:r>
              <w:rPr>
                <w:sz w:val="20"/>
              </w:rPr>
              <w:t xml:space="preserve"> </w:t>
            </w:r>
            <w:r w:rsidRPr="00F5269E">
              <w:rPr>
                <w:sz w:val="20"/>
              </w:rPr>
              <w:t>814</w:t>
            </w:r>
          </w:p>
        </w:tc>
        <w:tc>
          <w:tcPr>
            <w:tcW w:w="1701" w:type="dxa"/>
            <w:tcBorders>
              <w:top w:val="nil"/>
              <w:left w:val="nil"/>
              <w:bottom w:val="nil"/>
              <w:right w:val="nil"/>
            </w:tcBorders>
            <w:shd w:val="clear" w:color="auto" w:fill="auto"/>
            <w:noWrap/>
            <w:tcMar>
              <w:left w:w="284" w:type="dxa"/>
              <w:right w:w="284" w:type="dxa"/>
            </w:tcMar>
            <w:vAlign w:val="center"/>
            <w:hideMark/>
          </w:tcPr>
          <w:p w:rsidR="00BF56D2" w:rsidRPr="00F5269E" w:rsidRDefault="00BF56D2" w:rsidP="00C868B7">
            <w:pPr>
              <w:spacing w:before="0"/>
              <w:jc w:val="right"/>
              <w:rPr>
                <w:b/>
                <w:bCs/>
                <w:sz w:val="20"/>
              </w:rPr>
            </w:pPr>
            <w:r w:rsidRPr="00F5269E">
              <w:rPr>
                <w:b/>
                <w:bCs/>
                <w:sz w:val="20"/>
              </w:rPr>
              <w:t>7</w:t>
            </w:r>
            <w:r>
              <w:rPr>
                <w:b/>
                <w:bCs/>
                <w:sz w:val="20"/>
              </w:rPr>
              <w:t xml:space="preserve"> </w:t>
            </w:r>
            <w:r w:rsidRPr="00F5269E">
              <w:rPr>
                <w:b/>
                <w:bCs/>
                <w:sz w:val="20"/>
              </w:rPr>
              <w:t>580</w:t>
            </w:r>
          </w:p>
        </w:tc>
      </w:tr>
      <w:tr w:rsidR="00BF56D2" w:rsidRPr="007A4C17" w:rsidTr="00C868B7">
        <w:trPr>
          <w:trHeight w:val="340"/>
        </w:trPr>
        <w:tc>
          <w:tcPr>
            <w:tcW w:w="1149" w:type="dxa"/>
            <w:tcBorders>
              <w:top w:val="nil"/>
              <w:left w:val="nil"/>
              <w:bottom w:val="nil"/>
              <w:right w:val="nil"/>
            </w:tcBorders>
            <w:shd w:val="clear" w:color="auto" w:fill="auto"/>
            <w:noWrap/>
            <w:vAlign w:val="center"/>
            <w:hideMark/>
          </w:tcPr>
          <w:p w:rsidR="00BF56D2" w:rsidRPr="007A4C17" w:rsidRDefault="00BF56D2" w:rsidP="00C868B7">
            <w:pPr>
              <w:rPr>
                <w:rFonts w:cs="Calibri"/>
                <w:sz w:val="20"/>
              </w:rPr>
            </w:pPr>
          </w:p>
        </w:tc>
        <w:tc>
          <w:tcPr>
            <w:tcW w:w="5245" w:type="dxa"/>
            <w:gridSpan w:val="2"/>
            <w:tcBorders>
              <w:top w:val="nil"/>
              <w:left w:val="nil"/>
              <w:bottom w:val="nil"/>
              <w:right w:val="nil"/>
            </w:tcBorders>
            <w:shd w:val="clear" w:color="auto" w:fill="auto"/>
            <w:noWrap/>
            <w:vAlign w:val="center"/>
            <w:hideMark/>
          </w:tcPr>
          <w:p w:rsidR="00BF56D2" w:rsidRPr="007A4C17" w:rsidRDefault="00BF56D2" w:rsidP="00C868B7">
            <w:pPr>
              <w:tabs>
                <w:tab w:val="left" w:pos="291"/>
              </w:tabs>
              <w:spacing w:before="20" w:after="20"/>
              <w:ind w:left="291" w:hanging="291"/>
              <w:rPr>
                <w:rFonts w:eastAsia="SimSun" w:cs="Calibri"/>
                <w:sz w:val="20"/>
              </w:rPr>
            </w:pPr>
            <w:r w:rsidRPr="007A4C17">
              <w:rPr>
                <w:rFonts w:eastAsia="SimSun" w:cs="Calibri"/>
                <w:sz w:val="20"/>
              </w:rPr>
              <w:t>–</w:t>
            </w:r>
            <w:r w:rsidRPr="007A4C17">
              <w:rPr>
                <w:rFonts w:eastAsia="SimSun" w:cs="Calibri"/>
                <w:sz w:val="20"/>
              </w:rPr>
              <w:tab/>
              <w:t>Département de la politique de normalisation des télécommunications</w:t>
            </w:r>
          </w:p>
        </w:tc>
        <w:tc>
          <w:tcPr>
            <w:tcW w:w="1418" w:type="dxa"/>
            <w:tcBorders>
              <w:top w:val="nil"/>
              <w:left w:val="nil"/>
              <w:bottom w:val="nil"/>
              <w:right w:val="nil"/>
            </w:tcBorders>
            <w:shd w:val="clear" w:color="auto" w:fill="auto"/>
            <w:noWrap/>
            <w:vAlign w:val="center"/>
            <w:hideMark/>
          </w:tcPr>
          <w:p w:rsidR="00BF56D2" w:rsidRPr="00F5269E"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5269E">
              <w:rPr>
                <w:sz w:val="20"/>
                <w:lang w:val="en-US" w:eastAsia="zh-CN"/>
              </w:rPr>
              <w:t>5</w:t>
            </w:r>
            <w:r>
              <w:rPr>
                <w:sz w:val="20"/>
                <w:lang w:val="en-US" w:eastAsia="zh-CN"/>
              </w:rPr>
              <w:t xml:space="preserve"> </w:t>
            </w:r>
            <w:r w:rsidRPr="00F5269E">
              <w:rPr>
                <w:sz w:val="20"/>
                <w:lang w:val="en-US" w:eastAsia="zh-CN"/>
              </w:rPr>
              <w:t>682</w:t>
            </w:r>
          </w:p>
        </w:tc>
        <w:tc>
          <w:tcPr>
            <w:tcW w:w="1559" w:type="dxa"/>
            <w:tcBorders>
              <w:top w:val="nil"/>
              <w:left w:val="nil"/>
              <w:bottom w:val="nil"/>
              <w:right w:val="nil"/>
            </w:tcBorders>
            <w:shd w:val="clear" w:color="auto" w:fill="auto"/>
            <w:noWrap/>
            <w:vAlign w:val="center"/>
            <w:hideMark/>
          </w:tcPr>
          <w:p w:rsidR="00BF56D2" w:rsidRPr="00F5269E"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5269E">
              <w:rPr>
                <w:sz w:val="20"/>
                <w:lang w:val="en-US" w:eastAsia="zh-CN"/>
              </w:rPr>
              <w:t>5</w:t>
            </w:r>
            <w:r>
              <w:rPr>
                <w:sz w:val="20"/>
                <w:lang w:val="en-US" w:eastAsia="zh-CN"/>
              </w:rPr>
              <w:t xml:space="preserve"> </w:t>
            </w:r>
            <w:r w:rsidRPr="00F5269E">
              <w:rPr>
                <w:sz w:val="20"/>
                <w:lang w:val="en-US" w:eastAsia="zh-CN"/>
              </w:rPr>
              <w:t>636</w:t>
            </w:r>
          </w:p>
        </w:tc>
        <w:tc>
          <w:tcPr>
            <w:tcW w:w="1417" w:type="dxa"/>
            <w:tcBorders>
              <w:top w:val="nil"/>
              <w:left w:val="nil"/>
              <w:bottom w:val="nil"/>
              <w:right w:val="nil"/>
            </w:tcBorders>
            <w:shd w:val="clear" w:color="auto" w:fill="auto"/>
            <w:noWrap/>
            <w:vAlign w:val="center"/>
            <w:hideMark/>
          </w:tcPr>
          <w:p w:rsidR="00BF56D2" w:rsidRPr="00F5269E"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5269E">
              <w:rPr>
                <w:sz w:val="20"/>
                <w:lang w:val="en-US" w:eastAsia="zh-CN"/>
              </w:rPr>
              <w:t>2</w:t>
            </w:r>
            <w:r>
              <w:rPr>
                <w:sz w:val="20"/>
                <w:lang w:val="en-US" w:eastAsia="zh-CN"/>
              </w:rPr>
              <w:t xml:space="preserve"> </w:t>
            </w:r>
            <w:r w:rsidRPr="00F5269E">
              <w:rPr>
                <w:sz w:val="20"/>
                <w:lang w:val="en-US" w:eastAsia="zh-CN"/>
              </w:rPr>
              <w:t>496</w:t>
            </w:r>
          </w:p>
        </w:tc>
        <w:tc>
          <w:tcPr>
            <w:tcW w:w="1276" w:type="dxa"/>
            <w:tcBorders>
              <w:top w:val="nil"/>
              <w:left w:val="nil"/>
              <w:bottom w:val="nil"/>
              <w:right w:val="nil"/>
            </w:tcBorders>
            <w:shd w:val="clear" w:color="auto" w:fill="auto"/>
            <w:noWrap/>
            <w:vAlign w:val="center"/>
            <w:hideMark/>
          </w:tcPr>
          <w:p w:rsidR="00BF56D2" w:rsidRPr="00F5269E" w:rsidRDefault="00BF56D2" w:rsidP="00C868B7">
            <w:pPr>
              <w:spacing w:before="0"/>
              <w:jc w:val="right"/>
              <w:rPr>
                <w:sz w:val="20"/>
              </w:rPr>
            </w:pPr>
            <w:r w:rsidRPr="00F5269E">
              <w:rPr>
                <w:sz w:val="20"/>
              </w:rPr>
              <w:t>2</w:t>
            </w:r>
            <w:r>
              <w:rPr>
                <w:sz w:val="20"/>
              </w:rPr>
              <w:t xml:space="preserve"> </w:t>
            </w:r>
            <w:r w:rsidRPr="00F5269E">
              <w:rPr>
                <w:sz w:val="20"/>
              </w:rPr>
              <w:t>525</w:t>
            </w:r>
          </w:p>
        </w:tc>
        <w:tc>
          <w:tcPr>
            <w:tcW w:w="1134" w:type="dxa"/>
            <w:tcBorders>
              <w:top w:val="nil"/>
              <w:left w:val="nil"/>
              <w:bottom w:val="nil"/>
              <w:right w:val="nil"/>
            </w:tcBorders>
            <w:shd w:val="clear" w:color="auto" w:fill="auto"/>
            <w:noWrap/>
            <w:vAlign w:val="center"/>
            <w:hideMark/>
          </w:tcPr>
          <w:p w:rsidR="00BF56D2" w:rsidRPr="00F5269E" w:rsidRDefault="00BF56D2" w:rsidP="00C868B7">
            <w:pPr>
              <w:spacing w:before="0"/>
              <w:jc w:val="right"/>
              <w:rPr>
                <w:sz w:val="20"/>
              </w:rPr>
            </w:pPr>
            <w:r w:rsidRPr="00F5269E">
              <w:rPr>
                <w:sz w:val="20"/>
              </w:rPr>
              <w:t>2</w:t>
            </w:r>
            <w:r>
              <w:rPr>
                <w:sz w:val="20"/>
              </w:rPr>
              <w:t xml:space="preserve"> </w:t>
            </w:r>
            <w:r w:rsidRPr="00F5269E">
              <w:rPr>
                <w:sz w:val="20"/>
              </w:rPr>
              <w:t>558</w:t>
            </w:r>
          </w:p>
        </w:tc>
        <w:tc>
          <w:tcPr>
            <w:tcW w:w="1701" w:type="dxa"/>
            <w:tcBorders>
              <w:top w:val="nil"/>
              <w:left w:val="nil"/>
              <w:bottom w:val="nil"/>
              <w:right w:val="nil"/>
            </w:tcBorders>
            <w:shd w:val="clear" w:color="auto" w:fill="auto"/>
            <w:noWrap/>
            <w:tcMar>
              <w:left w:w="284" w:type="dxa"/>
              <w:right w:w="284" w:type="dxa"/>
            </w:tcMar>
            <w:vAlign w:val="center"/>
            <w:hideMark/>
          </w:tcPr>
          <w:p w:rsidR="00BF56D2" w:rsidRPr="00F5269E" w:rsidRDefault="00BF56D2" w:rsidP="00C868B7">
            <w:pPr>
              <w:spacing w:before="0"/>
              <w:jc w:val="right"/>
              <w:rPr>
                <w:b/>
                <w:bCs/>
                <w:sz w:val="20"/>
              </w:rPr>
            </w:pPr>
            <w:r w:rsidRPr="00F5269E">
              <w:rPr>
                <w:b/>
                <w:bCs/>
                <w:sz w:val="20"/>
              </w:rPr>
              <w:t>5</w:t>
            </w:r>
            <w:r>
              <w:rPr>
                <w:b/>
                <w:bCs/>
                <w:sz w:val="20"/>
              </w:rPr>
              <w:t xml:space="preserve"> </w:t>
            </w:r>
            <w:r w:rsidRPr="00F5269E">
              <w:rPr>
                <w:b/>
                <w:bCs/>
                <w:sz w:val="20"/>
              </w:rPr>
              <w:t>083</w:t>
            </w:r>
          </w:p>
        </w:tc>
      </w:tr>
      <w:tr w:rsidR="00BF56D2" w:rsidRPr="007A4C17" w:rsidTr="00C868B7">
        <w:trPr>
          <w:trHeight w:val="340"/>
        </w:trPr>
        <w:tc>
          <w:tcPr>
            <w:tcW w:w="1149" w:type="dxa"/>
            <w:tcBorders>
              <w:top w:val="nil"/>
              <w:left w:val="nil"/>
              <w:bottom w:val="nil"/>
              <w:right w:val="nil"/>
            </w:tcBorders>
            <w:shd w:val="clear" w:color="auto" w:fill="auto"/>
            <w:noWrap/>
            <w:vAlign w:val="center"/>
            <w:hideMark/>
          </w:tcPr>
          <w:p w:rsidR="00BF56D2" w:rsidRPr="007A4C17" w:rsidRDefault="00BF56D2" w:rsidP="00C868B7">
            <w:pPr>
              <w:rPr>
                <w:rFonts w:cs="Calibri"/>
                <w:sz w:val="20"/>
              </w:rPr>
            </w:pPr>
          </w:p>
        </w:tc>
        <w:tc>
          <w:tcPr>
            <w:tcW w:w="5245" w:type="dxa"/>
            <w:gridSpan w:val="2"/>
            <w:tcBorders>
              <w:top w:val="nil"/>
              <w:left w:val="nil"/>
              <w:bottom w:val="nil"/>
              <w:right w:val="nil"/>
            </w:tcBorders>
            <w:shd w:val="clear" w:color="auto" w:fill="auto"/>
            <w:noWrap/>
            <w:vAlign w:val="center"/>
            <w:hideMark/>
          </w:tcPr>
          <w:p w:rsidR="00BF56D2" w:rsidRPr="007A4C17" w:rsidRDefault="00BF56D2" w:rsidP="00C868B7">
            <w:pPr>
              <w:tabs>
                <w:tab w:val="left" w:pos="291"/>
              </w:tabs>
              <w:spacing w:before="20" w:after="20"/>
              <w:rPr>
                <w:rFonts w:eastAsia="SimSun" w:cs="Calibri"/>
                <w:sz w:val="20"/>
              </w:rPr>
            </w:pPr>
            <w:r w:rsidRPr="007A4C17">
              <w:rPr>
                <w:rFonts w:eastAsia="SimSun" w:cs="Calibri"/>
                <w:sz w:val="20"/>
              </w:rPr>
              <w:t>–</w:t>
            </w:r>
            <w:r w:rsidRPr="007A4C17">
              <w:rPr>
                <w:rFonts w:eastAsia="SimSun" w:cs="Calibri"/>
                <w:sz w:val="20"/>
              </w:rPr>
              <w:tab/>
              <w:t>Département des commissions d'études</w:t>
            </w:r>
          </w:p>
        </w:tc>
        <w:tc>
          <w:tcPr>
            <w:tcW w:w="1418" w:type="dxa"/>
            <w:tcBorders>
              <w:top w:val="nil"/>
              <w:left w:val="nil"/>
              <w:bottom w:val="nil"/>
              <w:right w:val="nil"/>
            </w:tcBorders>
            <w:shd w:val="clear" w:color="auto" w:fill="auto"/>
            <w:noWrap/>
            <w:vAlign w:val="center"/>
            <w:hideMark/>
          </w:tcPr>
          <w:p w:rsidR="00BF56D2" w:rsidRPr="00F5269E"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5269E">
              <w:rPr>
                <w:sz w:val="20"/>
                <w:lang w:val="en-US" w:eastAsia="zh-CN"/>
              </w:rPr>
              <w:t>7</w:t>
            </w:r>
            <w:r>
              <w:rPr>
                <w:sz w:val="20"/>
                <w:lang w:val="en-US" w:eastAsia="zh-CN"/>
              </w:rPr>
              <w:t xml:space="preserve"> </w:t>
            </w:r>
            <w:r w:rsidRPr="00F5269E">
              <w:rPr>
                <w:sz w:val="20"/>
                <w:lang w:val="en-US" w:eastAsia="zh-CN"/>
              </w:rPr>
              <w:t>523</w:t>
            </w:r>
          </w:p>
        </w:tc>
        <w:tc>
          <w:tcPr>
            <w:tcW w:w="1559" w:type="dxa"/>
            <w:tcBorders>
              <w:top w:val="nil"/>
              <w:left w:val="nil"/>
              <w:bottom w:val="nil"/>
              <w:right w:val="nil"/>
            </w:tcBorders>
            <w:shd w:val="clear" w:color="auto" w:fill="auto"/>
            <w:noWrap/>
            <w:vAlign w:val="center"/>
            <w:hideMark/>
          </w:tcPr>
          <w:p w:rsidR="00BF56D2" w:rsidRPr="00F5269E"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5269E">
              <w:rPr>
                <w:sz w:val="20"/>
                <w:lang w:val="en-US" w:eastAsia="zh-CN"/>
              </w:rPr>
              <w:t>6</w:t>
            </w:r>
            <w:r>
              <w:rPr>
                <w:sz w:val="20"/>
                <w:lang w:val="en-US" w:eastAsia="zh-CN"/>
              </w:rPr>
              <w:t xml:space="preserve"> </w:t>
            </w:r>
            <w:r w:rsidRPr="00F5269E">
              <w:rPr>
                <w:sz w:val="20"/>
                <w:lang w:val="en-US" w:eastAsia="zh-CN"/>
              </w:rPr>
              <w:t>878</w:t>
            </w:r>
          </w:p>
        </w:tc>
        <w:tc>
          <w:tcPr>
            <w:tcW w:w="1417" w:type="dxa"/>
            <w:tcBorders>
              <w:top w:val="nil"/>
              <w:left w:val="nil"/>
              <w:bottom w:val="nil"/>
              <w:right w:val="nil"/>
            </w:tcBorders>
            <w:shd w:val="clear" w:color="auto" w:fill="auto"/>
            <w:noWrap/>
            <w:vAlign w:val="center"/>
            <w:hideMark/>
          </w:tcPr>
          <w:p w:rsidR="00BF56D2" w:rsidRPr="00F5269E"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20"/>
                <w:lang w:val="en-US" w:eastAsia="zh-CN"/>
              </w:rPr>
            </w:pPr>
            <w:r w:rsidRPr="00F5269E">
              <w:rPr>
                <w:sz w:val="20"/>
                <w:lang w:val="en-US" w:eastAsia="zh-CN"/>
              </w:rPr>
              <w:t>4</w:t>
            </w:r>
            <w:r>
              <w:rPr>
                <w:sz w:val="20"/>
                <w:lang w:val="en-US" w:eastAsia="zh-CN"/>
              </w:rPr>
              <w:t xml:space="preserve"> </w:t>
            </w:r>
            <w:r w:rsidRPr="00F5269E">
              <w:rPr>
                <w:sz w:val="20"/>
                <w:lang w:val="en-US" w:eastAsia="zh-CN"/>
              </w:rPr>
              <w:t>157</w:t>
            </w:r>
          </w:p>
        </w:tc>
        <w:tc>
          <w:tcPr>
            <w:tcW w:w="1276" w:type="dxa"/>
            <w:tcBorders>
              <w:top w:val="nil"/>
              <w:left w:val="nil"/>
              <w:bottom w:val="nil"/>
              <w:right w:val="nil"/>
            </w:tcBorders>
            <w:shd w:val="clear" w:color="auto" w:fill="auto"/>
            <w:noWrap/>
            <w:vAlign w:val="center"/>
            <w:hideMark/>
          </w:tcPr>
          <w:p w:rsidR="00BF56D2" w:rsidRPr="00F5269E" w:rsidRDefault="00BF56D2" w:rsidP="00C868B7">
            <w:pPr>
              <w:spacing w:before="0"/>
              <w:jc w:val="right"/>
              <w:rPr>
                <w:sz w:val="20"/>
              </w:rPr>
            </w:pPr>
            <w:r w:rsidRPr="00F5269E">
              <w:rPr>
                <w:sz w:val="20"/>
              </w:rPr>
              <w:t>4</w:t>
            </w:r>
            <w:r>
              <w:rPr>
                <w:sz w:val="20"/>
              </w:rPr>
              <w:t xml:space="preserve"> </w:t>
            </w:r>
            <w:r w:rsidRPr="00F5269E">
              <w:rPr>
                <w:sz w:val="20"/>
              </w:rPr>
              <w:t>381</w:t>
            </w:r>
          </w:p>
        </w:tc>
        <w:tc>
          <w:tcPr>
            <w:tcW w:w="1134" w:type="dxa"/>
            <w:tcBorders>
              <w:top w:val="nil"/>
              <w:left w:val="nil"/>
              <w:bottom w:val="nil"/>
              <w:right w:val="nil"/>
            </w:tcBorders>
            <w:shd w:val="clear" w:color="auto" w:fill="auto"/>
            <w:noWrap/>
            <w:vAlign w:val="center"/>
            <w:hideMark/>
          </w:tcPr>
          <w:p w:rsidR="00BF56D2" w:rsidRPr="00F5269E" w:rsidRDefault="00BF56D2" w:rsidP="00C868B7">
            <w:pPr>
              <w:spacing w:before="0"/>
              <w:jc w:val="right"/>
              <w:rPr>
                <w:sz w:val="20"/>
              </w:rPr>
            </w:pPr>
            <w:r w:rsidRPr="00F5269E">
              <w:rPr>
                <w:sz w:val="20"/>
              </w:rPr>
              <w:t>4</w:t>
            </w:r>
            <w:r>
              <w:rPr>
                <w:sz w:val="20"/>
              </w:rPr>
              <w:t xml:space="preserve"> </w:t>
            </w:r>
            <w:r w:rsidRPr="00F5269E">
              <w:rPr>
                <w:sz w:val="20"/>
              </w:rPr>
              <w:t>426</w:t>
            </w:r>
          </w:p>
        </w:tc>
        <w:tc>
          <w:tcPr>
            <w:tcW w:w="1701" w:type="dxa"/>
            <w:tcBorders>
              <w:top w:val="nil"/>
              <w:left w:val="nil"/>
              <w:bottom w:val="nil"/>
              <w:right w:val="nil"/>
            </w:tcBorders>
            <w:shd w:val="clear" w:color="auto" w:fill="auto"/>
            <w:noWrap/>
            <w:tcMar>
              <w:left w:w="284" w:type="dxa"/>
              <w:right w:w="284" w:type="dxa"/>
            </w:tcMar>
            <w:vAlign w:val="center"/>
            <w:hideMark/>
          </w:tcPr>
          <w:p w:rsidR="00BF56D2" w:rsidRPr="00F5269E" w:rsidRDefault="00BF56D2" w:rsidP="00C868B7">
            <w:pPr>
              <w:spacing w:before="0"/>
              <w:jc w:val="right"/>
              <w:rPr>
                <w:b/>
                <w:bCs/>
                <w:sz w:val="20"/>
              </w:rPr>
            </w:pPr>
            <w:r w:rsidRPr="00F5269E">
              <w:rPr>
                <w:b/>
                <w:bCs/>
                <w:sz w:val="20"/>
              </w:rPr>
              <w:t>8</w:t>
            </w:r>
            <w:r>
              <w:rPr>
                <w:b/>
                <w:bCs/>
                <w:sz w:val="20"/>
              </w:rPr>
              <w:t xml:space="preserve"> </w:t>
            </w:r>
            <w:r w:rsidRPr="00F5269E">
              <w:rPr>
                <w:b/>
                <w:bCs/>
                <w:sz w:val="20"/>
              </w:rPr>
              <w:t>807</w:t>
            </w:r>
          </w:p>
        </w:tc>
      </w:tr>
      <w:tr w:rsidR="00BF56D2" w:rsidRPr="007A4C17" w:rsidTr="00C868B7">
        <w:trPr>
          <w:trHeight w:val="199"/>
        </w:trPr>
        <w:tc>
          <w:tcPr>
            <w:tcW w:w="1149" w:type="dxa"/>
            <w:tcBorders>
              <w:top w:val="nil"/>
              <w:left w:val="nil"/>
              <w:bottom w:val="nil"/>
              <w:right w:val="nil"/>
            </w:tcBorders>
            <w:shd w:val="clear" w:color="auto" w:fill="auto"/>
            <w:noWrap/>
            <w:vAlign w:val="center"/>
            <w:hideMark/>
          </w:tcPr>
          <w:p w:rsidR="00BF56D2" w:rsidRPr="007A4C17" w:rsidRDefault="00BF56D2" w:rsidP="00C868B7">
            <w:pPr>
              <w:rPr>
                <w:rFonts w:cs="Calibri"/>
                <w:sz w:val="20"/>
              </w:rPr>
            </w:pPr>
          </w:p>
        </w:tc>
        <w:tc>
          <w:tcPr>
            <w:tcW w:w="5245" w:type="dxa"/>
            <w:gridSpan w:val="2"/>
            <w:tcBorders>
              <w:top w:val="nil"/>
              <w:left w:val="nil"/>
              <w:bottom w:val="nil"/>
              <w:right w:val="nil"/>
            </w:tcBorders>
            <w:shd w:val="clear" w:color="auto" w:fill="auto"/>
            <w:noWrap/>
            <w:vAlign w:val="center"/>
            <w:hideMark/>
          </w:tcPr>
          <w:p w:rsidR="00BF56D2" w:rsidRPr="007A4C17" w:rsidRDefault="00BF56D2" w:rsidP="00C868B7">
            <w:pPr>
              <w:rPr>
                <w:rFonts w:cs="Calibri"/>
                <w:sz w:val="20"/>
              </w:rPr>
            </w:pPr>
          </w:p>
        </w:tc>
        <w:tc>
          <w:tcPr>
            <w:tcW w:w="1418" w:type="dxa"/>
            <w:tcBorders>
              <w:top w:val="nil"/>
              <w:left w:val="nil"/>
              <w:bottom w:val="nil"/>
              <w:right w:val="nil"/>
            </w:tcBorders>
            <w:shd w:val="clear" w:color="auto" w:fill="auto"/>
            <w:noWrap/>
            <w:vAlign w:val="center"/>
            <w:hideMark/>
          </w:tcPr>
          <w:p w:rsidR="00BF56D2" w:rsidRPr="00F5269E" w:rsidRDefault="00BF56D2" w:rsidP="00C868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1559" w:type="dxa"/>
            <w:tcBorders>
              <w:top w:val="nil"/>
              <w:left w:val="nil"/>
              <w:bottom w:val="nil"/>
              <w:right w:val="nil"/>
            </w:tcBorders>
            <w:shd w:val="clear" w:color="auto" w:fill="auto"/>
            <w:noWrap/>
            <w:vAlign w:val="center"/>
            <w:hideMark/>
          </w:tcPr>
          <w:p w:rsidR="00BF56D2" w:rsidRPr="00F5269E"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1417" w:type="dxa"/>
            <w:tcBorders>
              <w:top w:val="nil"/>
              <w:left w:val="nil"/>
              <w:bottom w:val="nil"/>
              <w:right w:val="nil"/>
            </w:tcBorders>
            <w:shd w:val="clear" w:color="auto" w:fill="auto"/>
            <w:noWrap/>
            <w:vAlign w:val="center"/>
            <w:hideMark/>
          </w:tcPr>
          <w:p w:rsidR="00BF56D2" w:rsidRPr="00F5269E"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val="en-US" w:eastAsia="zh-CN"/>
              </w:rPr>
            </w:pPr>
          </w:p>
        </w:tc>
        <w:tc>
          <w:tcPr>
            <w:tcW w:w="1276" w:type="dxa"/>
            <w:tcBorders>
              <w:top w:val="nil"/>
              <w:left w:val="nil"/>
              <w:bottom w:val="nil"/>
              <w:right w:val="nil"/>
            </w:tcBorders>
            <w:shd w:val="clear" w:color="auto" w:fill="auto"/>
            <w:noWrap/>
            <w:vAlign w:val="center"/>
            <w:hideMark/>
          </w:tcPr>
          <w:p w:rsidR="00BF56D2" w:rsidRPr="00F5269E" w:rsidRDefault="00BF56D2" w:rsidP="00C868B7">
            <w:pPr>
              <w:spacing w:before="0"/>
              <w:jc w:val="right"/>
              <w:rPr>
                <w:b/>
                <w:bCs/>
                <w:sz w:val="20"/>
              </w:rPr>
            </w:pPr>
          </w:p>
        </w:tc>
        <w:tc>
          <w:tcPr>
            <w:tcW w:w="1134" w:type="dxa"/>
            <w:tcBorders>
              <w:top w:val="nil"/>
              <w:left w:val="nil"/>
              <w:bottom w:val="nil"/>
              <w:right w:val="nil"/>
            </w:tcBorders>
            <w:shd w:val="clear" w:color="auto" w:fill="auto"/>
            <w:noWrap/>
            <w:vAlign w:val="center"/>
            <w:hideMark/>
          </w:tcPr>
          <w:p w:rsidR="00BF56D2" w:rsidRPr="00F5269E" w:rsidRDefault="00BF56D2" w:rsidP="00C868B7">
            <w:pPr>
              <w:spacing w:before="0"/>
              <w:jc w:val="right"/>
              <w:rPr>
                <w:sz w:val="20"/>
              </w:rPr>
            </w:pPr>
          </w:p>
        </w:tc>
        <w:tc>
          <w:tcPr>
            <w:tcW w:w="1701" w:type="dxa"/>
            <w:tcBorders>
              <w:top w:val="nil"/>
              <w:left w:val="nil"/>
              <w:bottom w:val="nil"/>
              <w:right w:val="nil"/>
            </w:tcBorders>
            <w:shd w:val="clear" w:color="auto" w:fill="auto"/>
            <w:noWrap/>
            <w:tcMar>
              <w:left w:w="284" w:type="dxa"/>
              <w:right w:w="284" w:type="dxa"/>
            </w:tcMar>
            <w:vAlign w:val="center"/>
            <w:hideMark/>
          </w:tcPr>
          <w:p w:rsidR="00BF56D2" w:rsidRPr="00F5269E" w:rsidRDefault="00BF56D2" w:rsidP="00C868B7">
            <w:pPr>
              <w:spacing w:before="0"/>
              <w:jc w:val="right"/>
              <w:rPr>
                <w:sz w:val="20"/>
              </w:rPr>
            </w:pPr>
          </w:p>
        </w:tc>
      </w:tr>
      <w:tr w:rsidR="00BF56D2" w:rsidRPr="007A4C17" w:rsidTr="00C868B7">
        <w:trPr>
          <w:trHeight w:val="270"/>
        </w:trPr>
        <w:tc>
          <w:tcPr>
            <w:tcW w:w="1149" w:type="dxa"/>
            <w:tcBorders>
              <w:top w:val="single" w:sz="4" w:space="0" w:color="000099"/>
              <w:left w:val="nil"/>
              <w:bottom w:val="single" w:sz="4" w:space="0" w:color="000099"/>
              <w:right w:val="nil"/>
            </w:tcBorders>
            <w:shd w:val="clear" w:color="000000" w:fill="DCE6F1"/>
            <w:noWrap/>
            <w:vAlign w:val="center"/>
            <w:hideMark/>
          </w:tcPr>
          <w:p w:rsidR="00BF56D2" w:rsidRPr="007A4C17" w:rsidRDefault="00BF56D2" w:rsidP="00C868B7">
            <w:pPr>
              <w:spacing w:before="20" w:after="20"/>
              <w:rPr>
                <w:rFonts w:cs="Calibri"/>
                <w:b/>
                <w:bCs/>
                <w:color w:val="000099"/>
                <w:sz w:val="20"/>
              </w:rPr>
            </w:pPr>
            <w:r w:rsidRPr="007A4C17">
              <w:rPr>
                <w:rFonts w:cs="Calibri"/>
                <w:b/>
                <w:bCs/>
                <w:color w:val="000099"/>
                <w:sz w:val="20"/>
              </w:rPr>
              <w:t>TOTAL</w:t>
            </w:r>
          </w:p>
        </w:tc>
        <w:tc>
          <w:tcPr>
            <w:tcW w:w="5245" w:type="dxa"/>
            <w:gridSpan w:val="2"/>
            <w:tcBorders>
              <w:top w:val="single" w:sz="4" w:space="0" w:color="000099"/>
              <w:left w:val="nil"/>
              <w:bottom w:val="single" w:sz="4" w:space="0" w:color="000099"/>
              <w:right w:val="nil"/>
            </w:tcBorders>
            <w:shd w:val="clear" w:color="000000" w:fill="DCE6F1"/>
            <w:noWrap/>
            <w:vAlign w:val="center"/>
            <w:hideMark/>
          </w:tcPr>
          <w:p w:rsidR="00BF56D2" w:rsidRPr="007A4C17" w:rsidRDefault="00BF56D2" w:rsidP="00C868B7">
            <w:pPr>
              <w:spacing w:before="20" w:after="20"/>
              <w:rPr>
                <w:rFonts w:cs="Calibri"/>
                <w:b/>
                <w:bCs/>
                <w:color w:val="000099"/>
                <w:sz w:val="20"/>
              </w:rPr>
            </w:pPr>
          </w:p>
        </w:tc>
        <w:tc>
          <w:tcPr>
            <w:tcW w:w="1418" w:type="dxa"/>
            <w:tcBorders>
              <w:top w:val="single" w:sz="4" w:space="0" w:color="000099"/>
              <w:left w:val="nil"/>
              <w:bottom w:val="single" w:sz="4" w:space="0" w:color="000099"/>
              <w:right w:val="nil"/>
            </w:tcBorders>
            <w:shd w:val="clear" w:color="000000" w:fill="DCE6F1"/>
            <w:noWrap/>
            <w:vAlign w:val="center"/>
            <w:hideMark/>
          </w:tcPr>
          <w:p w:rsidR="00BF56D2" w:rsidRPr="00F5269E"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b/>
                <w:bCs/>
                <w:color w:val="000099"/>
                <w:sz w:val="20"/>
                <w:lang w:val="en-US" w:eastAsia="zh-CN"/>
              </w:rPr>
            </w:pPr>
            <w:r w:rsidRPr="00F5269E">
              <w:rPr>
                <w:b/>
                <w:bCs/>
                <w:color w:val="000099"/>
                <w:sz w:val="20"/>
                <w:lang w:val="en-US" w:eastAsia="zh-CN"/>
              </w:rPr>
              <w:t>24</w:t>
            </w:r>
            <w:r>
              <w:rPr>
                <w:b/>
                <w:bCs/>
                <w:color w:val="000099"/>
                <w:sz w:val="20"/>
                <w:lang w:val="en-US" w:eastAsia="zh-CN"/>
              </w:rPr>
              <w:t xml:space="preserve"> </w:t>
            </w:r>
            <w:r w:rsidRPr="00F5269E">
              <w:rPr>
                <w:b/>
                <w:bCs/>
                <w:color w:val="000099"/>
                <w:sz w:val="20"/>
                <w:lang w:val="en-US" w:eastAsia="zh-CN"/>
              </w:rPr>
              <w:t>811</w:t>
            </w:r>
          </w:p>
        </w:tc>
        <w:tc>
          <w:tcPr>
            <w:tcW w:w="1559" w:type="dxa"/>
            <w:tcBorders>
              <w:top w:val="single" w:sz="4" w:space="0" w:color="000099"/>
              <w:left w:val="nil"/>
              <w:bottom w:val="single" w:sz="4" w:space="0" w:color="000099"/>
              <w:right w:val="nil"/>
            </w:tcBorders>
            <w:shd w:val="clear" w:color="000000" w:fill="DCE6F1"/>
            <w:noWrap/>
            <w:vAlign w:val="center"/>
            <w:hideMark/>
          </w:tcPr>
          <w:p w:rsidR="00BF56D2" w:rsidRPr="00F5269E"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b/>
                <w:bCs/>
                <w:color w:val="000099"/>
                <w:sz w:val="20"/>
                <w:lang w:val="en-US" w:eastAsia="zh-CN"/>
              </w:rPr>
            </w:pPr>
            <w:r w:rsidRPr="00F5269E">
              <w:rPr>
                <w:b/>
                <w:bCs/>
                <w:color w:val="000099"/>
                <w:sz w:val="20"/>
                <w:lang w:val="en-US" w:eastAsia="zh-CN"/>
              </w:rPr>
              <w:t>25</w:t>
            </w:r>
            <w:r>
              <w:rPr>
                <w:b/>
                <w:bCs/>
                <w:color w:val="000099"/>
                <w:sz w:val="20"/>
                <w:lang w:val="en-US" w:eastAsia="zh-CN"/>
              </w:rPr>
              <w:t xml:space="preserve"> </w:t>
            </w:r>
            <w:r w:rsidRPr="00F5269E">
              <w:rPr>
                <w:b/>
                <w:bCs/>
                <w:color w:val="000099"/>
                <w:sz w:val="20"/>
                <w:lang w:val="en-US" w:eastAsia="zh-CN"/>
              </w:rPr>
              <w:t>832</w:t>
            </w:r>
          </w:p>
        </w:tc>
        <w:tc>
          <w:tcPr>
            <w:tcW w:w="1417" w:type="dxa"/>
            <w:tcBorders>
              <w:top w:val="single" w:sz="4" w:space="0" w:color="000099"/>
              <w:left w:val="nil"/>
              <w:bottom w:val="single" w:sz="4" w:space="0" w:color="000099"/>
              <w:right w:val="nil"/>
            </w:tcBorders>
            <w:shd w:val="clear" w:color="000000" w:fill="DCE6F1"/>
            <w:noWrap/>
            <w:vAlign w:val="center"/>
            <w:hideMark/>
          </w:tcPr>
          <w:p w:rsidR="00BF56D2" w:rsidRPr="00F5269E"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b/>
                <w:bCs/>
                <w:color w:val="000099"/>
                <w:sz w:val="20"/>
                <w:lang w:val="en-US" w:eastAsia="zh-CN"/>
              </w:rPr>
            </w:pPr>
            <w:r w:rsidRPr="00F5269E">
              <w:rPr>
                <w:b/>
                <w:bCs/>
                <w:color w:val="000099"/>
                <w:sz w:val="20"/>
                <w:lang w:val="en-US" w:eastAsia="zh-CN"/>
              </w:rPr>
              <w:t>13</w:t>
            </w:r>
            <w:r>
              <w:rPr>
                <w:b/>
                <w:bCs/>
                <w:color w:val="000099"/>
                <w:sz w:val="20"/>
                <w:lang w:val="en-US" w:eastAsia="zh-CN"/>
              </w:rPr>
              <w:t xml:space="preserve"> </w:t>
            </w:r>
            <w:r w:rsidRPr="00F5269E">
              <w:rPr>
                <w:b/>
                <w:bCs/>
                <w:color w:val="000099"/>
                <w:sz w:val="20"/>
                <w:lang w:val="en-US" w:eastAsia="zh-CN"/>
              </w:rPr>
              <w:t>295</w:t>
            </w:r>
          </w:p>
        </w:tc>
        <w:tc>
          <w:tcPr>
            <w:tcW w:w="1276" w:type="dxa"/>
            <w:tcBorders>
              <w:top w:val="single" w:sz="4" w:space="0" w:color="000099"/>
              <w:left w:val="nil"/>
              <w:bottom w:val="single" w:sz="4" w:space="0" w:color="000099"/>
              <w:right w:val="nil"/>
            </w:tcBorders>
            <w:shd w:val="clear" w:color="000000" w:fill="DCE6F1"/>
            <w:noWrap/>
            <w:vAlign w:val="center"/>
            <w:hideMark/>
          </w:tcPr>
          <w:p w:rsidR="00BF56D2" w:rsidRPr="00F5269E" w:rsidRDefault="00BF56D2" w:rsidP="00C868B7">
            <w:pPr>
              <w:spacing w:before="0"/>
              <w:jc w:val="right"/>
              <w:rPr>
                <w:b/>
                <w:bCs/>
                <w:color w:val="000099"/>
                <w:sz w:val="20"/>
              </w:rPr>
            </w:pPr>
            <w:r w:rsidRPr="00F5269E">
              <w:rPr>
                <w:b/>
                <w:bCs/>
                <w:color w:val="000099"/>
                <w:sz w:val="20"/>
              </w:rPr>
              <w:t>13</w:t>
            </w:r>
            <w:r>
              <w:rPr>
                <w:b/>
                <w:bCs/>
                <w:color w:val="000099"/>
                <w:sz w:val="20"/>
              </w:rPr>
              <w:t xml:space="preserve"> </w:t>
            </w:r>
            <w:r w:rsidRPr="00F5269E">
              <w:rPr>
                <w:b/>
                <w:bCs/>
                <w:color w:val="000099"/>
                <w:sz w:val="20"/>
              </w:rPr>
              <w:t>505</w:t>
            </w:r>
          </w:p>
        </w:tc>
        <w:tc>
          <w:tcPr>
            <w:tcW w:w="1134" w:type="dxa"/>
            <w:tcBorders>
              <w:top w:val="single" w:sz="4" w:space="0" w:color="000099"/>
              <w:left w:val="nil"/>
              <w:bottom w:val="single" w:sz="4" w:space="0" w:color="000099"/>
              <w:right w:val="nil"/>
            </w:tcBorders>
            <w:shd w:val="clear" w:color="000000" w:fill="DCE6F1"/>
            <w:noWrap/>
            <w:vAlign w:val="center"/>
            <w:hideMark/>
          </w:tcPr>
          <w:p w:rsidR="00BF56D2" w:rsidRPr="00F5269E" w:rsidRDefault="00BF56D2" w:rsidP="00C868B7">
            <w:pPr>
              <w:spacing w:before="0"/>
              <w:jc w:val="right"/>
              <w:rPr>
                <w:b/>
                <w:bCs/>
                <w:color w:val="000099"/>
                <w:sz w:val="20"/>
              </w:rPr>
            </w:pPr>
            <w:r w:rsidRPr="00F5269E">
              <w:rPr>
                <w:b/>
                <w:bCs/>
                <w:color w:val="000099"/>
                <w:sz w:val="20"/>
              </w:rPr>
              <w:t>13</w:t>
            </w:r>
            <w:r>
              <w:rPr>
                <w:b/>
                <w:bCs/>
                <w:color w:val="000099"/>
                <w:sz w:val="20"/>
              </w:rPr>
              <w:t xml:space="preserve"> </w:t>
            </w:r>
            <w:r w:rsidRPr="00F5269E">
              <w:rPr>
                <w:b/>
                <w:bCs/>
                <w:color w:val="000099"/>
                <w:sz w:val="20"/>
              </w:rPr>
              <w:t>631</w:t>
            </w:r>
          </w:p>
        </w:tc>
        <w:tc>
          <w:tcPr>
            <w:tcW w:w="1701" w:type="dxa"/>
            <w:tcBorders>
              <w:top w:val="single" w:sz="4" w:space="0" w:color="000099"/>
              <w:left w:val="nil"/>
              <w:bottom w:val="single" w:sz="4" w:space="0" w:color="000099"/>
              <w:right w:val="nil"/>
            </w:tcBorders>
            <w:shd w:val="clear" w:color="000000" w:fill="DCE6F1"/>
            <w:noWrap/>
            <w:tcMar>
              <w:left w:w="284" w:type="dxa"/>
              <w:right w:w="284" w:type="dxa"/>
            </w:tcMar>
            <w:vAlign w:val="center"/>
            <w:hideMark/>
          </w:tcPr>
          <w:p w:rsidR="00BF56D2" w:rsidRPr="00F5269E" w:rsidRDefault="00BF56D2" w:rsidP="00C868B7">
            <w:pPr>
              <w:spacing w:before="0"/>
              <w:jc w:val="right"/>
              <w:rPr>
                <w:b/>
                <w:bCs/>
                <w:color w:val="000099"/>
                <w:sz w:val="20"/>
              </w:rPr>
            </w:pPr>
            <w:r w:rsidRPr="00F5269E">
              <w:rPr>
                <w:b/>
                <w:bCs/>
                <w:color w:val="000099"/>
                <w:sz w:val="20"/>
              </w:rPr>
              <w:t>27</w:t>
            </w:r>
            <w:r>
              <w:rPr>
                <w:b/>
                <w:bCs/>
                <w:color w:val="000099"/>
                <w:sz w:val="20"/>
              </w:rPr>
              <w:t xml:space="preserve"> </w:t>
            </w:r>
            <w:r w:rsidRPr="00F5269E">
              <w:rPr>
                <w:b/>
                <w:bCs/>
                <w:color w:val="000099"/>
                <w:sz w:val="20"/>
              </w:rPr>
              <w:t>136</w:t>
            </w:r>
          </w:p>
        </w:tc>
      </w:tr>
      <w:tr w:rsidR="00BF56D2" w:rsidRPr="007A4C17" w:rsidTr="00C868B7">
        <w:tblPrEx>
          <w:tblCellMar>
            <w:left w:w="0" w:type="dxa"/>
            <w:right w:w="0" w:type="dxa"/>
          </w:tblCellMar>
        </w:tblPrEx>
        <w:trPr>
          <w:trHeight w:val="336"/>
        </w:trPr>
        <w:tc>
          <w:tcPr>
            <w:tcW w:w="14899" w:type="dxa"/>
            <w:gridSpan w:val="9"/>
            <w:tcBorders>
              <w:top w:val="single" w:sz="4" w:space="0" w:color="000099"/>
              <w:left w:val="nil"/>
            </w:tcBorders>
            <w:shd w:val="clear" w:color="000000" w:fill="auto"/>
            <w:noWrap/>
            <w:tcMar>
              <w:top w:w="15" w:type="dxa"/>
              <w:left w:w="15" w:type="dxa"/>
              <w:bottom w:w="0" w:type="dxa"/>
              <w:right w:w="15" w:type="dxa"/>
            </w:tcMar>
            <w:vAlign w:val="center"/>
          </w:tcPr>
          <w:p w:rsidR="00BF56D2" w:rsidRDefault="00BF56D2" w:rsidP="00C868B7">
            <w:pPr>
              <w:tabs>
                <w:tab w:val="left" w:pos="284"/>
              </w:tabs>
              <w:spacing w:before="20" w:after="20"/>
              <w:rPr>
                <w:sz w:val="20"/>
              </w:rPr>
            </w:pPr>
            <w:r w:rsidRPr="007A4C17">
              <w:rPr>
                <w:rFonts w:cs="Calibri"/>
                <w:sz w:val="20"/>
              </w:rPr>
              <w:t>*</w:t>
            </w:r>
            <w:r w:rsidRPr="007A4C17">
              <w:rPr>
                <w:color w:val="000099"/>
                <w:sz w:val="20"/>
              </w:rPr>
              <w:tab/>
            </w:r>
            <w:r w:rsidRPr="007A4C17">
              <w:rPr>
                <w:sz w:val="20"/>
              </w:rPr>
              <w:t>Au 17 février 2017</w:t>
            </w:r>
            <w:r w:rsidRPr="007A4C17">
              <w:rPr>
                <w:sz w:val="20"/>
              </w:rPr>
              <w:br w:type="page"/>
            </w:r>
          </w:p>
          <w:p w:rsidR="00BF56D2" w:rsidRPr="007A4C17" w:rsidRDefault="00BF56D2" w:rsidP="00C868B7">
            <w:pPr>
              <w:tabs>
                <w:tab w:val="left" w:pos="284"/>
              </w:tabs>
              <w:spacing w:before="20" w:after="20"/>
              <w:rPr>
                <w:sz w:val="20"/>
              </w:rPr>
            </w:pPr>
            <w:r>
              <w:rPr>
                <w:sz w:val="20"/>
              </w:rPr>
              <w:t>**</w:t>
            </w:r>
            <w:r>
              <w:rPr>
                <w:sz w:val="20"/>
              </w:rPr>
              <w:tab/>
              <w:t>La ventilation sera indiquée dans le budget à compter du prochain exercice 2020-2021</w:t>
            </w:r>
          </w:p>
        </w:tc>
      </w:tr>
    </w:tbl>
    <w:p w:rsidR="00BF56D2" w:rsidRPr="007A4C17" w:rsidRDefault="00BF56D2" w:rsidP="00BF56D2">
      <w:pPr>
        <w:pStyle w:val="Footer"/>
        <w:tabs>
          <w:tab w:val="left" w:pos="567"/>
          <w:tab w:val="left" w:pos="1080"/>
          <w:tab w:val="left" w:pos="1620"/>
          <w:tab w:val="left" w:pos="2160"/>
          <w:tab w:val="left" w:pos="2340"/>
          <w:tab w:val="right" w:pos="7740"/>
        </w:tabs>
        <w:spacing w:before="6" w:after="6"/>
        <w:rPr>
          <w:sz w:val="18"/>
          <w:szCs w:val="18"/>
        </w:rPr>
        <w:sectPr w:rsidR="00BF56D2" w:rsidRPr="007A4C17" w:rsidSect="00C868B7">
          <w:footnotePr>
            <w:numFmt w:val="chicago"/>
          </w:footnotePr>
          <w:pgSz w:w="16840" w:h="11907" w:orient="landscape" w:code="9"/>
          <w:pgMar w:top="1021" w:right="1134" w:bottom="1021" w:left="1134" w:header="720" w:footer="720" w:gutter="0"/>
          <w:paperSrc w:first="15" w:other="15"/>
          <w:cols w:space="720"/>
          <w:titlePg/>
        </w:sectPr>
      </w:pPr>
    </w:p>
    <w:tbl>
      <w:tblPr>
        <w:tblW w:w="5011" w:type="pct"/>
        <w:tblCellMar>
          <w:left w:w="0" w:type="dxa"/>
          <w:right w:w="0" w:type="dxa"/>
        </w:tblCellMar>
        <w:tblLook w:val="04A0" w:firstRow="1" w:lastRow="0" w:firstColumn="1" w:lastColumn="0" w:noHBand="0" w:noVBand="1"/>
      </w:tblPr>
      <w:tblGrid>
        <w:gridCol w:w="3312"/>
        <w:gridCol w:w="1040"/>
        <w:gridCol w:w="1200"/>
        <w:gridCol w:w="1420"/>
        <w:gridCol w:w="1060"/>
        <w:gridCol w:w="1200"/>
        <w:gridCol w:w="1044"/>
        <w:gridCol w:w="1025"/>
        <w:gridCol w:w="1056"/>
        <w:gridCol w:w="1165"/>
        <w:gridCol w:w="1082"/>
      </w:tblGrid>
      <w:tr w:rsidR="00BF56D2" w:rsidRPr="007A4C17" w:rsidTr="00C868B7">
        <w:trPr>
          <w:trHeight w:val="465"/>
        </w:trPr>
        <w:tc>
          <w:tcPr>
            <w:tcW w:w="3312" w:type="dxa"/>
            <w:tcBorders>
              <w:top w:val="nil"/>
              <w:left w:val="nil"/>
              <w:bottom w:val="nil"/>
              <w:right w:val="nil"/>
            </w:tcBorders>
            <w:shd w:val="clear" w:color="auto" w:fill="auto"/>
            <w:tcMar>
              <w:top w:w="15" w:type="dxa"/>
              <w:left w:w="15" w:type="dxa"/>
              <w:bottom w:w="0" w:type="dxa"/>
              <w:right w:w="15" w:type="dxa"/>
            </w:tcMar>
            <w:vAlign w:val="center"/>
            <w:hideMark/>
          </w:tcPr>
          <w:p w:rsidR="00BF56D2" w:rsidRPr="007A4C17" w:rsidRDefault="00BF56D2" w:rsidP="00C868B7">
            <w:pPr>
              <w:keepNext/>
              <w:keepLines/>
              <w:spacing w:before="0"/>
              <w:rPr>
                <w:rFonts w:cs="Calibri"/>
                <w:b/>
                <w:bCs/>
                <w:color w:val="000099"/>
                <w:sz w:val="18"/>
                <w:szCs w:val="18"/>
              </w:rPr>
            </w:pPr>
            <w:bookmarkStart w:id="12" w:name="RANGE!A1:H34"/>
            <w:bookmarkEnd w:id="12"/>
            <w:r w:rsidRPr="007A4C17">
              <w:rPr>
                <w:rFonts w:cs="Calibri"/>
                <w:b/>
                <w:bCs/>
                <w:color w:val="000099"/>
                <w:sz w:val="40"/>
                <w:szCs w:val="40"/>
              </w:rPr>
              <w:lastRenderedPageBreak/>
              <w:t>Tableau 9</w:t>
            </w:r>
          </w:p>
        </w:tc>
        <w:tc>
          <w:tcPr>
            <w:tcW w:w="1040" w:type="dxa"/>
            <w:tcBorders>
              <w:top w:val="nil"/>
              <w:left w:val="nil"/>
              <w:bottom w:val="nil"/>
              <w:right w:val="nil"/>
            </w:tcBorders>
            <w:shd w:val="clear" w:color="auto" w:fill="auto"/>
            <w:tcMar>
              <w:top w:w="15" w:type="dxa"/>
              <w:left w:w="15" w:type="dxa"/>
              <w:bottom w:w="0" w:type="dxa"/>
              <w:right w:w="15" w:type="dxa"/>
            </w:tcMar>
            <w:vAlign w:val="center"/>
            <w:hideMark/>
          </w:tcPr>
          <w:p w:rsidR="00BF56D2" w:rsidRPr="007A4C17" w:rsidRDefault="00BF56D2" w:rsidP="00C868B7">
            <w:pPr>
              <w:keepNext/>
              <w:keepLines/>
              <w:spacing w:before="0"/>
              <w:rPr>
                <w:rFonts w:cs="Calibri"/>
                <w:b/>
                <w:bCs/>
                <w:color w:val="000099"/>
                <w:sz w:val="18"/>
                <w:szCs w:val="18"/>
              </w:rPr>
            </w:pPr>
          </w:p>
        </w:tc>
        <w:tc>
          <w:tcPr>
            <w:tcW w:w="1200" w:type="dxa"/>
            <w:tcBorders>
              <w:top w:val="nil"/>
              <w:left w:val="nil"/>
              <w:bottom w:val="nil"/>
              <w:right w:val="nil"/>
            </w:tcBorders>
            <w:shd w:val="clear" w:color="auto" w:fill="auto"/>
            <w:tcMar>
              <w:top w:w="15" w:type="dxa"/>
              <w:left w:w="15" w:type="dxa"/>
              <w:bottom w:w="0" w:type="dxa"/>
              <w:right w:w="15" w:type="dxa"/>
            </w:tcMar>
            <w:vAlign w:val="center"/>
            <w:hideMark/>
          </w:tcPr>
          <w:p w:rsidR="00BF56D2" w:rsidRPr="007A4C17" w:rsidRDefault="00BF56D2" w:rsidP="00C868B7">
            <w:pPr>
              <w:keepNext/>
              <w:keepLines/>
              <w:spacing w:before="0"/>
              <w:rPr>
                <w:rFonts w:cs="Calibri"/>
                <w:b/>
                <w:bCs/>
                <w:color w:val="000099"/>
                <w:sz w:val="18"/>
                <w:szCs w:val="18"/>
              </w:rPr>
            </w:pP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rsidR="00BF56D2" w:rsidRPr="007A4C17" w:rsidRDefault="00BF56D2" w:rsidP="00C868B7">
            <w:pPr>
              <w:keepNext/>
              <w:keepLines/>
              <w:spacing w:before="0"/>
              <w:rPr>
                <w:rFonts w:cs="Calibri"/>
                <w:b/>
                <w:bCs/>
                <w:color w:val="000099"/>
                <w:sz w:val="18"/>
                <w:szCs w:val="18"/>
              </w:rPr>
            </w:pP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rsidR="00BF56D2" w:rsidRPr="007A4C17" w:rsidRDefault="00BF56D2" w:rsidP="00C868B7">
            <w:pPr>
              <w:keepNext/>
              <w:keepLines/>
              <w:spacing w:before="0"/>
              <w:rPr>
                <w:rFonts w:cs="Calibri"/>
                <w:b/>
                <w:bCs/>
                <w:color w:val="000099"/>
                <w:sz w:val="18"/>
                <w:szCs w:val="18"/>
              </w:rPr>
            </w:pPr>
          </w:p>
        </w:tc>
        <w:tc>
          <w:tcPr>
            <w:tcW w:w="1200" w:type="dxa"/>
            <w:tcBorders>
              <w:top w:val="nil"/>
              <w:left w:val="nil"/>
              <w:bottom w:val="nil"/>
              <w:right w:val="nil"/>
            </w:tcBorders>
            <w:shd w:val="clear" w:color="auto" w:fill="auto"/>
            <w:tcMar>
              <w:top w:w="15" w:type="dxa"/>
              <w:left w:w="15" w:type="dxa"/>
              <w:bottom w:w="0" w:type="dxa"/>
              <w:right w:w="15" w:type="dxa"/>
            </w:tcMar>
            <w:vAlign w:val="center"/>
            <w:hideMark/>
          </w:tcPr>
          <w:p w:rsidR="00BF56D2" w:rsidRPr="007A4C17" w:rsidRDefault="00BF56D2" w:rsidP="00C868B7">
            <w:pPr>
              <w:keepNext/>
              <w:keepLines/>
              <w:spacing w:before="0"/>
              <w:rPr>
                <w:rFonts w:cs="Calibri"/>
                <w:b/>
                <w:bCs/>
                <w:color w:val="000099"/>
                <w:sz w:val="18"/>
                <w:szCs w:val="18"/>
              </w:rPr>
            </w:pPr>
          </w:p>
        </w:tc>
        <w:tc>
          <w:tcPr>
            <w:tcW w:w="1044" w:type="dxa"/>
            <w:tcBorders>
              <w:top w:val="nil"/>
              <w:left w:val="nil"/>
              <w:bottom w:val="nil"/>
              <w:right w:val="nil"/>
            </w:tcBorders>
            <w:shd w:val="clear" w:color="auto" w:fill="auto"/>
            <w:tcMar>
              <w:top w:w="15" w:type="dxa"/>
              <w:left w:w="15" w:type="dxa"/>
              <w:bottom w:w="0" w:type="dxa"/>
              <w:right w:w="15" w:type="dxa"/>
            </w:tcMar>
            <w:vAlign w:val="center"/>
            <w:hideMark/>
          </w:tcPr>
          <w:p w:rsidR="00BF56D2" w:rsidRPr="007A4C17" w:rsidRDefault="00BF56D2" w:rsidP="00C868B7">
            <w:pPr>
              <w:keepNext/>
              <w:keepLines/>
              <w:spacing w:before="0"/>
              <w:rPr>
                <w:rFonts w:cs="Calibri"/>
                <w:b/>
                <w:bCs/>
                <w:color w:val="000099"/>
                <w:sz w:val="18"/>
                <w:szCs w:val="18"/>
              </w:rPr>
            </w:pPr>
          </w:p>
        </w:tc>
        <w:tc>
          <w:tcPr>
            <w:tcW w:w="1025" w:type="dxa"/>
            <w:tcBorders>
              <w:top w:val="nil"/>
              <w:left w:val="nil"/>
              <w:bottom w:val="nil"/>
              <w:right w:val="nil"/>
            </w:tcBorders>
            <w:shd w:val="clear" w:color="auto" w:fill="auto"/>
            <w:tcMar>
              <w:top w:w="15" w:type="dxa"/>
              <w:left w:w="15" w:type="dxa"/>
              <w:bottom w:w="0" w:type="dxa"/>
              <w:right w:w="15" w:type="dxa"/>
            </w:tcMar>
            <w:vAlign w:val="center"/>
            <w:hideMark/>
          </w:tcPr>
          <w:p w:rsidR="00BF56D2" w:rsidRPr="007A4C17" w:rsidRDefault="00BF56D2" w:rsidP="00C868B7">
            <w:pPr>
              <w:keepNext/>
              <w:keepLines/>
              <w:spacing w:before="0"/>
              <w:rPr>
                <w:rFonts w:cs="Calibri"/>
                <w:b/>
                <w:bCs/>
                <w:color w:val="000099"/>
                <w:sz w:val="18"/>
                <w:szCs w:val="18"/>
              </w:rPr>
            </w:pPr>
          </w:p>
        </w:tc>
        <w:tc>
          <w:tcPr>
            <w:tcW w:w="1056" w:type="dxa"/>
            <w:tcBorders>
              <w:top w:val="nil"/>
              <w:left w:val="nil"/>
              <w:bottom w:val="nil"/>
              <w:right w:val="nil"/>
            </w:tcBorders>
            <w:shd w:val="clear" w:color="auto" w:fill="auto"/>
            <w:tcMar>
              <w:top w:w="15" w:type="dxa"/>
              <w:left w:w="15" w:type="dxa"/>
              <w:bottom w:w="0" w:type="dxa"/>
              <w:right w:w="15" w:type="dxa"/>
            </w:tcMar>
            <w:vAlign w:val="center"/>
            <w:hideMark/>
          </w:tcPr>
          <w:p w:rsidR="00BF56D2" w:rsidRPr="007A4C17" w:rsidRDefault="00BF56D2" w:rsidP="00C868B7">
            <w:pPr>
              <w:keepNext/>
              <w:keepLines/>
              <w:spacing w:before="0"/>
              <w:rPr>
                <w:rFonts w:cs="Calibri"/>
                <w:b/>
                <w:bCs/>
                <w:color w:val="000099"/>
                <w:sz w:val="18"/>
                <w:szCs w:val="18"/>
              </w:rPr>
            </w:pPr>
          </w:p>
        </w:tc>
        <w:tc>
          <w:tcPr>
            <w:tcW w:w="1165" w:type="dxa"/>
            <w:tcBorders>
              <w:top w:val="nil"/>
              <w:left w:val="nil"/>
              <w:bottom w:val="nil"/>
              <w:right w:val="nil"/>
            </w:tcBorders>
            <w:shd w:val="clear" w:color="auto" w:fill="auto"/>
            <w:tcMar>
              <w:top w:w="15" w:type="dxa"/>
              <w:left w:w="15" w:type="dxa"/>
              <w:bottom w:w="0" w:type="dxa"/>
              <w:right w:w="15" w:type="dxa"/>
            </w:tcMar>
            <w:vAlign w:val="center"/>
            <w:hideMark/>
          </w:tcPr>
          <w:p w:rsidR="00BF56D2" w:rsidRPr="007A4C17" w:rsidRDefault="00BF56D2" w:rsidP="00C868B7">
            <w:pPr>
              <w:keepNext/>
              <w:keepLines/>
              <w:spacing w:before="0"/>
              <w:rPr>
                <w:rFonts w:cs="Calibri"/>
                <w:b/>
                <w:bCs/>
                <w:color w:val="000099"/>
                <w:sz w:val="18"/>
                <w:szCs w:val="18"/>
              </w:rPr>
            </w:pPr>
          </w:p>
        </w:tc>
        <w:tc>
          <w:tcPr>
            <w:tcW w:w="1082" w:type="dxa"/>
            <w:tcBorders>
              <w:top w:val="nil"/>
              <w:left w:val="nil"/>
              <w:bottom w:val="nil"/>
              <w:right w:val="nil"/>
            </w:tcBorders>
            <w:shd w:val="clear" w:color="auto" w:fill="auto"/>
            <w:tcMar>
              <w:top w:w="15" w:type="dxa"/>
              <w:left w:w="15" w:type="dxa"/>
              <w:bottom w:w="0" w:type="dxa"/>
              <w:right w:w="15" w:type="dxa"/>
            </w:tcMar>
            <w:vAlign w:val="center"/>
            <w:hideMark/>
          </w:tcPr>
          <w:p w:rsidR="00BF56D2" w:rsidRPr="007A4C17" w:rsidRDefault="00BF56D2" w:rsidP="00C868B7">
            <w:pPr>
              <w:keepNext/>
              <w:keepLines/>
              <w:spacing w:before="0"/>
              <w:rPr>
                <w:rFonts w:cs="Calibri"/>
                <w:b/>
                <w:bCs/>
                <w:color w:val="000099"/>
                <w:sz w:val="18"/>
                <w:szCs w:val="18"/>
              </w:rPr>
            </w:pPr>
          </w:p>
        </w:tc>
      </w:tr>
      <w:tr w:rsidR="00BF56D2" w:rsidRPr="007A4C17" w:rsidTr="00C868B7">
        <w:trPr>
          <w:trHeight w:val="476"/>
        </w:trPr>
        <w:tc>
          <w:tcPr>
            <w:tcW w:w="0" w:type="auto"/>
            <w:gridSpan w:val="10"/>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keepNext/>
              <w:keepLines/>
              <w:spacing w:before="0"/>
              <w:jc w:val="center"/>
              <w:rPr>
                <w:rFonts w:cs="Calibri"/>
                <w:b/>
                <w:bCs/>
                <w:color w:val="000099"/>
                <w:sz w:val="18"/>
                <w:szCs w:val="18"/>
              </w:rPr>
            </w:pPr>
            <w:r w:rsidRPr="007A4C17">
              <w:rPr>
                <w:rFonts w:cs="Calibri"/>
                <w:b/>
                <w:bCs/>
                <w:color w:val="000099"/>
                <w:sz w:val="28"/>
                <w:szCs w:val="28"/>
              </w:rPr>
              <w:t>Budget 2018-2019 – Secteur de la normalisation des télécommunications</w:t>
            </w:r>
          </w:p>
        </w:tc>
        <w:tc>
          <w:tcPr>
            <w:tcW w:w="1082" w:type="dxa"/>
            <w:tcBorders>
              <w:top w:val="nil"/>
              <w:left w:val="nil"/>
              <w:bottom w:val="nil"/>
              <w:right w:val="nil"/>
            </w:tcBorders>
            <w:shd w:val="clear" w:color="auto" w:fill="auto"/>
            <w:tcMar>
              <w:top w:w="15" w:type="dxa"/>
              <w:left w:w="15" w:type="dxa"/>
              <w:bottom w:w="0" w:type="dxa"/>
              <w:right w:w="15" w:type="dxa"/>
            </w:tcMar>
            <w:vAlign w:val="center"/>
            <w:hideMark/>
          </w:tcPr>
          <w:p w:rsidR="00BF56D2" w:rsidRPr="007A4C17" w:rsidRDefault="00BF56D2" w:rsidP="00C868B7">
            <w:pPr>
              <w:keepNext/>
              <w:keepLines/>
              <w:spacing w:before="0"/>
              <w:rPr>
                <w:rFonts w:cs="Calibri"/>
                <w:b/>
                <w:bCs/>
                <w:color w:val="000099"/>
                <w:sz w:val="18"/>
                <w:szCs w:val="18"/>
              </w:rPr>
            </w:pPr>
          </w:p>
        </w:tc>
      </w:tr>
      <w:tr w:rsidR="00BF56D2" w:rsidRPr="007A4C17" w:rsidTr="00C868B7">
        <w:trPr>
          <w:trHeight w:val="118"/>
        </w:trPr>
        <w:tc>
          <w:tcPr>
            <w:tcW w:w="0" w:type="auto"/>
            <w:vMerge w:val="restart"/>
            <w:tcBorders>
              <w:top w:val="single" w:sz="4" w:space="0" w:color="auto"/>
              <w:left w:val="nil"/>
              <w:right w:val="nil"/>
            </w:tcBorders>
            <w:shd w:val="clear" w:color="000000" w:fill="DCE6F1"/>
            <w:noWrap/>
            <w:tcMar>
              <w:top w:w="15" w:type="dxa"/>
              <w:left w:w="15" w:type="dxa"/>
              <w:bottom w:w="0" w:type="dxa"/>
              <w:right w:w="15" w:type="dxa"/>
            </w:tcMar>
            <w:vAlign w:val="center"/>
            <w:hideMark/>
          </w:tcPr>
          <w:p w:rsidR="00BF56D2" w:rsidRPr="007A4C17" w:rsidRDefault="00BF56D2" w:rsidP="00C868B7">
            <w:pPr>
              <w:keepNext/>
              <w:keepLines/>
              <w:spacing w:before="0"/>
              <w:rPr>
                <w:rFonts w:cs="Calibri"/>
                <w:b/>
                <w:bCs/>
                <w:color w:val="000099"/>
                <w:sz w:val="14"/>
                <w:szCs w:val="14"/>
              </w:rPr>
            </w:pPr>
            <w:r w:rsidRPr="007A4C17">
              <w:rPr>
                <w:rFonts w:cs="Calibri"/>
                <w:b/>
                <w:bCs/>
                <w:color w:val="000099"/>
                <w:sz w:val="14"/>
                <w:szCs w:val="14"/>
              </w:rPr>
              <w:t>Charges opérationnelles par chapitre et par catégorie</w:t>
            </w:r>
          </w:p>
        </w:tc>
        <w:tc>
          <w:tcPr>
            <w:tcW w:w="0" w:type="auto"/>
            <w:tcBorders>
              <w:top w:val="single" w:sz="4" w:space="0" w:color="auto"/>
              <w:left w:val="nil"/>
              <w:bottom w:val="nil"/>
              <w:right w:val="nil"/>
            </w:tcBorders>
            <w:shd w:val="clear" w:color="000000" w:fill="DCE6F1"/>
            <w:noWrap/>
            <w:tcMar>
              <w:top w:w="15" w:type="dxa"/>
              <w:left w:w="15" w:type="dxa"/>
              <w:bottom w:w="0" w:type="dxa"/>
              <w:right w:w="15" w:type="dxa"/>
            </w:tcMar>
            <w:vAlign w:val="center"/>
            <w:hideMark/>
          </w:tcPr>
          <w:p w:rsidR="00BF56D2" w:rsidRPr="007A4C17" w:rsidRDefault="00BF56D2" w:rsidP="00C868B7">
            <w:pPr>
              <w:keepNext/>
              <w:keepLines/>
              <w:spacing w:before="0"/>
              <w:rPr>
                <w:rFonts w:cs="Calibri"/>
                <w:color w:val="000099"/>
                <w:sz w:val="14"/>
                <w:szCs w:val="14"/>
              </w:rPr>
            </w:pPr>
            <w:r w:rsidRPr="007A4C17">
              <w:rPr>
                <w:rFonts w:cs="Calibri"/>
                <w:color w:val="000099"/>
                <w:sz w:val="14"/>
                <w:szCs w:val="14"/>
              </w:rPr>
              <w:t> </w:t>
            </w:r>
          </w:p>
        </w:tc>
        <w:tc>
          <w:tcPr>
            <w:tcW w:w="0" w:type="auto"/>
            <w:tcBorders>
              <w:top w:val="single" w:sz="4" w:space="0" w:color="auto"/>
              <w:left w:val="nil"/>
              <w:bottom w:val="nil"/>
              <w:right w:val="nil"/>
            </w:tcBorders>
            <w:shd w:val="clear" w:color="000000" w:fill="DCE6F1"/>
            <w:noWrap/>
            <w:tcMar>
              <w:top w:w="15" w:type="dxa"/>
              <w:left w:w="15" w:type="dxa"/>
              <w:bottom w:w="0" w:type="dxa"/>
              <w:right w:w="15" w:type="dxa"/>
            </w:tcMar>
            <w:vAlign w:val="center"/>
            <w:hideMark/>
          </w:tcPr>
          <w:p w:rsidR="00BF56D2" w:rsidRPr="007A4C17" w:rsidRDefault="00BF56D2" w:rsidP="00C868B7">
            <w:pPr>
              <w:keepNext/>
              <w:keepLines/>
              <w:spacing w:before="0"/>
              <w:jc w:val="center"/>
              <w:rPr>
                <w:rFonts w:cs="Calibri"/>
                <w:b/>
                <w:bCs/>
                <w:i/>
                <w:iCs/>
                <w:color w:val="000099"/>
                <w:sz w:val="14"/>
                <w:szCs w:val="14"/>
              </w:rPr>
            </w:pPr>
            <w:r w:rsidRPr="007A4C17">
              <w:rPr>
                <w:rFonts w:cs="Calibri"/>
                <w:b/>
                <w:bCs/>
                <w:i/>
                <w:iCs/>
                <w:color w:val="000099"/>
                <w:sz w:val="14"/>
                <w:szCs w:val="14"/>
              </w:rPr>
              <w:t> </w:t>
            </w:r>
          </w:p>
        </w:tc>
        <w:tc>
          <w:tcPr>
            <w:tcW w:w="0" w:type="auto"/>
            <w:tcBorders>
              <w:top w:val="single" w:sz="4" w:space="0" w:color="auto"/>
              <w:left w:val="nil"/>
              <w:bottom w:val="nil"/>
              <w:right w:val="nil"/>
            </w:tcBorders>
            <w:shd w:val="clear" w:color="000000" w:fill="DCE6F1"/>
            <w:noWrap/>
            <w:tcMar>
              <w:top w:w="15" w:type="dxa"/>
              <w:left w:w="15" w:type="dxa"/>
              <w:bottom w:w="0" w:type="dxa"/>
              <w:right w:w="15" w:type="dxa"/>
            </w:tcMar>
            <w:vAlign w:val="center"/>
            <w:hideMark/>
          </w:tcPr>
          <w:p w:rsidR="00BF56D2" w:rsidRPr="007A4C17" w:rsidRDefault="00BF56D2" w:rsidP="00C868B7">
            <w:pPr>
              <w:keepNext/>
              <w:keepLines/>
              <w:spacing w:before="0"/>
              <w:jc w:val="center"/>
              <w:rPr>
                <w:rFonts w:cs="Calibri"/>
                <w:b/>
                <w:bCs/>
                <w:i/>
                <w:iCs/>
                <w:color w:val="000099"/>
                <w:sz w:val="14"/>
                <w:szCs w:val="14"/>
              </w:rPr>
            </w:pPr>
            <w:r w:rsidRPr="007A4C17">
              <w:rPr>
                <w:rFonts w:cs="Calibri"/>
                <w:b/>
                <w:bCs/>
                <w:i/>
                <w:iCs/>
                <w:color w:val="000099"/>
                <w:sz w:val="14"/>
                <w:szCs w:val="14"/>
              </w:rPr>
              <w:t> </w:t>
            </w:r>
          </w:p>
        </w:tc>
        <w:tc>
          <w:tcPr>
            <w:tcW w:w="0" w:type="auto"/>
            <w:tcBorders>
              <w:top w:val="single" w:sz="4" w:space="0" w:color="auto"/>
              <w:left w:val="nil"/>
              <w:bottom w:val="nil"/>
              <w:right w:val="nil"/>
            </w:tcBorders>
            <w:shd w:val="clear" w:color="000000" w:fill="DCE6F1"/>
            <w:noWrap/>
            <w:tcMar>
              <w:top w:w="15" w:type="dxa"/>
              <w:left w:w="15" w:type="dxa"/>
              <w:bottom w:w="0" w:type="dxa"/>
              <w:right w:w="15" w:type="dxa"/>
            </w:tcMar>
            <w:vAlign w:val="center"/>
            <w:hideMark/>
          </w:tcPr>
          <w:p w:rsidR="00BF56D2" w:rsidRPr="007A4C17" w:rsidRDefault="00BF56D2" w:rsidP="00C868B7">
            <w:pPr>
              <w:keepNext/>
              <w:keepLines/>
              <w:spacing w:before="0"/>
              <w:jc w:val="center"/>
              <w:rPr>
                <w:rFonts w:cs="Calibri"/>
                <w:b/>
                <w:bCs/>
                <w:i/>
                <w:iCs/>
                <w:color w:val="000099"/>
                <w:sz w:val="14"/>
                <w:szCs w:val="14"/>
              </w:rPr>
            </w:pPr>
            <w:r w:rsidRPr="007A4C17">
              <w:rPr>
                <w:rFonts w:cs="Calibri"/>
                <w:b/>
                <w:bCs/>
                <w:i/>
                <w:iCs/>
                <w:color w:val="000099"/>
                <w:sz w:val="14"/>
                <w:szCs w:val="14"/>
              </w:rPr>
              <w:t> </w:t>
            </w:r>
          </w:p>
        </w:tc>
        <w:tc>
          <w:tcPr>
            <w:tcW w:w="0" w:type="auto"/>
            <w:tcBorders>
              <w:top w:val="single" w:sz="4" w:space="0" w:color="auto"/>
              <w:left w:val="nil"/>
              <w:bottom w:val="nil"/>
              <w:right w:val="nil"/>
            </w:tcBorders>
            <w:shd w:val="clear" w:color="000000" w:fill="DCE6F1"/>
            <w:noWrap/>
            <w:tcMar>
              <w:top w:w="15" w:type="dxa"/>
              <w:left w:w="15" w:type="dxa"/>
              <w:bottom w:w="0" w:type="dxa"/>
              <w:right w:w="15" w:type="dxa"/>
            </w:tcMar>
            <w:vAlign w:val="center"/>
            <w:hideMark/>
          </w:tcPr>
          <w:p w:rsidR="00BF56D2" w:rsidRPr="007A4C17" w:rsidRDefault="00BF56D2" w:rsidP="00C868B7">
            <w:pPr>
              <w:keepNext/>
              <w:keepLines/>
              <w:spacing w:before="0"/>
              <w:jc w:val="center"/>
              <w:rPr>
                <w:rFonts w:cs="Calibri"/>
                <w:b/>
                <w:bCs/>
                <w:i/>
                <w:iCs/>
                <w:color w:val="000099"/>
                <w:sz w:val="14"/>
                <w:szCs w:val="14"/>
              </w:rPr>
            </w:pPr>
            <w:r w:rsidRPr="007A4C17">
              <w:rPr>
                <w:rFonts w:cs="Calibri"/>
                <w:b/>
                <w:bCs/>
                <w:i/>
                <w:iCs/>
                <w:color w:val="000099"/>
                <w:sz w:val="14"/>
                <w:szCs w:val="14"/>
              </w:rPr>
              <w:t> </w:t>
            </w:r>
          </w:p>
        </w:tc>
        <w:tc>
          <w:tcPr>
            <w:tcW w:w="0" w:type="auto"/>
            <w:gridSpan w:val="5"/>
            <w:tcBorders>
              <w:top w:val="single" w:sz="4" w:space="0" w:color="auto"/>
              <w:left w:val="nil"/>
              <w:bottom w:val="nil"/>
              <w:right w:val="nil"/>
            </w:tcBorders>
            <w:shd w:val="clear" w:color="000000" w:fill="DCE6F1"/>
            <w:noWrap/>
            <w:tcMar>
              <w:top w:w="15" w:type="dxa"/>
              <w:left w:w="15" w:type="dxa"/>
              <w:bottom w:w="0" w:type="dxa"/>
              <w:right w:w="15" w:type="dxa"/>
            </w:tcMar>
            <w:vAlign w:val="bottom"/>
            <w:hideMark/>
          </w:tcPr>
          <w:p w:rsidR="00BF56D2" w:rsidRPr="007A4C17" w:rsidRDefault="00BF56D2" w:rsidP="00C868B7">
            <w:pPr>
              <w:keepNext/>
              <w:keepLines/>
              <w:spacing w:before="0"/>
              <w:jc w:val="right"/>
              <w:rPr>
                <w:rFonts w:cs="Calibri"/>
                <w:b/>
                <w:bCs/>
                <w:i/>
                <w:color w:val="000099"/>
                <w:sz w:val="14"/>
                <w:szCs w:val="14"/>
              </w:rPr>
            </w:pPr>
            <w:r w:rsidRPr="007A4C17">
              <w:rPr>
                <w:rFonts w:cs="Calibri"/>
                <w:b/>
                <w:bCs/>
                <w:i/>
                <w:color w:val="000099"/>
                <w:sz w:val="14"/>
                <w:szCs w:val="14"/>
              </w:rPr>
              <w:t>En milliers CHF</w:t>
            </w:r>
          </w:p>
        </w:tc>
      </w:tr>
      <w:tr w:rsidR="00BF56D2" w:rsidRPr="007A4C17" w:rsidTr="00C868B7">
        <w:trPr>
          <w:trHeight w:val="847"/>
        </w:trPr>
        <w:tc>
          <w:tcPr>
            <w:tcW w:w="3312" w:type="dxa"/>
            <w:vMerge/>
            <w:tcBorders>
              <w:left w:val="nil"/>
              <w:bottom w:val="nil"/>
              <w:right w:val="nil"/>
            </w:tcBorders>
            <w:shd w:val="clear" w:color="000000" w:fill="DCE6F1"/>
            <w:tcMar>
              <w:top w:w="15" w:type="dxa"/>
              <w:left w:w="15" w:type="dxa"/>
              <w:bottom w:w="0" w:type="dxa"/>
              <w:right w:w="15" w:type="dxa"/>
            </w:tcMar>
            <w:hideMark/>
          </w:tcPr>
          <w:p w:rsidR="00BF56D2" w:rsidRPr="007A4C17" w:rsidRDefault="00BF56D2" w:rsidP="00C868B7">
            <w:pPr>
              <w:keepNext/>
              <w:keepLines/>
              <w:spacing w:before="0"/>
              <w:jc w:val="center"/>
              <w:rPr>
                <w:rFonts w:cs="Calibri"/>
                <w:color w:val="000099"/>
                <w:sz w:val="14"/>
                <w:szCs w:val="14"/>
              </w:rPr>
            </w:pPr>
          </w:p>
        </w:tc>
        <w:tc>
          <w:tcPr>
            <w:tcW w:w="1040" w:type="dxa"/>
            <w:tcBorders>
              <w:top w:val="nil"/>
              <w:left w:val="nil"/>
              <w:bottom w:val="nil"/>
              <w:right w:val="nil"/>
            </w:tcBorders>
            <w:shd w:val="clear" w:color="000000" w:fill="DCE6F1"/>
            <w:tcMar>
              <w:top w:w="15" w:type="dxa"/>
              <w:left w:w="15" w:type="dxa"/>
              <w:bottom w:w="0" w:type="dxa"/>
              <w:right w:w="15" w:type="dxa"/>
            </w:tcMar>
            <w:vAlign w:val="center"/>
            <w:hideMark/>
          </w:tcPr>
          <w:p w:rsidR="00BF56D2" w:rsidRPr="007A4C17" w:rsidRDefault="00BF56D2" w:rsidP="00C868B7">
            <w:pPr>
              <w:keepNext/>
              <w:keepLines/>
              <w:spacing w:before="0"/>
              <w:jc w:val="center"/>
              <w:rPr>
                <w:b/>
                <w:bCs/>
                <w:color w:val="000099"/>
                <w:sz w:val="14"/>
                <w:szCs w:val="14"/>
              </w:rPr>
            </w:pPr>
            <w:r w:rsidRPr="007A4C17">
              <w:rPr>
                <w:b/>
                <w:bCs/>
                <w:color w:val="000099"/>
                <w:sz w:val="14"/>
                <w:szCs w:val="14"/>
              </w:rPr>
              <w:t>Charges de personnel</w:t>
            </w:r>
          </w:p>
        </w:tc>
        <w:tc>
          <w:tcPr>
            <w:tcW w:w="1200" w:type="dxa"/>
            <w:tcBorders>
              <w:top w:val="nil"/>
              <w:left w:val="nil"/>
              <w:bottom w:val="nil"/>
              <w:right w:val="nil"/>
            </w:tcBorders>
            <w:shd w:val="clear" w:color="000000" w:fill="DCE6F1"/>
            <w:tcMar>
              <w:top w:w="15" w:type="dxa"/>
              <w:left w:w="15" w:type="dxa"/>
              <w:bottom w:w="0" w:type="dxa"/>
              <w:right w:w="15" w:type="dxa"/>
            </w:tcMar>
            <w:vAlign w:val="center"/>
            <w:hideMark/>
          </w:tcPr>
          <w:p w:rsidR="00BF56D2" w:rsidRPr="007A4C17" w:rsidRDefault="00BF56D2" w:rsidP="00C868B7">
            <w:pPr>
              <w:keepNext/>
              <w:keepLines/>
              <w:spacing w:before="0"/>
              <w:jc w:val="center"/>
              <w:rPr>
                <w:b/>
                <w:bCs/>
                <w:color w:val="000099"/>
                <w:sz w:val="14"/>
                <w:szCs w:val="14"/>
              </w:rPr>
            </w:pPr>
            <w:r w:rsidRPr="007A4C17">
              <w:rPr>
                <w:b/>
                <w:bCs/>
                <w:color w:val="000099"/>
                <w:sz w:val="14"/>
                <w:szCs w:val="14"/>
              </w:rPr>
              <w:t>Autres charges de personnel</w:t>
            </w:r>
          </w:p>
        </w:tc>
        <w:tc>
          <w:tcPr>
            <w:tcW w:w="1420" w:type="dxa"/>
            <w:tcBorders>
              <w:top w:val="nil"/>
              <w:left w:val="nil"/>
              <w:bottom w:val="nil"/>
              <w:right w:val="nil"/>
            </w:tcBorders>
            <w:shd w:val="clear" w:color="000000" w:fill="DCE6F1"/>
            <w:tcMar>
              <w:top w:w="15" w:type="dxa"/>
              <w:left w:w="15" w:type="dxa"/>
              <w:bottom w:w="0" w:type="dxa"/>
              <w:right w:w="15" w:type="dxa"/>
            </w:tcMar>
            <w:vAlign w:val="center"/>
            <w:hideMark/>
          </w:tcPr>
          <w:p w:rsidR="00BF56D2" w:rsidRPr="007A4C17" w:rsidRDefault="00BF56D2" w:rsidP="00C868B7">
            <w:pPr>
              <w:keepNext/>
              <w:keepLines/>
              <w:spacing w:before="0"/>
              <w:jc w:val="center"/>
              <w:rPr>
                <w:b/>
                <w:bCs/>
                <w:color w:val="000099"/>
                <w:sz w:val="14"/>
                <w:szCs w:val="14"/>
              </w:rPr>
            </w:pPr>
            <w:r w:rsidRPr="007A4C17">
              <w:rPr>
                <w:b/>
                <w:bCs/>
                <w:color w:val="000099"/>
                <w:sz w:val="14"/>
                <w:szCs w:val="14"/>
              </w:rPr>
              <w:t>Frais de mission</w:t>
            </w:r>
          </w:p>
        </w:tc>
        <w:tc>
          <w:tcPr>
            <w:tcW w:w="1060" w:type="dxa"/>
            <w:tcBorders>
              <w:top w:val="nil"/>
              <w:left w:val="nil"/>
              <w:bottom w:val="nil"/>
              <w:right w:val="nil"/>
            </w:tcBorders>
            <w:shd w:val="clear" w:color="000000" w:fill="DCE6F1"/>
            <w:tcMar>
              <w:top w:w="15" w:type="dxa"/>
              <w:left w:w="15" w:type="dxa"/>
              <w:bottom w:w="0" w:type="dxa"/>
              <w:right w:w="15" w:type="dxa"/>
            </w:tcMar>
            <w:vAlign w:val="center"/>
            <w:hideMark/>
          </w:tcPr>
          <w:p w:rsidR="00BF56D2" w:rsidRPr="007A4C17" w:rsidRDefault="00BF56D2" w:rsidP="00C868B7">
            <w:pPr>
              <w:keepNext/>
              <w:keepLines/>
              <w:spacing w:before="0"/>
              <w:jc w:val="center"/>
              <w:rPr>
                <w:b/>
                <w:bCs/>
                <w:color w:val="000099"/>
                <w:sz w:val="14"/>
                <w:szCs w:val="14"/>
              </w:rPr>
            </w:pPr>
            <w:r w:rsidRPr="007A4C17">
              <w:rPr>
                <w:b/>
                <w:bCs/>
                <w:color w:val="000099"/>
                <w:sz w:val="14"/>
                <w:szCs w:val="14"/>
              </w:rPr>
              <w:t>Services contractuels</w:t>
            </w:r>
          </w:p>
        </w:tc>
        <w:tc>
          <w:tcPr>
            <w:tcW w:w="1200" w:type="dxa"/>
            <w:tcBorders>
              <w:top w:val="nil"/>
              <w:left w:val="nil"/>
              <w:bottom w:val="nil"/>
              <w:right w:val="nil"/>
            </w:tcBorders>
            <w:shd w:val="clear" w:color="000000" w:fill="DCE6F1"/>
            <w:tcMar>
              <w:top w:w="15" w:type="dxa"/>
              <w:left w:w="15" w:type="dxa"/>
              <w:bottom w:w="0" w:type="dxa"/>
              <w:right w:w="15" w:type="dxa"/>
            </w:tcMar>
            <w:vAlign w:val="center"/>
            <w:hideMark/>
          </w:tcPr>
          <w:p w:rsidR="00BF56D2" w:rsidRPr="007A4C17" w:rsidRDefault="00BF56D2" w:rsidP="00C868B7">
            <w:pPr>
              <w:keepNext/>
              <w:keepLines/>
              <w:spacing w:before="0"/>
              <w:jc w:val="center"/>
              <w:rPr>
                <w:b/>
                <w:bCs/>
                <w:color w:val="000099"/>
                <w:sz w:val="14"/>
                <w:szCs w:val="14"/>
              </w:rPr>
            </w:pPr>
            <w:r w:rsidRPr="007A4C17">
              <w:rPr>
                <w:b/>
                <w:bCs/>
                <w:color w:val="000099"/>
                <w:sz w:val="14"/>
                <w:szCs w:val="14"/>
              </w:rPr>
              <w:t>Location et entretien des locaux et des équipements</w:t>
            </w:r>
          </w:p>
        </w:tc>
        <w:tc>
          <w:tcPr>
            <w:tcW w:w="1044" w:type="dxa"/>
            <w:tcBorders>
              <w:top w:val="nil"/>
              <w:left w:val="nil"/>
              <w:bottom w:val="nil"/>
              <w:right w:val="nil"/>
            </w:tcBorders>
            <w:shd w:val="clear" w:color="000000" w:fill="DCE6F1"/>
            <w:tcMar>
              <w:top w:w="15" w:type="dxa"/>
              <w:left w:w="15" w:type="dxa"/>
              <w:bottom w:w="0" w:type="dxa"/>
              <w:right w:w="15" w:type="dxa"/>
            </w:tcMar>
            <w:vAlign w:val="center"/>
            <w:hideMark/>
          </w:tcPr>
          <w:p w:rsidR="00BF56D2" w:rsidRPr="007A4C17" w:rsidRDefault="00BF56D2" w:rsidP="00C868B7">
            <w:pPr>
              <w:keepNext/>
              <w:keepLines/>
              <w:spacing w:before="0"/>
              <w:jc w:val="center"/>
              <w:rPr>
                <w:b/>
                <w:bCs/>
                <w:color w:val="000099"/>
                <w:sz w:val="14"/>
                <w:szCs w:val="14"/>
              </w:rPr>
            </w:pPr>
            <w:r w:rsidRPr="007A4C17">
              <w:rPr>
                <w:b/>
                <w:bCs/>
                <w:color w:val="000099"/>
                <w:sz w:val="14"/>
                <w:szCs w:val="14"/>
              </w:rPr>
              <w:t>Matériels et fournitures</w:t>
            </w:r>
          </w:p>
        </w:tc>
        <w:tc>
          <w:tcPr>
            <w:tcW w:w="1025" w:type="dxa"/>
            <w:tcBorders>
              <w:top w:val="nil"/>
              <w:left w:val="nil"/>
              <w:bottom w:val="nil"/>
              <w:right w:val="nil"/>
            </w:tcBorders>
            <w:shd w:val="clear" w:color="000000" w:fill="DCE6F1"/>
            <w:tcMar>
              <w:top w:w="15" w:type="dxa"/>
              <w:left w:w="15" w:type="dxa"/>
              <w:bottom w:w="0" w:type="dxa"/>
              <w:right w:w="15" w:type="dxa"/>
            </w:tcMar>
            <w:vAlign w:val="center"/>
            <w:hideMark/>
          </w:tcPr>
          <w:p w:rsidR="00BF56D2" w:rsidRPr="007A4C17" w:rsidRDefault="00BF56D2" w:rsidP="00C868B7">
            <w:pPr>
              <w:keepNext/>
              <w:keepLines/>
              <w:spacing w:before="0"/>
              <w:jc w:val="center"/>
              <w:rPr>
                <w:b/>
                <w:bCs/>
                <w:color w:val="000099"/>
                <w:sz w:val="14"/>
                <w:szCs w:val="14"/>
              </w:rPr>
            </w:pPr>
            <w:r w:rsidRPr="007A4C17">
              <w:rPr>
                <w:b/>
                <w:bCs/>
                <w:color w:val="000099"/>
                <w:sz w:val="14"/>
                <w:szCs w:val="14"/>
              </w:rPr>
              <w:t>Acquisition de locaux, de mobilier et de matériel</w:t>
            </w:r>
          </w:p>
        </w:tc>
        <w:tc>
          <w:tcPr>
            <w:tcW w:w="1056" w:type="dxa"/>
            <w:tcBorders>
              <w:top w:val="nil"/>
              <w:left w:val="nil"/>
              <w:bottom w:val="nil"/>
              <w:right w:val="nil"/>
            </w:tcBorders>
            <w:shd w:val="clear" w:color="000000" w:fill="DCE6F1"/>
            <w:tcMar>
              <w:top w:w="15" w:type="dxa"/>
              <w:left w:w="15" w:type="dxa"/>
              <w:bottom w:w="0" w:type="dxa"/>
              <w:right w:w="15" w:type="dxa"/>
            </w:tcMar>
            <w:vAlign w:val="center"/>
            <w:hideMark/>
          </w:tcPr>
          <w:p w:rsidR="00BF56D2" w:rsidRPr="007A4C17" w:rsidRDefault="00BF56D2" w:rsidP="00C868B7">
            <w:pPr>
              <w:keepNext/>
              <w:keepLines/>
              <w:spacing w:before="0"/>
              <w:jc w:val="center"/>
              <w:rPr>
                <w:b/>
                <w:bCs/>
                <w:color w:val="000099"/>
                <w:sz w:val="14"/>
                <w:szCs w:val="14"/>
              </w:rPr>
            </w:pPr>
            <w:r w:rsidRPr="007A4C17">
              <w:rPr>
                <w:b/>
                <w:bCs/>
                <w:color w:val="000099"/>
                <w:sz w:val="14"/>
                <w:szCs w:val="14"/>
              </w:rPr>
              <w:t>Services publics et services intérieurs</w:t>
            </w:r>
          </w:p>
        </w:tc>
        <w:tc>
          <w:tcPr>
            <w:tcW w:w="1165" w:type="dxa"/>
            <w:tcBorders>
              <w:top w:val="nil"/>
              <w:left w:val="nil"/>
              <w:bottom w:val="nil"/>
              <w:right w:val="nil"/>
            </w:tcBorders>
            <w:shd w:val="clear" w:color="000000" w:fill="DCE6F1"/>
            <w:tcMar>
              <w:top w:w="15" w:type="dxa"/>
              <w:left w:w="15" w:type="dxa"/>
              <w:bottom w:w="0" w:type="dxa"/>
              <w:right w:w="15" w:type="dxa"/>
            </w:tcMar>
            <w:vAlign w:val="center"/>
            <w:hideMark/>
          </w:tcPr>
          <w:p w:rsidR="00BF56D2" w:rsidRPr="007A4C17" w:rsidRDefault="00BF56D2" w:rsidP="00C868B7">
            <w:pPr>
              <w:keepNext/>
              <w:keepLines/>
              <w:spacing w:before="0"/>
              <w:jc w:val="center"/>
              <w:rPr>
                <w:b/>
                <w:bCs/>
                <w:color w:val="000099"/>
                <w:sz w:val="14"/>
                <w:szCs w:val="14"/>
              </w:rPr>
            </w:pPr>
            <w:r w:rsidRPr="007A4C17">
              <w:rPr>
                <w:b/>
                <w:bCs/>
                <w:color w:val="000099"/>
                <w:sz w:val="14"/>
                <w:szCs w:val="14"/>
              </w:rPr>
              <w:t>Vérification des comptes, contributions interorganisations et divers</w:t>
            </w:r>
          </w:p>
        </w:tc>
        <w:tc>
          <w:tcPr>
            <w:tcW w:w="1082" w:type="dxa"/>
            <w:tcBorders>
              <w:top w:val="nil"/>
              <w:left w:val="nil"/>
              <w:bottom w:val="nil"/>
              <w:right w:val="nil"/>
            </w:tcBorders>
            <w:shd w:val="clear" w:color="000000" w:fill="DCE6F1"/>
            <w:tcMar>
              <w:top w:w="15" w:type="dxa"/>
              <w:left w:w="15" w:type="dxa"/>
              <w:bottom w:w="0" w:type="dxa"/>
              <w:right w:w="15" w:type="dxa"/>
            </w:tcMar>
            <w:vAlign w:val="center"/>
            <w:hideMark/>
          </w:tcPr>
          <w:p w:rsidR="00BF56D2" w:rsidRPr="007A4C17" w:rsidRDefault="00BF56D2" w:rsidP="00C868B7">
            <w:pPr>
              <w:keepNext/>
              <w:keepLines/>
              <w:spacing w:before="0"/>
              <w:jc w:val="center"/>
              <w:rPr>
                <w:rFonts w:cs="Calibri"/>
                <w:b/>
                <w:bCs/>
                <w:color w:val="000099"/>
                <w:sz w:val="14"/>
                <w:szCs w:val="14"/>
              </w:rPr>
            </w:pPr>
            <w:r w:rsidRPr="007A4C17">
              <w:rPr>
                <w:b/>
                <w:bCs/>
                <w:color w:val="000099"/>
                <w:sz w:val="14"/>
                <w:szCs w:val="14"/>
              </w:rPr>
              <w:t>Total</w:t>
            </w:r>
          </w:p>
        </w:tc>
      </w:tr>
      <w:tr w:rsidR="00BF56D2" w:rsidRPr="007A4C17" w:rsidTr="00C868B7">
        <w:trPr>
          <w:trHeight w:val="74"/>
        </w:trPr>
        <w:tc>
          <w:tcPr>
            <w:tcW w:w="0" w:type="auto"/>
            <w:tcBorders>
              <w:top w:val="nil"/>
              <w:left w:val="nil"/>
              <w:bottom w:val="single" w:sz="4" w:space="0" w:color="auto"/>
              <w:right w:val="nil"/>
            </w:tcBorders>
            <w:shd w:val="clear" w:color="000000" w:fill="DCE6F1"/>
            <w:noWrap/>
            <w:tcMar>
              <w:top w:w="15" w:type="dxa"/>
              <w:left w:w="15" w:type="dxa"/>
              <w:bottom w:w="0" w:type="dxa"/>
              <w:right w:w="15" w:type="dxa"/>
            </w:tcMar>
            <w:vAlign w:val="center"/>
            <w:hideMark/>
          </w:tcPr>
          <w:p w:rsidR="00BF56D2" w:rsidRPr="007A4C17" w:rsidRDefault="00BF56D2" w:rsidP="00C868B7">
            <w:pPr>
              <w:keepNext/>
              <w:keepLines/>
              <w:spacing w:before="0"/>
              <w:rPr>
                <w:rFonts w:cs="Calibri"/>
                <w:b/>
                <w:bCs/>
                <w:i/>
                <w:iCs/>
                <w:color w:val="000099"/>
                <w:sz w:val="14"/>
                <w:szCs w:val="14"/>
              </w:rPr>
            </w:pPr>
            <w:r w:rsidRPr="007A4C17">
              <w:rPr>
                <w:rFonts w:cs="Calibri"/>
                <w:b/>
                <w:bCs/>
                <w:i/>
                <w:iCs/>
                <w:color w:val="000099"/>
                <w:sz w:val="14"/>
                <w:szCs w:val="14"/>
              </w:rPr>
              <w:t> </w:t>
            </w:r>
          </w:p>
        </w:tc>
        <w:tc>
          <w:tcPr>
            <w:tcW w:w="0" w:type="auto"/>
            <w:tcBorders>
              <w:top w:val="nil"/>
              <w:left w:val="nil"/>
              <w:bottom w:val="single" w:sz="4" w:space="0" w:color="auto"/>
              <w:right w:val="nil"/>
            </w:tcBorders>
            <w:shd w:val="clear" w:color="000000" w:fill="DCE6F1"/>
            <w:noWrap/>
            <w:tcMar>
              <w:top w:w="15" w:type="dxa"/>
              <w:left w:w="15" w:type="dxa"/>
              <w:bottom w:w="0" w:type="dxa"/>
              <w:right w:w="15" w:type="dxa"/>
            </w:tcMar>
            <w:vAlign w:val="center"/>
            <w:hideMark/>
          </w:tcPr>
          <w:p w:rsidR="00BF56D2" w:rsidRPr="007A4C17" w:rsidRDefault="00BF56D2" w:rsidP="00C868B7">
            <w:pPr>
              <w:keepNext/>
              <w:keepLines/>
              <w:spacing w:before="0"/>
              <w:jc w:val="center"/>
              <w:rPr>
                <w:rFonts w:cs="Calibri"/>
                <w:b/>
                <w:bCs/>
                <w:color w:val="000099"/>
                <w:sz w:val="14"/>
                <w:szCs w:val="14"/>
              </w:rPr>
            </w:pPr>
            <w:r w:rsidRPr="007A4C17">
              <w:rPr>
                <w:rFonts w:cs="Calibri"/>
                <w:b/>
                <w:bCs/>
                <w:color w:val="000099"/>
                <w:sz w:val="14"/>
                <w:szCs w:val="14"/>
              </w:rPr>
              <w:t>Cat. 1</w:t>
            </w:r>
          </w:p>
        </w:tc>
        <w:tc>
          <w:tcPr>
            <w:tcW w:w="0" w:type="auto"/>
            <w:tcBorders>
              <w:top w:val="nil"/>
              <w:left w:val="nil"/>
              <w:bottom w:val="single" w:sz="4" w:space="0" w:color="auto"/>
              <w:right w:val="nil"/>
            </w:tcBorders>
            <w:shd w:val="clear" w:color="000000" w:fill="DCE6F1"/>
            <w:noWrap/>
            <w:tcMar>
              <w:top w:w="15" w:type="dxa"/>
              <w:left w:w="15" w:type="dxa"/>
              <w:bottom w:w="0" w:type="dxa"/>
              <w:right w:w="15" w:type="dxa"/>
            </w:tcMar>
            <w:vAlign w:val="center"/>
            <w:hideMark/>
          </w:tcPr>
          <w:p w:rsidR="00BF56D2" w:rsidRPr="007A4C17" w:rsidRDefault="00BF56D2" w:rsidP="00C868B7">
            <w:pPr>
              <w:keepNext/>
              <w:keepLines/>
              <w:spacing w:before="0"/>
              <w:jc w:val="center"/>
              <w:rPr>
                <w:rFonts w:cs="Calibri"/>
                <w:b/>
                <w:bCs/>
                <w:color w:val="000099"/>
                <w:sz w:val="14"/>
                <w:szCs w:val="14"/>
              </w:rPr>
            </w:pPr>
            <w:r w:rsidRPr="007A4C17">
              <w:rPr>
                <w:rFonts w:cs="Calibri"/>
                <w:b/>
                <w:bCs/>
                <w:color w:val="000099"/>
                <w:sz w:val="14"/>
                <w:szCs w:val="14"/>
              </w:rPr>
              <w:t>Cat. 2</w:t>
            </w:r>
          </w:p>
        </w:tc>
        <w:tc>
          <w:tcPr>
            <w:tcW w:w="0" w:type="auto"/>
            <w:tcBorders>
              <w:top w:val="nil"/>
              <w:left w:val="nil"/>
              <w:bottom w:val="single" w:sz="4" w:space="0" w:color="auto"/>
              <w:right w:val="nil"/>
            </w:tcBorders>
            <w:shd w:val="clear" w:color="000000" w:fill="DCE6F1"/>
            <w:noWrap/>
            <w:tcMar>
              <w:top w:w="15" w:type="dxa"/>
              <w:left w:w="15" w:type="dxa"/>
              <w:bottom w:w="0" w:type="dxa"/>
              <w:right w:w="15" w:type="dxa"/>
            </w:tcMar>
            <w:vAlign w:val="center"/>
            <w:hideMark/>
          </w:tcPr>
          <w:p w:rsidR="00BF56D2" w:rsidRPr="007A4C17" w:rsidRDefault="00BF56D2" w:rsidP="00C868B7">
            <w:pPr>
              <w:keepNext/>
              <w:keepLines/>
              <w:spacing w:before="0"/>
              <w:jc w:val="center"/>
              <w:rPr>
                <w:rFonts w:cs="Calibri"/>
                <w:b/>
                <w:bCs/>
                <w:color w:val="000099"/>
                <w:sz w:val="14"/>
                <w:szCs w:val="14"/>
              </w:rPr>
            </w:pPr>
            <w:r w:rsidRPr="007A4C17">
              <w:rPr>
                <w:rFonts w:cs="Calibri"/>
                <w:b/>
                <w:bCs/>
                <w:color w:val="000099"/>
                <w:sz w:val="14"/>
                <w:szCs w:val="14"/>
              </w:rPr>
              <w:t>Cat. 3</w:t>
            </w:r>
          </w:p>
        </w:tc>
        <w:tc>
          <w:tcPr>
            <w:tcW w:w="0" w:type="auto"/>
            <w:tcBorders>
              <w:top w:val="nil"/>
              <w:left w:val="nil"/>
              <w:bottom w:val="single" w:sz="4" w:space="0" w:color="auto"/>
              <w:right w:val="nil"/>
            </w:tcBorders>
            <w:shd w:val="clear" w:color="000000" w:fill="DCE6F1"/>
            <w:noWrap/>
            <w:tcMar>
              <w:top w:w="15" w:type="dxa"/>
              <w:left w:w="15" w:type="dxa"/>
              <w:bottom w:w="0" w:type="dxa"/>
              <w:right w:w="15" w:type="dxa"/>
            </w:tcMar>
            <w:vAlign w:val="center"/>
            <w:hideMark/>
          </w:tcPr>
          <w:p w:rsidR="00BF56D2" w:rsidRPr="007A4C17" w:rsidRDefault="00BF56D2" w:rsidP="00C868B7">
            <w:pPr>
              <w:keepNext/>
              <w:keepLines/>
              <w:spacing w:before="0"/>
              <w:jc w:val="center"/>
              <w:rPr>
                <w:rFonts w:cs="Calibri"/>
                <w:b/>
                <w:bCs/>
                <w:color w:val="000099"/>
                <w:sz w:val="14"/>
                <w:szCs w:val="14"/>
              </w:rPr>
            </w:pPr>
            <w:r w:rsidRPr="007A4C17">
              <w:rPr>
                <w:rFonts w:cs="Calibri"/>
                <w:b/>
                <w:bCs/>
                <w:color w:val="000099"/>
                <w:sz w:val="14"/>
                <w:szCs w:val="14"/>
              </w:rPr>
              <w:t>Cat. 4</w:t>
            </w:r>
          </w:p>
        </w:tc>
        <w:tc>
          <w:tcPr>
            <w:tcW w:w="0" w:type="auto"/>
            <w:tcBorders>
              <w:top w:val="nil"/>
              <w:left w:val="nil"/>
              <w:bottom w:val="single" w:sz="4" w:space="0" w:color="auto"/>
              <w:right w:val="nil"/>
            </w:tcBorders>
            <w:shd w:val="clear" w:color="000000" w:fill="DCE6F1"/>
            <w:noWrap/>
            <w:tcMar>
              <w:top w:w="15" w:type="dxa"/>
              <w:left w:w="15" w:type="dxa"/>
              <w:bottom w:w="0" w:type="dxa"/>
              <w:right w:w="15" w:type="dxa"/>
            </w:tcMar>
            <w:vAlign w:val="center"/>
            <w:hideMark/>
          </w:tcPr>
          <w:p w:rsidR="00BF56D2" w:rsidRPr="007A4C17" w:rsidRDefault="00BF56D2" w:rsidP="00C868B7">
            <w:pPr>
              <w:keepNext/>
              <w:keepLines/>
              <w:spacing w:before="0"/>
              <w:jc w:val="center"/>
              <w:rPr>
                <w:rFonts w:cs="Calibri"/>
                <w:b/>
                <w:bCs/>
                <w:color w:val="000099"/>
                <w:sz w:val="14"/>
                <w:szCs w:val="14"/>
              </w:rPr>
            </w:pPr>
            <w:r w:rsidRPr="007A4C17">
              <w:rPr>
                <w:rFonts w:cs="Calibri"/>
                <w:b/>
                <w:bCs/>
                <w:color w:val="000099"/>
                <w:sz w:val="14"/>
                <w:szCs w:val="14"/>
              </w:rPr>
              <w:t>Cat. 5</w:t>
            </w:r>
          </w:p>
        </w:tc>
        <w:tc>
          <w:tcPr>
            <w:tcW w:w="0" w:type="auto"/>
            <w:tcBorders>
              <w:top w:val="nil"/>
              <w:left w:val="nil"/>
              <w:bottom w:val="single" w:sz="4" w:space="0" w:color="auto"/>
              <w:right w:val="nil"/>
            </w:tcBorders>
            <w:shd w:val="clear" w:color="000000" w:fill="DCE6F1"/>
            <w:noWrap/>
            <w:tcMar>
              <w:top w:w="15" w:type="dxa"/>
              <w:left w:w="15" w:type="dxa"/>
              <w:bottom w:w="0" w:type="dxa"/>
              <w:right w:w="15" w:type="dxa"/>
            </w:tcMar>
            <w:vAlign w:val="center"/>
            <w:hideMark/>
          </w:tcPr>
          <w:p w:rsidR="00BF56D2" w:rsidRPr="007A4C17" w:rsidRDefault="00BF56D2" w:rsidP="00C868B7">
            <w:pPr>
              <w:keepNext/>
              <w:keepLines/>
              <w:spacing w:before="0"/>
              <w:jc w:val="center"/>
              <w:rPr>
                <w:rFonts w:cs="Calibri"/>
                <w:b/>
                <w:bCs/>
                <w:color w:val="000099"/>
                <w:sz w:val="14"/>
                <w:szCs w:val="14"/>
              </w:rPr>
            </w:pPr>
            <w:r w:rsidRPr="007A4C17">
              <w:rPr>
                <w:rFonts w:cs="Calibri"/>
                <w:b/>
                <w:bCs/>
                <w:color w:val="000099"/>
                <w:sz w:val="14"/>
                <w:szCs w:val="14"/>
              </w:rPr>
              <w:t>Cat. 6</w:t>
            </w:r>
          </w:p>
        </w:tc>
        <w:tc>
          <w:tcPr>
            <w:tcW w:w="0" w:type="auto"/>
            <w:tcBorders>
              <w:top w:val="nil"/>
              <w:left w:val="nil"/>
              <w:bottom w:val="single" w:sz="4" w:space="0" w:color="auto"/>
              <w:right w:val="nil"/>
            </w:tcBorders>
            <w:shd w:val="clear" w:color="000000" w:fill="DCE6F1"/>
            <w:noWrap/>
            <w:tcMar>
              <w:top w:w="15" w:type="dxa"/>
              <w:left w:w="15" w:type="dxa"/>
              <w:bottom w:w="0" w:type="dxa"/>
              <w:right w:w="15" w:type="dxa"/>
            </w:tcMar>
            <w:vAlign w:val="center"/>
            <w:hideMark/>
          </w:tcPr>
          <w:p w:rsidR="00BF56D2" w:rsidRPr="007A4C17" w:rsidRDefault="00BF56D2" w:rsidP="00C868B7">
            <w:pPr>
              <w:keepNext/>
              <w:keepLines/>
              <w:spacing w:before="0"/>
              <w:jc w:val="center"/>
              <w:rPr>
                <w:rFonts w:cs="Calibri"/>
                <w:b/>
                <w:bCs/>
                <w:color w:val="000099"/>
                <w:sz w:val="14"/>
                <w:szCs w:val="14"/>
              </w:rPr>
            </w:pPr>
            <w:r w:rsidRPr="007A4C17">
              <w:rPr>
                <w:rFonts w:cs="Calibri"/>
                <w:b/>
                <w:bCs/>
                <w:color w:val="000099"/>
                <w:sz w:val="14"/>
                <w:szCs w:val="14"/>
              </w:rPr>
              <w:t>Cat. 7</w:t>
            </w:r>
          </w:p>
        </w:tc>
        <w:tc>
          <w:tcPr>
            <w:tcW w:w="0" w:type="auto"/>
            <w:tcBorders>
              <w:top w:val="nil"/>
              <w:left w:val="nil"/>
              <w:bottom w:val="single" w:sz="4" w:space="0" w:color="auto"/>
              <w:right w:val="nil"/>
            </w:tcBorders>
            <w:shd w:val="clear" w:color="000000" w:fill="DCE6F1"/>
            <w:noWrap/>
            <w:tcMar>
              <w:top w:w="15" w:type="dxa"/>
              <w:left w:w="15" w:type="dxa"/>
              <w:bottom w:w="0" w:type="dxa"/>
              <w:right w:w="15" w:type="dxa"/>
            </w:tcMar>
            <w:vAlign w:val="center"/>
            <w:hideMark/>
          </w:tcPr>
          <w:p w:rsidR="00BF56D2" w:rsidRPr="007A4C17" w:rsidRDefault="00BF56D2" w:rsidP="00C868B7">
            <w:pPr>
              <w:keepNext/>
              <w:keepLines/>
              <w:spacing w:before="0"/>
              <w:jc w:val="center"/>
              <w:rPr>
                <w:rFonts w:cs="Calibri"/>
                <w:b/>
                <w:bCs/>
                <w:color w:val="000099"/>
                <w:sz w:val="14"/>
                <w:szCs w:val="14"/>
              </w:rPr>
            </w:pPr>
            <w:r w:rsidRPr="007A4C17">
              <w:rPr>
                <w:rFonts w:cs="Calibri"/>
                <w:b/>
                <w:bCs/>
                <w:color w:val="000099"/>
                <w:sz w:val="14"/>
                <w:szCs w:val="14"/>
              </w:rPr>
              <w:t>Cat. 8</w:t>
            </w:r>
          </w:p>
        </w:tc>
        <w:tc>
          <w:tcPr>
            <w:tcW w:w="0" w:type="auto"/>
            <w:tcBorders>
              <w:top w:val="nil"/>
              <w:left w:val="nil"/>
              <w:bottom w:val="single" w:sz="4" w:space="0" w:color="auto"/>
              <w:right w:val="nil"/>
            </w:tcBorders>
            <w:shd w:val="clear" w:color="000000" w:fill="DCE6F1"/>
            <w:noWrap/>
            <w:tcMar>
              <w:top w:w="15" w:type="dxa"/>
              <w:left w:w="15" w:type="dxa"/>
              <w:bottom w:w="0" w:type="dxa"/>
              <w:right w:w="15" w:type="dxa"/>
            </w:tcMar>
            <w:vAlign w:val="center"/>
            <w:hideMark/>
          </w:tcPr>
          <w:p w:rsidR="00BF56D2" w:rsidRPr="007A4C17" w:rsidRDefault="00BF56D2" w:rsidP="00C868B7">
            <w:pPr>
              <w:keepNext/>
              <w:keepLines/>
              <w:spacing w:before="0"/>
              <w:jc w:val="center"/>
              <w:rPr>
                <w:rFonts w:cs="Calibri"/>
                <w:b/>
                <w:bCs/>
                <w:color w:val="000099"/>
                <w:sz w:val="14"/>
                <w:szCs w:val="14"/>
              </w:rPr>
            </w:pPr>
            <w:r w:rsidRPr="007A4C17">
              <w:rPr>
                <w:rFonts w:cs="Calibri"/>
                <w:b/>
                <w:bCs/>
                <w:color w:val="000099"/>
                <w:sz w:val="14"/>
                <w:szCs w:val="14"/>
              </w:rPr>
              <w:t>Cat. 9</w:t>
            </w:r>
          </w:p>
        </w:tc>
        <w:tc>
          <w:tcPr>
            <w:tcW w:w="0" w:type="auto"/>
            <w:tcBorders>
              <w:top w:val="nil"/>
              <w:left w:val="nil"/>
              <w:bottom w:val="single" w:sz="4" w:space="0" w:color="auto"/>
              <w:right w:val="nil"/>
            </w:tcBorders>
            <w:shd w:val="clear" w:color="000000" w:fill="DCE6F1"/>
            <w:noWrap/>
            <w:tcMar>
              <w:top w:w="15" w:type="dxa"/>
              <w:left w:w="15" w:type="dxa"/>
              <w:bottom w:w="0" w:type="dxa"/>
              <w:right w:w="15" w:type="dxa"/>
            </w:tcMar>
            <w:vAlign w:val="center"/>
            <w:hideMark/>
          </w:tcPr>
          <w:p w:rsidR="00BF56D2" w:rsidRPr="007A4C17" w:rsidRDefault="00BF56D2" w:rsidP="00C868B7">
            <w:pPr>
              <w:keepNext/>
              <w:keepLines/>
              <w:spacing w:before="0"/>
              <w:jc w:val="center"/>
              <w:rPr>
                <w:rFonts w:cs="Calibri"/>
                <w:b/>
                <w:bCs/>
                <w:color w:val="000099"/>
                <w:sz w:val="14"/>
                <w:szCs w:val="14"/>
              </w:rPr>
            </w:pPr>
            <w:r w:rsidRPr="007A4C17">
              <w:rPr>
                <w:rFonts w:cs="Calibri"/>
                <w:b/>
                <w:bCs/>
                <w:color w:val="000099"/>
                <w:sz w:val="14"/>
                <w:szCs w:val="14"/>
              </w:rPr>
              <w:t> </w:t>
            </w:r>
          </w:p>
        </w:tc>
      </w:tr>
      <w:tr w:rsidR="00BF56D2" w:rsidRPr="007A4C17" w:rsidTr="00C868B7">
        <w:trPr>
          <w:trHeight w:val="113"/>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keepNext/>
              <w:keepLines/>
              <w:spacing w:before="0"/>
              <w:rPr>
                <w:rFonts w:cs="Calibri"/>
                <w:b/>
                <w:bCs/>
                <w:color w:val="000099"/>
                <w:sz w:val="14"/>
                <w:szCs w:val="14"/>
              </w:rPr>
            </w:pPr>
            <w:r w:rsidRPr="007A4C17">
              <w:rPr>
                <w:rFonts w:cs="Calibri"/>
                <w:b/>
                <w:bCs/>
                <w:color w:val="000099"/>
                <w:sz w:val="14"/>
                <w:szCs w:val="14"/>
              </w:rPr>
              <w:t>Estimations 2018</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99"/>
                <w:sz w:val="14"/>
                <w:szCs w:val="14"/>
                <w:lang w:val="en-US" w:eastAsia="zh-CN"/>
              </w:rPr>
            </w:pPr>
            <w:r w:rsidRPr="006E3959">
              <w:rPr>
                <w:color w:val="000099"/>
                <w:sz w:val="14"/>
                <w:szCs w:val="14"/>
                <w:lang w:val="en-US" w:eastAsia="zh-CN"/>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99"/>
                <w:sz w:val="14"/>
                <w:szCs w:val="14"/>
                <w:lang w:val="en-US" w:eastAsia="zh-CN"/>
              </w:rPr>
            </w:pPr>
            <w:r w:rsidRPr="006E3959">
              <w:rPr>
                <w:color w:val="000099"/>
                <w:sz w:val="14"/>
                <w:szCs w:val="14"/>
                <w:lang w:val="en-US" w:eastAsia="zh-CN"/>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99"/>
                <w:sz w:val="14"/>
                <w:szCs w:val="14"/>
                <w:lang w:val="en-US" w:eastAsia="zh-CN"/>
              </w:rPr>
            </w:pPr>
            <w:r w:rsidRPr="006E3959">
              <w:rPr>
                <w:color w:val="000099"/>
                <w:sz w:val="14"/>
                <w:szCs w:val="14"/>
                <w:lang w:val="en-US" w:eastAsia="zh-CN"/>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99"/>
                <w:sz w:val="14"/>
                <w:szCs w:val="14"/>
                <w:lang w:val="en-US" w:eastAsia="zh-CN"/>
              </w:rPr>
            </w:pPr>
            <w:r w:rsidRPr="006E3959">
              <w:rPr>
                <w:color w:val="000099"/>
                <w:sz w:val="14"/>
                <w:szCs w:val="14"/>
                <w:lang w:val="en-US" w:eastAsia="zh-CN"/>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99"/>
                <w:sz w:val="14"/>
                <w:szCs w:val="14"/>
                <w:lang w:val="en-US" w:eastAsia="zh-CN"/>
              </w:rPr>
            </w:pPr>
            <w:r w:rsidRPr="006E3959">
              <w:rPr>
                <w:color w:val="000099"/>
                <w:sz w:val="14"/>
                <w:szCs w:val="14"/>
                <w:lang w:val="en-US" w:eastAsia="zh-CN"/>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99"/>
                <w:sz w:val="14"/>
                <w:szCs w:val="14"/>
                <w:lang w:val="en-US" w:eastAsia="zh-CN"/>
              </w:rPr>
            </w:pPr>
            <w:r w:rsidRPr="006E3959">
              <w:rPr>
                <w:color w:val="000099"/>
                <w:sz w:val="14"/>
                <w:szCs w:val="14"/>
                <w:lang w:val="en-US" w:eastAsia="zh-CN"/>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99"/>
                <w:sz w:val="14"/>
                <w:szCs w:val="14"/>
                <w:lang w:val="en-US" w:eastAsia="zh-CN"/>
              </w:rPr>
            </w:pPr>
            <w:r w:rsidRPr="006E3959">
              <w:rPr>
                <w:color w:val="000099"/>
                <w:sz w:val="14"/>
                <w:szCs w:val="14"/>
                <w:lang w:val="en-US" w:eastAsia="zh-CN"/>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99"/>
                <w:sz w:val="14"/>
                <w:szCs w:val="14"/>
                <w:lang w:val="en-US" w:eastAsia="zh-CN"/>
              </w:rPr>
            </w:pPr>
            <w:r w:rsidRPr="006E3959">
              <w:rPr>
                <w:color w:val="000099"/>
                <w:sz w:val="14"/>
                <w:szCs w:val="14"/>
                <w:lang w:val="en-US" w:eastAsia="zh-CN"/>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99"/>
                <w:sz w:val="14"/>
                <w:szCs w:val="14"/>
                <w:lang w:val="en-US" w:eastAsia="zh-CN"/>
              </w:rPr>
            </w:pPr>
            <w:r w:rsidRPr="006E3959">
              <w:rPr>
                <w:color w:val="000099"/>
                <w:sz w:val="14"/>
                <w:szCs w:val="14"/>
                <w:lang w:val="en-US" w:eastAsia="zh-CN"/>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keepNext/>
              <w:keepLines/>
              <w:tabs>
                <w:tab w:val="clear" w:pos="567"/>
                <w:tab w:val="clear" w:pos="1134"/>
                <w:tab w:val="clear" w:pos="1701"/>
                <w:tab w:val="clear" w:pos="2268"/>
                <w:tab w:val="clear" w:pos="2835"/>
              </w:tabs>
              <w:overflowPunct/>
              <w:autoSpaceDE/>
              <w:autoSpaceDN/>
              <w:adjustRightInd/>
              <w:spacing w:before="0"/>
              <w:jc w:val="right"/>
              <w:textAlignment w:val="auto"/>
              <w:rPr>
                <w:b/>
                <w:bCs/>
                <w:color w:val="000099"/>
                <w:sz w:val="14"/>
                <w:szCs w:val="14"/>
                <w:lang w:val="en-US" w:eastAsia="zh-CN"/>
              </w:rPr>
            </w:pPr>
            <w:r w:rsidRPr="006E3959">
              <w:rPr>
                <w:b/>
                <w:bCs/>
                <w:color w:val="000099"/>
                <w:sz w:val="14"/>
                <w:szCs w:val="14"/>
                <w:lang w:val="en-US" w:eastAsia="zh-CN"/>
              </w:rPr>
              <w:t> </w:t>
            </w:r>
          </w:p>
        </w:tc>
      </w:tr>
      <w:tr w:rsidR="00BF56D2" w:rsidRPr="007A4C17" w:rsidTr="00C868B7">
        <w:trPr>
          <w:trHeight w:val="20"/>
        </w:trPr>
        <w:tc>
          <w:tcPr>
            <w:tcW w:w="3312" w:type="dxa"/>
            <w:tcBorders>
              <w:top w:val="nil"/>
              <w:left w:val="nil"/>
              <w:bottom w:val="nil"/>
              <w:right w:val="nil"/>
            </w:tcBorders>
            <w:shd w:val="clear" w:color="auto" w:fill="auto"/>
            <w:tcMar>
              <w:top w:w="15" w:type="dxa"/>
              <w:left w:w="15" w:type="dxa"/>
              <w:bottom w:w="0" w:type="dxa"/>
              <w:right w:w="15" w:type="dxa"/>
            </w:tcMar>
            <w:vAlign w:val="center"/>
          </w:tcPr>
          <w:p w:rsidR="00BF56D2" w:rsidRPr="007A4C17" w:rsidRDefault="00BF56D2" w:rsidP="00C868B7">
            <w:pPr>
              <w:keepNext/>
              <w:keepLines/>
              <w:spacing w:before="0"/>
              <w:rPr>
                <w:rFonts w:eastAsia="SimSun" w:cs="Calibri"/>
                <w:sz w:val="14"/>
                <w:szCs w:val="14"/>
              </w:rPr>
            </w:pPr>
            <w:r w:rsidRPr="007A4C17">
              <w:rPr>
                <w:rFonts w:eastAsia="SimSun" w:cs="Calibri"/>
                <w:sz w:val="14"/>
                <w:szCs w:val="14"/>
              </w:rPr>
              <w:t>Assemblée mondiale de normalisation des télécommunications</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BF56D2" w:rsidRPr="006E3959"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4"/>
                <w:szCs w:val="14"/>
                <w:lang w:val="en-US" w:eastAsia="zh-CN"/>
              </w:rPr>
            </w:pPr>
            <w:r w:rsidRPr="006E3959">
              <w:rPr>
                <w:sz w:val="14"/>
                <w:szCs w:val="14"/>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BF56D2" w:rsidRPr="006E3959" w:rsidRDefault="00BF56D2" w:rsidP="00C868B7">
            <w:pPr>
              <w:spacing w:before="0"/>
              <w:jc w:val="right"/>
              <w:rPr>
                <w:sz w:val="14"/>
                <w:szCs w:val="14"/>
              </w:rPr>
            </w:pPr>
            <w:r w:rsidRPr="006E3959">
              <w:rPr>
                <w:sz w:val="14"/>
                <w:szCs w:val="14"/>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BF56D2" w:rsidRPr="006E3959" w:rsidRDefault="00BF56D2" w:rsidP="00C868B7">
            <w:pPr>
              <w:spacing w:before="0"/>
              <w:jc w:val="right"/>
              <w:rPr>
                <w:sz w:val="14"/>
                <w:szCs w:val="14"/>
              </w:rPr>
            </w:pPr>
            <w:r w:rsidRPr="006E3959">
              <w:rPr>
                <w:sz w:val="14"/>
                <w:szCs w:val="14"/>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BF56D2" w:rsidRPr="006E3959" w:rsidRDefault="00BF56D2" w:rsidP="00C868B7">
            <w:pPr>
              <w:spacing w:before="0"/>
              <w:jc w:val="right"/>
              <w:rPr>
                <w:sz w:val="14"/>
                <w:szCs w:val="14"/>
              </w:rPr>
            </w:pPr>
            <w:r w:rsidRPr="006E3959">
              <w:rPr>
                <w:sz w:val="14"/>
                <w:szCs w:val="14"/>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BF56D2" w:rsidRPr="006E3959" w:rsidRDefault="00BF56D2" w:rsidP="00C868B7">
            <w:pPr>
              <w:spacing w:before="0"/>
              <w:jc w:val="right"/>
              <w:rPr>
                <w:sz w:val="14"/>
                <w:szCs w:val="14"/>
              </w:rPr>
            </w:pPr>
            <w:r w:rsidRPr="006E3959">
              <w:rPr>
                <w:sz w:val="14"/>
                <w:szCs w:val="14"/>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BF56D2" w:rsidRPr="006E3959" w:rsidRDefault="00BF56D2" w:rsidP="00C868B7">
            <w:pPr>
              <w:spacing w:before="0"/>
              <w:jc w:val="right"/>
              <w:rPr>
                <w:sz w:val="14"/>
                <w:szCs w:val="14"/>
              </w:rPr>
            </w:pPr>
            <w:r w:rsidRPr="006E3959">
              <w:rPr>
                <w:sz w:val="14"/>
                <w:szCs w:val="14"/>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BF56D2" w:rsidRPr="006E3959" w:rsidRDefault="00BF56D2" w:rsidP="00C868B7">
            <w:pPr>
              <w:spacing w:before="0"/>
              <w:jc w:val="right"/>
              <w:rPr>
                <w:sz w:val="14"/>
                <w:szCs w:val="14"/>
              </w:rPr>
            </w:pPr>
            <w:r w:rsidRPr="006E3959">
              <w:rPr>
                <w:sz w:val="14"/>
                <w:szCs w:val="14"/>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BF56D2" w:rsidRPr="006E3959" w:rsidRDefault="00BF56D2" w:rsidP="00C868B7">
            <w:pPr>
              <w:spacing w:before="0"/>
              <w:jc w:val="right"/>
              <w:rPr>
                <w:sz w:val="14"/>
                <w:szCs w:val="14"/>
              </w:rPr>
            </w:pPr>
            <w:r w:rsidRPr="006E3959">
              <w:rPr>
                <w:sz w:val="14"/>
                <w:szCs w:val="14"/>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BF56D2" w:rsidRPr="006E3959" w:rsidRDefault="00BF56D2" w:rsidP="00C868B7">
            <w:pPr>
              <w:spacing w:before="0"/>
              <w:jc w:val="right"/>
              <w:rPr>
                <w:sz w:val="14"/>
                <w:szCs w:val="14"/>
              </w:rPr>
            </w:pPr>
            <w:r w:rsidRPr="006E3959">
              <w:rPr>
                <w:sz w:val="14"/>
                <w:szCs w:val="14"/>
              </w:rPr>
              <w:t>0</w:t>
            </w:r>
          </w:p>
        </w:tc>
        <w:tc>
          <w:tcPr>
            <w:tcW w:w="0" w:type="auto"/>
            <w:tcBorders>
              <w:top w:val="nil"/>
              <w:left w:val="nil"/>
              <w:bottom w:val="nil"/>
              <w:right w:val="nil"/>
            </w:tcBorders>
            <w:shd w:val="clear" w:color="000000" w:fill="FFFFFF"/>
            <w:noWrap/>
            <w:tcMar>
              <w:top w:w="15" w:type="dxa"/>
              <w:left w:w="170" w:type="dxa"/>
              <w:bottom w:w="0" w:type="dxa"/>
              <w:right w:w="170" w:type="dxa"/>
            </w:tcMar>
            <w:vAlign w:val="center"/>
          </w:tcPr>
          <w:p w:rsidR="00BF56D2" w:rsidRPr="006E3959" w:rsidRDefault="00BF56D2" w:rsidP="00C868B7">
            <w:pPr>
              <w:spacing w:before="0"/>
              <w:jc w:val="right"/>
              <w:rPr>
                <w:b/>
                <w:bCs/>
                <w:sz w:val="14"/>
                <w:szCs w:val="14"/>
              </w:rPr>
            </w:pPr>
            <w:r w:rsidRPr="006E3959">
              <w:rPr>
                <w:b/>
                <w:bCs/>
                <w:sz w:val="14"/>
                <w:szCs w:val="14"/>
              </w:rPr>
              <w:t>0</w:t>
            </w:r>
          </w:p>
        </w:tc>
      </w:tr>
      <w:tr w:rsidR="00BF56D2" w:rsidRPr="007A4C17" w:rsidTr="00C868B7">
        <w:trPr>
          <w:trHeight w:val="20"/>
        </w:trPr>
        <w:tc>
          <w:tcPr>
            <w:tcW w:w="3312" w:type="dxa"/>
            <w:tcBorders>
              <w:top w:val="nil"/>
              <w:left w:val="nil"/>
              <w:bottom w:val="nil"/>
              <w:right w:val="nil"/>
            </w:tcBorders>
            <w:shd w:val="clear" w:color="auto" w:fill="auto"/>
            <w:tcMar>
              <w:top w:w="15" w:type="dxa"/>
              <w:left w:w="15" w:type="dxa"/>
              <w:bottom w:w="0" w:type="dxa"/>
              <w:right w:w="15" w:type="dxa"/>
            </w:tcMar>
            <w:vAlign w:val="center"/>
          </w:tcPr>
          <w:p w:rsidR="00BF56D2" w:rsidRPr="007A4C17" w:rsidRDefault="00BF56D2" w:rsidP="00C868B7">
            <w:pPr>
              <w:keepNext/>
              <w:keepLines/>
              <w:spacing w:before="0"/>
              <w:rPr>
                <w:rFonts w:eastAsia="SimSun" w:cs="Calibri"/>
                <w:sz w:val="14"/>
                <w:szCs w:val="14"/>
              </w:rPr>
            </w:pPr>
            <w:r w:rsidRPr="007A4C17">
              <w:rPr>
                <w:rFonts w:eastAsia="SimSun" w:cs="Calibri"/>
                <w:sz w:val="14"/>
                <w:szCs w:val="14"/>
              </w:rPr>
              <w:t>AMNT – réunions préparatoires</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BF56D2" w:rsidRPr="006E3959" w:rsidRDefault="00BF56D2" w:rsidP="00C868B7">
            <w:pPr>
              <w:spacing w:before="0"/>
              <w:jc w:val="right"/>
              <w:rPr>
                <w:sz w:val="14"/>
                <w:szCs w:val="14"/>
              </w:rPr>
            </w:pPr>
            <w:r w:rsidRPr="006E3959">
              <w:rPr>
                <w:sz w:val="14"/>
                <w:szCs w:val="14"/>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BF56D2" w:rsidRPr="006E3959" w:rsidRDefault="00BF56D2" w:rsidP="00C868B7">
            <w:pPr>
              <w:spacing w:before="0"/>
              <w:jc w:val="right"/>
              <w:rPr>
                <w:sz w:val="14"/>
                <w:szCs w:val="14"/>
              </w:rPr>
            </w:pPr>
            <w:r w:rsidRPr="006E3959">
              <w:rPr>
                <w:sz w:val="14"/>
                <w:szCs w:val="14"/>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BF56D2" w:rsidRPr="006E3959" w:rsidRDefault="00BF56D2" w:rsidP="00C868B7">
            <w:pPr>
              <w:spacing w:before="0"/>
              <w:jc w:val="right"/>
              <w:rPr>
                <w:sz w:val="14"/>
                <w:szCs w:val="14"/>
              </w:rPr>
            </w:pPr>
            <w:r w:rsidRPr="006E3959">
              <w:rPr>
                <w:sz w:val="14"/>
                <w:szCs w:val="14"/>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BF56D2" w:rsidRPr="006E3959" w:rsidRDefault="00BF56D2" w:rsidP="00C868B7">
            <w:pPr>
              <w:spacing w:before="0"/>
              <w:jc w:val="right"/>
              <w:rPr>
                <w:sz w:val="14"/>
                <w:szCs w:val="14"/>
              </w:rPr>
            </w:pPr>
            <w:r w:rsidRPr="006E3959">
              <w:rPr>
                <w:sz w:val="14"/>
                <w:szCs w:val="14"/>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BF56D2" w:rsidRPr="006E3959" w:rsidRDefault="00BF56D2" w:rsidP="00C868B7">
            <w:pPr>
              <w:spacing w:before="0"/>
              <w:jc w:val="right"/>
              <w:rPr>
                <w:sz w:val="14"/>
                <w:szCs w:val="14"/>
              </w:rPr>
            </w:pPr>
            <w:r w:rsidRPr="006E3959">
              <w:rPr>
                <w:sz w:val="14"/>
                <w:szCs w:val="14"/>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BF56D2" w:rsidRPr="006E3959" w:rsidRDefault="00BF56D2" w:rsidP="00C868B7">
            <w:pPr>
              <w:spacing w:before="0"/>
              <w:jc w:val="right"/>
              <w:rPr>
                <w:sz w:val="14"/>
                <w:szCs w:val="14"/>
              </w:rPr>
            </w:pPr>
            <w:r w:rsidRPr="006E3959">
              <w:rPr>
                <w:sz w:val="14"/>
                <w:szCs w:val="14"/>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BF56D2" w:rsidRPr="006E3959" w:rsidRDefault="00BF56D2" w:rsidP="00C868B7">
            <w:pPr>
              <w:spacing w:before="0"/>
              <w:jc w:val="right"/>
              <w:rPr>
                <w:sz w:val="14"/>
                <w:szCs w:val="14"/>
              </w:rPr>
            </w:pPr>
            <w:r w:rsidRPr="006E3959">
              <w:rPr>
                <w:sz w:val="14"/>
                <w:szCs w:val="14"/>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BF56D2" w:rsidRPr="006E3959" w:rsidRDefault="00BF56D2" w:rsidP="00C868B7">
            <w:pPr>
              <w:spacing w:before="0"/>
              <w:jc w:val="right"/>
              <w:rPr>
                <w:sz w:val="14"/>
                <w:szCs w:val="14"/>
              </w:rPr>
            </w:pPr>
            <w:r w:rsidRPr="006E3959">
              <w:rPr>
                <w:sz w:val="14"/>
                <w:szCs w:val="14"/>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BF56D2" w:rsidRPr="006E3959" w:rsidRDefault="00BF56D2" w:rsidP="00C868B7">
            <w:pPr>
              <w:spacing w:before="0"/>
              <w:jc w:val="right"/>
              <w:rPr>
                <w:sz w:val="14"/>
                <w:szCs w:val="14"/>
              </w:rPr>
            </w:pPr>
            <w:r w:rsidRPr="006E3959">
              <w:rPr>
                <w:sz w:val="14"/>
                <w:szCs w:val="14"/>
              </w:rPr>
              <w:t>0</w:t>
            </w:r>
          </w:p>
        </w:tc>
        <w:tc>
          <w:tcPr>
            <w:tcW w:w="0" w:type="auto"/>
            <w:tcBorders>
              <w:top w:val="nil"/>
              <w:left w:val="nil"/>
              <w:bottom w:val="nil"/>
              <w:right w:val="nil"/>
            </w:tcBorders>
            <w:shd w:val="clear" w:color="000000" w:fill="FFFFFF"/>
            <w:noWrap/>
            <w:tcMar>
              <w:top w:w="15" w:type="dxa"/>
              <w:left w:w="170" w:type="dxa"/>
              <w:bottom w:w="0" w:type="dxa"/>
              <w:right w:w="170" w:type="dxa"/>
            </w:tcMar>
            <w:vAlign w:val="center"/>
          </w:tcPr>
          <w:p w:rsidR="00BF56D2" w:rsidRPr="006E3959" w:rsidRDefault="00BF56D2" w:rsidP="00C868B7">
            <w:pPr>
              <w:spacing w:before="0"/>
              <w:jc w:val="right"/>
              <w:rPr>
                <w:b/>
                <w:bCs/>
                <w:sz w:val="14"/>
                <w:szCs w:val="14"/>
              </w:rPr>
            </w:pPr>
            <w:r w:rsidRPr="006E3959">
              <w:rPr>
                <w:b/>
                <w:bCs/>
                <w:sz w:val="14"/>
                <w:szCs w:val="14"/>
              </w:rPr>
              <w:t>0</w:t>
            </w:r>
          </w:p>
        </w:tc>
      </w:tr>
      <w:tr w:rsidR="00BF56D2" w:rsidRPr="007A4C17" w:rsidTr="00C868B7">
        <w:trPr>
          <w:trHeight w:val="20"/>
        </w:trPr>
        <w:tc>
          <w:tcPr>
            <w:tcW w:w="3312" w:type="dxa"/>
            <w:tcBorders>
              <w:top w:val="nil"/>
              <w:left w:val="nil"/>
              <w:bottom w:val="nil"/>
              <w:right w:val="nil"/>
            </w:tcBorders>
            <w:shd w:val="clear" w:color="auto" w:fill="auto"/>
            <w:tcMar>
              <w:top w:w="15" w:type="dxa"/>
              <w:left w:w="15" w:type="dxa"/>
              <w:bottom w:w="0" w:type="dxa"/>
              <w:right w:w="15" w:type="dxa"/>
            </w:tcMar>
            <w:vAlign w:val="center"/>
            <w:hideMark/>
          </w:tcPr>
          <w:p w:rsidR="00BF56D2" w:rsidRPr="007A4C17" w:rsidRDefault="00BF56D2" w:rsidP="00C868B7">
            <w:pPr>
              <w:keepNext/>
              <w:keepLines/>
              <w:spacing w:before="0"/>
              <w:rPr>
                <w:rFonts w:cs="Calibri"/>
                <w:sz w:val="14"/>
                <w:szCs w:val="14"/>
              </w:rPr>
            </w:pPr>
            <w:r w:rsidRPr="007A4C17">
              <w:rPr>
                <w:rFonts w:eastAsia="SimSun" w:cs="Calibri"/>
                <w:sz w:val="14"/>
                <w:szCs w:val="14"/>
              </w:rPr>
              <w:t>Groupe consultatif de la normalisation des télécommunications</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43</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4</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20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0</w:t>
            </w:r>
          </w:p>
        </w:tc>
        <w:tc>
          <w:tcPr>
            <w:tcW w:w="0" w:type="auto"/>
            <w:tcBorders>
              <w:top w:val="nil"/>
              <w:left w:val="nil"/>
              <w:bottom w:val="nil"/>
              <w:right w:val="nil"/>
            </w:tcBorders>
            <w:shd w:val="clear" w:color="000000" w:fill="FFFFFF"/>
            <w:noWrap/>
            <w:tcMar>
              <w:top w:w="15" w:type="dxa"/>
              <w:left w:w="170" w:type="dxa"/>
              <w:bottom w:w="0" w:type="dxa"/>
              <w:right w:w="170" w:type="dxa"/>
            </w:tcMar>
            <w:vAlign w:val="center"/>
            <w:hideMark/>
          </w:tcPr>
          <w:p w:rsidR="00BF56D2" w:rsidRPr="006E3959" w:rsidRDefault="00BF56D2" w:rsidP="00C868B7">
            <w:pPr>
              <w:spacing w:before="0"/>
              <w:jc w:val="right"/>
              <w:rPr>
                <w:b/>
                <w:bCs/>
                <w:sz w:val="14"/>
                <w:szCs w:val="14"/>
              </w:rPr>
            </w:pPr>
            <w:r w:rsidRPr="006E3959">
              <w:rPr>
                <w:b/>
                <w:bCs/>
                <w:sz w:val="14"/>
                <w:szCs w:val="14"/>
              </w:rPr>
              <w:t>67</w:t>
            </w:r>
          </w:p>
        </w:tc>
      </w:tr>
      <w:tr w:rsidR="00BF56D2" w:rsidRPr="007A4C17" w:rsidTr="00C868B7">
        <w:trPr>
          <w:trHeight w:val="2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spacing w:before="0"/>
              <w:rPr>
                <w:rFonts w:eastAsia="SimSun" w:cs="Calibri"/>
                <w:sz w:val="14"/>
                <w:szCs w:val="14"/>
              </w:rPr>
            </w:pPr>
            <w:r w:rsidRPr="007A4C17">
              <w:rPr>
                <w:rFonts w:eastAsia="SimSun" w:cs="Calibri"/>
                <w:sz w:val="14"/>
                <w:szCs w:val="14"/>
              </w:rPr>
              <w:t>Commissions d'études</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607</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12</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450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90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35</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0</w:t>
            </w:r>
          </w:p>
        </w:tc>
        <w:tc>
          <w:tcPr>
            <w:tcW w:w="0" w:type="auto"/>
            <w:tcBorders>
              <w:top w:val="nil"/>
              <w:left w:val="nil"/>
              <w:bottom w:val="nil"/>
              <w:right w:val="nil"/>
            </w:tcBorders>
            <w:shd w:val="clear" w:color="000000" w:fill="FFFFFF"/>
            <w:noWrap/>
            <w:tcMar>
              <w:top w:w="15" w:type="dxa"/>
              <w:left w:w="170" w:type="dxa"/>
              <w:bottom w:w="0" w:type="dxa"/>
              <w:right w:w="170" w:type="dxa"/>
            </w:tcMar>
            <w:vAlign w:val="center"/>
            <w:hideMark/>
          </w:tcPr>
          <w:p w:rsidR="00BF56D2" w:rsidRPr="006E3959" w:rsidRDefault="00BF56D2" w:rsidP="00C868B7">
            <w:pPr>
              <w:spacing w:before="0"/>
              <w:jc w:val="right"/>
              <w:rPr>
                <w:b/>
                <w:bCs/>
                <w:sz w:val="14"/>
                <w:szCs w:val="14"/>
              </w:rPr>
            </w:pPr>
            <w:r w:rsidRPr="006E3959">
              <w:rPr>
                <w:b/>
                <w:bCs/>
                <w:sz w:val="14"/>
                <w:szCs w:val="14"/>
              </w:rPr>
              <w:t>1</w:t>
            </w:r>
            <w:r>
              <w:rPr>
                <w:b/>
                <w:bCs/>
                <w:sz w:val="14"/>
                <w:szCs w:val="14"/>
              </w:rPr>
              <w:t xml:space="preserve"> </w:t>
            </w:r>
            <w:r w:rsidRPr="006E3959">
              <w:rPr>
                <w:b/>
                <w:bCs/>
                <w:sz w:val="14"/>
                <w:szCs w:val="14"/>
              </w:rPr>
              <w:t>194</w:t>
            </w:r>
          </w:p>
        </w:tc>
      </w:tr>
      <w:tr w:rsidR="00BF56D2" w:rsidRPr="007A4C17" w:rsidTr="00C868B7">
        <w:trPr>
          <w:trHeight w:val="2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spacing w:before="0"/>
              <w:rPr>
                <w:rFonts w:eastAsia="SimSun" w:cs="Calibri"/>
                <w:sz w:val="14"/>
                <w:szCs w:val="14"/>
              </w:rPr>
            </w:pPr>
            <w:r w:rsidRPr="007A4C17">
              <w:rPr>
                <w:rFonts w:eastAsia="SimSun" w:cs="Calibri"/>
                <w:sz w:val="14"/>
                <w:szCs w:val="14"/>
              </w:rPr>
              <w:t>Activités et programmes</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200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5</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0</w:t>
            </w:r>
          </w:p>
        </w:tc>
        <w:tc>
          <w:tcPr>
            <w:tcW w:w="0" w:type="auto"/>
            <w:tcBorders>
              <w:top w:val="nil"/>
              <w:left w:val="nil"/>
              <w:bottom w:val="nil"/>
              <w:right w:val="nil"/>
            </w:tcBorders>
            <w:shd w:val="clear" w:color="000000" w:fill="FFFFFF"/>
            <w:noWrap/>
            <w:tcMar>
              <w:top w:w="15" w:type="dxa"/>
              <w:left w:w="170" w:type="dxa"/>
              <w:bottom w:w="0" w:type="dxa"/>
              <w:right w:w="170" w:type="dxa"/>
            </w:tcMar>
            <w:vAlign w:val="center"/>
            <w:hideMark/>
          </w:tcPr>
          <w:p w:rsidR="00BF56D2" w:rsidRPr="006E3959" w:rsidRDefault="00BF56D2" w:rsidP="00C868B7">
            <w:pPr>
              <w:spacing w:before="0"/>
              <w:jc w:val="right"/>
              <w:rPr>
                <w:b/>
                <w:bCs/>
                <w:sz w:val="14"/>
                <w:szCs w:val="14"/>
              </w:rPr>
            </w:pPr>
            <w:r w:rsidRPr="006E3959">
              <w:rPr>
                <w:b/>
                <w:bCs/>
                <w:sz w:val="14"/>
                <w:szCs w:val="14"/>
              </w:rPr>
              <w:t>205</w:t>
            </w:r>
          </w:p>
        </w:tc>
      </w:tr>
      <w:tr w:rsidR="00BF56D2" w:rsidRPr="007A4C17" w:rsidTr="00C868B7">
        <w:trPr>
          <w:trHeight w:val="2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spacing w:before="0"/>
              <w:rPr>
                <w:rFonts w:eastAsia="SimSun" w:cs="Calibri"/>
                <w:sz w:val="14"/>
                <w:szCs w:val="14"/>
              </w:rPr>
            </w:pPr>
            <w:r w:rsidRPr="007A4C17">
              <w:rPr>
                <w:rFonts w:eastAsia="SimSun" w:cs="Calibri"/>
                <w:sz w:val="14"/>
                <w:szCs w:val="14"/>
              </w:rPr>
              <w:t>Ateliers</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40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140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40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40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40</w:t>
            </w:r>
          </w:p>
        </w:tc>
        <w:tc>
          <w:tcPr>
            <w:tcW w:w="0" w:type="auto"/>
            <w:tcBorders>
              <w:top w:val="nil"/>
              <w:left w:val="nil"/>
              <w:bottom w:val="nil"/>
              <w:right w:val="nil"/>
            </w:tcBorders>
            <w:shd w:val="clear" w:color="000000" w:fill="FFFFFF"/>
            <w:noWrap/>
            <w:tcMar>
              <w:top w:w="15" w:type="dxa"/>
              <w:left w:w="170" w:type="dxa"/>
              <w:bottom w:w="0" w:type="dxa"/>
              <w:right w:w="170" w:type="dxa"/>
            </w:tcMar>
            <w:vAlign w:val="center"/>
            <w:hideMark/>
          </w:tcPr>
          <w:p w:rsidR="00BF56D2" w:rsidRPr="006E3959" w:rsidRDefault="00BF56D2" w:rsidP="00C868B7">
            <w:pPr>
              <w:spacing w:before="0"/>
              <w:jc w:val="right"/>
              <w:rPr>
                <w:b/>
                <w:bCs/>
                <w:sz w:val="14"/>
                <w:szCs w:val="14"/>
              </w:rPr>
            </w:pPr>
            <w:r w:rsidRPr="006E3959">
              <w:rPr>
                <w:b/>
                <w:bCs/>
                <w:sz w:val="14"/>
                <w:szCs w:val="14"/>
              </w:rPr>
              <w:t>300</w:t>
            </w:r>
          </w:p>
        </w:tc>
      </w:tr>
      <w:tr w:rsidR="00BF56D2" w:rsidRPr="007A4C17" w:rsidTr="00C868B7">
        <w:trPr>
          <w:trHeight w:val="2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spacing w:before="0"/>
              <w:rPr>
                <w:rFonts w:eastAsia="SimSun" w:cs="Calibri"/>
                <w:sz w:val="14"/>
                <w:szCs w:val="14"/>
              </w:rPr>
            </w:pPr>
            <w:r w:rsidRPr="007A4C17">
              <w:rPr>
                <w:rFonts w:eastAsia="SimSun" w:cs="Calibri"/>
                <w:sz w:val="14"/>
                <w:szCs w:val="14"/>
              </w:rPr>
              <w:t>Bureau</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 </w:t>
            </w:r>
          </w:p>
        </w:tc>
        <w:tc>
          <w:tcPr>
            <w:tcW w:w="0" w:type="auto"/>
            <w:tcBorders>
              <w:top w:val="nil"/>
              <w:left w:val="nil"/>
              <w:bottom w:val="nil"/>
              <w:right w:val="nil"/>
            </w:tcBorders>
            <w:shd w:val="clear" w:color="000000" w:fill="FFFFFF"/>
            <w:noWrap/>
            <w:tcMar>
              <w:top w:w="15" w:type="dxa"/>
              <w:left w:w="170" w:type="dxa"/>
              <w:bottom w:w="0" w:type="dxa"/>
              <w:right w:w="170" w:type="dxa"/>
            </w:tcMar>
            <w:vAlign w:val="center"/>
            <w:hideMark/>
          </w:tcPr>
          <w:p w:rsidR="00BF56D2" w:rsidRPr="006E3959" w:rsidRDefault="00BF56D2" w:rsidP="00C868B7">
            <w:pPr>
              <w:spacing w:before="0"/>
              <w:jc w:val="right"/>
              <w:rPr>
                <w:b/>
                <w:bCs/>
                <w:sz w:val="14"/>
                <w:szCs w:val="14"/>
              </w:rPr>
            </w:pPr>
            <w:r w:rsidRPr="006E3959">
              <w:rPr>
                <w:b/>
                <w:bCs/>
                <w:sz w:val="14"/>
                <w:szCs w:val="14"/>
              </w:rPr>
              <w:t> </w:t>
            </w:r>
          </w:p>
        </w:tc>
      </w:tr>
      <w:tr w:rsidR="00BF56D2" w:rsidRPr="007A4C17" w:rsidTr="00C868B7">
        <w:trPr>
          <w:trHeight w:val="2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tabs>
                <w:tab w:val="left" w:pos="291"/>
              </w:tabs>
              <w:spacing w:before="0"/>
              <w:rPr>
                <w:rFonts w:eastAsia="SimSun" w:cs="Calibri"/>
                <w:sz w:val="14"/>
                <w:szCs w:val="14"/>
              </w:rPr>
            </w:pPr>
            <w:r w:rsidRPr="007A4C17">
              <w:rPr>
                <w:rFonts w:eastAsia="SimSun" w:cs="Calibri"/>
                <w:sz w:val="14"/>
                <w:szCs w:val="14"/>
              </w:rPr>
              <w:t xml:space="preserve"> –</w:t>
            </w:r>
            <w:r w:rsidRPr="007A4C17">
              <w:rPr>
                <w:rFonts w:eastAsia="SimSun" w:cs="Calibri"/>
                <w:sz w:val="14"/>
                <w:szCs w:val="14"/>
              </w:rPr>
              <w:tab/>
              <w:t>Bureau du Directeur</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516</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151</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50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10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0</w:t>
            </w:r>
          </w:p>
        </w:tc>
        <w:tc>
          <w:tcPr>
            <w:tcW w:w="0" w:type="auto"/>
            <w:tcBorders>
              <w:top w:val="nil"/>
              <w:left w:val="nil"/>
              <w:bottom w:val="nil"/>
              <w:right w:val="nil"/>
            </w:tcBorders>
            <w:shd w:val="clear" w:color="000000" w:fill="FFFFFF"/>
            <w:noWrap/>
            <w:tcMar>
              <w:top w:w="15" w:type="dxa"/>
              <w:left w:w="170" w:type="dxa"/>
              <w:bottom w:w="0" w:type="dxa"/>
              <w:right w:w="170" w:type="dxa"/>
            </w:tcMar>
            <w:vAlign w:val="center"/>
            <w:hideMark/>
          </w:tcPr>
          <w:p w:rsidR="00BF56D2" w:rsidRPr="006E3959" w:rsidRDefault="00BF56D2" w:rsidP="00C868B7">
            <w:pPr>
              <w:spacing w:before="0"/>
              <w:jc w:val="right"/>
              <w:rPr>
                <w:b/>
                <w:bCs/>
                <w:sz w:val="14"/>
                <w:szCs w:val="14"/>
              </w:rPr>
            </w:pPr>
            <w:r w:rsidRPr="006E3959">
              <w:rPr>
                <w:b/>
                <w:bCs/>
                <w:sz w:val="14"/>
                <w:szCs w:val="14"/>
              </w:rPr>
              <w:t>727</w:t>
            </w:r>
          </w:p>
        </w:tc>
      </w:tr>
      <w:tr w:rsidR="00BF56D2" w:rsidRPr="007A4C17" w:rsidTr="00C868B7">
        <w:trPr>
          <w:trHeight w:val="2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tabs>
                <w:tab w:val="left" w:pos="291"/>
              </w:tabs>
              <w:spacing w:before="0"/>
              <w:rPr>
                <w:rFonts w:eastAsia="SimSun" w:cs="Calibri"/>
                <w:sz w:val="14"/>
                <w:szCs w:val="14"/>
              </w:rPr>
            </w:pPr>
            <w:r w:rsidRPr="007A4C17">
              <w:rPr>
                <w:rFonts w:eastAsia="SimSun" w:cs="Calibri"/>
                <w:sz w:val="14"/>
                <w:szCs w:val="14"/>
              </w:rPr>
              <w:t xml:space="preserve"> –</w:t>
            </w:r>
            <w:r w:rsidRPr="007A4C17">
              <w:rPr>
                <w:rFonts w:eastAsia="SimSun" w:cs="Calibri"/>
                <w:sz w:val="14"/>
                <w:szCs w:val="14"/>
              </w:rPr>
              <w:tab/>
              <w:t>Départements</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8</w:t>
            </w:r>
            <w:r>
              <w:rPr>
                <w:sz w:val="14"/>
                <w:szCs w:val="14"/>
              </w:rPr>
              <w:t xml:space="preserve"> </w:t>
            </w:r>
            <w:r w:rsidRPr="006E3959">
              <w:rPr>
                <w:sz w:val="14"/>
                <w:szCs w:val="14"/>
              </w:rPr>
              <w:t>102</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2</w:t>
            </w:r>
            <w:r>
              <w:rPr>
                <w:sz w:val="14"/>
                <w:szCs w:val="14"/>
              </w:rPr>
              <w:t xml:space="preserve"> </w:t>
            </w:r>
            <w:r w:rsidRPr="006E3959">
              <w:rPr>
                <w:sz w:val="14"/>
                <w:szCs w:val="14"/>
              </w:rPr>
              <w:t>470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70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200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10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30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50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70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10</w:t>
            </w:r>
          </w:p>
        </w:tc>
        <w:tc>
          <w:tcPr>
            <w:tcW w:w="0" w:type="auto"/>
            <w:tcBorders>
              <w:top w:val="nil"/>
              <w:left w:val="nil"/>
              <w:bottom w:val="nil"/>
              <w:right w:val="nil"/>
            </w:tcBorders>
            <w:shd w:val="clear" w:color="000000" w:fill="FFFFFF"/>
            <w:noWrap/>
            <w:tcMar>
              <w:top w:w="15" w:type="dxa"/>
              <w:left w:w="170" w:type="dxa"/>
              <w:bottom w:w="0" w:type="dxa"/>
              <w:right w:w="170" w:type="dxa"/>
            </w:tcMar>
            <w:vAlign w:val="center"/>
            <w:hideMark/>
          </w:tcPr>
          <w:p w:rsidR="00BF56D2" w:rsidRPr="006E3959" w:rsidRDefault="00BF56D2" w:rsidP="00C868B7">
            <w:pPr>
              <w:spacing w:before="0"/>
              <w:jc w:val="right"/>
              <w:rPr>
                <w:b/>
                <w:bCs/>
                <w:sz w:val="14"/>
                <w:szCs w:val="14"/>
              </w:rPr>
            </w:pPr>
            <w:r w:rsidRPr="006E3959">
              <w:rPr>
                <w:b/>
                <w:bCs/>
                <w:sz w:val="14"/>
                <w:szCs w:val="14"/>
              </w:rPr>
              <w:t>11</w:t>
            </w:r>
            <w:r>
              <w:rPr>
                <w:b/>
                <w:bCs/>
                <w:sz w:val="14"/>
                <w:szCs w:val="14"/>
              </w:rPr>
              <w:t xml:space="preserve"> </w:t>
            </w:r>
            <w:r w:rsidRPr="006E3959">
              <w:rPr>
                <w:b/>
                <w:bCs/>
                <w:sz w:val="14"/>
                <w:szCs w:val="14"/>
              </w:rPr>
              <w:t>012</w:t>
            </w:r>
          </w:p>
        </w:tc>
      </w:tr>
      <w:tr w:rsidR="00BF56D2" w:rsidRPr="007A4C17" w:rsidTr="00C868B7">
        <w:trPr>
          <w:trHeight w:val="20"/>
        </w:trPr>
        <w:tc>
          <w:tcPr>
            <w:tcW w:w="0" w:type="auto"/>
            <w:tcBorders>
              <w:top w:val="single" w:sz="4" w:space="0" w:color="000099"/>
              <w:left w:val="nil"/>
              <w:bottom w:val="single" w:sz="4" w:space="0" w:color="000099"/>
              <w:right w:val="nil"/>
            </w:tcBorders>
            <w:shd w:val="clear" w:color="000000" w:fill="DCE6F1"/>
            <w:noWrap/>
            <w:tcMar>
              <w:top w:w="15" w:type="dxa"/>
              <w:left w:w="15" w:type="dxa"/>
              <w:bottom w:w="0" w:type="dxa"/>
              <w:right w:w="15" w:type="dxa"/>
            </w:tcMar>
            <w:vAlign w:val="center"/>
            <w:hideMark/>
          </w:tcPr>
          <w:p w:rsidR="00BF56D2" w:rsidRPr="007A4C17" w:rsidRDefault="00BF56D2" w:rsidP="00C868B7">
            <w:pPr>
              <w:spacing w:before="0"/>
              <w:rPr>
                <w:rFonts w:cs="Calibri"/>
                <w:b/>
                <w:bCs/>
                <w:color w:val="000099"/>
                <w:sz w:val="14"/>
                <w:szCs w:val="14"/>
              </w:rPr>
            </w:pPr>
            <w:r w:rsidRPr="007A4C17">
              <w:rPr>
                <w:rFonts w:cs="Calibri"/>
                <w:b/>
                <w:bCs/>
                <w:color w:val="000099"/>
                <w:sz w:val="14"/>
                <w:szCs w:val="14"/>
              </w:rPr>
              <w:t>TOTAL</w:t>
            </w:r>
          </w:p>
        </w:tc>
        <w:tc>
          <w:tcPr>
            <w:tcW w:w="0" w:type="auto"/>
            <w:tcBorders>
              <w:top w:val="single" w:sz="4" w:space="0" w:color="000099"/>
              <w:left w:val="nil"/>
              <w:bottom w:val="single" w:sz="4" w:space="0" w:color="000099"/>
              <w:right w:val="nil"/>
            </w:tcBorders>
            <w:shd w:val="clear" w:color="000000" w:fill="DCE6F1"/>
            <w:noWrap/>
            <w:tcMar>
              <w:top w:w="15" w:type="dxa"/>
              <w:left w:w="15" w:type="dxa"/>
              <w:bottom w:w="0" w:type="dxa"/>
              <w:right w:w="15" w:type="dxa"/>
            </w:tcMar>
            <w:vAlign w:val="center"/>
            <w:hideMark/>
          </w:tcPr>
          <w:p w:rsidR="00BF56D2" w:rsidRPr="006E3959" w:rsidRDefault="00BF56D2" w:rsidP="00C868B7">
            <w:pPr>
              <w:spacing w:before="0"/>
              <w:jc w:val="right"/>
              <w:rPr>
                <w:b/>
                <w:bCs/>
                <w:color w:val="000099"/>
                <w:sz w:val="14"/>
                <w:szCs w:val="14"/>
              </w:rPr>
            </w:pPr>
            <w:r w:rsidRPr="006E3959">
              <w:rPr>
                <w:b/>
                <w:bCs/>
                <w:color w:val="000099"/>
                <w:sz w:val="14"/>
                <w:szCs w:val="14"/>
              </w:rPr>
              <w:t>9</w:t>
            </w:r>
            <w:r>
              <w:rPr>
                <w:b/>
                <w:bCs/>
                <w:color w:val="000099"/>
                <w:sz w:val="14"/>
                <w:szCs w:val="14"/>
              </w:rPr>
              <w:t xml:space="preserve"> </w:t>
            </w:r>
            <w:r w:rsidRPr="006E3959">
              <w:rPr>
                <w:b/>
                <w:bCs/>
                <w:color w:val="000099"/>
                <w:sz w:val="14"/>
                <w:szCs w:val="14"/>
              </w:rPr>
              <w:t>308</w:t>
            </w:r>
          </w:p>
        </w:tc>
        <w:tc>
          <w:tcPr>
            <w:tcW w:w="0" w:type="auto"/>
            <w:tcBorders>
              <w:top w:val="single" w:sz="4" w:space="0" w:color="000099"/>
              <w:left w:val="nil"/>
              <w:bottom w:val="single" w:sz="4" w:space="0" w:color="000099"/>
              <w:right w:val="nil"/>
            </w:tcBorders>
            <w:shd w:val="clear" w:color="000000" w:fill="DCE6F1"/>
            <w:noWrap/>
            <w:tcMar>
              <w:top w:w="15" w:type="dxa"/>
              <w:left w:w="15" w:type="dxa"/>
              <w:bottom w:w="0" w:type="dxa"/>
              <w:right w:w="15" w:type="dxa"/>
            </w:tcMar>
            <w:vAlign w:val="center"/>
            <w:hideMark/>
          </w:tcPr>
          <w:p w:rsidR="00BF56D2" w:rsidRPr="006E3959" w:rsidRDefault="00BF56D2" w:rsidP="00C868B7">
            <w:pPr>
              <w:spacing w:before="0"/>
              <w:jc w:val="right"/>
              <w:rPr>
                <w:b/>
                <w:bCs/>
                <w:color w:val="000099"/>
                <w:sz w:val="14"/>
                <w:szCs w:val="14"/>
              </w:rPr>
            </w:pPr>
            <w:r w:rsidRPr="006E3959">
              <w:rPr>
                <w:b/>
                <w:bCs/>
                <w:color w:val="000099"/>
                <w:sz w:val="14"/>
                <w:szCs w:val="14"/>
              </w:rPr>
              <w:t>2</w:t>
            </w:r>
            <w:r>
              <w:rPr>
                <w:b/>
                <w:bCs/>
                <w:color w:val="000099"/>
                <w:sz w:val="14"/>
                <w:szCs w:val="14"/>
              </w:rPr>
              <w:t xml:space="preserve"> </w:t>
            </w:r>
            <w:r w:rsidRPr="006E3959">
              <w:rPr>
                <w:b/>
                <w:bCs/>
                <w:color w:val="000099"/>
                <w:sz w:val="14"/>
                <w:szCs w:val="14"/>
              </w:rPr>
              <w:t>637</w:t>
            </w:r>
          </w:p>
        </w:tc>
        <w:tc>
          <w:tcPr>
            <w:tcW w:w="0" w:type="auto"/>
            <w:tcBorders>
              <w:top w:val="single" w:sz="4" w:space="0" w:color="000099"/>
              <w:left w:val="nil"/>
              <w:bottom w:val="single" w:sz="4" w:space="0" w:color="000099"/>
              <w:right w:val="nil"/>
            </w:tcBorders>
            <w:shd w:val="clear" w:color="000000" w:fill="DCE6F1"/>
            <w:noWrap/>
            <w:tcMar>
              <w:top w:w="15" w:type="dxa"/>
              <w:left w:w="15" w:type="dxa"/>
              <w:bottom w:w="0" w:type="dxa"/>
              <w:right w:w="15" w:type="dxa"/>
            </w:tcMar>
            <w:vAlign w:val="center"/>
            <w:hideMark/>
          </w:tcPr>
          <w:p w:rsidR="00BF56D2" w:rsidRPr="006E3959" w:rsidRDefault="00BF56D2" w:rsidP="00C868B7">
            <w:pPr>
              <w:spacing w:before="0"/>
              <w:jc w:val="right"/>
              <w:rPr>
                <w:b/>
                <w:bCs/>
                <w:color w:val="000099"/>
                <w:sz w:val="14"/>
                <w:szCs w:val="14"/>
              </w:rPr>
            </w:pPr>
            <w:r w:rsidRPr="006E3959">
              <w:rPr>
                <w:b/>
                <w:bCs/>
                <w:color w:val="000099"/>
                <w:sz w:val="14"/>
                <w:szCs w:val="14"/>
              </w:rPr>
              <w:t>730</w:t>
            </w:r>
          </w:p>
        </w:tc>
        <w:tc>
          <w:tcPr>
            <w:tcW w:w="0" w:type="auto"/>
            <w:tcBorders>
              <w:top w:val="single" w:sz="4" w:space="0" w:color="000099"/>
              <w:left w:val="nil"/>
              <w:bottom w:val="single" w:sz="4" w:space="0" w:color="000099"/>
              <w:right w:val="nil"/>
            </w:tcBorders>
            <w:shd w:val="clear" w:color="000000" w:fill="DCE6F1"/>
            <w:noWrap/>
            <w:tcMar>
              <w:top w:w="15" w:type="dxa"/>
              <w:left w:w="15" w:type="dxa"/>
              <w:bottom w:w="0" w:type="dxa"/>
              <w:right w:w="15" w:type="dxa"/>
            </w:tcMar>
            <w:vAlign w:val="center"/>
            <w:hideMark/>
          </w:tcPr>
          <w:p w:rsidR="00BF56D2" w:rsidRPr="006E3959" w:rsidRDefault="00BF56D2" w:rsidP="00C868B7">
            <w:pPr>
              <w:spacing w:before="0"/>
              <w:jc w:val="right"/>
              <w:rPr>
                <w:b/>
                <w:bCs/>
                <w:color w:val="000099"/>
                <w:sz w:val="14"/>
                <w:szCs w:val="14"/>
              </w:rPr>
            </w:pPr>
            <w:r w:rsidRPr="006E3959">
              <w:rPr>
                <w:b/>
                <w:bCs/>
                <w:color w:val="000099"/>
                <w:sz w:val="14"/>
                <w:szCs w:val="14"/>
              </w:rPr>
              <w:t>540</w:t>
            </w:r>
          </w:p>
        </w:tc>
        <w:tc>
          <w:tcPr>
            <w:tcW w:w="0" w:type="auto"/>
            <w:tcBorders>
              <w:top w:val="single" w:sz="4" w:space="0" w:color="000099"/>
              <w:left w:val="nil"/>
              <w:bottom w:val="single" w:sz="4" w:space="0" w:color="000099"/>
              <w:right w:val="nil"/>
            </w:tcBorders>
            <w:shd w:val="clear" w:color="000000" w:fill="DCE6F1"/>
            <w:noWrap/>
            <w:tcMar>
              <w:top w:w="15" w:type="dxa"/>
              <w:left w:w="15" w:type="dxa"/>
              <w:bottom w:w="0" w:type="dxa"/>
              <w:right w:w="15" w:type="dxa"/>
            </w:tcMar>
            <w:vAlign w:val="center"/>
            <w:hideMark/>
          </w:tcPr>
          <w:p w:rsidR="00BF56D2" w:rsidRPr="006E3959" w:rsidRDefault="00BF56D2" w:rsidP="00C868B7">
            <w:pPr>
              <w:spacing w:before="0"/>
              <w:jc w:val="right"/>
              <w:rPr>
                <w:b/>
                <w:bCs/>
                <w:color w:val="000099"/>
                <w:sz w:val="14"/>
                <w:szCs w:val="14"/>
              </w:rPr>
            </w:pPr>
            <w:r w:rsidRPr="006E3959">
              <w:rPr>
                <w:b/>
                <w:bCs/>
                <w:color w:val="000099"/>
                <w:sz w:val="14"/>
                <w:szCs w:val="14"/>
              </w:rPr>
              <w:t>85</w:t>
            </w:r>
          </w:p>
        </w:tc>
        <w:tc>
          <w:tcPr>
            <w:tcW w:w="0" w:type="auto"/>
            <w:tcBorders>
              <w:top w:val="single" w:sz="4" w:space="0" w:color="000099"/>
              <w:left w:val="nil"/>
              <w:bottom w:val="single" w:sz="4" w:space="0" w:color="000099"/>
              <w:right w:val="nil"/>
            </w:tcBorders>
            <w:shd w:val="clear" w:color="000000" w:fill="DCE6F1"/>
            <w:noWrap/>
            <w:tcMar>
              <w:top w:w="15" w:type="dxa"/>
              <w:left w:w="15" w:type="dxa"/>
              <w:bottom w:w="0" w:type="dxa"/>
              <w:right w:w="15" w:type="dxa"/>
            </w:tcMar>
            <w:vAlign w:val="center"/>
            <w:hideMark/>
          </w:tcPr>
          <w:p w:rsidR="00BF56D2" w:rsidRPr="006E3959" w:rsidRDefault="00BF56D2" w:rsidP="00C868B7">
            <w:pPr>
              <w:spacing w:before="0"/>
              <w:jc w:val="right"/>
              <w:rPr>
                <w:b/>
                <w:bCs/>
                <w:color w:val="000099"/>
                <w:sz w:val="14"/>
                <w:szCs w:val="14"/>
              </w:rPr>
            </w:pPr>
            <w:r w:rsidRPr="006E3959">
              <w:rPr>
                <w:b/>
                <w:bCs/>
                <w:color w:val="000099"/>
                <w:sz w:val="14"/>
                <w:szCs w:val="14"/>
              </w:rPr>
              <w:t>30</w:t>
            </w:r>
          </w:p>
        </w:tc>
        <w:tc>
          <w:tcPr>
            <w:tcW w:w="0" w:type="auto"/>
            <w:tcBorders>
              <w:top w:val="single" w:sz="4" w:space="0" w:color="000099"/>
              <w:left w:val="nil"/>
              <w:bottom w:val="single" w:sz="4" w:space="0" w:color="000099"/>
              <w:right w:val="nil"/>
            </w:tcBorders>
            <w:shd w:val="clear" w:color="000000" w:fill="DCE6F1"/>
            <w:noWrap/>
            <w:tcMar>
              <w:top w:w="15" w:type="dxa"/>
              <w:left w:w="15" w:type="dxa"/>
              <w:bottom w:w="0" w:type="dxa"/>
              <w:right w:w="15" w:type="dxa"/>
            </w:tcMar>
            <w:vAlign w:val="center"/>
            <w:hideMark/>
          </w:tcPr>
          <w:p w:rsidR="00BF56D2" w:rsidRPr="006E3959" w:rsidRDefault="00BF56D2" w:rsidP="00C868B7">
            <w:pPr>
              <w:spacing w:before="0"/>
              <w:jc w:val="right"/>
              <w:rPr>
                <w:b/>
                <w:bCs/>
                <w:color w:val="000099"/>
                <w:sz w:val="14"/>
                <w:szCs w:val="14"/>
              </w:rPr>
            </w:pPr>
            <w:r w:rsidRPr="006E3959">
              <w:rPr>
                <w:b/>
                <w:bCs/>
                <w:color w:val="000099"/>
                <w:sz w:val="14"/>
                <w:szCs w:val="14"/>
              </w:rPr>
              <w:t>50</w:t>
            </w:r>
          </w:p>
        </w:tc>
        <w:tc>
          <w:tcPr>
            <w:tcW w:w="0" w:type="auto"/>
            <w:tcBorders>
              <w:top w:val="single" w:sz="4" w:space="0" w:color="000099"/>
              <w:left w:val="nil"/>
              <w:bottom w:val="single" w:sz="4" w:space="0" w:color="000099"/>
              <w:right w:val="nil"/>
            </w:tcBorders>
            <w:shd w:val="clear" w:color="000000" w:fill="DCE6F1"/>
            <w:noWrap/>
            <w:tcMar>
              <w:top w:w="15" w:type="dxa"/>
              <w:left w:w="15" w:type="dxa"/>
              <w:bottom w:w="0" w:type="dxa"/>
              <w:right w:w="15" w:type="dxa"/>
            </w:tcMar>
            <w:vAlign w:val="center"/>
            <w:hideMark/>
          </w:tcPr>
          <w:p w:rsidR="00BF56D2" w:rsidRPr="006E3959" w:rsidRDefault="00BF56D2" w:rsidP="00C868B7">
            <w:pPr>
              <w:spacing w:before="0"/>
              <w:jc w:val="right"/>
              <w:rPr>
                <w:b/>
                <w:bCs/>
                <w:color w:val="000099"/>
                <w:sz w:val="14"/>
                <w:szCs w:val="14"/>
              </w:rPr>
            </w:pPr>
            <w:r w:rsidRPr="006E3959">
              <w:rPr>
                <w:b/>
                <w:bCs/>
                <w:color w:val="000099"/>
                <w:sz w:val="14"/>
                <w:szCs w:val="14"/>
              </w:rPr>
              <w:t>75</w:t>
            </w:r>
          </w:p>
        </w:tc>
        <w:tc>
          <w:tcPr>
            <w:tcW w:w="0" w:type="auto"/>
            <w:tcBorders>
              <w:top w:val="single" w:sz="4" w:space="0" w:color="000099"/>
              <w:left w:val="nil"/>
              <w:bottom w:val="single" w:sz="4" w:space="0" w:color="000099"/>
              <w:right w:val="nil"/>
            </w:tcBorders>
            <w:shd w:val="clear" w:color="000000" w:fill="DCE6F1"/>
            <w:noWrap/>
            <w:tcMar>
              <w:top w:w="15" w:type="dxa"/>
              <w:left w:w="15" w:type="dxa"/>
              <w:bottom w:w="0" w:type="dxa"/>
              <w:right w:w="15" w:type="dxa"/>
            </w:tcMar>
            <w:vAlign w:val="center"/>
            <w:hideMark/>
          </w:tcPr>
          <w:p w:rsidR="00BF56D2" w:rsidRPr="006E3959" w:rsidRDefault="00BF56D2" w:rsidP="00C868B7">
            <w:pPr>
              <w:spacing w:before="0"/>
              <w:jc w:val="right"/>
              <w:rPr>
                <w:b/>
                <w:bCs/>
                <w:color w:val="000099"/>
                <w:sz w:val="14"/>
                <w:szCs w:val="14"/>
              </w:rPr>
            </w:pPr>
            <w:r w:rsidRPr="006E3959">
              <w:rPr>
                <w:b/>
                <w:bCs/>
                <w:color w:val="000099"/>
                <w:sz w:val="14"/>
                <w:szCs w:val="14"/>
              </w:rPr>
              <w:t>50</w:t>
            </w:r>
          </w:p>
        </w:tc>
        <w:tc>
          <w:tcPr>
            <w:tcW w:w="0" w:type="auto"/>
            <w:tcBorders>
              <w:top w:val="single" w:sz="4" w:space="0" w:color="000099"/>
              <w:left w:val="nil"/>
              <w:bottom w:val="single" w:sz="4" w:space="0" w:color="000099"/>
              <w:right w:val="nil"/>
            </w:tcBorders>
            <w:shd w:val="clear" w:color="000000" w:fill="DCE6F1"/>
            <w:noWrap/>
            <w:tcMar>
              <w:top w:w="15" w:type="dxa"/>
              <w:left w:w="170" w:type="dxa"/>
              <w:bottom w:w="0" w:type="dxa"/>
              <w:right w:w="170" w:type="dxa"/>
            </w:tcMar>
            <w:vAlign w:val="center"/>
            <w:hideMark/>
          </w:tcPr>
          <w:p w:rsidR="00BF56D2" w:rsidRPr="006E3959" w:rsidRDefault="00BF56D2" w:rsidP="00C868B7">
            <w:pPr>
              <w:spacing w:before="0"/>
              <w:jc w:val="right"/>
              <w:rPr>
                <w:b/>
                <w:bCs/>
                <w:color w:val="000099"/>
                <w:sz w:val="14"/>
                <w:szCs w:val="14"/>
              </w:rPr>
            </w:pPr>
            <w:r w:rsidRPr="006E3959">
              <w:rPr>
                <w:b/>
                <w:bCs/>
                <w:color w:val="000099"/>
                <w:sz w:val="14"/>
                <w:szCs w:val="14"/>
              </w:rPr>
              <w:t>13</w:t>
            </w:r>
            <w:r>
              <w:rPr>
                <w:b/>
                <w:bCs/>
                <w:color w:val="000099"/>
                <w:sz w:val="14"/>
                <w:szCs w:val="14"/>
              </w:rPr>
              <w:t xml:space="preserve"> </w:t>
            </w:r>
            <w:r w:rsidRPr="006E3959">
              <w:rPr>
                <w:b/>
                <w:bCs/>
                <w:color w:val="000099"/>
                <w:sz w:val="14"/>
                <w:szCs w:val="14"/>
              </w:rPr>
              <w:t>505</w:t>
            </w:r>
          </w:p>
        </w:tc>
      </w:tr>
      <w:tr w:rsidR="00BF56D2" w:rsidRPr="007A4C17" w:rsidTr="00C868B7">
        <w:trPr>
          <w:trHeight w:val="2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spacing w:before="0"/>
              <w:rPr>
                <w:rFonts w:cs="Calibri"/>
                <w:b/>
                <w:bCs/>
                <w:color w:val="000099"/>
                <w:sz w:val="14"/>
                <w:szCs w:val="14"/>
              </w:rPr>
            </w:pPr>
            <w:r w:rsidRPr="007A4C17">
              <w:rPr>
                <w:rFonts w:cs="Calibri"/>
                <w:b/>
                <w:bCs/>
                <w:color w:val="000099"/>
                <w:sz w:val="14"/>
                <w:szCs w:val="14"/>
              </w:rPr>
              <w:t>Estimations 2019</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color w:val="000099"/>
                <w:sz w:val="14"/>
                <w:szCs w:val="14"/>
              </w:rPr>
            </w:pPr>
            <w:r w:rsidRPr="006E3959">
              <w:rPr>
                <w:color w:val="000099"/>
                <w:sz w:val="14"/>
                <w:szCs w:val="14"/>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color w:val="000099"/>
                <w:sz w:val="14"/>
                <w:szCs w:val="14"/>
              </w:rPr>
            </w:pPr>
            <w:r w:rsidRPr="006E3959">
              <w:rPr>
                <w:color w:val="000099"/>
                <w:sz w:val="14"/>
                <w:szCs w:val="14"/>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color w:val="000099"/>
                <w:sz w:val="14"/>
                <w:szCs w:val="14"/>
              </w:rPr>
            </w:pPr>
            <w:r w:rsidRPr="006E3959">
              <w:rPr>
                <w:color w:val="000099"/>
                <w:sz w:val="14"/>
                <w:szCs w:val="14"/>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color w:val="000099"/>
                <w:sz w:val="14"/>
                <w:szCs w:val="14"/>
              </w:rPr>
            </w:pPr>
            <w:r w:rsidRPr="006E3959">
              <w:rPr>
                <w:color w:val="000099"/>
                <w:sz w:val="14"/>
                <w:szCs w:val="14"/>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color w:val="000099"/>
                <w:sz w:val="14"/>
                <w:szCs w:val="14"/>
              </w:rPr>
            </w:pPr>
            <w:r w:rsidRPr="006E3959">
              <w:rPr>
                <w:color w:val="000099"/>
                <w:sz w:val="14"/>
                <w:szCs w:val="14"/>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color w:val="000099"/>
                <w:sz w:val="14"/>
                <w:szCs w:val="14"/>
              </w:rPr>
            </w:pPr>
            <w:r w:rsidRPr="006E3959">
              <w:rPr>
                <w:color w:val="000099"/>
                <w:sz w:val="14"/>
                <w:szCs w:val="14"/>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color w:val="000099"/>
                <w:sz w:val="14"/>
                <w:szCs w:val="14"/>
              </w:rPr>
            </w:pPr>
            <w:r w:rsidRPr="006E3959">
              <w:rPr>
                <w:color w:val="000099"/>
                <w:sz w:val="14"/>
                <w:szCs w:val="14"/>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color w:val="000099"/>
                <w:sz w:val="14"/>
                <w:szCs w:val="14"/>
              </w:rPr>
            </w:pPr>
            <w:r w:rsidRPr="006E3959">
              <w:rPr>
                <w:color w:val="000099"/>
                <w:sz w:val="14"/>
                <w:szCs w:val="14"/>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color w:val="000099"/>
                <w:sz w:val="14"/>
                <w:szCs w:val="14"/>
              </w:rPr>
            </w:pPr>
            <w:r w:rsidRPr="006E3959">
              <w:rPr>
                <w:color w:val="000099"/>
                <w:sz w:val="14"/>
                <w:szCs w:val="14"/>
              </w:rPr>
              <w:t> </w:t>
            </w:r>
          </w:p>
        </w:tc>
        <w:tc>
          <w:tcPr>
            <w:tcW w:w="0" w:type="auto"/>
            <w:tcBorders>
              <w:top w:val="nil"/>
              <w:left w:val="nil"/>
              <w:bottom w:val="nil"/>
              <w:right w:val="nil"/>
            </w:tcBorders>
            <w:shd w:val="clear" w:color="000000" w:fill="FFFFFF"/>
            <w:noWrap/>
            <w:tcMar>
              <w:top w:w="15" w:type="dxa"/>
              <w:left w:w="170" w:type="dxa"/>
              <w:bottom w:w="0" w:type="dxa"/>
              <w:right w:w="170" w:type="dxa"/>
            </w:tcMar>
            <w:vAlign w:val="center"/>
            <w:hideMark/>
          </w:tcPr>
          <w:p w:rsidR="00BF56D2" w:rsidRPr="006E3959" w:rsidRDefault="00BF56D2" w:rsidP="00C868B7">
            <w:pPr>
              <w:spacing w:before="0"/>
              <w:jc w:val="right"/>
              <w:rPr>
                <w:b/>
                <w:bCs/>
                <w:color w:val="000099"/>
                <w:sz w:val="14"/>
                <w:szCs w:val="14"/>
              </w:rPr>
            </w:pPr>
            <w:r w:rsidRPr="006E3959">
              <w:rPr>
                <w:b/>
                <w:bCs/>
                <w:color w:val="000099"/>
                <w:sz w:val="14"/>
                <w:szCs w:val="14"/>
              </w:rPr>
              <w:t> </w:t>
            </w:r>
          </w:p>
        </w:tc>
      </w:tr>
      <w:tr w:rsidR="00BF56D2" w:rsidRPr="007A4C17" w:rsidTr="00C868B7">
        <w:trPr>
          <w:trHeight w:val="20"/>
        </w:trPr>
        <w:tc>
          <w:tcPr>
            <w:tcW w:w="3312" w:type="dxa"/>
            <w:tcBorders>
              <w:top w:val="nil"/>
              <w:left w:val="nil"/>
              <w:bottom w:val="nil"/>
              <w:right w:val="nil"/>
            </w:tcBorders>
            <w:shd w:val="clear" w:color="auto" w:fill="auto"/>
            <w:tcMar>
              <w:top w:w="15" w:type="dxa"/>
              <w:left w:w="15" w:type="dxa"/>
              <w:bottom w:w="0" w:type="dxa"/>
              <w:right w:w="15" w:type="dxa"/>
            </w:tcMar>
            <w:vAlign w:val="center"/>
          </w:tcPr>
          <w:p w:rsidR="00BF56D2" w:rsidRPr="007A4C17" w:rsidRDefault="00BF56D2" w:rsidP="00C868B7">
            <w:pPr>
              <w:keepNext/>
              <w:keepLines/>
              <w:spacing w:before="0"/>
              <w:rPr>
                <w:rFonts w:eastAsia="SimSun" w:cs="Calibri"/>
                <w:sz w:val="14"/>
                <w:szCs w:val="14"/>
              </w:rPr>
            </w:pPr>
            <w:r w:rsidRPr="007A4C17">
              <w:rPr>
                <w:rFonts w:eastAsia="SimSun" w:cs="Calibri"/>
                <w:sz w:val="14"/>
                <w:szCs w:val="14"/>
              </w:rPr>
              <w:t>Assemblée mondiale de normalisation des télécommunications</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BF56D2" w:rsidRPr="006E3959" w:rsidRDefault="00BF56D2" w:rsidP="00C868B7">
            <w:pPr>
              <w:spacing w:before="0"/>
              <w:jc w:val="right"/>
              <w:rPr>
                <w:color w:val="000099"/>
                <w:sz w:val="14"/>
                <w:szCs w:val="14"/>
              </w:rPr>
            </w:pPr>
            <w:r w:rsidRPr="006E3959">
              <w:rPr>
                <w:color w:val="000099"/>
                <w:sz w:val="14"/>
                <w:szCs w:val="14"/>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BF56D2" w:rsidRPr="006E3959" w:rsidRDefault="00BF56D2" w:rsidP="00C868B7">
            <w:pPr>
              <w:spacing w:before="0"/>
              <w:jc w:val="right"/>
              <w:rPr>
                <w:color w:val="000099"/>
                <w:sz w:val="14"/>
                <w:szCs w:val="14"/>
              </w:rPr>
            </w:pPr>
            <w:r w:rsidRPr="006E3959">
              <w:rPr>
                <w:color w:val="000099"/>
                <w:sz w:val="14"/>
                <w:szCs w:val="14"/>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BF56D2" w:rsidRPr="006E3959" w:rsidRDefault="00BF56D2" w:rsidP="00C868B7">
            <w:pPr>
              <w:spacing w:before="0"/>
              <w:jc w:val="right"/>
              <w:rPr>
                <w:color w:val="000099"/>
                <w:sz w:val="14"/>
                <w:szCs w:val="14"/>
              </w:rPr>
            </w:pPr>
            <w:r w:rsidRPr="006E3959">
              <w:rPr>
                <w:color w:val="000099"/>
                <w:sz w:val="14"/>
                <w:szCs w:val="14"/>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BF56D2" w:rsidRPr="006E3959" w:rsidRDefault="00BF56D2" w:rsidP="00C868B7">
            <w:pPr>
              <w:spacing w:before="0"/>
              <w:jc w:val="right"/>
              <w:rPr>
                <w:color w:val="000099"/>
                <w:sz w:val="14"/>
                <w:szCs w:val="14"/>
              </w:rPr>
            </w:pPr>
            <w:r w:rsidRPr="006E3959">
              <w:rPr>
                <w:color w:val="000099"/>
                <w:sz w:val="14"/>
                <w:szCs w:val="14"/>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BF56D2" w:rsidRPr="006E3959" w:rsidRDefault="00BF56D2" w:rsidP="00C868B7">
            <w:pPr>
              <w:spacing w:before="0"/>
              <w:jc w:val="right"/>
              <w:rPr>
                <w:color w:val="000099"/>
                <w:sz w:val="14"/>
                <w:szCs w:val="14"/>
              </w:rPr>
            </w:pPr>
            <w:r w:rsidRPr="006E3959">
              <w:rPr>
                <w:color w:val="000099"/>
                <w:sz w:val="14"/>
                <w:szCs w:val="14"/>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BF56D2" w:rsidRPr="006E3959" w:rsidRDefault="00BF56D2" w:rsidP="00C868B7">
            <w:pPr>
              <w:spacing w:before="0"/>
              <w:jc w:val="right"/>
              <w:rPr>
                <w:color w:val="000099"/>
                <w:sz w:val="14"/>
                <w:szCs w:val="14"/>
              </w:rPr>
            </w:pPr>
            <w:r w:rsidRPr="006E3959">
              <w:rPr>
                <w:color w:val="000099"/>
                <w:sz w:val="14"/>
                <w:szCs w:val="14"/>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BF56D2" w:rsidRPr="006E3959" w:rsidRDefault="00BF56D2" w:rsidP="00C868B7">
            <w:pPr>
              <w:spacing w:before="0"/>
              <w:jc w:val="right"/>
              <w:rPr>
                <w:color w:val="000099"/>
                <w:sz w:val="14"/>
                <w:szCs w:val="14"/>
              </w:rPr>
            </w:pPr>
            <w:r w:rsidRPr="006E3959">
              <w:rPr>
                <w:color w:val="000099"/>
                <w:sz w:val="14"/>
                <w:szCs w:val="14"/>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BF56D2" w:rsidRPr="006E3959" w:rsidRDefault="00BF56D2" w:rsidP="00C868B7">
            <w:pPr>
              <w:spacing w:before="0"/>
              <w:jc w:val="right"/>
              <w:rPr>
                <w:color w:val="000099"/>
                <w:sz w:val="14"/>
                <w:szCs w:val="14"/>
              </w:rPr>
            </w:pPr>
            <w:r w:rsidRPr="006E3959">
              <w:rPr>
                <w:color w:val="000099"/>
                <w:sz w:val="14"/>
                <w:szCs w:val="14"/>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BF56D2" w:rsidRPr="006E3959" w:rsidRDefault="00BF56D2" w:rsidP="00C868B7">
            <w:pPr>
              <w:spacing w:before="0"/>
              <w:jc w:val="right"/>
              <w:rPr>
                <w:color w:val="000099"/>
                <w:sz w:val="14"/>
                <w:szCs w:val="14"/>
              </w:rPr>
            </w:pPr>
            <w:r w:rsidRPr="006E3959">
              <w:rPr>
                <w:color w:val="000099"/>
                <w:sz w:val="14"/>
                <w:szCs w:val="14"/>
              </w:rPr>
              <w:t>0</w:t>
            </w:r>
          </w:p>
        </w:tc>
        <w:tc>
          <w:tcPr>
            <w:tcW w:w="0" w:type="auto"/>
            <w:tcBorders>
              <w:top w:val="nil"/>
              <w:left w:val="nil"/>
              <w:bottom w:val="nil"/>
              <w:right w:val="nil"/>
            </w:tcBorders>
            <w:shd w:val="clear" w:color="000000" w:fill="FFFFFF"/>
            <w:noWrap/>
            <w:tcMar>
              <w:top w:w="15" w:type="dxa"/>
              <w:left w:w="170" w:type="dxa"/>
              <w:bottom w:w="0" w:type="dxa"/>
              <w:right w:w="170" w:type="dxa"/>
            </w:tcMar>
            <w:vAlign w:val="center"/>
          </w:tcPr>
          <w:p w:rsidR="00BF56D2" w:rsidRPr="006E3959" w:rsidRDefault="00BF56D2" w:rsidP="00C868B7">
            <w:pPr>
              <w:spacing w:before="0"/>
              <w:jc w:val="right"/>
              <w:rPr>
                <w:b/>
                <w:bCs/>
                <w:sz w:val="14"/>
                <w:szCs w:val="14"/>
              </w:rPr>
            </w:pPr>
            <w:r w:rsidRPr="006E3959">
              <w:rPr>
                <w:b/>
                <w:bCs/>
                <w:sz w:val="14"/>
                <w:szCs w:val="14"/>
              </w:rPr>
              <w:t>0</w:t>
            </w:r>
          </w:p>
        </w:tc>
      </w:tr>
      <w:tr w:rsidR="00BF56D2" w:rsidRPr="007A4C17" w:rsidTr="00C868B7">
        <w:trPr>
          <w:trHeight w:val="20"/>
        </w:trPr>
        <w:tc>
          <w:tcPr>
            <w:tcW w:w="3312" w:type="dxa"/>
            <w:tcBorders>
              <w:top w:val="nil"/>
              <w:left w:val="nil"/>
              <w:bottom w:val="nil"/>
              <w:right w:val="nil"/>
            </w:tcBorders>
            <w:shd w:val="clear" w:color="auto" w:fill="auto"/>
            <w:tcMar>
              <w:top w:w="15" w:type="dxa"/>
              <w:left w:w="15" w:type="dxa"/>
              <w:bottom w:w="0" w:type="dxa"/>
              <w:right w:w="15" w:type="dxa"/>
            </w:tcMar>
            <w:vAlign w:val="center"/>
          </w:tcPr>
          <w:p w:rsidR="00BF56D2" w:rsidRPr="007A4C17" w:rsidRDefault="00BF56D2" w:rsidP="00C868B7">
            <w:pPr>
              <w:keepNext/>
              <w:keepLines/>
              <w:spacing w:before="0"/>
              <w:rPr>
                <w:rFonts w:eastAsia="SimSun" w:cs="Calibri"/>
                <w:sz w:val="14"/>
                <w:szCs w:val="14"/>
              </w:rPr>
            </w:pPr>
            <w:r w:rsidRPr="007A4C17">
              <w:rPr>
                <w:rFonts w:eastAsia="SimSun" w:cs="Calibri"/>
                <w:sz w:val="14"/>
                <w:szCs w:val="14"/>
              </w:rPr>
              <w:t>AMNT – réunions préparatoires</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BF56D2" w:rsidRPr="006E3959" w:rsidRDefault="00BF56D2" w:rsidP="00C868B7">
            <w:pPr>
              <w:spacing w:before="0"/>
              <w:jc w:val="right"/>
              <w:rPr>
                <w:color w:val="000099"/>
                <w:sz w:val="14"/>
                <w:szCs w:val="14"/>
              </w:rPr>
            </w:pPr>
            <w:r w:rsidRPr="006E3959">
              <w:rPr>
                <w:color w:val="000099"/>
                <w:sz w:val="14"/>
                <w:szCs w:val="14"/>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BF56D2" w:rsidRPr="006E3959" w:rsidRDefault="00BF56D2" w:rsidP="00C868B7">
            <w:pPr>
              <w:spacing w:before="0"/>
              <w:jc w:val="right"/>
              <w:rPr>
                <w:color w:val="000099"/>
                <w:sz w:val="14"/>
                <w:szCs w:val="14"/>
              </w:rPr>
            </w:pPr>
            <w:r w:rsidRPr="006E3959">
              <w:rPr>
                <w:color w:val="000099"/>
                <w:sz w:val="14"/>
                <w:szCs w:val="14"/>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BF56D2" w:rsidRPr="006E3959" w:rsidRDefault="00BF56D2" w:rsidP="00C868B7">
            <w:pPr>
              <w:spacing w:before="0"/>
              <w:jc w:val="right"/>
              <w:rPr>
                <w:color w:val="000099"/>
                <w:sz w:val="14"/>
                <w:szCs w:val="14"/>
              </w:rPr>
            </w:pPr>
            <w:r w:rsidRPr="006E3959">
              <w:rPr>
                <w:color w:val="000099"/>
                <w:sz w:val="14"/>
                <w:szCs w:val="14"/>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BF56D2" w:rsidRPr="006E3959" w:rsidRDefault="00BF56D2" w:rsidP="00C868B7">
            <w:pPr>
              <w:spacing w:before="0"/>
              <w:jc w:val="right"/>
              <w:rPr>
                <w:color w:val="000099"/>
                <w:sz w:val="14"/>
                <w:szCs w:val="14"/>
              </w:rPr>
            </w:pPr>
            <w:r w:rsidRPr="006E3959">
              <w:rPr>
                <w:color w:val="000099"/>
                <w:sz w:val="14"/>
                <w:szCs w:val="14"/>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BF56D2" w:rsidRPr="006E3959" w:rsidRDefault="00BF56D2" w:rsidP="00C868B7">
            <w:pPr>
              <w:spacing w:before="0"/>
              <w:jc w:val="right"/>
              <w:rPr>
                <w:color w:val="000099"/>
                <w:sz w:val="14"/>
                <w:szCs w:val="14"/>
              </w:rPr>
            </w:pPr>
            <w:r w:rsidRPr="006E3959">
              <w:rPr>
                <w:color w:val="000099"/>
                <w:sz w:val="14"/>
                <w:szCs w:val="14"/>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BF56D2" w:rsidRPr="006E3959" w:rsidRDefault="00BF56D2" w:rsidP="00C868B7">
            <w:pPr>
              <w:spacing w:before="0"/>
              <w:jc w:val="right"/>
              <w:rPr>
                <w:color w:val="000099"/>
                <w:sz w:val="14"/>
                <w:szCs w:val="14"/>
              </w:rPr>
            </w:pPr>
            <w:r w:rsidRPr="006E3959">
              <w:rPr>
                <w:color w:val="000099"/>
                <w:sz w:val="14"/>
                <w:szCs w:val="14"/>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BF56D2" w:rsidRPr="006E3959" w:rsidRDefault="00BF56D2" w:rsidP="00C868B7">
            <w:pPr>
              <w:spacing w:before="0"/>
              <w:jc w:val="right"/>
              <w:rPr>
                <w:color w:val="000099"/>
                <w:sz w:val="14"/>
                <w:szCs w:val="14"/>
              </w:rPr>
            </w:pPr>
            <w:r w:rsidRPr="006E3959">
              <w:rPr>
                <w:color w:val="000099"/>
                <w:sz w:val="14"/>
                <w:szCs w:val="14"/>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BF56D2" w:rsidRPr="006E3959" w:rsidRDefault="00BF56D2" w:rsidP="00C868B7">
            <w:pPr>
              <w:spacing w:before="0"/>
              <w:jc w:val="right"/>
              <w:rPr>
                <w:color w:val="000099"/>
                <w:sz w:val="14"/>
                <w:szCs w:val="14"/>
              </w:rPr>
            </w:pPr>
            <w:r w:rsidRPr="006E3959">
              <w:rPr>
                <w:color w:val="000099"/>
                <w:sz w:val="14"/>
                <w:szCs w:val="14"/>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BF56D2" w:rsidRPr="006E3959" w:rsidRDefault="00BF56D2" w:rsidP="00C868B7">
            <w:pPr>
              <w:spacing w:before="0"/>
              <w:jc w:val="right"/>
              <w:rPr>
                <w:color w:val="000099"/>
                <w:sz w:val="14"/>
                <w:szCs w:val="14"/>
              </w:rPr>
            </w:pPr>
            <w:r w:rsidRPr="006E3959">
              <w:rPr>
                <w:color w:val="000099"/>
                <w:sz w:val="14"/>
                <w:szCs w:val="14"/>
              </w:rPr>
              <w:t>0</w:t>
            </w:r>
          </w:p>
        </w:tc>
        <w:tc>
          <w:tcPr>
            <w:tcW w:w="0" w:type="auto"/>
            <w:tcBorders>
              <w:top w:val="nil"/>
              <w:left w:val="nil"/>
              <w:bottom w:val="nil"/>
              <w:right w:val="nil"/>
            </w:tcBorders>
            <w:shd w:val="clear" w:color="000000" w:fill="FFFFFF"/>
            <w:noWrap/>
            <w:tcMar>
              <w:top w:w="15" w:type="dxa"/>
              <w:left w:w="170" w:type="dxa"/>
              <w:bottom w:w="0" w:type="dxa"/>
              <w:right w:w="170" w:type="dxa"/>
            </w:tcMar>
            <w:vAlign w:val="center"/>
          </w:tcPr>
          <w:p w:rsidR="00BF56D2" w:rsidRPr="006E3959" w:rsidRDefault="00BF56D2" w:rsidP="00C868B7">
            <w:pPr>
              <w:spacing w:before="0"/>
              <w:jc w:val="right"/>
              <w:rPr>
                <w:b/>
                <w:bCs/>
                <w:sz w:val="14"/>
                <w:szCs w:val="14"/>
              </w:rPr>
            </w:pPr>
            <w:r w:rsidRPr="006E3959">
              <w:rPr>
                <w:b/>
                <w:bCs/>
                <w:sz w:val="14"/>
                <w:szCs w:val="14"/>
              </w:rPr>
              <w:t>0</w:t>
            </w:r>
          </w:p>
        </w:tc>
      </w:tr>
      <w:tr w:rsidR="00BF56D2" w:rsidRPr="007A4C17" w:rsidTr="00C868B7">
        <w:trPr>
          <w:trHeight w:val="20"/>
        </w:trPr>
        <w:tc>
          <w:tcPr>
            <w:tcW w:w="3312" w:type="dxa"/>
            <w:tcBorders>
              <w:top w:val="nil"/>
              <w:left w:val="nil"/>
              <w:bottom w:val="nil"/>
              <w:right w:val="nil"/>
            </w:tcBorders>
            <w:shd w:val="clear" w:color="auto" w:fill="auto"/>
            <w:tcMar>
              <w:top w:w="15" w:type="dxa"/>
              <w:left w:w="15" w:type="dxa"/>
              <w:bottom w:w="0" w:type="dxa"/>
              <w:right w:w="15" w:type="dxa"/>
            </w:tcMar>
            <w:vAlign w:val="center"/>
            <w:hideMark/>
          </w:tcPr>
          <w:p w:rsidR="00BF56D2" w:rsidRPr="007A4C17" w:rsidRDefault="00BF56D2" w:rsidP="00C868B7">
            <w:pPr>
              <w:spacing w:before="0"/>
              <w:rPr>
                <w:rFonts w:eastAsia="SimSun" w:cs="Calibri"/>
                <w:sz w:val="14"/>
                <w:szCs w:val="14"/>
              </w:rPr>
            </w:pPr>
            <w:r w:rsidRPr="007A4C17">
              <w:rPr>
                <w:rFonts w:eastAsia="SimSun" w:cs="Calibri"/>
                <w:sz w:val="14"/>
                <w:szCs w:val="14"/>
              </w:rPr>
              <w:t>Groupe consultatif de la normalisation des télécommunications</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44</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3</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20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0</w:t>
            </w:r>
          </w:p>
        </w:tc>
        <w:tc>
          <w:tcPr>
            <w:tcW w:w="0" w:type="auto"/>
            <w:tcBorders>
              <w:top w:val="nil"/>
              <w:left w:val="nil"/>
              <w:bottom w:val="nil"/>
              <w:right w:val="nil"/>
            </w:tcBorders>
            <w:shd w:val="clear" w:color="000000" w:fill="FFFFFF"/>
            <w:noWrap/>
            <w:tcMar>
              <w:top w:w="15" w:type="dxa"/>
              <w:left w:w="170" w:type="dxa"/>
              <w:bottom w:w="0" w:type="dxa"/>
              <w:right w:w="170" w:type="dxa"/>
            </w:tcMar>
            <w:vAlign w:val="center"/>
            <w:hideMark/>
          </w:tcPr>
          <w:p w:rsidR="00BF56D2" w:rsidRPr="006E3959" w:rsidRDefault="00BF56D2" w:rsidP="00C868B7">
            <w:pPr>
              <w:spacing w:before="0"/>
              <w:jc w:val="right"/>
              <w:rPr>
                <w:b/>
                <w:bCs/>
                <w:sz w:val="14"/>
                <w:szCs w:val="14"/>
              </w:rPr>
            </w:pPr>
            <w:r w:rsidRPr="006E3959">
              <w:rPr>
                <w:b/>
                <w:bCs/>
                <w:sz w:val="14"/>
                <w:szCs w:val="14"/>
              </w:rPr>
              <w:t>67</w:t>
            </w:r>
          </w:p>
        </w:tc>
      </w:tr>
      <w:tr w:rsidR="00BF56D2" w:rsidRPr="007A4C17" w:rsidTr="00C868B7">
        <w:trPr>
          <w:trHeight w:val="2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spacing w:before="0"/>
              <w:rPr>
                <w:rFonts w:eastAsia="SimSun" w:cs="Calibri"/>
                <w:sz w:val="14"/>
                <w:szCs w:val="14"/>
              </w:rPr>
            </w:pPr>
            <w:r w:rsidRPr="007A4C17">
              <w:rPr>
                <w:rFonts w:eastAsia="SimSun" w:cs="Calibri"/>
                <w:sz w:val="14"/>
                <w:szCs w:val="14"/>
              </w:rPr>
              <w:t>Commissions d'études</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607</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12</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450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90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35</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0</w:t>
            </w:r>
          </w:p>
        </w:tc>
        <w:tc>
          <w:tcPr>
            <w:tcW w:w="0" w:type="auto"/>
            <w:tcBorders>
              <w:top w:val="nil"/>
              <w:left w:val="nil"/>
              <w:bottom w:val="nil"/>
              <w:right w:val="nil"/>
            </w:tcBorders>
            <w:shd w:val="clear" w:color="000000" w:fill="FFFFFF"/>
            <w:noWrap/>
            <w:tcMar>
              <w:top w:w="15" w:type="dxa"/>
              <w:left w:w="170" w:type="dxa"/>
              <w:bottom w:w="0" w:type="dxa"/>
              <w:right w:w="170" w:type="dxa"/>
            </w:tcMar>
            <w:vAlign w:val="center"/>
            <w:hideMark/>
          </w:tcPr>
          <w:p w:rsidR="00BF56D2" w:rsidRPr="006E3959" w:rsidRDefault="00BF56D2" w:rsidP="00C868B7">
            <w:pPr>
              <w:spacing w:before="0"/>
              <w:jc w:val="right"/>
              <w:rPr>
                <w:b/>
                <w:bCs/>
                <w:sz w:val="14"/>
                <w:szCs w:val="14"/>
              </w:rPr>
            </w:pPr>
            <w:r w:rsidRPr="006E3959">
              <w:rPr>
                <w:b/>
                <w:bCs/>
                <w:sz w:val="14"/>
                <w:szCs w:val="14"/>
              </w:rPr>
              <w:t>1</w:t>
            </w:r>
            <w:r>
              <w:rPr>
                <w:b/>
                <w:bCs/>
                <w:sz w:val="14"/>
                <w:szCs w:val="14"/>
              </w:rPr>
              <w:t xml:space="preserve"> </w:t>
            </w:r>
            <w:r w:rsidRPr="006E3959">
              <w:rPr>
                <w:b/>
                <w:bCs/>
                <w:sz w:val="14"/>
                <w:szCs w:val="14"/>
              </w:rPr>
              <w:t>194</w:t>
            </w:r>
          </w:p>
        </w:tc>
      </w:tr>
      <w:tr w:rsidR="00BF56D2" w:rsidRPr="007A4C17" w:rsidTr="00C868B7">
        <w:trPr>
          <w:trHeight w:val="2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spacing w:before="0"/>
              <w:rPr>
                <w:rFonts w:eastAsia="SimSun" w:cs="Calibri"/>
                <w:sz w:val="14"/>
                <w:szCs w:val="14"/>
              </w:rPr>
            </w:pPr>
            <w:r w:rsidRPr="007A4C17">
              <w:rPr>
                <w:rFonts w:eastAsia="SimSun" w:cs="Calibri"/>
                <w:sz w:val="14"/>
                <w:szCs w:val="14"/>
              </w:rPr>
              <w:t>Activités et programmes</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200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5</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0</w:t>
            </w:r>
          </w:p>
        </w:tc>
        <w:tc>
          <w:tcPr>
            <w:tcW w:w="0" w:type="auto"/>
            <w:tcBorders>
              <w:top w:val="nil"/>
              <w:left w:val="nil"/>
              <w:bottom w:val="nil"/>
              <w:right w:val="nil"/>
            </w:tcBorders>
            <w:shd w:val="clear" w:color="000000" w:fill="FFFFFF"/>
            <w:noWrap/>
            <w:tcMar>
              <w:top w:w="15" w:type="dxa"/>
              <w:left w:w="170" w:type="dxa"/>
              <w:bottom w:w="0" w:type="dxa"/>
              <w:right w:w="170" w:type="dxa"/>
            </w:tcMar>
            <w:vAlign w:val="center"/>
            <w:hideMark/>
          </w:tcPr>
          <w:p w:rsidR="00BF56D2" w:rsidRPr="006E3959" w:rsidRDefault="00BF56D2" w:rsidP="00C868B7">
            <w:pPr>
              <w:spacing w:before="0"/>
              <w:jc w:val="right"/>
              <w:rPr>
                <w:b/>
                <w:bCs/>
                <w:sz w:val="14"/>
                <w:szCs w:val="14"/>
              </w:rPr>
            </w:pPr>
            <w:r w:rsidRPr="006E3959">
              <w:rPr>
                <w:b/>
                <w:bCs/>
                <w:sz w:val="14"/>
                <w:szCs w:val="14"/>
              </w:rPr>
              <w:t>205</w:t>
            </w:r>
          </w:p>
        </w:tc>
      </w:tr>
      <w:tr w:rsidR="00BF56D2" w:rsidRPr="007A4C17" w:rsidTr="00C868B7">
        <w:trPr>
          <w:trHeight w:val="2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spacing w:before="0"/>
              <w:rPr>
                <w:rFonts w:eastAsia="SimSun" w:cs="Calibri"/>
                <w:sz w:val="14"/>
                <w:szCs w:val="14"/>
              </w:rPr>
            </w:pPr>
            <w:r w:rsidRPr="007A4C17">
              <w:rPr>
                <w:rFonts w:eastAsia="SimSun" w:cs="Calibri"/>
                <w:sz w:val="14"/>
                <w:szCs w:val="14"/>
              </w:rPr>
              <w:t>Ateliers</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40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140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40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40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40</w:t>
            </w:r>
          </w:p>
        </w:tc>
        <w:tc>
          <w:tcPr>
            <w:tcW w:w="0" w:type="auto"/>
            <w:tcBorders>
              <w:top w:val="nil"/>
              <w:left w:val="nil"/>
              <w:bottom w:val="nil"/>
              <w:right w:val="nil"/>
            </w:tcBorders>
            <w:shd w:val="clear" w:color="000000" w:fill="FFFFFF"/>
            <w:noWrap/>
            <w:tcMar>
              <w:top w:w="15" w:type="dxa"/>
              <w:left w:w="170" w:type="dxa"/>
              <w:bottom w:w="0" w:type="dxa"/>
              <w:right w:w="170" w:type="dxa"/>
            </w:tcMar>
            <w:vAlign w:val="center"/>
            <w:hideMark/>
          </w:tcPr>
          <w:p w:rsidR="00BF56D2" w:rsidRPr="006E3959" w:rsidRDefault="00BF56D2" w:rsidP="00C868B7">
            <w:pPr>
              <w:spacing w:before="0"/>
              <w:jc w:val="right"/>
              <w:rPr>
                <w:b/>
                <w:bCs/>
                <w:sz w:val="14"/>
                <w:szCs w:val="14"/>
              </w:rPr>
            </w:pPr>
            <w:r w:rsidRPr="006E3959">
              <w:rPr>
                <w:b/>
                <w:bCs/>
                <w:sz w:val="14"/>
                <w:szCs w:val="14"/>
              </w:rPr>
              <w:t>300</w:t>
            </w:r>
          </w:p>
        </w:tc>
      </w:tr>
      <w:tr w:rsidR="00BF56D2" w:rsidRPr="007A4C17" w:rsidTr="00C868B7">
        <w:trPr>
          <w:trHeight w:val="2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spacing w:before="0"/>
              <w:rPr>
                <w:rFonts w:eastAsia="SimSun" w:cs="Calibri"/>
                <w:sz w:val="14"/>
                <w:szCs w:val="14"/>
              </w:rPr>
            </w:pPr>
            <w:r w:rsidRPr="007A4C17">
              <w:rPr>
                <w:rFonts w:eastAsia="SimSun" w:cs="Calibri"/>
                <w:sz w:val="14"/>
                <w:szCs w:val="14"/>
              </w:rPr>
              <w:t>Bureau</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 </w:t>
            </w:r>
          </w:p>
        </w:tc>
        <w:tc>
          <w:tcPr>
            <w:tcW w:w="0" w:type="auto"/>
            <w:tcBorders>
              <w:top w:val="nil"/>
              <w:left w:val="nil"/>
              <w:bottom w:val="nil"/>
              <w:right w:val="nil"/>
            </w:tcBorders>
            <w:shd w:val="clear" w:color="000000" w:fill="FFFFFF"/>
            <w:noWrap/>
            <w:tcMar>
              <w:top w:w="15" w:type="dxa"/>
              <w:left w:w="170" w:type="dxa"/>
              <w:bottom w:w="0" w:type="dxa"/>
              <w:right w:w="170" w:type="dxa"/>
            </w:tcMar>
            <w:vAlign w:val="center"/>
            <w:hideMark/>
          </w:tcPr>
          <w:p w:rsidR="00BF56D2" w:rsidRPr="006E3959" w:rsidRDefault="00BF56D2" w:rsidP="00C868B7">
            <w:pPr>
              <w:spacing w:before="0"/>
              <w:jc w:val="right"/>
              <w:rPr>
                <w:b/>
                <w:bCs/>
                <w:sz w:val="14"/>
                <w:szCs w:val="14"/>
              </w:rPr>
            </w:pPr>
            <w:r w:rsidRPr="006E3959">
              <w:rPr>
                <w:b/>
                <w:bCs/>
                <w:sz w:val="14"/>
                <w:szCs w:val="14"/>
              </w:rPr>
              <w:t> </w:t>
            </w:r>
          </w:p>
        </w:tc>
      </w:tr>
      <w:tr w:rsidR="00BF56D2" w:rsidRPr="007A4C17" w:rsidTr="00C868B7">
        <w:trPr>
          <w:trHeight w:val="2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tabs>
                <w:tab w:val="left" w:pos="291"/>
              </w:tabs>
              <w:spacing w:before="0"/>
              <w:rPr>
                <w:rFonts w:eastAsia="SimSun" w:cs="Calibri"/>
                <w:sz w:val="14"/>
                <w:szCs w:val="14"/>
              </w:rPr>
            </w:pPr>
            <w:r w:rsidRPr="007A4C17">
              <w:rPr>
                <w:rFonts w:eastAsia="SimSun" w:cs="Calibri"/>
                <w:sz w:val="14"/>
                <w:szCs w:val="14"/>
              </w:rPr>
              <w:t xml:space="preserve"> –</w:t>
            </w:r>
            <w:r w:rsidRPr="007A4C17">
              <w:rPr>
                <w:rFonts w:eastAsia="SimSun" w:cs="Calibri"/>
                <w:sz w:val="14"/>
                <w:szCs w:val="14"/>
              </w:rPr>
              <w:tab/>
              <w:t>Bureau du Directeur</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516</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151</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50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10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0</w:t>
            </w:r>
          </w:p>
        </w:tc>
        <w:tc>
          <w:tcPr>
            <w:tcW w:w="0" w:type="auto"/>
            <w:tcBorders>
              <w:top w:val="nil"/>
              <w:left w:val="nil"/>
              <w:bottom w:val="nil"/>
              <w:right w:val="nil"/>
            </w:tcBorders>
            <w:shd w:val="clear" w:color="000000" w:fill="FFFFFF"/>
            <w:noWrap/>
            <w:tcMar>
              <w:top w:w="15" w:type="dxa"/>
              <w:left w:w="170" w:type="dxa"/>
              <w:bottom w:w="0" w:type="dxa"/>
              <w:right w:w="170" w:type="dxa"/>
            </w:tcMar>
            <w:vAlign w:val="center"/>
            <w:hideMark/>
          </w:tcPr>
          <w:p w:rsidR="00BF56D2" w:rsidRPr="006E3959" w:rsidRDefault="00BF56D2" w:rsidP="00C868B7">
            <w:pPr>
              <w:spacing w:before="0"/>
              <w:jc w:val="right"/>
              <w:rPr>
                <w:b/>
                <w:bCs/>
                <w:sz w:val="14"/>
                <w:szCs w:val="14"/>
              </w:rPr>
            </w:pPr>
            <w:r w:rsidRPr="006E3959">
              <w:rPr>
                <w:b/>
                <w:bCs/>
                <w:sz w:val="14"/>
                <w:szCs w:val="14"/>
              </w:rPr>
              <w:t>727</w:t>
            </w:r>
          </w:p>
        </w:tc>
      </w:tr>
      <w:tr w:rsidR="00BF56D2" w:rsidRPr="007A4C17" w:rsidTr="00C868B7">
        <w:trPr>
          <w:trHeight w:val="2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tabs>
                <w:tab w:val="left" w:pos="291"/>
              </w:tabs>
              <w:spacing w:before="0"/>
              <w:rPr>
                <w:rFonts w:eastAsia="SimSun" w:cs="Calibri"/>
                <w:sz w:val="14"/>
                <w:szCs w:val="14"/>
              </w:rPr>
            </w:pPr>
            <w:r w:rsidRPr="007A4C17">
              <w:rPr>
                <w:rFonts w:eastAsia="SimSun" w:cs="Calibri"/>
                <w:sz w:val="14"/>
                <w:szCs w:val="14"/>
              </w:rPr>
              <w:t xml:space="preserve"> –</w:t>
            </w:r>
            <w:r w:rsidRPr="007A4C17">
              <w:rPr>
                <w:rFonts w:eastAsia="SimSun" w:cs="Calibri"/>
                <w:sz w:val="14"/>
                <w:szCs w:val="14"/>
              </w:rPr>
              <w:tab/>
              <w:t>Départements</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8</w:t>
            </w:r>
            <w:r>
              <w:rPr>
                <w:sz w:val="14"/>
                <w:szCs w:val="14"/>
              </w:rPr>
              <w:t xml:space="preserve"> </w:t>
            </w:r>
            <w:r w:rsidRPr="006E3959">
              <w:rPr>
                <w:sz w:val="14"/>
                <w:szCs w:val="14"/>
              </w:rPr>
              <w:t>200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2</w:t>
            </w:r>
            <w:r>
              <w:rPr>
                <w:sz w:val="14"/>
                <w:szCs w:val="14"/>
              </w:rPr>
              <w:t xml:space="preserve"> </w:t>
            </w:r>
            <w:r w:rsidRPr="006E3959">
              <w:rPr>
                <w:sz w:val="14"/>
                <w:szCs w:val="14"/>
              </w:rPr>
              <w:t>498</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70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200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10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30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50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70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10</w:t>
            </w:r>
          </w:p>
        </w:tc>
        <w:tc>
          <w:tcPr>
            <w:tcW w:w="0" w:type="auto"/>
            <w:tcBorders>
              <w:top w:val="nil"/>
              <w:left w:val="nil"/>
              <w:bottom w:val="nil"/>
              <w:right w:val="nil"/>
            </w:tcBorders>
            <w:shd w:val="clear" w:color="000000" w:fill="FFFFFF"/>
            <w:noWrap/>
            <w:tcMar>
              <w:top w:w="15" w:type="dxa"/>
              <w:left w:w="170" w:type="dxa"/>
              <w:bottom w:w="0" w:type="dxa"/>
              <w:right w:w="170" w:type="dxa"/>
            </w:tcMar>
            <w:vAlign w:val="center"/>
            <w:hideMark/>
          </w:tcPr>
          <w:p w:rsidR="00BF56D2" w:rsidRPr="006E3959" w:rsidRDefault="00BF56D2" w:rsidP="00C868B7">
            <w:pPr>
              <w:spacing w:before="0"/>
              <w:jc w:val="right"/>
              <w:rPr>
                <w:b/>
                <w:bCs/>
                <w:sz w:val="14"/>
                <w:szCs w:val="14"/>
              </w:rPr>
            </w:pPr>
            <w:r w:rsidRPr="006E3959">
              <w:rPr>
                <w:b/>
                <w:bCs/>
                <w:sz w:val="14"/>
                <w:szCs w:val="14"/>
              </w:rPr>
              <w:t>11</w:t>
            </w:r>
            <w:r>
              <w:rPr>
                <w:b/>
                <w:bCs/>
                <w:sz w:val="14"/>
                <w:szCs w:val="14"/>
              </w:rPr>
              <w:t xml:space="preserve"> </w:t>
            </w:r>
            <w:r w:rsidRPr="006E3959">
              <w:rPr>
                <w:b/>
                <w:bCs/>
                <w:sz w:val="14"/>
                <w:szCs w:val="14"/>
              </w:rPr>
              <w:t>138</w:t>
            </w:r>
          </w:p>
        </w:tc>
      </w:tr>
      <w:tr w:rsidR="00BF56D2" w:rsidRPr="007A4C17" w:rsidTr="00C868B7">
        <w:trPr>
          <w:trHeight w:val="20"/>
        </w:trPr>
        <w:tc>
          <w:tcPr>
            <w:tcW w:w="0" w:type="auto"/>
            <w:tcBorders>
              <w:top w:val="single" w:sz="4" w:space="0" w:color="000099"/>
              <w:left w:val="nil"/>
              <w:bottom w:val="single" w:sz="4" w:space="0" w:color="000099"/>
              <w:right w:val="nil"/>
            </w:tcBorders>
            <w:shd w:val="clear" w:color="000000" w:fill="DCE6F1"/>
            <w:noWrap/>
            <w:tcMar>
              <w:top w:w="15" w:type="dxa"/>
              <w:left w:w="15" w:type="dxa"/>
              <w:bottom w:w="0" w:type="dxa"/>
              <w:right w:w="15" w:type="dxa"/>
            </w:tcMar>
            <w:vAlign w:val="center"/>
            <w:hideMark/>
          </w:tcPr>
          <w:p w:rsidR="00BF56D2" w:rsidRPr="007A4C17" w:rsidRDefault="00BF56D2" w:rsidP="00C868B7">
            <w:pPr>
              <w:spacing w:before="0"/>
              <w:rPr>
                <w:rFonts w:cs="Calibri"/>
                <w:b/>
                <w:bCs/>
                <w:color w:val="000099"/>
                <w:sz w:val="14"/>
                <w:szCs w:val="14"/>
              </w:rPr>
            </w:pPr>
            <w:r w:rsidRPr="007A4C17">
              <w:rPr>
                <w:rFonts w:cs="Calibri"/>
                <w:b/>
                <w:bCs/>
                <w:color w:val="000099"/>
                <w:sz w:val="14"/>
                <w:szCs w:val="14"/>
              </w:rPr>
              <w:t>TOTAL</w:t>
            </w:r>
          </w:p>
        </w:tc>
        <w:tc>
          <w:tcPr>
            <w:tcW w:w="0" w:type="auto"/>
            <w:tcBorders>
              <w:top w:val="single" w:sz="4" w:space="0" w:color="000099"/>
              <w:left w:val="nil"/>
              <w:bottom w:val="single" w:sz="4" w:space="0" w:color="000099"/>
              <w:right w:val="nil"/>
            </w:tcBorders>
            <w:shd w:val="clear" w:color="000000" w:fill="DCE6F1"/>
            <w:noWrap/>
            <w:tcMar>
              <w:top w:w="15" w:type="dxa"/>
              <w:left w:w="15" w:type="dxa"/>
              <w:bottom w:w="0" w:type="dxa"/>
              <w:right w:w="15" w:type="dxa"/>
            </w:tcMar>
            <w:vAlign w:val="center"/>
            <w:hideMark/>
          </w:tcPr>
          <w:p w:rsidR="00BF56D2" w:rsidRPr="006E3959" w:rsidRDefault="00BF56D2" w:rsidP="00C868B7">
            <w:pPr>
              <w:spacing w:before="0"/>
              <w:jc w:val="right"/>
              <w:rPr>
                <w:b/>
                <w:bCs/>
                <w:color w:val="000099"/>
                <w:sz w:val="14"/>
                <w:szCs w:val="14"/>
              </w:rPr>
            </w:pPr>
            <w:r w:rsidRPr="006E3959">
              <w:rPr>
                <w:b/>
                <w:bCs/>
                <w:color w:val="000099"/>
                <w:sz w:val="14"/>
                <w:szCs w:val="14"/>
              </w:rPr>
              <w:t>9</w:t>
            </w:r>
            <w:r>
              <w:rPr>
                <w:b/>
                <w:bCs/>
                <w:color w:val="000099"/>
                <w:sz w:val="14"/>
                <w:szCs w:val="14"/>
              </w:rPr>
              <w:t xml:space="preserve"> </w:t>
            </w:r>
            <w:r w:rsidRPr="006E3959">
              <w:rPr>
                <w:b/>
                <w:bCs/>
                <w:color w:val="000099"/>
                <w:sz w:val="14"/>
                <w:szCs w:val="14"/>
              </w:rPr>
              <w:t>407</w:t>
            </w:r>
          </w:p>
        </w:tc>
        <w:tc>
          <w:tcPr>
            <w:tcW w:w="0" w:type="auto"/>
            <w:tcBorders>
              <w:top w:val="single" w:sz="4" w:space="0" w:color="000099"/>
              <w:left w:val="nil"/>
              <w:bottom w:val="single" w:sz="4" w:space="0" w:color="000099"/>
              <w:right w:val="nil"/>
            </w:tcBorders>
            <w:shd w:val="clear" w:color="000000" w:fill="DCE6F1"/>
            <w:noWrap/>
            <w:tcMar>
              <w:top w:w="15" w:type="dxa"/>
              <w:left w:w="15" w:type="dxa"/>
              <w:bottom w:w="0" w:type="dxa"/>
              <w:right w:w="15" w:type="dxa"/>
            </w:tcMar>
            <w:vAlign w:val="center"/>
            <w:hideMark/>
          </w:tcPr>
          <w:p w:rsidR="00BF56D2" w:rsidRPr="006E3959" w:rsidRDefault="00BF56D2" w:rsidP="00C868B7">
            <w:pPr>
              <w:spacing w:before="0"/>
              <w:jc w:val="right"/>
              <w:rPr>
                <w:b/>
                <w:bCs/>
                <w:color w:val="000099"/>
                <w:sz w:val="14"/>
                <w:szCs w:val="14"/>
              </w:rPr>
            </w:pPr>
            <w:r w:rsidRPr="006E3959">
              <w:rPr>
                <w:b/>
                <w:bCs/>
                <w:color w:val="000099"/>
                <w:sz w:val="14"/>
                <w:szCs w:val="14"/>
              </w:rPr>
              <w:t>2</w:t>
            </w:r>
            <w:r>
              <w:rPr>
                <w:b/>
                <w:bCs/>
                <w:color w:val="000099"/>
                <w:sz w:val="14"/>
                <w:szCs w:val="14"/>
              </w:rPr>
              <w:t xml:space="preserve"> </w:t>
            </w:r>
            <w:r w:rsidRPr="006E3959">
              <w:rPr>
                <w:b/>
                <w:bCs/>
                <w:color w:val="000099"/>
                <w:sz w:val="14"/>
                <w:szCs w:val="14"/>
              </w:rPr>
              <w:t>664</w:t>
            </w:r>
          </w:p>
        </w:tc>
        <w:tc>
          <w:tcPr>
            <w:tcW w:w="0" w:type="auto"/>
            <w:tcBorders>
              <w:top w:val="single" w:sz="4" w:space="0" w:color="000099"/>
              <w:left w:val="nil"/>
              <w:bottom w:val="single" w:sz="4" w:space="0" w:color="000099"/>
              <w:right w:val="nil"/>
            </w:tcBorders>
            <w:shd w:val="clear" w:color="000000" w:fill="DCE6F1"/>
            <w:noWrap/>
            <w:tcMar>
              <w:top w:w="15" w:type="dxa"/>
              <w:left w:w="15" w:type="dxa"/>
              <w:bottom w:w="0" w:type="dxa"/>
              <w:right w:w="15" w:type="dxa"/>
            </w:tcMar>
            <w:vAlign w:val="center"/>
            <w:hideMark/>
          </w:tcPr>
          <w:p w:rsidR="00BF56D2" w:rsidRPr="006E3959" w:rsidRDefault="00BF56D2" w:rsidP="00C868B7">
            <w:pPr>
              <w:spacing w:before="0"/>
              <w:jc w:val="right"/>
              <w:rPr>
                <w:b/>
                <w:bCs/>
                <w:color w:val="000099"/>
                <w:sz w:val="14"/>
                <w:szCs w:val="14"/>
              </w:rPr>
            </w:pPr>
            <w:r w:rsidRPr="006E3959">
              <w:rPr>
                <w:b/>
                <w:bCs/>
                <w:color w:val="000099"/>
                <w:sz w:val="14"/>
                <w:szCs w:val="14"/>
              </w:rPr>
              <w:t>730</w:t>
            </w:r>
          </w:p>
        </w:tc>
        <w:tc>
          <w:tcPr>
            <w:tcW w:w="0" w:type="auto"/>
            <w:tcBorders>
              <w:top w:val="single" w:sz="4" w:space="0" w:color="000099"/>
              <w:left w:val="nil"/>
              <w:bottom w:val="single" w:sz="4" w:space="0" w:color="000099"/>
              <w:right w:val="nil"/>
            </w:tcBorders>
            <w:shd w:val="clear" w:color="000000" w:fill="DCE6F1"/>
            <w:noWrap/>
            <w:tcMar>
              <w:top w:w="15" w:type="dxa"/>
              <w:left w:w="15" w:type="dxa"/>
              <w:bottom w:w="0" w:type="dxa"/>
              <w:right w:w="15" w:type="dxa"/>
            </w:tcMar>
            <w:vAlign w:val="center"/>
            <w:hideMark/>
          </w:tcPr>
          <w:p w:rsidR="00BF56D2" w:rsidRPr="006E3959" w:rsidRDefault="00BF56D2" w:rsidP="00C868B7">
            <w:pPr>
              <w:spacing w:before="0"/>
              <w:jc w:val="right"/>
              <w:rPr>
                <w:b/>
                <w:bCs/>
                <w:color w:val="000099"/>
                <w:sz w:val="14"/>
                <w:szCs w:val="14"/>
              </w:rPr>
            </w:pPr>
            <w:r w:rsidRPr="006E3959">
              <w:rPr>
                <w:b/>
                <w:bCs/>
                <w:color w:val="000099"/>
                <w:sz w:val="14"/>
                <w:szCs w:val="14"/>
              </w:rPr>
              <w:t>540</w:t>
            </w:r>
          </w:p>
        </w:tc>
        <w:tc>
          <w:tcPr>
            <w:tcW w:w="0" w:type="auto"/>
            <w:tcBorders>
              <w:top w:val="single" w:sz="4" w:space="0" w:color="000099"/>
              <w:left w:val="nil"/>
              <w:bottom w:val="single" w:sz="4" w:space="0" w:color="000099"/>
              <w:right w:val="nil"/>
            </w:tcBorders>
            <w:shd w:val="clear" w:color="000000" w:fill="DCE6F1"/>
            <w:noWrap/>
            <w:tcMar>
              <w:top w:w="15" w:type="dxa"/>
              <w:left w:w="15" w:type="dxa"/>
              <w:bottom w:w="0" w:type="dxa"/>
              <w:right w:w="15" w:type="dxa"/>
            </w:tcMar>
            <w:vAlign w:val="center"/>
            <w:hideMark/>
          </w:tcPr>
          <w:p w:rsidR="00BF56D2" w:rsidRPr="006E3959" w:rsidRDefault="00BF56D2" w:rsidP="00C868B7">
            <w:pPr>
              <w:spacing w:before="0"/>
              <w:jc w:val="right"/>
              <w:rPr>
                <w:b/>
                <w:bCs/>
                <w:color w:val="000099"/>
                <w:sz w:val="14"/>
                <w:szCs w:val="14"/>
              </w:rPr>
            </w:pPr>
            <w:r w:rsidRPr="006E3959">
              <w:rPr>
                <w:b/>
                <w:bCs/>
                <w:color w:val="000099"/>
                <w:sz w:val="14"/>
                <w:szCs w:val="14"/>
              </w:rPr>
              <w:t>85</w:t>
            </w:r>
          </w:p>
        </w:tc>
        <w:tc>
          <w:tcPr>
            <w:tcW w:w="0" w:type="auto"/>
            <w:tcBorders>
              <w:top w:val="single" w:sz="4" w:space="0" w:color="000099"/>
              <w:left w:val="nil"/>
              <w:bottom w:val="single" w:sz="4" w:space="0" w:color="000099"/>
              <w:right w:val="nil"/>
            </w:tcBorders>
            <w:shd w:val="clear" w:color="000000" w:fill="DCE6F1"/>
            <w:noWrap/>
            <w:tcMar>
              <w:top w:w="15" w:type="dxa"/>
              <w:left w:w="15" w:type="dxa"/>
              <w:bottom w:w="0" w:type="dxa"/>
              <w:right w:w="15" w:type="dxa"/>
            </w:tcMar>
            <w:vAlign w:val="center"/>
            <w:hideMark/>
          </w:tcPr>
          <w:p w:rsidR="00BF56D2" w:rsidRPr="006E3959" w:rsidRDefault="00BF56D2" w:rsidP="00C868B7">
            <w:pPr>
              <w:spacing w:before="0"/>
              <w:jc w:val="right"/>
              <w:rPr>
                <w:b/>
                <w:bCs/>
                <w:color w:val="000099"/>
                <w:sz w:val="14"/>
                <w:szCs w:val="14"/>
              </w:rPr>
            </w:pPr>
            <w:r w:rsidRPr="006E3959">
              <w:rPr>
                <w:b/>
                <w:bCs/>
                <w:color w:val="000099"/>
                <w:sz w:val="14"/>
                <w:szCs w:val="14"/>
              </w:rPr>
              <w:t>30</w:t>
            </w:r>
          </w:p>
        </w:tc>
        <w:tc>
          <w:tcPr>
            <w:tcW w:w="0" w:type="auto"/>
            <w:tcBorders>
              <w:top w:val="single" w:sz="4" w:space="0" w:color="000099"/>
              <w:left w:val="nil"/>
              <w:bottom w:val="single" w:sz="4" w:space="0" w:color="000099"/>
              <w:right w:val="nil"/>
            </w:tcBorders>
            <w:shd w:val="clear" w:color="000000" w:fill="DCE6F1"/>
            <w:noWrap/>
            <w:tcMar>
              <w:top w:w="15" w:type="dxa"/>
              <w:left w:w="15" w:type="dxa"/>
              <w:bottom w:w="0" w:type="dxa"/>
              <w:right w:w="15" w:type="dxa"/>
            </w:tcMar>
            <w:vAlign w:val="center"/>
            <w:hideMark/>
          </w:tcPr>
          <w:p w:rsidR="00BF56D2" w:rsidRPr="006E3959" w:rsidRDefault="00BF56D2" w:rsidP="00C868B7">
            <w:pPr>
              <w:spacing w:before="0"/>
              <w:jc w:val="right"/>
              <w:rPr>
                <w:b/>
                <w:bCs/>
                <w:color w:val="000099"/>
                <w:sz w:val="14"/>
                <w:szCs w:val="14"/>
              </w:rPr>
            </w:pPr>
            <w:r w:rsidRPr="006E3959">
              <w:rPr>
                <w:b/>
                <w:bCs/>
                <w:color w:val="000099"/>
                <w:sz w:val="14"/>
                <w:szCs w:val="14"/>
              </w:rPr>
              <w:t>50</w:t>
            </w:r>
          </w:p>
        </w:tc>
        <w:tc>
          <w:tcPr>
            <w:tcW w:w="0" w:type="auto"/>
            <w:tcBorders>
              <w:top w:val="single" w:sz="4" w:space="0" w:color="000099"/>
              <w:left w:val="nil"/>
              <w:bottom w:val="single" w:sz="4" w:space="0" w:color="000099"/>
              <w:right w:val="nil"/>
            </w:tcBorders>
            <w:shd w:val="clear" w:color="000000" w:fill="DCE6F1"/>
            <w:noWrap/>
            <w:tcMar>
              <w:top w:w="15" w:type="dxa"/>
              <w:left w:w="15" w:type="dxa"/>
              <w:bottom w:w="0" w:type="dxa"/>
              <w:right w:w="15" w:type="dxa"/>
            </w:tcMar>
            <w:vAlign w:val="center"/>
            <w:hideMark/>
          </w:tcPr>
          <w:p w:rsidR="00BF56D2" w:rsidRPr="006E3959" w:rsidRDefault="00BF56D2" w:rsidP="00C868B7">
            <w:pPr>
              <w:spacing w:before="0"/>
              <w:jc w:val="right"/>
              <w:rPr>
                <w:b/>
                <w:bCs/>
                <w:color w:val="000099"/>
                <w:sz w:val="14"/>
                <w:szCs w:val="14"/>
              </w:rPr>
            </w:pPr>
            <w:r w:rsidRPr="006E3959">
              <w:rPr>
                <w:b/>
                <w:bCs/>
                <w:color w:val="000099"/>
                <w:sz w:val="14"/>
                <w:szCs w:val="14"/>
              </w:rPr>
              <w:t>75</w:t>
            </w:r>
          </w:p>
        </w:tc>
        <w:tc>
          <w:tcPr>
            <w:tcW w:w="0" w:type="auto"/>
            <w:tcBorders>
              <w:top w:val="single" w:sz="4" w:space="0" w:color="000099"/>
              <w:left w:val="nil"/>
              <w:bottom w:val="single" w:sz="4" w:space="0" w:color="000099"/>
              <w:right w:val="nil"/>
            </w:tcBorders>
            <w:shd w:val="clear" w:color="000000" w:fill="DCE6F1"/>
            <w:noWrap/>
            <w:tcMar>
              <w:top w:w="15" w:type="dxa"/>
              <w:left w:w="15" w:type="dxa"/>
              <w:bottom w:w="0" w:type="dxa"/>
              <w:right w:w="15" w:type="dxa"/>
            </w:tcMar>
            <w:vAlign w:val="center"/>
            <w:hideMark/>
          </w:tcPr>
          <w:p w:rsidR="00BF56D2" w:rsidRPr="006E3959" w:rsidRDefault="00BF56D2" w:rsidP="00C868B7">
            <w:pPr>
              <w:spacing w:before="0"/>
              <w:jc w:val="right"/>
              <w:rPr>
                <w:b/>
                <w:bCs/>
                <w:color w:val="000099"/>
                <w:sz w:val="14"/>
                <w:szCs w:val="14"/>
              </w:rPr>
            </w:pPr>
            <w:r w:rsidRPr="006E3959">
              <w:rPr>
                <w:b/>
                <w:bCs/>
                <w:color w:val="000099"/>
                <w:sz w:val="14"/>
                <w:szCs w:val="14"/>
              </w:rPr>
              <w:t>50</w:t>
            </w:r>
          </w:p>
        </w:tc>
        <w:tc>
          <w:tcPr>
            <w:tcW w:w="0" w:type="auto"/>
            <w:tcBorders>
              <w:top w:val="single" w:sz="4" w:space="0" w:color="000099"/>
              <w:left w:val="nil"/>
              <w:bottom w:val="single" w:sz="4" w:space="0" w:color="000099"/>
              <w:right w:val="nil"/>
            </w:tcBorders>
            <w:shd w:val="clear" w:color="000000" w:fill="DCE6F1"/>
            <w:noWrap/>
            <w:tcMar>
              <w:top w:w="15" w:type="dxa"/>
              <w:left w:w="170" w:type="dxa"/>
              <w:bottom w:w="0" w:type="dxa"/>
              <w:right w:w="170" w:type="dxa"/>
            </w:tcMar>
            <w:vAlign w:val="center"/>
            <w:hideMark/>
          </w:tcPr>
          <w:p w:rsidR="00BF56D2" w:rsidRPr="006E3959" w:rsidRDefault="00BF56D2" w:rsidP="00C868B7">
            <w:pPr>
              <w:spacing w:before="0"/>
              <w:jc w:val="right"/>
              <w:rPr>
                <w:b/>
                <w:bCs/>
                <w:color w:val="000099"/>
                <w:sz w:val="14"/>
                <w:szCs w:val="14"/>
              </w:rPr>
            </w:pPr>
            <w:r w:rsidRPr="006E3959">
              <w:rPr>
                <w:b/>
                <w:bCs/>
                <w:color w:val="000099"/>
                <w:sz w:val="14"/>
                <w:szCs w:val="14"/>
              </w:rPr>
              <w:t>13</w:t>
            </w:r>
            <w:r>
              <w:rPr>
                <w:b/>
                <w:bCs/>
                <w:color w:val="000099"/>
                <w:sz w:val="14"/>
                <w:szCs w:val="14"/>
              </w:rPr>
              <w:t xml:space="preserve"> </w:t>
            </w:r>
            <w:r w:rsidRPr="006E3959">
              <w:rPr>
                <w:b/>
                <w:bCs/>
                <w:color w:val="000099"/>
                <w:sz w:val="14"/>
                <w:szCs w:val="14"/>
              </w:rPr>
              <w:t>631</w:t>
            </w:r>
          </w:p>
        </w:tc>
      </w:tr>
      <w:tr w:rsidR="00BF56D2" w:rsidRPr="007A4C17" w:rsidTr="00C868B7">
        <w:trPr>
          <w:trHeight w:val="2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spacing w:before="0"/>
              <w:rPr>
                <w:rFonts w:cs="Calibri"/>
                <w:b/>
                <w:bCs/>
                <w:color w:val="000099"/>
                <w:sz w:val="14"/>
                <w:szCs w:val="14"/>
              </w:rPr>
            </w:pPr>
            <w:r w:rsidRPr="007A4C17">
              <w:rPr>
                <w:rFonts w:cs="Calibri"/>
                <w:b/>
                <w:bCs/>
                <w:color w:val="000099"/>
                <w:sz w:val="14"/>
                <w:szCs w:val="14"/>
              </w:rPr>
              <w:t>Estimations 2018-2019</w:t>
            </w:r>
          </w:p>
        </w:tc>
        <w:tc>
          <w:tcPr>
            <w:tcW w:w="1040" w:type="dxa"/>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color w:val="000099"/>
                <w:sz w:val="14"/>
                <w:szCs w:val="14"/>
              </w:rPr>
            </w:pPr>
            <w:r w:rsidRPr="006E3959">
              <w:rPr>
                <w:color w:val="000099"/>
                <w:sz w:val="14"/>
                <w:szCs w:val="14"/>
              </w:rPr>
              <w:t> </w:t>
            </w:r>
          </w:p>
        </w:tc>
        <w:tc>
          <w:tcPr>
            <w:tcW w:w="1200" w:type="dxa"/>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color w:val="000099"/>
                <w:sz w:val="14"/>
                <w:szCs w:val="14"/>
              </w:rPr>
            </w:pPr>
            <w:r w:rsidRPr="006E3959">
              <w:rPr>
                <w:color w:val="000099"/>
                <w:sz w:val="14"/>
                <w:szCs w:val="14"/>
              </w:rPr>
              <w:t> </w:t>
            </w:r>
          </w:p>
        </w:tc>
        <w:tc>
          <w:tcPr>
            <w:tcW w:w="1420" w:type="dxa"/>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color w:val="000099"/>
                <w:sz w:val="14"/>
                <w:szCs w:val="14"/>
              </w:rPr>
            </w:pPr>
            <w:r w:rsidRPr="006E3959">
              <w:rPr>
                <w:color w:val="000099"/>
                <w:sz w:val="14"/>
                <w:szCs w:val="14"/>
              </w:rPr>
              <w:t> </w:t>
            </w:r>
          </w:p>
        </w:tc>
        <w:tc>
          <w:tcPr>
            <w:tcW w:w="1060" w:type="dxa"/>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color w:val="000099"/>
                <w:sz w:val="14"/>
                <w:szCs w:val="14"/>
              </w:rPr>
            </w:pPr>
            <w:r w:rsidRPr="006E3959">
              <w:rPr>
                <w:color w:val="000099"/>
                <w:sz w:val="14"/>
                <w:szCs w:val="14"/>
              </w:rPr>
              <w:t> </w:t>
            </w:r>
          </w:p>
        </w:tc>
        <w:tc>
          <w:tcPr>
            <w:tcW w:w="1200" w:type="dxa"/>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color w:val="000099"/>
                <w:sz w:val="14"/>
                <w:szCs w:val="14"/>
              </w:rPr>
            </w:pPr>
            <w:r w:rsidRPr="006E3959">
              <w:rPr>
                <w:color w:val="000099"/>
                <w:sz w:val="14"/>
                <w:szCs w:val="14"/>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color w:val="000099"/>
                <w:sz w:val="14"/>
                <w:szCs w:val="14"/>
              </w:rPr>
            </w:pPr>
            <w:r w:rsidRPr="006E3959">
              <w:rPr>
                <w:color w:val="000099"/>
                <w:sz w:val="14"/>
                <w:szCs w:val="14"/>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color w:val="000099"/>
                <w:sz w:val="14"/>
                <w:szCs w:val="14"/>
              </w:rPr>
            </w:pPr>
            <w:r w:rsidRPr="006E3959">
              <w:rPr>
                <w:color w:val="000099"/>
                <w:sz w:val="14"/>
                <w:szCs w:val="14"/>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color w:val="000099"/>
                <w:sz w:val="14"/>
                <w:szCs w:val="14"/>
              </w:rPr>
            </w:pPr>
            <w:r w:rsidRPr="006E3959">
              <w:rPr>
                <w:color w:val="000099"/>
                <w:sz w:val="14"/>
                <w:szCs w:val="14"/>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color w:val="000099"/>
                <w:sz w:val="14"/>
                <w:szCs w:val="14"/>
              </w:rPr>
            </w:pPr>
            <w:r w:rsidRPr="006E3959">
              <w:rPr>
                <w:color w:val="000099"/>
                <w:sz w:val="14"/>
                <w:szCs w:val="14"/>
              </w:rPr>
              <w:t> </w:t>
            </w:r>
          </w:p>
        </w:tc>
        <w:tc>
          <w:tcPr>
            <w:tcW w:w="0" w:type="auto"/>
            <w:tcBorders>
              <w:top w:val="nil"/>
              <w:left w:val="nil"/>
              <w:bottom w:val="nil"/>
              <w:right w:val="nil"/>
            </w:tcBorders>
            <w:shd w:val="clear" w:color="000000" w:fill="FFFFFF"/>
            <w:noWrap/>
            <w:tcMar>
              <w:top w:w="15" w:type="dxa"/>
              <w:left w:w="170" w:type="dxa"/>
              <w:bottom w:w="0" w:type="dxa"/>
              <w:right w:w="170" w:type="dxa"/>
            </w:tcMar>
            <w:vAlign w:val="center"/>
            <w:hideMark/>
          </w:tcPr>
          <w:p w:rsidR="00BF56D2" w:rsidRPr="006E3959" w:rsidRDefault="00BF56D2" w:rsidP="00C868B7">
            <w:pPr>
              <w:spacing w:before="0"/>
              <w:jc w:val="right"/>
              <w:rPr>
                <w:b/>
                <w:bCs/>
                <w:color w:val="000099"/>
                <w:sz w:val="14"/>
                <w:szCs w:val="14"/>
              </w:rPr>
            </w:pPr>
            <w:r w:rsidRPr="006E3959">
              <w:rPr>
                <w:b/>
                <w:bCs/>
                <w:color w:val="000099"/>
                <w:sz w:val="14"/>
                <w:szCs w:val="14"/>
              </w:rPr>
              <w:t> </w:t>
            </w:r>
          </w:p>
        </w:tc>
      </w:tr>
      <w:tr w:rsidR="00BF56D2" w:rsidRPr="007A4C17" w:rsidTr="00C868B7">
        <w:trPr>
          <w:trHeight w:val="20"/>
        </w:trPr>
        <w:tc>
          <w:tcPr>
            <w:tcW w:w="3312" w:type="dxa"/>
            <w:tcBorders>
              <w:top w:val="nil"/>
              <w:left w:val="nil"/>
              <w:bottom w:val="nil"/>
              <w:right w:val="nil"/>
            </w:tcBorders>
            <w:shd w:val="clear" w:color="auto" w:fill="auto"/>
            <w:tcMar>
              <w:top w:w="15" w:type="dxa"/>
              <w:left w:w="15" w:type="dxa"/>
              <w:bottom w:w="0" w:type="dxa"/>
              <w:right w:w="15" w:type="dxa"/>
            </w:tcMar>
            <w:vAlign w:val="center"/>
          </w:tcPr>
          <w:p w:rsidR="00BF56D2" w:rsidRPr="007A4C17" w:rsidRDefault="00BF56D2" w:rsidP="00C868B7">
            <w:pPr>
              <w:keepNext/>
              <w:keepLines/>
              <w:spacing w:before="0"/>
              <w:rPr>
                <w:rFonts w:eastAsia="SimSun" w:cs="Calibri"/>
                <w:sz w:val="14"/>
                <w:szCs w:val="14"/>
              </w:rPr>
            </w:pPr>
            <w:r w:rsidRPr="007A4C17">
              <w:rPr>
                <w:rFonts w:eastAsia="SimSun" w:cs="Calibri"/>
                <w:sz w:val="14"/>
                <w:szCs w:val="14"/>
              </w:rPr>
              <w:t>Assemblée mondiale de normalisation des télécommunications</w:t>
            </w:r>
          </w:p>
        </w:tc>
        <w:tc>
          <w:tcPr>
            <w:tcW w:w="1040" w:type="dxa"/>
            <w:tcBorders>
              <w:top w:val="nil"/>
              <w:left w:val="nil"/>
              <w:bottom w:val="nil"/>
              <w:right w:val="nil"/>
            </w:tcBorders>
            <w:shd w:val="clear" w:color="000000" w:fill="FFFFFF"/>
            <w:noWrap/>
            <w:tcMar>
              <w:top w:w="15" w:type="dxa"/>
              <w:left w:w="15" w:type="dxa"/>
              <w:bottom w:w="0" w:type="dxa"/>
              <w:right w:w="15" w:type="dxa"/>
            </w:tcMar>
            <w:vAlign w:val="center"/>
          </w:tcPr>
          <w:p w:rsidR="00BF56D2" w:rsidRPr="006E3959" w:rsidRDefault="00BF56D2" w:rsidP="00C868B7">
            <w:pPr>
              <w:spacing w:before="0"/>
              <w:jc w:val="right"/>
              <w:rPr>
                <w:sz w:val="14"/>
                <w:szCs w:val="14"/>
              </w:rPr>
            </w:pPr>
            <w:r w:rsidRPr="006E3959">
              <w:rPr>
                <w:sz w:val="14"/>
                <w:szCs w:val="14"/>
              </w:rPr>
              <w:t>0</w:t>
            </w:r>
          </w:p>
        </w:tc>
        <w:tc>
          <w:tcPr>
            <w:tcW w:w="1200" w:type="dxa"/>
            <w:tcBorders>
              <w:top w:val="nil"/>
              <w:left w:val="nil"/>
              <w:bottom w:val="nil"/>
              <w:right w:val="nil"/>
            </w:tcBorders>
            <w:shd w:val="clear" w:color="000000" w:fill="FFFFFF"/>
            <w:noWrap/>
            <w:tcMar>
              <w:top w:w="15" w:type="dxa"/>
              <w:left w:w="15" w:type="dxa"/>
              <w:bottom w:w="0" w:type="dxa"/>
              <w:right w:w="15" w:type="dxa"/>
            </w:tcMar>
            <w:vAlign w:val="center"/>
          </w:tcPr>
          <w:p w:rsidR="00BF56D2" w:rsidRPr="006E3959" w:rsidRDefault="00BF56D2" w:rsidP="00C868B7">
            <w:pPr>
              <w:spacing w:before="0"/>
              <w:jc w:val="right"/>
              <w:rPr>
                <w:sz w:val="14"/>
                <w:szCs w:val="14"/>
              </w:rPr>
            </w:pPr>
            <w:r w:rsidRPr="006E3959">
              <w:rPr>
                <w:sz w:val="14"/>
                <w:szCs w:val="14"/>
              </w:rPr>
              <w:t>0</w:t>
            </w:r>
          </w:p>
        </w:tc>
        <w:tc>
          <w:tcPr>
            <w:tcW w:w="1420" w:type="dxa"/>
            <w:tcBorders>
              <w:top w:val="nil"/>
              <w:left w:val="nil"/>
              <w:bottom w:val="nil"/>
              <w:right w:val="nil"/>
            </w:tcBorders>
            <w:shd w:val="clear" w:color="000000" w:fill="FFFFFF"/>
            <w:noWrap/>
            <w:tcMar>
              <w:top w:w="15" w:type="dxa"/>
              <w:left w:w="15" w:type="dxa"/>
              <w:bottom w:w="0" w:type="dxa"/>
              <w:right w:w="15" w:type="dxa"/>
            </w:tcMar>
            <w:vAlign w:val="center"/>
          </w:tcPr>
          <w:p w:rsidR="00BF56D2" w:rsidRPr="006E3959" w:rsidRDefault="00BF56D2" w:rsidP="00C868B7">
            <w:pPr>
              <w:spacing w:before="0"/>
              <w:jc w:val="right"/>
              <w:rPr>
                <w:sz w:val="14"/>
                <w:szCs w:val="14"/>
              </w:rPr>
            </w:pPr>
            <w:r w:rsidRPr="006E3959">
              <w:rPr>
                <w:sz w:val="14"/>
                <w:szCs w:val="14"/>
              </w:rPr>
              <w:t>0</w:t>
            </w:r>
          </w:p>
        </w:tc>
        <w:tc>
          <w:tcPr>
            <w:tcW w:w="1060" w:type="dxa"/>
            <w:tcBorders>
              <w:top w:val="nil"/>
              <w:left w:val="nil"/>
              <w:bottom w:val="nil"/>
              <w:right w:val="nil"/>
            </w:tcBorders>
            <w:shd w:val="clear" w:color="000000" w:fill="FFFFFF"/>
            <w:noWrap/>
            <w:tcMar>
              <w:top w:w="15" w:type="dxa"/>
              <w:left w:w="15" w:type="dxa"/>
              <w:bottom w:w="0" w:type="dxa"/>
              <w:right w:w="15" w:type="dxa"/>
            </w:tcMar>
            <w:vAlign w:val="center"/>
          </w:tcPr>
          <w:p w:rsidR="00BF56D2" w:rsidRPr="006E3959" w:rsidRDefault="00BF56D2" w:rsidP="00C868B7">
            <w:pPr>
              <w:spacing w:before="0"/>
              <w:jc w:val="right"/>
              <w:rPr>
                <w:sz w:val="14"/>
                <w:szCs w:val="14"/>
              </w:rPr>
            </w:pPr>
            <w:r w:rsidRPr="006E3959">
              <w:rPr>
                <w:sz w:val="14"/>
                <w:szCs w:val="14"/>
              </w:rPr>
              <w:t>0</w:t>
            </w:r>
          </w:p>
        </w:tc>
        <w:tc>
          <w:tcPr>
            <w:tcW w:w="1200" w:type="dxa"/>
            <w:tcBorders>
              <w:top w:val="nil"/>
              <w:left w:val="nil"/>
              <w:bottom w:val="nil"/>
              <w:right w:val="nil"/>
            </w:tcBorders>
            <w:shd w:val="clear" w:color="000000" w:fill="FFFFFF"/>
            <w:noWrap/>
            <w:tcMar>
              <w:top w:w="15" w:type="dxa"/>
              <w:left w:w="15" w:type="dxa"/>
              <w:bottom w:w="0" w:type="dxa"/>
              <w:right w:w="15" w:type="dxa"/>
            </w:tcMar>
            <w:vAlign w:val="center"/>
          </w:tcPr>
          <w:p w:rsidR="00BF56D2" w:rsidRPr="006E3959" w:rsidRDefault="00BF56D2" w:rsidP="00C868B7">
            <w:pPr>
              <w:spacing w:before="0"/>
              <w:jc w:val="right"/>
              <w:rPr>
                <w:sz w:val="14"/>
                <w:szCs w:val="14"/>
              </w:rPr>
            </w:pPr>
            <w:r w:rsidRPr="006E3959">
              <w:rPr>
                <w:sz w:val="14"/>
                <w:szCs w:val="14"/>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BF56D2" w:rsidRPr="006E3959" w:rsidRDefault="00BF56D2" w:rsidP="00C868B7">
            <w:pPr>
              <w:spacing w:before="0"/>
              <w:jc w:val="right"/>
              <w:rPr>
                <w:sz w:val="14"/>
                <w:szCs w:val="14"/>
              </w:rPr>
            </w:pPr>
            <w:r w:rsidRPr="006E3959">
              <w:rPr>
                <w:sz w:val="14"/>
                <w:szCs w:val="14"/>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BF56D2" w:rsidRPr="006E3959" w:rsidRDefault="00BF56D2" w:rsidP="00C868B7">
            <w:pPr>
              <w:spacing w:before="0"/>
              <w:jc w:val="right"/>
              <w:rPr>
                <w:sz w:val="14"/>
                <w:szCs w:val="14"/>
              </w:rPr>
            </w:pPr>
            <w:r w:rsidRPr="006E3959">
              <w:rPr>
                <w:sz w:val="14"/>
                <w:szCs w:val="14"/>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BF56D2" w:rsidRPr="006E3959" w:rsidRDefault="00BF56D2" w:rsidP="00C868B7">
            <w:pPr>
              <w:spacing w:before="0"/>
              <w:jc w:val="right"/>
              <w:rPr>
                <w:sz w:val="14"/>
                <w:szCs w:val="14"/>
              </w:rPr>
            </w:pPr>
            <w:r w:rsidRPr="006E3959">
              <w:rPr>
                <w:sz w:val="14"/>
                <w:szCs w:val="14"/>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BF56D2" w:rsidRPr="006E3959" w:rsidRDefault="00BF56D2" w:rsidP="00C868B7">
            <w:pPr>
              <w:spacing w:before="0"/>
              <w:jc w:val="right"/>
              <w:rPr>
                <w:sz w:val="14"/>
                <w:szCs w:val="14"/>
              </w:rPr>
            </w:pPr>
            <w:r w:rsidRPr="006E3959">
              <w:rPr>
                <w:sz w:val="14"/>
                <w:szCs w:val="14"/>
              </w:rPr>
              <w:t>0</w:t>
            </w:r>
          </w:p>
        </w:tc>
        <w:tc>
          <w:tcPr>
            <w:tcW w:w="0" w:type="auto"/>
            <w:tcBorders>
              <w:top w:val="nil"/>
              <w:left w:val="nil"/>
              <w:bottom w:val="nil"/>
              <w:right w:val="nil"/>
            </w:tcBorders>
            <w:shd w:val="clear" w:color="000000" w:fill="FFFFFF"/>
            <w:noWrap/>
            <w:tcMar>
              <w:top w:w="15" w:type="dxa"/>
              <w:left w:w="170" w:type="dxa"/>
              <w:bottom w:w="0" w:type="dxa"/>
              <w:right w:w="170" w:type="dxa"/>
            </w:tcMar>
            <w:vAlign w:val="center"/>
          </w:tcPr>
          <w:p w:rsidR="00BF56D2" w:rsidRPr="006E3959" w:rsidRDefault="00BF56D2" w:rsidP="00C868B7">
            <w:pPr>
              <w:spacing w:before="0"/>
              <w:jc w:val="right"/>
              <w:rPr>
                <w:b/>
                <w:bCs/>
                <w:sz w:val="14"/>
                <w:szCs w:val="14"/>
              </w:rPr>
            </w:pPr>
            <w:r w:rsidRPr="006E3959">
              <w:rPr>
                <w:b/>
                <w:bCs/>
                <w:sz w:val="14"/>
                <w:szCs w:val="14"/>
              </w:rPr>
              <w:t>0</w:t>
            </w:r>
          </w:p>
        </w:tc>
      </w:tr>
      <w:tr w:rsidR="00BF56D2" w:rsidRPr="007A4C17" w:rsidTr="00C868B7">
        <w:trPr>
          <w:trHeight w:val="20"/>
        </w:trPr>
        <w:tc>
          <w:tcPr>
            <w:tcW w:w="3312" w:type="dxa"/>
            <w:tcBorders>
              <w:top w:val="nil"/>
              <w:left w:val="nil"/>
              <w:bottom w:val="nil"/>
              <w:right w:val="nil"/>
            </w:tcBorders>
            <w:shd w:val="clear" w:color="auto" w:fill="auto"/>
            <w:tcMar>
              <w:top w:w="15" w:type="dxa"/>
              <w:left w:w="15" w:type="dxa"/>
              <w:bottom w:w="0" w:type="dxa"/>
              <w:right w:w="15" w:type="dxa"/>
            </w:tcMar>
            <w:vAlign w:val="center"/>
          </w:tcPr>
          <w:p w:rsidR="00BF56D2" w:rsidRPr="007A4C17" w:rsidRDefault="00BF56D2" w:rsidP="00C868B7">
            <w:pPr>
              <w:keepNext/>
              <w:keepLines/>
              <w:spacing w:before="0"/>
              <w:rPr>
                <w:rFonts w:eastAsia="SimSun" w:cs="Calibri"/>
                <w:sz w:val="14"/>
                <w:szCs w:val="14"/>
              </w:rPr>
            </w:pPr>
            <w:r w:rsidRPr="007A4C17">
              <w:rPr>
                <w:rFonts w:eastAsia="SimSun" w:cs="Calibri"/>
                <w:sz w:val="14"/>
                <w:szCs w:val="14"/>
              </w:rPr>
              <w:t>AMNT – réunions préparatoires</w:t>
            </w:r>
          </w:p>
        </w:tc>
        <w:tc>
          <w:tcPr>
            <w:tcW w:w="1040" w:type="dxa"/>
            <w:tcBorders>
              <w:top w:val="nil"/>
              <w:left w:val="nil"/>
              <w:bottom w:val="nil"/>
              <w:right w:val="nil"/>
            </w:tcBorders>
            <w:shd w:val="clear" w:color="000000" w:fill="FFFFFF"/>
            <w:noWrap/>
            <w:tcMar>
              <w:top w:w="15" w:type="dxa"/>
              <w:left w:w="15" w:type="dxa"/>
              <w:bottom w:w="0" w:type="dxa"/>
              <w:right w:w="15" w:type="dxa"/>
            </w:tcMar>
            <w:vAlign w:val="center"/>
          </w:tcPr>
          <w:p w:rsidR="00BF56D2" w:rsidRPr="006E3959" w:rsidRDefault="00BF56D2" w:rsidP="00C868B7">
            <w:pPr>
              <w:spacing w:before="0"/>
              <w:jc w:val="right"/>
              <w:rPr>
                <w:sz w:val="14"/>
                <w:szCs w:val="14"/>
              </w:rPr>
            </w:pPr>
            <w:r w:rsidRPr="006E3959">
              <w:rPr>
                <w:sz w:val="14"/>
                <w:szCs w:val="14"/>
              </w:rPr>
              <w:t>0</w:t>
            </w:r>
          </w:p>
        </w:tc>
        <w:tc>
          <w:tcPr>
            <w:tcW w:w="1200" w:type="dxa"/>
            <w:tcBorders>
              <w:top w:val="nil"/>
              <w:left w:val="nil"/>
              <w:bottom w:val="nil"/>
              <w:right w:val="nil"/>
            </w:tcBorders>
            <w:shd w:val="clear" w:color="000000" w:fill="FFFFFF"/>
            <w:noWrap/>
            <w:tcMar>
              <w:top w:w="15" w:type="dxa"/>
              <w:left w:w="15" w:type="dxa"/>
              <w:bottom w:w="0" w:type="dxa"/>
              <w:right w:w="15" w:type="dxa"/>
            </w:tcMar>
            <w:vAlign w:val="center"/>
          </w:tcPr>
          <w:p w:rsidR="00BF56D2" w:rsidRPr="006E3959" w:rsidRDefault="00BF56D2" w:rsidP="00C868B7">
            <w:pPr>
              <w:spacing w:before="0"/>
              <w:jc w:val="right"/>
              <w:rPr>
                <w:sz w:val="14"/>
                <w:szCs w:val="14"/>
              </w:rPr>
            </w:pPr>
            <w:r w:rsidRPr="006E3959">
              <w:rPr>
                <w:sz w:val="14"/>
                <w:szCs w:val="14"/>
              </w:rPr>
              <w:t>0</w:t>
            </w:r>
          </w:p>
        </w:tc>
        <w:tc>
          <w:tcPr>
            <w:tcW w:w="1420" w:type="dxa"/>
            <w:tcBorders>
              <w:top w:val="nil"/>
              <w:left w:val="nil"/>
              <w:bottom w:val="nil"/>
              <w:right w:val="nil"/>
            </w:tcBorders>
            <w:shd w:val="clear" w:color="000000" w:fill="FFFFFF"/>
            <w:noWrap/>
            <w:tcMar>
              <w:top w:w="15" w:type="dxa"/>
              <w:left w:w="15" w:type="dxa"/>
              <w:bottom w:w="0" w:type="dxa"/>
              <w:right w:w="15" w:type="dxa"/>
            </w:tcMar>
            <w:vAlign w:val="center"/>
          </w:tcPr>
          <w:p w:rsidR="00BF56D2" w:rsidRPr="006E3959" w:rsidRDefault="00BF56D2" w:rsidP="00C868B7">
            <w:pPr>
              <w:spacing w:before="0"/>
              <w:jc w:val="right"/>
              <w:rPr>
                <w:sz w:val="14"/>
                <w:szCs w:val="14"/>
              </w:rPr>
            </w:pPr>
            <w:r w:rsidRPr="006E3959">
              <w:rPr>
                <w:sz w:val="14"/>
                <w:szCs w:val="14"/>
              </w:rPr>
              <w:t>0</w:t>
            </w:r>
          </w:p>
        </w:tc>
        <w:tc>
          <w:tcPr>
            <w:tcW w:w="1060" w:type="dxa"/>
            <w:tcBorders>
              <w:top w:val="nil"/>
              <w:left w:val="nil"/>
              <w:bottom w:val="nil"/>
              <w:right w:val="nil"/>
            </w:tcBorders>
            <w:shd w:val="clear" w:color="000000" w:fill="FFFFFF"/>
            <w:noWrap/>
            <w:tcMar>
              <w:top w:w="15" w:type="dxa"/>
              <w:left w:w="15" w:type="dxa"/>
              <w:bottom w:w="0" w:type="dxa"/>
              <w:right w:w="15" w:type="dxa"/>
            </w:tcMar>
            <w:vAlign w:val="center"/>
          </w:tcPr>
          <w:p w:rsidR="00BF56D2" w:rsidRPr="006E3959" w:rsidRDefault="00BF56D2" w:rsidP="00C868B7">
            <w:pPr>
              <w:spacing w:before="0"/>
              <w:jc w:val="right"/>
              <w:rPr>
                <w:sz w:val="14"/>
                <w:szCs w:val="14"/>
              </w:rPr>
            </w:pPr>
            <w:r w:rsidRPr="006E3959">
              <w:rPr>
                <w:sz w:val="14"/>
                <w:szCs w:val="14"/>
              </w:rPr>
              <w:t>0</w:t>
            </w:r>
          </w:p>
        </w:tc>
        <w:tc>
          <w:tcPr>
            <w:tcW w:w="1200" w:type="dxa"/>
            <w:tcBorders>
              <w:top w:val="nil"/>
              <w:left w:val="nil"/>
              <w:bottom w:val="nil"/>
              <w:right w:val="nil"/>
            </w:tcBorders>
            <w:shd w:val="clear" w:color="000000" w:fill="FFFFFF"/>
            <w:noWrap/>
            <w:tcMar>
              <w:top w:w="15" w:type="dxa"/>
              <w:left w:w="15" w:type="dxa"/>
              <w:bottom w:w="0" w:type="dxa"/>
              <w:right w:w="15" w:type="dxa"/>
            </w:tcMar>
            <w:vAlign w:val="center"/>
          </w:tcPr>
          <w:p w:rsidR="00BF56D2" w:rsidRPr="006E3959" w:rsidRDefault="00BF56D2" w:rsidP="00C868B7">
            <w:pPr>
              <w:spacing w:before="0"/>
              <w:jc w:val="right"/>
              <w:rPr>
                <w:sz w:val="14"/>
                <w:szCs w:val="14"/>
              </w:rPr>
            </w:pPr>
            <w:r w:rsidRPr="006E3959">
              <w:rPr>
                <w:sz w:val="14"/>
                <w:szCs w:val="14"/>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BF56D2" w:rsidRPr="006E3959" w:rsidRDefault="00BF56D2" w:rsidP="00C868B7">
            <w:pPr>
              <w:spacing w:before="0"/>
              <w:jc w:val="right"/>
              <w:rPr>
                <w:sz w:val="14"/>
                <w:szCs w:val="14"/>
              </w:rPr>
            </w:pPr>
            <w:r w:rsidRPr="006E3959">
              <w:rPr>
                <w:sz w:val="14"/>
                <w:szCs w:val="14"/>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BF56D2" w:rsidRPr="006E3959" w:rsidRDefault="00BF56D2" w:rsidP="00C868B7">
            <w:pPr>
              <w:spacing w:before="0"/>
              <w:jc w:val="right"/>
              <w:rPr>
                <w:sz w:val="14"/>
                <w:szCs w:val="14"/>
              </w:rPr>
            </w:pPr>
            <w:r w:rsidRPr="006E3959">
              <w:rPr>
                <w:sz w:val="14"/>
                <w:szCs w:val="14"/>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BF56D2" w:rsidRPr="006E3959" w:rsidRDefault="00BF56D2" w:rsidP="00C868B7">
            <w:pPr>
              <w:spacing w:before="0"/>
              <w:jc w:val="right"/>
              <w:rPr>
                <w:sz w:val="14"/>
                <w:szCs w:val="14"/>
              </w:rPr>
            </w:pPr>
            <w:r w:rsidRPr="006E3959">
              <w:rPr>
                <w:sz w:val="14"/>
                <w:szCs w:val="14"/>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rsidR="00BF56D2" w:rsidRPr="006E3959" w:rsidRDefault="00BF56D2" w:rsidP="00C868B7">
            <w:pPr>
              <w:spacing w:before="0"/>
              <w:jc w:val="right"/>
              <w:rPr>
                <w:sz w:val="14"/>
                <w:szCs w:val="14"/>
              </w:rPr>
            </w:pPr>
            <w:r w:rsidRPr="006E3959">
              <w:rPr>
                <w:sz w:val="14"/>
                <w:szCs w:val="14"/>
              </w:rPr>
              <w:t>0</w:t>
            </w:r>
          </w:p>
        </w:tc>
        <w:tc>
          <w:tcPr>
            <w:tcW w:w="0" w:type="auto"/>
            <w:tcBorders>
              <w:top w:val="nil"/>
              <w:left w:val="nil"/>
              <w:bottom w:val="nil"/>
              <w:right w:val="nil"/>
            </w:tcBorders>
            <w:shd w:val="clear" w:color="000000" w:fill="FFFFFF"/>
            <w:noWrap/>
            <w:tcMar>
              <w:top w:w="15" w:type="dxa"/>
              <w:left w:w="170" w:type="dxa"/>
              <w:bottom w:w="0" w:type="dxa"/>
              <w:right w:w="170" w:type="dxa"/>
            </w:tcMar>
            <w:vAlign w:val="center"/>
          </w:tcPr>
          <w:p w:rsidR="00BF56D2" w:rsidRPr="006E3959" w:rsidRDefault="00BF56D2" w:rsidP="00C868B7">
            <w:pPr>
              <w:spacing w:before="0"/>
              <w:jc w:val="right"/>
              <w:rPr>
                <w:b/>
                <w:bCs/>
                <w:sz w:val="14"/>
                <w:szCs w:val="14"/>
              </w:rPr>
            </w:pPr>
            <w:r w:rsidRPr="006E3959">
              <w:rPr>
                <w:b/>
                <w:bCs/>
                <w:sz w:val="14"/>
                <w:szCs w:val="14"/>
              </w:rPr>
              <w:t>0</w:t>
            </w:r>
          </w:p>
        </w:tc>
      </w:tr>
      <w:tr w:rsidR="00BF56D2" w:rsidRPr="007A4C17" w:rsidTr="00C868B7">
        <w:trPr>
          <w:trHeight w:val="20"/>
        </w:trPr>
        <w:tc>
          <w:tcPr>
            <w:tcW w:w="3312" w:type="dxa"/>
            <w:tcBorders>
              <w:top w:val="nil"/>
              <w:left w:val="nil"/>
              <w:bottom w:val="nil"/>
              <w:right w:val="nil"/>
            </w:tcBorders>
            <w:shd w:val="clear" w:color="auto" w:fill="auto"/>
            <w:tcMar>
              <w:top w:w="15" w:type="dxa"/>
              <w:left w:w="15" w:type="dxa"/>
              <w:bottom w:w="0" w:type="dxa"/>
              <w:right w:w="15" w:type="dxa"/>
            </w:tcMar>
            <w:vAlign w:val="center"/>
            <w:hideMark/>
          </w:tcPr>
          <w:p w:rsidR="00BF56D2" w:rsidRPr="007A4C17" w:rsidRDefault="00BF56D2" w:rsidP="00C868B7">
            <w:pPr>
              <w:spacing w:before="0"/>
              <w:rPr>
                <w:rFonts w:eastAsia="SimSun" w:cs="Calibri"/>
                <w:sz w:val="14"/>
                <w:szCs w:val="14"/>
              </w:rPr>
            </w:pPr>
            <w:r w:rsidRPr="007A4C17">
              <w:rPr>
                <w:rFonts w:eastAsia="SimSun" w:cs="Calibri"/>
                <w:sz w:val="14"/>
                <w:szCs w:val="14"/>
              </w:rPr>
              <w:t>Groupe consultatif de la normalisation des télécommunications</w:t>
            </w:r>
          </w:p>
        </w:tc>
        <w:tc>
          <w:tcPr>
            <w:tcW w:w="1040" w:type="dxa"/>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87</w:t>
            </w:r>
          </w:p>
        </w:tc>
        <w:tc>
          <w:tcPr>
            <w:tcW w:w="1200" w:type="dxa"/>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7</w:t>
            </w:r>
          </w:p>
        </w:tc>
        <w:tc>
          <w:tcPr>
            <w:tcW w:w="1420" w:type="dxa"/>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40</w:t>
            </w:r>
          </w:p>
        </w:tc>
        <w:tc>
          <w:tcPr>
            <w:tcW w:w="1060" w:type="dxa"/>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0</w:t>
            </w:r>
          </w:p>
        </w:tc>
        <w:tc>
          <w:tcPr>
            <w:tcW w:w="1200" w:type="dxa"/>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0</w:t>
            </w:r>
          </w:p>
        </w:tc>
        <w:tc>
          <w:tcPr>
            <w:tcW w:w="0" w:type="auto"/>
            <w:tcBorders>
              <w:top w:val="nil"/>
              <w:left w:val="nil"/>
              <w:bottom w:val="nil"/>
              <w:right w:val="nil"/>
            </w:tcBorders>
            <w:shd w:val="clear" w:color="000000" w:fill="FFFFFF"/>
            <w:noWrap/>
            <w:tcMar>
              <w:top w:w="15" w:type="dxa"/>
              <w:left w:w="170" w:type="dxa"/>
              <w:bottom w:w="0" w:type="dxa"/>
              <w:right w:w="170" w:type="dxa"/>
            </w:tcMar>
            <w:vAlign w:val="center"/>
            <w:hideMark/>
          </w:tcPr>
          <w:p w:rsidR="00BF56D2" w:rsidRPr="006E3959" w:rsidRDefault="00BF56D2" w:rsidP="00C868B7">
            <w:pPr>
              <w:spacing w:before="0"/>
              <w:jc w:val="right"/>
              <w:rPr>
                <w:b/>
                <w:bCs/>
                <w:sz w:val="14"/>
                <w:szCs w:val="14"/>
              </w:rPr>
            </w:pPr>
            <w:r w:rsidRPr="006E3959">
              <w:rPr>
                <w:b/>
                <w:bCs/>
                <w:sz w:val="14"/>
                <w:szCs w:val="14"/>
              </w:rPr>
              <w:t>134</w:t>
            </w:r>
          </w:p>
        </w:tc>
      </w:tr>
      <w:tr w:rsidR="00BF56D2" w:rsidRPr="007A4C17" w:rsidTr="00C868B7">
        <w:trPr>
          <w:trHeight w:val="2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spacing w:before="0"/>
              <w:rPr>
                <w:rFonts w:eastAsia="SimSun" w:cs="Calibri"/>
                <w:sz w:val="14"/>
                <w:szCs w:val="14"/>
              </w:rPr>
            </w:pPr>
            <w:r w:rsidRPr="007A4C17">
              <w:rPr>
                <w:rFonts w:eastAsia="SimSun" w:cs="Calibri"/>
                <w:sz w:val="14"/>
                <w:szCs w:val="14"/>
              </w:rPr>
              <w:t>Commissions d'études</w:t>
            </w:r>
          </w:p>
        </w:tc>
        <w:tc>
          <w:tcPr>
            <w:tcW w:w="1040" w:type="dxa"/>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1</w:t>
            </w:r>
            <w:r>
              <w:rPr>
                <w:sz w:val="14"/>
                <w:szCs w:val="14"/>
              </w:rPr>
              <w:t xml:space="preserve"> </w:t>
            </w:r>
            <w:r w:rsidRPr="006E3959">
              <w:rPr>
                <w:sz w:val="14"/>
                <w:szCs w:val="14"/>
              </w:rPr>
              <w:t>214</w:t>
            </w:r>
          </w:p>
        </w:tc>
        <w:tc>
          <w:tcPr>
            <w:tcW w:w="1200" w:type="dxa"/>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24</w:t>
            </w:r>
          </w:p>
        </w:tc>
        <w:tc>
          <w:tcPr>
            <w:tcW w:w="1420" w:type="dxa"/>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900</w:t>
            </w:r>
          </w:p>
        </w:tc>
        <w:tc>
          <w:tcPr>
            <w:tcW w:w="1060" w:type="dxa"/>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180</w:t>
            </w:r>
          </w:p>
        </w:tc>
        <w:tc>
          <w:tcPr>
            <w:tcW w:w="1200" w:type="dxa"/>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70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0</w:t>
            </w:r>
          </w:p>
        </w:tc>
        <w:tc>
          <w:tcPr>
            <w:tcW w:w="0" w:type="auto"/>
            <w:tcBorders>
              <w:top w:val="nil"/>
              <w:left w:val="nil"/>
              <w:bottom w:val="nil"/>
              <w:right w:val="nil"/>
            </w:tcBorders>
            <w:shd w:val="clear" w:color="000000" w:fill="FFFFFF"/>
            <w:noWrap/>
            <w:tcMar>
              <w:top w:w="15" w:type="dxa"/>
              <w:left w:w="170" w:type="dxa"/>
              <w:bottom w:w="0" w:type="dxa"/>
              <w:right w:w="170" w:type="dxa"/>
            </w:tcMar>
            <w:vAlign w:val="center"/>
            <w:hideMark/>
          </w:tcPr>
          <w:p w:rsidR="00BF56D2" w:rsidRPr="006E3959" w:rsidRDefault="00BF56D2" w:rsidP="00C868B7">
            <w:pPr>
              <w:spacing w:before="0"/>
              <w:jc w:val="right"/>
              <w:rPr>
                <w:b/>
                <w:bCs/>
                <w:sz w:val="14"/>
                <w:szCs w:val="14"/>
              </w:rPr>
            </w:pPr>
            <w:r w:rsidRPr="006E3959">
              <w:rPr>
                <w:b/>
                <w:bCs/>
                <w:sz w:val="14"/>
                <w:szCs w:val="14"/>
              </w:rPr>
              <w:t>2</w:t>
            </w:r>
            <w:r>
              <w:rPr>
                <w:b/>
                <w:bCs/>
                <w:sz w:val="14"/>
                <w:szCs w:val="14"/>
              </w:rPr>
              <w:t xml:space="preserve"> </w:t>
            </w:r>
            <w:r w:rsidRPr="006E3959">
              <w:rPr>
                <w:b/>
                <w:bCs/>
                <w:sz w:val="14"/>
                <w:szCs w:val="14"/>
              </w:rPr>
              <w:t>388</w:t>
            </w:r>
          </w:p>
        </w:tc>
      </w:tr>
      <w:tr w:rsidR="00BF56D2" w:rsidRPr="007A4C17" w:rsidTr="00C868B7">
        <w:trPr>
          <w:trHeight w:val="2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spacing w:before="0"/>
              <w:rPr>
                <w:rFonts w:eastAsia="SimSun" w:cs="Calibri"/>
                <w:sz w:val="14"/>
                <w:szCs w:val="14"/>
              </w:rPr>
            </w:pPr>
            <w:r w:rsidRPr="007A4C17">
              <w:rPr>
                <w:rFonts w:eastAsia="SimSun" w:cs="Calibri"/>
                <w:sz w:val="14"/>
                <w:szCs w:val="14"/>
              </w:rPr>
              <w:t>Activités et programmes</w:t>
            </w:r>
          </w:p>
        </w:tc>
        <w:tc>
          <w:tcPr>
            <w:tcW w:w="1040" w:type="dxa"/>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0</w:t>
            </w:r>
          </w:p>
        </w:tc>
        <w:tc>
          <w:tcPr>
            <w:tcW w:w="1200" w:type="dxa"/>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0</w:t>
            </w:r>
          </w:p>
        </w:tc>
        <w:tc>
          <w:tcPr>
            <w:tcW w:w="1420" w:type="dxa"/>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0</w:t>
            </w:r>
          </w:p>
        </w:tc>
        <w:tc>
          <w:tcPr>
            <w:tcW w:w="1060" w:type="dxa"/>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400</w:t>
            </w:r>
          </w:p>
        </w:tc>
        <w:tc>
          <w:tcPr>
            <w:tcW w:w="1200" w:type="dxa"/>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10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0</w:t>
            </w:r>
          </w:p>
        </w:tc>
        <w:tc>
          <w:tcPr>
            <w:tcW w:w="0" w:type="auto"/>
            <w:tcBorders>
              <w:top w:val="nil"/>
              <w:left w:val="nil"/>
              <w:bottom w:val="nil"/>
              <w:right w:val="nil"/>
            </w:tcBorders>
            <w:shd w:val="clear" w:color="000000" w:fill="FFFFFF"/>
            <w:noWrap/>
            <w:tcMar>
              <w:top w:w="15" w:type="dxa"/>
              <w:left w:w="170" w:type="dxa"/>
              <w:bottom w:w="0" w:type="dxa"/>
              <w:right w:w="170" w:type="dxa"/>
            </w:tcMar>
            <w:vAlign w:val="center"/>
            <w:hideMark/>
          </w:tcPr>
          <w:p w:rsidR="00BF56D2" w:rsidRPr="006E3959" w:rsidRDefault="00BF56D2" w:rsidP="00C868B7">
            <w:pPr>
              <w:spacing w:before="0"/>
              <w:jc w:val="right"/>
              <w:rPr>
                <w:b/>
                <w:bCs/>
                <w:sz w:val="14"/>
                <w:szCs w:val="14"/>
              </w:rPr>
            </w:pPr>
            <w:r w:rsidRPr="006E3959">
              <w:rPr>
                <w:b/>
                <w:bCs/>
                <w:sz w:val="14"/>
                <w:szCs w:val="14"/>
              </w:rPr>
              <w:t>410</w:t>
            </w:r>
          </w:p>
        </w:tc>
      </w:tr>
      <w:tr w:rsidR="00BF56D2" w:rsidRPr="007A4C17" w:rsidTr="00C868B7">
        <w:trPr>
          <w:trHeight w:val="2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spacing w:before="0"/>
              <w:rPr>
                <w:rFonts w:eastAsia="SimSun" w:cs="Calibri"/>
                <w:sz w:val="14"/>
                <w:szCs w:val="14"/>
              </w:rPr>
            </w:pPr>
            <w:r w:rsidRPr="007A4C17">
              <w:rPr>
                <w:rFonts w:eastAsia="SimSun" w:cs="Calibri"/>
                <w:sz w:val="14"/>
                <w:szCs w:val="14"/>
              </w:rPr>
              <w:t>Ateliers</w:t>
            </w:r>
          </w:p>
        </w:tc>
        <w:tc>
          <w:tcPr>
            <w:tcW w:w="1040" w:type="dxa"/>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80</w:t>
            </w:r>
          </w:p>
        </w:tc>
        <w:tc>
          <w:tcPr>
            <w:tcW w:w="1200" w:type="dxa"/>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0</w:t>
            </w:r>
          </w:p>
        </w:tc>
        <w:tc>
          <w:tcPr>
            <w:tcW w:w="1420" w:type="dxa"/>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280</w:t>
            </w:r>
          </w:p>
        </w:tc>
        <w:tc>
          <w:tcPr>
            <w:tcW w:w="1060" w:type="dxa"/>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80</w:t>
            </w:r>
          </w:p>
        </w:tc>
        <w:tc>
          <w:tcPr>
            <w:tcW w:w="1200" w:type="dxa"/>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80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80</w:t>
            </w:r>
          </w:p>
        </w:tc>
        <w:tc>
          <w:tcPr>
            <w:tcW w:w="0" w:type="auto"/>
            <w:tcBorders>
              <w:top w:val="nil"/>
              <w:left w:val="nil"/>
              <w:bottom w:val="nil"/>
              <w:right w:val="nil"/>
            </w:tcBorders>
            <w:shd w:val="clear" w:color="000000" w:fill="FFFFFF"/>
            <w:noWrap/>
            <w:tcMar>
              <w:top w:w="15" w:type="dxa"/>
              <w:left w:w="170" w:type="dxa"/>
              <w:bottom w:w="0" w:type="dxa"/>
              <w:right w:w="170" w:type="dxa"/>
            </w:tcMar>
            <w:vAlign w:val="center"/>
            <w:hideMark/>
          </w:tcPr>
          <w:p w:rsidR="00BF56D2" w:rsidRPr="006E3959" w:rsidRDefault="00BF56D2" w:rsidP="00C868B7">
            <w:pPr>
              <w:spacing w:before="0"/>
              <w:jc w:val="right"/>
              <w:rPr>
                <w:b/>
                <w:bCs/>
                <w:sz w:val="14"/>
                <w:szCs w:val="14"/>
              </w:rPr>
            </w:pPr>
            <w:r w:rsidRPr="006E3959">
              <w:rPr>
                <w:b/>
                <w:bCs/>
                <w:sz w:val="14"/>
                <w:szCs w:val="14"/>
              </w:rPr>
              <w:t>600</w:t>
            </w:r>
          </w:p>
        </w:tc>
      </w:tr>
      <w:tr w:rsidR="00BF56D2" w:rsidRPr="007A4C17" w:rsidTr="00C868B7">
        <w:trPr>
          <w:trHeight w:val="2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spacing w:before="0"/>
              <w:rPr>
                <w:rFonts w:eastAsia="SimSun" w:cs="Calibri"/>
                <w:sz w:val="14"/>
                <w:szCs w:val="14"/>
              </w:rPr>
            </w:pPr>
            <w:r w:rsidRPr="007A4C17">
              <w:rPr>
                <w:rFonts w:eastAsia="SimSun" w:cs="Calibri"/>
                <w:sz w:val="14"/>
                <w:szCs w:val="14"/>
              </w:rPr>
              <w:t>Bureau</w:t>
            </w:r>
          </w:p>
        </w:tc>
        <w:tc>
          <w:tcPr>
            <w:tcW w:w="1040" w:type="dxa"/>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 </w:t>
            </w:r>
          </w:p>
        </w:tc>
        <w:tc>
          <w:tcPr>
            <w:tcW w:w="1200" w:type="dxa"/>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 </w:t>
            </w:r>
          </w:p>
        </w:tc>
        <w:tc>
          <w:tcPr>
            <w:tcW w:w="1420" w:type="dxa"/>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 </w:t>
            </w:r>
          </w:p>
        </w:tc>
        <w:tc>
          <w:tcPr>
            <w:tcW w:w="1060" w:type="dxa"/>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 </w:t>
            </w:r>
          </w:p>
        </w:tc>
        <w:tc>
          <w:tcPr>
            <w:tcW w:w="1200" w:type="dxa"/>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 </w:t>
            </w:r>
          </w:p>
        </w:tc>
        <w:tc>
          <w:tcPr>
            <w:tcW w:w="0" w:type="auto"/>
            <w:tcBorders>
              <w:top w:val="nil"/>
              <w:left w:val="nil"/>
              <w:bottom w:val="nil"/>
              <w:right w:val="nil"/>
            </w:tcBorders>
            <w:shd w:val="clear" w:color="000000" w:fill="FFFFFF"/>
            <w:noWrap/>
            <w:tcMar>
              <w:top w:w="15" w:type="dxa"/>
              <w:left w:w="170" w:type="dxa"/>
              <w:bottom w:w="0" w:type="dxa"/>
              <w:right w:w="170" w:type="dxa"/>
            </w:tcMar>
            <w:vAlign w:val="center"/>
            <w:hideMark/>
          </w:tcPr>
          <w:p w:rsidR="00BF56D2" w:rsidRPr="006E3959" w:rsidRDefault="00BF56D2" w:rsidP="00C868B7">
            <w:pPr>
              <w:spacing w:before="0"/>
              <w:jc w:val="right"/>
              <w:rPr>
                <w:b/>
                <w:bCs/>
                <w:sz w:val="14"/>
                <w:szCs w:val="14"/>
              </w:rPr>
            </w:pPr>
            <w:r w:rsidRPr="006E3959">
              <w:rPr>
                <w:b/>
                <w:bCs/>
                <w:sz w:val="14"/>
                <w:szCs w:val="14"/>
              </w:rPr>
              <w:t> </w:t>
            </w:r>
          </w:p>
        </w:tc>
      </w:tr>
      <w:tr w:rsidR="00BF56D2" w:rsidRPr="007A4C17" w:rsidTr="00C868B7">
        <w:trPr>
          <w:trHeight w:val="2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tabs>
                <w:tab w:val="left" w:pos="291"/>
              </w:tabs>
              <w:spacing w:before="0"/>
              <w:rPr>
                <w:rFonts w:eastAsia="SimSun" w:cs="Calibri"/>
                <w:sz w:val="14"/>
                <w:szCs w:val="14"/>
              </w:rPr>
            </w:pPr>
            <w:r w:rsidRPr="007A4C17">
              <w:rPr>
                <w:rFonts w:eastAsia="SimSun" w:cs="Calibri"/>
                <w:sz w:val="14"/>
                <w:szCs w:val="14"/>
              </w:rPr>
              <w:t xml:space="preserve"> –</w:t>
            </w:r>
            <w:r w:rsidRPr="007A4C17">
              <w:rPr>
                <w:rFonts w:eastAsia="SimSun" w:cs="Calibri"/>
                <w:sz w:val="14"/>
                <w:szCs w:val="14"/>
              </w:rPr>
              <w:tab/>
              <w:t>Bureau du Directeur</w:t>
            </w:r>
          </w:p>
        </w:tc>
        <w:tc>
          <w:tcPr>
            <w:tcW w:w="1040" w:type="dxa"/>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1</w:t>
            </w:r>
            <w:r>
              <w:rPr>
                <w:sz w:val="14"/>
                <w:szCs w:val="14"/>
              </w:rPr>
              <w:t xml:space="preserve"> </w:t>
            </w:r>
            <w:r w:rsidRPr="006E3959">
              <w:rPr>
                <w:sz w:val="14"/>
                <w:szCs w:val="14"/>
              </w:rPr>
              <w:t>032</w:t>
            </w:r>
          </w:p>
        </w:tc>
        <w:tc>
          <w:tcPr>
            <w:tcW w:w="1200" w:type="dxa"/>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302</w:t>
            </w:r>
          </w:p>
        </w:tc>
        <w:tc>
          <w:tcPr>
            <w:tcW w:w="1420" w:type="dxa"/>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100</w:t>
            </w:r>
          </w:p>
        </w:tc>
        <w:tc>
          <w:tcPr>
            <w:tcW w:w="1060" w:type="dxa"/>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20</w:t>
            </w:r>
          </w:p>
        </w:tc>
        <w:tc>
          <w:tcPr>
            <w:tcW w:w="1200" w:type="dxa"/>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0</w:t>
            </w:r>
          </w:p>
        </w:tc>
        <w:tc>
          <w:tcPr>
            <w:tcW w:w="0" w:type="auto"/>
            <w:tcBorders>
              <w:top w:val="nil"/>
              <w:left w:val="nil"/>
              <w:bottom w:val="nil"/>
              <w:right w:val="nil"/>
            </w:tcBorders>
            <w:shd w:val="clear" w:color="000000" w:fill="FFFFFF"/>
            <w:noWrap/>
            <w:tcMar>
              <w:top w:w="15" w:type="dxa"/>
              <w:left w:w="170" w:type="dxa"/>
              <w:bottom w:w="0" w:type="dxa"/>
              <w:right w:w="170" w:type="dxa"/>
            </w:tcMar>
            <w:vAlign w:val="center"/>
            <w:hideMark/>
          </w:tcPr>
          <w:p w:rsidR="00BF56D2" w:rsidRPr="006E3959" w:rsidRDefault="00BF56D2" w:rsidP="00C868B7">
            <w:pPr>
              <w:spacing w:before="0"/>
              <w:jc w:val="right"/>
              <w:rPr>
                <w:b/>
                <w:bCs/>
                <w:sz w:val="14"/>
                <w:szCs w:val="14"/>
              </w:rPr>
            </w:pPr>
            <w:r w:rsidRPr="006E3959">
              <w:rPr>
                <w:b/>
                <w:bCs/>
                <w:sz w:val="14"/>
                <w:szCs w:val="14"/>
              </w:rPr>
              <w:t>1</w:t>
            </w:r>
            <w:r>
              <w:rPr>
                <w:b/>
                <w:bCs/>
                <w:sz w:val="14"/>
                <w:szCs w:val="14"/>
              </w:rPr>
              <w:t xml:space="preserve"> </w:t>
            </w:r>
            <w:r w:rsidRPr="006E3959">
              <w:rPr>
                <w:b/>
                <w:bCs/>
                <w:sz w:val="14"/>
                <w:szCs w:val="14"/>
              </w:rPr>
              <w:t>454</w:t>
            </w:r>
          </w:p>
        </w:tc>
      </w:tr>
      <w:tr w:rsidR="00BF56D2" w:rsidRPr="007A4C17" w:rsidTr="00C868B7">
        <w:trPr>
          <w:trHeight w:val="2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tabs>
                <w:tab w:val="left" w:pos="291"/>
              </w:tabs>
              <w:spacing w:before="0"/>
              <w:rPr>
                <w:rFonts w:eastAsia="SimSun" w:cs="Calibri"/>
                <w:sz w:val="14"/>
                <w:szCs w:val="14"/>
              </w:rPr>
            </w:pPr>
            <w:r w:rsidRPr="007A4C17">
              <w:rPr>
                <w:rFonts w:eastAsia="SimSun" w:cs="Calibri"/>
                <w:sz w:val="14"/>
                <w:szCs w:val="14"/>
              </w:rPr>
              <w:t xml:space="preserve"> –</w:t>
            </w:r>
            <w:r w:rsidRPr="007A4C17">
              <w:rPr>
                <w:rFonts w:eastAsia="SimSun" w:cs="Calibri"/>
                <w:sz w:val="14"/>
                <w:szCs w:val="14"/>
              </w:rPr>
              <w:tab/>
              <w:t>Départements</w:t>
            </w:r>
          </w:p>
        </w:tc>
        <w:tc>
          <w:tcPr>
            <w:tcW w:w="1040" w:type="dxa"/>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16</w:t>
            </w:r>
            <w:r>
              <w:rPr>
                <w:sz w:val="14"/>
                <w:szCs w:val="14"/>
              </w:rPr>
              <w:t xml:space="preserve"> </w:t>
            </w:r>
            <w:r w:rsidRPr="006E3959">
              <w:rPr>
                <w:sz w:val="14"/>
                <w:szCs w:val="14"/>
              </w:rPr>
              <w:t>302</w:t>
            </w:r>
          </w:p>
        </w:tc>
        <w:tc>
          <w:tcPr>
            <w:tcW w:w="1200" w:type="dxa"/>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4</w:t>
            </w:r>
            <w:r>
              <w:rPr>
                <w:sz w:val="14"/>
                <w:szCs w:val="14"/>
              </w:rPr>
              <w:t xml:space="preserve"> </w:t>
            </w:r>
            <w:r w:rsidRPr="006E3959">
              <w:rPr>
                <w:sz w:val="14"/>
                <w:szCs w:val="14"/>
              </w:rPr>
              <w:t>968</w:t>
            </w:r>
          </w:p>
        </w:tc>
        <w:tc>
          <w:tcPr>
            <w:tcW w:w="1420" w:type="dxa"/>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140</w:t>
            </w:r>
          </w:p>
        </w:tc>
        <w:tc>
          <w:tcPr>
            <w:tcW w:w="1060" w:type="dxa"/>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400</w:t>
            </w:r>
          </w:p>
        </w:tc>
        <w:tc>
          <w:tcPr>
            <w:tcW w:w="1200" w:type="dxa"/>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20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60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100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140</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6E3959" w:rsidRDefault="00BF56D2" w:rsidP="00C868B7">
            <w:pPr>
              <w:spacing w:before="0"/>
              <w:jc w:val="right"/>
              <w:rPr>
                <w:sz w:val="14"/>
                <w:szCs w:val="14"/>
              </w:rPr>
            </w:pPr>
            <w:r w:rsidRPr="006E3959">
              <w:rPr>
                <w:sz w:val="14"/>
                <w:szCs w:val="14"/>
              </w:rPr>
              <w:t>20</w:t>
            </w:r>
          </w:p>
        </w:tc>
        <w:tc>
          <w:tcPr>
            <w:tcW w:w="0" w:type="auto"/>
            <w:tcBorders>
              <w:top w:val="nil"/>
              <w:left w:val="nil"/>
              <w:bottom w:val="nil"/>
              <w:right w:val="nil"/>
            </w:tcBorders>
            <w:shd w:val="clear" w:color="000000" w:fill="FFFFFF"/>
            <w:noWrap/>
            <w:tcMar>
              <w:top w:w="15" w:type="dxa"/>
              <w:left w:w="170" w:type="dxa"/>
              <w:bottom w:w="0" w:type="dxa"/>
              <w:right w:w="170" w:type="dxa"/>
            </w:tcMar>
            <w:vAlign w:val="center"/>
            <w:hideMark/>
          </w:tcPr>
          <w:p w:rsidR="00BF56D2" w:rsidRPr="006E3959" w:rsidRDefault="00BF56D2" w:rsidP="00C868B7">
            <w:pPr>
              <w:spacing w:before="0"/>
              <w:jc w:val="right"/>
              <w:rPr>
                <w:b/>
                <w:bCs/>
                <w:sz w:val="14"/>
                <w:szCs w:val="14"/>
              </w:rPr>
            </w:pPr>
            <w:r w:rsidRPr="006E3959">
              <w:rPr>
                <w:b/>
                <w:bCs/>
                <w:sz w:val="14"/>
                <w:szCs w:val="14"/>
              </w:rPr>
              <w:t>22</w:t>
            </w:r>
            <w:r>
              <w:rPr>
                <w:b/>
                <w:bCs/>
                <w:sz w:val="14"/>
                <w:szCs w:val="14"/>
              </w:rPr>
              <w:t xml:space="preserve"> </w:t>
            </w:r>
            <w:r w:rsidRPr="006E3959">
              <w:rPr>
                <w:b/>
                <w:bCs/>
                <w:sz w:val="14"/>
                <w:szCs w:val="14"/>
              </w:rPr>
              <w:t>150</w:t>
            </w:r>
          </w:p>
        </w:tc>
      </w:tr>
      <w:tr w:rsidR="00BF56D2" w:rsidRPr="007A4C17" w:rsidTr="00C868B7">
        <w:trPr>
          <w:trHeight w:val="20"/>
        </w:trPr>
        <w:tc>
          <w:tcPr>
            <w:tcW w:w="0" w:type="auto"/>
            <w:tcBorders>
              <w:top w:val="single" w:sz="4" w:space="0" w:color="000099"/>
              <w:left w:val="nil"/>
              <w:bottom w:val="single" w:sz="4" w:space="0" w:color="000099"/>
              <w:right w:val="nil"/>
            </w:tcBorders>
            <w:shd w:val="clear" w:color="000000" w:fill="DCE6F1"/>
            <w:noWrap/>
            <w:tcMar>
              <w:top w:w="15" w:type="dxa"/>
              <w:left w:w="15" w:type="dxa"/>
              <w:bottom w:w="0" w:type="dxa"/>
              <w:right w:w="15" w:type="dxa"/>
            </w:tcMar>
            <w:vAlign w:val="center"/>
            <w:hideMark/>
          </w:tcPr>
          <w:p w:rsidR="00BF56D2" w:rsidRPr="007A4C17" w:rsidRDefault="00BF56D2" w:rsidP="00C868B7">
            <w:pPr>
              <w:spacing w:before="0"/>
              <w:rPr>
                <w:rFonts w:cs="Calibri"/>
                <w:b/>
                <w:bCs/>
                <w:color w:val="000099"/>
                <w:sz w:val="14"/>
                <w:szCs w:val="14"/>
              </w:rPr>
            </w:pPr>
            <w:r w:rsidRPr="007A4C17">
              <w:rPr>
                <w:rFonts w:cs="Calibri"/>
                <w:b/>
                <w:bCs/>
                <w:color w:val="000099"/>
                <w:sz w:val="14"/>
                <w:szCs w:val="14"/>
              </w:rPr>
              <w:t>TOTAL</w:t>
            </w:r>
          </w:p>
        </w:tc>
        <w:tc>
          <w:tcPr>
            <w:tcW w:w="1040" w:type="dxa"/>
            <w:tcBorders>
              <w:top w:val="single" w:sz="4" w:space="0" w:color="000099"/>
              <w:left w:val="nil"/>
              <w:bottom w:val="single" w:sz="4" w:space="0" w:color="000099"/>
              <w:right w:val="nil"/>
            </w:tcBorders>
            <w:shd w:val="clear" w:color="000000" w:fill="DCE6F1"/>
            <w:noWrap/>
            <w:tcMar>
              <w:top w:w="15" w:type="dxa"/>
              <w:left w:w="15" w:type="dxa"/>
              <w:bottom w:w="0" w:type="dxa"/>
              <w:right w:w="15" w:type="dxa"/>
            </w:tcMar>
            <w:vAlign w:val="center"/>
            <w:hideMark/>
          </w:tcPr>
          <w:p w:rsidR="00BF56D2" w:rsidRPr="006E3959" w:rsidRDefault="00BF56D2" w:rsidP="00C868B7">
            <w:pPr>
              <w:spacing w:before="0"/>
              <w:jc w:val="right"/>
              <w:rPr>
                <w:b/>
                <w:bCs/>
                <w:color w:val="000099"/>
                <w:sz w:val="14"/>
                <w:szCs w:val="14"/>
              </w:rPr>
            </w:pPr>
            <w:r w:rsidRPr="006E3959">
              <w:rPr>
                <w:b/>
                <w:bCs/>
                <w:color w:val="000099"/>
                <w:sz w:val="14"/>
                <w:szCs w:val="14"/>
              </w:rPr>
              <w:t>18</w:t>
            </w:r>
            <w:r>
              <w:rPr>
                <w:b/>
                <w:bCs/>
                <w:color w:val="000099"/>
                <w:sz w:val="14"/>
                <w:szCs w:val="14"/>
              </w:rPr>
              <w:t xml:space="preserve"> </w:t>
            </w:r>
            <w:r w:rsidRPr="006E3959">
              <w:rPr>
                <w:b/>
                <w:bCs/>
                <w:color w:val="000099"/>
                <w:sz w:val="14"/>
                <w:szCs w:val="14"/>
              </w:rPr>
              <w:t>715</w:t>
            </w:r>
          </w:p>
        </w:tc>
        <w:tc>
          <w:tcPr>
            <w:tcW w:w="1200" w:type="dxa"/>
            <w:tcBorders>
              <w:top w:val="single" w:sz="4" w:space="0" w:color="000099"/>
              <w:left w:val="nil"/>
              <w:bottom w:val="single" w:sz="4" w:space="0" w:color="000099"/>
              <w:right w:val="nil"/>
            </w:tcBorders>
            <w:shd w:val="clear" w:color="000000" w:fill="DCE6F1"/>
            <w:noWrap/>
            <w:tcMar>
              <w:top w:w="15" w:type="dxa"/>
              <w:left w:w="15" w:type="dxa"/>
              <w:bottom w:w="0" w:type="dxa"/>
              <w:right w:w="15" w:type="dxa"/>
            </w:tcMar>
            <w:vAlign w:val="center"/>
            <w:hideMark/>
          </w:tcPr>
          <w:p w:rsidR="00BF56D2" w:rsidRPr="006E3959" w:rsidRDefault="00BF56D2" w:rsidP="00C868B7">
            <w:pPr>
              <w:spacing w:before="0"/>
              <w:jc w:val="right"/>
              <w:rPr>
                <w:b/>
                <w:bCs/>
                <w:color w:val="000099"/>
                <w:sz w:val="14"/>
                <w:szCs w:val="14"/>
              </w:rPr>
            </w:pPr>
            <w:r w:rsidRPr="006E3959">
              <w:rPr>
                <w:b/>
                <w:bCs/>
                <w:color w:val="000099"/>
                <w:sz w:val="14"/>
                <w:szCs w:val="14"/>
              </w:rPr>
              <w:t>5</w:t>
            </w:r>
            <w:r>
              <w:rPr>
                <w:b/>
                <w:bCs/>
                <w:color w:val="000099"/>
                <w:sz w:val="14"/>
                <w:szCs w:val="14"/>
              </w:rPr>
              <w:t xml:space="preserve"> </w:t>
            </w:r>
            <w:r w:rsidRPr="006E3959">
              <w:rPr>
                <w:b/>
                <w:bCs/>
                <w:color w:val="000099"/>
                <w:sz w:val="14"/>
                <w:szCs w:val="14"/>
              </w:rPr>
              <w:t>301</w:t>
            </w:r>
          </w:p>
        </w:tc>
        <w:tc>
          <w:tcPr>
            <w:tcW w:w="1420" w:type="dxa"/>
            <w:tcBorders>
              <w:top w:val="single" w:sz="4" w:space="0" w:color="000099"/>
              <w:left w:val="nil"/>
              <w:bottom w:val="single" w:sz="4" w:space="0" w:color="000099"/>
              <w:right w:val="nil"/>
            </w:tcBorders>
            <w:shd w:val="clear" w:color="000000" w:fill="DCE6F1"/>
            <w:noWrap/>
            <w:tcMar>
              <w:top w:w="15" w:type="dxa"/>
              <w:left w:w="15" w:type="dxa"/>
              <w:bottom w:w="0" w:type="dxa"/>
              <w:right w:w="15" w:type="dxa"/>
            </w:tcMar>
            <w:vAlign w:val="center"/>
            <w:hideMark/>
          </w:tcPr>
          <w:p w:rsidR="00BF56D2" w:rsidRPr="006E3959" w:rsidRDefault="00BF56D2" w:rsidP="00C868B7">
            <w:pPr>
              <w:spacing w:before="0"/>
              <w:jc w:val="right"/>
              <w:rPr>
                <w:b/>
                <w:bCs/>
                <w:color w:val="000099"/>
                <w:sz w:val="14"/>
                <w:szCs w:val="14"/>
              </w:rPr>
            </w:pPr>
            <w:r w:rsidRPr="006E3959">
              <w:rPr>
                <w:b/>
                <w:bCs/>
                <w:color w:val="000099"/>
                <w:sz w:val="14"/>
                <w:szCs w:val="14"/>
              </w:rPr>
              <w:t>1</w:t>
            </w:r>
            <w:r>
              <w:rPr>
                <w:b/>
                <w:bCs/>
                <w:color w:val="000099"/>
                <w:sz w:val="14"/>
                <w:szCs w:val="14"/>
              </w:rPr>
              <w:t xml:space="preserve"> </w:t>
            </w:r>
            <w:r w:rsidRPr="006E3959">
              <w:rPr>
                <w:b/>
                <w:bCs/>
                <w:color w:val="000099"/>
                <w:sz w:val="14"/>
                <w:szCs w:val="14"/>
              </w:rPr>
              <w:t>460</w:t>
            </w:r>
          </w:p>
        </w:tc>
        <w:tc>
          <w:tcPr>
            <w:tcW w:w="1060" w:type="dxa"/>
            <w:tcBorders>
              <w:top w:val="single" w:sz="4" w:space="0" w:color="000099"/>
              <w:left w:val="nil"/>
              <w:bottom w:val="single" w:sz="4" w:space="0" w:color="000099"/>
              <w:right w:val="nil"/>
            </w:tcBorders>
            <w:shd w:val="clear" w:color="000000" w:fill="DCE6F1"/>
            <w:noWrap/>
            <w:tcMar>
              <w:top w:w="15" w:type="dxa"/>
              <w:left w:w="15" w:type="dxa"/>
              <w:bottom w:w="0" w:type="dxa"/>
              <w:right w:w="15" w:type="dxa"/>
            </w:tcMar>
            <w:vAlign w:val="center"/>
            <w:hideMark/>
          </w:tcPr>
          <w:p w:rsidR="00BF56D2" w:rsidRPr="006E3959" w:rsidRDefault="00BF56D2" w:rsidP="00C868B7">
            <w:pPr>
              <w:spacing w:before="0"/>
              <w:jc w:val="right"/>
              <w:rPr>
                <w:b/>
                <w:bCs/>
                <w:color w:val="000099"/>
                <w:sz w:val="14"/>
                <w:szCs w:val="14"/>
              </w:rPr>
            </w:pPr>
            <w:r w:rsidRPr="006E3959">
              <w:rPr>
                <w:b/>
                <w:bCs/>
                <w:color w:val="000099"/>
                <w:sz w:val="14"/>
                <w:szCs w:val="14"/>
              </w:rPr>
              <w:t>1</w:t>
            </w:r>
            <w:r>
              <w:rPr>
                <w:b/>
                <w:bCs/>
                <w:color w:val="000099"/>
                <w:sz w:val="14"/>
                <w:szCs w:val="14"/>
              </w:rPr>
              <w:t xml:space="preserve"> </w:t>
            </w:r>
            <w:r w:rsidRPr="006E3959">
              <w:rPr>
                <w:b/>
                <w:bCs/>
                <w:color w:val="000099"/>
                <w:sz w:val="14"/>
                <w:szCs w:val="14"/>
              </w:rPr>
              <w:t>080</w:t>
            </w:r>
          </w:p>
        </w:tc>
        <w:tc>
          <w:tcPr>
            <w:tcW w:w="1200" w:type="dxa"/>
            <w:tcBorders>
              <w:top w:val="single" w:sz="4" w:space="0" w:color="000099"/>
              <w:left w:val="nil"/>
              <w:bottom w:val="single" w:sz="4" w:space="0" w:color="000099"/>
              <w:right w:val="nil"/>
            </w:tcBorders>
            <w:shd w:val="clear" w:color="000000" w:fill="DCE6F1"/>
            <w:noWrap/>
            <w:tcMar>
              <w:top w:w="15" w:type="dxa"/>
              <w:left w:w="15" w:type="dxa"/>
              <w:bottom w:w="0" w:type="dxa"/>
              <w:right w:w="15" w:type="dxa"/>
            </w:tcMar>
            <w:vAlign w:val="center"/>
            <w:hideMark/>
          </w:tcPr>
          <w:p w:rsidR="00BF56D2" w:rsidRPr="006E3959" w:rsidRDefault="00BF56D2" w:rsidP="00C868B7">
            <w:pPr>
              <w:spacing w:before="0"/>
              <w:jc w:val="right"/>
              <w:rPr>
                <w:b/>
                <w:bCs/>
                <w:color w:val="000099"/>
                <w:sz w:val="14"/>
                <w:szCs w:val="14"/>
              </w:rPr>
            </w:pPr>
            <w:r w:rsidRPr="006E3959">
              <w:rPr>
                <w:b/>
                <w:bCs/>
                <w:color w:val="000099"/>
                <w:sz w:val="14"/>
                <w:szCs w:val="14"/>
              </w:rPr>
              <w:t>170</w:t>
            </w:r>
          </w:p>
        </w:tc>
        <w:tc>
          <w:tcPr>
            <w:tcW w:w="0" w:type="auto"/>
            <w:tcBorders>
              <w:top w:val="single" w:sz="4" w:space="0" w:color="000099"/>
              <w:left w:val="nil"/>
              <w:bottom w:val="single" w:sz="4" w:space="0" w:color="000099"/>
              <w:right w:val="nil"/>
            </w:tcBorders>
            <w:shd w:val="clear" w:color="000000" w:fill="DCE6F1"/>
            <w:noWrap/>
            <w:tcMar>
              <w:top w:w="15" w:type="dxa"/>
              <w:left w:w="15" w:type="dxa"/>
              <w:bottom w:w="0" w:type="dxa"/>
              <w:right w:w="15" w:type="dxa"/>
            </w:tcMar>
            <w:vAlign w:val="center"/>
            <w:hideMark/>
          </w:tcPr>
          <w:p w:rsidR="00BF56D2" w:rsidRPr="006E3959" w:rsidRDefault="00BF56D2" w:rsidP="00C868B7">
            <w:pPr>
              <w:spacing w:before="0"/>
              <w:jc w:val="right"/>
              <w:rPr>
                <w:b/>
                <w:bCs/>
                <w:color w:val="000099"/>
                <w:sz w:val="14"/>
                <w:szCs w:val="14"/>
              </w:rPr>
            </w:pPr>
            <w:r w:rsidRPr="006E3959">
              <w:rPr>
                <w:b/>
                <w:bCs/>
                <w:color w:val="000099"/>
                <w:sz w:val="14"/>
                <w:szCs w:val="14"/>
              </w:rPr>
              <w:t>60</w:t>
            </w:r>
          </w:p>
        </w:tc>
        <w:tc>
          <w:tcPr>
            <w:tcW w:w="0" w:type="auto"/>
            <w:tcBorders>
              <w:top w:val="single" w:sz="4" w:space="0" w:color="000099"/>
              <w:left w:val="nil"/>
              <w:bottom w:val="single" w:sz="4" w:space="0" w:color="000099"/>
              <w:right w:val="nil"/>
            </w:tcBorders>
            <w:shd w:val="clear" w:color="000000" w:fill="DCE6F1"/>
            <w:noWrap/>
            <w:tcMar>
              <w:top w:w="15" w:type="dxa"/>
              <w:left w:w="15" w:type="dxa"/>
              <w:bottom w:w="0" w:type="dxa"/>
              <w:right w:w="15" w:type="dxa"/>
            </w:tcMar>
            <w:vAlign w:val="center"/>
            <w:hideMark/>
          </w:tcPr>
          <w:p w:rsidR="00BF56D2" w:rsidRPr="006E3959" w:rsidRDefault="00BF56D2" w:rsidP="00C868B7">
            <w:pPr>
              <w:spacing w:before="0"/>
              <w:jc w:val="right"/>
              <w:rPr>
                <w:b/>
                <w:bCs/>
                <w:color w:val="000099"/>
                <w:sz w:val="14"/>
                <w:szCs w:val="14"/>
              </w:rPr>
            </w:pPr>
            <w:r w:rsidRPr="006E3959">
              <w:rPr>
                <w:b/>
                <w:bCs/>
                <w:color w:val="000099"/>
                <w:sz w:val="14"/>
                <w:szCs w:val="14"/>
              </w:rPr>
              <w:t>100</w:t>
            </w:r>
          </w:p>
        </w:tc>
        <w:tc>
          <w:tcPr>
            <w:tcW w:w="0" w:type="auto"/>
            <w:tcBorders>
              <w:top w:val="single" w:sz="4" w:space="0" w:color="000099"/>
              <w:left w:val="nil"/>
              <w:bottom w:val="single" w:sz="4" w:space="0" w:color="000099"/>
              <w:right w:val="nil"/>
            </w:tcBorders>
            <w:shd w:val="clear" w:color="000000" w:fill="DCE6F1"/>
            <w:noWrap/>
            <w:tcMar>
              <w:top w:w="15" w:type="dxa"/>
              <w:left w:w="15" w:type="dxa"/>
              <w:bottom w:w="0" w:type="dxa"/>
              <w:right w:w="15" w:type="dxa"/>
            </w:tcMar>
            <w:vAlign w:val="center"/>
            <w:hideMark/>
          </w:tcPr>
          <w:p w:rsidR="00BF56D2" w:rsidRPr="006E3959" w:rsidRDefault="00BF56D2" w:rsidP="00C868B7">
            <w:pPr>
              <w:spacing w:before="0"/>
              <w:jc w:val="right"/>
              <w:rPr>
                <w:b/>
                <w:bCs/>
                <w:color w:val="000099"/>
                <w:sz w:val="14"/>
                <w:szCs w:val="14"/>
              </w:rPr>
            </w:pPr>
            <w:r w:rsidRPr="006E3959">
              <w:rPr>
                <w:b/>
                <w:bCs/>
                <w:color w:val="000099"/>
                <w:sz w:val="14"/>
                <w:szCs w:val="14"/>
              </w:rPr>
              <w:t>150</w:t>
            </w:r>
          </w:p>
        </w:tc>
        <w:tc>
          <w:tcPr>
            <w:tcW w:w="0" w:type="auto"/>
            <w:tcBorders>
              <w:top w:val="single" w:sz="4" w:space="0" w:color="000099"/>
              <w:left w:val="nil"/>
              <w:bottom w:val="single" w:sz="4" w:space="0" w:color="000099"/>
              <w:right w:val="nil"/>
            </w:tcBorders>
            <w:shd w:val="clear" w:color="000000" w:fill="DCE6F1"/>
            <w:noWrap/>
            <w:tcMar>
              <w:top w:w="15" w:type="dxa"/>
              <w:left w:w="15" w:type="dxa"/>
              <w:bottom w:w="0" w:type="dxa"/>
              <w:right w:w="15" w:type="dxa"/>
            </w:tcMar>
            <w:vAlign w:val="center"/>
            <w:hideMark/>
          </w:tcPr>
          <w:p w:rsidR="00BF56D2" w:rsidRPr="006E3959" w:rsidRDefault="00BF56D2" w:rsidP="00C868B7">
            <w:pPr>
              <w:spacing w:before="0"/>
              <w:jc w:val="right"/>
              <w:rPr>
                <w:b/>
                <w:bCs/>
                <w:color w:val="000099"/>
                <w:sz w:val="14"/>
                <w:szCs w:val="14"/>
              </w:rPr>
            </w:pPr>
            <w:r w:rsidRPr="006E3959">
              <w:rPr>
                <w:b/>
                <w:bCs/>
                <w:color w:val="000099"/>
                <w:sz w:val="14"/>
                <w:szCs w:val="14"/>
              </w:rPr>
              <w:t>100</w:t>
            </w:r>
          </w:p>
        </w:tc>
        <w:tc>
          <w:tcPr>
            <w:tcW w:w="0" w:type="auto"/>
            <w:tcBorders>
              <w:top w:val="single" w:sz="4" w:space="0" w:color="000099"/>
              <w:left w:val="nil"/>
              <w:bottom w:val="single" w:sz="4" w:space="0" w:color="000099"/>
              <w:right w:val="nil"/>
            </w:tcBorders>
            <w:shd w:val="clear" w:color="000000" w:fill="DCE6F1"/>
            <w:noWrap/>
            <w:tcMar>
              <w:top w:w="15" w:type="dxa"/>
              <w:left w:w="170" w:type="dxa"/>
              <w:bottom w:w="0" w:type="dxa"/>
              <w:right w:w="170" w:type="dxa"/>
            </w:tcMar>
            <w:vAlign w:val="center"/>
            <w:hideMark/>
          </w:tcPr>
          <w:p w:rsidR="00BF56D2" w:rsidRPr="006E3959" w:rsidRDefault="00BF56D2" w:rsidP="00C868B7">
            <w:pPr>
              <w:spacing w:before="0"/>
              <w:jc w:val="right"/>
              <w:rPr>
                <w:b/>
                <w:bCs/>
                <w:color w:val="000099"/>
                <w:sz w:val="14"/>
                <w:szCs w:val="14"/>
              </w:rPr>
            </w:pPr>
            <w:r w:rsidRPr="006E3959">
              <w:rPr>
                <w:b/>
                <w:bCs/>
                <w:color w:val="000099"/>
                <w:sz w:val="14"/>
                <w:szCs w:val="14"/>
              </w:rPr>
              <w:t>27</w:t>
            </w:r>
            <w:r>
              <w:rPr>
                <w:b/>
                <w:bCs/>
                <w:color w:val="000099"/>
                <w:sz w:val="14"/>
                <w:szCs w:val="14"/>
              </w:rPr>
              <w:t xml:space="preserve"> </w:t>
            </w:r>
            <w:r w:rsidRPr="006E3959">
              <w:rPr>
                <w:b/>
                <w:bCs/>
                <w:color w:val="000099"/>
                <w:sz w:val="14"/>
                <w:szCs w:val="14"/>
              </w:rPr>
              <w:t>136</w:t>
            </w:r>
          </w:p>
        </w:tc>
      </w:tr>
    </w:tbl>
    <w:p w:rsidR="00BF56D2" w:rsidRPr="007A4C17" w:rsidRDefault="00BF56D2" w:rsidP="00BF56D2">
      <w:pPr>
        <w:sectPr w:rsidR="00BF56D2" w:rsidRPr="007A4C17" w:rsidSect="00C868B7">
          <w:footnotePr>
            <w:numFmt w:val="chicago"/>
          </w:footnotePr>
          <w:pgSz w:w="16840" w:h="11907" w:orient="landscape" w:code="9"/>
          <w:pgMar w:top="1021" w:right="1134" w:bottom="1021" w:left="1134" w:header="720" w:footer="720" w:gutter="0"/>
          <w:paperSrc w:first="15" w:other="15"/>
          <w:cols w:space="720"/>
          <w:titlePg/>
        </w:sectPr>
      </w:pPr>
    </w:p>
    <w:tbl>
      <w:tblPr>
        <w:tblW w:w="0" w:type="auto"/>
        <w:tblLayout w:type="fixed"/>
        <w:tblLook w:val="04A0" w:firstRow="1" w:lastRow="0" w:firstColumn="1" w:lastColumn="0" w:noHBand="0" w:noVBand="1"/>
      </w:tblPr>
      <w:tblGrid>
        <w:gridCol w:w="1134"/>
        <w:gridCol w:w="5620"/>
        <w:gridCol w:w="1612"/>
        <w:gridCol w:w="1349"/>
        <w:gridCol w:w="1212"/>
        <w:gridCol w:w="1212"/>
        <w:gridCol w:w="1221"/>
        <w:gridCol w:w="1212"/>
      </w:tblGrid>
      <w:tr w:rsidR="00BF56D2" w:rsidRPr="007A4C17" w:rsidTr="00C868B7">
        <w:trPr>
          <w:trHeight w:val="465"/>
        </w:trPr>
        <w:tc>
          <w:tcPr>
            <w:tcW w:w="6754" w:type="dxa"/>
            <w:gridSpan w:val="2"/>
            <w:tcBorders>
              <w:top w:val="nil"/>
              <w:left w:val="nil"/>
              <w:bottom w:val="nil"/>
              <w:right w:val="nil"/>
            </w:tcBorders>
            <w:shd w:val="clear" w:color="auto" w:fill="auto"/>
            <w:noWrap/>
            <w:vAlign w:val="center"/>
            <w:hideMark/>
          </w:tcPr>
          <w:p w:rsidR="00BF56D2" w:rsidRPr="007A4C17" w:rsidRDefault="00BF56D2" w:rsidP="00C868B7">
            <w:pPr>
              <w:keepNext/>
              <w:keepLines/>
              <w:tabs>
                <w:tab w:val="clear" w:pos="567"/>
                <w:tab w:val="clear" w:pos="1134"/>
                <w:tab w:val="clear" w:pos="1701"/>
                <w:tab w:val="clear" w:pos="2268"/>
                <w:tab w:val="clear" w:pos="2835"/>
              </w:tabs>
              <w:overflowPunct/>
              <w:autoSpaceDE/>
              <w:autoSpaceDN/>
              <w:adjustRightInd/>
              <w:spacing w:before="0"/>
              <w:textAlignment w:val="auto"/>
              <w:rPr>
                <w:b/>
                <w:bCs/>
                <w:color w:val="000099"/>
                <w:sz w:val="40"/>
                <w:szCs w:val="40"/>
                <w:lang w:eastAsia="zh-CN"/>
              </w:rPr>
            </w:pPr>
            <w:r w:rsidRPr="007A4C17">
              <w:rPr>
                <w:b/>
                <w:bCs/>
                <w:color w:val="000099"/>
                <w:sz w:val="40"/>
                <w:szCs w:val="40"/>
                <w:lang w:eastAsia="zh-CN"/>
              </w:rPr>
              <w:lastRenderedPageBreak/>
              <w:t>Tableau 10</w:t>
            </w:r>
          </w:p>
        </w:tc>
        <w:tc>
          <w:tcPr>
            <w:tcW w:w="1612" w:type="dxa"/>
            <w:tcBorders>
              <w:top w:val="nil"/>
              <w:left w:val="nil"/>
              <w:bottom w:val="nil"/>
              <w:right w:val="nil"/>
            </w:tcBorders>
            <w:shd w:val="clear" w:color="auto" w:fill="auto"/>
            <w:noWrap/>
            <w:vAlign w:val="center"/>
            <w:hideMark/>
          </w:tcPr>
          <w:p w:rsidR="00BF56D2" w:rsidRPr="007A4C17" w:rsidRDefault="00BF56D2" w:rsidP="00C868B7">
            <w:pPr>
              <w:keepNext/>
              <w:keepLines/>
              <w:tabs>
                <w:tab w:val="clear" w:pos="567"/>
                <w:tab w:val="clear" w:pos="1134"/>
                <w:tab w:val="clear" w:pos="1701"/>
                <w:tab w:val="clear" w:pos="2268"/>
                <w:tab w:val="clear" w:pos="2835"/>
              </w:tabs>
              <w:overflowPunct/>
              <w:autoSpaceDE/>
              <w:autoSpaceDN/>
              <w:adjustRightInd/>
              <w:spacing w:before="0"/>
              <w:textAlignment w:val="auto"/>
              <w:rPr>
                <w:b/>
                <w:bCs/>
                <w:color w:val="000099"/>
                <w:sz w:val="40"/>
                <w:szCs w:val="40"/>
                <w:lang w:eastAsia="zh-CN"/>
              </w:rPr>
            </w:pPr>
          </w:p>
        </w:tc>
        <w:tc>
          <w:tcPr>
            <w:tcW w:w="1349" w:type="dxa"/>
            <w:tcBorders>
              <w:top w:val="nil"/>
              <w:left w:val="nil"/>
              <w:bottom w:val="nil"/>
              <w:right w:val="nil"/>
            </w:tcBorders>
            <w:shd w:val="clear" w:color="auto" w:fill="auto"/>
            <w:noWrap/>
            <w:vAlign w:val="center"/>
            <w:hideMark/>
          </w:tcPr>
          <w:p w:rsidR="00BF56D2" w:rsidRPr="007A4C17" w:rsidRDefault="00BF56D2" w:rsidP="00C868B7">
            <w:pPr>
              <w:keepNext/>
              <w:keepLines/>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212" w:type="dxa"/>
            <w:tcBorders>
              <w:top w:val="nil"/>
              <w:left w:val="nil"/>
              <w:bottom w:val="nil"/>
              <w:right w:val="nil"/>
            </w:tcBorders>
            <w:shd w:val="clear" w:color="auto" w:fill="auto"/>
            <w:noWrap/>
            <w:vAlign w:val="center"/>
            <w:hideMark/>
          </w:tcPr>
          <w:p w:rsidR="00BF56D2" w:rsidRPr="007A4C17" w:rsidRDefault="00BF56D2" w:rsidP="00C868B7">
            <w:pPr>
              <w:keepNext/>
              <w:keepLines/>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212" w:type="dxa"/>
            <w:tcBorders>
              <w:top w:val="nil"/>
              <w:left w:val="nil"/>
              <w:bottom w:val="nil"/>
              <w:right w:val="nil"/>
            </w:tcBorders>
            <w:shd w:val="clear" w:color="auto" w:fill="auto"/>
            <w:noWrap/>
            <w:vAlign w:val="center"/>
            <w:hideMark/>
          </w:tcPr>
          <w:p w:rsidR="00BF56D2" w:rsidRPr="007A4C17" w:rsidRDefault="00BF56D2" w:rsidP="00C868B7">
            <w:pPr>
              <w:keepNext/>
              <w:keepLines/>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221" w:type="dxa"/>
            <w:tcBorders>
              <w:top w:val="nil"/>
              <w:left w:val="nil"/>
              <w:bottom w:val="nil"/>
              <w:right w:val="nil"/>
            </w:tcBorders>
            <w:shd w:val="clear" w:color="auto" w:fill="auto"/>
            <w:noWrap/>
            <w:vAlign w:val="center"/>
            <w:hideMark/>
          </w:tcPr>
          <w:p w:rsidR="00BF56D2" w:rsidRPr="007A4C17" w:rsidRDefault="00BF56D2" w:rsidP="00C868B7">
            <w:pPr>
              <w:keepNext/>
              <w:keepLines/>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c>
          <w:tcPr>
            <w:tcW w:w="1212" w:type="dxa"/>
            <w:tcBorders>
              <w:top w:val="nil"/>
              <w:left w:val="nil"/>
              <w:bottom w:val="nil"/>
              <w:right w:val="nil"/>
            </w:tcBorders>
            <w:shd w:val="clear" w:color="auto" w:fill="auto"/>
            <w:noWrap/>
            <w:vAlign w:val="center"/>
            <w:hideMark/>
          </w:tcPr>
          <w:p w:rsidR="00BF56D2" w:rsidRPr="007A4C17" w:rsidRDefault="00BF56D2" w:rsidP="00C868B7">
            <w:pPr>
              <w:keepNext/>
              <w:keepLines/>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zh-CN"/>
              </w:rPr>
            </w:pPr>
          </w:p>
        </w:tc>
      </w:tr>
      <w:tr w:rsidR="00BF56D2" w:rsidRPr="007A4C17" w:rsidTr="00C868B7">
        <w:trPr>
          <w:trHeight w:val="405"/>
        </w:trPr>
        <w:tc>
          <w:tcPr>
            <w:tcW w:w="14572" w:type="dxa"/>
            <w:gridSpan w:val="8"/>
            <w:tcBorders>
              <w:top w:val="nil"/>
              <w:left w:val="nil"/>
              <w:bottom w:val="nil"/>
              <w:right w:val="nil"/>
            </w:tcBorders>
            <w:shd w:val="clear" w:color="auto" w:fill="auto"/>
            <w:noWrap/>
            <w:vAlign w:val="center"/>
            <w:hideMark/>
          </w:tcPr>
          <w:p w:rsidR="00BF56D2" w:rsidRPr="007A4C17" w:rsidRDefault="00BF56D2" w:rsidP="00C868B7">
            <w:pPr>
              <w:keepNext/>
              <w:keepLines/>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28"/>
                <w:szCs w:val="28"/>
                <w:lang w:eastAsia="zh-CN"/>
              </w:rPr>
            </w:pPr>
            <w:r w:rsidRPr="007A4C17">
              <w:rPr>
                <w:b/>
                <w:bCs/>
                <w:color w:val="000099"/>
                <w:sz w:val="28"/>
                <w:szCs w:val="28"/>
                <w:lang w:eastAsia="zh-CN"/>
              </w:rPr>
              <w:t xml:space="preserve">Budget 2018-2019 – </w:t>
            </w:r>
            <w:r w:rsidRPr="007A4C17">
              <w:rPr>
                <w:rFonts w:cs="Calibri"/>
                <w:b/>
                <w:bCs/>
                <w:color w:val="000099"/>
                <w:sz w:val="28"/>
                <w:szCs w:val="28"/>
              </w:rPr>
              <w:t>Secteur du développement des télécommunications</w:t>
            </w:r>
          </w:p>
        </w:tc>
      </w:tr>
      <w:tr w:rsidR="00BF56D2" w:rsidRPr="007A4C17" w:rsidTr="00C868B7">
        <w:trPr>
          <w:trHeight w:val="240"/>
        </w:trPr>
        <w:tc>
          <w:tcPr>
            <w:tcW w:w="1134" w:type="dxa"/>
            <w:tcBorders>
              <w:top w:val="single" w:sz="4" w:space="0" w:color="000099"/>
              <w:left w:val="nil"/>
              <w:bottom w:val="nil"/>
              <w:right w:val="nil"/>
            </w:tcBorders>
            <w:shd w:val="clear" w:color="000000" w:fill="DCE6F1"/>
            <w:noWrap/>
            <w:vAlign w:val="center"/>
            <w:hideMark/>
          </w:tcPr>
          <w:p w:rsidR="00BF56D2" w:rsidRPr="007A4C17" w:rsidRDefault="00BF56D2" w:rsidP="00C868B7">
            <w:pPr>
              <w:keepNext/>
              <w:keepLines/>
              <w:tabs>
                <w:tab w:val="clear" w:pos="567"/>
                <w:tab w:val="clear" w:pos="1134"/>
                <w:tab w:val="clear" w:pos="1701"/>
                <w:tab w:val="clear" w:pos="2268"/>
                <w:tab w:val="clear" w:pos="2835"/>
              </w:tabs>
              <w:overflowPunct/>
              <w:autoSpaceDE/>
              <w:autoSpaceDN/>
              <w:adjustRightInd/>
              <w:spacing w:before="0"/>
              <w:textAlignment w:val="auto"/>
              <w:rPr>
                <w:b/>
                <w:bCs/>
                <w:color w:val="000099"/>
                <w:sz w:val="18"/>
                <w:szCs w:val="18"/>
                <w:lang w:eastAsia="zh-CN"/>
              </w:rPr>
            </w:pPr>
            <w:r w:rsidRPr="007A4C17">
              <w:rPr>
                <w:b/>
                <w:bCs/>
                <w:color w:val="000099"/>
                <w:sz w:val="18"/>
                <w:szCs w:val="18"/>
                <w:lang w:eastAsia="zh-CN"/>
              </w:rPr>
              <w:t> </w:t>
            </w:r>
          </w:p>
        </w:tc>
        <w:tc>
          <w:tcPr>
            <w:tcW w:w="5620" w:type="dxa"/>
            <w:tcBorders>
              <w:top w:val="single" w:sz="4" w:space="0" w:color="000099"/>
              <w:left w:val="nil"/>
              <w:bottom w:val="nil"/>
              <w:right w:val="nil"/>
            </w:tcBorders>
            <w:shd w:val="clear" w:color="000000" w:fill="DCE6F1"/>
            <w:noWrap/>
            <w:vAlign w:val="center"/>
            <w:hideMark/>
          </w:tcPr>
          <w:p w:rsidR="00BF56D2" w:rsidRPr="007A4C17" w:rsidRDefault="00BF56D2" w:rsidP="00C868B7">
            <w:pPr>
              <w:keepNext/>
              <w:keepLines/>
              <w:tabs>
                <w:tab w:val="clear" w:pos="567"/>
                <w:tab w:val="clear" w:pos="1134"/>
                <w:tab w:val="clear" w:pos="1701"/>
                <w:tab w:val="clear" w:pos="2268"/>
                <w:tab w:val="clear" w:pos="2835"/>
              </w:tabs>
              <w:overflowPunct/>
              <w:autoSpaceDE/>
              <w:autoSpaceDN/>
              <w:adjustRightInd/>
              <w:spacing w:before="0"/>
              <w:textAlignment w:val="auto"/>
              <w:rPr>
                <w:b/>
                <w:bCs/>
                <w:color w:val="000099"/>
                <w:sz w:val="18"/>
                <w:szCs w:val="18"/>
                <w:u w:val="single"/>
                <w:lang w:eastAsia="zh-CN"/>
              </w:rPr>
            </w:pPr>
          </w:p>
        </w:tc>
        <w:tc>
          <w:tcPr>
            <w:tcW w:w="7818" w:type="dxa"/>
            <w:gridSpan w:val="6"/>
            <w:tcBorders>
              <w:top w:val="single" w:sz="4" w:space="0" w:color="000099"/>
              <w:left w:val="nil"/>
              <w:bottom w:val="nil"/>
              <w:right w:val="nil"/>
            </w:tcBorders>
            <w:shd w:val="clear" w:color="000000" w:fill="DCE6F1"/>
            <w:noWrap/>
            <w:vAlign w:val="bottom"/>
            <w:hideMark/>
          </w:tcPr>
          <w:p w:rsidR="00BF56D2" w:rsidRPr="007A4C17" w:rsidRDefault="00BF56D2" w:rsidP="00C868B7">
            <w:pPr>
              <w:keepNext/>
              <w:keepLines/>
              <w:tabs>
                <w:tab w:val="clear" w:pos="567"/>
                <w:tab w:val="clear" w:pos="1134"/>
                <w:tab w:val="clear" w:pos="1701"/>
                <w:tab w:val="clear" w:pos="2268"/>
                <w:tab w:val="clear" w:pos="2835"/>
              </w:tabs>
              <w:overflowPunct/>
              <w:autoSpaceDE/>
              <w:autoSpaceDN/>
              <w:adjustRightInd/>
              <w:spacing w:before="0"/>
              <w:jc w:val="right"/>
              <w:textAlignment w:val="auto"/>
              <w:rPr>
                <w:color w:val="000099"/>
                <w:sz w:val="18"/>
                <w:szCs w:val="18"/>
                <w:lang w:eastAsia="zh-CN"/>
              </w:rPr>
            </w:pPr>
            <w:r w:rsidRPr="007A4C17">
              <w:rPr>
                <w:rFonts w:cs="Calibri"/>
                <w:b/>
                <w:bCs/>
                <w:i/>
                <w:color w:val="000099"/>
                <w:sz w:val="20"/>
              </w:rPr>
              <w:t>En milliers CHF</w:t>
            </w:r>
          </w:p>
        </w:tc>
      </w:tr>
      <w:tr w:rsidR="00BF56D2" w:rsidRPr="007A4C17" w:rsidTr="00C868B7">
        <w:trPr>
          <w:trHeight w:val="240"/>
        </w:trPr>
        <w:tc>
          <w:tcPr>
            <w:tcW w:w="6754" w:type="dxa"/>
            <w:gridSpan w:val="2"/>
            <w:tcBorders>
              <w:top w:val="nil"/>
              <w:left w:val="nil"/>
              <w:bottom w:val="nil"/>
              <w:right w:val="nil"/>
            </w:tcBorders>
            <w:shd w:val="clear" w:color="000000" w:fill="DCE6F1"/>
            <w:noWrap/>
            <w:vAlign w:val="center"/>
            <w:hideMark/>
          </w:tcPr>
          <w:p w:rsidR="00BF56D2" w:rsidRPr="007A4C17" w:rsidRDefault="00BF56D2" w:rsidP="00C868B7">
            <w:pPr>
              <w:keepNext/>
              <w:keepLines/>
              <w:tabs>
                <w:tab w:val="clear" w:pos="567"/>
                <w:tab w:val="clear" w:pos="1134"/>
                <w:tab w:val="clear" w:pos="1701"/>
                <w:tab w:val="clear" w:pos="2268"/>
                <w:tab w:val="clear" w:pos="2835"/>
              </w:tabs>
              <w:overflowPunct/>
              <w:autoSpaceDE/>
              <w:autoSpaceDN/>
              <w:adjustRightInd/>
              <w:spacing w:before="0"/>
              <w:textAlignment w:val="auto"/>
              <w:rPr>
                <w:b/>
                <w:bCs/>
                <w:color w:val="000099"/>
                <w:sz w:val="18"/>
                <w:szCs w:val="18"/>
                <w:lang w:eastAsia="zh-CN"/>
              </w:rPr>
            </w:pPr>
            <w:r w:rsidRPr="007A4C17">
              <w:rPr>
                <w:rFonts w:cs="Calibri"/>
                <w:b/>
                <w:bCs/>
                <w:color w:val="000099"/>
                <w:sz w:val="20"/>
              </w:rPr>
              <w:t>Charges opérationnelles par chapitre</w:t>
            </w:r>
          </w:p>
        </w:tc>
        <w:tc>
          <w:tcPr>
            <w:tcW w:w="1612" w:type="dxa"/>
            <w:tcBorders>
              <w:top w:val="nil"/>
              <w:left w:val="nil"/>
              <w:bottom w:val="nil"/>
              <w:right w:val="nil"/>
            </w:tcBorders>
            <w:shd w:val="clear" w:color="000000" w:fill="DCE6F1"/>
            <w:noWrap/>
            <w:vAlign w:val="center"/>
            <w:hideMark/>
          </w:tcPr>
          <w:p w:rsidR="00BF56D2" w:rsidRPr="007A4C17" w:rsidRDefault="00BF56D2" w:rsidP="00C868B7">
            <w:pPr>
              <w:keepNext/>
              <w:keepLines/>
              <w:jc w:val="center"/>
              <w:rPr>
                <w:rFonts w:cs="Calibri"/>
                <w:b/>
                <w:bCs/>
                <w:color w:val="000099"/>
                <w:sz w:val="20"/>
              </w:rPr>
            </w:pPr>
            <w:r w:rsidRPr="007A4C17">
              <w:rPr>
                <w:rFonts w:cs="Calibri"/>
                <w:b/>
                <w:bCs/>
                <w:color w:val="000099"/>
                <w:sz w:val="20"/>
              </w:rPr>
              <w:t>Montants effectifs</w:t>
            </w:r>
          </w:p>
        </w:tc>
        <w:tc>
          <w:tcPr>
            <w:tcW w:w="1349" w:type="dxa"/>
            <w:tcBorders>
              <w:top w:val="nil"/>
              <w:left w:val="nil"/>
              <w:bottom w:val="nil"/>
              <w:right w:val="nil"/>
            </w:tcBorders>
            <w:shd w:val="clear" w:color="000000" w:fill="DCE6F1"/>
            <w:noWrap/>
            <w:vAlign w:val="center"/>
            <w:hideMark/>
          </w:tcPr>
          <w:p w:rsidR="00BF56D2" w:rsidRPr="007A4C17" w:rsidRDefault="00BF56D2" w:rsidP="00C868B7">
            <w:pPr>
              <w:keepNext/>
              <w:keepLines/>
              <w:jc w:val="center"/>
              <w:rPr>
                <w:rFonts w:cs="Calibri"/>
                <w:b/>
                <w:bCs/>
                <w:color w:val="000099"/>
                <w:sz w:val="20"/>
              </w:rPr>
            </w:pPr>
            <w:r w:rsidRPr="007A4C17">
              <w:rPr>
                <w:rFonts w:cs="Calibri"/>
                <w:b/>
                <w:bCs/>
                <w:color w:val="000099"/>
                <w:sz w:val="20"/>
              </w:rPr>
              <w:t>Budget</w:t>
            </w:r>
          </w:p>
        </w:tc>
        <w:tc>
          <w:tcPr>
            <w:tcW w:w="1212" w:type="dxa"/>
            <w:tcBorders>
              <w:top w:val="nil"/>
              <w:left w:val="nil"/>
              <w:bottom w:val="nil"/>
              <w:right w:val="nil"/>
            </w:tcBorders>
            <w:shd w:val="clear" w:color="000000" w:fill="DCE6F1"/>
            <w:vAlign w:val="center"/>
            <w:hideMark/>
          </w:tcPr>
          <w:p w:rsidR="00BF56D2" w:rsidRPr="007A4C17" w:rsidRDefault="00BF56D2" w:rsidP="00C868B7">
            <w:pPr>
              <w:keepNext/>
              <w:keepLines/>
              <w:jc w:val="center"/>
              <w:rPr>
                <w:rFonts w:cs="Calibri"/>
                <w:b/>
                <w:bCs/>
                <w:color w:val="000099"/>
                <w:sz w:val="20"/>
              </w:rPr>
            </w:pPr>
            <w:r w:rsidRPr="007A4C17">
              <w:rPr>
                <w:rFonts w:cs="Calibri"/>
                <w:b/>
                <w:bCs/>
                <w:color w:val="000099"/>
                <w:sz w:val="20"/>
              </w:rPr>
              <w:t>Montants effectifs</w:t>
            </w:r>
          </w:p>
        </w:tc>
        <w:tc>
          <w:tcPr>
            <w:tcW w:w="1212" w:type="dxa"/>
            <w:tcBorders>
              <w:top w:val="nil"/>
              <w:left w:val="nil"/>
              <w:bottom w:val="nil"/>
              <w:right w:val="nil"/>
            </w:tcBorders>
            <w:shd w:val="clear" w:color="000000" w:fill="DCE6F1"/>
            <w:noWrap/>
            <w:vAlign w:val="center"/>
            <w:hideMark/>
          </w:tcPr>
          <w:p w:rsidR="00BF56D2" w:rsidRPr="007A4C17" w:rsidRDefault="00BF56D2" w:rsidP="00C868B7">
            <w:pPr>
              <w:keepNext/>
              <w:keepLines/>
              <w:jc w:val="center"/>
              <w:rPr>
                <w:rFonts w:cs="Calibri"/>
                <w:b/>
                <w:bCs/>
                <w:color w:val="000099"/>
                <w:sz w:val="20"/>
              </w:rPr>
            </w:pPr>
            <w:r w:rsidRPr="007A4C17">
              <w:rPr>
                <w:rFonts w:cs="Calibri"/>
                <w:b/>
                <w:bCs/>
                <w:color w:val="000099"/>
                <w:sz w:val="20"/>
              </w:rPr>
              <w:t>Estimations</w:t>
            </w:r>
          </w:p>
        </w:tc>
        <w:tc>
          <w:tcPr>
            <w:tcW w:w="1221" w:type="dxa"/>
            <w:tcBorders>
              <w:top w:val="nil"/>
              <w:left w:val="nil"/>
              <w:bottom w:val="nil"/>
              <w:right w:val="nil"/>
            </w:tcBorders>
            <w:shd w:val="clear" w:color="000000" w:fill="DCE6F1"/>
            <w:noWrap/>
            <w:vAlign w:val="center"/>
            <w:hideMark/>
          </w:tcPr>
          <w:p w:rsidR="00BF56D2" w:rsidRPr="007A4C17" w:rsidRDefault="00BF56D2" w:rsidP="00C868B7">
            <w:pPr>
              <w:keepNext/>
              <w:keepLines/>
              <w:jc w:val="center"/>
              <w:rPr>
                <w:rFonts w:cs="Calibri"/>
                <w:b/>
                <w:bCs/>
                <w:color w:val="000099"/>
                <w:sz w:val="20"/>
              </w:rPr>
            </w:pPr>
            <w:r w:rsidRPr="007A4C17">
              <w:rPr>
                <w:rFonts w:cs="Calibri"/>
                <w:b/>
                <w:bCs/>
                <w:color w:val="000099"/>
                <w:sz w:val="20"/>
              </w:rPr>
              <w:t>Estimations</w:t>
            </w:r>
          </w:p>
        </w:tc>
        <w:tc>
          <w:tcPr>
            <w:tcW w:w="1212" w:type="dxa"/>
            <w:tcBorders>
              <w:top w:val="nil"/>
              <w:left w:val="nil"/>
              <w:bottom w:val="nil"/>
              <w:right w:val="nil"/>
            </w:tcBorders>
            <w:shd w:val="clear" w:color="000000" w:fill="DCE6F1"/>
            <w:noWrap/>
            <w:vAlign w:val="center"/>
            <w:hideMark/>
          </w:tcPr>
          <w:p w:rsidR="00BF56D2" w:rsidRPr="007A4C17" w:rsidRDefault="00BF56D2" w:rsidP="00C868B7">
            <w:pPr>
              <w:keepNext/>
              <w:keepLines/>
              <w:jc w:val="center"/>
              <w:rPr>
                <w:rFonts w:cs="Calibri"/>
                <w:b/>
                <w:bCs/>
                <w:color w:val="000099"/>
                <w:sz w:val="20"/>
              </w:rPr>
            </w:pPr>
            <w:r w:rsidRPr="007A4C17">
              <w:rPr>
                <w:rFonts w:cs="Calibri"/>
                <w:b/>
                <w:bCs/>
                <w:color w:val="000099"/>
                <w:sz w:val="20"/>
              </w:rPr>
              <w:t>Estimations</w:t>
            </w:r>
          </w:p>
        </w:tc>
      </w:tr>
      <w:tr w:rsidR="00BF56D2" w:rsidRPr="007A4C17" w:rsidTr="00C868B7">
        <w:trPr>
          <w:trHeight w:val="435"/>
        </w:trPr>
        <w:tc>
          <w:tcPr>
            <w:tcW w:w="1134" w:type="dxa"/>
            <w:tcBorders>
              <w:top w:val="nil"/>
              <w:left w:val="nil"/>
              <w:bottom w:val="single" w:sz="4" w:space="0" w:color="000099"/>
              <w:right w:val="nil"/>
            </w:tcBorders>
            <w:shd w:val="clear" w:color="000000" w:fill="DCE6F1"/>
            <w:noWrap/>
            <w:vAlign w:val="center"/>
            <w:hideMark/>
          </w:tcPr>
          <w:p w:rsidR="00BF56D2" w:rsidRPr="007A4C17" w:rsidRDefault="00BF56D2" w:rsidP="00C868B7">
            <w:pPr>
              <w:keepNext/>
              <w:keepLines/>
              <w:tabs>
                <w:tab w:val="clear" w:pos="567"/>
                <w:tab w:val="clear" w:pos="1134"/>
                <w:tab w:val="clear" w:pos="1701"/>
                <w:tab w:val="clear" w:pos="2268"/>
                <w:tab w:val="clear" w:pos="2835"/>
              </w:tabs>
              <w:overflowPunct/>
              <w:autoSpaceDE/>
              <w:autoSpaceDN/>
              <w:adjustRightInd/>
              <w:spacing w:before="0"/>
              <w:jc w:val="right"/>
              <w:textAlignment w:val="auto"/>
              <w:rPr>
                <w:b/>
                <w:bCs/>
                <w:color w:val="000099"/>
                <w:sz w:val="18"/>
                <w:szCs w:val="18"/>
                <w:lang w:eastAsia="zh-CN"/>
              </w:rPr>
            </w:pPr>
            <w:r w:rsidRPr="007A4C17">
              <w:rPr>
                <w:b/>
                <w:bCs/>
                <w:color w:val="000099"/>
                <w:sz w:val="18"/>
                <w:szCs w:val="18"/>
                <w:lang w:eastAsia="zh-CN"/>
              </w:rPr>
              <w:t> </w:t>
            </w:r>
          </w:p>
        </w:tc>
        <w:tc>
          <w:tcPr>
            <w:tcW w:w="5620" w:type="dxa"/>
            <w:tcBorders>
              <w:top w:val="nil"/>
              <w:left w:val="nil"/>
              <w:bottom w:val="single" w:sz="4" w:space="0" w:color="000099"/>
              <w:right w:val="nil"/>
            </w:tcBorders>
            <w:shd w:val="clear" w:color="000000" w:fill="DCE6F1"/>
            <w:noWrap/>
            <w:vAlign w:val="center"/>
            <w:hideMark/>
          </w:tcPr>
          <w:p w:rsidR="00BF56D2" w:rsidRPr="007A4C17" w:rsidRDefault="00BF56D2" w:rsidP="00C868B7">
            <w:pPr>
              <w:keepNext/>
              <w:keepLines/>
              <w:tabs>
                <w:tab w:val="clear" w:pos="567"/>
                <w:tab w:val="clear" w:pos="1134"/>
                <w:tab w:val="clear" w:pos="1701"/>
                <w:tab w:val="clear" w:pos="2268"/>
                <w:tab w:val="clear" w:pos="2835"/>
              </w:tabs>
              <w:overflowPunct/>
              <w:autoSpaceDE/>
              <w:autoSpaceDN/>
              <w:adjustRightInd/>
              <w:spacing w:before="0"/>
              <w:jc w:val="right"/>
              <w:textAlignment w:val="auto"/>
              <w:rPr>
                <w:b/>
                <w:bCs/>
                <w:color w:val="000099"/>
                <w:sz w:val="18"/>
                <w:szCs w:val="18"/>
                <w:lang w:eastAsia="zh-CN"/>
              </w:rPr>
            </w:pPr>
            <w:r w:rsidRPr="007A4C17">
              <w:rPr>
                <w:b/>
                <w:bCs/>
                <w:color w:val="000099"/>
                <w:sz w:val="18"/>
                <w:szCs w:val="18"/>
                <w:lang w:eastAsia="zh-CN"/>
              </w:rPr>
              <w:t> </w:t>
            </w:r>
          </w:p>
        </w:tc>
        <w:tc>
          <w:tcPr>
            <w:tcW w:w="1612" w:type="dxa"/>
            <w:tcBorders>
              <w:top w:val="nil"/>
              <w:left w:val="nil"/>
              <w:bottom w:val="single" w:sz="4" w:space="0" w:color="000099"/>
              <w:right w:val="nil"/>
            </w:tcBorders>
            <w:shd w:val="clear" w:color="000000" w:fill="DCE6F1"/>
            <w:vAlign w:val="center"/>
            <w:hideMark/>
          </w:tcPr>
          <w:p w:rsidR="00BF56D2" w:rsidRPr="007A4C17" w:rsidRDefault="00BF56D2" w:rsidP="00C868B7">
            <w:pPr>
              <w:keepNext/>
              <w:keepLines/>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8"/>
                <w:szCs w:val="18"/>
                <w:lang w:eastAsia="zh-CN"/>
              </w:rPr>
            </w:pPr>
            <w:r w:rsidRPr="007A4C17">
              <w:rPr>
                <w:b/>
                <w:bCs/>
                <w:color w:val="000099"/>
                <w:sz w:val="18"/>
                <w:szCs w:val="18"/>
                <w:lang w:eastAsia="zh-CN"/>
              </w:rPr>
              <w:t>2014-2015</w:t>
            </w:r>
          </w:p>
        </w:tc>
        <w:tc>
          <w:tcPr>
            <w:tcW w:w="1349" w:type="dxa"/>
            <w:tcBorders>
              <w:top w:val="nil"/>
              <w:left w:val="nil"/>
              <w:bottom w:val="single" w:sz="4" w:space="0" w:color="000099"/>
              <w:right w:val="nil"/>
            </w:tcBorders>
            <w:shd w:val="clear" w:color="000000" w:fill="DCE6F1"/>
            <w:vAlign w:val="center"/>
            <w:hideMark/>
          </w:tcPr>
          <w:p w:rsidR="00BF56D2" w:rsidRPr="007A4C17" w:rsidRDefault="00BF56D2" w:rsidP="00C868B7">
            <w:pPr>
              <w:keepNext/>
              <w:keepLines/>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8"/>
                <w:szCs w:val="18"/>
                <w:lang w:eastAsia="zh-CN"/>
              </w:rPr>
            </w:pPr>
            <w:r w:rsidRPr="007A4C17">
              <w:rPr>
                <w:b/>
                <w:bCs/>
                <w:color w:val="000099"/>
                <w:sz w:val="18"/>
                <w:szCs w:val="18"/>
                <w:lang w:eastAsia="zh-CN"/>
              </w:rPr>
              <w:t>2016-2017 **</w:t>
            </w:r>
          </w:p>
        </w:tc>
        <w:tc>
          <w:tcPr>
            <w:tcW w:w="1212" w:type="dxa"/>
            <w:tcBorders>
              <w:top w:val="nil"/>
              <w:left w:val="nil"/>
              <w:bottom w:val="single" w:sz="4" w:space="0" w:color="000099"/>
              <w:right w:val="nil"/>
            </w:tcBorders>
            <w:shd w:val="clear" w:color="000000" w:fill="DCE6F1"/>
            <w:vAlign w:val="center"/>
            <w:hideMark/>
          </w:tcPr>
          <w:p w:rsidR="00BF56D2" w:rsidRPr="007A4C17" w:rsidRDefault="00BF56D2" w:rsidP="00C868B7">
            <w:pPr>
              <w:keepNext/>
              <w:keepLines/>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8"/>
                <w:szCs w:val="18"/>
                <w:lang w:eastAsia="zh-CN"/>
              </w:rPr>
            </w:pPr>
            <w:r w:rsidRPr="007A4C17">
              <w:rPr>
                <w:b/>
                <w:bCs/>
                <w:color w:val="000099"/>
                <w:sz w:val="18"/>
                <w:szCs w:val="18"/>
                <w:lang w:eastAsia="zh-CN"/>
              </w:rPr>
              <w:t>2016 *</w:t>
            </w:r>
          </w:p>
        </w:tc>
        <w:tc>
          <w:tcPr>
            <w:tcW w:w="1212" w:type="dxa"/>
            <w:tcBorders>
              <w:top w:val="nil"/>
              <w:left w:val="nil"/>
              <w:bottom w:val="single" w:sz="4" w:space="0" w:color="000099"/>
              <w:right w:val="nil"/>
            </w:tcBorders>
            <w:shd w:val="clear" w:color="000000" w:fill="DCE6F1"/>
            <w:vAlign w:val="center"/>
            <w:hideMark/>
          </w:tcPr>
          <w:p w:rsidR="00BF56D2" w:rsidRPr="007A4C17" w:rsidRDefault="00BF56D2" w:rsidP="00C868B7">
            <w:pPr>
              <w:keepNext/>
              <w:keepLines/>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8"/>
                <w:szCs w:val="18"/>
                <w:lang w:eastAsia="zh-CN"/>
              </w:rPr>
            </w:pPr>
            <w:r w:rsidRPr="007A4C17">
              <w:rPr>
                <w:b/>
                <w:bCs/>
                <w:color w:val="000099"/>
                <w:sz w:val="18"/>
                <w:szCs w:val="18"/>
                <w:lang w:eastAsia="zh-CN"/>
              </w:rPr>
              <w:t>2018</w:t>
            </w:r>
          </w:p>
        </w:tc>
        <w:tc>
          <w:tcPr>
            <w:tcW w:w="1221" w:type="dxa"/>
            <w:tcBorders>
              <w:top w:val="nil"/>
              <w:left w:val="nil"/>
              <w:bottom w:val="single" w:sz="4" w:space="0" w:color="000099"/>
              <w:right w:val="nil"/>
            </w:tcBorders>
            <w:shd w:val="clear" w:color="000000" w:fill="DCE6F1"/>
            <w:vAlign w:val="center"/>
            <w:hideMark/>
          </w:tcPr>
          <w:p w:rsidR="00BF56D2" w:rsidRPr="007A4C17" w:rsidRDefault="00BF56D2" w:rsidP="00C868B7">
            <w:pPr>
              <w:keepNext/>
              <w:keepLines/>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8"/>
                <w:szCs w:val="18"/>
                <w:lang w:eastAsia="zh-CN"/>
              </w:rPr>
            </w:pPr>
            <w:r w:rsidRPr="007A4C17">
              <w:rPr>
                <w:b/>
                <w:bCs/>
                <w:color w:val="000099"/>
                <w:sz w:val="18"/>
                <w:szCs w:val="18"/>
                <w:lang w:eastAsia="zh-CN"/>
              </w:rPr>
              <w:t>2019</w:t>
            </w:r>
          </w:p>
        </w:tc>
        <w:tc>
          <w:tcPr>
            <w:tcW w:w="1212" w:type="dxa"/>
            <w:tcBorders>
              <w:top w:val="nil"/>
              <w:left w:val="nil"/>
              <w:bottom w:val="single" w:sz="4" w:space="0" w:color="000099"/>
              <w:right w:val="nil"/>
            </w:tcBorders>
            <w:shd w:val="clear" w:color="000000" w:fill="DCE6F1"/>
            <w:vAlign w:val="center"/>
            <w:hideMark/>
          </w:tcPr>
          <w:p w:rsidR="00BF56D2" w:rsidRPr="007A4C17" w:rsidRDefault="00BF56D2" w:rsidP="00C868B7">
            <w:pPr>
              <w:keepNext/>
              <w:keepLines/>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8"/>
                <w:szCs w:val="18"/>
                <w:lang w:eastAsia="zh-CN"/>
              </w:rPr>
            </w:pPr>
            <w:r w:rsidRPr="007A4C17">
              <w:rPr>
                <w:b/>
                <w:bCs/>
                <w:color w:val="000099"/>
                <w:sz w:val="18"/>
                <w:szCs w:val="18"/>
                <w:lang w:eastAsia="zh-CN"/>
              </w:rPr>
              <w:t>2018-2019</w:t>
            </w:r>
          </w:p>
        </w:tc>
      </w:tr>
      <w:tr w:rsidR="00BF56D2" w:rsidRPr="007A4C17" w:rsidTr="00C868B7">
        <w:trPr>
          <w:trHeight w:val="165"/>
        </w:trPr>
        <w:tc>
          <w:tcPr>
            <w:tcW w:w="1134" w:type="dxa"/>
            <w:tcBorders>
              <w:top w:val="nil"/>
              <w:left w:val="nil"/>
              <w:bottom w:val="nil"/>
              <w:right w:val="nil"/>
            </w:tcBorders>
            <w:shd w:val="clear" w:color="auto" w:fill="auto"/>
            <w:noWrap/>
            <w:vAlign w:val="center"/>
            <w:hideMark/>
          </w:tcPr>
          <w:p w:rsidR="00BF56D2" w:rsidRPr="0033319C" w:rsidRDefault="00BF56D2" w:rsidP="00C868B7">
            <w:pPr>
              <w:keepNext/>
              <w:keepLines/>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6"/>
                <w:szCs w:val="16"/>
                <w:lang w:eastAsia="zh-CN"/>
              </w:rPr>
            </w:pPr>
          </w:p>
        </w:tc>
        <w:tc>
          <w:tcPr>
            <w:tcW w:w="5620" w:type="dxa"/>
            <w:tcBorders>
              <w:top w:val="nil"/>
              <w:left w:val="nil"/>
              <w:bottom w:val="nil"/>
              <w:right w:val="nil"/>
            </w:tcBorders>
            <w:shd w:val="clear" w:color="auto" w:fill="auto"/>
            <w:noWrap/>
            <w:vAlign w:val="center"/>
            <w:hideMark/>
          </w:tcPr>
          <w:p w:rsidR="00BF56D2" w:rsidRPr="0033319C" w:rsidRDefault="00BF56D2" w:rsidP="00C868B7">
            <w:pPr>
              <w:keepNext/>
              <w:keepLines/>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16"/>
                <w:szCs w:val="16"/>
                <w:lang w:eastAsia="zh-CN"/>
              </w:rPr>
            </w:pPr>
          </w:p>
        </w:tc>
        <w:tc>
          <w:tcPr>
            <w:tcW w:w="1612" w:type="dxa"/>
            <w:tcBorders>
              <w:top w:val="nil"/>
              <w:left w:val="nil"/>
              <w:bottom w:val="nil"/>
              <w:right w:val="nil"/>
            </w:tcBorders>
            <w:shd w:val="clear" w:color="auto" w:fill="auto"/>
            <w:noWrap/>
            <w:vAlign w:val="center"/>
            <w:hideMark/>
          </w:tcPr>
          <w:p w:rsidR="00BF56D2" w:rsidRPr="0033319C" w:rsidRDefault="00BF56D2" w:rsidP="00C868B7">
            <w:pPr>
              <w:keepNext/>
              <w:keepLines/>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16"/>
                <w:szCs w:val="16"/>
                <w:lang w:eastAsia="zh-CN"/>
              </w:rPr>
            </w:pPr>
          </w:p>
        </w:tc>
        <w:tc>
          <w:tcPr>
            <w:tcW w:w="1349" w:type="dxa"/>
            <w:tcBorders>
              <w:top w:val="nil"/>
              <w:left w:val="nil"/>
              <w:bottom w:val="nil"/>
              <w:right w:val="nil"/>
            </w:tcBorders>
            <w:shd w:val="clear" w:color="auto" w:fill="auto"/>
            <w:noWrap/>
            <w:vAlign w:val="center"/>
            <w:hideMark/>
          </w:tcPr>
          <w:p w:rsidR="00BF56D2" w:rsidRPr="0033319C" w:rsidRDefault="00BF56D2" w:rsidP="00C868B7">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16"/>
                <w:szCs w:val="16"/>
                <w:lang w:eastAsia="zh-CN"/>
              </w:rPr>
            </w:pPr>
          </w:p>
        </w:tc>
        <w:tc>
          <w:tcPr>
            <w:tcW w:w="1212" w:type="dxa"/>
            <w:tcBorders>
              <w:top w:val="nil"/>
              <w:left w:val="nil"/>
              <w:bottom w:val="nil"/>
              <w:right w:val="nil"/>
            </w:tcBorders>
            <w:shd w:val="clear" w:color="auto" w:fill="auto"/>
            <w:noWrap/>
            <w:vAlign w:val="center"/>
            <w:hideMark/>
          </w:tcPr>
          <w:p w:rsidR="00BF56D2" w:rsidRPr="0033319C" w:rsidRDefault="00BF56D2" w:rsidP="00C868B7">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16"/>
                <w:szCs w:val="16"/>
                <w:lang w:eastAsia="zh-CN"/>
              </w:rPr>
            </w:pPr>
          </w:p>
        </w:tc>
        <w:tc>
          <w:tcPr>
            <w:tcW w:w="1212" w:type="dxa"/>
            <w:tcBorders>
              <w:top w:val="nil"/>
              <w:left w:val="nil"/>
              <w:bottom w:val="nil"/>
              <w:right w:val="nil"/>
            </w:tcBorders>
            <w:shd w:val="clear" w:color="auto" w:fill="auto"/>
            <w:noWrap/>
            <w:vAlign w:val="center"/>
            <w:hideMark/>
          </w:tcPr>
          <w:p w:rsidR="00BF56D2" w:rsidRPr="0033319C" w:rsidRDefault="00BF56D2" w:rsidP="00C868B7">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16"/>
                <w:szCs w:val="16"/>
                <w:lang w:eastAsia="zh-CN"/>
              </w:rPr>
            </w:pPr>
          </w:p>
        </w:tc>
        <w:tc>
          <w:tcPr>
            <w:tcW w:w="1221" w:type="dxa"/>
            <w:tcBorders>
              <w:top w:val="nil"/>
              <w:left w:val="nil"/>
              <w:bottom w:val="nil"/>
              <w:right w:val="nil"/>
            </w:tcBorders>
            <w:shd w:val="clear" w:color="auto" w:fill="auto"/>
            <w:noWrap/>
            <w:vAlign w:val="center"/>
            <w:hideMark/>
          </w:tcPr>
          <w:p w:rsidR="00BF56D2" w:rsidRPr="0033319C" w:rsidRDefault="00BF56D2" w:rsidP="00C868B7">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16"/>
                <w:szCs w:val="16"/>
                <w:lang w:eastAsia="zh-CN"/>
              </w:rPr>
            </w:pPr>
          </w:p>
        </w:tc>
        <w:tc>
          <w:tcPr>
            <w:tcW w:w="1212" w:type="dxa"/>
            <w:tcBorders>
              <w:top w:val="nil"/>
              <w:left w:val="nil"/>
              <w:bottom w:val="nil"/>
              <w:right w:val="nil"/>
            </w:tcBorders>
            <w:shd w:val="clear" w:color="auto" w:fill="auto"/>
            <w:noWrap/>
            <w:vAlign w:val="center"/>
            <w:hideMark/>
          </w:tcPr>
          <w:p w:rsidR="00BF56D2" w:rsidRPr="0033319C" w:rsidRDefault="00BF56D2" w:rsidP="00C868B7">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16"/>
                <w:szCs w:val="16"/>
                <w:lang w:eastAsia="zh-CN"/>
              </w:rPr>
            </w:pPr>
          </w:p>
        </w:tc>
      </w:tr>
      <w:tr w:rsidR="00BF56D2" w:rsidRPr="007A4C17" w:rsidTr="00C868B7">
        <w:trPr>
          <w:trHeight w:val="252"/>
        </w:trPr>
        <w:tc>
          <w:tcPr>
            <w:tcW w:w="1134" w:type="dxa"/>
            <w:tcBorders>
              <w:top w:val="nil"/>
              <w:left w:val="nil"/>
              <w:bottom w:val="nil"/>
              <w:right w:val="nil"/>
            </w:tcBorders>
            <w:shd w:val="clear" w:color="auto" w:fill="auto"/>
            <w:noWrap/>
            <w:vAlign w:val="center"/>
            <w:hideMark/>
          </w:tcPr>
          <w:p w:rsidR="00BF56D2" w:rsidRPr="0033319C" w:rsidRDefault="00BF56D2" w:rsidP="00C868B7">
            <w:pPr>
              <w:tabs>
                <w:tab w:val="clear" w:pos="567"/>
                <w:tab w:val="clear" w:pos="1134"/>
                <w:tab w:val="clear" w:pos="1701"/>
                <w:tab w:val="clear" w:pos="2268"/>
                <w:tab w:val="clear" w:pos="2835"/>
              </w:tabs>
              <w:overflowPunct/>
              <w:autoSpaceDE/>
              <w:autoSpaceDN/>
              <w:adjustRightInd/>
              <w:spacing w:before="0"/>
              <w:textAlignment w:val="auto"/>
              <w:rPr>
                <w:sz w:val="16"/>
                <w:szCs w:val="16"/>
                <w:lang w:eastAsia="zh-CN"/>
              </w:rPr>
            </w:pPr>
            <w:r w:rsidRPr="0033319C">
              <w:rPr>
                <w:sz w:val="16"/>
                <w:szCs w:val="16"/>
                <w:lang w:eastAsia="zh-CN"/>
              </w:rPr>
              <w:t>Chapitre 3</w:t>
            </w:r>
          </w:p>
        </w:tc>
        <w:tc>
          <w:tcPr>
            <w:tcW w:w="5620" w:type="dxa"/>
            <w:tcBorders>
              <w:top w:val="nil"/>
              <w:left w:val="nil"/>
              <w:bottom w:val="nil"/>
              <w:right w:val="nil"/>
            </w:tcBorders>
            <w:shd w:val="clear" w:color="auto" w:fill="auto"/>
            <w:noWrap/>
            <w:vAlign w:val="center"/>
            <w:hideMark/>
          </w:tcPr>
          <w:p w:rsidR="00BF56D2" w:rsidRPr="0033319C" w:rsidRDefault="00BF56D2" w:rsidP="00C868B7">
            <w:pPr>
              <w:keepNext/>
              <w:keepLines/>
              <w:tabs>
                <w:tab w:val="clear" w:pos="567"/>
                <w:tab w:val="clear" w:pos="1134"/>
                <w:tab w:val="clear" w:pos="1701"/>
                <w:tab w:val="clear" w:pos="2268"/>
                <w:tab w:val="clear" w:pos="2835"/>
              </w:tabs>
              <w:overflowPunct/>
              <w:autoSpaceDE/>
              <w:autoSpaceDN/>
              <w:adjustRightInd/>
              <w:spacing w:before="0"/>
              <w:textAlignment w:val="auto"/>
              <w:rPr>
                <w:sz w:val="16"/>
                <w:szCs w:val="16"/>
                <w:lang w:eastAsia="zh-CN"/>
              </w:rPr>
            </w:pPr>
            <w:r w:rsidRPr="0033319C">
              <w:rPr>
                <w:sz w:val="16"/>
                <w:szCs w:val="16"/>
                <w:lang w:eastAsia="zh-CN"/>
              </w:rPr>
              <w:t>Conférences mondiales de développement des télécommunications</w:t>
            </w:r>
          </w:p>
        </w:tc>
        <w:tc>
          <w:tcPr>
            <w:tcW w:w="1612" w:type="dxa"/>
            <w:tcBorders>
              <w:top w:val="nil"/>
              <w:left w:val="nil"/>
              <w:bottom w:val="nil"/>
              <w:right w:val="nil"/>
            </w:tcBorders>
            <w:shd w:val="clear" w:color="auto" w:fill="auto"/>
            <w:noWrap/>
            <w:vAlign w:val="center"/>
            <w:hideMark/>
          </w:tcPr>
          <w:p w:rsidR="00BF56D2" w:rsidRPr="0033319C" w:rsidRDefault="00BF56D2" w:rsidP="00C868B7">
            <w:pPr>
              <w:keepNext/>
              <w:keepLines/>
              <w:tabs>
                <w:tab w:val="clear" w:pos="567"/>
                <w:tab w:val="clear" w:pos="1134"/>
                <w:tab w:val="clear" w:pos="1701"/>
                <w:tab w:val="clear" w:pos="2268"/>
                <w:tab w:val="clear" w:pos="2835"/>
              </w:tabs>
              <w:overflowPunct/>
              <w:autoSpaceDE/>
              <w:autoSpaceDN/>
              <w:adjustRightInd/>
              <w:spacing w:before="0"/>
              <w:jc w:val="right"/>
              <w:textAlignment w:val="auto"/>
              <w:rPr>
                <w:sz w:val="16"/>
                <w:szCs w:val="16"/>
                <w:lang w:eastAsia="zh-CN"/>
              </w:rPr>
            </w:pPr>
            <w:r w:rsidRPr="0033319C">
              <w:rPr>
                <w:sz w:val="16"/>
                <w:szCs w:val="16"/>
                <w:lang w:eastAsia="zh-CN"/>
              </w:rPr>
              <w:t>1 062</w:t>
            </w:r>
          </w:p>
        </w:tc>
        <w:tc>
          <w:tcPr>
            <w:tcW w:w="1349" w:type="dxa"/>
            <w:tcBorders>
              <w:top w:val="nil"/>
              <w:left w:val="nil"/>
              <w:bottom w:val="nil"/>
              <w:right w:val="nil"/>
            </w:tcBorders>
            <w:shd w:val="clear" w:color="auto" w:fill="auto"/>
            <w:noWrap/>
            <w:vAlign w:val="center"/>
            <w:hideMark/>
          </w:tcPr>
          <w:p w:rsidR="00BF56D2" w:rsidRPr="0033319C" w:rsidRDefault="00BF56D2" w:rsidP="00C868B7">
            <w:pPr>
              <w:keepNext/>
              <w:keepLines/>
              <w:tabs>
                <w:tab w:val="clear" w:pos="567"/>
                <w:tab w:val="clear" w:pos="1134"/>
                <w:tab w:val="clear" w:pos="1701"/>
                <w:tab w:val="clear" w:pos="2268"/>
                <w:tab w:val="clear" w:pos="2835"/>
              </w:tabs>
              <w:overflowPunct/>
              <w:autoSpaceDE/>
              <w:autoSpaceDN/>
              <w:adjustRightInd/>
              <w:spacing w:before="0"/>
              <w:jc w:val="right"/>
              <w:textAlignment w:val="auto"/>
              <w:rPr>
                <w:sz w:val="16"/>
                <w:szCs w:val="16"/>
                <w:lang w:eastAsia="zh-CN"/>
              </w:rPr>
            </w:pPr>
            <w:r w:rsidRPr="0033319C">
              <w:rPr>
                <w:sz w:val="16"/>
                <w:szCs w:val="16"/>
                <w:lang w:eastAsia="zh-CN"/>
              </w:rPr>
              <w:t>1 026</w:t>
            </w:r>
          </w:p>
        </w:tc>
        <w:tc>
          <w:tcPr>
            <w:tcW w:w="1212" w:type="dxa"/>
            <w:tcBorders>
              <w:top w:val="nil"/>
              <w:left w:val="nil"/>
              <w:bottom w:val="nil"/>
              <w:right w:val="nil"/>
            </w:tcBorders>
            <w:shd w:val="clear" w:color="auto" w:fill="auto"/>
            <w:noWrap/>
            <w:vAlign w:val="center"/>
            <w:hideMark/>
          </w:tcPr>
          <w:p w:rsidR="00BF56D2" w:rsidRPr="0033319C" w:rsidRDefault="00BF56D2" w:rsidP="00C868B7">
            <w:pPr>
              <w:keepNext/>
              <w:keepLines/>
              <w:tabs>
                <w:tab w:val="clear" w:pos="567"/>
                <w:tab w:val="clear" w:pos="1134"/>
                <w:tab w:val="clear" w:pos="1701"/>
                <w:tab w:val="clear" w:pos="2268"/>
                <w:tab w:val="clear" w:pos="2835"/>
              </w:tabs>
              <w:overflowPunct/>
              <w:autoSpaceDE/>
              <w:autoSpaceDN/>
              <w:adjustRightInd/>
              <w:spacing w:before="0"/>
              <w:jc w:val="right"/>
              <w:textAlignment w:val="auto"/>
              <w:rPr>
                <w:sz w:val="16"/>
                <w:szCs w:val="16"/>
                <w:lang w:eastAsia="zh-CN"/>
              </w:rPr>
            </w:pPr>
            <w:r w:rsidRPr="0033319C">
              <w:rPr>
                <w:sz w:val="16"/>
                <w:szCs w:val="16"/>
              </w:rPr>
              <w:t>0</w:t>
            </w:r>
          </w:p>
        </w:tc>
        <w:tc>
          <w:tcPr>
            <w:tcW w:w="1212" w:type="dxa"/>
            <w:tcBorders>
              <w:top w:val="nil"/>
              <w:left w:val="nil"/>
              <w:bottom w:val="nil"/>
              <w:right w:val="nil"/>
            </w:tcBorders>
            <w:shd w:val="clear" w:color="auto" w:fill="auto"/>
            <w:noWrap/>
            <w:vAlign w:val="center"/>
            <w:hideMark/>
          </w:tcPr>
          <w:p w:rsidR="00BF56D2" w:rsidRPr="0033319C" w:rsidRDefault="00BF56D2" w:rsidP="00C868B7">
            <w:pPr>
              <w:keepNext/>
              <w:keepLines/>
              <w:tabs>
                <w:tab w:val="clear" w:pos="567"/>
                <w:tab w:val="clear" w:pos="1134"/>
                <w:tab w:val="clear" w:pos="1701"/>
                <w:tab w:val="clear" w:pos="2268"/>
                <w:tab w:val="clear" w:pos="2835"/>
              </w:tabs>
              <w:overflowPunct/>
              <w:autoSpaceDE/>
              <w:autoSpaceDN/>
              <w:adjustRightInd/>
              <w:spacing w:before="0"/>
              <w:jc w:val="right"/>
              <w:textAlignment w:val="auto"/>
              <w:rPr>
                <w:sz w:val="16"/>
                <w:szCs w:val="16"/>
                <w:lang w:eastAsia="zh-CN"/>
              </w:rPr>
            </w:pPr>
            <w:r w:rsidRPr="0033319C">
              <w:rPr>
                <w:sz w:val="16"/>
                <w:szCs w:val="16"/>
                <w:lang w:eastAsia="zh-CN"/>
              </w:rPr>
              <w:t>0</w:t>
            </w:r>
          </w:p>
        </w:tc>
        <w:tc>
          <w:tcPr>
            <w:tcW w:w="1221" w:type="dxa"/>
            <w:tcBorders>
              <w:top w:val="nil"/>
              <w:left w:val="nil"/>
              <w:bottom w:val="nil"/>
              <w:right w:val="nil"/>
            </w:tcBorders>
            <w:shd w:val="clear" w:color="auto" w:fill="auto"/>
            <w:noWrap/>
            <w:vAlign w:val="center"/>
            <w:hideMark/>
          </w:tcPr>
          <w:p w:rsidR="00BF56D2" w:rsidRPr="0033319C" w:rsidRDefault="00BF56D2" w:rsidP="00C868B7">
            <w:pPr>
              <w:keepNext/>
              <w:keepLines/>
              <w:tabs>
                <w:tab w:val="clear" w:pos="567"/>
                <w:tab w:val="clear" w:pos="1134"/>
                <w:tab w:val="clear" w:pos="1701"/>
                <w:tab w:val="clear" w:pos="2268"/>
                <w:tab w:val="clear" w:pos="2835"/>
              </w:tabs>
              <w:overflowPunct/>
              <w:autoSpaceDE/>
              <w:autoSpaceDN/>
              <w:adjustRightInd/>
              <w:spacing w:before="0"/>
              <w:jc w:val="right"/>
              <w:textAlignment w:val="auto"/>
              <w:rPr>
                <w:sz w:val="16"/>
                <w:szCs w:val="16"/>
                <w:lang w:eastAsia="zh-CN"/>
              </w:rPr>
            </w:pPr>
            <w:r w:rsidRPr="0033319C">
              <w:rPr>
                <w:sz w:val="16"/>
                <w:szCs w:val="16"/>
                <w:lang w:eastAsia="zh-CN"/>
              </w:rPr>
              <w:t>0</w:t>
            </w:r>
          </w:p>
        </w:tc>
        <w:tc>
          <w:tcPr>
            <w:tcW w:w="1212" w:type="dxa"/>
            <w:tcBorders>
              <w:top w:val="nil"/>
              <w:left w:val="nil"/>
              <w:bottom w:val="nil"/>
              <w:right w:val="nil"/>
            </w:tcBorders>
            <w:shd w:val="clear" w:color="auto" w:fill="auto"/>
            <w:noWrap/>
            <w:vAlign w:val="center"/>
            <w:hideMark/>
          </w:tcPr>
          <w:p w:rsidR="00BF56D2" w:rsidRPr="0033319C" w:rsidRDefault="00BF56D2" w:rsidP="00C868B7">
            <w:pPr>
              <w:keepNext/>
              <w:keepLines/>
              <w:tabs>
                <w:tab w:val="clear" w:pos="567"/>
                <w:tab w:val="clear" w:pos="1134"/>
                <w:tab w:val="clear" w:pos="1701"/>
                <w:tab w:val="clear" w:pos="2268"/>
                <w:tab w:val="clear" w:pos="2835"/>
              </w:tabs>
              <w:overflowPunct/>
              <w:autoSpaceDE/>
              <w:autoSpaceDN/>
              <w:adjustRightInd/>
              <w:spacing w:before="0"/>
              <w:jc w:val="right"/>
              <w:textAlignment w:val="auto"/>
              <w:rPr>
                <w:b/>
                <w:bCs/>
                <w:sz w:val="16"/>
                <w:szCs w:val="16"/>
                <w:lang w:eastAsia="zh-CN"/>
              </w:rPr>
            </w:pPr>
            <w:r w:rsidRPr="0033319C">
              <w:rPr>
                <w:b/>
                <w:bCs/>
                <w:sz w:val="16"/>
                <w:szCs w:val="16"/>
                <w:lang w:eastAsia="zh-CN"/>
              </w:rPr>
              <w:t>0</w:t>
            </w:r>
          </w:p>
        </w:tc>
      </w:tr>
      <w:tr w:rsidR="00BF56D2" w:rsidRPr="007A4C17" w:rsidTr="00C868B7">
        <w:trPr>
          <w:trHeight w:val="199"/>
        </w:trPr>
        <w:tc>
          <w:tcPr>
            <w:tcW w:w="1134" w:type="dxa"/>
            <w:tcBorders>
              <w:top w:val="nil"/>
              <w:left w:val="nil"/>
              <w:bottom w:val="nil"/>
              <w:right w:val="nil"/>
            </w:tcBorders>
            <w:shd w:val="clear" w:color="auto" w:fill="auto"/>
            <w:noWrap/>
            <w:vAlign w:val="center"/>
            <w:hideMark/>
          </w:tcPr>
          <w:p w:rsidR="00BF56D2" w:rsidRPr="0033319C" w:rsidRDefault="00BF56D2" w:rsidP="00C868B7">
            <w:pPr>
              <w:keepNext/>
              <w:keepLines/>
              <w:tabs>
                <w:tab w:val="clear" w:pos="567"/>
                <w:tab w:val="clear" w:pos="1134"/>
                <w:tab w:val="clear" w:pos="1701"/>
                <w:tab w:val="clear" w:pos="2268"/>
                <w:tab w:val="clear" w:pos="2835"/>
              </w:tabs>
              <w:overflowPunct/>
              <w:autoSpaceDE/>
              <w:autoSpaceDN/>
              <w:adjustRightInd/>
              <w:spacing w:before="0"/>
              <w:jc w:val="right"/>
              <w:textAlignment w:val="auto"/>
              <w:rPr>
                <w:b/>
                <w:bCs/>
                <w:sz w:val="16"/>
                <w:szCs w:val="16"/>
                <w:lang w:eastAsia="zh-CN"/>
              </w:rPr>
            </w:pPr>
          </w:p>
        </w:tc>
        <w:tc>
          <w:tcPr>
            <w:tcW w:w="5620" w:type="dxa"/>
            <w:tcBorders>
              <w:top w:val="nil"/>
              <w:left w:val="nil"/>
              <w:bottom w:val="nil"/>
              <w:right w:val="nil"/>
            </w:tcBorders>
            <w:shd w:val="clear" w:color="auto" w:fill="auto"/>
            <w:noWrap/>
            <w:vAlign w:val="center"/>
            <w:hideMark/>
          </w:tcPr>
          <w:p w:rsidR="00BF56D2" w:rsidRPr="0033319C" w:rsidRDefault="00BF56D2" w:rsidP="00C868B7">
            <w:pPr>
              <w:keepNext/>
              <w:keepLines/>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16"/>
                <w:szCs w:val="16"/>
                <w:lang w:eastAsia="zh-CN"/>
              </w:rPr>
            </w:pPr>
          </w:p>
        </w:tc>
        <w:tc>
          <w:tcPr>
            <w:tcW w:w="1612" w:type="dxa"/>
            <w:tcBorders>
              <w:top w:val="nil"/>
              <w:left w:val="nil"/>
              <w:bottom w:val="nil"/>
              <w:right w:val="nil"/>
            </w:tcBorders>
            <w:shd w:val="clear" w:color="auto" w:fill="auto"/>
            <w:noWrap/>
            <w:vAlign w:val="center"/>
            <w:hideMark/>
          </w:tcPr>
          <w:p w:rsidR="00BF56D2" w:rsidRPr="0033319C" w:rsidRDefault="00BF56D2" w:rsidP="00C868B7">
            <w:pPr>
              <w:keepNext/>
              <w:keepLines/>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16"/>
                <w:szCs w:val="16"/>
                <w:lang w:eastAsia="zh-CN"/>
              </w:rPr>
            </w:pPr>
          </w:p>
        </w:tc>
        <w:tc>
          <w:tcPr>
            <w:tcW w:w="1349" w:type="dxa"/>
            <w:tcBorders>
              <w:top w:val="nil"/>
              <w:left w:val="nil"/>
              <w:bottom w:val="nil"/>
              <w:right w:val="nil"/>
            </w:tcBorders>
            <w:shd w:val="clear" w:color="auto" w:fill="auto"/>
            <w:noWrap/>
            <w:vAlign w:val="center"/>
            <w:hideMark/>
          </w:tcPr>
          <w:p w:rsidR="00BF56D2" w:rsidRPr="0033319C" w:rsidRDefault="00BF56D2" w:rsidP="00C868B7">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16"/>
                <w:szCs w:val="16"/>
                <w:lang w:eastAsia="zh-CN"/>
              </w:rPr>
            </w:pPr>
          </w:p>
        </w:tc>
        <w:tc>
          <w:tcPr>
            <w:tcW w:w="1212" w:type="dxa"/>
            <w:tcBorders>
              <w:top w:val="nil"/>
              <w:left w:val="nil"/>
              <w:bottom w:val="nil"/>
              <w:right w:val="nil"/>
            </w:tcBorders>
            <w:shd w:val="clear" w:color="auto" w:fill="auto"/>
            <w:noWrap/>
            <w:vAlign w:val="center"/>
            <w:hideMark/>
          </w:tcPr>
          <w:p w:rsidR="00BF56D2" w:rsidRPr="0033319C" w:rsidRDefault="00BF56D2" w:rsidP="00C868B7">
            <w:pPr>
              <w:keepNext/>
              <w:keepLines/>
              <w:spacing w:before="0"/>
              <w:jc w:val="right"/>
              <w:rPr>
                <w:sz w:val="16"/>
                <w:szCs w:val="16"/>
              </w:rPr>
            </w:pPr>
          </w:p>
        </w:tc>
        <w:tc>
          <w:tcPr>
            <w:tcW w:w="1212" w:type="dxa"/>
            <w:tcBorders>
              <w:top w:val="nil"/>
              <w:left w:val="nil"/>
              <w:bottom w:val="nil"/>
              <w:right w:val="nil"/>
            </w:tcBorders>
            <w:shd w:val="clear" w:color="auto" w:fill="auto"/>
            <w:noWrap/>
            <w:vAlign w:val="center"/>
            <w:hideMark/>
          </w:tcPr>
          <w:p w:rsidR="00BF56D2" w:rsidRPr="0033319C" w:rsidRDefault="00BF56D2" w:rsidP="00C868B7">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16"/>
                <w:szCs w:val="16"/>
                <w:lang w:eastAsia="zh-CN"/>
              </w:rPr>
            </w:pPr>
          </w:p>
        </w:tc>
        <w:tc>
          <w:tcPr>
            <w:tcW w:w="1221" w:type="dxa"/>
            <w:tcBorders>
              <w:top w:val="nil"/>
              <w:left w:val="nil"/>
              <w:bottom w:val="nil"/>
              <w:right w:val="nil"/>
            </w:tcBorders>
            <w:shd w:val="clear" w:color="auto" w:fill="auto"/>
            <w:noWrap/>
            <w:vAlign w:val="center"/>
            <w:hideMark/>
          </w:tcPr>
          <w:p w:rsidR="00BF56D2" w:rsidRPr="0033319C" w:rsidRDefault="00BF56D2" w:rsidP="00C868B7">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16"/>
                <w:szCs w:val="16"/>
                <w:lang w:eastAsia="zh-CN"/>
              </w:rPr>
            </w:pPr>
          </w:p>
        </w:tc>
        <w:tc>
          <w:tcPr>
            <w:tcW w:w="1212" w:type="dxa"/>
            <w:tcBorders>
              <w:top w:val="nil"/>
              <w:left w:val="nil"/>
              <w:bottom w:val="nil"/>
              <w:right w:val="nil"/>
            </w:tcBorders>
            <w:shd w:val="clear" w:color="auto" w:fill="auto"/>
            <w:noWrap/>
            <w:vAlign w:val="center"/>
            <w:hideMark/>
          </w:tcPr>
          <w:p w:rsidR="00BF56D2" w:rsidRPr="0033319C" w:rsidRDefault="00BF56D2" w:rsidP="00C868B7">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16"/>
                <w:szCs w:val="16"/>
                <w:lang w:eastAsia="zh-CN"/>
              </w:rPr>
            </w:pPr>
          </w:p>
        </w:tc>
      </w:tr>
      <w:tr w:rsidR="00BF56D2" w:rsidRPr="007A4C17" w:rsidTr="00C868B7">
        <w:trPr>
          <w:trHeight w:val="252"/>
        </w:trPr>
        <w:tc>
          <w:tcPr>
            <w:tcW w:w="1134" w:type="dxa"/>
            <w:tcBorders>
              <w:top w:val="nil"/>
              <w:left w:val="nil"/>
              <w:bottom w:val="nil"/>
              <w:right w:val="nil"/>
            </w:tcBorders>
            <w:shd w:val="clear" w:color="auto" w:fill="auto"/>
            <w:noWrap/>
            <w:vAlign w:val="center"/>
            <w:hideMark/>
          </w:tcPr>
          <w:p w:rsidR="00BF56D2" w:rsidRPr="0033319C" w:rsidRDefault="00BF56D2" w:rsidP="00C868B7">
            <w:pPr>
              <w:tabs>
                <w:tab w:val="clear" w:pos="567"/>
                <w:tab w:val="clear" w:pos="1134"/>
                <w:tab w:val="clear" w:pos="1701"/>
                <w:tab w:val="clear" w:pos="2268"/>
                <w:tab w:val="clear" w:pos="2835"/>
              </w:tabs>
              <w:overflowPunct/>
              <w:autoSpaceDE/>
              <w:autoSpaceDN/>
              <w:adjustRightInd/>
              <w:spacing w:before="0"/>
              <w:textAlignment w:val="auto"/>
              <w:rPr>
                <w:sz w:val="16"/>
                <w:szCs w:val="16"/>
                <w:lang w:eastAsia="zh-CN"/>
              </w:rPr>
            </w:pPr>
            <w:r w:rsidRPr="0033319C">
              <w:rPr>
                <w:sz w:val="16"/>
                <w:szCs w:val="16"/>
                <w:lang w:eastAsia="zh-CN"/>
              </w:rPr>
              <w:t>Chapitre 4</w:t>
            </w:r>
          </w:p>
        </w:tc>
        <w:tc>
          <w:tcPr>
            <w:tcW w:w="5620" w:type="dxa"/>
            <w:tcBorders>
              <w:top w:val="nil"/>
              <w:left w:val="nil"/>
              <w:bottom w:val="nil"/>
              <w:right w:val="nil"/>
            </w:tcBorders>
            <w:shd w:val="clear" w:color="auto" w:fill="auto"/>
            <w:noWrap/>
            <w:vAlign w:val="center"/>
            <w:hideMark/>
          </w:tcPr>
          <w:p w:rsidR="00BF56D2" w:rsidRPr="0033319C" w:rsidRDefault="00BF56D2" w:rsidP="00C868B7">
            <w:pPr>
              <w:keepNext/>
              <w:keepLines/>
              <w:tabs>
                <w:tab w:val="clear" w:pos="567"/>
                <w:tab w:val="clear" w:pos="1134"/>
                <w:tab w:val="clear" w:pos="1701"/>
                <w:tab w:val="clear" w:pos="2268"/>
                <w:tab w:val="clear" w:pos="2835"/>
              </w:tabs>
              <w:overflowPunct/>
              <w:autoSpaceDE/>
              <w:autoSpaceDN/>
              <w:adjustRightInd/>
              <w:spacing w:before="0"/>
              <w:textAlignment w:val="auto"/>
              <w:rPr>
                <w:sz w:val="16"/>
                <w:szCs w:val="16"/>
                <w:lang w:eastAsia="zh-CN"/>
              </w:rPr>
            </w:pPr>
            <w:r w:rsidRPr="0033319C">
              <w:rPr>
                <w:sz w:val="16"/>
                <w:szCs w:val="16"/>
                <w:lang w:eastAsia="zh-CN"/>
              </w:rPr>
              <w:t>Conférences régionales de développement des télécommunications</w:t>
            </w:r>
          </w:p>
        </w:tc>
        <w:tc>
          <w:tcPr>
            <w:tcW w:w="1612" w:type="dxa"/>
            <w:tcBorders>
              <w:top w:val="nil"/>
              <w:left w:val="nil"/>
              <w:bottom w:val="nil"/>
              <w:right w:val="nil"/>
            </w:tcBorders>
            <w:shd w:val="clear" w:color="auto" w:fill="auto"/>
            <w:noWrap/>
            <w:vAlign w:val="center"/>
            <w:hideMark/>
          </w:tcPr>
          <w:p w:rsidR="00BF56D2" w:rsidRPr="0033319C" w:rsidRDefault="00BF56D2" w:rsidP="00C868B7">
            <w:pPr>
              <w:keepNext/>
              <w:keepLines/>
              <w:tabs>
                <w:tab w:val="clear" w:pos="567"/>
                <w:tab w:val="clear" w:pos="1134"/>
                <w:tab w:val="clear" w:pos="1701"/>
                <w:tab w:val="clear" w:pos="2268"/>
                <w:tab w:val="clear" w:pos="2835"/>
              </w:tabs>
              <w:overflowPunct/>
              <w:autoSpaceDE/>
              <w:autoSpaceDN/>
              <w:adjustRightInd/>
              <w:spacing w:before="0"/>
              <w:textAlignment w:val="auto"/>
              <w:rPr>
                <w:sz w:val="16"/>
                <w:szCs w:val="16"/>
                <w:lang w:eastAsia="zh-CN"/>
              </w:rPr>
            </w:pPr>
            <w:r w:rsidRPr="0033319C">
              <w:rPr>
                <w:sz w:val="16"/>
                <w:szCs w:val="16"/>
                <w:lang w:eastAsia="zh-CN"/>
              </w:rPr>
              <w:t>0</w:t>
            </w:r>
          </w:p>
        </w:tc>
        <w:tc>
          <w:tcPr>
            <w:tcW w:w="1349" w:type="dxa"/>
            <w:tcBorders>
              <w:top w:val="nil"/>
              <w:left w:val="nil"/>
              <w:bottom w:val="nil"/>
              <w:right w:val="nil"/>
            </w:tcBorders>
            <w:shd w:val="clear" w:color="auto" w:fill="auto"/>
            <w:noWrap/>
            <w:vAlign w:val="center"/>
            <w:hideMark/>
          </w:tcPr>
          <w:p w:rsidR="00BF56D2" w:rsidRPr="0033319C" w:rsidRDefault="00BF56D2" w:rsidP="00C868B7">
            <w:pPr>
              <w:keepNext/>
              <w:keepLines/>
              <w:tabs>
                <w:tab w:val="clear" w:pos="567"/>
                <w:tab w:val="clear" w:pos="1134"/>
                <w:tab w:val="clear" w:pos="1701"/>
                <w:tab w:val="clear" w:pos="2268"/>
                <w:tab w:val="clear" w:pos="2835"/>
              </w:tabs>
              <w:overflowPunct/>
              <w:autoSpaceDE/>
              <w:autoSpaceDN/>
              <w:adjustRightInd/>
              <w:spacing w:before="0"/>
              <w:jc w:val="right"/>
              <w:textAlignment w:val="auto"/>
              <w:rPr>
                <w:sz w:val="16"/>
                <w:szCs w:val="16"/>
                <w:lang w:eastAsia="zh-CN"/>
              </w:rPr>
            </w:pPr>
            <w:r w:rsidRPr="0033319C">
              <w:rPr>
                <w:sz w:val="16"/>
                <w:szCs w:val="16"/>
                <w:lang w:eastAsia="zh-CN"/>
              </w:rPr>
              <w:t>498</w:t>
            </w:r>
          </w:p>
        </w:tc>
        <w:tc>
          <w:tcPr>
            <w:tcW w:w="1212" w:type="dxa"/>
            <w:tcBorders>
              <w:top w:val="nil"/>
              <w:left w:val="nil"/>
              <w:bottom w:val="nil"/>
              <w:right w:val="nil"/>
            </w:tcBorders>
            <w:shd w:val="clear" w:color="auto" w:fill="auto"/>
            <w:noWrap/>
            <w:vAlign w:val="center"/>
            <w:hideMark/>
          </w:tcPr>
          <w:p w:rsidR="00BF56D2" w:rsidRPr="0033319C" w:rsidRDefault="00BF56D2" w:rsidP="00C868B7">
            <w:pPr>
              <w:keepNext/>
              <w:keepLines/>
              <w:spacing w:before="0"/>
              <w:jc w:val="right"/>
              <w:rPr>
                <w:sz w:val="16"/>
                <w:szCs w:val="16"/>
              </w:rPr>
            </w:pPr>
            <w:r w:rsidRPr="0033319C">
              <w:rPr>
                <w:sz w:val="16"/>
                <w:szCs w:val="16"/>
              </w:rPr>
              <w:t>142</w:t>
            </w:r>
          </w:p>
        </w:tc>
        <w:tc>
          <w:tcPr>
            <w:tcW w:w="1212" w:type="dxa"/>
            <w:tcBorders>
              <w:top w:val="nil"/>
              <w:left w:val="nil"/>
              <w:bottom w:val="nil"/>
              <w:right w:val="nil"/>
            </w:tcBorders>
            <w:shd w:val="clear" w:color="auto" w:fill="auto"/>
            <w:noWrap/>
            <w:vAlign w:val="center"/>
            <w:hideMark/>
          </w:tcPr>
          <w:p w:rsidR="00BF56D2" w:rsidRPr="0033319C" w:rsidRDefault="00BF56D2" w:rsidP="00C868B7">
            <w:pPr>
              <w:keepNext/>
              <w:keepLines/>
              <w:tabs>
                <w:tab w:val="clear" w:pos="567"/>
                <w:tab w:val="clear" w:pos="1134"/>
                <w:tab w:val="clear" w:pos="1701"/>
                <w:tab w:val="clear" w:pos="2268"/>
                <w:tab w:val="clear" w:pos="2835"/>
              </w:tabs>
              <w:overflowPunct/>
              <w:autoSpaceDE/>
              <w:autoSpaceDN/>
              <w:adjustRightInd/>
              <w:spacing w:before="0"/>
              <w:jc w:val="right"/>
              <w:textAlignment w:val="auto"/>
              <w:rPr>
                <w:sz w:val="16"/>
                <w:szCs w:val="16"/>
                <w:lang w:eastAsia="zh-CN"/>
              </w:rPr>
            </w:pPr>
            <w:r w:rsidRPr="0033319C">
              <w:rPr>
                <w:sz w:val="16"/>
                <w:szCs w:val="16"/>
                <w:lang w:eastAsia="zh-CN"/>
              </w:rPr>
              <w:t>0</w:t>
            </w:r>
          </w:p>
        </w:tc>
        <w:tc>
          <w:tcPr>
            <w:tcW w:w="1221" w:type="dxa"/>
            <w:tcBorders>
              <w:top w:val="nil"/>
              <w:left w:val="nil"/>
              <w:bottom w:val="nil"/>
              <w:right w:val="nil"/>
            </w:tcBorders>
            <w:shd w:val="clear" w:color="auto" w:fill="auto"/>
            <w:noWrap/>
            <w:vAlign w:val="center"/>
            <w:hideMark/>
          </w:tcPr>
          <w:p w:rsidR="00BF56D2" w:rsidRPr="0033319C" w:rsidRDefault="00BF56D2" w:rsidP="00C868B7">
            <w:pPr>
              <w:keepNext/>
              <w:keepLines/>
              <w:tabs>
                <w:tab w:val="clear" w:pos="567"/>
                <w:tab w:val="clear" w:pos="1134"/>
                <w:tab w:val="clear" w:pos="1701"/>
                <w:tab w:val="clear" w:pos="2268"/>
                <w:tab w:val="clear" w:pos="2835"/>
              </w:tabs>
              <w:overflowPunct/>
              <w:autoSpaceDE/>
              <w:autoSpaceDN/>
              <w:adjustRightInd/>
              <w:spacing w:before="0"/>
              <w:jc w:val="right"/>
              <w:textAlignment w:val="auto"/>
              <w:rPr>
                <w:sz w:val="16"/>
                <w:szCs w:val="16"/>
                <w:lang w:eastAsia="zh-CN"/>
              </w:rPr>
            </w:pPr>
            <w:r w:rsidRPr="0033319C">
              <w:rPr>
                <w:sz w:val="16"/>
                <w:szCs w:val="16"/>
                <w:lang w:eastAsia="zh-CN"/>
              </w:rPr>
              <w:t>0</w:t>
            </w:r>
          </w:p>
        </w:tc>
        <w:tc>
          <w:tcPr>
            <w:tcW w:w="1212" w:type="dxa"/>
            <w:tcBorders>
              <w:top w:val="nil"/>
              <w:left w:val="nil"/>
              <w:bottom w:val="nil"/>
              <w:right w:val="nil"/>
            </w:tcBorders>
            <w:shd w:val="clear" w:color="auto" w:fill="auto"/>
            <w:noWrap/>
            <w:vAlign w:val="center"/>
            <w:hideMark/>
          </w:tcPr>
          <w:p w:rsidR="00BF56D2" w:rsidRPr="0033319C" w:rsidRDefault="00BF56D2" w:rsidP="00C868B7">
            <w:pPr>
              <w:keepNext/>
              <w:keepLines/>
              <w:tabs>
                <w:tab w:val="clear" w:pos="567"/>
                <w:tab w:val="clear" w:pos="1134"/>
                <w:tab w:val="clear" w:pos="1701"/>
                <w:tab w:val="clear" w:pos="2268"/>
                <w:tab w:val="clear" w:pos="2835"/>
              </w:tabs>
              <w:overflowPunct/>
              <w:autoSpaceDE/>
              <w:autoSpaceDN/>
              <w:adjustRightInd/>
              <w:spacing w:before="0"/>
              <w:jc w:val="right"/>
              <w:textAlignment w:val="auto"/>
              <w:rPr>
                <w:b/>
                <w:bCs/>
                <w:sz w:val="16"/>
                <w:szCs w:val="16"/>
                <w:lang w:eastAsia="zh-CN"/>
              </w:rPr>
            </w:pPr>
            <w:r w:rsidRPr="0033319C">
              <w:rPr>
                <w:b/>
                <w:bCs/>
                <w:sz w:val="16"/>
                <w:szCs w:val="16"/>
                <w:lang w:eastAsia="zh-CN"/>
              </w:rPr>
              <w:t>0</w:t>
            </w:r>
          </w:p>
        </w:tc>
      </w:tr>
      <w:tr w:rsidR="00BF56D2" w:rsidRPr="007A4C17" w:rsidTr="00C868B7">
        <w:trPr>
          <w:trHeight w:val="199"/>
        </w:trPr>
        <w:tc>
          <w:tcPr>
            <w:tcW w:w="1134" w:type="dxa"/>
            <w:tcBorders>
              <w:top w:val="nil"/>
              <w:left w:val="nil"/>
              <w:bottom w:val="nil"/>
              <w:right w:val="nil"/>
            </w:tcBorders>
            <w:shd w:val="clear" w:color="auto" w:fill="auto"/>
            <w:noWrap/>
            <w:vAlign w:val="center"/>
            <w:hideMark/>
          </w:tcPr>
          <w:p w:rsidR="00BF56D2" w:rsidRPr="0033319C" w:rsidRDefault="00BF56D2" w:rsidP="00C868B7">
            <w:pPr>
              <w:keepNext/>
              <w:keepLines/>
              <w:tabs>
                <w:tab w:val="clear" w:pos="567"/>
                <w:tab w:val="clear" w:pos="1134"/>
                <w:tab w:val="clear" w:pos="1701"/>
                <w:tab w:val="clear" w:pos="2268"/>
                <w:tab w:val="clear" w:pos="2835"/>
              </w:tabs>
              <w:overflowPunct/>
              <w:autoSpaceDE/>
              <w:autoSpaceDN/>
              <w:adjustRightInd/>
              <w:spacing w:before="0"/>
              <w:jc w:val="right"/>
              <w:textAlignment w:val="auto"/>
              <w:rPr>
                <w:b/>
                <w:bCs/>
                <w:sz w:val="16"/>
                <w:szCs w:val="16"/>
                <w:lang w:eastAsia="zh-CN"/>
              </w:rPr>
            </w:pPr>
          </w:p>
        </w:tc>
        <w:tc>
          <w:tcPr>
            <w:tcW w:w="5620" w:type="dxa"/>
            <w:tcBorders>
              <w:top w:val="nil"/>
              <w:left w:val="nil"/>
              <w:bottom w:val="nil"/>
              <w:right w:val="nil"/>
            </w:tcBorders>
            <w:shd w:val="clear" w:color="auto" w:fill="auto"/>
            <w:noWrap/>
            <w:vAlign w:val="center"/>
            <w:hideMark/>
          </w:tcPr>
          <w:p w:rsidR="00BF56D2" w:rsidRPr="0033319C" w:rsidRDefault="00BF56D2" w:rsidP="00C868B7">
            <w:pPr>
              <w:keepNext/>
              <w:keepLines/>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16"/>
                <w:szCs w:val="16"/>
                <w:lang w:eastAsia="zh-CN"/>
              </w:rPr>
            </w:pPr>
          </w:p>
        </w:tc>
        <w:tc>
          <w:tcPr>
            <w:tcW w:w="1612" w:type="dxa"/>
            <w:tcBorders>
              <w:top w:val="nil"/>
              <w:left w:val="nil"/>
              <w:bottom w:val="nil"/>
              <w:right w:val="nil"/>
            </w:tcBorders>
            <w:shd w:val="clear" w:color="auto" w:fill="auto"/>
            <w:noWrap/>
            <w:vAlign w:val="center"/>
            <w:hideMark/>
          </w:tcPr>
          <w:p w:rsidR="00BF56D2" w:rsidRPr="0033319C" w:rsidRDefault="00BF56D2" w:rsidP="00C868B7">
            <w:pPr>
              <w:keepNext/>
              <w:keepLines/>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16"/>
                <w:szCs w:val="16"/>
                <w:lang w:eastAsia="zh-CN"/>
              </w:rPr>
            </w:pPr>
          </w:p>
        </w:tc>
        <w:tc>
          <w:tcPr>
            <w:tcW w:w="1349" w:type="dxa"/>
            <w:tcBorders>
              <w:top w:val="nil"/>
              <w:left w:val="nil"/>
              <w:bottom w:val="nil"/>
              <w:right w:val="nil"/>
            </w:tcBorders>
            <w:shd w:val="clear" w:color="auto" w:fill="auto"/>
            <w:noWrap/>
            <w:vAlign w:val="center"/>
            <w:hideMark/>
          </w:tcPr>
          <w:p w:rsidR="00BF56D2" w:rsidRPr="0033319C" w:rsidRDefault="00BF56D2" w:rsidP="00C868B7">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16"/>
                <w:szCs w:val="16"/>
                <w:lang w:eastAsia="zh-CN"/>
              </w:rPr>
            </w:pPr>
          </w:p>
        </w:tc>
        <w:tc>
          <w:tcPr>
            <w:tcW w:w="1212" w:type="dxa"/>
            <w:tcBorders>
              <w:top w:val="nil"/>
              <w:left w:val="nil"/>
              <w:bottom w:val="nil"/>
              <w:right w:val="nil"/>
            </w:tcBorders>
            <w:shd w:val="clear" w:color="auto" w:fill="auto"/>
            <w:noWrap/>
            <w:vAlign w:val="center"/>
            <w:hideMark/>
          </w:tcPr>
          <w:p w:rsidR="00BF56D2" w:rsidRPr="0033319C" w:rsidRDefault="00BF56D2" w:rsidP="00C868B7">
            <w:pPr>
              <w:keepNext/>
              <w:keepLines/>
              <w:spacing w:before="0"/>
              <w:jc w:val="right"/>
              <w:rPr>
                <w:sz w:val="16"/>
                <w:szCs w:val="16"/>
              </w:rPr>
            </w:pPr>
          </w:p>
        </w:tc>
        <w:tc>
          <w:tcPr>
            <w:tcW w:w="1212" w:type="dxa"/>
            <w:tcBorders>
              <w:top w:val="nil"/>
              <w:left w:val="nil"/>
              <w:bottom w:val="nil"/>
              <w:right w:val="nil"/>
            </w:tcBorders>
            <w:shd w:val="clear" w:color="auto" w:fill="auto"/>
            <w:noWrap/>
            <w:vAlign w:val="center"/>
            <w:hideMark/>
          </w:tcPr>
          <w:p w:rsidR="00BF56D2" w:rsidRPr="0033319C" w:rsidRDefault="00BF56D2" w:rsidP="00C868B7">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16"/>
                <w:szCs w:val="16"/>
                <w:lang w:eastAsia="zh-CN"/>
              </w:rPr>
            </w:pPr>
          </w:p>
        </w:tc>
        <w:tc>
          <w:tcPr>
            <w:tcW w:w="1221" w:type="dxa"/>
            <w:tcBorders>
              <w:top w:val="nil"/>
              <w:left w:val="nil"/>
              <w:bottom w:val="nil"/>
              <w:right w:val="nil"/>
            </w:tcBorders>
            <w:shd w:val="clear" w:color="auto" w:fill="auto"/>
            <w:noWrap/>
            <w:vAlign w:val="center"/>
            <w:hideMark/>
          </w:tcPr>
          <w:p w:rsidR="00BF56D2" w:rsidRPr="0033319C" w:rsidRDefault="00BF56D2" w:rsidP="00C868B7">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16"/>
                <w:szCs w:val="16"/>
                <w:lang w:eastAsia="zh-CN"/>
              </w:rPr>
            </w:pPr>
          </w:p>
        </w:tc>
        <w:tc>
          <w:tcPr>
            <w:tcW w:w="1212" w:type="dxa"/>
            <w:tcBorders>
              <w:top w:val="nil"/>
              <w:left w:val="nil"/>
              <w:bottom w:val="nil"/>
              <w:right w:val="nil"/>
            </w:tcBorders>
            <w:shd w:val="clear" w:color="auto" w:fill="auto"/>
            <w:noWrap/>
            <w:vAlign w:val="center"/>
            <w:hideMark/>
          </w:tcPr>
          <w:p w:rsidR="00BF56D2" w:rsidRPr="0033319C" w:rsidRDefault="00BF56D2" w:rsidP="00C868B7">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16"/>
                <w:szCs w:val="16"/>
                <w:lang w:eastAsia="zh-CN"/>
              </w:rPr>
            </w:pPr>
          </w:p>
        </w:tc>
      </w:tr>
      <w:tr w:rsidR="00BF56D2" w:rsidRPr="007A4C17" w:rsidTr="00C868B7">
        <w:trPr>
          <w:trHeight w:val="252"/>
        </w:trPr>
        <w:tc>
          <w:tcPr>
            <w:tcW w:w="1134" w:type="dxa"/>
            <w:tcBorders>
              <w:top w:val="nil"/>
              <w:left w:val="nil"/>
              <w:bottom w:val="nil"/>
              <w:right w:val="nil"/>
            </w:tcBorders>
            <w:shd w:val="clear" w:color="auto" w:fill="auto"/>
            <w:noWrap/>
            <w:vAlign w:val="center"/>
            <w:hideMark/>
          </w:tcPr>
          <w:p w:rsidR="00BF56D2" w:rsidRPr="0033319C" w:rsidRDefault="00BF56D2" w:rsidP="00C868B7">
            <w:pPr>
              <w:tabs>
                <w:tab w:val="clear" w:pos="567"/>
                <w:tab w:val="clear" w:pos="1134"/>
                <w:tab w:val="clear" w:pos="1701"/>
                <w:tab w:val="clear" w:pos="2268"/>
                <w:tab w:val="clear" w:pos="2835"/>
              </w:tabs>
              <w:overflowPunct/>
              <w:autoSpaceDE/>
              <w:autoSpaceDN/>
              <w:adjustRightInd/>
              <w:spacing w:before="0"/>
              <w:textAlignment w:val="auto"/>
              <w:rPr>
                <w:sz w:val="16"/>
                <w:szCs w:val="16"/>
                <w:lang w:eastAsia="zh-CN"/>
              </w:rPr>
            </w:pPr>
            <w:r w:rsidRPr="0033319C">
              <w:rPr>
                <w:sz w:val="16"/>
                <w:szCs w:val="16"/>
                <w:lang w:eastAsia="zh-CN"/>
              </w:rPr>
              <w:t>Chapitre 5</w:t>
            </w:r>
          </w:p>
        </w:tc>
        <w:tc>
          <w:tcPr>
            <w:tcW w:w="5620" w:type="dxa"/>
            <w:tcBorders>
              <w:top w:val="nil"/>
              <w:left w:val="nil"/>
              <w:bottom w:val="nil"/>
              <w:right w:val="nil"/>
            </w:tcBorders>
            <w:shd w:val="clear" w:color="auto" w:fill="auto"/>
            <w:noWrap/>
            <w:vAlign w:val="center"/>
            <w:hideMark/>
          </w:tcPr>
          <w:p w:rsidR="00BF56D2" w:rsidRPr="0033319C" w:rsidRDefault="00BF56D2" w:rsidP="00C868B7">
            <w:pPr>
              <w:keepNext/>
              <w:keepLines/>
              <w:tabs>
                <w:tab w:val="clear" w:pos="567"/>
                <w:tab w:val="clear" w:pos="1134"/>
                <w:tab w:val="clear" w:pos="1701"/>
                <w:tab w:val="clear" w:pos="2268"/>
                <w:tab w:val="clear" w:pos="2835"/>
              </w:tabs>
              <w:overflowPunct/>
              <w:autoSpaceDE/>
              <w:autoSpaceDN/>
              <w:adjustRightInd/>
              <w:spacing w:before="0"/>
              <w:textAlignment w:val="auto"/>
              <w:rPr>
                <w:sz w:val="16"/>
                <w:szCs w:val="16"/>
                <w:lang w:eastAsia="zh-CN"/>
              </w:rPr>
            </w:pPr>
            <w:r w:rsidRPr="0033319C">
              <w:rPr>
                <w:sz w:val="16"/>
                <w:szCs w:val="16"/>
                <w:lang w:eastAsia="zh-CN"/>
              </w:rPr>
              <w:t>Groupe consultatif pour le développement des télécommunications</w:t>
            </w:r>
          </w:p>
        </w:tc>
        <w:tc>
          <w:tcPr>
            <w:tcW w:w="1612" w:type="dxa"/>
            <w:tcBorders>
              <w:top w:val="nil"/>
              <w:left w:val="nil"/>
              <w:bottom w:val="nil"/>
              <w:right w:val="nil"/>
            </w:tcBorders>
            <w:shd w:val="clear" w:color="auto" w:fill="auto"/>
            <w:noWrap/>
            <w:vAlign w:val="center"/>
            <w:hideMark/>
          </w:tcPr>
          <w:p w:rsidR="00BF56D2" w:rsidRPr="0033319C" w:rsidRDefault="00BF56D2" w:rsidP="00C868B7">
            <w:pPr>
              <w:keepNext/>
              <w:keepLines/>
              <w:tabs>
                <w:tab w:val="clear" w:pos="567"/>
                <w:tab w:val="clear" w:pos="1134"/>
                <w:tab w:val="clear" w:pos="1701"/>
                <w:tab w:val="clear" w:pos="2268"/>
                <w:tab w:val="clear" w:pos="2835"/>
              </w:tabs>
              <w:overflowPunct/>
              <w:autoSpaceDE/>
              <w:autoSpaceDN/>
              <w:adjustRightInd/>
              <w:spacing w:before="0"/>
              <w:jc w:val="right"/>
              <w:textAlignment w:val="auto"/>
              <w:rPr>
                <w:sz w:val="16"/>
                <w:szCs w:val="16"/>
                <w:lang w:eastAsia="zh-CN"/>
              </w:rPr>
            </w:pPr>
            <w:r w:rsidRPr="0033319C">
              <w:rPr>
                <w:sz w:val="16"/>
                <w:szCs w:val="16"/>
                <w:lang w:eastAsia="zh-CN"/>
              </w:rPr>
              <w:t>191</w:t>
            </w:r>
          </w:p>
        </w:tc>
        <w:tc>
          <w:tcPr>
            <w:tcW w:w="1349" w:type="dxa"/>
            <w:tcBorders>
              <w:top w:val="nil"/>
              <w:left w:val="nil"/>
              <w:bottom w:val="nil"/>
              <w:right w:val="nil"/>
            </w:tcBorders>
            <w:shd w:val="clear" w:color="auto" w:fill="auto"/>
            <w:noWrap/>
            <w:vAlign w:val="center"/>
            <w:hideMark/>
          </w:tcPr>
          <w:p w:rsidR="00BF56D2" w:rsidRPr="0033319C" w:rsidRDefault="00BF56D2" w:rsidP="00C868B7">
            <w:pPr>
              <w:keepNext/>
              <w:keepLines/>
              <w:tabs>
                <w:tab w:val="clear" w:pos="567"/>
                <w:tab w:val="clear" w:pos="1134"/>
                <w:tab w:val="clear" w:pos="1701"/>
                <w:tab w:val="clear" w:pos="2268"/>
                <w:tab w:val="clear" w:pos="2835"/>
              </w:tabs>
              <w:overflowPunct/>
              <w:autoSpaceDE/>
              <w:autoSpaceDN/>
              <w:adjustRightInd/>
              <w:spacing w:before="0"/>
              <w:jc w:val="right"/>
              <w:textAlignment w:val="auto"/>
              <w:rPr>
                <w:sz w:val="16"/>
                <w:szCs w:val="16"/>
                <w:lang w:eastAsia="zh-CN"/>
              </w:rPr>
            </w:pPr>
            <w:r w:rsidRPr="0033319C">
              <w:rPr>
                <w:sz w:val="16"/>
                <w:szCs w:val="16"/>
                <w:lang w:eastAsia="zh-CN"/>
              </w:rPr>
              <w:t>250</w:t>
            </w:r>
          </w:p>
        </w:tc>
        <w:tc>
          <w:tcPr>
            <w:tcW w:w="1212" w:type="dxa"/>
            <w:tcBorders>
              <w:top w:val="nil"/>
              <w:left w:val="nil"/>
              <w:bottom w:val="nil"/>
              <w:right w:val="nil"/>
            </w:tcBorders>
            <w:shd w:val="clear" w:color="auto" w:fill="auto"/>
            <w:noWrap/>
            <w:vAlign w:val="center"/>
            <w:hideMark/>
          </w:tcPr>
          <w:p w:rsidR="00BF56D2" w:rsidRPr="0033319C" w:rsidRDefault="00BF56D2" w:rsidP="00C868B7">
            <w:pPr>
              <w:keepNext/>
              <w:keepLines/>
              <w:spacing w:before="0"/>
              <w:jc w:val="right"/>
              <w:rPr>
                <w:sz w:val="16"/>
                <w:szCs w:val="16"/>
              </w:rPr>
            </w:pPr>
            <w:r w:rsidRPr="0033319C">
              <w:rPr>
                <w:sz w:val="16"/>
                <w:szCs w:val="16"/>
              </w:rPr>
              <w:t>120</w:t>
            </w:r>
          </w:p>
        </w:tc>
        <w:tc>
          <w:tcPr>
            <w:tcW w:w="1212" w:type="dxa"/>
            <w:tcBorders>
              <w:top w:val="nil"/>
              <w:left w:val="nil"/>
              <w:bottom w:val="nil"/>
              <w:right w:val="nil"/>
            </w:tcBorders>
            <w:shd w:val="clear" w:color="auto" w:fill="auto"/>
            <w:noWrap/>
            <w:vAlign w:val="center"/>
            <w:hideMark/>
          </w:tcPr>
          <w:p w:rsidR="00BF56D2" w:rsidRPr="0033319C" w:rsidRDefault="00BF56D2" w:rsidP="00C868B7">
            <w:pPr>
              <w:keepNext/>
              <w:keepLines/>
              <w:tabs>
                <w:tab w:val="clear" w:pos="567"/>
                <w:tab w:val="clear" w:pos="1134"/>
                <w:tab w:val="clear" w:pos="1701"/>
                <w:tab w:val="clear" w:pos="2268"/>
                <w:tab w:val="clear" w:pos="2835"/>
              </w:tabs>
              <w:overflowPunct/>
              <w:autoSpaceDE/>
              <w:autoSpaceDN/>
              <w:adjustRightInd/>
              <w:spacing w:before="0"/>
              <w:jc w:val="right"/>
              <w:textAlignment w:val="auto"/>
              <w:rPr>
                <w:sz w:val="16"/>
                <w:szCs w:val="16"/>
                <w:lang w:eastAsia="zh-CN"/>
              </w:rPr>
            </w:pPr>
            <w:r w:rsidRPr="0033319C">
              <w:rPr>
                <w:sz w:val="16"/>
                <w:szCs w:val="16"/>
                <w:lang w:eastAsia="zh-CN"/>
              </w:rPr>
              <w:t>107</w:t>
            </w:r>
          </w:p>
        </w:tc>
        <w:tc>
          <w:tcPr>
            <w:tcW w:w="1221" w:type="dxa"/>
            <w:tcBorders>
              <w:top w:val="nil"/>
              <w:left w:val="nil"/>
              <w:bottom w:val="nil"/>
              <w:right w:val="nil"/>
            </w:tcBorders>
            <w:shd w:val="clear" w:color="auto" w:fill="auto"/>
            <w:noWrap/>
            <w:vAlign w:val="center"/>
            <w:hideMark/>
          </w:tcPr>
          <w:p w:rsidR="00BF56D2" w:rsidRPr="0033319C" w:rsidRDefault="00BF56D2" w:rsidP="00C868B7">
            <w:pPr>
              <w:keepNext/>
              <w:keepLines/>
              <w:tabs>
                <w:tab w:val="clear" w:pos="567"/>
                <w:tab w:val="clear" w:pos="1134"/>
                <w:tab w:val="clear" w:pos="1701"/>
                <w:tab w:val="clear" w:pos="2268"/>
                <w:tab w:val="clear" w:pos="2835"/>
              </w:tabs>
              <w:overflowPunct/>
              <w:autoSpaceDE/>
              <w:autoSpaceDN/>
              <w:adjustRightInd/>
              <w:spacing w:before="0"/>
              <w:jc w:val="right"/>
              <w:textAlignment w:val="auto"/>
              <w:rPr>
                <w:sz w:val="16"/>
                <w:szCs w:val="16"/>
                <w:lang w:eastAsia="zh-CN"/>
              </w:rPr>
            </w:pPr>
            <w:r w:rsidRPr="0033319C">
              <w:rPr>
                <w:sz w:val="16"/>
                <w:szCs w:val="16"/>
                <w:lang w:eastAsia="zh-CN"/>
              </w:rPr>
              <w:t>107</w:t>
            </w:r>
          </w:p>
        </w:tc>
        <w:tc>
          <w:tcPr>
            <w:tcW w:w="1212" w:type="dxa"/>
            <w:tcBorders>
              <w:top w:val="nil"/>
              <w:left w:val="nil"/>
              <w:bottom w:val="nil"/>
              <w:right w:val="nil"/>
            </w:tcBorders>
            <w:shd w:val="clear" w:color="auto" w:fill="auto"/>
            <w:noWrap/>
            <w:vAlign w:val="center"/>
            <w:hideMark/>
          </w:tcPr>
          <w:p w:rsidR="00BF56D2" w:rsidRPr="0033319C" w:rsidRDefault="00BF56D2" w:rsidP="00C868B7">
            <w:pPr>
              <w:keepNext/>
              <w:keepLines/>
              <w:tabs>
                <w:tab w:val="clear" w:pos="567"/>
                <w:tab w:val="clear" w:pos="1134"/>
                <w:tab w:val="clear" w:pos="1701"/>
                <w:tab w:val="clear" w:pos="2268"/>
                <w:tab w:val="clear" w:pos="2835"/>
              </w:tabs>
              <w:overflowPunct/>
              <w:autoSpaceDE/>
              <w:autoSpaceDN/>
              <w:adjustRightInd/>
              <w:spacing w:before="0"/>
              <w:jc w:val="right"/>
              <w:textAlignment w:val="auto"/>
              <w:rPr>
                <w:b/>
                <w:bCs/>
                <w:sz w:val="16"/>
                <w:szCs w:val="16"/>
                <w:lang w:eastAsia="zh-CN"/>
              </w:rPr>
            </w:pPr>
            <w:r w:rsidRPr="0033319C">
              <w:rPr>
                <w:b/>
                <w:bCs/>
                <w:sz w:val="16"/>
                <w:szCs w:val="16"/>
                <w:lang w:eastAsia="zh-CN"/>
              </w:rPr>
              <w:t>214</w:t>
            </w:r>
          </w:p>
        </w:tc>
      </w:tr>
      <w:tr w:rsidR="00BF56D2" w:rsidRPr="007A4C17" w:rsidTr="00C868B7">
        <w:trPr>
          <w:trHeight w:val="199"/>
        </w:trPr>
        <w:tc>
          <w:tcPr>
            <w:tcW w:w="1134" w:type="dxa"/>
            <w:tcBorders>
              <w:top w:val="nil"/>
              <w:left w:val="nil"/>
              <w:bottom w:val="nil"/>
              <w:right w:val="nil"/>
            </w:tcBorders>
            <w:shd w:val="clear" w:color="auto" w:fill="auto"/>
            <w:noWrap/>
            <w:vAlign w:val="center"/>
            <w:hideMark/>
          </w:tcPr>
          <w:p w:rsidR="00BF56D2" w:rsidRPr="0033319C" w:rsidRDefault="00BF56D2" w:rsidP="00C868B7">
            <w:pPr>
              <w:keepNext/>
              <w:keepLines/>
              <w:tabs>
                <w:tab w:val="clear" w:pos="567"/>
                <w:tab w:val="clear" w:pos="1134"/>
                <w:tab w:val="clear" w:pos="1701"/>
                <w:tab w:val="clear" w:pos="2268"/>
                <w:tab w:val="clear" w:pos="2835"/>
              </w:tabs>
              <w:overflowPunct/>
              <w:autoSpaceDE/>
              <w:autoSpaceDN/>
              <w:adjustRightInd/>
              <w:spacing w:before="0"/>
              <w:jc w:val="right"/>
              <w:textAlignment w:val="auto"/>
              <w:rPr>
                <w:b/>
                <w:bCs/>
                <w:sz w:val="16"/>
                <w:szCs w:val="16"/>
                <w:lang w:eastAsia="zh-CN"/>
              </w:rPr>
            </w:pPr>
          </w:p>
        </w:tc>
        <w:tc>
          <w:tcPr>
            <w:tcW w:w="5620" w:type="dxa"/>
            <w:tcBorders>
              <w:top w:val="nil"/>
              <w:left w:val="nil"/>
              <w:bottom w:val="nil"/>
              <w:right w:val="nil"/>
            </w:tcBorders>
            <w:shd w:val="clear" w:color="auto" w:fill="auto"/>
            <w:noWrap/>
            <w:vAlign w:val="center"/>
            <w:hideMark/>
          </w:tcPr>
          <w:p w:rsidR="00BF56D2" w:rsidRPr="0033319C" w:rsidRDefault="00BF56D2" w:rsidP="00C868B7">
            <w:pPr>
              <w:keepNext/>
              <w:keepLines/>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16"/>
                <w:szCs w:val="16"/>
                <w:lang w:eastAsia="zh-CN"/>
              </w:rPr>
            </w:pPr>
          </w:p>
        </w:tc>
        <w:tc>
          <w:tcPr>
            <w:tcW w:w="1612" w:type="dxa"/>
            <w:tcBorders>
              <w:top w:val="nil"/>
              <w:left w:val="nil"/>
              <w:bottom w:val="nil"/>
              <w:right w:val="nil"/>
            </w:tcBorders>
            <w:shd w:val="clear" w:color="auto" w:fill="auto"/>
            <w:noWrap/>
            <w:vAlign w:val="center"/>
            <w:hideMark/>
          </w:tcPr>
          <w:p w:rsidR="00BF56D2" w:rsidRPr="0033319C" w:rsidRDefault="00BF56D2" w:rsidP="00C868B7">
            <w:pPr>
              <w:keepNext/>
              <w:keepLines/>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16"/>
                <w:szCs w:val="16"/>
                <w:lang w:eastAsia="zh-CN"/>
              </w:rPr>
            </w:pPr>
          </w:p>
        </w:tc>
        <w:tc>
          <w:tcPr>
            <w:tcW w:w="1349" w:type="dxa"/>
            <w:tcBorders>
              <w:top w:val="nil"/>
              <w:left w:val="nil"/>
              <w:bottom w:val="nil"/>
              <w:right w:val="nil"/>
            </w:tcBorders>
            <w:shd w:val="clear" w:color="auto" w:fill="auto"/>
            <w:noWrap/>
            <w:vAlign w:val="center"/>
            <w:hideMark/>
          </w:tcPr>
          <w:p w:rsidR="00BF56D2" w:rsidRPr="0033319C" w:rsidRDefault="00BF56D2" w:rsidP="00C868B7">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16"/>
                <w:szCs w:val="16"/>
                <w:lang w:eastAsia="zh-CN"/>
              </w:rPr>
            </w:pPr>
          </w:p>
        </w:tc>
        <w:tc>
          <w:tcPr>
            <w:tcW w:w="1212" w:type="dxa"/>
            <w:tcBorders>
              <w:top w:val="nil"/>
              <w:left w:val="nil"/>
              <w:bottom w:val="nil"/>
              <w:right w:val="nil"/>
            </w:tcBorders>
            <w:shd w:val="clear" w:color="auto" w:fill="auto"/>
            <w:noWrap/>
            <w:vAlign w:val="center"/>
            <w:hideMark/>
          </w:tcPr>
          <w:p w:rsidR="00BF56D2" w:rsidRPr="0033319C" w:rsidRDefault="00BF56D2" w:rsidP="00C868B7">
            <w:pPr>
              <w:keepNext/>
              <w:keepLines/>
              <w:spacing w:before="0"/>
              <w:jc w:val="right"/>
              <w:rPr>
                <w:sz w:val="16"/>
                <w:szCs w:val="16"/>
              </w:rPr>
            </w:pPr>
          </w:p>
        </w:tc>
        <w:tc>
          <w:tcPr>
            <w:tcW w:w="1212" w:type="dxa"/>
            <w:tcBorders>
              <w:top w:val="nil"/>
              <w:left w:val="nil"/>
              <w:bottom w:val="nil"/>
              <w:right w:val="nil"/>
            </w:tcBorders>
            <w:shd w:val="clear" w:color="auto" w:fill="auto"/>
            <w:noWrap/>
            <w:vAlign w:val="center"/>
            <w:hideMark/>
          </w:tcPr>
          <w:p w:rsidR="00BF56D2" w:rsidRPr="0033319C" w:rsidRDefault="00BF56D2" w:rsidP="00C868B7">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16"/>
                <w:szCs w:val="16"/>
                <w:lang w:eastAsia="zh-CN"/>
              </w:rPr>
            </w:pPr>
          </w:p>
        </w:tc>
        <w:tc>
          <w:tcPr>
            <w:tcW w:w="1221" w:type="dxa"/>
            <w:tcBorders>
              <w:top w:val="nil"/>
              <w:left w:val="nil"/>
              <w:bottom w:val="nil"/>
              <w:right w:val="nil"/>
            </w:tcBorders>
            <w:shd w:val="clear" w:color="auto" w:fill="auto"/>
            <w:noWrap/>
            <w:vAlign w:val="center"/>
            <w:hideMark/>
          </w:tcPr>
          <w:p w:rsidR="00BF56D2" w:rsidRPr="0033319C" w:rsidRDefault="00BF56D2" w:rsidP="00C868B7">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16"/>
                <w:szCs w:val="16"/>
                <w:lang w:eastAsia="zh-CN"/>
              </w:rPr>
            </w:pPr>
          </w:p>
        </w:tc>
        <w:tc>
          <w:tcPr>
            <w:tcW w:w="1212" w:type="dxa"/>
            <w:tcBorders>
              <w:top w:val="nil"/>
              <w:left w:val="nil"/>
              <w:bottom w:val="nil"/>
              <w:right w:val="nil"/>
            </w:tcBorders>
            <w:shd w:val="clear" w:color="auto" w:fill="auto"/>
            <w:noWrap/>
            <w:vAlign w:val="center"/>
            <w:hideMark/>
          </w:tcPr>
          <w:p w:rsidR="00BF56D2" w:rsidRPr="0033319C" w:rsidRDefault="00BF56D2" w:rsidP="00C868B7">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16"/>
                <w:szCs w:val="16"/>
                <w:lang w:eastAsia="zh-CN"/>
              </w:rPr>
            </w:pPr>
          </w:p>
        </w:tc>
      </w:tr>
      <w:tr w:rsidR="00BF56D2" w:rsidRPr="007A4C17" w:rsidTr="00C868B7">
        <w:trPr>
          <w:trHeight w:val="252"/>
        </w:trPr>
        <w:tc>
          <w:tcPr>
            <w:tcW w:w="1134" w:type="dxa"/>
            <w:tcBorders>
              <w:top w:val="nil"/>
              <w:left w:val="nil"/>
              <w:bottom w:val="nil"/>
              <w:right w:val="nil"/>
            </w:tcBorders>
            <w:shd w:val="clear" w:color="auto" w:fill="auto"/>
            <w:noWrap/>
            <w:vAlign w:val="center"/>
            <w:hideMark/>
          </w:tcPr>
          <w:p w:rsidR="00BF56D2" w:rsidRPr="0033319C" w:rsidRDefault="00BF56D2" w:rsidP="00C868B7">
            <w:pPr>
              <w:tabs>
                <w:tab w:val="clear" w:pos="567"/>
                <w:tab w:val="clear" w:pos="1134"/>
                <w:tab w:val="clear" w:pos="1701"/>
                <w:tab w:val="clear" w:pos="2268"/>
                <w:tab w:val="clear" w:pos="2835"/>
              </w:tabs>
              <w:overflowPunct/>
              <w:autoSpaceDE/>
              <w:autoSpaceDN/>
              <w:adjustRightInd/>
              <w:spacing w:before="0"/>
              <w:textAlignment w:val="auto"/>
              <w:rPr>
                <w:sz w:val="16"/>
                <w:szCs w:val="16"/>
                <w:lang w:eastAsia="zh-CN"/>
              </w:rPr>
            </w:pPr>
            <w:r w:rsidRPr="0033319C">
              <w:rPr>
                <w:sz w:val="16"/>
                <w:szCs w:val="16"/>
                <w:lang w:eastAsia="zh-CN"/>
              </w:rPr>
              <w:t>Chapitre 6</w:t>
            </w:r>
          </w:p>
        </w:tc>
        <w:tc>
          <w:tcPr>
            <w:tcW w:w="5620" w:type="dxa"/>
            <w:tcBorders>
              <w:top w:val="nil"/>
              <w:left w:val="nil"/>
              <w:bottom w:val="nil"/>
              <w:right w:val="nil"/>
            </w:tcBorders>
            <w:shd w:val="clear" w:color="auto" w:fill="auto"/>
            <w:noWrap/>
            <w:vAlign w:val="center"/>
            <w:hideMark/>
          </w:tcPr>
          <w:p w:rsidR="00BF56D2" w:rsidRPr="0033319C" w:rsidRDefault="00BF56D2" w:rsidP="00C868B7">
            <w:pPr>
              <w:keepNext/>
              <w:keepLines/>
              <w:tabs>
                <w:tab w:val="clear" w:pos="567"/>
                <w:tab w:val="clear" w:pos="1134"/>
                <w:tab w:val="clear" w:pos="1701"/>
                <w:tab w:val="clear" w:pos="2268"/>
                <w:tab w:val="clear" w:pos="2835"/>
              </w:tabs>
              <w:overflowPunct/>
              <w:autoSpaceDE/>
              <w:autoSpaceDN/>
              <w:adjustRightInd/>
              <w:spacing w:before="0"/>
              <w:textAlignment w:val="auto"/>
              <w:rPr>
                <w:sz w:val="16"/>
                <w:szCs w:val="16"/>
                <w:lang w:eastAsia="zh-CN"/>
              </w:rPr>
            </w:pPr>
            <w:r w:rsidRPr="0033319C">
              <w:rPr>
                <w:sz w:val="16"/>
                <w:szCs w:val="16"/>
                <w:lang w:eastAsia="zh-CN"/>
              </w:rPr>
              <w:t xml:space="preserve">Commissions d'études </w:t>
            </w:r>
          </w:p>
        </w:tc>
        <w:tc>
          <w:tcPr>
            <w:tcW w:w="1612" w:type="dxa"/>
            <w:tcBorders>
              <w:top w:val="nil"/>
              <w:left w:val="nil"/>
              <w:bottom w:val="nil"/>
              <w:right w:val="nil"/>
            </w:tcBorders>
            <w:shd w:val="clear" w:color="auto" w:fill="auto"/>
            <w:noWrap/>
            <w:vAlign w:val="center"/>
            <w:hideMark/>
          </w:tcPr>
          <w:p w:rsidR="00BF56D2" w:rsidRPr="0033319C" w:rsidRDefault="00BF56D2" w:rsidP="00C868B7">
            <w:pPr>
              <w:keepNext/>
              <w:keepLines/>
              <w:tabs>
                <w:tab w:val="clear" w:pos="567"/>
                <w:tab w:val="clear" w:pos="1134"/>
                <w:tab w:val="clear" w:pos="1701"/>
                <w:tab w:val="clear" w:pos="2268"/>
                <w:tab w:val="clear" w:pos="2835"/>
              </w:tabs>
              <w:overflowPunct/>
              <w:autoSpaceDE/>
              <w:autoSpaceDN/>
              <w:adjustRightInd/>
              <w:spacing w:before="0"/>
              <w:jc w:val="right"/>
              <w:textAlignment w:val="auto"/>
              <w:rPr>
                <w:sz w:val="16"/>
                <w:szCs w:val="16"/>
                <w:lang w:eastAsia="zh-CN"/>
              </w:rPr>
            </w:pPr>
            <w:r w:rsidRPr="0033319C">
              <w:rPr>
                <w:sz w:val="16"/>
                <w:szCs w:val="16"/>
                <w:lang w:eastAsia="zh-CN"/>
              </w:rPr>
              <w:t>703</w:t>
            </w:r>
          </w:p>
        </w:tc>
        <w:tc>
          <w:tcPr>
            <w:tcW w:w="1349" w:type="dxa"/>
            <w:tcBorders>
              <w:top w:val="nil"/>
              <w:left w:val="nil"/>
              <w:bottom w:val="nil"/>
              <w:right w:val="nil"/>
            </w:tcBorders>
            <w:shd w:val="clear" w:color="auto" w:fill="auto"/>
            <w:noWrap/>
            <w:vAlign w:val="center"/>
            <w:hideMark/>
          </w:tcPr>
          <w:p w:rsidR="00BF56D2" w:rsidRPr="0033319C" w:rsidRDefault="00BF56D2" w:rsidP="00C868B7">
            <w:pPr>
              <w:keepNext/>
              <w:keepLines/>
              <w:tabs>
                <w:tab w:val="clear" w:pos="567"/>
                <w:tab w:val="clear" w:pos="1134"/>
                <w:tab w:val="clear" w:pos="1701"/>
                <w:tab w:val="clear" w:pos="2268"/>
                <w:tab w:val="clear" w:pos="2835"/>
              </w:tabs>
              <w:overflowPunct/>
              <w:autoSpaceDE/>
              <w:autoSpaceDN/>
              <w:adjustRightInd/>
              <w:spacing w:before="0"/>
              <w:jc w:val="right"/>
              <w:textAlignment w:val="auto"/>
              <w:rPr>
                <w:sz w:val="16"/>
                <w:szCs w:val="16"/>
                <w:lang w:eastAsia="zh-CN"/>
              </w:rPr>
            </w:pPr>
            <w:r w:rsidRPr="0033319C">
              <w:rPr>
                <w:sz w:val="16"/>
                <w:szCs w:val="16"/>
                <w:lang w:eastAsia="zh-CN"/>
              </w:rPr>
              <w:t>698</w:t>
            </w:r>
          </w:p>
        </w:tc>
        <w:tc>
          <w:tcPr>
            <w:tcW w:w="1212" w:type="dxa"/>
            <w:tcBorders>
              <w:top w:val="nil"/>
              <w:left w:val="nil"/>
              <w:bottom w:val="nil"/>
              <w:right w:val="nil"/>
            </w:tcBorders>
            <w:shd w:val="clear" w:color="auto" w:fill="auto"/>
            <w:noWrap/>
            <w:vAlign w:val="center"/>
            <w:hideMark/>
          </w:tcPr>
          <w:p w:rsidR="00BF56D2" w:rsidRPr="0033319C" w:rsidRDefault="00BF56D2" w:rsidP="00C868B7">
            <w:pPr>
              <w:keepNext/>
              <w:keepLines/>
              <w:spacing w:before="0"/>
              <w:jc w:val="right"/>
              <w:rPr>
                <w:sz w:val="16"/>
                <w:szCs w:val="16"/>
              </w:rPr>
            </w:pPr>
            <w:r w:rsidRPr="0033319C">
              <w:rPr>
                <w:sz w:val="16"/>
                <w:szCs w:val="16"/>
              </w:rPr>
              <w:t>327</w:t>
            </w:r>
          </w:p>
        </w:tc>
        <w:tc>
          <w:tcPr>
            <w:tcW w:w="1212" w:type="dxa"/>
            <w:tcBorders>
              <w:top w:val="nil"/>
              <w:left w:val="nil"/>
              <w:bottom w:val="nil"/>
              <w:right w:val="nil"/>
            </w:tcBorders>
            <w:shd w:val="clear" w:color="auto" w:fill="auto"/>
            <w:noWrap/>
            <w:vAlign w:val="center"/>
            <w:hideMark/>
          </w:tcPr>
          <w:p w:rsidR="00BF56D2" w:rsidRPr="0033319C" w:rsidRDefault="00BF56D2" w:rsidP="00C868B7">
            <w:pPr>
              <w:keepNext/>
              <w:keepLines/>
              <w:tabs>
                <w:tab w:val="clear" w:pos="567"/>
                <w:tab w:val="clear" w:pos="1134"/>
                <w:tab w:val="clear" w:pos="1701"/>
                <w:tab w:val="clear" w:pos="2268"/>
                <w:tab w:val="clear" w:pos="2835"/>
              </w:tabs>
              <w:overflowPunct/>
              <w:autoSpaceDE/>
              <w:autoSpaceDN/>
              <w:adjustRightInd/>
              <w:spacing w:before="0"/>
              <w:jc w:val="right"/>
              <w:textAlignment w:val="auto"/>
              <w:rPr>
                <w:sz w:val="16"/>
                <w:szCs w:val="16"/>
                <w:lang w:eastAsia="zh-CN"/>
              </w:rPr>
            </w:pPr>
            <w:r w:rsidRPr="0033319C">
              <w:rPr>
                <w:sz w:val="16"/>
                <w:szCs w:val="16"/>
                <w:lang w:eastAsia="zh-CN"/>
              </w:rPr>
              <w:t>349</w:t>
            </w:r>
          </w:p>
        </w:tc>
        <w:tc>
          <w:tcPr>
            <w:tcW w:w="1221" w:type="dxa"/>
            <w:tcBorders>
              <w:top w:val="nil"/>
              <w:left w:val="nil"/>
              <w:bottom w:val="nil"/>
              <w:right w:val="nil"/>
            </w:tcBorders>
            <w:shd w:val="clear" w:color="auto" w:fill="auto"/>
            <w:noWrap/>
            <w:vAlign w:val="center"/>
            <w:hideMark/>
          </w:tcPr>
          <w:p w:rsidR="00BF56D2" w:rsidRPr="0033319C" w:rsidRDefault="00BF56D2" w:rsidP="00C868B7">
            <w:pPr>
              <w:keepNext/>
              <w:keepLines/>
              <w:tabs>
                <w:tab w:val="clear" w:pos="567"/>
                <w:tab w:val="clear" w:pos="1134"/>
                <w:tab w:val="clear" w:pos="1701"/>
                <w:tab w:val="clear" w:pos="2268"/>
                <w:tab w:val="clear" w:pos="2835"/>
              </w:tabs>
              <w:overflowPunct/>
              <w:autoSpaceDE/>
              <w:autoSpaceDN/>
              <w:adjustRightInd/>
              <w:spacing w:before="0"/>
              <w:jc w:val="right"/>
              <w:textAlignment w:val="auto"/>
              <w:rPr>
                <w:sz w:val="16"/>
                <w:szCs w:val="16"/>
                <w:lang w:eastAsia="zh-CN"/>
              </w:rPr>
            </w:pPr>
            <w:r w:rsidRPr="0033319C">
              <w:rPr>
                <w:sz w:val="16"/>
                <w:szCs w:val="16"/>
                <w:lang w:eastAsia="zh-CN"/>
              </w:rPr>
              <w:t>349</w:t>
            </w:r>
          </w:p>
        </w:tc>
        <w:tc>
          <w:tcPr>
            <w:tcW w:w="1212" w:type="dxa"/>
            <w:tcBorders>
              <w:top w:val="nil"/>
              <w:left w:val="nil"/>
              <w:bottom w:val="nil"/>
              <w:right w:val="nil"/>
            </w:tcBorders>
            <w:shd w:val="clear" w:color="auto" w:fill="auto"/>
            <w:noWrap/>
            <w:vAlign w:val="center"/>
            <w:hideMark/>
          </w:tcPr>
          <w:p w:rsidR="00BF56D2" w:rsidRPr="0033319C" w:rsidRDefault="00BF56D2" w:rsidP="00C868B7">
            <w:pPr>
              <w:keepNext/>
              <w:keepLines/>
              <w:tabs>
                <w:tab w:val="clear" w:pos="567"/>
                <w:tab w:val="clear" w:pos="1134"/>
                <w:tab w:val="clear" w:pos="1701"/>
                <w:tab w:val="clear" w:pos="2268"/>
                <w:tab w:val="clear" w:pos="2835"/>
              </w:tabs>
              <w:overflowPunct/>
              <w:autoSpaceDE/>
              <w:autoSpaceDN/>
              <w:adjustRightInd/>
              <w:spacing w:before="0"/>
              <w:jc w:val="right"/>
              <w:textAlignment w:val="auto"/>
              <w:rPr>
                <w:b/>
                <w:bCs/>
                <w:sz w:val="16"/>
                <w:szCs w:val="16"/>
                <w:lang w:eastAsia="zh-CN"/>
              </w:rPr>
            </w:pPr>
            <w:r w:rsidRPr="0033319C">
              <w:rPr>
                <w:b/>
                <w:bCs/>
                <w:sz w:val="16"/>
                <w:szCs w:val="16"/>
                <w:lang w:eastAsia="zh-CN"/>
              </w:rPr>
              <w:t>698</w:t>
            </w:r>
          </w:p>
        </w:tc>
      </w:tr>
      <w:tr w:rsidR="00BF56D2" w:rsidRPr="007A4C17" w:rsidTr="00C868B7">
        <w:trPr>
          <w:trHeight w:val="199"/>
        </w:trPr>
        <w:tc>
          <w:tcPr>
            <w:tcW w:w="1134" w:type="dxa"/>
            <w:tcBorders>
              <w:top w:val="nil"/>
              <w:left w:val="nil"/>
              <w:bottom w:val="nil"/>
              <w:right w:val="nil"/>
            </w:tcBorders>
            <w:shd w:val="clear" w:color="auto" w:fill="auto"/>
            <w:noWrap/>
            <w:vAlign w:val="center"/>
            <w:hideMark/>
          </w:tcPr>
          <w:p w:rsidR="00BF56D2" w:rsidRPr="0033319C" w:rsidRDefault="00BF56D2" w:rsidP="00C868B7">
            <w:pPr>
              <w:keepNext/>
              <w:keepLines/>
              <w:tabs>
                <w:tab w:val="clear" w:pos="567"/>
                <w:tab w:val="clear" w:pos="1134"/>
                <w:tab w:val="clear" w:pos="1701"/>
                <w:tab w:val="clear" w:pos="2268"/>
                <w:tab w:val="clear" w:pos="2835"/>
              </w:tabs>
              <w:overflowPunct/>
              <w:autoSpaceDE/>
              <w:autoSpaceDN/>
              <w:adjustRightInd/>
              <w:spacing w:before="0"/>
              <w:jc w:val="right"/>
              <w:textAlignment w:val="auto"/>
              <w:rPr>
                <w:b/>
                <w:bCs/>
                <w:sz w:val="16"/>
                <w:szCs w:val="16"/>
                <w:lang w:eastAsia="zh-CN"/>
              </w:rPr>
            </w:pPr>
          </w:p>
        </w:tc>
        <w:tc>
          <w:tcPr>
            <w:tcW w:w="5620" w:type="dxa"/>
            <w:tcBorders>
              <w:top w:val="nil"/>
              <w:left w:val="nil"/>
              <w:bottom w:val="nil"/>
              <w:right w:val="nil"/>
            </w:tcBorders>
            <w:shd w:val="clear" w:color="auto" w:fill="auto"/>
            <w:noWrap/>
            <w:vAlign w:val="center"/>
            <w:hideMark/>
          </w:tcPr>
          <w:p w:rsidR="00BF56D2" w:rsidRPr="0033319C" w:rsidRDefault="00BF56D2" w:rsidP="00C868B7">
            <w:pPr>
              <w:keepNext/>
              <w:keepLines/>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16"/>
                <w:szCs w:val="16"/>
                <w:lang w:eastAsia="zh-CN"/>
              </w:rPr>
            </w:pPr>
          </w:p>
        </w:tc>
        <w:tc>
          <w:tcPr>
            <w:tcW w:w="1612" w:type="dxa"/>
            <w:tcBorders>
              <w:top w:val="nil"/>
              <w:left w:val="nil"/>
              <w:bottom w:val="nil"/>
              <w:right w:val="nil"/>
            </w:tcBorders>
            <w:shd w:val="clear" w:color="auto" w:fill="auto"/>
            <w:noWrap/>
            <w:vAlign w:val="center"/>
            <w:hideMark/>
          </w:tcPr>
          <w:p w:rsidR="00BF56D2" w:rsidRPr="0033319C" w:rsidRDefault="00BF56D2" w:rsidP="00C868B7">
            <w:pPr>
              <w:keepNext/>
              <w:keepLines/>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16"/>
                <w:szCs w:val="16"/>
                <w:lang w:eastAsia="zh-CN"/>
              </w:rPr>
            </w:pPr>
          </w:p>
        </w:tc>
        <w:tc>
          <w:tcPr>
            <w:tcW w:w="1349" w:type="dxa"/>
            <w:tcBorders>
              <w:top w:val="nil"/>
              <w:left w:val="nil"/>
              <w:bottom w:val="nil"/>
              <w:right w:val="nil"/>
            </w:tcBorders>
            <w:shd w:val="clear" w:color="auto" w:fill="auto"/>
            <w:noWrap/>
            <w:vAlign w:val="center"/>
            <w:hideMark/>
          </w:tcPr>
          <w:p w:rsidR="00BF56D2" w:rsidRPr="0033319C" w:rsidRDefault="00BF56D2" w:rsidP="00C868B7">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16"/>
                <w:szCs w:val="16"/>
                <w:lang w:eastAsia="zh-CN"/>
              </w:rPr>
            </w:pPr>
          </w:p>
        </w:tc>
        <w:tc>
          <w:tcPr>
            <w:tcW w:w="1212" w:type="dxa"/>
            <w:tcBorders>
              <w:top w:val="nil"/>
              <w:left w:val="nil"/>
              <w:bottom w:val="nil"/>
              <w:right w:val="nil"/>
            </w:tcBorders>
            <w:shd w:val="clear" w:color="auto" w:fill="auto"/>
            <w:noWrap/>
            <w:vAlign w:val="center"/>
            <w:hideMark/>
          </w:tcPr>
          <w:p w:rsidR="00BF56D2" w:rsidRPr="0033319C" w:rsidRDefault="00BF56D2" w:rsidP="00C868B7">
            <w:pPr>
              <w:keepNext/>
              <w:keepLines/>
              <w:spacing w:before="0"/>
              <w:jc w:val="right"/>
              <w:rPr>
                <w:sz w:val="16"/>
                <w:szCs w:val="16"/>
              </w:rPr>
            </w:pPr>
          </w:p>
        </w:tc>
        <w:tc>
          <w:tcPr>
            <w:tcW w:w="1212" w:type="dxa"/>
            <w:tcBorders>
              <w:top w:val="nil"/>
              <w:left w:val="nil"/>
              <w:bottom w:val="nil"/>
              <w:right w:val="nil"/>
            </w:tcBorders>
            <w:shd w:val="clear" w:color="auto" w:fill="auto"/>
            <w:noWrap/>
            <w:vAlign w:val="center"/>
            <w:hideMark/>
          </w:tcPr>
          <w:p w:rsidR="00BF56D2" w:rsidRPr="0033319C" w:rsidRDefault="00BF56D2" w:rsidP="00C868B7">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16"/>
                <w:szCs w:val="16"/>
                <w:lang w:eastAsia="zh-CN"/>
              </w:rPr>
            </w:pPr>
          </w:p>
        </w:tc>
        <w:tc>
          <w:tcPr>
            <w:tcW w:w="1221" w:type="dxa"/>
            <w:tcBorders>
              <w:top w:val="nil"/>
              <w:left w:val="nil"/>
              <w:bottom w:val="nil"/>
              <w:right w:val="nil"/>
            </w:tcBorders>
            <w:shd w:val="clear" w:color="auto" w:fill="auto"/>
            <w:noWrap/>
            <w:vAlign w:val="center"/>
            <w:hideMark/>
          </w:tcPr>
          <w:p w:rsidR="00BF56D2" w:rsidRPr="0033319C" w:rsidRDefault="00BF56D2" w:rsidP="00C868B7">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16"/>
                <w:szCs w:val="16"/>
                <w:lang w:eastAsia="zh-CN"/>
              </w:rPr>
            </w:pPr>
          </w:p>
        </w:tc>
        <w:tc>
          <w:tcPr>
            <w:tcW w:w="1212" w:type="dxa"/>
            <w:tcBorders>
              <w:top w:val="nil"/>
              <w:left w:val="nil"/>
              <w:bottom w:val="nil"/>
              <w:right w:val="nil"/>
            </w:tcBorders>
            <w:shd w:val="clear" w:color="auto" w:fill="auto"/>
            <w:noWrap/>
            <w:vAlign w:val="center"/>
            <w:hideMark/>
          </w:tcPr>
          <w:p w:rsidR="00BF56D2" w:rsidRPr="0033319C" w:rsidRDefault="00BF56D2" w:rsidP="00C868B7">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16"/>
                <w:szCs w:val="16"/>
                <w:lang w:eastAsia="zh-CN"/>
              </w:rPr>
            </w:pPr>
          </w:p>
        </w:tc>
      </w:tr>
      <w:tr w:rsidR="00BF56D2" w:rsidRPr="007A4C17" w:rsidTr="00C868B7">
        <w:trPr>
          <w:trHeight w:val="252"/>
        </w:trPr>
        <w:tc>
          <w:tcPr>
            <w:tcW w:w="1134" w:type="dxa"/>
            <w:tcBorders>
              <w:top w:val="nil"/>
              <w:left w:val="nil"/>
              <w:bottom w:val="nil"/>
              <w:right w:val="nil"/>
            </w:tcBorders>
            <w:shd w:val="clear" w:color="auto" w:fill="auto"/>
            <w:noWrap/>
            <w:vAlign w:val="center"/>
            <w:hideMark/>
          </w:tcPr>
          <w:p w:rsidR="00BF56D2" w:rsidRPr="0033319C" w:rsidRDefault="00BF56D2" w:rsidP="00C868B7">
            <w:pPr>
              <w:tabs>
                <w:tab w:val="clear" w:pos="567"/>
                <w:tab w:val="clear" w:pos="1134"/>
                <w:tab w:val="clear" w:pos="1701"/>
                <w:tab w:val="clear" w:pos="2268"/>
                <w:tab w:val="clear" w:pos="2835"/>
              </w:tabs>
              <w:overflowPunct/>
              <w:autoSpaceDE/>
              <w:autoSpaceDN/>
              <w:adjustRightInd/>
              <w:spacing w:before="0"/>
              <w:textAlignment w:val="auto"/>
              <w:rPr>
                <w:sz w:val="16"/>
                <w:szCs w:val="16"/>
                <w:lang w:eastAsia="zh-CN"/>
              </w:rPr>
            </w:pPr>
            <w:r w:rsidRPr="0033319C">
              <w:rPr>
                <w:sz w:val="16"/>
                <w:szCs w:val="16"/>
                <w:lang w:eastAsia="zh-CN"/>
              </w:rPr>
              <w:t>Chapitre 7</w:t>
            </w:r>
          </w:p>
        </w:tc>
        <w:tc>
          <w:tcPr>
            <w:tcW w:w="5620" w:type="dxa"/>
            <w:tcBorders>
              <w:top w:val="nil"/>
              <w:left w:val="nil"/>
              <w:bottom w:val="nil"/>
              <w:right w:val="nil"/>
            </w:tcBorders>
            <w:shd w:val="clear" w:color="auto" w:fill="auto"/>
            <w:noWrap/>
            <w:vAlign w:val="center"/>
            <w:hideMark/>
          </w:tcPr>
          <w:p w:rsidR="00BF56D2" w:rsidRPr="0033319C" w:rsidRDefault="00BF56D2" w:rsidP="00C868B7">
            <w:pPr>
              <w:keepNext/>
              <w:keepLines/>
              <w:tabs>
                <w:tab w:val="clear" w:pos="567"/>
                <w:tab w:val="clear" w:pos="1134"/>
                <w:tab w:val="clear" w:pos="1701"/>
                <w:tab w:val="clear" w:pos="2268"/>
                <w:tab w:val="clear" w:pos="2835"/>
              </w:tabs>
              <w:overflowPunct/>
              <w:autoSpaceDE/>
              <w:autoSpaceDN/>
              <w:adjustRightInd/>
              <w:spacing w:before="0"/>
              <w:textAlignment w:val="auto"/>
              <w:rPr>
                <w:sz w:val="16"/>
                <w:szCs w:val="16"/>
                <w:lang w:eastAsia="zh-CN"/>
              </w:rPr>
            </w:pPr>
            <w:r w:rsidRPr="0033319C">
              <w:rPr>
                <w:sz w:val="16"/>
                <w:szCs w:val="16"/>
                <w:lang w:eastAsia="zh-CN"/>
              </w:rPr>
              <w:t>Activités et programmes</w:t>
            </w:r>
          </w:p>
        </w:tc>
        <w:tc>
          <w:tcPr>
            <w:tcW w:w="1612" w:type="dxa"/>
            <w:tcBorders>
              <w:top w:val="nil"/>
              <w:left w:val="nil"/>
              <w:bottom w:val="nil"/>
              <w:right w:val="nil"/>
            </w:tcBorders>
            <w:shd w:val="clear" w:color="auto" w:fill="auto"/>
            <w:noWrap/>
            <w:vAlign w:val="center"/>
            <w:hideMark/>
          </w:tcPr>
          <w:p w:rsidR="00BF56D2" w:rsidRPr="0033319C" w:rsidRDefault="00BF56D2" w:rsidP="00C868B7">
            <w:pPr>
              <w:keepNext/>
              <w:keepLines/>
              <w:tabs>
                <w:tab w:val="clear" w:pos="567"/>
                <w:tab w:val="clear" w:pos="1134"/>
                <w:tab w:val="clear" w:pos="1701"/>
                <w:tab w:val="clear" w:pos="2268"/>
                <w:tab w:val="clear" w:pos="2835"/>
              </w:tabs>
              <w:overflowPunct/>
              <w:autoSpaceDE/>
              <w:autoSpaceDN/>
              <w:adjustRightInd/>
              <w:spacing w:before="0"/>
              <w:jc w:val="right"/>
              <w:textAlignment w:val="auto"/>
              <w:rPr>
                <w:sz w:val="16"/>
                <w:szCs w:val="16"/>
                <w:lang w:eastAsia="zh-CN"/>
              </w:rPr>
            </w:pPr>
            <w:r w:rsidRPr="0033319C">
              <w:rPr>
                <w:sz w:val="16"/>
                <w:szCs w:val="16"/>
                <w:lang w:eastAsia="zh-CN"/>
              </w:rPr>
              <w:t>10 107</w:t>
            </w:r>
          </w:p>
        </w:tc>
        <w:tc>
          <w:tcPr>
            <w:tcW w:w="1349" w:type="dxa"/>
            <w:tcBorders>
              <w:top w:val="nil"/>
              <w:left w:val="nil"/>
              <w:bottom w:val="nil"/>
              <w:right w:val="nil"/>
            </w:tcBorders>
            <w:shd w:val="clear" w:color="auto" w:fill="auto"/>
            <w:noWrap/>
            <w:vAlign w:val="center"/>
            <w:hideMark/>
          </w:tcPr>
          <w:p w:rsidR="00BF56D2" w:rsidRPr="0033319C" w:rsidRDefault="00BF56D2" w:rsidP="00C868B7">
            <w:pPr>
              <w:keepNext/>
              <w:keepLines/>
              <w:tabs>
                <w:tab w:val="clear" w:pos="567"/>
                <w:tab w:val="clear" w:pos="1134"/>
                <w:tab w:val="clear" w:pos="1701"/>
                <w:tab w:val="clear" w:pos="2268"/>
                <w:tab w:val="clear" w:pos="2835"/>
              </w:tabs>
              <w:overflowPunct/>
              <w:autoSpaceDE/>
              <w:autoSpaceDN/>
              <w:adjustRightInd/>
              <w:spacing w:before="0"/>
              <w:jc w:val="right"/>
              <w:textAlignment w:val="auto"/>
              <w:rPr>
                <w:sz w:val="16"/>
                <w:szCs w:val="16"/>
                <w:lang w:eastAsia="zh-CN"/>
              </w:rPr>
            </w:pPr>
            <w:r w:rsidRPr="0033319C">
              <w:rPr>
                <w:sz w:val="16"/>
                <w:szCs w:val="16"/>
                <w:lang w:eastAsia="zh-CN"/>
              </w:rPr>
              <w:t>9 294</w:t>
            </w:r>
          </w:p>
        </w:tc>
        <w:tc>
          <w:tcPr>
            <w:tcW w:w="1212" w:type="dxa"/>
            <w:tcBorders>
              <w:top w:val="nil"/>
              <w:left w:val="nil"/>
              <w:bottom w:val="nil"/>
              <w:right w:val="nil"/>
            </w:tcBorders>
            <w:shd w:val="clear" w:color="auto" w:fill="auto"/>
            <w:noWrap/>
            <w:vAlign w:val="center"/>
            <w:hideMark/>
          </w:tcPr>
          <w:p w:rsidR="00BF56D2" w:rsidRPr="0033319C" w:rsidRDefault="00BF56D2" w:rsidP="00C868B7">
            <w:pPr>
              <w:keepNext/>
              <w:keepLines/>
              <w:spacing w:before="0"/>
              <w:jc w:val="right"/>
              <w:rPr>
                <w:sz w:val="16"/>
                <w:szCs w:val="16"/>
              </w:rPr>
            </w:pPr>
            <w:r w:rsidRPr="0033319C">
              <w:rPr>
                <w:sz w:val="16"/>
                <w:szCs w:val="16"/>
              </w:rPr>
              <w:t>4 051</w:t>
            </w:r>
          </w:p>
        </w:tc>
        <w:tc>
          <w:tcPr>
            <w:tcW w:w="1212" w:type="dxa"/>
            <w:tcBorders>
              <w:top w:val="nil"/>
              <w:left w:val="nil"/>
              <w:bottom w:val="nil"/>
              <w:right w:val="nil"/>
            </w:tcBorders>
            <w:shd w:val="clear" w:color="auto" w:fill="auto"/>
            <w:noWrap/>
            <w:vAlign w:val="center"/>
            <w:hideMark/>
          </w:tcPr>
          <w:p w:rsidR="00BF56D2" w:rsidRPr="0033319C" w:rsidRDefault="00BF56D2" w:rsidP="00C868B7">
            <w:pPr>
              <w:keepNext/>
              <w:keepLines/>
              <w:tabs>
                <w:tab w:val="clear" w:pos="567"/>
                <w:tab w:val="clear" w:pos="1134"/>
                <w:tab w:val="clear" w:pos="1701"/>
                <w:tab w:val="clear" w:pos="2268"/>
                <w:tab w:val="clear" w:pos="2835"/>
              </w:tabs>
              <w:overflowPunct/>
              <w:autoSpaceDE/>
              <w:autoSpaceDN/>
              <w:adjustRightInd/>
              <w:spacing w:before="0"/>
              <w:jc w:val="right"/>
              <w:textAlignment w:val="auto"/>
              <w:rPr>
                <w:sz w:val="16"/>
                <w:szCs w:val="16"/>
                <w:lang w:eastAsia="zh-CN"/>
              </w:rPr>
            </w:pPr>
            <w:r w:rsidRPr="0033319C">
              <w:rPr>
                <w:sz w:val="16"/>
                <w:szCs w:val="16"/>
                <w:lang w:eastAsia="zh-CN"/>
              </w:rPr>
              <w:t>4 600</w:t>
            </w:r>
          </w:p>
        </w:tc>
        <w:tc>
          <w:tcPr>
            <w:tcW w:w="1221" w:type="dxa"/>
            <w:tcBorders>
              <w:top w:val="nil"/>
              <w:left w:val="nil"/>
              <w:bottom w:val="nil"/>
              <w:right w:val="nil"/>
            </w:tcBorders>
            <w:shd w:val="clear" w:color="auto" w:fill="auto"/>
            <w:noWrap/>
            <w:vAlign w:val="center"/>
            <w:hideMark/>
          </w:tcPr>
          <w:p w:rsidR="00BF56D2" w:rsidRPr="0033319C" w:rsidRDefault="00BF56D2" w:rsidP="00C868B7">
            <w:pPr>
              <w:keepNext/>
              <w:keepLines/>
              <w:tabs>
                <w:tab w:val="clear" w:pos="567"/>
                <w:tab w:val="clear" w:pos="1134"/>
                <w:tab w:val="clear" w:pos="1701"/>
                <w:tab w:val="clear" w:pos="2268"/>
                <w:tab w:val="clear" w:pos="2835"/>
              </w:tabs>
              <w:overflowPunct/>
              <w:autoSpaceDE/>
              <w:autoSpaceDN/>
              <w:adjustRightInd/>
              <w:spacing w:before="0"/>
              <w:jc w:val="right"/>
              <w:textAlignment w:val="auto"/>
              <w:rPr>
                <w:sz w:val="16"/>
                <w:szCs w:val="16"/>
                <w:lang w:eastAsia="zh-CN"/>
              </w:rPr>
            </w:pPr>
            <w:r w:rsidRPr="0033319C">
              <w:rPr>
                <w:sz w:val="16"/>
                <w:szCs w:val="16"/>
                <w:lang w:eastAsia="zh-CN"/>
              </w:rPr>
              <w:t>4 600</w:t>
            </w:r>
          </w:p>
        </w:tc>
        <w:tc>
          <w:tcPr>
            <w:tcW w:w="1212" w:type="dxa"/>
            <w:tcBorders>
              <w:top w:val="nil"/>
              <w:left w:val="nil"/>
              <w:bottom w:val="nil"/>
              <w:right w:val="nil"/>
            </w:tcBorders>
            <w:shd w:val="clear" w:color="auto" w:fill="auto"/>
            <w:noWrap/>
            <w:vAlign w:val="center"/>
            <w:hideMark/>
          </w:tcPr>
          <w:p w:rsidR="00BF56D2" w:rsidRPr="0033319C" w:rsidRDefault="00BF56D2" w:rsidP="00C868B7">
            <w:pPr>
              <w:keepNext/>
              <w:keepLines/>
              <w:tabs>
                <w:tab w:val="clear" w:pos="567"/>
                <w:tab w:val="clear" w:pos="1134"/>
                <w:tab w:val="clear" w:pos="1701"/>
                <w:tab w:val="clear" w:pos="2268"/>
                <w:tab w:val="clear" w:pos="2835"/>
              </w:tabs>
              <w:overflowPunct/>
              <w:autoSpaceDE/>
              <w:autoSpaceDN/>
              <w:adjustRightInd/>
              <w:spacing w:before="0"/>
              <w:jc w:val="right"/>
              <w:textAlignment w:val="auto"/>
              <w:rPr>
                <w:b/>
                <w:bCs/>
                <w:sz w:val="16"/>
                <w:szCs w:val="16"/>
                <w:lang w:eastAsia="zh-CN"/>
              </w:rPr>
            </w:pPr>
            <w:r w:rsidRPr="0033319C">
              <w:rPr>
                <w:b/>
                <w:bCs/>
                <w:sz w:val="16"/>
                <w:szCs w:val="16"/>
                <w:lang w:eastAsia="zh-CN"/>
              </w:rPr>
              <w:t>9 200</w:t>
            </w:r>
          </w:p>
        </w:tc>
      </w:tr>
      <w:tr w:rsidR="00BF56D2" w:rsidRPr="007A4C17" w:rsidTr="00C868B7">
        <w:trPr>
          <w:trHeight w:val="199"/>
        </w:trPr>
        <w:tc>
          <w:tcPr>
            <w:tcW w:w="1134" w:type="dxa"/>
            <w:tcBorders>
              <w:top w:val="nil"/>
              <w:left w:val="nil"/>
              <w:bottom w:val="nil"/>
              <w:right w:val="nil"/>
            </w:tcBorders>
            <w:shd w:val="clear" w:color="auto" w:fill="auto"/>
            <w:noWrap/>
            <w:vAlign w:val="center"/>
            <w:hideMark/>
          </w:tcPr>
          <w:p w:rsidR="00BF56D2" w:rsidRPr="0033319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b/>
                <w:bCs/>
                <w:sz w:val="16"/>
                <w:szCs w:val="16"/>
                <w:lang w:eastAsia="zh-CN"/>
              </w:rPr>
            </w:pPr>
          </w:p>
        </w:tc>
        <w:tc>
          <w:tcPr>
            <w:tcW w:w="5620" w:type="dxa"/>
            <w:tcBorders>
              <w:top w:val="nil"/>
              <w:left w:val="nil"/>
              <w:bottom w:val="nil"/>
              <w:right w:val="nil"/>
            </w:tcBorders>
            <w:shd w:val="clear" w:color="auto" w:fill="auto"/>
            <w:noWrap/>
            <w:vAlign w:val="center"/>
            <w:hideMark/>
          </w:tcPr>
          <w:p w:rsidR="00BF56D2" w:rsidRPr="0033319C" w:rsidRDefault="00BF56D2" w:rsidP="00C868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16"/>
                <w:szCs w:val="16"/>
                <w:lang w:eastAsia="zh-CN"/>
              </w:rPr>
            </w:pPr>
          </w:p>
        </w:tc>
        <w:tc>
          <w:tcPr>
            <w:tcW w:w="1612" w:type="dxa"/>
            <w:tcBorders>
              <w:top w:val="nil"/>
              <w:left w:val="nil"/>
              <w:bottom w:val="nil"/>
              <w:right w:val="nil"/>
            </w:tcBorders>
            <w:shd w:val="clear" w:color="auto" w:fill="auto"/>
            <w:noWrap/>
            <w:vAlign w:val="center"/>
            <w:hideMark/>
          </w:tcPr>
          <w:p w:rsidR="00BF56D2" w:rsidRPr="0033319C" w:rsidRDefault="00BF56D2" w:rsidP="00C868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16"/>
                <w:szCs w:val="16"/>
                <w:lang w:eastAsia="zh-CN"/>
              </w:rPr>
            </w:pPr>
          </w:p>
        </w:tc>
        <w:tc>
          <w:tcPr>
            <w:tcW w:w="1349" w:type="dxa"/>
            <w:tcBorders>
              <w:top w:val="nil"/>
              <w:left w:val="nil"/>
              <w:bottom w:val="nil"/>
              <w:right w:val="nil"/>
            </w:tcBorders>
            <w:shd w:val="clear" w:color="auto" w:fill="auto"/>
            <w:noWrap/>
            <w:vAlign w:val="center"/>
            <w:hideMark/>
          </w:tcPr>
          <w:p w:rsidR="00BF56D2" w:rsidRPr="0033319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16"/>
                <w:szCs w:val="16"/>
                <w:lang w:eastAsia="zh-CN"/>
              </w:rPr>
            </w:pPr>
          </w:p>
        </w:tc>
        <w:tc>
          <w:tcPr>
            <w:tcW w:w="1212" w:type="dxa"/>
            <w:tcBorders>
              <w:top w:val="nil"/>
              <w:left w:val="nil"/>
              <w:bottom w:val="nil"/>
              <w:right w:val="nil"/>
            </w:tcBorders>
            <w:shd w:val="clear" w:color="auto" w:fill="auto"/>
            <w:noWrap/>
            <w:vAlign w:val="center"/>
            <w:hideMark/>
          </w:tcPr>
          <w:p w:rsidR="00BF56D2" w:rsidRPr="0033319C" w:rsidRDefault="00BF56D2" w:rsidP="00C868B7">
            <w:pPr>
              <w:spacing w:before="0"/>
              <w:jc w:val="right"/>
              <w:rPr>
                <w:sz w:val="16"/>
                <w:szCs w:val="16"/>
              </w:rPr>
            </w:pPr>
          </w:p>
        </w:tc>
        <w:tc>
          <w:tcPr>
            <w:tcW w:w="1212" w:type="dxa"/>
            <w:tcBorders>
              <w:top w:val="nil"/>
              <w:left w:val="nil"/>
              <w:bottom w:val="nil"/>
              <w:right w:val="nil"/>
            </w:tcBorders>
            <w:shd w:val="clear" w:color="auto" w:fill="auto"/>
            <w:noWrap/>
            <w:vAlign w:val="center"/>
            <w:hideMark/>
          </w:tcPr>
          <w:p w:rsidR="00BF56D2" w:rsidRPr="0033319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16"/>
                <w:szCs w:val="16"/>
                <w:lang w:eastAsia="zh-CN"/>
              </w:rPr>
            </w:pPr>
          </w:p>
        </w:tc>
        <w:tc>
          <w:tcPr>
            <w:tcW w:w="1221" w:type="dxa"/>
            <w:tcBorders>
              <w:top w:val="nil"/>
              <w:left w:val="nil"/>
              <w:bottom w:val="nil"/>
              <w:right w:val="nil"/>
            </w:tcBorders>
            <w:shd w:val="clear" w:color="auto" w:fill="auto"/>
            <w:noWrap/>
            <w:vAlign w:val="center"/>
            <w:hideMark/>
          </w:tcPr>
          <w:p w:rsidR="00BF56D2" w:rsidRPr="0033319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16"/>
                <w:szCs w:val="16"/>
                <w:lang w:eastAsia="zh-CN"/>
              </w:rPr>
            </w:pPr>
          </w:p>
        </w:tc>
        <w:tc>
          <w:tcPr>
            <w:tcW w:w="1212" w:type="dxa"/>
            <w:tcBorders>
              <w:top w:val="nil"/>
              <w:left w:val="nil"/>
              <w:bottom w:val="nil"/>
              <w:right w:val="nil"/>
            </w:tcBorders>
            <w:shd w:val="clear" w:color="auto" w:fill="auto"/>
            <w:noWrap/>
            <w:vAlign w:val="center"/>
            <w:hideMark/>
          </w:tcPr>
          <w:p w:rsidR="00BF56D2" w:rsidRPr="0033319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16"/>
                <w:szCs w:val="16"/>
                <w:lang w:eastAsia="zh-CN"/>
              </w:rPr>
            </w:pPr>
          </w:p>
        </w:tc>
      </w:tr>
      <w:tr w:rsidR="00BF56D2" w:rsidRPr="007A4C17" w:rsidTr="00C868B7">
        <w:trPr>
          <w:trHeight w:val="252"/>
        </w:trPr>
        <w:tc>
          <w:tcPr>
            <w:tcW w:w="1134" w:type="dxa"/>
            <w:tcBorders>
              <w:top w:val="nil"/>
              <w:left w:val="nil"/>
              <w:bottom w:val="nil"/>
              <w:right w:val="nil"/>
            </w:tcBorders>
            <w:shd w:val="clear" w:color="auto" w:fill="auto"/>
            <w:noWrap/>
            <w:vAlign w:val="center"/>
            <w:hideMark/>
          </w:tcPr>
          <w:p w:rsidR="00BF56D2" w:rsidRPr="0033319C" w:rsidRDefault="00BF56D2" w:rsidP="00C868B7">
            <w:pPr>
              <w:tabs>
                <w:tab w:val="clear" w:pos="567"/>
                <w:tab w:val="clear" w:pos="1134"/>
                <w:tab w:val="clear" w:pos="1701"/>
                <w:tab w:val="clear" w:pos="2268"/>
                <w:tab w:val="clear" w:pos="2835"/>
              </w:tabs>
              <w:overflowPunct/>
              <w:autoSpaceDE/>
              <w:autoSpaceDN/>
              <w:adjustRightInd/>
              <w:spacing w:before="0"/>
              <w:textAlignment w:val="auto"/>
              <w:rPr>
                <w:sz w:val="16"/>
                <w:szCs w:val="16"/>
                <w:lang w:eastAsia="zh-CN"/>
              </w:rPr>
            </w:pPr>
            <w:r w:rsidRPr="0033319C">
              <w:rPr>
                <w:sz w:val="16"/>
                <w:szCs w:val="16"/>
                <w:lang w:eastAsia="zh-CN"/>
              </w:rPr>
              <w:t>Chapitre 9</w:t>
            </w:r>
          </w:p>
        </w:tc>
        <w:tc>
          <w:tcPr>
            <w:tcW w:w="5620" w:type="dxa"/>
            <w:tcBorders>
              <w:top w:val="nil"/>
              <w:left w:val="nil"/>
              <w:bottom w:val="nil"/>
              <w:right w:val="nil"/>
            </w:tcBorders>
            <w:shd w:val="clear" w:color="auto" w:fill="auto"/>
            <w:noWrap/>
            <w:vAlign w:val="center"/>
            <w:hideMark/>
          </w:tcPr>
          <w:p w:rsidR="00BF56D2" w:rsidRPr="0033319C" w:rsidRDefault="00BF56D2" w:rsidP="00C868B7">
            <w:pPr>
              <w:tabs>
                <w:tab w:val="clear" w:pos="567"/>
                <w:tab w:val="clear" w:pos="1134"/>
                <w:tab w:val="clear" w:pos="1701"/>
                <w:tab w:val="clear" w:pos="2268"/>
                <w:tab w:val="clear" w:pos="2835"/>
              </w:tabs>
              <w:overflowPunct/>
              <w:autoSpaceDE/>
              <w:autoSpaceDN/>
              <w:adjustRightInd/>
              <w:spacing w:before="0"/>
              <w:textAlignment w:val="auto"/>
              <w:rPr>
                <w:sz w:val="16"/>
                <w:szCs w:val="16"/>
                <w:lang w:eastAsia="zh-CN"/>
              </w:rPr>
            </w:pPr>
            <w:r w:rsidRPr="0033319C">
              <w:rPr>
                <w:sz w:val="16"/>
                <w:szCs w:val="16"/>
                <w:lang w:eastAsia="zh-CN"/>
              </w:rPr>
              <w:t>Bureau</w:t>
            </w:r>
          </w:p>
        </w:tc>
        <w:tc>
          <w:tcPr>
            <w:tcW w:w="1612" w:type="dxa"/>
            <w:tcBorders>
              <w:top w:val="nil"/>
              <w:left w:val="nil"/>
              <w:bottom w:val="nil"/>
              <w:right w:val="nil"/>
            </w:tcBorders>
            <w:shd w:val="clear" w:color="auto" w:fill="auto"/>
            <w:noWrap/>
            <w:vAlign w:val="center"/>
            <w:hideMark/>
          </w:tcPr>
          <w:p w:rsidR="00BF56D2" w:rsidRPr="0033319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6"/>
                <w:szCs w:val="16"/>
                <w:lang w:eastAsia="zh-CN"/>
              </w:rPr>
            </w:pPr>
            <w:r w:rsidRPr="0033319C">
              <w:rPr>
                <w:sz w:val="16"/>
                <w:szCs w:val="16"/>
                <w:lang w:eastAsia="zh-CN"/>
              </w:rPr>
              <w:t>45 316</w:t>
            </w:r>
          </w:p>
        </w:tc>
        <w:tc>
          <w:tcPr>
            <w:tcW w:w="1349" w:type="dxa"/>
            <w:tcBorders>
              <w:top w:val="nil"/>
              <w:left w:val="nil"/>
              <w:bottom w:val="nil"/>
              <w:right w:val="nil"/>
            </w:tcBorders>
            <w:shd w:val="clear" w:color="auto" w:fill="auto"/>
            <w:noWrap/>
            <w:vAlign w:val="center"/>
            <w:hideMark/>
          </w:tcPr>
          <w:p w:rsidR="00BF56D2" w:rsidRPr="0033319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6"/>
                <w:szCs w:val="16"/>
                <w:lang w:eastAsia="zh-CN"/>
              </w:rPr>
            </w:pPr>
            <w:r w:rsidRPr="0033319C">
              <w:rPr>
                <w:sz w:val="16"/>
                <w:szCs w:val="16"/>
                <w:lang w:eastAsia="zh-CN"/>
              </w:rPr>
              <w:t>45 175</w:t>
            </w:r>
          </w:p>
        </w:tc>
        <w:tc>
          <w:tcPr>
            <w:tcW w:w="1212" w:type="dxa"/>
            <w:tcBorders>
              <w:top w:val="nil"/>
              <w:left w:val="nil"/>
              <w:bottom w:val="nil"/>
              <w:right w:val="nil"/>
            </w:tcBorders>
            <w:shd w:val="clear" w:color="auto" w:fill="auto"/>
            <w:noWrap/>
            <w:vAlign w:val="center"/>
            <w:hideMark/>
          </w:tcPr>
          <w:p w:rsidR="00BF56D2" w:rsidRPr="0033319C" w:rsidRDefault="00BF56D2" w:rsidP="00C868B7">
            <w:pPr>
              <w:spacing w:before="0"/>
              <w:jc w:val="right"/>
              <w:rPr>
                <w:sz w:val="16"/>
                <w:szCs w:val="16"/>
              </w:rPr>
            </w:pPr>
            <w:r w:rsidRPr="0033319C">
              <w:rPr>
                <w:sz w:val="16"/>
                <w:szCs w:val="16"/>
              </w:rPr>
              <w:t>22 589</w:t>
            </w:r>
          </w:p>
        </w:tc>
        <w:tc>
          <w:tcPr>
            <w:tcW w:w="1212" w:type="dxa"/>
            <w:tcBorders>
              <w:top w:val="nil"/>
              <w:left w:val="nil"/>
              <w:bottom w:val="nil"/>
              <w:right w:val="nil"/>
            </w:tcBorders>
            <w:shd w:val="clear" w:color="auto" w:fill="auto"/>
            <w:noWrap/>
            <w:vAlign w:val="center"/>
            <w:hideMark/>
          </w:tcPr>
          <w:p w:rsidR="00BF56D2" w:rsidRPr="0033319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6"/>
                <w:szCs w:val="16"/>
                <w:lang w:eastAsia="zh-CN"/>
              </w:rPr>
            </w:pPr>
            <w:r w:rsidRPr="0033319C">
              <w:rPr>
                <w:sz w:val="16"/>
                <w:szCs w:val="16"/>
                <w:lang w:eastAsia="zh-CN"/>
              </w:rPr>
              <w:t>22 779</w:t>
            </w:r>
          </w:p>
        </w:tc>
        <w:tc>
          <w:tcPr>
            <w:tcW w:w="1221" w:type="dxa"/>
            <w:tcBorders>
              <w:top w:val="nil"/>
              <w:left w:val="nil"/>
              <w:bottom w:val="nil"/>
              <w:right w:val="nil"/>
            </w:tcBorders>
            <w:shd w:val="clear" w:color="auto" w:fill="auto"/>
            <w:noWrap/>
            <w:vAlign w:val="center"/>
            <w:hideMark/>
          </w:tcPr>
          <w:p w:rsidR="00BF56D2" w:rsidRPr="0033319C" w:rsidRDefault="00BF56D2" w:rsidP="00C868B7">
            <w:pPr>
              <w:spacing w:before="0"/>
              <w:jc w:val="right"/>
              <w:rPr>
                <w:sz w:val="16"/>
                <w:szCs w:val="16"/>
              </w:rPr>
            </w:pPr>
            <w:r w:rsidRPr="0033319C">
              <w:rPr>
                <w:sz w:val="16"/>
                <w:szCs w:val="16"/>
              </w:rPr>
              <w:t>23 520</w:t>
            </w:r>
          </w:p>
        </w:tc>
        <w:tc>
          <w:tcPr>
            <w:tcW w:w="1212" w:type="dxa"/>
            <w:tcBorders>
              <w:top w:val="nil"/>
              <w:left w:val="nil"/>
              <w:bottom w:val="nil"/>
              <w:right w:val="nil"/>
            </w:tcBorders>
            <w:shd w:val="clear" w:color="auto" w:fill="auto"/>
            <w:noWrap/>
            <w:vAlign w:val="center"/>
            <w:hideMark/>
          </w:tcPr>
          <w:p w:rsidR="00BF56D2" w:rsidRPr="0033319C" w:rsidRDefault="00BF56D2" w:rsidP="00C868B7">
            <w:pPr>
              <w:spacing w:before="0"/>
              <w:jc w:val="right"/>
              <w:rPr>
                <w:b/>
                <w:bCs/>
                <w:sz w:val="16"/>
                <w:szCs w:val="16"/>
              </w:rPr>
            </w:pPr>
            <w:r w:rsidRPr="0033319C">
              <w:rPr>
                <w:b/>
                <w:bCs/>
                <w:sz w:val="16"/>
                <w:szCs w:val="16"/>
              </w:rPr>
              <w:t>46 299</w:t>
            </w:r>
          </w:p>
        </w:tc>
      </w:tr>
      <w:tr w:rsidR="00BF56D2" w:rsidRPr="007A4C17" w:rsidTr="00C868B7">
        <w:trPr>
          <w:trHeight w:val="252"/>
        </w:trPr>
        <w:tc>
          <w:tcPr>
            <w:tcW w:w="1134" w:type="dxa"/>
            <w:tcBorders>
              <w:top w:val="nil"/>
              <w:left w:val="nil"/>
              <w:right w:val="nil"/>
            </w:tcBorders>
            <w:shd w:val="clear" w:color="auto" w:fill="auto"/>
            <w:noWrap/>
            <w:vAlign w:val="center"/>
            <w:hideMark/>
          </w:tcPr>
          <w:p w:rsidR="00BF56D2" w:rsidRPr="0033319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b/>
                <w:bCs/>
                <w:sz w:val="16"/>
                <w:szCs w:val="16"/>
                <w:lang w:eastAsia="zh-CN"/>
              </w:rPr>
            </w:pPr>
          </w:p>
        </w:tc>
        <w:tc>
          <w:tcPr>
            <w:tcW w:w="5620" w:type="dxa"/>
            <w:tcBorders>
              <w:top w:val="nil"/>
              <w:left w:val="nil"/>
              <w:right w:val="nil"/>
            </w:tcBorders>
            <w:shd w:val="clear" w:color="auto" w:fill="auto"/>
            <w:noWrap/>
            <w:vAlign w:val="center"/>
            <w:hideMark/>
          </w:tcPr>
          <w:p w:rsidR="00BF56D2" w:rsidRPr="0033319C" w:rsidRDefault="00BF56D2" w:rsidP="00C868B7">
            <w:pPr>
              <w:keepNext/>
              <w:keepLines/>
              <w:tabs>
                <w:tab w:val="left" w:pos="291"/>
              </w:tabs>
              <w:spacing w:before="0"/>
              <w:ind w:left="291" w:hanging="291"/>
              <w:rPr>
                <w:rFonts w:cs="Calibri"/>
                <w:sz w:val="16"/>
                <w:szCs w:val="16"/>
              </w:rPr>
            </w:pPr>
            <w:r w:rsidRPr="0033319C">
              <w:rPr>
                <w:rFonts w:cs="Calibri"/>
                <w:sz w:val="16"/>
                <w:szCs w:val="16"/>
              </w:rPr>
              <w:t>–</w:t>
            </w:r>
            <w:r w:rsidRPr="0033319C">
              <w:rPr>
                <w:rFonts w:cs="Calibri"/>
                <w:sz w:val="16"/>
                <w:szCs w:val="16"/>
              </w:rPr>
              <w:tab/>
            </w:r>
            <w:r w:rsidRPr="0033319C">
              <w:rPr>
                <w:rFonts w:eastAsia="SimSun" w:cs="Calibri"/>
                <w:sz w:val="16"/>
                <w:szCs w:val="16"/>
              </w:rPr>
              <w:t xml:space="preserve">Charges communes </w:t>
            </w:r>
          </w:p>
        </w:tc>
        <w:tc>
          <w:tcPr>
            <w:tcW w:w="1612" w:type="dxa"/>
            <w:tcBorders>
              <w:top w:val="nil"/>
              <w:left w:val="nil"/>
              <w:right w:val="nil"/>
            </w:tcBorders>
            <w:shd w:val="clear" w:color="auto" w:fill="auto"/>
            <w:noWrap/>
            <w:vAlign w:val="center"/>
            <w:hideMark/>
          </w:tcPr>
          <w:p w:rsidR="00BF56D2" w:rsidRPr="0033319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6"/>
                <w:szCs w:val="16"/>
                <w:lang w:eastAsia="zh-CN"/>
              </w:rPr>
            </w:pPr>
            <w:r w:rsidRPr="0033319C">
              <w:rPr>
                <w:sz w:val="16"/>
                <w:szCs w:val="16"/>
                <w:lang w:eastAsia="zh-CN"/>
              </w:rPr>
              <w:t>1 075</w:t>
            </w:r>
          </w:p>
        </w:tc>
        <w:tc>
          <w:tcPr>
            <w:tcW w:w="1349" w:type="dxa"/>
            <w:tcBorders>
              <w:top w:val="nil"/>
              <w:left w:val="nil"/>
              <w:right w:val="nil"/>
            </w:tcBorders>
            <w:shd w:val="clear" w:color="auto" w:fill="auto"/>
            <w:noWrap/>
            <w:vAlign w:val="center"/>
            <w:hideMark/>
          </w:tcPr>
          <w:p w:rsidR="00BF56D2" w:rsidRPr="0033319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6"/>
                <w:szCs w:val="16"/>
                <w:lang w:eastAsia="zh-CN"/>
              </w:rPr>
            </w:pPr>
            <w:r w:rsidRPr="0033319C">
              <w:rPr>
                <w:sz w:val="16"/>
                <w:szCs w:val="16"/>
                <w:lang w:eastAsia="zh-CN"/>
              </w:rPr>
              <w:t>1 285</w:t>
            </w:r>
          </w:p>
        </w:tc>
        <w:tc>
          <w:tcPr>
            <w:tcW w:w="1212" w:type="dxa"/>
            <w:tcBorders>
              <w:top w:val="nil"/>
              <w:left w:val="nil"/>
              <w:right w:val="nil"/>
            </w:tcBorders>
            <w:shd w:val="clear" w:color="auto" w:fill="auto"/>
            <w:noWrap/>
            <w:vAlign w:val="center"/>
            <w:hideMark/>
          </w:tcPr>
          <w:p w:rsidR="00BF56D2" w:rsidRPr="0033319C" w:rsidRDefault="00BF56D2" w:rsidP="00C868B7">
            <w:pPr>
              <w:spacing w:before="0"/>
              <w:jc w:val="right"/>
              <w:rPr>
                <w:sz w:val="16"/>
                <w:szCs w:val="16"/>
              </w:rPr>
            </w:pPr>
            <w:r w:rsidRPr="0033319C">
              <w:rPr>
                <w:sz w:val="16"/>
                <w:szCs w:val="16"/>
              </w:rPr>
              <w:t>723</w:t>
            </w:r>
          </w:p>
        </w:tc>
        <w:tc>
          <w:tcPr>
            <w:tcW w:w="1212" w:type="dxa"/>
            <w:tcBorders>
              <w:top w:val="nil"/>
              <w:left w:val="nil"/>
              <w:right w:val="nil"/>
            </w:tcBorders>
            <w:shd w:val="clear" w:color="auto" w:fill="auto"/>
            <w:noWrap/>
            <w:vAlign w:val="center"/>
            <w:hideMark/>
          </w:tcPr>
          <w:p w:rsidR="00BF56D2" w:rsidRPr="0033319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6"/>
                <w:szCs w:val="16"/>
                <w:lang w:eastAsia="zh-CN"/>
              </w:rPr>
            </w:pPr>
            <w:r w:rsidRPr="0033319C">
              <w:rPr>
                <w:sz w:val="16"/>
                <w:szCs w:val="16"/>
                <w:lang w:eastAsia="zh-CN"/>
              </w:rPr>
              <w:t>384</w:t>
            </w:r>
          </w:p>
        </w:tc>
        <w:tc>
          <w:tcPr>
            <w:tcW w:w="1221" w:type="dxa"/>
            <w:tcBorders>
              <w:top w:val="nil"/>
              <w:left w:val="nil"/>
              <w:right w:val="nil"/>
            </w:tcBorders>
            <w:shd w:val="clear" w:color="auto" w:fill="auto"/>
            <w:noWrap/>
            <w:vAlign w:val="center"/>
            <w:hideMark/>
          </w:tcPr>
          <w:p w:rsidR="00BF56D2" w:rsidRPr="0033319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6"/>
                <w:szCs w:val="16"/>
                <w:lang w:eastAsia="zh-CN"/>
              </w:rPr>
            </w:pPr>
            <w:r w:rsidRPr="0033319C">
              <w:rPr>
                <w:sz w:val="16"/>
                <w:szCs w:val="16"/>
                <w:lang w:eastAsia="zh-CN"/>
              </w:rPr>
              <w:t>384</w:t>
            </w:r>
          </w:p>
        </w:tc>
        <w:tc>
          <w:tcPr>
            <w:tcW w:w="1212" w:type="dxa"/>
            <w:tcBorders>
              <w:top w:val="nil"/>
              <w:left w:val="nil"/>
              <w:right w:val="nil"/>
            </w:tcBorders>
            <w:shd w:val="clear" w:color="auto" w:fill="auto"/>
            <w:noWrap/>
            <w:vAlign w:val="center"/>
            <w:hideMark/>
          </w:tcPr>
          <w:p w:rsidR="00BF56D2" w:rsidRPr="0033319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b/>
                <w:bCs/>
                <w:sz w:val="16"/>
                <w:szCs w:val="16"/>
                <w:lang w:eastAsia="zh-CN"/>
              </w:rPr>
            </w:pPr>
            <w:r w:rsidRPr="0033319C">
              <w:rPr>
                <w:b/>
                <w:bCs/>
                <w:sz w:val="16"/>
                <w:szCs w:val="16"/>
                <w:lang w:eastAsia="zh-CN"/>
              </w:rPr>
              <w:t>768</w:t>
            </w:r>
          </w:p>
        </w:tc>
      </w:tr>
      <w:tr w:rsidR="00BF56D2" w:rsidRPr="007A4C17" w:rsidTr="00C868B7">
        <w:trPr>
          <w:trHeight w:val="137"/>
        </w:trPr>
        <w:tc>
          <w:tcPr>
            <w:tcW w:w="1134" w:type="dxa"/>
            <w:tcBorders>
              <w:top w:val="nil"/>
              <w:left w:val="nil"/>
              <w:right w:val="nil"/>
            </w:tcBorders>
            <w:shd w:val="clear" w:color="auto" w:fill="auto"/>
            <w:noWrap/>
            <w:vAlign w:val="center"/>
            <w:hideMark/>
          </w:tcPr>
          <w:p w:rsidR="00BF56D2" w:rsidRPr="0033319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b/>
                <w:bCs/>
                <w:sz w:val="16"/>
                <w:szCs w:val="16"/>
                <w:lang w:eastAsia="zh-CN"/>
              </w:rPr>
            </w:pPr>
          </w:p>
        </w:tc>
        <w:tc>
          <w:tcPr>
            <w:tcW w:w="5620" w:type="dxa"/>
            <w:tcBorders>
              <w:top w:val="nil"/>
              <w:left w:val="nil"/>
              <w:right w:val="nil"/>
            </w:tcBorders>
            <w:shd w:val="clear" w:color="auto" w:fill="auto"/>
            <w:noWrap/>
            <w:vAlign w:val="center"/>
            <w:hideMark/>
          </w:tcPr>
          <w:p w:rsidR="00BF56D2" w:rsidRPr="0033319C" w:rsidRDefault="00BF56D2" w:rsidP="00C868B7">
            <w:pPr>
              <w:keepNext/>
              <w:keepLines/>
              <w:tabs>
                <w:tab w:val="left" w:pos="291"/>
              </w:tabs>
              <w:spacing w:before="0"/>
              <w:ind w:left="291" w:hanging="291"/>
              <w:rPr>
                <w:rFonts w:cs="Calibri"/>
                <w:sz w:val="16"/>
                <w:szCs w:val="16"/>
              </w:rPr>
            </w:pPr>
            <w:r w:rsidRPr="0033319C">
              <w:rPr>
                <w:rFonts w:cs="Calibri"/>
                <w:sz w:val="16"/>
                <w:szCs w:val="16"/>
              </w:rPr>
              <w:t>–</w:t>
            </w:r>
            <w:r w:rsidRPr="0033319C">
              <w:rPr>
                <w:rFonts w:cs="Calibri"/>
                <w:sz w:val="16"/>
                <w:szCs w:val="16"/>
              </w:rPr>
              <w:tab/>
              <w:t xml:space="preserve">Bureau du Directeur </w:t>
            </w:r>
          </w:p>
        </w:tc>
        <w:tc>
          <w:tcPr>
            <w:tcW w:w="1612" w:type="dxa"/>
            <w:tcBorders>
              <w:top w:val="nil"/>
              <w:left w:val="nil"/>
              <w:right w:val="nil"/>
            </w:tcBorders>
            <w:shd w:val="clear" w:color="auto" w:fill="auto"/>
            <w:noWrap/>
            <w:vAlign w:val="center"/>
          </w:tcPr>
          <w:p w:rsidR="00BF56D2" w:rsidRPr="0033319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6"/>
                <w:szCs w:val="16"/>
                <w:lang w:val="en-US" w:eastAsia="zh-CN"/>
              </w:rPr>
            </w:pPr>
            <w:r w:rsidRPr="0033319C">
              <w:rPr>
                <w:sz w:val="16"/>
                <w:szCs w:val="16"/>
                <w:lang w:val="en-US" w:eastAsia="zh-CN"/>
              </w:rPr>
              <w:t>2 496</w:t>
            </w:r>
          </w:p>
        </w:tc>
        <w:tc>
          <w:tcPr>
            <w:tcW w:w="1349" w:type="dxa"/>
            <w:tcBorders>
              <w:top w:val="nil"/>
              <w:left w:val="nil"/>
              <w:right w:val="nil"/>
            </w:tcBorders>
            <w:shd w:val="clear" w:color="auto" w:fill="auto"/>
            <w:noWrap/>
            <w:vAlign w:val="center"/>
          </w:tcPr>
          <w:p w:rsidR="00BF56D2" w:rsidRPr="0033319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6"/>
                <w:szCs w:val="16"/>
                <w:lang w:val="en-US" w:eastAsia="zh-CN"/>
              </w:rPr>
            </w:pPr>
            <w:r w:rsidRPr="0033319C">
              <w:rPr>
                <w:sz w:val="16"/>
                <w:szCs w:val="16"/>
                <w:lang w:val="en-US" w:eastAsia="zh-CN"/>
              </w:rPr>
              <w:t>2 510</w:t>
            </w:r>
          </w:p>
        </w:tc>
        <w:tc>
          <w:tcPr>
            <w:tcW w:w="1212" w:type="dxa"/>
            <w:tcBorders>
              <w:top w:val="nil"/>
              <w:left w:val="nil"/>
              <w:right w:val="nil"/>
            </w:tcBorders>
            <w:shd w:val="clear" w:color="auto" w:fill="auto"/>
            <w:noWrap/>
            <w:vAlign w:val="center"/>
          </w:tcPr>
          <w:p w:rsidR="00BF56D2" w:rsidRPr="0033319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6"/>
                <w:szCs w:val="16"/>
                <w:lang w:val="en-US" w:eastAsia="zh-CN"/>
              </w:rPr>
            </w:pPr>
            <w:r w:rsidRPr="0033319C">
              <w:rPr>
                <w:sz w:val="16"/>
                <w:szCs w:val="16"/>
                <w:lang w:val="en-US" w:eastAsia="zh-CN"/>
              </w:rPr>
              <w:t>1 393</w:t>
            </w:r>
          </w:p>
        </w:tc>
        <w:tc>
          <w:tcPr>
            <w:tcW w:w="1212" w:type="dxa"/>
            <w:tcBorders>
              <w:top w:val="nil"/>
              <w:left w:val="nil"/>
              <w:right w:val="nil"/>
            </w:tcBorders>
            <w:shd w:val="clear" w:color="auto" w:fill="auto"/>
            <w:noWrap/>
            <w:vAlign w:val="center"/>
          </w:tcPr>
          <w:p w:rsidR="00BF56D2" w:rsidRPr="0033319C" w:rsidRDefault="00BF56D2" w:rsidP="00C868B7">
            <w:pPr>
              <w:spacing w:before="0"/>
              <w:jc w:val="right"/>
              <w:rPr>
                <w:sz w:val="16"/>
                <w:szCs w:val="16"/>
              </w:rPr>
            </w:pPr>
            <w:r w:rsidRPr="0033319C">
              <w:rPr>
                <w:sz w:val="16"/>
                <w:szCs w:val="16"/>
              </w:rPr>
              <w:t>1 432</w:t>
            </w:r>
          </w:p>
        </w:tc>
        <w:tc>
          <w:tcPr>
            <w:tcW w:w="1221" w:type="dxa"/>
            <w:tcBorders>
              <w:top w:val="nil"/>
              <w:left w:val="nil"/>
              <w:right w:val="nil"/>
            </w:tcBorders>
            <w:shd w:val="clear" w:color="auto" w:fill="auto"/>
            <w:noWrap/>
            <w:vAlign w:val="center"/>
          </w:tcPr>
          <w:p w:rsidR="00BF56D2" w:rsidRPr="0033319C" w:rsidRDefault="00BF56D2" w:rsidP="00C868B7">
            <w:pPr>
              <w:spacing w:before="0"/>
              <w:jc w:val="right"/>
              <w:rPr>
                <w:sz w:val="16"/>
                <w:szCs w:val="16"/>
              </w:rPr>
            </w:pPr>
            <w:r w:rsidRPr="0033319C">
              <w:rPr>
                <w:sz w:val="16"/>
                <w:szCs w:val="16"/>
              </w:rPr>
              <w:t>1 440</w:t>
            </w:r>
          </w:p>
        </w:tc>
        <w:tc>
          <w:tcPr>
            <w:tcW w:w="1212" w:type="dxa"/>
            <w:tcBorders>
              <w:top w:val="nil"/>
              <w:left w:val="nil"/>
              <w:right w:val="nil"/>
            </w:tcBorders>
            <w:shd w:val="clear" w:color="auto" w:fill="auto"/>
            <w:noWrap/>
            <w:vAlign w:val="center"/>
          </w:tcPr>
          <w:p w:rsidR="00BF56D2" w:rsidRPr="0033319C" w:rsidRDefault="00BF56D2" w:rsidP="00C868B7">
            <w:pPr>
              <w:spacing w:before="0"/>
              <w:jc w:val="right"/>
              <w:rPr>
                <w:b/>
                <w:bCs/>
                <w:sz w:val="16"/>
                <w:szCs w:val="16"/>
              </w:rPr>
            </w:pPr>
            <w:r w:rsidRPr="0033319C">
              <w:rPr>
                <w:b/>
                <w:bCs/>
                <w:sz w:val="16"/>
                <w:szCs w:val="16"/>
              </w:rPr>
              <w:t>2 872</w:t>
            </w:r>
          </w:p>
        </w:tc>
      </w:tr>
      <w:tr w:rsidR="00BF56D2" w:rsidRPr="007A4C17" w:rsidTr="00C868B7">
        <w:trPr>
          <w:trHeight w:val="112"/>
        </w:trPr>
        <w:tc>
          <w:tcPr>
            <w:tcW w:w="1134" w:type="dxa"/>
            <w:tcBorders>
              <w:left w:val="nil"/>
              <w:right w:val="nil"/>
            </w:tcBorders>
            <w:shd w:val="clear" w:color="auto" w:fill="auto"/>
            <w:noWrap/>
            <w:vAlign w:val="center"/>
          </w:tcPr>
          <w:p w:rsidR="00BF56D2" w:rsidRPr="0033319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b/>
                <w:bCs/>
                <w:sz w:val="16"/>
                <w:szCs w:val="16"/>
                <w:lang w:eastAsia="zh-CN"/>
              </w:rPr>
            </w:pPr>
          </w:p>
        </w:tc>
        <w:tc>
          <w:tcPr>
            <w:tcW w:w="5620" w:type="dxa"/>
            <w:tcBorders>
              <w:left w:val="nil"/>
              <w:right w:val="nil"/>
            </w:tcBorders>
            <w:shd w:val="clear" w:color="auto" w:fill="auto"/>
            <w:noWrap/>
            <w:vAlign w:val="center"/>
          </w:tcPr>
          <w:p w:rsidR="00BF56D2" w:rsidRPr="0033319C" w:rsidRDefault="00BF56D2" w:rsidP="00C868B7">
            <w:pPr>
              <w:keepNext/>
              <w:keepLines/>
              <w:tabs>
                <w:tab w:val="left" w:pos="291"/>
              </w:tabs>
              <w:spacing w:before="0"/>
              <w:ind w:left="291" w:hanging="291"/>
              <w:rPr>
                <w:rFonts w:cs="Calibri"/>
                <w:sz w:val="16"/>
                <w:szCs w:val="16"/>
              </w:rPr>
            </w:pPr>
          </w:p>
        </w:tc>
        <w:tc>
          <w:tcPr>
            <w:tcW w:w="1612" w:type="dxa"/>
            <w:tcBorders>
              <w:left w:val="nil"/>
              <w:right w:val="nil"/>
            </w:tcBorders>
            <w:shd w:val="clear" w:color="auto" w:fill="auto"/>
            <w:noWrap/>
            <w:vAlign w:val="center"/>
          </w:tcPr>
          <w:p w:rsidR="00BF56D2" w:rsidRPr="0033319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6"/>
                <w:szCs w:val="16"/>
                <w:lang w:val="en-US" w:eastAsia="zh-CN"/>
              </w:rPr>
            </w:pPr>
          </w:p>
        </w:tc>
        <w:tc>
          <w:tcPr>
            <w:tcW w:w="1349" w:type="dxa"/>
            <w:tcBorders>
              <w:left w:val="nil"/>
              <w:right w:val="nil"/>
            </w:tcBorders>
            <w:shd w:val="clear" w:color="auto" w:fill="auto"/>
            <w:noWrap/>
            <w:vAlign w:val="center"/>
          </w:tcPr>
          <w:p w:rsidR="00BF56D2" w:rsidRPr="0033319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6"/>
                <w:szCs w:val="16"/>
                <w:lang w:val="en-US" w:eastAsia="zh-CN"/>
              </w:rPr>
            </w:pPr>
          </w:p>
        </w:tc>
        <w:tc>
          <w:tcPr>
            <w:tcW w:w="1212" w:type="dxa"/>
            <w:tcBorders>
              <w:left w:val="nil"/>
              <w:right w:val="nil"/>
            </w:tcBorders>
            <w:shd w:val="clear" w:color="auto" w:fill="auto"/>
            <w:noWrap/>
            <w:vAlign w:val="center"/>
          </w:tcPr>
          <w:p w:rsidR="00BF56D2" w:rsidRPr="0033319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6"/>
                <w:szCs w:val="16"/>
                <w:lang w:val="en-US" w:eastAsia="zh-CN"/>
              </w:rPr>
            </w:pPr>
          </w:p>
        </w:tc>
        <w:tc>
          <w:tcPr>
            <w:tcW w:w="1212" w:type="dxa"/>
            <w:tcBorders>
              <w:left w:val="nil"/>
              <w:right w:val="nil"/>
            </w:tcBorders>
            <w:shd w:val="clear" w:color="auto" w:fill="auto"/>
            <w:noWrap/>
            <w:vAlign w:val="center"/>
          </w:tcPr>
          <w:p w:rsidR="00BF56D2" w:rsidRPr="0033319C" w:rsidRDefault="00BF56D2" w:rsidP="00C868B7">
            <w:pPr>
              <w:spacing w:before="0"/>
              <w:jc w:val="right"/>
              <w:rPr>
                <w:sz w:val="16"/>
                <w:szCs w:val="16"/>
              </w:rPr>
            </w:pPr>
          </w:p>
        </w:tc>
        <w:tc>
          <w:tcPr>
            <w:tcW w:w="1221" w:type="dxa"/>
            <w:tcBorders>
              <w:left w:val="nil"/>
              <w:right w:val="nil"/>
            </w:tcBorders>
            <w:shd w:val="clear" w:color="auto" w:fill="auto"/>
            <w:noWrap/>
            <w:vAlign w:val="center"/>
          </w:tcPr>
          <w:p w:rsidR="00BF56D2" w:rsidRPr="0033319C" w:rsidRDefault="00BF56D2" w:rsidP="00C868B7">
            <w:pPr>
              <w:spacing w:before="0"/>
              <w:jc w:val="right"/>
              <w:rPr>
                <w:sz w:val="16"/>
                <w:szCs w:val="16"/>
              </w:rPr>
            </w:pPr>
          </w:p>
        </w:tc>
        <w:tc>
          <w:tcPr>
            <w:tcW w:w="1212" w:type="dxa"/>
            <w:tcBorders>
              <w:left w:val="nil"/>
              <w:right w:val="nil"/>
            </w:tcBorders>
            <w:shd w:val="clear" w:color="auto" w:fill="auto"/>
            <w:noWrap/>
            <w:vAlign w:val="center"/>
          </w:tcPr>
          <w:p w:rsidR="00BF56D2" w:rsidRPr="0033319C" w:rsidRDefault="00BF56D2" w:rsidP="00C868B7">
            <w:pPr>
              <w:spacing w:before="0"/>
              <w:jc w:val="right"/>
              <w:rPr>
                <w:b/>
                <w:bCs/>
                <w:sz w:val="16"/>
                <w:szCs w:val="16"/>
              </w:rPr>
            </w:pPr>
          </w:p>
        </w:tc>
      </w:tr>
      <w:tr w:rsidR="00BF56D2" w:rsidRPr="007A4C17" w:rsidTr="00C868B7">
        <w:trPr>
          <w:trHeight w:val="112"/>
        </w:trPr>
        <w:tc>
          <w:tcPr>
            <w:tcW w:w="1134" w:type="dxa"/>
            <w:tcBorders>
              <w:left w:val="nil"/>
              <w:right w:val="nil"/>
            </w:tcBorders>
            <w:shd w:val="clear" w:color="auto" w:fill="auto"/>
            <w:noWrap/>
            <w:vAlign w:val="center"/>
          </w:tcPr>
          <w:p w:rsidR="00BF56D2" w:rsidRPr="0033319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b/>
                <w:bCs/>
                <w:sz w:val="16"/>
                <w:szCs w:val="16"/>
                <w:lang w:eastAsia="zh-CN"/>
              </w:rPr>
            </w:pPr>
          </w:p>
        </w:tc>
        <w:tc>
          <w:tcPr>
            <w:tcW w:w="5620" w:type="dxa"/>
            <w:tcBorders>
              <w:left w:val="nil"/>
              <w:right w:val="nil"/>
            </w:tcBorders>
            <w:shd w:val="clear" w:color="auto" w:fill="auto"/>
            <w:noWrap/>
            <w:vAlign w:val="center"/>
          </w:tcPr>
          <w:p w:rsidR="00BF56D2" w:rsidRPr="0033319C" w:rsidRDefault="00BF56D2" w:rsidP="00C868B7">
            <w:pPr>
              <w:keepNext/>
              <w:keepLines/>
              <w:tabs>
                <w:tab w:val="left" w:pos="291"/>
              </w:tabs>
              <w:spacing w:before="0"/>
              <w:ind w:left="291" w:hanging="291"/>
              <w:rPr>
                <w:rFonts w:cs="Calibri"/>
                <w:sz w:val="16"/>
                <w:szCs w:val="16"/>
              </w:rPr>
            </w:pPr>
            <w:r w:rsidRPr="0033319C">
              <w:rPr>
                <w:rFonts w:cs="Calibri"/>
                <w:sz w:val="16"/>
                <w:szCs w:val="16"/>
              </w:rPr>
              <w:t>–</w:t>
            </w:r>
            <w:r w:rsidRPr="0033319C">
              <w:rPr>
                <w:rFonts w:cs="Calibri"/>
                <w:sz w:val="16"/>
                <w:szCs w:val="16"/>
              </w:rPr>
              <w:tab/>
              <w:t xml:space="preserve">Bureaux régionaux </w:t>
            </w:r>
          </w:p>
        </w:tc>
        <w:tc>
          <w:tcPr>
            <w:tcW w:w="1612" w:type="dxa"/>
            <w:tcBorders>
              <w:left w:val="nil"/>
              <w:right w:val="nil"/>
            </w:tcBorders>
            <w:shd w:val="clear" w:color="auto" w:fill="auto"/>
            <w:noWrap/>
            <w:vAlign w:val="center"/>
          </w:tcPr>
          <w:p w:rsidR="00BF56D2" w:rsidRPr="0033319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6"/>
                <w:szCs w:val="16"/>
                <w:lang w:val="en-US" w:eastAsia="zh-CN"/>
              </w:rPr>
            </w:pPr>
            <w:r w:rsidRPr="0033319C">
              <w:rPr>
                <w:sz w:val="16"/>
                <w:szCs w:val="16"/>
                <w:lang w:val="en-US" w:eastAsia="zh-CN"/>
              </w:rPr>
              <w:t>14 526</w:t>
            </w:r>
          </w:p>
        </w:tc>
        <w:tc>
          <w:tcPr>
            <w:tcW w:w="1349" w:type="dxa"/>
            <w:tcBorders>
              <w:left w:val="nil"/>
              <w:right w:val="nil"/>
            </w:tcBorders>
            <w:shd w:val="clear" w:color="auto" w:fill="auto"/>
            <w:noWrap/>
            <w:vAlign w:val="center"/>
          </w:tcPr>
          <w:p w:rsidR="00BF56D2" w:rsidRPr="0033319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6"/>
                <w:szCs w:val="16"/>
                <w:lang w:val="en-US" w:eastAsia="zh-CN"/>
              </w:rPr>
            </w:pPr>
            <w:r w:rsidRPr="0033319C">
              <w:rPr>
                <w:sz w:val="16"/>
                <w:szCs w:val="16"/>
                <w:lang w:val="en-US" w:eastAsia="zh-CN"/>
              </w:rPr>
              <w:t>14 231</w:t>
            </w:r>
          </w:p>
        </w:tc>
        <w:tc>
          <w:tcPr>
            <w:tcW w:w="1212" w:type="dxa"/>
            <w:tcBorders>
              <w:left w:val="nil"/>
              <w:right w:val="nil"/>
            </w:tcBorders>
            <w:shd w:val="clear" w:color="auto" w:fill="auto"/>
            <w:noWrap/>
            <w:vAlign w:val="center"/>
          </w:tcPr>
          <w:p w:rsidR="00BF56D2" w:rsidRPr="0033319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6"/>
                <w:szCs w:val="16"/>
                <w:lang w:val="en-US" w:eastAsia="zh-CN"/>
              </w:rPr>
            </w:pPr>
            <w:r w:rsidRPr="0033319C">
              <w:rPr>
                <w:sz w:val="16"/>
                <w:szCs w:val="16"/>
                <w:lang w:val="en-US" w:eastAsia="zh-CN"/>
              </w:rPr>
              <w:t>7 377</w:t>
            </w:r>
          </w:p>
        </w:tc>
        <w:tc>
          <w:tcPr>
            <w:tcW w:w="1212" w:type="dxa"/>
            <w:tcBorders>
              <w:left w:val="nil"/>
              <w:right w:val="nil"/>
            </w:tcBorders>
            <w:shd w:val="clear" w:color="auto" w:fill="auto"/>
            <w:noWrap/>
            <w:vAlign w:val="center"/>
          </w:tcPr>
          <w:p w:rsidR="00BF56D2" w:rsidRPr="0033319C" w:rsidRDefault="00BF56D2" w:rsidP="00C868B7">
            <w:pPr>
              <w:spacing w:before="0"/>
              <w:jc w:val="right"/>
              <w:rPr>
                <w:sz w:val="16"/>
                <w:szCs w:val="16"/>
              </w:rPr>
            </w:pPr>
            <w:r w:rsidRPr="0033319C">
              <w:rPr>
                <w:sz w:val="16"/>
                <w:szCs w:val="16"/>
              </w:rPr>
              <w:t>7 720</w:t>
            </w:r>
          </w:p>
        </w:tc>
        <w:tc>
          <w:tcPr>
            <w:tcW w:w="1221" w:type="dxa"/>
            <w:tcBorders>
              <w:left w:val="nil"/>
              <w:right w:val="nil"/>
            </w:tcBorders>
            <w:shd w:val="clear" w:color="auto" w:fill="auto"/>
            <w:noWrap/>
            <w:vAlign w:val="center"/>
          </w:tcPr>
          <w:p w:rsidR="00BF56D2" w:rsidRPr="0033319C" w:rsidRDefault="00BF56D2" w:rsidP="00C868B7">
            <w:pPr>
              <w:spacing w:before="0"/>
              <w:jc w:val="right"/>
              <w:rPr>
                <w:sz w:val="16"/>
                <w:szCs w:val="16"/>
              </w:rPr>
            </w:pPr>
            <w:r w:rsidRPr="0033319C">
              <w:rPr>
                <w:sz w:val="16"/>
                <w:szCs w:val="16"/>
              </w:rPr>
              <w:t>8 306</w:t>
            </w:r>
          </w:p>
        </w:tc>
        <w:tc>
          <w:tcPr>
            <w:tcW w:w="1212" w:type="dxa"/>
            <w:tcBorders>
              <w:left w:val="nil"/>
              <w:right w:val="nil"/>
            </w:tcBorders>
            <w:shd w:val="clear" w:color="auto" w:fill="auto"/>
            <w:noWrap/>
            <w:vAlign w:val="center"/>
          </w:tcPr>
          <w:p w:rsidR="00BF56D2" w:rsidRPr="0033319C" w:rsidRDefault="00BF56D2" w:rsidP="00C868B7">
            <w:pPr>
              <w:spacing w:before="0"/>
              <w:jc w:val="right"/>
              <w:rPr>
                <w:b/>
                <w:bCs/>
                <w:sz w:val="16"/>
                <w:szCs w:val="16"/>
              </w:rPr>
            </w:pPr>
            <w:r w:rsidRPr="0033319C">
              <w:rPr>
                <w:b/>
                <w:bCs/>
                <w:sz w:val="16"/>
                <w:szCs w:val="16"/>
              </w:rPr>
              <w:t>16 026</w:t>
            </w:r>
          </w:p>
        </w:tc>
      </w:tr>
      <w:tr w:rsidR="00BF56D2" w:rsidRPr="007A4C17" w:rsidTr="00C868B7">
        <w:trPr>
          <w:trHeight w:val="140"/>
        </w:trPr>
        <w:tc>
          <w:tcPr>
            <w:tcW w:w="1134" w:type="dxa"/>
            <w:tcBorders>
              <w:left w:val="nil"/>
              <w:right w:val="nil"/>
            </w:tcBorders>
            <w:shd w:val="clear" w:color="auto" w:fill="auto"/>
            <w:noWrap/>
            <w:vAlign w:val="center"/>
          </w:tcPr>
          <w:p w:rsidR="00BF56D2" w:rsidRPr="0033319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b/>
                <w:bCs/>
                <w:sz w:val="16"/>
                <w:szCs w:val="16"/>
                <w:lang w:eastAsia="zh-CN"/>
              </w:rPr>
            </w:pPr>
          </w:p>
        </w:tc>
        <w:tc>
          <w:tcPr>
            <w:tcW w:w="5620" w:type="dxa"/>
            <w:tcBorders>
              <w:left w:val="nil"/>
              <w:right w:val="nil"/>
            </w:tcBorders>
            <w:shd w:val="clear" w:color="auto" w:fill="auto"/>
            <w:noWrap/>
            <w:vAlign w:val="center"/>
          </w:tcPr>
          <w:p w:rsidR="00BF56D2" w:rsidRPr="0033319C" w:rsidRDefault="00BF56D2" w:rsidP="00C868B7">
            <w:pPr>
              <w:keepNext/>
              <w:keepLines/>
              <w:tabs>
                <w:tab w:val="left" w:pos="291"/>
              </w:tabs>
              <w:spacing w:before="0"/>
              <w:ind w:left="291" w:hanging="291"/>
              <w:rPr>
                <w:rFonts w:cs="Calibri"/>
                <w:sz w:val="16"/>
                <w:szCs w:val="16"/>
              </w:rPr>
            </w:pPr>
            <w:r w:rsidRPr="0033319C">
              <w:rPr>
                <w:rFonts w:cs="Calibri"/>
                <w:i/>
                <w:iCs/>
                <w:sz w:val="16"/>
                <w:szCs w:val="16"/>
              </w:rPr>
              <w:tab/>
              <w:t>–</w:t>
            </w:r>
            <w:r w:rsidRPr="0033319C">
              <w:rPr>
                <w:rFonts w:cs="Calibri"/>
                <w:i/>
                <w:iCs/>
                <w:sz w:val="16"/>
                <w:szCs w:val="16"/>
              </w:rPr>
              <w:tab/>
              <w:t>Charges communes</w:t>
            </w:r>
            <w:r>
              <w:rPr>
                <w:rFonts w:cs="Calibri"/>
                <w:i/>
                <w:iCs/>
                <w:sz w:val="16"/>
                <w:szCs w:val="16"/>
              </w:rPr>
              <w:t>***</w:t>
            </w:r>
          </w:p>
        </w:tc>
        <w:tc>
          <w:tcPr>
            <w:tcW w:w="1612" w:type="dxa"/>
            <w:tcBorders>
              <w:left w:val="nil"/>
              <w:right w:val="nil"/>
            </w:tcBorders>
            <w:shd w:val="clear" w:color="auto" w:fill="auto"/>
            <w:noWrap/>
            <w:vAlign w:val="center"/>
          </w:tcPr>
          <w:p w:rsidR="00BF56D2" w:rsidRPr="0033319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i/>
                <w:iCs/>
                <w:sz w:val="16"/>
                <w:szCs w:val="16"/>
                <w:lang w:val="en-US" w:eastAsia="zh-CN"/>
              </w:rPr>
            </w:pPr>
            <w:r w:rsidRPr="0033319C">
              <w:rPr>
                <w:i/>
                <w:iCs/>
                <w:sz w:val="16"/>
                <w:szCs w:val="16"/>
                <w:lang w:val="en-US" w:eastAsia="zh-CN"/>
              </w:rPr>
              <w:t>0</w:t>
            </w:r>
          </w:p>
        </w:tc>
        <w:tc>
          <w:tcPr>
            <w:tcW w:w="1349" w:type="dxa"/>
            <w:tcBorders>
              <w:left w:val="nil"/>
              <w:right w:val="nil"/>
            </w:tcBorders>
            <w:shd w:val="clear" w:color="auto" w:fill="auto"/>
            <w:noWrap/>
            <w:vAlign w:val="center"/>
          </w:tcPr>
          <w:p w:rsidR="00BF56D2" w:rsidRPr="0033319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i/>
                <w:iCs/>
                <w:sz w:val="16"/>
                <w:szCs w:val="16"/>
                <w:lang w:val="en-US" w:eastAsia="zh-CN"/>
              </w:rPr>
            </w:pPr>
            <w:r w:rsidRPr="0033319C">
              <w:rPr>
                <w:i/>
                <w:iCs/>
                <w:sz w:val="16"/>
                <w:szCs w:val="16"/>
                <w:lang w:val="en-US" w:eastAsia="zh-CN"/>
              </w:rPr>
              <w:t>0</w:t>
            </w:r>
          </w:p>
        </w:tc>
        <w:tc>
          <w:tcPr>
            <w:tcW w:w="1212" w:type="dxa"/>
            <w:tcBorders>
              <w:left w:val="nil"/>
              <w:right w:val="nil"/>
            </w:tcBorders>
            <w:shd w:val="clear" w:color="auto" w:fill="auto"/>
            <w:noWrap/>
            <w:vAlign w:val="center"/>
          </w:tcPr>
          <w:p w:rsidR="00BF56D2" w:rsidRPr="0033319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i/>
                <w:iCs/>
                <w:sz w:val="16"/>
                <w:szCs w:val="16"/>
                <w:lang w:val="en-US" w:eastAsia="zh-CN"/>
              </w:rPr>
            </w:pPr>
            <w:r w:rsidRPr="0033319C">
              <w:rPr>
                <w:i/>
                <w:iCs/>
                <w:sz w:val="16"/>
                <w:szCs w:val="16"/>
                <w:lang w:val="en-US" w:eastAsia="zh-CN"/>
              </w:rPr>
              <w:t>0</w:t>
            </w:r>
          </w:p>
        </w:tc>
        <w:tc>
          <w:tcPr>
            <w:tcW w:w="1212" w:type="dxa"/>
            <w:tcBorders>
              <w:left w:val="nil"/>
              <w:right w:val="nil"/>
            </w:tcBorders>
            <w:shd w:val="clear" w:color="auto" w:fill="auto"/>
            <w:noWrap/>
            <w:vAlign w:val="center"/>
          </w:tcPr>
          <w:p w:rsidR="00BF56D2" w:rsidRPr="0033319C" w:rsidRDefault="00BF56D2" w:rsidP="00C868B7">
            <w:pPr>
              <w:spacing w:before="0"/>
              <w:jc w:val="right"/>
              <w:rPr>
                <w:i/>
                <w:iCs/>
                <w:sz w:val="16"/>
                <w:szCs w:val="16"/>
              </w:rPr>
            </w:pPr>
            <w:r w:rsidRPr="0033319C">
              <w:rPr>
                <w:i/>
                <w:iCs/>
                <w:sz w:val="16"/>
                <w:szCs w:val="16"/>
              </w:rPr>
              <w:t>41</w:t>
            </w:r>
          </w:p>
        </w:tc>
        <w:tc>
          <w:tcPr>
            <w:tcW w:w="1221" w:type="dxa"/>
            <w:tcBorders>
              <w:left w:val="nil"/>
              <w:right w:val="nil"/>
            </w:tcBorders>
            <w:shd w:val="clear" w:color="auto" w:fill="auto"/>
            <w:noWrap/>
            <w:vAlign w:val="center"/>
          </w:tcPr>
          <w:p w:rsidR="00BF56D2" w:rsidRPr="0033319C" w:rsidRDefault="00BF56D2" w:rsidP="00C868B7">
            <w:pPr>
              <w:spacing w:before="0"/>
              <w:jc w:val="right"/>
              <w:rPr>
                <w:i/>
                <w:iCs/>
                <w:sz w:val="16"/>
                <w:szCs w:val="16"/>
              </w:rPr>
            </w:pPr>
            <w:r w:rsidRPr="0033319C">
              <w:rPr>
                <w:i/>
                <w:iCs/>
                <w:sz w:val="16"/>
                <w:szCs w:val="16"/>
              </w:rPr>
              <w:t>41</w:t>
            </w:r>
          </w:p>
        </w:tc>
        <w:tc>
          <w:tcPr>
            <w:tcW w:w="1212" w:type="dxa"/>
            <w:tcBorders>
              <w:left w:val="nil"/>
              <w:right w:val="nil"/>
            </w:tcBorders>
            <w:shd w:val="clear" w:color="auto" w:fill="auto"/>
            <w:noWrap/>
            <w:vAlign w:val="center"/>
          </w:tcPr>
          <w:p w:rsidR="00BF56D2" w:rsidRPr="0033319C" w:rsidRDefault="00BF56D2" w:rsidP="00C868B7">
            <w:pPr>
              <w:spacing w:before="0"/>
              <w:jc w:val="right"/>
              <w:rPr>
                <w:b/>
                <w:bCs/>
                <w:i/>
                <w:iCs/>
                <w:sz w:val="16"/>
                <w:szCs w:val="16"/>
              </w:rPr>
            </w:pPr>
            <w:r w:rsidRPr="0033319C">
              <w:rPr>
                <w:b/>
                <w:bCs/>
                <w:i/>
                <w:iCs/>
                <w:sz w:val="16"/>
                <w:szCs w:val="16"/>
              </w:rPr>
              <w:t>82</w:t>
            </w:r>
          </w:p>
        </w:tc>
      </w:tr>
      <w:tr w:rsidR="00BF56D2" w:rsidRPr="007A4C17" w:rsidTr="00C868B7">
        <w:trPr>
          <w:trHeight w:val="238"/>
        </w:trPr>
        <w:tc>
          <w:tcPr>
            <w:tcW w:w="1134" w:type="dxa"/>
            <w:tcBorders>
              <w:left w:val="nil"/>
              <w:right w:val="nil"/>
            </w:tcBorders>
            <w:shd w:val="clear" w:color="auto" w:fill="auto"/>
            <w:noWrap/>
            <w:vAlign w:val="center"/>
          </w:tcPr>
          <w:p w:rsidR="00BF56D2" w:rsidRPr="0033319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b/>
                <w:bCs/>
                <w:sz w:val="16"/>
                <w:szCs w:val="16"/>
                <w:lang w:eastAsia="zh-CN"/>
              </w:rPr>
            </w:pPr>
          </w:p>
        </w:tc>
        <w:tc>
          <w:tcPr>
            <w:tcW w:w="5620" w:type="dxa"/>
            <w:tcBorders>
              <w:left w:val="nil"/>
              <w:right w:val="nil"/>
            </w:tcBorders>
            <w:shd w:val="clear" w:color="auto" w:fill="auto"/>
            <w:noWrap/>
            <w:vAlign w:val="center"/>
          </w:tcPr>
          <w:p w:rsidR="00BF56D2" w:rsidRPr="0033319C" w:rsidRDefault="00BF56D2" w:rsidP="00C868B7">
            <w:pPr>
              <w:keepNext/>
              <w:keepLines/>
              <w:tabs>
                <w:tab w:val="left" w:pos="291"/>
              </w:tabs>
              <w:spacing w:before="0"/>
              <w:ind w:left="291" w:hanging="291"/>
              <w:rPr>
                <w:rFonts w:cs="Calibri"/>
                <w:i/>
                <w:iCs/>
                <w:sz w:val="16"/>
                <w:szCs w:val="16"/>
              </w:rPr>
            </w:pPr>
            <w:r w:rsidRPr="0033319C">
              <w:rPr>
                <w:rFonts w:cs="Calibri"/>
                <w:i/>
                <w:iCs/>
                <w:sz w:val="16"/>
                <w:szCs w:val="16"/>
              </w:rPr>
              <w:tab/>
              <w:t>–</w:t>
            </w:r>
            <w:r w:rsidRPr="0033319C">
              <w:rPr>
                <w:rFonts w:cs="Calibri"/>
                <w:i/>
                <w:iCs/>
                <w:sz w:val="16"/>
                <w:szCs w:val="16"/>
              </w:rPr>
              <w:tab/>
              <w:t>Région Afrique (AFR)</w:t>
            </w:r>
          </w:p>
        </w:tc>
        <w:tc>
          <w:tcPr>
            <w:tcW w:w="1612" w:type="dxa"/>
            <w:tcBorders>
              <w:left w:val="nil"/>
              <w:right w:val="nil"/>
            </w:tcBorders>
            <w:shd w:val="clear" w:color="auto" w:fill="auto"/>
            <w:noWrap/>
            <w:vAlign w:val="center"/>
          </w:tcPr>
          <w:p w:rsidR="00BF56D2" w:rsidRPr="0033319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i/>
                <w:iCs/>
                <w:sz w:val="16"/>
                <w:szCs w:val="16"/>
                <w:lang w:val="en-US" w:eastAsia="zh-CN"/>
              </w:rPr>
            </w:pPr>
            <w:r w:rsidRPr="0033319C">
              <w:rPr>
                <w:i/>
                <w:iCs/>
                <w:sz w:val="16"/>
                <w:szCs w:val="16"/>
                <w:lang w:val="en-US" w:eastAsia="zh-CN"/>
              </w:rPr>
              <w:t>4 638</w:t>
            </w:r>
          </w:p>
        </w:tc>
        <w:tc>
          <w:tcPr>
            <w:tcW w:w="1349" w:type="dxa"/>
            <w:tcBorders>
              <w:left w:val="nil"/>
              <w:right w:val="nil"/>
            </w:tcBorders>
            <w:shd w:val="clear" w:color="auto" w:fill="auto"/>
            <w:noWrap/>
            <w:vAlign w:val="center"/>
          </w:tcPr>
          <w:p w:rsidR="00BF56D2" w:rsidRPr="0033319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i/>
                <w:iCs/>
                <w:sz w:val="16"/>
                <w:szCs w:val="16"/>
                <w:lang w:val="en-US" w:eastAsia="zh-CN"/>
              </w:rPr>
            </w:pPr>
            <w:r w:rsidRPr="0033319C">
              <w:rPr>
                <w:i/>
                <w:iCs/>
                <w:sz w:val="16"/>
                <w:szCs w:val="16"/>
                <w:lang w:val="en-US" w:eastAsia="zh-CN"/>
              </w:rPr>
              <w:t>3 894</w:t>
            </w:r>
          </w:p>
        </w:tc>
        <w:tc>
          <w:tcPr>
            <w:tcW w:w="1212" w:type="dxa"/>
            <w:tcBorders>
              <w:left w:val="nil"/>
              <w:right w:val="nil"/>
            </w:tcBorders>
            <w:shd w:val="clear" w:color="auto" w:fill="auto"/>
            <w:noWrap/>
            <w:vAlign w:val="center"/>
          </w:tcPr>
          <w:p w:rsidR="00BF56D2" w:rsidRPr="0033319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i/>
                <w:iCs/>
                <w:sz w:val="16"/>
                <w:szCs w:val="16"/>
                <w:lang w:val="en-US" w:eastAsia="zh-CN"/>
              </w:rPr>
            </w:pPr>
            <w:r w:rsidRPr="0033319C">
              <w:rPr>
                <w:i/>
                <w:iCs/>
                <w:sz w:val="16"/>
                <w:szCs w:val="16"/>
                <w:lang w:val="en-US" w:eastAsia="zh-CN"/>
              </w:rPr>
              <w:t>2 255</w:t>
            </w:r>
          </w:p>
        </w:tc>
        <w:tc>
          <w:tcPr>
            <w:tcW w:w="1212" w:type="dxa"/>
            <w:tcBorders>
              <w:left w:val="nil"/>
              <w:right w:val="nil"/>
            </w:tcBorders>
            <w:shd w:val="clear" w:color="auto" w:fill="auto"/>
            <w:noWrap/>
            <w:vAlign w:val="center"/>
          </w:tcPr>
          <w:p w:rsidR="00BF56D2" w:rsidRPr="0033319C" w:rsidRDefault="00BF56D2" w:rsidP="00C868B7">
            <w:pPr>
              <w:spacing w:before="0"/>
              <w:jc w:val="right"/>
              <w:rPr>
                <w:i/>
                <w:iCs/>
                <w:sz w:val="16"/>
                <w:szCs w:val="16"/>
              </w:rPr>
            </w:pPr>
            <w:r w:rsidRPr="0033319C">
              <w:rPr>
                <w:i/>
                <w:iCs/>
                <w:sz w:val="16"/>
                <w:szCs w:val="16"/>
              </w:rPr>
              <w:t>2 211</w:t>
            </w:r>
          </w:p>
        </w:tc>
        <w:tc>
          <w:tcPr>
            <w:tcW w:w="1221" w:type="dxa"/>
            <w:tcBorders>
              <w:left w:val="nil"/>
              <w:right w:val="nil"/>
            </w:tcBorders>
            <w:shd w:val="clear" w:color="auto" w:fill="auto"/>
            <w:noWrap/>
            <w:vAlign w:val="center"/>
          </w:tcPr>
          <w:p w:rsidR="00BF56D2" w:rsidRPr="0033319C" w:rsidRDefault="00BF56D2" w:rsidP="00C868B7">
            <w:pPr>
              <w:spacing w:before="0"/>
              <w:jc w:val="right"/>
              <w:rPr>
                <w:i/>
                <w:iCs/>
                <w:sz w:val="16"/>
                <w:szCs w:val="16"/>
              </w:rPr>
            </w:pPr>
            <w:r w:rsidRPr="0033319C">
              <w:rPr>
                <w:i/>
                <w:iCs/>
                <w:sz w:val="16"/>
                <w:szCs w:val="16"/>
              </w:rPr>
              <w:t>2 225</w:t>
            </w:r>
          </w:p>
        </w:tc>
        <w:tc>
          <w:tcPr>
            <w:tcW w:w="1212" w:type="dxa"/>
            <w:tcBorders>
              <w:left w:val="nil"/>
              <w:right w:val="nil"/>
            </w:tcBorders>
            <w:shd w:val="clear" w:color="auto" w:fill="auto"/>
            <w:noWrap/>
            <w:vAlign w:val="center"/>
          </w:tcPr>
          <w:p w:rsidR="00BF56D2" w:rsidRPr="0033319C" w:rsidRDefault="00BF56D2" w:rsidP="00C868B7">
            <w:pPr>
              <w:spacing w:before="0"/>
              <w:jc w:val="right"/>
              <w:rPr>
                <w:b/>
                <w:bCs/>
                <w:i/>
                <w:iCs/>
                <w:sz w:val="16"/>
                <w:szCs w:val="16"/>
              </w:rPr>
            </w:pPr>
            <w:r w:rsidRPr="0033319C">
              <w:rPr>
                <w:b/>
                <w:bCs/>
                <w:i/>
                <w:iCs/>
                <w:sz w:val="16"/>
                <w:szCs w:val="16"/>
              </w:rPr>
              <w:t>4 436</w:t>
            </w:r>
          </w:p>
        </w:tc>
      </w:tr>
      <w:tr w:rsidR="00BF56D2" w:rsidRPr="007A4C17" w:rsidTr="00C868B7">
        <w:trPr>
          <w:trHeight w:val="153"/>
        </w:trPr>
        <w:tc>
          <w:tcPr>
            <w:tcW w:w="1134" w:type="dxa"/>
            <w:tcBorders>
              <w:left w:val="nil"/>
              <w:right w:val="nil"/>
            </w:tcBorders>
            <w:shd w:val="clear" w:color="auto" w:fill="auto"/>
            <w:noWrap/>
            <w:vAlign w:val="center"/>
          </w:tcPr>
          <w:p w:rsidR="00BF56D2" w:rsidRPr="0033319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b/>
                <w:bCs/>
                <w:sz w:val="16"/>
                <w:szCs w:val="16"/>
                <w:lang w:eastAsia="zh-CN"/>
              </w:rPr>
            </w:pPr>
          </w:p>
        </w:tc>
        <w:tc>
          <w:tcPr>
            <w:tcW w:w="5620" w:type="dxa"/>
            <w:tcBorders>
              <w:left w:val="nil"/>
              <w:right w:val="nil"/>
            </w:tcBorders>
            <w:shd w:val="clear" w:color="auto" w:fill="auto"/>
            <w:noWrap/>
            <w:vAlign w:val="center"/>
          </w:tcPr>
          <w:p w:rsidR="00BF56D2" w:rsidRPr="0033319C" w:rsidRDefault="00BF56D2" w:rsidP="00C868B7">
            <w:pPr>
              <w:keepNext/>
              <w:keepLines/>
              <w:tabs>
                <w:tab w:val="left" w:pos="291"/>
              </w:tabs>
              <w:spacing w:before="0"/>
              <w:ind w:left="291" w:hanging="291"/>
              <w:rPr>
                <w:rFonts w:cs="Calibri"/>
                <w:i/>
                <w:iCs/>
                <w:sz w:val="16"/>
                <w:szCs w:val="16"/>
              </w:rPr>
            </w:pPr>
            <w:r w:rsidRPr="0033319C">
              <w:rPr>
                <w:rFonts w:cs="Calibri"/>
                <w:i/>
                <w:iCs/>
                <w:sz w:val="16"/>
                <w:szCs w:val="16"/>
              </w:rPr>
              <w:tab/>
              <w:t>–</w:t>
            </w:r>
            <w:r w:rsidRPr="0033319C">
              <w:rPr>
                <w:rFonts w:cs="Calibri"/>
                <w:i/>
                <w:iCs/>
                <w:sz w:val="16"/>
                <w:szCs w:val="16"/>
              </w:rPr>
              <w:tab/>
              <w:t>Région Amériques (AMS)</w:t>
            </w:r>
          </w:p>
        </w:tc>
        <w:tc>
          <w:tcPr>
            <w:tcW w:w="1612" w:type="dxa"/>
            <w:tcBorders>
              <w:left w:val="nil"/>
              <w:right w:val="nil"/>
            </w:tcBorders>
            <w:shd w:val="clear" w:color="auto" w:fill="auto"/>
            <w:noWrap/>
            <w:vAlign w:val="center"/>
          </w:tcPr>
          <w:p w:rsidR="00BF56D2" w:rsidRPr="0033319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i/>
                <w:iCs/>
                <w:sz w:val="16"/>
                <w:szCs w:val="16"/>
                <w:lang w:val="en-US" w:eastAsia="zh-CN"/>
              </w:rPr>
            </w:pPr>
            <w:r w:rsidRPr="0033319C">
              <w:rPr>
                <w:i/>
                <w:iCs/>
                <w:sz w:val="16"/>
                <w:szCs w:val="16"/>
                <w:lang w:val="en-US" w:eastAsia="zh-CN"/>
              </w:rPr>
              <w:t>4 194</w:t>
            </w:r>
          </w:p>
        </w:tc>
        <w:tc>
          <w:tcPr>
            <w:tcW w:w="1349" w:type="dxa"/>
            <w:tcBorders>
              <w:left w:val="nil"/>
              <w:right w:val="nil"/>
            </w:tcBorders>
            <w:shd w:val="clear" w:color="auto" w:fill="auto"/>
            <w:noWrap/>
            <w:vAlign w:val="center"/>
          </w:tcPr>
          <w:p w:rsidR="00BF56D2" w:rsidRPr="0033319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i/>
                <w:iCs/>
                <w:sz w:val="16"/>
                <w:szCs w:val="16"/>
                <w:lang w:val="en-US" w:eastAsia="zh-CN"/>
              </w:rPr>
            </w:pPr>
            <w:r w:rsidRPr="0033319C">
              <w:rPr>
                <w:i/>
                <w:iCs/>
                <w:sz w:val="16"/>
                <w:szCs w:val="16"/>
                <w:lang w:val="en-US" w:eastAsia="zh-CN"/>
              </w:rPr>
              <w:t>4 208</w:t>
            </w:r>
          </w:p>
        </w:tc>
        <w:tc>
          <w:tcPr>
            <w:tcW w:w="1212" w:type="dxa"/>
            <w:tcBorders>
              <w:left w:val="nil"/>
              <w:right w:val="nil"/>
            </w:tcBorders>
            <w:shd w:val="clear" w:color="auto" w:fill="auto"/>
            <w:noWrap/>
            <w:vAlign w:val="center"/>
          </w:tcPr>
          <w:p w:rsidR="00BF56D2" w:rsidRPr="0033319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i/>
                <w:iCs/>
                <w:sz w:val="16"/>
                <w:szCs w:val="16"/>
                <w:lang w:val="en-US" w:eastAsia="zh-CN"/>
              </w:rPr>
            </w:pPr>
            <w:r w:rsidRPr="0033319C">
              <w:rPr>
                <w:i/>
                <w:iCs/>
                <w:sz w:val="16"/>
                <w:szCs w:val="16"/>
                <w:lang w:val="en-US" w:eastAsia="zh-CN"/>
              </w:rPr>
              <w:t>2 148</w:t>
            </w:r>
          </w:p>
        </w:tc>
        <w:tc>
          <w:tcPr>
            <w:tcW w:w="1212" w:type="dxa"/>
            <w:tcBorders>
              <w:left w:val="nil"/>
              <w:right w:val="nil"/>
            </w:tcBorders>
            <w:shd w:val="clear" w:color="auto" w:fill="auto"/>
            <w:noWrap/>
            <w:vAlign w:val="center"/>
          </w:tcPr>
          <w:p w:rsidR="00BF56D2" w:rsidRPr="0033319C" w:rsidRDefault="00BF56D2" w:rsidP="00C868B7">
            <w:pPr>
              <w:spacing w:before="0"/>
              <w:jc w:val="right"/>
              <w:rPr>
                <w:i/>
                <w:iCs/>
                <w:sz w:val="16"/>
                <w:szCs w:val="16"/>
              </w:rPr>
            </w:pPr>
            <w:r w:rsidRPr="0033319C">
              <w:rPr>
                <w:i/>
                <w:iCs/>
                <w:sz w:val="16"/>
                <w:szCs w:val="16"/>
              </w:rPr>
              <w:t>2 183</w:t>
            </w:r>
          </w:p>
        </w:tc>
        <w:tc>
          <w:tcPr>
            <w:tcW w:w="1221" w:type="dxa"/>
            <w:tcBorders>
              <w:left w:val="nil"/>
              <w:right w:val="nil"/>
            </w:tcBorders>
            <w:shd w:val="clear" w:color="auto" w:fill="auto"/>
            <w:noWrap/>
            <w:vAlign w:val="center"/>
          </w:tcPr>
          <w:p w:rsidR="00BF56D2" w:rsidRPr="0033319C" w:rsidRDefault="00BF56D2" w:rsidP="00C868B7">
            <w:pPr>
              <w:spacing w:before="0"/>
              <w:jc w:val="right"/>
              <w:rPr>
                <w:i/>
                <w:iCs/>
                <w:sz w:val="16"/>
                <w:szCs w:val="16"/>
              </w:rPr>
            </w:pPr>
            <w:r w:rsidRPr="0033319C">
              <w:rPr>
                <w:i/>
                <w:iCs/>
                <w:sz w:val="16"/>
                <w:szCs w:val="16"/>
              </w:rPr>
              <w:t>2 204</w:t>
            </w:r>
          </w:p>
        </w:tc>
        <w:tc>
          <w:tcPr>
            <w:tcW w:w="1212" w:type="dxa"/>
            <w:tcBorders>
              <w:left w:val="nil"/>
              <w:right w:val="nil"/>
            </w:tcBorders>
            <w:shd w:val="clear" w:color="auto" w:fill="auto"/>
            <w:noWrap/>
            <w:vAlign w:val="center"/>
          </w:tcPr>
          <w:p w:rsidR="00BF56D2" w:rsidRPr="0033319C" w:rsidRDefault="00BF56D2" w:rsidP="00C868B7">
            <w:pPr>
              <w:spacing w:before="0"/>
              <w:jc w:val="right"/>
              <w:rPr>
                <w:b/>
                <w:bCs/>
                <w:i/>
                <w:iCs/>
                <w:sz w:val="16"/>
                <w:szCs w:val="16"/>
              </w:rPr>
            </w:pPr>
            <w:r w:rsidRPr="0033319C">
              <w:rPr>
                <w:b/>
                <w:bCs/>
                <w:i/>
                <w:iCs/>
                <w:sz w:val="16"/>
                <w:szCs w:val="16"/>
              </w:rPr>
              <w:t>4 387</w:t>
            </w:r>
          </w:p>
        </w:tc>
      </w:tr>
      <w:tr w:rsidR="00BF56D2" w:rsidRPr="007A4C17" w:rsidTr="00C868B7">
        <w:trPr>
          <w:trHeight w:val="128"/>
        </w:trPr>
        <w:tc>
          <w:tcPr>
            <w:tcW w:w="1134" w:type="dxa"/>
            <w:tcBorders>
              <w:left w:val="nil"/>
              <w:right w:val="nil"/>
            </w:tcBorders>
            <w:shd w:val="clear" w:color="auto" w:fill="auto"/>
            <w:noWrap/>
            <w:vAlign w:val="center"/>
          </w:tcPr>
          <w:p w:rsidR="00BF56D2" w:rsidRPr="0033319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b/>
                <w:bCs/>
                <w:sz w:val="16"/>
                <w:szCs w:val="16"/>
                <w:lang w:eastAsia="zh-CN"/>
              </w:rPr>
            </w:pPr>
          </w:p>
        </w:tc>
        <w:tc>
          <w:tcPr>
            <w:tcW w:w="5620" w:type="dxa"/>
            <w:tcBorders>
              <w:left w:val="nil"/>
              <w:right w:val="nil"/>
            </w:tcBorders>
            <w:shd w:val="clear" w:color="auto" w:fill="auto"/>
            <w:noWrap/>
            <w:vAlign w:val="center"/>
          </w:tcPr>
          <w:p w:rsidR="00BF56D2" w:rsidRPr="0033319C" w:rsidRDefault="00BF56D2" w:rsidP="00C868B7">
            <w:pPr>
              <w:keepNext/>
              <w:keepLines/>
              <w:tabs>
                <w:tab w:val="left" w:pos="291"/>
              </w:tabs>
              <w:spacing w:before="0"/>
              <w:ind w:left="291" w:hanging="291"/>
              <w:rPr>
                <w:rFonts w:cs="Calibri"/>
                <w:i/>
                <w:iCs/>
                <w:sz w:val="16"/>
                <w:szCs w:val="16"/>
              </w:rPr>
            </w:pPr>
            <w:r w:rsidRPr="0033319C">
              <w:rPr>
                <w:rFonts w:cs="Calibri"/>
                <w:i/>
                <w:iCs/>
                <w:sz w:val="16"/>
                <w:szCs w:val="16"/>
              </w:rPr>
              <w:tab/>
              <w:t>–</w:t>
            </w:r>
            <w:r w:rsidRPr="0033319C">
              <w:rPr>
                <w:rFonts w:cs="Calibri"/>
                <w:i/>
                <w:iCs/>
                <w:sz w:val="16"/>
                <w:szCs w:val="16"/>
              </w:rPr>
              <w:tab/>
              <w:t>Région des Etats arabes (ARB)</w:t>
            </w:r>
          </w:p>
        </w:tc>
        <w:tc>
          <w:tcPr>
            <w:tcW w:w="1612" w:type="dxa"/>
            <w:tcBorders>
              <w:left w:val="nil"/>
              <w:right w:val="nil"/>
            </w:tcBorders>
            <w:shd w:val="clear" w:color="auto" w:fill="auto"/>
            <w:noWrap/>
            <w:vAlign w:val="center"/>
          </w:tcPr>
          <w:p w:rsidR="00BF56D2" w:rsidRPr="0033319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i/>
                <w:iCs/>
                <w:sz w:val="16"/>
                <w:szCs w:val="16"/>
                <w:lang w:val="en-US" w:eastAsia="zh-CN"/>
              </w:rPr>
            </w:pPr>
            <w:r w:rsidRPr="0033319C">
              <w:rPr>
                <w:i/>
                <w:iCs/>
                <w:sz w:val="16"/>
                <w:szCs w:val="16"/>
                <w:lang w:val="en-US" w:eastAsia="zh-CN"/>
              </w:rPr>
              <w:t>1 710</w:t>
            </w:r>
          </w:p>
        </w:tc>
        <w:tc>
          <w:tcPr>
            <w:tcW w:w="1349" w:type="dxa"/>
            <w:tcBorders>
              <w:left w:val="nil"/>
              <w:right w:val="nil"/>
            </w:tcBorders>
            <w:shd w:val="clear" w:color="auto" w:fill="auto"/>
            <w:noWrap/>
            <w:vAlign w:val="center"/>
          </w:tcPr>
          <w:p w:rsidR="00BF56D2" w:rsidRPr="0033319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i/>
                <w:iCs/>
                <w:sz w:val="16"/>
                <w:szCs w:val="16"/>
                <w:lang w:val="en-US" w:eastAsia="zh-CN"/>
              </w:rPr>
            </w:pPr>
            <w:r w:rsidRPr="0033319C">
              <w:rPr>
                <w:i/>
                <w:iCs/>
                <w:sz w:val="16"/>
                <w:szCs w:val="16"/>
                <w:lang w:val="en-US" w:eastAsia="zh-CN"/>
              </w:rPr>
              <w:t>1 774</w:t>
            </w:r>
          </w:p>
        </w:tc>
        <w:tc>
          <w:tcPr>
            <w:tcW w:w="1212" w:type="dxa"/>
            <w:tcBorders>
              <w:left w:val="nil"/>
              <w:right w:val="nil"/>
            </w:tcBorders>
            <w:shd w:val="clear" w:color="auto" w:fill="auto"/>
            <w:noWrap/>
            <w:vAlign w:val="center"/>
          </w:tcPr>
          <w:p w:rsidR="00BF56D2" w:rsidRPr="0033319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i/>
                <w:iCs/>
                <w:sz w:val="16"/>
                <w:szCs w:val="16"/>
                <w:lang w:val="en-US" w:eastAsia="zh-CN"/>
              </w:rPr>
            </w:pPr>
            <w:r w:rsidRPr="0033319C">
              <w:rPr>
                <w:i/>
                <w:iCs/>
                <w:sz w:val="16"/>
                <w:szCs w:val="16"/>
                <w:lang w:val="en-US" w:eastAsia="zh-CN"/>
              </w:rPr>
              <w:t>867</w:t>
            </w:r>
          </w:p>
        </w:tc>
        <w:tc>
          <w:tcPr>
            <w:tcW w:w="1212" w:type="dxa"/>
            <w:tcBorders>
              <w:left w:val="nil"/>
              <w:right w:val="nil"/>
            </w:tcBorders>
            <w:shd w:val="clear" w:color="auto" w:fill="auto"/>
            <w:noWrap/>
            <w:vAlign w:val="center"/>
          </w:tcPr>
          <w:p w:rsidR="00BF56D2" w:rsidRPr="0033319C" w:rsidRDefault="00BF56D2" w:rsidP="00C868B7">
            <w:pPr>
              <w:spacing w:before="0"/>
              <w:jc w:val="right"/>
              <w:rPr>
                <w:i/>
                <w:iCs/>
                <w:sz w:val="16"/>
                <w:szCs w:val="16"/>
              </w:rPr>
            </w:pPr>
            <w:r w:rsidRPr="0033319C">
              <w:rPr>
                <w:i/>
                <w:iCs/>
                <w:sz w:val="16"/>
                <w:szCs w:val="16"/>
              </w:rPr>
              <w:t>945</w:t>
            </w:r>
          </w:p>
        </w:tc>
        <w:tc>
          <w:tcPr>
            <w:tcW w:w="1221" w:type="dxa"/>
            <w:tcBorders>
              <w:left w:val="nil"/>
              <w:right w:val="nil"/>
            </w:tcBorders>
            <w:shd w:val="clear" w:color="auto" w:fill="auto"/>
            <w:noWrap/>
            <w:vAlign w:val="center"/>
          </w:tcPr>
          <w:p w:rsidR="00BF56D2" w:rsidRPr="0033319C" w:rsidRDefault="00BF56D2" w:rsidP="00C868B7">
            <w:pPr>
              <w:spacing w:before="0"/>
              <w:jc w:val="right"/>
              <w:rPr>
                <w:i/>
                <w:iCs/>
                <w:sz w:val="16"/>
                <w:szCs w:val="16"/>
              </w:rPr>
            </w:pPr>
            <w:r w:rsidRPr="0033319C">
              <w:rPr>
                <w:i/>
                <w:iCs/>
                <w:sz w:val="16"/>
                <w:szCs w:val="16"/>
              </w:rPr>
              <w:t>955</w:t>
            </w:r>
          </w:p>
        </w:tc>
        <w:tc>
          <w:tcPr>
            <w:tcW w:w="1212" w:type="dxa"/>
            <w:tcBorders>
              <w:left w:val="nil"/>
              <w:right w:val="nil"/>
            </w:tcBorders>
            <w:shd w:val="clear" w:color="auto" w:fill="auto"/>
            <w:noWrap/>
            <w:vAlign w:val="center"/>
          </w:tcPr>
          <w:p w:rsidR="00BF56D2" w:rsidRPr="0033319C" w:rsidRDefault="00BF56D2" w:rsidP="00C868B7">
            <w:pPr>
              <w:spacing w:before="0"/>
              <w:jc w:val="right"/>
              <w:rPr>
                <w:b/>
                <w:bCs/>
                <w:i/>
                <w:iCs/>
                <w:sz w:val="16"/>
                <w:szCs w:val="16"/>
              </w:rPr>
            </w:pPr>
            <w:r w:rsidRPr="0033319C">
              <w:rPr>
                <w:b/>
                <w:bCs/>
                <w:i/>
                <w:iCs/>
                <w:sz w:val="16"/>
                <w:szCs w:val="16"/>
              </w:rPr>
              <w:t>1 900</w:t>
            </w:r>
          </w:p>
        </w:tc>
      </w:tr>
      <w:tr w:rsidR="00BF56D2" w:rsidRPr="007A4C17" w:rsidTr="00C868B7">
        <w:trPr>
          <w:trHeight w:val="250"/>
        </w:trPr>
        <w:tc>
          <w:tcPr>
            <w:tcW w:w="1134" w:type="dxa"/>
            <w:tcBorders>
              <w:left w:val="nil"/>
              <w:right w:val="nil"/>
            </w:tcBorders>
            <w:shd w:val="clear" w:color="auto" w:fill="auto"/>
            <w:noWrap/>
            <w:vAlign w:val="center"/>
          </w:tcPr>
          <w:p w:rsidR="00BF56D2" w:rsidRPr="0033319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b/>
                <w:bCs/>
                <w:sz w:val="16"/>
                <w:szCs w:val="16"/>
                <w:lang w:eastAsia="zh-CN"/>
              </w:rPr>
            </w:pPr>
          </w:p>
        </w:tc>
        <w:tc>
          <w:tcPr>
            <w:tcW w:w="5620" w:type="dxa"/>
            <w:tcBorders>
              <w:left w:val="nil"/>
              <w:right w:val="nil"/>
            </w:tcBorders>
            <w:shd w:val="clear" w:color="auto" w:fill="auto"/>
            <w:noWrap/>
            <w:vAlign w:val="center"/>
          </w:tcPr>
          <w:p w:rsidR="00BF56D2" w:rsidRPr="0033319C" w:rsidRDefault="00BF56D2" w:rsidP="00C868B7">
            <w:pPr>
              <w:keepNext/>
              <w:keepLines/>
              <w:tabs>
                <w:tab w:val="left" w:pos="291"/>
              </w:tabs>
              <w:spacing w:before="0"/>
              <w:ind w:left="291" w:hanging="291"/>
              <w:rPr>
                <w:rFonts w:cs="Calibri"/>
                <w:i/>
                <w:iCs/>
                <w:sz w:val="16"/>
                <w:szCs w:val="16"/>
              </w:rPr>
            </w:pPr>
            <w:r w:rsidRPr="0033319C">
              <w:rPr>
                <w:rFonts w:cs="Calibri"/>
                <w:i/>
                <w:iCs/>
                <w:sz w:val="16"/>
                <w:szCs w:val="16"/>
              </w:rPr>
              <w:tab/>
              <w:t>–</w:t>
            </w:r>
            <w:r w:rsidRPr="0033319C">
              <w:rPr>
                <w:rFonts w:cs="Calibri"/>
                <w:i/>
                <w:iCs/>
                <w:sz w:val="16"/>
                <w:szCs w:val="16"/>
              </w:rPr>
              <w:tab/>
              <w:t>Région Asie-Pacifique (ASP)</w:t>
            </w:r>
          </w:p>
        </w:tc>
        <w:tc>
          <w:tcPr>
            <w:tcW w:w="1612" w:type="dxa"/>
            <w:tcBorders>
              <w:left w:val="nil"/>
              <w:right w:val="nil"/>
            </w:tcBorders>
            <w:shd w:val="clear" w:color="auto" w:fill="auto"/>
            <w:noWrap/>
            <w:vAlign w:val="center"/>
          </w:tcPr>
          <w:p w:rsidR="00BF56D2" w:rsidRPr="0033319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i/>
                <w:iCs/>
                <w:sz w:val="16"/>
                <w:szCs w:val="16"/>
                <w:lang w:val="en-US" w:eastAsia="zh-CN"/>
              </w:rPr>
            </w:pPr>
            <w:r w:rsidRPr="0033319C">
              <w:rPr>
                <w:i/>
                <w:iCs/>
                <w:sz w:val="16"/>
                <w:szCs w:val="16"/>
                <w:lang w:val="en-US" w:eastAsia="zh-CN"/>
              </w:rPr>
              <w:t>2 598</w:t>
            </w:r>
          </w:p>
        </w:tc>
        <w:tc>
          <w:tcPr>
            <w:tcW w:w="1349" w:type="dxa"/>
            <w:tcBorders>
              <w:left w:val="nil"/>
              <w:right w:val="nil"/>
            </w:tcBorders>
            <w:shd w:val="clear" w:color="auto" w:fill="auto"/>
            <w:noWrap/>
            <w:vAlign w:val="center"/>
          </w:tcPr>
          <w:p w:rsidR="00BF56D2" w:rsidRPr="0033319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i/>
                <w:iCs/>
                <w:sz w:val="16"/>
                <w:szCs w:val="16"/>
                <w:lang w:val="en-US" w:eastAsia="zh-CN"/>
              </w:rPr>
            </w:pPr>
            <w:r w:rsidRPr="0033319C">
              <w:rPr>
                <w:i/>
                <w:iCs/>
                <w:sz w:val="16"/>
                <w:szCs w:val="16"/>
                <w:lang w:val="en-US" w:eastAsia="zh-CN"/>
              </w:rPr>
              <w:t>2 692</w:t>
            </w:r>
          </w:p>
        </w:tc>
        <w:tc>
          <w:tcPr>
            <w:tcW w:w="1212" w:type="dxa"/>
            <w:tcBorders>
              <w:left w:val="nil"/>
              <w:right w:val="nil"/>
            </w:tcBorders>
            <w:shd w:val="clear" w:color="auto" w:fill="auto"/>
            <w:noWrap/>
            <w:vAlign w:val="center"/>
          </w:tcPr>
          <w:p w:rsidR="00BF56D2" w:rsidRPr="0033319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i/>
                <w:iCs/>
                <w:sz w:val="16"/>
                <w:szCs w:val="16"/>
                <w:lang w:val="en-US" w:eastAsia="zh-CN"/>
              </w:rPr>
            </w:pPr>
            <w:r w:rsidRPr="0033319C">
              <w:rPr>
                <w:i/>
                <w:iCs/>
                <w:sz w:val="16"/>
                <w:szCs w:val="16"/>
                <w:lang w:val="en-US" w:eastAsia="zh-CN"/>
              </w:rPr>
              <w:t>1 399</w:t>
            </w:r>
          </w:p>
        </w:tc>
        <w:tc>
          <w:tcPr>
            <w:tcW w:w="1212" w:type="dxa"/>
            <w:tcBorders>
              <w:left w:val="nil"/>
              <w:right w:val="nil"/>
            </w:tcBorders>
            <w:shd w:val="clear" w:color="auto" w:fill="auto"/>
            <w:noWrap/>
            <w:vAlign w:val="center"/>
          </w:tcPr>
          <w:p w:rsidR="00BF56D2" w:rsidRPr="0033319C" w:rsidRDefault="00BF56D2" w:rsidP="00C868B7">
            <w:pPr>
              <w:spacing w:before="0"/>
              <w:jc w:val="right"/>
              <w:rPr>
                <w:i/>
                <w:iCs/>
                <w:sz w:val="16"/>
                <w:szCs w:val="16"/>
              </w:rPr>
            </w:pPr>
            <w:r w:rsidRPr="0033319C">
              <w:rPr>
                <w:i/>
                <w:iCs/>
                <w:sz w:val="16"/>
                <w:szCs w:val="16"/>
              </w:rPr>
              <w:t>1 413</w:t>
            </w:r>
          </w:p>
        </w:tc>
        <w:tc>
          <w:tcPr>
            <w:tcW w:w="1221" w:type="dxa"/>
            <w:tcBorders>
              <w:left w:val="nil"/>
              <w:right w:val="nil"/>
            </w:tcBorders>
            <w:shd w:val="clear" w:color="auto" w:fill="auto"/>
            <w:noWrap/>
            <w:vAlign w:val="center"/>
          </w:tcPr>
          <w:p w:rsidR="00BF56D2" w:rsidRPr="0033319C" w:rsidRDefault="00BF56D2" w:rsidP="00C868B7">
            <w:pPr>
              <w:spacing w:before="0"/>
              <w:jc w:val="right"/>
              <w:rPr>
                <w:i/>
                <w:iCs/>
                <w:sz w:val="16"/>
                <w:szCs w:val="16"/>
              </w:rPr>
            </w:pPr>
            <w:r w:rsidRPr="0033319C">
              <w:rPr>
                <w:i/>
                <w:iCs/>
                <w:sz w:val="16"/>
                <w:szCs w:val="16"/>
              </w:rPr>
              <w:t>1 426</w:t>
            </w:r>
          </w:p>
        </w:tc>
        <w:tc>
          <w:tcPr>
            <w:tcW w:w="1212" w:type="dxa"/>
            <w:tcBorders>
              <w:left w:val="nil"/>
              <w:right w:val="nil"/>
            </w:tcBorders>
            <w:shd w:val="clear" w:color="auto" w:fill="auto"/>
            <w:noWrap/>
            <w:vAlign w:val="center"/>
          </w:tcPr>
          <w:p w:rsidR="00BF56D2" w:rsidRPr="0033319C" w:rsidRDefault="00BF56D2" w:rsidP="00C868B7">
            <w:pPr>
              <w:spacing w:before="0"/>
              <w:jc w:val="right"/>
              <w:rPr>
                <w:b/>
                <w:bCs/>
                <w:i/>
                <w:iCs/>
                <w:sz w:val="16"/>
                <w:szCs w:val="16"/>
              </w:rPr>
            </w:pPr>
            <w:r w:rsidRPr="0033319C">
              <w:rPr>
                <w:b/>
                <w:bCs/>
                <w:i/>
                <w:iCs/>
                <w:sz w:val="16"/>
                <w:szCs w:val="16"/>
              </w:rPr>
              <w:t>2 839</w:t>
            </w:r>
          </w:p>
        </w:tc>
      </w:tr>
      <w:tr w:rsidR="00BF56D2" w:rsidRPr="007A4C17" w:rsidTr="00C868B7">
        <w:trPr>
          <w:trHeight w:val="175"/>
        </w:trPr>
        <w:tc>
          <w:tcPr>
            <w:tcW w:w="1134" w:type="dxa"/>
            <w:tcBorders>
              <w:left w:val="nil"/>
              <w:right w:val="nil"/>
            </w:tcBorders>
            <w:shd w:val="clear" w:color="auto" w:fill="auto"/>
            <w:noWrap/>
            <w:vAlign w:val="center"/>
          </w:tcPr>
          <w:p w:rsidR="00BF56D2" w:rsidRPr="0033319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b/>
                <w:bCs/>
                <w:sz w:val="16"/>
                <w:szCs w:val="16"/>
                <w:lang w:eastAsia="zh-CN"/>
              </w:rPr>
            </w:pPr>
          </w:p>
        </w:tc>
        <w:tc>
          <w:tcPr>
            <w:tcW w:w="5620" w:type="dxa"/>
            <w:tcBorders>
              <w:left w:val="nil"/>
              <w:right w:val="nil"/>
            </w:tcBorders>
            <w:shd w:val="clear" w:color="auto" w:fill="auto"/>
            <w:noWrap/>
            <w:vAlign w:val="center"/>
          </w:tcPr>
          <w:p w:rsidR="00BF56D2" w:rsidRPr="0033319C" w:rsidRDefault="00BF56D2" w:rsidP="00C868B7">
            <w:pPr>
              <w:keepNext/>
              <w:keepLines/>
              <w:tabs>
                <w:tab w:val="left" w:pos="291"/>
              </w:tabs>
              <w:spacing w:before="0"/>
              <w:ind w:left="291" w:hanging="291"/>
              <w:rPr>
                <w:rFonts w:cs="Calibri"/>
                <w:i/>
                <w:iCs/>
                <w:sz w:val="16"/>
                <w:szCs w:val="16"/>
              </w:rPr>
            </w:pPr>
            <w:r w:rsidRPr="0033319C">
              <w:rPr>
                <w:rFonts w:cs="Calibri"/>
                <w:i/>
                <w:iCs/>
                <w:sz w:val="16"/>
                <w:szCs w:val="16"/>
              </w:rPr>
              <w:tab/>
              <w:t>–</w:t>
            </w:r>
            <w:r w:rsidRPr="0033319C">
              <w:rPr>
                <w:rFonts w:cs="Calibri"/>
                <w:i/>
                <w:iCs/>
                <w:sz w:val="16"/>
                <w:szCs w:val="16"/>
              </w:rPr>
              <w:tab/>
              <w:t>Communauté des Etats indépendants (CEI)</w:t>
            </w:r>
          </w:p>
        </w:tc>
        <w:tc>
          <w:tcPr>
            <w:tcW w:w="1612" w:type="dxa"/>
            <w:tcBorders>
              <w:left w:val="nil"/>
              <w:right w:val="nil"/>
            </w:tcBorders>
            <w:shd w:val="clear" w:color="auto" w:fill="auto"/>
            <w:noWrap/>
            <w:vAlign w:val="center"/>
          </w:tcPr>
          <w:p w:rsidR="00BF56D2" w:rsidRPr="0033319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i/>
                <w:iCs/>
                <w:sz w:val="16"/>
                <w:szCs w:val="16"/>
                <w:lang w:val="en-US" w:eastAsia="zh-CN"/>
              </w:rPr>
            </w:pPr>
            <w:r w:rsidRPr="0033319C">
              <w:rPr>
                <w:i/>
                <w:iCs/>
                <w:sz w:val="16"/>
                <w:szCs w:val="16"/>
                <w:lang w:val="en-US" w:eastAsia="zh-CN"/>
              </w:rPr>
              <w:t>782</w:t>
            </w:r>
          </w:p>
        </w:tc>
        <w:tc>
          <w:tcPr>
            <w:tcW w:w="1349" w:type="dxa"/>
            <w:tcBorders>
              <w:left w:val="nil"/>
              <w:right w:val="nil"/>
            </w:tcBorders>
            <w:shd w:val="clear" w:color="auto" w:fill="auto"/>
            <w:noWrap/>
            <w:vAlign w:val="center"/>
          </w:tcPr>
          <w:p w:rsidR="00BF56D2" w:rsidRPr="0033319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i/>
                <w:iCs/>
                <w:sz w:val="16"/>
                <w:szCs w:val="16"/>
                <w:lang w:val="en-US" w:eastAsia="zh-CN"/>
              </w:rPr>
            </w:pPr>
            <w:r w:rsidRPr="0033319C">
              <w:rPr>
                <w:i/>
                <w:iCs/>
                <w:sz w:val="16"/>
                <w:szCs w:val="16"/>
                <w:lang w:val="en-US" w:eastAsia="zh-CN"/>
              </w:rPr>
              <w:t>672</w:t>
            </w:r>
          </w:p>
        </w:tc>
        <w:tc>
          <w:tcPr>
            <w:tcW w:w="1212" w:type="dxa"/>
            <w:tcBorders>
              <w:left w:val="nil"/>
              <w:right w:val="nil"/>
            </w:tcBorders>
            <w:shd w:val="clear" w:color="auto" w:fill="auto"/>
            <w:noWrap/>
            <w:vAlign w:val="center"/>
          </w:tcPr>
          <w:p w:rsidR="00BF56D2" w:rsidRPr="0033319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i/>
                <w:iCs/>
                <w:sz w:val="16"/>
                <w:szCs w:val="16"/>
                <w:lang w:val="en-US" w:eastAsia="zh-CN"/>
              </w:rPr>
            </w:pPr>
            <w:r w:rsidRPr="0033319C">
              <w:rPr>
                <w:i/>
                <w:iCs/>
                <w:sz w:val="16"/>
                <w:szCs w:val="16"/>
                <w:lang w:val="en-US" w:eastAsia="zh-CN"/>
              </w:rPr>
              <w:t>400</w:t>
            </w:r>
          </w:p>
        </w:tc>
        <w:tc>
          <w:tcPr>
            <w:tcW w:w="1212" w:type="dxa"/>
            <w:tcBorders>
              <w:left w:val="nil"/>
              <w:right w:val="nil"/>
            </w:tcBorders>
            <w:shd w:val="clear" w:color="auto" w:fill="auto"/>
            <w:noWrap/>
            <w:vAlign w:val="center"/>
          </w:tcPr>
          <w:p w:rsidR="00BF56D2" w:rsidRPr="0033319C" w:rsidRDefault="00BF56D2" w:rsidP="00C868B7">
            <w:pPr>
              <w:spacing w:before="0"/>
              <w:jc w:val="right"/>
              <w:rPr>
                <w:i/>
                <w:iCs/>
                <w:sz w:val="16"/>
                <w:szCs w:val="16"/>
              </w:rPr>
            </w:pPr>
            <w:r w:rsidRPr="0033319C">
              <w:rPr>
                <w:i/>
                <w:iCs/>
                <w:sz w:val="16"/>
                <w:szCs w:val="16"/>
              </w:rPr>
              <w:t>421</w:t>
            </w:r>
          </w:p>
        </w:tc>
        <w:tc>
          <w:tcPr>
            <w:tcW w:w="1221" w:type="dxa"/>
            <w:tcBorders>
              <w:left w:val="nil"/>
              <w:right w:val="nil"/>
            </w:tcBorders>
            <w:shd w:val="clear" w:color="auto" w:fill="auto"/>
            <w:noWrap/>
            <w:vAlign w:val="center"/>
          </w:tcPr>
          <w:p w:rsidR="00BF56D2" w:rsidRPr="0033319C" w:rsidRDefault="00BF56D2" w:rsidP="00C868B7">
            <w:pPr>
              <w:spacing w:before="0"/>
              <w:jc w:val="right"/>
              <w:rPr>
                <w:i/>
                <w:iCs/>
                <w:sz w:val="16"/>
                <w:szCs w:val="16"/>
              </w:rPr>
            </w:pPr>
            <w:r w:rsidRPr="0033319C">
              <w:rPr>
                <w:i/>
                <w:iCs/>
                <w:sz w:val="16"/>
                <w:szCs w:val="16"/>
              </w:rPr>
              <w:t>948</w:t>
            </w:r>
          </w:p>
        </w:tc>
        <w:tc>
          <w:tcPr>
            <w:tcW w:w="1212" w:type="dxa"/>
            <w:tcBorders>
              <w:left w:val="nil"/>
              <w:right w:val="nil"/>
            </w:tcBorders>
            <w:shd w:val="clear" w:color="auto" w:fill="auto"/>
            <w:noWrap/>
            <w:vAlign w:val="center"/>
          </w:tcPr>
          <w:p w:rsidR="00BF56D2" w:rsidRPr="0033319C" w:rsidRDefault="00BF56D2" w:rsidP="00C868B7">
            <w:pPr>
              <w:spacing w:before="0"/>
              <w:jc w:val="right"/>
              <w:rPr>
                <w:b/>
                <w:bCs/>
                <w:i/>
                <w:iCs/>
                <w:sz w:val="16"/>
                <w:szCs w:val="16"/>
              </w:rPr>
            </w:pPr>
            <w:r w:rsidRPr="0033319C">
              <w:rPr>
                <w:b/>
                <w:bCs/>
                <w:i/>
                <w:iCs/>
                <w:sz w:val="16"/>
                <w:szCs w:val="16"/>
              </w:rPr>
              <w:t>1 369</w:t>
            </w:r>
          </w:p>
        </w:tc>
      </w:tr>
      <w:tr w:rsidR="00BF56D2" w:rsidRPr="007A4C17" w:rsidTr="00C868B7">
        <w:trPr>
          <w:trHeight w:val="80"/>
        </w:trPr>
        <w:tc>
          <w:tcPr>
            <w:tcW w:w="1134" w:type="dxa"/>
            <w:tcBorders>
              <w:left w:val="nil"/>
              <w:bottom w:val="nil"/>
              <w:right w:val="nil"/>
            </w:tcBorders>
            <w:shd w:val="clear" w:color="auto" w:fill="auto"/>
            <w:noWrap/>
            <w:vAlign w:val="center"/>
          </w:tcPr>
          <w:p w:rsidR="00BF56D2" w:rsidRPr="0033319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b/>
                <w:bCs/>
                <w:sz w:val="16"/>
                <w:szCs w:val="16"/>
                <w:lang w:eastAsia="zh-CN"/>
              </w:rPr>
            </w:pPr>
          </w:p>
        </w:tc>
        <w:tc>
          <w:tcPr>
            <w:tcW w:w="5620" w:type="dxa"/>
            <w:tcBorders>
              <w:left w:val="nil"/>
              <w:bottom w:val="nil"/>
              <w:right w:val="nil"/>
            </w:tcBorders>
            <w:shd w:val="clear" w:color="auto" w:fill="auto"/>
            <w:noWrap/>
            <w:vAlign w:val="center"/>
          </w:tcPr>
          <w:p w:rsidR="00BF56D2" w:rsidRPr="0033319C" w:rsidRDefault="00BF56D2" w:rsidP="00C868B7">
            <w:pPr>
              <w:keepNext/>
              <w:keepLines/>
              <w:tabs>
                <w:tab w:val="left" w:pos="291"/>
              </w:tabs>
              <w:spacing w:before="0"/>
              <w:ind w:left="291" w:hanging="291"/>
              <w:rPr>
                <w:rFonts w:cs="Calibri"/>
                <w:sz w:val="16"/>
                <w:szCs w:val="16"/>
              </w:rPr>
            </w:pPr>
            <w:r w:rsidRPr="0033319C">
              <w:rPr>
                <w:rFonts w:cs="Calibri"/>
                <w:i/>
                <w:iCs/>
                <w:sz w:val="16"/>
                <w:szCs w:val="16"/>
              </w:rPr>
              <w:tab/>
              <w:t>–</w:t>
            </w:r>
            <w:r w:rsidRPr="0033319C">
              <w:rPr>
                <w:rFonts w:cs="Calibri"/>
                <w:i/>
                <w:iCs/>
                <w:sz w:val="16"/>
                <w:szCs w:val="16"/>
              </w:rPr>
              <w:tab/>
              <w:t>Région Europe (EUR)</w:t>
            </w:r>
          </w:p>
        </w:tc>
        <w:tc>
          <w:tcPr>
            <w:tcW w:w="1612" w:type="dxa"/>
            <w:tcBorders>
              <w:left w:val="nil"/>
              <w:bottom w:val="nil"/>
              <w:right w:val="nil"/>
            </w:tcBorders>
            <w:shd w:val="clear" w:color="auto" w:fill="auto"/>
            <w:noWrap/>
            <w:vAlign w:val="center"/>
          </w:tcPr>
          <w:p w:rsidR="00BF56D2" w:rsidRPr="0033319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i/>
                <w:iCs/>
                <w:sz w:val="16"/>
                <w:szCs w:val="16"/>
                <w:lang w:val="en-US" w:eastAsia="zh-CN"/>
              </w:rPr>
            </w:pPr>
            <w:r w:rsidRPr="0033319C">
              <w:rPr>
                <w:i/>
                <w:iCs/>
                <w:sz w:val="16"/>
                <w:szCs w:val="16"/>
                <w:lang w:val="en-US" w:eastAsia="zh-CN"/>
              </w:rPr>
              <w:t>604</w:t>
            </w:r>
          </w:p>
        </w:tc>
        <w:tc>
          <w:tcPr>
            <w:tcW w:w="1349" w:type="dxa"/>
            <w:tcBorders>
              <w:left w:val="nil"/>
              <w:bottom w:val="nil"/>
              <w:right w:val="nil"/>
            </w:tcBorders>
            <w:shd w:val="clear" w:color="auto" w:fill="auto"/>
            <w:noWrap/>
            <w:vAlign w:val="center"/>
          </w:tcPr>
          <w:p w:rsidR="00BF56D2" w:rsidRPr="0033319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i/>
                <w:iCs/>
                <w:sz w:val="16"/>
                <w:szCs w:val="16"/>
                <w:lang w:val="en-US" w:eastAsia="zh-CN"/>
              </w:rPr>
            </w:pPr>
            <w:r w:rsidRPr="0033319C">
              <w:rPr>
                <w:i/>
                <w:iCs/>
                <w:sz w:val="16"/>
                <w:szCs w:val="16"/>
                <w:lang w:val="en-US" w:eastAsia="zh-CN"/>
              </w:rPr>
              <w:t>991</w:t>
            </w:r>
          </w:p>
        </w:tc>
        <w:tc>
          <w:tcPr>
            <w:tcW w:w="1212" w:type="dxa"/>
            <w:tcBorders>
              <w:left w:val="nil"/>
              <w:bottom w:val="nil"/>
              <w:right w:val="nil"/>
            </w:tcBorders>
            <w:shd w:val="clear" w:color="auto" w:fill="auto"/>
            <w:noWrap/>
            <w:vAlign w:val="center"/>
          </w:tcPr>
          <w:p w:rsidR="00BF56D2" w:rsidRPr="0033319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i/>
                <w:iCs/>
                <w:sz w:val="16"/>
                <w:szCs w:val="16"/>
                <w:lang w:val="en-US" w:eastAsia="zh-CN"/>
              </w:rPr>
            </w:pPr>
            <w:r w:rsidRPr="0033319C">
              <w:rPr>
                <w:i/>
                <w:iCs/>
                <w:sz w:val="16"/>
                <w:szCs w:val="16"/>
                <w:lang w:val="en-US" w:eastAsia="zh-CN"/>
              </w:rPr>
              <w:t>308</w:t>
            </w:r>
          </w:p>
        </w:tc>
        <w:tc>
          <w:tcPr>
            <w:tcW w:w="1212" w:type="dxa"/>
            <w:tcBorders>
              <w:left w:val="nil"/>
              <w:bottom w:val="nil"/>
              <w:right w:val="nil"/>
            </w:tcBorders>
            <w:shd w:val="clear" w:color="auto" w:fill="auto"/>
            <w:noWrap/>
            <w:vAlign w:val="center"/>
          </w:tcPr>
          <w:p w:rsidR="00BF56D2" w:rsidRPr="0033319C" w:rsidRDefault="00BF56D2" w:rsidP="00C868B7">
            <w:pPr>
              <w:spacing w:before="0"/>
              <w:jc w:val="right"/>
              <w:rPr>
                <w:i/>
                <w:iCs/>
                <w:sz w:val="16"/>
                <w:szCs w:val="16"/>
              </w:rPr>
            </w:pPr>
            <w:r w:rsidRPr="0033319C">
              <w:rPr>
                <w:i/>
                <w:iCs/>
                <w:sz w:val="16"/>
                <w:szCs w:val="16"/>
              </w:rPr>
              <w:t>506</w:t>
            </w:r>
          </w:p>
        </w:tc>
        <w:tc>
          <w:tcPr>
            <w:tcW w:w="1221" w:type="dxa"/>
            <w:tcBorders>
              <w:left w:val="nil"/>
              <w:bottom w:val="nil"/>
              <w:right w:val="nil"/>
            </w:tcBorders>
            <w:shd w:val="clear" w:color="auto" w:fill="auto"/>
            <w:noWrap/>
            <w:vAlign w:val="center"/>
          </w:tcPr>
          <w:p w:rsidR="00BF56D2" w:rsidRPr="0033319C" w:rsidRDefault="00BF56D2" w:rsidP="00C868B7">
            <w:pPr>
              <w:spacing w:before="0"/>
              <w:jc w:val="right"/>
              <w:rPr>
                <w:i/>
                <w:iCs/>
                <w:sz w:val="16"/>
                <w:szCs w:val="16"/>
              </w:rPr>
            </w:pPr>
            <w:r w:rsidRPr="0033319C">
              <w:rPr>
                <w:i/>
                <w:iCs/>
                <w:sz w:val="16"/>
                <w:szCs w:val="16"/>
              </w:rPr>
              <w:t>507</w:t>
            </w:r>
          </w:p>
        </w:tc>
        <w:tc>
          <w:tcPr>
            <w:tcW w:w="1212" w:type="dxa"/>
            <w:tcBorders>
              <w:left w:val="nil"/>
              <w:bottom w:val="nil"/>
              <w:right w:val="nil"/>
            </w:tcBorders>
            <w:shd w:val="clear" w:color="auto" w:fill="auto"/>
            <w:noWrap/>
            <w:vAlign w:val="center"/>
          </w:tcPr>
          <w:p w:rsidR="00BF56D2" w:rsidRPr="0033319C" w:rsidRDefault="00BF56D2" w:rsidP="00C868B7">
            <w:pPr>
              <w:spacing w:before="0"/>
              <w:jc w:val="right"/>
              <w:rPr>
                <w:b/>
                <w:bCs/>
                <w:i/>
                <w:iCs/>
                <w:sz w:val="16"/>
                <w:szCs w:val="16"/>
              </w:rPr>
            </w:pPr>
            <w:r w:rsidRPr="0033319C">
              <w:rPr>
                <w:b/>
                <w:bCs/>
                <w:i/>
                <w:iCs/>
                <w:sz w:val="16"/>
                <w:szCs w:val="16"/>
              </w:rPr>
              <w:t>1 013</w:t>
            </w:r>
          </w:p>
        </w:tc>
      </w:tr>
      <w:tr w:rsidR="00BF56D2" w:rsidRPr="007A4C17" w:rsidTr="00C868B7">
        <w:trPr>
          <w:trHeight w:val="80"/>
        </w:trPr>
        <w:tc>
          <w:tcPr>
            <w:tcW w:w="1134" w:type="dxa"/>
            <w:tcBorders>
              <w:left w:val="nil"/>
              <w:bottom w:val="nil"/>
              <w:right w:val="nil"/>
            </w:tcBorders>
            <w:shd w:val="clear" w:color="auto" w:fill="auto"/>
            <w:noWrap/>
            <w:vAlign w:val="center"/>
          </w:tcPr>
          <w:p w:rsidR="00BF56D2" w:rsidRPr="0033319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b/>
                <w:bCs/>
                <w:sz w:val="16"/>
                <w:szCs w:val="16"/>
                <w:lang w:eastAsia="zh-CN"/>
              </w:rPr>
            </w:pPr>
          </w:p>
        </w:tc>
        <w:tc>
          <w:tcPr>
            <w:tcW w:w="5620" w:type="dxa"/>
            <w:tcBorders>
              <w:left w:val="nil"/>
              <w:bottom w:val="nil"/>
              <w:right w:val="nil"/>
            </w:tcBorders>
            <w:shd w:val="clear" w:color="auto" w:fill="auto"/>
            <w:noWrap/>
            <w:vAlign w:val="center"/>
          </w:tcPr>
          <w:p w:rsidR="00BF56D2" w:rsidRPr="0033319C" w:rsidRDefault="00BF56D2" w:rsidP="00C868B7">
            <w:pPr>
              <w:keepNext/>
              <w:keepLines/>
              <w:tabs>
                <w:tab w:val="left" w:pos="291"/>
              </w:tabs>
              <w:spacing w:before="0"/>
              <w:ind w:left="291" w:hanging="291"/>
              <w:rPr>
                <w:rFonts w:cs="Calibri"/>
                <w:i/>
                <w:iCs/>
                <w:sz w:val="16"/>
                <w:szCs w:val="16"/>
              </w:rPr>
            </w:pPr>
          </w:p>
        </w:tc>
        <w:tc>
          <w:tcPr>
            <w:tcW w:w="1612" w:type="dxa"/>
            <w:tcBorders>
              <w:left w:val="nil"/>
              <w:bottom w:val="nil"/>
              <w:right w:val="nil"/>
            </w:tcBorders>
            <w:shd w:val="clear" w:color="auto" w:fill="auto"/>
            <w:noWrap/>
            <w:vAlign w:val="center"/>
          </w:tcPr>
          <w:p w:rsidR="00BF56D2" w:rsidRPr="0033319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6"/>
                <w:szCs w:val="16"/>
                <w:lang w:eastAsia="zh-CN"/>
              </w:rPr>
            </w:pPr>
          </w:p>
        </w:tc>
        <w:tc>
          <w:tcPr>
            <w:tcW w:w="1349" w:type="dxa"/>
            <w:tcBorders>
              <w:left w:val="nil"/>
              <w:bottom w:val="nil"/>
              <w:right w:val="nil"/>
            </w:tcBorders>
            <w:shd w:val="clear" w:color="auto" w:fill="auto"/>
            <w:noWrap/>
            <w:vAlign w:val="center"/>
          </w:tcPr>
          <w:p w:rsidR="00BF56D2" w:rsidRPr="0033319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6"/>
                <w:szCs w:val="16"/>
                <w:lang w:eastAsia="zh-CN"/>
              </w:rPr>
            </w:pPr>
          </w:p>
        </w:tc>
        <w:tc>
          <w:tcPr>
            <w:tcW w:w="1212" w:type="dxa"/>
            <w:tcBorders>
              <w:left w:val="nil"/>
              <w:bottom w:val="nil"/>
              <w:right w:val="nil"/>
            </w:tcBorders>
            <w:shd w:val="clear" w:color="auto" w:fill="auto"/>
            <w:noWrap/>
            <w:vAlign w:val="center"/>
          </w:tcPr>
          <w:p w:rsidR="00BF56D2" w:rsidRPr="0033319C" w:rsidRDefault="00BF56D2" w:rsidP="00C868B7">
            <w:pPr>
              <w:spacing w:before="0"/>
              <w:jc w:val="right"/>
              <w:rPr>
                <w:sz w:val="16"/>
                <w:szCs w:val="16"/>
              </w:rPr>
            </w:pPr>
          </w:p>
        </w:tc>
        <w:tc>
          <w:tcPr>
            <w:tcW w:w="1212" w:type="dxa"/>
            <w:tcBorders>
              <w:left w:val="nil"/>
              <w:bottom w:val="nil"/>
              <w:right w:val="nil"/>
            </w:tcBorders>
            <w:shd w:val="clear" w:color="auto" w:fill="auto"/>
            <w:noWrap/>
            <w:vAlign w:val="center"/>
          </w:tcPr>
          <w:p w:rsidR="00BF56D2" w:rsidRPr="0033319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6"/>
                <w:szCs w:val="16"/>
                <w:lang w:eastAsia="zh-CN"/>
              </w:rPr>
            </w:pPr>
          </w:p>
        </w:tc>
        <w:tc>
          <w:tcPr>
            <w:tcW w:w="1221" w:type="dxa"/>
            <w:tcBorders>
              <w:left w:val="nil"/>
              <w:bottom w:val="nil"/>
              <w:right w:val="nil"/>
            </w:tcBorders>
            <w:shd w:val="clear" w:color="auto" w:fill="auto"/>
            <w:noWrap/>
            <w:vAlign w:val="center"/>
          </w:tcPr>
          <w:p w:rsidR="00BF56D2" w:rsidRPr="0033319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6"/>
                <w:szCs w:val="16"/>
                <w:lang w:eastAsia="zh-CN"/>
              </w:rPr>
            </w:pPr>
          </w:p>
        </w:tc>
        <w:tc>
          <w:tcPr>
            <w:tcW w:w="1212" w:type="dxa"/>
            <w:tcBorders>
              <w:left w:val="nil"/>
              <w:bottom w:val="nil"/>
              <w:right w:val="nil"/>
            </w:tcBorders>
            <w:shd w:val="clear" w:color="auto" w:fill="auto"/>
            <w:noWrap/>
            <w:vAlign w:val="center"/>
          </w:tcPr>
          <w:p w:rsidR="00BF56D2" w:rsidRPr="0033319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b/>
                <w:bCs/>
                <w:sz w:val="16"/>
                <w:szCs w:val="16"/>
                <w:lang w:eastAsia="zh-CN"/>
              </w:rPr>
            </w:pPr>
          </w:p>
        </w:tc>
      </w:tr>
      <w:tr w:rsidR="00BF56D2" w:rsidRPr="007A4C17" w:rsidTr="00C868B7">
        <w:trPr>
          <w:trHeight w:val="252"/>
        </w:trPr>
        <w:tc>
          <w:tcPr>
            <w:tcW w:w="1134" w:type="dxa"/>
            <w:tcBorders>
              <w:top w:val="nil"/>
              <w:left w:val="nil"/>
              <w:bottom w:val="nil"/>
              <w:right w:val="nil"/>
            </w:tcBorders>
            <w:shd w:val="clear" w:color="auto" w:fill="auto"/>
            <w:noWrap/>
            <w:vAlign w:val="center"/>
            <w:hideMark/>
          </w:tcPr>
          <w:p w:rsidR="00BF56D2" w:rsidRPr="0033319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b/>
                <w:bCs/>
                <w:sz w:val="16"/>
                <w:szCs w:val="16"/>
                <w:lang w:eastAsia="zh-CN"/>
              </w:rPr>
            </w:pPr>
          </w:p>
        </w:tc>
        <w:tc>
          <w:tcPr>
            <w:tcW w:w="5620" w:type="dxa"/>
            <w:tcBorders>
              <w:top w:val="nil"/>
              <w:left w:val="nil"/>
              <w:bottom w:val="nil"/>
              <w:right w:val="nil"/>
            </w:tcBorders>
            <w:shd w:val="clear" w:color="auto" w:fill="auto"/>
            <w:noWrap/>
            <w:vAlign w:val="center"/>
            <w:hideMark/>
          </w:tcPr>
          <w:p w:rsidR="00BF56D2" w:rsidRPr="0033319C" w:rsidRDefault="00BF56D2" w:rsidP="00C868B7">
            <w:pPr>
              <w:keepNext/>
              <w:keepLines/>
              <w:tabs>
                <w:tab w:val="left" w:pos="291"/>
              </w:tabs>
              <w:spacing w:before="0"/>
              <w:ind w:left="291" w:hanging="291"/>
              <w:rPr>
                <w:rFonts w:cs="Calibri"/>
                <w:sz w:val="16"/>
                <w:szCs w:val="16"/>
              </w:rPr>
            </w:pPr>
            <w:r w:rsidRPr="0033319C">
              <w:rPr>
                <w:rFonts w:cs="Calibri"/>
                <w:sz w:val="16"/>
                <w:szCs w:val="16"/>
              </w:rPr>
              <w:t>–</w:t>
            </w:r>
            <w:r w:rsidRPr="0033319C">
              <w:rPr>
                <w:rFonts w:cs="Calibri"/>
                <w:sz w:val="16"/>
                <w:szCs w:val="16"/>
              </w:rPr>
              <w:tab/>
              <w:t>Adjoint au Directeur et Chef du Département de l'administration et de la coordination des opérations</w:t>
            </w:r>
          </w:p>
        </w:tc>
        <w:tc>
          <w:tcPr>
            <w:tcW w:w="1612" w:type="dxa"/>
            <w:tcBorders>
              <w:top w:val="nil"/>
              <w:left w:val="nil"/>
              <w:bottom w:val="nil"/>
              <w:right w:val="nil"/>
            </w:tcBorders>
            <w:shd w:val="clear" w:color="auto" w:fill="auto"/>
            <w:noWrap/>
            <w:vAlign w:val="center"/>
            <w:hideMark/>
          </w:tcPr>
          <w:p w:rsidR="00BF56D2" w:rsidRPr="0033319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6"/>
                <w:szCs w:val="16"/>
                <w:lang w:val="en-US" w:eastAsia="zh-CN"/>
              </w:rPr>
            </w:pPr>
            <w:r w:rsidRPr="0033319C">
              <w:rPr>
                <w:sz w:val="16"/>
                <w:szCs w:val="16"/>
                <w:lang w:val="en-US" w:eastAsia="zh-CN"/>
              </w:rPr>
              <w:t>7 576</w:t>
            </w:r>
          </w:p>
        </w:tc>
        <w:tc>
          <w:tcPr>
            <w:tcW w:w="1349" w:type="dxa"/>
            <w:tcBorders>
              <w:top w:val="nil"/>
              <w:left w:val="nil"/>
              <w:bottom w:val="nil"/>
              <w:right w:val="nil"/>
            </w:tcBorders>
            <w:shd w:val="clear" w:color="auto" w:fill="auto"/>
            <w:noWrap/>
            <w:vAlign w:val="center"/>
            <w:hideMark/>
          </w:tcPr>
          <w:p w:rsidR="00BF56D2" w:rsidRPr="0033319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6"/>
                <w:szCs w:val="16"/>
                <w:lang w:val="en-US" w:eastAsia="zh-CN"/>
              </w:rPr>
            </w:pPr>
            <w:r w:rsidRPr="0033319C">
              <w:rPr>
                <w:sz w:val="16"/>
                <w:szCs w:val="16"/>
                <w:lang w:val="en-US" w:eastAsia="zh-CN"/>
              </w:rPr>
              <w:t>7 886</w:t>
            </w:r>
          </w:p>
        </w:tc>
        <w:tc>
          <w:tcPr>
            <w:tcW w:w="1212" w:type="dxa"/>
            <w:tcBorders>
              <w:top w:val="nil"/>
              <w:left w:val="nil"/>
              <w:bottom w:val="nil"/>
              <w:right w:val="nil"/>
            </w:tcBorders>
            <w:shd w:val="clear" w:color="auto" w:fill="auto"/>
            <w:noWrap/>
            <w:vAlign w:val="center"/>
            <w:hideMark/>
          </w:tcPr>
          <w:p w:rsidR="00BF56D2" w:rsidRPr="0033319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6"/>
                <w:szCs w:val="16"/>
                <w:lang w:val="en-US" w:eastAsia="zh-CN"/>
              </w:rPr>
            </w:pPr>
            <w:r w:rsidRPr="0033319C">
              <w:rPr>
                <w:sz w:val="16"/>
                <w:szCs w:val="16"/>
                <w:lang w:val="en-US" w:eastAsia="zh-CN"/>
              </w:rPr>
              <w:t>3 603</w:t>
            </w:r>
          </w:p>
        </w:tc>
        <w:tc>
          <w:tcPr>
            <w:tcW w:w="1212" w:type="dxa"/>
            <w:tcBorders>
              <w:top w:val="nil"/>
              <w:left w:val="nil"/>
              <w:bottom w:val="nil"/>
              <w:right w:val="nil"/>
            </w:tcBorders>
            <w:shd w:val="clear" w:color="auto" w:fill="auto"/>
            <w:noWrap/>
            <w:vAlign w:val="center"/>
            <w:hideMark/>
          </w:tcPr>
          <w:p w:rsidR="00BF56D2" w:rsidRPr="0033319C" w:rsidRDefault="00BF56D2" w:rsidP="00C868B7">
            <w:pPr>
              <w:spacing w:before="0"/>
              <w:jc w:val="right"/>
              <w:rPr>
                <w:sz w:val="16"/>
                <w:szCs w:val="16"/>
              </w:rPr>
            </w:pPr>
            <w:r w:rsidRPr="0033319C">
              <w:rPr>
                <w:sz w:val="16"/>
                <w:szCs w:val="16"/>
              </w:rPr>
              <w:t>3 270</w:t>
            </w:r>
          </w:p>
        </w:tc>
        <w:tc>
          <w:tcPr>
            <w:tcW w:w="1221" w:type="dxa"/>
            <w:tcBorders>
              <w:top w:val="nil"/>
              <w:left w:val="nil"/>
              <w:bottom w:val="nil"/>
              <w:right w:val="nil"/>
            </w:tcBorders>
            <w:shd w:val="clear" w:color="auto" w:fill="auto"/>
            <w:noWrap/>
            <w:vAlign w:val="center"/>
            <w:hideMark/>
          </w:tcPr>
          <w:p w:rsidR="00BF56D2" w:rsidRPr="0033319C" w:rsidRDefault="00BF56D2" w:rsidP="00C868B7">
            <w:pPr>
              <w:spacing w:before="0"/>
              <w:jc w:val="right"/>
              <w:rPr>
                <w:sz w:val="16"/>
                <w:szCs w:val="16"/>
              </w:rPr>
            </w:pPr>
            <w:r w:rsidRPr="0033319C">
              <w:rPr>
                <w:sz w:val="16"/>
                <w:szCs w:val="16"/>
              </w:rPr>
              <w:t>3 295</w:t>
            </w:r>
          </w:p>
        </w:tc>
        <w:tc>
          <w:tcPr>
            <w:tcW w:w="1212" w:type="dxa"/>
            <w:tcBorders>
              <w:top w:val="nil"/>
              <w:left w:val="nil"/>
              <w:bottom w:val="nil"/>
              <w:right w:val="nil"/>
            </w:tcBorders>
            <w:shd w:val="clear" w:color="auto" w:fill="auto"/>
            <w:noWrap/>
            <w:vAlign w:val="center"/>
            <w:hideMark/>
          </w:tcPr>
          <w:p w:rsidR="00BF56D2" w:rsidRPr="0033319C" w:rsidRDefault="00BF56D2" w:rsidP="00C868B7">
            <w:pPr>
              <w:spacing w:before="0"/>
              <w:jc w:val="right"/>
              <w:rPr>
                <w:b/>
                <w:bCs/>
                <w:sz w:val="16"/>
                <w:szCs w:val="16"/>
              </w:rPr>
            </w:pPr>
            <w:r w:rsidRPr="0033319C">
              <w:rPr>
                <w:b/>
                <w:bCs/>
                <w:sz w:val="16"/>
                <w:szCs w:val="16"/>
              </w:rPr>
              <w:t>6 565</w:t>
            </w:r>
          </w:p>
        </w:tc>
      </w:tr>
      <w:tr w:rsidR="00BF56D2" w:rsidRPr="007A4C17" w:rsidTr="00C868B7">
        <w:trPr>
          <w:trHeight w:val="252"/>
        </w:trPr>
        <w:tc>
          <w:tcPr>
            <w:tcW w:w="1134" w:type="dxa"/>
            <w:tcBorders>
              <w:top w:val="nil"/>
              <w:left w:val="nil"/>
              <w:bottom w:val="nil"/>
              <w:right w:val="nil"/>
            </w:tcBorders>
            <w:shd w:val="clear" w:color="auto" w:fill="auto"/>
            <w:noWrap/>
            <w:vAlign w:val="center"/>
            <w:hideMark/>
          </w:tcPr>
          <w:p w:rsidR="00BF56D2" w:rsidRPr="0033319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b/>
                <w:bCs/>
                <w:sz w:val="16"/>
                <w:szCs w:val="16"/>
                <w:lang w:eastAsia="zh-CN"/>
              </w:rPr>
            </w:pPr>
          </w:p>
        </w:tc>
        <w:tc>
          <w:tcPr>
            <w:tcW w:w="5620" w:type="dxa"/>
            <w:tcBorders>
              <w:top w:val="nil"/>
              <w:left w:val="nil"/>
              <w:bottom w:val="nil"/>
              <w:right w:val="nil"/>
            </w:tcBorders>
            <w:shd w:val="clear" w:color="auto" w:fill="auto"/>
            <w:noWrap/>
            <w:vAlign w:val="center"/>
            <w:hideMark/>
          </w:tcPr>
          <w:p w:rsidR="00BF56D2" w:rsidRPr="0033319C" w:rsidRDefault="00BF56D2" w:rsidP="00C868B7">
            <w:pPr>
              <w:keepNext/>
              <w:keepLines/>
              <w:tabs>
                <w:tab w:val="left" w:pos="291"/>
              </w:tabs>
              <w:spacing w:before="0"/>
              <w:ind w:left="291" w:hanging="291"/>
              <w:rPr>
                <w:rFonts w:cs="Calibri"/>
                <w:sz w:val="16"/>
                <w:szCs w:val="16"/>
              </w:rPr>
            </w:pPr>
            <w:r w:rsidRPr="0033319C">
              <w:rPr>
                <w:rFonts w:cs="Calibri"/>
                <w:sz w:val="16"/>
                <w:szCs w:val="16"/>
              </w:rPr>
              <w:t>–</w:t>
            </w:r>
            <w:r w:rsidRPr="0033319C">
              <w:rPr>
                <w:rFonts w:cs="Calibri"/>
                <w:sz w:val="16"/>
                <w:szCs w:val="16"/>
              </w:rPr>
              <w:tab/>
              <w:t>Département des infrastructures</w:t>
            </w:r>
            <w:r>
              <w:rPr>
                <w:rFonts w:cs="Calibri"/>
                <w:sz w:val="16"/>
                <w:szCs w:val="16"/>
              </w:rPr>
              <w:t>,</w:t>
            </w:r>
            <w:r w:rsidRPr="0033319C">
              <w:rPr>
                <w:rFonts w:cs="Calibri"/>
                <w:sz w:val="16"/>
                <w:szCs w:val="16"/>
              </w:rPr>
              <w:t xml:space="preserve"> de l'environnement propice et des cyberapplications</w:t>
            </w:r>
          </w:p>
        </w:tc>
        <w:tc>
          <w:tcPr>
            <w:tcW w:w="1612" w:type="dxa"/>
            <w:tcBorders>
              <w:top w:val="nil"/>
              <w:left w:val="nil"/>
              <w:bottom w:val="nil"/>
              <w:right w:val="nil"/>
            </w:tcBorders>
            <w:shd w:val="clear" w:color="auto" w:fill="auto"/>
            <w:noWrap/>
            <w:vAlign w:val="center"/>
            <w:hideMark/>
          </w:tcPr>
          <w:p w:rsidR="00BF56D2" w:rsidRPr="0033319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6"/>
                <w:szCs w:val="16"/>
                <w:lang w:val="en-US" w:eastAsia="zh-CN"/>
              </w:rPr>
            </w:pPr>
            <w:r w:rsidRPr="0033319C">
              <w:rPr>
                <w:sz w:val="16"/>
                <w:szCs w:val="16"/>
                <w:lang w:val="en-US" w:eastAsia="zh-CN"/>
              </w:rPr>
              <w:t>7 902</w:t>
            </w:r>
          </w:p>
        </w:tc>
        <w:tc>
          <w:tcPr>
            <w:tcW w:w="1349" w:type="dxa"/>
            <w:tcBorders>
              <w:top w:val="nil"/>
              <w:left w:val="nil"/>
              <w:bottom w:val="nil"/>
              <w:right w:val="nil"/>
            </w:tcBorders>
            <w:shd w:val="clear" w:color="auto" w:fill="auto"/>
            <w:noWrap/>
            <w:vAlign w:val="center"/>
            <w:hideMark/>
          </w:tcPr>
          <w:p w:rsidR="00BF56D2" w:rsidRPr="0033319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6"/>
                <w:szCs w:val="16"/>
                <w:lang w:val="en-US" w:eastAsia="zh-CN"/>
              </w:rPr>
            </w:pPr>
            <w:r w:rsidRPr="0033319C">
              <w:rPr>
                <w:sz w:val="16"/>
                <w:szCs w:val="16"/>
                <w:lang w:val="en-US" w:eastAsia="zh-CN"/>
              </w:rPr>
              <w:t>7 531</w:t>
            </w:r>
          </w:p>
        </w:tc>
        <w:tc>
          <w:tcPr>
            <w:tcW w:w="1212" w:type="dxa"/>
            <w:tcBorders>
              <w:top w:val="nil"/>
              <w:left w:val="nil"/>
              <w:bottom w:val="nil"/>
              <w:right w:val="nil"/>
            </w:tcBorders>
            <w:shd w:val="clear" w:color="auto" w:fill="auto"/>
            <w:noWrap/>
            <w:vAlign w:val="center"/>
            <w:hideMark/>
          </w:tcPr>
          <w:p w:rsidR="00BF56D2" w:rsidRPr="0033319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6"/>
                <w:szCs w:val="16"/>
                <w:lang w:val="en-US" w:eastAsia="zh-CN"/>
              </w:rPr>
            </w:pPr>
            <w:r w:rsidRPr="0033319C">
              <w:rPr>
                <w:sz w:val="16"/>
                <w:szCs w:val="16"/>
                <w:lang w:val="en-US" w:eastAsia="zh-CN"/>
              </w:rPr>
              <w:t>3 977</w:t>
            </w:r>
          </w:p>
        </w:tc>
        <w:tc>
          <w:tcPr>
            <w:tcW w:w="1212" w:type="dxa"/>
            <w:tcBorders>
              <w:top w:val="nil"/>
              <w:left w:val="nil"/>
              <w:bottom w:val="nil"/>
              <w:right w:val="nil"/>
            </w:tcBorders>
            <w:shd w:val="clear" w:color="auto" w:fill="auto"/>
            <w:noWrap/>
            <w:vAlign w:val="center"/>
            <w:hideMark/>
          </w:tcPr>
          <w:p w:rsidR="00BF56D2" w:rsidRPr="0033319C" w:rsidRDefault="00BF56D2" w:rsidP="00C868B7">
            <w:pPr>
              <w:spacing w:before="0"/>
              <w:jc w:val="right"/>
              <w:rPr>
                <w:sz w:val="16"/>
                <w:szCs w:val="16"/>
              </w:rPr>
            </w:pPr>
            <w:r w:rsidRPr="0033319C">
              <w:rPr>
                <w:sz w:val="16"/>
                <w:szCs w:val="16"/>
              </w:rPr>
              <w:t>3 833</w:t>
            </w:r>
          </w:p>
        </w:tc>
        <w:tc>
          <w:tcPr>
            <w:tcW w:w="1221" w:type="dxa"/>
            <w:tcBorders>
              <w:top w:val="nil"/>
              <w:left w:val="nil"/>
              <w:bottom w:val="nil"/>
              <w:right w:val="nil"/>
            </w:tcBorders>
            <w:shd w:val="clear" w:color="auto" w:fill="auto"/>
            <w:noWrap/>
            <w:vAlign w:val="center"/>
            <w:hideMark/>
          </w:tcPr>
          <w:p w:rsidR="00BF56D2" w:rsidRPr="0033319C" w:rsidRDefault="00BF56D2" w:rsidP="00C868B7">
            <w:pPr>
              <w:spacing w:before="0"/>
              <w:jc w:val="right"/>
              <w:rPr>
                <w:sz w:val="16"/>
                <w:szCs w:val="16"/>
              </w:rPr>
            </w:pPr>
            <w:r w:rsidRPr="0033319C">
              <w:rPr>
                <w:sz w:val="16"/>
                <w:szCs w:val="16"/>
              </w:rPr>
              <w:t>3 870</w:t>
            </w:r>
          </w:p>
        </w:tc>
        <w:tc>
          <w:tcPr>
            <w:tcW w:w="1212" w:type="dxa"/>
            <w:tcBorders>
              <w:top w:val="nil"/>
              <w:left w:val="nil"/>
              <w:bottom w:val="nil"/>
              <w:right w:val="nil"/>
            </w:tcBorders>
            <w:shd w:val="clear" w:color="auto" w:fill="auto"/>
            <w:noWrap/>
            <w:vAlign w:val="center"/>
            <w:hideMark/>
          </w:tcPr>
          <w:p w:rsidR="00BF56D2" w:rsidRPr="0033319C" w:rsidRDefault="00BF56D2" w:rsidP="00C868B7">
            <w:pPr>
              <w:spacing w:before="0"/>
              <w:jc w:val="right"/>
              <w:rPr>
                <w:b/>
                <w:bCs/>
                <w:sz w:val="16"/>
                <w:szCs w:val="16"/>
              </w:rPr>
            </w:pPr>
            <w:r w:rsidRPr="0033319C">
              <w:rPr>
                <w:b/>
                <w:bCs/>
                <w:sz w:val="16"/>
                <w:szCs w:val="16"/>
              </w:rPr>
              <w:t>7 703</w:t>
            </w:r>
          </w:p>
        </w:tc>
      </w:tr>
      <w:tr w:rsidR="00BF56D2" w:rsidRPr="007A4C17" w:rsidTr="00C868B7">
        <w:trPr>
          <w:trHeight w:val="252"/>
        </w:trPr>
        <w:tc>
          <w:tcPr>
            <w:tcW w:w="1134" w:type="dxa"/>
            <w:tcBorders>
              <w:top w:val="nil"/>
              <w:left w:val="nil"/>
              <w:bottom w:val="nil"/>
              <w:right w:val="nil"/>
            </w:tcBorders>
            <w:shd w:val="clear" w:color="auto" w:fill="auto"/>
            <w:noWrap/>
            <w:vAlign w:val="center"/>
            <w:hideMark/>
          </w:tcPr>
          <w:p w:rsidR="00BF56D2" w:rsidRPr="0033319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b/>
                <w:bCs/>
                <w:sz w:val="16"/>
                <w:szCs w:val="16"/>
                <w:lang w:eastAsia="zh-CN"/>
              </w:rPr>
            </w:pPr>
          </w:p>
        </w:tc>
        <w:tc>
          <w:tcPr>
            <w:tcW w:w="5620" w:type="dxa"/>
            <w:tcBorders>
              <w:top w:val="nil"/>
              <w:left w:val="nil"/>
              <w:bottom w:val="nil"/>
              <w:right w:val="nil"/>
            </w:tcBorders>
            <w:shd w:val="clear" w:color="auto" w:fill="auto"/>
            <w:noWrap/>
            <w:vAlign w:val="center"/>
            <w:hideMark/>
          </w:tcPr>
          <w:p w:rsidR="00BF56D2" w:rsidRPr="0033319C" w:rsidRDefault="00BF56D2" w:rsidP="00C868B7">
            <w:pPr>
              <w:keepNext/>
              <w:keepLines/>
              <w:tabs>
                <w:tab w:val="left" w:pos="291"/>
              </w:tabs>
              <w:spacing w:before="0"/>
              <w:ind w:left="291" w:hanging="291"/>
              <w:rPr>
                <w:rFonts w:cs="Calibri"/>
                <w:sz w:val="16"/>
                <w:szCs w:val="16"/>
              </w:rPr>
            </w:pPr>
            <w:r w:rsidRPr="0033319C">
              <w:rPr>
                <w:rFonts w:cs="Calibri"/>
                <w:sz w:val="16"/>
                <w:szCs w:val="16"/>
              </w:rPr>
              <w:t>–</w:t>
            </w:r>
            <w:r w:rsidRPr="0033319C">
              <w:rPr>
                <w:rFonts w:cs="Calibri"/>
                <w:sz w:val="16"/>
                <w:szCs w:val="16"/>
              </w:rPr>
              <w:tab/>
              <w:t>Département de l'appui aux projets et de la gestion des connaissances</w:t>
            </w:r>
          </w:p>
        </w:tc>
        <w:tc>
          <w:tcPr>
            <w:tcW w:w="1612" w:type="dxa"/>
            <w:tcBorders>
              <w:top w:val="nil"/>
              <w:left w:val="nil"/>
              <w:bottom w:val="nil"/>
              <w:right w:val="nil"/>
            </w:tcBorders>
            <w:shd w:val="clear" w:color="auto" w:fill="auto"/>
            <w:noWrap/>
            <w:vAlign w:val="center"/>
            <w:hideMark/>
          </w:tcPr>
          <w:p w:rsidR="00BF56D2" w:rsidRPr="0033319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6"/>
                <w:szCs w:val="16"/>
                <w:lang w:val="en-US" w:eastAsia="zh-CN"/>
              </w:rPr>
            </w:pPr>
            <w:r w:rsidRPr="0033319C">
              <w:rPr>
                <w:sz w:val="16"/>
                <w:szCs w:val="16"/>
                <w:lang w:val="en-US" w:eastAsia="zh-CN"/>
              </w:rPr>
              <w:t>8 877</w:t>
            </w:r>
          </w:p>
        </w:tc>
        <w:tc>
          <w:tcPr>
            <w:tcW w:w="1349" w:type="dxa"/>
            <w:tcBorders>
              <w:top w:val="nil"/>
              <w:left w:val="nil"/>
              <w:bottom w:val="nil"/>
              <w:right w:val="nil"/>
            </w:tcBorders>
            <w:shd w:val="clear" w:color="auto" w:fill="auto"/>
            <w:noWrap/>
            <w:vAlign w:val="center"/>
            <w:hideMark/>
          </w:tcPr>
          <w:p w:rsidR="00BF56D2" w:rsidRPr="0033319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6"/>
                <w:szCs w:val="16"/>
                <w:lang w:val="en-US" w:eastAsia="zh-CN"/>
              </w:rPr>
            </w:pPr>
            <w:r w:rsidRPr="0033319C">
              <w:rPr>
                <w:sz w:val="16"/>
                <w:szCs w:val="16"/>
                <w:lang w:val="en-US" w:eastAsia="zh-CN"/>
              </w:rPr>
              <w:t>9 096</w:t>
            </w:r>
          </w:p>
        </w:tc>
        <w:tc>
          <w:tcPr>
            <w:tcW w:w="1212" w:type="dxa"/>
            <w:tcBorders>
              <w:top w:val="nil"/>
              <w:left w:val="nil"/>
              <w:bottom w:val="nil"/>
              <w:right w:val="nil"/>
            </w:tcBorders>
            <w:shd w:val="clear" w:color="auto" w:fill="auto"/>
            <w:noWrap/>
            <w:vAlign w:val="center"/>
            <w:hideMark/>
          </w:tcPr>
          <w:p w:rsidR="00BF56D2" w:rsidRPr="0033319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6"/>
                <w:szCs w:val="16"/>
                <w:lang w:val="en-US" w:eastAsia="zh-CN"/>
              </w:rPr>
            </w:pPr>
            <w:r w:rsidRPr="0033319C">
              <w:rPr>
                <w:sz w:val="16"/>
                <w:szCs w:val="16"/>
                <w:lang w:val="en-US" w:eastAsia="zh-CN"/>
              </w:rPr>
              <w:t>3 895</w:t>
            </w:r>
          </w:p>
        </w:tc>
        <w:tc>
          <w:tcPr>
            <w:tcW w:w="1212" w:type="dxa"/>
            <w:tcBorders>
              <w:top w:val="nil"/>
              <w:left w:val="nil"/>
              <w:bottom w:val="nil"/>
              <w:right w:val="nil"/>
            </w:tcBorders>
            <w:shd w:val="clear" w:color="auto" w:fill="auto"/>
            <w:noWrap/>
            <w:vAlign w:val="center"/>
            <w:hideMark/>
          </w:tcPr>
          <w:p w:rsidR="00BF56D2" w:rsidRPr="0033319C" w:rsidRDefault="00BF56D2" w:rsidP="00C868B7">
            <w:pPr>
              <w:spacing w:before="0"/>
              <w:jc w:val="right"/>
              <w:rPr>
                <w:sz w:val="16"/>
                <w:szCs w:val="16"/>
              </w:rPr>
            </w:pPr>
            <w:r w:rsidRPr="0033319C">
              <w:rPr>
                <w:sz w:val="16"/>
                <w:szCs w:val="16"/>
              </w:rPr>
              <w:t>4 328</w:t>
            </w:r>
          </w:p>
        </w:tc>
        <w:tc>
          <w:tcPr>
            <w:tcW w:w="1221" w:type="dxa"/>
            <w:tcBorders>
              <w:top w:val="nil"/>
              <w:left w:val="nil"/>
              <w:bottom w:val="nil"/>
              <w:right w:val="nil"/>
            </w:tcBorders>
            <w:shd w:val="clear" w:color="auto" w:fill="auto"/>
            <w:noWrap/>
            <w:vAlign w:val="center"/>
            <w:hideMark/>
          </w:tcPr>
          <w:p w:rsidR="00BF56D2" w:rsidRPr="0033319C" w:rsidRDefault="00BF56D2" w:rsidP="00C868B7">
            <w:pPr>
              <w:spacing w:before="0"/>
              <w:jc w:val="right"/>
              <w:rPr>
                <w:sz w:val="16"/>
                <w:szCs w:val="16"/>
              </w:rPr>
            </w:pPr>
            <w:r w:rsidRPr="0033319C">
              <w:rPr>
                <w:sz w:val="16"/>
                <w:szCs w:val="16"/>
              </w:rPr>
              <w:t>4 389</w:t>
            </w:r>
          </w:p>
        </w:tc>
        <w:tc>
          <w:tcPr>
            <w:tcW w:w="1212" w:type="dxa"/>
            <w:tcBorders>
              <w:top w:val="nil"/>
              <w:left w:val="nil"/>
              <w:bottom w:val="nil"/>
              <w:right w:val="nil"/>
            </w:tcBorders>
            <w:shd w:val="clear" w:color="auto" w:fill="auto"/>
            <w:noWrap/>
            <w:vAlign w:val="center"/>
            <w:hideMark/>
          </w:tcPr>
          <w:p w:rsidR="00BF56D2" w:rsidRPr="0033319C" w:rsidRDefault="00BF56D2" w:rsidP="00C868B7">
            <w:pPr>
              <w:spacing w:before="0"/>
              <w:jc w:val="right"/>
              <w:rPr>
                <w:b/>
                <w:bCs/>
                <w:sz w:val="16"/>
                <w:szCs w:val="16"/>
              </w:rPr>
            </w:pPr>
            <w:r w:rsidRPr="0033319C">
              <w:rPr>
                <w:b/>
                <w:bCs/>
                <w:sz w:val="16"/>
                <w:szCs w:val="16"/>
              </w:rPr>
              <w:t>8 717</w:t>
            </w:r>
          </w:p>
        </w:tc>
      </w:tr>
      <w:tr w:rsidR="00BF56D2" w:rsidRPr="007A4C17" w:rsidTr="00C868B7">
        <w:trPr>
          <w:trHeight w:val="252"/>
        </w:trPr>
        <w:tc>
          <w:tcPr>
            <w:tcW w:w="1134" w:type="dxa"/>
            <w:tcBorders>
              <w:top w:val="nil"/>
              <w:left w:val="nil"/>
              <w:bottom w:val="nil"/>
              <w:right w:val="nil"/>
            </w:tcBorders>
            <w:shd w:val="clear" w:color="auto" w:fill="auto"/>
            <w:noWrap/>
            <w:vAlign w:val="center"/>
            <w:hideMark/>
          </w:tcPr>
          <w:p w:rsidR="00BF56D2" w:rsidRPr="0033319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b/>
                <w:bCs/>
                <w:sz w:val="16"/>
                <w:szCs w:val="16"/>
                <w:lang w:eastAsia="zh-CN"/>
              </w:rPr>
            </w:pPr>
          </w:p>
        </w:tc>
        <w:tc>
          <w:tcPr>
            <w:tcW w:w="5620" w:type="dxa"/>
            <w:tcBorders>
              <w:top w:val="nil"/>
              <w:left w:val="nil"/>
              <w:bottom w:val="nil"/>
              <w:right w:val="nil"/>
            </w:tcBorders>
            <w:shd w:val="clear" w:color="auto" w:fill="auto"/>
            <w:noWrap/>
            <w:vAlign w:val="center"/>
            <w:hideMark/>
          </w:tcPr>
          <w:p w:rsidR="00BF56D2" w:rsidRPr="0033319C" w:rsidRDefault="00BF56D2" w:rsidP="00C868B7">
            <w:pPr>
              <w:keepNext/>
              <w:keepLines/>
              <w:tabs>
                <w:tab w:val="left" w:pos="291"/>
              </w:tabs>
              <w:spacing w:before="0"/>
              <w:ind w:left="291" w:hanging="291"/>
              <w:rPr>
                <w:rFonts w:cs="Calibri"/>
                <w:sz w:val="16"/>
                <w:szCs w:val="16"/>
              </w:rPr>
            </w:pPr>
            <w:r w:rsidRPr="0033319C">
              <w:rPr>
                <w:rFonts w:cs="Calibri"/>
                <w:sz w:val="16"/>
                <w:szCs w:val="16"/>
              </w:rPr>
              <w:t>–</w:t>
            </w:r>
            <w:r w:rsidRPr="0033319C">
              <w:rPr>
                <w:rFonts w:cs="Calibri"/>
                <w:sz w:val="16"/>
                <w:szCs w:val="16"/>
              </w:rPr>
              <w:tab/>
              <w:t>Département de l'innovation et des partenariats</w:t>
            </w:r>
          </w:p>
        </w:tc>
        <w:tc>
          <w:tcPr>
            <w:tcW w:w="1612" w:type="dxa"/>
            <w:tcBorders>
              <w:top w:val="nil"/>
              <w:left w:val="nil"/>
              <w:bottom w:val="nil"/>
              <w:right w:val="nil"/>
            </w:tcBorders>
            <w:shd w:val="clear" w:color="auto" w:fill="auto"/>
            <w:noWrap/>
            <w:vAlign w:val="center"/>
            <w:hideMark/>
          </w:tcPr>
          <w:p w:rsidR="00BF56D2" w:rsidRPr="0033319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6"/>
                <w:szCs w:val="16"/>
                <w:lang w:val="en-US" w:eastAsia="zh-CN"/>
              </w:rPr>
            </w:pPr>
            <w:r w:rsidRPr="0033319C">
              <w:rPr>
                <w:sz w:val="16"/>
                <w:szCs w:val="16"/>
                <w:lang w:val="en-US" w:eastAsia="zh-CN"/>
              </w:rPr>
              <w:t>2 864</w:t>
            </w:r>
          </w:p>
        </w:tc>
        <w:tc>
          <w:tcPr>
            <w:tcW w:w="1349" w:type="dxa"/>
            <w:tcBorders>
              <w:top w:val="nil"/>
              <w:left w:val="nil"/>
              <w:bottom w:val="nil"/>
              <w:right w:val="nil"/>
            </w:tcBorders>
            <w:shd w:val="clear" w:color="auto" w:fill="auto"/>
            <w:noWrap/>
            <w:vAlign w:val="center"/>
            <w:hideMark/>
          </w:tcPr>
          <w:p w:rsidR="00BF56D2" w:rsidRPr="0033319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6"/>
                <w:szCs w:val="16"/>
                <w:lang w:val="en-US" w:eastAsia="zh-CN"/>
              </w:rPr>
            </w:pPr>
            <w:r w:rsidRPr="0033319C">
              <w:rPr>
                <w:sz w:val="16"/>
                <w:szCs w:val="16"/>
                <w:lang w:val="en-US" w:eastAsia="zh-CN"/>
              </w:rPr>
              <w:t>2 636</w:t>
            </w:r>
          </w:p>
        </w:tc>
        <w:tc>
          <w:tcPr>
            <w:tcW w:w="1212" w:type="dxa"/>
            <w:tcBorders>
              <w:top w:val="nil"/>
              <w:left w:val="nil"/>
              <w:bottom w:val="nil"/>
              <w:right w:val="nil"/>
            </w:tcBorders>
            <w:shd w:val="clear" w:color="auto" w:fill="auto"/>
            <w:noWrap/>
            <w:vAlign w:val="center"/>
            <w:hideMark/>
          </w:tcPr>
          <w:p w:rsidR="00BF56D2" w:rsidRPr="0033319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6"/>
                <w:szCs w:val="16"/>
                <w:lang w:val="en-US" w:eastAsia="zh-CN"/>
              </w:rPr>
            </w:pPr>
            <w:r w:rsidRPr="0033319C">
              <w:rPr>
                <w:sz w:val="16"/>
                <w:szCs w:val="16"/>
                <w:lang w:val="en-US" w:eastAsia="zh-CN"/>
              </w:rPr>
              <w:t>1 621</w:t>
            </w:r>
          </w:p>
        </w:tc>
        <w:tc>
          <w:tcPr>
            <w:tcW w:w="1212" w:type="dxa"/>
            <w:tcBorders>
              <w:top w:val="nil"/>
              <w:left w:val="nil"/>
              <w:bottom w:val="nil"/>
              <w:right w:val="nil"/>
            </w:tcBorders>
            <w:shd w:val="clear" w:color="auto" w:fill="auto"/>
            <w:noWrap/>
            <w:vAlign w:val="center"/>
            <w:hideMark/>
          </w:tcPr>
          <w:p w:rsidR="00BF56D2" w:rsidRPr="0033319C" w:rsidRDefault="00BF56D2" w:rsidP="00C868B7">
            <w:pPr>
              <w:spacing w:before="0"/>
              <w:jc w:val="right"/>
              <w:rPr>
                <w:sz w:val="16"/>
                <w:szCs w:val="16"/>
              </w:rPr>
            </w:pPr>
            <w:r w:rsidRPr="0033319C">
              <w:rPr>
                <w:sz w:val="16"/>
                <w:szCs w:val="16"/>
              </w:rPr>
              <w:t>1 812</w:t>
            </w:r>
          </w:p>
        </w:tc>
        <w:tc>
          <w:tcPr>
            <w:tcW w:w="1221" w:type="dxa"/>
            <w:tcBorders>
              <w:top w:val="nil"/>
              <w:left w:val="nil"/>
              <w:bottom w:val="nil"/>
              <w:right w:val="nil"/>
            </w:tcBorders>
            <w:shd w:val="clear" w:color="auto" w:fill="auto"/>
            <w:noWrap/>
            <w:vAlign w:val="center"/>
            <w:hideMark/>
          </w:tcPr>
          <w:p w:rsidR="00BF56D2" w:rsidRPr="0033319C" w:rsidRDefault="00BF56D2" w:rsidP="00C868B7">
            <w:pPr>
              <w:spacing w:before="0"/>
              <w:jc w:val="right"/>
              <w:rPr>
                <w:sz w:val="16"/>
                <w:szCs w:val="16"/>
              </w:rPr>
            </w:pPr>
            <w:r w:rsidRPr="0033319C">
              <w:rPr>
                <w:sz w:val="16"/>
                <w:szCs w:val="16"/>
              </w:rPr>
              <w:t>1 836</w:t>
            </w:r>
          </w:p>
        </w:tc>
        <w:tc>
          <w:tcPr>
            <w:tcW w:w="1212" w:type="dxa"/>
            <w:tcBorders>
              <w:top w:val="nil"/>
              <w:left w:val="nil"/>
              <w:bottom w:val="nil"/>
              <w:right w:val="nil"/>
            </w:tcBorders>
            <w:shd w:val="clear" w:color="auto" w:fill="auto"/>
            <w:noWrap/>
            <w:vAlign w:val="center"/>
            <w:hideMark/>
          </w:tcPr>
          <w:p w:rsidR="00BF56D2" w:rsidRPr="0033319C" w:rsidRDefault="00BF56D2" w:rsidP="00C868B7">
            <w:pPr>
              <w:spacing w:before="0"/>
              <w:jc w:val="right"/>
              <w:rPr>
                <w:b/>
                <w:bCs/>
                <w:sz w:val="16"/>
                <w:szCs w:val="16"/>
              </w:rPr>
            </w:pPr>
            <w:r w:rsidRPr="0033319C">
              <w:rPr>
                <w:b/>
                <w:bCs/>
                <w:sz w:val="16"/>
                <w:szCs w:val="16"/>
              </w:rPr>
              <w:t>3 648</w:t>
            </w:r>
          </w:p>
        </w:tc>
      </w:tr>
      <w:tr w:rsidR="00BF56D2" w:rsidRPr="007A4C17" w:rsidTr="00C868B7">
        <w:trPr>
          <w:trHeight w:val="199"/>
        </w:trPr>
        <w:tc>
          <w:tcPr>
            <w:tcW w:w="1134" w:type="dxa"/>
            <w:tcBorders>
              <w:top w:val="nil"/>
              <w:left w:val="nil"/>
              <w:bottom w:val="nil"/>
              <w:right w:val="nil"/>
            </w:tcBorders>
            <w:shd w:val="clear" w:color="auto" w:fill="auto"/>
            <w:noWrap/>
            <w:vAlign w:val="center"/>
            <w:hideMark/>
          </w:tcPr>
          <w:p w:rsidR="00BF56D2" w:rsidRPr="0033319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b/>
                <w:bCs/>
                <w:sz w:val="16"/>
                <w:szCs w:val="16"/>
                <w:lang w:eastAsia="zh-CN"/>
              </w:rPr>
            </w:pPr>
          </w:p>
        </w:tc>
        <w:tc>
          <w:tcPr>
            <w:tcW w:w="5620" w:type="dxa"/>
            <w:tcBorders>
              <w:top w:val="nil"/>
              <w:left w:val="nil"/>
              <w:bottom w:val="nil"/>
              <w:right w:val="nil"/>
            </w:tcBorders>
            <w:shd w:val="clear" w:color="auto" w:fill="auto"/>
            <w:noWrap/>
            <w:vAlign w:val="center"/>
            <w:hideMark/>
          </w:tcPr>
          <w:p w:rsidR="00BF56D2" w:rsidRPr="0033319C" w:rsidRDefault="00BF56D2" w:rsidP="00C868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16"/>
                <w:szCs w:val="16"/>
                <w:lang w:eastAsia="zh-CN"/>
              </w:rPr>
            </w:pPr>
          </w:p>
        </w:tc>
        <w:tc>
          <w:tcPr>
            <w:tcW w:w="1612" w:type="dxa"/>
            <w:tcBorders>
              <w:top w:val="nil"/>
              <w:left w:val="nil"/>
              <w:bottom w:val="nil"/>
              <w:right w:val="nil"/>
            </w:tcBorders>
            <w:shd w:val="clear" w:color="auto" w:fill="auto"/>
            <w:noWrap/>
            <w:vAlign w:val="center"/>
            <w:hideMark/>
          </w:tcPr>
          <w:p w:rsidR="00BF56D2" w:rsidRPr="0033319C" w:rsidRDefault="00BF56D2" w:rsidP="00C868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16"/>
                <w:szCs w:val="16"/>
                <w:lang w:eastAsia="zh-CN"/>
              </w:rPr>
            </w:pPr>
          </w:p>
        </w:tc>
        <w:tc>
          <w:tcPr>
            <w:tcW w:w="1349" w:type="dxa"/>
            <w:tcBorders>
              <w:top w:val="nil"/>
              <w:left w:val="nil"/>
              <w:bottom w:val="nil"/>
              <w:right w:val="nil"/>
            </w:tcBorders>
            <w:shd w:val="clear" w:color="auto" w:fill="auto"/>
            <w:noWrap/>
            <w:vAlign w:val="center"/>
            <w:hideMark/>
          </w:tcPr>
          <w:p w:rsidR="00BF56D2" w:rsidRPr="0033319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16"/>
                <w:szCs w:val="16"/>
                <w:lang w:eastAsia="zh-CN"/>
              </w:rPr>
            </w:pPr>
          </w:p>
        </w:tc>
        <w:tc>
          <w:tcPr>
            <w:tcW w:w="1212" w:type="dxa"/>
            <w:tcBorders>
              <w:top w:val="nil"/>
              <w:left w:val="nil"/>
              <w:bottom w:val="nil"/>
              <w:right w:val="nil"/>
            </w:tcBorders>
            <w:shd w:val="clear" w:color="auto" w:fill="auto"/>
            <w:noWrap/>
            <w:vAlign w:val="center"/>
            <w:hideMark/>
          </w:tcPr>
          <w:p w:rsidR="00BF56D2" w:rsidRPr="0033319C" w:rsidRDefault="00BF56D2" w:rsidP="00C868B7">
            <w:pPr>
              <w:spacing w:before="0"/>
              <w:jc w:val="right"/>
              <w:rPr>
                <w:sz w:val="16"/>
                <w:szCs w:val="16"/>
              </w:rPr>
            </w:pPr>
          </w:p>
        </w:tc>
        <w:tc>
          <w:tcPr>
            <w:tcW w:w="1212" w:type="dxa"/>
            <w:tcBorders>
              <w:top w:val="nil"/>
              <w:left w:val="nil"/>
              <w:bottom w:val="nil"/>
              <w:right w:val="nil"/>
            </w:tcBorders>
            <w:shd w:val="clear" w:color="auto" w:fill="auto"/>
            <w:noWrap/>
            <w:vAlign w:val="center"/>
            <w:hideMark/>
          </w:tcPr>
          <w:p w:rsidR="00BF56D2" w:rsidRPr="0033319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16"/>
                <w:szCs w:val="16"/>
                <w:lang w:eastAsia="zh-CN"/>
              </w:rPr>
            </w:pPr>
          </w:p>
        </w:tc>
        <w:tc>
          <w:tcPr>
            <w:tcW w:w="1221" w:type="dxa"/>
            <w:tcBorders>
              <w:top w:val="nil"/>
              <w:left w:val="nil"/>
              <w:bottom w:val="nil"/>
              <w:right w:val="nil"/>
            </w:tcBorders>
            <w:shd w:val="clear" w:color="auto" w:fill="auto"/>
            <w:noWrap/>
            <w:vAlign w:val="center"/>
            <w:hideMark/>
          </w:tcPr>
          <w:p w:rsidR="00BF56D2" w:rsidRPr="0033319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16"/>
                <w:szCs w:val="16"/>
                <w:lang w:eastAsia="zh-CN"/>
              </w:rPr>
            </w:pPr>
          </w:p>
        </w:tc>
        <w:tc>
          <w:tcPr>
            <w:tcW w:w="1212" w:type="dxa"/>
            <w:tcBorders>
              <w:top w:val="nil"/>
              <w:left w:val="nil"/>
              <w:bottom w:val="nil"/>
              <w:right w:val="nil"/>
            </w:tcBorders>
            <w:shd w:val="clear" w:color="auto" w:fill="auto"/>
            <w:noWrap/>
            <w:vAlign w:val="center"/>
            <w:hideMark/>
          </w:tcPr>
          <w:p w:rsidR="00BF56D2" w:rsidRPr="0033319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16"/>
                <w:szCs w:val="16"/>
                <w:lang w:eastAsia="zh-CN"/>
              </w:rPr>
            </w:pPr>
          </w:p>
        </w:tc>
      </w:tr>
      <w:tr w:rsidR="00BF56D2" w:rsidRPr="007A4C17" w:rsidTr="00C868B7">
        <w:trPr>
          <w:trHeight w:val="255"/>
        </w:trPr>
        <w:tc>
          <w:tcPr>
            <w:tcW w:w="1134" w:type="dxa"/>
            <w:tcBorders>
              <w:top w:val="single" w:sz="4" w:space="0" w:color="000099"/>
              <w:left w:val="nil"/>
              <w:bottom w:val="single" w:sz="4" w:space="0" w:color="000099"/>
              <w:right w:val="nil"/>
            </w:tcBorders>
            <w:shd w:val="clear" w:color="000000" w:fill="DCE6F1"/>
            <w:noWrap/>
            <w:vAlign w:val="center"/>
            <w:hideMark/>
          </w:tcPr>
          <w:p w:rsidR="00BF56D2" w:rsidRPr="0033319C" w:rsidRDefault="00BF56D2" w:rsidP="00C868B7">
            <w:pPr>
              <w:tabs>
                <w:tab w:val="clear" w:pos="567"/>
                <w:tab w:val="clear" w:pos="1134"/>
                <w:tab w:val="clear" w:pos="1701"/>
                <w:tab w:val="clear" w:pos="2268"/>
                <w:tab w:val="clear" w:pos="2835"/>
              </w:tabs>
              <w:overflowPunct/>
              <w:autoSpaceDE/>
              <w:autoSpaceDN/>
              <w:adjustRightInd/>
              <w:spacing w:before="0"/>
              <w:textAlignment w:val="auto"/>
              <w:rPr>
                <w:b/>
                <w:bCs/>
                <w:color w:val="000099"/>
                <w:sz w:val="16"/>
                <w:szCs w:val="16"/>
                <w:lang w:eastAsia="zh-CN"/>
              </w:rPr>
            </w:pPr>
            <w:r w:rsidRPr="0033319C">
              <w:rPr>
                <w:b/>
                <w:bCs/>
                <w:color w:val="000099"/>
                <w:sz w:val="16"/>
                <w:szCs w:val="16"/>
                <w:lang w:eastAsia="zh-CN"/>
              </w:rPr>
              <w:t>TOTAL</w:t>
            </w:r>
          </w:p>
        </w:tc>
        <w:tc>
          <w:tcPr>
            <w:tcW w:w="5620" w:type="dxa"/>
            <w:tcBorders>
              <w:top w:val="single" w:sz="4" w:space="0" w:color="000099"/>
              <w:left w:val="nil"/>
              <w:bottom w:val="single" w:sz="4" w:space="0" w:color="000099"/>
              <w:right w:val="nil"/>
            </w:tcBorders>
            <w:shd w:val="clear" w:color="000000" w:fill="DCE6F1"/>
            <w:noWrap/>
            <w:vAlign w:val="center"/>
            <w:hideMark/>
          </w:tcPr>
          <w:p w:rsidR="00BF56D2" w:rsidRPr="0033319C" w:rsidRDefault="00BF56D2" w:rsidP="00C868B7">
            <w:pPr>
              <w:tabs>
                <w:tab w:val="clear" w:pos="567"/>
                <w:tab w:val="clear" w:pos="1134"/>
                <w:tab w:val="clear" w:pos="1701"/>
                <w:tab w:val="clear" w:pos="2268"/>
                <w:tab w:val="clear" w:pos="2835"/>
              </w:tabs>
              <w:overflowPunct/>
              <w:autoSpaceDE/>
              <w:autoSpaceDN/>
              <w:adjustRightInd/>
              <w:spacing w:before="0"/>
              <w:textAlignment w:val="auto"/>
              <w:rPr>
                <w:b/>
                <w:bCs/>
                <w:color w:val="000099"/>
                <w:sz w:val="16"/>
                <w:szCs w:val="16"/>
                <w:lang w:eastAsia="zh-CN"/>
              </w:rPr>
            </w:pPr>
            <w:r w:rsidRPr="0033319C">
              <w:rPr>
                <w:b/>
                <w:bCs/>
                <w:color w:val="000099"/>
                <w:sz w:val="16"/>
                <w:szCs w:val="16"/>
                <w:lang w:eastAsia="zh-CN"/>
              </w:rPr>
              <w:t> </w:t>
            </w:r>
          </w:p>
        </w:tc>
        <w:tc>
          <w:tcPr>
            <w:tcW w:w="1612" w:type="dxa"/>
            <w:tcBorders>
              <w:top w:val="single" w:sz="4" w:space="0" w:color="000099"/>
              <w:left w:val="nil"/>
              <w:bottom w:val="single" w:sz="4" w:space="0" w:color="000099"/>
              <w:right w:val="nil"/>
            </w:tcBorders>
            <w:shd w:val="clear" w:color="000000" w:fill="DCE6F1"/>
            <w:noWrap/>
            <w:vAlign w:val="center"/>
            <w:hideMark/>
          </w:tcPr>
          <w:p w:rsidR="00BF56D2" w:rsidRPr="0033319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b/>
                <w:bCs/>
                <w:color w:val="000099"/>
                <w:sz w:val="16"/>
                <w:szCs w:val="16"/>
                <w:lang w:val="en-US" w:eastAsia="zh-CN"/>
              </w:rPr>
            </w:pPr>
            <w:r w:rsidRPr="0033319C">
              <w:rPr>
                <w:b/>
                <w:bCs/>
                <w:color w:val="000099"/>
                <w:sz w:val="16"/>
                <w:szCs w:val="16"/>
                <w:lang w:val="en-US" w:eastAsia="zh-CN"/>
              </w:rPr>
              <w:t>57 379</w:t>
            </w:r>
          </w:p>
        </w:tc>
        <w:tc>
          <w:tcPr>
            <w:tcW w:w="1349" w:type="dxa"/>
            <w:tcBorders>
              <w:top w:val="single" w:sz="4" w:space="0" w:color="000099"/>
              <w:left w:val="nil"/>
              <w:bottom w:val="single" w:sz="4" w:space="0" w:color="000099"/>
              <w:right w:val="nil"/>
            </w:tcBorders>
            <w:shd w:val="clear" w:color="000000" w:fill="DCE6F1"/>
            <w:noWrap/>
            <w:vAlign w:val="center"/>
            <w:hideMark/>
          </w:tcPr>
          <w:p w:rsidR="00BF56D2" w:rsidRPr="0033319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b/>
                <w:bCs/>
                <w:color w:val="000099"/>
                <w:sz w:val="16"/>
                <w:szCs w:val="16"/>
                <w:lang w:val="en-US" w:eastAsia="zh-CN"/>
              </w:rPr>
            </w:pPr>
            <w:r w:rsidRPr="0033319C">
              <w:rPr>
                <w:b/>
                <w:bCs/>
                <w:color w:val="000099"/>
                <w:sz w:val="16"/>
                <w:szCs w:val="16"/>
                <w:lang w:val="en-US" w:eastAsia="zh-CN"/>
              </w:rPr>
              <w:t>56 941</w:t>
            </w:r>
          </w:p>
        </w:tc>
        <w:tc>
          <w:tcPr>
            <w:tcW w:w="1212" w:type="dxa"/>
            <w:tcBorders>
              <w:top w:val="single" w:sz="4" w:space="0" w:color="000099"/>
              <w:left w:val="nil"/>
              <w:bottom w:val="single" w:sz="4" w:space="0" w:color="000099"/>
              <w:right w:val="nil"/>
            </w:tcBorders>
            <w:shd w:val="clear" w:color="000000" w:fill="DCE6F1"/>
            <w:noWrap/>
            <w:vAlign w:val="center"/>
            <w:hideMark/>
          </w:tcPr>
          <w:p w:rsidR="00BF56D2" w:rsidRPr="0033319C"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b/>
                <w:bCs/>
                <w:color w:val="000099"/>
                <w:sz w:val="16"/>
                <w:szCs w:val="16"/>
                <w:lang w:val="en-US" w:eastAsia="zh-CN"/>
              </w:rPr>
            </w:pPr>
            <w:r w:rsidRPr="0033319C">
              <w:rPr>
                <w:b/>
                <w:bCs/>
                <w:color w:val="000099"/>
                <w:sz w:val="16"/>
                <w:szCs w:val="16"/>
                <w:lang w:val="en-US" w:eastAsia="zh-CN"/>
              </w:rPr>
              <w:t>27 229</w:t>
            </w:r>
          </w:p>
        </w:tc>
        <w:tc>
          <w:tcPr>
            <w:tcW w:w="1212" w:type="dxa"/>
            <w:tcBorders>
              <w:top w:val="single" w:sz="4" w:space="0" w:color="000099"/>
              <w:left w:val="nil"/>
              <w:bottom w:val="single" w:sz="4" w:space="0" w:color="000099"/>
              <w:right w:val="nil"/>
            </w:tcBorders>
            <w:shd w:val="clear" w:color="000000" w:fill="DCE6F1"/>
            <w:noWrap/>
            <w:vAlign w:val="center"/>
            <w:hideMark/>
          </w:tcPr>
          <w:p w:rsidR="00BF56D2" w:rsidRPr="0033319C" w:rsidRDefault="00BF56D2" w:rsidP="00C868B7">
            <w:pPr>
              <w:spacing w:before="0"/>
              <w:jc w:val="right"/>
              <w:rPr>
                <w:b/>
                <w:bCs/>
                <w:color w:val="000099"/>
                <w:sz w:val="16"/>
                <w:szCs w:val="16"/>
              </w:rPr>
            </w:pPr>
            <w:r w:rsidRPr="0033319C">
              <w:rPr>
                <w:b/>
                <w:bCs/>
                <w:color w:val="000099"/>
                <w:sz w:val="16"/>
                <w:szCs w:val="16"/>
              </w:rPr>
              <w:t>27 835</w:t>
            </w:r>
          </w:p>
        </w:tc>
        <w:tc>
          <w:tcPr>
            <w:tcW w:w="1221" w:type="dxa"/>
            <w:tcBorders>
              <w:top w:val="single" w:sz="4" w:space="0" w:color="000099"/>
              <w:left w:val="nil"/>
              <w:bottom w:val="single" w:sz="4" w:space="0" w:color="000099"/>
              <w:right w:val="nil"/>
            </w:tcBorders>
            <w:shd w:val="clear" w:color="000000" w:fill="DCE6F1"/>
            <w:noWrap/>
            <w:vAlign w:val="center"/>
            <w:hideMark/>
          </w:tcPr>
          <w:p w:rsidR="00BF56D2" w:rsidRPr="0033319C" w:rsidRDefault="00BF56D2" w:rsidP="00C868B7">
            <w:pPr>
              <w:spacing w:before="0"/>
              <w:jc w:val="right"/>
              <w:rPr>
                <w:b/>
                <w:bCs/>
                <w:color w:val="000099"/>
                <w:sz w:val="16"/>
                <w:szCs w:val="16"/>
              </w:rPr>
            </w:pPr>
            <w:r w:rsidRPr="0033319C">
              <w:rPr>
                <w:b/>
                <w:bCs/>
                <w:color w:val="000099"/>
                <w:sz w:val="16"/>
                <w:szCs w:val="16"/>
              </w:rPr>
              <w:t>28 576</w:t>
            </w:r>
          </w:p>
        </w:tc>
        <w:tc>
          <w:tcPr>
            <w:tcW w:w="1212" w:type="dxa"/>
            <w:tcBorders>
              <w:top w:val="single" w:sz="4" w:space="0" w:color="000099"/>
              <w:left w:val="nil"/>
              <w:bottom w:val="single" w:sz="4" w:space="0" w:color="000099"/>
              <w:right w:val="nil"/>
            </w:tcBorders>
            <w:shd w:val="clear" w:color="000000" w:fill="DCE6F1"/>
            <w:noWrap/>
            <w:vAlign w:val="center"/>
            <w:hideMark/>
          </w:tcPr>
          <w:p w:rsidR="00BF56D2" w:rsidRPr="0033319C" w:rsidRDefault="00BF56D2" w:rsidP="00C868B7">
            <w:pPr>
              <w:spacing w:before="0"/>
              <w:jc w:val="right"/>
              <w:rPr>
                <w:b/>
                <w:bCs/>
                <w:color w:val="000099"/>
                <w:sz w:val="16"/>
                <w:szCs w:val="16"/>
              </w:rPr>
            </w:pPr>
            <w:r w:rsidRPr="0033319C">
              <w:rPr>
                <w:b/>
                <w:bCs/>
                <w:color w:val="000099"/>
                <w:sz w:val="16"/>
                <w:szCs w:val="16"/>
              </w:rPr>
              <w:t>56 411</w:t>
            </w:r>
          </w:p>
        </w:tc>
      </w:tr>
      <w:tr w:rsidR="00BF56D2" w:rsidRPr="007A4C17" w:rsidTr="00C868B7">
        <w:trPr>
          <w:trHeight w:val="330"/>
        </w:trPr>
        <w:tc>
          <w:tcPr>
            <w:tcW w:w="14572" w:type="dxa"/>
            <w:gridSpan w:val="8"/>
            <w:tcBorders>
              <w:top w:val="nil"/>
              <w:left w:val="nil"/>
              <w:bottom w:val="nil"/>
              <w:right w:val="nil"/>
            </w:tcBorders>
            <w:shd w:val="clear" w:color="auto" w:fill="auto"/>
            <w:noWrap/>
            <w:vAlign w:val="center"/>
            <w:hideMark/>
          </w:tcPr>
          <w:p w:rsidR="00BF56D2" w:rsidRPr="0033319C" w:rsidRDefault="00BF56D2" w:rsidP="00C868B7">
            <w:pPr>
              <w:tabs>
                <w:tab w:val="left" w:pos="284"/>
              </w:tabs>
              <w:spacing w:before="0"/>
              <w:rPr>
                <w:rFonts w:cs="Calibri"/>
                <w:sz w:val="16"/>
                <w:szCs w:val="16"/>
              </w:rPr>
            </w:pPr>
            <w:r w:rsidRPr="0033319C">
              <w:rPr>
                <w:rFonts w:cs="Calibri"/>
                <w:sz w:val="16"/>
                <w:szCs w:val="16"/>
              </w:rPr>
              <w:t>*</w:t>
            </w:r>
            <w:r w:rsidRPr="0033319C">
              <w:rPr>
                <w:color w:val="000099"/>
                <w:sz w:val="16"/>
                <w:szCs w:val="16"/>
              </w:rPr>
              <w:tab/>
            </w:r>
            <w:r w:rsidRPr="0033319C">
              <w:rPr>
                <w:sz w:val="16"/>
                <w:szCs w:val="16"/>
              </w:rPr>
              <w:t>Au 17 février 2017</w:t>
            </w:r>
          </w:p>
          <w:p w:rsidR="00BF56D2" w:rsidRPr="0033319C" w:rsidRDefault="00BF56D2" w:rsidP="00C868B7">
            <w:pPr>
              <w:tabs>
                <w:tab w:val="left" w:pos="284"/>
              </w:tabs>
              <w:spacing w:before="0"/>
              <w:rPr>
                <w:bCs/>
                <w:sz w:val="16"/>
                <w:szCs w:val="16"/>
              </w:rPr>
            </w:pPr>
            <w:r w:rsidRPr="0033319C">
              <w:rPr>
                <w:rFonts w:cs="Calibri"/>
                <w:sz w:val="16"/>
                <w:szCs w:val="16"/>
              </w:rPr>
              <w:t>**</w:t>
            </w:r>
            <w:r w:rsidRPr="0033319C">
              <w:rPr>
                <w:b/>
                <w:bCs/>
                <w:color w:val="000099"/>
                <w:sz w:val="16"/>
                <w:szCs w:val="16"/>
              </w:rPr>
              <w:tab/>
            </w:r>
            <w:r w:rsidRPr="0033319C">
              <w:rPr>
                <w:bCs/>
                <w:sz w:val="16"/>
                <w:szCs w:val="16"/>
              </w:rPr>
              <w:t>Le budget présenté diffère du budget initial approuvé en raison de transferts effectués conformément à l'Article 11 du Règlement financier et des Règles financières</w:t>
            </w:r>
          </w:p>
          <w:p w:rsidR="00BF56D2" w:rsidRPr="0033319C" w:rsidRDefault="00BF56D2" w:rsidP="00C868B7">
            <w:pPr>
              <w:tabs>
                <w:tab w:val="left" w:pos="284"/>
              </w:tabs>
              <w:spacing w:before="0"/>
              <w:rPr>
                <w:rFonts w:cs="Calibri"/>
                <w:sz w:val="16"/>
                <w:szCs w:val="16"/>
              </w:rPr>
            </w:pPr>
            <w:r>
              <w:rPr>
                <w:bCs/>
                <w:sz w:val="16"/>
                <w:szCs w:val="16"/>
              </w:rPr>
              <w:t>***</w:t>
            </w:r>
            <w:r>
              <w:rPr>
                <w:bCs/>
                <w:sz w:val="16"/>
                <w:szCs w:val="16"/>
              </w:rPr>
              <w:tab/>
              <w:t>A</w:t>
            </w:r>
            <w:r w:rsidRPr="0033319C">
              <w:rPr>
                <w:bCs/>
                <w:sz w:val="16"/>
                <w:szCs w:val="16"/>
              </w:rPr>
              <w:t xml:space="preserve"> partir de 2018, le budget des charges communes pour les bureaux régio</w:t>
            </w:r>
            <w:r>
              <w:rPr>
                <w:bCs/>
                <w:sz w:val="16"/>
                <w:szCs w:val="16"/>
              </w:rPr>
              <w:t xml:space="preserve">naux sera dissocié de l'objet de coût </w:t>
            </w:r>
            <w:r w:rsidRPr="0033319C">
              <w:rPr>
                <w:bCs/>
                <w:sz w:val="16"/>
                <w:szCs w:val="16"/>
              </w:rPr>
              <w:t>du Bureau du Directeur</w:t>
            </w:r>
          </w:p>
        </w:tc>
      </w:tr>
    </w:tbl>
    <w:p w:rsidR="00BF56D2" w:rsidRPr="007A4C17" w:rsidRDefault="00BF56D2" w:rsidP="00BF56D2">
      <w:pPr>
        <w:sectPr w:rsidR="00BF56D2" w:rsidRPr="007A4C17" w:rsidSect="00C868B7">
          <w:footnotePr>
            <w:numFmt w:val="chicago"/>
          </w:footnotePr>
          <w:pgSz w:w="16840" w:h="11907" w:orient="landscape" w:code="9"/>
          <w:pgMar w:top="907" w:right="1134" w:bottom="907" w:left="1134" w:header="720" w:footer="720" w:gutter="0"/>
          <w:paperSrc w:first="15" w:other="15"/>
          <w:cols w:space="720"/>
          <w:titlePg/>
        </w:sectPr>
      </w:pPr>
    </w:p>
    <w:tbl>
      <w:tblPr>
        <w:tblW w:w="14976" w:type="dxa"/>
        <w:jc w:val="center"/>
        <w:tblLayout w:type="fixed"/>
        <w:tblCellMar>
          <w:left w:w="0" w:type="dxa"/>
          <w:right w:w="0" w:type="dxa"/>
        </w:tblCellMar>
        <w:tblLook w:val="04A0" w:firstRow="1" w:lastRow="0" w:firstColumn="1" w:lastColumn="0" w:noHBand="0" w:noVBand="1"/>
      </w:tblPr>
      <w:tblGrid>
        <w:gridCol w:w="3360"/>
        <w:gridCol w:w="1040"/>
        <w:gridCol w:w="1200"/>
        <w:gridCol w:w="1420"/>
        <w:gridCol w:w="1060"/>
        <w:gridCol w:w="1276"/>
        <w:gridCol w:w="984"/>
        <w:gridCol w:w="20"/>
        <w:gridCol w:w="1020"/>
        <w:gridCol w:w="1080"/>
        <w:gridCol w:w="1396"/>
        <w:gridCol w:w="1120"/>
      </w:tblGrid>
      <w:tr w:rsidR="00BF56D2" w:rsidRPr="007A4C17" w:rsidTr="00C868B7">
        <w:trPr>
          <w:jc w:val="center"/>
        </w:trPr>
        <w:tc>
          <w:tcPr>
            <w:tcW w:w="3360" w:type="dxa"/>
            <w:tcBorders>
              <w:top w:val="nil"/>
              <w:left w:val="nil"/>
              <w:bottom w:val="nil"/>
              <w:right w:val="nil"/>
            </w:tcBorders>
            <w:shd w:val="clear" w:color="auto" w:fill="auto"/>
            <w:tcMar>
              <w:top w:w="15" w:type="dxa"/>
              <w:left w:w="15" w:type="dxa"/>
              <w:bottom w:w="0" w:type="dxa"/>
              <w:right w:w="15" w:type="dxa"/>
            </w:tcMar>
            <w:vAlign w:val="center"/>
            <w:hideMark/>
          </w:tcPr>
          <w:p w:rsidR="00BF56D2" w:rsidRPr="007A4C17" w:rsidRDefault="00BF56D2" w:rsidP="00C868B7">
            <w:pPr>
              <w:keepNext/>
              <w:keepLines/>
              <w:spacing w:before="0"/>
              <w:rPr>
                <w:rFonts w:cs="Calibri"/>
                <w:b/>
                <w:bCs/>
                <w:color w:val="000099"/>
                <w:sz w:val="18"/>
                <w:szCs w:val="18"/>
              </w:rPr>
            </w:pPr>
            <w:r w:rsidRPr="007A4C17">
              <w:rPr>
                <w:rFonts w:cs="Calibri"/>
                <w:b/>
                <w:bCs/>
                <w:color w:val="000099"/>
                <w:sz w:val="40"/>
                <w:szCs w:val="40"/>
              </w:rPr>
              <w:lastRenderedPageBreak/>
              <w:t>Tableau 11</w:t>
            </w:r>
          </w:p>
        </w:tc>
        <w:tc>
          <w:tcPr>
            <w:tcW w:w="1040" w:type="dxa"/>
            <w:tcBorders>
              <w:top w:val="nil"/>
              <w:left w:val="nil"/>
              <w:bottom w:val="nil"/>
              <w:right w:val="nil"/>
            </w:tcBorders>
            <w:shd w:val="clear" w:color="auto" w:fill="auto"/>
            <w:tcMar>
              <w:top w:w="15" w:type="dxa"/>
              <w:left w:w="15" w:type="dxa"/>
              <w:bottom w:w="0" w:type="dxa"/>
              <w:right w:w="15" w:type="dxa"/>
            </w:tcMar>
            <w:vAlign w:val="center"/>
            <w:hideMark/>
          </w:tcPr>
          <w:p w:rsidR="00BF56D2" w:rsidRPr="007A4C17" w:rsidRDefault="00BF56D2" w:rsidP="00C868B7">
            <w:pPr>
              <w:keepNext/>
              <w:keepLines/>
              <w:spacing w:before="0"/>
              <w:rPr>
                <w:rFonts w:cs="Calibri"/>
                <w:b/>
                <w:bCs/>
                <w:color w:val="000099"/>
                <w:sz w:val="18"/>
                <w:szCs w:val="18"/>
              </w:rPr>
            </w:pPr>
          </w:p>
        </w:tc>
        <w:tc>
          <w:tcPr>
            <w:tcW w:w="1200" w:type="dxa"/>
            <w:tcBorders>
              <w:top w:val="nil"/>
              <w:left w:val="nil"/>
              <w:bottom w:val="nil"/>
              <w:right w:val="nil"/>
            </w:tcBorders>
            <w:shd w:val="clear" w:color="auto" w:fill="auto"/>
            <w:tcMar>
              <w:top w:w="15" w:type="dxa"/>
              <w:left w:w="15" w:type="dxa"/>
              <w:bottom w:w="0" w:type="dxa"/>
              <w:right w:w="15" w:type="dxa"/>
            </w:tcMar>
            <w:vAlign w:val="center"/>
            <w:hideMark/>
          </w:tcPr>
          <w:p w:rsidR="00BF56D2" w:rsidRPr="007A4C17" w:rsidRDefault="00BF56D2" w:rsidP="00C868B7">
            <w:pPr>
              <w:keepNext/>
              <w:keepLines/>
              <w:spacing w:before="0"/>
              <w:rPr>
                <w:rFonts w:cs="Calibri"/>
                <w:b/>
                <w:bCs/>
                <w:color w:val="000099"/>
                <w:sz w:val="18"/>
                <w:szCs w:val="18"/>
              </w:rPr>
            </w:pP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rsidR="00BF56D2" w:rsidRPr="007A4C17" w:rsidRDefault="00BF56D2" w:rsidP="00C868B7">
            <w:pPr>
              <w:keepNext/>
              <w:keepLines/>
              <w:spacing w:before="0"/>
              <w:rPr>
                <w:rFonts w:cs="Calibri"/>
                <w:b/>
                <w:bCs/>
                <w:color w:val="000099"/>
                <w:sz w:val="18"/>
                <w:szCs w:val="18"/>
              </w:rPr>
            </w:pP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rsidR="00BF56D2" w:rsidRPr="007A4C17" w:rsidRDefault="00BF56D2" w:rsidP="00C868B7">
            <w:pPr>
              <w:keepNext/>
              <w:keepLines/>
              <w:spacing w:before="0"/>
              <w:rPr>
                <w:rFonts w:cs="Calibri"/>
                <w:b/>
                <w:bCs/>
                <w:color w:val="000099"/>
                <w:sz w:val="18"/>
                <w:szCs w:val="18"/>
              </w:rPr>
            </w:pPr>
          </w:p>
        </w:tc>
        <w:tc>
          <w:tcPr>
            <w:tcW w:w="1276" w:type="dxa"/>
            <w:tcBorders>
              <w:top w:val="nil"/>
              <w:left w:val="nil"/>
              <w:bottom w:val="nil"/>
              <w:right w:val="nil"/>
            </w:tcBorders>
            <w:shd w:val="clear" w:color="auto" w:fill="auto"/>
            <w:tcMar>
              <w:top w:w="15" w:type="dxa"/>
              <w:left w:w="15" w:type="dxa"/>
              <w:bottom w:w="0" w:type="dxa"/>
              <w:right w:w="15" w:type="dxa"/>
            </w:tcMar>
            <w:vAlign w:val="center"/>
            <w:hideMark/>
          </w:tcPr>
          <w:p w:rsidR="00BF56D2" w:rsidRPr="007A4C17" w:rsidRDefault="00BF56D2" w:rsidP="00C868B7">
            <w:pPr>
              <w:keepNext/>
              <w:keepLines/>
              <w:spacing w:before="0"/>
              <w:rPr>
                <w:rFonts w:cs="Calibri"/>
                <w:b/>
                <w:bCs/>
                <w:color w:val="000099"/>
                <w:sz w:val="18"/>
                <w:szCs w:val="18"/>
              </w:rPr>
            </w:pPr>
          </w:p>
        </w:tc>
        <w:tc>
          <w:tcPr>
            <w:tcW w:w="984" w:type="dxa"/>
            <w:tcBorders>
              <w:top w:val="nil"/>
              <w:left w:val="nil"/>
              <w:bottom w:val="nil"/>
              <w:right w:val="nil"/>
            </w:tcBorders>
            <w:shd w:val="clear" w:color="auto" w:fill="auto"/>
            <w:tcMar>
              <w:top w:w="15" w:type="dxa"/>
              <w:left w:w="15" w:type="dxa"/>
              <w:bottom w:w="0" w:type="dxa"/>
              <w:right w:w="15" w:type="dxa"/>
            </w:tcMar>
            <w:vAlign w:val="center"/>
            <w:hideMark/>
          </w:tcPr>
          <w:p w:rsidR="00BF56D2" w:rsidRPr="007A4C17" w:rsidRDefault="00BF56D2" w:rsidP="00C868B7">
            <w:pPr>
              <w:keepNext/>
              <w:keepLines/>
              <w:spacing w:before="0"/>
              <w:rPr>
                <w:rFonts w:cs="Calibri"/>
                <w:b/>
                <w:bCs/>
                <w:color w:val="000099"/>
                <w:sz w:val="18"/>
                <w:szCs w:val="18"/>
              </w:rPr>
            </w:pPr>
          </w:p>
        </w:tc>
        <w:tc>
          <w:tcPr>
            <w:tcW w:w="1040" w:type="dxa"/>
            <w:gridSpan w:val="2"/>
            <w:tcBorders>
              <w:top w:val="nil"/>
              <w:left w:val="nil"/>
              <w:bottom w:val="nil"/>
              <w:right w:val="nil"/>
            </w:tcBorders>
            <w:shd w:val="clear" w:color="auto" w:fill="auto"/>
            <w:tcMar>
              <w:top w:w="15" w:type="dxa"/>
              <w:left w:w="15" w:type="dxa"/>
              <w:bottom w:w="0" w:type="dxa"/>
              <w:right w:w="15" w:type="dxa"/>
            </w:tcMar>
            <w:vAlign w:val="center"/>
            <w:hideMark/>
          </w:tcPr>
          <w:p w:rsidR="00BF56D2" w:rsidRPr="007A4C17" w:rsidRDefault="00BF56D2" w:rsidP="00C868B7">
            <w:pPr>
              <w:keepNext/>
              <w:keepLines/>
              <w:spacing w:before="0"/>
              <w:rPr>
                <w:rFonts w:cs="Calibri"/>
                <w:b/>
                <w:bCs/>
                <w:color w:val="000099"/>
                <w:sz w:val="18"/>
                <w:szCs w:val="18"/>
              </w:rPr>
            </w:pPr>
          </w:p>
        </w:tc>
        <w:tc>
          <w:tcPr>
            <w:tcW w:w="1080" w:type="dxa"/>
            <w:tcBorders>
              <w:top w:val="nil"/>
              <w:left w:val="nil"/>
              <w:bottom w:val="nil"/>
              <w:right w:val="nil"/>
            </w:tcBorders>
            <w:shd w:val="clear" w:color="auto" w:fill="auto"/>
            <w:tcMar>
              <w:top w:w="15" w:type="dxa"/>
              <w:left w:w="15" w:type="dxa"/>
              <w:bottom w:w="0" w:type="dxa"/>
              <w:right w:w="15" w:type="dxa"/>
            </w:tcMar>
            <w:vAlign w:val="center"/>
            <w:hideMark/>
          </w:tcPr>
          <w:p w:rsidR="00BF56D2" w:rsidRPr="007A4C17" w:rsidRDefault="00BF56D2" w:rsidP="00C868B7">
            <w:pPr>
              <w:keepNext/>
              <w:keepLines/>
              <w:spacing w:before="0"/>
              <w:rPr>
                <w:rFonts w:cs="Calibri"/>
                <w:b/>
                <w:bCs/>
                <w:color w:val="000099"/>
                <w:sz w:val="18"/>
                <w:szCs w:val="18"/>
              </w:rPr>
            </w:pPr>
          </w:p>
        </w:tc>
        <w:tc>
          <w:tcPr>
            <w:tcW w:w="1396" w:type="dxa"/>
            <w:tcBorders>
              <w:top w:val="nil"/>
              <w:left w:val="nil"/>
              <w:bottom w:val="nil"/>
              <w:right w:val="nil"/>
            </w:tcBorders>
            <w:shd w:val="clear" w:color="auto" w:fill="auto"/>
            <w:tcMar>
              <w:top w:w="15" w:type="dxa"/>
              <w:left w:w="15" w:type="dxa"/>
              <w:bottom w:w="0" w:type="dxa"/>
              <w:right w:w="15" w:type="dxa"/>
            </w:tcMar>
            <w:vAlign w:val="center"/>
            <w:hideMark/>
          </w:tcPr>
          <w:p w:rsidR="00BF56D2" w:rsidRPr="007A4C17" w:rsidRDefault="00BF56D2" w:rsidP="00C868B7">
            <w:pPr>
              <w:keepNext/>
              <w:keepLines/>
              <w:spacing w:before="0"/>
              <w:rPr>
                <w:rFonts w:cs="Calibri"/>
                <w:b/>
                <w:bCs/>
                <w:color w:val="000099"/>
                <w:sz w:val="18"/>
                <w:szCs w:val="18"/>
              </w:rPr>
            </w:pPr>
          </w:p>
        </w:tc>
        <w:tc>
          <w:tcPr>
            <w:tcW w:w="1120" w:type="dxa"/>
            <w:tcBorders>
              <w:top w:val="nil"/>
              <w:left w:val="nil"/>
              <w:bottom w:val="nil"/>
              <w:right w:val="nil"/>
            </w:tcBorders>
            <w:shd w:val="clear" w:color="auto" w:fill="auto"/>
            <w:tcMar>
              <w:top w:w="15" w:type="dxa"/>
              <w:left w:w="15" w:type="dxa"/>
              <w:bottom w:w="0" w:type="dxa"/>
              <w:right w:w="15" w:type="dxa"/>
            </w:tcMar>
            <w:vAlign w:val="center"/>
            <w:hideMark/>
          </w:tcPr>
          <w:p w:rsidR="00BF56D2" w:rsidRPr="007A4C17" w:rsidRDefault="00BF56D2" w:rsidP="00C868B7">
            <w:pPr>
              <w:keepNext/>
              <w:keepLines/>
              <w:spacing w:before="0"/>
              <w:ind w:right="404"/>
              <w:rPr>
                <w:rFonts w:cs="Calibri"/>
                <w:b/>
                <w:bCs/>
                <w:color w:val="000099"/>
                <w:sz w:val="18"/>
                <w:szCs w:val="18"/>
              </w:rPr>
            </w:pPr>
          </w:p>
        </w:tc>
      </w:tr>
      <w:tr w:rsidR="00BF56D2" w:rsidRPr="007A4C17" w:rsidTr="00C868B7">
        <w:trPr>
          <w:jc w:val="center"/>
        </w:trPr>
        <w:tc>
          <w:tcPr>
            <w:tcW w:w="13856" w:type="dxa"/>
            <w:gridSpan w:val="11"/>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keepNext/>
              <w:keepLines/>
              <w:spacing w:before="0"/>
              <w:jc w:val="center"/>
              <w:rPr>
                <w:rFonts w:cs="Calibri"/>
                <w:b/>
                <w:bCs/>
                <w:color w:val="000099"/>
                <w:sz w:val="18"/>
                <w:szCs w:val="18"/>
              </w:rPr>
            </w:pPr>
            <w:r w:rsidRPr="007A4C17">
              <w:rPr>
                <w:rFonts w:cs="Calibri"/>
                <w:b/>
                <w:bCs/>
                <w:color w:val="000099"/>
                <w:sz w:val="28"/>
                <w:szCs w:val="28"/>
              </w:rPr>
              <w:t>Budget 2018-2019 – Secteur du développement des télécommunications</w:t>
            </w:r>
          </w:p>
        </w:tc>
        <w:tc>
          <w:tcPr>
            <w:tcW w:w="1120" w:type="dxa"/>
            <w:tcBorders>
              <w:top w:val="nil"/>
              <w:left w:val="nil"/>
              <w:bottom w:val="nil"/>
              <w:right w:val="nil"/>
            </w:tcBorders>
            <w:shd w:val="clear" w:color="auto" w:fill="auto"/>
            <w:tcMar>
              <w:top w:w="15" w:type="dxa"/>
              <w:left w:w="15" w:type="dxa"/>
              <w:bottom w:w="0" w:type="dxa"/>
              <w:right w:w="15" w:type="dxa"/>
            </w:tcMar>
            <w:vAlign w:val="center"/>
            <w:hideMark/>
          </w:tcPr>
          <w:p w:rsidR="00BF56D2" w:rsidRPr="007A4C17" w:rsidRDefault="00BF56D2" w:rsidP="00C868B7">
            <w:pPr>
              <w:keepNext/>
              <w:keepLines/>
              <w:spacing w:before="0"/>
              <w:ind w:right="404"/>
              <w:rPr>
                <w:rFonts w:cs="Calibri"/>
                <w:b/>
                <w:bCs/>
                <w:color w:val="000099"/>
                <w:sz w:val="18"/>
                <w:szCs w:val="18"/>
              </w:rPr>
            </w:pPr>
          </w:p>
        </w:tc>
      </w:tr>
      <w:tr w:rsidR="00BF56D2" w:rsidRPr="007A4C17" w:rsidTr="00C868B7">
        <w:trPr>
          <w:trHeight w:val="345"/>
          <w:jc w:val="center"/>
        </w:trPr>
        <w:tc>
          <w:tcPr>
            <w:tcW w:w="4400" w:type="dxa"/>
            <w:gridSpan w:val="2"/>
            <w:tcBorders>
              <w:top w:val="single" w:sz="4" w:space="0" w:color="auto"/>
              <w:left w:val="nil"/>
              <w:bottom w:val="nil"/>
              <w:right w:val="nil"/>
            </w:tcBorders>
            <w:shd w:val="clear" w:color="000000" w:fill="DCE6F1"/>
            <w:noWrap/>
            <w:tcMar>
              <w:top w:w="15" w:type="dxa"/>
              <w:left w:w="15" w:type="dxa"/>
              <w:bottom w:w="0" w:type="dxa"/>
              <w:right w:w="15" w:type="dxa"/>
            </w:tcMar>
            <w:vAlign w:val="center"/>
            <w:hideMark/>
          </w:tcPr>
          <w:p w:rsidR="00BF56D2" w:rsidRPr="007A4C17" w:rsidRDefault="00BF56D2" w:rsidP="00C868B7">
            <w:pPr>
              <w:keepNext/>
              <w:keepLines/>
              <w:spacing w:before="0"/>
              <w:rPr>
                <w:rFonts w:cs="Calibri"/>
                <w:color w:val="000099"/>
                <w:sz w:val="18"/>
                <w:szCs w:val="18"/>
              </w:rPr>
            </w:pPr>
            <w:r w:rsidRPr="007A4C17">
              <w:rPr>
                <w:rFonts w:cs="Calibri"/>
                <w:b/>
                <w:bCs/>
                <w:color w:val="000099"/>
                <w:sz w:val="18"/>
                <w:szCs w:val="18"/>
              </w:rPr>
              <w:t>Charges opérationnelles par chapitre et par catégorie</w:t>
            </w:r>
          </w:p>
        </w:tc>
        <w:tc>
          <w:tcPr>
            <w:tcW w:w="1200" w:type="dxa"/>
            <w:tcBorders>
              <w:top w:val="single" w:sz="4" w:space="0" w:color="auto"/>
              <w:left w:val="nil"/>
              <w:bottom w:val="nil"/>
              <w:right w:val="nil"/>
            </w:tcBorders>
            <w:shd w:val="clear" w:color="000000" w:fill="DCE6F1"/>
            <w:noWrap/>
            <w:tcMar>
              <w:top w:w="15" w:type="dxa"/>
              <w:left w:w="15" w:type="dxa"/>
              <w:bottom w:w="0" w:type="dxa"/>
              <w:right w:w="15" w:type="dxa"/>
            </w:tcMar>
            <w:vAlign w:val="center"/>
            <w:hideMark/>
          </w:tcPr>
          <w:p w:rsidR="00BF56D2" w:rsidRPr="007A4C17" w:rsidRDefault="00BF56D2" w:rsidP="00C868B7">
            <w:pPr>
              <w:keepNext/>
              <w:keepLines/>
              <w:spacing w:before="0"/>
              <w:jc w:val="center"/>
              <w:rPr>
                <w:rFonts w:cs="Calibri"/>
                <w:b/>
                <w:bCs/>
                <w:i/>
                <w:iCs/>
                <w:color w:val="000099"/>
                <w:sz w:val="18"/>
                <w:szCs w:val="18"/>
              </w:rPr>
            </w:pPr>
            <w:r w:rsidRPr="007A4C17">
              <w:rPr>
                <w:rFonts w:cs="Calibri"/>
                <w:b/>
                <w:bCs/>
                <w:i/>
                <w:iCs/>
                <w:color w:val="000099"/>
                <w:sz w:val="18"/>
                <w:szCs w:val="18"/>
              </w:rPr>
              <w:t> </w:t>
            </w:r>
          </w:p>
        </w:tc>
        <w:tc>
          <w:tcPr>
            <w:tcW w:w="1420" w:type="dxa"/>
            <w:tcBorders>
              <w:top w:val="single" w:sz="4" w:space="0" w:color="auto"/>
              <w:left w:val="nil"/>
              <w:bottom w:val="nil"/>
              <w:right w:val="nil"/>
            </w:tcBorders>
            <w:shd w:val="clear" w:color="000000" w:fill="DCE6F1"/>
            <w:noWrap/>
            <w:tcMar>
              <w:top w:w="15" w:type="dxa"/>
              <w:left w:w="15" w:type="dxa"/>
              <w:bottom w:w="0" w:type="dxa"/>
              <w:right w:w="15" w:type="dxa"/>
            </w:tcMar>
            <w:vAlign w:val="center"/>
            <w:hideMark/>
          </w:tcPr>
          <w:p w:rsidR="00BF56D2" w:rsidRPr="007A4C17" w:rsidRDefault="00BF56D2" w:rsidP="00C868B7">
            <w:pPr>
              <w:keepNext/>
              <w:keepLines/>
              <w:spacing w:before="0"/>
              <w:jc w:val="center"/>
              <w:rPr>
                <w:rFonts w:cs="Calibri"/>
                <w:b/>
                <w:bCs/>
                <w:i/>
                <w:iCs/>
                <w:color w:val="000099"/>
                <w:sz w:val="18"/>
                <w:szCs w:val="18"/>
              </w:rPr>
            </w:pPr>
            <w:r w:rsidRPr="007A4C17">
              <w:rPr>
                <w:rFonts w:cs="Calibri"/>
                <w:b/>
                <w:bCs/>
                <w:i/>
                <w:iCs/>
                <w:color w:val="000099"/>
                <w:sz w:val="18"/>
                <w:szCs w:val="18"/>
              </w:rPr>
              <w:t> </w:t>
            </w:r>
          </w:p>
        </w:tc>
        <w:tc>
          <w:tcPr>
            <w:tcW w:w="1060" w:type="dxa"/>
            <w:tcBorders>
              <w:top w:val="single" w:sz="4" w:space="0" w:color="auto"/>
              <w:left w:val="nil"/>
              <w:bottom w:val="nil"/>
              <w:right w:val="nil"/>
            </w:tcBorders>
            <w:shd w:val="clear" w:color="000000" w:fill="DCE6F1"/>
            <w:noWrap/>
            <w:tcMar>
              <w:top w:w="15" w:type="dxa"/>
              <w:left w:w="15" w:type="dxa"/>
              <w:bottom w:w="0" w:type="dxa"/>
              <w:right w:w="15" w:type="dxa"/>
            </w:tcMar>
            <w:vAlign w:val="center"/>
            <w:hideMark/>
          </w:tcPr>
          <w:p w:rsidR="00BF56D2" w:rsidRPr="007A4C17" w:rsidRDefault="00BF56D2" w:rsidP="00C868B7">
            <w:pPr>
              <w:keepNext/>
              <w:keepLines/>
              <w:spacing w:before="0"/>
              <w:jc w:val="center"/>
              <w:rPr>
                <w:rFonts w:cs="Calibri"/>
                <w:b/>
                <w:bCs/>
                <w:i/>
                <w:iCs/>
                <w:color w:val="000099"/>
                <w:sz w:val="18"/>
                <w:szCs w:val="18"/>
              </w:rPr>
            </w:pPr>
            <w:r w:rsidRPr="007A4C17">
              <w:rPr>
                <w:rFonts w:cs="Calibri"/>
                <w:b/>
                <w:bCs/>
                <w:i/>
                <w:iCs/>
                <w:color w:val="000099"/>
                <w:sz w:val="18"/>
                <w:szCs w:val="18"/>
              </w:rPr>
              <w:t> </w:t>
            </w:r>
          </w:p>
        </w:tc>
        <w:tc>
          <w:tcPr>
            <w:tcW w:w="1276" w:type="dxa"/>
            <w:tcBorders>
              <w:top w:val="single" w:sz="4" w:space="0" w:color="auto"/>
              <w:left w:val="nil"/>
              <w:bottom w:val="nil"/>
              <w:right w:val="nil"/>
            </w:tcBorders>
            <w:shd w:val="clear" w:color="000000" w:fill="DCE6F1"/>
            <w:noWrap/>
            <w:tcMar>
              <w:top w:w="15" w:type="dxa"/>
              <w:left w:w="15" w:type="dxa"/>
              <w:bottom w:w="0" w:type="dxa"/>
              <w:right w:w="15" w:type="dxa"/>
            </w:tcMar>
            <w:vAlign w:val="center"/>
            <w:hideMark/>
          </w:tcPr>
          <w:p w:rsidR="00BF56D2" w:rsidRPr="007A4C17" w:rsidRDefault="00BF56D2" w:rsidP="00C868B7">
            <w:pPr>
              <w:keepNext/>
              <w:keepLines/>
              <w:spacing w:before="0"/>
              <w:jc w:val="center"/>
              <w:rPr>
                <w:rFonts w:cs="Calibri"/>
                <w:b/>
                <w:bCs/>
                <w:i/>
                <w:iCs/>
                <w:color w:val="000099"/>
                <w:sz w:val="18"/>
                <w:szCs w:val="18"/>
              </w:rPr>
            </w:pPr>
            <w:r w:rsidRPr="007A4C17">
              <w:rPr>
                <w:rFonts w:cs="Calibri"/>
                <w:b/>
                <w:bCs/>
                <w:i/>
                <w:iCs/>
                <w:color w:val="000099"/>
                <w:sz w:val="18"/>
                <w:szCs w:val="18"/>
              </w:rPr>
              <w:t> </w:t>
            </w:r>
          </w:p>
        </w:tc>
        <w:tc>
          <w:tcPr>
            <w:tcW w:w="5620" w:type="dxa"/>
            <w:gridSpan w:val="6"/>
            <w:tcBorders>
              <w:top w:val="single" w:sz="4" w:space="0" w:color="auto"/>
              <w:left w:val="nil"/>
              <w:bottom w:val="nil"/>
              <w:right w:val="nil"/>
            </w:tcBorders>
            <w:shd w:val="clear" w:color="000000" w:fill="DCE6F1"/>
            <w:noWrap/>
            <w:tcMar>
              <w:top w:w="15" w:type="dxa"/>
              <w:left w:w="15" w:type="dxa"/>
              <w:bottom w:w="0" w:type="dxa"/>
              <w:right w:w="15" w:type="dxa"/>
            </w:tcMar>
            <w:vAlign w:val="bottom"/>
            <w:hideMark/>
          </w:tcPr>
          <w:p w:rsidR="00BF56D2" w:rsidRPr="001C747D" w:rsidRDefault="00BF56D2" w:rsidP="00C868B7">
            <w:pPr>
              <w:keepNext/>
              <w:keepLines/>
              <w:spacing w:before="0"/>
              <w:jc w:val="right"/>
              <w:rPr>
                <w:rFonts w:cs="Calibri"/>
                <w:b/>
                <w:bCs/>
                <w:i/>
                <w:color w:val="000099"/>
                <w:sz w:val="16"/>
                <w:szCs w:val="16"/>
              </w:rPr>
            </w:pPr>
            <w:r w:rsidRPr="001C747D">
              <w:rPr>
                <w:rFonts w:cs="Calibri"/>
                <w:b/>
                <w:bCs/>
                <w:iCs/>
                <w:color w:val="000099"/>
                <w:sz w:val="16"/>
                <w:szCs w:val="16"/>
              </w:rPr>
              <w:t>En milliers CHF</w:t>
            </w:r>
          </w:p>
        </w:tc>
      </w:tr>
      <w:tr w:rsidR="00BF56D2" w:rsidRPr="007A4C17" w:rsidTr="00C868B7">
        <w:trPr>
          <w:trHeight w:val="847"/>
          <w:jc w:val="center"/>
        </w:trPr>
        <w:tc>
          <w:tcPr>
            <w:tcW w:w="3360" w:type="dxa"/>
            <w:tcBorders>
              <w:top w:val="nil"/>
              <w:left w:val="nil"/>
              <w:bottom w:val="nil"/>
              <w:right w:val="nil"/>
            </w:tcBorders>
            <w:shd w:val="clear" w:color="000000" w:fill="DCE6F1"/>
            <w:tcMar>
              <w:top w:w="15" w:type="dxa"/>
              <w:left w:w="15" w:type="dxa"/>
              <w:bottom w:w="0" w:type="dxa"/>
              <w:right w:w="15" w:type="dxa"/>
            </w:tcMar>
            <w:vAlign w:val="center"/>
            <w:hideMark/>
          </w:tcPr>
          <w:p w:rsidR="00BF56D2" w:rsidRPr="007A4C17" w:rsidRDefault="00BF56D2" w:rsidP="00C868B7">
            <w:pPr>
              <w:keepNext/>
              <w:keepLines/>
              <w:spacing w:before="0"/>
              <w:rPr>
                <w:rFonts w:cs="Calibri"/>
                <w:color w:val="000099"/>
                <w:sz w:val="18"/>
                <w:szCs w:val="18"/>
              </w:rPr>
            </w:pPr>
            <w:r w:rsidRPr="007A4C17">
              <w:rPr>
                <w:rFonts w:cs="Calibri"/>
                <w:color w:val="000099"/>
                <w:sz w:val="18"/>
                <w:szCs w:val="18"/>
              </w:rPr>
              <w:t> </w:t>
            </w:r>
          </w:p>
        </w:tc>
        <w:tc>
          <w:tcPr>
            <w:tcW w:w="1040" w:type="dxa"/>
            <w:tcBorders>
              <w:top w:val="nil"/>
              <w:left w:val="nil"/>
              <w:bottom w:val="nil"/>
              <w:right w:val="nil"/>
            </w:tcBorders>
            <w:shd w:val="clear" w:color="000000" w:fill="DCE6F1"/>
            <w:tcMar>
              <w:top w:w="15" w:type="dxa"/>
              <w:left w:w="15" w:type="dxa"/>
              <w:bottom w:w="0" w:type="dxa"/>
              <w:right w:w="15" w:type="dxa"/>
            </w:tcMar>
            <w:vAlign w:val="center"/>
            <w:hideMark/>
          </w:tcPr>
          <w:p w:rsidR="00BF56D2" w:rsidRPr="007A4C17" w:rsidRDefault="00BF56D2" w:rsidP="00C868B7">
            <w:pPr>
              <w:keepNext/>
              <w:keepLines/>
              <w:spacing w:before="0"/>
              <w:jc w:val="center"/>
              <w:rPr>
                <w:b/>
                <w:bCs/>
                <w:color w:val="000099"/>
                <w:sz w:val="18"/>
                <w:szCs w:val="18"/>
              </w:rPr>
            </w:pPr>
            <w:r w:rsidRPr="007A4C17">
              <w:rPr>
                <w:b/>
                <w:bCs/>
                <w:color w:val="000099"/>
                <w:sz w:val="18"/>
                <w:szCs w:val="18"/>
              </w:rPr>
              <w:t>Charges de personnel</w:t>
            </w:r>
          </w:p>
        </w:tc>
        <w:tc>
          <w:tcPr>
            <w:tcW w:w="1200" w:type="dxa"/>
            <w:tcBorders>
              <w:top w:val="nil"/>
              <w:left w:val="nil"/>
              <w:bottom w:val="nil"/>
              <w:right w:val="nil"/>
            </w:tcBorders>
            <w:shd w:val="clear" w:color="000000" w:fill="DCE6F1"/>
            <w:tcMar>
              <w:top w:w="15" w:type="dxa"/>
              <w:left w:w="15" w:type="dxa"/>
              <w:bottom w:w="0" w:type="dxa"/>
              <w:right w:w="15" w:type="dxa"/>
            </w:tcMar>
            <w:vAlign w:val="center"/>
            <w:hideMark/>
          </w:tcPr>
          <w:p w:rsidR="00BF56D2" w:rsidRPr="007A4C17" w:rsidRDefault="00BF56D2" w:rsidP="00C868B7">
            <w:pPr>
              <w:keepNext/>
              <w:keepLines/>
              <w:spacing w:before="0"/>
              <w:jc w:val="center"/>
              <w:rPr>
                <w:b/>
                <w:bCs/>
                <w:color w:val="000099"/>
                <w:sz w:val="18"/>
                <w:szCs w:val="18"/>
              </w:rPr>
            </w:pPr>
            <w:r w:rsidRPr="007A4C17">
              <w:rPr>
                <w:b/>
                <w:bCs/>
                <w:color w:val="000099"/>
                <w:sz w:val="18"/>
                <w:szCs w:val="18"/>
              </w:rPr>
              <w:t>Autres charges de personnel</w:t>
            </w:r>
          </w:p>
        </w:tc>
        <w:tc>
          <w:tcPr>
            <w:tcW w:w="1420" w:type="dxa"/>
            <w:tcBorders>
              <w:top w:val="nil"/>
              <w:left w:val="nil"/>
              <w:bottom w:val="nil"/>
              <w:right w:val="nil"/>
            </w:tcBorders>
            <w:shd w:val="clear" w:color="000000" w:fill="DCE6F1"/>
            <w:tcMar>
              <w:top w:w="15" w:type="dxa"/>
              <w:left w:w="15" w:type="dxa"/>
              <w:bottom w:w="0" w:type="dxa"/>
              <w:right w:w="15" w:type="dxa"/>
            </w:tcMar>
            <w:vAlign w:val="center"/>
            <w:hideMark/>
          </w:tcPr>
          <w:p w:rsidR="00BF56D2" w:rsidRPr="007A4C17" w:rsidRDefault="00BF56D2" w:rsidP="00C868B7">
            <w:pPr>
              <w:keepNext/>
              <w:keepLines/>
              <w:spacing w:before="0"/>
              <w:jc w:val="center"/>
              <w:rPr>
                <w:b/>
                <w:bCs/>
                <w:color w:val="000099"/>
                <w:sz w:val="18"/>
                <w:szCs w:val="18"/>
              </w:rPr>
            </w:pPr>
            <w:r w:rsidRPr="007A4C17">
              <w:rPr>
                <w:b/>
                <w:bCs/>
                <w:color w:val="000099"/>
                <w:sz w:val="18"/>
                <w:szCs w:val="18"/>
              </w:rPr>
              <w:t>Frais de mission</w:t>
            </w:r>
          </w:p>
        </w:tc>
        <w:tc>
          <w:tcPr>
            <w:tcW w:w="1060" w:type="dxa"/>
            <w:tcBorders>
              <w:top w:val="nil"/>
              <w:left w:val="nil"/>
              <w:bottom w:val="nil"/>
              <w:right w:val="nil"/>
            </w:tcBorders>
            <w:shd w:val="clear" w:color="000000" w:fill="DCE6F1"/>
            <w:tcMar>
              <w:top w:w="15" w:type="dxa"/>
              <w:left w:w="15" w:type="dxa"/>
              <w:bottom w:w="0" w:type="dxa"/>
              <w:right w:w="15" w:type="dxa"/>
            </w:tcMar>
            <w:vAlign w:val="center"/>
            <w:hideMark/>
          </w:tcPr>
          <w:p w:rsidR="00BF56D2" w:rsidRPr="007A4C17" w:rsidRDefault="00BF56D2" w:rsidP="00C868B7">
            <w:pPr>
              <w:keepNext/>
              <w:keepLines/>
              <w:spacing w:before="0"/>
              <w:jc w:val="center"/>
              <w:rPr>
                <w:b/>
                <w:bCs/>
                <w:color w:val="000099"/>
                <w:sz w:val="18"/>
                <w:szCs w:val="18"/>
              </w:rPr>
            </w:pPr>
            <w:r w:rsidRPr="007A4C17">
              <w:rPr>
                <w:b/>
                <w:bCs/>
                <w:color w:val="000099"/>
                <w:sz w:val="18"/>
                <w:szCs w:val="18"/>
              </w:rPr>
              <w:t>Services contractuels</w:t>
            </w:r>
          </w:p>
        </w:tc>
        <w:tc>
          <w:tcPr>
            <w:tcW w:w="1276" w:type="dxa"/>
            <w:tcBorders>
              <w:top w:val="nil"/>
              <w:left w:val="nil"/>
              <w:bottom w:val="nil"/>
              <w:right w:val="nil"/>
            </w:tcBorders>
            <w:shd w:val="clear" w:color="000000" w:fill="DCE6F1"/>
            <w:tcMar>
              <w:top w:w="15" w:type="dxa"/>
              <w:left w:w="15" w:type="dxa"/>
              <w:bottom w:w="0" w:type="dxa"/>
              <w:right w:w="15" w:type="dxa"/>
            </w:tcMar>
            <w:vAlign w:val="center"/>
            <w:hideMark/>
          </w:tcPr>
          <w:p w:rsidR="00BF56D2" w:rsidRPr="007A4C17" w:rsidRDefault="00BF56D2" w:rsidP="00C868B7">
            <w:pPr>
              <w:keepNext/>
              <w:keepLines/>
              <w:spacing w:before="0"/>
              <w:jc w:val="center"/>
              <w:rPr>
                <w:b/>
                <w:bCs/>
                <w:color w:val="000099"/>
                <w:sz w:val="18"/>
                <w:szCs w:val="18"/>
              </w:rPr>
            </w:pPr>
            <w:r w:rsidRPr="007A4C17">
              <w:rPr>
                <w:b/>
                <w:bCs/>
                <w:color w:val="000099"/>
                <w:sz w:val="18"/>
                <w:szCs w:val="18"/>
              </w:rPr>
              <w:t>Location et entretien des locaux et des équipements</w:t>
            </w:r>
          </w:p>
        </w:tc>
        <w:tc>
          <w:tcPr>
            <w:tcW w:w="984" w:type="dxa"/>
            <w:tcBorders>
              <w:top w:val="nil"/>
              <w:left w:val="nil"/>
              <w:bottom w:val="nil"/>
              <w:right w:val="nil"/>
            </w:tcBorders>
            <w:shd w:val="clear" w:color="000000" w:fill="DCE6F1"/>
            <w:tcMar>
              <w:top w:w="15" w:type="dxa"/>
              <w:left w:w="15" w:type="dxa"/>
              <w:bottom w:w="0" w:type="dxa"/>
              <w:right w:w="15" w:type="dxa"/>
            </w:tcMar>
            <w:vAlign w:val="center"/>
            <w:hideMark/>
          </w:tcPr>
          <w:p w:rsidR="00BF56D2" w:rsidRPr="007A4C17" w:rsidRDefault="00BF56D2" w:rsidP="00C868B7">
            <w:pPr>
              <w:keepNext/>
              <w:keepLines/>
              <w:spacing w:before="0"/>
              <w:jc w:val="center"/>
              <w:rPr>
                <w:b/>
                <w:bCs/>
                <w:color w:val="000099"/>
                <w:sz w:val="18"/>
                <w:szCs w:val="18"/>
              </w:rPr>
            </w:pPr>
            <w:r w:rsidRPr="007A4C17">
              <w:rPr>
                <w:b/>
                <w:bCs/>
                <w:color w:val="000099"/>
                <w:sz w:val="18"/>
                <w:szCs w:val="18"/>
              </w:rPr>
              <w:t>Matériels et fournitures</w:t>
            </w:r>
          </w:p>
        </w:tc>
        <w:tc>
          <w:tcPr>
            <w:tcW w:w="1040" w:type="dxa"/>
            <w:gridSpan w:val="2"/>
            <w:tcBorders>
              <w:top w:val="nil"/>
              <w:left w:val="nil"/>
              <w:bottom w:val="nil"/>
              <w:right w:val="nil"/>
            </w:tcBorders>
            <w:shd w:val="clear" w:color="000000" w:fill="DCE6F1"/>
            <w:tcMar>
              <w:top w:w="15" w:type="dxa"/>
              <w:left w:w="15" w:type="dxa"/>
              <w:bottom w:w="0" w:type="dxa"/>
              <w:right w:w="15" w:type="dxa"/>
            </w:tcMar>
            <w:vAlign w:val="center"/>
            <w:hideMark/>
          </w:tcPr>
          <w:p w:rsidR="00BF56D2" w:rsidRPr="007A4C17" w:rsidRDefault="00BF56D2" w:rsidP="00C868B7">
            <w:pPr>
              <w:keepNext/>
              <w:keepLines/>
              <w:spacing w:before="0"/>
              <w:jc w:val="center"/>
              <w:rPr>
                <w:b/>
                <w:bCs/>
                <w:color w:val="000099"/>
                <w:sz w:val="18"/>
                <w:szCs w:val="18"/>
              </w:rPr>
            </w:pPr>
            <w:r w:rsidRPr="007A4C17">
              <w:rPr>
                <w:b/>
                <w:bCs/>
                <w:color w:val="000099"/>
                <w:sz w:val="18"/>
                <w:szCs w:val="18"/>
              </w:rPr>
              <w:t>Acquisition de locaux de mobilier et de matériel</w:t>
            </w:r>
          </w:p>
        </w:tc>
        <w:tc>
          <w:tcPr>
            <w:tcW w:w="1080" w:type="dxa"/>
            <w:tcBorders>
              <w:top w:val="nil"/>
              <w:left w:val="nil"/>
              <w:bottom w:val="nil"/>
              <w:right w:val="nil"/>
            </w:tcBorders>
            <w:shd w:val="clear" w:color="000000" w:fill="DCE6F1"/>
            <w:tcMar>
              <w:top w:w="15" w:type="dxa"/>
              <w:left w:w="15" w:type="dxa"/>
              <w:bottom w:w="0" w:type="dxa"/>
              <w:right w:w="15" w:type="dxa"/>
            </w:tcMar>
            <w:vAlign w:val="center"/>
            <w:hideMark/>
          </w:tcPr>
          <w:p w:rsidR="00BF56D2" w:rsidRPr="007A4C17" w:rsidRDefault="00BF56D2" w:rsidP="00C868B7">
            <w:pPr>
              <w:keepNext/>
              <w:keepLines/>
              <w:spacing w:before="0"/>
              <w:jc w:val="center"/>
              <w:rPr>
                <w:b/>
                <w:bCs/>
                <w:color w:val="000099"/>
                <w:sz w:val="18"/>
                <w:szCs w:val="18"/>
              </w:rPr>
            </w:pPr>
            <w:r w:rsidRPr="007A4C17">
              <w:rPr>
                <w:b/>
                <w:bCs/>
                <w:color w:val="000099"/>
                <w:sz w:val="18"/>
                <w:szCs w:val="18"/>
              </w:rPr>
              <w:t>Services publics et services intérieurs</w:t>
            </w:r>
          </w:p>
        </w:tc>
        <w:tc>
          <w:tcPr>
            <w:tcW w:w="1396" w:type="dxa"/>
            <w:tcBorders>
              <w:top w:val="nil"/>
              <w:left w:val="nil"/>
              <w:bottom w:val="nil"/>
              <w:right w:val="nil"/>
            </w:tcBorders>
            <w:shd w:val="clear" w:color="000000" w:fill="DCE6F1"/>
            <w:tcMar>
              <w:top w:w="15" w:type="dxa"/>
              <w:left w:w="15" w:type="dxa"/>
              <w:bottom w:w="0" w:type="dxa"/>
              <w:right w:w="15" w:type="dxa"/>
            </w:tcMar>
            <w:vAlign w:val="center"/>
            <w:hideMark/>
          </w:tcPr>
          <w:p w:rsidR="00BF56D2" w:rsidRPr="007A4C17" w:rsidRDefault="00BF56D2" w:rsidP="00C868B7">
            <w:pPr>
              <w:keepNext/>
              <w:keepLines/>
              <w:spacing w:before="0"/>
              <w:jc w:val="center"/>
              <w:rPr>
                <w:b/>
                <w:bCs/>
                <w:color w:val="000099"/>
                <w:sz w:val="18"/>
                <w:szCs w:val="18"/>
              </w:rPr>
            </w:pPr>
            <w:r w:rsidRPr="007A4C17">
              <w:rPr>
                <w:b/>
                <w:bCs/>
                <w:color w:val="000099"/>
                <w:sz w:val="18"/>
                <w:szCs w:val="18"/>
              </w:rPr>
              <w:t>Vérification des comptes </w:t>
            </w:r>
            <w:r w:rsidRPr="007A4C17">
              <w:rPr>
                <w:b/>
                <w:bCs/>
                <w:color w:val="000099"/>
                <w:sz w:val="18"/>
                <w:szCs w:val="18"/>
              </w:rPr>
              <w:br/>
              <w:t>contributions interorganisations et divers</w:t>
            </w:r>
          </w:p>
        </w:tc>
        <w:tc>
          <w:tcPr>
            <w:tcW w:w="1120" w:type="dxa"/>
            <w:tcBorders>
              <w:top w:val="nil"/>
              <w:left w:val="nil"/>
              <w:bottom w:val="nil"/>
              <w:right w:val="nil"/>
            </w:tcBorders>
            <w:shd w:val="clear" w:color="000000" w:fill="DCE6F1"/>
            <w:tcMar>
              <w:top w:w="0" w:type="dxa"/>
              <w:left w:w="0" w:type="dxa"/>
              <w:bottom w:w="0" w:type="dxa"/>
              <w:right w:w="0" w:type="dxa"/>
            </w:tcMar>
            <w:vAlign w:val="center"/>
            <w:hideMark/>
          </w:tcPr>
          <w:p w:rsidR="00BF56D2" w:rsidRPr="007A4C17" w:rsidRDefault="00BF56D2" w:rsidP="00C868B7">
            <w:pPr>
              <w:keepNext/>
              <w:keepLines/>
              <w:tabs>
                <w:tab w:val="clear" w:pos="1134"/>
                <w:tab w:val="left" w:pos="1120"/>
              </w:tabs>
              <w:spacing w:before="0"/>
              <w:jc w:val="center"/>
              <w:rPr>
                <w:rFonts w:cs="Calibri"/>
                <w:b/>
                <w:bCs/>
                <w:color w:val="000099"/>
                <w:sz w:val="18"/>
                <w:szCs w:val="18"/>
              </w:rPr>
            </w:pPr>
            <w:r w:rsidRPr="007A4C17">
              <w:rPr>
                <w:b/>
                <w:bCs/>
                <w:color w:val="000099"/>
                <w:sz w:val="18"/>
                <w:szCs w:val="18"/>
              </w:rPr>
              <w:t>Total</w:t>
            </w:r>
          </w:p>
        </w:tc>
      </w:tr>
      <w:tr w:rsidR="00BF56D2" w:rsidRPr="007A4C17" w:rsidTr="00C868B7">
        <w:trPr>
          <w:trHeight w:val="208"/>
          <w:jc w:val="center"/>
        </w:trPr>
        <w:tc>
          <w:tcPr>
            <w:tcW w:w="3360" w:type="dxa"/>
            <w:tcBorders>
              <w:top w:val="nil"/>
              <w:left w:val="nil"/>
              <w:bottom w:val="single" w:sz="4" w:space="0" w:color="auto"/>
              <w:right w:val="nil"/>
            </w:tcBorders>
            <w:shd w:val="clear" w:color="000000" w:fill="DCE6F1"/>
            <w:noWrap/>
            <w:tcMar>
              <w:top w:w="15" w:type="dxa"/>
              <w:left w:w="15" w:type="dxa"/>
              <w:bottom w:w="0" w:type="dxa"/>
              <w:right w:w="15" w:type="dxa"/>
            </w:tcMar>
            <w:vAlign w:val="center"/>
            <w:hideMark/>
          </w:tcPr>
          <w:p w:rsidR="00BF56D2" w:rsidRPr="007A4C17" w:rsidRDefault="00BF56D2" w:rsidP="00C868B7">
            <w:pPr>
              <w:keepNext/>
              <w:keepLines/>
              <w:spacing w:before="0"/>
              <w:rPr>
                <w:rFonts w:cs="Calibri"/>
                <w:b/>
                <w:bCs/>
                <w:i/>
                <w:iCs/>
                <w:color w:val="000099"/>
                <w:sz w:val="18"/>
                <w:szCs w:val="18"/>
              </w:rPr>
            </w:pPr>
            <w:r w:rsidRPr="007A4C17">
              <w:rPr>
                <w:rFonts w:cs="Calibri"/>
                <w:b/>
                <w:bCs/>
                <w:i/>
                <w:iCs/>
                <w:color w:val="000099"/>
                <w:sz w:val="18"/>
                <w:szCs w:val="18"/>
              </w:rPr>
              <w:t> </w:t>
            </w:r>
          </w:p>
        </w:tc>
        <w:tc>
          <w:tcPr>
            <w:tcW w:w="1040" w:type="dxa"/>
            <w:tcBorders>
              <w:top w:val="nil"/>
              <w:left w:val="nil"/>
              <w:bottom w:val="single" w:sz="4" w:space="0" w:color="auto"/>
              <w:right w:val="nil"/>
            </w:tcBorders>
            <w:shd w:val="clear" w:color="000000" w:fill="DCE6F1"/>
            <w:noWrap/>
            <w:tcMar>
              <w:top w:w="15" w:type="dxa"/>
              <w:left w:w="15" w:type="dxa"/>
              <w:bottom w:w="0" w:type="dxa"/>
              <w:right w:w="15" w:type="dxa"/>
            </w:tcMar>
            <w:vAlign w:val="center"/>
            <w:hideMark/>
          </w:tcPr>
          <w:p w:rsidR="00BF56D2" w:rsidRPr="007A4C17" w:rsidRDefault="00BF56D2" w:rsidP="00C868B7">
            <w:pPr>
              <w:keepNext/>
              <w:keepLines/>
              <w:spacing w:before="0"/>
              <w:jc w:val="center"/>
              <w:rPr>
                <w:rFonts w:cs="Calibri"/>
                <w:b/>
                <w:bCs/>
                <w:color w:val="000099"/>
                <w:sz w:val="18"/>
                <w:szCs w:val="18"/>
              </w:rPr>
            </w:pPr>
            <w:r w:rsidRPr="007A4C17">
              <w:rPr>
                <w:rFonts w:cs="Calibri"/>
                <w:b/>
                <w:bCs/>
                <w:color w:val="000099"/>
                <w:sz w:val="18"/>
                <w:szCs w:val="18"/>
              </w:rPr>
              <w:t>Cat. 1</w:t>
            </w:r>
          </w:p>
        </w:tc>
        <w:tc>
          <w:tcPr>
            <w:tcW w:w="1200" w:type="dxa"/>
            <w:tcBorders>
              <w:top w:val="nil"/>
              <w:left w:val="nil"/>
              <w:bottom w:val="single" w:sz="4" w:space="0" w:color="auto"/>
              <w:right w:val="nil"/>
            </w:tcBorders>
            <w:shd w:val="clear" w:color="000000" w:fill="DCE6F1"/>
            <w:noWrap/>
            <w:tcMar>
              <w:top w:w="15" w:type="dxa"/>
              <w:left w:w="15" w:type="dxa"/>
              <w:bottom w:w="0" w:type="dxa"/>
              <w:right w:w="15" w:type="dxa"/>
            </w:tcMar>
            <w:vAlign w:val="center"/>
            <w:hideMark/>
          </w:tcPr>
          <w:p w:rsidR="00BF56D2" w:rsidRPr="007A4C17" w:rsidRDefault="00BF56D2" w:rsidP="00C868B7">
            <w:pPr>
              <w:keepNext/>
              <w:keepLines/>
              <w:spacing w:before="0"/>
              <w:jc w:val="center"/>
              <w:rPr>
                <w:rFonts w:cs="Calibri"/>
                <w:b/>
                <w:bCs/>
                <w:color w:val="000099"/>
                <w:sz w:val="18"/>
                <w:szCs w:val="18"/>
              </w:rPr>
            </w:pPr>
            <w:r w:rsidRPr="007A4C17">
              <w:rPr>
                <w:rFonts w:cs="Calibri"/>
                <w:b/>
                <w:bCs/>
                <w:color w:val="000099"/>
                <w:sz w:val="18"/>
                <w:szCs w:val="18"/>
              </w:rPr>
              <w:t>Cat. 2</w:t>
            </w:r>
          </w:p>
        </w:tc>
        <w:tc>
          <w:tcPr>
            <w:tcW w:w="1420" w:type="dxa"/>
            <w:tcBorders>
              <w:top w:val="nil"/>
              <w:left w:val="nil"/>
              <w:bottom w:val="single" w:sz="4" w:space="0" w:color="auto"/>
              <w:right w:val="nil"/>
            </w:tcBorders>
            <w:shd w:val="clear" w:color="000000" w:fill="DCE6F1"/>
            <w:noWrap/>
            <w:tcMar>
              <w:top w:w="15" w:type="dxa"/>
              <w:left w:w="15" w:type="dxa"/>
              <w:bottom w:w="0" w:type="dxa"/>
              <w:right w:w="15" w:type="dxa"/>
            </w:tcMar>
            <w:vAlign w:val="center"/>
            <w:hideMark/>
          </w:tcPr>
          <w:p w:rsidR="00BF56D2" w:rsidRPr="007A4C17" w:rsidRDefault="00BF56D2" w:rsidP="00C868B7">
            <w:pPr>
              <w:keepNext/>
              <w:keepLines/>
              <w:spacing w:before="0"/>
              <w:jc w:val="center"/>
              <w:rPr>
                <w:rFonts w:cs="Calibri"/>
                <w:b/>
                <w:bCs/>
                <w:color w:val="000099"/>
                <w:sz w:val="18"/>
                <w:szCs w:val="18"/>
              </w:rPr>
            </w:pPr>
            <w:r w:rsidRPr="007A4C17">
              <w:rPr>
                <w:rFonts w:cs="Calibri"/>
                <w:b/>
                <w:bCs/>
                <w:color w:val="000099"/>
                <w:sz w:val="18"/>
                <w:szCs w:val="18"/>
              </w:rPr>
              <w:t>Cat. 3</w:t>
            </w:r>
          </w:p>
        </w:tc>
        <w:tc>
          <w:tcPr>
            <w:tcW w:w="1060" w:type="dxa"/>
            <w:tcBorders>
              <w:top w:val="nil"/>
              <w:left w:val="nil"/>
              <w:bottom w:val="single" w:sz="4" w:space="0" w:color="auto"/>
              <w:right w:val="nil"/>
            </w:tcBorders>
            <w:shd w:val="clear" w:color="000000" w:fill="DCE6F1"/>
            <w:noWrap/>
            <w:tcMar>
              <w:top w:w="15" w:type="dxa"/>
              <w:left w:w="15" w:type="dxa"/>
              <w:bottom w:w="0" w:type="dxa"/>
              <w:right w:w="15" w:type="dxa"/>
            </w:tcMar>
            <w:vAlign w:val="center"/>
            <w:hideMark/>
          </w:tcPr>
          <w:p w:rsidR="00BF56D2" w:rsidRPr="007A4C17" w:rsidRDefault="00BF56D2" w:rsidP="00C868B7">
            <w:pPr>
              <w:keepNext/>
              <w:keepLines/>
              <w:spacing w:before="0"/>
              <w:jc w:val="center"/>
              <w:rPr>
                <w:rFonts w:cs="Calibri"/>
                <w:b/>
                <w:bCs/>
                <w:color w:val="000099"/>
                <w:sz w:val="18"/>
                <w:szCs w:val="18"/>
              </w:rPr>
            </w:pPr>
            <w:r w:rsidRPr="007A4C17">
              <w:rPr>
                <w:rFonts w:cs="Calibri"/>
                <w:b/>
                <w:bCs/>
                <w:color w:val="000099"/>
                <w:sz w:val="18"/>
                <w:szCs w:val="18"/>
              </w:rPr>
              <w:t>Cat. 4</w:t>
            </w:r>
          </w:p>
        </w:tc>
        <w:tc>
          <w:tcPr>
            <w:tcW w:w="1276" w:type="dxa"/>
            <w:tcBorders>
              <w:top w:val="nil"/>
              <w:left w:val="nil"/>
              <w:bottom w:val="single" w:sz="4" w:space="0" w:color="auto"/>
              <w:right w:val="nil"/>
            </w:tcBorders>
            <w:shd w:val="clear" w:color="000000" w:fill="DCE6F1"/>
            <w:noWrap/>
            <w:tcMar>
              <w:top w:w="15" w:type="dxa"/>
              <w:left w:w="15" w:type="dxa"/>
              <w:bottom w:w="0" w:type="dxa"/>
              <w:right w:w="15" w:type="dxa"/>
            </w:tcMar>
            <w:vAlign w:val="center"/>
            <w:hideMark/>
          </w:tcPr>
          <w:p w:rsidR="00BF56D2" w:rsidRPr="007A4C17" w:rsidRDefault="00BF56D2" w:rsidP="00C868B7">
            <w:pPr>
              <w:keepNext/>
              <w:keepLines/>
              <w:spacing w:before="0"/>
              <w:jc w:val="center"/>
              <w:rPr>
                <w:rFonts w:cs="Calibri"/>
                <w:b/>
                <w:bCs/>
                <w:color w:val="000099"/>
                <w:sz w:val="18"/>
                <w:szCs w:val="18"/>
              </w:rPr>
            </w:pPr>
            <w:r w:rsidRPr="007A4C17">
              <w:rPr>
                <w:rFonts w:cs="Calibri"/>
                <w:b/>
                <w:bCs/>
                <w:color w:val="000099"/>
                <w:sz w:val="18"/>
                <w:szCs w:val="18"/>
              </w:rPr>
              <w:t>Cat. 5</w:t>
            </w:r>
          </w:p>
        </w:tc>
        <w:tc>
          <w:tcPr>
            <w:tcW w:w="984" w:type="dxa"/>
            <w:tcBorders>
              <w:top w:val="nil"/>
              <w:left w:val="nil"/>
              <w:bottom w:val="single" w:sz="4" w:space="0" w:color="auto"/>
              <w:right w:val="nil"/>
            </w:tcBorders>
            <w:shd w:val="clear" w:color="000000" w:fill="DCE6F1"/>
            <w:noWrap/>
            <w:tcMar>
              <w:top w:w="15" w:type="dxa"/>
              <w:left w:w="15" w:type="dxa"/>
              <w:bottom w:w="0" w:type="dxa"/>
              <w:right w:w="15" w:type="dxa"/>
            </w:tcMar>
            <w:vAlign w:val="center"/>
            <w:hideMark/>
          </w:tcPr>
          <w:p w:rsidR="00BF56D2" w:rsidRPr="007A4C17" w:rsidRDefault="00BF56D2" w:rsidP="00C868B7">
            <w:pPr>
              <w:keepNext/>
              <w:keepLines/>
              <w:spacing w:before="0"/>
              <w:jc w:val="center"/>
              <w:rPr>
                <w:rFonts w:cs="Calibri"/>
                <w:b/>
                <w:bCs/>
                <w:color w:val="000099"/>
                <w:sz w:val="18"/>
                <w:szCs w:val="18"/>
              </w:rPr>
            </w:pPr>
            <w:r w:rsidRPr="007A4C17">
              <w:rPr>
                <w:rFonts w:cs="Calibri"/>
                <w:b/>
                <w:bCs/>
                <w:color w:val="000099"/>
                <w:sz w:val="18"/>
                <w:szCs w:val="18"/>
              </w:rPr>
              <w:t>Cat. 6</w:t>
            </w:r>
          </w:p>
        </w:tc>
        <w:tc>
          <w:tcPr>
            <w:tcW w:w="1040" w:type="dxa"/>
            <w:gridSpan w:val="2"/>
            <w:tcBorders>
              <w:top w:val="nil"/>
              <w:left w:val="nil"/>
              <w:bottom w:val="single" w:sz="4" w:space="0" w:color="auto"/>
              <w:right w:val="nil"/>
            </w:tcBorders>
            <w:shd w:val="clear" w:color="000000" w:fill="DCE6F1"/>
            <w:noWrap/>
            <w:tcMar>
              <w:top w:w="15" w:type="dxa"/>
              <w:left w:w="15" w:type="dxa"/>
              <w:bottom w:w="0" w:type="dxa"/>
              <w:right w:w="15" w:type="dxa"/>
            </w:tcMar>
            <w:vAlign w:val="center"/>
            <w:hideMark/>
          </w:tcPr>
          <w:p w:rsidR="00BF56D2" w:rsidRPr="007A4C17" w:rsidRDefault="00BF56D2" w:rsidP="00C868B7">
            <w:pPr>
              <w:keepNext/>
              <w:keepLines/>
              <w:spacing w:before="0"/>
              <w:jc w:val="center"/>
              <w:rPr>
                <w:rFonts w:cs="Calibri"/>
                <w:b/>
                <w:bCs/>
                <w:color w:val="000099"/>
                <w:sz w:val="18"/>
                <w:szCs w:val="18"/>
              </w:rPr>
            </w:pPr>
            <w:r w:rsidRPr="007A4C17">
              <w:rPr>
                <w:rFonts w:cs="Calibri"/>
                <w:b/>
                <w:bCs/>
                <w:color w:val="000099"/>
                <w:sz w:val="18"/>
                <w:szCs w:val="18"/>
              </w:rPr>
              <w:t>Cat. 7</w:t>
            </w:r>
          </w:p>
        </w:tc>
        <w:tc>
          <w:tcPr>
            <w:tcW w:w="1080" w:type="dxa"/>
            <w:tcBorders>
              <w:top w:val="nil"/>
              <w:left w:val="nil"/>
              <w:bottom w:val="single" w:sz="4" w:space="0" w:color="auto"/>
              <w:right w:val="nil"/>
            </w:tcBorders>
            <w:shd w:val="clear" w:color="000000" w:fill="DCE6F1"/>
            <w:noWrap/>
            <w:tcMar>
              <w:top w:w="15" w:type="dxa"/>
              <w:left w:w="15" w:type="dxa"/>
              <w:bottom w:w="0" w:type="dxa"/>
              <w:right w:w="15" w:type="dxa"/>
            </w:tcMar>
            <w:vAlign w:val="center"/>
            <w:hideMark/>
          </w:tcPr>
          <w:p w:rsidR="00BF56D2" w:rsidRPr="007A4C17" w:rsidRDefault="00BF56D2" w:rsidP="00C868B7">
            <w:pPr>
              <w:keepNext/>
              <w:keepLines/>
              <w:spacing w:before="0"/>
              <w:jc w:val="center"/>
              <w:rPr>
                <w:rFonts w:cs="Calibri"/>
                <w:b/>
                <w:bCs/>
                <w:color w:val="000099"/>
                <w:sz w:val="18"/>
                <w:szCs w:val="18"/>
              </w:rPr>
            </w:pPr>
            <w:r w:rsidRPr="007A4C17">
              <w:rPr>
                <w:rFonts w:cs="Calibri"/>
                <w:b/>
                <w:bCs/>
                <w:color w:val="000099"/>
                <w:sz w:val="18"/>
                <w:szCs w:val="18"/>
              </w:rPr>
              <w:t>Cat. 8</w:t>
            </w:r>
          </w:p>
        </w:tc>
        <w:tc>
          <w:tcPr>
            <w:tcW w:w="1396" w:type="dxa"/>
            <w:tcBorders>
              <w:top w:val="nil"/>
              <w:left w:val="nil"/>
              <w:bottom w:val="single" w:sz="4" w:space="0" w:color="auto"/>
              <w:right w:val="nil"/>
            </w:tcBorders>
            <w:shd w:val="clear" w:color="000000" w:fill="DCE6F1"/>
            <w:noWrap/>
            <w:tcMar>
              <w:top w:w="15" w:type="dxa"/>
              <w:left w:w="15" w:type="dxa"/>
              <w:bottom w:w="0" w:type="dxa"/>
              <w:right w:w="15" w:type="dxa"/>
            </w:tcMar>
            <w:vAlign w:val="center"/>
            <w:hideMark/>
          </w:tcPr>
          <w:p w:rsidR="00BF56D2" w:rsidRPr="007A4C17" w:rsidRDefault="00BF56D2" w:rsidP="00C868B7">
            <w:pPr>
              <w:keepNext/>
              <w:keepLines/>
              <w:spacing w:before="0"/>
              <w:jc w:val="center"/>
              <w:rPr>
                <w:rFonts w:cs="Calibri"/>
                <w:b/>
                <w:bCs/>
                <w:color w:val="000099"/>
                <w:sz w:val="18"/>
                <w:szCs w:val="18"/>
              </w:rPr>
            </w:pPr>
            <w:r w:rsidRPr="007A4C17">
              <w:rPr>
                <w:rFonts w:cs="Calibri"/>
                <w:b/>
                <w:bCs/>
                <w:color w:val="000099"/>
                <w:sz w:val="18"/>
                <w:szCs w:val="18"/>
              </w:rPr>
              <w:t>Cat. 9</w:t>
            </w:r>
          </w:p>
        </w:tc>
        <w:tc>
          <w:tcPr>
            <w:tcW w:w="1120" w:type="dxa"/>
            <w:tcBorders>
              <w:top w:val="nil"/>
              <w:left w:val="nil"/>
              <w:bottom w:val="single" w:sz="4" w:space="0" w:color="auto"/>
              <w:right w:val="nil"/>
            </w:tcBorders>
            <w:shd w:val="clear" w:color="000000" w:fill="DCE6F1"/>
            <w:noWrap/>
            <w:tcMar>
              <w:top w:w="0" w:type="dxa"/>
              <w:left w:w="0" w:type="dxa"/>
              <w:bottom w:w="0" w:type="dxa"/>
              <w:right w:w="0" w:type="dxa"/>
            </w:tcMar>
            <w:vAlign w:val="center"/>
            <w:hideMark/>
          </w:tcPr>
          <w:p w:rsidR="00BF56D2" w:rsidRPr="007A4C17" w:rsidRDefault="00BF56D2" w:rsidP="00C868B7">
            <w:pPr>
              <w:keepNext/>
              <w:keepLines/>
              <w:tabs>
                <w:tab w:val="clear" w:pos="1134"/>
                <w:tab w:val="left" w:pos="1120"/>
              </w:tabs>
              <w:spacing w:before="0"/>
              <w:jc w:val="right"/>
              <w:rPr>
                <w:rFonts w:cs="Calibri"/>
                <w:b/>
                <w:bCs/>
                <w:color w:val="000099"/>
                <w:sz w:val="18"/>
                <w:szCs w:val="18"/>
              </w:rPr>
            </w:pPr>
            <w:r w:rsidRPr="007A4C17">
              <w:rPr>
                <w:rFonts w:cs="Calibri"/>
                <w:b/>
                <w:bCs/>
                <w:color w:val="000099"/>
                <w:sz w:val="18"/>
                <w:szCs w:val="18"/>
              </w:rPr>
              <w:t> </w:t>
            </w:r>
          </w:p>
        </w:tc>
      </w:tr>
      <w:tr w:rsidR="00BF56D2" w:rsidRPr="007A4C17" w:rsidTr="00C868B7">
        <w:trPr>
          <w:trHeight w:val="20"/>
          <w:jc w:val="center"/>
        </w:trPr>
        <w:tc>
          <w:tcPr>
            <w:tcW w:w="3360" w:type="dxa"/>
            <w:tcBorders>
              <w:top w:val="nil"/>
              <w:left w:val="nil"/>
              <w:bottom w:val="nil"/>
              <w:right w:val="nil"/>
            </w:tcBorders>
            <w:shd w:val="clear" w:color="auto" w:fill="auto"/>
            <w:noWrap/>
            <w:tcMar>
              <w:top w:w="15" w:type="dxa"/>
              <w:left w:w="15" w:type="dxa"/>
              <w:bottom w:w="0" w:type="dxa"/>
              <w:right w:w="15" w:type="dxa"/>
            </w:tcMar>
            <w:vAlign w:val="center"/>
            <w:hideMark/>
          </w:tcPr>
          <w:p w:rsidR="00BF56D2" w:rsidRPr="007A4C17" w:rsidRDefault="00BF56D2" w:rsidP="00C868B7">
            <w:pPr>
              <w:keepNext/>
              <w:keepLines/>
              <w:spacing w:beforeLines="20" w:before="48"/>
              <w:rPr>
                <w:rFonts w:cs="Calibri"/>
                <w:b/>
                <w:bCs/>
                <w:color w:val="000099"/>
                <w:sz w:val="16"/>
                <w:szCs w:val="16"/>
              </w:rPr>
            </w:pPr>
            <w:r w:rsidRPr="007A4C17">
              <w:rPr>
                <w:rFonts w:cs="Calibri"/>
                <w:b/>
                <w:bCs/>
                <w:color w:val="000099"/>
                <w:sz w:val="16"/>
                <w:szCs w:val="16"/>
              </w:rPr>
              <w:t>Estimations 2018</w:t>
            </w:r>
          </w:p>
        </w:tc>
        <w:tc>
          <w:tcPr>
            <w:tcW w:w="1040" w:type="dxa"/>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F048BE"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color w:val="000099"/>
                <w:sz w:val="16"/>
                <w:szCs w:val="16"/>
                <w:lang w:val="en-US" w:eastAsia="zh-CN"/>
              </w:rPr>
            </w:pPr>
            <w:r w:rsidRPr="00F048BE">
              <w:rPr>
                <w:color w:val="000099"/>
                <w:sz w:val="16"/>
                <w:szCs w:val="16"/>
                <w:lang w:val="en-US" w:eastAsia="zh-CN"/>
              </w:rPr>
              <w:t> </w:t>
            </w:r>
          </w:p>
        </w:tc>
        <w:tc>
          <w:tcPr>
            <w:tcW w:w="1200" w:type="dxa"/>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F048BE"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color w:val="000099"/>
                <w:sz w:val="16"/>
                <w:szCs w:val="16"/>
                <w:lang w:val="en-US" w:eastAsia="zh-CN"/>
              </w:rPr>
            </w:pPr>
            <w:r w:rsidRPr="00F048BE">
              <w:rPr>
                <w:color w:val="000099"/>
                <w:sz w:val="16"/>
                <w:szCs w:val="16"/>
                <w:lang w:val="en-US" w:eastAsia="zh-CN"/>
              </w:rPr>
              <w:t> </w:t>
            </w:r>
          </w:p>
        </w:tc>
        <w:tc>
          <w:tcPr>
            <w:tcW w:w="1420" w:type="dxa"/>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F048BE"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color w:val="000099"/>
                <w:sz w:val="16"/>
                <w:szCs w:val="16"/>
                <w:lang w:val="en-US" w:eastAsia="zh-CN"/>
              </w:rPr>
            </w:pPr>
            <w:r w:rsidRPr="00F048BE">
              <w:rPr>
                <w:color w:val="000099"/>
                <w:sz w:val="16"/>
                <w:szCs w:val="16"/>
                <w:lang w:val="en-US" w:eastAsia="zh-CN"/>
              </w:rPr>
              <w:t> </w:t>
            </w:r>
          </w:p>
        </w:tc>
        <w:tc>
          <w:tcPr>
            <w:tcW w:w="1060" w:type="dxa"/>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F048BE"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color w:val="000099"/>
                <w:sz w:val="16"/>
                <w:szCs w:val="16"/>
                <w:lang w:val="en-US" w:eastAsia="zh-CN"/>
              </w:rPr>
            </w:pPr>
            <w:r w:rsidRPr="00F048BE">
              <w:rPr>
                <w:color w:val="000099"/>
                <w:sz w:val="16"/>
                <w:szCs w:val="16"/>
                <w:lang w:val="en-US" w:eastAsia="zh-CN"/>
              </w:rPr>
              <w:t> </w:t>
            </w:r>
          </w:p>
        </w:tc>
        <w:tc>
          <w:tcPr>
            <w:tcW w:w="1276" w:type="dxa"/>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F048BE"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color w:val="000099"/>
                <w:sz w:val="16"/>
                <w:szCs w:val="16"/>
                <w:lang w:val="en-US" w:eastAsia="zh-CN"/>
              </w:rPr>
            </w:pPr>
            <w:r w:rsidRPr="00F048BE">
              <w:rPr>
                <w:color w:val="000099"/>
                <w:sz w:val="16"/>
                <w:szCs w:val="16"/>
                <w:lang w:val="en-US" w:eastAsia="zh-CN"/>
              </w:rPr>
              <w:t> </w:t>
            </w:r>
          </w:p>
        </w:tc>
        <w:tc>
          <w:tcPr>
            <w:tcW w:w="984" w:type="dxa"/>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F048BE"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color w:val="000099"/>
                <w:sz w:val="16"/>
                <w:szCs w:val="16"/>
                <w:lang w:val="en-US" w:eastAsia="zh-CN"/>
              </w:rPr>
            </w:pPr>
            <w:r w:rsidRPr="00F048BE">
              <w:rPr>
                <w:color w:val="000099"/>
                <w:sz w:val="16"/>
                <w:szCs w:val="16"/>
                <w:lang w:val="en-US" w:eastAsia="zh-CN"/>
              </w:rPr>
              <w:t> </w:t>
            </w:r>
          </w:p>
        </w:tc>
        <w:tc>
          <w:tcPr>
            <w:tcW w:w="1040" w:type="dxa"/>
            <w:gridSpan w:val="2"/>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F048BE"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color w:val="000099"/>
                <w:sz w:val="16"/>
                <w:szCs w:val="16"/>
                <w:lang w:val="en-US" w:eastAsia="zh-CN"/>
              </w:rPr>
            </w:pPr>
            <w:r w:rsidRPr="00F048BE">
              <w:rPr>
                <w:color w:val="000099"/>
                <w:sz w:val="16"/>
                <w:szCs w:val="16"/>
                <w:lang w:val="en-US" w:eastAsia="zh-CN"/>
              </w:rPr>
              <w:t> </w:t>
            </w:r>
          </w:p>
        </w:tc>
        <w:tc>
          <w:tcPr>
            <w:tcW w:w="1080" w:type="dxa"/>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F048BE"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color w:val="000099"/>
                <w:sz w:val="16"/>
                <w:szCs w:val="16"/>
                <w:lang w:val="en-US" w:eastAsia="zh-CN"/>
              </w:rPr>
            </w:pPr>
            <w:r w:rsidRPr="00F048BE">
              <w:rPr>
                <w:color w:val="000099"/>
                <w:sz w:val="16"/>
                <w:szCs w:val="16"/>
                <w:lang w:val="en-US" w:eastAsia="zh-CN"/>
              </w:rPr>
              <w:t> </w:t>
            </w:r>
          </w:p>
        </w:tc>
        <w:tc>
          <w:tcPr>
            <w:tcW w:w="1396" w:type="dxa"/>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F048BE"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color w:val="000099"/>
                <w:sz w:val="16"/>
                <w:szCs w:val="16"/>
                <w:lang w:val="en-US" w:eastAsia="zh-CN"/>
              </w:rPr>
            </w:pPr>
            <w:r w:rsidRPr="00F048BE">
              <w:rPr>
                <w:color w:val="000099"/>
                <w:sz w:val="16"/>
                <w:szCs w:val="16"/>
                <w:lang w:val="en-US" w:eastAsia="zh-CN"/>
              </w:rPr>
              <w:t> </w:t>
            </w:r>
          </w:p>
        </w:tc>
        <w:tc>
          <w:tcPr>
            <w:tcW w:w="1120" w:type="dxa"/>
            <w:tcBorders>
              <w:top w:val="nil"/>
              <w:left w:val="nil"/>
              <w:bottom w:val="nil"/>
              <w:right w:val="nil"/>
            </w:tcBorders>
            <w:shd w:val="clear" w:color="000000" w:fill="FFFFFF"/>
            <w:noWrap/>
            <w:tcMar>
              <w:top w:w="15" w:type="dxa"/>
              <w:left w:w="15" w:type="dxa"/>
              <w:bottom w:w="0" w:type="dxa"/>
              <w:right w:w="15" w:type="dxa"/>
            </w:tcMar>
            <w:vAlign w:val="center"/>
            <w:hideMark/>
          </w:tcPr>
          <w:p w:rsidR="00BF56D2" w:rsidRPr="00F048BE"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b/>
                <w:bCs/>
                <w:color w:val="000099"/>
                <w:sz w:val="16"/>
                <w:szCs w:val="16"/>
                <w:lang w:val="en-US" w:eastAsia="zh-CN"/>
              </w:rPr>
            </w:pPr>
            <w:r w:rsidRPr="00F048BE">
              <w:rPr>
                <w:b/>
                <w:bCs/>
                <w:color w:val="000099"/>
                <w:sz w:val="16"/>
                <w:szCs w:val="16"/>
                <w:lang w:val="en-US" w:eastAsia="zh-CN"/>
              </w:rPr>
              <w:t> </w:t>
            </w:r>
          </w:p>
        </w:tc>
      </w:tr>
      <w:tr w:rsidR="00BF56D2" w:rsidRPr="007A4C17" w:rsidTr="00C868B7">
        <w:tblPrEx>
          <w:tblCellMar>
            <w:left w:w="70" w:type="dxa"/>
            <w:right w:w="70" w:type="dxa"/>
          </w:tblCellMar>
        </w:tblPrEx>
        <w:trPr>
          <w:trHeight w:val="20"/>
          <w:jc w:val="center"/>
        </w:trPr>
        <w:tc>
          <w:tcPr>
            <w:tcW w:w="3360" w:type="dxa"/>
            <w:tcBorders>
              <w:top w:val="nil"/>
              <w:left w:val="nil"/>
              <w:bottom w:val="nil"/>
              <w:right w:val="nil"/>
            </w:tcBorders>
            <w:shd w:val="clear" w:color="auto" w:fill="auto"/>
            <w:vAlign w:val="center"/>
          </w:tcPr>
          <w:p w:rsidR="00BF56D2" w:rsidRPr="007A4C17" w:rsidRDefault="00BF56D2" w:rsidP="00C868B7">
            <w:pPr>
              <w:keepNext/>
              <w:keepLines/>
              <w:spacing w:before="0"/>
              <w:rPr>
                <w:rFonts w:eastAsia="SimSun" w:cs="Calibri"/>
                <w:sz w:val="16"/>
                <w:szCs w:val="16"/>
              </w:rPr>
            </w:pPr>
            <w:r w:rsidRPr="007A4C17">
              <w:rPr>
                <w:rFonts w:eastAsia="SimSun" w:cs="Calibri"/>
                <w:sz w:val="16"/>
                <w:szCs w:val="16"/>
              </w:rPr>
              <w:t>Conférence mondiale de développement des télécommunications</w:t>
            </w:r>
          </w:p>
        </w:tc>
        <w:tc>
          <w:tcPr>
            <w:tcW w:w="1040" w:type="dxa"/>
            <w:tcBorders>
              <w:top w:val="nil"/>
              <w:left w:val="nil"/>
              <w:bottom w:val="nil"/>
              <w:right w:val="nil"/>
            </w:tcBorders>
            <w:shd w:val="clear" w:color="000000" w:fill="FFFFFF"/>
            <w:noWrap/>
            <w:vAlign w:val="center"/>
          </w:tcPr>
          <w:p w:rsidR="00BF56D2" w:rsidRPr="00C40383"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6"/>
                <w:szCs w:val="16"/>
                <w:lang w:val="en-US" w:eastAsia="zh-CN"/>
              </w:rPr>
            </w:pPr>
            <w:r w:rsidRPr="00C40383">
              <w:rPr>
                <w:sz w:val="16"/>
                <w:szCs w:val="16"/>
              </w:rPr>
              <w:t>0</w:t>
            </w:r>
          </w:p>
        </w:tc>
        <w:tc>
          <w:tcPr>
            <w:tcW w:w="1200" w:type="dxa"/>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0</w:t>
            </w:r>
          </w:p>
        </w:tc>
        <w:tc>
          <w:tcPr>
            <w:tcW w:w="1420" w:type="dxa"/>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0</w:t>
            </w:r>
          </w:p>
        </w:tc>
        <w:tc>
          <w:tcPr>
            <w:tcW w:w="1060" w:type="dxa"/>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0</w:t>
            </w:r>
          </w:p>
        </w:tc>
        <w:tc>
          <w:tcPr>
            <w:tcW w:w="1276" w:type="dxa"/>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0</w:t>
            </w:r>
          </w:p>
        </w:tc>
        <w:tc>
          <w:tcPr>
            <w:tcW w:w="1004" w:type="dxa"/>
            <w:gridSpan w:val="2"/>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0</w:t>
            </w:r>
          </w:p>
        </w:tc>
        <w:tc>
          <w:tcPr>
            <w:tcW w:w="1020" w:type="dxa"/>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0</w:t>
            </w:r>
          </w:p>
        </w:tc>
        <w:tc>
          <w:tcPr>
            <w:tcW w:w="1080" w:type="dxa"/>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0</w:t>
            </w:r>
          </w:p>
        </w:tc>
        <w:tc>
          <w:tcPr>
            <w:tcW w:w="1396" w:type="dxa"/>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0</w:t>
            </w:r>
          </w:p>
        </w:tc>
        <w:tc>
          <w:tcPr>
            <w:tcW w:w="1120" w:type="dxa"/>
            <w:tcBorders>
              <w:top w:val="nil"/>
              <w:left w:val="nil"/>
              <w:bottom w:val="nil"/>
              <w:right w:val="nil"/>
            </w:tcBorders>
            <w:shd w:val="clear" w:color="000000" w:fill="FFFFFF"/>
            <w:noWrap/>
            <w:vAlign w:val="center"/>
          </w:tcPr>
          <w:p w:rsidR="00BF56D2" w:rsidRPr="00C40383" w:rsidRDefault="00BF56D2" w:rsidP="00C868B7">
            <w:pPr>
              <w:spacing w:before="0"/>
              <w:jc w:val="right"/>
              <w:rPr>
                <w:b/>
                <w:bCs/>
                <w:sz w:val="16"/>
                <w:szCs w:val="16"/>
              </w:rPr>
            </w:pPr>
            <w:r w:rsidRPr="00C40383">
              <w:rPr>
                <w:b/>
                <w:bCs/>
                <w:sz w:val="16"/>
                <w:szCs w:val="16"/>
              </w:rPr>
              <w:t>0</w:t>
            </w:r>
          </w:p>
        </w:tc>
      </w:tr>
      <w:tr w:rsidR="00BF56D2" w:rsidRPr="007A4C17" w:rsidTr="00C868B7">
        <w:tblPrEx>
          <w:tblCellMar>
            <w:left w:w="70" w:type="dxa"/>
            <w:right w:w="70" w:type="dxa"/>
          </w:tblCellMar>
        </w:tblPrEx>
        <w:trPr>
          <w:trHeight w:val="20"/>
          <w:jc w:val="center"/>
        </w:trPr>
        <w:tc>
          <w:tcPr>
            <w:tcW w:w="3360" w:type="dxa"/>
            <w:tcBorders>
              <w:top w:val="nil"/>
              <w:left w:val="nil"/>
              <w:bottom w:val="nil"/>
              <w:right w:val="nil"/>
            </w:tcBorders>
            <w:shd w:val="clear" w:color="auto" w:fill="auto"/>
            <w:vAlign w:val="center"/>
            <w:hideMark/>
          </w:tcPr>
          <w:p w:rsidR="00BF56D2" w:rsidRPr="007A4C17" w:rsidRDefault="00BF56D2" w:rsidP="00C868B7">
            <w:pPr>
              <w:keepNext/>
              <w:keepLines/>
              <w:spacing w:before="0"/>
              <w:rPr>
                <w:rFonts w:eastAsia="SimSun" w:cs="Calibri"/>
                <w:sz w:val="16"/>
                <w:szCs w:val="16"/>
              </w:rPr>
            </w:pPr>
            <w:r w:rsidRPr="007A4C17">
              <w:rPr>
                <w:rFonts w:eastAsia="SimSun" w:cs="Calibri"/>
                <w:sz w:val="16"/>
                <w:szCs w:val="16"/>
              </w:rPr>
              <w:t>Conf. régionales de dévelop. des télécom.</w:t>
            </w:r>
          </w:p>
        </w:tc>
        <w:tc>
          <w:tcPr>
            <w:tcW w:w="104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20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42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06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276"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004" w:type="dxa"/>
            <w:gridSpan w:val="2"/>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02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08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396"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12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b/>
                <w:bCs/>
                <w:sz w:val="16"/>
                <w:szCs w:val="16"/>
              </w:rPr>
            </w:pPr>
            <w:r w:rsidRPr="00C40383">
              <w:rPr>
                <w:b/>
                <w:bCs/>
                <w:sz w:val="16"/>
                <w:szCs w:val="16"/>
              </w:rPr>
              <w:t>0</w:t>
            </w:r>
          </w:p>
        </w:tc>
      </w:tr>
      <w:tr w:rsidR="00BF56D2" w:rsidRPr="007A4C17" w:rsidTr="00C868B7">
        <w:tblPrEx>
          <w:tblCellMar>
            <w:left w:w="70" w:type="dxa"/>
            <w:right w:w="70" w:type="dxa"/>
          </w:tblCellMar>
        </w:tblPrEx>
        <w:trPr>
          <w:trHeight w:val="20"/>
          <w:jc w:val="center"/>
        </w:trPr>
        <w:tc>
          <w:tcPr>
            <w:tcW w:w="3360" w:type="dxa"/>
            <w:tcBorders>
              <w:top w:val="nil"/>
              <w:left w:val="nil"/>
              <w:bottom w:val="nil"/>
              <w:right w:val="nil"/>
            </w:tcBorders>
            <w:shd w:val="clear" w:color="auto" w:fill="auto"/>
            <w:vAlign w:val="center"/>
            <w:hideMark/>
          </w:tcPr>
          <w:p w:rsidR="00BF56D2" w:rsidRPr="007A4C17" w:rsidRDefault="00BF56D2" w:rsidP="00C868B7">
            <w:pPr>
              <w:spacing w:before="0"/>
              <w:rPr>
                <w:rFonts w:eastAsia="SimSun" w:cs="Calibri"/>
                <w:sz w:val="16"/>
                <w:szCs w:val="16"/>
              </w:rPr>
            </w:pPr>
            <w:r w:rsidRPr="007A4C17">
              <w:rPr>
                <w:rFonts w:eastAsia="SimSun" w:cs="Calibri"/>
                <w:sz w:val="16"/>
                <w:szCs w:val="16"/>
              </w:rPr>
              <w:t>Groupe consult. pour le dévelop. des télécom.</w:t>
            </w:r>
          </w:p>
        </w:tc>
        <w:tc>
          <w:tcPr>
            <w:tcW w:w="104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44</w:t>
            </w:r>
          </w:p>
        </w:tc>
        <w:tc>
          <w:tcPr>
            <w:tcW w:w="120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4</w:t>
            </w:r>
          </w:p>
        </w:tc>
        <w:tc>
          <w:tcPr>
            <w:tcW w:w="142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50</w:t>
            </w:r>
          </w:p>
        </w:tc>
        <w:tc>
          <w:tcPr>
            <w:tcW w:w="106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4</w:t>
            </w:r>
          </w:p>
        </w:tc>
        <w:tc>
          <w:tcPr>
            <w:tcW w:w="1276"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004" w:type="dxa"/>
            <w:gridSpan w:val="2"/>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02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08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396"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5</w:t>
            </w:r>
          </w:p>
        </w:tc>
        <w:tc>
          <w:tcPr>
            <w:tcW w:w="112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b/>
                <w:bCs/>
                <w:sz w:val="16"/>
                <w:szCs w:val="16"/>
              </w:rPr>
            </w:pPr>
            <w:r w:rsidRPr="00C40383">
              <w:rPr>
                <w:b/>
                <w:bCs/>
                <w:sz w:val="16"/>
                <w:szCs w:val="16"/>
              </w:rPr>
              <w:t>107</w:t>
            </w:r>
          </w:p>
        </w:tc>
      </w:tr>
      <w:tr w:rsidR="00BF56D2" w:rsidRPr="007A4C17" w:rsidTr="00C868B7">
        <w:tblPrEx>
          <w:tblCellMar>
            <w:left w:w="70" w:type="dxa"/>
            <w:right w:w="70" w:type="dxa"/>
          </w:tblCellMar>
        </w:tblPrEx>
        <w:trPr>
          <w:trHeight w:val="20"/>
          <w:jc w:val="center"/>
        </w:trPr>
        <w:tc>
          <w:tcPr>
            <w:tcW w:w="3360" w:type="dxa"/>
            <w:tcBorders>
              <w:top w:val="nil"/>
              <w:left w:val="nil"/>
              <w:bottom w:val="nil"/>
              <w:right w:val="nil"/>
            </w:tcBorders>
            <w:shd w:val="clear" w:color="auto" w:fill="auto"/>
            <w:noWrap/>
            <w:vAlign w:val="center"/>
            <w:hideMark/>
          </w:tcPr>
          <w:p w:rsidR="00BF56D2" w:rsidRPr="007A4C17" w:rsidRDefault="00BF56D2" w:rsidP="00C868B7">
            <w:pPr>
              <w:spacing w:before="0"/>
              <w:rPr>
                <w:rFonts w:eastAsia="SimSun" w:cs="Calibri"/>
                <w:sz w:val="16"/>
                <w:szCs w:val="16"/>
              </w:rPr>
            </w:pPr>
            <w:r w:rsidRPr="007A4C17">
              <w:rPr>
                <w:rFonts w:eastAsia="SimSun" w:cs="Calibri"/>
                <w:sz w:val="16"/>
                <w:szCs w:val="16"/>
              </w:rPr>
              <w:t>Commissions d'études</w:t>
            </w:r>
          </w:p>
        </w:tc>
        <w:tc>
          <w:tcPr>
            <w:tcW w:w="104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124</w:t>
            </w:r>
          </w:p>
        </w:tc>
        <w:tc>
          <w:tcPr>
            <w:tcW w:w="120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8</w:t>
            </w:r>
          </w:p>
        </w:tc>
        <w:tc>
          <w:tcPr>
            <w:tcW w:w="142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208</w:t>
            </w:r>
          </w:p>
        </w:tc>
        <w:tc>
          <w:tcPr>
            <w:tcW w:w="106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5</w:t>
            </w:r>
          </w:p>
        </w:tc>
        <w:tc>
          <w:tcPr>
            <w:tcW w:w="1276"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004" w:type="dxa"/>
            <w:gridSpan w:val="2"/>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02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08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396"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4</w:t>
            </w:r>
          </w:p>
        </w:tc>
        <w:tc>
          <w:tcPr>
            <w:tcW w:w="112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b/>
                <w:bCs/>
                <w:sz w:val="16"/>
                <w:szCs w:val="16"/>
              </w:rPr>
            </w:pPr>
            <w:r w:rsidRPr="00C40383">
              <w:rPr>
                <w:b/>
                <w:bCs/>
                <w:sz w:val="16"/>
                <w:szCs w:val="16"/>
              </w:rPr>
              <w:t>349</w:t>
            </w:r>
          </w:p>
        </w:tc>
      </w:tr>
      <w:tr w:rsidR="00BF56D2" w:rsidRPr="007A4C17" w:rsidTr="00C868B7">
        <w:tblPrEx>
          <w:tblCellMar>
            <w:left w:w="70" w:type="dxa"/>
            <w:right w:w="70" w:type="dxa"/>
          </w:tblCellMar>
        </w:tblPrEx>
        <w:trPr>
          <w:trHeight w:val="20"/>
          <w:jc w:val="center"/>
        </w:trPr>
        <w:tc>
          <w:tcPr>
            <w:tcW w:w="3360" w:type="dxa"/>
            <w:tcBorders>
              <w:top w:val="nil"/>
              <w:left w:val="nil"/>
              <w:bottom w:val="nil"/>
              <w:right w:val="nil"/>
            </w:tcBorders>
            <w:shd w:val="clear" w:color="auto" w:fill="auto"/>
            <w:noWrap/>
            <w:vAlign w:val="center"/>
            <w:hideMark/>
          </w:tcPr>
          <w:p w:rsidR="00BF56D2" w:rsidRPr="007A4C17" w:rsidRDefault="00BF56D2" w:rsidP="00C868B7">
            <w:pPr>
              <w:spacing w:before="0"/>
              <w:rPr>
                <w:rFonts w:eastAsia="SimSun" w:cs="Calibri"/>
                <w:sz w:val="16"/>
                <w:szCs w:val="16"/>
              </w:rPr>
            </w:pPr>
            <w:r w:rsidRPr="007A4C17">
              <w:rPr>
                <w:rFonts w:eastAsia="SimSun" w:cs="Calibri"/>
                <w:sz w:val="16"/>
                <w:szCs w:val="16"/>
              </w:rPr>
              <w:t>Activités et programmes</w:t>
            </w:r>
          </w:p>
        </w:tc>
        <w:tc>
          <w:tcPr>
            <w:tcW w:w="104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520</w:t>
            </w:r>
          </w:p>
        </w:tc>
        <w:tc>
          <w:tcPr>
            <w:tcW w:w="120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42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1</w:t>
            </w:r>
            <w:r>
              <w:rPr>
                <w:sz w:val="16"/>
                <w:szCs w:val="16"/>
              </w:rPr>
              <w:t xml:space="preserve"> </w:t>
            </w:r>
            <w:r w:rsidRPr="00C40383">
              <w:rPr>
                <w:sz w:val="16"/>
                <w:szCs w:val="16"/>
              </w:rPr>
              <w:t>750</w:t>
            </w:r>
          </w:p>
        </w:tc>
        <w:tc>
          <w:tcPr>
            <w:tcW w:w="106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1</w:t>
            </w:r>
            <w:r>
              <w:rPr>
                <w:sz w:val="16"/>
                <w:szCs w:val="16"/>
              </w:rPr>
              <w:t xml:space="preserve"> </w:t>
            </w:r>
            <w:r w:rsidRPr="00C40383">
              <w:rPr>
                <w:sz w:val="16"/>
                <w:szCs w:val="16"/>
              </w:rPr>
              <w:t>935</w:t>
            </w:r>
          </w:p>
        </w:tc>
        <w:tc>
          <w:tcPr>
            <w:tcW w:w="1276"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10</w:t>
            </w:r>
          </w:p>
        </w:tc>
        <w:tc>
          <w:tcPr>
            <w:tcW w:w="1004" w:type="dxa"/>
            <w:gridSpan w:val="2"/>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350</w:t>
            </w:r>
          </w:p>
        </w:tc>
        <w:tc>
          <w:tcPr>
            <w:tcW w:w="102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08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396"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35</w:t>
            </w:r>
          </w:p>
        </w:tc>
        <w:tc>
          <w:tcPr>
            <w:tcW w:w="112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b/>
                <w:bCs/>
                <w:sz w:val="16"/>
                <w:szCs w:val="16"/>
              </w:rPr>
            </w:pPr>
            <w:r w:rsidRPr="00C40383">
              <w:rPr>
                <w:b/>
                <w:bCs/>
                <w:sz w:val="16"/>
                <w:szCs w:val="16"/>
              </w:rPr>
              <w:t>4</w:t>
            </w:r>
            <w:r>
              <w:rPr>
                <w:b/>
                <w:bCs/>
                <w:sz w:val="16"/>
                <w:szCs w:val="16"/>
              </w:rPr>
              <w:t xml:space="preserve"> </w:t>
            </w:r>
            <w:r w:rsidRPr="00C40383">
              <w:rPr>
                <w:b/>
                <w:bCs/>
                <w:sz w:val="16"/>
                <w:szCs w:val="16"/>
              </w:rPr>
              <w:t>600</w:t>
            </w:r>
          </w:p>
        </w:tc>
      </w:tr>
      <w:tr w:rsidR="00BF56D2" w:rsidRPr="007A4C17" w:rsidTr="00C868B7">
        <w:tblPrEx>
          <w:tblCellMar>
            <w:left w:w="70" w:type="dxa"/>
            <w:right w:w="70" w:type="dxa"/>
          </w:tblCellMar>
        </w:tblPrEx>
        <w:trPr>
          <w:trHeight w:val="20"/>
          <w:jc w:val="center"/>
        </w:trPr>
        <w:tc>
          <w:tcPr>
            <w:tcW w:w="3360" w:type="dxa"/>
            <w:tcBorders>
              <w:top w:val="nil"/>
              <w:left w:val="nil"/>
              <w:bottom w:val="nil"/>
              <w:right w:val="nil"/>
            </w:tcBorders>
            <w:shd w:val="clear" w:color="auto" w:fill="auto"/>
            <w:noWrap/>
            <w:vAlign w:val="center"/>
            <w:hideMark/>
          </w:tcPr>
          <w:p w:rsidR="00BF56D2" w:rsidRPr="007A4C17" w:rsidRDefault="00BF56D2" w:rsidP="00C868B7">
            <w:pPr>
              <w:spacing w:before="0"/>
              <w:rPr>
                <w:rFonts w:eastAsia="SimSun" w:cs="Calibri"/>
                <w:sz w:val="16"/>
                <w:szCs w:val="16"/>
              </w:rPr>
            </w:pPr>
            <w:r w:rsidRPr="007A4C17">
              <w:rPr>
                <w:rFonts w:eastAsia="SimSun" w:cs="Calibri"/>
                <w:sz w:val="16"/>
                <w:szCs w:val="16"/>
              </w:rPr>
              <w:t>Bureau</w:t>
            </w:r>
          </w:p>
        </w:tc>
        <w:tc>
          <w:tcPr>
            <w:tcW w:w="104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 </w:t>
            </w:r>
          </w:p>
        </w:tc>
        <w:tc>
          <w:tcPr>
            <w:tcW w:w="120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 </w:t>
            </w:r>
          </w:p>
        </w:tc>
        <w:tc>
          <w:tcPr>
            <w:tcW w:w="142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 </w:t>
            </w:r>
          </w:p>
        </w:tc>
        <w:tc>
          <w:tcPr>
            <w:tcW w:w="106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 </w:t>
            </w:r>
          </w:p>
        </w:tc>
        <w:tc>
          <w:tcPr>
            <w:tcW w:w="1276"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 </w:t>
            </w:r>
          </w:p>
        </w:tc>
        <w:tc>
          <w:tcPr>
            <w:tcW w:w="1004" w:type="dxa"/>
            <w:gridSpan w:val="2"/>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 </w:t>
            </w:r>
          </w:p>
        </w:tc>
        <w:tc>
          <w:tcPr>
            <w:tcW w:w="102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 </w:t>
            </w:r>
          </w:p>
        </w:tc>
        <w:tc>
          <w:tcPr>
            <w:tcW w:w="108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 </w:t>
            </w:r>
          </w:p>
        </w:tc>
        <w:tc>
          <w:tcPr>
            <w:tcW w:w="1396"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 </w:t>
            </w:r>
          </w:p>
        </w:tc>
        <w:tc>
          <w:tcPr>
            <w:tcW w:w="112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b/>
                <w:bCs/>
                <w:sz w:val="16"/>
                <w:szCs w:val="16"/>
              </w:rPr>
            </w:pPr>
            <w:r w:rsidRPr="00C40383">
              <w:rPr>
                <w:b/>
                <w:bCs/>
                <w:sz w:val="16"/>
                <w:szCs w:val="16"/>
              </w:rPr>
              <w:t> </w:t>
            </w:r>
          </w:p>
        </w:tc>
      </w:tr>
      <w:tr w:rsidR="00BF56D2" w:rsidRPr="007A4C17" w:rsidTr="00C868B7">
        <w:tblPrEx>
          <w:tblCellMar>
            <w:left w:w="70" w:type="dxa"/>
            <w:right w:w="70" w:type="dxa"/>
          </w:tblCellMar>
        </w:tblPrEx>
        <w:trPr>
          <w:trHeight w:val="20"/>
          <w:jc w:val="center"/>
        </w:trPr>
        <w:tc>
          <w:tcPr>
            <w:tcW w:w="3360" w:type="dxa"/>
            <w:tcBorders>
              <w:top w:val="nil"/>
              <w:left w:val="nil"/>
              <w:bottom w:val="nil"/>
              <w:right w:val="nil"/>
            </w:tcBorders>
            <w:shd w:val="clear" w:color="auto" w:fill="auto"/>
            <w:noWrap/>
            <w:vAlign w:val="center"/>
            <w:hideMark/>
          </w:tcPr>
          <w:p w:rsidR="00BF56D2" w:rsidRPr="007A4C17" w:rsidRDefault="00BF56D2" w:rsidP="00C868B7">
            <w:pPr>
              <w:tabs>
                <w:tab w:val="left" w:pos="291"/>
              </w:tabs>
              <w:spacing w:before="0"/>
              <w:rPr>
                <w:rFonts w:eastAsia="SimSun" w:cs="Calibri"/>
                <w:sz w:val="16"/>
                <w:szCs w:val="16"/>
              </w:rPr>
            </w:pPr>
            <w:r w:rsidRPr="007A4C17">
              <w:rPr>
                <w:rFonts w:eastAsia="SimSun" w:cs="Calibri"/>
                <w:sz w:val="16"/>
                <w:szCs w:val="16"/>
              </w:rPr>
              <w:t>–</w:t>
            </w:r>
            <w:r w:rsidRPr="007A4C17">
              <w:rPr>
                <w:rFonts w:eastAsia="SimSun" w:cs="Calibri"/>
                <w:sz w:val="16"/>
                <w:szCs w:val="16"/>
              </w:rPr>
              <w:tab/>
              <w:t>Bureau du Directeur</w:t>
            </w:r>
          </w:p>
        </w:tc>
        <w:tc>
          <w:tcPr>
            <w:tcW w:w="104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1</w:t>
            </w:r>
            <w:r>
              <w:rPr>
                <w:sz w:val="16"/>
                <w:szCs w:val="16"/>
              </w:rPr>
              <w:t xml:space="preserve"> </w:t>
            </w:r>
            <w:r w:rsidRPr="00C40383">
              <w:rPr>
                <w:sz w:val="16"/>
                <w:szCs w:val="16"/>
              </w:rPr>
              <w:t>003</w:t>
            </w:r>
          </w:p>
        </w:tc>
        <w:tc>
          <w:tcPr>
            <w:tcW w:w="120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328</w:t>
            </w:r>
          </w:p>
        </w:tc>
        <w:tc>
          <w:tcPr>
            <w:tcW w:w="142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101</w:t>
            </w:r>
          </w:p>
        </w:tc>
        <w:tc>
          <w:tcPr>
            <w:tcW w:w="106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276"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004" w:type="dxa"/>
            <w:gridSpan w:val="2"/>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02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08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396"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12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b/>
                <w:bCs/>
                <w:sz w:val="16"/>
                <w:szCs w:val="16"/>
              </w:rPr>
            </w:pPr>
            <w:r w:rsidRPr="00C40383">
              <w:rPr>
                <w:b/>
                <w:bCs/>
                <w:sz w:val="16"/>
                <w:szCs w:val="16"/>
              </w:rPr>
              <w:t>1</w:t>
            </w:r>
            <w:r>
              <w:rPr>
                <w:b/>
                <w:bCs/>
                <w:sz w:val="16"/>
                <w:szCs w:val="16"/>
              </w:rPr>
              <w:t xml:space="preserve"> </w:t>
            </w:r>
            <w:r w:rsidRPr="00C40383">
              <w:rPr>
                <w:b/>
                <w:bCs/>
                <w:sz w:val="16"/>
                <w:szCs w:val="16"/>
              </w:rPr>
              <w:t>432</w:t>
            </w:r>
          </w:p>
        </w:tc>
      </w:tr>
      <w:tr w:rsidR="00BF56D2" w:rsidRPr="007A4C17" w:rsidTr="00C868B7">
        <w:tblPrEx>
          <w:tblCellMar>
            <w:left w:w="70" w:type="dxa"/>
            <w:right w:w="70" w:type="dxa"/>
          </w:tblCellMar>
        </w:tblPrEx>
        <w:trPr>
          <w:trHeight w:val="20"/>
          <w:jc w:val="center"/>
        </w:trPr>
        <w:tc>
          <w:tcPr>
            <w:tcW w:w="3360" w:type="dxa"/>
            <w:tcBorders>
              <w:top w:val="nil"/>
              <w:left w:val="nil"/>
              <w:bottom w:val="nil"/>
              <w:right w:val="nil"/>
            </w:tcBorders>
            <w:shd w:val="clear" w:color="auto" w:fill="auto"/>
            <w:noWrap/>
            <w:vAlign w:val="center"/>
          </w:tcPr>
          <w:p w:rsidR="00BF56D2" w:rsidRPr="007A4C17" w:rsidRDefault="00BF56D2" w:rsidP="00C868B7">
            <w:pPr>
              <w:tabs>
                <w:tab w:val="left" w:pos="291"/>
              </w:tabs>
              <w:spacing w:before="0"/>
              <w:rPr>
                <w:rFonts w:eastAsia="SimSun" w:cs="Calibri"/>
                <w:sz w:val="16"/>
                <w:szCs w:val="16"/>
              </w:rPr>
            </w:pPr>
            <w:r w:rsidRPr="007A4C17">
              <w:rPr>
                <w:rFonts w:eastAsia="SimSun" w:cs="Calibri"/>
                <w:sz w:val="16"/>
                <w:szCs w:val="16"/>
              </w:rPr>
              <w:t>–</w:t>
            </w:r>
            <w:r w:rsidRPr="007A4C17">
              <w:rPr>
                <w:rFonts w:eastAsia="SimSun" w:cs="Calibri"/>
                <w:sz w:val="16"/>
                <w:szCs w:val="16"/>
              </w:rPr>
              <w:tab/>
            </w:r>
            <w:r>
              <w:rPr>
                <w:rFonts w:eastAsia="SimSun" w:cs="Calibri"/>
                <w:sz w:val="16"/>
                <w:szCs w:val="16"/>
              </w:rPr>
              <w:t>Bureaux régionaux</w:t>
            </w:r>
          </w:p>
        </w:tc>
        <w:tc>
          <w:tcPr>
            <w:tcW w:w="1040" w:type="dxa"/>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5</w:t>
            </w:r>
            <w:r>
              <w:rPr>
                <w:sz w:val="16"/>
                <w:szCs w:val="16"/>
              </w:rPr>
              <w:t xml:space="preserve"> </w:t>
            </w:r>
            <w:r w:rsidRPr="00C40383">
              <w:rPr>
                <w:sz w:val="16"/>
                <w:szCs w:val="16"/>
              </w:rPr>
              <w:t>296</w:t>
            </w:r>
          </w:p>
        </w:tc>
        <w:tc>
          <w:tcPr>
            <w:tcW w:w="1200" w:type="dxa"/>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1</w:t>
            </w:r>
            <w:r>
              <w:rPr>
                <w:sz w:val="16"/>
                <w:szCs w:val="16"/>
              </w:rPr>
              <w:t xml:space="preserve"> </w:t>
            </w:r>
            <w:r w:rsidRPr="00C40383">
              <w:rPr>
                <w:sz w:val="16"/>
                <w:szCs w:val="16"/>
              </w:rPr>
              <w:t>887</w:t>
            </w:r>
          </w:p>
        </w:tc>
        <w:tc>
          <w:tcPr>
            <w:tcW w:w="1420" w:type="dxa"/>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207</w:t>
            </w:r>
          </w:p>
        </w:tc>
        <w:tc>
          <w:tcPr>
            <w:tcW w:w="1060" w:type="dxa"/>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36</w:t>
            </w:r>
          </w:p>
        </w:tc>
        <w:tc>
          <w:tcPr>
            <w:tcW w:w="1276" w:type="dxa"/>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59</w:t>
            </w:r>
          </w:p>
        </w:tc>
        <w:tc>
          <w:tcPr>
            <w:tcW w:w="1004" w:type="dxa"/>
            <w:gridSpan w:val="2"/>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44</w:t>
            </w:r>
          </w:p>
        </w:tc>
        <w:tc>
          <w:tcPr>
            <w:tcW w:w="1020" w:type="dxa"/>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31</w:t>
            </w:r>
          </w:p>
        </w:tc>
        <w:tc>
          <w:tcPr>
            <w:tcW w:w="1080" w:type="dxa"/>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67</w:t>
            </w:r>
          </w:p>
        </w:tc>
        <w:tc>
          <w:tcPr>
            <w:tcW w:w="1396" w:type="dxa"/>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93</w:t>
            </w:r>
          </w:p>
        </w:tc>
        <w:tc>
          <w:tcPr>
            <w:tcW w:w="1120" w:type="dxa"/>
            <w:tcBorders>
              <w:top w:val="nil"/>
              <w:left w:val="nil"/>
              <w:bottom w:val="nil"/>
              <w:right w:val="nil"/>
            </w:tcBorders>
            <w:shd w:val="clear" w:color="000000" w:fill="FFFFFF"/>
            <w:noWrap/>
            <w:vAlign w:val="center"/>
          </w:tcPr>
          <w:p w:rsidR="00BF56D2" w:rsidRPr="00C40383" w:rsidRDefault="00BF56D2" w:rsidP="00C868B7">
            <w:pPr>
              <w:spacing w:before="0"/>
              <w:jc w:val="right"/>
              <w:rPr>
                <w:b/>
                <w:bCs/>
                <w:sz w:val="16"/>
                <w:szCs w:val="16"/>
              </w:rPr>
            </w:pPr>
            <w:r w:rsidRPr="00C40383">
              <w:rPr>
                <w:b/>
                <w:bCs/>
                <w:sz w:val="16"/>
                <w:szCs w:val="16"/>
              </w:rPr>
              <w:t>7</w:t>
            </w:r>
            <w:r>
              <w:rPr>
                <w:b/>
                <w:bCs/>
                <w:sz w:val="16"/>
                <w:szCs w:val="16"/>
              </w:rPr>
              <w:t xml:space="preserve"> </w:t>
            </w:r>
            <w:r w:rsidRPr="00C40383">
              <w:rPr>
                <w:b/>
                <w:bCs/>
                <w:sz w:val="16"/>
                <w:szCs w:val="16"/>
              </w:rPr>
              <w:t>720</w:t>
            </w:r>
          </w:p>
        </w:tc>
      </w:tr>
      <w:tr w:rsidR="00BF56D2" w:rsidRPr="007A4C17" w:rsidTr="00C868B7">
        <w:tblPrEx>
          <w:tblCellMar>
            <w:left w:w="70" w:type="dxa"/>
            <w:right w:w="70" w:type="dxa"/>
          </w:tblCellMar>
        </w:tblPrEx>
        <w:trPr>
          <w:trHeight w:val="20"/>
          <w:jc w:val="center"/>
        </w:trPr>
        <w:tc>
          <w:tcPr>
            <w:tcW w:w="3360" w:type="dxa"/>
            <w:tcBorders>
              <w:top w:val="nil"/>
              <w:left w:val="nil"/>
              <w:bottom w:val="nil"/>
              <w:right w:val="nil"/>
            </w:tcBorders>
            <w:shd w:val="clear" w:color="auto" w:fill="auto"/>
            <w:noWrap/>
            <w:vAlign w:val="center"/>
            <w:hideMark/>
          </w:tcPr>
          <w:p w:rsidR="00BF56D2" w:rsidRPr="007A4C17" w:rsidRDefault="00BF56D2" w:rsidP="00C868B7">
            <w:pPr>
              <w:tabs>
                <w:tab w:val="left" w:pos="291"/>
              </w:tabs>
              <w:spacing w:before="0"/>
              <w:rPr>
                <w:rFonts w:eastAsia="SimSun" w:cs="Calibri"/>
                <w:sz w:val="16"/>
                <w:szCs w:val="16"/>
              </w:rPr>
            </w:pPr>
            <w:r w:rsidRPr="007A4C17">
              <w:rPr>
                <w:rFonts w:eastAsia="SimSun" w:cs="Calibri"/>
                <w:sz w:val="16"/>
                <w:szCs w:val="16"/>
              </w:rPr>
              <w:t>–</w:t>
            </w:r>
            <w:r w:rsidRPr="007A4C17">
              <w:rPr>
                <w:rFonts w:eastAsia="SimSun" w:cs="Calibri"/>
                <w:sz w:val="16"/>
                <w:szCs w:val="16"/>
              </w:rPr>
              <w:tab/>
              <w:t>Départements</w:t>
            </w:r>
          </w:p>
        </w:tc>
        <w:tc>
          <w:tcPr>
            <w:tcW w:w="104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10</w:t>
            </w:r>
            <w:r>
              <w:rPr>
                <w:sz w:val="16"/>
                <w:szCs w:val="16"/>
              </w:rPr>
              <w:t xml:space="preserve"> </w:t>
            </w:r>
            <w:r w:rsidRPr="00C40383">
              <w:rPr>
                <w:sz w:val="16"/>
                <w:szCs w:val="16"/>
              </w:rPr>
              <w:t>002</w:t>
            </w:r>
          </w:p>
        </w:tc>
        <w:tc>
          <w:tcPr>
            <w:tcW w:w="120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3</w:t>
            </w:r>
            <w:r>
              <w:rPr>
                <w:sz w:val="16"/>
                <w:szCs w:val="16"/>
              </w:rPr>
              <w:t xml:space="preserve"> </w:t>
            </w:r>
            <w:r w:rsidRPr="00C40383">
              <w:rPr>
                <w:sz w:val="16"/>
                <w:szCs w:val="16"/>
              </w:rPr>
              <w:t>150</w:t>
            </w:r>
          </w:p>
        </w:tc>
        <w:tc>
          <w:tcPr>
            <w:tcW w:w="142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142</w:t>
            </w:r>
          </w:p>
        </w:tc>
        <w:tc>
          <w:tcPr>
            <w:tcW w:w="106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83</w:t>
            </w:r>
          </w:p>
        </w:tc>
        <w:tc>
          <w:tcPr>
            <w:tcW w:w="1276"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10</w:t>
            </w:r>
          </w:p>
        </w:tc>
        <w:tc>
          <w:tcPr>
            <w:tcW w:w="1004" w:type="dxa"/>
            <w:gridSpan w:val="2"/>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34</w:t>
            </w:r>
          </w:p>
        </w:tc>
        <w:tc>
          <w:tcPr>
            <w:tcW w:w="102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113</w:t>
            </w:r>
          </w:p>
        </w:tc>
        <w:tc>
          <w:tcPr>
            <w:tcW w:w="108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77</w:t>
            </w:r>
          </w:p>
        </w:tc>
        <w:tc>
          <w:tcPr>
            <w:tcW w:w="1396"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16</w:t>
            </w:r>
          </w:p>
        </w:tc>
        <w:tc>
          <w:tcPr>
            <w:tcW w:w="112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b/>
                <w:bCs/>
                <w:sz w:val="16"/>
                <w:szCs w:val="16"/>
              </w:rPr>
            </w:pPr>
            <w:r w:rsidRPr="00C40383">
              <w:rPr>
                <w:b/>
                <w:bCs/>
                <w:sz w:val="16"/>
                <w:szCs w:val="16"/>
              </w:rPr>
              <w:t>13</w:t>
            </w:r>
            <w:r>
              <w:rPr>
                <w:b/>
                <w:bCs/>
                <w:sz w:val="16"/>
                <w:szCs w:val="16"/>
              </w:rPr>
              <w:t xml:space="preserve"> </w:t>
            </w:r>
            <w:r w:rsidRPr="00C40383">
              <w:rPr>
                <w:b/>
                <w:bCs/>
                <w:sz w:val="16"/>
                <w:szCs w:val="16"/>
              </w:rPr>
              <w:t>627</w:t>
            </w:r>
          </w:p>
        </w:tc>
      </w:tr>
      <w:tr w:rsidR="00BF56D2" w:rsidRPr="007A4C17" w:rsidTr="00C868B7">
        <w:tblPrEx>
          <w:tblCellMar>
            <w:left w:w="70" w:type="dxa"/>
            <w:right w:w="70" w:type="dxa"/>
          </w:tblCellMar>
        </w:tblPrEx>
        <w:trPr>
          <w:trHeight w:val="20"/>
          <w:jc w:val="center"/>
        </w:trPr>
        <w:tc>
          <w:tcPr>
            <w:tcW w:w="3360" w:type="dxa"/>
            <w:tcBorders>
              <w:top w:val="single" w:sz="4" w:space="0" w:color="000099"/>
              <w:left w:val="nil"/>
              <w:bottom w:val="single" w:sz="4" w:space="0" w:color="000099"/>
              <w:right w:val="nil"/>
            </w:tcBorders>
            <w:shd w:val="clear" w:color="000000" w:fill="DCE6F1"/>
            <w:noWrap/>
            <w:vAlign w:val="center"/>
            <w:hideMark/>
          </w:tcPr>
          <w:p w:rsidR="00BF56D2" w:rsidRPr="007A4C17" w:rsidRDefault="00BF56D2" w:rsidP="00C868B7">
            <w:pPr>
              <w:spacing w:before="0"/>
              <w:rPr>
                <w:rFonts w:cs="Calibri"/>
                <w:b/>
                <w:bCs/>
                <w:color w:val="000099"/>
                <w:sz w:val="16"/>
                <w:szCs w:val="16"/>
              </w:rPr>
            </w:pPr>
            <w:r w:rsidRPr="007A4C17">
              <w:rPr>
                <w:rFonts w:cs="Calibri"/>
                <w:b/>
                <w:bCs/>
                <w:color w:val="000099"/>
                <w:sz w:val="16"/>
                <w:szCs w:val="16"/>
              </w:rPr>
              <w:t>TOTAL</w:t>
            </w:r>
          </w:p>
        </w:tc>
        <w:tc>
          <w:tcPr>
            <w:tcW w:w="1040" w:type="dxa"/>
            <w:tcBorders>
              <w:top w:val="single" w:sz="4" w:space="0" w:color="000099"/>
              <w:left w:val="nil"/>
              <w:bottom w:val="single" w:sz="4" w:space="0" w:color="000099"/>
              <w:right w:val="nil"/>
            </w:tcBorders>
            <w:shd w:val="clear" w:color="000000" w:fill="DCE6F1"/>
            <w:noWrap/>
            <w:vAlign w:val="center"/>
            <w:hideMark/>
          </w:tcPr>
          <w:p w:rsidR="00BF56D2" w:rsidRPr="00C40383" w:rsidRDefault="00BF56D2" w:rsidP="00C868B7">
            <w:pPr>
              <w:spacing w:before="0"/>
              <w:jc w:val="right"/>
              <w:rPr>
                <w:b/>
                <w:bCs/>
                <w:color w:val="000099"/>
                <w:sz w:val="16"/>
                <w:szCs w:val="16"/>
              </w:rPr>
            </w:pPr>
            <w:r w:rsidRPr="00C40383">
              <w:rPr>
                <w:b/>
                <w:bCs/>
                <w:color w:val="000099"/>
                <w:sz w:val="16"/>
                <w:szCs w:val="16"/>
              </w:rPr>
              <w:t>16</w:t>
            </w:r>
            <w:r>
              <w:rPr>
                <w:b/>
                <w:bCs/>
                <w:color w:val="000099"/>
                <w:sz w:val="16"/>
                <w:szCs w:val="16"/>
              </w:rPr>
              <w:t xml:space="preserve"> </w:t>
            </w:r>
            <w:r w:rsidRPr="00C40383">
              <w:rPr>
                <w:b/>
                <w:bCs/>
                <w:color w:val="000099"/>
                <w:sz w:val="16"/>
                <w:szCs w:val="16"/>
              </w:rPr>
              <w:t>989</w:t>
            </w:r>
          </w:p>
        </w:tc>
        <w:tc>
          <w:tcPr>
            <w:tcW w:w="1200" w:type="dxa"/>
            <w:tcBorders>
              <w:top w:val="single" w:sz="4" w:space="0" w:color="000099"/>
              <w:left w:val="nil"/>
              <w:bottom w:val="single" w:sz="4" w:space="0" w:color="000099"/>
              <w:right w:val="nil"/>
            </w:tcBorders>
            <w:shd w:val="clear" w:color="000000" w:fill="DCE6F1"/>
            <w:noWrap/>
            <w:vAlign w:val="center"/>
            <w:hideMark/>
          </w:tcPr>
          <w:p w:rsidR="00BF56D2" w:rsidRPr="00C40383" w:rsidRDefault="00BF56D2" w:rsidP="00C868B7">
            <w:pPr>
              <w:spacing w:before="0"/>
              <w:jc w:val="right"/>
              <w:rPr>
                <w:b/>
                <w:bCs/>
                <w:color w:val="000099"/>
                <w:sz w:val="16"/>
                <w:szCs w:val="16"/>
              </w:rPr>
            </w:pPr>
            <w:r w:rsidRPr="00C40383">
              <w:rPr>
                <w:b/>
                <w:bCs/>
                <w:color w:val="000099"/>
                <w:sz w:val="16"/>
                <w:szCs w:val="16"/>
              </w:rPr>
              <w:t>5</w:t>
            </w:r>
            <w:r>
              <w:rPr>
                <w:b/>
                <w:bCs/>
                <w:color w:val="000099"/>
                <w:sz w:val="16"/>
                <w:szCs w:val="16"/>
              </w:rPr>
              <w:t xml:space="preserve"> </w:t>
            </w:r>
            <w:r w:rsidRPr="00C40383">
              <w:rPr>
                <w:b/>
                <w:bCs/>
                <w:color w:val="000099"/>
                <w:sz w:val="16"/>
                <w:szCs w:val="16"/>
              </w:rPr>
              <w:t>377</w:t>
            </w:r>
          </w:p>
        </w:tc>
        <w:tc>
          <w:tcPr>
            <w:tcW w:w="1420" w:type="dxa"/>
            <w:tcBorders>
              <w:top w:val="single" w:sz="4" w:space="0" w:color="000099"/>
              <w:left w:val="nil"/>
              <w:bottom w:val="single" w:sz="4" w:space="0" w:color="000099"/>
              <w:right w:val="nil"/>
            </w:tcBorders>
            <w:shd w:val="clear" w:color="000000" w:fill="DCE6F1"/>
            <w:noWrap/>
            <w:vAlign w:val="center"/>
            <w:hideMark/>
          </w:tcPr>
          <w:p w:rsidR="00BF56D2" w:rsidRPr="00C40383" w:rsidRDefault="00BF56D2" w:rsidP="00C868B7">
            <w:pPr>
              <w:spacing w:before="0"/>
              <w:jc w:val="right"/>
              <w:rPr>
                <w:b/>
                <w:bCs/>
                <w:color w:val="000099"/>
                <w:sz w:val="16"/>
                <w:szCs w:val="16"/>
              </w:rPr>
            </w:pPr>
            <w:r w:rsidRPr="00C40383">
              <w:rPr>
                <w:b/>
                <w:bCs/>
                <w:color w:val="000099"/>
                <w:sz w:val="16"/>
                <w:szCs w:val="16"/>
              </w:rPr>
              <w:t>2</w:t>
            </w:r>
            <w:r>
              <w:rPr>
                <w:b/>
                <w:bCs/>
                <w:color w:val="000099"/>
                <w:sz w:val="16"/>
                <w:szCs w:val="16"/>
              </w:rPr>
              <w:t xml:space="preserve"> </w:t>
            </w:r>
            <w:r w:rsidRPr="00C40383">
              <w:rPr>
                <w:b/>
                <w:bCs/>
                <w:color w:val="000099"/>
                <w:sz w:val="16"/>
                <w:szCs w:val="16"/>
              </w:rPr>
              <w:t>458</w:t>
            </w:r>
          </w:p>
        </w:tc>
        <w:tc>
          <w:tcPr>
            <w:tcW w:w="1060" w:type="dxa"/>
            <w:tcBorders>
              <w:top w:val="single" w:sz="4" w:space="0" w:color="000099"/>
              <w:left w:val="nil"/>
              <w:bottom w:val="single" w:sz="4" w:space="0" w:color="000099"/>
              <w:right w:val="nil"/>
            </w:tcBorders>
            <w:shd w:val="clear" w:color="000000" w:fill="DCE6F1"/>
            <w:noWrap/>
            <w:vAlign w:val="center"/>
            <w:hideMark/>
          </w:tcPr>
          <w:p w:rsidR="00BF56D2" w:rsidRPr="00C40383" w:rsidRDefault="00BF56D2" w:rsidP="00C868B7">
            <w:pPr>
              <w:spacing w:before="0"/>
              <w:jc w:val="right"/>
              <w:rPr>
                <w:b/>
                <w:bCs/>
                <w:color w:val="000099"/>
                <w:sz w:val="16"/>
                <w:szCs w:val="16"/>
              </w:rPr>
            </w:pPr>
            <w:r w:rsidRPr="00C40383">
              <w:rPr>
                <w:b/>
                <w:bCs/>
                <w:color w:val="000099"/>
                <w:sz w:val="16"/>
                <w:szCs w:val="16"/>
              </w:rPr>
              <w:t>2</w:t>
            </w:r>
            <w:r>
              <w:rPr>
                <w:b/>
                <w:bCs/>
                <w:color w:val="000099"/>
                <w:sz w:val="16"/>
                <w:szCs w:val="16"/>
              </w:rPr>
              <w:t xml:space="preserve"> </w:t>
            </w:r>
            <w:r w:rsidRPr="00C40383">
              <w:rPr>
                <w:b/>
                <w:bCs/>
                <w:color w:val="000099"/>
                <w:sz w:val="16"/>
                <w:szCs w:val="16"/>
              </w:rPr>
              <w:t>063</w:t>
            </w:r>
          </w:p>
        </w:tc>
        <w:tc>
          <w:tcPr>
            <w:tcW w:w="1276" w:type="dxa"/>
            <w:tcBorders>
              <w:top w:val="single" w:sz="4" w:space="0" w:color="000099"/>
              <w:left w:val="nil"/>
              <w:bottom w:val="single" w:sz="4" w:space="0" w:color="000099"/>
              <w:right w:val="nil"/>
            </w:tcBorders>
            <w:shd w:val="clear" w:color="000000" w:fill="DCE6F1"/>
            <w:noWrap/>
            <w:vAlign w:val="center"/>
            <w:hideMark/>
          </w:tcPr>
          <w:p w:rsidR="00BF56D2" w:rsidRPr="00C40383" w:rsidRDefault="00BF56D2" w:rsidP="00C868B7">
            <w:pPr>
              <w:spacing w:before="0"/>
              <w:jc w:val="right"/>
              <w:rPr>
                <w:b/>
                <w:bCs/>
                <w:color w:val="000099"/>
                <w:sz w:val="16"/>
                <w:szCs w:val="16"/>
              </w:rPr>
            </w:pPr>
            <w:r w:rsidRPr="00C40383">
              <w:rPr>
                <w:b/>
                <w:bCs/>
                <w:color w:val="000099"/>
                <w:sz w:val="16"/>
                <w:szCs w:val="16"/>
              </w:rPr>
              <w:t>79</w:t>
            </w:r>
          </w:p>
        </w:tc>
        <w:tc>
          <w:tcPr>
            <w:tcW w:w="1004" w:type="dxa"/>
            <w:gridSpan w:val="2"/>
            <w:tcBorders>
              <w:top w:val="single" w:sz="4" w:space="0" w:color="000099"/>
              <w:left w:val="nil"/>
              <w:bottom w:val="single" w:sz="4" w:space="0" w:color="000099"/>
              <w:right w:val="nil"/>
            </w:tcBorders>
            <w:shd w:val="clear" w:color="000000" w:fill="DCE6F1"/>
            <w:noWrap/>
            <w:vAlign w:val="center"/>
            <w:hideMark/>
          </w:tcPr>
          <w:p w:rsidR="00BF56D2" w:rsidRPr="00C40383" w:rsidRDefault="00BF56D2" w:rsidP="00C868B7">
            <w:pPr>
              <w:spacing w:before="0"/>
              <w:jc w:val="right"/>
              <w:rPr>
                <w:b/>
                <w:bCs/>
                <w:color w:val="000099"/>
                <w:sz w:val="16"/>
                <w:szCs w:val="16"/>
              </w:rPr>
            </w:pPr>
            <w:r w:rsidRPr="00C40383">
              <w:rPr>
                <w:b/>
                <w:bCs/>
                <w:color w:val="000099"/>
                <w:sz w:val="16"/>
                <w:szCs w:val="16"/>
              </w:rPr>
              <w:t>428</w:t>
            </w:r>
          </w:p>
        </w:tc>
        <w:tc>
          <w:tcPr>
            <w:tcW w:w="1020" w:type="dxa"/>
            <w:tcBorders>
              <w:top w:val="single" w:sz="4" w:space="0" w:color="000099"/>
              <w:left w:val="nil"/>
              <w:bottom w:val="single" w:sz="4" w:space="0" w:color="000099"/>
              <w:right w:val="nil"/>
            </w:tcBorders>
            <w:shd w:val="clear" w:color="000000" w:fill="DCE6F1"/>
            <w:noWrap/>
            <w:vAlign w:val="center"/>
            <w:hideMark/>
          </w:tcPr>
          <w:p w:rsidR="00BF56D2" w:rsidRPr="00C40383" w:rsidRDefault="00BF56D2" w:rsidP="00C868B7">
            <w:pPr>
              <w:spacing w:before="0"/>
              <w:jc w:val="right"/>
              <w:rPr>
                <w:b/>
                <w:bCs/>
                <w:color w:val="000099"/>
                <w:sz w:val="16"/>
                <w:szCs w:val="16"/>
              </w:rPr>
            </w:pPr>
            <w:r w:rsidRPr="00C40383">
              <w:rPr>
                <w:b/>
                <w:bCs/>
                <w:color w:val="000099"/>
                <w:sz w:val="16"/>
                <w:szCs w:val="16"/>
              </w:rPr>
              <w:t>144</w:t>
            </w:r>
          </w:p>
        </w:tc>
        <w:tc>
          <w:tcPr>
            <w:tcW w:w="1080" w:type="dxa"/>
            <w:tcBorders>
              <w:top w:val="single" w:sz="4" w:space="0" w:color="000099"/>
              <w:left w:val="nil"/>
              <w:bottom w:val="single" w:sz="4" w:space="0" w:color="000099"/>
              <w:right w:val="nil"/>
            </w:tcBorders>
            <w:shd w:val="clear" w:color="000000" w:fill="DCE6F1"/>
            <w:noWrap/>
            <w:vAlign w:val="center"/>
            <w:hideMark/>
          </w:tcPr>
          <w:p w:rsidR="00BF56D2" w:rsidRPr="00C40383" w:rsidRDefault="00BF56D2" w:rsidP="00C868B7">
            <w:pPr>
              <w:spacing w:before="0"/>
              <w:jc w:val="right"/>
              <w:rPr>
                <w:b/>
                <w:bCs/>
                <w:color w:val="000099"/>
                <w:sz w:val="16"/>
                <w:szCs w:val="16"/>
              </w:rPr>
            </w:pPr>
            <w:r w:rsidRPr="00C40383">
              <w:rPr>
                <w:b/>
                <w:bCs/>
                <w:color w:val="000099"/>
                <w:sz w:val="16"/>
                <w:szCs w:val="16"/>
              </w:rPr>
              <w:t>144</w:t>
            </w:r>
          </w:p>
        </w:tc>
        <w:tc>
          <w:tcPr>
            <w:tcW w:w="1396" w:type="dxa"/>
            <w:tcBorders>
              <w:top w:val="single" w:sz="4" w:space="0" w:color="000099"/>
              <w:left w:val="nil"/>
              <w:bottom w:val="single" w:sz="4" w:space="0" w:color="000099"/>
              <w:right w:val="nil"/>
            </w:tcBorders>
            <w:shd w:val="clear" w:color="000000" w:fill="DCE6F1"/>
            <w:noWrap/>
            <w:vAlign w:val="center"/>
            <w:hideMark/>
          </w:tcPr>
          <w:p w:rsidR="00BF56D2" w:rsidRPr="00C40383" w:rsidRDefault="00BF56D2" w:rsidP="00C868B7">
            <w:pPr>
              <w:spacing w:before="0"/>
              <w:jc w:val="right"/>
              <w:rPr>
                <w:b/>
                <w:bCs/>
                <w:color w:val="000099"/>
                <w:sz w:val="16"/>
                <w:szCs w:val="16"/>
              </w:rPr>
            </w:pPr>
            <w:r w:rsidRPr="00C40383">
              <w:rPr>
                <w:b/>
                <w:bCs/>
                <w:color w:val="000099"/>
                <w:sz w:val="16"/>
                <w:szCs w:val="16"/>
              </w:rPr>
              <w:t>153</w:t>
            </w:r>
          </w:p>
        </w:tc>
        <w:tc>
          <w:tcPr>
            <w:tcW w:w="1120" w:type="dxa"/>
            <w:tcBorders>
              <w:top w:val="single" w:sz="4" w:space="0" w:color="000099"/>
              <w:left w:val="nil"/>
              <w:bottom w:val="single" w:sz="4" w:space="0" w:color="000099"/>
              <w:right w:val="nil"/>
            </w:tcBorders>
            <w:shd w:val="clear" w:color="000000" w:fill="DCE6F1"/>
            <w:noWrap/>
            <w:vAlign w:val="center"/>
            <w:hideMark/>
          </w:tcPr>
          <w:p w:rsidR="00BF56D2" w:rsidRPr="00C40383" w:rsidRDefault="00BF56D2" w:rsidP="00C868B7">
            <w:pPr>
              <w:spacing w:before="0"/>
              <w:jc w:val="right"/>
              <w:rPr>
                <w:b/>
                <w:bCs/>
                <w:color w:val="000099"/>
                <w:sz w:val="16"/>
                <w:szCs w:val="16"/>
              </w:rPr>
            </w:pPr>
            <w:r w:rsidRPr="00C40383">
              <w:rPr>
                <w:b/>
                <w:bCs/>
                <w:color w:val="000099"/>
                <w:sz w:val="16"/>
                <w:szCs w:val="16"/>
              </w:rPr>
              <w:t>27</w:t>
            </w:r>
            <w:r>
              <w:rPr>
                <w:b/>
                <w:bCs/>
                <w:color w:val="000099"/>
                <w:sz w:val="16"/>
                <w:szCs w:val="16"/>
              </w:rPr>
              <w:t xml:space="preserve"> </w:t>
            </w:r>
            <w:r w:rsidRPr="00C40383">
              <w:rPr>
                <w:b/>
                <w:bCs/>
                <w:color w:val="000099"/>
                <w:sz w:val="16"/>
                <w:szCs w:val="16"/>
              </w:rPr>
              <w:t>835</w:t>
            </w:r>
          </w:p>
        </w:tc>
      </w:tr>
      <w:tr w:rsidR="00BF56D2" w:rsidRPr="007A4C17" w:rsidTr="00C868B7">
        <w:tblPrEx>
          <w:tblCellMar>
            <w:left w:w="70" w:type="dxa"/>
            <w:right w:w="70" w:type="dxa"/>
          </w:tblCellMar>
        </w:tblPrEx>
        <w:trPr>
          <w:trHeight w:val="20"/>
          <w:jc w:val="center"/>
        </w:trPr>
        <w:tc>
          <w:tcPr>
            <w:tcW w:w="3360" w:type="dxa"/>
            <w:tcBorders>
              <w:top w:val="nil"/>
              <w:left w:val="nil"/>
              <w:bottom w:val="nil"/>
              <w:right w:val="nil"/>
            </w:tcBorders>
            <w:shd w:val="clear" w:color="auto" w:fill="auto"/>
            <w:noWrap/>
            <w:vAlign w:val="center"/>
            <w:hideMark/>
          </w:tcPr>
          <w:p w:rsidR="00BF56D2" w:rsidRPr="007A4C17" w:rsidRDefault="00BF56D2" w:rsidP="00C868B7">
            <w:pPr>
              <w:spacing w:before="0"/>
              <w:rPr>
                <w:rFonts w:cs="Calibri"/>
                <w:b/>
                <w:bCs/>
                <w:color w:val="000099"/>
                <w:sz w:val="16"/>
                <w:szCs w:val="16"/>
              </w:rPr>
            </w:pPr>
            <w:r w:rsidRPr="007A4C17">
              <w:rPr>
                <w:rFonts w:cs="Calibri"/>
                <w:b/>
                <w:bCs/>
                <w:color w:val="000099"/>
                <w:sz w:val="16"/>
                <w:szCs w:val="16"/>
              </w:rPr>
              <w:t>Estimations 2019</w:t>
            </w:r>
          </w:p>
        </w:tc>
        <w:tc>
          <w:tcPr>
            <w:tcW w:w="104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color w:val="000099"/>
                <w:sz w:val="16"/>
                <w:szCs w:val="16"/>
              </w:rPr>
            </w:pPr>
            <w:r w:rsidRPr="00C40383">
              <w:rPr>
                <w:color w:val="000099"/>
                <w:sz w:val="16"/>
                <w:szCs w:val="16"/>
              </w:rPr>
              <w:t> </w:t>
            </w:r>
          </w:p>
        </w:tc>
        <w:tc>
          <w:tcPr>
            <w:tcW w:w="120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color w:val="000099"/>
                <w:sz w:val="16"/>
                <w:szCs w:val="16"/>
              </w:rPr>
            </w:pPr>
            <w:r w:rsidRPr="00C40383">
              <w:rPr>
                <w:color w:val="000099"/>
                <w:sz w:val="16"/>
                <w:szCs w:val="16"/>
              </w:rPr>
              <w:t> </w:t>
            </w:r>
          </w:p>
        </w:tc>
        <w:tc>
          <w:tcPr>
            <w:tcW w:w="142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color w:val="000099"/>
                <w:sz w:val="16"/>
                <w:szCs w:val="16"/>
              </w:rPr>
            </w:pPr>
            <w:r w:rsidRPr="00C40383">
              <w:rPr>
                <w:color w:val="000099"/>
                <w:sz w:val="16"/>
                <w:szCs w:val="16"/>
              </w:rPr>
              <w:t> </w:t>
            </w:r>
          </w:p>
        </w:tc>
        <w:tc>
          <w:tcPr>
            <w:tcW w:w="106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color w:val="000099"/>
                <w:sz w:val="16"/>
                <w:szCs w:val="16"/>
              </w:rPr>
            </w:pPr>
            <w:r w:rsidRPr="00C40383">
              <w:rPr>
                <w:color w:val="000099"/>
                <w:sz w:val="16"/>
                <w:szCs w:val="16"/>
              </w:rPr>
              <w:t> </w:t>
            </w:r>
          </w:p>
        </w:tc>
        <w:tc>
          <w:tcPr>
            <w:tcW w:w="1276"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color w:val="000099"/>
                <w:sz w:val="16"/>
                <w:szCs w:val="16"/>
              </w:rPr>
            </w:pPr>
            <w:r w:rsidRPr="00C40383">
              <w:rPr>
                <w:color w:val="000099"/>
                <w:sz w:val="16"/>
                <w:szCs w:val="16"/>
              </w:rPr>
              <w:t> </w:t>
            </w:r>
          </w:p>
        </w:tc>
        <w:tc>
          <w:tcPr>
            <w:tcW w:w="1004" w:type="dxa"/>
            <w:gridSpan w:val="2"/>
            <w:tcBorders>
              <w:top w:val="nil"/>
              <w:left w:val="nil"/>
              <w:bottom w:val="nil"/>
              <w:right w:val="nil"/>
            </w:tcBorders>
            <w:shd w:val="clear" w:color="000000" w:fill="FFFFFF"/>
            <w:noWrap/>
            <w:vAlign w:val="center"/>
            <w:hideMark/>
          </w:tcPr>
          <w:p w:rsidR="00BF56D2" w:rsidRPr="00C40383" w:rsidRDefault="00BF56D2" w:rsidP="00C868B7">
            <w:pPr>
              <w:spacing w:before="0"/>
              <w:jc w:val="right"/>
              <w:rPr>
                <w:color w:val="000099"/>
                <w:sz w:val="16"/>
                <w:szCs w:val="16"/>
              </w:rPr>
            </w:pPr>
            <w:r w:rsidRPr="00C40383">
              <w:rPr>
                <w:color w:val="000099"/>
                <w:sz w:val="16"/>
                <w:szCs w:val="16"/>
              </w:rPr>
              <w:t> </w:t>
            </w:r>
          </w:p>
        </w:tc>
        <w:tc>
          <w:tcPr>
            <w:tcW w:w="102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color w:val="000099"/>
                <w:sz w:val="16"/>
                <w:szCs w:val="16"/>
              </w:rPr>
            </w:pPr>
            <w:r w:rsidRPr="00C40383">
              <w:rPr>
                <w:color w:val="000099"/>
                <w:sz w:val="16"/>
                <w:szCs w:val="16"/>
              </w:rPr>
              <w:t> </w:t>
            </w:r>
          </w:p>
        </w:tc>
        <w:tc>
          <w:tcPr>
            <w:tcW w:w="108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color w:val="000099"/>
                <w:sz w:val="16"/>
                <w:szCs w:val="16"/>
              </w:rPr>
            </w:pPr>
            <w:r w:rsidRPr="00C40383">
              <w:rPr>
                <w:color w:val="000099"/>
                <w:sz w:val="16"/>
                <w:szCs w:val="16"/>
              </w:rPr>
              <w:t> </w:t>
            </w:r>
          </w:p>
        </w:tc>
        <w:tc>
          <w:tcPr>
            <w:tcW w:w="1396"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color w:val="000099"/>
                <w:sz w:val="16"/>
                <w:szCs w:val="16"/>
              </w:rPr>
            </w:pPr>
            <w:r w:rsidRPr="00C40383">
              <w:rPr>
                <w:color w:val="000099"/>
                <w:sz w:val="16"/>
                <w:szCs w:val="16"/>
              </w:rPr>
              <w:t> </w:t>
            </w:r>
          </w:p>
        </w:tc>
        <w:tc>
          <w:tcPr>
            <w:tcW w:w="112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b/>
                <w:bCs/>
                <w:color w:val="000099"/>
                <w:sz w:val="16"/>
                <w:szCs w:val="16"/>
              </w:rPr>
            </w:pPr>
            <w:r w:rsidRPr="00C40383">
              <w:rPr>
                <w:b/>
                <w:bCs/>
                <w:color w:val="000099"/>
                <w:sz w:val="16"/>
                <w:szCs w:val="16"/>
              </w:rPr>
              <w:t> </w:t>
            </w:r>
          </w:p>
        </w:tc>
      </w:tr>
      <w:tr w:rsidR="00BF56D2" w:rsidRPr="007A4C17" w:rsidTr="00C868B7">
        <w:tblPrEx>
          <w:tblCellMar>
            <w:left w:w="70" w:type="dxa"/>
            <w:right w:w="70" w:type="dxa"/>
          </w:tblCellMar>
        </w:tblPrEx>
        <w:trPr>
          <w:trHeight w:val="20"/>
          <w:jc w:val="center"/>
        </w:trPr>
        <w:tc>
          <w:tcPr>
            <w:tcW w:w="3360" w:type="dxa"/>
            <w:tcBorders>
              <w:top w:val="nil"/>
              <w:left w:val="nil"/>
              <w:bottom w:val="nil"/>
              <w:right w:val="nil"/>
            </w:tcBorders>
            <w:shd w:val="clear" w:color="auto" w:fill="auto"/>
            <w:vAlign w:val="center"/>
          </w:tcPr>
          <w:p w:rsidR="00BF56D2" w:rsidRPr="007A4C17" w:rsidRDefault="00BF56D2" w:rsidP="00C868B7">
            <w:pPr>
              <w:spacing w:before="0"/>
              <w:rPr>
                <w:rFonts w:eastAsia="SimSun" w:cs="Calibri"/>
                <w:sz w:val="16"/>
                <w:szCs w:val="16"/>
              </w:rPr>
            </w:pPr>
            <w:r w:rsidRPr="007A4C17">
              <w:rPr>
                <w:rFonts w:eastAsia="SimSun" w:cs="Calibri"/>
                <w:sz w:val="16"/>
                <w:szCs w:val="16"/>
              </w:rPr>
              <w:t>Conférence mondiale de développement des télécommunications</w:t>
            </w:r>
          </w:p>
        </w:tc>
        <w:tc>
          <w:tcPr>
            <w:tcW w:w="1040" w:type="dxa"/>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0</w:t>
            </w:r>
          </w:p>
        </w:tc>
        <w:tc>
          <w:tcPr>
            <w:tcW w:w="1200" w:type="dxa"/>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0</w:t>
            </w:r>
          </w:p>
        </w:tc>
        <w:tc>
          <w:tcPr>
            <w:tcW w:w="1420" w:type="dxa"/>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0</w:t>
            </w:r>
          </w:p>
        </w:tc>
        <w:tc>
          <w:tcPr>
            <w:tcW w:w="1060" w:type="dxa"/>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0</w:t>
            </w:r>
          </w:p>
        </w:tc>
        <w:tc>
          <w:tcPr>
            <w:tcW w:w="1276" w:type="dxa"/>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0</w:t>
            </w:r>
          </w:p>
        </w:tc>
        <w:tc>
          <w:tcPr>
            <w:tcW w:w="1004" w:type="dxa"/>
            <w:gridSpan w:val="2"/>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0</w:t>
            </w:r>
          </w:p>
        </w:tc>
        <w:tc>
          <w:tcPr>
            <w:tcW w:w="1020" w:type="dxa"/>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0</w:t>
            </w:r>
          </w:p>
        </w:tc>
        <w:tc>
          <w:tcPr>
            <w:tcW w:w="1080" w:type="dxa"/>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0</w:t>
            </w:r>
          </w:p>
        </w:tc>
        <w:tc>
          <w:tcPr>
            <w:tcW w:w="1396" w:type="dxa"/>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0</w:t>
            </w:r>
          </w:p>
        </w:tc>
        <w:tc>
          <w:tcPr>
            <w:tcW w:w="1120" w:type="dxa"/>
            <w:tcBorders>
              <w:top w:val="nil"/>
              <w:left w:val="nil"/>
              <w:bottom w:val="nil"/>
              <w:right w:val="nil"/>
            </w:tcBorders>
            <w:shd w:val="clear" w:color="000000" w:fill="FFFFFF"/>
            <w:noWrap/>
            <w:vAlign w:val="center"/>
          </w:tcPr>
          <w:p w:rsidR="00BF56D2" w:rsidRPr="00C40383" w:rsidRDefault="00BF56D2" w:rsidP="00C868B7">
            <w:pPr>
              <w:spacing w:before="0"/>
              <w:jc w:val="right"/>
              <w:rPr>
                <w:b/>
                <w:bCs/>
                <w:sz w:val="16"/>
                <w:szCs w:val="16"/>
              </w:rPr>
            </w:pPr>
            <w:r w:rsidRPr="00C40383">
              <w:rPr>
                <w:b/>
                <w:bCs/>
                <w:sz w:val="16"/>
                <w:szCs w:val="16"/>
              </w:rPr>
              <w:t>0</w:t>
            </w:r>
          </w:p>
        </w:tc>
      </w:tr>
      <w:tr w:rsidR="00BF56D2" w:rsidRPr="007A4C17" w:rsidTr="00C868B7">
        <w:tblPrEx>
          <w:tblCellMar>
            <w:left w:w="70" w:type="dxa"/>
            <w:right w:w="70" w:type="dxa"/>
          </w:tblCellMar>
        </w:tblPrEx>
        <w:trPr>
          <w:trHeight w:val="20"/>
          <w:jc w:val="center"/>
        </w:trPr>
        <w:tc>
          <w:tcPr>
            <w:tcW w:w="3360" w:type="dxa"/>
            <w:tcBorders>
              <w:top w:val="nil"/>
              <w:left w:val="nil"/>
              <w:bottom w:val="nil"/>
              <w:right w:val="nil"/>
            </w:tcBorders>
            <w:shd w:val="clear" w:color="auto" w:fill="auto"/>
            <w:vAlign w:val="center"/>
            <w:hideMark/>
          </w:tcPr>
          <w:p w:rsidR="00BF56D2" w:rsidRPr="007A4C17" w:rsidRDefault="00BF56D2" w:rsidP="00C868B7">
            <w:pPr>
              <w:spacing w:before="0"/>
              <w:rPr>
                <w:rFonts w:eastAsia="SimSun" w:cs="Calibri"/>
                <w:sz w:val="16"/>
                <w:szCs w:val="16"/>
              </w:rPr>
            </w:pPr>
            <w:r w:rsidRPr="007A4C17">
              <w:rPr>
                <w:rFonts w:eastAsia="SimSun" w:cs="Calibri"/>
                <w:sz w:val="16"/>
                <w:szCs w:val="16"/>
              </w:rPr>
              <w:t>Conf. régionales de dévelop. des télécom.</w:t>
            </w:r>
          </w:p>
        </w:tc>
        <w:tc>
          <w:tcPr>
            <w:tcW w:w="104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20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42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06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276"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004" w:type="dxa"/>
            <w:gridSpan w:val="2"/>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02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08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396"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12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b/>
                <w:bCs/>
                <w:sz w:val="16"/>
                <w:szCs w:val="16"/>
              </w:rPr>
            </w:pPr>
            <w:r w:rsidRPr="00C40383">
              <w:rPr>
                <w:b/>
                <w:bCs/>
                <w:sz w:val="16"/>
                <w:szCs w:val="16"/>
              </w:rPr>
              <w:t>0</w:t>
            </w:r>
          </w:p>
        </w:tc>
      </w:tr>
      <w:tr w:rsidR="00BF56D2" w:rsidRPr="007A4C17" w:rsidTr="00C868B7">
        <w:tblPrEx>
          <w:tblCellMar>
            <w:left w:w="70" w:type="dxa"/>
            <w:right w:w="70" w:type="dxa"/>
          </w:tblCellMar>
        </w:tblPrEx>
        <w:trPr>
          <w:trHeight w:val="20"/>
          <w:jc w:val="center"/>
        </w:trPr>
        <w:tc>
          <w:tcPr>
            <w:tcW w:w="3360" w:type="dxa"/>
            <w:tcBorders>
              <w:top w:val="nil"/>
              <w:left w:val="nil"/>
              <w:bottom w:val="nil"/>
              <w:right w:val="nil"/>
            </w:tcBorders>
            <w:shd w:val="clear" w:color="auto" w:fill="auto"/>
            <w:vAlign w:val="center"/>
            <w:hideMark/>
          </w:tcPr>
          <w:p w:rsidR="00BF56D2" w:rsidRPr="007A4C17" w:rsidRDefault="00BF56D2" w:rsidP="00C868B7">
            <w:pPr>
              <w:spacing w:before="0"/>
              <w:rPr>
                <w:rFonts w:eastAsia="SimSun" w:cs="Calibri"/>
                <w:sz w:val="16"/>
                <w:szCs w:val="16"/>
              </w:rPr>
            </w:pPr>
            <w:r w:rsidRPr="007A4C17">
              <w:rPr>
                <w:rFonts w:eastAsia="SimSun" w:cs="Calibri"/>
                <w:sz w:val="16"/>
                <w:szCs w:val="16"/>
              </w:rPr>
              <w:t>Groupe consult. pour le dévelop. des télécom.</w:t>
            </w:r>
          </w:p>
        </w:tc>
        <w:tc>
          <w:tcPr>
            <w:tcW w:w="104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44</w:t>
            </w:r>
          </w:p>
        </w:tc>
        <w:tc>
          <w:tcPr>
            <w:tcW w:w="120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4</w:t>
            </w:r>
          </w:p>
        </w:tc>
        <w:tc>
          <w:tcPr>
            <w:tcW w:w="142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50</w:t>
            </w:r>
          </w:p>
        </w:tc>
        <w:tc>
          <w:tcPr>
            <w:tcW w:w="106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4</w:t>
            </w:r>
          </w:p>
        </w:tc>
        <w:tc>
          <w:tcPr>
            <w:tcW w:w="1276"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004" w:type="dxa"/>
            <w:gridSpan w:val="2"/>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02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08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396"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5</w:t>
            </w:r>
          </w:p>
        </w:tc>
        <w:tc>
          <w:tcPr>
            <w:tcW w:w="112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b/>
                <w:bCs/>
                <w:sz w:val="16"/>
                <w:szCs w:val="16"/>
              </w:rPr>
            </w:pPr>
            <w:r w:rsidRPr="00C40383">
              <w:rPr>
                <w:b/>
                <w:bCs/>
                <w:sz w:val="16"/>
                <w:szCs w:val="16"/>
              </w:rPr>
              <w:t>107</w:t>
            </w:r>
          </w:p>
        </w:tc>
      </w:tr>
      <w:tr w:rsidR="00BF56D2" w:rsidRPr="007A4C17" w:rsidTr="00C868B7">
        <w:tblPrEx>
          <w:tblCellMar>
            <w:left w:w="70" w:type="dxa"/>
            <w:right w:w="70" w:type="dxa"/>
          </w:tblCellMar>
        </w:tblPrEx>
        <w:trPr>
          <w:trHeight w:val="20"/>
          <w:jc w:val="center"/>
        </w:trPr>
        <w:tc>
          <w:tcPr>
            <w:tcW w:w="3360" w:type="dxa"/>
            <w:tcBorders>
              <w:top w:val="nil"/>
              <w:left w:val="nil"/>
              <w:bottom w:val="nil"/>
              <w:right w:val="nil"/>
            </w:tcBorders>
            <w:shd w:val="clear" w:color="auto" w:fill="auto"/>
            <w:noWrap/>
            <w:vAlign w:val="center"/>
            <w:hideMark/>
          </w:tcPr>
          <w:p w:rsidR="00BF56D2" w:rsidRPr="007A4C17" w:rsidRDefault="00BF56D2" w:rsidP="00C868B7">
            <w:pPr>
              <w:spacing w:before="0"/>
              <w:rPr>
                <w:rFonts w:eastAsia="SimSun" w:cs="Calibri"/>
                <w:sz w:val="16"/>
                <w:szCs w:val="16"/>
              </w:rPr>
            </w:pPr>
            <w:r w:rsidRPr="007A4C17">
              <w:rPr>
                <w:rFonts w:eastAsia="SimSun" w:cs="Calibri"/>
                <w:sz w:val="16"/>
                <w:szCs w:val="16"/>
              </w:rPr>
              <w:t>Commissions d'études</w:t>
            </w:r>
          </w:p>
        </w:tc>
        <w:tc>
          <w:tcPr>
            <w:tcW w:w="104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124</w:t>
            </w:r>
          </w:p>
        </w:tc>
        <w:tc>
          <w:tcPr>
            <w:tcW w:w="120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8</w:t>
            </w:r>
          </w:p>
        </w:tc>
        <w:tc>
          <w:tcPr>
            <w:tcW w:w="142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208</w:t>
            </w:r>
          </w:p>
        </w:tc>
        <w:tc>
          <w:tcPr>
            <w:tcW w:w="106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5</w:t>
            </w:r>
          </w:p>
        </w:tc>
        <w:tc>
          <w:tcPr>
            <w:tcW w:w="1276"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004" w:type="dxa"/>
            <w:gridSpan w:val="2"/>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02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08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396"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4</w:t>
            </w:r>
          </w:p>
        </w:tc>
        <w:tc>
          <w:tcPr>
            <w:tcW w:w="112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b/>
                <w:bCs/>
                <w:sz w:val="16"/>
                <w:szCs w:val="16"/>
              </w:rPr>
            </w:pPr>
            <w:r w:rsidRPr="00C40383">
              <w:rPr>
                <w:b/>
                <w:bCs/>
                <w:sz w:val="16"/>
                <w:szCs w:val="16"/>
              </w:rPr>
              <w:t>349</w:t>
            </w:r>
          </w:p>
        </w:tc>
      </w:tr>
      <w:tr w:rsidR="00BF56D2" w:rsidRPr="007A4C17" w:rsidTr="00C868B7">
        <w:tblPrEx>
          <w:tblCellMar>
            <w:left w:w="70" w:type="dxa"/>
            <w:right w:w="70" w:type="dxa"/>
          </w:tblCellMar>
        </w:tblPrEx>
        <w:trPr>
          <w:trHeight w:val="20"/>
          <w:jc w:val="center"/>
        </w:trPr>
        <w:tc>
          <w:tcPr>
            <w:tcW w:w="3360" w:type="dxa"/>
            <w:tcBorders>
              <w:top w:val="nil"/>
              <w:left w:val="nil"/>
              <w:bottom w:val="nil"/>
              <w:right w:val="nil"/>
            </w:tcBorders>
            <w:shd w:val="clear" w:color="auto" w:fill="auto"/>
            <w:noWrap/>
            <w:vAlign w:val="center"/>
            <w:hideMark/>
          </w:tcPr>
          <w:p w:rsidR="00BF56D2" w:rsidRPr="007A4C17" w:rsidRDefault="00BF56D2" w:rsidP="00C868B7">
            <w:pPr>
              <w:spacing w:before="0"/>
              <w:rPr>
                <w:rFonts w:eastAsia="SimSun" w:cs="Calibri"/>
                <w:sz w:val="16"/>
                <w:szCs w:val="16"/>
              </w:rPr>
            </w:pPr>
            <w:r w:rsidRPr="007A4C17">
              <w:rPr>
                <w:rFonts w:eastAsia="SimSun" w:cs="Calibri"/>
                <w:sz w:val="16"/>
                <w:szCs w:val="16"/>
              </w:rPr>
              <w:t>Activités et programmes</w:t>
            </w:r>
          </w:p>
        </w:tc>
        <w:tc>
          <w:tcPr>
            <w:tcW w:w="104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520</w:t>
            </w:r>
          </w:p>
        </w:tc>
        <w:tc>
          <w:tcPr>
            <w:tcW w:w="120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42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1</w:t>
            </w:r>
            <w:r>
              <w:rPr>
                <w:sz w:val="16"/>
                <w:szCs w:val="16"/>
              </w:rPr>
              <w:t xml:space="preserve"> </w:t>
            </w:r>
            <w:r w:rsidRPr="00C40383">
              <w:rPr>
                <w:sz w:val="16"/>
                <w:szCs w:val="16"/>
              </w:rPr>
              <w:t>750</w:t>
            </w:r>
          </w:p>
        </w:tc>
        <w:tc>
          <w:tcPr>
            <w:tcW w:w="106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1</w:t>
            </w:r>
            <w:r>
              <w:rPr>
                <w:sz w:val="16"/>
                <w:szCs w:val="16"/>
              </w:rPr>
              <w:t xml:space="preserve"> </w:t>
            </w:r>
            <w:r w:rsidRPr="00C40383">
              <w:rPr>
                <w:sz w:val="16"/>
                <w:szCs w:val="16"/>
              </w:rPr>
              <w:t>935</w:t>
            </w:r>
          </w:p>
        </w:tc>
        <w:tc>
          <w:tcPr>
            <w:tcW w:w="1276"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10</w:t>
            </w:r>
          </w:p>
        </w:tc>
        <w:tc>
          <w:tcPr>
            <w:tcW w:w="1004" w:type="dxa"/>
            <w:gridSpan w:val="2"/>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350</w:t>
            </w:r>
          </w:p>
        </w:tc>
        <w:tc>
          <w:tcPr>
            <w:tcW w:w="102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08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396"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35</w:t>
            </w:r>
          </w:p>
        </w:tc>
        <w:tc>
          <w:tcPr>
            <w:tcW w:w="112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b/>
                <w:bCs/>
                <w:sz w:val="16"/>
                <w:szCs w:val="16"/>
              </w:rPr>
            </w:pPr>
            <w:r w:rsidRPr="00C40383">
              <w:rPr>
                <w:b/>
                <w:bCs/>
                <w:sz w:val="16"/>
                <w:szCs w:val="16"/>
              </w:rPr>
              <w:t>4</w:t>
            </w:r>
            <w:r>
              <w:rPr>
                <w:b/>
                <w:bCs/>
                <w:sz w:val="16"/>
                <w:szCs w:val="16"/>
              </w:rPr>
              <w:t xml:space="preserve"> </w:t>
            </w:r>
            <w:r w:rsidRPr="00C40383">
              <w:rPr>
                <w:b/>
                <w:bCs/>
                <w:sz w:val="16"/>
                <w:szCs w:val="16"/>
              </w:rPr>
              <w:t>600</w:t>
            </w:r>
          </w:p>
        </w:tc>
      </w:tr>
      <w:tr w:rsidR="00BF56D2" w:rsidRPr="007A4C17" w:rsidTr="00C868B7">
        <w:tblPrEx>
          <w:tblCellMar>
            <w:left w:w="70" w:type="dxa"/>
            <w:right w:w="70" w:type="dxa"/>
          </w:tblCellMar>
        </w:tblPrEx>
        <w:trPr>
          <w:trHeight w:val="20"/>
          <w:jc w:val="center"/>
        </w:trPr>
        <w:tc>
          <w:tcPr>
            <w:tcW w:w="3360" w:type="dxa"/>
            <w:tcBorders>
              <w:top w:val="nil"/>
              <w:left w:val="nil"/>
              <w:bottom w:val="nil"/>
              <w:right w:val="nil"/>
            </w:tcBorders>
            <w:shd w:val="clear" w:color="auto" w:fill="auto"/>
            <w:noWrap/>
            <w:vAlign w:val="center"/>
            <w:hideMark/>
          </w:tcPr>
          <w:p w:rsidR="00BF56D2" w:rsidRPr="007A4C17" w:rsidRDefault="00BF56D2" w:rsidP="00C868B7">
            <w:pPr>
              <w:spacing w:before="0"/>
              <w:rPr>
                <w:rFonts w:eastAsia="SimSun" w:cs="Calibri"/>
                <w:sz w:val="16"/>
                <w:szCs w:val="16"/>
              </w:rPr>
            </w:pPr>
            <w:r w:rsidRPr="007A4C17">
              <w:rPr>
                <w:rFonts w:eastAsia="SimSun" w:cs="Calibri"/>
                <w:sz w:val="16"/>
                <w:szCs w:val="16"/>
              </w:rPr>
              <w:t>Bureau</w:t>
            </w:r>
          </w:p>
        </w:tc>
        <w:tc>
          <w:tcPr>
            <w:tcW w:w="104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 </w:t>
            </w:r>
          </w:p>
        </w:tc>
        <w:tc>
          <w:tcPr>
            <w:tcW w:w="120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 </w:t>
            </w:r>
          </w:p>
        </w:tc>
        <w:tc>
          <w:tcPr>
            <w:tcW w:w="142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 </w:t>
            </w:r>
          </w:p>
        </w:tc>
        <w:tc>
          <w:tcPr>
            <w:tcW w:w="106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 </w:t>
            </w:r>
          </w:p>
        </w:tc>
        <w:tc>
          <w:tcPr>
            <w:tcW w:w="1276"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 </w:t>
            </w:r>
          </w:p>
        </w:tc>
        <w:tc>
          <w:tcPr>
            <w:tcW w:w="1004" w:type="dxa"/>
            <w:gridSpan w:val="2"/>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 </w:t>
            </w:r>
          </w:p>
        </w:tc>
        <w:tc>
          <w:tcPr>
            <w:tcW w:w="102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 </w:t>
            </w:r>
          </w:p>
        </w:tc>
        <w:tc>
          <w:tcPr>
            <w:tcW w:w="108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 </w:t>
            </w:r>
          </w:p>
        </w:tc>
        <w:tc>
          <w:tcPr>
            <w:tcW w:w="1396"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 </w:t>
            </w:r>
          </w:p>
        </w:tc>
        <w:tc>
          <w:tcPr>
            <w:tcW w:w="112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b/>
                <w:bCs/>
                <w:sz w:val="16"/>
                <w:szCs w:val="16"/>
              </w:rPr>
            </w:pPr>
            <w:r w:rsidRPr="00C40383">
              <w:rPr>
                <w:b/>
                <w:bCs/>
                <w:sz w:val="16"/>
                <w:szCs w:val="16"/>
              </w:rPr>
              <w:t> </w:t>
            </w:r>
          </w:p>
        </w:tc>
      </w:tr>
      <w:tr w:rsidR="00BF56D2" w:rsidRPr="007A4C17" w:rsidTr="00C868B7">
        <w:tblPrEx>
          <w:tblCellMar>
            <w:left w:w="70" w:type="dxa"/>
            <w:right w:w="70" w:type="dxa"/>
          </w:tblCellMar>
        </w:tblPrEx>
        <w:trPr>
          <w:trHeight w:val="20"/>
          <w:jc w:val="center"/>
        </w:trPr>
        <w:tc>
          <w:tcPr>
            <w:tcW w:w="3360" w:type="dxa"/>
            <w:tcBorders>
              <w:top w:val="nil"/>
              <w:left w:val="nil"/>
              <w:bottom w:val="nil"/>
              <w:right w:val="nil"/>
            </w:tcBorders>
            <w:shd w:val="clear" w:color="auto" w:fill="auto"/>
            <w:noWrap/>
            <w:vAlign w:val="center"/>
            <w:hideMark/>
          </w:tcPr>
          <w:p w:rsidR="00BF56D2" w:rsidRPr="007A4C17" w:rsidRDefault="00BF56D2" w:rsidP="00C868B7">
            <w:pPr>
              <w:tabs>
                <w:tab w:val="left" w:pos="291"/>
              </w:tabs>
              <w:spacing w:before="0"/>
              <w:rPr>
                <w:rFonts w:eastAsia="SimSun" w:cs="Calibri"/>
                <w:sz w:val="16"/>
                <w:szCs w:val="16"/>
              </w:rPr>
            </w:pPr>
            <w:r w:rsidRPr="007A4C17">
              <w:rPr>
                <w:rFonts w:eastAsia="SimSun" w:cs="Calibri"/>
                <w:sz w:val="16"/>
                <w:szCs w:val="16"/>
              </w:rPr>
              <w:t>–</w:t>
            </w:r>
            <w:r w:rsidRPr="007A4C17">
              <w:rPr>
                <w:rFonts w:eastAsia="SimSun" w:cs="Calibri"/>
                <w:sz w:val="16"/>
                <w:szCs w:val="16"/>
              </w:rPr>
              <w:tab/>
              <w:t>Bureau du Directeur</w:t>
            </w:r>
          </w:p>
        </w:tc>
        <w:tc>
          <w:tcPr>
            <w:tcW w:w="104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1</w:t>
            </w:r>
            <w:r>
              <w:rPr>
                <w:sz w:val="16"/>
                <w:szCs w:val="16"/>
              </w:rPr>
              <w:t xml:space="preserve"> </w:t>
            </w:r>
            <w:r w:rsidRPr="00C40383">
              <w:rPr>
                <w:sz w:val="16"/>
                <w:szCs w:val="16"/>
              </w:rPr>
              <w:t>009</w:t>
            </w:r>
          </w:p>
        </w:tc>
        <w:tc>
          <w:tcPr>
            <w:tcW w:w="120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330</w:t>
            </w:r>
          </w:p>
        </w:tc>
        <w:tc>
          <w:tcPr>
            <w:tcW w:w="142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101</w:t>
            </w:r>
          </w:p>
        </w:tc>
        <w:tc>
          <w:tcPr>
            <w:tcW w:w="106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276"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004" w:type="dxa"/>
            <w:gridSpan w:val="2"/>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02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08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396"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12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b/>
                <w:bCs/>
                <w:sz w:val="16"/>
                <w:szCs w:val="16"/>
              </w:rPr>
            </w:pPr>
            <w:r w:rsidRPr="00C40383">
              <w:rPr>
                <w:b/>
                <w:bCs/>
                <w:sz w:val="16"/>
                <w:szCs w:val="16"/>
              </w:rPr>
              <w:t>1</w:t>
            </w:r>
            <w:r>
              <w:rPr>
                <w:b/>
                <w:bCs/>
                <w:sz w:val="16"/>
                <w:szCs w:val="16"/>
              </w:rPr>
              <w:t xml:space="preserve"> </w:t>
            </w:r>
            <w:r w:rsidRPr="00C40383">
              <w:rPr>
                <w:b/>
                <w:bCs/>
                <w:sz w:val="16"/>
                <w:szCs w:val="16"/>
              </w:rPr>
              <w:t>440</w:t>
            </w:r>
          </w:p>
        </w:tc>
      </w:tr>
      <w:tr w:rsidR="00BF56D2" w:rsidRPr="007A4C17" w:rsidTr="00C868B7">
        <w:tblPrEx>
          <w:tblCellMar>
            <w:left w:w="70" w:type="dxa"/>
            <w:right w:w="70" w:type="dxa"/>
          </w:tblCellMar>
        </w:tblPrEx>
        <w:trPr>
          <w:trHeight w:val="20"/>
          <w:jc w:val="center"/>
        </w:trPr>
        <w:tc>
          <w:tcPr>
            <w:tcW w:w="3360" w:type="dxa"/>
            <w:tcBorders>
              <w:top w:val="nil"/>
              <w:left w:val="nil"/>
              <w:bottom w:val="nil"/>
              <w:right w:val="nil"/>
            </w:tcBorders>
            <w:shd w:val="clear" w:color="auto" w:fill="auto"/>
            <w:noWrap/>
            <w:vAlign w:val="center"/>
          </w:tcPr>
          <w:p w:rsidR="00BF56D2" w:rsidRPr="007A4C17" w:rsidRDefault="00BF56D2" w:rsidP="00C868B7">
            <w:pPr>
              <w:tabs>
                <w:tab w:val="left" w:pos="291"/>
              </w:tabs>
              <w:spacing w:before="0"/>
              <w:rPr>
                <w:rFonts w:eastAsia="SimSun" w:cs="Calibri"/>
                <w:sz w:val="16"/>
                <w:szCs w:val="16"/>
              </w:rPr>
            </w:pPr>
            <w:r w:rsidRPr="007A4C17">
              <w:rPr>
                <w:rFonts w:eastAsia="SimSun" w:cs="Calibri"/>
                <w:sz w:val="16"/>
                <w:szCs w:val="16"/>
              </w:rPr>
              <w:t>–</w:t>
            </w:r>
            <w:r w:rsidRPr="007A4C17">
              <w:rPr>
                <w:rFonts w:eastAsia="SimSun" w:cs="Calibri"/>
                <w:sz w:val="16"/>
                <w:szCs w:val="16"/>
              </w:rPr>
              <w:tab/>
            </w:r>
            <w:r>
              <w:rPr>
                <w:rFonts w:eastAsia="SimSun" w:cs="Calibri"/>
                <w:sz w:val="16"/>
                <w:szCs w:val="16"/>
              </w:rPr>
              <w:t>Bureaux régionaux</w:t>
            </w:r>
          </w:p>
        </w:tc>
        <w:tc>
          <w:tcPr>
            <w:tcW w:w="1040" w:type="dxa"/>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5</w:t>
            </w:r>
            <w:r>
              <w:rPr>
                <w:sz w:val="16"/>
                <w:szCs w:val="16"/>
              </w:rPr>
              <w:t xml:space="preserve"> </w:t>
            </w:r>
            <w:r w:rsidRPr="00C40383">
              <w:rPr>
                <w:sz w:val="16"/>
                <w:szCs w:val="16"/>
              </w:rPr>
              <w:t>737</w:t>
            </w:r>
          </w:p>
        </w:tc>
        <w:tc>
          <w:tcPr>
            <w:tcW w:w="1200" w:type="dxa"/>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2</w:t>
            </w:r>
            <w:r>
              <w:rPr>
                <w:sz w:val="16"/>
                <w:szCs w:val="16"/>
              </w:rPr>
              <w:t xml:space="preserve"> </w:t>
            </w:r>
            <w:r w:rsidRPr="00C40383">
              <w:rPr>
                <w:sz w:val="16"/>
                <w:szCs w:val="16"/>
              </w:rPr>
              <w:t>033</w:t>
            </w:r>
          </w:p>
        </w:tc>
        <w:tc>
          <w:tcPr>
            <w:tcW w:w="1420" w:type="dxa"/>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207</w:t>
            </w:r>
          </w:p>
        </w:tc>
        <w:tc>
          <w:tcPr>
            <w:tcW w:w="1060" w:type="dxa"/>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35</w:t>
            </w:r>
          </w:p>
        </w:tc>
        <w:tc>
          <w:tcPr>
            <w:tcW w:w="1276" w:type="dxa"/>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59</w:t>
            </w:r>
          </w:p>
        </w:tc>
        <w:tc>
          <w:tcPr>
            <w:tcW w:w="1004" w:type="dxa"/>
            <w:gridSpan w:val="2"/>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44</w:t>
            </w:r>
          </w:p>
        </w:tc>
        <w:tc>
          <w:tcPr>
            <w:tcW w:w="1020" w:type="dxa"/>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31</w:t>
            </w:r>
          </w:p>
        </w:tc>
        <w:tc>
          <w:tcPr>
            <w:tcW w:w="1080" w:type="dxa"/>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67</w:t>
            </w:r>
          </w:p>
        </w:tc>
        <w:tc>
          <w:tcPr>
            <w:tcW w:w="1396" w:type="dxa"/>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93</w:t>
            </w:r>
          </w:p>
        </w:tc>
        <w:tc>
          <w:tcPr>
            <w:tcW w:w="1120" w:type="dxa"/>
            <w:tcBorders>
              <w:top w:val="nil"/>
              <w:left w:val="nil"/>
              <w:bottom w:val="nil"/>
              <w:right w:val="nil"/>
            </w:tcBorders>
            <w:shd w:val="clear" w:color="000000" w:fill="FFFFFF"/>
            <w:noWrap/>
            <w:vAlign w:val="center"/>
          </w:tcPr>
          <w:p w:rsidR="00BF56D2" w:rsidRPr="00C40383" w:rsidRDefault="00BF56D2" w:rsidP="00C868B7">
            <w:pPr>
              <w:spacing w:before="0"/>
              <w:jc w:val="right"/>
              <w:rPr>
                <w:b/>
                <w:bCs/>
                <w:sz w:val="16"/>
                <w:szCs w:val="16"/>
              </w:rPr>
            </w:pPr>
            <w:r w:rsidRPr="00C40383">
              <w:rPr>
                <w:b/>
                <w:bCs/>
                <w:sz w:val="16"/>
                <w:szCs w:val="16"/>
              </w:rPr>
              <w:t>8</w:t>
            </w:r>
            <w:r>
              <w:rPr>
                <w:b/>
                <w:bCs/>
                <w:sz w:val="16"/>
                <w:szCs w:val="16"/>
              </w:rPr>
              <w:t xml:space="preserve"> </w:t>
            </w:r>
            <w:r w:rsidRPr="00C40383">
              <w:rPr>
                <w:b/>
                <w:bCs/>
                <w:sz w:val="16"/>
                <w:szCs w:val="16"/>
              </w:rPr>
              <w:t>306</w:t>
            </w:r>
          </w:p>
        </w:tc>
      </w:tr>
      <w:tr w:rsidR="00BF56D2" w:rsidRPr="007A4C17" w:rsidTr="00C868B7">
        <w:tblPrEx>
          <w:tblCellMar>
            <w:left w:w="70" w:type="dxa"/>
            <w:right w:w="70" w:type="dxa"/>
          </w:tblCellMar>
        </w:tblPrEx>
        <w:trPr>
          <w:trHeight w:val="20"/>
          <w:jc w:val="center"/>
        </w:trPr>
        <w:tc>
          <w:tcPr>
            <w:tcW w:w="3360" w:type="dxa"/>
            <w:tcBorders>
              <w:top w:val="nil"/>
              <w:left w:val="nil"/>
              <w:bottom w:val="nil"/>
              <w:right w:val="nil"/>
            </w:tcBorders>
            <w:shd w:val="clear" w:color="auto" w:fill="auto"/>
            <w:noWrap/>
            <w:vAlign w:val="center"/>
            <w:hideMark/>
          </w:tcPr>
          <w:p w:rsidR="00BF56D2" w:rsidRPr="007A4C17" w:rsidRDefault="00BF56D2" w:rsidP="00C868B7">
            <w:pPr>
              <w:tabs>
                <w:tab w:val="left" w:pos="291"/>
              </w:tabs>
              <w:spacing w:before="0"/>
              <w:rPr>
                <w:rFonts w:eastAsia="SimSun" w:cs="Calibri"/>
                <w:sz w:val="16"/>
                <w:szCs w:val="16"/>
              </w:rPr>
            </w:pPr>
            <w:r w:rsidRPr="007A4C17">
              <w:rPr>
                <w:rFonts w:eastAsia="SimSun" w:cs="Calibri"/>
                <w:sz w:val="16"/>
                <w:szCs w:val="16"/>
              </w:rPr>
              <w:t>–</w:t>
            </w:r>
            <w:r w:rsidRPr="007A4C17">
              <w:rPr>
                <w:rFonts w:eastAsia="SimSun" w:cs="Calibri"/>
                <w:sz w:val="16"/>
                <w:szCs w:val="16"/>
              </w:rPr>
              <w:tab/>
              <w:t>Départements</w:t>
            </w:r>
          </w:p>
        </w:tc>
        <w:tc>
          <w:tcPr>
            <w:tcW w:w="104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10</w:t>
            </w:r>
            <w:r>
              <w:rPr>
                <w:sz w:val="16"/>
                <w:szCs w:val="16"/>
              </w:rPr>
              <w:t xml:space="preserve"> </w:t>
            </w:r>
            <w:r w:rsidRPr="00C40383">
              <w:rPr>
                <w:sz w:val="16"/>
                <w:szCs w:val="16"/>
              </w:rPr>
              <w:t>116</w:t>
            </w:r>
          </w:p>
        </w:tc>
        <w:tc>
          <w:tcPr>
            <w:tcW w:w="120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3</w:t>
            </w:r>
            <w:r>
              <w:rPr>
                <w:sz w:val="16"/>
                <w:szCs w:val="16"/>
              </w:rPr>
              <w:t xml:space="preserve"> </w:t>
            </w:r>
            <w:r w:rsidRPr="00C40383">
              <w:rPr>
                <w:sz w:val="16"/>
                <w:szCs w:val="16"/>
              </w:rPr>
              <w:t>183</w:t>
            </w:r>
          </w:p>
        </w:tc>
        <w:tc>
          <w:tcPr>
            <w:tcW w:w="142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142</w:t>
            </w:r>
          </w:p>
        </w:tc>
        <w:tc>
          <w:tcPr>
            <w:tcW w:w="106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84</w:t>
            </w:r>
          </w:p>
        </w:tc>
        <w:tc>
          <w:tcPr>
            <w:tcW w:w="1276"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10</w:t>
            </w:r>
          </w:p>
        </w:tc>
        <w:tc>
          <w:tcPr>
            <w:tcW w:w="1004" w:type="dxa"/>
            <w:gridSpan w:val="2"/>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33</w:t>
            </w:r>
          </w:p>
        </w:tc>
        <w:tc>
          <w:tcPr>
            <w:tcW w:w="102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113</w:t>
            </w:r>
          </w:p>
        </w:tc>
        <w:tc>
          <w:tcPr>
            <w:tcW w:w="108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77</w:t>
            </w:r>
          </w:p>
        </w:tc>
        <w:tc>
          <w:tcPr>
            <w:tcW w:w="1396"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16</w:t>
            </w:r>
          </w:p>
        </w:tc>
        <w:tc>
          <w:tcPr>
            <w:tcW w:w="112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b/>
                <w:bCs/>
                <w:sz w:val="16"/>
                <w:szCs w:val="16"/>
              </w:rPr>
            </w:pPr>
            <w:r w:rsidRPr="00C40383">
              <w:rPr>
                <w:b/>
                <w:bCs/>
                <w:sz w:val="16"/>
                <w:szCs w:val="16"/>
              </w:rPr>
              <w:t>13</w:t>
            </w:r>
            <w:r>
              <w:rPr>
                <w:b/>
                <w:bCs/>
                <w:sz w:val="16"/>
                <w:szCs w:val="16"/>
              </w:rPr>
              <w:t xml:space="preserve"> </w:t>
            </w:r>
            <w:r w:rsidRPr="00C40383">
              <w:rPr>
                <w:b/>
                <w:bCs/>
                <w:sz w:val="16"/>
                <w:szCs w:val="16"/>
              </w:rPr>
              <w:t>774</w:t>
            </w:r>
          </w:p>
        </w:tc>
      </w:tr>
      <w:tr w:rsidR="00BF56D2" w:rsidRPr="007A4C17" w:rsidTr="00C868B7">
        <w:tblPrEx>
          <w:tblCellMar>
            <w:left w:w="70" w:type="dxa"/>
            <w:right w:w="70" w:type="dxa"/>
          </w:tblCellMar>
        </w:tblPrEx>
        <w:trPr>
          <w:trHeight w:val="20"/>
          <w:jc w:val="center"/>
        </w:trPr>
        <w:tc>
          <w:tcPr>
            <w:tcW w:w="3360" w:type="dxa"/>
            <w:tcBorders>
              <w:top w:val="single" w:sz="4" w:space="0" w:color="000099"/>
              <w:left w:val="nil"/>
              <w:bottom w:val="single" w:sz="4" w:space="0" w:color="000099"/>
              <w:right w:val="nil"/>
            </w:tcBorders>
            <w:shd w:val="clear" w:color="000000" w:fill="DCE6F1"/>
            <w:noWrap/>
            <w:vAlign w:val="center"/>
            <w:hideMark/>
          </w:tcPr>
          <w:p w:rsidR="00BF56D2" w:rsidRPr="007A4C17" w:rsidRDefault="00BF56D2" w:rsidP="00C868B7">
            <w:pPr>
              <w:spacing w:before="0"/>
              <w:rPr>
                <w:rFonts w:cs="Calibri"/>
                <w:b/>
                <w:bCs/>
                <w:color w:val="000099"/>
                <w:sz w:val="16"/>
                <w:szCs w:val="16"/>
              </w:rPr>
            </w:pPr>
            <w:r w:rsidRPr="007A4C17">
              <w:rPr>
                <w:rFonts w:cs="Calibri"/>
                <w:b/>
                <w:bCs/>
                <w:color w:val="000099"/>
                <w:sz w:val="16"/>
                <w:szCs w:val="16"/>
              </w:rPr>
              <w:t>TOTAL</w:t>
            </w:r>
          </w:p>
        </w:tc>
        <w:tc>
          <w:tcPr>
            <w:tcW w:w="1040" w:type="dxa"/>
            <w:tcBorders>
              <w:top w:val="single" w:sz="4" w:space="0" w:color="000099"/>
              <w:left w:val="nil"/>
              <w:bottom w:val="single" w:sz="4" w:space="0" w:color="000099"/>
              <w:right w:val="nil"/>
            </w:tcBorders>
            <w:shd w:val="clear" w:color="000000" w:fill="DCE6F1"/>
            <w:noWrap/>
            <w:vAlign w:val="center"/>
            <w:hideMark/>
          </w:tcPr>
          <w:p w:rsidR="00BF56D2" w:rsidRPr="00C40383" w:rsidRDefault="00BF56D2" w:rsidP="00C868B7">
            <w:pPr>
              <w:spacing w:before="0"/>
              <w:jc w:val="right"/>
              <w:rPr>
                <w:b/>
                <w:bCs/>
                <w:color w:val="000099"/>
                <w:sz w:val="16"/>
                <w:szCs w:val="16"/>
              </w:rPr>
            </w:pPr>
            <w:r w:rsidRPr="00C40383">
              <w:rPr>
                <w:b/>
                <w:bCs/>
                <w:color w:val="000099"/>
                <w:sz w:val="16"/>
                <w:szCs w:val="16"/>
              </w:rPr>
              <w:t>17</w:t>
            </w:r>
            <w:r>
              <w:rPr>
                <w:b/>
                <w:bCs/>
                <w:color w:val="000099"/>
                <w:sz w:val="16"/>
                <w:szCs w:val="16"/>
              </w:rPr>
              <w:t xml:space="preserve"> </w:t>
            </w:r>
            <w:r w:rsidRPr="00C40383">
              <w:rPr>
                <w:b/>
                <w:bCs/>
                <w:color w:val="000099"/>
                <w:sz w:val="16"/>
                <w:szCs w:val="16"/>
              </w:rPr>
              <w:t>550</w:t>
            </w:r>
          </w:p>
        </w:tc>
        <w:tc>
          <w:tcPr>
            <w:tcW w:w="1200" w:type="dxa"/>
            <w:tcBorders>
              <w:top w:val="single" w:sz="4" w:space="0" w:color="000099"/>
              <w:left w:val="nil"/>
              <w:bottom w:val="single" w:sz="4" w:space="0" w:color="000099"/>
              <w:right w:val="nil"/>
            </w:tcBorders>
            <w:shd w:val="clear" w:color="000000" w:fill="DCE6F1"/>
            <w:noWrap/>
            <w:vAlign w:val="center"/>
            <w:hideMark/>
          </w:tcPr>
          <w:p w:rsidR="00BF56D2" w:rsidRPr="00C40383" w:rsidRDefault="00BF56D2" w:rsidP="00C868B7">
            <w:pPr>
              <w:spacing w:before="0"/>
              <w:jc w:val="right"/>
              <w:rPr>
                <w:b/>
                <w:bCs/>
                <w:color w:val="000099"/>
                <w:sz w:val="16"/>
                <w:szCs w:val="16"/>
              </w:rPr>
            </w:pPr>
            <w:r w:rsidRPr="00C40383">
              <w:rPr>
                <w:b/>
                <w:bCs/>
                <w:color w:val="000099"/>
                <w:sz w:val="16"/>
                <w:szCs w:val="16"/>
              </w:rPr>
              <w:t>5</w:t>
            </w:r>
            <w:r>
              <w:rPr>
                <w:b/>
                <w:bCs/>
                <w:color w:val="000099"/>
                <w:sz w:val="16"/>
                <w:szCs w:val="16"/>
              </w:rPr>
              <w:t xml:space="preserve"> </w:t>
            </w:r>
            <w:r w:rsidRPr="00C40383">
              <w:rPr>
                <w:b/>
                <w:bCs/>
                <w:color w:val="000099"/>
                <w:sz w:val="16"/>
                <w:szCs w:val="16"/>
              </w:rPr>
              <w:t>558</w:t>
            </w:r>
          </w:p>
        </w:tc>
        <w:tc>
          <w:tcPr>
            <w:tcW w:w="1420" w:type="dxa"/>
            <w:tcBorders>
              <w:top w:val="single" w:sz="4" w:space="0" w:color="000099"/>
              <w:left w:val="nil"/>
              <w:bottom w:val="single" w:sz="4" w:space="0" w:color="000099"/>
              <w:right w:val="nil"/>
            </w:tcBorders>
            <w:shd w:val="clear" w:color="000000" w:fill="DCE6F1"/>
            <w:noWrap/>
            <w:vAlign w:val="center"/>
            <w:hideMark/>
          </w:tcPr>
          <w:p w:rsidR="00BF56D2" w:rsidRPr="00C40383" w:rsidRDefault="00BF56D2" w:rsidP="00C868B7">
            <w:pPr>
              <w:spacing w:before="0"/>
              <w:jc w:val="right"/>
              <w:rPr>
                <w:b/>
                <w:bCs/>
                <w:color w:val="000099"/>
                <w:sz w:val="16"/>
                <w:szCs w:val="16"/>
              </w:rPr>
            </w:pPr>
            <w:r w:rsidRPr="00C40383">
              <w:rPr>
                <w:b/>
                <w:bCs/>
                <w:color w:val="000099"/>
                <w:sz w:val="16"/>
                <w:szCs w:val="16"/>
              </w:rPr>
              <w:t>2</w:t>
            </w:r>
            <w:r>
              <w:rPr>
                <w:b/>
                <w:bCs/>
                <w:color w:val="000099"/>
                <w:sz w:val="16"/>
                <w:szCs w:val="16"/>
              </w:rPr>
              <w:t xml:space="preserve"> </w:t>
            </w:r>
            <w:r w:rsidRPr="00C40383">
              <w:rPr>
                <w:b/>
                <w:bCs/>
                <w:color w:val="000099"/>
                <w:sz w:val="16"/>
                <w:szCs w:val="16"/>
              </w:rPr>
              <w:t>458</w:t>
            </w:r>
          </w:p>
        </w:tc>
        <w:tc>
          <w:tcPr>
            <w:tcW w:w="1060" w:type="dxa"/>
            <w:tcBorders>
              <w:top w:val="single" w:sz="4" w:space="0" w:color="000099"/>
              <w:left w:val="nil"/>
              <w:bottom w:val="single" w:sz="4" w:space="0" w:color="000099"/>
              <w:right w:val="nil"/>
            </w:tcBorders>
            <w:shd w:val="clear" w:color="000000" w:fill="DCE6F1"/>
            <w:noWrap/>
            <w:vAlign w:val="center"/>
            <w:hideMark/>
          </w:tcPr>
          <w:p w:rsidR="00BF56D2" w:rsidRPr="00C40383" w:rsidRDefault="00BF56D2" w:rsidP="00C868B7">
            <w:pPr>
              <w:spacing w:before="0"/>
              <w:jc w:val="right"/>
              <w:rPr>
                <w:b/>
                <w:bCs/>
                <w:color w:val="000099"/>
                <w:sz w:val="16"/>
                <w:szCs w:val="16"/>
              </w:rPr>
            </w:pPr>
            <w:r w:rsidRPr="00C40383">
              <w:rPr>
                <w:b/>
                <w:bCs/>
                <w:color w:val="000099"/>
                <w:sz w:val="16"/>
                <w:szCs w:val="16"/>
              </w:rPr>
              <w:t>2</w:t>
            </w:r>
            <w:r>
              <w:rPr>
                <w:b/>
                <w:bCs/>
                <w:color w:val="000099"/>
                <w:sz w:val="16"/>
                <w:szCs w:val="16"/>
              </w:rPr>
              <w:t xml:space="preserve"> </w:t>
            </w:r>
            <w:r w:rsidRPr="00C40383">
              <w:rPr>
                <w:b/>
                <w:bCs/>
                <w:color w:val="000099"/>
                <w:sz w:val="16"/>
                <w:szCs w:val="16"/>
              </w:rPr>
              <w:t>063</w:t>
            </w:r>
          </w:p>
        </w:tc>
        <w:tc>
          <w:tcPr>
            <w:tcW w:w="1276" w:type="dxa"/>
            <w:tcBorders>
              <w:top w:val="single" w:sz="4" w:space="0" w:color="000099"/>
              <w:left w:val="nil"/>
              <w:bottom w:val="single" w:sz="4" w:space="0" w:color="000099"/>
              <w:right w:val="nil"/>
            </w:tcBorders>
            <w:shd w:val="clear" w:color="000000" w:fill="DCE6F1"/>
            <w:noWrap/>
            <w:vAlign w:val="center"/>
            <w:hideMark/>
          </w:tcPr>
          <w:p w:rsidR="00BF56D2" w:rsidRPr="00C40383" w:rsidRDefault="00BF56D2" w:rsidP="00C868B7">
            <w:pPr>
              <w:spacing w:before="0"/>
              <w:jc w:val="right"/>
              <w:rPr>
                <w:b/>
                <w:bCs/>
                <w:color w:val="000099"/>
                <w:sz w:val="16"/>
                <w:szCs w:val="16"/>
              </w:rPr>
            </w:pPr>
            <w:r w:rsidRPr="00C40383">
              <w:rPr>
                <w:b/>
                <w:bCs/>
                <w:color w:val="000099"/>
                <w:sz w:val="16"/>
                <w:szCs w:val="16"/>
              </w:rPr>
              <w:t>79</w:t>
            </w:r>
          </w:p>
        </w:tc>
        <w:tc>
          <w:tcPr>
            <w:tcW w:w="1004" w:type="dxa"/>
            <w:gridSpan w:val="2"/>
            <w:tcBorders>
              <w:top w:val="single" w:sz="4" w:space="0" w:color="000099"/>
              <w:left w:val="nil"/>
              <w:bottom w:val="single" w:sz="4" w:space="0" w:color="000099"/>
              <w:right w:val="nil"/>
            </w:tcBorders>
            <w:shd w:val="clear" w:color="000000" w:fill="DCE6F1"/>
            <w:noWrap/>
            <w:vAlign w:val="center"/>
            <w:hideMark/>
          </w:tcPr>
          <w:p w:rsidR="00BF56D2" w:rsidRPr="00C40383" w:rsidRDefault="00BF56D2" w:rsidP="00C868B7">
            <w:pPr>
              <w:spacing w:before="0"/>
              <w:jc w:val="right"/>
              <w:rPr>
                <w:b/>
                <w:bCs/>
                <w:color w:val="000099"/>
                <w:sz w:val="16"/>
                <w:szCs w:val="16"/>
              </w:rPr>
            </w:pPr>
            <w:r w:rsidRPr="00C40383">
              <w:rPr>
                <w:b/>
                <w:bCs/>
                <w:color w:val="000099"/>
                <w:sz w:val="16"/>
                <w:szCs w:val="16"/>
              </w:rPr>
              <w:t>427</w:t>
            </w:r>
          </w:p>
        </w:tc>
        <w:tc>
          <w:tcPr>
            <w:tcW w:w="1020" w:type="dxa"/>
            <w:tcBorders>
              <w:top w:val="single" w:sz="4" w:space="0" w:color="000099"/>
              <w:left w:val="nil"/>
              <w:bottom w:val="single" w:sz="4" w:space="0" w:color="000099"/>
              <w:right w:val="nil"/>
            </w:tcBorders>
            <w:shd w:val="clear" w:color="000000" w:fill="DCE6F1"/>
            <w:noWrap/>
            <w:vAlign w:val="center"/>
            <w:hideMark/>
          </w:tcPr>
          <w:p w:rsidR="00BF56D2" w:rsidRPr="00C40383" w:rsidRDefault="00BF56D2" w:rsidP="00C868B7">
            <w:pPr>
              <w:spacing w:before="0"/>
              <w:jc w:val="right"/>
              <w:rPr>
                <w:b/>
                <w:bCs/>
                <w:color w:val="000099"/>
                <w:sz w:val="16"/>
                <w:szCs w:val="16"/>
              </w:rPr>
            </w:pPr>
            <w:r w:rsidRPr="00C40383">
              <w:rPr>
                <w:b/>
                <w:bCs/>
                <w:color w:val="000099"/>
                <w:sz w:val="16"/>
                <w:szCs w:val="16"/>
              </w:rPr>
              <w:t>144</w:t>
            </w:r>
          </w:p>
        </w:tc>
        <w:tc>
          <w:tcPr>
            <w:tcW w:w="1080" w:type="dxa"/>
            <w:tcBorders>
              <w:top w:val="single" w:sz="4" w:space="0" w:color="000099"/>
              <w:left w:val="nil"/>
              <w:bottom w:val="single" w:sz="4" w:space="0" w:color="000099"/>
              <w:right w:val="nil"/>
            </w:tcBorders>
            <w:shd w:val="clear" w:color="000000" w:fill="DCE6F1"/>
            <w:noWrap/>
            <w:vAlign w:val="center"/>
            <w:hideMark/>
          </w:tcPr>
          <w:p w:rsidR="00BF56D2" w:rsidRPr="00C40383" w:rsidRDefault="00BF56D2" w:rsidP="00C868B7">
            <w:pPr>
              <w:spacing w:before="0"/>
              <w:jc w:val="right"/>
              <w:rPr>
                <w:b/>
                <w:bCs/>
                <w:color w:val="000099"/>
                <w:sz w:val="16"/>
                <w:szCs w:val="16"/>
              </w:rPr>
            </w:pPr>
            <w:r w:rsidRPr="00C40383">
              <w:rPr>
                <w:b/>
                <w:bCs/>
                <w:color w:val="000099"/>
                <w:sz w:val="16"/>
                <w:szCs w:val="16"/>
              </w:rPr>
              <w:t>144</w:t>
            </w:r>
          </w:p>
        </w:tc>
        <w:tc>
          <w:tcPr>
            <w:tcW w:w="1396" w:type="dxa"/>
            <w:tcBorders>
              <w:top w:val="single" w:sz="4" w:space="0" w:color="000099"/>
              <w:left w:val="nil"/>
              <w:bottom w:val="single" w:sz="4" w:space="0" w:color="000099"/>
              <w:right w:val="nil"/>
            </w:tcBorders>
            <w:shd w:val="clear" w:color="000000" w:fill="DCE6F1"/>
            <w:noWrap/>
            <w:vAlign w:val="center"/>
            <w:hideMark/>
          </w:tcPr>
          <w:p w:rsidR="00BF56D2" w:rsidRPr="00C40383" w:rsidRDefault="00BF56D2" w:rsidP="00C868B7">
            <w:pPr>
              <w:spacing w:before="0"/>
              <w:jc w:val="right"/>
              <w:rPr>
                <w:b/>
                <w:bCs/>
                <w:color w:val="000099"/>
                <w:sz w:val="16"/>
                <w:szCs w:val="16"/>
              </w:rPr>
            </w:pPr>
            <w:r w:rsidRPr="00C40383">
              <w:rPr>
                <w:b/>
                <w:bCs/>
                <w:color w:val="000099"/>
                <w:sz w:val="16"/>
                <w:szCs w:val="16"/>
              </w:rPr>
              <w:t>153</w:t>
            </w:r>
          </w:p>
        </w:tc>
        <w:tc>
          <w:tcPr>
            <w:tcW w:w="1120" w:type="dxa"/>
            <w:tcBorders>
              <w:top w:val="single" w:sz="4" w:space="0" w:color="000099"/>
              <w:left w:val="nil"/>
              <w:bottom w:val="single" w:sz="4" w:space="0" w:color="000099"/>
              <w:right w:val="nil"/>
            </w:tcBorders>
            <w:shd w:val="clear" w:color="000000" w:fill="DCE6F1"/>
            <w:noWrap/>
            <w:vAlign w:val="center"/>
            <w:hideMark/>
          </w:tcPr>
          <w:p w:rsidR="00BF56D2" w:rsidRPr="00C40383" w:rsidRDefault="00BF56D2" w:rsidP="00C868B7">
            <w:pPr>
              <w:spacing w:before="0"/>
              <w:jc w:val="right"/>
              <w:rPr>
                <w:b/>
                <w:bCs/>
                <w:color w:val="000099"/>
                <w:sz w:val="16"/>
                <w:szCs w:val="16"/>
              </w:rPr>
            </w:pPr>
            <w:r w:rsidRPr="00C40383">
              <w:rPr>
                <w:b/>
                <w:bCs/>
                <w:color w:val="000099"/>
                <w:sz w:val="16"/>
                <w:szCs w:val="16"/>
              </w:rPr>
              <w:t>28</w:t>
            </w:r>
            <w:r>
              <w:rPr>
                <w:b/>
                <w:bCs/>
                <w:color w:val="000099"/>
                <w:sz w:val="16"/>
                <w:szCs w:val="16"/>
              </w:rPr>
              <w:t xml:space="preserve"> </w:t>
            </w:r>
            <w:r w:rsidRPr="00C40383">
              <w:rPr>
                <w:b/>
                <w:bCs/>
                <w:color w:val="000099"/>
                <w:sz w:val="16"/>
                <w:szCs w:val="16"/>
              </w:rPr>
              <w:t>576</w:t>
            </w:r>
          </w:p>
        </w:tc>
      </w:tr>
      <w:tr w:rsidR="00BF56D2" w:rsidRPr="007A4C17" w:rsidTr="00C868B7">
        <w:tblPrEx>
          <w:tblCellMar>
            <w:left w:w="70" w:type="dxa"/>
            <w:right w:w="70" w:type="dxa"/>
          </w:tblCellMar>
        </w:tblPrEx>
        <w:trPr>
          <w:trHeight w:val="20"/>
          <w:jc w:val="center"/>
        </w:trPr>
        <w:tc>
          <w:tcPr>
            <w:tcW w:w="3360" w:type="dxa"/>
            <w:tcBorders>
              <w:top w:val="nil"/>
              <w:left w:val="nil"/>
              <w:bottom w:val="nil"/>
              <w:right w:val="nil"/>
            </w:tcBorders>
            <w:shd w:val="clear" w:color="auto" w:fill="auto"/>
            <w:noWrap/>
            <w:vAlign w:val="center"/>
            <w:hideMark/>
          </w:tcPr>
          <w:p w:rsidR="00BF56D2" w:rsidRPr="007A4C17" w:rsidRDefault="00BF56D2" w:rsidP="00C868B7">
            <w:pPr>
              <w:spacing w:before="0"/>
              <w:rPr>
                <w:rFonts w:cs="Calibri"/>
                <w:b/>
                <w:bCs/>
                <w:color w:val="000099"/>
                <w:sz w:val="16"/>
                <w:szCs w:val="16"/>
              </w:rPr>
            </w:pPr>
            <w:r w:rsidRPr="007A4C17">
              <w:rPr>
                <w:rFonts w:cs="Calibri"/>
                <w:b/>
                <w:bCs/>
                <w:color w:val="000099"/>
                <w:sz w:val="16"/>
                <w:szCs w:val="16"/>
              </w:rPr>
              <w:t>Estimations 2018-2019</w:t>
            </w:r>
          </w:p>
        </w:tc>
        <w:tc>
          <w:tcPr>
            <w:tcW w:w="104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color w:val="000099"/>
                <w:sz w:val="16"/>
                <w:szCs w:val="16"/>
              </w:rPr>
            </w:pPr>
            <w:r w:rsidRPr="00C40383">
              <w:rPr>
                <w:color w:val="000099"/>
                <w:sz w:val="16"/>
                <w:szCs w:val="16"/>
              </w:rPr>
              <w:t> </w:t>
            </w:r>
          </w:p>
        </w:tc>
        <w:tc>
          <w:tcPr>
            <w:tcW w:w="120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color w:val="000099"/>
                <w:sz w:val="16"/>
                <w:szCs w:val="16"/>
              </w:rPr>
            </w:pPr>
            <w:r w:rsidRPr="00C40383">
              <w:rPr>
                <w:color w:val="000099"/>
                <w:sz w:val="16"/>
                <w:szCs w:val="16"/>
              </w:rPr>
              <w:t> </w:t>
            </w:r>
          </w:p>
        </w:tc>
        <w:tc>
          <w:tcPr>
            <w:tcW w:w="142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color w:val="000099"/>
                <w:sz w:val="16"/>
                <w:szCs w:val="16"/>
              </w:rPr>
            </w:pPr>
            <w:r w:rsidRPr="00C40383">
              <w:rPr>
                <w:color w:val="000099"/>
                <w:sz w:val="16"/>
                <w:szCs w:val="16"/>
              </w:rPr>
              <w:t> </w:t>
            </w:r>
          </w:p>
        </w:tc>
        <w:tc>
          <w:tcPr>
            <w:tcW w:w="106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color w:val="000099"/>
                <w:sz w:val="16"/>
                <w:szCs w:val="16"/>
              </w:rPr>
            </w:pPr>
            <w:r w:rsidRPr="00C40383">
              <w:rPr>
                <w:color w:val="000099"/>
                <w:sz w:val="16"/>
                <w:szCs w:val="16"/>
              </w:rPr>
              <w:t> </w:t>
            </w:r>
          </w:p>
        </w:tc>
        <w:tc>
          <w:tcPr>
            <w:tcW w:w="1276"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color w:val="000099"/>
                <w:sz w:val="16"/>
                <w:szCs w:val="16"/>
              </w:rPr>
            </w:pPr>
            <w:r w:rsidRPr="00C40383">
              <w:rPr>
                <w:color w:val="000099"/>
                <w:sz w:val="16"/>
                <w:szCs w:val="16"/>
              </w:rPr>
              <w:t> </w:t>
            </w:r>
          </w:p>
        </w:tc>
        <w:tc>
          <w:tcPr>
            <w:tcW w:w="1004" w:type="dxa"/>
            <w:gridSpan w:val="2"/>
            <w:tcBorders>
              <w:top w:val="nil"/>
              <w:left w:val="nil"/>
              <w:bottom w:val="nil"/>
              <w:right w:val="nil"/>
            </w:tcBorders>
            <w:shd w:val="clear" w:color="000000" w:fill="FFFFFF"/>
            <w:noWrap/>
            <w:vAlign w:val="center"/>
            <w:hideMark/>
          </w:tcPr>
          <w:p w:rsidR="00BF56D2" w:rsidRPr="00C40383" w:rsidRDefault="00BF56D2" w:rsidP="00C868B7">
            <w:pPr>
              <w:spacing w:before="0"/>
              <w:jc w:val="right"/>
              <w:rPr>
                <w:color w:val="000099"/>
                <w:sz w:val="16"/>
                <w:szCs w:val="16"/>
              </w:rPr>
            </w:pPr>
            <w:r w:rsidRPr="00C40383">
              <w:rPr>
                <w:color w:val="000099"/>
                <w:sz w:val="16"/>
                <w:szCs w:val="16"/>
              </w:rPr>
              <w:t> </w:t>
            </w:r>
          </w:p>
        </w:tc>
        <w:tc>
          <w:tcPr>
            <w:tcW w:w="102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color w:val="000099"/>
                <w:sz w:val="16"/>
                <w:szCs w:val="16"/>
              </w:rPr>
            </w:pPr>
            <w:r w:rsidRPr="00C40383">
              <w:rPr>
                <w:color w:val="000099"/>
                <w:sz w:val="16"/>
                <w:szCs w:val="16"/>
              </w:rPr>
              <w:t> </w:t>
            </w:r>
          </w:p>
        </w:tc>
        <w:tc>
          <w:tcPr>
            <w:tcW w:w="108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color w:val="000099"/>
                <w:sz w:val="16"/>
                <w:szCs w:val="16"/>
              </w:rPr>
            </w:pPr>
            <w:r w:rsidRPr="00C40383">
              <w:rPr>
                <w:color w:val="000099"/>
                <w:sz w:val="16"/>
                <w:szCs w:val="16"/>
              </w:rPr>
              <w:t> </w:t>
            </w:r>
          </w:p>
        </w:tc>
        <w:tc>
          <w:tcPr>
            <w:tcW w:w="1396"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color w:val="000099"/>
                <w:sz w:val="16"/>
                <w:szCs w:val="16"/>
              </w:rPr>
            </w:pPr>
            <w:r w:rsidRPr="00C40383">
              <w:rPr>
                <w:color w:val="000099"/>
                <w:sz w:val="16"/>
                <w:szCs w:val="16"/>
              </w:rPr>
              <w:t> </w:t>
            </w:r>
          </w:p>
        </w:tc>
        <w:tc>
          <w:tcPr>
            <w:tcW w:w="112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b/>
                <w:bCs/>
                <w:color w:val="000099"/>
                <w:sz w:val="16"/>
                <w:szCs w:val="16"/>
              </w:rPr>
            </w:pPr>
            <w:r w:rsidRPr="00C40383">
              <w:rPr>
                <w:b/>
                <w:bCs/>
                <w:color w:val="000099"/>
                <w:sz w:val="16"/>
                <w:szCs w:val="16"/>
              </w:rPr>
              <w:t> </w:t>
            </w:r>
          </w:p>
        </w:tc>
      </w:tr>
      <w:tr w:rsidR="00BF56D2" w:rsidRPr="007A4C17" w:rsidTr="00C868B7">
        <w:tblPrEx>
          <w:tblCellMar>
            <w:left w:w="70" w:type="dxa"/>
            <w:right w:w="70" w:type="dxa"/>
          </w:tblCellMar>
        </w:tblPrEx>
        <w:trPr>
          <w:trHeight w:val="20"/>
          <w:jc w:val="center"/>
        </w:trPr>
        <w:tc>
          <w:tcPr>
            <w:tcW w:w="3360" w:type="dxa"/>
            <w:tcBorders>
              <w:top w:val="nil"/>
              <w:left w:val="nil"/>
              <w:bottom w:val="nil"/>
              <w:right w:val="nil"/>
            </w:tcBorders>
            <w:shd w:val="clear" w:color="auto" w:fill="auto"/>
            <w:vAlign w:val="center"/>
          </w:tcPr>
          <w:p w:rsidR="00BF56D2" w:rsidRPr="007A4C17" w:rsidRDefault="00BF56D2" w:rsidP="00C868B7">
            <w:pPr>
              <w:spacing w:before="0"/>
              <w:rPr>
                <w:rFonts w:eastAsia="SimSun" w:cs="Calibri"/>
                <w:sz w:val="16"/>
                <w:szCs w:val="16"/>
              </w:rPr>
            </w:pPr>
            <w:r w:rsidRPr="007A4C17">
              <w:rPr>
                <w:rFonts w:eastAsia="SimSun" w:cs="Calibri"/>
                <w:sz w:val="16"/>
                <w:szCs w:val="16"/>
              </w:rPr>
              <w:t>Conférence mondiale de développement des télécommunications</w:t>
            </w:r>
          </w:p>
        </w:tc>
        <w:tc>
          <w:tcPr>
            <w:tcW w:w="1040" w:type="dxa"/>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0</w:t>
            </w:r>
          </w:p>
        </w:tc>
        <w:tc>
          <w:tcPr>
            <w:tcW w:w="1200" w:type="dxa"/>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0</w:t>
            </w:r>
          </w:p>
        </w:tc>
        <w:tc>
          <w:tcPr>
            <w:tcW w:w="1420" w:type="dxa"/>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0</w:t>
            </w:r>
          </w:p>
        </w:tc>
        <w:tc>
          <w:tcPr>
            <w:tcW w:w="1060" w:type="dxa"/>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0</w:t>
            </w:r>
          </w:p>
        </w:tc>
        <w:tc>
          <w:tcPr>
            <w:tcW w:w="1276" w:type="dxa"/>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0</w:t>
            </w:r>
          </w:p>
        </w:tc>
        <w:tc>
          <w:tcPr>
            <w:tcW w:w="1004" w:type="dxa"/>
            <w:gridSpan w:val="2"/>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0</w:t>
            </w:r>
          </w:p>
        </w:tc>
        <w:tc>
          <w:tcPr>
            <w:tcW w:w="1020" w:type="dxa"/>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0</w:t>
            </w:r>
          </w:p>
        </w:tc>
        <w:tc>
          <w:tcPr>
            <w:tcW w:w="1080" w:type="dxa"/>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0</w:t>
            </w:r>
          </w:p>
        </w:tc>
        <w:tc>
          <w:tcPr>
            <w:tcW w:w="1396" w:type="dxa"/>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0</w:t>
            </w:r>
          </w:p>
        </w:tc>
        <w:tc>
          <w:tcPr>
            <w:tcW w:w="1120" w:type="dxa"/>
            <w:tcBorders>
              <w:top w:val="nil"/>
              <w:left w:val="nil"/>
              <w:bottom w:val="nil"/>
              <w:right w:val="nil"/>
            </w:tcBorders>
            <w:shd w:val="clear" w:color="000000" w:fill="FFFFFF"/>
            <w:noWrap/>
            <w:vAlign w:val="center"/>
          </w:tcPr>
          <w:p w:rsidR="00BF56D2" w:rsidRPr="00C40383" w:rsidRDefault="00BF56D2" w:rsidP="00C868B7">
            <w:pPr>
              <w:spacing w:before="0"/>
              <w:jc w:val="right"/>
              <w:rPr>
                <w:b/>
                <w:bCs/>
                <w:sz w:val="16"/>
                <w:szCs w:val="16"/>
              </w:rPr>
            </w:pPr>
            <w:r w:rsidRPr="00C40383">
              <w:rPr>
                <w:b/>
                <w:bCs/>
                <w:sz w:val="16"/>
                <w:szCs w:val="16"/>
              </w:rPr>
              <w:t>0</w:t>
            </w:r>
          </w:p>
        </w:tc>
      </w:tr>
      <w:tr w:rsidR="00BF56D2" w:rsidRPr="007A4C17" w:rsidTr="00C868B7">
        <w:tblPrEx>
          <w:tblCellMar>
            <w:left w:w="70" w:type="dxa"/>
            <w:right w:w="70" w:type="dxa"/>
          </w:tblCellMar>
        </w:tblPrEx>
        <w:trPr>
          <w:trHeight w:val="20"/>
          <w:jc w:val="center"/>
        </w:trPr>
        <w:tc>
          <w:tcPr>
            <w:tcW w:w="3360" w:type="dxa"/>
            <w:tcBorders>
              <w:top w:val="nil"/>
              <w:left w:val="nil"/>
              <w:bottom w:val="nil"/>
              <w:right w:val="nil"/>
            </w:tcBorders>
            <w:shd w:val="clear" w:color="auto" w:fill="auto"/>
            <w:vAlign w:val="center"/>
            <w:hideMark/>
          </w:tcPr>
          <w:p w:rsidR="00BF56D2" w:rsidRPr="007A4C17" w:rsidRDefault="00BF56D2" w:rsidP="00C868B7">
            <w:pPr>
              <w:spacing w:before="0"/>
              <w:rPr>
                <w:rFonts w:eastAsia="SimSun" w:cs="Calibri"/>
                <w:sz w:val="16"/>
                <w:szCs w:val="16"/>
              </w:rPr>
            </w:pPr>
            <w:r w:rsidRPr="007A4C17">
              <w:rPr>
                <w:rFonts w:eastAsia="SimSun" w:cs="Calibri"/>
                <w:sz w:val="16"/>
                <w:szCs w:val="16"/>
              </w:rPr>
              <w:t>Conf. régionales de dévelop. des télécom.</w:t>
            </w:r>
          </w:p>
        </w:tc>
        <w:tc>
          <w:tcPr>
            <w:tcW w:w="104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20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42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06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276"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004" w:type="dxa"/>
            <w:gridSpan w:val="2"/>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02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08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396"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12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b/>
                <w:bCs/>
                <w:sz w:val="16"/>
                <w:szCs w:val="16"/>
              </w:rPr>
            </w:pPr>
            <w:r w:rsidRPr="00C40383">
              <w:rPr>
                <w:b/>
                <w:bCs/>
                <w:sz w:val="16"/>
                <w:szCs w:val="16"/>
              </w:rPr>
              <w:t>0</w:t>
            </w:r>
          </w:p>
        </w:tc>
      </w:tr>
      <w:tr w:rsidR="00BF56D2" w:rsidRPr="007A4C17" w:rsidTr="00C868B7">
        <w:tblPrEx>
          <w:tblCellMar>
            <w:left w:w="70" w:type="dxa"/>
            <w:right w:w="70" w:type="dxa"/>
          </w:tblCellMar>
        </w:tblPrEx>
        <w:trPr>
          <w:trHeight w:val="20"/>
          <w:jc w:val="center"/>
        </w:trPr>
        <w:tc>
          <w:tcPr>
            <w:tcW w:w="3360" w:type="dxa"/>
            <w:tcBorders>
              <w:top w:val="nil"/>
              <w:left w:val="nil"/>
              <w:bottom w:val="nil"/>
              <w:right w:val="nil"/>
            </w:tcBorders>
            <w:shd w:val="clear" w:color="auto" w:fill="auto"/>
            <w:vAlign w:val="center"/>
            <w:hideMark/>
          </w:tcPr>
          <w:p w:rsidR="00BF56D2" w:rsidRPr="007A4C17" w:rsidRDefault="00BF56D2" w:rsidP="00C868B7">
            <w:pPr>
              <w:spacing w:before="0"/>
              <w:rPr>
                <w:rFonts w:eastAsia="SimSun" w:cs="Calibri"/>
                <w:sz w:val="16"/>
                <w:szCs w:val="16"/>
              </w:rPr>
            </w:pPr>
            <w:r w:rsidRPr="007A4C17">
              <w:rPr>
                <w:rFonts w:eastAsia="SimSun" w:cs="Calibri"/>
                <w:sz w:val="16"/>
                <w:szCs w:val="16"/>
              </w:rPr>
              <w:t>Groupe consult. pour le dévelop. des télécom.</w:t>
            </w:r>
          </w:p>
        </w:tc>
        <w:tc>
          <w:tcPr>
            <w:tcW w:w="104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88</w:t>
            </w:r>
          </w:p>
        </w:tc>
        <w:tc>
          <w:tcPr>
            <w:tcW w:w="120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8</w:t>
            </w:r>
          </w:p>
        </w:tc>
        <w:tc>
          <w:tcPr>
            <w:tcW w:w="142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100</w:t>
            </w:r>
          </w:p>
        </w:tc>
        <w:tc>
          <w:tcPr>
            <w:tcW w:w="106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8</w:t>
            </w:r>
          </w:p>
        </w:tc>
        <w:tc>
          <w:tcPr>
            <w:tcW w:w="1276"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004" w:type="dxa"/>
            <w:gridSpan w:val="2"/>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02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08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396"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10</w:t>
            </w:r>
          </w:p>
        </w:tc>
        <w:tc>
          <w:tcPr>
            <w:tcW w:w="112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b/>
                <w:bCs/>
                <w:sz w:val="16"/>
                <w:szCs w:val="16"/>
              </w:rPr>
            </w:pPr>
            <w:r w:rsidRPr="00C40383">
              <w:rPr>
                <w:b/>
                <w:bCs/>
                <w:sz w:val="16"/>
                <w:szCs w:val="16"/>
              </w:rPr>
              <w:t>214</w:t>
            </w:r>
          </w:p>
        </w:tc>
      </w:tr>
      <w:tr w:rsidR="00BF56D2" w:rsidRPr="007A4C17" w:rsidTr="00C868B7">
        <w:tblPrEx>
          <w:tblCellMar>
            <w:left w:w="70" w:type="dxa"/>
            <w:right w:w="70" w:type="dxa"/>
          </w:tblCellMar>
        </w:tblPrEx>
        <w:trPr>
          <w:trHeight w:val="20"/>
          <w:jc w:val="center"/>
        </w:trPr>
        <w:tc>
          <w:tcPr>
            <w:tcW w:w="3360" w:type="dxa"/>
            <w:tcBorders>
              <w:top w:val="nil"/>
              <w:left w:val="nil"/>
              <w:bottom w:val="nil"/>
              <w:right w:val="nil"/>
            </w:tcBorders>
            <w:shd w:val="clear" w:color="auto" w:fill="auto"/>
            <w:noWrap/>
            <w:vAlign w:val="center"/>
            <w:hideMark/>
          </w:tcPr>
          <w:p w:rsidR="00BF56D2" w:rsidRPr="007A4C17" w:rsidRDefault="00BF56D2" w:rsidP="00C868B7">
            <w:pPr>
              <w:spacing w:before="0"/>
              <w:rPr>
                <w:rFonts w:eastAsia="SimSun" w:cs="Calibri"/>
                <w:sz w:val="16"/>
                <w:szCs w:val="16"/>
              </w:rPr>
            </w:pPr>
            <w:r w:rsidRPr="007A4C17">
              <w:rPr>
                <w:rFonts w:eastAsia="SimSun" w:cs="Calibri"/>
                <w:sz w:val="16"/>
                <w:szCs w:val="16"/>
              </w:rPr>
              <w:t>Commissions d'études</w:t>
            </w:r>
          </w:p>
        </w:tc>
        <w:tc>
          <w:tcPr>
            <w:tcW w:w="104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248</w:t>
            </w:r>
          </w:p>
        </w:tc>
        <w:tc>
          <w:tcPr>
            <w:tcW w:w="120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16</w:t>
            </w:r>
          </w:p>
        </w:tc>
        <w:tc>
          <w:tcPr>
            <w:tcW w:w="142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416</w:t>
            </w:r>
          </w:p>
        </w:tc>
        <w:tc>
          <w:tcPr>
            <w:tcW w:w="106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10</w:t>
            </w:r>
          </w:p>
        </w:tc>
        <w:tc>
          <w:tcPr>
            <w:tcW w:w="1276"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004" w:type="dxa"/>
            <w:gridSpan w:val="2"/>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02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08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396"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8</w:t>
            </w:r>
          </w:p>
        </w:tc>
        <w:tc>
          <w:tcPr>
            <w:tcW w:w="112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b/>
                <w:bCs/>
                <w:sz w:val="16"/>
                <w:szCs w:val="16"/>
              </w:rPr>
            </w:pPr>
            <w:r w:rsidRPr="00C40383">
              <w:rPr>
                <w:b/>
                <w:bCs/>
                <w:sz w:val="16"/>
                <w:szCs w:val="16"/>
              </w:rPr>
              <w:t>698</w:t>
            </w:r>
          </w:p>
        </w:tc>
      </w:tr>
      <w:tr w:rsidR="00BF56D2" w:rsidRPr="007A4C17" w:rsidTr="00C868B7">
        <w:tblPrEx>
          <w:tblCellMar>
            <w:left w:w="70" w:type="dxa"/>
            <w:right w:w="70" w:type="dxa"/>
          </w:tblCellMar>
        </w:tblPrEx>
        <w:trPr>
          <w:trHeight w:val="20"/>
          <w:jc w:val="center"/>
        </w:trPr>
        <w:tc>
          <w:tcPr>
            <w:tcW w:w="3360" w:type="dxa"/>
            <w:tcBorders>
              <w:top w:val="nil"/>
              <w:left w:val="nil"/>
              <w:bottom w:val="nil"/>
              <w:right w:val="nil"/>
            </w:tcBorders>
            <w:shd w:val="clear" w:color="auto" w:fill="auto"/>
            <w:noWrap/>
            <w:vAlign w:val="center"/>
            <w:hideMark/>
          </w:tcPr>
          <w:p w:rsidR="00BF56D2" w:rsidRPr="007A4C17" w:rsidRDefault="00BF56D2" w:rsidP="00C868B7">
            <w:pPr>
              <w:spacing w:before="0"/>
              <w:rPr>
                <w:rFonts w:eastAsia="SimSun" w:cs="Calibri"/>
                <w:sz w:val="16"/>
                <w:szCs w:val="16"/>
              </w:rPr>
            </w:pPr>
            <w:r w:rsidRPr="007A4C17">
              <w:rPr>
                <w:rFonts w:eastAsia="SimSun" w:cs="Calibri"/>
                <w:sz w:val="16"/>
                <w:szCs w:val="16"/>
              </w:rPr>
              <w:t>Activités et programmes</w:t>
            </w:r>
          </w:p>
        </w:tc>
        <w:tc>
          <w:tcPr>
            <w:tcW w:w="104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1</w:t>
            </w:r>
            <w:r>
              <w:rPr>
                <w:sz w:val="16"/>
                <w:szCs w:val="16"/>
              </w:rPr>
              <w:t xml:space="preserve"> </w:t>
            </w:r>
            <w:r w:rsidRPr="00C40383">
              <w:rPr>
                <w:sz w:val="16"/>
                <w:szCs w:val="16"/>
              </w:rPr>
              <w:t>040</w:t>
            </w:r>
          </w:p>
        </w:tc>
        <w:tc>
          <w:tcPr>
            <w:tcW w:w="120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42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3</w:t>
            </w:r>
            <w:r>
              <w:rPr>
                <w:sz w:val="16"/>
                <w:szCs w:val="16"/>
              </w:rPr>
              <w:t xml:space="preserve"> </w:t>
            </w:r>
            <w:r w:rsidRPr="00C40383">
              <w:rPr>
                <w:sz w:val="16"/>
                <w:szCs w:val="16"/>
              </w:rPr>
              <w:t>500</w:t>
            </w:r>
          </w:p>
        </w:tc>
        <w:tc>
          <w:tcPr>
            <w:tcW w:w="106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3</w:t>
            </w:r>
            <w:r>
              <w:rPr>
                <w:sz w:val="16"/>
                <w:szCs w:val="16"/>
              </w:rPr>
              <w:t xml:space="preserve"> </w:t>
            </w:r>
            <w:r w:rsidRPr="00C40383">
              <w:rPr>
                <w:sz w:val="16"/>
                <w:szCs w:val="16"/>
              </w:rPr>
              <w:t>870</w:t>
            </w:r>
          </w:p>
        </w:tc>
        <w:tc>
          <w:tcPr>
            <w:tcW w:w="1276"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20</w:t>
            </w:r>
          </w:p>
        </w:tc>
        <w:tc>
          <w:tcPr>
            <w:tcW w:w="1004" w:type="dxa"/>
            <w:gridSpan w:val="2"/>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700</w:t>
            </w:r>
          </w:p>
        </w:tc>
        <w:tc>
          <w:tcPr>
            <w:tcW w:w="102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08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396"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70</w:t>
            </w:r>
          </w:p>
        </w:tc>
        <w:tc>
          <w:tcPr>
            <w:tcW w:w="112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b/>
                <w:bCs/>
                <w:sz w:val="16"/>
                <w:szCs w:val="16"/>
              </w:rPr>
            </w:pPr>
            <w:r w:rsidRPr="00C40383">
              <w:rPr>
                <w:b/>
                <w:bCs/>
                <w:sz w:val="16"/>
                <w:szCs w:val="16"/>
              </w:rPr>
              <w:t>9</w:t>
            </w:r>
            <w:r>
              <w:rPr>
                <w:b/>
                <w:bCs/>
                <w:sz w:val="16"/>
                <w:szCs w:val="16"/>
              </w:rPr>
              <w:t xml:space="preserve"> </w:t>
            </w:r>
            <w:r w:rsidRPr="00C40383">
              <w:rPr>
                <w:b/>
                <w:bCs/>
                <w:sz w:val="16"/>
                <w:szCs w:val="16"/>
              </w:rPr>
              <w:t>200</w:t>
            </w:r>
          </w:p>
        </w:tc>
      </w:tr>
      <w:tr w:rsidR="00BF56D2" w:rsidRPr="007A4C17" w:rsidTr="00C868B7">
        <w:tblPrEx>
          <w:tblCellMar>
            <w:left w:w="70" w:type="dxa"/>
            <w:right w:w="70" w:type="dxa"/>
          </w:tblCellMar>
        </w:tblPrEx>
        <w:trPr>
          <w:trHeight w:val="20"/>
          <w:jc w:val="center"/>
        </w:trPr>
        <w:tc>
          <w:tcPr>
            <w:tcW w:w="3360" w:type="dxa"/>
            <w:tcBorders>
              <w:top w:val="nil"/>
              <w:left w:val="nil"/>
              <w:bottom w:val="nil"/>
              <w:right w:val="nil"/>
            </w:tcBorders>
            <w:shd w:val="clear" w:color="auto" w:fill="auto"/>
            <w:noWrap/>
            <w:vAlign w:val="center"/>
            <w:hideMark/>
          </w:tcPr>
          <w:p w:rsidR="00BF56D2" w:rsidRPr="007A4C17" w:rsidRDefault="00BF56D2" w:rsidP="00C868B7">
            <w:pPr>
              <w:spacing w:before="0"/>
              <w:rPr>
                <w:rFonts w:eastAsia="SimSun" w:cs="Calibri"/>
                <w:sz w:val="16"/>
                <w:szCs w:val="16"/>
              </w:rPr>
            </w:pPr>
            <w:r w:rsidRPr="007A4C17">
              <w:rPr>
                <w:rFonts w:eastAsia="SimSun" w:cs="Calibri"/>
                <w:sz w:val="16"/>
                <w:szCs w:val="16"/>
              </w:rPr>
              <w:t>Bureau</w:t>
            </w:r>
          </w:p>
        </w:tc>
        <w:tc>
          <w:tcPr>
            <w:tcW w:w="104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 </w:t>
            </w:r>
          </w:p>
        </w:tc>
        <w:tc>
          <w:tcPr>
            <w:tcW w:w="120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 </w:t>
            </w:r>
          </w:p>
        </w:tc>
        <w:tc>
          <w:tcPr>
            <w:tcW w:w="142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 </w:t>
            </w:r>
          </w:p>
        </w:tc>
        <w:tc>
          <w:tcPr>
            <w:tcW w:w="106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 </w:t>
            </w:r>
          </w:p>
        </w:tc>
        <w:tc>
          <w:tcPr>
            <w:tcW w:w="1276"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 </w:t>
            </w:r>
          </w:p>
        </w:tc>
        <w:tc>
          <w:tcPr>
            <w:tcW w:w="1004" w:type="dxa"/>
            <w:gridSpan w:val="2"/>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 </w:t>
            </w:r>
          </w:p>
        </w:tc>
        <w:tc>
          <w:tcPr>
            <w:tcW w:w="102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 </w:t>
            </w:r>
          </w:p>
        </w:tc>
        <w:tc>
          <w:tcPr>
            <w:tcW w:w="108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 </w:t>
            </w:r>
          </w:p>
        </w:tc>
        <w:tc>
          <w:tcPr>
            <w:tcW w:w="1396"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 </w:t>
            </w:r>
          </w:p>
        </w:tc>
        <w:tc>
          <w:tcPr>
            <w:tcW w:w="112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b/>
                <w:bCs/>
                <w:sz w:val="16"/>
                <w:szCs w:val="16"/>
              </w:rPr>
            </w:pPr>
            <w:r w:rsidRPr="00C40383">
              <w:rPr>
                <w:b/>
                <w:bCs/>
                <w:sz w:val="16"/>
                <w:szCs w:val="16"/>
              </w:rPr>
              <w:t> </w:t>
            </w:r>
          </w:p>
        </w:tc>
      </w:tr>
      <w:tr w:rsidR="00BF56D2" w:rsidRPr="007A4C17" w:rsidTr="00C868B7">
        <w:tblPrEx>
          <w:tblCellMar>
            <w:left w:w="70" w:type="dxa"/>
            <w:right w:w="70" w:type="dxa"/>
          </w:tblCellMar>
        </w:tblPrEx>
        <w:trPr>
          <w:trHeight w:val="20"/>
          <w:jc w:val="center"/>
        </w:trPr>
        <w:tc>
          <w:tcPr>
            <w:tcW w:w="3360" w:type="dxa"/>
            <w:tcBorders>
              <w:top w:val="nil"/>
              <w:left w:val="nil"/>
              <w:bottom w:val="nil"/>
              <w:right w:val="nil"/>
            </w:tcBorders>
            <w:shd w:val="clear" w:color="auto" w:fill="auto"/>
            <w:noWrap/>
            <w:vAlign w:val="center"/>
            <w:hideMark/>
          </w:tcPr>
          <w:p w:rsidR="00BF56D2" w:rsidRPr="007A4C17" w:rsidRDefault="00BF56D2" w:rsidP="00C868B7">
            <w:pPr>
              <w:tabs>
                <w:tab w:val="left" w:pos="291"/>
              </w:tabs>
              <w:spacing w:before="0"/>
              <w:rPr>
                <w:rFonts w:eastAsia="SimSun" w:cs="Calibri"/>
                <w:sz w:val="16"/>
                <w:szCs w:val="16"/>
              </w:rPr>
            </w:pPr>
            <w:r w:rsidRPr="007A4C17">
              <w:rPr>
                <w:rFonts w:eastAsia="SimSun" w:cs="Calibri"/>
                <w:sz w:val="16"/>
                <w:szCs w:val="16"/>
              </w:rPr>
              <w:t>–</w:t>
            </w:r>
            <w:r w:rsidRPr="007A4C17">
              <w:rPr>
                <w:rFonts w:eastAsia="SimSun" w:cs="Calibri"/>
                <w:sz w:val="16"/>
                <w:szCs w:val="16"/>
              </w:rPr>
              <w:tab/>
              <w:t>Bureau du Directeur</w:t>
            </w:r>
          </w:p>
        </w:tc>
        <w:tc>
          <w:tcPr>
            <w:tcW w:w="104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2</w:t>
            </w:r>
            <w:r>
              <w:rPr>
                <w:sz w:val="16"/>
                <w:szCs w:val="16"/>
              </w:rPr>
              <w:t xml:space="preserve"> </w:t>
            </w:r>
            <w:r w:rsidRPr="00C40383">
              <w:rPr>
                <w:sz w:val="16"/>
                <w:szCs w:val="16"/>
              </w:rPr>
              <w:t>012</w:t>
            </w:r>
          </w:p>
        </w:tc>
        <w:tc>
          <w:tcPr>
            <w:tcW w:w="120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658</w:t>
            </w:r>
          </w:p>
        </w:tc>
        <w:tc>
          <w:tcPr>
            <w:tcW w:w="142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202</w:t>
            </w:r>
          </w:p>
        </w:tc>
        <w:tc>
          <w:tcPr>
            <w:tcW w:w="106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276"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004" w:type="dxa"/>
            <w:gridSpan w:val="2"/>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02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08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396"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0</w:t>
            </w:r>
          </w:p>
        </w:tc>
        <w:tc>
          <w:tcPr>
            <w:tcW w:w="112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b/>
                <w:bCs/>
                <w:sz w:val="16"/>
                <w:szCs w:val="16"/>
              </w:rPr>
            </w:pPr>
            <w:r w:rsidRPr="00C40383">
              <w:rPr>
                <w:b/>
                <w:bCs/>
                <w:sz w:val="16"/>
                <w:szCs w:val="16"/>
              </w:rPr>
              <w:t>2</w:t>
            </w:r>
            <w:r>
              <w:rPr>
                <w:b/>
                <w:bCs/>
                <w:sz w:val="16"/>
                <w:szCs w:val="16"/>
              </w:rPr>
              <w:t xml:space="preserve"> </w:t>
            </w:r>
            <w:r w:rsidRPr="00C40383">
              <w:rPr>
                <w:b/>
                <w:bCs/>
                <w:sz w:val="16"/>
                <w:szCs w:val="16"/>
              </w:rPr>
              <w:t>872</w:t>
            </w:r>
          </w:p>
        </w:tc>
      </w:tr>
      <w:tr w:rsidR="00BF56D2" w:rsidRPr="007A4C17" w:rsidTr="00C868B7">
        <w:tblPrEx>
          <w:tblCellMar>
            <w:left w:w="70" w:type="dxa"/>
            <w:right w:w="70" w:type="dxa"/>
          </w:tblCellMar>
        </w:tblPrEx>
        <w:trPr>
          <w:trHeight w:val="20"/>
          <w:jc w:val="center"/>
        </w:trPr>
        <w:tc>
          <w:tcPr>
            <w:tcW w:w="3360" w:type="dxa"/>
            <w:tcBorders>
              <w:top w:val="nil"/>
              <w:left w:val="nil"/>
              <w:bottom w:val="nil"/>
              <w:right w:val="nil"/>
            </w:tcBorders>
            <w:shd w:val="clear" w:color="auto" w:fill="auto"/>
            <w:noWrap/>
            <w:vAlign w:val="center"/>
          </w:tcPr>
          <w:p w:rsidR="00BF56D2" w:rsidRPr="007A4C17" w:rsidRDefault="00BF56D2" w:rsidP="00C868B7">
            <w:pPr>
              <w:tabs>
                <w:tab w:val="left" w:pos="291"/>
              </w:tabs>
              <w:spacing w:before="0"/>
              <w:rPr>
                <w:rFonts w:eastAsia="SimSun" w:cs="Calibri"/>
                <w:sz w:val="16"/>
                <w:szCs w:val="16"/>
              </w:rPr>
            </w:pPr>
            <w:r w:rsidRPr="007A4C17">
              <w:rPr>
                <w:rFonts w:eastAsia="SimSun" w:cs="Calibri"/>
                <w:sz w:val="16"/>
                <w:szCs w:val="16"/>
              </w:rPr>
              <w:t>–</w:t>
            </w:r>
            <w:r w:rsidRPr="007A4C17">
              <w:rPr>
                <w:rFonts w:eastAsia="SimSun" w:cs="Calibri"/>
                <w:sz w:val="16"/>
                <w:szCs w:val="16"/>
              </w:rPr>
              <w:tab/>
            </w:r>
            <w:r>
              <w:rPr>
                <w:rFonts w:eastAsia="SimSun" w:cs="Calibri"/>
                <w:sz w:val="16"/>
                <w:szCs w:val="16"/>
              </w:rPr>
              <w:t>Bureaux régionaux</w:t>
            </w:r>
          </w:p>
        </w:tc>
        <w:tc>
          <w:tcPr>
            <w:tcW w:w="1040" w:type="dxa"/>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11</w:t>
            </w:r>
            <w:r>
              <w:rPr>
                <w:sz w:val="16"/>
                <w:szCs w:val="16"/>
              </w:rPr>
              <w:t xml:space="preserve"> </w:t>
            </w:r>
            <w:r w:rsidRPr="00C40383">
              <w:rPr>
                <w:sz w:val="16"/>
                <w:szCs w:val="16"/>
              </w:rPr>
              <w:t>033</w:t>
            </w:r>
          </w:p>
        </w:tc>
        <w:tc>
          <w:tcPr>
            <w:tcW w:w="1200" w:type="dxa"/>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3</w:t>
            </w:r>
            <w:r>
              <w:rPr>
                <w:sz w:val="16"/>
                <w:szCs w:val="16"/>
              </w:rPr>
              <w:t xml:space="preserve"> </w:t>
            </w:r>
            <w:r w:rsidRPr="00C40383">
              <w:rPr>
                <w:sz w:val="16"/>
                <w:szCs w:val="16"/>
              </w:rPr>
              <w:t>920</w:t>
            </w:r>
          </w:p>
        </w:tc>
        <w:tc>
          <w:tcPr>
            <w:tcW w:w="1420" w:type="dxa"/>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414</w:t>
            </w:r>
          </w:p>
        </w:tc>
        <w:tc>
          <w:tcPr>
            <w:tcW w:w="1060" w:type="dxa"/>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71</w:t>
            </w:r>
          </w:p>
        </w:tc>
        <w:tc>
          <w:tcPr>
            <w:tcW w:w="1276" w:type="dxa"/>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118</w:t>
            </w:r>
          </w:p>
        </w:tc>
        <w:tc>
          <w:tcPr>
            <w:tcW w:w="1004" w:type="dxa"/>
            <w:gridSpan w:val="2"/>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88</w:t>
            </w:r>
          </w:p>
        </w:tc>
        <w:tc>
          <w:tcPr>
            <w:tcW w:w="1020" w:type="dxa"/>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62</w:t>
            </w:r>
          </w:p>
        </w:tc>
        <w:tc>
          <w:tcPr>
            <w:tcW w:w="1080" w:type="dxa"/>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134</w:t>
            </w:r>
          </w:p>
        </w:tc>
        <w:tc>
          <w:tcPr>
            <w:tcW w:w="1396" w:type="dxa"/>
            <w:tcBorders>
              <w:top w:val="nil"/>
              <w:left w:val="nil"/>
              <w:bottom w:val="nil"/>
              <w:right w:val="nil"/>
            </w:tcBorders>
            <w:shd w:val="clear" w:color="000000" w:fill="FFFFFF"/>
            <w:noWrap/>
            <w:vAlign w:val="center"/>
          </w:tcPr>
          <w:p w:rsidR="00BF56D2" w:rsidRPr="00C40383" w:rsidRDefault="00BF56D2" w:rsidP="00C868B7">
            <w:pPr>
              <w:spacing w:before="0"/>
              <w:jc w:val="right"/>
              <w:rPr>
                <w:sz w:val="16"/>
                <w:szCs w:val="16"/>
              </w:rPr>
            </w:pPr>
            <w:r w:rsidRPr="00C40383">
              <w:rPr>
                <w:sz w:val="16"/>
                <w:szCs w:val="16"/>
              </w:rPr>
              <w:t>186</w:t>
            </w:r>
          </w:p>
        </w:tc>
        <w:tc>
          <w:tcPr>
            <w:tcW w:w="1120" w:type="dxa"/>
            <w:tcBorders>
              <w:top w:val="nil"/>
              <w:left w:val="nil"/>
              <w:bottom w:val="nil"/>
              <w:right w:val="nil"/>
            </w:tcBorders>
            <w:shd w:val="clear" w:color="000000" w:fill="FFFFFF"/>
            <w:noWrap/>
            <w:vAlign w:val="center"/>
          </w:tcPr>
          <w:p w:rsidR="00BF56D2" w:rsidRPr="00C40383" w:rsidRDefault="00BF56D2" w:rsidP="00C868B7">
            <w:pPr>
              <w:spacing w:before="0"/>
              <w:jc w:val="right"/>
              <w:rPr>
                <w:b/>
                <w:bCs/>
                <w:sz w:val="16"/>
                <w:szCs w:val="16"/>
              </w:rPr>
            </w:pPr>
            <w:r w:rsidRPr="00C40383">
              <w:rPr>
                <w:b/>
                <w:bCs/>
                <w:sz w:val="16"/>
                <w:szCs w:val="16"/>
              </w:rPr>
              <w:t>16</w:t>
            </w:r>
            <w:r>
              <w:rPr>
                <w:b/>
                <w:bCs/>
                <w:sz w:val="16"/>
                <w:szCs w:val="16"/>
              </w:rPr>
              <w:t xml:space="preserve"> </w:t>
            </w:r>
            <w:r w:rsidRPr="00C40383">
              <w:rPr>
                <w:b/>
                <w:bCs/>
                <w:sz w:val="16"/>
                <w:szCs w:val="16"/>
              </w:rPr>
              <w:t>026</w:t>
            </w:r>
          </w:p>
        </w:tc>
      </w:tr>
      <w:tr w:rsidR="00BF56D2" w:rsidRPr="007A4C17" w:rsidTr="00C868B7">
        <w:tblPrEx>
          <w:tblCellMar>
            <w:left w:w="70" w:type="dxa"/>
            <w:right w:w="70" w:type="dxa"/>
          </w:tblCellMar>
        </w:tblPrEx>
        <w:trPr>
          <w:trHeight w:val="20"/>
          <w:jc w:val="center"/>
        </w:trPr>
        <w:tc>
          <w:tcPr>
            <w:tcW w:w="3360" w:type="dxa"/>
            <w:tcBorders>
              <w:top w:val="nil"/>
              <w:left w:val="nil"/>
              <w:bottom w:val="nil"/>
              <w:right w:val="nil"/>
            </w:tcBorders>
            <w:shd w:val="clear" w:color="auto" w:fill="auto"/>
            <w:noWrap/>
            <w:vAlign w:val="center"/>
            <w:hideMark/>
          </w:tcPr>
          <w:p w:rsidR="00BF56D2" w:rsidRPr="007A4C17" w:rsidRDefault="00BF56D2" w:rsidP="00C868B7">
            <w:pPr>
              <w:tabs>
                <w:tab w:val="left" w:pos="291"/>
              </w:tabs>
              <w:spacing w:before="0"/>
              <w:rPr>
                <w:rFonts w:eastAsia="SimSun" w:cs="Calibri"/>
                <w:sz w:val="16"/>
                <w:szCs w:val="16"/>
              </w:rPr>
            </w:pPr>
            <w:r w:rsidRPr="007A4C17">
              <w:rPr>
                <w:rFonts w:eastAsia="SimSun" w:cs="Calibri"/>
                <w:sz w:val="16"/>
                <w:szCs w:val="16"/>
              </w:rPr>
              <w:t>–</w:t>
            </w:r>
            <w:r w:rsidRPr="007A4C17">
              <w:rPr>
                <w:rFonts w:eastAsia="SimSun" w:cs="Calibri"/>
                <w:sz w:val="16"/>
                <w:szCs w:val="16"/>
              </w:rPr>
              <w:tab/>
              <w:t>Départements</w:t>
            </w:r>
          </w:p>
        </w:tc>
        <w:tc>
          <w:tcPr>
            <w:tcW w:w="104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20</w:t>
            </w:r>
            <w:r>
              <w:rPr>
                <w:sz w:val="16"/>
                <w:szCs w:val="16"/>
              </w:rPr>
              <w:t xml:space="preserve"> </w:t>
            </w:r>
            <w:r w:rsidRPr="00C40383">
              <w:rPr>
                <w:sz w:val="16"/>
                <w:szCs w:val="16"/>
              </w:rPr>
              <w:t>118</w:t>
            </w:r>
          </w:p>
        </w:tc>
        <w:tc>
          <w:tcPr>
            <w:tcW w:w="120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6</w:t>
            </w:r>
            <w:r>
              <w:rPr>
                <w:sz w:val="16"/>
                <w:szCs w:val="16"/>
              </w:rPr>
              <w:t xml:space="preserve"> </w:t>
            </w:r>
            <w:r w:rsidRPr="00C40383">
              <w:rPr>
                <w:sz w:val="16"/>
                <w:szCs w:val="16"/>
              </w:rPr>
              <w:t>333</w:t>
            </w:r>
          </w:p>
        </w:tc>
        <w:tc>
          <w:tcPr>
            <w:tcW w:w="142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284</w:t>
            </w:r>
          </w:p>
        </w:tc>
        <w:tc>
          <w:tcPr>
            <w:tcW w:w="106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167</w:t>
            </w:r>
          </w:p>
        </w:tc>
        <w:tc>
          <w:tcPr>
            <w:tcW w:w="1276"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20</w:t>
            </w:r>
          </w:p>
        </w:tc>
        <w:tc>
          <w:tcPr>
            <w:tcW w:w="1004" w:type="dxa"/>
            <w:gridSpan w:val="2"/>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67</w:t>
            </w:r>
          </w:p>
        </w:tc>
        <w:tc>
          <w:tcPr>
            <w:tcW w:w="102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226</w:t>
            </w:r>
          </w:p>
        </w:tc>
        <w:tc>
          <w:tcPr>
            <w:tcW w:w="108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154</w:t>
            </w:r>
          </w:p>
        </w:tc>
        <w:tc>
          <w:tcPr>
            <w:tcW w:w="1396"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sz w:val="16"/>
                <w:szCs w:val="16"/>
              </w:rPr>
            </w:pPr>
            <w:r w:rsidRPr="00C40383">
              <w:rPr>
                <w:sz w:val="16"/>
                <w:szCs w:val="16"/>
              </w:rPr>
              <w:t>32</w:t>
            </w:r>
          </w:p>
        </w:tc>
        <w:tc>
          <w:tcPr>
            <w:tcW w:w="1120" w:type="dxa"/>
            <w:tcBorders>
              <w:top w:val="nil"/>
              <w:left w:val="nil"/>
              <w:bottom w:val="nil"/>
              <w:right w:val="nil"/>
            </w:tcBorders>
            <w:shd w:val="clear" w:color="000000" w:fill="FFFFFF"/>
            <w:noWrap/>
            <w:vAlign w:val="center"/>
            <w:hideMark/>
          </w:tcPr>
          <w:p w:rsidR="00BF56D2" w:rsidRPr="00C40383" w:rsidRDefault="00BF56D2" w:rsidP="00C868B7">
            <w:pPr>
              <w:spacing w:before="0"/>
              <w:jc w:val="right"/>
              <w:rPr>
                <w:b/>
                <w:bCs/>
                <w:sz w:val="16"/>
                <w:szCs w:val="16"/>
              </w:rPr>
            </w:pPr>
            <w:r w:rsidRPr="00C40383">
              <w:rPr>
                <w:b/>
                <w:bCs/>
                <w:sz w:val="16"/>
                <w:szCs w:val="16"/>
              </w:rPr>
              <w:t>27</w:t>
            </w:r>
            <w:r>
              <w:rPr>
                <w:b/>
                <w:bCs/>
                <w:sz w:val="16"/>
                <w:szCs w:val="16"/>
              </w:rPr>
              <w:t xml:space="preserve"> </w:t>
            </w:r>
            <w:r w:rsidRPr="00C40383">
              <w:rPr>
                <w:b/>
                <w:bCs/>
                <w:sz w:val="16"/>
                <w:szCs w:val="16"/>
              </w:rPr>
              <w:t>401</w:t>
            </w:r>
          </w:p>
        </w:tc>
      </w:tr>
      <w:tr w:rsidR="00BF56D2" w:rsidRPr="007A4C17" w:rsidTr="00C868B7">
        <w:tblPrEx>
          <w:tblCellMar>
            <w:left w:w="70" w:type="dxa"/>
            <w:right w:w="70" w:type="dxa"/>
          </w:tblCellMar>
        </w:tblPrEx>
        <w:trPr>
          <w:trHeight w:val="20"/>
          <w:jc w:val="center"/>
        </w:trPr>
        <w:tc>
          <w:tcPr>
            <w:tcW w:w="3360" w:type="dxa"/>
            <w:tcBorders>
              <w:top w:val="single" w:sz="4" w:space="0" w:color="000099"/>
              <w:left w:val="nil"/>
              <w:bottom w:val="single" w:sz="4" w:space="0" w:color="000099"/>
              <w:right w:val="nil"/>
            </w:tcBorders>
            <w:shd w:val="clear" w:color="000000" w:fill="DCE6F1"/>
            <w:noWrap/>
            <w:vAlign w:val="center"/>
            <w:hideMark/>
          </w:tcPr>
          <w:p w:rsidR="00BF56D2" w:rsidRPr="007A4C17" w:rsidRDefault="00BF56D2" w:rsidP="00C868B7">
            <w:pPr>
              <w:spacing w:before="0"/>
              <w:rPr>
                <w:rFonts w:cs="Calibri"/>
                <w:b/>
                <w:bCs/>
                <w:color w:val="000099"/>
                <w:sz w:val="16"/>
                <w:szCs w:val="16"/>
              </w:rPr>
            </w:pPr>
            <w:r w:rsidRPr="007A4C17">
              <w:rPr>
                <w:rFonts w:cs="Calibri"/>
                <w:b/>
                <w:bCs/>
                <w:color w:val="000099"/>
                <w:sz w:val="16"/>
                <w:szCs w:val="16"/>
              </w:rPr>
              <w:t>TOTAL</w:t>
            </w:r>
          </w:p>
        </w:tc>
        <w:tc>
          <w:tcPr>
            <w:tcW w:w="1040" w:type="dxa"/>
            <w:tcBorders>
              <w:top w:val="single" w:sz="4" w:space="0" w:color="000099"/>
              <w:left w:val="nil"/>
              <w:bottom w:val="single" w:sz="4" w:space="0" w:color="000099"/>
              <w:right w:val="nil"/>
            </w:tcBorders>
            <w:shd w:val="clear" w:color="000000" w:fill="DCE6F1"/>
            <w:noWrap/>
            <w:vAlign w:val="center"/>
            <w:hideMark/>
          </w:tcPr>
          <w:p w:rsidR="00BF56D2" w:rsidRPr="00C40383" w:rsidRDefault="00BF56D2" w:rsidP="00C868B7">
            <w:pPr>
              <w:spacing w:before="0"/>
              <w:jc w:val="right"/>
              <w:rPr>
                <w:b/>
                <w:bCs/>
                <w:color w:val="000099"/>
                <w:sz w:val="16"/>
                <w:szCs w:val="16"/>
              </w:rPr>
            </w:pPr>
            <w:r w:rsidRPr="00C40383">
              <w:rPr>
                <w:b/>
                <w:bCs/>
                <w:color w:val="000099"/>
                <w:sz w:val="16"/>
                <w:szCs w:val="16"/>
              </w:rPr>
              <w:t>34</w:t>
            </w:r>
            <w:r>
              <w:rPr>
                <w:b/>
                <w:bCs/>
                <w:color w:val="000099"/>
                <w:sz w:val="16"/>
                <w:szCs w:val="16"/>
              </w:rPr>
              <w:t xml:space="preserve"> </w:t>
            </w:r>
            <w:r w:rsidRPr="00C40383">
              <w:rPr>
                <w:b/>
                <w:bCs/>
                <w:color w:val="000099"/>
                <w:sz w:val="16"/>
                <w:szCs w:val="16"/>
              </w:rPr>
              <w:t>539</w:t>
            </w:r>
          </w:p>
        </w:tc>
        <w:tc>
          <w:tcPr>
            <w:tcW w:w="1200" w:type="dxa"/>
            <w:tcBorders>
              <w:top w:val="single" w:sz="4" w:space="0" w:color="000099"/>
              <w:left w:val="nil"/>
              <w:bottom w:val="single" w:sz="4" w:space="0" w:color="000099"/>
              <w:right w:val="nil"/>
            </w:tcBorders>
            <w:shd w:val="clear" w:color="000000" w:fill="DCE6F1"/>
            <w:noWrap/>
            <w:vAlign w:val="center"/>
            <w:hideMark/>
          </w:tcPr>
          <w:p w:rsidR="00BF56D2" w:rsidRPr="00C40383" w:rsidRDefault="00BF56D2" w:rsidP="00C868B7">
            <w:pPr>
              <w:spacing w:before="0"/>
              <w:jc w:val="right"/>
              <w:rPr>
                <w:b/>
                <w:bCs/>
                <w:color w:val="000099"/>
                <w:sz w:val="16"/>
                <w:szCs w:val="16"/>
              </w:rPr>
            </w:pPr>
            <w:r w:rsidRPr="00C40383">
              <w:rPr>
                <w:b/>
                <w:bCs/>
                <w:color w:val="000099"/>
                <w:sz w:val="16"/>
                <w:szCs w:val="16"/>
              </w:rPr>
              <w:t>10</w:t>
            </w:r>
            <w:r>
              <w:rPr>
                <w:b/>
                <w:bCs/>
                <w:color w:val="000099"/>
                <w:sz w:val="16"/>
                <w:szCs w:val="16"/>
              </w:rPr>
              <w:t xml:space="preserve"> </w:t>
            </w:r>
            <w:r w:rsidRPr="00C40383">
              <w:rPr>
                <w:b/>
                <w:bCs/>
                <w:color w:val="000099"/>
                <w:sz w:val="16"/>
                <w:szCs w:val="16"/>
              </w:rPr>
              <w:t>935</w:t>
            </w:r>
          </w:p>
        </w:tc>
        <w:tc>
          <w:tcPr>
            <w:tcW w:w="1420" w:type="dxa"/>
            <w:tcBorders>
              <w:top w:val="single" w:sz="4" w:space="0" w:color="000099"/>
              <w:left w:val="nil"/>
              <w:bottom w:val="single" w:sz="4" w:space="0" w:color="000099"/>
              <w:right w:val="nil"/>
            </w:tcBorders>
            <w:shd w:val="clear" w:color="000000" w:fill="DCE6F1"/>
            <w:noWrap/>
            <w:vAlign w:val="center"/>
            <w:hideMark/>
          </w:tcPr>
          <w:p w:rsidR="00BF56D2" w:rsidRPr="00C40383" w:rsidRDefault="00BF56D2" w:rsidP="00C868B7">
            <w:pPr>
              <w:spacing w:before="0"/>
              <w:jc w:val="right"/>
              <w:rPr>
                <w:b/>
                <w:bCs/>
                <w:color w:val="000099"/>
                <w:sz w:val="16"/>
                <w:szCs w:val="16"/>
              </w:rPr>
            </w:pPr>
            <w:r w:rsidRPr="00C40383">
              <w:rPr>
                <w:b/>
                <w:bCs/>
                <w:color w:val="000099"/>
                <w:sz w:val="16"/>
                <w:szCs w:val="16"/>
              </w:rPr>
              <w:t>4</w:t>
            </w:r>
            <w:r>
              <w:rPr>
                <w:b/>
                <w:bCs/>
                <w:color w:val="000099"/>
                <w:sz w:val="16"/>
                <w:szCs w:val="16"/>
              </w:rPr>
              <w:t xml:space="preserve"> </w:t>
            </w:r>
            <w:r w:rsidRPr="00C40383">
              <w:rPr>
                <w:b/>
                <w:bCs/>
                <w:color w:val="000099"/>
                <w:sz w:val="16"/>
                <w:szCs w:val="16"/>
              </w:rPr>
              <w:t>916</w:t>
            </w:r>
          </w:p>
        </w:tc>
        <w:tc>
          <w:tcPr>
            <w:tcW w:w="1060" w:type="dxa"/>
            <w:tcBorders>
              <w:top w:val="single" w:sz="4" w:space="0" w:color="000099"/>
              <w:left w:val="nil"/>
              <w:bottom w:val="single" w:sz="4" w:space="0" w:color="000099"/>
              <w:right w:val="nil"/>
            </w:tcBorders>
            <w:shd w:val="clear" w:color="000000" w:fill="DCE6F1"/>
            <w:noWrap/>
            <w:vAlign w:val="center"/>
            <w:hideMark/>
          </w:tcPr>
          <w:p w:rsidR="00BF56D2" w:rsidRPr="00C40383" w:rsidRDefault="00BF56D2" w:rsidP="00C868B7">
            <w:pPr>
              <w:spacing w:before="0"/>
              <w:jc w:val="right"/>
              <w:rPr>
                <w:b/>
                <w:bCs/>
                <w:color w:val="000099"/>
                <w:sz w:val="16"/>
                <w:szCs w:val="16"/>
              </w:rPr>
            </w:pPr>
            <w:r w:rsidRPr="00C40383">
              <w:rPr>
                <w:b/>
                <w:bCs/>
                <w:color w:val="000099"/>
                <w:sz w:val="16"/>
                <w:szCs w:val="16"/>
              </w:rPr>
              <w:t>4</w:t>
            </w:r>
            <w:r>
              <w:rPr>
                <w:b/>
                <w:bCs/>
                <w:color w:val="000099"/>
                <w:sz w:val="16"/>
                <w:szCs w:val="16"/>
              </w:rPr>
              <w:t xml:space="preserve"> </w:t>
            </w:r>
            <w:r w:rsidRPr="00C40383">
              <w:rPr>
                <w:b/>
                <w:bCs/>
                <w:color w:val="000099"/>
                <w:sz w:val="16"/>
                <w:szCs w:val="16"/>
              </w:rPr>
              <w:t>126</w:t>
            </w:r>
          </w:p>
        </w:tc>
        <w:tc>
          <w:tcPr>
            <w:tcW w:w="1276" w:type="dxa"/>
            <w:tcBorders>
              <w:top w:val="single" w:sz="4" w:space="0" w:color="000099"/>
              <w:left w:val="nil"/>
              <w:bottom w:val="single" w:sz="4" w:space="0" w:color="000099"/>
              <w:right w:val="nil"/>
            </w:tcBorders>
            <w:shd w:val="clear" w:color="000000" w:fill="DCE6F1"/>
            <w:noWrap/>
            <w:vAlign w:val="center"/>
            <w:hideMark/>
          </w:tcPr>
          <w:p w:rsidR="00BF56D2" w:rsidRPr="00C40383" w:rsidRDefault="00BF56D2" w:rsidP="00C868B7">
            <w:pPr>
              <w:spacing w:before="0"/>
              <w:jc w:val="right"/>
              <w:rPr>
                <w:b/>
                <w:bCs/>
                <w:color w:val="000099"/>
                <w:sz w:val="16"/>
                <w:szCs w:val="16"/>
              </w:rPr>
            </w:pPr>
            <w:r w:rsidRPr="00C40383">
              <w:rPr>
                <w:b/>
                <w:bCs/>
                <w:color w:val="000099"/>
                <w:sz w:val="16"/>
                <w:szCs w:val="16"/>
              </w:rPr>
              <w:t>158</w:t>
            </w:r>
          </w:p>
        </w:tc>
        <w:tc>
          <w:tcPr>
            <w:tcW w:w="1004" w:type="dxa"/>
            <w:gridSpan w:val="2"/>
            <w:tcBorders>
              <w:top w:val="single" w:sz="4" w:space="0" w:color="000099"/>
              <w:left w:val="nil"/>
              <w:bottom w:val="single" w:sz="4" w:space="0" w:color="000099"/>
              <w:right w:val="nil"/>
            </w:tcBorders>
            <w:shd w:val="clear" w:color="000000" w:fill="DCE6F1"/>
            <w:noWrap/>
            <w:vAlign w:val="center"/>
            <w:hideMark/>
          </w:tcPr>
          <w:p w:rsidR="00BF56D2" w:rsidRPr="00C40383" w:rsidRDefault="00BF56D2" w:rsidP="00C868B7">
            <w:pPr>
              <w:spacing w:before="0"/>
              <w:jc w:val="right"/>
              <w:rPr>
                <w:b/>
                <w:bCs/>
                <w:color w:val="000099"/>
                <w:sz w:val="16"/>
                <w:szCs w:val="16"/>
              </w:rPr>
            </w:pPr>
            <w:r w:rsidRPr="00C40383">
              <w:rPr>
                <w:b/>
                <w:bCs/>
                <w:color w:val="000099"/>
                <w:sz w:val="16"/>
                <w:szCs w:val="16"/>
              </w:rPr>
              <w:t>855</w:t>
            </w:r>
          </w:p>
        </w:tc>
        <w:tc>
          <w:tcPr>
            <w:tcW w:w="1020" w:type="dxa"/>
            <w:tcBorders>
              <w:top w:val="single" w:sz="4" w:space="0" w:color="000099"/>
              <w:left w:val="nil"/>
              <w:bottom w:val="single" w:sz="4" w:space="0" w:color="000099"/>
              <w:right w:val="nil"/>
            </w:tcBorders>
            <w:shd w:val="clear" w:color="000000" w:fill="DCE6F1"/>
            <w:noWrap/>
            <w:vAlign w:val="center"/>
            <w:hideMark/>
          </w:tcPr>
          <w:p w:rsidR="00BF56D2" w:rsidRPr="00C40383" w:rsidRDefault="00BF56D2" w:rsidP="00C868B7">
            <w:pPr>
              <w:spacing w:before="0"/>
              <w:jc w:val="right"/>
              <w:rPr>
                <w:b/>
                <w:bCs/>
                <w:color w:val="000099"/>
                <w:sz w:val="16"/>
                <w:szCs w:val="16"/>
              </w:rPr>
            </w:pPr>
            <w:r w:rsidRPr="00C40383">
              <w:rPr>
                <w:b/>
                <w:bCs/>
                <w:color w:val="000099"/>
                <w:sz w:val="16"/>
                <w:szCs w:val="16"/>
              </w:rPr>
              <w:t>288</w:t>
            </w:r>
          </w:p>
        </w:tc>
        <w:tc>
          <w:tcPr>
            <w:tcW w:w="1080" w:type="dxa"/>
            <w:tcBorders>
              <w:top w:val="single" w:sz="4" w:space="0" w:color="000099"/>
              <w:left w:val="nil"/>
              <w:bottom w:val="single" w:sz="4" w:space="0" w:color="000099"/>
              <w:right w:val="nil"/>
            </w:tcBorders>
            <w:shd w:val="clear" w:color="000000" w:fill="DCE6F1"/>
            <w:noWrap/>
            <w:vAlign w:val="center"/>
            <w:hideMark/>
          </w:tcPr>
          <w:p w:rsidR="00BF56D2" w:rsidRPr="00C40383" w:rsidRDefault="00BF56D2" w:rsidP="00C868B7">
            <w:pPr>
              <w:spacing w:before="0"/>
              <w:jc w:val="right"/>
              <w:rPr>
                <w:b/>
                <w:bCs/>
                <w:color w:val="000099"/>
                <w:sz w:val="16"/>
                <w:szCs w:val="16"/>
              </w:rPr>
            </w:pPr>
            <w:r w:rsidRPr="00C40383">
              <w:rPr>
                <w:b/>
                <w:bCs/>
                <w:color w:val="000099"/>
                <w:sz w:val="16"/>
                <w:szCs w:val="16"/>
              </w:rPr>
              <w:t>288</w:t>
            </w:r>
          </w:p>
        </w:tc>
        <w:tc>
          <w:tcPr>
            <w:tcW w:w="1396" w:type="dxa"/>
            <w:tcBorders>
              <w:top w:val="single" w:sz="4" w:space="0" w:color="000099"/>
              <w:left w:val="nil"/>
              <w:bottom w:val="single" w:sz="4" w:space="0" w:color="000099"/>
              <w:right w:val="nil"/>
            </w:tcBorders>
            <w:shd w:val="clear" w:color="000000" w:fill="DCE6F1"/>
            <w:noWrap/>
            <w:vAlign w:val="center"/>
            <w:hideMark/>
          </w:tcPr>
          <w:p w:rsidR="00BF56D2" w:rsidRPr="00C40383" w:rsidRDefault="00BF56D2" w:rsidP="00C868B7">
            <w:pPr>
              <w:spacing w:before="0"/>
              <w:jc w:val="right"/>
              <w:rPr>
                <w:b/>
                <w:bCs/>
                <w:color w:val="000099"/>
                <w:sz w:val="16"/>
                <w:szCs w:val="16"/>
              </w:rPr>
            </w:pPr>
            <w:r w:rsidRPr="00C40383">
              <w:rPr>
                <w:b/>
                <w:bCs/>
                <w:color w:val="000099"/>
                <w:sz w:val="16"/>
                <w:szCs w:val="16"/>
              </w:rPr>
              <w:t>306</w:t>
            </w:r>
          </w:p>
        </w:tc>
        <w:tc>
          <w:tcPr>
            <w:tcW w:w="1120" w:type="dxa"/>
            <w:tcBorders>
              <w:top w:val="single" w:sz="4" w:space="0" w:color="000099"/>
              <w:left w:val="nil"/>
              <w:bottom w:val="single" w:sz="4" w:space="0" w:color="000099"/>
              <w:right w:val="nil"/>
            </w:tcBorders>
            <w:shd w:val="clear" w:color="000000" w:fill="DCE6F1"/>
            <w:noWrap/>
            <w:vAlign w:val="center"/>
            <w:hideMark/>
          </w:tcPr>
          <w:p w:rsidR="00BF56D2" w:rsidRPr="00C40383" w:rsidRDefault="00BF56D2" w:rsidP="00C868B7">
            <w:pPr>
              <w:spacing w:before="0"/>
              <w:jc w:val="right"/>
              <w:rPr>
                <w:b/>
                <w:bCs/>
                <w:color w:val="000099"/>
                <w:sz w:val="16"/>
                <w:szCs w:val="16"/>
              </w:rPr>
            </w:pPr>
            <w:r w:rsidRPr="00C40383">
              <w:rPr>
                <w:b/>
                <w:bCs/>
                <w:color w:val="000099"/>
                <w:sz w:val="16"/>
                <w:szCs w:val="16"/>
              </w:rPr>
              <w:t>56</w:t>
            </w:r>
            <w:r>
              <w:rPr>
                <w:b/>
                <w:bCs/>
                <w:color w:val="000099"/>
                <w:sz w:val="16"/>
                <w:szCs w:val="16"/>
              </w:rPr>
              <w:t xml:space="preserve"> </w:t>
            </w:r>
            <w:r w:rsidRPr="00C40383">
              <w:rPr>
                <w:b/>
                <w:bCs/>
                <w:color w:val="000099"/>
                <w:sz w:val="16"/>
                <w:szCs w:val="16"/>
              </w:rPr>
              <w:t>411</w:t>
            </w:r>
          </w:p>
        </w:tc>
      </w:tr>
    </w:tbl>
    <w:p w:rsidR="00BF56D2" w:rsidRPr="007A4C17" w:rsidRDefault="00BF56D2" w:rsidP="00BF56D2">
      <w:pPr>
        <w:sectPr w:rsidR="00BF56D2" w:rsidRPr="007A4C17" w:rsidSect="00C868B7">
          <w:footnotePr>
            <w:numFmt w:val="chicago"/>
          </w:footnotePr>
          <w:pgSz w:w="16840" w:h="11907" w:orient="landscape" w:code="9"/>
          <w:pgMar w:top="907" w:right="1134" w:bottom="907" w:left="1134" w:header="720" w:footer="720" w:gutter="0"/>
          <w:paperSrc w:first="15" w:other="15"/>
          <w:cols w:space="720"/>
          <w:titlePg/>
        </w:sectPr>
      </w:pPr>
      <w:bookmarkStart w:id="13" w:name="RANGE!A1:C42"/>
    </w:p>
    <w:tbl>
      <w:tblPr>
        <w:tblW w:w="5107" w:type="pct"/>
        <w:tblInd w:w="-142" w:type="dxa"/>
        <w:tblLook w:val="04A0" w:firstRow="1" w:lastRow="0" w:firstColumn="1" w:lastColumn="0" w:noHBand="0" w:noVBand="1"/>
      </w:tblPr>
      <w:tblGrid>
        <w:gridCol w:w="4199"/>
        <w:gridCol w:w="964"/>
        <w:gridCol w:w="964"/>
        <w:gridCol w:w="792"/>
        <w:gridCol w:w="1141"/>
        <w:gridCol w:w="1200"/>
        <w:gridCol w:w="1057"/>
        <w:gridCol w:w="1054"/>
        <w:gridCol w:w="944"/>
        <w:gridCol w:w="1584"/>
        <w:gridCol w:w="985"/>
      </w:tblGrid>
      <w:tr w:rsidR="00BF56D2" w:rsidRPr="00341840" w:rsidTr="00C868B7">
        <w:trPr>
          <w:trHeight w:val="465"/>
        </w:trPr>
        <w:tc>
          <w:tcPr>
            <w:tcW w:w="1411" w:type="pct"/>
            <w:tcBorders>
              <w:top w:val="nil"/>
              <w:left w:val="nil"/>
              <w:bottom w:val="nil"/>
              <w:right w:val="nil"/>
            </w:tcBorders>
            <w:shd w:val="clear" w:color="auto" w:fill="auto"/>
            <w:noWrap/>
            <w:vAlign w:val="center"/>
            <w:hideMark/>
          </w:tcPr>
          <w:p w:rsidR="00BF56D2" w:rsidRPr="00341840" w:rsidRDefault="00BF56D2" w:rsidP="00C868B7">
            <w:pPr>
              <w:tabs>
                <w:tab w:val="clear" w:pos="567"/>
                <w:tab w:val="clear" w:pos="1134"/>
                <w:tab w:val="clear" w:pos="1701"/>
                <w:tab w:val="clear" w:pos="2268"/>
                <w:tab w:val="clear" w:pos="2835"/>
              </w:tabs>
              <w:overflowPunct/>
              <w:autoSpaceDE/>
              <w:autoSpaceDN/>
              <w:adjustRightInd/>
              <w:spacing w:before="0"/>
              <w:textAlignment w:val="auto"/>
              <w:rPr>
                <w:b/>
                <w:bCs/>
                <w:color w:val="000099"/>
                <w:sz w:val="40"/>
                <w:szCs w:val="40"/>
                <w:lang w:val="en-US" w:eastAsia="zh-CN"/>
              </w:rPr>
            </w:pPr>
            <w:r w:rsidRPr="007A4C17">
              <w:rPr>
                <w:rFonts w:cs="Calibri"/>
                <w:b/>
                <w:bCs/>
                <w:color w:val="000099"/>
                <w:sz w:val="40"/>
                <w:szCs w:val="40"/>
              </w:rPr>
              <w:lastRenderedPageBreak/>
              <w:t xml:space="preserve">Tableau </w:t>
            </w:r>
            <w:r w:rsidRPr="00341840">
              <w:rPr>
                <w:b/>
                <w:bCs/>
                <w:color w:val="000099"/>
                <w:sz w:val="40"/>
                <w:szCs w:val="40"/>
                <w:lang w:val="en-US" w:eastAsia="zh-CN"/>
              </w:rPr>
              <w:t>11 Bis</w:t>
            </w:r>
          </w:p>
        </w:tc>
        <w:tc>
          <w:tcPr>
            <w:tcW w:w="324" w:type="pct"/>
            <w:tcBorders>
              <w:top w:val="nil"/>
              <w:left w:val="nil"/>
              <w:bottom w:val="nil"/>
              <w:right w:val="nil"/>
            </w:tcBorders>
            <w:shd w:val="clear" w:color="auto" w:fill="auto"/>
            <w:noWrap/>
            <w:vAlign w:val="center"/>
            <w:hideMark/>
          </w:tcPr>
          <w:p w:rsidR="00BF56D2" w:rsidRPr="00341840" w:rsidRDefault="00BF56D2" w:rsidP="00C868B7">
            <w:pPr>
              <w:tabs>
                <w:tab w:val="clear" w:pos="567"/>
                <w:tab w:val="clear" w:pos="1134"/>
                <w:tab w:val="clear" w:pos="1701"/>
                <w:tab w:val="clear" w:pos="2268"/>
                <w:tab w:val="clear" w:pos="2835"/>
              </w:tabs>
              <w:overflowPunct/>
              <w:autoSpaceDE/>
              <w:autoSpaceDN/>
              <w:adjustRightInd/>
              <w:spacing w:before="0"/>
              <w:textAlignment w:val="auto"/>
              <w:rPr>
                <w:b/>
                <w:bCs/>
                <w:color w:val="000099"/>
                <w:sz w:val="40"/>
                <w:szCs w:val="40"/>
                <w:lang w:val="en-US" w:eastAsia="zh-CN"/>
              </w:rPr>
            </w:pPr>
          </w:p>
        </w:tc>
        <w:tc>
          <w:tcPr>
            <w:tcW w:w="324" w:type="pct"/>
            <w:tcBorders>
              <w:top w:val="nil"/>
              <w:left w:val="nil"/>
              <w:bottom w:val="nil"/>
              <w:right w:val="nil"/>
            </w:tcBorders>
            <w:shd w:val="clear" w:color="auto" w:fill="auto"/>
            <w:noWrap/>
            <w:vAlign w:val="center"/>
            <w:hideMark/>
          </w:tcPr>
          <w:p w:rsidR="00BF56D2" w:rsidRPr="00341840" w:rsidRDefault="00BF56D2" w:rsidP="00C868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266" w:type="pct"/>
            <w:tcBorders>
              <w:top w:val="nil"/>
              <w:left w:val="nil"/>
              <w:bottom w:val="nil"/>
              <w:right w:val="nil"/>
            </w:tcBorders>
            <w:shd w:val="clear" w:color="auto" w:fill="auto"/>
            <w:noWrap/>
            <w:vAlign w:val="center"/>
            <w:hideMark/>
          </w:tcPr>
          <w:p w:rsidR="00BF56D2" w:rsidRPr="00341840" w:rsidRDefault="00BF56D2" w:rsidP="00C868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383" w:type="pct"/>
            <w:tcBorders>
              <w:top w:val="nil"/>
              <w:left w:val="nil"/>
              <w:bottom w:val="nil"/>
              <w:right w:val="nil"/>
            </w:tcBorders>
            <w:shd w:val="clear" w:color="auto" w:fill="auto"/>
            <w:noWrap/>
            <w:vAlign w:val="center"/>
            <w:hideMark/>
          </w:tcPr>
          <w:p w:rsidR="00BF56D2" w:rsidRPr="00341840" w:rsidRDefault="00BF56D2" w:rsidP="00C868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403" w:type="pct"/>
            <w:tcBorders>
              <w:top w:val="nil"/>
              <w:left w:val="nil"/>
              <w:bottom w:val="nil"/>
              <w:right w:val="nil"/>
            </w:tcBorders>
            <w:shd w:val="clear" w:color="auto" w:fill="auto"/>
            <w:noWrap/>
            <w:vAlign w:val="center"/>
            <w:hideMark/>
          </w:tcPr>
          <w:p w:rsidR="00BF56D2" w:rsidRPr="00341840" w:rsidRDefault="00BF56D2" w:rsidP="00C868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355" w:type="pct"/>
            <w:tcBorders>
              <w:top w:val="nil"/>
              <w:left w:val="nil"/>
              <w:bottom w:val="nil"/>
              <w:right w:val="nil"/>
            </w:tcBorders>
            <w:shd w:val="clear" w:color="auto" w:fill="auto"/>
            <w:noWrap/>
            <w:vAlign w:val="center"/>
            <w:hideMark/>
          </w:tcPr>
          <w:p w:rsidR="00BF56D2" w:rsidRPr="00341840" w:rsidRDefault="00BF56D2" w:rsidP="00C868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354" w:type="pct"/>
            <w:tcBorders>
              <w:top w:val="nil"/>
              <w:left w:val="nil"/>
              <w:bottom w:val="nil"/>
              <w:right w:val="nil"/>
            </w:tcBorders>
            <w:shd w:val="clear" w:color="auto" w:fill="auto"/>
            <w:noWrap/>
            <w:vAlign w:val="center"/>
            <w:hideMark/>
          </w:tcPr>
          <w:p w:rsidR="00BF56D2" w:rsidRPr="00341840" w:rsidRDefault="00BF56D2" w:rsidP="00C868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317" w:type="pct"/>
            <w:tcBorders>
              <w:top w:val="nil"/>
              <w:left w:val="nil"/>
              <w:bottom w:val="nil"/>
              <w:right w:val="nil"/>
            </w:tcBorders>
            <w:shd w:val="clear" w:color="auto" w:fill="auto"/>
            <w:noWrap/>
            <w:vAlign w:val="center"/>
            <w:hideMark/>
          </w:tcPr>
          <w:p w:rsidR="00BF56D2" w:rsidRPr="00341840" w:rsidRDefault="00BF56D2" w:rsidP="00C868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532" w:type="pct"/>
            <w:tcBorders>
              <w:top w:val="nil"/>
              <w:left w:val="nil"/>
              <w:bottom w:val="nil"/>
              <w:right w:val="nil"/>
            </w:tcBorders>
            <w:shd w:val="clear" w:color="auto" w:fill="auto"/>
            <w:noWrap/>
            <w:vAlign w:val="center"/>
            <w:hideMark/>
          </w:tcPr>
          <w:p w:rsidR="00BF56D2" w:rsidRPr="00341840" w:rsidRDefault="00BF56D2" w:rsidP="00C868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c>
          <w:tcPr>
            <w:tcW w:w="330" w:type="pct"/>
            <w:tcBorders>
              <w:top w:val="nil"/>
              <w:left w:val="nil"/>
              <w:bottom w:val="nil"/>
              <w:right w:val="nil"/>
            </w:tcBorders>
            <w:shd w:val="clear" w:color="auto" w:fill="auto"/>
            <w:noWrap/>
            <w:vAlign w:val="center"/>
            <w:hideMark/>
          </w:tcPr>
          <w:p w:rsidR="00BF56D2" w:rsidRPr="00341840" w:rsidRDefault="00BF56D2" w:rsidP="00C868B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val="en-US" w:eastAsia="zh-CN"/>
              </w:rPr>
            </w:pPr>
          </w:p>
        </w:tc>
      </w:tr>
      <w:tr w:rsidR="00BF56D2" w:rsidRPr="00FA3588" w:rsidTr="00C868B7">
        <w:trPr>
          <w:trHeight w:val="405"/>
        </w:trPr>
        <w:tc>
          <w:tcPr>
            <w:tcW w:w="5000" w:type="pct"/>
            <w:gridSpan w:val="11"/>
            <w:tcBorders>
              <w:top w:val="nil"/>
              <w:left w:val="nil"/>
              <w:bottom w:val="nil"/>
              <w:right w:val="nil"/>
            </w:tcBorders>
            <w:shd w:val="clear" w:color="auto" w:fill="auto"/>
            <w:noWrap/>
            <w:vAlign w:val="center"/>
            <w:hideMark/>
          </w:tcPr>
          <w:p w:rsidR="00BF56D2" w:rsidRPr="00FA3588" w:rsidRDefault="00BF56D2" w:rsidP="00C868B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28"/>
                <w:szCs w:val="28"/>
                <w:lang w:val="fr-CH" w:eastAsia="zh-CN"/>
              </w:rPr>
            </w:pPr>
            <w:r w:rsidRPr="007A4C17">
              <w:rPr>
                <w:rFonts w:cs="Calibri"/>
                <w:b/>
                <w:bCs/>
                <w:color w:val="000099"/>
                <w:sz w:val="28"/>
                <w:szCs w:val="28"/>
              </w:rPr>
              <w:t>Budget 2018-2019 – Secteur du développement des télécommunications</w:t>
            </w:r>
            <w:r>
              <w:rPr>
                <w:rFonts w:cs="Calibri"/>
                <w:b/>
                <w:bCs/>
                <w:color w:val="000099"/>
                <w:sz w:val="28"/>
                <w:szCs w:val="28"/>
              </w:rPr>
              <w:t xml:space="preserve"> </w:t>
            </w:r>
            <w:r w:rsidRPr="00146972">
              <w:rPr>
                <w:rFonts w:cs="Calibri"/>
                <w:b/>
                <w:bCs/>
                <w:color w:val="000099"/>
                <w:sz w:val="28"/>
                <w:szCs w:val="28"/>
              </w:rPr>
              <w:t>–</w:t>
            </w:r>
            <w:r>
              <w:rPr>
                <w:rFonts w:cs="Calibri"/>
                <w:b/>
                <w:bCs/>
                <w:color w:val="000099"/>
                <w:sz w:val="28"/>
                <w:szCs w:val="28"/>
              </w:rPr>
              <w:t xml:space="preserve"> Bureaux régionaux</w:t>
            </w:r>
          </w:p>
        </w:tc>
      </w:tr>
      <w:tr w:rsidR="00BF56D2" w:rsidRPr="00FA3588" w:rsidTr="00C868B7">
        <w:trPr>
          <w:trHeight w:val="270"/>
        </w:trPr>
        <w:tc>
          <w:tcPr>
            <w:tcW w:w="1411" w:type="pct"/>
            <w:tcBorders>
              <w:top w:val="single" w:sz="4" w:space="0" w:color="auto"/>
              <w:left w:val="nil"/>
              <w:bottom w:val="nil"/>
              <w:right w:val="nil"/>
            </w:tcBorders>
            <w:shd w:val="clear" w:color="000000" w:fill="DCE6F1"/>
            <w:noWrap/>
            <w:hideMark/>
          </w:tcPr>
          <w:p w:rsidR="00BF56D2" w:rsidRPr="00FA3588" w:rsidRDefault="00BF56D2" w:rsidP="00C868B7">
            <w:pPr>
              <w:tabs>
                <w:tab w:val="clear" w:pos="567"/>
                <w:tab w:val="clear" w:pos="1134"/>
                <w:tab w:val="clear" w:pos="1701"/>
                <w:tab w:val="clear" w:pos="2268"/>
                <w:tab w:val="clear" w:pos="2835"/>
              </w:tabs>
              <w:overflowPunct/>
              <w:autoSpaceDE/>
              <w:autoSpaceDN/>
              <w:adjustRightInd/>
              <w:spacing w:before="0"/>
              <w:textAlignment w:val="auto"/>
              <w:rPr>
                <w:b/>
                <w:bCs/>
                <w:color w:val="000099"/>
                <w:sz w:val="16"/>
                <w:szCs w:val="16"/>
                <w:lang w:val="fr-CH" w:eastAsia="zh-CN"/>
              </w:rPr>
            </w:pPr>
            <w:r w:rsidRPr="007A4C17">
              <w:rPr>
                <w:rFonts w:cs="Calibri"/>
                <w:b/>
                <w:bCs/>
                <w:color w:val="000099"/>
                <w:sz w:val="18"/>
                <w:szCs w:val="18"/>
              </w:rPr>
              <w:t>Charges opérationnelles par chapitre et par catégorie</w:t>
            </w:r>
          </w:p>
        </w:tc>
        <w:tc>
          <w:tcPr>
            <w:tcW w:w="324" w:type="pct"/>
            <w:tcBorders>
              <w:top w:val="single" w:sz="4" w:space="0" w:color="auto"/>
              <w:left w:val="nil"/>
              <w:bottom w:val="nil"/>
              <w:right w:val="nil"/>
            </w:tcBorders>
            <w:shd w:val="clear" w:color="000000" w:fill="DCE6F1"/>
            <w:noWrap/>
            <w:vAlign w:val="center"/>
            <w:hideMark/>
          </w:tcPr>
          <w:p w:rsidR="00BF56D2" w:rsidRPr="00FA3588" w:rsidRDefault="00BF56D2" w:rsidP="00C868B7">
            <w:pPr>
              <w:tabs>
                <w:tab w:val="clear" w:pos="567"/>
                <w:tab w:val="clear" w:pos="1134"/>
                <w:tab w:val="clear" w:pos="1701"/>
                <w:tab w:val="clear" w:pos="2268"/>
                <w:tab w:val="clear" w:pos="2835"/>
              </w:tabs>
              <w:overflowPunct/>
              <w:autoSpaceDE/>
              <w:autoSpaceDN/>
              <w:adjustRightInd/>
              <w:spacing w:before="0"/>
              <w:textAlignment w:val="auto"/>
              <w:rPr>
                <w:color w:val="000099"/>
                <w:sz w:val="16"/>
                <w:szCs w:val="16"/>
                <w:lang w:val="fr-CH" w:eastAsia="zh-CN"/>
              </w:rPr>
            </w:pPr>
            <w:r w:rsidRPr="00FA3588">
              <w:rPr>
                <w:color w:val="000099"/>
                <w:sz w:val="16"/>
                <w:szCs w:val="16"/>
                <w:lang w:val="fr-CH" w:eastAsia="zh-CN"/>
              </w:rPr>
              <w:t> </w:t>
            </w:r>
          </w:p>
        </w:tc>
        <w:tc>
          <w:tcPr>
            <w:tcW w:w="324" w:type="pct"/>
            <w:tcBorders>
              <w:top w:val="single" w:sz="4" w:space="0" w:color="auto"/>
              <w:left w:val="nil"/>
              <w:bottom w:val="nil"/>
              <w:right w:val="nil"/>
            </w:tcBorders>
            <w:shd w:val="clear" w:color="000000" w:fill="DCE6F1"/>
            <w:noWrap/>
            <w:vAlign w:val="center"/>
            <w:hideMark/>
          </w:tcPr>
          <w:p w:rsidR="00BF56D2" w:rsidRPr="00FA3588" w:rsidRDefault="00BF56D2" w:rsidP="00C868B7">
            <w:pPr>
              <w:tabs>
                <w:tab w:val="clear" w:pos="567"/>
                <w:tab w:val="clear" w:pos="1134"/>
                <w:tab w:val="clear" w:pos="1701"/>
                <w:tab w:val="clear" w:pos="2268"/>
                <w:tab w:val="clear" w:pos="2835"/>
              </w:tabs>
              <w:overflowPunct/>
              <w:autoSpaceDE/>
              <w:autoSpaceDN/>
              <w:adjustRightInd/>
              <w:spacing w:before="0"/>
              <w:jc w:val="center"/>
              <w:textAlignment w:val="auto"/>
              <w:rPr>
                <w:b/>
                <w:bCs/>
                <w:i/>
                <w:iCs/>
                <w:color w:val="000099"/>
                <w:sz w:val="16"/>
                <w:szCs w:val="16"/>
                <w:lang w:val="fr-CH" w:eastAsia="zh-CN"/>
              </w:rPr>
            </w:pPr>
            <w:r w:rsidRPr="00FA3588">
              <w:rPr>
                <w:b/>
                <w:bCs/>
                <w:i/>
                <w:iCs/>
                <w:color w:val="000099"/>
                <w:sz w:val="16"/>
                <w:szCs w:val="16"/>
                <w:lang w:val="fr-CH" w:eastAsia="zh-CN"/>
              </w:rPr>
              <w:t> </w:t>
            </w:r>
          </w:p>
        </w:tc>
        <w:tc>
          <w:tcPr>
            <w:tcW w:w="266" w:type="pct"/>
            <w:tcBorders>
              <w:top w:val="single" w:sz="4" w:space="0" w:color="auto"/>
              <w:left w:val="nil"/>
              <w:bottom w:val="nil"/>
              <w:right w:val="nil"/>
            </w:tcBorders>
            <w:shd w:val="clear" w:color="000000" w:fill="DCE6F1"/>
            <w:noWrap/>
            <w:vAlign w:val="center"/>
            <w:hideMark/>
          </w:tcPr>
          <w:p w:rsidR="00BF56D2" w:rsidRPr="00FA3588" w:rsidRDefault="00BF56D2" w:rsidP="00C868B7">
            <w:pPr>
              <w:tabs>
                <w:tab w:val="clear" w:pos="567"/>
                <w:tab w:val="clear" w:pos="1134"/>
                <w:tab w:val="clear" w:pos="1701"/>
                <w:tab w:val="clear" w:pos="2268"/>
                <w:tab w:val="clear" w:pos="2835"/>
              </w:tabs>
              <w:overflowPunct/>
              <w:autoSpaceDE/>
              <w:autoSpaceDN/>
              <w:adjustRightInd/>
              <w:spacing w:before="0"/>
              <w:jc w:val="center"/>
              <w:textAlignment w:val="auto"/>
              <w:rPr>
                <w:b/>
                <w:bCs/>
                <w:i/>
                <w:iCs/>
                <w:color w:val="000099"/>
                <w:sz w:val="16"/>
                <w:szCs w:val="16"/>
                <w:lang w:val="fr-CH" w:eastAsia="zh-CN"/>
              </w:rPr>
            </w:pPr>
            <w:r w:rsidRPr="00FA3588">
              <w:rPr>
                <w:b/>
                <w:bCs/>
                <w:i/>
                <w:iCs/>
                <w:color w:val="000099"/>
                <w:sz w:val="16"/>
                <w:szCs w:val="16"/>
                <w:lang w:val="fr-CH" w:eastAsia="zh-CN"/>
              </w:rPr>
              <w:t> </w:t>
            </w:r>
          </w:p>
        </w:tc>
        <w:tc>
          <w:tcPr>
            <w:tcW w:w="383" w:type="pct"/>
            <w:tcBorders>
              <w:top w:val="single" w:sz="4" w:space="0" w:color="auto"/>
              <w:left w:val="nil"/>
              <w:bottom w:val="nil"/>
              <w:right w:val="nil"/>
            </w:tcBorders>
            <w:shd w:val="clear" w:color="000000" w:fill="DCE6F1"/>
            <w:noWrap/>
            <w:vAlign w:val="center"/>
            <w:hideMark/>
          </w:tcPr>
          <w:p w:rsidR="00BF56D2" w:rsidRPr="00FA3588" w:rsidRDefault="00BF56D2" w:rsidP="00C868B7">
            <w:pPr>
              <w:tabs>
                <w:tab w:val="clear" w:pos="567"/>
                <w:tab w:val="clear" w:pos="1134"/>
                <w:tab w:val="clear" w:pos="1701"/>
                <w:tab w:val="clear" w:pos="2268"/>
                <w:tab w:val="clear" w:pos="2835"/>
              </w:tabs>
              <w:overflowPunct/>
              <w:autoSpaceDE/>
              <w:autoSpaceDN/>
              <w:adjustRightInd/>
              <w:spacing w:before="0"/>
              <w:jc w:val="center"/>
              <w:textAlignment w:val="auto"/>
              <w:rPr>
                <w:b/>
                <w:bCs/>
                <w:i/>
                <w:iCs/>
                <w:color w:val="000099"/>
                <w:sz w:val="16"/>
                <w:szCs w:val="16"/>
                <w:lang w:val="fr-CH" w:eastAsia="zh-CN"/>
              </w:rPr>
            </w:pPr>
            <w:r w:rsidRPr="00FA3588">
              <w:rPr>
                <w:b/>
                <w:bCs/>
                <w:i/>
                <w:iCs/>
                <w:color w:val="000099"/>
                <w:sz w:val="16"/>
                <w:szCs w:val="16"/>
                <w:lang w:val="fr-CH" w:eastAsia="zh-CN"/>
              </w:rPr>
              <w:t> </w:t>
            </w:r>
          </w:p>
        </w:tc>
        <w:tc>
          <w:tcPr>
            <w:tcW w:w="403" w:type="pct"/>
            <w:tcBorders>
              <w:top w:val="single" w:sz="4" w:space="0" w:color="auto"/>
              <w:left w:val="nil"/>
              <w:bottom w:val="nil"/>
              <w:right w:val="nil"/>
            </w:tcBorders>
            <w:shd w:val="clear" w:color="000000" w:fill="DCE6F1"/>
            <w:noWrap/>
            <w:vAlign w:val="center"/>
            <w:hideMark/>
          </w:tcPr>
          <w:p w:rsidR="00BF56D2" w:rsidRPr="00FA3588" w:rsidRDefault="00BF56D2" w:rsidP="00C868B7">
            <w:pPr>
              <w:tabs>
                <w:tab w:val="clear" w:pos="567"/>
                <w:tab w:val="clear" w:pos="1134"/>
                <w:tab w:val="clear" w:pos="1701"/>
                <w:tab w:val="clear" w:pos="2268"/>
                <w:tab w:val="clear" w:pos="2835"/>
              </w:tabs>
              <w:overflowPunct/>
              <w:autoSpaceDE/>
              <w:autoSpaceDN/>
              <w:adjustRightInd/>
              <w:spacing w:before="0"/>
              <w:jc w:val="center"/>
              <w:textAlignment w:val="auto"/>
              <w:rPr>
                <w:b/>
                <w:bCs/>
                <w:i/>
                <w:iCs/>
                <w:color w:val="000099"/>
                <w:sz w:val="16"/>
                <w:szCs w:val="16"/>
                <w:lang w:val="fr-CH" w:eastAsia="zh-CN"/>
              </w:rPr>
            </w:pPr>
            <w:r w:rsidRPr="00FA3588">
              <w:rPr>
                <w:b/>
                <w:bCs/>
                <w:i/>
                <w:iCs/>
                <w:color w:val="000099"/>
                <w:sz w:val="16"/>
                <w:szCs w:val="16"/>
                <w:lang w:val="fr-CH" w:eastAsia="zh-CN"/>
              </w:rPr>
              <w:t> </w:t>
            </w:r>
          </w:p>
        </w:tc>
        <w:tc>
          <w:tcPr>
            <w:tcW w:w="1889" w:type="pct"/>
            <w:gridSpan w:val="5"/>
            <w:tcBorders>
              <w:top w:val="single" w:sz="4" w:space="0" w:color="auto"/>
              <w:left w:val="nil"/>
              <w:bottom w:val="nil"/>
              <w:right w:val="nil"/>
            </w:tcBorders>
            <w:shd w:val="clear" w:color="000000" w:fill="DCE6F1"/>
            <w:noWrap/>
            <w:hideMark/>
          </w:tcPr>
          <w:p w:rsidR="00BF56D2" w:rsidRPr="00341840"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color w:val="000099"/>
                <w:sz w:val="16"/>
                <w:szCs w:val="16"/>
                <w:lang w:val="en-US" w:eastAsia="zh-CN"/>
              </w:rPr>
            </w:pPr>
            <w:r w:rsidRPr="001C747D">
              <w:rPr>
                <w:rFonts w:cs="Calibri"/>
                <w:b/>
                <w:bCs/>
                <w:iCs/>
                <w:color w:val="000099"/>
                <w:sz w:val="16"/>
                <w:szCs w:val="16"/>
              </w:rPr>
              <w:t>En milliers CHF</w:t>
            </w:r>
          </w:p>
        </w:tc>
      </w:tr>
      <w:tr w:rsidR="00BF56D2" w:rsidRPr="00341840" w:rsidTr="00C868B7">
        <w:trPr>
          <w:trHeight w:val="960"/>
        </w:trPr>
        <w:tc>
          <w:tcPr>
            <w:tcW w:w="1411" w:type="pct"/>
            <w:tcBorders>
              <w:top w:val="nil"/>
              <w:left w:val="nil"/>
              <w:bottom w:val="nil"/>
              <w:right w:val="nil"/>
            </w:tcBorders>
            <w:shd w:val="clear" w:color="000000" w:fill="DCE6F1"/>
            <w:vAlign w:val="center"/>
            <w:hideMark/>
          </w:tcPr>
          <w:p w:rsidR="00BF56D2" w:rsidRPr="00341840" w:rsidRDefault="00BF56D2" w:rsidP="00C868B7">
            <w:pPr>
              <w:tabs>
                <w:tab w:val="clear" w:pos="567"/>
                <w:tab w:val="clear" w:pos="1134"/>
                <w:tab w:val="clear" w:pos="1701"/>
                <w:tab w:val="clear" w:pos="2268"/>
                <w:tab w:val="clear" w:pos="2835"/>
              </w:tabs>
              <w:overflowPunct/>
              <w:autoSpaceDE/>
              <w:autoSpaceDN/>
              <w:adjustRightInd/>
              <w:spacing w:before="0"/>
              <w:textAlignment w:val="auto"/>
              <w:rPr>
                <w:color w:val="000099"/>
                <w:sz w:val="16"/>
                <w:szCs w:val="16"/>
                <w:lang w:val="en-US" w:eastAsia="zh-CN"/>
              </w:rPr>
            </w:pPr>
            <w:r w:rsidRPr="00341840">
              <w:rPr>
                <w:color w:val="000099"/>
                <w:sz w:val="16"/>
                <w:szCs w:val="16"/>
                <w:lang w:val="en-US" w:eastAsia="zh-CN"/>
              </w:rPr>
              <w:t> </w:t>
            </w:r>
          </w:p>
        </w:tc>
        <w:tc>
          <w:tcPr>
            <w:tcW w:w="324" w:type="pct"/>
            <w:tcBorders>
              <w:top w:val="nil"/>
              <w:left w:val="nil"/>
              <w:bottom w:val="nil"/>
              <w:right w:val="nil"/>
            </w:tcBorders>
            <w:shd w:val="clear" w:color="000000" w:fill="DCE6F1"/>
            <w:vAlign w:val="center"/>
            <w:hideMark/>
          </w:tcPr>
          <w:p w:rsidR="00BF56D2" w:rsidRPr="00341840" w:rsidRDefault="00BF56D2" w:rsidP="00C868B7">
            <w:pPr>
              <w:tabs>
                <w:tab w:val="clear" w:pos="567"/>
                <w:tab w:val="clear" w:pos="1134"/>
                <w:tab w:val="clear" w:pos="1701"/>
                <w:tab w:val="clear" w:pos="2268"/>
                <w:tab w:val="clear" w:pos="2835"/>
              </w:tabs>
              <w:overflowPunct/>
              <w:autoSpaceDE/>
              <w:autoSpaceDN/>
              <w:adjustRightInd/>
              <w:spacing w:before="0"/>
              <w:jc w:val="center"/>
              <w:textAlignment w:val="auto"/>
              <w:rPr>
                <w:color w:val="000099"/>
                <w:sz w:val="16"/>
                <w:szCs w:val="16"/>
                <w:lang w:val="en-US" w:eastAsia="zh-CN"/>
              </w:rPr>
            </w:pPr>
            <w:r w:rsidRPr="007A4C17">
              <w:rPr>
                <w:b/>
                <w:bCs/>
                <w:color w:val="000099"/>
                <w:sz w:val="18"/>
                <w:szCs w:val="18"/>
              </w:rPr>
              <w:t>Charges de personnel</w:t>
            </w:r>
          </w:p>
        </w:tc>
        <w:tc>
          <w:tcPr>
            <w:tcW w:w="324" w:type="pct"/>
            <w:tcBorders>
              <w:top w:val="nil"/>
              <w:left w:val="nil"/>
              <w:bottom w:val="nil"/>
              <w:right w:val="nil"/>
            </w:tcBorders>
            <w:shd w:val="clear" w:color="000000" w:fill="DCE6F1"/>
            <w:vAlign w:val="center"/>
            <w:hideMark/>
          </w:tcPr>
          <w:p w:rsidR="00BF56D2" w:rsidRPr="00341840" w:rsidRDefault="00BF56D2" w:rsidP="00C868B7">
            <w:pPr>
              <w:tabs>
                <w:tab w:val="clear" w:pos="567"/>
                <w:tab w:val="clear" w:pos="1134"/>
                <w:tab w:val="clear" w:pos="1701"/>
                <w:tab w:val="clear" w:pos="2268"/>
                <w:tab w:val="clear" w:pos="2835"/>
              </w:tabs>
              <w:overflowPunct/>
              <w:autoSpaceDE/>
              <w:autoSpaceDN/>
              <w:adjustRightInd/>
              <w:spacing w:before="0"/>
              <w:jc w:val="center"/>
              <w:textAlignment w:val="auto"/>
              <w:rPr>
                <w:color w:val="000099"/>
                <w:sz w:val="16"/>
                <w:szCs w:val="16"/>
                <w:lang w:val="en-US" w:eastAsia="zh-CN"/>
              </w:rPr>
            </w:pPr>
            <w:r w:rsidRPr="007A4C17">
              <w:rPr>
                <w:b/>
                <w:bCs/>
                <w:color w:val="000099"/>
                <w:sz w:val="18"/>
                <w:szCs w:val="18"/>
              </w:rPr>
              <w:t>Autres charges de personnel</w:t>
            </w:r>
          </w:p>
        </w:tc>
        <w:tc>
          <w:tcPr>
            <w:tcW w:w="266" w:type="pct"/>
            <w:tcBorders>
              <w:top w:val="nil"/>
              <w:left w:val="nil"/>
              <w:bottom w:val="nil"/>
              <w:right w:val="nil"/>
            </w:tcBorders>
            <w:shd w:val="clear" w:color="000000" w:fill="DCE6F1"/>
            <w:vAlign w:val="center"/>
            <w:hideMark/>
          </w:tcPr>
          <w:p w:rsidR="00BF56D2" w:rsidRPr="00341840" w:rsidRDefault="00BF56D2" w:rsidP="00C868B7">
            <w:pPr>
              <w:tabs>
                <w:tab w:val="clear" w:pos="567"/>
                <w:tab w:val="clear" w:pos="1134"/>
                <w:tab w:val="clear" w:pos="1701"/>
                <w:tab w:val="clear" w:pos="2268"/>
                <w:tab w:val="clear" w:pos="2835"/>
              </w:tabs>
              <w:overflowPunct/>
              <w:autoSpaceDE/>
              <w:autoSpaceDN/>
              <w:adjustRightInd/>
              <w:spacing w:before="0"/>
              <w:jc w:val="center"/>
              <w:textAlignment w:val="auto"/>
              <w:rPr>
                <w:color w:val="000099"/>
                <w:sz w:val="16"/>
                <w:szCs w:val="16"/>
                <w:lang w:val="en-US" w:eastAsia="zh-CN"/>
              </w:rPr>
            </w:pPr>
            <w:r w:rsidRPr="007A4C17">
              <w:rPr>
                <w:b/>
                <w:bCs/>
                <w:color w:val="000099"/>
                <w:sz w:val="18"/>
                <w:szCs w:val="18"/>
              </w:rPr>
              <w:t>Frais de mission</w:t>
            </w:r>
          </w:p>
        </w:tc>
        <w:tc>
          <w:tcPr>
            <w:tcW w:w="383" w:type="pct"/>
            <w:tcBorders>
              <w:top w:val="nil"/>
              <w:left w:val="nil"/>
              <w:bottom w:val="nil"/>
              <w:right w:val="nil"/>
            </w:tcBorders>
            <w:shd w:val="clear" w:color="000000" w:fill="DCE6F1"/>
            <w:vAlign w:val="center"/>
            <w:hideMark/>
          </w:tcPr>
          <w:p w:rsidR="00BF56D2" w:rsidRPr="00341840" w:rsidRDefault="00BF56D2" w:rsidP="00C868B7">
            <w:pPr>
              <w:tabs>
                <w:tab w:val="clear" w:pos="567"/>
                <w:tab w:val="clear" w:pos="1134"/>
                <w:tab w:val="clear" w:pos="1701"/>
                <w:tab w:val="clear" w:pos="2268"/>
                <w:tab w:val="clear" w:pos="2835"/>
              </w:tabs>
              <w:overflowPunct/>
              <w:autoSpaceDE/>
              <w:autoSpaceDN/>
              <w:adjustRightInd/>
              <w:spacing w:before="0"/>
              <w:jc w:val="center"/>
              <w:textAlignment w:val="auto"/>
              <w:rPr>
                <w:color w:val="000099"/>
                <w:sz w:val="16"/>
                <w:szCs w:val="16"/>
                <w:lang w:val="en-US" w:eastAsia="zh-CN"/>
              </w:rPr>
            </w:pPr>
            <w:r w:rsidRPr="007A4C17">
              <w:rPr>
                <w:b/>
                <w:bCs/>
                <w:color w:val="000099"/>
                <w:sz w:val="18"/>
                <w:szCs w:val="18"/>
              </w:rPr>
              <w:t>Services contractuels</w:t>
            </w:r>
          </w:p>
        </w:tc>
        <w:tc>
          <w:tcPr>
            <w:tcW w:w="403" w:type="pct"/>
            <w:tcBorders>
              <w:top w:val="nil"/>
              <w:left w:val="nil"/>
              <w:bottom w:val="nil"/>
              <w:right w:val="nil"/>
            </w:tcBorders>
            <w:shd w:val="clear" w:color="000000" w:fill="DCE6F1"/>
            <w:vAlign w:val="center"/>
            <w:hideMark/>
          </w:tcPr>
          <w:p w:rsidR="00BF56D2" w:rsidRPr="00FA3588" w:rsidRDefault="00BF56D2" w:rsidP="00C868B7">
            <w:pPr>
              <w:tabs>
                <w:tab w:val="clear" w:pos="567"/>
                <w:tab w:val="clear" w:pos="1134"/>
                <w:tab w:val="clear" w:pos="1701"/>
                <w:tab w:val="clear" w:pos="2268"/>
                <w:tab w:val="clear" w:pos="2835"/>
              </w:tabs>
              <w:overflowPunct/>
              <w:autoSpaceDE/>
              <w:autoSpaceDN/>
              <w:adjustRightInd/>
              <w:spacing w:before="0"/>
              <w:jc w:val="center"/>
              <w:textAlignment w:val="auto"/>
              <w:rPr>
                <w:color w:val="000099"/>
                <w:sz w:val="16"/>
                <w:szCs w:val="16"/>
                <w:lang w:val="fr-CH" w:eastAsia="zh-CN"/>
              </w:rPr>
            </w:pPr>
            <w:r w:rsidRPr="007A4C17">
              <w:rPr>
                <w:b/>
                <w:bCs/>
                <w:color w:val="000099"/>
                <w:sz w:val="18"/>
                <w:szCs w:val="18"/>
              </w:rPr>
              <w:t>Location et entretien des locaux et des équipements</w:t>
            </w:r>
          </w:p>
        </w:tc>
        <w:tc>
          <w:tcPr>
            <w:tcW w:w="355" w:type="pct"/>
            <w:tcBorders>
              <w:top w:val="nil"/>
              <w:left w:val="nil"/>
              <w:bottom w:val="nil"/>
              <w:right w:val="nil"/>
            </w:tcBorders>
            <w:shd w:val="clear" w:color="000000" w:fill="DCE6F1"/>
            <w:vAlign w:val="center"/>
            <w:hideMark/>
          </w:tcPr>
          <w:p w:rsidR="00BF56D2" w:rsidRPr="00341840" w:rsidRDefault="00BF56D2" w:rsidP="00C868B7">
            <w:pPr>
              <w:tabs>
                <w:tab w:val="clear" w:pos="567"/>
                <w:tab w:val="clear" w:pos="1134"/>
                <w:tab w:val="clear" w:pos="1701"/>
                <w:tab w:val="clear" w:pos="2268"/>
                <w:tab w:val="clear" w:pos="2835"/>
              </w:tabs>
              <w:overflowPunct/>
              <w:autoSpaceDE/>
              <w:autoSpaceDN/>
              <w:adjustRightInd/>
              <w:spacing w:before="0"/>
              <w:jc w:val="center"/>
              <w:textAlignment w:val="auto"/>
              <w:rPr>
                <w:color w:val="000099"/>
                <w:sz w:val="16"/>
                <w:szCs w:val="16"/>
                <w:lang w:val="en-US" w:eastAsia="zh-CN"/>
              </w:rPr>
            </w:pPr>
            <w:r w:rsidRPr="007A4C17">
              <w:rPr>
                <w:b/>
                <w:bCs/>
                <w:color w:val="000099"/>
                <w:sz w:val="18"/>
                <w:szCs w:val="18"/>
              </w:rPr>
              <w:t>Matériels et fournitures</w:t>
            </w:r>
          </w:p>
        </w:tc>
        <w:tc>
          <w:tcPr>
            <w:tcW w:w="354" w:type="pct"/>
            <w:tcBorders>
              <w:top w:val="nil"/>
              <w:left w:val="nil"/>
              <w:bottom w:val="nil"/>
              <w:right w:val="nil"/>
            </w:tcBorders>
            <w:shd w:val="clear" w:color="000000" w:fill="DCE6F1"/>
            <w:vAlign w:val="center"/>
            <w:hideMark/>
          </w:tcPr>
          <w:p w:rsidR="00BF56D2" w:rsidRPr="00FA3588" w:rsidRDefault="00BF56D2" w:rsidP="00C868B7">
            <w:pPr>
              <w:tabs>
                <w:tab w:val="clear" w:pos="567"/>
                <w:tab w:val="clear" w:pos="1134"/>
                <w:tab w:val="clear" w:pos="1701"/>
                <w:tab w:val="clear" w:pos="2268"/>
                <w:tab w:val="clear" w:pos="2835"/>
              </w:tabs>
              <w:overflowPunct/>
              <w:autoSpaceDE/>
              <w:autoSpaceDN/>
              <w:adjustRightInd/>
              <w:spacing w:before="0"/>
              <w:jc w:val="center"/>
              <w:textAlignment w:val="auto"/>
              <w:rPr>
                <w:color w:val="000099"/>
                <w:sz w:val="16"/>
                <w:szCs w:val="16"/>
                <w:lang w:val="fr-CH" w:eastAsia="zh-CN"/>
              </w:rPr>
            </w:pPr>
            <w:r w:rsidRPr="007A4C17">
              <w:rPr>
                <w:b/>
                <w:bCs/>
                <w:color w:val="000099"/>
                <w:sz w:val="18"/>
                <w:szCs w:val="18"/>
              </w:rPr>
              <w:t>Acquisition de locaux de mobilier et de matériel</w:t>
            </w:r>
          </w:p>
        </w:tc>
        <w:tc>
          <w:tcPr>
            <w:tcW w:w="317" w:type="pct"/>
            <w:tcBorders>
              <w:top w:val="nil"/>
              <w:left w:val="nil"/>
              <w:bottom w:val="nil"/>
              <w:right w:val="nil"/>
            </w:tcBorders>
            <w:shd w:val="clear" w:color="000000" w:fill="DCE6F1"/>
            <w:vAlign w:val="center"/>
            <w:hideMark/>
          </w:tcPr>
          <w:p w:rsidR="00BF56D2" w:rsidRPr="00FA3588" w:rsidRDefault="00BF56D2" w:rsidP="00C868B7">
            <w:pPr>
              <w:tabs>
                <w:tab w:val="clear" w:pos="567"/>
                <w:tab w:val="clear" w:pos="1134"/>
                <w:tab w:val="clear" w:pos="1701"/>
                <w:tab w:val="clear" w:pos="2268"/>
                <w:tab w:val="clear" w:pos="2835"/>
              </w:tabs>
              <w:overflowPunct/>
              <w:autoSpaceDE/>
              <w:autoSpaceDN/>
              <w:adjustRightInd/>
              <w:spacing w:before="0"/>
              <w:jc w:val="center"/>
              <w:textAlignment w:val="auto"/>
              <w:rPr>
                <w:color w:val="000099"/>
                <w:sz w:val="16"/>
                <w:szCs w:val="16"/>
                <w:lang w:val="fr-CH" w:eastAsia="zh-CN"/>
              </w:rPr>
            </w:pPr>
            <w:r w:rsidRPr="007A4C17">
              <w:rPr>
                <w:b/>
                <w:bCs/>
                <w:color w:val="000099"/>
                <w:sz w:val="18"/>
                <w:szCs w:val="18"/>
              </w:rPr>
              <w:t>Services publics et services intérieurs</w:t>
            </w:r>
          </w:p>
        </w:tc>
        <w:tc>
          <w:tcPr>
            <w:tcW w:w="532" w:type="pct"/>
            <w:tcBorders>
              <w:top w:val="nil"/>
              <w:left w:val="nil"/>
              <w:bottom w:val="nil"/>
              <w:right w:val="nil"/>
            </w:tcBorders>
            <w:shd w:val="clear" w:color="000000" w:fill="DCE6F1"/>
            <w:vAlign w:val="center"/>
            <w:hideMark/>
          </w:tcPr>
          <w:p w:rsidR="00BF56D2" w:rsidRPr="00FA3588" w:rsidRDefault="00BF56D2" w:rsidP="00C868B7">
            <w:pPr>
              <w:tabs>
                <w:tab w:val="clear" w:pos="567"/>
                <w:tab w:val="clear" w:pos="1134"/>
                <w:tab w:val="clear" w:pos="1701"/>
                <w:tab w:val="clear" w:pos="2268"/>
                <w:tab w:val="clear" w:pos="2835"/>
              </w:tabs>
              <w:overflowPunct/>
              <w:autoSpaceDE/>
              <w:autoSpaceDN/>
              <w:adjustRightInd/>
              <w:spacing w:before="0"/>
              <w:jc w:val="center"/>
              <w:textAlignment w:val="auto"/>
              <w:rPr>
                <w:color w:val="000099"/>
                <w:sz w:val="16"/>
                <w:szCs w:val="16"/>
                <w:lang w:val="fr-CH" w:eastAsia="zh-CN"/>
              </w:rPr>
            </w:pPr>
            <w:r w:rsidRPr="007A4C17">
              <w:rPr>
                <w:b/>
                <w:bCs/>
                <w:color w:val="000099"/>
                <w:sz w:val="18"/>
                <w:szCs w:val="18"/>
              </w:rPr>
              <w:t>Vérification des comptes </w:t>
            </w:r>
            <w:r w:rsidRPr="007A4C17">
              <w:rPr>
                <w:b/>
                <w:bCs/>
                <w:color w:val="000099"/>
                <w:sz w:val="18"/>
                <w:szCs w:val="18"/>
              </w:rPr>
              <w:br/>
              <w:t>contributions interorganisations et divers</w:t>
            </w:r>
            <w:r w:rsidRPr="00FA3588">
              <w:rPr>
                <w:color w:val="000099"/>
                <w:sz w:val="16"/>
                <w:szCs w:val="16"/>
                <w:lang w:val="fr-CH" w:eastAsia="zh-CN"/>
              </w:rPr>
              <w:t>.</w:t>
            </w:r>
          </w:p>
        </w:tc>
        <w:tc>
          <w:tcPr>
            <w:tcW w:w="330" w:type="pct"/>
            <w:tcBorders>
              <w:top w:val="nil"/>
              <w:left w:val="nil"/>
              <w:bottom w:val="nil"/>
              <w:right w:val="nil"/>
            </w:tcBorders>
            <w:shd w:val="clear" w:color="000000" w:fill="DCE6F1"/>
            <w:vAlign w:val="center"/>
            <w:hideMark/>
          </w:tcPr>
          <w:p w:rsidR="00BF56D2" w:rsidRPr="00341840" w:rsidRDefault="00BF56D2" w:rsidP="00C868B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6"/>
                <w:szCs w:val="16"/>
                <w:lang w:val="en-US" w:eastAsia="zh-CN"/>
              </w:rPr>
            </w:pPr>
            <w:r w:rsidRPr="00341840">
              <w:rPr>
                <w:b/>
                <w:bCs/>
                <w:color w:val="000099"/>
                <w:sz w:val="16"/>
                <w:szCs w:val="16"/>
                <w:lang w:val="en-US" w:eastAsia="zh-CN"/>
              </w:rPr>
              <w:t>Total</w:t>
            </w:r>
          </w:p>
        </w:tc>
      </w:tr>
      <w:tr w:rsidR="00BF56D2" w:rsidRPr="00341840" w:rsidTr="00C868B7">
        <w:trPr>
          <w:trHeight w:val="315"/>
        </w:trPr>
        <w:tc>
          <w:tcPr>
            <w:tcW w:w="1411" w:type="pct"/>
            <w:tcBorders>
              <w:top w:val="nil"/>
              <w:left w:val="nil"/>
              <w:bottom w:val="single" w:sz="4" w:space="0" w:color="auto"/>
              <w:right w:val="nil"/>
            </w:tcBorders>
            <w:shd w:val="clear" w:color="000000" w:fill="DCE6F1"/>
            <w:noWrap/>
            <w:vAlign w:val="center"/>
            <w:hideMark/>
          </w:tcPr>
          <w:p w:rsidR="00BF56D2" w:rsidRPr="00341840" w:rsidRDefault="00BF56D2" w:rsidP="00C868B7">
            <w:pPr>
              <w:tabs>
                <w:tab w:val="clear" w:pos="567"/>
                <w:tab w:val="clear" w:pos="1134"/>
                <w:tab w:val="clear" w:pos="1701"/>
                <w:tab w:val="clear" w:pos="2268"/>
                <w:tab w:val="clear" w:pos="2835"/>
              </w:tabs>
              <w:overflowPunct/>
              <w:autoSpaceDE/>
              <w:autoSpaceDN/>
              <w:adjustRightInd/>
              <w:spacing w:before="0"/>
              <w:textAlignment w:val="auto"/>
              <w:rPr>
                <w:b/>
                <w:bCs/>
                <w:i/>
                <w:iCs/>
                <w:color w:val="000099"/>
                <w:sz w:val="16"/>
                <w:szCs w:val="16"/>
                <w:lang w:val="en-US" w:eastAsia="zh-CN"/>
              </w:rPr>
            </w:pPr>
            <w:r w:rsidRPr="00341840">
              <w:rPr>
                <w:b/>
                <w:bCs/>
                <w:i/>
                <w:iCs/>
                <w:color w:val="000099"/>
                <w:sz w:val="16"/>
                <w:szCs w:val="16"/>
                <w:lang w:val="en-US" w:eastAsia="zh-CN"/>
              </w:rPr>
              <w:t> </w:t>
            </w:r>
          </w:p>
        </w:tc>
        <w:tc>
          <w:tcPr>
            <w:tcW w:w="324" w:type="pct"/>
            <w:tcBorders>
              <w:top w:val="nil"/>
              <w:left w:val="nil"/>
              <w:bottom w:val="single" w:sz="4" w:space="0" w:color="auto"/>
              <w:right w:val="nil"/>
            </w:tcBorders>
            <w:shd w:val="clear" w:color="000000" w:fill="DCE6F1"/>
            <w:noWrap/>
            <w:vAlign w:val="center"/>
            <w:hideMark/>
          </w:tcPr>
          <w:p w:rsidR="00BF56D2" w:rsidRPr="00341840" w:rsidRDefault="00BF56D2" w:rsidP="00C868B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6"/>
                <w:szCs w:val="16"/>
                <w:lang w:val="en-US" w:eastAsia="zh-CN"/>
              </w:rPr>
            </w:pPr>
            <w:r w:rsidRPr="00341840">
              <w:rPr>
                <w:b/>
                <w:bCs/>
                <w:color w:val="000099"/>
                <w:sz w:val="16"/>
                <w:szCs w:val="16"/>
                <w:lang w:val="en-US" w:eastAsia="zh-CN"/>
              </w:rPr>
              <w:t>Cat. 1</w:t>
            </w:r>
          </w:p>
        </w:tc>
        <w:tc>
          <w:tcPr>
            <w:tcW w:w="324" w:type="pct"/>
            <w:tcBorders>
              <w:top w:val="nil"/>
              <w:left w:val="nil"/>
              <w:bottom w:val="single" w:sz="4" w:space="0" w:color="auto"/>
              <w:right w:val="nil"/>
            </w:tcBorders>
            <w:shd w:val="clear" w:color="000000" w:fill="DCE6F1"/>
            <w:noWrap/>
            <w:vAlign w:val="center"/>
            <w:hideMark/>
          </w:tcPr>
          <w:p w:rsidR="00BF56D2" w:rsidRPr="00341840" w:rsidRDefault="00BF56D2" w:rsidP="00C868B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6"/>
                <w:szCs w:val="16"/>
                <w:lang w:val="en-US" w:eastAsia="zh-CN"/>
              </w:rPr>
            </w:pPr>
            <w:r w:rsidRPr="00341840">
              <w:rPr>
                <w:b/>
                <w:bCs/>
                <w:color w:val="000099"/>
                <w:sz w:val="16"/>
                <w:szCs w:val="16"/>
                <w:lang w:val="en-US" w:eastAsia="zh-CN"/>
              </w:rPr>
              <w:t>Cat. 2</w:t>
            </w:r>
          </w:p>
        </w:tc>
        <w:tc>
          <w:tcPr>
            <w:tcW w:w="266" w:type="pct"/>
            <w:tcBorders>
              <w:top w:val="nil"/>
              <w:left w:val="nil"/>
              <w:bottom w:val="single" w:sz="4" w:space="0" w:color="auto"/>
              <w:right w:val="nil"/>
            </w:tcBorders>
            <w:shd w:val="clear" w:color="000000" w:fill="DCE6F1"/>
            <w:noWrap/>
            <w:vAlign w:val="center"/>
            <w:hideMark/>
          </w:tcPr>
          <w:p w:rsidR="00BF56D2" w:rsidRPr="00341840" w:rsidRDefault="00BF56D2" w:rsidP="00C868B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6"/>
                <w:szCs w:val="16"/>
                <w:lang w:val="en-US" w:eastAsia="zh-CN"/>
              </w:rPr>
            </w:pPr>
            <w:r w:rsidRPr="00341840">
              <w:rPr>
                <w:b/>
                <w:bCs/>
                <w:color w:val="000099"/>
                <w:sz w:val="16"/>
                <w:szCs w:val="16"/>
                <w:lang w:val="en-US" w:eastAsia="zh-CN"/>
              </w:rPr>
              <w:t>Cat. 3</w:t>
            </w:r>
          </w:p>
        </w:tc>
        <w:tc>
          <w:tcPr>
            <w:tcW w:w="383" w:type="pct"/>
            <w:tcBorders>
              <w:top w:val="nil"/>
              <w:left w:val="nil"/>
              <w:bottom w:val="single" w:sz="4" w:space="0" w:color="auto"/>
              <w:right w:val="nil"/>
            </w:tcBorders>
            <w:shd w:val="clear" w:color="000000" w:fill="DCE6F1"/>
            <w:noWrap/>
            <w:vAlign w:val="center"/>
            <w:hideMark/>
          </w:tcPr>
          <w:p w:rsidR="00BF56D2" w:rsidRPr="00341840" w:rsidRDefault="00BF56D2" w:rsidP="00C868B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6"/>
                <w:szCs w:val="16"/>
                <w:lang w:val="en-US" w:eastAsia="zh-CN"/>
              </w:rPr>
            </w:pPr>
            <w:r w:rsidRPr="00341840">
              <w:rPr>
                <w:b/>
                <w:bCs/>
                <w:color w:val="000099"/>
                <w:sz w:val="16"/>
                <w:szCs w:val="16"/>
                <w:lang w:val="en-US" w:eastAsia="zh-CN"/>
              </w:rPr>
              <w:t>Cat. 4</w:t>
            </w:r>
          </w:p>
        </w:tc>
        <w:tc>
          <w:tcPr>
            <w:tcW w:w="403" w:type="pct"/>
            <w:tcBorders>
              <w:top w:val="nil"/>
              <w:left w:val="nil"/>
              <w:bottom w:val="single" w:sz="4" w:space="0" w:color="auto"/>
              <w:right w:val="nil"/>
            </w:tcBorders>
            <w:shd w:val="clear" w:color="000000" w:fill="DCE6F1"/>
            <w:noWrap/>
            <w:vAlign w:val="center"/>
            <w:hideMark/>
          </w:tcPr>
          <w:p w:rsidR="00BF56D2" w:rsidRPr="00341840" w:rsidRDefault="00BF56D2" w:rsidP="00C868B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6"/>
                <w:szCs w:val="16"/>
                <w:lang w:val="en-US" w:eastAsia="zh-CN"/>
              </w:rPr>
            </w:pPr>
            <w:r w:rsidRPr="00341840">
              <w:rPr>
                <w:b/>
                <w:bCs/>
                <w:color w:val="000099"/>
                <w:sz w:val="16"/>
                <w:szCs w:val="16"/>
                <w:lang w:val="en-US" w:eastAsia="zh-CN"/>
              </w:rPr>
              <w:t>Cat. 5</w:t>
            </w:r>
          </w:p>
        </w:tc>
        <w:tc>
          <w:tcPr>
            <w:tcW w:w="355" w:type="pct"/>
            <w:tcBorders>
              <w:top w:val="nil"/>
              <w:left w:val="nil"/>
              <w:bottom w:val="single" w:sz="4" w:space="0" w:color="auto"/>
              <w:right w:val="nil"/>
            </w:tcBorders>
            <w:shd w:val="clear" w:color="000000" w:fill="DCE6F1"/>
            <w:noWrap/>
            <w:vAlign w:val="center"/>
            <w:hideMark/>
          </w:tcPr>
          <w:p w:rsidR="00BF56D2" w:rsidRPr="00341840" w:rsidRDefault="00BF56D2" w:rsidP="00C868B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6"/>
                <w:szCs w:val="16"/>
                <w:lang w:val="en-US" w:eastAsia="zh-CN"/>
              </w:rPr>
            </w:pPr>
            <w:r w:rsidRPr="00341840">
              <w:rPr>
                <w:b/>
                <w:bCs/>
                <w:color w:val="000099"/>
                <w:sz w:val="16"/>
                <w:szCs w:val="16"/>
                <w:lang w:val="en-US" w:eastAsia="zh-CN"/>
              </w:rPr>
              <w:t>Cat. 6</w:t>
            </w:r>
          </w:p>
        </w:tc>
        <w:tc>
          <w:tcPr>
            <w:tcW w:w="354" w:type="pct"/>
            <w:tcBorders>
              <w:top w:val="nil"/>
              <w:left w:val="nil"/>
              <w:bottom w:val="single" w:sz="4" w:space="0" w:color="auto"/>
              <w:right w:val="nil"/>
            </w:tcBorders>
            <w:shd w:val="clear" w:color="000000" w:fill="DCE6F1"/>
            <w:noWrap/>
            <w:vAlign w:val="center"/>
            <w:hideMark/>
          </w:tcPr>
          <w:p w:rsidR="00BF56D2" w:rsidRPr="00341840" w:rsidRDefault="00BF56D2" w:rsidP="00C868B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6"/>
                <w:szCs w:val="16"/>
                <w:lang w:val="en-US" w:eastAsia="zh-CN"/>
              </w:rPr>
            </w:pPr>
            <w:r w:rsidRPr="00341840">
              <w:rPr>
                <w:b/>
                <w:bCs/>
                <w:color w:val="000099"/>
                <w:sz w:val="16"/>
                <w:szCs w:val="16"/>
                <w:lang w:val="en-US" w:eastAsia="zh-CN"/>
              </w:rPr>
              <w:t>Cat. 7</w:t>
            </w:r>
          </w:p>
        </w:tc>
        <w:tc>
          <w:tcPr>
            <w:tcW w:w="317" w:type="pct"/>
            <w:tcBorders>
              <w:top w:val="nil"/>
              <w:left w:val="nil"/>
              <w:bottom w:val="single" w:sz="4" w:space="0" w:color="auto"/>
              <w:right w:val="nil"/>
            </w:tcBorders>
            <w:shd w:val="clear" w:color="000000" w:fill="DCE6F1"/>
            <w:noWrap/>
            <w:vAlign w:val="center"/>
            <w:hideMark/>
          </w:tcPr>
          <w:p w:rsidR="00BF56D2" w:rsidRPr="00341840" w:rsidRDefault="00BF56D2" w:rsidP="00C868B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6"/>
                <w:szCs w:val="16"/>
                <w:lang w:val="en-US" w:eastAsia="zh-CN"/>
              </w:rPr>
            </w:pPr>
            <w:r w:rsidRPr="00341840">
              <w:rPr>
                <w:b/>
                <w:bCs/>
                <w:color w:val="000099"/>
                <w:sz w:val="16"/>
                <w:szCs w:val="16"/>
                <w:lang w:val="en-US" w:eastAsia="zh-CN"/>
              </w:rPr>
              <w:t>Cat. 8</w:t>
            </w:r>
          </w:p>
        </w:tc>
        <w:tc>
          <w:tcPr>
            <w:tcW w:w="532" w:type="pct"/>
            <w:tcBorders>
              <w:top w:val="nil"/>
              <w:left w:val="nil"/>
              <w:bottom w:val="single" w:sz="4" w:space="0" w:color="auto"/>
              <w:right w:val="nil"/>
            </w:tcBorders>
            <w:shd w:val="clear" w:color="000000" w:fill="DCE6F1"/>
            <w:noWrap/>
            <w:vAlign w:val="center"/>
            <w:hideMark/>
          </w:tcPr>
          <w:p w:rsidR="00BF56D2" w:rsidRPr="00341840" w:rsidRDefault="00BF56D2" w:rsidP="00C868B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6"/>
                <w:szCs w:val="16"/>
                <w:lang w:val="en-US" w:eastAsia="zh-CN"/>
              </w:rPr>
            </w:pPr>
            <w:r w:rsidRPr="00341840">
              <w:rPr>
                <w:b/>
                <w:bCs/>
                <w:color w:val="000099"/>
                <w:sz w:val="16"/>
                <w:szCs w:val="16"/>
                <w:lang w:val="en-US" w:eastAsia="zh-CN"/>
              </w:rPr>
              <w:t>Cat. 9</w:t>
            </w:r>
          </w:p>
        </w:tc>
        <w:tc>
          <w:tcPr>
            <w:tcW w:w="330" w:type="pct"/>
            <w:tcBorders>
              <w:top w:val="nil"/>
              <w:left w:val="nil"/>
              <w:bottom w:val="single" w:sz="4" w:space="0" w:color="auto"/>
              <w:right w:val="nil"/>
            </w:tcBorders>
            <w:shd w:val="clear" w:color="000000" w:fill="DCE6F1"/>
            <w:noWrap/>
            <w:vAlign w:val="center"/>
            <w:hideMark/>
          </w:tcPr>
          <w:p w:rsidR="00BF56D2" w:rsidRPr="00341840" w:rsidRDefault="00BF56D2" w:rsidP="00C868B7">
            <w:pPr>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16"/>
                <w:szCs w:val="16"/>
                <w:lang w:val="en-US" w:eastAsia="zh-CN"/>
              </w:rPr>
            </w:pPr>
            <w:r w:rsidRPr="00341840">
              <w:rPr>
                <w:b/>
                <w:bCs/>
                <w:color w:val="000099"/>
                <w:sz w:val="16"/>
                <w:szCs w:val="16"/>
                <w:lang w:val="en-US" w:eastAsia="zh-CN"/>
              </w:rPr>
              <w:t> </w:t>
            </w:r>
          </w:p>
        </w:tc>
      </w:tr>
      <w:tr w:rsidR="00BF56D2" w:rsidRPr="00341840" w:rsidTr="00C868B7">
        <w:trPr>
          <w:trHeight w:val="252"/>
        </w:trPr>
        <w:tc>
          <w:tcPr>
            <w:tcW w:w="1411" w:type="pct"/>
            <w:tcBorders>
              <w:top w:val="nil"/>
              <w:left w:val="nil"/>
              <w:bottom w:val="nil"/>
              <w:right w:val="nil"/>
            </w:tcBorders>
            <w:shd w:val="clear" w:color="auto" w:fill="auto"/>
            <w:noWrap/>
            <w:vAlign w:val="center"/>
            <w:hideMark/>
          </w:tcPr>
          <w:p w:rsidR="00BF56D2" w:rsidRPr="00341840" w:rsidRDefault="00BF56D2" w:rsidP="00C868B7">
            <w:pPr>
              <w:tabs>
                <w:tab w:val="clear" w:pos="567"/>
                <w:tab w:val="clear" w:pos="1134"/>
                <w:tab w:val="clear" w:pos="1701"/>
                <w:tab w:val="clear" w:pos="2268"/>
                <w:tab w:val="clear" w:pos="2835"/>
              </w:tabs>
              <w:overflowPunct/>
              <w:autoSpaceDE/>
              <w:autoSpaceDN/>
              <w:adjustRightInd/>
              <w:spacing w:before="0"/>
              <w:textAlignment w:val="auto"/>
              <w:rPr>
                <w:b/>
                <w:bCs/>
                <w:color w:val="000099"/>
                <w:sz w:val="16"/>
                <w:szCs w:val="16"/>
                <w:lang w:val="en-US" w:eastAsia="zh-CN"/>
              </w:rPr>
            </w:pPr>
            <w:r w:rsidRPr="007A4C17">
              <w:rPr>
                <w:rFonts w:cs="Calibri"/>
                <w:b/>
                <w:bCs/>
                <w:color w:val="000099"/>
                <w:sz w:val="20"/>
              </w:rPr>
              <w:t>Estimations</w:t>
            </w:r>
            <w:r w:rsidRPr="00341840">
              <w:rPr>
                <w:b/>
                <w:bCs/>
                <w:color w:val="000099"/>
                <w:sz w:val="16"/>
                <w:szCs w:val="16"/>
                <w:lang w:val="en-US" w:eastAsia="zh-CN"/>
              </w:rPr>
              <w:t xml:space="preserve"> 2018</w:t>
            </w:r>
          </w:p>
        </w:tc>
        <w:tc>
          <w:tcPr>
            <w:tcW w:w="324" w:type="pct"/>
            <w:tcBorders>
              <w:top w:val="nil"/>
              <w:left w:val="nil"/>
              <w:bottom w:val="nil"/>
              <w:right w:val="nil"/>
            </w:tcBorders>
            <w:shd w:val="clear" w:color="000000" w:fill="FFFFFF"/>
            <w:noWrap/>
            <w:vAlign w:val="center"/>
            <w:hideMark/>
          </w:tcPr>
          <w:p w:rsidR="00BF56D2" w:rsidRPr="00341840"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color w:val="000099"/>
                <w:sz w:val="16"/>
                <w:szCs w:val="16"/>
                <w:lang w:val="en-US" w:eastAsia="zh-CN"/>
              </w:rPr>
            </w:pPr>
            <w:r w:rsidRPr="00341840">
              <w:rPr>
                <w:color w:val="000099"/>
                <w:sz w:val="16"/>
                <w:szCs w:val="16"/>
                <w:lang w:val="en-US" w:eastAsia="zh-CN"/>
              </w:rPr>
              <w:t> </w:t>
            </w:r>
          </w:p>
        </w:tc>
        <w:tc>
          <w:tcPr>
            <w:tcW w:w="324" w:type="pct"/>
            <w:tcBorders>
              <w:top w:val="nil"/>
              <w:left w:val="nil"/>
              <w:bottom w:val="nil"/>
              <w:right w:val="nil"/>
            </w:tcBorders>
            <w:shd w:val="clear" w:color="000000" w:fill="FFFFFF"/>
            <w:noWrap/>
            <w:vAlign w:val="center"/>
            <w:hideMark/>
          </w:tcPr>
          <w:p w:rsidR="00BF56D2" w:rsidRPr="00341840"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color w:val="000099"/>
                <w:sz w:val="16"/>
                <w:szCs w:val="16"/>
                <w:lang w:val="en-US" w:eastAsia="zh-CN"/>
              </w:rPr>
            </w:pPr>
            <w:r w:rsidRPr="00341840">
              <w:rPr>
                <w:color w:val="000099"/>
                <w:sz w:val="16"/>
                <w:szCs w:val="16"/>
                <w:lang w:val="en-US" w:eastAsia="zh-CN"/>
              </w:rPr>
              <w:t> </w:t>
            </w:r>
          </w:p>
        </w:tc>
        <w:tc>
          <w:tcPr>
            <w:tcW w:w="266" w:type="pct"/>
            <w:tcBorders>
              <w:top w:val="nil"/>
              <w:left w:val="nil"/>
              <w:bottom w:val="nil"/>
              <w:right w:val="nil"/>
            </w:tcBorders>
            <w:shd w:val="clear" w:color="000000" w:fill="FFFFFF"/>
            <w:noWrap/>
            <w:vAlign w:val="center"/>
            <w:hideMark/>
          </w:tcPr>
          <w:p w:rsidR="00BF56D2" w:rsidRPr="00341840"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color w:val="000099"/>
                <w:sz w:val="16"/>
                <w:szCs w:val="16"/>
                <w:lang w:val="en-US" w:eastAsia="zh-CN"/>
              </w:rPr>
            </w:pPr>
            <w:r w:rsidRPr="00341840">
              <w:rPr>
                <w:color w:val="000099"/>
                <w:sz w:val="16"/>
                <w:szCs w:val="16"/>
                <w:lang w:val="en-US" w:eastAsia="zh-CN"/>
              </w:rPr>
              <w:t> </w:t>
            </w:r>
          </w:p>
        </w:tc>
        <w:tc>
          <w:tcPr>
            <w:tcW w:w="383" w:type="pct"/>
            <w:tcBorders>
              <w:top w:val="nil"/>
              <w:left w:val="nil"/>
              <w:bottom w:val="nil"/>
              <w:right w:val="nil"/>
            </w:tcBorders>
            <w:shd w:val="clear" w:color="000000" w:fill="FFFFFF"/>
            <w:noWrap/>
            <w:vAlign w:val="center"/>
            <w:hideMark/>
          </w:tcPr>
          <w:p w:rsidR="00BF56D2" w:rsidRPr="00341840"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color w:val="000099"/>
                <w:sz w:val="16"/>
                <w:szCs w:val="16"/>
                <w:lang w:val="en-US" w:eastAsia="zh-CN"/>
              </w:rPr>
            </w:pPr>
            <w:r w:rsidRPr="00341840">
              <w:rPr>
                <w:color w:val="000099"/>
                <w:sz w:val="16"/>
                <w:szCs w:val="16"/>
                <w:lang w:val="en-US" w:eastAsia="zh-CN"/>
              </w:rPr>
              <w:t> </w:t>
            </w:r>
          </w:p>
        </w:tc>
        <w:tc>
          <w:tcPr>
            <w:tcW w:w="403" w:type="pct"/>
            <w:tcBorders>
              <w:top w:val="nil"/>
              <w:left w:val="nil"/>
              <w:bottom w:val="nil"/>
              <w:right w:val="nil"/>
            </w:tcBorders>
            <w:shd w:val="clear" w:color="000000" w:fill="FFFFFF"/>
            <w:noWrap/>
            <w:vAlign w:val="center"/>
            <w:hideMark/>
          </w:tcPr>
          <w:p w:rsidR="00BF56D2" w:rsidRPr="00341840"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color w:val="000099"/>
                <w:sz w:val="16"/>
                <w:szCs w:val="16"/>
                <w:lang w:val="en-US" w:eastAsia="zh-CN"/>
              </w:rPr>
            </w:pPr>
            <w:r w:rsidRPr="00341840">
              <w:rPr>
                <w:color w:val="000099"/>
                <w:sz w:val="16"/>
                <w:szCs w:val="16"/>
                <w:lang w:val="en-US" w:eastAsia="zh-CN"/>
              </w:rPr>
              <w:t> </w:t>
            </w:r>
          </w:p>
        </w:tc>
        <w:tc>
          <w:tcPr>
            <w:tcW w:w="355" w:type="pct"/>
            <w:tcBorders>
              <w:top w:val="nil"/>
              <w:left w:val="nil"/>
              <w:bottom w:val="nil"/>
              <w:right w:val="nil"/>
            </w:tcBorders>
            <w:shd w:val="clear" w:color="000000" w:fill="FFFFFF"/>
            <w:noWrap/>
            <w:vAlign w:val="center"/>
            <w:hideMark/>
          </w:tcPr>
          <w:p w:rsidR="00BF56D2" w:rsidRPr="00341840"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color w:val="000099"/>
                <w:sz w:val="16"/>
                <w:szCs w:val="16"/>
                <w:lang w:val="en-US" w:eastAsia="zh-CN"/>
              </w:rPr>
            </w:pPr>
            <w:r w:rsidRPr="00341840">
              <w:rPr>
                <w:color w:val="000099"/>
                <w:sz w:val="16"/>
                <w:szCs w:val="16"/>
                <w:lang w:val="en-US" w:eastAsia="zh-CN"/>
              </w:rPr>
              <w:t> </w:t>
            </w:r>
          </w:p>
        </w:tc>
        <w:tc>
          <w:tcPr>
            <w:tcW w:w="354" w:type="pct"/>
            <w:tcBorders>
              <w:top w:val="nil"/>
              <w:left w:val="nil"/>
              <w:bottom w:val="nil"/>
              <w:right w:val="nil"/>
            </w:tcBorders>
            <w:shd w:val="clear" w:color="000000" w:fill="FFFFFF"/>
            <w:noWrap/>
            <w:vAlign w:val="center"/>
            <w:hideMark/>
          </w:tcPr>
          <w:p w:rsidR="00BF56D2" w:rsidRPr="00341840"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color w:val="000099"/>
                <w:sz w:val="16"/>
                <w:szCs w:val="16"/>
                <w:lang w:val="en-US" w:eastAsia="zh-CN"/>
              </w:rPr>
            </w:pPr>
            <w:r w:rsidRPr="00341840">
              <w:rPr>
                <w:color w:val="000099"/>
                <w:sz w:val="16"/>
                <w:szCs w:val="16"/>
                <w:lang w:val="en-US" w:eastAsia="zh-CN"/>
              </w:rPr>
              <w:t> </w:t>
            </w:r>
          </w:p>
        </w:tc>
        <w:tc>
          <w:tcPr>
            <w:tcW w:w="317" w:type="pct"/>
            <w:tcBorders>
              <w:top w:val="nil"/>
              <w:left w:val="nil"/>
              <w:bottom w:val="nil"/>
              <w:right w:val="nil"/>
            </w:tcBorders>
            <w:shd w:val="clear" w:color="000000" w:fill="FFFFFF"/>
            <w:noWrap/>
            <w:vAlign w:val="center"/>
            <w:hideMark/>
          </w:tcPr>
          <w:p w:rsidR="00BF56D2" w:rsidRPr="00341840"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color w:val="000099"/>
                <w:sz w:val="16"/>
                <w:szCs w:val="16"/>
                <w:lang w:val="en-US" w:eastAsia="zh-CN"/>
              </w:rPr>
            </w:pPr>
            <w:r w:rsidRPr="00341840">
              <w:rPr>
                <w:color w:val="000099"/>
                <w:sz w:val="16"/>
                <w:szCs w:val="16"/>
                <w:lang w:val="en-US" w:eastAsia="zh-CN"/>
              </w:rPr>
              <w:t> </w:t>
            </w:r>
          </w:p>
        </w:tc>
        <w:tc>
          <w:tcPr>
            <w:tcW w:w="532" w:type="pct"/>
            <w:tcBorders>
              <w:top w:val="nil"/>
              <w:left w:val="nil"/>
              <w:bottom w:val="nil"/>
              <w:right w:val="nil"/>
            </w:tcBorders>
            <w:shd w:val="clear" w:color="000000" w:fill="FFFFFF"/>
            <w:noWrap/>
            <w:vAlign w:val="center"/>
            <w:hideMark/>
          </w:tcPr>
          <w:p w:rsidR="00BF56D2" w:rsidRPr="00341840"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color w:val="000099"/>
                <w:sz w:val="16"/>
                <w:szCs w:val="16"/>
                <w:lang w:val="en-US" w:eastAsia="zh-CN"/>
              </w:rPr>
            </w:pPr>
            <w:r w:rsidRPr="00341840">
              <w:rPr>
                <w:color w:val="000099"/>
                <w:sz w:val="16"/>
                <w:szCs w:val="16"/>
                <w:lang w:val="en-US" w:eastAsia="zh-CN"/>
              </w:rPr>
              <w:t> </w:t>
            </w:r>
          </w:p>
        </w:tc>
        <w:tc>
          <w:tcPr>
            <w:tcW w:w="330" w:type="pct"/>
            <w:tcBorders>
              <w:top w:val="nil"/>
              <w:left w:val="nil"/>
              <w:bottom w:val="nil"/>
              <w:right w:val="nil"/>
            </w:tcBorders>
            <w:shd w:val="clear" w:color="000000" w:fill="FFFFFF"/>
            <w:noWrap/>
            <w:vAlign w:val="center"/>
            <w:hideMark/>
          </w:tcPr>
          <w:p w:rsidR="00BF56D2" w:rsidRPr="00341840"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b/>
                <w:bCs/>
                <w:color w:val="000099"/>
                <w:sz w:val="16"/>
                <w:szCs w:val="16"/>
                <w:lang w:val="en-US" w:eastAsia="zh-CN"/>
              </w:rPr>
            </w:pPr>
            <w:r w:rsidRPr="00341840">
              <w:rPr>
                <w:b/>
                <w:bCs/>
                <w:color w:val="000099"/>
                <w:sz w:val="16"/>
                <w:szCs w:val="16"/>
                <w:lang w:val="en-US" w:eastAsia="zh-CN"/>
              </w:rPr>
              <w:t> </w:t>
            </w:r>
          </w:p>
        </w:tc>
      </w:tr>
      <w:tr w:rsidR="00BF56D2" w:rsidRPr="00341840" w:rsidTr="00C868B7">
        <w:trPr>
          <w:trHeight w:val="252"/>
        </w:trPr>
        <w:tc>
          <w:tcPr>
            <w:tcW w:w="1411" w:type="pct"/>
            <w:tcBorders>
              <w:top w:val="nil"/>
              <w:left w:val="nil"/>
              <w:bottom w:val="nil"/>
              <w:right w:val="nil"/>
            </w:tcBorders>
            <w:shd w:val="clear" w:color="000000" w:fill="FFFFFF"/>
            <w:vAlign w:val="center"/>
            <w:hideMark/>
          </w:tcPr>
          <w:p w:rsidR="00BF56D2" w:rsidRPr="00341840" w:rsidRDefault="00BF56D2" w:rsidP="00C868B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341840">
              <w:rPr>
                <w:sz w:val="16"/>
                <w:szCs w:val="16"/>
                <w:lang w:val="en-US" w:eastAsia="zh-CN"/>
              </w:rPr>
              <w:t xml:space="preserve"> - </w:t>
            </w:r>
            <w:r w:rsidRPr="00FA3588">
              <w:rPr>
                <w:sz w:val="16"/>
                <w:szCs w:val="16"/>
                <w:lang w:val="en-US" w:eastAsia="zh-CN"/>
              </w:rPr>
              <w:t>Charges communes</w:t>
            </w:r>
          </w:p>
        </w:tc>
        <w:tc>
          <w:tcPr>
            <w:tcW w:w="324" w:type="pct"/>
            <w:tcBorders>
              <w:top w:val="nil"/>
              <w:left w:val="nil"/>
              <w:bottom w:val="nil"/>
              <w:right w:val="nil"/>
            </w:tcBorders>
            <w:shd w:val="clear" w:color="000000" w:fill="FFFFFF"/>
            <w:noWrap/>
            <w:vAlign w:val="center"/>
            <w:hideMark/>
          </w:tcPr>
          <w:p w:rsidR="00BF56D2" w:rsidRDefault="00BF56D2" w:rsidP="00C868B7">
            <w:pPr>
              <w:tabs>
                <w:tab w:val="clear" w:pos="567"/>
                <w:tab w:val="clear" w:pos="1134"/>
                <w:tab w:val="clear" w:pos="1701"/>
                <w:tab w:val="clear" w:pos="2268"/>
                <w:tab w:val="clear" w:pos="2835"/>
              </w:tabs>
              <w:overflowPunct/>
              <w:autoSpaceDE/>
              <w:autoSpaceDN/>
              <w:adjustRightInd/>
              <w:spacing w:before="0"/>
              <w:jc w:val="right"/>
              <w:textAlignment w:val="auto"/>
              <w:rPr>
                <w:sz w:val="16"/>
                <w:szCs w:val="16"/>
                <w:lang w:val="en-US" w:eastAsia="zh-CN"/>
              </w:rPr>
            </w:pPr>
            <w:r>
              <w:rPr>
                <w:sz w:val="16"/>
                <w:szCs w:val="16"/>
              </w:rPr>
              <w:t>0</w:t>
            </w:r>
          </w:p>
        </w:tc>
        <w:tc>
          <w:tcPr>
            <w:tcW w:w="324"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0</w:t>
            </w:r>
          </w:p>
        </w:tc>
        <w:tc>
          <w:tcPr>
            <w:tcW w:w="266"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0</w:t>
            </w:r>
          </w:p>
        </w:tc>
        <w:tc>
          <w:tcPr>
            <w:tcW w:w="383"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0</w:t>
            </w:r>
          </w:p>
        </w:tc>
        <w:tc>
          <w:tcPr>
            <w:tcW w:w="403"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10</w:t>
            </w:r>
          </w:p>
        </w:tc>
        <w:tc>
          <w:tcPr>
            <w:tcW w:w="355"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0</w:t>
            </w:r>
          </w:p>
        </w:tc>
        <w:tc>
          <w:tcPr>
            <w:tcW w:w="354"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31</w:t>
            </w:r>
          </w:p>
        </w:tc>
        <w:tc>
          <w:tcPr>
            <w:tcW w:w="317"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0</w:t>
            </w:r>
          </w:p>
        </w:tc>
        <w:tc>
          <w:tcPr>
            <w:tcW w:w="532"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0</w:t>
            </w:r>
          </w:p>
        </w:tc>
        <w:tc>
          <w:tcPr>
            <w:tcW w:w="330" w:type="pct"/>
            <w:tcBorders>
              <w:top w:val="nil"/>
              <w:left w:val="nil"/>
              <w:bottom w:val="nil"/>
              <w:right w:val="nil"/>
            </w:tcBorders>
            <w:shd w:val="clear" w:color="000000" w:fill="FFFFFF"/>
            <w:noWrap/>
            <w:vAlign w:val="center"/>
            <w:hideMark/>
          </w:tcPr>
          <w:p w:rsidR="00BF56D2" w:rsidRDefault="00BF56D2" w:rsidP="00C868B7">
            <w:pPr>
              <w:spacing w:before="0"/>
              <w:jc w:val="right"/>
              <w:rPr>
                <w:b/>
                <w:bCs/>
                <w:sz w:val="16"/>
                <w:szCs w:val="16"/>
              </w:rPr>
            </w:pPr>
            <w:r>
              <w:rPr>
                <w:b/>
                <w:bCs/>
                <w:sz w:val="16"/>
                <w:szCs w:val="16"/>
              </w:rPr>
              <w:t>41</w:t>
            </w:r>
          </w:p>
        </w:tc>
      </w:tr>
      <w:tr w:rsidR="00BF56D2" w:rsidRPr="00341840" w:rsidTr="00C868B7">
        <w:trPr>
          <w:trHeight w:val="252"/>
        </w:trPr>
        <w:tc>
          <w:tcPr>
            <w:tcW w:w="1411" w:type="pct"/>
            <w:tcBorders>
              <w:top w:val="nil"/>
              <w:left w:val="nil"/>
              <w:bottom w:val="nil"/>
              <w:right w:val="nil"/>
            </w:tcBorders>
            <w:shd w:val="clear" w:color="000000" w:fill="FFFFFF"/>
            <w:vAlign w:val="center"/>
            <w:hideMark/>
          </w:tcPr>
          <w:p w:rsidR="00BF56D2" w:rsidRPr="00341840" w:rsidRDefault="00BF56D2" w:rsidP="00C868B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341840">
              <w:rPr>
                <w:sz w:val="16"/>
                <w:szCs w:val="16"/>
                <w:lang w:val="en-US" w:eastAsia="zh-CN"/>
              </w:rPr>
              <w:t xml:space="preserve"> -  </w:t>
            </w:r>
            <w:r w:rsidRPr="00FA3588">
              <w:rPr>
                <w:sz w:val="16"/>
                <w:szCs w:val="16"/>
                <w:lang w:val="en-US" w:eastAsia="zh-CN"/>
              </w:rPr>
              <w:t xml:space="preserve">Région Afrique </w:t>
            </w:r>
            <w:r w:rsidRPr="00341840">
              <w:rPr>
                <w:sz w:val="16"/>
                <w:szCs w:val="16"/>
                <w:lang w:val="en-US" w:eastAsia="zh-CN"/>
              </w:rPr>
              <w:t>(AFR)</w:t>
            </w:r>
          </w:p>
        </w:tc>
        <w:tc>
          <w:tcPr>
            <w:tcW w:w="324"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1 499</w:t>
            </w:r>
          </w:p>
        </w:tc>
        <w:tc>
          <w:tcPr>
            <w:tcW w:w="324"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523</w:t>
            </w:r>
          </w:p>
        </w:tc>
        <w:tc>
          <w:tcPr>
            <w:tcW w:w="266"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50</w:t>
            </w:r>
          </w:p>
        </w:tc>
        <w:tc>
          <w:tcPr>
            <w:tcW w:w="383"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21</w:t>
            </w:r>
          </w:p>
        </w:tc>
        <w:tc>
          <w:tcPr>
            <w:tcW w:w="403"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28</w:t>
            </w:r>
          </w:p>
        </w:tc>
        <w:tc>
          <w:tcPr>
            <w:tcW w:w="355"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19</w:t>
            </w:r>
          </w:p>
        </w:tc>
        <w:tc>
          <w:tcPr>
            <w:tcW w:w="354"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0</w:t>
            </w:r>
          </w:p>
        </w:tc>
        <w:tc>
          <w:tcPr>
            <w:tcW w:w="317"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24</w:t>
            </w:r>
          </w:p>
        </w:tc>
        <w:tc>
          <w:tcPr>
            <w:tcW w:w="532"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47</w:t>
            </w:r>
          </w:p>
        </w:tc>
        <w:tc>
          <w:tcPr>
            <w:tcW w:w="330" w:type="pct"/>
            <w:tcBorders>
              <w:top w:val="nil"/>
              <w:left w:val="nil"/>
              <w:bottom w:val="nil"/>
              <w:right w:val="nil"/>
            </w:tcBorders>
            <w:shd w:val="clear" w:color="000000" w:fill="FFFFFF"/>
            <w:noWrap/>
            <w:vAlign w:val="center"/>
            <w:hideMark/>
          </w:tcPr>
          <w:p w:rsidR="00BF56D2" w:rsidRDefault="00BF56D2" w:rsidP="00C868B7">
            <w:pPr>
              <w:spacing w:before="0"/>
              <w:jc w:val="right"/>
              <w:rPr>
                <w:b/>
                <w:bCs/>
                <w:sz w:val="16"/>
                <w:szCs w:val="16"/>
              </w:rPr>
            </w:pPr>
            <w:r>
              <w:rPr>
                <w:b/>
                <w:bCs/>
                <w:sz w:val="16"/>
                <w:szCs w:val="16"/>
              </w:rPr>
              <w:t>2 211</w:t>
            </w:r>
          </w:p>
        </w:tc>
      </w:tr>
      <w:tr w:rsidR="00BF56D2" w:rsidRPr="00341840" w:rsidTr="00C868B7">
        <w:trPr>
          <w:trHeight w:val="252"/>
        </w:trPr>
        <w:tc>
          <w:tcPr>
            <w:tcW w:w="1411" w:type="pct"/>
            <w:tcBorders>
              <w:top w:val="nil"/>
              <w:left w:val="nil"/>
              <w:bottom w:val="nil"/>
              <w:right w:val="nil"/>
            </w:tcBorders>
            <w:shd w:val="clear" w:color="000000" w:fill="FFFFFF"/>
            <w:noWrap/>
            <w:vAlign w:val="center"/>
            <w:hideMark/>
          </w:tcPr>
          <w:p w:rsidR="00BF56D2" w:rsidRPr="00341840" w:rsidRDefault="00BF56D2" w:rsidP="00C868B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341840">
              <w:rPr>
                <w:sz w:val="16"/>
                <w:szCs w:val="16"/>
                <w:lang w:val="en-US" w:eastAsia="zh-CN"/>
              </w:rPr>
              <w:t xml:space="preserve"> - </w:t>
            </w:r>
            <w:r w:rsidRPr="00FA3588">
              <w:rPr>
                <w:sz w:val="16"/>
                <w:szCs w:val="16"/>
                <w:lang w:val="en-US" w:eastAsia="zh-CN"/>
              </w:rPr>
              <w:t xml:space="preserve">Région Amériques </w:t>
            </w:r>
            <w:r w:rsidRPr="00341840">
              <w:rPr>
                <w:sz w:val="16"/>
                <w:szCs w:val="16"/>
                <w:lang w:val="en-US" w:eastAsia="zh-CN"/>
              </w:rPr>
              <w:t>(AMS)</w:t>
            </w:r>
          </w:p>
        </w:tc>
        <w:tc>
          <w:tcPr>
            <w:tcW w:w="324"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1 519</w:t>
            </w:r>
          </w:p>
        </w:tc>
        <w:tc>
          <w:tcPr>
            <w:tcW w:w="324"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541</w:t>
            </w:r>
          </w:p>
        </w:tc>
        <w:tc>
          <w:tcPr>
            <w:tcW w:w="266"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49</w:t>
            </w:r>
          </w:p>
        </w:tc>
        <w:tc>
          <w:tcPr>
            <w:tcW w:w="383"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4</w:t>
            </w:r>
          </w:p>
        </w:tc>
        <w:tc>
          <w:tcPr>
            <w:tcW w:w="403"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10</w:t>
            </w:r>
          </w:p>
        </w:tc>
        <w:tc>
          <w:tcPr>
            <w:tcW w:w="355"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11</w:t>
            </w:r>
          </w:p>
        </w:tc>
        <w:tc>
          <w:tcPr>
            <w:tcW w:w="354"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0</w:t>
            </w:r>
          </w:p>
        </w:tc>
        <w:tc>
          <w:tcPr>
            <w:tcW w:w="317"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19</w:t>
            </w:r>
          </w:p>
        </w:tc>
        <w:tc>
          <w:tcPr>
            <w:tcW w:w="532"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30</w:t>
            </w:r>
          </w:p>
        </w:tc>
        <w:tc>
          <w:tcPr>
            <w:tcW w:w="330" w:type="pct"/>
            <w:tcBorders>
              <w:top w:val="nil"/>
              <w:left w:val="nil"/>
              <w:bottom w:val="nil"/>
              <w:right w:val="nil"/>
            </w:tcBorders>
            <w:shd w:val="clear" w:color="000000" w:fill="FFFFFF"/>
            <w:noWrap/>
            <w:vAlign w:val="center"/>
            <w:hideMark/>
          </w:tcPr>
          <w:p w:rsidR="00BF56D2" w:rsidRDefault="00BF56D2" w:rsidP="00C868B7">
            <w:pPr>
              <w:spacing w:before="0"/>
              <w:jc w:val="right"/>
              <w:rPr>
                <w:b/>
                <w:bCs/>
                <w:sz w:val="16"/>
                <w:szCs w:val="16"/>
              </w:rPr>
            </w:pPr>
            <w:r>
              <w:rPr>
                <w:b/>
                <w:bCs/>
                <w:sz w:val="16"/>
                <w:szCs w:val="16"/>
              </w:rPr>
              <w:t>2 183</w:t>
            </w:r>
          </w:p>
        </w:tc>
      </w:tr>
      <w:tr w:rsidR="00BF56D2" w:rsidRPr="00341840" w:rsidTr="00C868B7">
        <w:trPr>
          <w:trHeight w:val="252"/>
        </w:trPr>
        <w:tc>
          <w:tcPr>
            <w:tcW w:w="1411" w:type="pct"/>
            <w:tcBorders>
              <w:top w:val="nil"/>
              <w:left w:val="nil"/>
              <w:bottom w:val="nil"/>
              <w:right w:val="nil"/>
            </w:tcBorders>
            <w:shd w:val="clear" w:color="000000" w:fill="FFFFFF"/>
            <w:noWrap/>
            <w:vAlign w:val="center"/>
            <w:hideMark/>
          </w:tcPr>
          <w:p w:rsidR="00BF56D2" w:rsidRPr="00FA3588" w:rsidRDefault="00BF56D2" w:rsidP="00C868B7">
            <w:pPr>
              <w:tabs>
                <w:tab w:val="clear" w:pos="567"/>
                <w:tab w:val="clear" w:pos="1134"/>
                <w:tab w:val="clear" w:pos="1701"/>
                <w:tab w:val="clear" w:pos="2268"/>
                <w:tab w:val="clear" w:pos="2835"/>
              </w:tabs>
              <w:overflowPunct/>
              <w:autoSpaceDE/>
              <w:autoSpaceDN/>
              <w:adjustRightInd/>
              <w:spacing w:before="0"/>
              <w:textAlignment w:val="auto"/>
              <w:rPr>
                <w:sz w:val="16"/>
                <w:szCs w:val="16"/>
                <w:lang w:val="fr-CH" w:eastAsia="zh-CN"/>
              </w:rPr>
            </w:pPr>
            <w:r w:rsidRPr="00FA3588">
              <w:rPr>
                <w:sz w:val="16"/>
                <w:szCs w:val="16"/>
                <w:lang w:val="fr-CH" w:eastAsia="zh-CN"/>
              </w:rPr>
              <w:t xml:space="preserve"> - Région des Etats arabes (ARB)</w:t>
            </w:r>
          </w:p>
        </w:tc>
        <w:tc>
          <w:tcPr>
            <w:tcW w:w="324"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635</w:t>
            </w:r>
          </w:p>
        </w:tc>
        <w:tc>
          <w:tcPr>
            <w:tcW w:w="324"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252</w:t>
            </w:r>
          </w:p>
        </w:tc>
        <w:tc>
          <w:tcPr>
            <w:tcW w:w="266"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32</w:t>
            </w:r>
          </w:p>
        </w:tc>
        <w:tc>
          <w:tcPr>
            <w:tcW w:w="383"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5</w:t>
            </w:r>
          </w:p>
        </w:tc>
        <w:tc>
          <w:tcPr>
            <w:tcW w:w="403"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4</w:t>
            </w:r>
          </w:p>
        </w:tc>
        <w:tc>
          <w:tcPr>
            <w:tcW w:w="355"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3</w:t>
            </w:r>
          </w:p>
        </w:tc>
        <w:tc>
          <w:tcPr>
            <w:tcW w:w="354"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0</w:t>
            </w:r>
          </w:p>
        </w:tc>
        <w:tc>
          <w:tcPr>
            <w:tcW w:w="317"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9</w:t>
            </w:r>
          </w:p>
        </w:tc>
        <w:tc>
          <w:tcPr>
            <w:tcW w:w="532"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5</w:t>
            </w:r>
          </w:p>
        </w:tc>
        <w:tc>
          <w:tcPr>
            <w:tcW w:w="330" w:type="pct"/>
            <w:tcBorders>
              <w:top w:val="nil"/>
              <w:left w:val="nil"/>
              <w:bottom w:val="nil"/>
              <w:right w:val="nil"/>
            </w:tcBorders>
            <w:shd w:val="clear" w:color="000000" w:fill="FFFFFF"/>
            <w:noWrap/>
            <w:vAlign w:val="center"/>
            <w:hideMark/>
          </w:tcPr>
          <w:p w:rsidR="00BF56D2" w:rsidRDefault="00BF56D2" w:rsidP="00C868B7">
            <w:pPr>
              <w:spacing w:before="0"/>
              <w:jc w:val="right"/>
              <w:rPr>
                <w:b/>
                <w:bCs/>
                <w:sz w:val="16"/>
                <w:szCs w:val="16"/>
              </w:rPr>
            </w:pPr>
            <w:r>
              <w:rPr>
                <w:b/>
                <w:bCs/>
                <w:sz w:val="16"/>
                <w:szCs w:val="16"/>
              </w:rPr>
              <w:t>945</w:t>
            </w:r>
          </w:p>
        </w:tc>
      </w:tr>
      <w:tr w:rsidR="00BF56D2" w:rsidRPr="00341840" w:rsidTr="00C868B7">
        <w:trPr>
          <w:trHeight w:val="252"/>
        </w:trPr>
        <w:tc>
          <w:tcPr>
            <w:tcW w:w="1411" w:type="pct"/>
            <w:tcBorders>
              <w:top w:val="nil"/>
              <w:left w:val="nil"/>
              <w:bottom w:val="nil"/>
              <w:right w:val="nil"/>
            </w:tcBorders>
            <w:shd w:val="clear" w:color="000000" w:fill="FFFFFF"/>
            <w:noWrap/>
            <w:vAlign w:val="center"/>
            <w:hideMark/>
          </w:tcPr>
          <w:p w:rsidR="00BF56D2" w:rsidRPr="00341840" w:rsidRDefault="00BF56D2" w:rsidP="00C868B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341840">
              <w:rPr>
                <w:sz w:val="16"/>
                <w:szCs w:val="16"/>
                <w:lang w:val="en-US" w:eastAsia="zh-CN"/>
              </w:rPr>
              <w:t xml:space="preserve"> - </w:t>
            </w:r>
            <w:r w:rsidRPr="00FA3588">
              <w:rPr>
                <w:sz w:val="16"/>
                <w:szCs w:val="16"/>
                <w:lang w:val="en-US" w:eastAsia="zh-CN"/>
              </w:rPr>
              <w:t xml:space="preserve">Région Asie-Pacifique </w:t>
            </w:r>
            <w:r w:rsidRPr="00341840">
              <w:rPr>
                <w:sz w:val="16"/>
                <w:szCs w:val="16"/>
                <w:lang w:val="en-US" w:eastAsia="zh-CN"/>
              </w:rPr>
              <w:t>(ASP)</w:t>
            </w:r>
          </w:p>
        </w:tc>
        <w:tc>
          <w:tcPr>
            <w:tcW w:w="324"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988</w:t>
            </w:r>
          </w:p>
        </w:tc>
        <w:tc>
          <w:tcPr>
            <w:tcW w:w="324"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357</w:t>
            </w:r>
          </w:p>
        </w:tc>
        <w:tc>
          <w:tcPr>
            <w:tcW w:w="266"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36</w:t>
            </w:r>
          </w:p>
        </w:tc>
        <w:tc>
          <w:tcPr>
            <w:tcW w:w="383"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3</w:t>
            </w:r>
          </w:p>
        </w:tc>
        <w:tc>
          <w:tcPr>
            <w:tcW w:w="403"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6</w:t>
            </w:r>
          </w:p>
        </w:tc>
        <w:tc>
          <w:tcPr>
            <w:tcW w:w="355"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4</w:t>
            </w:r>
          </w:p>
        </w:tc>
        <w:tc>
          <w:tcPr>
            <w:tcW w:w="354"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0</w:t>
            </w:r>
          </w:p>
        </w:tc>
        <w:tc>
          <w:tcPr>
            <w:tcW w:w="317"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12</w:t>
            </w:r>
          </w:p>
        </w:tc>
        <w:tc>
          <w:tcPr>
            <w:tcW w:w="532"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7</w:t>
            </w:r>
          </w:p>
        </w:tc>
        <w:tc>
          <w:tcPr>
            <w:tcW w:w="330" w:type="pct"/>
            <w:tcBorders>
              <w:top w:val="nil"/>
              <w:left w:val="nil"/>
              <w:bottom w:val="nil"/>
              <w:right w:val="nil"/>
            </w:tcBorders>
            <w:shd w:val="clear" w:color="000000" w:fill="FFFFFF"/>
            <w:noWrap/>
            <w:vAlign w:val="center"/>
            <w:hideMark/>
          </w:tcPr>
          <w:p w:rsidR="00BF56D2" w:rsidRDefault="00BF56D2" w:rsidP="00C868B7">
            <w:pPr>
              <w:spacing w:before="0"/>
              <w:jc w:val="right"/>
              <w:rPr>
                <w:b/>
                <w:bCs/>
                <w:sz w:val="16"/>
                <w:szCs w:val="16"/>
              </w:rPr>
            </w:pPr>
            <w:r>
              <w:rPr>
                <w:b/>
                <w:bCs/>
                <w:sz w:val="16"/>
                <w:szCs w:val="16"/>
              </w:rPr>
              <w:t>1 413</w:t>
            </w:r>
          </w:p>
        </w:tc>
      </w:tr>
      <w:tr w:rsidR="00BF56D2" w:rsidRPr="00341840" w:rsidTr="00C868B7">
        <w:trPr>
          <w:trHeight w:val="252"/>
        </w:trPr>
        <w:tc>
          <w:tcPr>
            <w:tcW w:w="1411" w:type="pct"/>
            <w:tcBorders>
              <w:top w:val="nil"/>
              <w:left w:val="nil"/>
              <w:bottom w:val="nil"/>
              <w:right w:val="nil"/>
            </w:tcBorders>
            <w:shd w:val="clear" w:color="000000" w:fill="FFFFFF"/>
            <w:noWrap/>
            <w:vAlign w:val="center"/>
            <w:hideMark/>
          </w:tcPr>
          <w:p w:rsidR="00BF56D2" w:rsidRPr="00FA3588" w:rsidRDefault="00BF56D2" w:rsidP="00C868B7">
            <w:pPr>
              <w:tabs>
                <w:tab w:val="clear" w:pos="567"/>
                <w:tab w:val="clear" w:pos="1134"/>
                <w:tab w:val="clear" w:pos="1701"/>
                <w:tab w:val="clear" w:pos="2268"/>
                <w:tab w:val="clear" w:pos="2835"/>
              </w:tabs>
              <w:overflowPunct/>
              <w:autoSpaceDE/>
              <w:autoSpaceDN/>
              <w:adjustRightInd/>
              <w:spacing w:before="0"/>
              <w:textAlignment w:val="auto"/>
              <w:rPr>
                <w:sz w:val="16"/>
                <w:szCs w:val="16"/>
                <w:lang w:val="fr-CH" w:eastAsia="zh-CN"/>
              </w:rPr>
            </w:pPr>
            <w:r w:rsidRPr="00FA3588">
              <w:rPr>
                <w:sz w:val="16"/>
                <w:szCs w:val="16"/>
                <w:lang w:val="fr-CH" w:eastAsia="zh-CN"/>
              </w:rPr>
              <w:t xml:space="preserve"> - Communauté des Etats indépendants (CEI)</w:t>
            </w:r>
          </w:p>
        </w:tc>
        <w:tc>
          <w:tcPr>
            <w:tcW w:w="324"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287</w:t>
            </w:r>
          </w:p>
        </w:tc>
        <w:tc>
          <w:tcPr>
            <w:tcW w:w="324"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98</w:t>
            </w:r>
          </w:p>
        </w:tc>
        <w:tc>
          <w:tcPr>
            <w:tcW w:w="266"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22</w:t>
            </w:r>
          </w:p>
        </w:tc>
        <w:tc>
          <w:tcPr>
            <w:tcW w:w="383"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3</w:t>
            </w:r>
          </w:p>
        </w:tc>
        <w:tc>
          <w:tcPr>
            <w:tcW w:w="403"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1</w:t>
            </w:r>
          </w:p>
        </w:tc>
        <w:tc>
          <w:tcPr>
            <w:tcW w:w="355"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5</w:t>
            </w:r>
          </w:p>
        </w:tc>
        <w:tc>
          <w:tcPr>
            <w:tcW w:w="354"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0</w:t>
            </w:r>
          </w:p>
        </w:tc>
        <w:tc>
          <w:tcPr>
            <w:tcW w:w="317"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2</w:t>
            </w:r>
          </w:p>
        </w:tc>
        <w:tc>
          <w:tcPr>
            <w:tcW w:w="532"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3</w:t>
            </w:r>
          </w:p>
        </w:tc>
        <w:tc>
          <w:tcPr>
            <w:tcW w:w="330" w:type="pct"/>
            <w:tcBorders>
              <w:top w:val="nil"/>
              <w:left w:val="nil"/>
              <w:bottom w:val="nil"/>
              <w:right w:val="nil"/>
            </w:tcBorders>
            <w:shd w:val="clear" w:color="000000" w:fill="FFFFFF"/>
            <w:noWrap/>
            <w:vAlign w:val="center"/>
            <w:hideMark/>
          </w:tcPr>
          <w:p w:rsidR="00BF56D2" w:rsidRDefault="00BF56D2" w:rsidP="00C868B7">
            <w:pPr>
              <w:spacing w:before="0"/>
              <w:jc w:val="right"/>
              <w:rPr>
                <w:b/>
                <w:bCs/>
                <w:sz w:val="16"/>
                <w:szCs w:val="16"/>
              </w:rPr>
            </w:pPr>
            <w:r>
              <w:rPr>
                <w:b/>
                <w:bCs/>
                <w:sz w:val="16"/>
                <w:szCs w:val="16"/>
              </w:rPr>
              <w:t>421</w:t>
            </w:r>
          </w:p>
        </w:tc>
      </w:tr>
      <w:tr w:rsidR="00BF56D2" w:rsidRPr="00341840" w:rsidTr="00C868B7">
        <w:trPr>
          <w:trHeight w:val="252"/>
        </w:trPr>
        <w:tc>
          <w:tcPr>
            <w:tcW w:w="1411" w:type="pct"/>
            <w:tcBorders>
              <w:top w:val="nil"/>
              <w:left w:val="nil"/>
              <w:bottom w:val="nil"/>
              <w:right w:val="nil"/>
            </w:tcBorders>
            <w:shd w:val="clear" w:color="000000" w:fill="FFFFFF"/>
            <w:noWrap/>
            <w:vAlign w:val="center"/>
            <w:hideMark/>
          </w:tcPr>
          <w:p w:rsidR="00BF56D2" w:rsidRPr="00341840" w:rsidRDefault="00BF56D2" w:rsidP="00C868B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341840">
              <w:rPr>
                <w:sz w:val="16"/>
                <w:szCs w:val="16"/>
                <w:lang w:val="en-US" w:eastAsia="zh-CN"/>
              </w:rPr>
              <w:t xml:space="preserve"> - </w:t>
            </w:r>
            <w:r w:rsidRPr="00FA3588">
              <w:rPr>
                <w:sz w:val="16"/>
                <w:szCs w:val="16"/>
                <w:lang w:val="en-US" w:eastAsia="zh-CN"/>
              </w:rPr>
              <w:t xml:space="preserve">Région Europe </w:t>
            </w:r>
            <w:r w:rsidRPr="00341840">
              <w:rPr>
                <w:sz w:val="16"/>
                <w:szCs w:val="16"/>
                <w:lang w:val="en-US" w:eastAsia="zh-CN"/>
              </w:rPr>
              <w:t>(EUR)</w:t>
            </w:r>
          </w:p>
        </w:tc>
        <w:tc>
          <w:tcPr>
            <w:tcW w:w="324"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368</w:t>
            </w:r>
          </w:p>
        </w:tc>
        <w:tc>
          <w:tcPr>
            <w:tcW w:w="324"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116</w:t>
            </w:r>
          </w:p>
        </w:tc>
        <w:tc>
          <w:tcPr>
            <w:tcW w:w="266"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18</w:t>
            </w:r>
          </w:p>
        </w:tc>
        <w:tc>
          <w:tcPr>
            <w:tcW w:w="383"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0</w:t>
            </w:r>
          </w:p>
        </w:tc>
        <w:tc>
          <w:tcPr>
            <w:tcW w:w="403"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0</w:t>
            </w:r>
          </w:p>
        </w:tc>
        <w:tc>
          <w:tcPr>
            <w:tcW w:w="355"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2</w:t>
            </w:r>
          </w:p>
        </w:tc>
        <w:tc>
          <w:tcPr>
            <w:tcW w:w="354"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0</w:t>
            </w:r>
          </w:p>
        </w:tc>
        <w:tc>
          <w:tcPr>
            <w:tcW w:w="317"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1</w:t>
            </w:r>
          </w:p>
        </w:tc>
        <w:tc>
          <w:tcPr>
            <w:tcW w:w="532"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1</w:t>
            </w:r>
          </w:p>
        </w:tc>
        <w:tc>
          <w:tcPr>
            <w:tcW w:w="330" w:type="pct"/>
            <w:tcBorders>
              <w:top w:val="nil"/>
              <w:left w:val="nil"/>
              <w:bottom w:val="nil"/>
              <w:right w:val="nil"/>
            </w:tcBorders>
            <w:shd w:val="clear" w:color="000000" w:fill="FFFFFF"/>
            <w:noWrap/>
            <w:vAlign w:val="center"/>
            <w:hideMark/>
          </w:tcPr>
          <w:p w:rsidR="00BF56D2" w:rsidRDefault="00BF56D2" w:rsidP="00C868B7">
            <w:pPr>
              <w:spacing w:before="0"/>
              <w:jc w:val="right"/>
              <w:rPr>
                <w:b/>
                <w:bCs/>
                <w:sz w:val="16"/>
                <w:szCs w:val="16"/>
              </w:rPr>
            </w:pPr>
            <w:r>
              <w:rPr>
                <w:b/>
                <w:bCs/>
                <w:sz w:val="16"/>
                <w:szCs w:val="16"/>
              </w:rPr>
              <w:t>506</w:t>
            </w:r>
          </w:p>
        </w:tc>
      </w:tr>
      <w:tr w:rsidR="00BF56D2" w:rsidRPr="00341840" w:rsidTr="00C868B7">
        <w:trPr>
          <w:trHeight w:val="252"/>
        </w:trPr>
        <w:tc>
          <w:tcPr>
            <w:tcW w:w="1411" w:type="pct"/>
            <w:tcBorders>
              <w:top w:val="single" w:sz="4" w:space="0" w:color="000099"/>
              <w:left w:val="nil"/>
              <w:bottom w:val="single" w:sz="4" w:space="0" w:color="000099"/>
              <w:right w:val="nil"/>
            </w:tcBorders>
            <w:shd w:val="clear" w:color="000000" w:fill="DCE6F1"/>
            <w:noWrap/>
            <w:vAlign w:val="center"/>
            <w:hideMark/>
          </w:tcPr>
          <w:p w:rsidR="00BF56D2" w:rsidRPr="00341840" w:rsidRDefault="00BF56D2" w:rsidP="00C868B7">
            <w:pPr>
              <w:tabs>
                <w:tab w:val="clear" w:pos="567"/>
                <w:tab w:val="clear" w:pos="1134"/>
                <w:tab w:val="clear" w:pos="1701"/>
                <w:tab w:val="clear" w:pos="2268"/>
                <w:tab w:val="clear" w:pos="2835"/>
              </w:tabs>
              <w:overflowPunct/>
              <w:autoSpaceDE/>
              <w:autoSpaceDN/>
              <w:adjustRightInd/>
              <w:spacing w:before="0"/>
              <w:textAlignment w:val="auto"/>
              <w:rPr>
                <w:b/>
                <w:bCs/>
                <w:color w:val="000099"/>
                <w:sz w:val="16"/>
                <w:szCs w:val="16"/>
                <w:lang w:val="en-US" w:eastAsia="zh-CN"/>
              </w:rPr>
            </w:pPr>
            <w:r w:rsidRPr="00341840">
              <w:rPr>
                <w:b/>
                <w:bCs/>
                <w:color w:val="000099"/>
                <w:sz w:val="16"/>
                <w:szCs w:val="16"/>
                <w:lang w:val="en-US" w:eastAsia="zh-CN"/>
              </w:rPr>
              <w:t>TOTAL</w:t>
            </w:r>
          </w:p>
        </w:tc>
        <w:tc>
          <w:tcPr>
            <w:tcW w:w="324" w:type="pct"/>
            <w:tcBorders>
              <w:top w:val="single" w:sz="4" w:space="0" w:color="000099"/>
              <w:left w:val="nil"/>
              <w:bottom w:val="single" w:sz="4" w:space="0" w:color="000099"/>
              <w:right w:val="nil"/>
            </w:tcBorders>
            <w:shd w:val="clear" w:color="000000" w:fill="DCE6F1"/>
            <w:noWrap/>
            <w:vAlign w:val="center"/>
            <w:hideMark/>
          </w:tcPr>
          <w:p w:rsidR="00BF56D2" w:rsidRDefault="00BF56D2" w:rsidP="00C868B7">
            <w:pPr>
              <w:spacing w:before="0"/>
              <w:jc w:val="right"/>
              <w:rPr>
                <w:b/>
                <w:bCs/>
                <w:color w:val="000099"/>
                <w:sz w:val="16"/>
                <w:szCs w:val="16"/>
              </w:rPr>
            </w:pPr>
            <w:r>
              <w:rPr>
                <w:b/>
                <w:bCs/>
                <w:color w:val="000099"/>
                <w:sz w:val="16"/>
                <w:szCs w:val="16"/>
              </w:rPr>
              <w:t>5 296</w:t>
            </w:r>
          </w:p>
        </w:tc>
        <w:tc>
          <w:tcPr>
            <w:tcW w:w="324" w:type="pct"/>
            <w:tcBorders>
              <w:top w:val="single" w:sz="4" w:space="0" w:color="000099"/>
              <w:left w:val="nil"/>
              <w:bottom w:val="single" w:sz="4" w:space="0" w:color="000099"/>
              <w:right w:val="nil"/>
            </w:tcBorders>
            <w:shd w:val="clear" w:color="000000" w:fill="DCE6F1"/>
            <w:noWrap/>
            <w:vAlign w:val="center"/>
            <w:hideMark/>
          </w:tcPr>
          <w:p w:rsidR="00BF56D2" w:rsidRDefault="00BF56D2" w:rsidP="00C868B7">
            <w:pPr>
              <w:spacing w:before="0"/>
              <w:jc w:val="right"/>
              <w:rPr>
                <w:b/>
                <w:bCs/>
                <w:color w:val="000099"/>
                <w:sz w:val="16"/>
                <w:szCs w:val="16"/>
              </w:rPr>
            </w:pPr>
            <w:r>
              <w:rPr>
                <w:b/>
                <w:bCs/>
                <w:color w:val="000099"/>
                <w:sz w:val="16"/>
                <w:szCs w:val="16"/>
              </w:rPr>
              <w:t>1 887</w:t>
            </w:r>
          </w:p>
        </w:tc>
        <w:tc>
          <w:tcPr>
            <w:tcW w:w="266" w:type="pct"/>
            <w:tcBorders>
              <w:top w:val="single" w:sz="4" w:space="0" w:color="000099"/>
              <w:left w:val="nil"/>
              <w:bottom w:val="single" w:sz="4" w:space="0" w:color="000099"/>
              <w:right w:val="nil"/>
            </w:tcBorders>
            <w:shd w:val="clear" w:color="000000" w:fill="DCE6F1"/>
            <w:noWrap/>
            <w:vAlign w:val="center"/>
            <w:hideMark/>
          </w:tcPr>
          <w:p w:rsidR="00BF56D2" w:rsidRDefault="00BF56D2" w:rsidP="00C868B7">
            <w:pPr>
              <w:spacing w:before="0"/>
              <w:jc w:val="right"/>
              <w:rPr>
                <w:b/>
                <w:bCs/>
                <w:color w:val="000099"/>
                <w:sz w:val="16"/>
                <w:szCs w:val="16"/>
              </w:rPr>
            </w:pPr>
            <w:r>
              <w:rPr>
                <w:b/>
                <w:bCs/>
                <w:color w:val="000099"/>
                <w:sz w:val="16"/>
                <w:szCs w:val="16"/>
              </w:rPr>
              <w:t>207</w:t>
            </w:r>
          </w:p>
        </w:tc>
        <w:tc>
          <w:tcPr>
            <w:tcW w:w="383" w:type="pct"/>
            <w:tcBorders>
              <w:top w:val="single" w:sz="4" w:space="0" w:color="000099"/>
              <w:left w:val="nil"/>
              <w:bottom w:val="single" w:sz="4" w:space="0" w:color="000099"/>
              <w:right w:val="nil"/>
            </w:tcBorders>
            <w:shd w:val="clear" w:color="000000" w:fill="DCE6F1"/>
            <w:noWrap/>
            <w:vAlign w:val="center"/>
            <w:hideMark/>
          </w:tcPr>
          <w:p w:rsidR="00BF56D2" w:rsidRDefault="00BF56D2" w:rsidP="00C868B7">
            <w:pPr>
              <w:spacing w:before="0"/>
              <w:jc w:val="right"/>
              <w:rPr>
                <w:b/>
                <w:bCs/>
                <w:color w:val="000099"/>
                <w:sz w:val="16"/>
                <w:szCs w:val="16"/>
              </w:rPr>
            </w:pPr>
            <w:r>
              <w:rPr>
                <w:b/>
                <w:bCs/>
                <w:color w:val="000099"/>
                <w:sz w:val="16"/>
                <w:szCs w:val="16"/>
              </w:rPr>
              <w:t>36</w:t>
            </w:r>
          </w:p>
        </w:tc>
        <w:tc>
          <w:tcPr>
            <w:tcW w:w="403" w:type="pct"/>
            <w:tcBorders>
              <w:top w:val="single" w:sz="4" w:space="0" w:color="000099"/>
              <w:left w:val="nil"/>
              <w:bottom w:val="single" w:sz="4" w:space="0" w:color="000099"/>
              <w:right w:val="nil"/>
            </w:tcBorders>
            <w:shd w:val="clear" w:color="000000" w:fill="DCE6F1"/>
            <w:noWrap/>
            <w:vAlign w:val="center"/>
            <w:hideMark/>
          </w:tcPr>
          <w:p w:rsidR="00BF56D2" w:rsidRDefault="00BF56D2" w:rsidP="00C868B7">
            <w:pPr>
              <w:spacing w:before="0"/>
              <w:jc w:val="right"/>
              <w:rPr>
                <w:b/>
                <w:bCs/>
                <w:color w:val="000099"/>
                <w:sz w:val="16"/>
                <w:szCs w:val="16"/>
              </w:rPr>
            </w:pPr>
            <w:r>
              <w:rPr>
                <w:b/>
                <w:bCs/>
                <w:color w:val="000099"/>
                <w:sz w:val="16"/>
                <w:szCs w:val="16"/>
              </w:rPr>
              <w:t>59</w:t>
            </w:r>
          </w:p>
        </w:tc>
        <w:tc>
          <w:tcPr>
            <w:tcW w:w="355" w:type="pct"/>
            <w:tcBorders>
              <w:top w:val="single" w:sz="4" w:space="0" w:color="000099"/>
              <w:left w:val="nil"/>
              <w:bottom w:val="single" w:sz="4" w:space="0" w:color="000099"/>
              <w:right w:val="nil"/>
            </w:tcBorders>
            <w:shd w:val="clear" w:color="000000" w:fill="DCE6F1"/>
            <w:noWrap/>
            <w:vAlign w:val="center"/>
            <w:hideMark/>
          </w:tcPr>
          <w:p w:rsidR="00BF56D2" w:rsidRDefault="00BF56D2" w:rsidP="00C868B7">
            <w:pPr>
              <w:spacing w:before="0"/>
              <w:jc w:val="right"/>
              <w:rPr>
                <w:b/>
                <w:bCs/>
                <w:color w:val="000099"/>
                <w:sz w:val="16"/>
                <w:szCs w:val="16"/>
              </w:rPr>
            </w:pPr>
            <w:r>
              <w:rPr>
                <w:b/>
                <w:bCs/>
                <w:color w:val="000099"/>
                <w:sz w:val="16"/>
                <w:szCs w:val="16"/>
              </w:rPr>
              <w:t>44</w:t>
            </w:r>
          </w:p>
        </w:tc>
        <w:tc>
          <w:tcPr>
            <w:tcW w:w="354" w:type="pct"/>
            <w:tcBorders>
              <w:top w:val="single" w:sz="4" w:space="0" w:color="000099"/>
              <w:left w:val="nil"/>
              <w:bottom w:val="single" w:sz="4" w:space="0" w:color="000099"/>
              <w:right w:val="nil"/>
            </w:tcBorders>
            <w:shd w:val="clear" w:color="000000" w:fill="DCE6F1"/>
            <w:noWrap/>
            <w:vAlign w:val="center"/>
            <w:hideMark/>
          </w:tcPr>
          <w:p w:rsidR="00BF56D2" w:rsidRDefault="00BF56D2" w:rsidP="00C868B7">
            <w:pPr>
              <w:spacing w:before="0"/>
              <w:jc w:val="right"/>
              <w:rPr>
                <w:b/>
                <w:bCs/>
                <w:color w:val="000099"/>
                <w:sz w:val="16"/>
                <w:szCs w:val="16"/>
              </w:rPr>
            </w:pPr>
            <w:r>
              <w:rPr>
                <w:b/>
                <w:bCs/>
                <w:color w:val="000099"/>
                <w:sz w:val="16"/>
                <w:szCs w:val="16"/>
              </w:rPr>
              <w:t>31</w:t>
            </w:r>
          </w:p>
        </w:tc>
        <w:tc>
          <w:tcPr>
            <w:tcW w:w="317" w:type="pct"/>
            <w:tcBorders>
              <w:top w:val="single" w:sz="4" w:space="0" w:color="000099"/>
              <w:left w:val="nil"/>
              <w:bottom w:val="single" w:sz="4" w:space="0" w:color="000099"/>
              <w:right w:val="nil"/>
            </w:tcBorders>
            <w:shd w:val="clear" w:color="000000" w:fill="DCE6F1"/>
            <w:noWrap/>
            <w:vAlign w:val="center"/>
            <w:hideMark/>
          </w:tcPr>
          <w:p w:rsidR="00BF56D2" w:rsidRDefault="00BF56D2" w:rsidP="00C868B7">
            <w:pPr>
              <w:spacing w:before="0"/>
              <w:jc w:val="right"/>
              <w:rPr>
                <w:b/>
                <w:bCs/>
                <w:color w:val="000099"/>
                <w:sz w:val="16"/>
                <w:szCs w:val="16"/>
              </w:rPr>
            </w:pPr>
            <w:r>
              <w:rPr>
                <w:b/>
                <w:bCs/>
                <w:color w:val="000099"/>
                <w:sz w:val="16"/>
                <w:szCs w:val="16"/>
              </w:rPr>
              <w:t>67</w:t>
            </w:r>
          </w:p>
        </w:tc>
        <w:tc>
          <w:tcPr>
            <w:tcW w:w="532" w:type="pct"/>
            <w:tcBorders>
              <w:top w:val="single" w:sz="4" w:space="0" w:color="000099"/>
              <w:left w:val="nil"/>
              <w:bottom w:val="single" w:sz="4" w:space="0" w:color="000099"/>
              <w:right w:val="nil"/>
            </w:tcBorders>
            <w:shd w:val="clear" w:color="000000" w:fill="DCE6F1"/>
            <w:noWrap/>
            <w:vAlign w:val="center"/>
            <w:hideMark/>
          </w:tcPr>
          <w:p w:rsidR="00BF56D2" w:rsidRDefault="00BF56D2" w:rsidP="00C868B7">
            <w:pPr>
              <w:spacing w:before="0"/>
              <w:jc w:val="right"/>
              <w:rPr>
                <w:b/>
                <w:bCs/>
                <w:color w:val="000099"/>
                <w:sz w:val="16"/>
                <w:szCs w:val="16"/>
              </w:rPr>
            </w:pPr>
            <w:r>
              <w:rPr>
                <w:b/>
                <w:bCs/>
                <w:color w:val="000099"/>
                <w:sz w:val="16"/>
                <w:szCs w:val="16"/>
              </w:rPr>
              <w:t>93</w:t>
            </w:r>
          </w:p>
        </w:tc>
        <w:tc>
          <w:tcPr>
            <w:tcW w:w="330" w:type="pct"/>
            <w:tcBorders>
              <w:top w:val="single" w:sz="4" w:space="0" w:color="000099"/>
              <w:left w:val="nil"/>
              <w:bottom w:val="single" w:sz="4" w:space="0" w:color="000099"/>
              <w:right w:val="nil"/>
            </w:tcBorders>
            <w:shd w:val="clear" w:color="000000" w:fill="DCE6F1"/>
            <w:noWrap/>
            <w:vAlign w:val="center"/>
            <w:hideMark/>
          </w:tcPr>
          <w:p w:rsidR="00BF56D2" w:rsidRDefault="00BF56D2" w:rsidP="00C868B7">
            <w:pPr>
              <w:spacing w:before="0"/>
              <w:jc w:val="right"/>
              <w:rPr>
                <w:b/>
                <w:bCs/>
                <w:color w:val="000099"/>
                <w:sz w:val="16"/>
                <w:szCs w:val="16"/>
              </w:rPr>
            </w:pPr>
            <w:r>
              <w:rPr>
                <w:b/>
                <w:bCs/>
                <w:color w:val="000099"/>
                <w:sz w:val="16"/>
                <w:szCs w:val="16"/>
              </w:rPr>
              <w:t>7 720</w:t>
            </w:r>
          </w:p>
        </w:tc>
      </w:tr>
      <w:tr w:rsidR="00BF56D2" w:rsidRPr="00341840" w:rsidTr="00C868B7">
        <w:trPr>
          <w:trHeight w:val="252"/>
        </w:trPr>
        <w:tc>
          <w:tcPr>
            <w:tcW w:w="1411" w:type="pct"/>
            <w:tcBorders>
              <w:top w:val="nil"/>
              <w:left w:val="nil"/>
              <w:bottom w:val="nil"/>
              <w:right w:val="nil"/>
            </w:tcBorders>
            <w:shd w:val="clear" w:color="auto" w:fill="auto"/>
            <w:noWrap/>
            <w:vAlign w:val="center"/>
            <w:hideMark/>
          </w:tcPr>
          <w:p w:rsidR="00BF56D2" w:rsidRPr="00341840" w:rsidRDefault="00BF56D2" w:rsidP="00C868B7">
            <w:pPr>
              <w:tabs>
                <w:tab w:val="clear" w:pos="567"/>
                <w:tab w:val="clear" w:pos="1134"/>
                <w:tab w:val="clear" w:pos="1701"/>
                <w:tab w:val="clear" w:pos="2268"/>
                <w:tab w:val="clear" w:pos="2835"/>
              </w:tabs>
              <w:overflowPunct/>
              <w:autoSpaceDE/>
              <w:autoSpaceDN/>
              <w:adjustRightInd/>
              <w:spacing w:before="0"/>
              <w:textAlignment w:val="auto"/>
              <w:rPr>
                <w:b/>
                <w:bCs/>
                <w:color w:val="000099"/>
                <w:sz w:val="16"/>
                <w:szCs w:val="16"/>
                <w:lang w:val="en-US" w:eastAsia="zh-CN"/>
              </w:rPr>
            </w:pPr>
            <w:r>
              <w:rPr>
                <w:b/>
                <w:bCs/>
                <w:color w:val="000099"/>
                <w:sz w:val="16"/>
                <w:szCs w:val="16"/>
                <w:lang w:val="en-US" w:eastAsia="zh-CN"/>
              </w:rPr>
              <w:t>Estimation</w:t>
            </w:r>
            <w:r w:rsidRPr="00341840">
              <w:rPr>
                <w:b/>
                <w:bCs/>
                <w:color w:val="000099"/>
                <w:sz w:val="16"/>
                <w:szCs w:val="16"/>
                <w:lang w:val="en-US" w:eastAsia="zh-CN"/>
              </w:rPr>
              <w:t>s 2019</w:t>
            </w:r>
          </w:p>
        </w:tc>
        <w:tc>
          <w:tcPr>
            <w:tcW w:w="324" w:type="pct"/>
            <w:tcBorders>
              <w:top w:val="nil"/>
              <w:left w:val="nil"/>
              <w:bottom w:val="nil"/>
              <w:right w:val="nil"/>
            </w:tcBorders>
            <w:shd w:val="clear" w:color="000000" w:fill="FFFFFF"/>
            <w:noWrap/>
            <w:vAlign w:val="center"/>
            <w:hideMark/>
          </w:tcPr>
          <w:p w:rsidR="00BF56D2" w:rsidRDefault="00BF56D2" w:rsidP="00C868B7">
            <w:pPr>
              <w:spacing w:before="0"/>
              <w:jc w:val="right"/>
              <w:rPr>
                <w:color w:val="000099"/>
                <w:sz w:val="16"/>
                <w:szCs w:val="16"/>
              </w:rPr>
            </w:pPr>
            <w:r>
              <w:rPr>
                <w:color w:val="000099"/>
                <w:sz w:val="16"/>
                <w:szCs w:val="16"/>
              </w:rPr>
              <w:t> </w:t>
            </w:r>
          </w:p>
        </w:tc>
        <w:tc>
          <w:tcPr>
            <w:tcW w:w="324" w:type="pct"/>
            <w:tcBorders>
              <w:top w:val="nil"/>
              <w:left w:val="nil"/>
              <w:bottom w:val="nil"/>
              <w:right w:val="nil"/>
            </w:tcBorders>
            <w:shd w:val="clear" w:color="000000" w:fill="FFFFFF"/>
            <w:noWrap/>
            <w:vAlign w:val="center"/>
            <w:hideMark/>
          </w:tcPr>
          <w:p w:rsidR="00BF56D2" w:rsidRDefault="00BF56D2" w:rsidP="00C868B7">
            <w:pPr>
              <w:spacing w:before="0"/>
              <w:jc w:val="right"/>
              <w:rPr>
                <w:color w:val="000099"/>
                <w:sz w:val="16"/>
                <w:szCs w:val="16"/>
              </w:rPr>
            </w:pPr>
            <w:r>
              <w:rPr>
                <w:color w:val="000099"/>
                <w:sz w:val="16"/>
                <w:szCs w:val="16"/>
              </w:rPr>
              <w:t> </w:t>
            </w:r>
          </w:p>
        </w:tc>
        <w:tc>
          <w:tcPr>
            <w:tcW w:w="266" w:type="pct"/>
            <w:tcBorders>
              <w:top w:val="nil"/>
              <w:left w:val="nil"/>
              <w:bottom w:val="nil"/>
              <w:right w:val="nil"/>
            </w:tcBorders>
            <w:shd w:val="clear" w:color="000000" w:fill="FFFFFF"/>
            <w:noWrap/>
            <w:vAlign w:val="center"/>
            <w:hideMark/>
          </w:tcPr>
          <w:p w:rsidR="00BF56D2" w:rsidRDefault="00BF56D2" w:rsidP="00C868B7">
            <w:pPr>
              <w:spacing w:before="0"/>
              <w:jc w:val="right"/>
              <w:rPr>
                <w:color w:val="000099"/>
                <w:sz w:val="16"/>
                <w:szCs w:val="16"/>
              </w:rPr>
            </w:pPr>
            <w:r>
              <w:rPr>
                <w:color w:val="000099"/>
                <w:sz w:val="16"/>
                <w:szCs w:val="16"/>
              </w:rPr>
              <w:t> </w:t>
            </w:r>
          </w:p>
        </w:tc>
        <w:tc>
          <w:tcPr>
            <w:tcW w:w="383" w:type="pct"/>
            <w:tcBorders>
              <w:top w:val="nil"/>
              <w:left w:val="nil"/>
              <w:bottom w:val="nil"/>
              <w:right w:val="nil"/>
            </w:tcBorders>
            <w:shd w:val="clear" w:color="000000" w:fill="FFFFFF"/>
            <w:noWrap/>
            <w:vAlign w:val="center"/>
            <w:hideMark/>
          </w:tcPr>
          <w:p w:rsidR="00BF56D2" w:rsidRDefault="00BF56D2" w:rsidP="00C868B7">
            <w:pPr>
              <w:spacing w:before="0"/>
              <w:jc w:val="right"/>
              <w:rPr>
                <w:color w:val="000099"/>
                <w:sz w:val="16"/>
                <w:szCs w:val="16"/>
              </w:rPr>
            </w:pPr>
            <w:r>
              <w:rPr>
                <w:color w:val="000099"/>
                <w:sz w:val="16"/>
                <w:szCs w:val="16"/>
              </w:rPr>
              <w:t> </w:t>
            </w:r>
          </w:p>
        </w:tc>
        <w:tc>
          <w:tcPr>
            <w:tcW w:w="403" w:type="pct"/>
            <w:tcBorders>
              <w:top w:val="nil"/>
              <w:left w:val="nil"/>
              <w:bottom w:val="nil"/>
              <w:right w:val="nil"/>
            </w:tcBorders>
            <w:shd w:val="clear" w:color="000000" w:fill="FFFFFF"/>
            <w:noWrap/>
            <w:vAlign w:val="center"/>
            <w:hideMark/>
          </w:tcPr>
          <w:p w:rsidR="00BF56D2" w:rsidRDefault="00BF56D2" w:rsidP="00C868B7">
            <w:pPr>
              <w:spacing w:before="0"/>
              <w:jc w:val="right"/>
              <w:rPr>
                <w:color w:val="000099"/>
                <w:sz w:val="16"/>
                <w:szCs w:val="16"/>
              </w:rPr>
            </w:pPr>
            <w:r>
              <w:rPr>
                <w:color w:val="000099"/>
                <w:sz w:val="16"/>
                <w:szCs w:val="16"/>
              </w:rPr>
              <w:t> </w:t>
            </w:r>
          </w:p>
        </w:tc>
        <w:tc>
          <w:tcPr>
            <w:tcW w:w="355" w:type="pct"/>
            <w:tcBorders>
              <w:top w:val="nil"/>
              <w:left w:val="nil"/>
              <w:bottom w:val="nil"/>
              <w:right w:val="nil"/>
            </w:tcBorders>
            <w:shd w:val="clear" w:color="000000" w:fill="FFFFFF"/>
            <w:noWrap/>
            <w:vAlign w:val="center"/>
            <w:hideMark/>
          </w:tcPr>
          <w:p w:rsidR="00BF56D2" w:rsidRDefault="00BF56D2" w:rsidP="00C868B7">
            <w:pPr>
              <w:spacing w:before="0"/>
              <w:jc w:val="right"/>
              <w:rPr>
                <w:color w:val="000099"/>
                <w:sz w:val="16"/>
                <w:szCs w:val="16"/>
              </w:rPr>
            </w:pPr>
            <w:r>
              <w:rPr>
                <w:color w:val="000099"/>
                <w:sz w:val="16"/>
                <w:szCs w:val="16"/>
              </w:rPr>
              <w:t> </w:t>
            </w:r>
          </w:p>
        </w:tc>
        <w:tc>
          <w:tcPr>
            <w:tcW w:w="354" w:type="pct"/>
            <w:tcBorders>
              <w:top w:val="nil"/>
              <w:left w:val="nil"/>
              <w:bottom w:val="nil"/>
              <w:right w:val="nil"/>
            </w:tcBorders>
            <w:shd w:val="clear" w:color="000000" w:fill="FFFFFF"/>
            <w:noWrap/>
            <w:vAlign w:val="center"/>
            <w:hideMark/>
          </w:tcPr>
          <w:p w:rsidR="00BF56D2" w:rsidRDefault="00BF56D2" w:rsidP="00C868B7">
            <w:pPr>
              <w:spacing w:before="0"/>
              <w:jc w:val="right"/>
              <w:rPr>
                <w:color w:val="000099"/>
                <w:sz w:val="16"/>
                <w:szCs w:val="16"/>
              </w:rPr>
            </w:pPr>
            <w:r>
              <w:rPr>
                <w:color w:val="000099"/>
                <w:sz w:val="16"/>
                <w:szCs w:val="16"/>
              </w:rPr>
              <w:t> </w:t>
            </w:r>
          </w:p>
        </w:tc>
        <w:tc>
          <w:tcPr>
            <w:tcW w:w="317" w:type="pct"/>
            <w:tcBorders>
              <w:top w:val="nil"/>
              <w:left w:val="nil"/>
              <w:bottom w:val="nil"/>
              <w:right w:val="nil"/>
            </w:tcBorders>
            <w:shd w:val="clear" w:color="000000" w:fill="FFFFFF"/>
            <w:noWrap/>
            <w:vAlign w:val="center"/>
            <w:hideMark/>
          </w:tcPr>
          <w:p w:rsidR="00BF56D2" w:rsidRDefault="00BF56D2" w:rsidP="00C868B7">
            <w:pPr>
              <w:spacing w:before="0"/>
              <w:jc w:val="right"/>
              <w:rPr>
                <w:color w:val="000099"/>
                <w:sz w:val="16"/>
                <w:szCs w:val="16"/>
              </w:rPr>
            </w:pPr>
            <w:r>
              <w:rPr>
                <w:color w:val="000099"/>
                <w:sz w:val="16"/>
                <w:szCs w:val="16"/>
              </w:rPr>
              <w:t> </w:t>
            </w:r>
          </w:p>
        </w:tc>
        <w:tc>
          <w:tcPr>
            <w:tcW w:w="532" w:type="pct"/>
            <w:tcBorders>
              <w:top w:val="nil"/>
              <w:left w:val="nil"/>
              <w:bottom w:val="nil"/>
              <w:right w:val="nil"/>
            </w:tcBorders>
            <w:shd w:val="clear" w:color="000000" w:fill="FFFFFF"/>
            <w:noWrap/>
            <w:vAlign w:val="center"/>
            <w:hideMark/>
          </w:tcPr>
          <w:p w:rsidR="00BF56D2" w:rsidRDefault="00BF56D2" w:rsidP="00C868B7">
            <w:pPr>
              <w:spacing w:before="0"/>
              <w:jc w:val="right"/>
              <w:rPr>
                <w:color w:val="000099"/>
                <w:sz w:val="16"/>
                <w:szCs w:val="16"/>
              </w:rPr>
            </w:pPr>
            <w:r>
              <w:rPr>
                <w:color w:val="000099"/>
                <w:sz w:val="16"/>
                <w:szCs w:val="16"/>
              </w:rPr>
              <w:t> </w:t>
            </w:r>
          </w:p>
        </w:tc>
        <w:tc>
          <w:tcPr>
            <w:tcW w:w="330" w:type="pct"/>
            <w:tcBorders>
              <w:top w:val="nil"/>
              <w:left w:val="nil"/>
              <w:bottom w:val="nil"/>
              <w:right w:val="nil"/>
            </w:tcBorders>
            <w:shd w:val="clear" w:color="000000" w:fill="FFFFFF"/>
            <w:noWrap/>
            <w:vAlign w:val="center"/>
            <w:hideMark/>
          </w:tcPr>
          <w:p w:rsidR="00BF56D2" w:rsidRDefault="00BF56D2" w:rsidP="00C868B7">
            <w:pPr>
              <w:spacing w:before="0"/>
              <w:jc w:val="right"/>
              <w:rPr>
                <w:b/>
                <w:bCs/>
                <w:color w:val="000099"/>
                <w:sz w:val="16"/>
                <w:szCs w:val="16"/>
              </w:rPr>
            </w:pPr>
            <w:r>
              <w:rPr>
                <w:b/>
                <w:bCs/>
                <w:color w:val="000099"/>
                <w:sz w:val="16"/>
                <w:szCs w:val="16"/>
              </w:rPr>
              <w:t> </w:t>
            </w:r>
          </w:p>
        </w:tc>
      </w:tr>
      <w:tr w:rsidR="00BF56D2" w:rsidRPr="00341840" w:rsidTr="00C868B7">
        <w:trPr>
          <w:trHeight w:val="252"/>
        </w:trPr>
        <w:tc>
          <w:tcPr>
            <w:tcW w:w="1411" w:type="pct"/>
            <w:tcBorders>
              <w:top w:val="nil"/>
              <w:left w:val="nil"/>
              <w:bottom w:val="nil"/>
              <w:right w:val="nil"/>
            </w:tcBorders>
            <w:shd w:val="clear" w:color="000000" w:fill="FFFFFF"/>
            <w:vAlign w:val="center"/>
            <w:hideMark/>
          </w:tcPr>
          <w:p w:rsidR="00BF56D2" w:rsidRPr="00341840" w:rsidRDefault="00BF56D2" w:rsidP="00C868B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341840">
              <w:rPr>
                <w:sz w:val="16"/>
                <w:szCs w:val="16"/>
                <w:lang w:val="en-US" w:eastAsia="zh-CN"/>
              </w:rPr>
              <w:t xml:space="preserve"> - </w:t>
            </w:r>
            <w:r w:rsidRPr="00FA3588">
              <w:rPr>
                <w:sz w:val="16"/>
                <w:szCs w:val="16"/>
                <w:lang w:val="en-US" w:eastAsia="zh-CN"/>
              </w:rPr>
              <w:t>Charges communes</w:t>
            </w:r>
          </w:p>
        </w:tc>
        <w:tc>
          <w:tcPr>
            <w:tcW w:w="324"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0</w:t>
            </w:r>
          </w:p>
        </w:tc>
        <w:tc>
          <w:tcPr>
            <w:tcW w:w="324"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0</w:t>
            </w:r>
          </w:p>
        </w:tc>
        <w:tc>
          <w:tcPr>
            <w:tcW w:w="266"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0</w:t>
            </w:r>
          </w:p>
        </w:tc>
        <w:tc>
          <w:tcPr>
            <w:tcW w:w="383"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0</w:t>
            </w:r>
          </w:p>
        </w:tc>
        <w:tc>
          <w:tcPr>
            <w:tcW w:w="403"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10</w:t>
            </w:r>
          </w:p>
        </w:tc>
        <w:tc>
          <w:tcPr>
            <w:tcW w:w="355"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0</w:t>
            </w:r>
          </w:p>
        </w:tc>
        <w:tc>
          <w:tcPr>
            <w:tcW w:w="354"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31</w:t>
            </w:r>
          </w:p>
        </w:tc>
        <w:tc>
          <w:tcPr>
            <w:tcW w:w="317"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0</w:t>
            </w:r>
          </w:p>
        </w:tc>
        <w:tc>
          <w:tcPr>
            <w:tcW w:w="532"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0</w:t>
            </w:r>
          </w:p>
        </w:tc>
        <w:tc>
          <w:tcPr>
            <w:tcW w:w="330" w:type="pct"/>
            <w:tcBorders>
              <w:top w:val="nil"/>
              <w:left w:val="nil"/>
              <w:bottom w:val="nil"/>
              <w:right w:val="nil"/>
            </w:tcBorders>
            <w:shd w:val="clear" w:color="000000" w:fill="FFFFFF"/>
            <w:noWrap/>
            <w:vAlign w:val="center"/>
            <w:hideMark/>
          </w:tcPr>
          <w:p w:rsidR="00BF56D2" w:rsidRDefault="00BF56D2" w:rsidP="00C868B7">
            <w:pPr>
              <w:spacing w:before="0"/>
              <w:jc w:val="right"/>
              <w:rPr>
                <w:b/>
                <w:bCs/>
                <w:sz w:val="16"/>
                <w:szCs w:val="16"/>
              </w:rPr>
            </w:pPr>
            <w:r>
              <w:rPr>
                <w:b/>
                <w:bCs/>
                <w:sz w:val="16"/>
                <w:szCs w:val="16"/>
              </w:rPr>
              <w:t>41</w:t>
            </w:r>
          </w:p>
        </w:tc>
      </w:tr>
      <w:tr w:rsidR="00BF56D2" w:rsidRPr="00341840" w:rsidTr="00C868B7">
        <w:trPr>
          <w:trHeight w:val="252"/>
        </w:trPr>
        <w:tc>
          <w:tcPr>
            <w:tcW w:w="1411" w:type="pct"/>
            <w:tcBorders>
              <w:top w:val="nil"/>
              <w:left w:val="nil"/>
              <w:bottom w:val="nil"/>
              <w:right w:val="nil"/>
            </w:tcBorders>
            <w:shd w:val="clear" w:color="000000" w:fill="FFFFFF"/>
            <w:vAlign w:val="center"/>
            <w:hideMark/>
          </w:tcPr>
          <w:p w:rsidR="00BF56D2" w:rsidRPr="00341840" w:rsidRDefault="00BF56D2" w:rsidP="00C868B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341840">
              <w:rPr>
                <w:sz w:val="16"/>
                <w:szCs w:val="16"/>
                <w:lang w:val="en-US" w:eastAsia="zh-CN"/>
              </w:rPr>
              <w:t xml:space="preserve"> -  </w:t>
            </w:r>
            <w:r w:rsidRPr="00FA3588">
              <w:rPr>
                <w:sz w:val="16"/>
                <w:szCs w:val="16"/>
                <w:lang w:val="en-US" w:eastAsia="zh-CN"/>
              </w:rPr>
              <w:t xml:space="preserve">Région Afrique </w:t>
            </w:r>
            <w:r w:rsidRPr="00341840">
              <w:rPr>
                <w:sz w:val="16"/>
                <w:szCs w:val="16"/>
                <w:lang w:val="en-US" w:eastAsia="zh-CN"/>
              </w:rPr>
              <w:t>(AFR)</w:t>
            </w:r>
          </w:p>
        </w:tc>
        <w:tc>
          <w:tcPr>
            <w:tcW w:w="324"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1 510</w:t>
            </w:r>
          </w:p>
        </w:tc>
        <w:tc>
          <w:tcPr>
            <w:tcW w:w="324"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527</w:t>
            </w:r>
          </w:p>
        </w:tc>
        <w:tc>
          <w:tcPr>
            <w:tcW w:w="266"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49</w:t>
            </w:r>
          </w:p>
        </w:tc>
        <w:tc>
          <w:tcPr>
            <w:tcW w:w="383"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21</w:t>
            </w:r>
          </w:p>
        </w:tc>
        <w:tc>
          <w:tcPr>
            <w:tcW w:w="403"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28</w:t>
            </w:r>
          </w:p>
        </w:tc>
        <w:tc>
          <w:tcPr>
            <w:tcW w:w="355"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19</w:t>
            </w:r>
          </w:p>
        </w:tc>
        <w:tc>
          <w:tcPr>
            <w:tcW w:w="354"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0</w:t>
            </w:r>
          </w:p>
        </w:tc>
        <w:tc>
          <w:tcPr>
            <w:tcW w:w="317"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24</w:t>
            </w:r>
          </w:p>
        </w:tc>
        <w:tc>
          <w:tcPr>
            <w:tcW w:w="532"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47</w:t>
            </w:r>
          </w:p>
        </w:tc>
        <w:tc>
          <w:tcPr>
            <w:tcW w:w="330" w:type="pct"/>
            <w:tcBorders>
              <w:top w:val="nil"/>
              <w:left w:val="nil"/>
              <w:bottom w:val="nil"/>
              <w:right w:val="nil"/>
            </w:tcBorders>
            <w:shd w:val="clear" w:color="000000" w:fill="FFFFFF"/>
            <w:noWrap/>
            <w:vAlign w:val="center"/>
            <w:hideMark/>
          </w:tcPr>
          <w:p w:rsidR="00BF56D2" w:rsidRDefault="00BF56D2" w:rsidP="00C868B7">
            <w:pPr>
              <w:spacing w:before="0"/>
              <w:jc w:val="right"/>
              <w:rPr>
                <w:b/>
                <w:bCs/>
                <w:sz w:val="16"/>
                <w:szCs w:val="16"/>
              </w:rPr>
            </w:pPr>
            <w:r>
              <w:rPr>
                <w:b/>
                <w:bCs/>
                <w:sz w:val="16"/>
                <w:szCs w:val="16"/>
              </w:rPr>
              <w:t>2 225</w:t>
            </w:r>
          </w:p>
        </w:tc>
      </w:tr>
      <w:tr w:rsidR="00BF56D2" w:rsidRPr="00341840" w:rsidTr="00C868B7">
        <w:trPr>
          <w:trHeight w:val="252"/>
        </w:trPr>
        <w:tc>
          <w:tcPr>
            <w:tcW w:w="1411" w:type="pct"/>
            <w:tcBorders>
              <w:top w:val="nil"/>
              <w:left w:val="nil"/>
              <w:bottom w:val="nil"/>
              <w:right w:val="nil"/>
            </w:tcBorders>
            <w:shd w:val="clear" w:color="000000" w:fill="FFFFFF"/>
            <w:noWrap/>
            <w:vAlign w:val="center"/>
            <w:hideMark/>
          </w:tcPr>
          <w:p w:rsidR="00BF56D2" w:rsidRPr="00341840" w:rsidRDefault="00BF56D2" w:rsidP="00C868B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341840">
              <w:rPr>
                <w:sz w:val="16"/>
                <w:szCs w:val="16"/>
                <w:lang w:val="en-US" w:eastAsia="zh-CN"/>
              </w:rPr>
              <w:t xml:space="preserve"> - </w:t>
            </w:r>
            <w:r w:rsidRPr="00FA3588">
              <w:rPr>
                <w:sz w:val="16"/>
                <w:szCs w:val="16"/>
                <w:lang w:val="en-US" w:eastAsia="zh-CN"/>
              </w:rPr>
              <w:t xml:space="preserve">Région Amériques </w:t>
            </w:r>
            <w:r w:rsidRPr="00341840">
              <w:rPr>
                <w:sz w:val="16"/>
                <w:szCs w:val="16"/>
                <w:lang w:val="en-US" w:eastAsia="zh-CN"/>
              </w:rPr>
              <w:t>(AMS)</w:t>
            </w:r>
          </w:p>
        </w:tc>
        <w:tc>
          <w:tcPr>
            <w:tcW w:w="324"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1 535</w:t>
            </w:r>
          </w:p>
        </w:tc>
        <w:tc>
          <w:tcPr>
            <w:tcW w:w="324"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545</w:t>
            </w:r>
          </w:p>
        </w:tc>
        <w:tc>
          <w:tcPr>
            <w:tcW w:w="266"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50</w:t>
            </w:r>
          </w:p>
        </w:tc>
        <w:tc>
          <w:tcPr>
            <w:tcW w:w="383"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4</w:t>
            </w:r>
          </w:p>
        </w:tc>
        <w:tc>
          <w:tcPr>
            <w:tcW w:w="403"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10</w:t>
            </w:r>
          </w:p>
        </w:tc>
        <w:tc>
          <w:tcPr>
            <w:tcW w:w="355"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11</w:t>
            </w:r>
          </w:p>
        </w:tc>
        <w:tc>
          <w:tcPr>
            <w:tcW w:w="354"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0</w:t>
            </w:r>
          </w:p>
        </w:tc>
        <w:tc>
          <w:tcPr>
            <w:tcW w:w="317"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19</w:t>
            </w:r>
          </w:p>
        </w:tc>
        <w:tc>
          <w:tcPr>
            <w:tcW w:w="532"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30</w:t>
            </w:r>
          </w:p>
        </w:tc>
        <w:tc>
          <w:tcPr>
            <w:tcW w:w="330" w:type="pct"/>
            <w:tcBorders>
              <w:top w:val="nil"/>
              <w:left w:val="nil"/>
              <w:bottom w:val="nil"/>
              <w:right w:val="nil"/>
            </w:tcBorders>
            <w:shd w:val="clear" w:color="000000" w:fill="FFFFFF"/>
            <w:noWrap/>
            <w:vAlign w:val="center"/>
            <w:hideMark/>
          </w:tcPr>
          <w:p w:rsidR="00BF56D2" w:rsidRDefault="00BF56D2" w:rsidP="00C868B7">
            <w:pPr>
              <w:spacing w:before="0"/>
              <w:jc w:val="right"/>
              <w:rPr>
                <w:b/>
                <w:bCs/>
                <w:sz w:val="16"/>
                <w:szCs w:val="16"/>
              </w:rPr>
            </w:pPr>
            <w:r>
              <w:rPr>
                <w:b/>
                <w:bCs/>
                <w:sz w:val="16"/>
                <w:szCs w:val="16"/>
              </w:rPr>
              <w:t>2 204</w:t>
            </w:r>
          </w:p>
        </w:tc>
      </w:tr>
      <w:tr w:rsidR="00BF56D2" w:rsidRPr="00341840" w:rsidTr="00C868B7">
        <w:trPr>
          <w:trHeight w:val="252"/>
        </w:trPr>
        <w:tc>
          <w:tcPr>
            <w:tcW w:w="1411" w:type="pct"/>
            <w:tcBorders>
              <w:top w:val="nil"/>
              <w:left w:val="nil"/>
              <w:bottom w:val="nil"/>
              <w:right w:val="nil"/>
            </w:tcBorders>
            <w:shd w:val="clear" w:color="000000" w:fill="FFFFFF"/>
            <w:noWrap/>
            <w:vAlign w:val="center"/>
            <w:hideMark/>
          </w:tcPr>
          <w:p w:rsidR="00BF56D2" w:rsidRPr="00FA3588" w:rsidRDefault="00BF56D2" w:rsidP="00C868B7">
            <w:pPr>
              <w:tabs>
                <w:tab w:val="clear" w:pos="567"/>
                <w:tab w:val="clear" w:pos="1134"/>
                <w:tab w:val="clear" w:pos="1701"/>
                <w:tab w:val="clear" w:pos="2268"/>
                <w:tab w:val="clear" w:pos="2835"/>
              </w:tabs>
              <w:overflowPunct/>
              <w:autoSpaceDE/>
              <w:autoSpaceDN/>
              <w:adjustRightInd/>
              <w:spacing w:before="0"/>
              <w:textAlignment w:val="auto"/>
              <w:rPr>
                <w:sz w:val="16"/>
                <w:szCs w:val="16"/>
                <w:lang w:val="fr-CH" w:eastAsia="zh-CN"/>
              </w:rPr>
            </w:pPr>
            <w:r w:rsidRPr="00FA3588">
              <w:rPr>
                <w:sz w:val="16"/>
                <w:szCs w:val="16"/>
                <w:lang w:val="fr-CH" w:eastAsia="zh-CN"/>
              </w:rPr>
              <w:t xml:space="preserve"> - Région des Etats arabes (ARB)</w:t>
            </w:r>
          </w:p>
        </w:tc>
        <w:tc>
          <w:tcPr>
            <w:tcW w:w="324"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643</w:t>
            </w:r>
          </w:p>
        </w:tc>
        <w:tc>
          <w:tcPr>
            <w:tcW w:w="324"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255</w:t>
            </w:r>
          </w:p>
        </w:tc>
        <w:tc>
          <w:tcPr>
            <w:tcW w:w="266"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31</w:t>
            </w:r>
          </w:p>
        </w:tc>
        <w:tc>
          <w:tcPr>
            <w:tcW w:w="383"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5</w:t>
            </w:r>
          </w:p>
        </w:tc>
        <w:tc>
          <w:tcPr>
            <w:tcW w:w="403"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4</w:t>
            </w:r>
          </w:p>
        </w:tc>
        <w:tc>
          <w:tcPr>
            <w:tcW w:w="355"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3</w:t>
            </w:r>
          </w:p>
        </w:tc>
        <w:tc>
          <w:tcPr>
            <w:tcW w:w="354"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0</w:t>
            </w:r>
          </w:p>
        </w:tc>
        <w:tc>
          <w:tcPr>
            <w:tcW w:w="317"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9</w:t>
            </w:r>
          </w:p>
        </w:tc>
        <w:tc>
          <w:tcPr>
            <w:tcW w:w="532"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5</w:t>
            </w:r>
          </w:p>
        </w:tc>
        <w:tc>
          <w:tcPr>
            <w:tcW w:w="330" w:type="pct"/>
            <w:tcBorders>
              <w:top w:val="nil"/>
              <w:left w:val="nil"/>
              <w:bottom w:val="nil"/>
              <w:right w:val="nil"/>
            </w:tcBorders>
            <w:shd w:val="clear" w:color="000000" w:fill="FFFFFF"/>
            <w:noWrap/>
            <w:vAlign w:val="center"/>
            <w:hideMark/>
          </w:tcPr>
          <w:p w:rsidR="00BF56D2" w:rsidRDefault="00BF56D2" w:rsidP="00C868B7">
            <w:pPr>
              <w:spacing w:before="0"/>
              <w:jc w:val="right"/>
              <w:rPr>
                <w:b/>
                <w:bCs/>
                <w:sz w:val="16"/>
                <w:szCs w:val="16"/>
              </w:rPr>
            </w:pPr>
            <w:r>
              <w:rPr>
                <w:b/>
                <w:bCs/>
                <w:sz w:val="16"/>
                <w:szCs w:val="16"/>
              </w:rPr>
              <w:t>955</w:t>
            </w:r>
          </w:p>
        </w:tc>
      </w:tr>
      <w:tr w:rsidR="00BF56D2" w:rsidRPr="00341840" w:rsidTr="00C868B7">
        <w:trPr>
          <w:trHeight w:val="252"/>
        </w:trPr>
        <w:tc>
          <w:tcPr>
            <w:tcW w:w="1411" w:type="pct"/>
            <w:tcBorders>
              <w:top w:val="nil"/>
              <w:left w:val="nil"/>
              <w:bottom w:val="nil"/>
              <w:right w:val="nil"/>
            </w:tcBorders>
            <w:shd w:val="clear" w:color="000000" w:fill="FFFFFF"/>
            <w:noWrap/>
            <w:vAlign w:val="center"/>
            <w:hideMark/>
          </w:tcPr>
          <w:p w:rsidR="00BF56D2" w:rsidRPr="00341840" w:rsidRDefault="00BF56D2" w:rsidP="00C868B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341840">
              <w:rPr>
                <w:sz w:val="16"/>
                <w:szCs w:val="16"/>
                <w:lang w:val="en-US" w:eastAsia="zh-CN"/>
              </w:rPr>
              <w:t xml:space="preserve"> - </w:t>
            </w:r>
            <w:r w:rsidRPr="00FA3588">
              <w:rPr>
                <w:sz w:val="16"/>
                <w:szCs w:val="16"/>
                <w:lang w:val="en-US" w:eastAsia="zh-CN"/>
              </w:rPr>
              <w:t xml:space="preserve">Région Asie-Pacifique </w:t>
            </w:r>
            <w:r w:rsidRPr="00341840">
              <w:rPr>
                <w:sz w:val="16"/>
                <w:szCs w:val="16"/>
                <w:lang w:val="en-US" w:eastAsia="zh-CN"/>
              </w:rPr>
              <w:t>(ASP)</w:t>
            </w:r>
          </w:p>
        </w:tc>
        <w:tc>
          <w:tcPr>
            <w:tcW w:w="324"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999</w:t>
            </w:r>
          </w:p>
        </w:tc>
        <w:tc>
          <w:tcPr>
            <w:tcW w:w="324"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359</w:t>
            </w:r>
          </w:p>
        </w:tc>
        <w:tc>
          <w:tcPr>
            <w:tcW w:w="266"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36</w:t>
            </w:r>
          </w:p>
        </w:tc>
        <w:tc>
          <w:tcPr>
            <w:tcW w:w="383"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3</w:t>
            </w:r>
          </w:p>
        </w:tc>
        <w:tc>
          <w:tcPr>
            <w:tcW w:w="403"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6</w:t>
            </w:r>
          </w:p>
        </w:tc>
        <w:tc>
          <w:tcPr>
            <w:tcW w:w="355"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4</w:t>
            </w:r>
          </w:p>
        </w:tc>
        <w:tc>
          <w:tcPr>
            <w:tcW w:w="354"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0</w:t>
            </w:r>
          </w:p>
        </w:tc>
        <w:tc>
          <w:tcPr>
            <w:tcW w:w="317"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12</w:t>
            </w:r>
          </w:p>
        </w:tc>
        <w:tc>
          <w:tcPr>
            <w:tcW w:w="532"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7</w:t>
            </w:r>
          </w:p>
        </w:tc>
        <w:tc>
          <w:tcPr>
            <w:tcW w:w="330" w:type="pct"/>
            <w:tcBorders>
              <w:top w:val="nil"/>
              <w:left w:val="nil"/>
              <w:bottom w:val="nil"/>
              <w:right w:val="nil"/>
            </w:tcBorders>
            <w:shd w:val="clear" w:color="000000" w:fill="FFFFFF"/>
            <w:noWrap/>
            <w:vAlign w:val="center"/>
            <w:hideMark/>
          </w:tcPr>
          <w:p w:rsidR="00BF56D2" w:rsidRDefault="00BF56D2" w:rsidP="00C868B7">
            <w:pPr>
              <w:spacing w:before="0"/>
              <w:jc w:val="right"/>
              <w:rPr>
                <w:b/>
                <w:bCs/>
                <w:sz w:val="16"/>
                <w:szCs w:val="16"/>
              </w:rPr>
            </w:pPr>
            <w:r>
              <w:rPr>
                <w:b/>
                <w:bCs/>
                <w:sz w:val="16"/>
                <w:szCs w:val="16"/>
              </w:rPr>
              <w:t>1 426</w:t>
            </w:r>
          </w:p>
        </w:tc>
      </w:tr>
      <w:tr w:rsidR="00BF56D2" w:rsidRPr="00341840" w:rsidTr="00C868B7">
        <w:trPr>
          <w:trHeight w:val="252"/>
        </w:trPr>
        <w:tc>
          <w:tcPr>
            <w:tcW w:w="1411" w:type="pct"/>
            <w:tcBorders>
              <w:top w:val="nil"/>
              <w:left w:val="nil"/>
              <w:bottom w:val="nil"/>
              <w:right w:val="nil"/>
            </w:tcBorders>
            <w:shd w:val="clear" w:color="000000" w:fill="FFFFFF"/>
            <w:noWrap/>
            <w:vAlign w:val="center"/>
            <w:hideMark/>
          </w:tcPr>
          <w:p w:rsidR="00BF56D2" w:rsidRPr="00FA3588" w:rsidRDefault="00BF56D2" w:rsidP="00C868B7">
            <w:pPr>
              <w:tabs>
                <w:tab w:val="clear" w:pos="567"/>
                <w:tab w:val="clear" w:pos="1134"/>
                <w:tab w:val="clear" w:pos="1701"/>
                <w:tab w:val="clear" w:pos="2268"/>
                <w:tab w:val="clear" w:pos="2835"/>
              </w:tabs>
              <w:overflowPunct/>
              <w:autoSpaceDE/>
              <w:autoSpaceDN/>
              <w:adjustRightInd/>
              <w:spacing w:before="0"/>
              <w:textAlignment w:val="auto"/>
              <w:rPr>
                <w:sz w:val="16"/>
                <w:szCs w:val="16"/>
                <w:lang w:val="fr-CH" w:eastAsia="zh-CN"/>
              </w:rPr>
            </w:pPr>
            <w:r w:rsidRPr="00FA3588">
              <w:rPr>
                <w:sz w:val="16"/>
                <w:szCs w:val="16"/>
                <w:lang w:val="fr-CH" w:eastAsia="zh-CN"/>
              </w:rPr>
              <w:t xml:space="preserve"> - Communauté des Etats indépendants (CEI)</w:t>
            </w:r>
          </w:p>
        </w:tc>
        <w:tc>
          <w:tcPr>
            <w:tcW w:w="324"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682</w:t>
            </w:r>
          </w:p>
        </w:tc>
        <w:tc>
          <w:tcPr>
            <w:tcW w:w="324"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230</w:t>
            </w:r>
          </w:p>
        </w:tc>
        <w:tc>
          <w:tcPr>
            <w:tcW w:w="266"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23</w:t>
            </w:r>
          </w:p>
        </w:tc>
        <w:tc>
          <w:tcPr>
            <w:tcW w:w="383"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2</w:t>
            </w:r>
          </w:p>
        </w:tc>
        <w:tc>
          <w:tcPr>
            <w:tcW w:w="403"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1</w:t>
            </w:r>
          </w:p>
        </w:tc>
        <w:tc>
          <w:tcPr>
            <w:tcW w:w="355"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5</w:t>
            </w:r>
          </w:p>
        </w:tc>
        <w:tc>
          <w:tcPr>
            <w:tcW w:w="354"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0</w:t>
            </w:r>
          </w:p>
        </w:tc>
        <w:tc>
          <w:tcPr>
            <w:tcW w:w="317"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2</w:t>
            </w:r>
          </w:p>
        </w:tc>
        <w:tc>
          <w:tcPr>
            <w:tcW w:w="532"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3</w:t>
            </w:r>
          </w:p>
        </w:tc>
        <w:tc>
          <w:tcPr>
            <w:tcW w:w="330" w:type="pct"/>
            <w:tcBorders>
              <w:top w:val="nil"/>
              <w:left w:val="nil"/>
              <w:bottom w:val="nil"/>
              <w:right w:val="nil"/>
            </w:tcBorders>
            <w:shd w:val="clear" w:color="000000" w:fill="FFFFFF"/>
            <w:noWrap/>
            <w:vAlign w:val="center"/>
            <w:hideMark/>
          </w:tcPr>
          <w:p w:rsidR="00BF56D2" w:rsidRDefault="00BF56D2" w:rsidP="00C868B7">
            <w:pPr>
              <w:spacing w:before="0"/>
              <w:jc w:val="right"/>
              <w:rPr>
                <w:b/>
                <w:bCs/>
                <w:sz w:val="16"/>
                <w:szCs w:val="16"/>
              </w:rPr>
            </w:pPr>
            <w:r>
              <w:rPr>
                <w:b/>
                <w:bCs/>
                <w:sz w:val="16"/>
                <w:szCs w:val="16"/>
              </w:rPr>
              <w:t>948</w:t>
            </w:r>
          </w:p>
        </w:tc>
      </w:tr>
      <w:tr w:rsidR="00BF56D2" w:rsidRPr="00341840" w:rsidTr="00C868B7">
        <w:trPr>
          <w:trHeight w:val="252"/>
        </w:trPr>
        <w:tc>
          <w:tcPr>
            <w:tcW w:w="1411" w:type="pct"/>
            <w:tcBorders>
              <w:top w:val="nil"/>
              <w:left w:val="nil"/>
              <w:bottom w:val="nil"/>
              <w:right w:val="nil"/>
            </w:tcBorders>
            <w:shd w:val="clear" w:color="000000" w:fill="FFFFFF"/>
            <w:noWrap/>
            <w:vAlign w:val="center"/>
            <w:hideMark/>
          </w:tcPr>
          <w:p w:rsidR="00BF56D2" w:rsidRPr="00341840" w:rsidRDefault="00BF56D2" w:rsidP="00C868B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341840">
              <w:rPr>
                <w:sz w:val="16"/>
                <w:szCs w:val="16"/>
                <w:lang w:val="en-US" w:eastAsia="zh-CN"/>
              </w:rPr>
              <w:t xml:space="preserve"> - </w:t>
            </w:r>
            <w:r w:rsidRPr="00FA3588">
              <w:rPr>
                <w:sz w:val="16"/>
                <w:szCs w:val="16"/>
                <w:lang w:val="en-US" w:eastAsia="zh-CN"/>
              </w:rPr>
              <w:t xml:space="preserve">Région Europe </w:t>
            </w:r>
            <w:r w:rsidRPr="00341840">
              <w:rPr>
                <w:sz w:val="16"/>
                <w:szCs w:val="16"/>
                <w:lang w:val="en-US" w:eastAsia="zh-CN"/>
              </w:rPr>
              <w:t>(EUR)</w:t>
            </w:r>
          </w:p>
        </w:tc>
        <w:tc>
          <w:tcPr>
            <w:tcW w:w="324"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368</w:t>
            </w:r>
          </w:p>
        </w:tc>
        <w:tc>
          <w:tcPr>
            <w:tcW w:w="324"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117</w:t>
            </w:r>
          </w:p>
        </w:tc>
        <w:tc>
          <w:tcPr>
            <w:tcW w:w="266"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18</w:t>
            </w:r>
          </w:p>
        </w:tc>
        <w:tc>
          <w:tcPr>
            <w:tcW w:w="383"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0</w:t>
            </w:r>
          </w:p>
        </w:tc>
        <w:tc>
          <w:tcPr>
            <w:tcW w:w="403"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0</w:t>
            </w:r>
          </w:p>
        </w:tc>
        <w:tc>
          <w:tcPr>
            <w:tcW w:w="355"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2</w:t>
            </w:r>
          </w:p>
        </w:tc>
        <w:tc>
          <w:tcPr>
            <w:tcW w:w="354"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0</w:t>
            </w:r>
          </w:p>
        </w:tc>
        <w:tc>
          <w:tcPr>
            <w:tcW w:w="317"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1</w:t>
            </w:r>
          </w:p>
        </w:tc>
        <w:tc>
          <w:tcPr>
            <w:tcW w:w="532"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1</w:t>
            </w:r>
          </w:p>
        </w:tc>
        <w:tc>
          <w:tcPr>
            <w:tcW w:w="330" w:type="pct"/>
            <w:tcBorders>
              <w:top w:val="nil"/>
              <w:left w:val="nil"/>
              <w:bottom w:val="nil"/>
              <w:right w:val="nil"/>
            </w:tcBorders>
            <w:shd w:val="clear" w:color="000000" w:fill="FFFFFF"/>
            <w:noWrap/>
            <w:vAlign w:val="center"/>
            <w:hideMark/>
          </w:tcPr>
          <w:p w:rsidR="00BF56D2" w:rsidRDefault="00BF56D2" w:rsidP="00C868B7">
            <w:pPr>
              <w:spacing w:before="0"/>
              <w:jc w:val="right"/>
              <w:rPr>
                <w:b/>
                <w:bCs/>
                <w:sz w:val="16"/>
                <w:szCs w:val="16"/>
              </w:rPr>
            </w:pPr>
            <w:r>
              <w:rPr>
                <w:b/>
                <w:bCs/>
                <w:sz w:val="16"/>
                <w:szCs w:val="16"/>
              </w:rPr>
              <w:t>507</w:t>
            </w:r>
          </w:p>
        </w:tc>
      </w:tr>
      <w:tr w:rsidR="00BF56D2" w:rsidRPr="00341840" w:rsidTr="00C868B7">
        <w:trPr>
          <w:trHeight w:val="252"/>
        </w:trPr>
        <w:tc>
          <w:tcPr>
            <w:tcW w:w="1411" w:type="pct"/>
            <w:tcBorders>
              <w:top w:val="single" w:sz="4" w:space="0" w:color="000099"/>
              <w:left w:val="nil"/>
              <w:bottom w:val="single" w:sz="4" w:space="0" w:color="000099"/>
              <w:right w:val="nil"/>
            </w:tcBorders>
            <w:shd w:val="clear" w:color="000000" w:fill="DCE6F1"/>
            <w:noWrap/>
            <w:vAlign w:val="center"/>
            <w:hideMark/>
          </w:tcPr>
          <w:p w:rsidR="00BF56D2" w:rsidRPr="00341840" w:rsidRDefault="00BF56D2" w:rsidP="00C868B7">
            <w:pPr>
              <w:tabs>
                <w:tab w:val="clear" w:pos="567"/>
                <w:tab w:val="clear" w:pos="1134"/>
                <w:tab w:val="clear" w:pos="1701"/>
                <w:tab w:val="clear" w:pos="2268"/>
                <w:tab w:val="clear" w:pos="2835"/>
              </w:tabs>
              <w:overflowPunct/>
              <w:autoSpaceDE/>
              <w:autoSpaceDN/>
              <w:adjustRightInd/>
              <w:spacing w:before="0"/>
              <w:textAlignment w:val="auto"/>
              <w:rPr>
                <w:b/>
                <w:bCs/>
                <w:color w:val="000099"/>
                <w:sz w:val="16"/>
                <w:szCs w:val="16"/>
                <w:lang w:val="en-US" w:eastAsia="zh-CN"/>
              </w:rPr>
            </w:pPr>
            <w:r w:rsidRPr="00341840">
              <w:rPr>
                <w:b/>
                <w:bCs/>
                <w:color w:val="000099"/>
                <w:sz w:val="16"/>
                <w:szCs w:val="16"/>
                <w:lang w:val="en-US" w:eastAsia="zh-CN"/>
              </w:rPr>
              <w:t>TOTAL</w:t>
            </w:r>
          </w:p>
        </w:tc>
        <w:tc>
          <w:tcPr>
            <w:tcW w:w="324" w:type="pct"/>
            <w:tcBorders>
              <w:top w:val="single" w:sz="4" w:space="0" w:color="000099"/>
              <w:left w:val="nil"/>
              <w:bottom w:val="single" w:sz="4" w:space="0" w:color="000099"/>
              <w:right w:val="nil"/>
            </w:tcBorders>
            <w:shd w:val="clear" w:color="000000" w:fill="DCE6F1"/>
            <w:noWrap/>
            <w:vAlign w:val="center"/>
            <w:hideMark/>
          </w:tcPr>
          <w:p w:rsidR="00BF56D2" w:rsidRDefault="00BF56D2" w:rsidP="00C868B7">
            <w:pPr>
              <w:spacing w:before="0"/>
              <w:jc w:val="right"/>
              <w:rPr>
                <w:b/>
                <w:bCs/>
                <w:color w:val="000099"/>
                <w:sz w:val="16"/>
                <w:szCs w:val="16"/>
              </w:rPr>
            </w:pPr>
            <w:r>
              <w:rPr>
                <w:b/>
                <w:bCs/>
                <w:color w:val="000099"/>
                <w:sz w:val="16"/>
                <w:szCs w:val="16"/>
              </w:rPr>
              <w:t>5 737</w:t>
            </w:r>
          </w:p>
        </w:tc>
        <w:tc>
          <w:tcPr>
            <w:tcW w:w="324" w:type="pct"/>
            <w:tcBorders>
              <w:top w:val="single" w:sz="4" w:space="0" w:color="000099"/>
              <w:left w:val="nil"/>
              <w:bottom w:val="single" w:sz="4" w:space="0" w:color="000099"/>
              <w:right w:val="nil"/>
            </w:tcBorders>
            <w:shd w:val="clear" w:color="000000" w:fill="DCE6F1"/>
            <w:noWrap/>
            <w:vAlign w:val="center"/>
            <w:hideMark/>
          </w:tcPr>
          <w:p w:rsidR="00BF56D2" w:rsidRDefault="00BF56D2" w:rsidP="00C868B7">
            <w:pPr>
              <w:spacing w:before="0"/>
              <w:jc w:val="right"/>
              <w:rPr>
                <w:b/>
                <w:bCs/>
                <w:color w:val="000099"/>
                <w:sz w:val="16"/>
                <w:szCs w:val="16"/>
              </w:rPr>
            </w:pPr>
            <w:r>
              <w:rPr>
                <w:b/>
                <w:bCs/>
                <w:color w:val="000099"/>
                <w:sz w:val="16"/>
                <w:szCs w:val="16"/>
              </w:rPr>
              <w:t>2 033</w:t>
            </w:r>
          </w:p>
        </w:tc>
        <w:tc>
          <w:tcPr>
            <w:tcW w:w="266" w:type="pct"/>
            <w:tcBorders>
              <w:top w:val="single" w:sz="4" w:space="0" w:color="000099"/>
              <w:left w:val="nil"/>
              <w:bottom w:val="single" w:sz="4" w:space="0" w:color="000099"/>
              <w:right w:val="nil"/>
            </w:tcBorders>
            <w:shd w:val="clear" w:color="000000" w:fill="DCE6F1"/>
            <w:noWrap/>
            <w:vAlign w:val="center"/>
            <w:hideMark/>
          </w:tcPr>
          <w:p w:rsidR="00BF56D2" w:rsidRDefault="00BF56D2" w:rsidP="00C868B7">
            <w:pPr>
              <w:spacing w:before="0"/>
              <w:jc w:val="right"/>
              <w:rPr>
                <w:b/>
                <w:bCs/>
                <w:color w:val="000099"/>
                <w:sz w:val="16"/>
                <w:szCs w:val="16"/>
              </w:rPr>
            </w:pPr>
            <w:r>
              <w:rPr>
                <w:b/>
                <w:bCs/>
                <w:color w:val="000099"/>
                <w:sz w:val="16"/>
                <w:szCs w:val="16"/>
              </w:rPr>
              <w:t>207</w:t>
            </w:r>
          </w:p>
        </w:tc>
        <w:tc>
          <w:tcPr>
            <w:tcW w:w="383" w:type="pct"/>
            <w:tcBorders>
              <w:top w:val="single" w:sz="4" w:space="0" w:color="000099"/>
              <w:left w:val="nil"/>
              <w:bottom w:val="single" w:sz="4" w:space="0" w:color="000099"/>
              <w:right w:val="nil"/>
            </w:tcBorders>
            <w:shd w:val="clear" w:color="000000" w:fill="DCE6F1"/>
            <w:noWrap/>
            <w:vAlign w:val="center"/>
            <w:hideMark/>
          </w:tcPr>
          <w:p w:rsidR="00BF56D2" w:rsidRDefault="00BF56D2" w:rsidP="00C868B7">
            <w:pPr>
              <w:spacing w:before="0"/>
              <w:jc w:val="right"/>
              <w:rPr>
                <w:b/>
                <w:bCs/>
                <w:color w:val="000099"/>
                <w:sz w:val="16"/>
                <w:szCs w:val="16"/>
              </w:rPr>
            </w:pPr>
            <w:r>
              <w:rPr>
                <w:b/>
                <w:bCs/>
                <w:color w:val="000099"/>
                <w:sz w:val="16"/>
                <w:szCs w:val="16"/>
              </w:rPr>
              <w:t>35</w:t>
            </w:r>
          </w:p>
        </w:tc>
        <w:tc>
          <w:tcPr>
            <w:tcW w:w="403" w:type="pct"/>
            <w:tcBorders>
              <w:top w:val="single" w:sz="4" w:space="0" w:color="000099"/>
              <w:left w:val="nil"/>
              <w:bottom w:val="single" w:sz="4" w:space="0" w:color="000099"/>
              <w:right w:val="nil"/>
            </w:tcBorders>
            <w:shd w:val="clear" w:color="000000" w:fill="DCE6F1"/>
            <w:noWrap/>
            <w:vAlign w:val="center"/>
            <w:hideMark/>
          </w:tcPr>
          <w:p w:rsidR="00BF56D2" w:rsidRDefault="00BF56D2" w:rsidP="00C868B7">
            <w:pPr>
              <w:spacing w:before="0"/>
              <w:jc w:val="right"/>
              <w:rPr>
                <w:b/>
                <w:bCs/>
                <w:color w:val="000099"/>
                <w:sz w:val="16"/>
                <w:szCs w:val="16"/>
              </w:rPr>
            </w:pPr>
            <w:r>
              <w:rPr>
                <w:b/>
                <w:bCs/>
                <w:color w:val="000099"/>
                <w:sz w:val="16"/>
                <w:szCs w:val="16"/>
              </w:rPr>
              <w:t>59</w:t>
            </w:r>
          </w:p>
        </w:tc>
        <w:tc>
          <w:tcPr>
            <w:tcW w:w="355" w:type="pct"/>
            <w:tcBorders>
              <w:top w:val="single" w:sz="4" w:space="0" w:color="000099"/>
              <w:left w:val="nil"/>
              <w:bottom w:val="single" w:sz="4" w:space="0" w:color="000099"/>
              <w:right w:val="nil"/>
            </w:tcBorders>
            <w:shd w:val="clear" w:color="000000" w:fill="DCE6F1"/>
            <w:noWrap/>
            <w:vAlign w:val="center"/>
            <w:hideMark/>
          </w:tcPr>
          <w:p w:rsidR="00BF56D2" w:rsidRDefault="00BF56D2" w:rsidP="00C868B7">
            <w:pPr>
              <w:spacing w:before="0"/>
              <w:jc w:val="right"/>
              <w:rPr>
                <w:b/>
                <w:bCs/>
                <w:color w:val="000099"/>
                <w:sz w:val="16"/>
                <w:szCs w:val="16"/>
              </w:rPr>
            </w:pPr>
            <w:r>
              <w:rPr>
                <w:b/>
                <w:bCs/>
                <w:color w:val="000099"/>
                <w:sz w:val="16"/>
                <w:szCs w:val="16"/>
              </w:rPr>
              <w:t>44</w:t>
            </w:r>
          </w:p>
        </w:tc>
        <w:tc>
          <w:tcPr>
            <w:tcW w:w="354" w:type="pct"/>
            <w:tcBorders>
              <w:top w:val="single" w:sz="4" w:space="0" w:color="000099"/>
              <w:left w:val="nil"/>
              <w:bottom w:val="single" w:sz="4" w:space="0" w:color="000099"/>
              <w:right w:val="nil"/>
            </w:tcBorders>
            <w:shd w:val="clear" w:color="000000" w:fill="DCE6F1"/>
            <w:noWrap/>
            <w:vAlign w:val="center"/>
            <w:hideMark/>
          </w:tcPr>
          <w:p w:rsidR="00BF56D2" w:rsidRDefault="00BF56D2" w:rsidP="00C868B7">
            <w:pPr>
              <w:spacing w:before="0"/>
              <w:jc w:val="right"/>
              <w:rPr>
                <w:b/>
                <w:bCs/>
                <w:color w:val="000099"/>
                <w:sz w:val="16"/>
                <w:szCs w:val="16"/>
              </w:rPr>
            </w:pPr>
            <w:r>
              <w:rPr>
                <w:b/>
                <w:bCs/>
                <w:color w:val="000099"/>
                <w:sz w:val="16"/>
                <w:szCs w:val="16"/>
              </w:rPr>
              <w:t>31</w:t>
            </w:r>
          </w:p>
        </w:tc>
        <w:tc>
          <w:tcPr>
            <w:tcW w:w="317" w:type="pct"/>
            <w:tcBorders>
              <w:top w:val="single" w:sz="4" w:space="0" w:color="000099"/>
              <w:left w:val="nil"/>
              <w:bottom w:val="single" w:sz="4" w:space="0" w:color="000099"/>
              <w:right w:val="nil"/>
            </w:tcBorders>
            <w:shd w:val="clear" w:color="000000" w:fill="DCE6F1"/>
            <w:noWrap/>
            <w:vAlign w:val="center"/>
            <w:hideMark/>
          </w:tcPr>
          <w:p w:rsidR="00BF56D2" w:rsidRDefault="00BF56D2" w:rsidP="00C868B7">
            <w:pPr>
              <w:spacing w:before="0"/>
              <w:jc w:val="right"/>
              <w:rPr>
                <w:b/>
                <w:bCs/>
                <w:color w:val="000099"/>
                <w:sz w:val="16"/>
                <w:szCs w:val="16"/>
              </w:rPr>
            </w:pPr>
            <w:r>
              <w:rPr>
                <w:b/>
                <w:bCs/>
                <w:color w:val="000099"/>
                <w:sz w:val="16"/>
                <w:szCs w:val="16"/>
              </w:rPr>
              <w:t>67</w:t>
            </w:r>
          </w:p>
        </w:tc>
        <w:tc>
          <w:tcPr>
            <w:tcW w:w="532" w:type="pct"/>
            <w:tcBorders>
              <w:top w:val="single" w:sz="4" w:space="0" w:color="000099"/>
              <w:left w:val="nil"/>
              <w:bottom w:val="single" w:sz="4" w:space="0" w:color="000099"/>
              <w:right w:val="nil"/>
            </w:tcBorders>
            <w:shd w:val="clear" w:color="000000" w:fill="DCE6F1"/>
            <w:noWrap/>
            <w:vAlign w:val="center"/>
            <w:hideMark/>
          </w:tcPr>
          <w:p w:rsidR="00BF56D2" w:rsidRDefault="00BF56D2" w:rsidP="00C868B7">
            <w:pPr>
              <w:spacing w:before="0"/>
              <w:jc w:val="right"/>
              <w:rPr>
                <w:b/>
                <w:bCs/>
                <w:color w:val="000099"/>
                <w:sz w:val="16"/>
                <w:szCs w:val="16"/>
              </w:rPr>
            </w:pPr>
            <w:r>
              <w:rPr>
                <w:b/>
                <w:bCs/>
                <w:color w:val="000099"/>
                <w:sz w:val="16"/>
                <w:szCs w:val="16"/>
              </w:rPr>
              <w:t>93</w:t>
            </w:r>
          </w:p>
        </w:tc>
        <w:tc>
          <w:tcPr>
            <w:tcW w:w="330" w:type="pct"/>
            <w:tcBorders>
              <w:top w:val="single" w:sz="4" w:space="0" w:color="000099"/>
              <w:left w:val="nil"/>
              <w:bottom w:val="single" w:sz="4" w:space="0" w:color="000099"/>
              <w:right w:val="nil"/>
            </w:tcBorders>
            <w:shd w:val="clear" w:color="000000" w:fill="DCE6F1"/>
            <w:noWrap/>
            <w:vAlign w:val="center"/>
            <w:hideMark/>
          </w:tcPr>
          <w:p w:rsidR="00BF56D2" w:rsidRDefault="00BF56D2" w:rsidP="00C868B7">
            <w:pPr>
              <w:spacing w:before="0"/>
              <w:jc w:val="right"/>
              <w:rPr>
                <w:b/>
                <w:bCs/>
                <w:color w:val="000099"/>
                <w:sz w:val="16"/>
                <w:szCs w:val="16"/>
              </w:rPr>
            </w:pPr>
            <w:r>
              <w:rPr>
                <w:b/>
                <w:bCs/>
                <w:color w:val="000099"/>
                <w:sz w:val="16"/>
                <w:szCs w:val="16"/>
              </w:rPr>
              <w:t>8 306</w:t>
            </w:r>
          </w:p>
        </w:tc>
      </w:tr>
      <w:tr w:rsidR="00BF56D2" w:rsidRPr="00341840" w:rsidTr="00C868B7">
        <w:trPr>
          <w:trHeight w:val="252"/>
        </w:trPr>
        <w:tc>
          <w:tcPr>
            <w:tcW w:w="1411" w:type="pct"/>
            <w:tcBorders>
              <w:top w:val="nil"/>
              <w:left w:val="nil"/>
              <w:bottom w:val="nil"/>
              <w:right w:val="nil"/>
            </w:tcBorders>
            <w:shd w:val="clear" w:color="auto" w:fill="auto"/>
            <w:noWrap/>
            <w:vAlign w:val="center"/>
            <w:hideMark/>
          </w:tcPr>
          <w:p w:rsidR="00BF56D2" w:rsidRPr="00341840" w:rsidRDefault="00BF56D2" w:rsidP="00C868B7">
            <w:pPr>
              <w:tabs>
                <w:tab w:val="clear" w:pos="567"/>
                <w:tab w:val="clear" w:pos="1134"/>
                <w:tab w:val="clear" w:pos="1701"/>
                <w:tab w:val="clear" w:pos="2268"/>
                <w:tab w:val="clear" w:pos="2835"/>
              </w:tabs>
              <w:overflowPunct/>
              <w:autoSpaceDE/>
              <w:autoSpaceDN/>
              <w:adjustRightInd/>
              <w:spacing w:before="0"/>
              <w:textAlignment w:val="auto"/>
              <w:rPr>
                <w:b/>
                <w:bCs/>
                <w:color w:val="000099"/>
                <w:sz w:val="16"/>
                <w:szCs w:val="16"/>
                <w:lang w:val="en-US" w:eastAsia="zh-CN"/>
              </w:rPr>
            </w:pPr>
            <w:r>
              <w:rPr>
                <w:b/>
                <w:bCs/>
                <w:color w:val="000099"/>
                <w:sz w:val="16"/>
                <w:szCs w:val="16"/>
                <w:lang w:val="en-US" w:eastAsia="zh-CN"/>
              </w:rPr>
              <w:t>Estimation</w:t>
            </w:r>
            <w:r w:rsidRPr="00341840">
              <w:rPr>
                <w:b/>
                <w:bCs/>
                <w:color w:val="000099"/>
                <w:sz w:val="16"/>
                <w:szCs w:val="16"/>
                <w:lang w:val="en-US" w:eastAsia="zh-CN"/>
              </w:rPr>
              <w:t>s 2018-2019</w:t>
            </w:r>
          </w:p>
        </w:tc>
        <w:tc>
          <w:tcPr>
            <w:tcW w:w="324" w:type="pct"/>
            <w:tcBorders>
              <w:top w:val="nil"/>
              <w:left w:val="nil"/>
              <w:bottom w:val="nil"/>
              <w:right w:val="nil"/>
            </w:tcBorders>
            <w:shd w:val="clear" w:color="000000" w:fill="FFFFFF"/>
            <w:noWrap/>
            <w:vAlign w:val="center"/>
            <w:hideMark/>
          </w:tcPr>
          <w:p w:rsidR="00BF56D2" w:rsidRDefault="00BF56D2" w:rsidP="00C868B7">
            <w:pPr>
              <w:spacing w:before="0"/>
              <w:jc w:val="right"/>
              <w:rPr>
                <w:color w:val="000099"/>
                <w:sz w:val="16"/>
                <w:szCs w:val="16"/>
              </w:rPr>
            </w:pPr>
            <w:r>
              <w:rPr>
                <w:color w:val="000099"/>
                <w:sz w:val="16"/>
                <w:szCs w:val="16"/>
              </w:rPr>
              <w:t> </w:t>
            </w:r>
          </w:p>
        </w:tc>
        <w:tc>
          <w:tcPr>
            <w:tcW w:w="324" w:type="pct"/>
            <w:tcBorders>
              <w:top w:val="nil"/>
              <w:left w:val="nil"/>
              <w:bottom w:val="nil"/>
              <w:right w:val="nil"/>
            </w:tcBorders>
            <w:shd w:val="clear" w:color="000000" w:fill="FFFFFF"/>
            <w:noWrap/>
            <w:vAlign w:val="center"/>
            <w:hideMark/>
          </w:tcPr>
          <w:p w:rsidR="00BF56D2" w:rsidRDefault="00BF56D2" w:rsidP="00C868B7">
            <w:pPr>
              <w:spacing w:before="0"/>
              <w:jc w:val="right"/>
              <w:rPr>
                <w:color w:val="000099"/>
                <w:sz w:val="16"/>
                <w:szCs w:val="16"/>
              </w:rPr>
            </w:pPr>
            <w:r>
              <w:rPr>
                <w:color w:val="000099"/>
                <w:sz w:val="16"/>
                <w:szCs w:val="16"/>
              </w:rPr>
              <w:t> </w:t>
            </w:r>
          </w:p>
        </w:tc>
        <w:tc>
          <w:tcPr>
            <w:tcW w:w="266" w:type="pct"/>
            <w:tcBorders>
              <w:top w:val="nil"/>
              <w:left w:val="nil"/>
              <w:bottom w:val="nil"/>
              <w:right w:val="nil"/>
            </w:tcBorders>
            <w:shd w:val="clear" w:color="000000" w:fill="FFFFFF"/>
            <w:noWrap/>
            <w:vAlign w:val="center"/>
            <w:hideMark/>
          </w:tcPr>
          <w:p w:rsidR="00BF56D2" w:rsidRDefault="00BF56D2" w:rsidP="00C868B7">
            <w:pPr>
              <w:spacing w:before="0"/>
              <w:jc w:val="right"/>
              <w:rPr>
                <w:color w:val="000099"/>
                <w:sz w:val="16"/>
                <w:szCs w:val="16"/>
              </w:rPr>
            </w:pPr>
            <w:r>
              <w:rPr>
                <w:color w:val="000099"/>
                <w:sz w:val="16"/>
                <w:szCs w:val="16"/>
              </w:rPr>
              <w:t> </w:t>
            </w:r>
          </w:p>
        </w:tc>
        <w:tc>
          <w:tcPr>
            <w:tcW w:w="383" w:type="pct"/>
            <w:tcBorders>
              <w:top w:val="nil"/>
              <w:left w:val="nil"/>
              <w:bottom w:val="nil"/>
              <w:right w:val="nil"/>
            </w:tcBorders>
            <w:shd w:val="clear" w:color="000000" w:fill="FFFFFF"/>
            <w:noWrap/>
            <w:vAlign w:val="center"/>
            <w:hideMark/>
          </w:tcPr>
          <w:p w:rsidR="00BF56D2" w:rsidRDefault="00BF56D2" w:rsidP="00C868B7">
            <w:pPr>
              <w:spacing w:before="0"/>
              <w:jc w:val="right"/>
              <w:rPr>
                <w:color w:val="000099"/>
                <w:sz w:val="16"/>
                <w:szCs w:val="16"/>
              </w:rPr>
            </w:pPr>
            <w:r>
              <w:rPr>
                <w:color w:val="000099"/>
                <w:sz w:val="16"/>
                <w:szCs w:val="16"/>
              </w:rPr>
              <w:t> </w:t>
            </w:r>
          </w:p>
        </w:tc>
        <w:tc>
          <w:tcPr>
            <w:tcW w:w="403" w:type="pct"/>
            <w:tcBorders>
              <w:top w:val="nil"/>
              <w:left w:val="nil"/>
              <w:bottom w:val="nil"/>
              <w:right w:val="nil"/>
            </w:tcBorders>
            <w:shd w:val="clear" w:color="000000" w:fill="FFFFFF"/>
            <w:noWrap/>
            <w:vAlign w:val="center"/>
            <w:hideMark/>
          </w:tcPr>
          <w:p w:rsidR="00BF56D2" w:rsidRDefault="00BF56D2" w:rsidP="00C868B7">
            <w:pPr>
              <w:spacing w:before="0"/>
              <w:jc w:val="right"/>
              <w:rPr>
                <w:color w:val="000099"/>
                <w:sz w:val="16"/>
                <w:szCs w:val="16"/>
              </w:rPr>
            </w:pPr>
            <w:r>
              <w:rPr>
                <w:color w:val="000099"/>
                <w:sz w:val="16"/>
                <w:szCs w:val="16"/>
              </w:rPr>
              <w:t> </w:t>
            </w:r>
          </w:p>
        </w:tc>
        <w:tc>
          <w:tcPr>
            <w:tcW w:w="355" w:type="pct"/>
            <w:tcBorders>
              <w:top w:val="nil"/>
              <w:left w:val="nil"/>
              <w:bottom w:val="nil"/>
              <w:right w:val="nil"/>
            </w:tcBorders>
            <w:shd w:val="clear" w:color="000000" w:fill="FFFFFF"/>
            <w:noWrap/>
            <w:vAlign w:val="center"/>
            <w:hideMark/>
          </w:tcPr>
          <w:p w:rsidR="00BF56D2" w:rsidRDefault="00BF56D2" w:rsidP="00C868B7">
            <w:pPr>
              <w:spacing w:before="0"/>
              <w:jc w:val="right"/>
              <w:rPr>
                <w:color w:val="000099"/>
                <w:sz w:val="16"/>
                <w:szCs w:val="16"/>
              </w:rPr>
            </w:pPr>
            <w:r>
              <w:rPr>
                <w:color w:val="000099"/>
                <w:sz w:val="16"/>
                <w:szCs w:val="16"/>
              </w:rPr>
              <w:t> </w:t>
            </w:r>
          </w:p>
        </w:tc>
        <w:tc>
          <w:tcPr>
            <w:tcW w:w="354" w:type="pct"/>
            <w:tcBorders>
              <w:top w:val="nil"/>
              <w:left w:val="nil"/>
              <w:bottom w:val="nil"/>
              <w:right w:val="nil"/>
            </w:tcBorders>
            <w:shd w:val="clear" w:color="000000" w:fill="FFFFFF"/>
            <w:noWrap/>
            <w:vAlign w:val="center"/>
            <w:hideMark/>
          </w:tcPr>
          <w:p w:rsidR="00BF56D2" w:rsidRDefault="00BF56D2" w:rsidP="00C868B7">
            <w:pPr>
              <w:spacing w:before="0"/>
              <w:jc w:val="right"/>
              <w:rPr>
                <w:color w:val="000099"/>
                <w:sz w:val="16"/>
                <w:szCs w:val="16"/>
              </w:rPr>
            </w:pPr>
            <w:r>
              <w:rPr>
                <w:color w:val="000099"/>
                <w:sz w:val="16"/>
                <w:szCs w:val="16"/>
              </w:rPr>
              <w:t> </w:t>
            </w:r>
          </w:p>
        </w:tc>
        <w:tc>
          <w:tcPr>
            <w:tcW w:w="317" w:type="pct"/>
            <w:tcBorders>
              <w:top w:val="nil"/>
              <w:left w:val="nil"/>
              <w:bottom w:val="nil"/>
              <w:right w:val="nil"/>
            </w:tcBorders>
            <w:shd w:val="clear" w:color="000000" w:fill="FFFFFF"/>
            <w:noWrap/>
            <w:vAlign w:val="center"/>
            <w:hideMark/>
          </w:tcPr>
          <w:p w:rsidR="00BF56D2" w:rsidRDefault="00BF56D2" w:rsidP="00C868B7">
            <w:pPr>
              <w:spacing w:before="0"/>
              <w:jc w:val="right"/>
              <w:rPr>
                <w:color w:val="000099"/>
                <w:sz w:val="16"/>
                <w:szCs w:val="16"/>
              </w:rPr>
            </w:pPr>
            <w:r>
              <w:rPr>
                <w:color w:val="000099"/>
                <w:sz w:val="16"/>
                <w:szCs w:val="16"/>
              </w:rPr>
              <w:t> </w:t>
            </w:r>
          </w:p>
        </w:tc>
        <w:tc>
          <w:tcPr>
            <w:tcW w:w="532" w:type="pct"/>
            <w:tcBorders>
              <w:top w:val="nil"/>
              <w:left w:val="nil"/>
              <w:bottom w:val="nil"/>
              <w:right w:val="nil"/>
            </w:tcBorders>
            <w:shd w:val="clear" w:color="000000" w:fill="FFFFFF"/>
            <w:noWrap/>
            <w:vAlign w:val="center"/>
            <w:hideMark/>
          </w:tcPr>
          <w:p w:rsidR="00BF56D2" w:rsidRDefault="00BF56D2" w:rsidP="00C868B7">
            <w:pPr>
              <w:spacing w:before="0"/>
              <w:jc w:val="right"/>
              <w:rPr>
                <w:color w:val="000099"/>
                <w:sz w:val="16"/>
                <w:szCs w:val="16"/>
              </w:rPr>
            </w:pPr>
            <w:r>
              <w:rPr>
                <w:color w:val="000099"/>
                <w:sz w:val="16"/>
                <w:szCs w:val="16"/>
              </w:rPr>
              <w:t> </w:t>
            </w:r>
          </w:p>
        </w:tc>
        <w:tc>
          <w:tcPr>
            <w:tcW w:w="330" w:type="pct"/>
            <w:tcBorders>
              <w:top w:val="nil"/>
              <w:left w:val="nil"/>
              <w:bottom w:val="nil"/>
              <w:right w:val="nil"/>
            </w:tcBorders>
            <w:shd w:val="clear" w:color="000000" w:fill="FFFFFF"/>
            <w:noWrap/>
            <w:vAlign w:val="center"/>
            <w:hideMark/>
          </w:tcPr>
          <w:p w:rsidR="00BF56D2" w:rsidRDefault="00BF56D2" w:rsidP="00C868B7">
            <w:pPr>
              <w:spacing w:before="0"/>
              <w:jc w:val="right"/>
              <w:rPr>
                <w:b/>
                <w:bCs/>
                <w:color w:val="000099"/>
                <w:sz w:val="16"/>
                <w:szCs w:val="16"/>
              </w:rPr>
            </w:pPr>
            <w:r>
              <w:rPr>
                <w:b/>
                <w:bCs/>
                <w:color w:val="000099"/>
                <w:sz w:val="16"/>
                <w:szCs w:val="16"/>
              </w:rPr>
              <w:t> </w:t>
            </w:r>
          </w:p>
        </w:tc>
      </w:tr>
      <w:tr w:rsidR="00BF56D2" w:rsidRPr="00341840" w:rsidTr="00C868B7">
        <w:trPr>
          <w:trHeight w:val="252"/>
        </w:trPr>
        <w:tc>
          <w:tcPr>
            <w:tcW w:w="1411" w:type="pct"/>
            <w:tcBorders>
              <w:top w:val="nil"/>
              <w:left w:val="nil"/>
              <w:bottom w:val="nil"/>
              <w:right w:val="nil"/>
            </w:tcBorders>
            <w:shd w:val="clear" w:color="000000" w:fill="FFFFFF"/>
            <w:vAlign w:val="center"/>
            <w:hideMark/>
          </w:tcPr>
          <w:p w:rsidR="00BF56D2" w:rsidRPr="00341840" w:rsidRDefault="00BF56D2" w:rsidP="00C868B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341840">
              <w:rPr>
                <w:sz w:val="16"/>
                <w:szCs w:val="16"/>
                <w:lang w:val="en-US" w:eastAsia="zh-CN"/>
              </w:rPr>
              <w:t xml:space="preserve"> - </w:t>
            </w:r>
            <w:r w:rsidRPr="00FA3588">
              <w:rPr>
                <w:sz w:val="16"/>
                <w:szCs w:val="16"/>
                <w:lang w:val="en-US" w:eastAsia="zh-CN"/>
              </w:rPr>
              <w:t>Charges communes</w:t>
            </w:r>
          </w:p>
        </w:tc>
        <w:tc>
          <w:tcPr>
            <w:tcW w:w="324"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0</w:t>
            </w:r>
          </w:p>
        </w:tc>
        <w:tc>
          <w:tcPr>
            <w:tcW w:w="324"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0</w:t>
            </w:r>
          </w:p>
        </w:tc>
        <w:tc>
          <w:tcPr>
            <w:tcW w:w="266"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0</w:t>
            </w:r>
          </w:p>
        </w:tc>
        <w:tc>
          <w:tcPr>
            <w:tcW w:w="383"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0</w:t>
            </w:r>
          </w:p>
        </w:tc>
        <w:tc>
          <w:tcPr>
            <w:tcW w:w="403"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20</w:t>
            </w:r>
          </w:p>
        </w:tc>
        <w:tc>
          <w:tcPr>
            <w:tcW w:w="355"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0</w:t>
            </w:r>
          </w:p>
        </w:tc>
        <w:tc>
          <w:tcPr>
            <w:tcW w:w="354"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62</w:t>
            </w:r>
          </w:p>
        </w:tc>
        <w:tc>
          <w:tcPr>
            <w:tcW w:w="317"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0</w:t>
            </w:r>
          </w:p>
        </w:tc>
        <w:tc>
          <w:tcPr>
            <w:tcW w:w="532"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0</w:t>
            </w:r>
          </w:p>
        </w:tc>
        <w:tc>
          <w:tcPr>
            <w:tcW w:w="330" w:type="pct"/>
            <w:tcBorders>
              <w:top w:val="nil"/>
              <w:left w:val="nil"/>
              <w:bottom w:val="nil"/>
              <w:right w:val="nil"/>
            </w:tcBorders>
            <w:shd w:val="clear" w:color="000000" w:fill="FFFFFF"/>
            <w:noWrap/>
            <w:vAlign w:val="center"/>
            <w:hideMark/>
          </w:tcPr>
          <w:p w:rsidR="00BF56D2" w:rsidRDefault="00BF56D2" w:rsidP="00C868B7">
            <w:pPr>
              <w:spacing w:before="0"/>
              <w:jc w:val="right"/>
              <w:rPr>
                <w:b/>
                <w:bCs/>
                <w:sz w:val="16"/>
                <w:szCs w:val="16"/>
              </w:rPr>
            </w:pPr>
            <w:r>
              <w:rPr>
                <w:b/>
                <w:bCs/>
                <w:sz w:val="16"/>
                <w:szCs w:val="16"/>
              </w:rPr>
              <w:t>82</w:t>
            </w:r>
          </w:p>
        </w:tc>
      </w:tr>
      <w:tr w:rsidR="00BF56D2" w:rsidRPr="00341840" w:rsidTr="00C868B7">
        <w:trPr>
          <w:trHeight w:val="252"/>
        </w:trPr>
        <w:tc>
          <w:tcPr>
            <w:tcW w:w="1411" w:type="pct"/>
            <w:tcBorders>
              <w:top w:val="nil"/>
              <w:left w:val="nil"/>
              <w:bottom w:val="nil"/>
              <w:right w:val="nil"/>
            </w:tcBorders>
            <w:shd w:val="clear" w:color="000000" w:fill="FFFFFF"/>
            <w:vAlign w:val="center"/>
            <w:hideMark/>
          </w:tcPr>
          <w:p w:rsidR="00BF56D2" w:rsidRPr="00341840" w:rsidRDefault="00BF56D2" w:rsidP="00C868B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341840">
              <w:rPr>
                <w:sz w:val="16"/>
                <w:szCs w:val="16"/>
                <w:lang w:val="en-US" w:eastAsia="zh-CN"/>
              </w:rPr>
              <w:t xml:space="preserve"> -  </w:t>
            </w:r>
            <w:r w:rsidRPr="00FA3588">
              <w:rPr>
                <w:sz w:val="16"/>
                <w:szCs w:val="16"/>
                <w:lang w:val="en-US" w:eastAsia="zh-CN"/>
              </w:rPr>
              <w:t xml:space="preserve">Région Afrique </w:t>
            </w:r>
            <w:r w:rsidRPr="00341840">
              <w:rPr>
                <w:sz w:val="16"/>
                <w:szCs w:val="16"/>
                <w:lang w:val="en-US" w:eastAsia="zh-CN"/>
              </w:rPr>
              <w:t>(AFR)</w:t>
            </w:r>
          </w:p>
        </w:tc>
        <w:tc>
          <w:tcPr>
            <w:tcW w:w="324"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3 009</w:t>
            </w:r>
          </w:p>
        </w:tc>
        <w:tc>
          <w:tcPr>
            <w:tcW w:w="324"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1 050</w:t>
            </w:r>
          </w:p>
        </w:tc>
        <w:tc>
          <w:tcPr>
            <w:tcW w:w="266"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99</w:t>
            </w:r>
          </w:p>
        </w:tc>
        <w:tc>
          <w:tcPr>
            <w:tcW w:w="383"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42</w:t>
            </w:r>
          </w:p>
        </w:tc>
        <w:tc>
          <w:tcPr>
            <w:tcW w:w="403"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56</w:t>
            </w:r>
          </w:p>
        </w:tc>
        <w:tc>
          <w:tcPr>
            <w:tcW w:w="355"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38</w:t>
            </w:r>
          </w:p>
        </w:tc>
        <w:tc>
          <w:tcPr>
            <w:tcW w:w="354"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0</w:t>
            </w:r>
          </w:p>
        </w:tc>
        <w:tc>
          <w:tcPr>
            <w:tcW w:w="317"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48</w:t>
            </w:r>
          </w:p>
        </w:tc>
        <w:tc>
          <w:tcPr>
            <w:tcW w:w="532"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94</w:t>
            </w:r>
          </w:p>
        </w:tc>
        <w:tc>
          <w:tcPr>
            <w:tcW w:w="330" w:type="pct"/>
            <w:tcBorders>
              <w:top w:val="nil"/>
              <w:left w:val="nil"/>
              <w:bottom w:val="nil"/>
              <w:right w:val="nil"/>
            </w:tcBorders>
            <w:shd w:val="clear" w:color="000000" w:fill="FFFFFF"/>
            <w:noWrap/>
            <w:vAlign w:val="center"/>
            <w:hideMark/>
          </w:tcPr>
          <w:p w:rsidR="00BF56D2" w:rsidRDefault="00BF56D2" w:rsidP="00C868B7">
            <w:pPr>
              <w:spacing w:before="0"/>
              <w:jc w:val="right"/>
              <w:rPr>
                <w:b/>
                <w:bCs/>
                <w:sz w:val="16"/>
                <w:szCs w:val="16"/>
              </w:rPr>
            </w:pPr>
            <w:r>
              <w:rPr>
                <w:b/>
                <w:bCs/>
                <w:sz w:val="16"/>
                <w:szCs w:val="16"/>
              </w:rPr>
              <w:t>4 436</w:t>
            </w:r>
          </w:p>
        </w:tc>
      </w:tr>
      <w:tr w:rsidR="00BF56D2" w:rsidRPr="00341840" w:rsidTr="00C868B7">
        <w:trPr>
          <w:trHeight w:val="252"/>
        </w:trPr>
        <w:tc>
          <w:tcPr>
            <w:tcW w:w="1411" w:type="pct"/>
            <w:tcBorders>
              <w:top w:val="nil"/>
              <w:left w:val="nil"/>
              <w:bottom w:val="nil"/>
              <w:right w:val="nil"/>
            </w:tcBorders>
            <w:shd w:val="clear" w:color="000000" w:fill="FFFFFF"/>
            <w:noWrap/>
            <w:vAlign w:val="center"/>
            <w:hideMark/>
          </w:tcPr>
          <w:p w:rsidR="00BF56D2" w:rsidRPr="00341840" w:rsidRDefault="00BF56D2" w:rsidP="00C868B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341840">
              <w:rPr>
                <w:sz w:val="16"/>
                <w:szCs w:val="16"/>
                <w:lang w:val="en-US" w:eastAsia="zh-CN"/>
              </w:rPr>
              <w:t xml:space="preserve"> - </w:t>
            </w:r>
            <w:r w:rsidRPr="00FA3588">
              <w:rPr>
                <w:sz w:val="16"/>
                <w:szCs w:val="16"/>
                <w:lang w:val="en-US" w:eastAsia="zh-CN"/>
              </w:rPr>
              <w:t xml:space="preserve">Région Amériques </w:t>
            </w:r>
            <w:r w:rsidRPr="00341840">
              <w:rPr>
                <w:sz w:val="16"/>
                <w:szCs w:val="16"/>
                <w:lang w:val="en-US" w:eastAsia="zh-CN"/>
              </w:rPr>
              <w:t>(AMS)</w:t>
            </w:r>
          </w:p>
        </w:tc>
        <w:tc>
          <w:tcPr>
            <w:tcW w:w="324"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3 054</w:t>
            </w:r>
          </w:p>
        </w:tc>
        <w:tc>
          <w:tcPr>
            <w:tcW w:w="324"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1 086</w:t>
            </w:r>
          </w:p>
        </w:tc>
        <w:tc>
          <w:tcPr>
            <w:tcW w:w="266"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99</w:t>
            </w:r>
          </w:p>
        </w:tc>
        <w:tc>
          <w:tcPr>
            <w:tcW w:w="383"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8</w:t>
            </w:r>
          </w:p>
        </w:tc>
        <w:tc>
          <w:tcPr>
            <w:tcW w:w="403"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20</w:t>
            </w:r>
          </w:p>
        </w:tc>
        <w:tc>
          <w:tcPr>
            <w:tcW w:w="355"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22</w:t>
            </w:r>
          </w:p>
        </w:tc>
        <w:tc>
          <w:tcPr>
            <w:tcW w:w="354"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0</w:t>
            </w:r>
          </w:p>
        </w:tc>
        <w:tc>
          <w:tcPr>
            <w:tcW w:w="317"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38</w:t>
            </w:r>
          </w:p>
        </w:tc>
        <w:tc>
          <w:tcPr>
            <w:tcW w:w="532"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60</w:t>
            </w:r>
          </w:p>
        </w:tc>
        <w:tc>
          <w:tcPr>
            <w:tcW w:w="330" w:type="pct"/>
            <w:tcBorders>
              <w:top w:val="nil"/>
              <w:left w:val="nil"/>
              <w:bottom w:val="nil"/>
              <w:right w:val="nil"/>
            </w:tcBorders>
            <w:shd w:val="clear" w:color="000000" w:fill="FFFFFF"/>
            <w:noWrap/>
            <w:vAlign w:val="center"/>
            <w:hideMark/>
          </w:tcPr>
          <w:p w:rsidR="00BF56D2" w:rsidRDefault="00BF56D2" w:rsidP="00C868B7">
            <w:pPr>
              <w:spacing w:before="0"/>
              <w:jc w:val="right"/>
              <w:rPr>
                <w:b/>
                <w:bCs/>
                <w:sz w:val="16"/>
                <w:szCs w:val="16"/>
              </w:rPr>
            </w:pPr>
            <w:r>
              <w:rPr>
                <w:b/>
                <w:bCs/>
                <w:sz w:val="16"/>
                <w:szCs w:val="16"/>
              </w:rPr>
              <w:t>4 387</w:t>
            </w:r>
          </w:p>
        </w:tc>
      </w:tr>
      <w:tr w:rsidR="00BF56D2" w:rsidRPr="00341840" w:rsidTr="00C868B7">
        <w:trPr>
          <w:trHeight w:val="252"/>
        </w:trPr>
        <w:tc>
          <w:tcPr>
            <w:tcW w:w="1411" w:type="pct"/>
            <w:tcBorders>
              <w:top w:val="nil"/>
              <w:left w:val="nil"/>
              <w:bottom w:val="nil"/>
              <w:right w:val="nil"/>
            </w:tcBorders>
            <w:shd w:val="clear" w:color="000000" w:fill="FFFFFF"/>
            <w:noWrap/>
            <w:vAlign w:val="center"/>
            <w:hideMark/>
          </w:tcPr>
          <w:p w:rsidR="00BF56D2" w:rsidRPr="00FA3588" w:rsidRDefault="00BF56D2" w:rsidP="00C868B7">
            <w:pPr>
              <w:tabs>
                <w:tab w:val="clear" w:pos="567"/>
                <w:tab w:val="clear" w:pos="1134"/>
                <w:tab w:val="clear" w:pos="1701"/>
                <w:tab w:val="clear" w:pos="2268"/>
                <w:tab w:val="clear" w:pos="2835"/>
              </w:tabs>
              <w:overflowPunct/>
              <w:autoSpaceDE/>
              <w:autoSpaceDN/>
              <w:adjustRightInd/>
              <w:spacing w:before="0"/>
              <w:textAlignment w:val="auto"/>
              <w:rPr>
                <w:sz w:val="16"/>
                <w:szCs w:val="16"/>
                <w:lang w:val="fr-CH" w:eastAsia="zh-CN"/>
              </w:rPr>
            </w:pPr>
            <w:r w:rsidRPr="00FA3588">
              <w:rPr>
                <w:sz w:val="16"/>
                <w:szCs w:val="16"/>
                <w:lang w:val="fr-CH" w:eastAsia="zh-CN"/>
              </w:rPr>
              <w:t xml:space="preserve"> - Région des Etats arabes (ARB)</w:t>
            </w:r>
          </w:p>
        </w:tc>
        <w:tc>
          <w:tcPr>
            <w:tcW w:w="324"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1 278</w:t>
            </w:r>
          </w:p>
        </w:tc>
        <w:tc>
          <w:tcPr>
            <w:tcW w:w="324"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507</w:t>
            </w:r>
          </w:p>
        </w:tc>
        <w:tc>
          <w:tcPr>
            <w:tcW w:w="266"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63</w:t>
            </w:r>
          </w:p>
        </w:tc>
        <w:tc>
          <w:tcPr>
            <w:tcW w:w="383"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10</w:t>
            </w:r>
          </w:p>
        </w:tc>
        <w:tc>
          <w:tcPr>
            <w:tcW w:w="403"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8</w:t>
            </w:r>
          </w:p>
        </w:tc>
        <w:tc>
          <w:tcPr>
            <w:tcW w:w="355"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6</w:t>
            </w:r>
          </w:p>
        </w:tc>
        <w:tc>
          <w:tcPr>
            <w:tcW w:w="354"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0</w:t>
            </w:r>
          </w:p>
        </w:tc>
        <w:tc>
          <w:tcPr>
            <w:tcW w:w="317"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18</w:t>
            </w:r>
          </w:p>
        </w:tc>
        <w:tc>
          <w:tcPr>
            <w:tcW w:w="532"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10</w:t>
            </w:r>
          </w:p>
        </w:tc>
        <w:tc>
          <w:tcPr>
            <w:tcW w:w="330" w:type="pct"/>
            <w:tcBorders>
              <w:top w:val="nil"/>
              <w:left w:val="nil"/>
              <w:bottom w:val="nil"/>
              <w:right w:val="nil"/>
            </w:tcBorders>
            <w:shd w:val="clear" w:color="000000" w:fill="FFFFFF"/>
            <w:noWrap/>
            <w:vAlign w:val="center"/>
            <w:hideMark/>
          </w:tcPr>
          <w:p w:rsidR="00BF56D2" w:rsidRDefault="00BF56D2" w:rsidP="00C868B7">
            <w:pPr>
              <w:spacing w:before="0"/>
              <w:jc w:val="right"/>
              <w:rPr>
                <w:b/>
                <w:bCs/>
                <w:sz w:val="16"/>
                <w:szCs w:val="16"/>
              </w:rPr>
            </w:pPr>
            <w:r>
              <w:rPr>
                <w:b/>
                <w:bCs/>
                <w:sz w:val="16"/>
                <w:szCs w:val="16"/>
              </w:rPr>
              <w:t>1 900</w:t>
            </w:r>
          </w:p>
        </w:tc>
      </w:tr>
      <w:tr w:rsidR="00BF56D2" w:rsidRPr="00341840" w:rsidTr="00C868B7">
        <w:trPr>
          <w:trHeight w:val="252"/>
        </w:trPr>
        <w:tc>
          <w:tcPr>
            <w:tcW w:w="1411" w:type="pct"/>
            <w:tcBorders>
              <w:top w:val="nil"/>
              <w:left w:val="nil"/>
              <w:bottom w:val="nil"/>
              <w:right w:val="nil"/>
            </w:tcBorders>
            <w:shd w:val="clear" w:color="000000" w:fill="FFFFFF"/>
            <w:noWrap/>
            <w:vAlign w:val="center"/>
            <w:hideMark/>
          </w:tcPr>
          <w:p w:rsidR="00BF56D2" w:rsidRPr="00341840" w:rsidRDefault="00BF56D2" w:rsidP="00C868B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341840">
              <w:rPr>
                <w:sz w:val="16"/>
                <w:szCs w:val="16"/>
                <w:lang w:val="en-US" w:eastAsia="zh-CN"/>
              </w:rPr>
              <w:t xml:space="preserve"> - </w:t>
            </w:r>
            <w:r w:rsidRPr="00FA3588">
              <w:rPr>
                <w:sz w:val="16"/>
                <w:szCs w:val="16"/>
                <w:lang w:val="en-US" w:eastAsia="zh-CN"/>
              </w:rPr>
              <w:t xml:space="preserve">Région Asie-Pacifique </w:t>
            </w:r>
            <w:r w:rsidRPr="00341840">
              <w:rPr>
                <w:sz w:val="16"/>
                <w:szCs w:val="16"/>
                <w:lang w:val="en-US" w:eastAsia="zh-CN"/>
              </w:rPr>
              <w:t>(ASP)</w:t>
            </w:r>
          </w:p>
        </w:tc>
        <w:tc>
          <w:tcPr>
            <w:tcW w:w="324"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1 987</w:t>
            </w:r>
          </w:p>
        </w:tc>
        <w:tc>
          <w:tcPr>
            <w:tcW w:w="324"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716</w:t>
            </w:r>
          </w:p>
        </w:tc>
        <w:tc>
          <w:tcPr>
            <w:tcW w:w="266"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72</w:t>
            </w:r>
          </w:p>
        </w:tc>
        <w:tc>
          <w:tcPr>
            <w:tcW w:w="383"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6</w:t>
            </w:r>
          </w:p>
        </w:tc>
        <w:tc>
          <w:tcPr>
            <w:tcW w:w="403"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12</w:t>
            </w:r>
          </w:p>
        </w:tc>
        <w:tc>
          <w:tcPr>
            <w:tcW w:w="355"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8</w:t>
            </w:r>
          </w:p>
        </w:tc>
        <w:tc>
          <w:tcPr>
            <w:tcW w:w="354"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0</w:t>
            </w:r>
          </w:p>
        </w:tc>
        <w:tc>
          <w:tcPr>
            <w:tcW w:w="317"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24</w:t>
            </w:r>
          </w:p>
        </w:tc>
        <w:tc>
          <w:tcPr>
            <w:tcW w:w="532"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14</w:t>
            </w:r>
          </w:p>
        </w:tc>
        <w:tc>
          <w:tcPr>
            <w:tcW w:w="330" w:type="pct"/>
            <w:tcBorders>
              <w:top w:val="nil"/>
              <w:left w:val="nil"/>
              <w:bottom w:val="nil"/>
              <w:right w:val="nil"/>
            </w:tcBorders>
            <w:shd w:val="clear" w:color="000000" w:fill="FFFFFF"/>
            <w:noWrap/>
            <w:vAlign w:val="center"/>
            <w:hideMark/>
          </w:tcPr>
          <w:p w:rsidR="00BF56D2" w:rsidRDefault="00BF56D2" w:rsidP="00C868B7">
            <w:pPr>
              <w:spacing w:before="0"/>
              <w:jc w:val="right"/>
              <w:rPr>
                <w:b/>
                <w:bCs/>
                <w:sz w:val="16"/>
                <w:szCs w:val="16"/>
              </w:rPr>
            </w:pPr>
            <w:r>
              <w:rPr>
                <w:b/>
                <w:bCs/>
                <w:sz w:val="16"/>
                <w:szCs w:val="16"/>
              </w:rPr>
              <w:t>2 839</w:t>
            </w:r>
          </w:p>
        </w:tc>
      </w:tr>
      <w:tr w:rsidR="00BF56D2" w:rsidRPr="00341840" w:rsidTr="00C868B7">
        <w:trPr>
          <w:trHeight w:val="252"/>
        </w:trPr>
        <w:tc>
          <w:tcPr>
            <w:tcW w:w="1411" w:type="pct"/>
            <w:tcBorders>
              <w:top w:val="nil"/>
              <w:left w:val="nil"/>
              <w:bottom w:val="nil"/>
              <w:right w:val="nil"/>
            </w:tcBorders>
            <w:shd w:val="clear" w:color="000000" w:fill="FFFFFF"/>
            <w:noWrap/>
            <w:vAlign w:val="center"/>
            <w:hideMark/>
          </w:tcPr>
          <w:p w:rsidR="00BF56D2" w:rsidRPr="00FA3588" w:rsidRDefault="00BF56D2" w:rsidP="00C868B7">
            <w:pPr>
              <w:tabs>
                <w:tab w:val="clear" w:pos="567"/>
                <w:tab w:val="clear" w:pos="1134"/>
                <w:tab w:val="clear" w:pos="1701"/>
                <w:tab w:val="clear" w:pos="2268"/>
                <w:tab w:val="clear" w:pos="2835"/>
              </w:tabs>
              <w:overflowPunct/>
              <w:autoSpaceDE/>
              <w:autoSpaceDN/>
              <w:adjustRightInd/>
              <w:spacing w:before="0"/>
              <w:textAlignment w:val="auto"/>
              <w:rPr>
                <w:sz w:val="16"/>
                <w:szCs w:val="16"/>
                <w:lang w:val="fr-CH" w:eastAsia="zh-CN"/>
              </w:rPr>
            </w:pPr>
            <w:r w:rsidRPr="00FA3588">
              <w:rPr>
                <w:sz w:val="16"/>
                <w:szCs w:val="16"/>
                <w:lang w:val="fr-CH" w:eastAsia="zh-CN"/>
              </w:rPr>
              <w:t xml:space="preserve"> - Communauté des Etats indépendants (CEI)</w:t>
            </w:r>
          </w:p>
        </w:tc>
        <w:tc>
          <w:tcPr>
            <w:tcW w:w="324"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969</w:t>
            </w:r>
          </w:p>
        </w:tc>
        <w:tc>
          <w:tcPr>
            <w:tcW w:w="324"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328</w:t>
            </w:r>
          </w:p>
        </w:tc>
        <w:tc>
          <w:tcPr>
            <w:tcW w:w="266"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45</w:t>
            </w:r>
          </w:p>
        </w:tc>
        <w:tc>
          <w:tcPr>
            <w:tcW w:w="383"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5</w:t>
            </w:r>
          </w:p>
        </w:tc>
        <w:tc>
          <w:tcPr>
            <w:tcW w:w="403"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2</w:t>
            </w:r>
          </w:p>
        </w:tc>
        <w:tc>
          <w:tcPr>
            <w:tcW w:w="355"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10</w:t>
            </w:r>
          </w:p>
        </w:tc>
        <w:tc>
          <w:tcPr>
            <w:tcW w:w="354"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0</w:t>
            </w:r>
          </w:p>
        </w:tc>
        <w:tc>
          <w:tcPr>
            <w:tcW w:w="317"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4</w:t>
            </w:r>
          </w:p>
        </w:tc>
        <w:tc>
          <w:tcPr>
            <w:tcW w:w="532"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6</w:t>
            </w:r>
          </w:p>
        </w:tc>
        <w:tc>
          <w:tcPr>
            <w:tcW w:w="330" w:type="pct"/>
            <w:tcBorders>
              <w:top w:val="nil"/>
              <w:left w:val="nil"/>
              <w:bottom w:val="nil"/>
              <w:right w:val="nil"/>
            </w:tcBorders>
            <w:shd w:val="clear" w:color="000000" w:fill="FFFFFF"/>
            <w:noWrap/>
            <w:vAlign w:val="center"/>
            <w:hideMark/>
          </w:tcPr>
          <w:p w:rsidR="00BF56D2" w:rsidRDefault="00BF56D2" w:rsidP="00C868B7">
            <w:pPr>
              <w:spacing w:before="0"/>
              <w:jc w:val="right"/>
              <w:rPr>
                <w:b/>
                <w:bCs/>
                <w:sz w:val="16"/>
                <w:szCs w:val="16"/>
              </w:rPr>
            </w:pPr>
            <w:r>
              <w:rPr>
                <w:b/>
                <w:bCs/>
                <w:sz w:val="16"/>
                <w:szCs w:val="16"/>
              </w:rPr>
              <w:t>1 369</w:t>
            </w:r>
          </w:p>
        </w:tc>
      </w:tr>
      <w:tr w:rsidR="00BF56D2" w:rsidRPr="00341840" w:rsidTr="00C868B7">
        <w:trPr>
          <w:trHeight w:val="252"/>
        </w:trPr>
        <w:tc>
          <w:tcPr>
            <w:tcW w:w="1411" w:type="pct"/>
            <w:tcBorders>
              <w:top w:val="nil"/>
              <w:left w:val="nil"/>
              <w:bottom w:val="nil"/>
              <w:right w:val="nil"/>
            </w:tcBorders>
            <w:shd w:val="clear" w:color="000000" w:fill="FFFFFF"/>
            <w:noWrap/>
            <w:vAlign w:val="center"/>
            <w:hideMark/>
          </w:tcPr>
          <w:p w:rsidR="00BF56D2" w:rsidRPr="00341840" w:rsidRDefault="00BF56D2" w:rsidP="00C868B7">
            <w:pPr>
              <w:tabs>
                <w:tab w:val="clear" w:pos="567"/>
                <w:tab w:val="clear" w:pos="1134"/>
                <w:tab w:val="clear" w:pos="1701"/>
                <w:tab w:val="clear" w:pos="2268"/>
                <w:tab w:val="clear" w:pos="2835"/>
              </w:tabs>
              <w:overflowPunct/>
              <w:autoSpaceDE/>
              <w:autoSpaceDN/>
              <w:adjustRightInd/>
              <w:spacing w:before="0"/>
              <w:textAlignment w:val="auto"/>
              <w:rPr>
                <w:sz w:val="16"/>
                <w:szCs w:val="16"/>
                <w:lang w:val="en-US" w:eastAsia="zh-CN"/>
              </w:rPr>
            </w:pPr>
            <w:r w:rsidRPr="00341840">
              <w:rPr>
                <w:sz w:val="16"/>
                <w:szCs w:val="16"/>
                <w:lang w:val="en-US" w:eastAsia="zh-CN"/>
              </w:rPr>
              <w:t xml:space="preserve"> - </w:t>
            </w:r>
            <w:r w:rsidRPr="00FA3588">
              <w:rPr>
                <w:sz w:val="16"/>
                <w:szCs w:val="16"/>
                <w:lang w:val="en-US" w:eastAsia="zh-CN"/>
              </w:rPr>
              <w:t xml:space="preserve">Région Europe </w:t>
            </w:r>
            <w:r w:rsidRPr="00341840">
              <w:rPr>
                <w:sz w:val="16"/>
                <w:szCs w:val="16"/>
                <w:lang w:val="en-US" w:eastAsia="zh-CN"/>
              </w:rPr>
              <w:t>(EUR)</w:t>
            </w:r>
          </w:p>
        </w:tc>
        <w:tc>
          <w:tcPr>
            <w:tcW w:w="324"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736</w:t>
            </w:r>
          </w:p>
        </w:tc>
        <w:tc>
          <w:tcPr>
            <w:tcW w:w="324"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233</w:t>
            </w:r>
          </w:p>
        </w:tc>
        <w:tc>
          <w:tcPr>
            <w:tcW w:w="266"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36</w:t>
            </w:r>
          </w:p>
        </w:tc>
        <w:tc>
          <w:tcPr>
            <w:tcW w:w="383"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0</w:t>
            </w:r>
          </w:p>
        </w:tc>
        <w:tc>
          <w:tcPr>
            <w:tcW w:w="403"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0</w:t>
            </w:r>
          </w:p>
        </w:tc>
        <w:tc>
          <w:tcPr>
            <w:tcW w:w="355"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4</w:t>
            </w:r>
          </w:p>
        </w:tc>
        <w:tc>
          <w:tcPr>
            <w:tcW w:w="354"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0</w:t>
            </w:r>
          </w:p>
        </w:tc>
        <w:tc>
          <w:tcPr>
            <w:tcW w:w="317"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2</w:t>
            </w:r>
          </w:p>
        </w:tc>
        <w:tc>
          <w:tcPr>
            <w:tcW w:w="532" w:type="pct"/>
            <w:tcBorders>
              <w:top w:val="nil"/>
              <w:left w:val="nil"/>
              <w:bottom w:val="nil"/>
              <w:right w:val="nil"/>
            </w:tcBorders>
            <w:shd w:val="clear" w:color="000000" w:fill="FFFFFF"/>
            <w:noWrap/>
            <w:vAlign w:val="center"/>
            <w:hideMark/>
          </w:tcPr>
          <w:p w:rsidR="00BF56D2" w:rsidRDefault="00BF56D2" w:rsidP="00C868B7">
            <w:pPr>
              <w:spacing w:before="0"/>
              <w:jc w:val="right"/>
              <w:rPr>
                <w:sz w:val="16"/>
                <w:szCs w:val="16"/>
              </w:rPr>
            </w:pPr>
            <w:r>
              <w:rPr>
                <w:sz w:val="16"/>
                <w:szCs w:val="16"/>
              </w:rPr>
              <w:t>2</w:t>
            </w:r>
          </w:p>
        </w:tc>
        <w:tc>
          <w:tcPr>
            <w:tcW w:w="330" w:type="pct"/>
            <w:tcBorders>
              <w:top w:val="nil"/>
              <w:left w:val="nil"/>
              <w:bottom w:val="nil"/>
              <w:right w:val="nil"/>
            </w:tcBorders>
            <w:shd w:val="clear" w:color="000000" w:fill="FFFFFF"/>
            <w:noWrap/>
            <w:vAlign w:val="center"/>
            <w:hideMark/>
          </w:tcPr>
          <w:p w:rsidR="00BF56D2" w:rsidRDefault="00BF56D2" w:rsidP="00C868B7">
            <w:pPr>
              <w:spacing w:before="0"/>
              <w:jc w:val="right"/>
              <w:rPr>
                <w:b/>
                <w:bCs/>
                <w:sz w:val="16"/>
                <w:szCs w:val="16"/>
              </w:rPr>
            </w:pPr>
            <w:r>
              <w:rPr>
                <w:b/>
                <w:bCs/>
                <w:sz w:val="16"/>
                <w:szCs w:val="16"/>
              </w:rPr>
              <w:t>1 013</w:t>
            </w:r>
          </w:p>
        </w:tc>
      </w:tr>
      <w:tr w:rsidR="00BF56D2" w:rsidRPr="00341840" w:rsidTr="00C868B7">
        <w:trPr>
          <w:trHeight w:val="252"/>
        </w:trPr>
        <w:tc>
          <w:tcPr>
            <w:tcW w:w="1411" w:type="pct"/>
            <w:tcBorders>
              <w:top w:val="single" w:sz="4" w:space="0" w:color="000099"/>
              <w:left w:val="nil"/>
              <w:bottom w:val="single" w:sz="4" w:space="0" w:color="000099"/>
              <w:right w:val="nil"/>
            </w:tcBorders>
            <w:shd w:val="clear" w:color="000000" w:fill="DCE6F1"/>
            <w:noWrap/>
            <w:vAlign w:val="center"/>
            <w:hideMark/>
          </w:tcPr>
          <w:p w:rsidR="00BF56D2" w:rsidRPr="00341840" w:rsidRDefault="00BF56D2" w:rsidP="00C868B7">
            <w:pPr>
              <w:tabs>
                <w:tab w:val="clear" w:pos="567"/>
                <w:tab w:val="clear" w:pos="1134"/>
                <w:tab w:val="clear" w:pos="1701"/>
                <w:tab w:val="clear" w:pos="2268"/>
                <w:tab w:val="clear" w:pos="2835"/>
              </w:tabs>
              <w:overflowPunct/>
              <w:autoSpaceDE/>
              <w:autoSpaceDN/>
              <w:adjustRightInd/>
              <w:spacing w:before="0"/>
              <w:textAlignment w:val="auto"/>
              <w:rPr>
                <w:b/>
                <w:bCs/>
                <w:color w:val="000099"/>
                <w:sz w:val="16"/>
                <w:szCs w:val="16"/>
                <w:lang w:val="en-US" w:eastAsia="zh-CN"/>
              </w:rPr>
            </w:pPr>
            <w:r w:rsidRPr="00341840">
              <w:rPr>
                <w:b/>
                <w:bCs/>
                <w:color w:val="000099"/>
                <w:sz w:val="16"/>
                <w:szCs w:val="16"/>
                <w:lang w:val="en-US" w:eastAsia="zh-CN"/>
              </w:rPr>
              <w:t>TOTAL</w:t>
            </w:r>
          </w:p>
        </w:tc>
        <w:tc>
          <w:tcPr>
            <w:tcW w:w="324" w:type="pct"/>
            <w:tcBorders>
              <w:top w:val="single" w:sz="4" w:space="0" w:color="000099"/>
              <w:left w:val="nil"/>
              <w:bottom w:val="single" w:sz="4" w:space="0" w:color="000099"/>
              <w:right w:val="nil"/>
            </w:tcBorders>
            <w:shd w:val="clear" w:color="000000" w:fill="DCE6F1"/>
            <w:noWrap/>
            <w:vAlign w:val="center"/>
            <w:hideMark/>
          </w:tcPr>
          <w:p w:rsidR="00BF56D2" w:rsidRDefault="00BF56D2" w:rsidP="00C868B7">
            <w:pPr>
              <w:spacing w:before="0"/>
              <w:jc w:val="right"/>
              <w:rPr>
                <w:b/>
                <w:bCs/>
                <w:color w:val="000099"/>
                <w:sz w:val="16"/>
                <w:szCs w:val="16"/>
              </w:rPr>
            </w:pPr>
            <w:r>
              <w:rPr>
                <w:b/>
                <w:bCs/>
                <w:color w:val="000099"/>
                <w:sz w:val="16"/>
                <w:szCs w:val="16"/>
              </w:rPr>
              <w:t>11 033</w:t>
            </w:r>
          </w:p>
        </w:tc>
        <w:tc>
          <w:tcPr>
            <w:tcW w:w="324" w:type="pct"/>
            <w:tcBorders>
              <w:top w:val="single" w:sz="4" w:space="0" w:color="000099"/>
              <w:left w:val="nil"/>
              <w:bottom w:val="single" w:sz="4" w:space="0" w:color="000099"/>
              <w:right w:val="nil"/>
            </w:tcBorders>
            <w:shd w:val="clear" w:color="000000" w:fill="DCE6F1"/>
            <w:noWrap/>
            <w:vAlign w:val="center"/>
            <w:hideMark/>
          </w:tcPr>
          <w:p w:rsidR="00BF56D2" w:rsidRDefault="00BF56D2" w:rsidP="00C868B7">
            <w:pPr>
              <w:spacing w:before="0"/>
              <w:jc w:val="right"/>
              <w:rPr>
                <w:b/>
                <w:bCs/>
                <w:color w:val="000099"/>
                <w:sz w:val="16"/>
                <w:szCs w:val="16"/>
              </w:rPr>
            </w:pPr>
            <w:r>
              <w:rPr>
                <w:b/>
                <w:bCs/>
                <w:color w:val="000099"/>
                <w:sz w:val="16"/>
                <w:szCs w:val="16"/>
              </w:rPr>
              <w:t>3 920</w:t>
            </w:r>
          </w:p>
        </w:tc>
        <w:tc>
          <w:tcPr>
            <w:tcW w:w="266" w:type="pct"/>
            <w:tcBorders>
              <w:top w:val="single" w:sz="4" w:space="0" w:color="000099"/>
              <w:left w:val="nil"/>
              <w:bottom w:val="single" w:sz="4" w:space="0" w:color="000099"/>
              <w:right w:val="nil"/>
            </w:tcBorders>
            <w:shd w:val="clear" w:color="000000" w:fill="DCE6F1"/>
            <w:noWrap/>
            <w:vAlign w:val="center"/>
            <w:hideMark/>
          </w:tcPr>
          <w:p w:rsidR="00BF56D2" w:rsidRDefault="00BF56D2" w:rsidP="00C868B7">
            <w:pPr>
              <w:spacing w:before="0"/>
              <w:jc w:val="right"/>
              <w:rPr>
                <w:b/>
                <w:bCs/>
                <w:color w:val="000099"/>
                <w:sz w:val="16"/>
                <w:szCs w:val="16"/>
              </w:rPr>
            </w:pPr>
            <w:r>
              <w:rPr>
                <w:b/>
                <w:bCs/>
                <w:color w:val="000099"/>
                <w:sz w:val="16"/>
                <w:szCs w:val="16"/>
              </w:rPr>
              <w:t>414</w:t>
            </w:r>
          </w:p>
        </w:tc>
        <w:tc>
          <w:tcPr>
            <w:tcW w:w="383" w:type="pct"/>
            <w:tcBorders>
              <w:top w:val="single" w:sz="4" w:space="0" w:color="000099"/>
              <w:left w:val="nil"/>
              <w:bottom w:val="single" w:sz="4" w:space="0" w:color="000099"/>
              <w:right w:val="nil"/>
            </w:tcBorders>
            <w:shd w:val="clear" w:color="000000" w:fill="DCE6F1"/>
            <w:noWrap/>
            <w:vAlign w:val="center"/>
            <w:hideMark/>
          </w:tcPr>
          <w:p w:rsidR="00BF56D2" w:rsidRDefault="00BF56D2" w:rsidP="00C868B7">
            <w:pPr>
              <w:spacing w:before="0"/>
              <w:jc w:val="right"/>
              <w:rPr>
                <w:b/>
                <w:bCs/>
                <w:color w:val="000099"/>
                <w:sz w:val="16"/>
                <w:szCs w:val="16"/>
              </w:rPr>
            </w:pPr>
            <w:r>
              <w:rPr>
                <w:b/>
                <w:bCs/>
                <w:color w:val="000099"/>
                <w:sz w:val="16"/>
                <w:szCs w:val="16"/>
              </w:rPr>
              <w:t>71</w:t>
            </w:r>
          </w:p>
        </w:tc>
        <w:tc>
          <w:tcPr>
            <w:tcW w:w="403" w:type="pct"/>
            <w:tcBorders>
              <w:top w:val="single" w:sz="4" w:space="0" w:color="000099"/>
              <w:left w:val="nil"/>
              <w:bottom w:val="single" w:sz="4" w:space="0" w:color="000099"/>
              <w:right w:val="nil"/>
            </w:tcBorders>
            <w:shd w:val="clear" w:color="000000" w:fill="DCE6F1"/>
            <w:noWrap/>
            <w:vAlign w:val="center"/>
            <w:hideMark/>
          </w:tcPr>
          <w:p w:rsidR="00BF56D2" w:rsidRDefault="00BF56D2" w:rsidP="00C868B7">
            <w:pPr>
              <w:spacing w:before="0"/>
              <w:jc w:val="right"/>
              <w:rPr>
                <w:b/>
                <w:bCs/>
                <w:color w:val="000099"/>
                <w:sz w:val="16"/>
                <w:szCs w:val="16"/>
              </w:rPr>
            </w:pPr>
            <w:r>
              <w:rPr>
                <w:b/>
                <w:bCs/>
                <w:color w:val="000099"/>
                <w:sz w:val="16"/>
                <w:szCs w:val="16"/>
              </w:rPr>
              <w:t>118</w:t>
            </w:r>
          </w:p>
        </w:tc>
        <w:tc>
          <w:tcPr>
            <w:tcW w:w="355" w:type="pct"/>
            <w:tcBorders>
              <w:top w:val="single" w:sz="4" w:space="0" w:color="000099"/>
              <w:left w:val="nil"/>
              <w:bottom w:val="single" w:sz="4" w:space="0" w:color="000099"/>
              <w:right w:val="nil"/>
            </w:tcBorders>
            <w:shd w:val="clear" w:color="000000" w:fill="DCE6F1"/>
            <w:noWrap/>
            <w:vAlign w:val="center"/>
            <w:hideMark/>
          </w:tcPr>
          <w:p w:rsidR="00BF56D2" w:rsidRDefault="00BF56D2" w:rsidP="00C868B7">
            <w:pPr>
              <w:spacing w:before="0"/>
              <w:jc w:val="right"/>
              <w:rPr>
                <w:b/>
                <w:bCs/>
                <w:color w:val="000099"/>
                <w:sz w:val="16"/>
                <w:szCs w:val="16"/>
              </w:rPr>
            </w:pPr>
            <w:r>
              <w:rPr>
                <w:b/>
                <w:bCs/>
                <w:color w:val="000099"/>
                <w:sz w:val="16"/>
                <w:szCs w:val="16"/>
              </w:rPr>
              <w:t>88</w:t>
            </w:r>
          </w:p>
        </w:tc>
        <w:tc>
          <w:tcPr>
            <w:tcW w:w="354" w:type="pct"/>
            <w:tcBorders>
              <w:top w:val="single" w:sz="4" w:space="0" w:color="000099"/>
              <w:left w:val="nil"/>
              <w:bottom w:val="single" w:sz="4" w:space="0" w:color="000099"/>
              <w:right w:val="nil"/>
            </w:tcBorders>
            <w:shd w:val="clear" w:color="000000" w:fill="DCE6F1"/>
            <w:noWrap/>
            <w:vAlign w:val="center"/>
            <w:hideMark/>
          </w:tcPr>
          <w:p w:rsidR="00BF56D2" w:rsidRDefault="00BF56D2" w:rsidP="00C868B7">
            <w:pPr>
              <w:spacing w:before="0"/>
              <w:jc w:val="right"/>
              <w:rPr>
                <w:b/>
                <w:bCs/>
                <w:color w:val="000099"/>
                <w:sz w:val="16"/>
                <w:szCs w:val="16"/>
              </w:rPr>
            </w:pPr>
            <w:r>
              <w:rPr>
                <w:b/>
                <w:bCs/>
                <w:color w:val="000099"/>
                <w:sz w:val="16"/>
                <w:szCs w:val="16"/>
              </w:rPr>
              <w:t>62</w:t>
            </w:r>
          </w:p>
        </w:tc>
        <w:tc>
          <w:tcPr>
            <w:tcW w:w="317" w:type="pct"/>
            <w:tcBorders>
              <w:top w:val="single" w:sz="4" w:space="0" w:color="000099"/>
              <w:left w:val="nil"/>
              <w:bottom w:val="single" w:sz="4" w:space="0" w:color="000099"/>
              <w:right w:val="nil"/>
            </w:tcBorders>
            <w:shd w:val="clear" w:color="000000" w:fill="DCE6F1"/>
            <w:noWrap/>
            <w:vAlign w:val="center"/>
            <w:hideMark/>
          </w:tcPr>
          <w:p w:rsidR="00BF56D2" w:rsidRDefault="00BF56D2" w:rsidP="00C868B7">
            <w:pPr>
              <w:spacing w:before="0"/>
              <w:jc w:val="right"/>
              <w:rPr>
                <w:b/>
                <w:bCs/>
                <w:color w:val="000099"/>
                <w:sz w:val="16"/>
                <w:szCs w:val="16"/>
              </w:rPr>
            </w:pPr>
            <w:r>
              <w:rPr>
                <w:b/>
                <w:bCs/>
                <w:color w:val="000099"/>
                <w:sz w:val="16"/>
                <w:szCs w:val="16"/>
              </w:rPr>
              <w:t>134</w:t>
            </w:r>
          </w:p>
        </w:tc>
        <w:tc>
          <w:tcPr>
            <w:tcW w:w="532" w:type="pct"/>
            <w:tcBorders>
              <w:top w:val="single" w:sz="4" w:space="0" w:color="000099"/>
              <w:left w:val="nil"/>
              <w:bottom w:val="single" w:sz="4" w:space="0" w:color="000099"/>
              <w:right w:val="nil"/>
            </w:tcBorders>
            <w:shd w:val="clear" w:color="000000" w:fill="DCE6F1"/>
            <w:noWrap/>
            <w:vAlign w:val="center"/>
            <w:hideMark/>
          </w:tcPr>
          <w:p w:rsidR="00BF56D2" w:rsidRDefault="00BF56D2" w:rsidP="00C868B7">
            <w:pPr>
              <w:spacing w:before="0"/>
              <w:jc w:val="right"/>
              <w:rPr>
                <w:b/>
                <w:bCs/>
                <w:color w:val="000099"/>
                <w:sz w:val="16"/>
                <w:szCs w:val="16"/>
              </w:rPr>
            </w:pPr>
            <w:r>
              <w:rPr>
                <w:b/>
                <w:bCs/>
                <w:color w:val="000099"/>
                <w:sz w:val="16"/>
                <w:szCs w:val="16"/>
              </w:rPr>
              <w:t>186</w:t>
            </w:r>
          </w:p>
        </w:tc>
        <w:tc>
          <w:tcPr>
            <w:tcW w:w="330" w:type="pct"/>
            <w:tcBorders>
              <w:top w:val="single" w:sz="4" w:space="0" w:color="000099"/>
              <w:left w:val="nil"/>
              <w:bottom w:val="single" w:sz="4" w:space="0" w:color="000099"/>
              <w:right w:val="nil"/>
            </w:tcBorders>
            <w:shd w:val="clear" w:color="000000" w:fill="DCE6F1"/>
            <w:noWrap/>
            <w:vAlign w:val="center"/>
            <w:hideMark/>
          </w:tcPr>
          <w:p w:rsidR="00BF56D2" w:rsidRDefault="00BF56D2" w:rsidP="00C868B7">
            <w:pPr>
              <w:spacing w:before="0"/>
              <w:jc w:val="right"/>
              <w:rPr>
                <w:b/>
                <w:bCs/>
                <w:color w:val="000099"/>
                <w:sz w:val="16"/>
                <w:szCs w:val="16"/>
              </w:rPr>
            </w:pPr>
            <w:r>
              <w:rPr>
                <w:b/>
                <w:bCs/>
                <w:color w:val="000099"/>
                <w:sz w:val="16"/>
                <w:szCs w:val="16"/>
              </w:rPr>
              <w:t>16 026</w:t>
            </w:r>
          </w:p>
        </w:tc>
      </w:tr>
    </w:tbl>
    <w:p w:rsidR="00BF56D2" w:rsidRDefault="00BF56D2" w:rsidP="00BF56D2">
      <w:pPr>
        <w:sectPr w:rsidR="00BF56D2" w:rsidSect="00C868B7">
          <w:footnotePr>
            <w:numFmt w:val="chicago"/>
          </w:footnotePr>
          <w:pgSz w:w="16840" w:h="11907" w:orient="landscape" w:code="9"/>
          <w:pgMar w:top="907" w:right="1134" w:bottom="907" w:left="1134" w:header="720" w:footer="720" w:gutter="0"/>
          <w:paperSrc w:first="15" w:other="15"/>
          <w:cols w:space="720"/>
          <w:titlePg/>
        </w:sectPr>
      </w:pPr>
    </w:p>
    <w:tbl>
      <w:tblPr>
        <w:tblW w:w="14976" w:type="dxa"/>
        <w:jc w:val="center"/>
        <w:tblCellMar>
          <w:left w:w="70" w:type="dxa"/>
          <w:right w:w="70" w:type="dxa"/>
        </w:tblCellMar>
        <w:tblLook w:val="04A0" w:firstRow="1" w:lastRow="0" w:firstColumn="1" w:lastColumn="0" w:noHBand="0" w:noVBand="1"/>
      </w:tblPr>
      <w:tblGrid>
        <w:gridCol w:w="2090"/>
        <w:gridCol w:w="8982"/>
        <w:gridCol w:w="3904"/>
      </w:tblGrid>
      <w:tr w:rsidR="00BF56D2" w:rsidRPr="007A4C17" w:rsidTr="00C868B7">
        <w:trPr>
          <w:trHeight w:val="465"/>
          <w:jc w:val="center"/>
        </w:trPr>
        <w:tc>
          <w:tcPr>
            <w:tcW w:w="11072" w:type="dxa"/>
            <w:gridSpan w:val="2"/>
            <w:tcBorders>
              <w:top w:val="nil"/>
              <w:left w:val="nil"/>
              <w:bottom w:val="nil"/>
              <w:right w:val="nil"/>
            </w:tcBorders>
            <w:shd w:val="clear" w:color="000000" w:fill="FFFFFF"/>
            <w:noWrap/>
            <w:vAlign w:val="center"/>
            <w:hideMark/>
          </w:tcPr>
          <w:bookmarkEnd w:id="13"/>
          <w:p w:rsidR="00BF56D2" w:rsidRPr="007A4C17" w:rsidRDefault="00BF56D2" w:rsidP="00C868B7">
            <w:pPr>
              <w:keepNext/>
              <w:keepLines/>
              <w:spacing w:before="0"/>
              <w:rPr>
                <w:rFonts w:cs="Calibri"/>
                <w:b/>
                <w:bCs/>
                <w:color w:val="000099"/>
                <w:sz w:val="40"/>
                <w:szCs w:val="40"/>
              </w:rPr>
            </w:pPr>
            <w:r w:rsidRPr="007A4C17">
              <w:rPr>
                <w:rFonts w:cs="Calibri"/>
                <w:b/>
                <w:bCs/>
                <w:color w:val="000099"/>
                <w:sz w:val="40"/>
                <w:szCs w:val="40"/>
              </w:rPr>
              <w:lastRenderedPageBreak/>
              <w:t>Tableau 12</w:t>
            </w:r>
          </w:p>
        </w:tc>
        <w:tc>
          <w:tcPr>
            <w:tcW w:w="3904" w:type="dxa"/>
            <w:tcBorders>
              <w:top w:val="nil"/>
              <w:left w:val="nil"/>
              <w:bottom w:val="nil"/>
              <w:right w:val="nil"/>
            </w:tcBorders>
            <w:shd w:val="clear" w:color="000000" w:fill="FFFFFF"/>
            <w:noWrap/>
            <w:vAlign w:val="center"/>
            <w:hideMark/>
          </w:tcPr>
          <w:p w:rsidR="00BF56D2" w:rsidRPr="007A4C17" w:rsidRDefault="00BF56D2" w:rsidP="00C868B7">
            <w:pPr>
              <w:keepNext/>
              <w:keepLines/>
              <w:spacing w:before="0"/>
              <w:rPr>
                <w:rFonts w:cs="Calibri"/>
                <w:b/>
                <w:bCs/>
                <w:color w:val="000099"/>
                <w:sz w:val="40"/>
                <w:szCs w:val="40"/>
              </w:rPr>
            </w:pPr>
            <w:r w:rsidRPr="007A4C17">
              <w:rPr>
                <w:rFonts w:cs="Calibri"/>
                <w:b/>
                <w:bCs/>
                <w:color w:val="000099"/>
                <w:sz w:val="40"/>
                <w:szCs w:val="40"/>
              </w:rPr>
              <w:t> </w:t>
            </w:r>
          </w:p>
        </w:tc>
      </w:tr>
      <w:tr w:rsidR="00BF56D2" w:rsidRPr="007A4C17" w:rsidTr="00C868B7">
        <w:trPr>
          <w:trHeight w:val="565"/>
          <w:jc w:val="center"/>
        </w:trPr>
        <w:tc>
          <w:tcPr>
            <w:tcW w:w="14976" w:type="dxa"/>
            <w:gridSpan w:val="3"/>
            <w:tcBorders>
              <w:top w:val="nil"/>
              <w:left w:val="nil"/>
              <w:bottom w:val="single" w:sz="4" w:space="0" w:color="auto"/>
              <w:right w:val="nil"/>
            </w:tcBorders>
            <w:shd w:val="clear" w:color="000000" w:fill="FFFFFF"/>
            <w:noWrap/>
            <w:vAlign w:val="center"/>
            <w:hideMark/>
          </w:tcPr>
          <w:p w:rsidR="00BF56D2" w:rsidRPr="007A4C17" w:rsidRDefault="00BF56D2" w:rsidP="00C868B7">
            <w:pPr>
              <w:keepNext/>
              <w:keepLines/>
              <w:spacing w:before="0"/>
              <w:jc w:val="center"/>
              <w:rPr>
                <w:rFonts w:cs="Calibri"/>
                <w:b/>
                <w:bCs/>
                <w:color w:val="000099"/>
                <w:sz w:val="28"/>
                <w:szCs w:val="28"/>
              </w:rPr>
            </w:pPr>
            <w:r w:rsidRPr="007A4C17">
              <w:rPr>
                <w:rFonts w:cs="Calibri"/>
                <w:b/>
                <w:bCs/>
                <w:color w:val="000099"/>
                <w:sz w:val="28"/>
                <w:szCs w:val="28"/>
              </w:rPr>
              <w:t>Budget 2018</w:t>
            </w:r>
            <w:r>
              <w:rPr>
                <w:rFonts w:cs="Calibri"/>
                <w:b/>
                <w:bCs/>
                <w:color w:val="000099"/>
                <w:sz w:val="28"/>
                <w:szCs w:val="28"/>
              </w:rPr>
              <w:t>-</w:t>
            </w:r>
            <w:r w:rsidRPr="007A4C17">
              <w:rPr>
                <w:rFonts w:cs="Calibri"/>
                <w:b/>
                <w:bCs/>
                <w:color w:val="000099"/>
                <w:sz w:val="28"/>
                <w:szCs w:val="28"/>
              </w:rPr>
              <w:t>2019 – CHARGES D'INVESTISSEMENT</w:t>
            </w:r>
          </w:p>
        </w:tc>
      </w:tr>
      <w:tr w:rsidR="00BF56D2" w:rsidRPr="007A4C17" w:rsidTr="00C868B7">
        <w:trPr>
          <w:trHeight w:val="240"/>
          <w:jc w:val="center"/>
        </w:trPr>
        <w:tc>
          <w:tcPr>
            <w:tcW w:w="2090" w:type="dxa"/>
            <w:tcBorders>
              <w:top w:val="nil"/>
              <w:left w:val="nil"/>
              <w:bottom w:val="nil"/>
              <w:right w:val="nil"/>
            </w:tcBorders>
            <w:shd w:val="clear" w:color="000000" w:fill="DCE6F1"/>
            <w:noWrap/>
            <w:vAlign w:val="center"/>
            <w:hideMark/>
          </w:tcPr>
          <w:p w:rsidR="00BF56D2" w:rsidRPr="007A4C17" w:rsidRDefault="00BF56D2" w:rsidP="00C868B7">
            <w:pPr>
              <w:keepNext/>
              <w:keepLines/>
              <w:spacing w:before="0"/>
              <w:rPr>
                <w:rFonts w:cs="Calibri"/>
                <w:b/>
                <w:bCs/>
                <w:color w:val="000099"/>
                <w:sz w:val="20"/>
              </w:rPr>
            </w:pPr>
            <w:r w:rsidRPr="007A4C17">
              <w:rPr>
                <w:rFonts w:cs="Calibri"/>
                <w:b/>
                <w:bCs/>
                <w:color w:val="000099"/>
                <w:sz w:val="20"/>
              </w:rPr>
              <w:t> </w:t>
            </w:r>
          </w:p>
        </w:tc>
        <w:tc>
          <w:tcPr>
            <w:tcW w:w="8982" w:type="dxa"/>
            <w:tcBorders>
              <w:top w:val="nil"/>
              <w:left w:val="nil"/>
              <w:bottom w:val="nil"/>
              <w:right w:val="nil"/>
            </w:tcBorders>
            <w:shd w:val="clear" w:color="000000" w:fill="DCE6F1"/>
            <w:noWrap/>
            <w:vAlign w:val="bottom"/>
            <w:hideMark/>
          </w:tcPr>
          <w:p w:rsidR="00BF56D2" w:rsidRPr="007A4C17" w:rsidRDefault="00BF56D2" w:rsidP="00C868B7">
            <w:pPr>
              <w:keepNext/>
              <w:keepLines/>
              <w:spacing w:before="0"/>
              <w:jc w:val="right"/>
              <w:rPr>
                <w:rFonts w:cs="Calibri"/>
                <w:color w:val="000099"/>
                <w:sz w:val="20"/>
              </w:rPr>
            </w:pPr>
            <w:r w:rsidRPr="007A4C17">
              <w:rPr>
                <w:rFonts w:cs="Calibri"/>
                <w:color w:val="000099"/>
                <w:sz w:val="20"/>
              </w:rPr>
              <w:t> </w:t>
            </w:r>
          </w:p>
        </w:tc>
        <w:tc>
          <w:tcPr>
            <w:tcW w:w="3904" w:type="dxa"/>
            <w:tcBorders>
              <w:top w:val="nil"/>
              <w:left w:val="nil"/>
              <w:bottom w:val="nil"/>
              <w:right w:val="nil"/>
            </w:tcBorders>
            <w:shd w:val="clear" w:color="000000" w:fill="DCE6F1"/>
            <w:noWrap/>
            <w:tcMar>
              <w:left w:w="284" w:type="dxa"/>
            </w:tcMar>
            <w:vAlign w:val="bottom"/>
            <w:hideMark/>
          </w:tcPr>
          <w:p w:rsidR="00BF56D2" w:rsidRPr="001C747D" w:rsidRDefault="00BF56D2" w:rsidP="00C868B7">
            <w:pPr>
              <w:keepNext/>
              <w:keepLines/>
              <w:spacing w:before="0"/>
              <w:jc w:val="right"/>
              <w:rPr>
                <w:rFonts w:cs="Calibri"/>
                <w:b/>
                <w:bCs/>
                <w:i/>
                <w:color w:val="000099"/>
                <w:sz w:val="20"/>
              </w:rPr>
            </w:pPr>
            <w:r w:rsidRPr="001C747D">
              <w:rPr>
                <w:rFonts w:cs="Calibri"/>
                <w:b/>
                <w:bCs/>
                <w:i/>
                <w:color w:val="000099"/>
                <w:sz w:val="20"/>
              </w:rPr>
              <w:t>En milliers CHF</w:t>
            </w:r>
          </w:p>
        </w:tc>
      </w:tr>
      <w:tr w:rsidR="00BF56D2" w:rsidRPr="007A4C17" w:rsidTr="00C868B7">
        <w:trPr>
          <w:trHeight w:val="332"/>
          <w:jc w:val="center"/>
        </w:trPr>
        <w:tc>
          <w:tcPr>
            <w:tcW w:w="11072" w:type="dxa"/>
            <w:gridSpan w:val="2"/>
            <w:tcBorders>
              <w:top w:val="nil"/>
              <w:left w:val="nil"/>
              <w:bottom w:val="nil"/>
              <w:right w:val="nil"/>
            </w:tcBorders>
            <w:shd w:val="clear" w:color="000000" w:fill="DCE6F1"/>
            <w:noWrap/>
            <w:vAlign w:val="center"/>
            <w:hideMark/>
          </w:tcPr>
          <w:p w:rsidR="00BF56D2" w:rsidRPr="007A4C17" w:rsidRDefault="00BF56D2" w:rsidP="00C868B7">
            <w:pPr>
              <w:keepNext/>
              <w:keepLines/>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20"/>
                <w:lang w:eastAsia="zh-CN"/>
              </w:rPr>
            </w:pPr>
            <w:r w:rsidRPr="007A4C17">
              <w:rPr>
                <w:b/>
                <w:bCs/>
                <w:color w:val="000099"/>
                <w:sz w:val="20"/>
                <w:lang w:eastAsia="zh-CN"/>
              </w:rPr>
              <w:t>Charges d'investissement par chapitre</w:t>
            </w:r>
          </w:p>
        </w:tc>
        <w:tc>
          <w:tcPr>
            <w:tcW w:w="3904" w:type="dxa"/>
            <w:tcBorders>
              <w:top w:val="nil"/>
              <w:left w:val="nil"/>
              <w:bottom w:val="nil"/>
              <w:right w:val="nil"/>
            </w:tcBorders>
            <w:shd w:val="clear" w:color="000000" w:fill="DCE6F1"/>
            <w:vAlign w:val="center"/>
            <w:hideMark/>
          </w:tcPr>
          <w:p w:rsidR="00BF56D2" w:rsidRPr="007A4C17" w:rsidRDefault="00BF56D2" w:rsidP="00C868B7">
            <w:pPr>
              <w:keepNext/>
              <w:keepLines/>
              <w:tabs>
                <w:tab w:val="clear" w:pos="567"/>
                <w:tab w:val="clear" w:pos="1134"/>
                <w:tab w:val="clear" w:pos="1701"/>
                <w:tab w:val="clear" w:pos="2268"/>
                <w:tab w:val="clear" w:pos="2835"/>
              </w:tabs>
              <w:overflowPunct/>
              <w:autoSpaceDE/>
              <w:autoSpaceDN/>
              <w:adjustRightInd/>
              <w:spacing w:before="0"/>
              <w:jc w:val="center"/>
              <w:textAlignment w:val="auto"/>
              <w:rPr>
                <w:b/>
                <w:bCs/>
                <w:color w:val="000099"/>
                <w:sz w:val="20"/>
                <w:lang w:eastAsia="zh-CN"/>
              </w:rPr>
            </w:pPr>
            <w:r w:rsidRPr="007A4C17">
              <w:rPr>
                <w:b/>
                <w:bCs/>
                <w:color w:val="000099"/>
                <w:sz w:val="20"/>
                <w:lang w:eastAsia="zh-CN"/>
              </w:rPr>
              <w:t xml:space="preserve">Acquisition de locaux, de mobilier </w:t>
            </w:r>
            <w:r w:rsidRPr="007A4C17">
              <w:rPr>
                <w:b/>
                <w:bCs/>
                <w:color w:val="000099"/>
                <w:sz w:val="20"/>
                <w:lang w:eastAsia="zh-CN"/>
              </w:rPr>
              <w:br/>
              <w:t>et de matériel</w:t>
            </w:r>
          </w:p>
        </w:tc>
      </w:tr>
      <w:tr w:rsidR="00BF56D2" w:rsidRPr="007A4C17" w:rsidTr="00C868B7">
        <w:trPr>
          <w:trHeight w:val="240"/>
          <w:jc w:val="center"/>
        </w:trPr>
        <w:tc>
          <w:tcPr>
            <w:tcW w:w="2090" w:type="dxa"/>
            <w:tcBorders>
              <w:top w:val="nil"/>
              <w:left w:val="nil"/>
              <w:bottom w:val="single" w:sz="4" w:space="0" w:color="auto"/>
              <w:right w:val="nil"/>
            </w:tcBorders>
            <w:shd w:val="clear" w:color="000000" w:fill="DCE6F1"/>
            <w:noWrap/>
            <w:vAlign w:val="center"/>
            <w:hideMark/>
          </w:tcPr>
          <w:p w:rsidR="00BF56D2" w:rsidRPr="007A4C17" w:rsidRDefault="00BF56D2" w:rsidP="00C868B7">
            <w:pPr>
              <w:keepNext/>
              <w:keepLines/>
              <w:spacing w:before="0"/>
              <w:jc w:val="right"/>
              <w:rPr>
                <w:rFonts w:cs="Calibri"/>
                <w:b/>
                <w:bCs/>
                <w:color w:val="000099"/>
                <w:sz w:val="20"/>
              </w:rPr>
            </w:pPr>
            <w:r w:rsidRPr="007A4C17">
              <w:rPr>
                <w:rFonts w:cs="Calibri"/>
                <w:b/>
                <w:bCs/>
                <w:color w:val="000099"/>
                <w:sz w:val="20"/>
              </w:rPr>
              <w:t> </w:t>
            </w:r>
          </w:p>
        </w:tc>
        <w:tc>
          <w:tcPr>
            <w:tcW w:w="8982" w:type="dxa"/>
            <w:tcBorders>
              <w:top w:val="nil"/>
              <w:left w:val="nil"/>
              <w:bottom w:val="single" w:sz="4" w:space="0" w:color="auto"/>
              <w:right w:val="nil"/>
            </w:tcBorders>
            <w:shd w:val="clear" w:color="000000" w:fill="DCE6F1"/>
            <w:noWrap/>
            <w:vAlign w:val="center"/>
            <w:hideMark/>
          </w:tcPr>
          <w:p w:rsidR="00BF56D2" w:rsidRPr="007A4C17" w:rsidRDefault="00BF56D2" w:rsidP="00C868B7">
            <w:pPr>
              <w:keepNext/>
              <w:keepLines/>
              <w:spacing w:before="0"/>
              <w:jc w:val="right"/>
              <w:rPr>
                <w:rFonts w:cs="Calibri"/>
                <w:b/>
                <w:bCs/>
                <w:color w:val="000099"/>
                <w:sz w:val="20"/>
              </w:rPr>
            </w:pPr>
            <w:r w:rsidRPr="007A4C17">
              <w:rPr>
                <w:rFonts w:cs="Calibri"/>
                <w:b/>
                <w:bCs/>
                <w:color w:val="000099"/>
                <w:sz w:val="20"/>
              </w:rPr>
              <w:t> </w:t>
            </w:r>
          </w:p>
        </w:tc>
        <w:tc>
          <w:tcPr>
            <w:tcW w:w="3904" w:type="dxa"/>
            <w:tcBorders>
              <w:top w:val="nil"/>
              <w:left w:val="nil"/>
              <w:bottom w:val="single" w:sz="4" w:space="0" w:color="auto"/>
              <w:right w:val="nil"/>
            </w:tcBorders>
            <w:shd w:val="clear" w:color="000000" w:fill="DCE6F1"/>
            <w:noWrap/>
            <w:vAlign w:val="center"/>
            <w:hideMark/>
          </w:tcPr>
          <w:p w:rsidR="00BF56D2" w:rsidRPr="007A4C17" w:rsidRDefault="00BF56D2" w:rsidP="00C868B7">
            <w:pPr>
              <w:keepNext/>
              <w:keepLines/>
              <w:spacing w:before="0"/>
              <w:jc w:val="center"/>
              <w:rPr>
                <w:rFonts w:cs="Calibri"/>
                <w:b/>
                <w:bCs/>
                <w:color w:val="000099"/>
                <w:sz w:val="20"/>
              </w:rPr>
            </w:pPr>
            <w:r w:rsidRPr="007A4C17">
              <w:rPr>
                <w:rFonts w:cs="Calibri"/>
                <w:b/>
                <w:bCs/>
                <w:color w:val="000099"/>
                <w:sz w:val="20"/>
              </w:rPr>
              <w:t>Cat. 7</w:t>
            </w:r>
          </w:p>
        </w:tc>
      </w:tr>
      <w:tr w:rsidR="00BF56D2" w:rsidRPr="007A4C17" w:rsidTr="00C868B7">
        <w:trPr>
          <w:trHeight w:val="227"/>
          <w:jc w:val="center"/>
        </w:trPr>
        <w:tc>
          <w:tcPr>
            <w:tcW w:w="2090" w:type="dxa"/>
            <w:tcBorders>
              <w:top w:val="nil"/>
              <w:left w:val="nil"/>
              <w:bottom w:val="nil"/>
              <w:right w:val="nil"/>
            </w:tcBorders>
            <w:shd w:val="clear" w:color="auto" w:fill="auto"/>
            <w:noWrap/>
            <w:vAlign w:val="center"/>
            <w:hideMark/>
          </w:tcPr>
          <w:p w:rsidR="00BF56D2" w:rsidRPr="007A4C17" w:rsidRDefault="00BF56D2" w:rsidP="00C868B7">
            <w:pPr>
              <w:keepNext/>
              <w:keepLines/>
              <w:spacing w:before="0"/>
              <w:rPr>
                <w:rFonts w:cs="Calibri"/>
                <w:b/>
                <w:bCs/>
                <w:color w:val="000099"/>
                <w:sz w:val="20"/>
              </w:rPr>
            </w:pPr>
            <w:r w:rsidRPr="007A4C17">
              <w:rPr>
                <w:rFonts w:cs="Calibri"/>
                <w:b/>
                <w:bCs/>
                <w:color w:val="000099"/>
                <w:sz w:val="20"/>
              </w:rPr>
              <w:t>Estimations 2018</w:t>
            </w:r>
          </w:p>
        </w:tc>
        <w:tc>
          <w:tcPr>
            <w:tcW w:w="8982" w:type="dxa"/>
            <w:tcBorders>
              <w:top w:val="nil"/>
              <w:left w:val="nil"/>
              <w:bottom w:val="nil"/>
              <w:right w:val="nil"/>
            </w:tcBorders>
            <w:shd w:val="clear" w:color="000000" w:fill="FFFFFF"/>
            <w:noWrap/>
            <w:vAlign w:val="center"/>
            <w:hideMark/>
          </w:tcPr>
          <w:p w:rsidR="00BF56D2" w:rsidRPr="007A4C17" w:rsidRDefault="00BF56D2" w:rsidP="00C868B7">
            <w:pPr>
              <w:keepNext/>
              <w:keepLines/>
              <w:spacing w:before="0"/>
              <w:jc w:val="right"/>
              <w:rPr>
                <w:rFonts w:cs="Calibri"/>
                <w:color w:val="000099"/>
                <w:sz w:val="20"/>
              </w:rPr>
            </w:pPr>
            <w:r w:rsidRPr="007A4C17">
              <w:rPr>
                <w:rFonts w:cs="Calibri"/>
                <w:color w:val="000099"/>
                <w:sz w:val="20"/>
              </w:rPr>
              <w:t> </w:t>
            </w:r>
          </w:p>
        </w:tc>
        <w:tc>
          <w:tcPr>
            <w:tcW w:w="3904" w:type="dxa"/>
            <w:tcBorders>
              <w:top w:val="nil"/>
              <w:left w:val="nil"/>
              <w:bottom w:val="nil"/>
              <w:right w:val="nil"/>
            </w:tcBorders>
            <w:shd w:val="clear" w:color="000000" w:fill="FFFFFF"/>
            <w:noWrap/>
            <w:tcMar>
              <w:left w:w="567" w:type="dxa"/>
              <w:right w:w="1701" w:type="dxa"/>
            </w:tcMar>
            <w:vAlign w:val="center"/>
            <w:hideMark/>
          </w:tcPr>
          <w:p w:rsidR="00BF56D2" w:rsidRPr="007A4C17" w:rsidRDefault="00BF56D2" w:rsidP="00C868B7">
            <w:pPr>
              <w:keepNext/>
              <w:keepLines/>
              <w:spacing w:before="0"/>
              <w:ind w:right="-1467"/>
              <w:jc w:val="right"/>
              <w:rPr>
                <w:rFonts w:cs="Calibri"/>
                <w:color w:val="000099"/>
                <w:sz w:val="20"/>
              </w:rPr>
            </w:pPr>
          </w:p>
        </w:tc>
      </w:tr>
      <w:tr w:rsidR="00BF56D2" w:rsidRPr="007A4C17" w:rsidTr="00C868B7">
        <w:trPr>
          <w:trHeight w:val="227"/>
          <w:jc w:val="center"/>
        </w:trPr>
        <w:tc>
          <w:tcPr>
            <w:tcW w:w="2090" w:type="dxa"/>
            <w:tcBorders>
              <w:top w:val="nil"/>
              <w:left w:val="nil"/>
              <w:bottom w:val="nil"/>
              <w:right w:val="nil"/>
            </w:tcBorders>
            <w:shd w:val="clear" w:color="auto" w:fill="auto"/>
            <w:noWrap/>
            <w:vAlign w:val="bottom"/>
            <w:hideMark/>
          </w:tcPr>
          <w:p w:rsidR="00BF56D2" w:rsidRPr="007A4C17" w:rsidRDefault="00BF56D2" w:rsidP="00C868B7">
            <w:pPr>
              <w:keepNext/>
              <w:keepLines/>
              <w:spacing w:before="0"/>
              <w:rPr>
                <w:rFonts w:cs="Calibri"/>
                <w:sz w:val="20"/>
              </w:rPr>
            </w:pPr>
            <w:r w:rsidRPr="007A4C17">
              <w:rPr>
                <w:rFonts w:cs="Calibri"/>
                <w:sz w:val="20"/>
              </w:rPr>
              <w:t>Chapitre 7</w:t>
            </w:r>
          </w:p>
        </w:tc>
        <w:tc>
          <w:tcPr>
            <w:tcW w:w="8982" w:type="dxa"/>
            <w:tcBorders>
              <w:top w:val="nil"/>
              <w:left w:val="nil"/>
              <w:bottom w:val="nil"/>
              <w:right w:val="nil"/>
            </w:tcBorders>
            <w:shd w:val="clear" w:color="auto" w:fill="auto"/>
            <w:noWrap/>
            <w:vAlign w:val="bottom"/>
            <w:hideMark/>
          </w:tcPr>
          <w:p w:rsidR="00BF56D2" w:rsidRPr="007A4C17" w:rsidRDefault="00BF56D2" w:rsidP="00C868B7">
            <w:pPr>
              <w:keepNext/>
              <w:keepLines/>
              <w:spacing w:before="0"/>
              <w:rPr>
                <w:rFonts w:cs="Calibri"/>
                <w:sz w:val="20"/>
              </w:rPr>
            </w:pPr>
            <w:r w:rsidRPr="007A4C17">
              <w:rPr>
                <w:sz w:val="20"/>
              </w:rPr>
              <w:t>Activités et programmes intersectoriels</w:t>
            </w:r>
          </w:p>
        </w:tc>
        <w:tc>
          <w:tcPr>
            <w:tcW w:w="3904" w:type="dxa"/>
            <w:tcBorders>
              <w:top w:val="nil"/>
              <w:left w:val="nil"/>
              <w:bottom w:val="nil"/>
              <w:right w:val="nil"/>
            </w:tcBorders>
            <w:shd w:val="clear" w:color="000000" w:fill="FFFFFF"/>
            <w:noWrap/>
            <w:tcMar>
              <w:left w:w="567" w:type="dxa"/>
              <w:right w:w="1701" w:type="dxa"/>
            </w:tcMar>
            <w:vAlign w:val="center"/>
            <w:hideMark/>
          </w:tcPr>
          <w:p w:rsidR="00BF56D2" w:rsidRPr="007A4C17" w:rsidRDefault="00BF56D2" w:rsidP="00C868B7">
            <w:pPr>
              <w:keepNext/>
              <w:keepLines/>
              <w:spacing w:before="0"/>
              <w:ind w:right="-1467"/>
              <w:jc w:val="right"/>
              <w:rPr>
                <w:rFonts w:cs="Calibri"/>
                <w:sz w:val="20"/>
              </w:rPr>
            </w:pPr>
          </w:p>
        </w:tc>
      </w:tr>
      <w:tr w:rsidR="00BF56D2" w:rsidRPr="007A4C17" w:rsidTr="00C868B7">
        <w:trPr>
          <w:trHeight w:val="227"/>
          <w:jc w:val="center"/>
        </w:trPr>
        <w:tc>
          <w:tcPr>
            <w:tcW w:w="2090" w:type="dxa"/>
            <w:tcBorders>
              <w:top w:val="nil"/>
              <w:left w:val="nil"/>
              <w:bottom w:val="nil"/>
              <w:right w:val="nil"/>
            </w:tcBorders>
            <w:shd w:val="clear" w:color="000000" w:fill="FFFFFF"/>
            <w:noWrap/>
            <w:vAlign w:val="bottom"/>
            <w:hideMark/>
          </w:tcPr>
          <w:p w:rsidR="00BF56D2" w:rsidRPr="007A4C17" w:rsidRDefault="00BF56D2" w:rsidP="00C868B7">
            <w:pPr>
              <w:keepNext/>
              <w:keepLines/>
              <w:spacing w:before="0"/>
              <w:rPr>
                <w:rFonts w:cs="Calibri"/>
                <w:sz w:val="20"/>
              </w:rPr>
            </w:pPr>
            <w:r w:rsidRPr="007A4C17">
              <w:rPr>
                <w:rFonts w:cs="Calibri"/>
                <w:sz w:val="20"/>
              </w:rPr>
              <w:t> </w:t>
            </w:r>
          </w:p>
        </w:tc>
        <w:tc>
          <w:tcPr>
            <w:tcW w:w="8982" w:type="dxa"/>
            <w:tcBorders>
              <w:top w:val="nil"/>
              <w:left w:val="nil"/>
              <w:bottom w:val="nil"/>
              <w:right w:val="nil"/>
            </w:tcBorders>
            <w:shd w:val="clear" w:color="000000" w:fill="FFFFFF"/>
            <w:noWrap/>
            <w:vAlign w:val="center"/>
            <w:hideMark/>
          </w:tcPr>
          <w:p w:rsidR="00BF56D2" w:rsidRPr="007A4C17" w:rsidRDefault="00BF56D2" w:rsidP="00C868B7">
            <w:pPr>
              <w:tabs>
                <w:tab w:val="left" w:pos="265"/>
              </w:tabs>
              <w:spacing w:before="0"/>
              <w:rPr>
                <w:rFonts w:cs="Calibri"/>
                <w:sz w:val="20"/>
              </w:rPr>
            </w:pPr>
            <w:r w:rsidRPr="007A4C17">
              <w:rPr>
                <w:rFonts w:cs="Calibri"/>
                <w:sz w:val="20"/>
              </w:rPr>
              <w:t>–</w:t>
            </w:r>
            <w:r w:rsidRPr="007A4C17">
              <w:rPr>
                <w:rFonts w:cs="Calibri"/>
                <w:sz w:val="20"/>
              </w:rPr>
              <w:tab/>
              <w:t>Infrastructure des bâtiments</w:t>
            </w:r>
          </w:p>
        </w:tc>
        <w:tc>
          <w:tcPr>
            <w:tcW w:w="3904" w:type="dxa"/>
            <w:tcBorders>
              <w:top w:val="nil"/>
              <w:left w:val="nil"/>
              <w:bottom w:val="nil"/>
              <w:right w:val="nil"/>
            </w:tcBorders>
            <w:shd w:val="clear" w:color="000000" w:fill="FFFFFF"/>
            <w:noWrap/>
            <w:tcMar>
              <w:left w:w="567" w:type="dxa"/>
              <w:right w:w="1701" w:type="dxa"/>
            </w:tcMar>
            <w:vAlign w:val="center"/>
            <w:hideMark/>
          </w:tcPr>
          <w:p w:rsidR="00BF56D2" w:rsidRPr="007A4C17" w:rsidRDefault="00BF56D2" w:rsidP="00C868B7">
            <w:pPr>
              <w:keepNext/>
              <w:keepLines/>
              <w:spacing w:before="0"/>
              <w:ind w:right="-1467"/>
              <w:jc w:val="right"/>
              <w:rPr>
                <w:sz w:val="20"/>
              </w:rPr>
            </w:pPr>
            <w:r w:rsidRPr="007A4C17">
              <w:rPr>
                <w:sz w:val="20"/>
              </w:rPr>
              <w:t>750</w:t>
            </w:r>
          </w:p>
        </w:tc>
      </w:tr>
      <w:tr w:rsidR="00BF56D2" w:rsidRPr="007A4C17" w:rsidTr="00C868B7">
        <w:trPr>
          <w:trHeight w:val="227"/>
          <w:jc w:val="center"/>
        </w:trPr>
        <w:tc>
          <w:tcPr>
            <w:tcW w:w="2090" w:type="dxa"/>
            <w:tcBorders>
              <w:top w:val="nil"/>
              <w:left w:val="nil"/>
              <w:bottom w:val="nil"/>
              <w:right w:val="nil"/>
            </w:tcBorders>
            <w:shd w:val="clear" w:color="000000" w:fill="FFFFFF"/>
            <w:noWrap/>
            <w:vAlign w:val="bottom"/>
            <w:hideMark/>
          </w:tcPr>
          <w:p w:rsidR="00BF56D2" w:rsidRPr="007A4C17" w:rsidRDefault="00BF56D2" w:rsidP="00C868B7">
            <w:pPr>
              <w:spacing w:before="0"/>
              <w:rPr>
                <w:rFonts w:cs="Calibri"/>
                <w:sz w:val="20"/>
              </w:rPr>
            </w:pPr>
            <w:r w:rsidRPr="007A4C17">
              <w:rPr>
                <w:rFonts w:cs="Calibri"/>
                <w:sz w:val="20"/>
              </w:rPr>
              <w:t> </w:t>
            </w:r>
          </w:p>
        </w:tc>
        <w:tc>
          <w:tcPr>
            <w:tcW w:w="8982" w:type="dxa"/>
            <w:tcBorders>
              <w:top w:val="nil"/>
              <w:left w:val="nil"/>
              <w:bottom w:val="nil"/>
              <w:right w:val="nil"/>
            </w:tcBorders>
            <w:shd w:val="clear" w:color="000000" w:fill="FFFFFF"/>
            <w:noWrap/>
            <w:vAlign w:val="center"/>
            <w:hideMark/>
          </w:tcPr>
          <w:p w:rsidR="00BF56D2" w:rsidRPr="007A4C17" w:rsidRDefault="00BF56D2" w:rsidP="00C868B7">
            <w:pPr>
              <w:tabs>
                <w:tab w:val="left" w:pos="265"/>
              </w:tabs>
              <w:spacing w:before="0"/>
              <w:rPr>
                <w:rFonts w:cs="Calibri"/>
                <w:sz w:val="20"/>
              </w:rPr>
            </w:pPr>
            <w:r w:rsidRPr="007A4C17">
              <w:rPr>
                <w:rFonts w:cs="Calibri"/>
                <w:sz w:val="20"/>
              </w:rPr>
              <w:t>–</w:t>
            </w:r>
            <w:r w:rsidRPr="007A4C17">
              <w:rPr>
                <w:rFonts w:cs="Calibri"/>
                <w:sz w:val="20"/>
              </w:rPr>
              <w:tab/>
              <w:t>Fonds de roulement pour les technologies de l'information et de la communication</w:t>
            </w:r>
          </w:p>
        </w:tc>
        <w:tc>
          <w:tcPr>
            <w:tcW w:w="3904" w:type="dxa"/>
            <w:tcBorders>
              <w:top w:val="nil"/>
              <w:left w:val="nil"/>
              <w:bottom w:val="nil"/>
              <w:right w:val="nil"/>
            </w:tcBorders>
            <w:shd w:val="clear" w:color="000000" w:fill="FFFFFF"/>
            <w:noWrap/>
            <w:tcMar>
              <w:left w:w="567" w:type="dxa"/>
              <w:right w:w="1701" w:type="dxa"/>
            </w:tcMar>
            <w:vAlign w:val="center"/>
            <w:hideMark/>
          </w:tcPr>
          <w:p w:rsidR="00BF56D2" w:rsidRPr="007A4C17" w:rsidRDefault="00BF56D2" w:rsidP="00C868B7">
            <w:pPr>
              <w:keepNext/>
              <w:keepLines/>
              <w:spacing w:before="0"/>
              <w:ind w:right="-1467"/>
              <w:jc w:val="right"/>
              <w:rPr>
                <w:sz w:val="20"/>
              </w:rPr>
            </w:pPr>
            <w:r w:rsidRPr="007A4C17">
              <w:rPr>
                <w:sz w:val="20"/>
              </w:rPr>
              <w:t>500</w:t>
            </w:r>
          </w:p>
        </w:tc>
      </w:tr>
      <w:tr w:rsidR="00BF56D2" w:rsidRPr="007A4C17" w:rsidTr="00C868B7">
        <w:trPr>
          <w:trHeight w:val="227"/>
          <w:jc w:val="center"/>
        </w:trPr>
        <w:tc>
          <w:tcPr>
            <w:tcW w:w="2090" w:type="dxa"/>
            <w:tcBorders>
              <w:top w:val="nil"/>
              <w:left w:val="nil"/>
              <w:bottom w:val="nil"/>
              <w:right w:val="nil"/>
            </w:tcBorders>
            <w:shd w:val="clear" w:color="000000" w:fill="FFFFFF"/>
            <w:noWrap/>
            <w:vAlign w:val="center"/>
          </w:tcPr>
          <w:p w:rsidR="00BF56D2" w:rsidRPr="007A4C17" w:rsidRDefault="00BF56D2" w:rsidP="00C868B7">
            <w:pPr>
              <w:spacing w:before="0"/>
              <w:rPr>
                <w:rFonts w:cs="Calibri"/>
                <w:sz w:val="20"/>
              </w:rPr>
            </w:pPr>
          </w:p>
        </w:tc>
        <w:tc>
          <w:tcPr>
            <w:tcW w:w="8982" w:type="dxa"/>
            <w:tcBorders>
              <w:top w:val="nil"/>
              <w:left w:val="nil"/>
              <w:bottom w:val="nil"/>
              <w:right w:val="nil"/>
            </w:tcBorders>
            <w:shd w:val="clear" w:color="000000" w:fill="FFFFFF"/>
            <w:noWrap/>
            <w:vAlign w:val="center"/>
          </w:tcPr>
          <w:p w:rsidR="00BF56D2" w:rsidRPr="007A4C17" w:rsidRDefault="00BF56D2" w:rsidP="00C868B7">
            <w:pPr>
              <w:spacing w:before="0"/>
              <w:rPr>
                <w:rFonts w:eastAsia="SimSun" w:cs="Calibri"/>
                <w:sz w:val="20"/>
              </w:rPr>
            </w:pPr>
          </w:p>
        </w:tc>
        <w:tc>
          <w:tcPr>
            <w:tcW w:w="3904" w:type="dxa"/>
            <w:tcBorders>
              <w:top w:val="nil"/>
              <w:left w:val="nil"/>
              <w:bottom w:val="nil"/>
              <w:right w:val="nil"/>
            </w:tcBorders>
            <w:shd w:val="clear" w:color="000000" w:fill="FFFFFF"/>
            <w:noWrap/>
            <w:tcMar>
              <w:left w:w="567" w:type="dxa"/>
              <w:right w:w="1701" w:type="dxa"/>
            </w:tcMar>
            <w:vAlign w:val="center"/>
          </w:tcPr>
          <w:p w:rsidR="00BF56D2" w:rsidRPr="007A4C17" w:rsidRDefault="00BF56D2" w:rsidP="00C868B7">
            <w:pPr>
              <w:keepNext/>
              <w:keepLines/>
              <w:spacing w:before="0"/>
              <w:ind w:right="-1467"/>
              <w:jc w:val="right"/>
              <w:rPr>
                <w:sz w:val="20"/>
              </w:rPr>
            </w:pPr>
          </w:p>
        </w:tc>
      </w:tr>
      <w:tr w:rsidR="00BF56D2" w:rsidRPr="007A4C17" w:rsidTr="00C868B7">
        <w:trPr>
          <w:trHeight w:val="227"/>
          <w:jc w:val="center"/>
        </w:trPr>
        <w:tc>
          <w:tcPr>
            <w:tcW w:w="2090" w:type="dxa"/>
            <w:tcBorders>
              <w:top w:val="nil"/>
              <w:left w:val="nil"/>
              <w:bottom w:val="nil"/>
              <w:right w:val="nil"/>
            </w:tcBorders>
            <w:shd w:val="clear" w:color="000000" w:fill="FFFFFF"/>
            <w:noWrap/>
            <w:vAlign w:val="center"/>
            <w:hideMark/>
          </w:tcPr>
          <w:p w:rsidR="00BF56D2" w:rsidRPr="007A4C17" w:rsidRDefault="00BF56D2" w:rsidP="00C868B7">
            <w:pPr>
              <w:spacing w:before="0"/>
              <w:rPr>
                <w:rFonts w:cs="Calibri"/>
                <w:sz w:val="20"/>
              </w:rPr>
            </w:pPr>
            <w:r w:rsidRPr="007A4C17">
              <w:rPr>
                <w:rFonts w:cs="Calibri"/>
                <w:sz w:val="20"/>
              </w:rPr>
              <w:t>Chapitre 9</w:t>
            </w:r>
          </w:p>
        </w:tc>
        <w:tc>
          <w:tcPr>
            <w:tcW w:w="8982" w:type="dxa"/>
            <w:tcBorders>
              <w:top w:val="nil"/>
              <w:left w:val="nil"/>
              <w:bottom w:val="nil"/>
              <w:right w:val="nil"/>
            </w:tcBorders>
            <w:shd w:val="clear" w:color="000000" w:fill="FFFFFF"/>
            <w:noWrap/>
            <w:vAlign w:val="center"/>
            <w:hideMark/>
          </w:tcPr>
          <w:p w:rsidR="00BF56D2" w:rsidRPr="007A4C17" w:rsidRDefault="00BF56D2" w:rsidP="00C868B7">
            <w:pPr>
              <w:spacing w:before="0"/>
              <w:rPr>
                <w:rFonts w:eastAsia="SimSun" w:cs="Calibri"/>
                <w:sz w:val="20"/>
              </w:rPr>
            </w:pPr>
            <w:r w:rsidRPr="007A4C17">
              <w:rPr>
                <w:rFonts w:eastAsia="SimSun" w:cs="Calibri"/>
                <w:sz w:val="20"/>
              </w:rPr>
              <w:t>Bureau du Secrétaire général et Départements</w:t>
            </w:r>
          </w:p>
        </w:tc>
        <w:tc>
          <w:tcPr>
            <w:tcW w:w="3904" w:type="dxa"/>
            <w:tcBorders>
              <w:top w:val="nil"/>
              <w:left w:val="nil"/>
              <w:bottom w:val="nil"/>
              <w:right w:val="nil"/>
            </w:tcBorders>
            <w:shd w:val="clear" w:color="000000" w:fill="FFFFFF"/>
            <w:noWrap/>
            <w:tcMar>
              <w:left w:w="567" w:type="dxa"/>
              <w:right w:w="1701" w:type="dxa"/>
            </w:tcMar>
            <w:vAlign w:val="center"/>
            <w:hideMark/>
          </w:tcPr>
          <w:p w:rsidR="00BF56D2" w:rsidRPr="007A4C17" w:rsidRDefault="00BF56D2" w:rsidP="00C868B7">
            <w:pPr>
              <w:keepNext/>
              <w:keepLines/>
              <w:tabs>
                <w:tab w:val="clear" w:pos="567"/>
                <w:tab w:val="clear" w:pos="1134"/>
                <w:tab w:val="clear" w:pos="1701"/>
                <w:tab w:val="clear" w:pos="2268"/>
                <w:tab w:val="clear" w:pos="2835"/>
              </w:tabs>
              <w:overflowPunct/>
              <w:autoSpaceDE/>
              <w:autoSpaceDN/>
              <w:adjustRightInd/>
              <w:spacing w:before="0"/>
              <w:ind w:right="-1467"/>
              <w:jc w:val="right"/>
              <w:textAlignment w:val="auto"/>
              <w:rPr>
                <w:sz w:val="20"/>
                <w:lang w:eastAsia="zh-CN"/>
              </w:rPr>
            </w:pPr>
            <w:r w:rsidRPr="007A4C17">
              <w:rPr>
                <w:sz w:val="20"/>
                <w:lang w:eastAsia="zh-CN"/>
              </w:rPr>
              <w:t>820</w:t>
            </w:r>
          </w:p>
        </w:tc>
      </w:tr>
      <w:tr w:rsidR="00BF56D2" w:rsidRPr="007A4C17" w:rsidTr="00C868B7">
        <w:trPr>
          <w:trHeight w:val="227"/>
          <w:jc w:val="center"/>
        </w:trPr>
        <w:tc>
          <w:tcPr>
            <w:tcW w:w="2090" w:type="dxa"/>
            <w:tcBorders>
              <w:top w:val="nil"/>
              <w:left w:val="nil"/>
              <w:bottom w:val="nil"/>
              <w:right w:val="nil"/>
            </w:tcBorders>
            <w:shd w:val="clear" w:color="000000" w:fill="FFFFFF"/>
            <w:noWrap/>
            <w:vAlign w:val="center"/>
            <w:hideMark/>
          </w:tcPr>
          <w:p w:rsidR="00BF56D2" w:rsidRPr="007A4C17" w:rsidRDefault="00BF56D2" w:rsidP="00C868B7">
            <w:pPr>
              <w:spacing w:before="0"/>
              <w:rPr>
                <w:rFonts w:cs="Calibri"/>
                <w:sz w:val="20"/>
              </w:rPr>
            </w:pPr>
            <w:r w:rsidRPr="007A4C17">
              <w:rPr>
                <w:rFonts w:cs="Calibri"/>
                <w:sz w:val="20"/>
              </w:rPr>
              <w:t> </w:t>
            </w:r>
          </w:p>
        </w:tc>
        <w:tc>
          <w:tcPr>
            <w:tcW w:w="8982" w:type="dxa"/>
            <w:tcBorders>
              <w:top w:val="nil"/>
              <w:left w:val="nil"/>
              <w:bottom w:val="nil"/>
              <w:right w:val="nil"/>
            </w:tcBorders>
            <w:shd w:val="clear" w:color="000000" w:fill="FFFFFF"/>
            <w:noWrap/>
            <w:vAlign w:val="center"/>
            <w:hideMark/>
          </w:tcPr>
          <w:p w:rsidR="00BF56D2" w:rsidRPr="007A4C17" w:rsidRDefault="00BF56D2" w:rsidP="00C868B7">
            <w:pPr>
              <w:tabs>
                <w:tab w:val="left" w:pos="265"/>
              </w:tabs>
              <w:spacing w:before="0"/>
              <w:rPr>
                <w:rFonts w:cs="Calibri"/>
                <w:sz w:val="20"/>
              </w:rPr>
            </w:pPr>
            <w:r w:rsidRPr="007A4C17">
              <w:rPr>
                <w:rFonts w:cs="Calibri"/>
                <w:sz w:val="20"/>
              </w:rPr>
              <w:t>–</w:t>
            </w:r>
            <w:r w:rsidRPr="007A4C17">
              <w:rPr>
                <w:rFonts w:cs="Calibri"/>
                <w:sz w:val="20"/>
              </w:rPr>
              <w:tab/>
              <w:t>Département des conférences et des publications</w:t>
            </w:r>
          </w:p>
        </w:tc>
        <w:tc>
          <w:tcPr>
            <w:tcW w:w="3904" w:type="dxa"/>
            <w:tcBorders>
              <w:top w:val="nil"/>
              <w:left w:val="nil"/>
              <w:bottom w:val="nil"/>
              <w:right w:val="nil"/>
            </w:tcBorders>
            <w:shd w:val="clear" w:color="000000" w:fill="FFFFFF"/>
            <w:noWrap/>
            <w:tcMar>
              <w:left w:w="567" w:type="dxa"/>
              <w:right w:w="1701" w:type="dxa"/>
            </w:tcMar>
            <w:vAlign w:val="center"/>
            <w:hideMark/>
          </w:tcPr>
          <w:p w:rsidR="00BF56D2" w:rsidRPr="007A4C17" w:rsidRDefault="00BF56D2" w:rsidP="00C868B7">
            <w:pPr>
              <w:keepNext/>
              <w:keepLines/>
              <w:tabs>
                <w:tab w:val="clear" w:pos="567"/>
                <w:tab w:val="clear" w:pos="1134"/>
                <w:tab w:val="clear" w:pos="1701"/>
                <w:tab w:val="clear" w:pos="2268"/>
                <w:tab w:val="clear" w:pos="2835"/>
              </w:tabs>
              <w:overflowPunct/>
              <w:autoSpaceDE/>
              <w:autoSpaceDN/>
              <w:adjustRightInd/>
              <w:spacing w:before="0"/>
              <w:ind w:right="-1467"/>
              <w:jc w:val="right"/>
              <w:textAlignment w:val="auto"/>
              <w:rPr>
                <w:sz w:val="20"/>
                <w:lang w:eastAsia="zh-CN"/>
              </w:rPr>
            </w:pPr>
            <w:r w:rsidRPr="007A4C17">
              <w:rPr>
                <w:sz w:val="20"/>
                <w:lang w:eastAsia="zh-CN"/>
              </w:rPr>
              <w:t>8</w:t>
            </w:r>
          </w:p>
        </w:tc>
      </w:tr>
      <w:tr w:rsidR="00BF56D2" w:rsidRPr="007A4C17" w:rsidTr="00C868B7">
        <w:trPr>
          <w:trHeight w:val="227"/>
          <w:jc w:val="center"/>
        </w:trPr>
        <w:tc>
          <w:tcPr>
            <w:tcW w:w="2090" w:type="dxa"/>
            <w:tcBorders>
              <w:top w:val="nil"/>
              <w:left w:val="nil"/>
              <w:bottom w:val="nil"/>
              <w:right w:val="nil"/>
            </w:tcBorders>
            <w:shd w:val="clear" w:color="000000" w:fill="FFFFFF"/>
            <w:noWrap/>
            <w:vAlign w:val="center"/>
            <w:hideMark/>
          </w:tcPr>
          <w:p w:rsidR="00BF56D2" w:rsidRPr="007A4C17" w:rsidRDefault="00BF56D2" w:rsidP="00C868B7">
            <w:pPr>
              <w:spacing w:before="0"/>
              <w:rPr>
                <w:rFonts w:cs="Calibri"/>
                <w:sz w:val="20"/>
              </w:rPr>
            </w:pPr>
            <w:r w:rsidRPr="007A4C17">
              <w:rPr>
                <w:rFonts w:cs="Calibri"/>
                <w:sz w:val="20"/>
              </w:rPr>
              <w:t> </w:t>
            </w:r>
          </w:p>
        </w:tc>
        <w:tc>
          <w:tcPr>
            <w:tcW w:w="8982" w:type="dxa"/>
            <w:tcBorders>
              <w:top w:val="nil"/>
              <w:left w:val="nil"/>
              <w:bottom w:val="nil"/>
              <w:right w:val="nil"/>
            </w:tcBorders>
            <w:shd w:val="clear" w:color="000000" w:fill="FFFFFF"/>
            <w:noWrap/>
            <w:vAlign w:val="center"/>
            <w:hideMark/>
          </w:tcPr>
          <w:p w:rsidR="00BF56D2" w:rsidRPr="007A4C17" w:rsidRDefault="00BF56D2" w:rsidP="00C868B7">
            <w:pPr>
              <w:tabs>
                <w:tab w:val="left" w:pos="265"/>
              </w:tabs>
              <w:spacing w:before="0"/>
              <w:rPr>
                <w:rFonts w:cs="Calibri"/>
                <w:sz w:val="20"/>
              </w:rPr>
            </w:pPr>
            <w:r w:rsidRPr="007A4C17">
              <w:rPr>
                <w:rFonts w:cs="Calibri"/>
                <w:sz w:val="20"/>
              </w:rPr>
              <w:t>–</w:t>
            </w:r>
            <w:r w:rsidRPr="007A4C17">
              <w:rPr>
                <w:rFonts w:cs="Calibri"/>
                <w:sz w:val="20"/>
              </w:rPr>
              <w:tab/>
              <w:t>Département de la gestion des ressources humaines</w:t>
            </w:r>
          </w:p>
        </w:tc>
        <w:tc>
          <w:tcPr>
            <w:tcW w:w="3904" w:type="dxa"/>
            <w:tcBorders>
              <w:top w:val="nil"/>
              <w:left w:val="nil"/>
              <w:bottom w:val="nil"/>
              <w:right w:val="nil"/>
            </w:tcBorders>
            <w:shd w:val="clear" w:color="000000" w:fill="FFFFFF"/>
            <w:noWrap/>
            <w:tcMar>
              <w:left w:w="567" w:type="dxa"/>
              <w:right w:w="1701" w:type="dxa"/>
            </w:tcMar>
            <w:vAlign w:val="center"/>
            <w:hideMark/>
          </w:tcPr>
          <w:p w:rsidR="00BF56D2" w:rsidRPr="007A4C17" w:rsidRDefault="00BF56D2" w:rsidP="00C868B7">
            <w:pPr>
              <w:keepNext/>
              <w:keepLines/>
              <w:tabs>
                <w:tab w:val="clear" w:pos="567"/>
                <w:tab w:val="clear" w:pos="1134"/>
                <w:tab w:val="clear" w:pos="1701"/>
                <w:tab w:val="clear" w:pos="2268"/>
                <w:tab w:val="clear" w:pos="2835"/>
              </w:tabs>
              <w:overflowPunct/>
              <w:autoSpaceDE/>
              <w:autoSpaceDN/>
              <w:adjustRightInd/>
              <w:spacing w:before="0"/>
              <w:ind w:right="-1467"/>
              <w:jc w:val="right"/>
              <w:textAlignment w:val="auto"/>
              <w:rPr>
                <w:sz w:val="20"/>
                <w:lang w:eastAsia="zh-CN"/>
              </w:rPr>
            </w:pPr>
            <w:r w:rsidRPr="007A4C17">
              <w:rPr>
                <w:sz w:val="20"/>
                <w:lang w:eastAsia="zh-CN"/>
              </w:rPr>
              <w:t>100</w:t>
            </w:r>
          </w:p>
        </w:tc>
      </w:tr>
      <w:tr w:rsidR="00BF56D2" w:rsidRPr="007A4C17" w:rsidTr="00C868B7">
        <w:trPr>
          <w:trHeight w:val="227"/>
          <w:jc w:val="center"/>
        </w:trPr>
        <w:tc>
          <w:tcPr>
            <w:tcW w:w="2090" w:type="dxa"/>
            <w:tcBorders>
              <w:top w:val="nil"/>
              <w:left w:val="nil"/>
              <w:bottom w:val="nil"/>
              <w:right w:val="nil"/>
            </w:tcBorders>
            <w:shd w:val="clear" w:color="000000" w:fill="FFFFFF"/>
            <w:noWrap/>
            <w:vAlign w:val="center"/>
            <w:hideMark/>
          </w:tcPr>
          <w:p w:rsidR="00BF56D2" w:rsidRPr="007A4C17" w:rsidRDefault="00BF56D2" w:rsidP="00C868B7">
            <w:pPr>
              <w:spacing w:before="0"/>
              <w:rPr>
                <w:rFonts w:cs="Calibri"/>
                <w:sz w:val="20"/>
              </w:rPr>
            </w:pPr>
            <w:r w:rsidRPr="007A4C17">
              <w:rPr>
                <w:rFonts w:cs="Calibri"/>
                <w:sz w:val="20"/>
              </w:rPr>
              <w:t> </w:t>
            </w:r>
          </w:p>
        </w:tc>
        <w:tc>
          <w:tcPr>
            <w:tcW w:w="8982" w:type="dxa"/>
            <w:tcBorders>
              <w:top w:val="nil"/>
              <w:left w:val="nil"/>
              <w:bottom w:val="nil"/>
              <w:right w:val="nil"/>
            </w:tcBorders>
            <w:shd w:val="clear" w:color="000000" w:fill="FFFFFF"/>
            <w:noWrap/>
            <w:vAlign w:val="center"/>
            <w:hideMark/>
          </w:tcPr>
          <w:p w:rsidR="00BF56D2" w:rsidRPr="007A4C17" w:rsidRDefault="00BF56D2" w:rsidP="00C868B7">
            <w:pPr>
              <w:tabs>
                <w:tab w:val="left" w:pos="265"/>
              </w:tabs>
              <w:spacing w:before="0"/>
              <w:rPr>
                <w:rFonts w:cs="Calibri"/>
                <w:sz w:val="20"/>
              </w:rPr>
            </w:pPr>
            <w:r w:rsidRPr="007A4C17">
              <w:rPr>
                <w:rFonts w:cs="Calibri"/>
                <w:sz w:val="20"/>
              </w:rPr>
              <w:t>–</w:t>
            </w:r>
            <w:r w:rsidRPr="007A4C17">
              <w:rPr>
                <w:rFonts w:cs="Calibri"/>
                <w:sz w:val="20"/>
              </w:rPr>
              <w:tab/>
              <w:t>Département des services informatiques</w:t>
            </w:r>
          </w:p>
        </w:tc>
        <w:tc>
          <w:tcPr>
            <w:tcW w:w="3904" w:type="dxa"/>
            <w:tcBorders>
              <w:top w:val="nil"/>
              <w:left w:val="nil"/>
              <w:bottom w:val="nil"/>
              <w:right w:val="nil"/>
            </w:tcBorders>
            <w:shd w:val="clear" w:color="000000" w:fill="FFFFFF"/>
            <w:noWrap/>
            <w:tcMar>
              <w:left w:w="567" w:type="dxa"/>
              <w:right w:w="1701" w:type="dxa"/>
            </w:tcMar>
            <w:vAlign w:val="center"/>
            <w:hideMark/>
          </w:tcPr>
          <w:p w:rsidR="00BF56D2" w:rsidRPr="007A4C17" w:rsidRDefault="00BF56D2" w:rsidP="00C868B7">
            <w:pPr>
              <w:keepNext/>
              <w:keepLines/>
              <w:tabs>
                <w:tab w:val="clear" w:pos="567"/>
                <w:tab w:val="clear" w:pos="1134"/>
                <w:tab w:val="clear" w:pos="1701"/>
                <w:tab w:val="clear" w:pos="2268"/>
                <w:tab w:val="clear" w:pos="2835"/>
              </w:tabs>
              <w:overflowPunct/>
              <w:autoSpaceDE/>
              <w:autoSpaceDN/>
              <w:adjustRightInd/>
              <w:spacing w:before="0"/>
              <w:ind w:right="-1467"/>
              <w:jc w:val="right"/>
              <w:textAlignment w:val="auto"/>
              <w:rPr>
                <w:sz w:val="20"/>
                <w:lang w:eastAsia="zh-CN"/>
              </w:rPr>
            </w:pPr>
            <w:r w:rsidRPr="007A4C17">
              <w:rPr>
                <w:sz w:val="20"/>
                <w:lang w:eastAsia="zh-CN"/>
              </w:rPr>
              <w:t>712</w:t>
            </w:r>
          </w:p>
        </w:tc>
      </w:tr>
      <w:tr w:rsidR="00BF56D2" w:rsidRPr="007A4C17" w:rsidTr="00C868B7">
        <w:trPr>
          <w:trHeight w:val="227"/>
          <w:jc w:val="center"/>
        </w:trPr>
        <w:tc>
          <w:tcPr>
            <w:tcW w:w="2090" w:type="dxa"/>
            <w:tcBorders>
              <w:top w:val="single" w:sz="4" w:space="0" w:color="000099"/>
              <w:left w:val="nil"/>
              <w:bottom w:val="single" w:sz="4" w:space="0" w:color="000099"/>
              <w:right w:val="nil"/>
            </w:tcBorders>
            <w:shd w:val="clear" w:color="000000" w:fill="DCE6F1"/>
            <w:noWrap/>
            <w:vAlign w:val="center"/>
            <w:hideMark/>
          </w:tcPr>
          <w:p w:rsidR="00BF56D2" w:rsidRPr="007A4C17" w:rsidRDefault="00BF56D2" w:rsidP="00C868B7">
            <w:pPr>
              <w:spacing w:before="0"/>
              <w:rPr>
                <w:rFonts w:cs="Calibri"/>
                <w:b/>
                <w:bCs/>
                <w:color w:val="000099"/>
                <w:sz w:val="20"/>
              </w:rPr>
            </w:pPr>
            <w:r w:rsidRPr="007A4C17">
              <w:rPr>
                <w:rFonts w:cs="Calibri"/>
                <w:b/>
                <w:bCs/>
                <w:color w:val="000099"/>
                <w:sz w:val="20"/>
              </w:rPr>
              <w:t>TOTAL</w:t>
            </w:r>
          </w:p>
        </w:tc>
        <w:tc>
          <w:tcPr>
            <w:tcW w:w="8982" w:type="dxa"/>
            <w:tcBorders>
              <w:top w:val="single" w:sz="4" w:space="0" w:color="000099"/>
              <w:left w:val="nil"/>
              <w:bottom w:val="single" w:sz="4" w:space="0" w:color="000099"/>
              <w:right w:val="nil"/>
            </w:tcBorders>
            <w:shd w:val="clear" w:color="000000" w:fill="DCE6F1"/>
            <w:noWrap/>
            <w:vAlign w:val="center"/>
            <w:hideMark/>
          </w:tcPr>
          <w:p w:rsidR="00BF56D2" w:rsidRPr="007A4C17" w:rsidRDefault="00BF56D2" w:rsidP="00C868B7">
            <w:pPr>
              <w:spacing w:before="0"/>
              <w:rPr>
                <w:rFonts w:cs="Calibri"/>
                <w:b/>
                <w:bCs/>
                <w:color w:val="000099"/>
                <w:sz w:val="20"/>
              </w:rPr>
            </w:pPr>
            <w:r w:rsidRPr="007A4C17">
              <w:rPr>
                <w:rFonts w:cs="Calibri"/>
                <w:b/>
                <w:bCs/>
                <w:color w:val="000099"/>
                <w:sz w:val="20"/>
              </w:rPr>
              <w:t> </w:t>
            </w:r>
          </w:p>
        </w:tc>
        <w:tc>
          <w:tcPr>
            <w:tcW w:w="3904" w:type="dxa"/>
            <w:tcBorders>
              <w:top w:val="single" w:sz="4" w:space="0" w:color="000099"/>
              <w:left w:val="nil"/>
              <w:bottom w:val="single" w:sz="4" w:space="0" w:color="000099"/>
              <w:right w:val="nil"/>
            </w:tcBorders>
            <w:shd w:val="clear" w:color="000000" w:fill="DCE6F1"/>
            <w:noWrap/>
            <w:tcMar>
              <w:left w:w="567" w:type="dxa"/>
              <w:right w:w="1701" w:type="dxa"/>
            </w:tcMar>
            <w:vAlign w:val="center"/>
            <w:hideMark/>
          </w:tcPr>
          <w:p w:rsidR="00BF56D2" w:rsidRPr="007A4C17" w:rsidRDefault="00BF56D2" w:rsidP="00C868B7">
            <w:pPr>
              <w:spacing w:before="0"/>
              <w:ind w:right="-1467"/>
              <w:jc w:val="right"/>
              <w:rPr>
                <w:rFonts w:cs="Calibri"/>
                <w:b/>
                <w:bCs/>
                <w:color w:val="000099"/>
                <w:sz w:val="20"/>
              </w:rPr>
            </w:pPr>
            <w:r w:rsidRPr="007A4C17">
              <w:rPr>
                <w:b/>
                <w:bCs/>
                <w:color w:val="000099"/>
                <w:sz w:val="20"/>
                <w:lang w:eastAsia="zh-CN"/>
              </w:rPr>
              <w:t>2 070</w:t>
            </w:r>
          </w:p>
        </w:tc>
      </w:tr>
      <w:tr w:rsidR="00BF56D2" w:rsidRPr="007A4C17" w:rsidTr="00C868B7">
        <w:trPr>
          <w:trHeight w:val="227"/>
          <w:jc w:val="center"/>
        </w:trPr>
        <w:tc>
          <w:tcPr>
            <w:tcW w:w="2090" w:type="dxa"/>
            <w:tcBorders>
              <w:top w:val="nil"/>
              <w:left w:val="nil"/>
              <w:bottom w:val="nil"/>
              <w:right w:val="nil"/>
            </w:tcBorders>
            <w:shd w:val="clear" w:color="auto" w:fill="auto"/>
            <w:noWrap/>
            <w:vAlign w:val="center"/>
            <w:hideMark/>
          </w:tcPr>
          <w:p w:rsidR="00BF56D2" w:rsidRPr="007A4C17" w:rsidRDefault="00BF56D2" w:rsidP="00C868B7">
            <w:pPr>
              <w:spacing w:before="0"/>
              <w:rPr>
                <w:rFonts w:cs="Calibri"/>
                <w:b/>
                <w:bCs/>
                <w:color w:val="000099"/>
                <w:sz w:val="20"/>
              </w:rPr>
            </w:pPr>
            <w:r w:rsidRPr="007A4C17">
              <w:rPr>
                <w:rFonts w:cs="Calibri"/>
                <w:b/>
                <w:bCs/>
                <w:color w:val="000099"/>
                <w:sz w:val="20"/>
              </w:rPr>
              <w:t>Estimations 2019</w:t>
            </w:r>
          </w:p>
        </w:tc>
        <w:tc>
          <w:tcPr>
            <w:tcW w:w="8982" w:type="dxa"/>
            <w:tcBorders>
              <w:top w:val="nil"/>
              <w:left w:val="nil"/>
              <w:bottom w:val="nil"/>
              <w:right w:val="nil"/>
            </w:tcBorders>
            <w:shd w:val="clear" w:color="000000" w:fill="FFFFFF"/>
            <w:noWrap/>
            <w:vAlign w:val="center"/>
            <w:hideMark/>
          </w:tcPr>
          <w:p w:rsidR="00BF56D2" w:rsidRPr="007A4C17" w:rsidRDefault="00BF56D2" w:rsidP="00C868B7">
            <w:pPr>
              <w:spacing w:before="0"/>
              <w:jc w:val="right"/>
              <w:rPr>
                <w:rFonts w:cs="Calibri"/>
                <w:color w:val="000099"/>
                <w:sz w:val="20"/>
              </w:rPr>
            </w:pPr>
            <w:r w:rsidRPr="007A4C17">
              <w:rPr>
                <w:rFonts w:cs="Calibri"/>
                <w:color w:val="000099"/>
                <w:sz w:val="20"/>
              </w:rPr>
              <w:t> </w:t>
            </w:r>
          </w:p>
        </w:tc>
        <w:tc>
          <w:tcPr>
            <w:tcW w:w="3904" w:type="dxa"/>
            <w:tcBorders>
              <w:top w:val="nil"/>
              <w:left w:val="nil"/>
              <w:bottom w:val="nil"/>
              <w:right w:val="nil"/>
            </w:tcBorders>
            <w:shd w:val="clear" w:color="000000" w:fill="FFFFFF"/>
            <w:noWrap/>
            <w:tcMar>
              <w:left w:w="567" w:type="dxa"/>
              <w:right w:w="1701" w:type="dxa"/>
            </w:tcMar>
            <w:vAlign w:val="center"/>
            <w:hideMark/>
          </w:tcPr>
          <w:p w:rsidR="00BF56D2" w:rsidRPr="007A4C17" w:rsidRDefault="00BF56D2" w:rsidP="00C868B7">
            <w:pPr>
              <w:spacing w:before="0"/>
              <w:ind w:right="-1467"/>
              <w:jc w:val="right"/>
              <w:rPr>
                <w:rFonts w:cs="Calibri"/>
                <w:color w:val="000099"/>
                <w:sz w:val="20"/>
              </w:rPr>
            </w:pPr>
          </w:p>
        </w:tc>
      </w:tr>
      <w:tr w:rsidR="00BF56D2" w:rsidRPr="007A4C17" w:rsidTr="00C868B7">
        <w:trPr>
          <w:trHeight w:val="227"/>
          <w:jc w:val="center"/>
        </w:trPr>
        <w:tc>
          <w:tcPr>
            <w:tcW w:w="2090" w:type="dxa"/>
            <w:tcBorders>
              <w:top w:val="nil"/>
              <w:left w:val="nil"/>
              <w:bottom w:val="nil"/>
              <w:right w:val="nil"/>
            </w:tcBorders>
            <w:shd w:val="clear" w:color="auto" w:fill="auto"/>
            <w:noWrap/>
            <w:vAlign w:val="bottom"/>
            <w:hideMark/>
          </w:tcPr>
          <w:p w:rsidR="00BF56D2" w:rsidRPr="007A4C17" w:rsidRDefault="00BF56D2" w:rsidP="00C868B7">
            <w:pPr>
              <w:spacing w:before="0"/>
              <w:rPr>
                <w:rFonts w:cs="Calibri"/>
                <w:sz w:val="20"/>
              </w:rPr>
            </w:pPr>
            <w:r w:rsidRPr="007A4C17">
              <w:rPr>
                <w:rFonts w:cs="Calibri"/>
                <w:sz w:val="20"/>
              </w:rPr>
              <w:t>Chapitre 7</w:t>
            </w:r>
          </w:p>
        </w:tc>
        <w:tc>
          <w:tcPr>
            <w:tcW w:w="8982" w:type="dxa"/>
            <w:tcBorders>
              <w:top w:val="nil"/>
              <w:left w:val="nil"/>
              <w:bottom w:val="nil"/>
              <w:right w:val="nil"/>
            </w:tcBorders>
            <w:shd w:val="clear" w:color="auto" w:fill="auto"/>
            <w:noWrap/>
            <w:vAlign w:val="bottom"/>
            <w:hideMark/>
          </w:tcPr>
          <w:p w:rsidR="00BF56D2" w:rsidRPr="007A4C17" w:rsidRDefault="00BF56D2" w:rsidP="00C868B7">
            <w:pPr>
              <w:spacing w:before="0"/>
              <w:rPr>
                <w:rFonts w:cs="Calibri"/>
                <w:sz w:val="20"/>
              </w:rPr>
            </w:pPr>
            <w:r w:rsidRPr="007A4C17">
              <w:rPr>
                <w:sz w:val="20"/>
              </w:rPr>
              <w:t>Activités et programmes intersectoriels</w:t>
            </w:r>
          </w:p>
        </w:tc>
        <w:tc>
          <w:tcPr>
            <w:tcW w:w="3904" w:type="dxa"/>
            <w:tcBorders>
              <w:top w:val="nil"/>
              <w:left w:val="nil"/>
              <w:bottom w:val="nil"/>
              <w:right w:val="nil"/>
            </w:tcBorders>
            <w:shd w:val="clear" w:color="000000" w:fill="FFFFFF"/>
            <w:noWrap/>
            <w:tcMar>
              <w:left w:w="567" w:type="dxa"/>
              <w:right w:w="1701" w:type="dxa"/>
            </w:tcMar>
            <w:vAlign w:val="center"/>
            <w:hideMark/>
          </w:tcPr>
          <w:p w:rsidR="00BF56D2" w:rsidRPr="007A4C17" w:rsidRDefault="00BF56D2" w:rsidP="00C868B7">
            <w:pPr>
              <w:spacing w:before="0"/>
              <w:ind w:right="-1467"/>
              <w:jc w:val="right"/>
              <w:rPr>
                <w:rFonts w:cs="Calibri"/>
                <w:sz w:val="20"/>
              </w:rPr>
            </w:pPr>
          </w:p>
        </w:tc>
      </w:tr>
      <w:tr w:rsidR="00BF56D2" w:rsidRPr="007A4C17" w:rsidTr="00C868B7">
        <w:trPr>
          <w:trHeight w:val="227"/>
          <w:jc w:val="center"/>
        </w:trPr>
        <w:tc>
          <w:tcPr>
            <w:tcW w:w="2090" w:type="dxa"/>
            <w:tcBorders>
              <w:top w:val="nil"/>
              <w:left w:val="nil"/>
              <w:bottom w:val="nil"/>
              <w:right w:val="nil"/>
            </w:tcBorders>
            <w:shd w:val="clear" w:color="000000" w:fill="FFFFFF"/>
            <w:noWrap/>
            <w:vAlign w:val="bottom"/>
            <w:hideMark/>
          </w:tcPr>
          <w:p w:rsidR="00BF56D2" w:rsidRPr="007A4C17" w:rsidRDefault="00BF56D2" w:rsidP="00C868B7">
            <w:pPr>
              <w:spacing w:before="0"/>
              <w:rPr>
                <w:rFonts w:cs="Calibri"/>
                <w:sz w:val="20"/>
              </w:rPr>
            </w:pPr>
            <w:r w:rsidRPr="007A4C17">
              <w:rPr>
                <w:rFonts w:cs="Calibri"/>
                <w:sz w:val="20"/>
              </w:rPr>
              <w:t> </w:t>
            </w:r>
          </w:p>
        </w:tc>
        <w:tc>
          <w:tcPr>
            <w:tcW w:w="8982" w:type="dxa"/>
            <w:tcBorders>
              <w:top w:val="nil"/>
              <w:left w:val="nil"/>
              <w:bottom w:val="nil"/>
              <w:right w:val="nil"/>
            </w:tcBorders>
            <w:shd w:val="clear" w:color="000000" w:fill="FFFFFF"/>
            <w:noWrap/>
            <w:vAlign w:val="center"/>
            <w:hideMark/>
          </w:tcPr>
          <w:p w:rsidR="00BF56D2" w:rsidRPr="007A4C17" w:rsidRDefault="00BF56D2" w:rsidP="00C868B7">
            <w:pPr>
              <w:tabs>
                <w:tab w:val="left" w:pos="265"/>
              </w:tabs>
              <w:spacing w:before="0"/>
              <w:rPr>
                <w:rFonts w:cs="Calibri"/>
                <w:sz w:val="20"/>
              </w:rPr>
            </w:pPr>
            <w:r w:rsidRPr="007A4C17">
              <w:rPr>
                <w:rFonts w:cs="Calibri"/>
                <w:sz w:val="20"/>
              </w:rPr>
              <w:t>–</w:t>
            </w:r>
            <w:r w:rsidRPr="007A4C17">
              <w:rPr>
                <w:rFonts w:cs="Calibri"/>
                <w:sz w:val="20"/>
              </w:rPr>
              <w:tab/>
              <w:t>Infrastructure des bâtiments</w:t>
            </w:r>
          </w:p>
        </w:tc>
        <w:tc>
          <w:tcPr>
            <w:tcW w:w="3904" w:type="dxa"/>
            <w:tcBorders>
              <w:top w:val="nil"/>
              <w:left w:val="nil"/>
              <w:bottom w:val="nil"/>
              <w:right w:val="nil"/>
            </w:tcBorders>
            <w:shd w:val="clear" w:color="000000" w:fill="FFFFFF"/>
            <w:noWrap/>
            <w:tcMar>
              <w:left w:w="567" w:type="dxa"/>
              <w:right w:w="1701" w:type="dxa"/>
            </w:tcMar>
            <w:vAlign w:val="center"/>
            <w:hideMark/>
          </w:tcPr>
          <w:p w:rsidR="00BF56D2" w:rsidRPr="007A4C17" w:rsidRDefault="00BF56D2" w:rsidP="00C868B7">
            <w:pPr>
              <w:spacing w:before="0"/>
              <w:ind w:right="-1467"/>
              <w:jc w:val="right"/>
              <w:rPr>
                <w:rFonts w:cs="Calibri"/>
                <w:sz w:val="20"/>
              </w:rPr>
            </w:pPr>
            <w:r w:rsidRPr="007A4C17">
              <w:rPr>
                <w:rFonts w:cs="Calibri"/>
                <w:sz w:val="20"/>
              </w:rPr>
              <w:t>750</w:t>
            </w:r>
          </w:p>
        </w:tc>
      </w:tr>
      <w:tr w:rsidR="00BF56D2" w:rsidRPr="007A4C17" w:rsidTr="00C868B7">
        <w:trPr>
          <w:trHeight w:val="227"/>
          <w:jc w:val="center"/>
        </w:trPr>
        <w:tc>
          <w:tcPr>
            <w:tcW w:w="2090" w:type="dxa"/>
            <w:tcBorders>
              <w:top w:val="nil"/>
              <w:left w:val="nil"/>
              <w:bottom w:val="nil"/>
              <w:right w:val="nil"/>
            </w:tcBorders>
            <w:shd w:val="clear" w:color="000000" w:fill="FFFFFF"/>
            <w:noWrap/>
            <w:vAlign w:val="bottom"/>
            <w:hideMark/>
          </w:tcPr>
          <w:p w:rsidR="00BF56D2" w:rsidRPr="007A4C17" w:rsidRDefault="00BF56D2" w:rsidP="00C868B7">
            <w:pPr>
              <w:spacing w:before="0"/>
              <w:rPr>
                <w:rFonts w:cs="Calibri"/>
                <w:sz w:val="20"/>
              </w:rPr>
            </w:pPr>
            <w:r w:rsidRPr="007A4C17">
              <w:rPr>
                <w:rFonts w:cs="Calibri"/>
                <w:sz w:val="20"/>
              </w:rPr>
              <w:t> </w:t>
            </w:r>
          </w:p>
        </w:tc>
        <w:tc>
          <w:tcPr>
            <w:tcW w:w="8982" w:type="dxa"/>
            <w:tcBorders>
              <w:top w:val="nil"/>
              <w:left w:val="nil"/>
              <w:bottom w:val="nil"/>
              <w:right w:val="nil"/>
            </w:tcBorders>
            <w:shd w:val="clear" w:color="000000" w:fill="FFFFFF"/>
            <w:noWrap/>
            <w:vAlign w:val="center"/>
            <w:hideMark/>
          </w:tcPr>
          <w:p w:rsidR="00BF56D2" w:rsidRPr="007A4C17" w:rsidRDefault="00BF56D2" w:rsidP="00C868B7">
            <w:pPr>
              <w:tabs>
                <w:tab w:val="left" w:pos="265"/>
              </w:tabs>
              <w:spacing w:before="0"/>
              <w:rPr>
                <w:rFonts w:cs="Calibri"/>
                <w:sz w:val="20"/>
              </w:rPr>
            </w:pPr>
            <w:r w:rsidRPr="007A4C17">
              <w:rPr>
                <w:rFonts w:cs="Calibri"/>
                <w:sz w:val="20"/>
              </w:rPr>
              <w:t>–</w:t>
            </w:r>
            <w:r w:rsidRPr="007A4C17">
              <w:rPr>
                <w:rFonts w:cs="Calibri"/>
                <w:sz w:val="20"/>
              </w:rPr>
              <w:tab/>
              <w:t>Fonds de roulement pour les technologies de l'information et de la communication</w:t>
            </w:r>
          </w:p>
        </w:tc>
        <w:tc>
          <w:tcPr>
            <w:tcW w:w="3904" w:type="dxa"/>
            <w:tcBorders>
              <w:top w:val="nil"/>
              <w:left w:val="nil"/>
              <w:bottom w:val="nil"/>
              <w:right w:val="nil"/>
            </w:tcBorders>
            <w:shd w:val="clear" w:color="000000" w:fill="FFFFFF"/>
            <w:noWrap/>
            <w:tcMar>
              <w:left w:w="567" w:type="dxa"/>
              <w:right w:w="1701" w:type="dxa"/>
            </w:tcMar>
            <w:vAlign w:val="center"/>
            <w:hideMark/>
          </w:tcPr>
          <w:p w:rsidR="00BF56D2" w:rsidRPr="007A4C17" w:rsidRDefault="00BF56D2" w:rsidP="00C868B7">
            <w:pPr>
              <w:spacing w:before="0"/>
              <w:ind w:right="-1467"/>
              <w:jc w:val="right"/>
              <w:rPr>
                <w:rFonts w:cs="Calibri"/>
                <w:sz w:val="20"/>
              </w:rPr>
            </w:pPr>
            <w:r w:rsidRPr="007A4C17">
              <w:rPr>
                <w:rFonts w:cs="Calibri"/>
                <w:sz w:val="20"/>
              </w:rPr>
              <w:t>500</w:t>
            </w:r>
          </w:p>
        </w:tc>
      </w:tr>
      <w:tr w:rsidR="00BF56D2" w:rsidRPr="007A4C17" w:rsidTr="00C868B7">
        <w:trPr>
          <w:trHeight w:val="227"/>
          <w:jc w:val="center"/>
        </w:trPr>
        <w:tc>
          <w:tcPr>
            <w:tcW w:w="2090" w:type="dxa"/>
            <w:tcBorders>
              <w:top w:val="nil"/>
              <w:left w:val="nil"/>
              <w:bottom w:val="nil"/>
              <w:right w:val="nil"/>
            </w:tcBorders>
            <w:shd w:val="clear" w:color="000000" w:fill="FFFFFF"/>
            <w:noWrap/>
            <w:vAlign w:val="center"/>
          </w:tcPr>
          <w:p w:rsidR="00BF56D2" w:rsidRPr="007A4C17" w:rsidRDefault="00BF56D2" w:rsidP="00C868B7">
            <w:pPr>
              <w:spacing w:before="0"/>
              <w:rPr>
                <w:rFonts w:cs="Calibri"/>
                <w:sz w:val="20"/>
              </w:rPr>
            </w:pPr>
          </w:p>
        </w:tc>
        <w:tc>
          <w:tcPr>
            <w:tcW w:w="8982" w:type="dxa"/>
            <w:tcBorders>
              <w:top w:val="nil"/>
              <w:left w:val="nil"/>
              <w:bottom w:val="nil"/>
              <w:right w:val="nil"/>
            </w:tcBorders>
            <w:shd w:val="clear" w:color="000000" w:fill="FFFFFF"/>
            <w:noWrap/>
            <w:vAlign w:val="center"/>
          </w:tcPr>
          <w:p w:rsidR="00BF56D2" w:rsidRPr="007A4C17" w:rsidRDefault="00BF56D2" w:rsidP="00C868B7">
            <w:pPr>
              <w:spacing w:before="0"/>
              <w:rPr>
                <w:rFonts w:eastAsia="SimSun" w:cs="Calibri"/>
                <w:sz w:val="20"/>
              </w:rPr>
            </w:pPr>
          </w:p>
        </w:tc>
        <w:tc>
          <w:tcPr>
            <w:tcW w:w="3904" w:type="dxa"/>
            <w:tcBorders>
              <w:top w:val="nil"/>
              <w:left w:val="nil"/>
              <w:bottom w:val="nil"/>
              <w:right w:val="nil"/>
            </w:tcBorders>
            <w:shd w:val="clear" w:color="000000" w:fill="FFFFFF"/>
            <w:noWrap/>
            <w:tcMar>
              <w:left w:w="567" w:type="dxa"/>
              <w:right w:w="1701" w:type="dxa"/>
            </w:tcMar>
            <w:vAlign w:val="center"/>
          </w:tcPr>
          <w:p w:rsidR="00BF56D2" w:rsidRPr="007A4C17" w:rsidRDefault="00BF56D2" w:rsidP="00C868B7">
            <w:pPr>
              <w:spacing w:before="0"/>
              <w:ind w:right="-1467"/>
              <w:jc w:val="right"/>
              <w:rPr>
                <w:rFonts w:cs="Calibri"/>
                <w:sz w:val="20"/>
              </w:rPr>
            </w:pPr>
          </w:p>
        </w:tc>
      </w:tr>
      <w:tr w:rsidR="00BF56D2" w:rsidRPr="007A4C17" w:rsidTr="00C868B7">
        <w:trPr>
          <w:trHeight w:val="227"/>
          <w:jc w:val="center"/>
        </w:trPr>
        <w:tc>
          <w:tcPr>
            <w:tcW w:w="2090" w:type="dxa"/>
            <w:tcBorders>
              <w:top w:val="nil"/>
              <w:left w:val="nil"/>
              <w:bottom w:val="nil"/>
              <w:right w:val="nil"/>
            </w:tcBorders>
            <w:shd w:val="clear" w:color="000000" w:fill="FFFFFF"/>
            <w:noWrap/>
            <w:vAlign w:val="center"/>
            <w:hideMark/>
          </w:tcPr>
          <w:p w:rsidR="00BF56D2" w:rsidRPr="007A4C17" w:rsidRDefault="00BF56D2" w:rsidP="00C868B7">
            <w:pPr>
              <w:spacing w:before="0"/>
              <w:rPr>
                <w:rFonts w:cs="Calibri"/>
                <w:sz w:val="20"/>
              </w:rPr>
            </w:pPr>
            <w:r w:rsidRPr="007A4C17">
              <w:rPr>
                <w:rFonts w:cs="Calibri"/>
                <w:sz w:val="20"/>
              </w:rPr>
              <w:t>Chapitre 9</w:t>
            </w:r>
          </w:p>
        </w:tc>
        <w:tc>
          <w:tcPr>
            <w:tcW w:w="8982" w:type="dxa"/>
            <w:tcBorders>
              <w:top w:val="nil"/>
              <w:left w:val="nil"/>
              <w:bottom w:val="nil"/>
              <w:right w:val="nil"/>
            </w:tcBorders>
            <w:shd w:val="clear" w:color="000000" w:fill="FFFFFF"/>
            <w:noWrap/>
            <w:vAlign w:val="center"/>
            <w:hideMark/>
          </w:tcPr>
          <w:p w:rsidR="00BF56D2" w:rsidRPr="007A4C17" w:rsidRDefault="00BF56D2" w:rsidP="00C868B7">
            <w:pPr>
              <w:spacing w:before="0"/>
              <w:rPr>
                <w:rFonts w:eastAsia="SimSun" w:cs="Calibri"/>
                <w:sz w:val="20"/>
              </w:rPr>
            </w:pPr>
            <w:r w:rsidRPr="007A4C17">
              <w:rPr>
                <w:rFonts w:eastAsia="SimSun" w:cs="Calibri"/>
                <w:sz w:val="20"/>
              </w:rPr>
              <w:t>Bureau du Secrétaire général et Départements</w:t>
            </w:r>
          </w:p>
        </w:tc>
        <w:tc>
          <w:tcPr>
            <w:tcW w:w="3904" w:type="dxa"/>
            <w:tcBorders>
              <w:top w:val="nil"/>
              <w:left w:val="nil"/>
              <w:bottom w:val="nil"/>
              <w:right w:val="nil"/>
            </w:tcBorders>
            <w:shd w:val="clear" w:color="000000" w:fill="FFFFFF"/>
            <w:noWrap/>
            <w:tcMar>
              <w:left w:w="567" w:type="dxa"/>
              <w:right w:w="1701" w:type="dxa"/>
            </w:tcMar>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ind w:right="-1467"/>
              <w:jc w:val="right"/>
              <w:textAlignment w:val="auto"/>
              <w:rPr>
                <w:sz w:val="20"/>
                <w:lang w:eastAsia="zh-CN"/>
              </w:rPr>
            </w:pPr>
            <w:r w:rsidRPr="007A4C17">
              <w:rPr>
                <w:sz w:val="20"/>
                <w:lang w:eastAsia="zh-CN"/>
              </w:rPr>
              <w:t>320</w:t>
            </w:r>
          </w:p>
        </w:tc>
      </w:tr>
      <w:tr w:rsidR="00BF56D2" w:rsidRPr="007A4C17" w:rsidTr="00C868B7">
        <w:trPr>
          <w:trHeight w:val="227"/>
          <w:jc w:val="center"/>
        </w:trPr>
        <w:tc>
          <w:tcPr>
            <w:tcW w:w="2090" w:type="dxa"/>
            <w:tcBorders>
              <w:top w:val="nil"/>
              <w:left w:val="nil"/>
              <w:bottom w:val="nil"/>
              <w:right w:val="nil"/>
            </w:tcBorders>
            <w:shd w:val="clear" w:color="000000" w:fill="FFFFFF"/>
            <w:noWrap/>
            <w:vAlign w:val="center"/>
            <w:hideMark/>
          </w:tcPr>
          <w:p w:rsidR="00BF56D2" w:rsidRPr="007A4C17" w:rsidRDefault="00BF56D2" w:rsidP="00C868B7">
            <w:pPr>
              <w:spacing w:before="0"/>
              <w:rPr>
                <w:rFonts w:cs="Calibri"/>
                <w:sz w:val="20"/>
              </w:rPr>
            </w:pPr>
            <w:r w:rsidRPr="007A4C17">
              <w:rPr>
                <w:rFonts w:cs="Calibri"/>
                <w:sz w:val="20"/>
              </w:rPr>
              <w:t> </w:t>
            </w:r>
          </w:p>
        </w:tc>
        <w:tc>
          <w:tcPr>
            <w:tcW w:w="8982" w:type="dxa"/>
            <w:tcBorders>
              <w:top w:val="nil"/>
              <w:left w:val="nil"/>
              <w:bottom w:val="nil"/>
              <w:right w:val="nil"/>
            </w:tcBorders>
            <w:shd w:val="clear" w:color="000000" w:fill="FFFFFF"/>
            <w:noWrap/>
            <w:vAlign w:val="center"/>
            <w:hideMark/>
          </w:tcPr>
          <w:p w:rsidR="00BF56D2" w:rsidRPr="007A4C17" w:rsidRDefault="00BF56D2" w:rsidP="00C868B7">
            <w:pPr>
              <w:tabs>
                <w:tab w:val="left" w:pos="265"/>
              </w:tabs>
              <w:spacing w:before="0"/>
              <w:rPr>
                <w:rFonts w:cs="Calibri"/>
                <w:sz w:val="20"/>
              </w:rPr>
            </w:pPr>
            <w:r w:rsidRPr="007A4C17">
              <w:rPr>
                <w:rFonts w:cs="Calibri"/>
                <w:sz w:val="20"/>
              </w:rPr>
              <w:t>–</w:t>
            </w:r>
            <w:r w:rsidRPr="007A4C17">
              <w:rPr>
                <w:rFonts w:cs="Calibri"/>
                <w:sz w:val="20"/>
              </w:rPr>
              <w:tab/>
              <w:t>Département des conférences et des publications</w:t>
            </w:r>
          </w:p>
        </w:tc>
        <w:tc>
          <w:tcPr>
            <w:tcW w:w="3904" w:type="dxa"/>
            <w:tcBorders>
              <w:top w:val="nil"/>
              <w:left w:val="nil"/>
              <w:bottom w:val="nil"/>
              <w:right w:val="nil"/>
            </w:tcBorders>
            <w:shd w:val="clear" w:color="000000" w:fill="FFFFFF"/>
            <w:noWrap/>
            <w:tcMar>
              <w:left w:w="567" w:type="dxa"/>
              <w:right w:w="1701" w:type="dxa"/>
            </w:tcMar>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ind w:right="-1467"/>
              <w:jc w:val="right"/>
              <w:textAlignment w:val="auto"/>
              <w:rPr>
                <w:sz w:val="20"/>
                <w:lang w:eastAsia="zh-CN"/>
              </w:rPr>
            </w:pPr>
            <w:r w:rsidRPr="007A4C17">
              <w:rPr>
                <w:sz w:val="20"/>
                <w:lang w:eastAsia="zh-CN"/>
              </w:rPr>
              <w:t>8</w:t>
            </w:r>
          </w:p>
        </w:tc>
      </w:tr>
      <w:tr w:rsidR="00BF56D2" w:rsidRPr="007A4C17" w:rsidTr="00C868B7">
        <w:trPr>
          <w:trHeight w:val="227"/>
          <w:jc w:val="center"/>
        </w:trPr>
        <w:tc>
          <w:tcPr>
            <w:tcW w:w="2090" w:type="dxa"/>
            <w:tcBorders>
              <w:top w:val="nil"/>
              <w:left w:val="nil"/>
              <w:bottom w:val="nil"/>
              <w:right w:val="nil"/>
            </w:tcBorders>
            <w:shd w:val="clear" w:color="000000" w:fill="FFFFFF"/>
            <w:noWrap/>
            <w:vAlign w:val="center"/>
            <w:hideMark/>
          </w:tcPr>
          <w:p w:rsidR="00BF56D2" w:rsidRPr="007A4C17" w:rsidRDefault="00BF56D2" w:rsidP="00C868B7">
            <w:pPr>
              <w:spacing w:before="0"/>
              <w:rPr>
                <w:rFonts w:cs="Calibri"/>
                <w:sz w:val="20"/>
              </w:rPr>
            </w:pPr>
            <w:r w:rsidRPr="007A4C17">
              <w:rPr>
                <w:rFonts w:cs="Calibri"/>
                <w:sz w:val="20"/>
              </w:rPr>
              <w:t> </w:t>
            </w:r>
          </w:p>
        </w:tc>
        <w:tc>
          <w:tcPr>
            <w:tcW w:w="8982" w:type="dxa"/>
            <w:tcBorders>
              <w:top w:val="nil"/>
              <w:left w:val="nil"/>
              <w:bottom w:val="nil"/>
              <w:right w:val="nil"/>
            </w:tcBorders>
            <w:shd w:val="clear" w:color="000000" w:fill="FFFFFF"/>
            <w:noWrap/>
            <w:vAlign w:val="center"/>
            <w:hideMark/>
          </w:tcPr>
          <w:p w:rsidR="00BF56D2" w:rsidRPr="007A4C17" w:rsidRDefault="00BF56D2" w:rsidP="00C868B7">
            <w:pPr>
              <w:tabs>
                <w:tab w:val="left" w:pos="265"/>
              </w:tabs>
              <w:spacing w:before="0"/>
              <w:rPr>
                <w:rFonts w:cs="Calibri"/>
                <w:sz w:val="20"/>
              </w:rPr>
            </w:pPr>
            <w:r w:rsidRPr="007A4C17">
              <w:rPr>
                <w:rFonts w:cs="Calibri"/>
                <w:sz w:val="20"/>
              </w:rPr>
              <w:t>–</w:t>
            </w:r>
            <w:r w:rsidRPr="007A4C17">
              <w:rPr>
                <w:rFonts w:cs="Calibri"/>
                <w:sz w:val="20"/>
              </w:rPr>
              <w:tab/>
              <w:t>Département de la gestion des ressources humaines</w:t>
            </w:r>
          </w:p>
        </w:tc>
        <w:tc>
          <w:tcPr>
            <w:tcW w:w="3904" w:type="dxa"/>
            <w:tcBorders>
              <w:top w:val="nil"/>
              <w:left w:val="nil"/>
              <w:bottom w:val="nil"/>
              <w:right w:val="nil"/>
            </w:tcBorders>
            <w:shd w:val="clear" w:color="000000" w:fill="FFFFFF"/>
            <w:noWrap/>
            <w:tcMar>
              <w:left w:w="567" w:type="dxa"/>
              <w:right w:w="1701" w:type="dxa"/>
            </w:tcMar>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ind w:right="-1467"/>
              <w:jc w:val="right"/>
              <w:textAlignment w:val="auto"/>
              <w:rPr>
                <w:sz w:val="20"/>
                <w:lang w:eastAsia="zh-CN"/>
              </w:rPr>
            </w:pPr>
            <w:r w:rsidRPr="007A4C17">
              <w:rPr>
                <w:sz w:val="20"/>
                <w:lang w:eastAsia="zh-CN"/>
              </w:rPr>
              <w:t>100</w:t>
            </w:r>
          </w:p>
        </w:tc>
      </w:tr>
      <w:tr w:rsidR="00BF56D2" w:rsidRPr="007A4C17" w:rsidTr="00C868B7">
        <w:trPr>
          <w:trHeight w:val="227"/>
          <w:jc w:val="center"/>
        </w:trPr>
        <w:tc>
          <w:tcPr>
            <w:tcW w:w="2090" w:type="dxa"/>
            <w:tcBorders>
              <w:top w:val="nil"/>
              <w:left w:val="nil"/>
              <w:bottom w:val="nil"/>
              <w:right w:val="nil"/>
            </w:tcBorders>
            <w:shd w:val="clear" w:color="000000" w:fill="FFFFFF"/>
            <w:noWrap/>
            <w:vAlign w:val="center"/>
            <w:hideMark/>
          </w:tcPr>
          <w:p w:rsidR="00BF56D2" w:rsidRPr="007A4C17" w:rsidRDefault="00BF56D2" w:rsidP="00C868B7">
            <w:pPr>
              <w:spacing w:before="0"/>
              <w:rPr>
                <w:rFonts w:cs="Calibri"/>
                <w:sz w:val="20"/>
              </w:rPr>
            </w:pPr>
            <w:r w:rsidRPr="007A4C17">
              <w:rPr>
                <w:rFonts w:cs="Calibri"/>
                <w:sz w:val="20"/>
              </w:rPr>
              <w:t> </w:t>
            </w:r>
          </w:p>
        </w:tc>
        <w:tc>
          <w:tcPr>
            <w:tcW w:w="8982" w:type="dxa"/>
            <w:tcBorders>
              <w:top w:val="nil"/>
              <w:left w:val="nil"/>
              <w:bottom w:val="nil"/>
              <w:right w:val="nil"/>
            </w:tcBorders>
            <w:shd w:val="clear" w:color="000000" w:fill="FFFFFF"/>
            <w:noWrap/>
            <w:vAlign w:val="center"/>
            <w:hideMark/>
          </w:tcPr>
          <w:p w:rsidR="00BF56D2" w:rsidRPr="007A4C17" w:rsidRDefault="00BF56D2" w:rsidP="00C868B7">
            <w:pPr>
              <w:tabs>
                <w:tab w:val="left" w:pos="265"/>
              </w:tabs>
              <w:spacing w:before="0"/>
              <w:rPr>
                <w:rFonts w:cs="Calibri"/>
                <w:sz w:val="20"/>
              </w:rPr>
            </w:pPr>
            <w:r w:rsidRPr="007A4C17">
              <w:rPr>
                <w:rFonts w:cs="Calibri"/>
                <w:sz w:val="20"/>
              </w:rPr>
              <w:t>–</w:t>
            </w:r>
            <w:r w:rsidRPr="007A4C17">
              <w:rPr>
                <w:rFonts w:cs="Calibri"/>
                <w:sz w:val="20"/>
              </w:rPr>
              <w:tab/>
              <w:t>Département des services informatiques</w:t>
            </w:r>
          </w:p>
        </w:tc>
        <w:tc>
          <w:tcPr>
            <w:tcW w:w="3904" w:type="dxa"/>
            <w:tcBorders>
              <w:top w:val="nil"/>
              <w:left w:val="nil"/>
              <w:bottom w:val="nil"/>
              <w:right w:val="nil"/>
            </w:tcBorders>
            <w:shd w:val="clear" w:color="000000" w:fill="FFFFFF"/>
            <w:noWrap/>
            <w:tcMar>
              <w:left w:w="567" w:type="dxa"/>
              <w:right w:w="1701" w:type="dxa"/>
            </w:tcMar>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ind w:right="-1467"/>
              <w:jc w:val="right"/>
              <w:textAlignment w:val="auto"/>
              <w:rPr>
                <w:sz w:val="20"/>
                <w:lang w:eastAsia="zh-CN"/>
              </w:rPr>
            </w:pPr>
            <w:r w:rsidRPr="007A4C17">
              <w:rPr>
                <w:sz w:val="20"/>
                <w:lang w:eastAsia="zh-CN"/>
              </w:rPr>
              <w:t>212</w:t>
            </w:r>
          </w:p>
        </w:tc>
      </w:tr>
      <w:tr w:rsidR="00BF56D2" w:rsidRPr="007A4C17" w:rsidTr="00C868B7">
        <w:trPr>
          <w:trHeight w:val="227"/>
          <w:jc w:val="center"/>
        </w:trPr>
        <w:tc>
          <w:tcPr>
            <w:tcW w:w="2090" w:type="dxa"/>
            <w:tcBorders>
              <w:top w:val="single" w:sz="4" w:space="0" w:color="000099"/>
              <w:left w:val="nil"/>
              <w:bottom w:val="single" w:sz="4" w:space="0" w:color="000099"/>
              <w:right w:val="nil"/>
            </w:tcBorders>
            <w:shd w:val="clear" w:color="000000" w:fill="DCE6F1"/>
            <w:noWrap/>
            <w:vAlign w:val="center"/>
            <w:hideMark/>
          </w:tcPr>
          <w:p w:rsidR="00BF56D2" w:rsidRPr="007A4C17" w:rsidRDefault="00BF56D2" w:rsidP="00C868B7">
            <w:pPr>
              <w:spacing w:before="0"/>
              <w:rPr>
                <w:rFonts w:cs="Calibri"/>
                <w:b/>
                <w:bCs/>
                <w:color w:val="000099"/>
                <w:sz w:val="20"/>
              </w:rPr>
            </w:pPr>
            <w:r w:rsidRPr="007A4C17">
              <w:rPr>
                <w:rFonts w:cs="Calibri"/>
                <w:b/>
                <w:bCs/>
                <w:color w:val="000099"/>
                <w:sz w:val="20"/>
              </w:rPr>
              <w:t>TOTAL</w:t>
            </w:r>
          </w:p>
        </w:tc>
        <w:tc>
          <w:tcPr>
            <w:tcW w:w="8982" w:type="dxa"/>
            <w:tcBorders>
              <w:top w:val="single" w:sz="4" w:space="0" w:color="000099"/>
              <w:left w:val="nil"/>
              <w:bottom w:val="single" w:sz="4" w:space="0" w:color="000099"/>
              <w:right w:val="nil"/>
            </w:tcBorders>
            <w:shd w:val="clear" w:color="000000" w:fill="DCE6F1"/>
            <w:noWrap/>
            <w:vAlign w:val="center"/>
            <w:hideMark/>
          </w:tcPr>
          <w:p w:rsidR="00BF56D2" w:rsidRPr="007A4C17" w:rsidRDefault="00BF56D2" w:rsidP="00C868B7">
            <w:pPr>
              <w:spacing w:before="0"/>
              <w:rPr>
                <w:rFonts w:cs="Calibri"/>
                <w:b/>
                <w:bCs/>
                <w:color w:val="000099"/>
                <w:sz w:val="20"/>
              </w:rPr>
            </w:pPr>
            <w:r w:rsidRPr="007A4C17">
              <w:rPr>
                <w:rFonts w:cs="Calibri"/>
                <w:b/>
                <w:bCs/>
                <w:color w:val="000099"/>
                <w:sz w:val="20"/>
              </w:rPr>
              <w:t> </w:t>
            </w:r>
          </w:p>
        </w:tc>
        <w:tc>
          <w:tcPr>
            <w:tcW w:w="3904" w:type="dxa"/>
            <w:tcBorders>
              <w:top w:val="single" w:sz="4" w:space="0" w:color="000099"/>
              <w:left w:val="nil"/>
              <w:bottom w:val="single" w:sz="4" w:space="0" w:color="000099"/>
              <w:right w:val="nil"/>
            </w:tcBorders>
            <w:shd w:val="clear" w:color="000000" w:fill="DCE6F1"/>
            <w:noWrap/>
            <w:tcMar>
              <w:left w:w="567" w:type="dxa"/>
              <w:right w:w="1701" w:type="dxa"/>
            </w:tcMar>
            <w:vAlign w:val="center"/>
            <w:hideMark/>
          </w:tcPr>
          <w:p w:rsidR="00BF56D2" w:rsidRPr="007A4C17" w:rsidRDefault="00BF56D2" w:rsidP="00C868B7">
            <w:pPr>
              <w:spacing w:before="0"/>
              <w:ind w:right="-1467"/>
              <w:jc w:val="right"/>
              <w:rPr>
                <w:rFonts w:cs="Calibri"/>
                <w:b/>
                <w:bCs/>
                <w:color w:val="000099"/>
                <w:sz w:val="20"/>
              </w:rPr>
            </w:pPr>
            <w:r w:rsidRPr="007A4C17">
              <w:rPr>
                <w:rFonts w:cs="Calibri"/>
                <w:b/>
                <w:bCs/>
                <w:color w:val="000099"/>
                <w:sz w:val="20"/>
              </w:rPr>
              <w:t>1 570</w:t>
            </w:r>
          </w:p>
        </w:tc>
      </w:tr>
      <w:tr w:rsidR="00BF56D2" w:rsidRPr="007A4C17" w:rsidTr="00C868B7">
        <w:trPr>
          <w:trHeight w:val="227"/>
          <w:jc w:val="center"/>
        </w:trPr>
        <w:tc>
          <w:tcPr>
            <w:tcW w:w="2090" w:type="dxa"/>
            <w:tcBorders>
              <w:top w:val="nil"/>
              <w:left w:val="nil"/>
              <w:bottom w:val="nil"/>
              <w:right w:val="nil"/>
            </w:tcBorders>
            <w:shd w:val="clear" w:color="auto" w:fill="auto"/>
            <w:noWrap/>
            <w:vAlign w:val="center"/>
            <w:hideMark/>
          </w:tcPr>
          <w:p w:rsidR="00BF56D2" w:rsidRPr="007A4C17" w:rsidRDefault="00BF56D2" w:rsidP="00C868B7">
            <w:pPr>
              <w:spacing w:before="0"/>
              <w:rPr>
                <w:rFonts w:cs="Calibri"/>
                <w:b/>
                <w:bCs/>
                <w:color w:val="000099"/>
                <w:sz w:val="20"/>
              </w:rPr>
            </w:pPr>
            <w:r w:rsidRPr="007A4C17">
              <w:rPr>
                <w:rFonts w:cs="Calibri"/>
                <w:b/>
                <w:bCs/>
                <w:color w:val="000099"/>
                <w:sz w:val="20"/>
              </w:rPr>
              <w:t>Estimations 2018-2019</w:t>
            </w:r>
          </w:p>
        </w:tc>
        <w:tc>
          <w:tcPr>
            <w:tcW w:w="8982" w:type="dxa"/>
            <w:tcBorders>
              <w:top w:val="nil"/>
              <w:left w:val="nil"/>
              <w:bottom w:val="nil"/>
              <w:right w:val="nil"/>
            </w:tcBorders>
            <w:shd w:val="clear" w:color="000000" w:fill="FFFFFF"/>
            <w:noWrap/>
            <w:vAlign w:val="center"/>
            <w:hideMark/>
          </w:tcPr>
          <w:p w:rsidR="00BF56D2" w:rsidRPr="007A4C17" w:rsidRDefault="00BF56D2" w:rsidP="00C868B7">
            <w:pPr>
              <w:spacing w:before="0"/>
              <w:jc w:val="right"/>
              <w:rPr>
                <w:rFonts w:cs="Calibri"/>
                <w:color w:val="000099"/>
                <w:sz w:val="20"/>
              </w:rPr>
            </w:pPr>
            <w:r w:rsidRPr="007A4C17">
              <w:rPr>
                <w:rFonts w:cs="Calibri"/>
                <w:color w:val="000099"/>
                <w:sz w:val="20"/>
              </w:rPr>
              <w:t> </w:t>
            </w:r>
          </w:p>
        </w:tc>
        <w:tc>
          <w:tcPr>
            <w:tcW w:w="3904" w:type="dxa"/>
            <w:tcBorders>
              <w:top w:val="nil"/>
              <w:left w:val="nil"/>
              <w:bottom w:val="nil"/>
              <w:right w:val="nil"/>
            </w:tcBorders>
            <w:shd w:val="clear" w:color="000000" w:fill="FFFFFF"/>
            <w:noWrap/>
            <w:tcMar>
              <w:left w:w="567" w:type="dxa"/>
              <w:right w:w="1701" w:type="dxa"/>
            </w:tcMar>
            <w:vAlign w:val="center"/>
            <w:hideMark/>
          </w:tcPr>
          <w:p w:rsidR="00BF56D2" w:rsidRPr="007A4C17" w:rsidRDefault="00BF56D2" w:rsidP="00C868B7">
            <w:pPr>
              <w:spacing w:before="0"/>
              <w:ind w:right="-1467"/>
              <w:jc w:val="right"/>
              <w:rPr>
                <w:rFonts w:cs="Calibri"/>
                <w:color w:val="000099"/>
                <w:sz w:val="20"/>
              </w:rPr>
            </w:pPr>
          </w:p>
        </w:tc>
      </w:tr>
      <w:tr w:rsidR="00BF56D2" w:rsidRPr="007A4C17" w:rsidTr="00C868B7">
        <w:trPr>
          <w:trHeight w:val="227"/>
          <w:jc w:val="center"/>
        </w:trPr>
        <w:tc>
          <w:tcPr>
            <w:tcW w:w="2090" w:type="dxa"/>
            <w:tcBorders>
              <w:top w:val="nil"/>
              <w:left w:val="nil"/>
              <w:bottom w:val="nil"/>
              <w:right w:val="nil"/>
            </w:tcBorders>
            <w:shd w:val="clear" w:color="auto" w:fill="auto"/>
            <w:noWrap/>
            <w:vAlign w:val="bottom"/>
            <w:hideMark/>
          </w:tcPr>
          <w:p w:rsidR="00BF56D2" w:rsidRPr="007A4C17" w:rsidRDefault="00BF56D2" w:rsidP="00C868B7">
            <w:pPr>
              <w:spacing w:before="0"/>
              <w:rPr>
                <w:rFonts w:cs="Calibri"/>
                <w:sz w:val="20"/>
              </w:rPr>
            </w:pPr>
            <w:r w:rsidRPr="007A4C17">
              <w:rPr>
                <w:rFonts w:cs="Calibri"/>
                <w:sz w:val="20"/>
              </w:rPr>
              <w:t>Chapitre 7</w:t>
            </w:r>
          </w:p>
        </w:tc>
        <w:tc>
          <w:tcPr>
            <w:tcW w:w="8982" w:type="dxa"/>
            <w:tcBorders>
              <w:top w:val="nil"/>
              <w:left w:val="nil"/>
              <w:bottom w:val="nil"/>
              <w:right w:val="nil"/>
            </w:tcBorders>
            <w:shd w:val="clear" w:color="auto" w:fill="auto"/>
            <w:noWrap/>
            <w:vAlign w:val="bottom"/>
            <w:hideMark/>
          </w:tcPr>
          <w:p w:rsidR="00BF56D2" w:rsidRPr="007A4C17" w:rsidRDefault="00BF56D2" w:rsidP="00C868B7">
            <w:pPr>
              <w:spacing w:before="0"/>
              <w:rPr>
                <w:rFonts w:cs="Calibri"/>
                <w:sz w:val="20"/>
              </w:rPr>
            </w:pPr>
            <w:r w:rsidRPr="007A4C17">
              <w:rPr>
                <w:sz w:val="20"/>
              </w:rPr>
              <w:t>Activités et programmes intersectoriels</w:t>
            </w:r>
          </w:p>
        </w:tc>
        <w:tc>
          <w:tcPr>
            <w:tcW w:w="3904" w:type="dxa"/>
            <w:tcBorders>
              <w:top w:val="nil"/>
              <w:left w:val="nil"/>
              <w:bottom w:val="nil"/>
              <w:right w:val="nil"/>
            </w:tcBorders>
            <w:shd w:val="clear" w:color="000000" w:fill="FFFFFF"/>
            <w:noWrap/>
            <w:tcMar>
              <w:left w:w="567" w:type="dxa"/>
              <w:right w:w="1701" w:type="dxa"/>
            </w:tcMar>
            <w:vAlign w:val="center"/>
            <w:hideMark/>
          </w:tcPr>
          <w:p w:rsidR="00BF56D2" w:rsidRPr="007A4C17" w:rsidRDefault="00BF56D2" w:rsidP="00C868B7">
            <w:pPr>
              <w:spacing w:before="0"/>
              <w:ind w:right="-1467"/>
              <w:jc w:val="right"/>
              <w:rPr>
                <w:rFonts w:cs="Calibri"/>
                <w:sz w:val="20"/>
              </w:rPr>
            </w:pPr>
          </w:p>
        </w:tc>
      </w:tr>
      <w:tr w:rsidR="00BF56D2" w:rsidRPr="007A4C17" w:rsidTr="00C868B7">
        <w:trPr>
          <w:trHeight w:val="227"/>
          <w:jc w:val="center"/>
        </w:trPr>
        <w:tc>
          <w:tcPr>
            <w:tcW w:w="2090" w:type="dxa"/>
            <w:tcBorders>
              <w:top w:val="nil"/>
              <w:left w:val="nil"/>
              <w:bottom w:val="nil"/>
              <w:right w:val="nil"/>
            </w:tcBorders>
            <w:shd w:val="clear" w:color="000000" w:fill="FFFFFF"/>
            <w:noWrap/>
            <w:vAlign w:val="bottom"/>
            <w:hideMark/>
          </w:tcPr>
          <w:p w:rsidR="00BF56D2" w:rsidRPr="007A4C17" w:rsidRDefault="00BF56D2" w:rsidP="00C868B7">
            <w:pPr>
              <w:spacing w:before="0"/>
              <w:rPr>
                <w:rFonts w:cs="Calibri"/>
                <w:sz w:val="20"/>
              </w:rPr>
            </w:pPr>
            <w:r w:rsidRPr="007A4C17">
              <w:rPr>
                <w:rFonts w:cs="Calibri"/>
                <w:sz w:val="20"/>
              </w:rPr>
              <w:t> </w:t>
            </w:r>
          </w:p>
        </w:tc>
        <w:tc>
          <w:tcPr>
            <w:tcW w:w="8982" w:type="dxa"/>
            <w:tcBorders>
              <w:top w:val="nil"/>
              <w:left w:val="nil"/>
              <w:bottom w:val="nil"/>
              <w:right w:val="nil"/>
            </w:tcBorders>
            <w:shd w:val="clear" w:color="000000" w:fill="FFFFFF"/>
            <w:noWrap/>
            <w:vAlign w:val="center"/>
            <w:hideMark/>
          </w:tcPr>
          <w:p w:rsidR="00BF56D2" w:rsidRPr="007A4C17" w:rsidRDefault="00BF56D2" w:rsidP="00C868B7">
            <w:pPr>
              <w:tabs>
                <w:tab w:val="left" w:pos="265"/>
              </w:tabs>
              <w:spacing w:before="0"/>
              <w:rPr>
                <w:rFonts w:cs="Calibri"/>
                <w:sz w:val="20"/>
              </w:rPr>
            </w:pPr>
            <w:r w:rsidRPr="007A4C17">
              <w:rPr>
                <w:rFonts w:cs="Calibri"/>
                <w:sz w:val="20"/>
              </w:rPr>
              <w:t>–</w:t>
            </w:r>
            <w:r w:rsidRPr="007A4C17">
              <w:rPr>
                <w:rFonts w:cs="Calibri"/>
                <w:sz w:val="20"/>
              </w:rPr>
              <w:tab/>
              <w:t>Infrastructure des bâtiments</w:t>
            </w:r>
          </w:p>
        </w:tc>
        <w:tc>
          <w:tcPr>
            <w:tcW w:w="3904" w:type="dxa"/>
            <w:tcBorders>
              <w:top w:val="nil"/>
              <w:left w:val="nil"/>
              <w:bottom w:val="nil"/>
              <w:right w:val="nil"/>
            </w:tcBorders>
            <w:shd w:val="clear" w:color="000000" w:fill="FFFFFF"/>
            <w:noWrap/>
            <w:tcMar>
              <w:left w:w="567" w:type="dxa"/>
              <w:right w:w="1701" w:type="dxa"/>
            </w:tcMar>
            <w:vAlign w:val="center"/>
            <w:hideMark/>
          </w:tcPr>
          <w:p w:rsidR="00BF56D2" w:rsidRPr="007A4C17" w:rsidRDefault="00BF56D2" w:rsidP="00C868B7">
            <w:pPr>
              <w:spacing w:before="0"/>
              <w:ind w:right="-1467"/>
              <w:jc w:val="right"/>
              <w:rPr>
                <w:rFonts w:cs="Calibri"/>
                <w:sz w:val="20"/>
              </w:rPr>
            </w:pPr>
            <w:r w:rsidRPr="007A4C17">
              <w:rPr>
                <w:rFonts w:cs="Calibri"/>
                <w:sz w:val="20"/>
              </w:rPr>
              <w:t>1 500</w:t>
            </w:r>
          </w:p>
        </w:tc>
      </w:tr>
      <w:tr w:rsidR="00BF56D2" w:rsidRPr="007A4C17" w:rsidTr="00C868B7">
        <w:trPr>
          <w:trHeight w:val="227"/>
          <w:jc w:val="center"/>
        </w:trPr>
        <w:tc>
          <w:tcPr>
            <w:tcW w:w="2090" w:type="dxa"/>
            <w:tcBorders>
              <w:top w:val="nil"/>
              <w:left w:val="nil"/>
              <w:bottom w:val="nil"/>
              <w:right w:val="nil"/>
            </w:tcBorders>
            <w:shd w:val="clear" w:color="000000" w:fill="FFFFFF"/>
            <w:noWrap/>
            <w:vAlign w:val="bottom"/>
            <w:hideMark/>
          </w:tcPr>
          <w:p w:rsidR="00BF56D2" w:rsidRPr="007A4C17" w:rsidRDefault="00BF56D2" w:rsidP="00C868B7">
            <w:pPr>
              <w:spacing w:before="0"/>
              <w:rPr>
                <w:rFonts w:cs="Calibri"/>
                <w:sz w:val="20"/>
              </w:rPr>
            </w:pPr>
            <w:r w:rsidRPr="007A4C17">
              <w:rPr>
                <w:rFonts w:cs="Calibri"/>
                <w:sz w:val="20"/>
              </w:rPr>
              <w:t> </w:t>
            </w:r>
          </w:p>
        </w:tc>
        <w:tc>
          <w:tcPr>
            <w:tcW w:w="8982" w:type="dxa"/>
            <w:tcBorders>
              <w:top w:val="nil"/>
              <w:left w:val="nil"/>
              <w:bottom w:val="nil"/>
              <w:right w:val="nil"/>
            </w:tcBorders>
            <w:shd w:val="clear" w:color="000000" w:fill="FFFFFF"/>
            <w:noWrap/>
            <w:vAlign w:val="center"/>
            <w:hideMark/>
          </w:tcPr>
          <w:p w:rsidR="00BF56D2" w:rsidRPr="007A4C17" w:rsidRDefault="00BF56D2" w:rsidP="00C868B7">
            <w:pPr>
              <w:tabs>
                <w:tab w:val="left" w:pos="265"/>
              </w:tabs>
              <w:spacing w:before="0"/>
              <w:rPr>
                <w:rFonts w:cs="Calibri"/>
                <w:sz w:val="20"/>
              </w:rPr>
            </w:pPr>
            <w:r w:rsidRPr="007A4C17">
              <w:rPr>
                <w:rFonts w:cs="Calibri"/>
                <w:sz w:val="20"/>
              </w:rPr>
              <w:t>–</w:t>
            </w:r>
            <w:r w:rsidRPr="007A4C17">
              <w:rPr>
                <w:rFonts w:cs="Calibri"/>
                <w:sz w:val="20"/>
              </w:rPr>
              <w:tab/>
              <w:t>Fonds de roulement pour les technologies de l'information et de la communication</w:t>
            </w:r>
          </w:p>
        </w:tc>
        <w:tc>
          <w:tcPr>
            <w:tcW w:w="3904" w:type="dxa"/>
            <w:tcBorders>
              <w:top w:val="nil"/>
              <w:left w:val="nil"/>
              <w:bottom w:val="nil"/>
              <w:right w:val="nil"/>
            </w:tcBorders>
            <w:shd w:val="clear" w:color="000000" w:fill="FFFFFF"/>
            <w:noWrap/>
            <w:tcMar>
              <w:left w:w="567" w:type="dxa"/>
              <w:right w:w="1701" w:type="dxa"/>
            </w:tcMar>
            <w:vAlign w:val="center"/>
            <w:hideMark/>
          </w:tcPr>
          <w:p w:rsidR="00BF56D2" w:rsidRPr="007A4C17" w:rsidRDefault="00BF56D2" w:rsidP="00C868B7">
            <w:pPr>
              <w:spacing w:before="0"/>
              <w:ind w:right="-1467"/>
              <w:jc w:val="right"/>
              <w:rPr>
                <w:rFonts w:cs="Calibri"/>
                <w:sz w:val="20"/>
              </w:rPr>
            </w:pPr>
            <w:r w:rsidRPr="007A4C17">
              <w:rPr>
                <w:rFonts w:cs="Calibri"/>
                <w:sz w:val="20"/>
              </w:rPr>
              <w:t>1 000</w:t>
            </w:r>
          </w:p>
        </w:tc>
      </w:tr>
      <w:tr w:rsidR="00BF56D2" w:rsidRPr="007A4C17" w:rsidTr="00C868B7">
        <w:trPr>
          <w:trHeight w:val="227"/>
          <w:jc w:val="center"/>
        </w:trPr>
        <w:tc>
          <w:tcPr>
            <w:tcW w:w="2090" w:type="dxa"/>
            <w:tcBorders>
              <w:top w:val="nil"/>
              <w:left w:val="nil"/>
              <w:bottom w:val="nil"/>
              <w:right w:val="nil"/>
            </w:tcBorders>
            <w:shd w:val="clear" w:color="000000" w:fill="FFFFFF"/>
            <w:noWrap/>
            <w:vAlign w:val="center"/>
          </w:tcPr>
          <w:p w:rsidR="00BF56D2" w:rsidRPr="007A4C17" w:rsidRDefault="00BF56D2" w:rsidP="00C868B7">
            <w:pPr>
              <w:spacing w:before="0"/>
              <w:rPr>
                <w:rFonts w:cs="Calibri"/>
                <w:sz w:val="20"/>
              </w:rPr>
            </w:pPr>
          </w:p>
        </w:tc>
        <w:tc>
          <w:tcPr>
            <w:tcW w:w="8982" w:type="dxa"/>
            <w:tcBorders>
              <w:top w:val="nil"/>
              <w:left w:val="nil"/>
              <w:bottom w:val="nil"/>
              <w:right w:val="nil"/>
            </w:tcBorders>
            <w:shd w:val="clear" w:color="000000" w:fill="FFFFFF"/>
            <w:noWrap/>
            <w:vAlign w:val="center"/>
          </w:tcPr>
          <w:p w:rsidR="00BF56D2" w:rsidRPr="007A4C17" w:rsidRDefault="00BF56D2" w:rsidP="00C868B7">
            <w:pPr>
              <w:spacing w:before="0"/>
              <w:rPr>
                <w:rFonts w:eastAsia="SimSun" w:cs="Calibri"/>
                <w:sz w:val="20"/>
              </w:rPr>
            </w:pPr>
          </w:p>
        </w:tc>
        <w:tc>
          <w:tcPr>
            <w:tcW w:w="3904" w:type="dxa"/>
            <w:tcBorders>
              <w:top w:val="nil"/>
              <w:left w:val="nil"/>
              <w:bottom w:val="nil"/>
              <w:right w:val="nil"/>
            </w:tcBorders>
            <w:shd w:val="clear" w:color="000000" w:fill="FFFFFF"/>
            <w:noWrap/>
            <w:tcMar>
              <w:left w:w="567" w:type="dxa"/>
              <w:right w:w="1701" w:type="dxa"/>
            </w:tcMar>
            <w:vAlign w:val="center"/>
          </w:tcPr>
          <w:p w:rsidR="00BF56D2" w:rsidRPr="007A4C17" w:rsidRDefault="00BF56D2" w:rsidP="00C868B7">
            <w:pPr>
              <w:spacing w:before="0"/>
              <w:ind w:right="-1467"/>
              <w:jc w:val="right"/>
              <w:rPr>
                <w:rFonts w:cs="Calibri"/>
                <w:sz w:val="20"/>
              </w:rPr>
            </w:pPr>
          </w:p>
        </w:tc>
      </w:tr>
      <w:tr w:rsidR="00BF56D2" w:rsidRPr="007A4C17" w:rsidTr="00C868B7">
        <w:trPr>
          <w:trHeight w:val="227"/>
          <w:jc w:val="center"/>
        </w:trPr>
        <w:tc>
          <w:tcPr>
            <w:tcW w:w="2090" w:type="dxa"/>
            <w:tcBorders>
              <w:top w:val="nil"/>
              <w:left w:val="nil"/>
              <w:bottom w:val="nil"/>
              <w:right w:val="nil"/>
            </w:tcBorders>
            <w:shd w:val="clear" w:color="000000" w:fill="FFFFFF"/>
            <w:noWrap/>
            <w:vAlign w:val="center"/>
            <w:hideMark/>
          </w:tcPr>
          <w:p w:rsidR="00BF56D2" w:rsidRPr="007A4C17" w:rsidRDefault="00BF56D2" w:rsidP="00C868B7">
            <w:pPr>
              <w:spacing w:before="0"/>
              <w:rPr>
                <w:rFonts w:cs="Calibri"/>
                <w:sz w:val="20"/>
              </w:rPr>
            </w:pPr>
            <w:r w:rsidRPr="007A4C17">
              <w:rPr>
                <w:rFonts w:cs="Calibri"/>
                <w:sz w:val="20"/>
              </w:rPr>
              <w:t>Chapitre 9</w:t>
            </w:r>
          </w:p>
        </w:tc>
        <w:tc>
          <w:tcPr>
            <w:tcW w:w="8982" w:type="dxa"/>
            <w:tcBorders>
              <w:top w:val="nil"/>
              <w:left w:val="nil"/>
              <w:bottom w:val="nil"/>
              <w:right w:val="nil"/>
            </w:tcBorders>
            <w:shd w:val="clear" w:color="000000" w:fill="FFFFFF"/>
            <w:noWrap/>
            <w:vAlign w:val="center"/>
            <w:hideMark/>
          </w:tcPr>
          <w:p w:rsidR="00BF56D2" w:rsidRPr="007A4C17" w:rsidRDefault="00BF56D2" w:rsidP="00C868B7">
            <w:pPr>
              <w:spacing w:before="0"/>
              <w:rPr>
                <w:rFonts w:eastAsia="SimSun" w:cs="Calibri"/>
                <w:sz w:val="20"/>
              </w:rPr>
            </w:pPr>
            <w:r w:rsidRPr="007A4C17">
              <w:rPr>
                <w:rFonts w:eastAsia="SimSun" w:cs="Calibri"/>
                <w:sz w:val="20"/>
              </w:rPr>
              <w:t>Bureau du Secrétaire général et Départements</w:t>
            </w:r>
          </w:p>
        </w:tc>
        <w:tc>
          <w:tcPr>
            <w:tcW w:w="3904" w:type="dxa"/>
            <w:tcBorders>
              <w:top w:val="nil"/>
              <w:left w:val="nil"/>
              <w:bottom w:val="nil"/>
              <w:right w:val="nil"/>
            </w:tcBorders>
            <w:shd w:val="clear" w:color="000000" w:fill="FFFFFF"/>
            <w:noWrap/>
            <w:tcMar>
              <w:left w:w="567" w:type="dxa"/>
              <w:right w:w="1701" w:type="dxa"/>
            </w:tcMar>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ind w:right="-1467"/>
              <w:jc w:val="right"/>
              <w:textAlignment w:val="auto"/>
              <w:rPr>
                <w:sz w:val="20"/>
                <w:lang w:eastAsia="zh-CN"/>
              </w:rPr>
            </w:pPr>
            <w:r w:rsidRPr="007A4C17">
              <w:rPr>
                <w:sz w:val="20"/>
                <w:lang w:eastAsia="zh-CN"/>
              </w:rPr>
              <w:t>1 140</w:t>
            </w:r>
          </w:p>
        </w:tc>
      </w:tr>
      <w:tr w:rsidR="00BF56D2" w:rsidRPr="007A4C17" w:rsidTr="00C868B7">
        <w:trPr>
          <w:trHeight w:val="227"/>
          <w:jc w:val="center"/>
        </w:trPr>
        <w:tc>
          <w:tcPr>
            <w:tcW w:w="2090" w:type="dxa"/>
            <w:tcBorders>
              <w:top w:val="nil"/>
              <w:left w:val="nil"/>
              <w:bottom w:val="nil"/>
              <w:right w:val="nil"/>
            </w:tcBorders>
            <w:shd w:val="clear" w:color="000000" w:fill="FFFFFF"/>
            <w:noWrap/>
            <w:vAlign w:val="center"/>
            <w:hideMark/>
          </w:tcPr>
          <w:p w:rsidR="00BF56D2" w:rsidRPr="007A4C17" w:rsidRDefault="00BF56D2" w:rsidP="00C868B7">
            <w:pPr>
              <w:spacing w:before="0"/>
              <w:rPr>
                <w:rFonts w:cs="Calibri"/>
                <w:sz w:val="20"/>
              </w:rPr>
            </w:pPr>
            <w:r w:rsidRPr="007A4C17">
              <w:rPr>
                <w:rFonts w:cs="Calibri"/>
                <w:sz w:val="20"/>
              </w:rPr>
              <w:t> </w:t>
            </w:r>
          </w:p>
        </w:tc>
        <w:tc>
          <w:tcPr>
            <w:tcW w:w="8982" w:type="dxa"/>
            <w:tcBorders>
              <w:top w:val="nil"/>
              <w:left w:val="nil"/>
              <w:bottom w:val="nil"/>
              <w:right w:val="nil"/>
            </w:tcBorders>
            <w:shd w:val="clear" w:color="000000" w:fill="FFFFFF"/>
            <w:noWrap/>
            <w:vAlign w:val="center"/>
            <w:hideMark/>
          </w:tcPr>
          <w:p w:rsidR="00BF56D2" w:rsidRPr="007A4C17" w:rsidRDefault="00BF56D2" w:rsidP="00C868B7">
            <w:pPr>
              <w:tabs>
                <w:tab w:val="left" w:pos="265"/>
              </w:tabs>
              <w:spacing w:before="0"/>
              <w:rPr>
                <w:rFonts w:cs="Calibri"/>
                <w:sz w:val="20"/>
              </w:rPr>
            </w:pPr>
            <w:r w:rsidRPr="007A4C17">
              <w:rPr>
                <w:rFonts w:cs="Calibri"/>
                <w:sz w:val="20"/>
              </w:rPr>
              <w:t>–</w:t>
            </w:r>
            <w:r w:rsidRPr="007A4C17">
              <w:rPr>
                <w:rFonts w:cs="Calibri"/>
                <w:sz w:val="20"/>
              </w:rPr>
              <w:tab/>
              <w:t>Département des conférences et des publications</w:t>
            </w:r>
          </w:p>
        </w:tc>
        <w:tc>
          <w:tcPr>
            <w:tcW w:w="3904" w:type="dxa"/>
            <w:tcBorders>
              <w:top w:val="nil"/>
              <w:left w:val="nil"/>
              <w:bottom w:val="nil"/>
              <w:right w:val="nil"/>
            </w:tcBorders>
            <w:shd w:val="clear" w:color="000000" w:fill="FFFFFF"/>
            <w:noWrap/>
            <w:tcMar>
              <w:left w:w="567" w:type="dxa"/>
              <w:right w:w="1701" w:type="dxa"/>
            </w:tcMar>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ind w:right="-1467"/>
              <w:jc w:val="right"/>
              <w:textAlignment w:val="auto"/>
              <w:rPr>
                <w:sz w:val="20"/>
                <w:lang w:eastAsia="zh-CN"/>
              </w:rPr>
            </w:pPr>
            <w:r w:rsidRPr="007A4C17">
              <w:rPr>
                <w:sz w:val="20"/>
                <w:lang w:eastAsia="zh-CN"/>
              </w:rPr>
              <w:t>16</w:t>
            </w:r>
          </w:p>
        </w:tc>
      </w:tr>
      <w:tr w:rsidR="00BF56D2" w:rsidRPr="007A4C17" w:rsidTr="00C868B7">
        <w:trPr>
          <w:trHeight w:val="227"/>
          <w:jc w:val="center"/>
        </w:trPr>
        <w:tc>
          <w:tcPr>
            <w:tcW w:w="2090" w:type="dxa"/>
            <w:tcBorders>
              <w:top w:val="nil"/>
              <w:left w:val="nil"/>
              <w:bottom w:val="nil"/>
              <w:right w:val="nil"/>
            </w:tcBorders>
            <w:shd w:val="clear" w:color="000000" w:fill="FFFFFF"/>
            <w:noWrap/>
            <w:vAlign w:val="center"/>
            <w:hideMark/>
          </w:tcPr>
          <w:p w:rsidR="00BF56D2" w:rsidRPr="007A4C17" w:rsidRDefault="00BF56D2" w:rsidP="00C868B7">
            <w:pPr>
              <w:spacing w:before="0"/>
              <w:rPr>
                <w:rFonts w:cs="Calibri"/>
                <w:sz w:val="20"/>
              </w:rPr>
            </w:pPr>
            <w:r w:rsidRPr="007A4C17">
              <w:rPr>
                <w:rFonts w:cs="Calibri"/>
                <w:sz w:val="20"/>
              </w:rPr>
              <w:t> </w:t>
            </w:r>
          </w:p>
        </w:tc>
        <w:tc>
          <w:tcPr>
            <w:tcW w:w="8982" w:type="dxa"/>
            <w:tcBorders>
              <w:top w:val="nil"/>
              <w:left w:val="nil"/>
              <w:bottom w:val="nil"/>
              <w:right w:val="nil"/>
            </w:tcBorders>
            <w:shd w:val="clear" w:color="000000" w:fill="FFFFFF"/>
            <w:noWrap/>
            <w:vAlign w:val="center"/>
            <w:hideMark/>
          </w:tcPr>
          <w:p w:rsidR="00BF56D2" w:rsidRPr="007A4C17" w:rsidRDefault="00BF56D2" w:rsidP="00C868B7">
            <w:pPr>
              <w:tabs>
                <w:tab w:val="left" w:pos="265"/>
              </w:tabs>
              <w:spacing w:before="0"/>
              <w:rPr>
                <w:rFonts w:cs="Calibri"/>
                <w:sz w:val="20"/>
              </w:rPr>
            </w:pPr>
            <w:r w:rsidRPr="007A4C17">
              <w:rPr>
                <w:rFonts w:cs="Calibri"/>
                <w:sz w:val="20"/>
              </w:rPr>
              <w:t>–</w:t>
            </w:r>
            <w:r w:rsidRPr="007A4C17">
              <w:rPr>
                <w:rFonts w:cs="Calibri"/>
                <w:sz w:val="20"/>
              </w:rPr>
              <w:tab/>
              <w:t>Département de la gestion des ressources humaines</w:t>
            </w:r>
          </w:p>
        </w:tc>
        <w:tc>
          <w:tcPr>
            <w:tcW w:w="3904" w:type="dxa"/>
            <w:tcBorders>
              <w:top w:val="nil"/>
              <w:left w:val="nil"/>
              <w:bottom w:val="nil"/>
              <w:right w:val="nil"/>
            </w:tcBorders>
            <w:shd w:val="clear" w:color="000000" w:fill="FFFFFF"/>
            <w:noWrap/>
            <w:tcMar>
              <w:left w:w="567" w:type="dxa"/>
              <w:right w:w="1701" w:type="dxa"/>
            </w:tcMar>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ind w:right="-1467"/>
              <w:jc w:val="right"/>
              <w:textAlignment w:val="auto"/>
              <w:rPr>
                <w:sz w:val="20"/>
                <w:lang w:eastAsia="zh-CN"/>
              </w:rPr>
            </w:pPr>
            <w:r w:rsidRPr="007A4C17">
              <w:rPr>
                <w:sz w:val="20"/>
                <w:lang w:eastAsia="zh-CN"/>
              </w:rPr>
              <w:t>200</w:t>
            </w:r>
          </w:p>
        </w:tc>
      </w:tr>
      <w:tr w:rsidR="00BF56D2" w:rsidRPr="007A4C17" w:rsidTr="00C868B7">
        <w:trPr>
          <w:trHeight w:val="227"/>
          <w:jc w:val="center"/>
        </w:trPr>
        <w:tc>
          <w:tcPr>
            <w:tcW w:w="2090" w:type="dxa"/>
            <w:tcBorders>
              <w:top w:val="nil"/>
              <w:left w:val="nil"/>
              <w:bottom w:val="nil"/>
              <w:right w:val="nil"/>
            </w:tcBorders>
            <w:shd w:val="clear" w:color="000000" w:fill="FFFFFF"/>
            <w:noWrap/>
            <w:vAlign w:val="center"/>
            <w:hideMark/>
          </w:tcPr>
          <w:p w:rsidR="00BF56D2" w:rsidRPr="007A4C17" w:rsidRDefault="00BF56D2" w:rsidP="00C868B7">
            <w:pPr>
              <w:spacing w:before="0"/>
              <w:rPr>
                <w:rFonts w:cs="Calibri"/>
                <w:sz w:val="20"/>
              </w:rPr>
            </w:pPr>
            <w:r w:rsidRPr="007A4C17">
              <w:rPr>
                <w:rFonts w:cs="Calibri"/>
                <w:sz w:val="20"/>
              </w:rPr>
              <w:t> </w:t>
            </w:r>
          </w:p>
        </w:tc>
        <w:tc>
          <w:tcPr>
            <w:tcW w:w="8982" w:type="dxa"/>
            <w:tcBorders>
              <w:top w:val="nil"/>
              <w:left w:val="nil"/>
              <w:bottom w:val="nil"/>
              <w:right w:val="nil"/>
            </w:tcBorders>
            <w:shd w:val="clear" w:color="000000" w:fill="FFFFFF"/>
            <w:noWrap/>
            <w:vAlign w:val="center"/>
            <w:hideMark/>
          </w:tcPr>
          <w:p w:rsidR="00BF56D2" w:rsidRPr="007A4C17" w:rsidRDefault="00BF56D2" w:rsidP="00C868B7">
            <w:pPr>
              <w:tabs>
                <w:tab w:val="left" w:pos="265"/>
              </w:tabs>
              <w:spacing w:before="0"/>
              <w:rPr>
                <w:rFonts w:cs="Calibri"/>
                <w:sz w:val="20"/>
              </w:rPr>
            </w:pPr>
            <w:r w:rsidRPr="007A4C17">
              <w:rPr>
                <w:rFonts w:cs="Calibri"/>
                <w:sz w:val="20"/>
              </w:rPr>
              <w:t>–</w:t>
            </w:r>
            <w:r w:rsidRPr="007A4C17">
              <w:rPr>
                <w:rFonts w:cs="Calibri"/>
                <w:sz w:val="20"/>
              </w:rPr>
              <w:tab/>
              <w:t>Département des services informatiques</w:t>
            </w:r>
          </w:p>
        </w:tc>
        <w:tc>
          <w:tcPr>
            <w:tcW w:w="3904" w:type="dxa"/>
            <w:tcBorders>
              <w:top w:val="nil"/>
              <w:left w:val="nil"/>
              <w:bottom w:val="nil"/>
              <w:right w:val="nil"/>
            </w:tcBorders>
            <w:shd w:val="clear" w:color="000000" w:fill="FFFFFF"/>
            <w:noWrap/>
            <w:tcMar>
              <w:left w:w="567" w:type="dxa"/>
              <w:right w:w="1701" w:type="dxa"/>
            </w:tcMar>
            <w:vAlign w:val="center"/>
            <w:hideMark/>
          </w:tcPr>
          <w:p w:rsidR="00BF56D2" w:rsidRPr="007A4C17" w:rsidRDefault="00BF56D2" w:rsidP="00C868B7">
            <w:pPr>
              <w:tabs>
                <w:tab w:val="clear" w:pos="567"/>
                <w:tab w:val="clear" w:pos="1134"/>
                <w:tab w:val="clear" w:pos="1701"/>
                <w:tab w:val="clear" w:pos="2268"/>
                <w:tab w:val="clear" w:pos="2835"/>
              </w:tabs>
              <w:overflowPunct/>
              <w:autoSpaceDE/>
              <w:autoSpaceDN/>
              <w:adjustRightInd/>
              <w:spacing w:before="0"/>
              <w:ind w:right="-1467"/>
              <w:jc w:val="right"/>
              <w:textAlignment w:val="auto"/>
              <w:rPr>
                <w:sz w:val="20"/>
                <w:lang w:eastAsia="zh-CN"/>
              </w:rPr>
            </w:pPr>
            <w:r w:rsidRPr="007A4C17">
              <w:rPr>
                <w:sz w:val="20"/>
                <w:lang w:eastAsia="zh-CN"/>
              </w:rPr>
              <w:t>924</w:t>
            </w:r>
          </w:p>
        </w:tc>
      </w:tr>
      <w:tr w:rsidR="00BF56D2" w:rsidRPr="007A4C17" w:rsidTr="00C868B7">
        <w:trPr>
          <w:trHeight w:val="227"/>
          <w:jc w:val="center"/>
        </w:trPr>
        <w:tc>
          <w:tcPr>
            <w:tcW w:w="2090" w:type="dxa"/>
            <w:tcBorders>
              <w:top w:val="single" w:sz="4" w:space="0" w:color="000099"/>
              <w:left w:val="nil"/>
              <w:bottom w:val="single" w:sz="4" w:space="0" w:color="000099"/>
              <w:right w:val="nil"/>
            </w:tcBorders>
            <w:shd w:val="clear" w:color="000000" w:fill="DCE6F1"/>
            <w:noWrap/>
            <w:vAlign w:val="center"/>
            <w:hideMark/>
          </w:tcPr>
          <w:p w:rsidR="00BF56D2" w:rsidRPr="007A4C17" w:rsidRDefault="00BF56D2" w:rsidP="00C868B7">
            <w:pPr>
              <w:spacing w:before="0"/>
              <w:rPr>
                <w:rFonts w:cs="Calibri"/>
                <w:b/>
                <w:bCs/>
                <w:color w:val="000099"/>
                <w:sz w:val="20"/>
              </w:rPr>
            </w:pPr>
            <w:r w:rsidRPr="007A4C17">
              <w:rPr>
                <w:rFonts w:cs="Calibri"/>
                <w:b/>
                <w:bCs/>
                <w:color w:val="000099"/>
                <w:sz w:val="20"/>
              </w:rPr>
              <w:t>TOTAL</w:t>
            </w:r>
          </w:p>
        </w:tc>
        <w:tc>
          <w:tcPr>
            <w:tcW w:w="8982" w:type="dxa"/>
            <w:tcBorders>
              <w:top w:val="single" w:sz="4" w:space="0" w:color="000099"/>
              <w:left w:val="nil"/>
              <w:bottom w:val="single" w:sz="4" w:space="0" w:color="000099"/>
              <w:right w:val="nil"/>
            </w:tcBorders>
            <w:shd w:val="clear" w:color="000000" w:fill="DCE6F1"/>
            <w:noWrap/>
            <w:vAlign w:val="center"/>
            <w:hideMark/>
          </w:tcPr>
          <w:p w:rsidR="00BF56D2" w:rsidRPr="007A4C17" w:rsidRDefault="00BF56D2" w:rsidP="00C868B7">
            <w:pPr>
              <w:spacing w:before="0"/>
              <w:rPr>
                <w:rFonts w:cs="Calibri"/>
                <w:b/>
                <w:bCs/>
                <w:color w:val="000099"/>
                <w:sz w:val="20"/>
              </w:rPr>
            </w:pPr>
            <w:r w:rsidRPr="007A4C17">
              <w:rPr>
                <w:rFonts w:cs="Calibri"/>
                <w:b/>
                <w:bCs/>
                <w:color w:val="000099"/>
                <w:sz w:val="20"/>
              </w:rPr>
              <w:t> </w:t>
            </w:r>
          </w:p>
        </w:tc>
        <w:tc>
          <w:tcPr>
            <w:tcW w:w="3904" w:type="dxa"/>
            <w:tcBorders>
              <w:top w:val="single" w:sz="4" w:space="0" w:color="000099"/>
              <w:left w:val="nil"/>
              <w:bottom w:val="single" w:sz="4" w:space="0" w:color="000099"/>
              <w:right w:val="nil"/>
            </w:tcBorders>
            <w:shd w:val="clear" w:color="000000" w:fill="DCE6F1"/>
            <w:noWrap/>
            <w:tcMar>
              <w:left w:w="284" w:type="dxa"/>
              <w:right w:w="1701" w:type="dxa"/>
            </w:tcMar>
            <w:vAlign w:val="center"/>
            <w:hideMark/>
          </w:tcPr>
          <w:p w:rsidR="00BF56D2" w:rsidRPr="007A4C17" w:rsidRDefault="00BF56D2" w:rsidP="00C868B7">
            <w:pPr>
              <w:spacing w:before="0"/>
              <w:ind w:right="-1467"/>
              <w:jc w:val="right"/>
              <w:rPr>
                <w:rFonts w:cs="Calibri"/>
                <w:b/>
                <w:bCs/>
                <w:color w:val="000099"/>
                <w:sz w:val="20"/>
              </w:rPr>
            </w:pPr>
            <w:r w:rsidRPr="007A4C17">
              <w:rPr>
                <w:rFonts w:cs="Calibri"/>
                <w:b/>
                <w:bCs/>
                <w:color w:val="000099"/>
                <w:sz w:val="20"/>
              </w:rPr>
              <w:t>3 640</w:t>
            </w:r>
          </w:p>
        </w:tc>
      </w:tr>
    </w:tbl>
    <w:p w:rsidR="005C37D5" w:rsidRPr="00826C8D" w:rsidRDefault="005C37D5" w:rsidP="00BF56D2">
      <w:pPr>
        <w:jc w:val="center"/>
        <w:rPr>
          <w:sz w:val="2"/>
          <w:szCs w:val="2"/>
        </w:rPr>
      </w:pPr>
      <w:bookmarkStart w:id="14" w:name="annexB"/>
      <w:bookmarkEnd w:id="14"/>
    </w:p>
    <w:sectPr w:rsidR="005C37D5" w:rsidRPr="00826C8D" w:rsidSect="00374E5E">
      <w:headerReference w:type="even" r:id="rId17"/>
      <w:headerReference w:type="default" r:id="rId18"/>
      <w:footerReference w:type="even" r:id="rId19"/>
      <w:footerReference w:type="default" r:id="rId20"/>
      <w:footerReference w:type="first" r:id="rId21"/>
      <w:pgSz w:w="16840" w:h="11907" w:orient="landscape" w:code="9"/>
      <w:pgMar w:top="1134" w:right="1418" w:bottom="1134" w:left="1418" w:header="720" w:footer="720" w:gutter="0"/>
      <w:paperSrc w:first="261" w:other="26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8B7" w:rsidRDefault="00C868B7">
      <w:r>
        <w:separator/>
      </w:r>
    </w:p>
  </w:endnote>
  <w:endnote w:type="continuationSeparator" w:id="0">
    <w:p w:rsidR="00C868B7" w:rsidRDefault="00C86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imes New Roman Bold">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Zurich BT">
    <w:altName w:val="Trebuchet MS"/>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Futura Lt BT">
    <w:altName w:val="Arial"/>
    <w:charset w:val="00"/>
    <w:family w:val="swiss"/>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8B7" w:rsidRPr="000D1F94" w:rsidRDefault="00C868B7">
    <w:pPr>
      <w:pStyle w:val="Footer"/>
      <w:rPr>
        <w:lang w:val="fr-CH"/>
      </w:rPr>
    </w:pPr>
    <w:r>
      <w:fldChar w:fldCharType="begin"/>
    </w:r>
    <w:r w:rsidRPr="000D1F94">
      <w:rPr>
        <w:lang w:val="fr-CH"/>
      </w:rPr>
      <w:instrText xml:space="preserve"> FILENAME \p \* MERGEFORMAT </w:instrText>
    </w:r>
    <w:r>
      <w:fldChar w:fldCharType="separate"/>
    </w:r>
    <w:r w:rsidR="00C273F0">
      <w:rPr>
        <w:lang w:val="fr-CH"/>
      </w:rPr>
      <w:t>P:\FRA\SG\CONSEIL\C17\100\120F.docx</w:t>
    </w:r>
    <w:r>
      <w:fldChar w:fldCharType="end"/>
    </w:r>
    <w:r w:rsidRPr="000D1F94">
      <w:rPr>
        <w:lang w:val="fr-CH"/>
      </w:rPr>
      <w:tab/>
    </w:r>
    <w:r>
      <w:fldChar w:fldCharType="begin"/>
    </w:r>
    <w:r>
      <w:instrText xml:space="preserve"> savedate \@ dd.MM.yy </w:instrText>
    </w:r>
    <w:r>
      <w:fldChar w:fldCharType="separate"/>
    </w:r>
    <w:r w:rsidR="0023118B">
      <w:t>25.05.17</w:t>
    </w:r>
    <w:r>
      <w:fldChar w:fldCharType="end"/>
    </w:r>
    <w:r w:rsidRPr="000D1F94">
      <w:rPr>
        <w:lang w:val="fr-CH"/>
      </w:rPr>
      <w:tab/>
    </w:r>
    <w:r>
      <w:fldChar w:fldCharType="begin"/>
    </w:r>
    <w:r>
      <w:instrText xml:space="preserve"> printdate \@ dd.MM.yy </w:instrText>
    </w:r>
    <w:r>
      <w:fldChar w:fldCharType="separate"/>
    </w:r>
    <w:r w:rsidR="00C273F0">
      <w:t>25.05.17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C8D" w:rsidRDefault="00826C8D" w:rsidP="00826C8D">
    <w:pPr>
      <w:spacing w:after="120"/>
      <w:jc w:val="center"/>
    </w:pPr>
    <w:r>
      <w:t xml:space="preserve">• </w:t>
    </w:r>
    <w:hyperlink r:id="rId1" w:history="1">
      <w:r>
        <w:rPr>
          <w:rStyle w:val="Hyperlink"/>
        </w:rPr>
        <w:t>http://www.itu.int/council</w:t>
      </w:r>
    </w:hyperlink>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8B7" w:rsidRDefault="00C868B7" w:rsidP="00C868B7">
    <w:pPr>
      <w:pStyle w:val="Footer"/>
      <w:framePr w:wrap="around" w:vAnchor="text" w:hAnchor="margin" w:xAlign="right" w:y="1"/>
      <w:ind w:firstLine="360"/>
      <w:rPr>
        <w:rStyle w:val="PageNumber"/>
      </w:rPr>
    </w:pPr>
  </w:p>
  <w:p w:rsidR="00C868B7" w:rsidRPr="00EE6657" w:rsidRDefault="00C868B7" w:rsidP="00374E5E">
    <w:pPr>
      <w:pStyle w:val="Footer"/>
      <w:rPr>
        <w:lang w:val="fr-CH"/>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8B7" w:rsidRPr="00374E5E" w:rsidRDefault="00C868B7" w:rsidP="00374E5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8B7" w:rsidRDefault="00CD2E33">
    <w:pPr>
      <w:pStyle w:val="Footer"/>
    </w:pPr>
    <w:r>
      <w:fldChar w:fldCharType="begin"/>
    </w:r>
    <w:r>
      <w:instrText xml:space="preserve"> FILENAME \p \* MERGEFORMAT </w:instrText>
    </w:r>
    <w:r>
      <w:fldChar w:fldCharType="separate"/>
    </w:r>
    <w:r w:rsidR="00C273F0">
      <w:t>P:\FRA\SG\CONSEIL\C17\100\120F.docx</w:t>
    </w:r>
    <w:r>
      <w:fldChar w:fldCharType="end"/>
    </w:r>
    <w:r w:rsidR="00C868B7">
      <w:tab/>
    </w:r>
    <w:r w:rsidR="00C868B7">
      <w:fldChar w:fldCharType="begin"/>
    </w:r>
    <w:r w:rsidR="00C868B7">
      <w:instrText xml:space="preserve"> savedate \@ dd.MM.yy </w:instrText>
    </w:r>
    <w:r w:rsidR="00C868B7">
      <w:fldChar w:fldCharType="separate"/>
    </w:r>
    <w:r w:rsidR="0023118B">
      <w:t>25.05.17</w:t>
    </w:r>
    <w:r w:rsidR="00C868B7">
      <w:fldChar w:fldCharType="end"/>
    </w:r>
    <w:r w:rsidR="00C868B7">
      <w:tab/>
    </w:r>
    <w:r w:rsidR="00C868B7">
      <w:fldChar w:fldCharType="begin"/>
    </w:r>
    <w:r w:rsidR="00C868B7">
      <w:instrText xml:space="preserve"> printdate \@ dd.MM.yy </w:instrText>
    </w:r>
    <w:r w:rsidR="00C868B7">
      <w:fldChar w:fldCharType="separate"/>
    </w:r>
    <w:r w:rsidR="00C273F0">
      <w:t>25.05.17</w:t>
    </w:r>
    <w:r w:rsidR="00C868B7">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8B7" w:rsidRPr="00826C8D" w:rsidRDefault="00C868B7" w:rsidP="00826C8D">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8B7" w:rsidRPr="00374E5E" w:rsidRDefault="00C868B7" w:rsidP="00374E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8B7" w:rsidRDefault="00C868B7">
      <w:r>
        <w:t>____________________</w:t>
      </w:r>
    </w:p>
  </w:footnote>
  <w:footnote w:type="continuationSeparator" w:id="0">
    <w:p w:rsidR="00C868B7" w:rsidRDefault="00C868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8B7" w:rsidRDefault="00C868B7">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C868B7" w:rsidRDefault="00C868B7">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8B7" w:rsidRDefault="00C868B7" w:rsidP="00475FB3">
    <w:pPr>
      <w:pStyle w:val="Header"/>
    </w:pPr>
    <w:r>
      <w:fldChar w:fldCharType="begin"/>
    </w:r>
    <w:r>
      <w:instrText>PAGE</w:instrText>
    </w:r>
    <w:r>
      <w:fldChar w:fldCharType="separate"/>
    </w:r>
    <w:r w:rsidR="00CD2E33">
      <w:rPr>
        <w:noProof/>
      </w:rPr>
      <w:t>3</w:t>
    </w:r>
    <w:r>
      <w:rPr>
        <w:noProof/>
      </w:rPr>
      <w:fldChar w:fldCharType="end"/>
    </w:r>
  </w:p>
  <w:p w:rsidR="00C868B7" w:rsidRDefault="00C868B7" w:rsidP="00374E5E">
    <w:pPr>
      <w:pStyle w:val="Header"/>
    </w:pPr>
    <w:r>
      <w:t>C17/1</w:t>
    </w:r>
    <w:r w:rsidR="00374E5E">
      <w:t>32</w:t>
    </w:r>
    <w:r>
      <w:t>-F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8B7" w:rsidRDefault="00C868B7" w:rsidP="00C868B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C868B7" w:rsidRDefault="00C868B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8B7" w:rsidRDefault="00C868B7" w:rsidP="00C868B7">
    <w:pPr>
      <w:pStyle w:val="Header"/>
    </w:pPr>
    <w:r>
      <w:fldChar w:fldCharType="begin"/>
    </w:r>
    <w:r>
      <w:instrText>PAGE</w:instrText>
    </w:r>
    <w:r>
      <w:fldChar w:fldCharType="separate"/>
    </w:r>
    <w:r w:rsidR="00CD2E33">
      <w:rPr>
        <w:noProof/>
      </w:rPr>
      <w:t>11</w:t>
    </w:r>
    <w:r>
      <w:rPr>
        <w:noProof/>
      </w:rPr>
      <w:fldChar w:fldCharType="end"/>
    </w:r>
  </w:p>
  <w:p w:rsidR="00C868B7" w:rsidRPr="000D5483" w:rsidRDefault="00C868B7" w:rsidP="00374E5E">
    <w:pPr>
      <w:pStyle w:val="Header"/>
    </w:pPr>
    <w:r>
      <w:t>C17/1</w:t>
    </w:r>
    <w:r w:rsidR="00374E5E">
      <w:t>32</w:t>
    </w:r>
    <w:r>
      <w:t>-F</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8B7" w:rsidRDefault="00C868B7" w:rsidP="00C868B7">
    <w:pPr>
      <w:pStyle w:val="Header"/>
    </w:pPr>
    <w:r>
      <w:fldChar w:fldCharType="begin"/>
    </w:r>
    <w:r>
      <w:instrText>PAGE</w:instrText>
    </w:r>
    <w:r>
      <w:fldChar w:fldCharType="separate"/>
    </w:r>
    <w:r w:rsidR="00CD2E33">
      <w:rPr>
        <w:noProof/>
      </w:rPr>
      <w:t>16</w:t>
    </w:r>
    <w:r>
      <w:rPr>
        <w:noProof/>
      </w:rPr>
      <w:fldChar w:fldCharType="end"/>
    </w:r>
  </w:p>
  <w:p w:rsidR="00C868B7" w:rsidRPr="00C4031D" w:rsidRDefault="00C868B7" w:rsidP="00374E5E">
    <w:pPr>
      <w:pStyle w:val="Header"/>
    </w:pPr>
    <w:r>
      <w:t>C17/1</w:t>
    </w:r>
    <w:r w:rsidR="00374E5E">
      <w:t>32</w:t>
    </w:r>
    <w:r>
      <w:t>-F</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8B7" w:rsidRDefault="00C868B7">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C868B7" w:rsidRDefault="00C868B7">
    <w:pPr>
      <w:pStyle w:val="Header"/>
    </w:pPr>
    <w:r>
      <w:t>C2001/#-F</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8B7" w:rsidRDefault="00C868B7" w:rsidP="00475FB3">
    <w:pPr>
      <w:pStyle w:val="Header"/>
    </w:pPr>
    <w:r>
      <w:fldChar w:fldCharType="begin"/>
    </w:r>
    <w:r>
      <w:instrText>PAGE</w:instrText>
    </w:r>
    <w:r>
      <w:fldChar w:fldCharType="separate"/>
    </w:r>
    <w:r w:rsidR="00826C8D">
      <w:rPr>
        <w:noProof/>
      </w:rPr>
      <w:t>17</w:t>
    </w:r>
    <w:r>
      <w:rPr>
        <w:noProof/>
      </w:rPr>
      <w:fldChar w:fldCharType="end"/>
    </w:r>
  </w:p>
  <w:p w:rsidR="00C868B7" w:rsidRDefault="00C868B7" w:rsidP="0093234A">
    <w:pPr>
      <w:pStyle w:val="Header"/>
    </w:pPr>
    <w:r>
      <w:t>C17/120-F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054C3"/>
    <w:multiLevelType w:val="multilevel"/>
    <w:tmpl w:val="48BE3954"/>
    <w:styleLink w:val="Style1"/>
    <w:lvl w:ilvl="0">
      <w:start w:val="1"/>
      <w:numFmt w:val="decimal"/>
      <w:lvlText w:val="Note %1."/>
      <w:lvlJc w:val="left"/>
      <w:pPr>
        <w:ind w:left="1134" w:hanging="113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F031BA1"/>
    <w:multiLevelType w:val="hybridMultilevel"/>
    <w:tmpl w:val="27B80CF0"/>
    <w:lvl w:ilvl="0" w:tplc="04090001">
      <w:start w:val="1"/>
      <w:numFmt w:val="bullet"/>
      <w:pStyle w:val="CEOHeader1"/>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94E6247"/>
    <w:multiLevelType w:val="multilevel"/>
    <w:tmpl w:val="23F6E536"/>
    <w:styleLink w:val="Style3"/>
    <w:lvl w:ilvl="0">
      <w:start w:val="1"/>
      <w:numFmt w:val="decimal"/>
      <w:lvlText w:val="Note %1."/>
      <w:lvlJc w:val="left"/>
      <w:pPr>
        <w:ind w:left="1418" w:hanging="141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3E713631"/>
    <w:multiLevelType w:val="hybridMultilevel"/>
    <w:tmpl w:val="78F4C5E6"/>
    <w:lvl w:ilvl="0" w:tplc="EFB20772">
      <w:start w:val="1"/>
      <w:numFmt w:val="lowerLetter"/>
      <w:pStyle w:val="ListBullet"/>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720F4C"/>
    <w:multiLevelType w:val="multilevel"/>
    <w:tmpl w:val="AB58DD36"/>
    <w:lvl w:ilvl="0">
      <w:start w:val="1"/>
      <w:numFmt w:val="decimal"/>
      <w:lvlText w:val="%1"/>
      <w:lvlJc w:val="left"/>
      <w:pPr>
        <w:tabs>
          <w:tab w:val="num" w:pos="720"/>
        </w:tabs>
        <w:ind w:left="720" w:hanging="720"/>
      </w:pPr>
      <w:rPr>
        <w:rFonts w:hint="default"/>
      </w:rPr>
    </w:lvl>
    <w:lvl w:ilvl="1">
      <w:start w:val="1"/>
      <w:numFmt w:val="decimal"/>
      <w:pStyle w:val="NumberedList"/>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4C510F28"/>
    <w:multiLevelType w:val="hybridMultilevel"/>
    <w:tmpl w:val="0D7ED71A"/>
    <w:lvl w:ilvl="0" w:tplc="0C090019">
      <w:start w:val="1"/>
      <w:numFmt w:val="decimal"/>
      <w:pStyle w:val="H1"/>
      <w:lvlText w:val="%1."/>
      <w:lvlJc w:val="left"/>
      <w:pPr>
        <w:tabs>
          <w:tab w:val="num" w:pos="360"/>
        </w:tabs>
        <w:ind w:left="360" w:hanging="360"/>
      </w:pPr>
      <w:rPr>
        <w:rFonts w:hint="default"/>
      </w:rPr>
    </w:lvl>
    <w:lvl w:ilvl="1" w:tplc="0C090019">
      <w:start w:val="1"/>
      <w:numFmt w:val="decimal"/>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5B505F91"/>
    <w:multiLevelType w:val="hybridMultilevel"/>
    <w:tmpl w:val="7EC83216"/>
    <w:lvl w:ilvl="0" w:tplc="B686CD98">
      <w:numFmt w:val="bullet"/>
      <w:pStyle w:val="CEOIndent-bulletsblackdot"/>
      <w:lvlText w:val=""/>
      <w:lvlJc w:val="left"/>
      <w:pPr>
        <w:tabs>
          <w:tab w:val="num" w:pos="284"/>
        </w:tabs>
        <w:ind w:left="284" w:hanging="284"/>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3A0F87"/>
    <w:multiLevelType w:val="singleLevel"/>
    <w:tmpl w:val="CFD227FE"/>
    <w:lvl w:ilvl="0">
      <w:start w:val="2"/>
      <w:numFmt w:val="decimal"/>
      <w:pStyle w:val="AfterFirstPara"/>
      <w:lvlText w:val="%1."/>
      <w:lvlJc w:val="left"/>
      <w:pPr>
        <w:tabs>
          <w:tab w:val="num" w:pos="567"/>
        </w:tabs>
      </w:pPr>
      <w:rPr>
        <w:rFonts w:cs="Times New Roman"/>
      </w:rPr>
    </w:lvl>
  </w:abstractNum>
  <w:abstractNum w:abstractNumId="8" w15:restartNumberingAfterBreak="0">
    <w:nsid w:val="674634EA"/>
    <w:multiLevelType w:val="hybridMultilevel"/>
    <w:tmpl w:val="57EEB284"/>
    <w:lvl w:ilvl="0" w:tplc="F124707E">
      <w:start w:val="1"/>
      <w:numFmt w:val="bullet"/>
      <w:pStyle w:val="elencopuntato1"/>
      <w:lvlText w:val=""/>
      <w:lvlJc w:val="left"/>
      <w:pPr>
        <w:ind w:left="900"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9" w15:restartNumberingAfterBreak="0">
    <w:nsid w:val="6C0D77BF"/>
    <w:multiLevelType w:val="hybridMultilevel"/>
    <w:tmpl w:val="C1021692"/>
    <w:lvl w:ilvl="0" w:tplc="31248B18">
      <w:start w:val="1"/>
      <w:numFmt w:val="bullet"/>
      <w:pStyle w:val="Listhighlighted"/>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423412C"/>
    <w:multiLevelType w:val="multilevel"/>
    <w:tmpl w:val="59B25D6E"/>
    <w:styleLink w:val="Style2"/>
    <w:lvl w:ilvl="0">
      <w:start w:val="1"/>
      <w:numFmt w:val="decimal"/>
      <w:lvlText w:val="Note %1."/>
      <w:lvlJc w:val="left"/>
      <w:pPr>
        <w:ind w:left="1701" w:hanging="170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5"/>
  </w:num>
  <w:num w:numId="2">
    <w:abstractNumId w:val="4"/>
  </w:num>
  <w:num w:numId="3">
    <w:abstractNumId w:val="3"/>
  </w:num>
  <w:num w:numId="4">
    <w:abstractNumId w:val="7"/>
    <w:lvlOverride w:ilvl="0">
      <w:startOverride w:val="2"/>
    </w:lvlOverride>
  </w:num>
  <w:num w:numId="5">
    <w:abstractNumId w:val="6"/>
  </w:num>
  <w:num w:numId="6">
    <w:abstractNumId w:val="1"/>
  </w:num>
  <w:num w:numId="7">
    <w:abstractNumId w:val="9"/>
  </w:num>
  <w:num w:numId="8">
    <w:abstractNumId w:val="0"/>
  </w:num>
  <w:num w:numId="9">
    <w:abstractNumId w:val="10"/>
  </w:num>
  <w:num w:numId="10">
    <w:abstractNumId w:val="2"/>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560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7D5"/>
    <w:rsid w:val="00007AD6"/>
    <w:rsid w:val="00033DC7"/>
    <w:rsid w:val="00070F36"/>
    <w:rsid w:val="000929BA"/>
    <w:rsid w:val="000B0486"/>
    <w:rsid w:val="000D0D0A"/>
    <w:rsid w:val="000D1F94"/>
    <w:rsid w:val="00100639"/>
    <w:rsid w:val="00103163"/>
    <w:rsid w:val="00105C24"/>
    <w:rsid w:val="00115D93"/>
    <w:rsid w:val="00120B63"/>
    <w:rsid w:val="001247A8"/>
    <w:rsid w:val="00125FB9"/>
    <w:rsid w:val="001378C0"/>
    <w:rsid w:val="00153BED"/>
    <w:rsid w:val="0018694A"/>
    <w:rsid w:val="001A2C14"/>
    <w:rsid w:val="001A3287"/>
    <w:rsid w:val="001A6508"/>
    <w:rsid w:val="001D4C31"/>
    <w:rsid w:val="001E4D21"/>
    <w:rsid w:val="001F505F"/>
    <w:rsid w:val="001F7576"/>
    <w:rsid w:val="00204F5D"/>
    <w:rsid w:val="00207CD1"/>
    <w:rsid w:val="00225F89"/>
    <w:rsid w:val="0023118B"/>
    <w:rsid w:val="002477A2"/>
    <w:rsid w:val="00263A51"/>
    <w:rsid w:val="00263DD6"/>
    <w:rsid w:val="00267E02"/>
    <w:rsid w:val="002A5D44"/>
    <w:rsid w:val="002B4307"/>
    <w:rsid w:val="002C3535"/>
    <w:rsid w:val="002D0BE6"/>
    <w:rsid w:val="002D1857"/>
    <w:rsid w:val="002E0BC4"/>
    <w:rsid w:val="002F1B76"/>
    <w:rsid w:val="0031595A"/>
    <w:rsid w:val="0033501A"/>
    <w:rsid w:val="00340907"/>
    <w:rsid w:val="00355FF5"/>
    <w:rsid w:val="00361350"/>
    <w:rsid w:val="00374E5E"/>
    <w:rsid w:val="004038CB"/>
    <w:rsid w:val="0040546F"/>
    <w:rsid w:val="00411054"/>
    <w:rsid w:val="0042404A"/>
    <w:rsid w:val="0044618F"/>
    <w:rsid w:val="0046769A"/>
    <w:rsid w:val="00475FB3"/>
    <w:rsid w:val="004968DE"/>
    <w:rsid w:val="004B4C3B"/>
    <w:rsid w:val="004C37A9"/>
    <w:rsid w:val="004E5E50"/>
    <w:rsid w:val="004F259E"/>
    <w:rsid w:val="004F6E40"/>
    <w:rsid w:val="00501B43"/>
    <w:rsid w:val="00511F1D"/>
    <w:rsid w:val="00520F36"/>
    <w:rsid w:val="00540615"/>
    <w:rsid w:val="00540A6D"/>
    <w:rsid w:val="00540A99"/>
    <w:rsid w:val="00570E18"/>
    <w:rsid w:val="00571EEA"/>
    <w:rsid w:val="00575417"/>
    <w:rsid w:val="005768E1"/>
    <w:rsid w:val="00596E9B"/>
    <w:rsid w:val="005C37D5"/>
    <w:rsid w:val="005C3890"/>
    <w:rsid w:val="005D5796"/>
    <w:rsid w:val="005F7BFE"/>
    <w:rsid w:val="00600017"/>
    <w:rsid w:val="00610C6D"/>
    <w:rsid w:val="00612465"/>
    <w:rsid w:val="006235CA"/>
    <w:rsid w:val="00625665"/>
    <w:rsid w:val="00640890"/>
    <w:rsid w:val="006643AB"/>
    <w:rsid w:val="006A723A"/>
    <w:rsid w:val="006C26B3"/>
    <w:rsid w:val="006C49B1"/>
    <w:rsid w:val="007210CD"/>
    <w:rsid w:val="00732045"/>
    <w:rsid w:val="007369DB"/>
    <w:rsid w:val="007414D6"/>
    <w:rsid w:val="007718CA"/>
    <w:rsid w:val="007956C2"/>
    <w:rsid w:val="007A187E"/>
    <w:rsid w:val="007B1751"/>
    <w:rsid w:val="007C72C2"/>
    <w:rsid w:val="007D4436"/>
    <w:rsid w:val="007F257A"/>
    <w:rsid w:val="007F3665"/>
    <w:rsid w:val="00800037"/>
    <w:rsid w:val="0080081E"/>
    <w:rsid w:val="00801942"/>
    <w:rsid w:val="00826C8D"/>
    <w:rsid w:val="0085458F"/>
    <w:rsid w:val="00861D73"/>
    <w:rsid w:val="008A4E87"/>
    <w:rsid w:val="008A65D2"/>
    <w:rsid w:val="008A6AB1"/>
    <w:rsid w:val="008C6C24"/>
    <w:rsid w:val="008D0AFE"/>
    <w:rsid w:val="008D76E6"/>
    <w:rsid w:val="00902303"/>
    <w:rsid w:val="00920858"/>
    <w:rsid w:val="0092392D"/>
    <w:rsid w:val="0093234A"/>
    <w:rsid w:val="00984C6B"/>
    <w:rsid w:val="009B2537"/>
    <w:rsid w:val="009C307F"/>
    <w:rsid w:val="009E5266"/>
    <w:rsid w:val="00A2113E"/>
    <w:rsid w:val="00A23A51"/>
    <w:rsid w:val="00A24607"/>
    <w:rsid w:val="00A25CD3"/>
    <w:rsid w:val="00A44E52"/>
    <w:rsid w:val="00A82767"/>
    <w:rsid w:val="00AA24DF"/>
    <w:rsid w:val="00AA332F"/>
    <w:rsid w:val="00AA6B9D"/>
    <w:rsid w:val="00AA7BBB"/>
    <w:rsid w:val="00AB3386"/>
    <w:rsid w:val="00AB64A8"/>
    <w:rsid w:val="00AC0266"/>
    <w:rsid w:val="00AD24EC"/>
    <w:rsid w:val="00AD3B6C"/>
    <w:rsid w:val="00B003ED"/>
    <w:rsid w:val="00B0263F"/>
    <w:rsid w:val="00B309F9"/>
    <w:rsid w:val="00B32B60"/>
    <w:rsid w:val="00B346F3"/>
    <w:rsid w:val="00B37AA9"/>
    <w:rsid w:val="00B43249"/>
    <w:rsid w:val="00B47620"/>
    <w:rsid w:val="00B53AC8"/>
    <w:rsid w:val="00B61619"/>
    <w:rsid w:val="00B62EB5"/>
    <w:rsid w:val="00B80B83"/>
    <w:rsid w:val="00B96C0E"/>
    <w:rsid w:val="00BA7707"/>
    <w:rsid w:val="00BB4545"/>
    <w:rsid w:val="00BC2ADB"/>
    <w:rsid w:val="00BD3D7A"/>
    <w:rsid w:val="00BD5873"/>
    <w:rsid w:val="00BF56D2"/>
    <w:rsid w:val="00C04BE3"/>
    <w:rsid w:val="00C25D29"/>
    <w:rsid w:val="00C273F0"/>
    <w:rsid w:val="00C27A7C"/>
    <w:rsid w:val="00C32E6C"/>
    <w:rsid w:val="00C4390D"/>
    <w:rsid w:val="00C868B7"/>
    <w:rsid w:val="00C977E5"/>
    <w:rsid w:val="00CA08ED"/>
    <w:rsid w:val="00CD2E33"/>
    <w:rsid w:val="00CD5328"/>
    <w:rsid w:val="00CE630E"/>
    <w:rsid w:val="00CF183B"/>
    <w:rsid w:val="00CF33D8"/>
    <w:rsid w:val="00D33147"/>
    <w:rsid w:val="00D375CD"/>
    <w:rsid w:val="00D45E9D"/>
    <w:rsid w:val="00D553A2"/>
    <w:rsid w:val="00D609E2"/>
    <w:rsid w:val="00D60A7E"/>
    <w:rsid w:val="00D612BE"/>
    <w:rsid w:val="00D774D3"/>
    <w:rsid w:val="00D904E8"/>
    <w:rsid w:val="00DA08C3"/>
    <w:rsid w:val="00DB5A3E"/>
    <w:rsid w:val="00DC22AA"/>
    <w:rsid w:val="00DC726B"/>
    <w:rsid w:val="00DD49F6"/>
    <w:rsid w:val="00DF7340"/>
    <w:rsid w:val="00DF74DD"/>
    <w:rsid w:val="00E25AD0"/>
    <w:rsid w:val="00E40D99"/>
    <w:rsid w:val="00E4557E"/>
    <w:rsid w:val="00E50466"/>
    <w:rsid w:val="00E61F37"/>
    <w:rsid w:val="00E63715"/>
    <w:rsid w:val="00E703F4"/>
    <w:rsid w:val="00E72D44"/>
    <w:rsid w:val="00EA2003"/>
    <w:rsid w:val="00EB6350"/>
    <w:rsid w:val="00ED349B"/>
    <w:rsid w:val="00EE11FE"/>
    <w:rsid w:val="00F15B57"/>
    <w:rsid w:val="00F427DB"/>
    <w:rsid w:val="00F54381"/>
    <w:rsid w:val="00F5780A"/>
    <w:rsid w:val="00F66676"/>
    <w:rsid w:val="00F76831"/>
    <w:rsid w:val="00F87D31"/>
    <w:rsid w:val="00F94404"/>
    <w:rsid w:val="00FA5EB1"/>
    <w:rsid w:val="00FA7439"/>
    <w:rsid w:val="00FC4EC0"/>
    <w:rsid w:val="00FD0580"/>
    <w:rsid w:val="00FD3B8D"/>
    <w:rsid w:val="00FF0181"/>
    <w:rsid w:val="00FF04FF"/>
    <w:rsid w:val="00FF16F6"/>
    <w:rsid w:val="00FF42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5:docId w15:val="{58004316-9395-4ECD-84A9-420B030D0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2"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732045"/>
    <w:pPr>
      <w:keepNext/>
      <w:keepLines/>
      <w:spacing w:before="480"/>
      <w:ind w:left="567" w:hanging="567"/>
      <w:outlineLvl w:val="0"/>
    </w:pPr>
    <w:rPr>
      <w:b/>
      <w:sz w:val="28"/>
    </w:rPr>
  </w:style>
  <w:style w:type="paragraph" w:styleId="Heading2">
    <w:name w:val="heading 2"/>
    <w:basedOn w:val="Heading1"/>
    <w:next w:val="Normal"/>
    <w:link w:val="Heading2Char"/>
    <w:qFormat/>
    <w:rsid w:val="00732045"/>
    <w:pPr>
      <w:spacing w:before="320"/>
      <w:outlineLvl w:val="1"/>
    </w:pPr>
    <w:rPr>
      <w:sz w:val="24"/>
    </w:rPr>
  </w:style>
  <w:style w:type="paragraph" w:styleId="Heading3">
    <w:name w:val="heading 3"/>
    <w:basedOn w:val="Heading1"/>
    <w:next w:val="Normal"/>
    <w:link w:val="Heading3Char"/>
    <w:uiPriority w:val="2"/>
    <w:qFormat/>
    <w:rsid w:val="00732045"/>
    <w:pPr>
      <w:spacing w:before="200"/>
      <w:outlineLvl w:val="2"/>
    </w:pPr>
    <w:rPr>
      <w:sz w:val="24"/>
    </w:rPr>
  </w:style>
  <w:style w:type="paragraph" w:styleId="Heading4">
    <w:name w:val="heading 4"/>
    <w:basedOn w:val="Heading3"/>
    <w:next w:val="Normal"/>
    <w:link w:val="Heading4Char"/>
    <w:qFormat/>
    <w:rsid w:val="00732045"/>
    <w:pPr>
      <w:ind w:left="1134" w:hanging="1134"/>
      <w:outlineLvl w:val="3"/>
    </w:pPr>
  </w:style>
  <w:style w:type="paragraph" w:styleId="Heading5">
    <w:name w:val="heading 5"/>
    <w:basedOn w:val="Heading4"/>
    <w:next w:val="Normal"/>
    <w:link w:val="Heading5Char"/>
    <w:qFormat/>
    <w:rsid w:val="00732045"/>
    <w:pPr>
      <w:outlineLvl w:val="4"/>
    </w:pPr>
  </w:style>
  <w:style w:type="paragraph" w:styleId="Heading6">
    <w:name w:val="heading 6"/>
    <w:basedOn w:val="Heading4"/>
    <w:next w:val="Normal"/>
    <w:link w:val="Heading6Char"/>
    <w:qFormat/>
    <w:rsid w:val="00732045"/>
    <w:pPr>
      <w:outlineLvl w:val="5"/>
    </w:pPr>
  </w:style>
  <w:style w:type="paragraph" w:styleId="Heading7">
    <w:name w:val="heading 7"/>
    <w:basedOn w:val="Heading4"/>
    <w:next w:val="Normal"/>
    <w:link w:val="Heading7Char"/>
    <w:qFormat/>
    <w:rsid w:val="00732045"/>
    <w:pPr>
      <w:ind w:left="1701" w:hanging="1701"/>
      <w:outlineLvl w:val="6"/>
    </w:pPr>
  </w:style>
  <w:style w:type="paragraph" w:styleId="Heading8">
    <w:name w:val="heading 8"/>
    <w:basedOn w:val="Heading4"/>
    <w:next w:val="Normal"/>
    <w:link w:val="Heading8Char"/>
    <w:qFormat/>
    <w:rsid w:val="00732045"/>
    <w:pPr>
      <w:ind w:left="1701" w:hanging="1701"/>
      <w:outlineLvl w:val="7"/>
    </w:pPr>
  </w:style>
  <w:style w:type="paragraph" w:styleId="Heading9">
    <w:name w:val="heading 9"/>
    <w:basedOn w:val="Heading4"/>
    <w:next w:val="Normal"/>
    <w:link w:val="Heading9Char"/>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uiPriority w:val="39"/>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uiPriority w:val="39"/>
    <w:qFormat/>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uiPriority w:val="39"/>
    <w:qFormat/>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qFormat/>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uiPriority w:val="39"/>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uiPriority w:val="39"/>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uiPriority w:val="39"/>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uiPriority w:val="39"/>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aliases w:val="footer odd,fo,footer"/>
    <w:basedOn w:val="Normal"/>
    <w:link w:val="FooterChar"/>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aliases w:val="encabezado,he,encabezad"/>
    <w:basedOn w:val="Normal"/>
    <w:link w:val="HeaderChar"/>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ftref"/>
    <w:basedOn w:val="DefaultParagraphFont"/>
    <w:rsid w:val="00732045"/>
    <w:rPr>
      <w:rFonts w:ascii="Calibri" w:hAnsi="Calibri"/>
      <w:position w:val="6"/>
      <w:sz w:val="16"/>
    </w:rPr>
  </w:style>
  <w:style w:type="paragraph" w:styleId="FootnoteText">
    <w:name w:val="footnote text"/>
    <w:aliases w:val="ACMA Footnote Text,footnote text,ALTS FOOTNOTE,Footnote Text Char Char1,Footnote Text Char4 Char Char,Footnote Text Char1 Char1 Char1 Char,Footnote Text Char Char1 Char1 Char Char,Footnote Text Char1 Char1 Char1 Char Char Char1,DNV-FT,DNV-"/>
    <w:basedOn w:val="Normal"/>
    <w:link w:val="FootnoteTextChar1"/>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link w:val="enumlev1Char"/>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rsid w:val="00732045"/>
    <w:pPr>
      <w:spacing w:before="240"/>
    </w:pPr>
  </w:style>
  <w:style w:type="paragraph" w:customStyle="1" w:styleId="Call">
    <w:name w:val="Call"/>
    <w:basedOn w:val="Normal"/>
    <w:next w:val="Normal"/>
    <w:link w:val="CallChar"/>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uiPriority w:val="39"/>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CEO_Hyperlink"/>
    <w:basedOn w:val="DefaultParagraphFont"/>
    <w:qFormat/>
    <w:rsid w:val="00732045"/>
    <w:rPr>
      <w:color w:val="0000FF"/>
      <w:u w:val="single"/>
    </w:rPr>
  </w:style>
  <w:style w:type="character" w:styleId="FollowedHyperlink">
    <w:name w:val="FollowedHyperlink"/>
    <w:basedOn w:val="DefaultParagraphFont"/>
    <w:uiPriority w:val="99"/>
    <w:rsid w:val="005C3890"/>
    <w:rPr>
      <w:color w:val="800080"/>
      <w:u w:val="single"/>
    </w:rPr>
  </w:style>
  <w:style w:type="paragraph" w:customStyle="1" w:styleId="AnnexNo">
    <w:name w:val="Annex_No"/>
    <w:basedOn w:val="Normal"/>
    <w:next w:val="Annexref"/>
    <w:link w:val="AnnexNoChar"/>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link w:val="AnnextitleChar"/>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link w:val="ArttitleChar1"/>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link w:val="RestitleChar"/>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link w:val="TabletextChar"/>
    <w:qFormat/>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styleId="ListParagraph">
    <w:name w:val="List Paragraph"/>
    <w:basedOn w:val="Normal"/>
    <w:uiPriority w:val="34"/>
    <w:qFormat/>
    <w:rsid w:val="005C37D5"/>
    <w:pPr>
      <w:ind w:left="720"/>
      <w:contextualSpacing/>
    </w:pPr>
  </w:style>
  <w:style w:type="table" w:styleId="TableGrid">
    <w:name w:val="Table Grid"/>
    <w:basedOn w:val="TableNormal"/>
    <w:rsid w:val="00B432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B0486"/>
    <w:rPr>
      <w:b/>
      <w:bCs/>
    </w:rPr>
  </w:style>
  <w:style w:type="character" w:customStyle="1" w:styleId="Heading1Char">
    <w:name w:val="Heading 1 Char"/>
    <w:basedOn w:val="DefaultParagraphFont"/>
    <w:link w:val="Heading1"/>
    <w:rsid w:val="00E63715"/>
    <w:rPr>
      <w:rFonts w:ascii="Calibri" w:hAnsi="Calibri"/>
      <w:b/>
      <w:sz w:val="28"/>
      <w:lang w:val="fr-FR" w:eastAsia="en-US"/>
    </w:rPr>
  </w:style>
  <w:style w:type="paragraph" w:styleId="NormalWeb">
    <w:name w:val="Normal (Web)"/>
    <w:basedOn w:val="Normal"/>
    <w:uiPriority w:val="99"/>
    <w:unhideWhenUsed/>
    <w:rsid w:val="00E6371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heme="minorHAnsi" w:eastAsia="SimSun" w:hAnsiTheme="minorHAnsi"/>
      <w:szCs w:val="24"/>
      <w:lang w:val="en-US" w:eastAsia="zh-CN"/>
    </w:rPr>
  </w:style>
  <w:style w:type="character" w:customStyle="1" w:styleId="TabletextChar">
    <w:name w:val="Table_text Char"/>
    <w:basedOn w:val="DefaultParagraphFont"/>
    <w:link w:val="Tabletext"/>
    <w:qFormat/>
    <w:locked/>
    <w:rsid w:val="00E63715"/>
    <w:rPr>
      <w:rFonts w:ascii="Calibri" w:hAnsi="Calibri"/>
      <w:sz w:val="22"/>
      <w:lang w:val="fr-FR" w:eastAsia="en-US"/>
    </w:rPr>
  </w:style>
  <w:style w:type="character" w:customStyle="1" w:styleId="CEONormalChar">
    <w:name w:val="CEO_Normal Char"/>
    <w:basedOn w:val="DefaultParagraphFont"/>
    <w:link w:val="CEONormal"/>
    <w:locked/>
    <w:rsid w:val="00E63715"/>
    <w:rPr>
      <w:rFonts w:ascii="Verdana" w:eastAsia="SimHei" w:hAnsi="Verdana" w:cs="Simplified Arabic"/>
      <w:sz w:val="19"/>
      <w:szCs w:val="28"/>
      <w:lang w:val="en-GB" w:eastAsia="en-US"/>
    </w:rPr>
  </w:style>
  <w:style w:type="paragraph" w:customStyle="1" w:styleId="CEONormal">
    <w:name w:val="CEO_Normal"/>
    <w:link w:val="CEONormalChar"/>
    <w:qFormat/>
    <w:rsid w:val="00E63715"/>
    <w:pPr>
      <w:spacing w:before="120" w:after="120"/>
      <w:jc w:val="both"/>
    </w:pPr>
    <w:rPr>
      <w:rFonts w:ascii="Verdana" w:eastAsia="SimHei" w:hAnsi="Verdana" w:cs="Simplified Arabic"/>
      <w:sz w:val="19"/>
      <w:szCs w:val="28"/>
      <w:lang w:val="en-GB" w:eastAsia="en-US"/>
    </w:rPr>
  </w:style>
  <w:style w:type="character" w:customStyle="1" w:styleId="enumlev1Char">
    <w:name w:val="enumlev1 Char"/>
    <w:basedOn w:val="DefaultParagraphFont"/>
    <w:link w:val="enumlev1"/>
    <w:rsid w:val="008C6C24"/>
    <w:rPr>
      <w:rFonts w:ascii="Calibri" w:hAnsi="Calibri"/>
      <w:sz w:val="24"/>
      <w:lang w:val="fr-FR" w:eastAsia="en-US"/>
    </w:rPr>
  </w:style>
  <w:style w:type="paragraph" w:customStyle="1" w:styleId="headingb0">
    <w:name w:val="heading_b"/>
    <w:basedOn w:val="Heading3"/>
    <w:next w:val="Normal"/>
    <w:uiPriority w:val="99"/>
    <w:rsid w:val="008C6C24"/>
    <w:pPr>
      <w:tabs>
        <w:tab w:val="clear" w:pos="567"/>
        <w:tab w:val="clear" w:pos="1134"/>
        <w:tab w:val="clear" w:pos="1701"/>
        <w:tab w:val="clear" w:pos="2268"/>
        <w:tab w:val="clear" w:pos="2835"/>
        <w:tab w:val="left" w:pos="794"/>
        <w:tab w:val="left" w:pos="1191"/>
        <w:tab w:val="left" w:pos="1588"/>
        <w:tab w:val="left" w:pos="1985"/>
      </w:tabs>
      <w:spacing w:before="160"/>
      <w:ind w:left="0" w:firstLine="0"/>
      <w:jc w:val="both"/>
      <w:outlineLvl w:val="9"/>
    </w:pPr>
    <w:rPr>
      <w:rFonts w:ascii="Times New Roman Bold" w:hAnsi="Times New Roman Bold"/>
      <w:iCs/>
      <w:lang w:val="en-GB"/>
    </w:rPr>
  </w:style>
  <w:style w:type="character" w:customStyle="1" w:styleId="Heading2Char">
    <w:name w:val="Heading 2 Char"/>
    <w:basedOn w:val="DefaultParagraphFont"/>
    <w:link w:val="Heading2"/>
    <w:rsid w:val="00225F89"/>
    <w:rPr>
      <w:rFonts w:ascii="Calibri" w:hAnsi="Calibri"/>
      <w:b/>
      <w:sz w:val="24"/>
      <w:lang w:val="fr-FR" w:eastAsia="en-US"/>
    </w:rPr>
  </w:style>
  <w:style w:type="character" w:customStyle="1" w:styleId="Heading3Char">
    <w:name w:val="Heading 3 Char"/>
    <w:basedOn w:val="DefaultParagraphFont"/>
    <w:link w:val="Heading3"/>
    <w:uiPriority w:val="2"/>
    <w:rsid w:val="00225F89"/>
    <w:rPr>
      <w:rFonts w:ascii="Calibri" w:hAnsi="Calibri"/>
      <w:b/>
      <w:sz w:val="24"/>
      <w:lang w:val="fr-FR" w:eastAsia="en-US"/>
    </w:rPr>
  </w:style>
  <w:style w:type="character" w:customStyle="1" w:styleId="Heading4Char">
    <w:name w:val="Heading 4 Char"/>
    <w:basedOn w:val="DefaultParagraphFont"/>
    <w:link w:val="Heading4"/>
    <w:rsid w:val="00225F89"/>
    <w:rPr>
      <w:rFonts w:ascii="Calibri" w:hAnsi="Calibri"/>
      <w:b/>
      <w:sz w:val="24"/>
      <w:lang w:val="fr-FR" w:eastAsia="en-US"/>
    </w:rPr>
  </w:style>
  <w:style w:type="character" w:customStyle="1" w:styleId="Heading5Char">
    <w:name w:val="Heading 5 Char"/>
    <w:basedOn w:val="DefaultParagraphFont"/>
    <w:link w:val="Heading5"/>
    <w:rsid w:val="00225F89"/>
    <w:rPr>
      <w:rFonts w:ascii="Calibri" w:hAnsi="Calibri"/>
      <w:b/>
      <w:sz w:val="24"/>
      <w:lang w:val="fr-FR" w:eastAsia="en-US"/>
    </w:rPr>
  </w:style>
  <w:style w:type="character" w:customStyle="1" w:styleId="Heading6Char">
    <w:name w:val="Heading 6 Char"/>
    <w:basedOn w:val="DefaultParagraphFont"/>
    <w:link w:val="Heading6"/>
    <w:rsid w:val="00225F89"/>
    <w:rPr>
      <w:rFonts w:ascii="Calibri" w:hAnsi="Calibri"/>
      <w:b/>
      <w:sz w:val="24"/>
      <w:lang w:val="fr-FR" w:eastAsia="en-US"/>
    </w:rPr>
  </w:style>
  <w:style w:type="character" w:customStyle="1" w:styleId="Heading7Char">
    <w:name w:val="Heading 7 Char"/>
    <w:basedOn w:val="DefaultParagraphFont"/>
    <w:link w:val="Heading7"/>
    <w:rsid w:val="00225F89"/>
    <w:rPr>
      <w:rFonts w:ascii="Calibri" w:hAnsi="Calibri"/>
      <w:b/>
      <w:sz w:val="24"/>
      <w:lang w:val="fr-FR" w:eastAsia="en-US"/>
    </w:rPr>
  </w:style>
  <w:style w:type="character" w:customStyle="1" w:styleId="Heading8Char">
    <w:name w:val="Heading 8 Char"/>
    <w:basedOn w:val="DefaultParagraphFont"/>
    <w:link w:val="Heading8"/>
    <w:rsid w:val="00225F89"/>
    <w:rPr>
      <w:rFonts w:ascii="Calibri" w:hAnsi="Calibri"/>
      <w:b/>
      <w:sz w:val="24"/>
      <w:lang w:val="fr-FR" w:eastAsia="en-US"/>
    </w:rPr>
  </w:style>
  <w:style w:type="character" w:customStyle="1" w:styleId="Heading9Char">
    <w:name w:val="Heading 9 Char"/>
    <w:basedOn w:val="DefaultParagraphFont"/>
    <w:link w:val="Heading9"/>
    <w:rsid w:val="00225F89"/>
    <w:rPr>
      <w:rFonts w:ascii="Calibri" w:hAnsi="Calibri"/>
      <w:b/>
      <w:sz w:val="24"/>
      <w:lang w:val="fr-FR" w:eastAsia="en-US"/>
    </w:rPr>
  </w:style>
  <w:style w:type="character" w:customStyle="1" w:styleId="FooterChar">
    <w:name w:val="Footer Char"/>
    <w:aliases w:val="footer odd Char,fo Char,footer Char"/>
    <w:basedOn w:val="DefaultParagraphFont"/>
    <w:link w:val="Footer"/>
    <w:rsid w:val="00225F89"/>
    <w:rPr>
      <w:rFonts w:ascii="Calibri" w:hAnsi="Calibri"/>
      <w:caps/>
      <w:noProof/>
      <w:sz w:val="16"/>
      <w:lang w:val="fr-FR" w:eastAsia="en-US"/>
    </w:rPr>
  </w:style>
  <w:style w:type="character" w:customStyle="1" w:styleId="HeaderChar">
    <w:name w:val="Header Char"/>
    <w:aliases w:val="encabezado Char1,he Char,encabezad Char"/>
    <w:basedOn w:val="DefaultParagraphFont"/>
    <w:link w:val="Header"/>
    <w:uiPriority w:val="99"/>
    <w:rsid w:val="00225F89"/>
    <w:rPr>
      <w:rFonts w:ascii="Calibri" w:hAnsi="Calibri"/>
      <w:sz w:val="18"/>
      <w:lang w:val="fr-FR" w:eastAsia="en-US"/>
    </w:rPr>
  </w:style>
  <w:style w:type="character" w:customStyle="1" w:styleId="FootnoteTextChar">
    <w:name w:val="Footnote Text Char"/>
    <w:aliases w:val="Schriftart: 9 pt Char,Schriftart: 10 pt Char,Schriftart: 8 pt Char,WB-Fuكnotentext Char,Footnote text Char,Footnote Text Char Char Char Char Char1,Footnote Text Char Char Char,WB-Fußnotentext Char,fn Char,DNV- Char"/>
    <w:basedOn w:val="DefaultParagraphFont"/>
    <w:rsid w:val="00225F89"/>
    <w:rPr>
      <w:rFonts w:ascii="Calibri" w:hAnsi="Calibri"/>
      <w:lang w:val="fr-FR" w:eastAsia="en-US"/>
    </w:rPr>
  </w:style>
  <w:style w:type="paragraph" w:customStyle="1" w:styleId="xl24">
    <w:name w:val="xl24"/>
    <w:basedOn w:val="Normal"/>
    <w:rsid w:val="00225F89"/>
    <w:pPr>
      <w:pBdr>
        <w:top w:val="single" w:sz="4" w:space="0" w:color="auto"/>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sz w:val="22"/>
      <w:szCs w:val="22"/>
      <w:lang w:val="en-US"/>
    </w:rPr>
  </w:style>
  <w:style w:type="paragraph" w:customStyle="1" w:styleId="xl25">
    <w:name w:val="xl25"/>
    <w:basedOn w:val="Normal"/>
    <w:rsid w:val="00225F89"/>
    <w:pPr>
      <w:pBdr>
        <w:top w:val="single" w:sz="4" w:space="0" w:color="auto"/>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Arial Unicode MS" w:hAnsi="Times New Roman"/>
      <w:sz w:val="22"/>
      <w:szCs w:val="22"/>
      <w:lang w:val="en-US"/>
    </w:rPr>
  </w:style>
  <w:style w:type="paragraph" w:customStyle="1" w:styleId="xl26">
    <w:name w:val="xl26"/>
    <w:basedOn w:val="Normal"/>
    <w:rsid w:val="00225F89"/>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Times New Roman" w:eastAsia="Arial Unicode MS" w:hAnsi="Times New Roman"/>
      <w:sz w:val="22"/>
      <w:szCs w:val="22"/>
      <w:lang w:val="en-US"/>
    </w:rPr>
  </w:style>
  <w:style w:type="paragraph" w:customStyle="1" w:styleId="xl27">
    <w:name w:val="xl27"/>
    <w:basedOn w:val="Normal"/>
    <w:rsid w:val="00225F89"/>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Arial Unicode MS" w:hAnsi="Times New Roman"/>
      <w:sz w:val="22"/>
      <w:szCs w:val="22"/>
      <w:lang w:val="en-US"/>
    </w:rPr>
  </w:style>
  <w:style w:type="paragraph" w:customStyle="1" w:styleId="xl28">
    <w:name w:val="xl28"/>
    <w:basedOn w:val="Normal"/>
    <w:rsid w:val="00225F89"/>
    <w:pPr>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sz w:val="22"/>
      <w:szCs w:val="22"/>
      <w:lang w:val="en-US"/>
    </w:rPr>
  </w:style>
  <w:style w:type="paragraph" w:customStyle="1" w:styleId="xl29">
    <w:name w:val="xl29"/>
    <w:basedOn w:val="Normal"/>
    <w:rsid w:val="00225F89"/>
    <w:pPr>
      <w:pBdr>
        <w:top w:val="single" w:sz="4" w:space="0" w:color="auto"/>
        <w:bottom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Arial Unicode MS" w:hAnsi="Times New Roman"/>
      <w:b/>
      <w:bCs/>
      <w:sz w:val="22"/>
      <w:szCs w:val="22"/>
      <w:lang w:val="en-US"/>
    </w:rPr>
  </w:style>
  <w:style w:type="paragraph" w:customStyle="1" w:styleId="xl30">
    <w:name w:val="xl30"/>
    <w:basedOn w:val="Normal"/>
    <w:rsid w:val="00225F89"/>
    <w:pPr>
      <w:pBdr>
        <w:top w:val="single" w:sz="4" w:space="0" w:color="auto"/>
        <w:bottom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b/>
      <w:bCs/>
      <w:sz w:val="22"/>
      <w:szCs w:val="22"/>
      <w:lang w:val="en-US"/>
    </w:rPr>
  </w:style>
  <w:style w:type="paragraph" w:customStyle="1" w:styleId="xl31">
    <w:name w:val="xl31"/>
    <w:basedOn w:val="Normal"/>
    <w:rsid w:val="00225F89"/>
    <w:pPr>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sz w:val="22"/>
      <w:szCs w:val="22"/>
      <w:lang w:val="en-US"/>
    </w:rPr>
  </w:style>
  <w:style w:type="paragraph" w:customStyle="1" w:styleId="H1">
    <w:name w:val="H1"/>
    <w:basedOn w:val="Normal"/>
    <w:rsid w:val="00225F89"/>
    <w:pPr>
      <w:numPr>
        <w:numId w:val="1"/>
      </w:numPr>
      <w:tabs>
        <w:tab w:val="clear" w:pos="360"/>
        <w:tab w:val="clear" w:pos="567"/>
        <w:tab w:val="clear" w:pos="1134"/>
        <w:tab w:val="clear" w:pos="1701"/>
        <w:tab w:val="clear" w:pos="2268"/>
        <w:tab w:val="clear" w:pos="2835"/>
        <w:tab w:val="num" w:pos="720"/>
      </w:tabs>
      <w:overflowPunct/>
      <w:autoSpaceDE/>
      <w:autoSpaceDN/>
      <w:adjustRightInd/>
      <w:spacing w:before="0"/>
      <w:ind w:left="720" w:hanging="720"/>
      <w:jc w:val="both"/>
      <w:textAlignment w:val="auto"/>
    </w:pPr>
    <w:rPr>
      <w:rFonts w:ascii="Times New Roman" w:hAnsi="Times New Roman"/>
      <w:sz w:val="32"/>
      <w:lang w:val="en-US"/>
    </w:rPr>
  </w:style>
  <w:style w:type="paragraph" w:customStyle="1" w:styleId="NumberedList">
    <w:name w:val="NumberedList"/>
    <w:basedOn w:val="Normal"/>
    <w:rsid w:val="00225F89"/>
    <w:pPr>
      <w:numPr>
        <w:ilvl w:val="1"/>
        <w:numId w:val="2"/>
      </w:numPr>
      <w:tabs>
        <w:tab w:val="clear" w:pos="567"/>
        <w:tab w:val="clear" w:pos="1134"/>
        <w:tab w:val="clear" w:pos="1701"/>
        <w:tab w:val="clear" w:pos="2268"/>
        <w:tab w:val="clear" w:pos="2835"/>
      </w:tabs>
      <w:overflowPunct/>
      <w:autoSpaceDE/>
      <w:autoSpaceDN/>
      <w:adjustRightInd/>
      <w:spacing w:before="0"/>
      <w:jc w:val="both"/>
      <w:textAlignment w:val="auto"/>
    </w:pPr>
    <w:rPr>
      <w:rFonts w:ascii="Times New Roman" w:hAnsi="Times New Roman"/>
      <w:sz w:val="22"/>
      <w:lang w:val="en-US"/>
    </w:rPr>
  </w:style>
  <w:style w:type="paragraph" w:styleId="BalloonText">
    <w:name w:val="Balloon Text"/>
    <w:basedOn w:val="Normal"/>
    <w:link w:val="BalloonTextChar"/>
    <w:uiPriority w:val="99"/>
    <w:rsid w:val="00225F89"/>
    <w:pPr>
      <w:tabs>
        <w:tab w:val="clear" w:pos="567"/>
        <w:tab w:val="clear" w:pos="1134"/>
        <w:tab w:val="clear" w:pos="1701"/>
        <w:tab w:val="clear" w:pos="2268"/>
        <w:tab w:val="clear" w:pos="2835"/>
      </w:tabs>
      <w:overflowPunct/>
      <w:autoSpaceDE/>
      <w:autoSpaceDN/>
      <w:adjustRightInd/>
      <w:spacing w:before="0"/>
      <w:jc w:val="both"/>
      <w:textAlignment w:val="auto"/>
    </w:pPr>
    <w:rPr>
      <w:rFonts w:ascii="Tahoma" w:hAnsi="Tahoma" w:cs="Tahoma"/>
      <w:sz w:val="16"/>
      <w:szCs w:val="16"/>
      <w:lang w:val="en-US"/>
    </w:rPr>
  </w:style>
  <w:style w:type="character" w:customStyle="1" w:styleId="BalloonTextChar">
    <w:name w:val="Balloon Text Char"/>
    <w:basedOn w:val="DefaultParagraphFont"/>
    <w:link w:val="BalloonText"/>
    <w:uiPriority w:val="99"/>
    <w:rsid w:val="00225F89"/>
    <w:rPr>
      <w:rFonts w:ascii="Tahoma" w:hAnsi="Tahoma" w:cs="Tahoma"/>
      <w:sz w:val="16"/>
      <w:szCs w:val="16"/>
      <w:lang w:eastAsia="en-US"/>
    </w:rPr>
  </w:style>
  <w:style w:type="paragraph" w:customStyle="1" w:styleId="TableText0">
    <w:name w:val="Table_Text"/>
    <w:basedOn w:val="Normal"/>
    <w:rsid w:val="00225F89"/>
    <w:pPr>
      <w:widowControl w:val="0"/>
      <w:tabs>
        <w:tab w:val="left" w:pos="284"/>
        <w:tab w:val="left" w:pos="851"/>
        <w:tab w:val="left" w:pos="1418"/>
        <w:tab w:val="left" w:pos="1985"/>
        <w:tab w:val="left" w:pos="2552"/>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szCs w:val="22"/>
      <w:lang w:val="en-US"/>
    </w:rPr>
  </w:style>
  <w:style w:type="paragraph" w:customStyle="1" w:styleId="TableHead0">
    <w:name w:val="Table_Head"/>
    <w:basedOn w:val="TableText0"/>
    <w:rsid w:val="00225F89"/>
    <w:pPr>
      <w:keepNext/>
      <w:widowControl/>
      <w:overflowPunct w:val="0"/>
      <w:autoSpaceDE w:val="0"/>
      <w:autoSpaceDN w:val="0"/>
      <w:adjustRightInd w:val="0"/>
      <w:spacing w:before="80" w:after="80"/>
      <w:jc w:val="center"/>
      <w:textAlignment w:val="baseline"/>
    </w:pPr>
    <w:rPr>
      <w:b/>
      <w:szCs w:val="20"/>
      <w:lang w:val="en-GB"/>
    </w:rPr>
  </w:style>
  <w:style w:type="paragraph" w:styleId="BodyText">
    <w:name w:val="Body Text"/>
    <w:basedOn w:val="Normal"/>
    <w:link w:val="BodyTextChar1"/>
    <w:uiPriority w:val="99"/>
    <w:rsid w:val="00225F89"/>
    <w:pPr>
      <w:tabs>
        <w:tab w:val="clear" w:pos="567"/>
        <w:tab w:val="clear" w:pos="1134"/>
        <w:tab w:val="clear" w:pos="1701"/>
        <w:tab w:val="clear" w:pos="2268"/>
        <w:tab w:val="clear" w:pos="2835"/>
      </w:tabs>
      <w:overflowPunct/>
      <w:autoSpaceDE/>
      <w:autoSpaceDN/>
      <w:adjustRightInd/>
      <w:spacing w:before="0"/>
      <w:jc w:val="center"/>
      <w:textAlignment w:val="auto"/>
    </w:pPr>
    <w:rPr>
      <w:rFonts w:ascii="Times New Roman" w:hAnsi="Times New Roman"/>
      <w:b/>
      <w:bCs/>
      <w:szCs w:val="24"/>
      <w:lang w:val="en-US"/>
    </w:rPr>
  </w:style>
  <w:style w:type="character" w:customStyle="1" w:styleId="BodyTextChar">
    <w:name w:val="Body Text Char"/>
    <w:basedOn w:val="DefaultParagraphFont"/>
    <w:uiPriority w:val="99"/>
    <w:rsid w:val="00225F89"/>
    <w:rPr>
      <w:rFonts w:ascii="Calibri" w:hAnsi="Calibri"/>
      <w:sz w:val="24"/>
      <w:lang w:val="fr-FR" w:eastAsia="en-US"/>
    </w:rPr>
  </w:style>
  <w:style w:type="paragraph" w:customStyle="1" w:styleId="Rec">
    <w:name w:val="Rec_#"/>
    <w:basedOn w:val="Normal"/>
    <w:next w:val="RecTitle0"/>
    <w:rsid w:val="00225F89"/>
    <w:pPr>
      <w:keepNext/>
      <w:keepLines/>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480"/>
      <w:jc w:val="center"/>
      <w:textAlignment w:val="auto"/>
    </w:pPr>
    <w:rPr>
      <w:rFonts w:ascii="Times New Roman" w:hAnsi="Times New Roman"/>
      <w:caps/>
      <w:lang w:val="en-GB"/>
    </w:rPr>
  </w:style>
  <w:style w:type="paragraph" w:customStyle="1" w:styleId="RecTitle0">
    <w:name w:val="Rec_Title"/>
    <w:basedOn w:val="Normal"/>
    <w:next w:val="Heading1"/>
    <w:rsid w:val="00225F89"/>
    <w:pPr>
      <w:keepNext/>
      <w:keepLines/>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240"/>
      <w:jc w:val="center"/>
      <w:textAlignment w:val="auto"/>
    </w:pPr>
    <w:rPr>
      <w:rFonts w:ascii="Times New Roman" w:hAnsi="Times New Roman"/>
      <w:b/>
      <w:caps/>
      <w:lang w:val="en-GB"/>
    </w:rPr>
  </w:style>
  <w:style w:type="paragraph" w:customStyle="1" w:styleId="call0">
    <w:name w:val="call"/>
    <w:basedOn w:val="Normal"/>
    <w:next w:val="Normal"/>
    <w:rsid w:val="00225F89"/>
    <w:pPr>
      <w:keepNext/>
      <w:keepLines/>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160"/>
      <w:ind w:left="794"/>
      <w:textAlignment w:val="auto"/>
    </w:pPr>
    <w:rPr>
      <w:rFonts w:ascii="Times New Roman" w:hAnsi="Times New Roman"/>
      <w:i/>
      <w:lang w:val="en-GB"/>
    </w:rPr>
  </w:style>
  <w:style w:type="paragraph" w:customStyle="1" w:styleId="Annex">
    <w:name w:val="Annex_#"/>
    <w:basedOn w:val="Normal"/>
    <w:next w:val="Normal"/>
    <w:rsid w:val="00225F89"/>
    <w:pPr>
      <w:keepNext/>
      <w:keepLines/>
      <w:tabs>
        <w:tab w:val="clear" w:pos="567"/>
        <w:tab w:val="clear" w:pos="1134"/>
        <w:tab w:val="clear" w:pos="1701"/>
        <w:tab w:val="clear" w:pos="2268"/>
        <w:tab w:val="clear" w:pos="2835"/>
        <w:tab w:val="left" w:pos="794"/>
        <w:tab w:val="left" w:pos="1191"/>
        <w:tab w:val="left" w:pos="1588"/>
        <w:tab w:val="left" w:pos="1985"/>
      </w:tabs>
      <w:spacing w:before="480" w:after="80"/>
      <w:jc w:val="center"/>
    </w:pPr>
    <w:rPr>
      <w:rFonts w:ascii="Times New Roman" w:hAnsi="Times New Roman"/>
      <w:caps/>
      <w:sz w:val="28"/>
      <w:lang w:val="en-GB"/>
    </w:rPr>
  </w:style>
  <w:style w:type="paragraph" w:customStyle="1" w:styleId="CharCharCharCharCharChar">
    <w:name w:val="Char Char Char Char Char Char"/>
    <w:basedOn w:val="Normal"/>
    <w:rsid w:val="00225F89"/>
    <w:pPr>
      <w:widowControl w:val="0"/>
      <w:tabs>
        <w:tab w:val="clear" w:pos="567"/>
        <w:tab w:val="clear" w:pos="1134"/>
        <w:tab w:val="clear" w:pos="1701"/>
        <w:tab w:val="clear" w:pos="2268"/>
        <w:tab w:val="clear" w:pos="2835"/>
      </w:tabs>
      <w:overflowPunct/>
      <w:autoSpaceDE/>
      <w:autoSpaceDN/>
      <w:adjustRightInd/>
      <w:spacing w:before="0"/>
      <w:jc w:val="both"/>
      <w:textAlignment w:val="auto"/>
    </w:pPr>
    <w:rPr>
      <w:rFonts w:ascii="Tahoma" w:eastAsia="SimSun" w:hAnsi="Tahoma"/>
      <w:kern w:val="2"/>
      <w:lang w:val="en-US" w:eastAsia="zh-CN"/>
    </w:rPr>
  </w:style>
  <w:style w:type="paragraph" w:customStyle="1" w:styleId="DefaultText">
    <w:name w:val="Default Text"/>
    <w:basedOn w:val="Normal"/>
    <w:rsid w:val="00225F89"/>
    <w:pPr>
      <w:tabs>
        <w:tab w:val="clear" w:pos="567"/>
        <w:tab w:val="clear" w:pos="1134"/>
        <w:tab w:val="clear" w:pos="1701"/>
        <w:tab w:val="clear" w:pos="2268"/>
        <w:tab w:val="clear" w:pos="2835"/>
      </w:tabs>
      <w:spacing w:before="0" w:after="120"/>
      <w:jc w:val="both"/>
    </w:pPr>
    <w:rPr>
      <w:rFonts w:ascii="Arial" w:hAnsi="Arial"/>
      <w:sz w:val="20"/>
      <w:lang w:val="fr-CA"/>
    </w:rPr>
  </w:style>
  <w:style w:type="paragraph" w:styleId="ListBullet">
    <w:name w:val="List Bullet"/>
    <w:basedOn w:val="Normal"/>
    <w:rsid w:val="00225F89"/>
    <w:pPr>
      <w:numPr>
        <w:numId w:val="3"/>
      </w:numPr>
      <w:tabs>
        <w:tab w:val="clear" w:pos="567"/>
        <w:tab w:val="clear" w:pos="1134"/>
        <w:tab w:val="clear" w:pos="1701"/>
        <w:tab w:val="clear" w:pos="2268"/>
        <w:tab w:val="clear" w:pos="2835"/>
        <w:tab w:val="num" w:pos="780"/>
      </w:tabs>
      <w:overflowPunct/>
      <w:autoSpaceDE/>
      <w:autoSpaceDN/>
      <w:adjustRightInd/>
      <w:spacing w:before="0"/>
      <w:ind w:left="780"/>
      <w:textAlignment w:val="auto"/>
    </w:pPr>
    <w:rPr>
      <w:rFonts w:ascii="Times New Roman" w:eastAsia="Batang" w:hAnsi="Times New Roman"/>
      <w:szCs w:val="22"/>
      <w:lang w:val="en-AU"/>
    </w:rPr>
  </w:style>
  <w:style w:type="paragraph" w:customStyle="1" w:styleId="AfterFirstPara">
    <w:name w:val="AfterFirstPara"/>
    <w:basedOn w:val="Normal"/>
    <w:rsid w:val="00225F89"/>
    <w:pPr>
      <w:numPr>
        <w:numId w:val="4"/>
      </w:numPr>
      <w:tabs>
        <w:tab w:val="clear" w:pos="1134"/>
        <w:tab w:val="clear" w:pos="1701"/>
        <w:tab w:val="clear" w:pos="2268"/>
        <w:tab w:val="clear" w:pos="2835"/>
      </w:tabs>
      <w:overflowPunct/>
      <w:autoSpaceDE/>
      <w:autoSpaceDN/>
      <w:adjustRightInd/>
      <w:spacing w:after="120"/>
      <w:textAlignment w:val="auto"/>
    </w:pPr>
    <w:rPr>
      <w:rFonts w:ascii="Times New Roman" w:hAnsi="Times New Roman"/>
      <w:szCs w:val="24"/>
      <w:lang w:val="en-GB" w:eastAsia="zh-CN"/>
    </w:rPr>
  </w:style>
  <w:style w:type="paragraph" w:customStyle="1" w:styleId="Label">
    <w:name w:val="Label"/>
    <w:basedOn w:val="Normal"/>
    <w:rsid w:val="00225F89"/>
    <w:pPr>
      <w:tabs>
        <w:tab w:val="clear" w:pos="567"/>
        <w:tab w:val="clear" w:pos="1134"/>
        <w:tab w:val="clear" w:pos="1701"/>
        <w:tab w:val="clear" w:pos="2268"/>
        <w:tab w:val="clear" w:pos="2835"/>
      </w:tabs>
      <w:overflowPunct/>
      <w:autoSpaceDE/>
      <w:autoSpaceDN/>
      <w:adjustRightInd/>
      <w:spacing w:before="40" w:after="20"/>
      <w:textAlignment w:val="auto"/>
    </w:pPr>
    <w:rPr>
      <w:b/>
      <w:color w:val="262626"/>
      <w:sz w:val="20"/>
      <w:szCs w:val="22"/>
      <w:lang w:val="en-US"/>
    </w:rPr>
  </w:style>
  <w:style w:type="character" w:customStyle="1" w:styleId="HeaderChar1">
    <w:name w:val="Header Char1"/>
    <w:aliases w:val="encabezado Char,encabezad Char1"/>
    <w:basedOn w:val="DefaultParagraphFont"/>
    <w:rsid w:val="00225F89"/>
    <w:rPr>
      <w:rFonts w:ascii="Times New Roman" w:eastAsia="Times New Roman" w:hAnsi="Times New Roman" w:cs="Times New Roman"/>
      <w:sz w:val="18"/>
      <w:szCs w:val="20"/>
      <w:lang w:val="fr-FR" w:eastAsia="en-US"/>
    </w:rPr>
  </w:style>
  <w:style w:type="character" w:customStyle="1" w:styleId="ArttitleChar1">
    <w:name w:val="Art_title Char1"/>
    <w:basedOn w:val="DefaultParagraphFont"/>
    <w:link w:val="Arttitle"/>
    <w:rsid w:val="00225F89"/>
    <w:rPr>
      <w:rFonts w:ascii="Calibri" w:hAnsi="Calibri"/>
      <w:b/>
      <w:sz w:val="28"/>
      <w:lang w:val="fr-FR" w:eastAsia="en-US"/>
    </w:rPr>
  </w:style>
  <w:style w:type="character" w:customStyle="1" w:styleId="NormalaftertitleChar">
    <w:name w:val="Normal after title Char"/>
    <w:link w:val="Normalaftertitle"/>
    <w:locked/>
    <w:rsid w:val="00225F89"/>
    <w:rPr>
      <w:rFonts w:ascii="Calibri" w:hAnsi="Calibri"/>
      <w:sz w:val="24"/>
      <w:lang w:val="fr-FR" w:eastAsia="en-US"/>
    </w:rPr>
  </w:style>
  <w:style w:type="character" w:customStyle="1" w:styleId="CallChar">
    <w:name w:val="Call Char"/>
    <w:basedOn w:val="DefaultParagraphFont"/>
    <w:link w:val="Call"/>
    <w:rsid w:val="00225F89"/>
    <w:rPr>
      <w:rFonts w:ascii="Calibri" w:hAnsi="Calibri"/>
      <w:i/>
      <w:sz w:val="24"/>
      <w:lang w:val="fr-FR" w:eastAsia="en-US"/>
    </w:rPr>
  </w:style>
  <w:style w:type="paragraph" w:styleId="ListNumber2">
    <w:name w:val="List Number 2"/>
    <w:basedOn w:val="Normal"/>
    <w:rsid w:val="00225F89"/>
    <w:pPr>
      <w:tabs>
        <w:tab w:val="clear" w:pos="567"/>
        <w:tab w:val="clear" w:pos="1134"/>
        <w:tab w:val="clear" w:pos="1701"/>
        <w:tab w:val="clear" w:pos="2268"/>
        <w:tab w:val="clear" w:pos="2835"/>
        <w:tab w:val="num" w:pos="720"/>
        <w:tab w:val="left" w:pos="794"/>
        <w:tab w:val="left" w:pos="1191"/>
        <w:tab w:val="left" w:pos="1588"/>
        <w:tab w:val="left" w:pos="1985"/>
      </w:tabs>
      <w:ind w:left="720" w:hanging="720"/>
      <w:jc w:val="both"/>
    </w:pPr>
    <w:rPr>
      <w:rFonts w:ascii="Times New Roman" w:hAnsi="Times New Roman"/>
      <w:lang w:val="en-GB"/>
    </w:rPr>
  </w:style>
  <w:style w:type="paragraph" w:customStyle="1" w:styleId="AHRNormal">
    <w:name w:val="AHR_Normal"/>
    <w:basedOn w:val="Normal"/>
    <w:rsid w:val="00225F89"/>
    <w:pPr>
      <w:keepLines/>
      <w:tabs>
        <w:tab w:val="clear" w:pos="567"/>
        <w:tab w:val="clear" w:pos="1134"/>
        <w:tab w:val="clear" w:pos="1701"/>
        <w:tab w:val="clear" w:pos="2268"/>
        <w:tab w:val="clear" w:pos="2835"/>
        <w:tab w:val="left" w:pos="720"/>
        <w:tab w:val="left" w:pos="1440"/>
        <w:tab w:val="left" w:pos="2160"/>
        <w:tab w:val="left" w:pos="2880"/>
        <w:tab w:val="left" w:pos="3600"/>
        <w:tab w:val="left" w:pos="4320"/>
      </w:tabs>
      <w:spacing w:before="240"/>
      <w:ind w:firstLine="720"/>
      <w:jc w:val="both"/>
    </w:pPr>
    <w:rPr>
      <w:rFonts w:ascii="Times New Roman" w:hAnsi="Times New Roman"/>
      <w:lang w:val="en-GB"/>
    </w:rPr>
  </w:style>
  <w:style w:type="paragraph" w:styleId="Title">
    <w:name w:val="Title"/>
    <w:basedOn w:val="Normal"/>
    <w:link w:val="TitleChar"/>
    <w:qFormat/>
    <w:rsid w:val="00225F89"/>
    <w:pPr>
      <w:tabs>
        <w:tab w:val="clear" w:pos="567"/>
        <w:tab w:val="clear" w:pos="1134"/>
        <w:tab w:val="clear" w:pos="1701"/>
        <w:tab w:val="clear" w:pos="2268"/>
        <w:tab w:val="clear" w:pos="2835"/>
        <w:tab w:val="left" w:pos="794"/>
        <w:tab w:val="left" w:pos="1191"/>
        <w:tab w:val="left" w:pos="1588"/>
        <w:tab w:val="left" w:pos="1985"/>
      </w:tabs>
      <w:spacing w:before="240" w:after="60"/>
      <w:jc w:val="center"/>
      <w:outlineLvl w:val="0"/>
    </w:pPr>
    <w:rPr>
      <w:rFonts w:ascii="Arial" w:hAnsi="Arial" w:cs="Arial"/>
      <w:b/>
      <w:bCs/>
      <w:kern w:val="28"/>
      <w:sz w:val="32"/>
      <w:szCs w:val="32"/>
      <w:lang w:val="en-GB"/>
    </w:rPr>
  </w:style>
  <w:style w:type="character" w:customStyle="1" w:styleId="TitleChar">
    <w:name w:val="Title Char"/>
    <w:basedOn w:val="DefaultParagraphFont"/>
    <w:link w:val="Title"/>
    <w:rsid w:val="00225F89"/>
    <w:rPr>
      <w:rFonts w:ascii="Arial" w:hAnsi="Arial" w:cs="Arial"/>
      <w:b/>
      <w:bCs/>
      <w:kern w:val="28"/>
      <w:sz w:val="32"/>
      <w:szCs w:val="32"/>
      <w:lang w:val="en-GB" w:eastAsia="en-US"/>
    </w:rPr>
  </w:style>
  <w:style w:type="paragraph" w:customStyle="1" w:styleId="Normal2">
    <w:name w:val="Normal2"/>
    <w:basedOn w:val="Normal"/>
    <w:link w:val="Normal2Char"/>
    <w:rsid w:val="00225F89"/>
    <w:pPr>
      <w:widowControl w:val="0"/>
      <w:tabs>
        <w:tab w:val="clear" w:pos="1134"/>
        <w:tab w:val="clear" w:pos="1701"/>
        <w:tab w:val="clear" w:pos="2268"/>
        <w:tab w:val="clear" w:pos="2835"/>
      </w:tabs>
      <w:spacing w:before="160"/>
      <w:jc w:val="both"/>
    </w:pPr>
    <w:rPr>
      <w:rFonts w:ascii="Gill Sans MT" w:hAnsi="Gill Sans MT"/>
      <w:lang w:val="en-US"/>
    </w:rPr>
  </w:style>
  <w:style w:type="character" w:customStyle="1" w:styleId="Normal2Char">
    <w:name w:val="Normal2 Char"/>
    <w:basedOn w:val="DefaultParagraphFont"/>
    <w:link w:val="Normal2"/>
    <w:rsid w:val="00225F89"/>
    <w:rPr>
      <w:rFonts w:ascii="Gill Sans MT" w:hAnsi="Gill Sans MT"/>
      <w:sz w:val="24"/>
      <w:lang w:eastAsia="en-US"/>
    </w:rPr>
  </w:style>
  <w:style w:type="paragraph" w:customStyle="1" w:styleId="normalaftertitle0">
    <w:name w:val="normalaftertitle"/>
    <w:basedOn w:val="Normal"/>
    <w:rsid w:val="00225F89"/>
    <w:pPr>
      <w:tabs>
        <w:tab w:val="clear" w:pos="567"/>
        <w:tab w:val="clear" w:pos="1134"/>
        <w:tab w:val="clear" w:pos="1701"/>
        <w:tab w:val="clear" w:pos="2268"/>
        <w:tab w:val="clear" w:pos="2835"/>
      </w:tabs>
      <w:autoSpaceDE/>
      <w:autoSpaceDN/>
      <w:adjustRightInd/>
      <w:spacing w:before="240"/>
      <w:jc w:val="both"/>
      <w:textAlignment w:val="auto"/>
    </w:pPr>
    <w:rPr>
      <w:rFonts w:ascii="Times New Roman" w:eastAsia="SimSun" w:hAnsi="Times New Roman"/>
      <w:szCs w:val="24"/>
      <w:lang w:val="en-US" w:eastAsia="zh-CN"/>
    </w:rPr>
  </w:style>
  <w:style w:type="character" w:customStyle="1" w:styleId="FootnoteTextChar1">
    <w:name w:val="Footnote Text Char1"/>
    <w:aliases w:val="ACMA Footnote Text Char,footnote text Char1,ALTS FOOTNOTE Char1,Footnote Text Char Char1 Char1,Footnote Text Char4 Char Char Char1,Footnote Text Char1 Char1 Char1 Char Char1,Footnote Text Char Char1 Char1 Char Char Char1,DNV-FT Char1"/>
    <w:basedOn w:val="DefaultParagraphFont"/>
    <w:link w:val="FootnoteText"/>
    <w:rsid w:val="00225F89"/>
    <w:rPr>
      <w:rFonts w:ascii="Calibri" w:hAnsi="Calibri"/>
      <w:sz w:val="24"/>
      <w:lang w:val="fr-FR" w:eastAsia="en-US"/>
    </w:rPr>
  </w:style>
  <w:style w:type="paragraph" w:customStyle="1" w:styleId="TableLegend0">
    <w:name w:val="Table_Legend"/>
    <w:basedOn w:val="TableText0"/>
    <w:rsid w:val="00225F89"/>
    <w:pPr>
      <w:widowControl/>
      <w:overflowPunct w:val="0"/>
      <w:autoSpaceDE w:val="0"/>
      <w:autoSpaceDN w:val="0"/>
      <w:adjustRightInd w:val="0"/>
      <w:spacing w:before="120"/>
      <w:jc w:val="both"/>
      <w:textAlignment w:val="baseline"/>
    </w:pPr>
    <w:rPr>
      <w:lang w:val="en-GB"/>
    </w:rPr>
  </w:style>
  <w:style w:type="paragraph" w:customStyle="1" w:styleId="TableTitle0">
    <w:name w:val="Table_Title"/>
    <w:basedOn w:val="Table"/>
    <w:next w:val="TableText0"/>
    <w:uiPriority w:val="99"/>
    <w:rsid w:val="00225F89"/>
    <w:pPr>
      <w:keepLines/>
      <w:spacing w:before="0"/>
    </w:pPr>
    <w:rPr>
      <w:b/>
      <w:bCs/>
      <w:caps w:val="0"/>
    </w:rPr>
  </w:style>
  <w:style w:type="paragraph" w:customStyle="1" w:styleId="FigureLegend0">
    <w:name w:val="Figure_Legend"/>
    <w:basedOn w:val="Normal"/>
    <w:rsid w:val="00225F89"/>
    <w:pPr>
      <w:keepNext/>
      <w:keepLines/>
      <w:tabs>
        <w:tab w:val="clear" w:pos="567"/>
        <w:tab w:val="clear" w:pos="1134"/>
        <w:tab w:val="clear" w:pos="1701"/>
        <w:tab w:val="clear" w:pos="2268"/>
        <w:tab w:val="clear" w:pos="2835"/>
      </w:tabs>
      <w:spacing w:before="20" w:after="20"/>
      <w:jc w:val="both"/>
    </w:pPr>
    <w:rPr>
      <w:rFonts w:ascii="Times New Roman" w:hAnsi="Times New Roman"/>
      <w:sz w:val="18"/>
      <w:szCs w:val="18"/>
      <w:lang w:val="en-GB"/>
    </w:rPr>
  </w:style>
  <w:style w:type="paragraph" w:customStyle="1" w:styleId="Figure0">
    <w:name w:val="Figure_#"/>
    <w:basedOn w:val="Table"/>
    <w:next w:val="FigureTitle0"/>
    <w:rsid w:val="00225F89"/>
    <w:pPr>
      <w:spacing w:before="480"/>
    </w:pPr>
  </w:style>
  <w:style w:type="paragraph" w:customStyle="1" w:styleId="FigureTitle0">
    <w:name w:val="Figure_Title"/>
    <w:basedOn w:val="TableTitle0"/>
    <w:next w:val="Normal"/>
    <w:rsid w:val="00225F89"/>
    <w:pPr>
      <w:keepNext w:val="0"/>
      <w:spacing w:after="480"/>
    </w:pPr>
  </w:style>
  <w:style w:type="paragraph" w:customStyle="1" w:styleId="AnnexRef0">
    <w:name w:val="Annex_Ref"/>
    <w:basedOn w:val="Normal"/>
    <w:next w:val="AnnexTitle0"/>
    <w:rsid w:val="00225F89"/>
    <w:pPr>
      <w:keepNext/>
      <w:keepLines/>
      <w:tabs>
        <w:tab w:val="clear" w:pos="567"/>
        <w:tab w:val="clear" w:pos="1134"/>
        <w:tab w:val="clear" w:pos="1701"/>
        <w:tab w:val="clear" w:pos="2268"/>
        <w:tab w:val="clear" w:pos="2835"/>
        <w:tab w:val="left" w:pos="794"/>
        <w:tab w:val="left" w:pos="1191"/>
        <w:tab w:val="left" w:pos="1588"/>
        <w:tab w:val="left" w:pos="1985"/>
      </w:tabs>
      <w:jc w:val="center"/>
    </w:pPr>
    <w:rPr>
      <w:rFonts w:ascii="Times New Roman" w:hAnsi="Times New Roman"/>
      <w:lang w:val="en-GB"/>
    </w:rPr>
  </w:style>
  <w:style w:type="paragraph" w:customStyle="1" w:styleId="AnnexTitle0">
    <w:name w:val="Annex_Title"/>
    <w:basedOn w:val="Normal"/>
    <w:next w:val="Normalaftertitle"/>
    <w:rsid w:val="00225F89"/>
    <w:pPr>
      <w:keepNext/>
      <w:keepLines/>
      <w:tabs>
        <w:tab w:val="clear" w:pos="567"/>
        <w:tab w:val="clear" w:pos="1134"/>
        <w:tab w:val="clear" w:pos="1701"/>
        <w:tab w:val="clear" w:pos="2268"/>
        <w:tab w:val="clear" w:pos="2835"/>
        <w:tab w:val="left" w:pos="794"/>
        <w:tab w:val="left" w:pos="1191"/>
        <w:tab w:val="left" w:pos="1588"/>
        <w:tab w:val="left" w:pos="1985"/>
      </w:tabs>
      <w:spacing w:before="240" w:after="280"/>
      <w:jc w:val="center"/>
    </w:pPr>
    <w:rPr>
      <w:rFonts w:ascii="Times New Roman" w:hAnsi="Times New Roman"/>
      <w:b/>
      <w:bCs/>
      <w:sz w:val="28"/>
      <w:szCs w:val="28"/>
      <w:lang w:val="en-GB"/>
    </w:rPr>
  </w:style>
  <w:style w:type="paragraph" w:customStyle="1" w:styleId="Appendix">
    <w:name w:val="Appendix_#"/>
    <w:basedOn w:val="Annex"/>
    <w:next w:val="AppendixRef0"/>
    <w:rsid w:val="00225F89"/>
    <w:rPr>
      <w:szCs w:val="28"/>
    </w:rPr>
  </w:style>
  <w:style w:type="paragraph" w:customStyle="1" w:styleId="AppendixRef0">
    <w:name w:val="Appendix_Ref"/>
    <w:basedOn w:val="AnnexRef0"/>
    <w:next w:val="AppendixTitle0"/>
    <w:rsid w:val="00225F89"/>
  </w:style>
  <w:style w:type="paragraph" w:customStyle="1" w:styleId="AppendixTitle0">
    <w:name w:val="Appendix_Title"/>
    <w:basedOn w:val="AnnexTitle0"/>
    <w:next w:val="Normalaftertitle"/>
    <w:rsid w:val="00225F89"/>
  </w:style>
  <w:style w:type="paragraph" w:customStyle="1" w:styleId="RefTitle0">
    <w:name w:val="Ref_Title"/>
    <w:basedOn w:val="Normal"/>
    <w:next w:val="RefText0"/>
    <w:rsid w:val="00225F89"/>
    <w:pPr>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w:hAnsi="Times New Roman"/>
      <w:caps/>
      <w:lang w:val="en-GB"/>
    </w:rPr>
  </w:style>
  <w:style w:type="paragraph" w:customStyle="1" w:styleId="RefText0">
    <w:name w:val="Ref_Text"/>
    <w:basedOn w:val="Normal"/>
    <w:rsid w:val="00225F89"/>
    <w:pPr>
      <w:tabs>
        <w:tab w:val="clear" w:pos="567"/>
        <w:tab w:val="clear" w:pos="1134"/>
        <w:tab w:val="clear" w:pos="1701"/>
        <w:tab w:val="clear" w:pos="2268"/>
        <w:tab w:val="clear" w:pos="2835"/>
        <w:tab w:val="left" w:pos="794"/>
        <w:tab w:val="left" w:pos="1191"/>
        <w:tab w:val="left" w:pos="1588"/>
        <w:tab w:val="left" w:pos="1985"/>
      </w:tabs>
      <w:ind w:left="794" w:hanging="794"/>
      <w:jc w:val="both"/>
    </w:pPr>
    <w:rPr>
      <w:rFonts w:ascii="Times New Roman" w:hAnsi="Times New Roman"/>
      <w:lang w:val="en-GB"/>
    </w:rPr>
  </w:style>
  <w:style w:type="paragraph" w:customStyle="1" w:styleId="Infodoc">
    <w:name w:val="Infodoc"/>
    <w:basedOn w:val="Normal"/>
    <w:rsid w:val="00225F89"/>
    <w:pPr>
      <w:tabs>
        <w:tab w:val="clear" w:pos="567"/>
        <w:tab w:val="clear" w:pos="1134"/>
        <w:tab w:val="clear" w:pos="1701"/>
        <w:tab w:val="clear" w:pos="2268"/>
        <w:tab w:val="clear" w:pos="2835"/>
        <w:tab w:val="left" w:pos="1418"/>
      </w:tabs>
      <w:spacing w:before="0"/>
      <w:ind w:left="1418" w:hanging="1418"/>
      <w:jc w:val="both"/>
    </w:pPr>
    <w:rPr>
      <w:rFonts w:ascii="Times New Roman" w:hAnsi="Times New Roman"/>
      <w:lang w:val="en-GB"/>
    </w:rPr>
  </w:style>
  <w:style w:type="paragraph" w:customStyle="1" w:styleId="Address">
    <w:name w:val="Address"/>
    <w:basedOn w:val="Normal"/>
    <w:rsid w:val="00225F89"/>
    <w:pPr>
      <w:tabs>
        <w:tab w:val="clear" w:pos="567"/>
        <w:tab w:val="clear" w:pos="1134"/>
        <w:tab w:val="clear" w:pos="1701"/>
        <w:tab w:val="clear" w:pos="2268"/>
        <w:tab w:val="clear" w:pos="2835"/>
        <w:tab w:val="left" w:pos="4820"/>
        <w:tab w:val="left" w:pos="5529"/>
      </w:tabs>
      <w:ind w:left="794"/>
      <w:jc w:val="both"/>
    </w:pPr>
    <w:rPr>
      <w:rFonts w:ascii="Times New Roman" w:hAnsi="Times New Roman"/>
      <w:lang w:val="en-GB"/>
    </w:rPr>
  </w:style>
  <w:style w:type="paragraph" w:customStyle="1" w:styleId="docnoted">
    <w:name w:val="docnoted"/>
    <w:basedOn w:val="Normal"/>
    <w:next w:val="Head"/>
    <w:rsid w:val="00225F89"/>
    <w:pPr>
      <w:pBdr>
        <w:top w:val="single" w:sz="6" w:space="0" w:color="auto"/>
        <w:left w:val="single" w:sz="6" w:space="0" w:color="auto"/>
        <w:bottom w:val="single" w:sz="6" w:space="0" w:color="auto"/>
        <w:right w:val="single" w:sz="6" w:space="0" w:color="auto"/>
      </w:pBdr>
      <w:shd w:val="pct10" w:color="auto" w:fill="auto"/>
      <w:tabs>
        <w:tab w:val="clear" w:pos="567"/>
        <w:tab w:val="clear" w:pos="1134"/>
        <w:tab w:val="clear" w:pos="1701"/>
        <w:tab w:val="clear" w:pos="2268"/>
        <w:tab w:val="clear" w:pos="2835"/>
        <w:tab w:val="left" w:pos="794"/>
        <w:tab w:val="left" w:pos="1191"/>
        <w:tab w:val="left" w:pos="1588"/>
        <w:tab w:val="left" w:pos="1985"/>
      </w:tabs>
      <w:ind w:right="91"/>
      <w:jc w:val="both"/>
    </w:pPr>
    <w:rPr>
      <w:rFonts w:ascii="Times New Roman" w:hAnsi="Times New Roman"/>
      <w:sz w:val="20"/>
      <w:lang w:val="en-GB"/>
    </w:rPr>
  </w:style>
  <w:style w:type="paragraph" w:customStyle="1" w:styleId="Keywords">
    <w:name w:val="Keywords"/>
    <w:basedOn w:val="Normal"/>
    <w:rsid w:val="00225F89"/>
    <w:pPr>
      <w:tabs>
        <w:tab w:val="clear" w:pos="567"/>
        <w:tab w:val="clear" w:pos="1134"/>
        <w:tab w:val="clear" w:pos="1701"/>
        <w:tab w:val="clear" w:pos="2268"/>
        <w:tab w:val="clear" w:pos="2835"/>
        <w:tab w:val="left" w:pos="794"/>
        <w:tab w:val="left" w:pos="1985"/>
      </w:tabs>
      <w:ind w:left="794" w:hanging="794"/>
      <w:jc w:val="both"/>
    </w:pPr>
    <w:rPr>
      <w:rFonts w:ascii="Times New Roman" w:hAnsi="Times New Roman"/>
      <w:lang w:val="en-GB"/>
    </w:rPr>
  </w:style>
  <w:style w:type="paragraph" w:customStyle="1" w:styleId="EquationLegend0">
    <w:name w:val="Equation_Legend"/>
    <w:basedOn w:val="Normal"/>
    <w:rsid w:val="00225F89"/>
    <w:pPr>
      <w:tabs>
        <w:tab w:val="clear" w:pos="567"/>
        <w:tab w:val="clear" w:pos="1134"/>
        <w:tab w:val="clear" w:pos="2268"/>
        <w:tab w:val="clear" w:pos="2835"/>
        <w:tab w:val="right" w:pos="1531"/>
      </w:tabs>
      <w:spacing w:before="80"/>
      <w:ind w:left="1701" w:hanging="1701"/>
      <w:jc w:val="both"/>
    </w:pPr>
    <w:rPr>
      <w:rFonts w:ascii="Times New Roman" w:hAnsi="Times New Roman"/>
      <w:lang w:val="en-GB"/>
    </w:rPr>
  </w:style>
  <w:style w:type="paragraph" w:customStyle="1" w:styleId="listitem">
    <w:name w:val="listitem"/>
    <w:basedOn w:val="Normal"/>
    <w:rsid w:val="00225F89"/>
    <w:pPr>
      <w:tabs>
        <w:tab w:val="clear" w:pos="567"/>
        <w:tab w:val="clear" w:pos="1134"/>
        <w:tab w:val="clear" w:pos="1701"/>
        <w:tab w:val="clear" w:pos="2268"/>
        <w:tab w:val="clear" w:pos="2835"/>
        <w:tab w:val="left" w:pos="794"/>
        <w:tab w:val="left" w:pos="1191"/>
        <w:tab w:val="left" w:pos="1588"/>
        <w:tab w:val="left" w:pos="1985"/>
      </w:tabs>
      <w:spacing w:before="0"/>
      <w:jc w:val="both"/>
    </w:pPr>
    <w:rPr>
      <w:rFonts w:ascii="Times New Roman" w:hAnsi="Times New Roman"/>
      <w:lang w:val="en-GB"/>
    </w:rPr>
  </w:style>
  <w:style w:type="paragraph" w:customStyle="1" w:styleId="docnottitle">
    <w:name w:val="docnot_title"/>
    <w:basedOn w:val="docnoted"/>
    <w:next w:val="docnoted"/>
    <w:rsid w:val="00225F89"/>
    <w:pPr>
      <w:jc w:val="center"/>
    </w:pPr>
  </w:style>
  <w:style w:type="paragraph" w:customStyle="1" w:styleId="Qlist">
    <w:name w:val="Qlist"/>
    <w:basedOn w:val="Normal"/>
    <w:rsid w:val="00225F89"/>
    <w:pPr>
      <w:tabs>
        <w:tab w:val="clear" w:pos="567"/>
        <w:tab w:val="clear" w:pos="1134"/>
        <w:tab w:val="clear" w:pos="1701"/>
        <w:tab w:val="clear" w:pos="2835"/>
        <w:tab w:val="left" w:pos="1843"/>
      </w:tabs>
      <w:ind w:left="2268" w:hanging="2268"/>
      <w:jc w:val="both"/>
    </w:pPr>
    <w:rPr>
      <w:rFonts w:ascii="Times New Roman" w:hAnsi="Times New Roman"/>
      <w:b/>
      <w:bCs/>
      <w:lang w:val="en-GB"/>
    </w:rPr>
  </w:style>
  <w:style w:type="paragraph" w:customStyle="1" w:styleId="ASN1">
    <w:name w:val="ASN.1"/>
    <w:basedOn w:val="Normal"/>
    <w:rsid w:val="00225F89"/>
    <w:pPr>
      <w:tabs>
        <w:tab w:val="left" w:pos="3402"/>
        <w:tab w:val="left" w:pos="3969"/>
        <w:tab w:val="left" w:pos="4536"/>
        <w:tab w:val="left" w:pos="5103"/>
        <w:tab w:val="left" w:pos="5670"/>
      </w:tabs>
      <w:spacing w:before="0"/>
      <w:jc w:val="both"/>
    </w:pPr>
    <w:rPr>
      <w:rFonts w:ascii="Times New Roman" w:hAnsi="Times New Roman"/>
      <w:b/>
      <w:bCs/>
      <w:noProof/>
      <w:sz w:val="20"/>
      <w:lang w:val="en-GB"/>
    </w:rPr>
  </w:style>
  <w:style w:type="paragraph" w:customStyle="1" w:styleId="headingi0">
    <w:name w:val="heading_i"/>
    <w:basedOn w:val="Heading3"/>
    <w:next w:val="Normal"/>
    <w:rsid w:val="00225F89"/>
    <w:pPr>
      <w:tabs>
        <w:tab w:val="clear" w:pos="567"/>
        <w:tab w:val="clear" w:pos="1134"/>
        <w:tab w:val="clear" w:pos="1701"/>
        <w:tab w:val="clear" w:pos="2268"/>
        <w:tab w:val="clear" w:pos="2835"/>
        <w:tab w:val="left" w:pos="794"/>
        <w:tab w:val="left" w:pos="1191"/>
        <w:tab w:val="left" w:pos="1588"/>
        <w:tab w:val="left" w:pos="1985"/>
      </w:tabs>
      <w:spacing w:before="160"/>
      <w:ind w:left="0" w:firstLine="0"/>
      <w:jc w:val="both"/>
      <w:outlineLvl w:val="9"/>
    </w:pPr>
    <w:rPr>
      <w:rFonts w:ascii="Times New Roman Bold" w:hAnsi="Times New Roman Bold"/>
      <w:b w:val="0"/>
      <w:bCs/>
      <w:i/>
      <w:lang w:val="en-GB"/>
    </w:rPr>
  </w:style>
  <w:style w:type="paragraph" w:styleId="BodyTextIndent">
    <w:name w:val="Body Text Indent"/>
    <w:basedOn w:val="Normal"/>
    <w:link w:val="BodyTextIndentChar"/>
    <w:rsid w:val="00225F89"/>
    <w:pPr>
      <w:tabs>
        <w:tab w:val="clear" w:pos="567"/>
        <w:tab w:val="clear" w:pos="1134"/>
        <w:tab w:val="clear" w:pos="1701"/>
        <w:tab w:val="clear" w:pos="2268"/>
        <w:tab w:val="clear" w:pos="2835"/>
        <w:tab w:val="left" w:pos="792"/>
        <w:tab w:val="left" w:pos="1191"/>
        <w:tab w:val="left" w:pos="1588"/>
        <w:tab w:val="left" w:pos="1985"/>
      </w:tabs>
      <w:jc w:val="both"/>
    </w:pPr>
    <w:rPr>
      <w:rFonts w:ascii="Times New Roman" w:hAnsi="Times New Roman"/>
      <w:lang w:val="en-GB"/>
    </w:rPr>
  </w:style>
  <w:style w:type="character" w:customStyle="1" w:styleId="BodyTextIndentChar">
    <w:name w:val="Body Text Indent Char"/>
    <w:basedOn w:val="DefaultParagraphFont"/>
    <w:link w:val="BodyTextIndent"/>
    <w:rsid w:val="00225F89"/>
    <w:rPr>
      <w:rFonts w:ascii="Times New Roman" w:hAnsi="Times New Roman"/>
      <w:sz w:val="24"/>
      <w:lang w:val="en-GB" w:eastAsia="en-US"/>
    </w:rPr>
  </w:style>
  <w:style w:type="paragraph" w:styleId="BodyTextIndent2">
    <w:name w:val="Body Text Indent 2"/>
    <w:basedOn w:val="Normal"/>
    <w:link w:val="BodyTextIndent2Char"/>
    <w:uiPriority w:val="99"/>
    <w:rsid w:val="00225F89"/>
    <w:pPr>
      <w:tabs>
        <w:tab w:val="clear" w:pos="567"/>
        <w:tab w:val="clear" w:pos="1134"/>
        <w:tab w:val="clear" w:pos="1701"/>
        <w:tab w:val="clear" w:pos="2268"/>
        <w:tab w:val="clear" w:pos="2835"/>
      </w:tabs>
      <w:spacing w:before="480"/>
      <w:ind w:left="5812"/>
      <w:jc w:val="center"/>
    </w:pPr>
    <w:rPr>
      <w:rFonts w:ascii="Times New Roman" w:hAnsi="Times New Roman"/>
      <w:lang w:val="en-GB"/>
    </w:rPr>
  </w:style>
  <w:style w:type="character" w:customStyle="1" w:styleId="BodyTextIndent2Char">
    <w:name w:val="Body Text Indent 2 Char"/>
    <w:basedOn w:val="DefaultParagraphFont"/>
    <w:link w:val="BodyTextIndent2"/>
    <w:uiPriority w:val="99"/>
    <w:rsid w:val="00225F89"/>
    <w:rPr>
      <w:rFonts w:ascii="Times New Roman" w:hAnsi="Times New Roman"/>
      <w:sz w:val="24"/>
      <w:lang w:val="en-GB" w:eastAsia="en-US"/>
    </w:rPr>
  </w:style>
  <w:style w:type="paragraph" w:customStyle="1" w:styleId="numbered">
    <w:name w:val="numbered"/>
    <w:basedOn w:val="Normal"/>
    <w:rsid w:val="00225F89"/>
    <w:pPr>
      <w:tabs>
        <w:tab w:val="clear" w:pos="567"/>
        <w:tab w:val="clear" w:pos="1134"/>
        <w:tab w:val="clear" w:pos="1701"/>
        <w:tab w:val="clear" w:pos="2268"/>
        <w:tab w:val="clear" w:pos="2835"/>
        <w:tab w:val="num" w:pos="720"/>
      </w:tabs>
      <w:spacing w:before="90"/>
      <w:jc w:val="both"/>
    </w:pPr>
    <w:rPr>
      <w:rFonts w:ascii="Times New Roman" w:hAnsi="Times New Roman"/>
      <w:lang w:val="en-GB"/>
    </w:rPr>
  </w:style>
  <w:style w:type="paragraph" w:customStyle="1" w:styleId="ChiffresColonne">
    <w:name w:val="ChiffresColonne"/>
    <w:basedOn w:val="Normal"/>
    <w:rsid w:val="00225F89"/>
    <w:pPr>
      <w:widowControl w:val="0"/>
      <w:tabs>
        <w:tab w:val="clear" w:pos="567"/>
        <w:tab w:val="clear" w:pos="1134"/>
        <w:tab w:val="clear" w:pos="1701"/>
        <w:tab w:val="clear" w:pos="2268"/>
        <w:tab w:val="clear" w:pos="2835"/>
      </w:tabs>
      <w:jc w:val="right"/>
    </w:pPr>
    <w:rPr>
      <w:rFonts w:ascii="Gill Sans MT" w:hAnsi="Gill Sans MT"/>
      <w:i/>
      <w:iCs/>
      <w:sz w:val="20"/>
      <w:lang w:val="en-GB"/>
    </w:rPr>
  </w:style>
  <w:style w:type="paragraph" w:styleId="BodyTextIndent3">
    <w:name w:val="Body Text Indent 3"/>
    <w:basedOn w:val="Normal"/>
    <w:link w:val="BodyTextIndent3Char"/>
    <w:rsid w:val="00225F89"/>
    <w:pPr>
      <w:tabs>
        <w:tab w:val="clear" w:pos="567"/>
        <w:tab w:val="clear" w:pos="1134"/>
        <w:tab w:val="clear" w:pos="1701"/>
        <w:tab w:val="clear" w:pos="2268"/>
        <w:tab w:val="clear" w:pos="2835"/>
        <w:tab w:val="left" w:pos="794"/>
        <w:tab w:val="left" w:pos="1170"/>
        <w:tab w:val="left" w:pos="1985"/>
      </w:tabs>
      <w:ind w:left="1152" w:hanging="792"/>
      <w:jc w:val="both"/>
    </w:pPr>
    <w:rPr>
      <w:rFonts w:ascii="Times New Roman" w:hAnsi="Times New Roman"/>
      <w:lang w:val="en-GB"/>
    </w:rPr>
  </w:style>
  <w:style w:type="character" w:customStyle="1" w:styleId="BodyTextIndent3Char">
    <w:name w:val="Body Text Indent 3 Char"/>
    <w:basedOn w:val="DefaultParagraphFont"/>
    <w:link w:val="BodyTextIndent3"/>
    <w:rsid w:val="00225F89"/>
    <w:rPr>
      <w:rFonts w:ascii="Times New Roman" w:hAnsi="Times New Roman"/>
      <w:sz w:val="24"/>
      <w:lang w:val="en-GB" w:eastAsia="en-US"/>
    </w:rPr>
  </w:style>
  <w:style w:type="paragraph" w:styleId="BodyText3">
    <w:name w:val="Body Text 3"/>
    <w:basedOn w:val="Normal"/>
    <w:link w:val="BodyText3Char"/>
    <w:uiPriority w:val="99"/>
    <w:rsid w:val="00225F89"/>
    <w:pPr>
      <w:tabs>
        <w:tab w:val="clear" w:pos="567"/>
        <w:tab w:val="clear" w:pos="1134"/>
        <w:tab w:val="clear" w:pos="1701"/>
        <w:tab w:val="clear" w:pos="2268"/>
        <w:tab w:val="clear" w:pos="2835"/>
        <w:tab w:val="left" w:pos="794"/>
        <w:tab w:val="left" w:pos="1191"/>
        <w:tab w:val="left" w:pos="1588"/>
        <w:tab w:val="left" w:pos="1985"/>
      </w:tabs>
      <w:spacing w:before="260"/>
      <w:jc w:val="both"/>
    </w:pPr>
    <w:rPr>
      <w:rFonts w:ascii="Times New Roman" w:hAnsi="Times New Roman"/>
      <w:sz w:val="22"/>
      <w:szCs w:val="22"/>
      <w:lang w:val="en-GB"/>
    </w:rPr>
  </w:style>
  <w:style w:type="character" w:customStyle="1" w:styleId="BodyText3Char">
    <w:name w:val="Body Text 3 Char"/>
    <w:basedOn w:val="DefaultParagraphFont"/>
    <w:link w:val="BodyText3"/>
    <w:uiPriority w:val="99"/>
    <w:rsid w:val="00225F89"/>
    <w:rPr>
      <w:rFonts w:ascii="Times New Roman" w:hAnsi="Times New Roman"/>
      <w:sz w:val="22"/>
      <w:szCs w:val="22"/>
      <w:lang w:val="en-GB" w:eastAsia="en-US"/>
    </w:rPr>
  </w:style>
  <w:style w:type="paragraph" w:styleId="BlockText">
    <w:name w:val="Block Text"/>
    <w:basedOn w:val="Normal"/>
    <w:rsid w:val="00225F89"/>
    <w:pPr>
      <w:tabs>
        <w:tab w:val="clear" w:pos="567"/>
        <w:tab w:val="clear" w:pos="1134"/>
        <w:tab w:val="clear" w:pos="1701"/>
        <w:tab w:val="clear" w:pos="2268"/>
        <w:tab w:val="clear" w:pos="2835"/>
        <w:tab w:val="left" w:pos="794"/>
        <w:tab w:val="left" w:pos="1191"/>
        <w:tab w:val="left" w:pos="1588"/>
        <w:tab w:val="left" w:pos="1985"/>
      </w:tabs>
      <w:spacing w:after="120"/>
      <w:ind w:left="1440" w:right="1440"/>
      <w:jc w:val="both"/>
    </w:pPr>
    <w:rPr>
      <w:rFonts w:ascii="Times New Roman" w:hAnsi="Times New Roman"/>
      <w:lang w:val="en-GB"/>
    </w:rPr>
  </w:style>
  <w:style w:type="paragraph" w:styleId="BodyTextFirstIndent">
    <w:name w:val="Body Text First Indent"/>
    <w:basedOn w:val="BodyText"/>
    <w:link w:val="BodyTextFirstIndentChar"/>
    <w:rsid w:val="00225F89"/>
    <w:pPr>
      <w:tabs>
        <w:tab w:val="left" w:pos="794"/>
        <w:tab w:val="left" w:pos="1191"/>
        <w:tab w:val="left" w:pos="1588"/>
        <w:tab w:val="left" w:pos="1985"/>
      </w:tabs>
      <w:overflowPunct w:val="0"/>
      <w:autoSpaceDE w:val="0"/>
      <w:autoSpaceDN w:val="0"/>
      <w:adjustRightInd w:val="0"/>
      <w:spacing w:before="120" w:after="120"/>
      <w:ind w:firstLine="210"/>
      <w:jc w:val="left"/>
      <w:textAlignment w:val="baseline"/>
    </w:pPr>
    <w:rPr>
      <w:b w:val="0"/>
      <w:bCs w:val="0"/>
      <w:szCs w:val="20"/>
      <w:lang w:val="en-GB"/>
    </w:rPr>
  </w:style>
  <w:style w:type="character" w:customStyle="1" w:styleId="BodyTextFirstIndentChar">
    <w:name w:val="Body Text First Indent Char"/>
    <w:basedOn w:val="BodyTextChar"/>
    <w:link w:val="BodyTextFirstIndent"/>
    <w:rsid w:val="00225F89"/>
    <w:rPr>
      <w:rFonts w:ascii="Times New Roman" w:hAnsi="Times New Roman"/>
      <w:sz w:val="24"/>
      <w:lang w:val="en-GB" w:eastAsia="en-US"/>
    </w:rPr>
  </w:style>
  <w:style w:type="character" w:customStyle="1" w:styleId="BodyTextChar1">
    <w:name w:val="Body Text Char1"/>
    <w:basedOn w:val="DefaultParagraphFont"/>
    <w:link w:val="BodyText"/>
    <w:rsid w:val="00225F89"/>
    <w:rPr>
      <w:rFonts w:ascii="Times New Roman" w:hAnsi="Times New Roman"/>
      <w:b/>
      <w:bCs/>
      <w:sz w:val="24"/>
      <w:szCs w:val="24"/>
      <w:lang w:eastAsia="en-US"/>
    </w:rPr>
  </w:style>
  <w:style w:type="paragraph" w:styleId="BodyTextFirstIndent2">
    <w:name w:val="Body Text First Indent 2"/>
    <w:basedOn w:val="BodyTextIndent"/>
    <w:link w:val="BodyTextFirstIndent2Char"/>
    <w:rsid w:val="00225F89"/>
    <w:pPr>
      <w:tabs>
        <w:tab w:val="clear" w:pos="792"/>
        <w:tab w:val="left" w:pos="794"/>
      </w:tabs>
      <w:spacing w:after="120"/>
      <w:ind w:left="360" w:firstLine="210"/>
      <w:jc w:val="left"/>
    </w:pPr>
  </w:style>
  <w:style w:type="character" w:customStyle="1" w:styleId="BodyTextFirstIndent2Char">
    <w:name w:val="Body Text First Indent 2 Char"/>
    <w:basedOn w:val="BodyTextIndentChar"/>
    <w:link w:val="BodyTextFirstIndent2"/>
    <w:rsid w:val="00225F89"/>
    <w:rPr>
      <w:rFonts w:ascii="Times New Roman" w:hAnsi="Times New Roman"/>
      <w:sz w:val="24"/>
      <w:lang w:val="en-GB" w:eastAsia="en-US"/>
    </w:rPr>
  </w:style>
  <w:style w:type="paragraph" w:styleId="Closing">
    <w:name w:val="Closing"/>
    <w:basedOn w:val="Normal"/>
    <w:link w:val="ClosingChar"/>
    <w:rsid w:val="00225F89"/>
    <w:pPr>
      <w:tabs>
        <w:tab w:val="clear" w:pos="567"/>
        <w:tab w:val="clear" w:pos="1134"/>
        <w:tab w:val="clear" w:pos="1701"/>
        <w:tab w:val="clear" w:pos="2268"/>
        <w:tab w:val="clear" w:pos="2835"/>
        <w:tab w:val="left" w:pos="794"/>
        <w:tab w:val="left" w:pos="1191"/>
        <w:tab w:val="left" w:pos="1588"/>
        <w:tab w:val="left" w:pos="1985"/>
      </w:tabs>
      <w:ind w:left="4320"/>
      <w:jc w:val="both"/>
    </w:pPr>
    <w:rPr>
      <w:rFonts w:ascii="Times New Roman" w:hAnsi="Times New Roman"/>
      <w:lang w:val="en-GB"/>
    </w:rPr>
  </w:style>
  <w:style w:type="character" w:customStyle="1" w:styleId="ClosingChar">
    <w:name w:val="Closing Char"/>
    <w:basedOn w:val="DefaultParagraphFont"/>
    <w:link w:val="Closing"/>
    <w:rsid w:val="00225F89"/>
    <w:rPr>
      <w:rFonts w:ascii="Times New Roman" w:hAnsi="Times New Roman"/>
      <w:sz w:val="24"/>
      <w:lang w:val="en-GB" w:eastAsia="en-US"/>
    </w:rPr>
  </w:style>
  <w:style w:type="paragraph" w:styleId="Date">
    <w:name w:val="Date"/>
    <w:basedOn w:val="Normal"/>
    <w:next w:val="Normal"/>
    <w:link w:val="DateChar"/>
    <w:rsid w:val="00225F89"/>
    <w:pPr>
      <w:tabs>
        <w:tab w:val="clear" w:pos="567"/>
        <w:tab w:val="clear" w:pos="1134"/>
        <w:tab w:val="clear" w:pos="1701"/>
        <w:tab w:val="clear" w:pos="2268"/>
        <w:tab w:val="clear" w:pos="2835"/>
        <w:tab w:val="left" w:pos="794"/>
        <w:tab w:val="left" w:pos="1191"/>
        <w:tab w:val="left" w:pos="1588"/>
        <w:tab w:val="left" w:pos="1985"/>
      </w:tabs>
      <w:jc w:val="both"/>
    </w:pPr>
    <w:rPr>
      <w:rFonts w:ascii="Times New Roman" w:hAnsi="Times New Roman"/>
      <w:lang w:val="en-GB"/>
    </w:rPr>
  </w:style>
  <w:style w:type="character" w:customStyle="1" w:styleId="DateChar">
    <w:name w:val="Date Char"/>
    <w:basedOn w:val="DefaultParagraphFont"/>
    <w:link w:val="Date"/>
    <w:rsid w:val="00225F89"/>
    <w:rPr>
      <w:rFonts w:ascii="Times New Roman" w:hAnsi="Times New Roman"/>
      <w:sz w:val="24"/>
      <w:lang w:val="en-GB" w:eastAsia="en-US"/>
    </w:rPr>
  </w:style>
  <w:style w:type="paragraph" w:styleId="E-mailSignature">
    <w:name w:val="E-mail Signature"/>
    <w:basedOn w:val="Normal"/>
    <w:link w:val="E-mailSignatureChar"/>
    <w:rsid w:val="00225F89"/>
    <w:pPr>
      <w:tabs>
        <w:tab w:val="clear" w:pos="567"/>
        <w:tab w:val="clear" w:pos="1134"/>
        <w:tab w:val="clear" w:pos="1701"/>
        <w:tab w:val="clear" w:pos="2268"/>
        <w:tab w:val="clear" w:pos="2835"/>
        <w:tab w:val="left" w:pos="794"/>
        <w:tab w:val="left" w:pos="1191"/>
        <w:tab w:val="left" w:pos="1588"/>
        <w:tab w:val="left" w:pos="1985"/>
      </w:tabs>
      <w:jc w:val="both"/>
    </w:pPr>
    <w:rPr>
      <w:rFonts w:ascii="Times New Roman" w:hAnsi="Times New Roman"/>
      <w:lang w:val="en-GB"/>
    </w:rPr>
  </w:style>
  <w:style w:type="character" w:customStyle="1" w:styleId="E-mailSignatureChar">
    <w:name w:val="E-mail Signature Char"/>
    <w:basedOn w:val="DefaultParagraphFont"/>
    <w:link w:val="E-mailSignature"/>
    <w:rsid w:val="00225F89"/>
    <w:rPr>
      <w:rFonts w:ascii="Times New Roman" w:hAnsi="Times New Roman"/>
      <w:sz w:val="24"/>
      <w:lang w:val="en-GB" w:eastAsia="en-US"/>
    </w:rPr>
  </w:style>
  <w:style w:type="character" w:styleId="Emphasis">
    <w:name w:val="Emphasis"/>
    <w:basedOn w:val="DefaultParagraphFont"/>
    <w:qFormat/>
    <w:rsid w:val="00225F89"/>
    <w:rPr>
      <w:i/>
      <w:iCs/>
    </w:rPr>
  </w:style>
  <w:style w:type="paragraph" w:styleId="EnvelopeAddress">
    <w:name w:val="envelope address"/>
    <w:basedOn w:val="Normal"/>
    <w:rsid w:val="00225F89"/>
    <w:pPr>
      <w:framePr w:w="7920" w:h="1980" w:hRule="exact" w:hSpace="180" w:wrap="auto" w:hAnchor="page" w:xAlign="center" w:yAlign="bottom"/>
      <w:tabs>
        <w:tab w:val="clear" w:pos="567"/>
        <w:tab w:val="clear" w:pos="1134"/>
        <w:tab w:val="clear" w:pos="1701"/>
        <w:tab w:val="clear" w:pos="2268"/>
        <w:tab w:val="clear" w:pos="2835"/>
        <w:tab w:val="left" w:pos="794"/>
        <w:tab w:val="left" w:pos="1191"/>
        <w:tab w:val="left" w:pos="1588"/>
        <w:tab w:val="left" w:pos="1985"/>
      </w:tabs>
      <w:ind w:left="2880"/>
      <w:jc w:val="both"/>
    </w:pPr>
    <w:rPr>
      <w:rFonts w:ascii="Arial" w:hAnsi="Arial" w:cs="Arial"/>
      <w:lang w:val="en-GB"/>
    </w:rPr>
  </w:style>
  <w:style w:type="paragraph" w:styleId="EnvelopeReturn">
    <w:name w:val="envelope return"/>
    <w:basedOn w:val="Normal"/>
    <w:rsid w:val="00225F89"/>
    <w:pPr>
      <w:tabs>
        <w:tab w:val="clear" w:pos="567"/>
        <w:tab w:val="clear" w:pos="1134"/>
        <w:tab w:val="clear" w:pos="1701"/>
        <w:tab w:val="clear" w:pos="2268"/>
        <w:tab w:val="clear" w:pos="2835"/>
        <w:tab w:val="left" w:pos="794"/>
        <w:tab w:val="left" w:pos="1191"/>
        <w:tab w:val="left" w:pos="1588"/>
        <w:tab w:val="left" w:pos="1985"/>
      </w:tabs>
      <w:jc w:val="both"/>
    </w:pPr>
    <w:rPr>
      <w:rFonts w:ascii="Arial" w:hAnsi="Arial" w:cs="Arial"/>
      <w:sz w:val="20"/>
      <w:lang w:val="en-GB"/>
    </w:rPr>
  </w:style>
  <w:style w:type="character" w:styleId="HTMLAcronym">
    <w:name w:val="HTML Acronym"/>
    <w:basedOn w:val="DefaultParagraphFont"/>
    <w:rsid w:val="00225F89"/>
  </w:style>
  <w:style w:type="paragraph" w:styleId="HTMLAddress">
    <w:name w:val="HTML Address"/>
    <w:basedOn w:val="Normal"/>
    <w:link w:val="HTMLAddressChar"/>
    <w:rsid w:val="00225F89"/>
    <w:pPr>
      <w:tabs>
        <w:tab w:val="clear" w:pos="567"/>
        <w:tab w:val="clear" w:pos="1134"/>
        <w:tab w:val="clear" w:pos="1701"/>
        <w:tab w:val="clear" w:pos="2268"/>
        <w:tab w:val="clear" w:pos="2835"/>
        <w:tab w:val="left" w:pos="794"/>
        <w:tab w:val="left" w:pos="1191"/>
        <w:tab w:val="left" w:pos="1588"/>
        <w:tab w:val="left" w:pos="1985"/>
      </w:tabs>
      <w:jc w:val="both"/>
    </w:pPr>
    <w:rPr>
      <w:rFonts w:ascii="Times New Roman" w:hAnsi="Times New Roman"/>
      <w:i/>
      <w:iCs/>
      <w:lang w:val="en-GB"/>
    </w:rPr>
  </w:style>
  <w:style w:type="character" w:customStyle="1" w:styleId="HTMLAddressChar">
    <w:name w:val="HTML Address Char"/>
    <w:basedOn w:val="DefaultParagraphFont"/>
    <w:link w:val="HTMLAddress"/>
    <w:rsid w:val="00225F89"/>
    <w:rPr>
      <w:rFonts w:ascii="Times New Roman" w:hAnsi="Times New Roman"/>
      <w:i/>
      <w:iCs/>
      <w:sz w:val="24"/>
      <w:lang w:val="en-GB" w:eastAsia="en-US"/>
    </w:rPr>
  </w:style>
  <w:style w:type="character" w:styleId="HTMLCite">
    <w:name w:val="HTML Cite"/>
    <w:basedOn w:val="DefaultParagraphFont"/>
    <w:rsid w:val="00225F89"/>
    <w:rPr>
      <w:i/>
      <w:iCs/>
    </w:rPr>
  </w:style>
  <w:style w:type="character" w:styleId="HTMLCode">
    <w:name w:val="HTML Code"/>
    <w:basedOn w:val="DefaultParagraphFont"/>
    <w:rsid w:val="00225F89"/>
    <w:rPr>
      <w:rFonts w:ascii="Courier New" w:hAnsi="Courier New" w:cs="Courier New"/>
      <w:sz w:val="20"/>
      <w:szCs w:val="20"/>
    </w:rPr>
  </w:style>
  <w:style w:type="character" w:styleId="HTMLDefinition">
    <w:name w:val="HTML Definition"/>
    <w:basedOn w:val="DefaultParagraphFont"/>
    <w:rsid w:val="00225F89"/>
    <w:rPr>
      <w:i/>
      <w:iCs/>
    </w:rPr>
  </w:style>
  <w:style w:type="character" w:styleId="HTMLKeyboard">
    <w:name w:val="HTML Keyboard"/>
    <w:basedOn w:val="DefaultParagraphFont"/>
    <w:rsid w:val="00225F89"/>
    <w:rPr>
      <w:rFonts w:ascii="Courier New" w:hAnsi="Courier New" w:cs="Courier New"/>
      <w:sz w:val="20"/>
      <w:szCs w:val="20"/>
    </w:rPr>
  </w:style>
  <w:style w:type="paragraph" w:styleId="HTMLPreformatted">
    <w:name w:val="HTML Preformatted"/>
    <w:basedOn w:val="Normal"/>
    <w:link w:val="HTMLPreformattedChar"/>
    <w:rsid w:val="00225F89"/>
    <w:pPr>
      <w:tabs>
        <w:tab w:val="clear" w:pos="567"/>
        <w:tab w:val="clear" w:pos="1134"/>
        <w:tab w:val="clear" w:pos="1701"/>
        <w:tab w:val="clear" w:pos="2268"/>
        <w:tab w:val="clear" w:pos="2835"/>
        <w:tab w:val="left" w:pos="794"/>
        <w:tab w:val="left" w:pos="1191"/>
        <w:tab w:val="left" w:pos="1588"/>
        <w:tab w:val="left" w:pos="1985"/>
      </w:tabs>
      <w:jc w:val="both"/>
    </w:pPr>
    <w:rPr>
      <w:rFonts w:ascii="Courier New" w:hAnsi="Courier New" w:cs="Courier New"/>
      <w:sz w:val="20"/>
      <w:lang w:val="en-GB"/>
    </w:rPr>
  </w:style>
  <w:style w:type="character" w:customStyle="1" w:styleId="HTMLPreformattedChar">
    <w:name w:val="HTML Preformatted Char"/>
    <w:basedOn w:val="DefaultParagraphFont"/>
    <w:link w:val="HTMLPreformatted"/>
    <w:rsid w:val="00225F89"/>
    <w:rPr>
      <w:rFonts w:ascii="Courier New" w:hAnsi="Courier New" w:cs="Courier New"/>
      <w:lang w:val="en-GB" w:eastAsia="en-US"/>
    </w:rPr>
  </w:style>
  <w:style w:type="character" w:styleId="HTMLSample">
    <w:name w:val="HTML Sample"/>
    <w:basedOn w:val="DefaultParagraphFont"/>
    <w:rsid w:val="00225F89"/>
    <w:rPr>
      <w:rFonts w:ascii="Courier New" w:hAnsi="Courier New" w:cs="Courier New"/>
    </w:rPr>
  </w:style>
  <w:style w:type="character" w:styleId="HTMLTypewriter">
    <w:name w:val="HTML Typewriter"/>
    <w:basedOn w:val="DefaultParagraphFont"/>
    <w:rsid w:val="00225F89"/>
    <w:rPr>
      <w:rFonts w:ascii="Courier New" w:hAnsi="Courier New" w:cs="Courier New"/>
      <w:sz w:val="20"/>
      <w:szCs w:val="20"/>
    </w:rPr>
  </w:style>
  <w:style w:type="character" w:styleId="HTMLVariable">
    <w:name w:val="HTML Variable"/>
    <w:basedOn w:val="DefaultParagraphFont"/>
    <w:rsid w:val="00225F89"/>
    <w:rPr>
      <w:i/>
      <w:iCs/>
    </w:rPr>
  </w:style>
  <w:style w:type="paragraph" w:styleId="List2">
    <w:name w:val="List 2"/>
    <w:basedOn w:val="Normal"/>
    <w:rsid w:val="00225F89"/>
    <w:pPr>
      <w:tabs>
        <w:tab w:val="clear" w:pos="567"/>
        <w:tab w:val="clear" w:pos="1134"/>
        <w:tab w:val="clear" w:pos="1701"/>
        <w:tab w:val="clear" w:pos="2268"/>
        <w:tab w:val="clear" w:pos="2835"/>
        <w:tab w:val="left" w:pos="794"/>
        <w:tab w:val="left" w:pos="1191"/>
        <w:tab w:val="left" w:pos="1588"/>
        <w:tab w:val="left" w:pos="1985"/>
      </w:tabs>
      <w:ind w:left="720" w:hanging="360"/>
      <w:jc w:val="both"/>
    </w:pPr>
    <w:rPr>
      <w:rFonts w:ascii="Times New Roman" w:hAnsi="Times New Roman"/>
      <w:lang w:val="en-GB"/>
    </w:rPr>
  </w:style>
  <w:style w:type="paragraph" w:styleId="List3">
    <w:name w:val="List 3"/>
    <w:basedOn w:val="Normal"/>
    <w:rsid w:val="00225F89"/>
    <w:pPr>
      <w:tabs>
        <w:tab w:val="clear" w:pos="567"/>
        <w:tab w:val="clear" w:pos="1134"/>
        <w:tab w:val="clear" w:pos="1701"/>
        <w:tab w:val="clear" w:pos="2268"/>
        <w:tab w:val="clear" w:pos="2835"/>
        <w:tab w:val="left" w:pos="794"/>
        <w:tab w:val="left" w:pos="1191"/>
        <w:tab w:val="left" w:pos="1588"/>
        <w:tab w:val="left" w:pos="1985"/>
      </w:tabs>
      <w:ind w:left="1080" w:hanging="360"/>
      <w:jc w:val="both"/>
    </w:pPr>
    <w:rPr>
      <w:rFonts w:ascii="Times New Roman" w:hAnsi="Times New Roman"/>
      <w:lang w:val="en-GB"/>
    </w:rPr>
  </w:style>
  <w:style w:type="paragraph" w:styleId="List4">
    <w:name w:val="List 4"/>
    <w:basedOn w:val="Normal"/>
    <w:rsid w:val="00225F89"/>
    <w:pPr>
      <w:tabs>
        <w:tab w:val="clear" w:pos="567"/>
        <w:tab w:val="clear" w:pos="1134"/>
        <w:tab w:val="clear" w:pos="1701"/>
        <w:tab w:val="clear" w:pos="2268"/>
        <w:tab w:val="clear" w:pos="2835"/>
        <w:tab w:val="left" w:pos="794"/>
        <w:tab w:val="left" w:pos="1191"/>
        <w:tab w:val="left" w:pos="1588"/>
        <w:tab w:val="left" w:pos="1985"/>
      </w:tabs>
      <w:ind w:left="1440" w:hanging="360"/>
      <w:jc w:val="both"/>
    </w:pPr>
    <w:rPr>
      <w:rFonts w:ascii="Times New Roman" w:hAnsi="Times New Roman"/>
      <w:lang w:val="en-GB"/>
    </w:rPr>
  </w:style>
  <w:style w:type="paragraph" w:styleId="List5">
    <w:name w:val="List 5"/>
    <w:basedOn w:val="Normal"/>
    <w:rsid w:val="00225F89"/>
    <w:pPr>
      <w:tabs>
        <w:tab w:val="clear" w:pos="567"/>
        <w:tab w:val="clear" w:pos="1134"/>
        <w:tab w:val="clear" w:pos="1701"/>
        <w:tab w:val="clear" w:pos="2268"/>
        <w:tab w:val="clear" w:pos="2835"/>
        <w:tab w:val="left" w:pos="794"/>
        <w:tab w:val="left" w:pos="1191"/>
        <w:tab w:val="left" w:pos="1588"/>
        <w:tab w:val="left" w:pos="1985"/>
      </w:tabs>
      <w:ind w:left="1800" w:hanging="360"/>
      <w:jc w:val="both"/>
    </w:pPr>
    <w:rPr>
      <w:rFonts w:ascii="Times New Roman" w:hAnsi="Times New Roman"/>
      <w:lang w:val="en-GB"/>
    </w:rPr>
  </w:style>
  <w:style w:type="paragraph" w:styleId="ListBullet2">
    <w:name w:val="List Bullet 2"/>
    <w:basedOn w:val="Normal"/>
    <w:autoRedefine/>
    <w:rsid w:val="00225F89"/>
    <w:pPr>
      <w:tabs>
        <w:tab w:val="clear" w:pos="567"/>
        <w:tab w:val="clear" w:pos="1134"/>
        <w:tab w:val="clear" w:pos="1701"/>
        <w:tab w:val="clear" w:pos="2268"/>
        <w:tab w:val="clear" w:pos="2835"/>
        <w:tab w:val="left" w:pos="794"/>
        <w:tab w:val="left" w:pos="1191"/>
        <w:tab w:val="left" w:pos="1588"/>
        <w:tab w:val="num" w:pos="1800"/>
        <w:tab w:val="left" w:pos="1985"/>
      </w:tabs>
      <w:ind w:left="1800" w:hanging="360"/>
      <w:jc w:val="both"/>
    </w:pPr>
    <w:rPr>
      <w:rFonts w:ascii="Times New Roman" w:hAnsi="Times New Roman"/>
      <w:lang w:val="en-GB"/>
    </w:rPr>
  </w:style>
  <w:style w:type="paragraph" w:styleId="ListBullet3">
    <w:name w:val="List Bullet 3"/>
    <w:basedOn w:val="Normal"/>
    <w:autoRedefine/>
    <w:rsid w:val="00225F89"/>
    <w:pPr>
      <w:tabs>
        <w:tab w:val="clear" w:pos="567"/>
        <w:tab w:val="clear" w:pos="1134"/>
        <w:tab w:val="clear" w:pos="1701"/>
        <w:tab w:val="clear" w:pos="2268"/>
        <w:tab w:val="clear" w:pos="2835"/>
        <w:tab w:val="num" w:pos="720"/>
        <w:tab w:val="left" w:pos="794"/>
        <w:tab w:val="left" w:pos="1191"/>
        <w:tab w:val="left" w:pos="1588"/>
        <w:tab w:val="left" w:pos="1985"/>
      </w:tabs>
      <w:ind w:left="720" w:hanging="360"/>
      <w:jc w:val="both"/>
    </w:pPr>
    <w:rPr>
      <w:rFonts w:ascii="Times New Roman" w:hAnsi="Times New Roman"/>
      <w:lang w:val="en-GB"/>
    </w:rPr>
  </w:style>
  <w:style w:type="paragraph" w:styleId="ListBullet4">
    <w:name w:val="List Bullet 4"/>
    <w:basedOn w:val="Normal"/>
    <w:autoRedefine/>
    <w:rsid w:val="00225F89"/>
    <w:pPr>
      <w:tabs>
        <w:tab w:val="clear" w:pos="567"/>
        <w:tab w:val="clear" w:pos="1134"/>
        <w:tab w:val="clear" w:pos="1701"/>
        <w:tab w:val="clear" w:pos="2268"/>
        <w:tab w:val="clear" w:pos="2835"/>
        <w:tab w:val="num" w:pos="720"/>
        <w:tab w:val="left" w:pos="794"/>
        <w:tab w:val="left" w:pos="1191"/>
        <w:tab w:val="left" w:pos="1588"/>
        <w:tab w:val="left" w:pos="1985"/>
      </w:tabs>
      <w:ind w:left="720" w:hanging="360"/>
      <w:jc w:val="both"/>
    </w:pPr>
    <w:rPr>
      <w:rFonts w:ascii="Times New Roman" w:hAnsi="Times New Roman"/>
      <w:lang w:val="en-GB"/>
    </w:rPr>
  </w:style>
  <w:style w:type="paragraph" w:styleId="ListBullet5">
    <w:name w:val="List Bullet 5"/>
    <w:basedOn w:val="Normal"/>
    <w:autoRedefine/>
    <w:rsid w:val="00225F89"/>
    <w:pPr>
      <w:tabs>
        <w:tab w:val="clear" w:pos="567"/>
        <w:tab w:val="clear" w:pos="1134"/>
        <w:tab w:val="clear" w:pos="1701"/>
        <w:tab w:val="clear" w:pos="2268"/>
        <w:tab w:val="clear" w:pos="2835"/>
        <w:tab w:val="left" w:pos="794"/>
        <w:tab w:val="left" w:pos="1191"/>
        <w:tab w:val="left" w:pos="1588"/>
        <w:tab w:val="num" w:pos="1800"/>
        <w:tab w:val="left" w:pos="1985"/>
      </w:tabs>
      <w:ind w:left="1800" w:hanging="360"/>
      <w:jc w:val="both"/>
    </w:pPr>
    <w:rPr>
      <w:rFonts w:ascii="Times New Roman" w:hAnsi="Times New Roman"/>
      <w:lang w:val="en-GB"/>
    </w:rPr>
  </w:style>
  <w:style w:type="paragraph" w:styleId="ListContinue">
    <w:name w:val="List Continue"/>
    <w:basedOn w:val="Normal"/>
    <w:rsid w:val="00225F89"/>
    <w:pPr>
      <w:tabs>
        <w:tab w:val="clear" w:pos="567"/>
        <w:tab w:val="clear" w:pos="1134"/>
        <w:tab w:val="clear" w:pos="1701"/>
        <w:tab w:val="clear" w:pos="2268"/>
        <w:tab w:val="clear" w:pos="2835"/>
        <w:tab w:val="left" w:pos="794"/>
        <w:tab w:val="left" w:pos="1191"/>
        <w:tab w:val="left" w:pos="1588"/>
        <w:tab w:val="left" w:pos="1985"/>
      </w:tabs>
      <w:spacing w:after="120"/>
      <w:ind w:left="360"/>
      <w:jc w:val="both"/>
    </w:pPr>
    <w:rPr>
      <w:rFonts w:ascii="Times New Roman" w:hAnsi="Times New Roman"/>
      <w:lang w:val="en-GB"/>
    </w:rPr>
  </w:style>
  <w:style w:type="paragraph" w:styleId="ListContinue2">
    <w:name w:val="List Continue 2"/>
    <w:basedOn w:val="Normal"/>
    <w:rsid w:val="00225F89"/>
    <w:pPr>
      <w:tabs>
        <w:tab w:val="clear" w:pos="567"/>
        <w:tab w:val="clear" w:pos="1134"/>
        <w:tab w:val="clear" w:pos="1701"/>
        <w:tab w:val="clear" w:pos="2268"/>
        <w:tab w:val="clear" w:pos="2835"/>
        <w:tab w:val="left" w:pos="794"/>
        <w:tab w:val="left" w:pos="1191"/>
        <w:tab w:val="left" w:pos="1588"/>
        <w:tab w:val="left" w:pos="1985"/>
      </w:tabs>
      <w:spacing w:after="120"/>
      <w:ind w:left="720"/>
      <w:jc w:val="both"/>
    </w:pPr>
    <w:rPr>
      <w:rFonts w:ascii="Times New Roman" w:hAnsi="Times New Roman"/>
      <w:lang w:val="en-GB"/>
    </w:rPr>
  </w:style>
  <w:style w:type="paragraph" w:styleId="ListContinue3">
    <w:name w:val="List Continue 3"/>
    <w:basedOn w:val="Normal"/>
    <w:rsid w:val="00225F89"/>
    <w:pPr>
      <w:tabs>
        <w:tab w:val="clear" w:pos="567"/>
        <w:tab w:val="clear" w:pos="1134"/>
        <w:tab w:val="clear" w:pos="1701"/>
        <w:tab w:val="clear" w:pos="2268"/>
        <w:tab w:val="clear" w:pos="2835"/>
        <w:tab w:val="left" w:pos="794"/>
        <w:tab w:val="left" w:pos="1191"/>
        <w:tab w:val="left" w:pos="1588"/>
        <w:tab w:val="left" w:pos="1985"/>
      </w:tabs>
      <w:spacing w:after="120"/>
      <w:ind w:left="1080"/>
      <w:jc w:val="both"/>
    </w:pPr>
    <w:rPr>
      <w:rFonts w:ascii="Times New Roman" w:hAnsi="Times New Roman"/>
      <w:lang w:val="en-GB"/>
    </w:rPr>
  </w:style>
  <w:style w:type="paragraph" w:styleId="ListContinue4">
    <w:name w:val="List Continue 4"/>
    <w:basedOn w:val="Normal"/>
    <w:rsid w:val="00225F89"/>
    <w:pPr>
      <w:tabs>
        <w:tab w:val="clear" w:pos="567"/>
        <w:tab w:val="clear" w:pos="1134"/>
        <w:tab w:val="clear" w:pos="1701"/>
        <w:tab w:val="clear" w:pos="2268"/>
        <w:tab w:val="clear" w:pos="2835"/>
        <w:tab w:val="left" w:pos="794"/>
        <w:tab w:val="left" w:pos="1191"/>
        <w:tab w:val="left" w:pos="1588"/>
        <w:tab w:val="left" w:pos="1985"/>
      </w:tabs>
      <w:spacing w:after="120"/>
      <w:ind w:left="1440"/>
      <w:jc w:val="both"/>
    </w:pPr>
    <w:rPr>
      <w:rFonts w:ascii="Times New Roman" w:hAnsi="Times New Roman"/>
      <w:lang w:val="en-GB"/>
    </w:rPr>
  </w:style>
  <w:style w:type="paragraph" w:styleId="ListContinue5">
    <w:name w:val="List Continue 5"/>
    <w:basedOn w:val="Normal"/>
    <w:rsid w:val="00225F89"/>
    <w:pPr>
      <w:tabs>
        <w:tab w:val="clear" w:pos="567"/>
        <w:tab w:val="clear" w:pos="1134"/>
        <w:tab w:val="clear" w:pos="1701"/>
        <w:tab w:val="clear" w:pos="2268"/>
        <w:tab w:val="clear" w:pos="2835"/>
        <w:tab w:val="left" w:pos="794"/>
        <w:tab w:val="left" w:pos="1191"/>
        <w:tab w:val="left" w:pos="1588"/>
        <w:tab w:val="left" w:pos="1985"/>
      </w:tabs>
      <w:spacing w:after="120"/>
      <w:ind w:left="1800"/>
      <w:jc w:val="both"/>
    </w:pPr>
    <w:rPr>
      <w:rFonts w:ascii="Times New Roman" w:hAnsi="Times New Roman"/>
      <w:lang w:val="en-GB"/>
    </w:rPr>
  </w:style>
  <w:style w:type="paragraph" w:styleId="ListNumber">
    <w:name w:val="List Number"/>
    <w:basedOn w:val="Normal"/>
    <w:rsid w:val="00225F89"/>
    <w:pPr>
      <w:tabs>
        <w:tab w:val="clear" w:pos="567"/>
        <w:tab w:val="clear" w:pos="1134"/>
        <w:tab w:val="clear" w:pos="1701"/>
        <w:tab w:val="clear" w:pos="2268"/>
        <w:tab w:val="clear" w:pos="2835"/>
        <w:tab w:val="num" w:pos="360"/>
        <w:tab w:val="left" w:pos="794"/>
        <w:tab w:val="left" w:pos="1191"/>
        <w:tab w:val="left" w:pos="1588"/>
        <w:tab w:val="left" w:pos="1985"/>
      </w:tabs>
      <w:jc w:val="both"/>
    </w:pPr>
    <w:rPr>
      <w:rFonts w:ascii="Times New Roman" w:hAnsi="Times New Roman"/>
      <w:lang w:val="en-GB"/>
    </w:rPr>
  </w:style>
  <w:style w:type="paragraph" w:styleId="ListNumber3">
    <w:name w:val="List Number 3"/>
    <w:basedOn w:val="Normal"/>
    <w:rsid w:val="00225F89"/>
    <w:pPr>
      <w:tabs>
        <w:tab w:val="clear" w:pos="567"/>
        <w:tab w:val="clear" w:pos="1134"/>
        <w:tab w:val="clear" w:pos="1701"/>
        <w:tab w:val="clear" w:pos="2268"/>
        <w:tab w:val="clear" w:pos="2835"/>
        <w:tab w:val="left" w:pos="794"/>
        <w:tab w:val="num" w:pos="1080"/>
        <w:tab w:val="left" w:pos="1191"/>
        <w:tab w:val="left" w:pos="1588"/>
        <w:tab w:val="left" w:pos="1985"/>
      </w:tabs>
      <w:ind w:left="1080" w:hanging="720"/>
      <w:jc w:val="both"/>
    </w:pPr>
    <w:rPr>
      <w:rFonts w:ascii="Times New Roman" w:hAnsi="Times New Roman"/>
      <w:lang w:val="en-GB"/>
    </w:rPr>
  </w:style>
  <w:style w:type="paragraph" w:styleId="ListNumber4">
    <w:name w:val="List Number 4"/>
    <w:basedOn w:val="Normal"/>
    <w:rsid w:val="00225F89"/>
    <w:pPr>
      <w:tabs>
        <w:tab w:val="clear" w:pos="567"/>
        <w:tab w:val="clear" w:pos="1134"/>
        <w:tab w:val="clear" w:pos="1701"/>
        <w:tab w:val="clear" w:pos="2268"/>
        <w:tab w:val="clear" w:pos="2835"/>
        <w:tab w:val="left" w:pos="794"/>
        <w:tab w:val="left" w:pos="1191"/>
        <w:tab w:val="num" w:pos="1440"/>
        <w:tab w:val="left" w:pos="1588"/>
        <w:tab w:val="left" w:pos="1985"/>
      </w:tabs>
      <w:ind w:left="1440" w:hanging="360"/>
      <w:jc w:val="both"/>
    </w:pPr>
    <w:rPr>
      <w:rFonts w:ascii="Times New Roman" w:hAnsi="Times New Roman"/>
      <w:lang w:val="en-GB"/>
    </w:rPr>
  </w:style>
  <w:style w:type="paragraph" w:styleId="ListNumber5">
    <w:name w:val="List Number 5"/>
    <w:basedOn w:val="Normal"/>
    <w:rsid w:val="00225F89"/>
    <w:pPr>
      <w:tabs>
        <w:tab w:val="clear" w:pos="567"/>
        <w:tab w:val="clear" w:pos="1134"/>
        <w:tab w:val="clear" w:pos="1701"/>
        <w:tab w:val="clear" w:pos="2268"/>
        <w:tab w:val="clear" w:pos="2835"/>
        <w:tab w:val="left" w:pos="794"/>
        <w:tab w:val="left" w:pos="1191"/>
        <w:tab w:val="left" w:pos="1588"/>
        <w:tab w:val="num" w:pos="1800"/>
        <w:tab w:val="left" w:pos="1985"/>
      </w:tabs>
      <w:ind w:left="1800" w:hanging="360"/>
      <w:jc w:val="both"/>
    </w:pPr>
    <w:rPr>
      <w:rFonts w:ascii="Times New Roman" w:hAnsi="Times New Roman"/>
      <w:lang w:val="en-GB"/>
    </w:rPr>
  </w:style>
  <w:style w:type="paragraph" w:styleId="MessageHeader">
    <w:name w:val="Message Header"/>
    <w:basedOn w:val="Normal"/>
    <w:link w:val="MessageHeaderChar"/>
    <w:rsid w:val="00225F89"/>
    <w:pPr>
      <w:pBdr>
        <w:top w:val="single" w:sz="6" w:space="1" w:color="auto"/>
        <w:left w:val="single" w:sz="6" w:space="1" w:color="auto"/>
        <w:bottom w:val="single" w:sz="6" w:space="1" w:color="auto"/>
        <w:right w:val="single" w:sz="6" w:space="1" w:color="auto"/>
      </w:pBdr>
      <w:shd w:val="pct20" w:color="auto" w:fill="auto"/>
      <w:tabs>
        <w:tab w:val="clear" w:pos="567"/>
        <w:tab w:val="clear" w:pos="1134"/>
        <w:tab w:val="clear" w:pos="1701"/>
        <w:tab w:val="clear" w:pos="2268"/>
        <w:tab w:val="clear" w:pos="2835"/>
        <w:tab w:val="left" w:pos="794"/>
        <w:tab w:val="left" w:pos="1191"/>
        <w:tab w:val="left" w:pos="1588"/>
        <w:tab w:val="left" w:pos="1985"/>
      </w:tabs>
      <w:ind w:left="1080" w:hanging="1080"/>
      <w:jc w:val="both"/>
    </w:pPr>
    <w:rPr>
      <w:rFonts w:ascii="Arial" w:hAnsi="Arial" w:cs="Arial"/>
      <w:lang w:val="en-GB"/>
    </w:rPr>
  </w:style>
  <w:style w:type="character" w:customStyle="1" w:styleId="MessageHeaderChar">
    <w:name w:val="Message Header Char"/>
    <w:basedOn w:val="DefaultParagraphFont"/>
    <w:link w:val="MessageHeader"/>
    <w:rsid w:val="00225F89"/>
    <w:rPr>
      <w:rFonts w:ascii="Arial" w:hAnsi="Arial" w:cs="Arial"/>
      <w:sz w:val="24"/>
      <w:shd w:val="pct20" w:color="auto" w:fill="auto"/>
      <w:lang w:val="en-GB" w:eastAsia="en-US"/>
    </w:rPr>
  </w:style>
  <w:style w:type="paragraph" w:styleId="NoteHeading">
    <w:name w:val="Note Heading"/>
    <w:basedOn w:val="Normal"/>
    <w:next w:val="Normal"/>
    <w:link w:val="NoteHeadingChar"/>
    <w:rsid w:val="00225F89"/>
    <w:pPr>
      <w:tabs>
        <w:tab w:val="clear" w:pos="567"/>
        <w:tab w:val="clear" w:pos="1134"/>
        <w:tab w:val="clear" w:pos="1701"/>
        <w:tab w:val="clear" w:pos="2268"/>
        <w:tab w:val="clear" w:pos="2835"/>
        <w:tab w:val="left" w:pos="794"/>
        <w:tab w:val="left" w:pos="1191"/>
        <w:tab w:val="left" w:pos="1588"/>
        <w:tab w:val="left" w:pos="1985"/>
      </w:tabs>
      <w:jc w:val="both"/>
    </w:pPr>
    <w:rPr>
      <w:rFonts w:ascii="Times New Roman" w:hAnsi="Times New Roman"/>
      <w:lang w:val="en-GB"/>
    </w:rPr>
  </w:style>
  <w:style w:type="character" w:customStyle="1" w:styleId="NoteHeadingChar">
    <w:name w:val="Note Heading Char"/>
    <w:basedOn w:val="DefaultParagraphFont"/>
    <w:link w:val="NoteHeading"/>
    <w:rsid w:val="00225F89"/>
    <w:rPr>
      <w:rFonts w:ascii="Times New Roman" w:hAnsi="Times New Roman"/>
      <w:sz w:val="24"/>
      <w:lang w:val="en-GB" w:eastAsia="en-US"/>
    </w:rPr>
  </w:style>
  <w:style w:type="paragraph" w:styleId="PlainText">
    <w:name w:val="Plain Text"/>
    <w:basedOn w:val="Normal"/>
    <w:link w:val="PlainTextChar"/>
    <w:uiPriority w:val="99"/>
    <w:rsid w:val="00225F89"/>
    <w:pPr>
      <w:tabs>
        <w:tab w:val="clear" w:pos="567"/>
        <w:tab w:val="clear" w:pos="1134"/>
        <w:tab w:val="clear" w:pos="1701"/>
        <w:tab w:val="clear" w:pos="2268"/>
        <w:tab w:val="clear" w:pos="2835"/>
        <w:tab w:val="left" w:pos="794"/>
        <w:tab w:val="left" w:pos="1191"/>
        <w:tab w:val="left" w:pos="1588"/>
        <w:tab w:val="left" w:pos="1985"/>
      </w:tabs>
      <w:jc w:val="both"/>
    </w:pPr>
    <w:rPr>
      <w:rFonts w:ascii="Courier New" w:hAnsi="Courier New" w:cs="Courier New"/>
      <w:sz w:val="20"/>
      <w:lang w:val="en-GB"/>
    </w:rPr>
  </w:style>
  <w:style w:type="character" w:customStyle="1" w:styleId="PlainTextChar">
    <w:name w:val="Plain Text Char"/>
    <w:basedOn w:val="DefaultParagraphFont"/>
    <w:link w:val="PlainText"/>
    <w:uiPriority w:val="99"/>
    <w:rsid w:val="00225F89"/>
    <w:rPr>
      <w:rFonts w:ascii="Courier New" w:hAnsi="Courier New" w:cs="Courier New"/>
      <w:lang w:val="en-GB" w:eastAsia="en-US"/>
    </w:rPr>
  </w:style>
  <w:style w:type="paragraph" w:styleId="Salutation">
    <w:name w:val="Salutation"/>
    <w:basedOn w:val="Normal"/>
    <w:next w:val="Normal"/>
    <w:link w:val="SalutationChar"/>
    <w:rsid w:val="00225F89"/>
    <w:pPr>
      <w:tabs>
        <w:tab w:val="clear" w:pos="567"/>
        <w:tab w:val="clear" w:pos="1134"/>
        <w:tab w:val="clear" w:pos="1701"/>
        <w:tab w:val="clear" w:pos="2268"/>
        <w:tab w:val="clear" w:pos="2835"/>
        <w:tab w:val="left" w:pos="794"/>
        <w:tab w:val="left" w:pos="1191"/>
        <w:tab w:val="left" w:pos="1588"/>
        <w:tab w:val="left" w:pos="1985"/>
      </w:tabs>
      <w:jc w:val="both"/>
    </w:pPr>
    <w:rPr>
      <w:rFonts w:ascii="Times New Roman" w:hAnsi="Times New Roman"/>
      <w:lang w:val="en-GB"/>
    </w:rPr>
  </w:style>
  <w:style w:type="character" w:customStyle="1" w:styleId="SalutationChar">
    <w:name w:val="Salutation Char"/>
    <w:basedOn w:val="DefaultParagraphFont"/>
    <w:link w:val="Salutation"/>
    <w:rsid w:val="00225F89"/>
    <w:rPr>
      <w:rFonts w:ascii="Times New Roman" w:hAnsi="Times New Roman"/>
      <w:sz w:val="24"/>
      <w:lang w:val="en-GB" w:eastAsia="en-US"/>
    </w:rPr>
  </w:style>
  <w:style w:type="paragraph" w:styleId="Signature">
    <w:name w:val="Signature"/>
    <w:basedOn w:val="Normal"/>
    <w:link w:val="SignatureChar"/>
    <w:rsid w:val="00225F89"/>
    <w:pPr>
      <w:tabs>
        <w:tab w:val="clear" w:pos="567"/>
        <w:tab w:val="clear" w:pos="1134"/>
        <w:tab w:val="clear" w:pos="1701"/>
        <w:tab w:val="clear" w:pos="2268"/>
        <w:tab w:val="clear" w:pos="2835"/>
        <w:tab w:val="left" w:pos="794"/>
        <w:tab w:val="left" w:pos="1191"/>
        <w:tab w:val="left" w:pos="1588"/>
        <w:tab w:val="left" w:pos="1985"/>
      </w:tabs>
      <w:ind w:left="4320"/>
      <w:jc w:val="both"/>
    </w:pPr>
    <w:rPr>
      <w:rFonts w:ascii="Times New Roman" w:hAnsi="Times New Roman"/>
      <w:lang w:val="en-GB"/>
    </w:rPr>
  </w:style>
  <w:style w:type="character" w:customStyle="1" w:styleId="SignatureChar">
    <w:name w:val="Signature Char"/>
    <w:basedOn w:val="DefaultParagraphFont"/>
    <w:link w:val="Signature"/>
    <w:rsid w:val="00225F89"/>
    <w:rPr>
      <w:rFonts w:ascii="Times New Roman" w:hAnsi="Times New Roman"/>
      <w:sz w:val="24"/>
      <w:lang w:val="en-GB" w:eastAsia="en-US"/>
    </w:rPr>
  </w:style>
  <w:style w:type="paragraph" w:styleId="Subtitle">
    <w:name w:val="Subtitle"/>
    <w:basedOn w:val="Normal"/>
    <w:link w:val="SubtitleChar"/>
    <w:qFormat/>
    <w:rsid w:val="00225F89"/>
    <w:pPr>
      <w:tabs>
        <w:tab w:val="clear" w:pos="567"/>
        <w:tab w:val="clear" w:pos="1134"/>
        <w:tab w:val="clear" w:pos="1701"/>
        <w:tab w:val="clear" w:pos="2268"/>
        <w:tab w:val="clear" w:pos="2835"/>
        <w:tab w:val="left" w:pos="794"/>
        <w:tab w:val="left" w:pos="1191"/>
        <w:tab w:val="left" w:pos="1588"/>
        <w:tab w:val="left" w:pos="1985"/>
      </w:tabs>
      <w:spacing w:after="60"/>
      <w:jc w:val="center"/>
      <w:outlineLvl w:val="1"/>
    </w:pPr>
    <w:rPr>
      <w:rFonts w:ascii="Arial" w:hAnsi="Arial" w:cs="Arial"/>
      <w:lang w:val="en-GB"/>
    </w:rPr>
  </w:style>
  <w:style w:type="character" w:customStyle="1" w:styleId="SubtitleChar">
    <w:name w:val="Subtitle Char"/>
    <w:basedOn w:val="DefaultParagraphFont"/>
    <w:link w:val="Subtitle"/>
    <w:rsid w:val="00225F89"/>
    <w:rPr>
      <w:rFonts w:ascii="Arial" w:hAnsi="Arial" w:cs="Arial"/>
      <w:sz w:val="24"/>
      <w:lang w:val="en-GB" w:eastAsia="en-US"/>
    </w:rPr>
  </w:style>
  <w:style w:type="paragraph" w:customStyle="1" w:styleId="NormalTab">
    <w:name w:val="NormalTab"/>
    <w:basedOn w:val="Normal"/>
    <w:next w:val="Normal"/>
    <w:rsid w:val="00225F89"/>
    <w:pPr>
      <w:widowControl w:val="0"/>
      <w:tabs>
        <w:tab w:val="clear" w:pos="567"/>
        <w:tab w:val="clear" w:pos="1134"/>
        <w:tab w:val="clear" w:pos="1701"/>
        <w:tab w:val="clear" w:pos="2268"/>
        <w:tab w:val="clear" w:pos="2835"/>
        <w:tab w:val="left" w:pos="680"/>
      </w:tabs>
      <w:jc w:val="both"/>
    </w:pPr>
    <w:rPr>
      <w:rFonts w:ascii="Gill Sans MT" w:hAnsi="Gill Sans MT"/>
      <w:i/>
      <w:iCs/>
      <w:sz w:val="20"/>
      <w:lang w:val="en-GB"/>
    </w:rPr>
  </w:style>
  <w:style w:type="paragraph" w:customStyle="1" w:styleId="xl39">
    <w:name w:val="xl39"/>
    <w:basedOn w:val="Normal"/>
    <w:rsid w:val="00225F89"/>
    <w:pPr>
      <w:pBdr>
        <w:top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40">
    <w:name w:val="xl40"/>
    <w:basedOn w:val="Normal"/>
    <w:rsid w:val="00225F89"/>
    <w:pPr>
      <w:pBdr>
        <w:top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Arial Unicode MS" w:hAnsi="Times New Roman"/>
      <w:lang w:val="en-US"/>
    </w:rPr>
  </w:style>
  <w:style w:type="paragraph" w:customStyle="1" w:styleId="xl41">
    <w:name w:val="xl41"/>
    <w:basedOn w:val="Normal"/>
    <w:rsid w:val="00225F89"/>
    <w:pPr>
      <w:pBdr>
        <w:top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Times New Roman" w:eastAsia="Arial Unicode MS" w:hAnsi="Times New Roman"/>
      <w:i/>
      <w:iCs/>
      <w:lang w:val="en-US"/>
    </w:rPr>
  </w:style>
  <w:style w:type="paragraph" w:customStyle="1" w:styleId="xl42">
    <w:name w:val="xl42"/>
    <w:basedOn w:val="Normal"/>
    <w:rsid w:val="00225F89"/>
    <w:pP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43">
    <w:name w:val="xl43"/>
    <w:basedOn w:val="Normal"/>
    <w:rsid w:val="00225F89"/>
    <w:pP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Arial Unicode MS" w:hAnsi="Times New Roman"/>
      <w:lang w:val="en-US"/>
    </w:rPr>
  </w:style>
  <w:style w:type="paragraph" w:customStyle="1" w:styleId="xl44">
    <w:name w:val="xl44"/>
    <w:basedOn w:val="Normal"/>
    <w:rsid w:val="00225F89"/>
    <w:pP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45">
    <w:name w:val="xl45"/>
    <w:basedOn w:val="Normal"/>
    <w:rsid w:val="00225F89"/>
    <w:pP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b/>
      <w:bCs/>
      <w:lang w:val="en-US"/>
    </w:rPr>
  </w:style>
  <w:style w:type="paragraph" w:customStyle="1" w:styleId="xl46">
    <w:name w:val="xl46"/>
    <w:basedOn w:val="Normal"/>
    <w:rsid w:val="00225F89"/>
    <w:pP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47">
    <w:name w:val="xl47"/>
    <w:basedOn w:val="Normal"/>
    <w:rsid w:val="00225F89"/>
    <w:pP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Times New Roman" w:eastAsia="Arial Unicode MS" w:hAnsi="Times New Roman"/>
      <w:lang w:val="en-US"/>
    </w:rPr>
  </w:style>
  <w:style w:type="paragraph" w:customStyle="1" w:styleId="xl48">
    <w:name w:val="xl48"/>
    <w:basedOn w:val="Normal"/>
    <w:rsid w:val="00225F89"/>
    <w:pPr>
      <w:pBdr>
        <w:top w:val="single" w:sz="4" w:space="0" w:color="auto"/>
        <w:bottom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Times New Roman" w:eastAsia="Arial Unicode MS" w:hAnsi="Times New Roman"/>
      <w:lang w:val="en-US"/>
    </w:rPr>
  </w:style>
  <w:style w:type="paragraph" w:customStyle="1" w:styleId="xl49">
    <w:name w:val="xl49"/>
    <w:basedOn w:val="Normal"/>
    <w:rsid w:val="00225F89"/>
    <w:pPr>
      <w:pBdr>
        <w:top w:val="single" w:sz="4" w:space="0" w:color="auto"/>
        <w:bottom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50">
    <w:name w:val="xl50"/>
    <w:basedOn w:val="Normal"/>
    <w:rsid w:val="00225F89"/>
    <w:pPr>
      <w:pBdr>
        <w:top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Times New Roman" w:eastAsia="Arial Unicode MS" w:hAnsi="Times New Roman"/>
      <w:lang w:val="en-US"/>
    </w:rPr>
  </w:style>
  <w:style w:type="paragraph" w:customStyle="1" w:styleId="xl51">
    <w:name w:val="xl51"/>
    <w:basedOn w:val="Normal"/>
    <w:rsid w:val="00225F89"/>
    <w:pPr>
      <w:pBdr>
        <w:top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52">
    <w:name w:val="xl52"/>
    <w:basedOn w:val="Normal"/>
    <w:rsid w:val="00225F89"/>
    <w:pP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Times New Roman" w:eastAsia="Arial Unicode MS" w:hAnsi="Times New Roman"/>
      <w:color w:val="000000"/>
      <w:lang w:val="en-US"/>
    </w:rPr>
  </w:style>
  <w:style w:type="paragraph" w:customStyle="1" w:styleId="xl53">
    <w:name w:val="xl53"/>
    <w:basedOn w:val="Normal"/>
    <w:rsid w:val="00225F89"/>
    <w:pP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54">
    <w:name w:val="xl54"/>
    <w:basedOn w:val="Normal"/>
    <w:rsid w:val="00225F89"/>
    <w:pPr>
      <w:pBdr>
        <w:top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Times New Roman" w:eastAsia="Arial Unicode MS" w:hAnsi="Times New Roman"/>
      <w:color w:val="000000"/>
      <w:lang w:val="en-US"/>
    </w:rPr>
  </w:style>
  <w:style w:type="paragraph" w:customStyle="1" w:styleId="xl55">
    <w:name w:val="xl55"/>
    <w:basedOn w:val="Normal"/>
    <w:rsid w:val="00225F89"/>
    <w:pPr>
      <w:pBdr>
        <w:top w:val="single" w:sz="4" w:space="0" w:color="auto"/>
        <w:bottom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Times New Roman" w:eastAsia="Arial Unicode MS" w:hAnsi="Times New Roman"/>
      <w:color w:val="000000"/>
      <w:lang w:val="en-US"/>
    </w:rPr>
  </w:style>
  <w:style w:type="paragraph" w:customStyle="1" w:styleId="xl56">
    <w:name w:val="xl56"/>
    <w:basedOn w:val="Normal"/>
    <w:rsid w:val="00225F89"/>
    <w:pPr>
      <w:pBdr>
        <w:top w:val="single" w:sz="4" w:space="0" w:color="auto"/>
        <w:bottom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57">
    <w:name w:val="xl57"/>
    <w:basedOn w:val="Normal"/>
    <w:rsid w:val="00225F89"/>
    <w:pP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58">
    <w:name w:val="xl58"/>
    <w:basedOn w:val="Normal"/>
    <w:rsid w:val="00225F89"/>
    <w:pPr>
      <w:pBdr>
        <w:top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59">
    <w:name w:val="xl59"/>
    <w:basedOn w:val="Normal"/>
    <w:rsid w:val="00225F89"/>
    <w:pPr>
      <w:pBdr>
        <w:top w:val="single" w:sz="4" w:space="0" w:color="auto"/>
        <w:bottom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60">
    <w:name w:val="xl60"/>
    <w:basedOn w:val="Normal"/>
    <w:rsid w:val="00225F89"/>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Arial Unicode MS" w:eastAsia="Arial Unicode MS" w:hAnsi="Arial Unicode MS"/>
      <w:lang w:val="en-US"/>
    </w:rPr>
  </w:style>
  <w:style w:type="paragraph" w:customStyle="1" w:styleId="xl61">
    <w:name w:val="xl61"/>
    <w:basedOn w:val="Normal"/>
    <w:rsid w:val="00225F89"/>
    <w:pPr>
      <w:pBdr>
        <w:bottom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Arial Unicode MS" w:hAnsi="Times New Roman"/>
      <w:lang w:val="en-US"/>
    </w:rPr>
  </w:style>
  <w:style w:type="paragraph" w:customStyle="1" w:styleId="xl62">
    <w:name w:val="xl62"/>
    <w:basedOn w:val="Normal"/>
    <w:rsid w:val="00225F89"/>
    <w:pPr>
      <w:pBdr>
        <w:bottom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63">
    <w:name w:val="xl63"/>
    <w:basedOn w:val="Normal"/>
    <w:uiPriority w:val="99"/>
    <w:rsid w:val="00225F89"/>
    <w:pPr>
      <w:pBdr>
        <w:bottom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Arial Unicode MS" w:hAnsi="Times New Roman"/>
      <w:lang w:val="en-US"/>
    </w:rPr>
  </w:style>
  <w:style w:type="paragraph" w:styleId="BodyText2">
    <w:name w:val="Body Text 2"/>
    <w:basedOn w:val="Normal"/>
    <w:link w:val="BodyText2Char"/>
    <w:rsid w:val="00225F89"/>
    <w:pPr>
      <w:tabs>
        <w:tab w:val="clear" w:pos="567"/>
        <w:tab w:val="clear" w:pos="1134"/>
        <w:tab w:val="clear" w:pos="1701"/>
        <w:tab w:val="clear" w:pos="2268"/>
        <w:tab w:val="clear" w:pos="2835"/>
        <w:tab w:val="left" w:pos="851"/>
        <w:tab w:val="left" w:pos="1588"/>
        <w:tab w:val="left" w:pos="1985"/>
      </w:tabs>
      <w:overflowPunct/>
      <w:autoSpaceDE/>
      <w:autoSpaceDN/>
      <w:adjustRightInd/>
      <w:spacing w:before="0"/>
      <w:jc w:val="both"/>
      <w:textAlignment w:val="auto"/>
    </w:pPr>
    <w:rPr>
      <w:rFonts w:ascii="Times New Roman" w:hAnsi="Times New Roman"/>
      <w:color w:val="000000"/>
      <w:lang w:val="en-GB"/>
    </w:rPr>
  </w:style>
  <w:style w:type="character" w:customStyle="1" w:styleId="BodyText2Char">
    <w:name w:val="Body Text 2 Char"/>
    <w:basedOn w:val="DefaultParagraphFont"/>
    <w:link w:val="BodyText2"/>
    <w:rsid w:val="00225F89"/>
    <w:rPr>
      <w:rFonts w:ascii="Times New Roman" w:hAnsi="Times New Roman"/>
      <w:color w:val="000000"/>
      <w:sz w:val="24"/>
      <w:lang w:val="en-GB" w:eastAsia="en-US"/>
    </w:rPr>
  </w:style>
  <w:style w:type="paragraph" w:customStyle="1" w:styleId="CarCar2Char">
    <w:name w:val="Car Car2 Char"/>
    <w:basedOn w:val="Normal"/>
    <w:rsid w:val="00225F89"/>
    <w:pPr>
      <w:widowControl w:val="0"/>
      <w:tabs>
        <w:tab w:val="clear" w:pos="567"/>
        <w:tab w:val="clear" w:pos="1134"/>
        <w:tab w:val="clear" w:pos="1701"/>
        <w:tab w:val="clear" w:pos="2268"/>
        <w:tab w:val="clear" w:pos="2835"/>
      </w:tabs>
      <w:overflowPunct/>
      <w:autoSpaceDE/>
      <w:autoSpaceDN/>
      <w:spacing w:before="0" w:after="160" w:line="240" w:lineRule="exact"/>
      <w:jc w:val="both"/>
    </w:pPr>
    <w:rPr>
      <w:rFonts w:ascii="Verdana" w:hAnsi="Verdana"/>
      <w:sz w:val="20"/>
      <w:lang w:val="en-US"/>
    </w:rPr>
  </w:style>
  <w:style w:type="paragraph" w:customStyle="1" w:styleId="Objectives">
    <w:name w:val="Objectives"/>
    <w:basedOn w:val="Normal"/>
    <w:rsid w:val="00225F89"/>
    <w:pPr>
      <w:numPr>
        <w:ilvl w:val="12"/>
      </w:numPr>
      <w:tabs>
        <w:tab w:val="clear" w:pos="567"/>
        <w:tab w:val="clear" w:pos="1134"/>
        <w:tab w:val="clear" w:pos="1701"/>
        <w:tab w:val="clear" w:pos="2268"/>
        <w:tab w:val="clear" w:pos="2835"/>
      </w:tabs>
      <w:overflowPunct/>
      <w:autoSpaceDE/>
      <w:autoSpaceDN/>
      <w:adjustRightInd/>
      <w:spacing w:after="120"/>
      <w:jc w:val="both"/>
      <w:textAlignment w:val="auto"/>
    </w:pPr>
    <w:rPr>
      <w:rFonts w:ascii="Trebuchet MS" w:hAnsi="Trebuchet MS"/>
      <w:bCs/>
      <w:color w:val="000000"/>
      <w:sz w:val="18"/>
      <w:lang w:val="en-US"/>
    </w:rPr>
  </w:style>
  <w:style w:type="paragraph" w:customStyle="1" w:styleId="TableNormal0">
    <w:name w:val="TableNormal"/>
    <w:basedOn w:val="Normal"/>
    <w:rsid w:val="00225F89"/>
    <w:pPr>
      <w:tabs>
        <w:tab w:val="clear" w:pos="567"/>
        <w:tab w:val="clear" w:pos="1134"/>
        <w:tab w:val="clear" w:pos="1701"/>
        <w:tab w:val="clear" w:pos="2268"/>
        <w:tab w:val="clear" w:pos="2835"/>
      </w:tabs>
      <w:overflowPunct/>
      <w:autoSpaceDE/>
      <w:autoSpaceDN/>
      <w:adjustRightInd/>
      <w:jc w:val="both"/>
      <w:textAlignment w:val="auto"/>
    </w:pPr>
    <w:rPr>
      <w:rFonts w:ascii="Trebuchet MS" w:hAnsi="Trebuchet MS"/>
      <w:sz w:val="18"/>
      <w:szCs w:val="24"/>
      <w:lang w:val="en-US"/>
    </w:rPr>
  </w:style>
  <w:style w:type="paragraph" w:customStyle="1" w:styleId="NormalGras">
    <w:name w:val="Normal Gras"/>
    <w:basedOn w:val="Normal"/>
    <w:rsid w:val="00225F89"/>
    <w:pPr>
      <w:widowControl w:val="0"/>
      <w:tabs>
        <w:tab w:val="clear" w:pos="567"/>
        <w:tab w:val="clear" w:pos="1134"/>
        <w:tab w:val="clear" w:pos="1701"/>
        <w:tab w:val="clear" w:pos="2268"/>
        <w:tab w:val="clear" w:pos="2835"/>
        <w:tab w:val="left" w:pos="680"/>
      </w:tabs>
      <w:spacing w:before="360"/>
      <w:jc w:val="both"/>
    </w:pPr>
    <w:rPr>
      <w:rFonts w:ascii="Gill Sans MT" w:hAnsi="Gill Sans MT"/>
      <w:b/>
      <w:bCs/>
      <w:lang w:val="en-US"/>
    </w:rPr>
  </w:style>
  <w:style w:type="paragraph" w:customStyle="1" w:styleId="EnumChar">
    <w:name w:val="Enum Char"/>
    <w:basedOn w:val="Normal"/>
    <w:link w:val="EnumCharChar"/>
    <w:rsid w:val="00225F89"/>
    <w:pPr>
      <w:widowControl w:val="0"/>
      <w:tabs>
        <w:tab w:val="clear" w:pos="567"/>
        <w:tab w:val="clear" w:pos="1134"/>
        <w:tab w:val="clear" w:pos="1701"/>
        <w:tab w:val="clear" w:pos="2268"/>
        <w:tab w:val="clear" w:pos="2835"/>
        <w:tab w:val="left" w:pos="90"/>
      </w:tabs>
      <w:overflowPunct/>
      <w:spacing w:before="60"/>
      <w:ind w:left="113" w:hanging="113"/>
      <w:jc w:val="both"/>
      <w:textAlignment w:val="auto"/>
    </w:pPr>
    <w:rPr>
      <w:rFonts w:ascii="Arial" w:hAnsi="Arial" w:cs="Arial"/>
      <w:color w:val="000000"/>
      <w:sz w:val="20"/>
      <w:lang w:val="en-GB"/>
    </w:rPr>
  </w:style>
  <w:style w:type="character" w:customStyle="1" w:styleId="EnumCharChar">
    <w:name w:val="Enum Char Char"/>
    <w:basedOn w:val="DefaultParagraphFont"/>
    <w:link w:val="EnumChar"/>
    <w:rsid w:val="00225F89"/>
    <w:rPr>
      <w:rFonts w:ascii="Arial" w:hAnsi="Arial" w:cs="Arial"/>
      <w:color w:val="000000"/>
      <w:lang w:val="en-GB" w:eastAsia="en-US"/>
    </w:rPr>
  </w:style>
  <w:style w:type="character" w:customStyle="1" w:styleId="TableheadChar">
    <w:name w:val="Table_head Char"/>
    <w:basedOn w:val="DefaultParagraphFont"/>
    <w:rsid w:val="00225F89"/>
    <w:rPr>
      <w:rFonts w:ascii="Zurich BT" w:hAnsi="Zurich BT"/>
      <w:color w:val="000066"/>
      <w:sz w:val="18"/>
      <w:szCs w:val="18"/>
      <w:lang w:val="en-GB" w:eastAsia="en-US" w:bidi="ar-SA"/>
    </w:rPr>
  </w:style>
  <w:style w:type="paragraph" w:customStyle="1" w:styleId="Normalbox">
    <w:name w:val="Normal box"/>
    <w:rsid w:val="00225F89"/>
    <w:pPr>
      <w:spacing w:before="100" w:after="60"/>
      <w:ind w:right="28"/>
      <w:jc w:val="both"/>
    </w:pPr>
    <w:rPr>
      <w:rFonts w:ascii="Times New Roman" w:hAnsi="Times New Roman"/>
      <w:lang w:val="en-GB"/>
    </w:rPr>
  </w:style>
  <w:style w:type="paragraph" w:customStyle="1" w:styleId="Tabletext1">
    <w:name w:val="Table text"/>
    <w:rsid w:val="00225F89"/>
    <w:pPr>
      <w:spacing w:before="180"/>
      <w:jc w:val="both"/>
    </w:pPr>
    <w:rPr>
      <w:rFonts w:ascii="Times New Roman" w:hAnsi="Times New Roman"/>
      <w:sz w:val="18"/>
      <w:szCs w:val="18"/>
      <w:lang w:val="en-GB"/>
    </w:rPr>
  </w:style>
  <w:style w:type="paragraph" w:customStyle="1" w:styleId="StyleBoxnumberLeft">
    <w:name w:val="Style Box number + Left"/>
    <w:basedOn w:val="Normal"/>
    <w:rsid w:val="00225F89"/>
    <w:pPr>
      <w:tabs>
        <w:tab w:val="clear" w:pos="567"/>
        <w:tab w:val="clear" w:pos="1134"/>
        <w:tab w:val="clear" w:pos="1701"/>
        <w:tab w:val="clear" w:pos="2268"/>
        <w:tab w:val="clear" w:pos="2835"/>
      </w:tabs>
      <w:overflowPunct/>
      <w:autoSpaceDE/>
      <w:autoSpaceDN/>
      <w:adjustRightInd/>
      <w:spacing w:before="30" w:line="220" w:lineRule="exact"/>
      <w:jc w:val="both"/>
      <w:textAlignment w:val="auto"/>
    </w:pPr>
    <w:rPr>
      <w:rFonts w:ascii="Times New Roman" w:hAnsi="Times New Roman"/>
      <w:sz w:val="18"/>
      <w:szCs w:val="18"/>
      <w:lang w:val="en-GB" w:eastAsia="zh-CN"/>
    </w:rPr>
  </w:style>
  <w:style w:type="paragraph" w:customStyle="1" w:styleId="Normalaftertitle1">
    <w:name w:val="Normal_after_title"/>
    <w:basedOn w:val="Normal"/>
    <w:next w:val="Normal"/>
    <w:rsid w:val="00225F89"/>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320"/>
      <w:jc w:val="both"/>
      <w:textAlignment w:val="auto"/>
    </w:pPr>
    <w:rPr>
      <w:rFonts w:ascii="Times New Roman" w:hAnsi="Times New Roman"/>
      <w:sz w:val="22"/>
      <w:szCs w:val="24"/>
      <w:lang w:eastAsia="zh-CN"/>
    </w:rPr>
  </w:style>
  <w:style w:type="character" w:customStyle="1" w:styleId="CharChar5">
    <w:name w:val="Char Char5"/>
    <w:basedOn w:val="DefaultParagraphFont"/>
    <w:rsid w:val="00225F89"/>
    <w:rPr>
      <w:rFonts w:ascii="Cambria" w:eastAsia="SimSun" w:hAnsi="Cambria" w:cs="Times New Roman"/>
      <w:b/>
      <w:bCs/>
      <w:i/>
      <w:iCs/>
      <w:sz w:val="28"/>
      <w:szCs w:val="28"/>
      <w:lang w:val="en-GB" w:eastAsia="en-US"/>
    </w:rPr>
  </w:style>
  <w:style w:type="character" w:customStyle="1" w:styleId="CharChar1">
    <w:name w:val="Char Char1"/>
    <w:basedOn w:val="DefaultParagraphFont"/>
    <w:rsid w:val="00225F89"/>
    <w:rPr>
      <w:rFonts w:eastAsia="Times New Roman"/>
      <w:sz w:val="24"/>
      <w:lang w:val="en-GB" w:eastAsia="en-US"/>
    </w:rPr>
  </w:style>
  <w:style w:type="character" w:customStyle="1" w:styleId="CharChar">
    <w:name w:val="Char Char"/>
    <w:basedOn w:val="DefaultParagraphFont"/>
    <w:rsid w:val="00225F89"/>
    <w:rPr>
      <w:rFonts w:eastAsia="Times New Roman"/>
      <w:sz w:val="24"/>
      <w:lang w:val="en-GB" w:eastAsia="en-US"/>
    </w:rPr>
  </w:style>
  <w:style w:type="paragraph" w:styleId="CommentText">
    <w:name w:val="annotation text"/>
    <w:basedOn w:val="Normal"/>
    <w:link w:val="CommentTextChar"/>
    <w:uiPriority w:val="99"/>
    <w:rsid w:val="00225F89"/>
    <w:pPr>
      <w:jc w:val="both"/>
    </w:pPr>
    <w:rPr>
      <w:rFonts w:ascii="Times New Roman" w:hAnsi="Times New Roman"/>
      <w:sz w:val="20"/>
      <w:lang w:val="en-GB"/>
    </w:rPr>
  </w:style>
  <w:style w:type="character" w:customStyle="1" w:styleId="CommentTextChar">
    <w:name w:val="Comment Text Char"/>
    <w:basedOn w:val="DefaultParagraphFont"/>
    <w:link w:val="CommentText"/>
    <w:uiPriority w:val="99"/>
    <w:rsid w:val="00225F89"/>
    <w:rPr>
      <w:rFonts w:ascii="Times New Roman" w:hAnsi="Times New Roman"/>
      <w:lang w:val="en-GB" w:eastAsia="en-US"/>
    </w:rPr>
  </w:style>
  <w:style w:type="paragraph" w:customStyle="1" w:styleId="CEOcontributionH1">
    <w:name w:val="CEO_contributionH1"/>
    <w:basedOn w:val="Normal"/>
    <w:next w:val="CEONormal"/>
    <w:rsid w:val="00225F89"/>
    <w:pPr>
      <w:keepNext/>
      <w:tabs>
        <w:tab w:val="clear" w:pos="567"/>
        <w:tab w:val="clear" w:pos="1134"/>
        <w:tab w:val="clear" w:pos="1701"/>
        <w:tab w:val="clear" w:pos="2268"/>
        <w:tab w:val="clear" w:pos="2835"/>
      </w:tabs>
      <w:overflowPunct/>
      <w:autoSpaceDE/>
      <w:autoSpaceDN/>
      <w:adjustRightInd/>
      <w:spacing w:before="240" w:after="120"/>
      <w:jc w:val="both"/>
      <w:textAlignment w:val="auto"/>
    </w:pPr>
    <w:rPr>
      <w:rFonts w:ascii="Verdana" w:eastAsia="SimHei" w:hAnsi="Verdana" w:cs="Times New Roman Bold"/>
      <w:b/>
      <w:bCs/>
      <w:sz w:val="19"/>
      <w:szCs w:val="28"/>
      <w:lang w:val="en-GB"/>
    </w:rPr>
  </w:style>
  <w:style w:type="paragraph" w:customStyle="1" w:styleId="Default">
    <w:name w:val="Default"/>
    <w:rsid w:val="00225F89"/>
    <w:pPr>
      <w:autoSpaceDE w:val="0"/>
      <w:autoSpaceDN w:val="0"/>
      <w:adjustRightInd w:val="0"/>
      <w:spacing w:before="180"/>
      <w:jc w:val="both"/>
    </w:pPr>
    <w:rPr>
      <w:rFonts w:ascii="Calibri" w:eastAsia="Batang" w:hAnsi="Calibri" w:cs="Calibri"/>
      <w:color w:val="000000"/>
      <w:sz w:val="24"/>
      <w:szCs w:val="24"/>
      <w:lang w:eastAsia="ko-KR"/>
    </w:rPr>
  </w:style>
  <w:style w:type="paragraph" w:styleId="DocumentMap">
    <w:name w:val="Document Map"/>
    <w:basedOn w:val="Normal"/>
    <w:link w:val="DocumentMapChar"/>
    <w:uiPriority w:val="99"/>
    <w:rsid w:val="00225F89"/>
    <w:pPr>
      <w:jc w:val="both"/>
    </w:pPr>
    <w:rPr>
      <w:rFonts w:ascii="Tahoma" w:hAnsi="Tahoma" w:cs="Tahoma"/>
      <w:sz w:val="16"/>
      <w:szCs w:val="16"/>
      <w:lang w:val="en-GB"/>
    </w:rPr>
  </w:style>
  <w:style w:type="character" w:customStyle="1" w:styleId="DocumentMapChar">
    <w:name w:val="Document Map Char"/>
    <w:basedOn w:val="DefaultParagraphFont"/>
    <w:link w:val="DocumentMap"/>
    <w:uiPriority w:val="99"/>
    <w:rsid w:val="00225F89"/>
    <w:rPr>
      <w:rFonts w:ascii="Tahoma" w:hAnsi="Tahoma" w:cs="Tahoma"/>
      <w:sz w:val="16"/>
      <w:szCs w:val="16"/>
      <w:lang w:val="en-GB" w:eastAsia="en-US"/>
    </w:rPr>
  </w:style>
  <w:style w:type="character" w:styleId="CommentReference">
    <w:name w:val="annotation reference"/>
    <w:basedOn w:val="DefaultParagraphFont"/>
    <w:uiPriority w:val="99"/>
    <w:rsid w:val="00225F89"/>
    <w:rPr>
      <w:sz w:val="16"/>
      <w:szCs w:val="16"/>
    </w:rPr>
  </w:style>
  <w:style w:type="paragraph" w:styleId="CommentSubject">
    <w:name w:val="annotation subject"/>
    <w:basedOn w:val="CommentText"/>
    <w:next w:val="CommentText"/>
    <w:link w:val="CommentSubjectChar"/>
    <w:uiPriority w:val="99"/>
    <w:rsid w:val="00225F89"/>
    <w:rPr>
      <w:b/>
      <w:bCs/>
    </w:rPr>
  </w:style>
  <w:style w:type="character" w:customStyle="1" w:styleId="CommentSubjectChar">
    <w:name w:val="Comment Subject Char"/>
    <w:basedOn w:val="CommentTextChar"/>
    <w:link w:val="CommentSubject"/>
    <w:uiPriority w:val="99"/>
    <w:rsid w:val="00225F89"/>
    <w:rPr>
      <w:rFonts w:ascii="Times New Roman" w:hAnsi="Times New Roman"/>
      <w:b/>
      <w:bCs/>
      <w:lang w:val="en-GB" w:eastAsia="en-US"/>
    </w:rPr>
  </w:style>
  <w:style w:type="paragraph" w:customStyle="1" w:styleId="CEOIndent-bulletsblackdot">
    <w:name w:val="CEO_Indent-bulletsblackdot"/>
    <w:basedOn w:val="Normal"/>
    <w:rsid w:val="00225F89"/>
    <w:pPr>
      <w:numPr>
        <w:numId w:val="5"/>
      </w:numPr>
      <w:tabs>
        <w:tab w:val="clear" w:pos="567"/>
        <w:tab w:val="clear" w:pos="1134"/>
        <w:tab w:val="clear" w:pos="1701"/>
        <w:tab w:val="clear" w:pos="2268"/>
        <w:tab w:val="clear" w:pos="2835"/>
      </w:tabs>
      <w:overflowPunct/>
      <w:autoSpaceDE/>
      <w:autoSpaceDN/>
      <w:adjustRightInd/>
      <w:spacing w:before="60" w:after="60"/>
      <w:jc w:val="both"/>
      <w:textAlignment w:val="auto"/>
    </w:pPr>
    <w:rPr>
      <w:rFonts w:ascii="Verdana" w:eastAsia="SimHei" w:hAnsi="Verdana" w:cs="Simplified Arabic"/>
      <w:bCs/>
      <w:sz w:val="19"/>
      <w:szCs w:val="19"/>
      <w:lang w:val="en-GB"/>
    </w:rPr>
  </w:style>
  <w:style w:type="paragraph" w:customStyle="1" w:styleId="CEOHeader1">
    <w:name w:val="CEO_Header1"/>
    <w:basedOn w:val="Normal"/>
    <w:rsid w:val="00225F89"/>
    <w:pPr>
      <w:numPr>
        <w:numId w:val="6"/>
      </w:numPr>
      <w:tabs>
        <w:tab w:val="clear" w:pos="567"/>
        <w:tab w:val="clear" w:pos="1134"/>
        <w:tab w:val="clear" w:pos="1701"/>
        <w:tab w:val="clear" w:pos="2268"/>
        <w:tab w:val="clear" w:pos="2835"/>
      </w:tabs>
      <w:overflowPunct/>
      <w:autoSpaceDE/>
      <w:autoSpaceDN/>
      <w:adjustRightInd/>
      <w:spacing w:before="0"/>
      <w:jc w:val="both"/>
      <w:textAlignment w:val="auto"/>
    </w:pPr>
    <w:rPr>
      <w:rFonts w:ascii="Verdana" w:eastAsia="SimHei" w:hAnsi="Verdana" w:cs="Simplified Arabic"/>
      <w:bCs/>
      <w:sz w:val="19"/>
      <w:szCs w:val="19"/>
      <w:lang w:val="en-US"/>
    </w:rPr>
  </w:style>
  <w:style w:type="paragraph" w:customStyle="1" w:styleId="heading0">
    <w:name w:val="heading 0"/>
    <w:basedOn w:val="Heading7"/>
    <w:rsid w:val="00225F89"/>
    <w:pPr>
      <w:keepNext w:val="0"/>
      <w:keepLines w:val="0"/>
      <w:tabs>
        <w:tab w:val="clear" w:pos="567"/>
        <w:tab w:val="clear" w:pos="1134"/>
        <w:tab w:val="clear" w:pos="1701"/>
        <w:tab w:val="clear" w:pos="2268"/>
        <w:tab w:val="clear" w:pos="2835"/>
      </w:tabs>
      <w:spacing w:before="0"/>
      <w:ind w:left="720" w:right="1633" w:firstLine="0"/>
      <w:jc w:val="both"/>
      <w:outlineLvl w:val="9"/>
    </w:pPr>
    <w:rPr>
      <w:rFonts w:ascii="Times New Roman" w:hAnsi="Times New Roman"/>
      <w:b w:val="0"/>
      <w:sz w:val="20"/>
      <w:lang w:val="en-US"/>
    </w:rPr>
  </w:style>
  <w:style w:type="paragraph" w:customStyle="1" w:styleId="xl32">
    <w:name w:val="xl32"/>
    <w:basedOn w:val="Normal"/>
    <w:rsid w:val="00225F8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ascii="Times New Roman" w:eastAsia="Arial Unicode MS" w:hAnsi="Times New Roman"/>
      <w:szCs w:val="24"/>
      <w:lang w:val="en-US"/>
    </w:rPr>
  </w:style>
  <w:style w:type="paragraph" w:customStyle="1" w:styleId="xl81">
    <w:name w:val="xl81"/>
    <w:basedOn w:val="Normal"/>
    <w:rsid w:val="00225F89"/>
    <w:pPr>
      <w:pBdr>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Arial Unicode MS" w:hAnsi="Times New Roman"/>
      <w:sz w:val="22"/>
      <w:szCs w:val="22"/>
      <w:lang w:val="en-US"/>
    </w:rPr>
  </w:style>
  <w:style w:type="paragraph" w:styleId="TOAHeading">
    <w:name w:val="toa heading"/>
    <w:basedOn w:val="Normal"/>
    <w:next w:val="Normal"/>
    <w:rsid w:val="00225F89"/>
    <w:pPr>
      <w:tabs>
        <w:tab w:val="clear" w:pos="567"/>
        <w:tab w:val="clear" w:pos="1134"/>
        <w:tab w:val="clear" w:pos="1701"/>
        <w:tab w:val="clear" w:pos="2268"/>
        <w:tab w:val="clear" w:pos="2835"/>
      </w:tabs>
      <w:overflowPunct/>
      <w:autoSpaceDE/>
      <w:autoSpaceDN/>
      <w:adjustRightInd/>
      <w:spacing w:line="360" w:lineRule="auto"/>
      <w:jc w:val="both"/>
      <w:textAlignment w:val="auto"/>
    </w:pPr>
    <w:rPr>
      <w:rFonts w:ascii="Arial" w:hAnsi="Arial"/>
      <w:lang w:val="de-DE"/>
    </w:rPr>
  </w:style>
  <w:style w:type="paragraph" w:styleId="EndnoteText">
    <w:name w:val="endnote text"/>
    <w:basedOn w:val="Normal"/>
    <w:link w:val="EndnoteTextChar"/>
    <w:uiPriority w:val="99"/>
    <w:unhideWhenUsed/>
    <w:rsid w:val="00225F89"/>
    <w:pPr>
      <w:tabs>
        <w:tab w:val="clear" w:pos="567"/>
        <w:tab w:val="clear" w:pos="1134"/>
        <w:tab w:val="clear" w:pos="1701"/>
        <w:tab w:val="clear" w:pos="2268"/>
        <w:tab w:val="clear" w:pos="2835"/>
        <w:tab w:val="left" w:pos="794"/>
        <w:tab w:val="left" w:pos="1191"/>
        <w:tab w:val="left" w:pos="1588"/>
        <w:tab w:val="left" w:pos="1985"/>
      </w:tabs>
      <w:spacing w:before="0"/>
      <w:jc w:val="both"/>
    </w:pPr>
    <w:rPr>
      <w:rFonts w:ascii="Times New Roman" w:hAnsi="Times New Roman"/>
      <w:sz w:val="20"/>
      <w:lang w:val="en-GB"/>
    </w:rPr>
  </w:style>
  <w:style w:type="character" w:customStyle="1" w:styleId="EndnoteTextChar">
    <w:name w:val="Endnote Text Char"/>
    <w:basedOn w:val="DefaultParagraphFont"/>
    <w:link w:val="EndnoteText"/>
    <w:uiPriority w:val="99"/>
    <w:rsid w:val="00225F89"/>
    <w:rPr>
      <w:rFonts w:ascii="Times New Roman" w:hAnsi="Times New Roman"/>
      <w:lang w:val="en-GB" w:eastAsia="en-US"/>
    </w:rPr>
  </w:style>
  <w:style w:type="paragraph" w:styleId="NoSpacing">
    <w:name w:val="No Spacing"/>
    <w:link w:val="NoSpacingChar"/>
    <w:uiPriority w:val="1"/>
    <w:qFormat/>
    <w:rsid w:val="00225F89"/>
    <w:rPr>
      <w:rFonts w:ascii="Calibri" w:eastAsia="SimSun" w:hAnsi="Calibri" w:cs="Arial"/>
      <w:sz w:val="22"/>
      <w:szCs w:val="22"/>
    </w:rPr>
  </w:style>
  <w:style w:type="paragraph" w:customStyle="1" w:styleId="Enumlev10">
    <w:name w:val="Enumlev1"/>
    <w:basedOn w:val="Normal"/>
    <w:link w:val="Enumlev1Char0"/>
    <w:uiPriority w:val="99"/>
    <w:qFormat/>
    <w:rsid w:val="00225F89"/>
    <w:pPr>
      <w:tabs>
        <w:tab w:val="clear" w:pos="567"/>
        <w:tab w:val="clear" w:pos="1134"/>
        <w:tab w:val="clear" w:pos="1701"/>
        <w:tab w:val="clear" w:pos="2268"/>
        <w:tab w:val="clear" w:pos="2835"/>
      </w:tabs>
      <w:overflowPunct/>
      <w:autoSpaceDE/>
      <w:autoSpaceDN/>
      <w:adjustRightInd/>
      <w:spacing w:before="0" w:after="120"/>
      <w:ind w:left="1134" w:hanging="567"/>
      <w:jc w:val="both"/>
      <w:textAlignment w:val="auto"/>
    </w:pPr>
    <w:rPr>
      <w:rFonts w:eastAsia="SimSun" w:cs="Arial"/>
      <w:sz w:val="22"/>
      <w:szCs w:val="22"/>
      <w:lang w:val="en-US" w:eastAsia="zh-CN"/>
    </w:rPr>
  </w:style>
  <w:style w:type="character" w:customStyle="1" w:styleId="Enumlev1Char0">
    <w:name w:val="Enumlev1 Char"/>
    <w:basedOn w:val="DefaultParagraphFont"/>
    <w:link w:val="Enumlev10"/>
    <w:uiPriority w:val="99"/>
    <w:rsid w:val="00225F89"/>
    <w:rPr>
      <w:rFonts w:ascii="Calibri" w:eastAsia="SimSun" w:hAnsi="Calibri" w:cs="Arial"/>
      <w:sz w:val="22"/>
      <w:szCs w:val="22"/>
    </w:rPr>
  </w:style>
  <w:style w:type="character" w:customStyle="1" w:styleId="RestitleChar">
    <w:name w:val="Res_title Char"/>
    <w:basedOn w:val="DefaultParagraphFont"/>
    <w:link w:val="Restitle"/>
    <w:locked/>
    <w:rsid w:val="00225F89"/>
    <w:rPr>
      <w:rFonts w:ascii="Calibri" w:hAnsi="Calibri"/>
      <w:b/>
      <w:sz w:val="28"/>
      <w:lang w:val="fr-FR" w:eastAsia="en-US"/>
    </w:rPr>
  </w:style>
  <w:style w:type="character" w:customStyle="1" w:styleId="Caractredenotedebasdepage">
    <w:name w:val="Caractère de note de bas de page"/>
    <w:uiPriority w:val="99"/>
    <w:rsid w:val="00225F89"/>
    <w:rPr>
      <w:position w:val="6"/>
      <w:sz w:val="18"/>
    </w:rPr>
  </w:style>
  <w:style w:type="paragraph" w:customStyle="1" w:styleId="itu">
    <w:name w:val="itu"/>
    <w:basedOn w:val="Normal"/>
    <w:rsid w:val="00225F89"/>
    <w:pPr>
      <w:tabs>
        <w:tab w:val="clear" w:pos="567"/>
        <w:tab w:val="clear" w:pos="1701"/>
        <w:tab w:val="clear" w:pos="2268"/>
        <w:tab w:val="clear" w:pos="2835"/>
        <w:tab w:val="left" w:pos="709"/>
      </w:tabs>
      <w:spacing w:before="0"/>
    </w:pPr>
    <w:rPr>
      <w:rFonts w:ascii="Futura Lt BT" w:hAnsi="Futura Lt BT"/>
      <w:sz w:val="18"/>
      <w:lang w:val="en-GB"/>
    </w:rPr>
  </w:style>
  <w:style w:type="character" w:customStyle="1" w:styleId="FootnoteTextChar2">
    <w:name w:val="Footnote Text Char2"/>
    <w:aliases w:val="footnote text Char,ALTS FOOTNOTE Char,Footnote Text Char1 Char,Footnote Text Char Char1 Char,Footnote Text Char4 Char Char Char,Footnote Text Char1 Char1 Char1 Char Char,Footnote Text Char Char1 Char1 Char Char Char,DNV-FT Char"/>
    <w:rsid w:val="00225F89"/>
    <w:rPr>
      <w:sz w:val="24"/>
      <w:lang w:val="en-GB" w:eastAsia="en-US" w:bidi="ar-SA"/>
    </w:rPr>
  </w:style>
  <w:style w:type="character" w:customStyle="1" w:styleId="hps">
    <w:name w:val="hps"/>
    <w:basedOn w:val="DefaultParagraphFont"/>
    <w:rsid w:val="00225F89"/>
  </w:style>
  <w:style w:type="table" w:customStyle="1" w:styleId="TableGrid1">
    <w:name w:val="Table Grid1"/>
    <w:basedOn w:val="TableNormal"/>
    <w:next w:val="TableGrid"/>
    <w:rsid w:val="00225F89"/>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225F89"/>
  </w:style>
  <w:style w:type="numbering" w:customStyle="1" w:styleId="NoList1">
    <w:name w:val="No List1"/>
    <w:next w:val="NoList"/>
    <w:uiPriority w:val="99"/>
    <w:semiHidden/>
    <w:unhideWhenUsed/>
    <w:rsid w:val="00225F89"/>
  </w:style>
  <w:style w:type="character" w:styleId="PlaceholderText">
    <w:name w:val="Placeholder Text"/>
    <w:basedOn w:val="DefaultParagraphFont"/>
    <w:uiPriority w:val="99"/>
    <w:semiHidden/>
    <w:rsid w:val="00225F89"/>
    <w:rPr>
      <w:color w:val="808080"/>
    </w:rPr>
  </w:style>
  <w:style w:type="paragraph" w:customStyle="1" w:styleId="IntenseQuote1">
    <w:name w:val="Intense Quote1"/>
    <w:basedOn w:val="Normal"/>
    <w:next w:val="Normal"/>
    <w:uiPriority w:val="30"/>
    <w:qFormat/>
    <w:rsid w:val="00225F89"/>
    <w:pPr>
      <w:pBdr>
        <w:top w:val="single" w:sz="4" w:space="10" w:color="5B9BD5"/>
        <w:bottom w:val="single" w:sz="4" w:space="10" w:color="5B9BD5"/>
      </w:pBdr>
      <w:tabs>
        <w:tab w:val="clear" w:pos="567"/>
        <w:tab w:val="clear" w:pos="1134"/>
        <w:tab w:val="clear" w:pos="1701"/>
        <w:tab w:val="clear" w:pos="2268"/>
        <w:tab w:val="clear" w:pos="2835"/>
      </w:tabs>
      <w:overflowPunct/>
      <w:autoSpaceDE/>
      <w:autoSpaceDN/>
      <w:adjustRightInd/>
      <w:spacing w:after="360" w:line="259" w:lineRule="auto"/>
      <w:ind w:left="862" w:right="862"/>
      <w:jc w:val="center"/>
      <w:textAlignment w:val="auto"/>
    </w:pPr>
    <w:rPr>
      <w:rFonts w:eastAsia="Calibri" w:cs="Arial"/>
      <w:i/>
      <w:iCs/>
      <w:color w:val="5B9BD5"/>
      <w:sz w:val="22"/>
      <w:szCs w:val="22"/>
      <w:lang w:val="en-US"/>
    </w:rPr>
  </w:style>
  <w:style w:type="character" w:customStyle="1" w:styleId="IntenseQuoteChar">
    <w:name w:val="Intense Quote Char"/>
    <w:basedOn w:val="DefaultParagraphFont"/>
    <w:link w:val="IntenseQuote"/>
    <w:uiPriority w:val="30"/>
    <w:rsid w:val="00225F89"/>
    <w:rPr>
      <w:i/>
      <w:iCs/>
      <w:color w:val="5B9BD5"/>
    </w:rPr>
  </w:style>
  <w:style w:type="character" w:customStyle="1" w:styleId="IntenseReference1">
    <w:name w:val="Intense Reference1"/>
    <w:basedOn w:val="DefaultParagraphFont"/>
    <w:uiPriority w:val="32"/>
    <w:qFormat/>
    <w:rsid w:val="00225F89"/>
    <w:rPr>
      <w:b/>
      <w:bCs/>
      <w:smallCaps/>
      <w:color w:val="5B9BD5"/>
      <w:spacing w:val="5"/>
    </w:rPr>
  </w:style>
  <w:style w:type="character" w:customStyle="1" w:styleId="SubtleReference1">
    <w:name w:val="Subtle Reference1"/>
    <w:basedOn w:val="DefaultParagraphFont"/>
    <w:uiPriority w:val="31"/>
    <w:qFormat/>
    <w:rsid w:val="00225F89"/>
    <w:rPr>
      <w:smallCaps/>
      <w:color w:val="5A5A5A"/>
    </w:rPr>
  </w:style>
  <w:style w:type="paragraph" w:customStyle="1" w:styleId="SimpleHeading">
    <w:name w:val="Simple Heading"/>
    <w:basedOn w:val="Normal"/>
    <w:link w:val="SimpleHeadingChar"/>
    <w:qFormat/>
    <w:rsid w:val="00225F89"/>
    <w:pPr>
      <w:keepNext/>
      <w:tabs>
        <w:tab w:val="clear" w:pos="567"/>
        <w:tab w:val="clear" w:pos="1134"/>
        <w:tab w:val="clear" w:pos="1701"/>
        <w:tab w:val="clear" w:pos="2268"/>
        <w:tab w:val="clear" w:pos="2835"/>
      </w:tabs>
      <w:overflowPunct/>
      <w:autoSpaceDE/>
      <w:autoSpaceDN/>
      <w:adjustRightInd/>
      <w:spacing w:before="180" w:after="60" w:line="259" w:lineRule="auto"/>
      <w:jc w:val="both"/>
      <w:textAlignment w:val="auto"/>
    </w:pPr>
    <w:rPr>
      <w:rFonts w:ascii="Calibri Light" w:eastAsia="Calibri" w:hAnsi="Calibri Light" w:cs="Arial"/>
      <w:b/>
      <w:i/>
      <w:sz w:val="22"/>
      <w:szCs w:val="22"/>
      <w:lang w:val="en-US"/>
    </w:rPr>
  </w:style>
  <w:style w:type="character" w:customStyle="1" w:styleId="SimpleHeadingChar">
    <w:name w:val="Simple Heading Char"/>
    <w:basedOn w:val="DefaultParagraphFont"/>
    <w:link w:val="SimpleHeading"/>
    <w:rsid w:val="00225F89"/>
    <w:rPr>
      <w:rFonts w:ascii="Calibri Light" w:eastAsia="Calibri" w:hAnsi="Calibri Light" w:cs="Arial"/>
      <w:b/>
      <w:i/>
      <w:sz w:val="22"/>
      <w:szCs w:val="22"/>
      <w:lang w:eastAsia="en-US"/>
    </w:rPr>
  </w:style>
  <w:style w:type="paragraph" w:customStyle="1" w:styleId="Ideas">
    <w:name w:val="Ideas"/>
    <w:basedOn w:val="Heading1"/>
    <w:link w:val="IdeasChar"/>
    <w:qFormat/>
    <w:rsid w:val="00225F89"/>
    <w:pPr>
      <w:tabs>
        <w:tab w:val="clear" w:pos="567"/>
        <w:tab w:val="clear" w:pos="1134"/>
        <w:tab w:val="clear" w:pos="1701"/>
        <w:tab w:val="clear" w:pos="2268"/>
        <w:tab w:val="clear" w:pos="2835"/>
      </w:tabs>
      <w:overflowPunct/>
      <w:autoSpaceDE/>
      <w:autoSpaceDN/>
      <w:adjustRightInd/>
      <w:spacing w:before="240" w:line="259" w:lineRule="auto"/>
      <w:ind w:left="432" w:hanging="432"/>
      <w:jc w:val="both"/>
      <w:textAlignment w:val="auto"/>
    </w:pPr>
    <w:rPr>
      <w:rFonts w:eastAsia="SimSun"/>
      <w:color w:val="70AD47"/>
      <w:sz w:val="30"/>
      <w:szCs w:val="32"/>
    </w:rPr>
  </w:style>
  <w:style w:type="character" w:customStyle="1" w:styleId="IdeasChar">
    <w:name w:val="Ideas Char"/>
    <w:basedOn w:val="Heading1Char"/>
    <w:link w:val="Ideas"/>
    <w:rsid w:val="00225F89"/>
    <w:rPr>
      <w:rFonts w:ascii="Calibri" w:eastAsia="SimSun" w:hAnsi="Calibri"/>
      <w:b/>
      <w:color w:val="70AD47"/>
      <w:sz w:val="30"/>
      <w:szCs w:val="32"/>
      <w:lang w:val="fr-FR" w:eastAsia="en-US"/>
    </w:rPr>
  </w:style>
  <w:style w:type="table" w:customStyle="1" w:styleId="TableGrid2">
    <w:name w:val="Table Grid2"/>
    <w:basedOn w:val="TableNormal"/>
    <w:next w:val="TableGrid"/>
    <w:rsid w:val="00225F8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225F89"/>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Otherideas">
    <w:name w:val="Other ideas"/>
    <w:basedOn w:val="Heading2"/>
    <w:link w:val="OtherideasChar"/>
    <w:qFormat/>
    <w:rsid w:val="00225F89"/>
    <w:pPr>
      <w:numPr>
        <w:ilvl w:val="1"/>
      </w:numPr>
      <w:tabs>
        <w:tab w:val="clear" w:pos="567"/>
        <w:tab w:val="clear" w:pos="1134"/>
        <w:tab w:val="clear" w:pos="1701"/>
        <w:tab w:val="clear" w:pos="2268"/>
        <w:tab w:val="clear" w:pos="2835"/>
      </w:tabs>
      <w:overflowPunct/>
      <w:autoSpaceDE/>
      <w:autoSpaceDN/>
      <w:adjustRightInd/>
      <w:spacing w:before="40" w:line="259" w:lineRule="auto"/>
      <w:ind w:left="576" w:hanging="576"/>
      <w:jc w:val="both"/>
      <w:textAlignment w:val="auto"/>
    </w:pPr>
    <w:rPr>
      <w:rFonts w:eastAsia="SimSun"/>
      <w:color w:val="538135"/>
      <w:sz w:val="26"/>
      <w:szCs w:val="26"/>
    </w:rPr>
  </w:style>
  <w:style w:type="character" w:customStyle="1" w:styleId="OtherideasChar">
    <w:name w:val="Other ideas Char"/>
    <w:basedOn w:val="Heading2Char"/>
    <w:link w:val="Otherideas"/>
    <w:rsid w:val="00225F89"/>
    <w:rPr>
      <w:rFonts w:ascii="Calibri" w:eastAsia="SimSun" w:hAnsi="Calibri"/>
      <w:b/>
      <w:color w:val="538135"/>
      <w:sz w:val="26"/>
      <w:szCs w:val="26"/>
      <w:lang w:val="fr-FR" w:eastAsia="en-US"/>
    </w:rPr>
  </w:style>
  <w:style w:type="paragraph" w:styleId="Caption">
    <w:name w:val="caption"/>
    <w:basedOn w:val="Normal"/>
    <w:next w:val="Normal"/>
    <w:uiPriority w:val="35"/>
    <w:unhideWhenUsed/>
    <w:qFormat/>
    <w:rsid w:val="00225F89"/>
    <w:pPr>
      <w:keepNext/>
      <w:tabs>
        <w:tab w:val="clear" w:pos="567"/>
        <w:tab w:val="clear" w:pos="1134"/>
        <w:tab w:val="clear" w:pos="1701"/>
        <w:tab w:val="clear" w:pos="2268"/>
        <w:tab w:val="clear" w:pos="2835"/>
      </w:tabs>
      <w:overflowPunct/>
      <w:autoSpaceDE/>
      <w:autoSpaceDN/>
      <w:adjustRightInd/>
      <w:spacing w:before="0" w:after="60"/>
      <w:jc w:val="center"/>
      <w:textAlignment w:val="auto"/>
    </w:pPr>
    <w:rPr>
      <w:rFonts w:eastAsia="Calibri" w:cs="Arial"/>
      <w:i/>
      <w:iCs/>
      <w:sz w:val="18"/>
      <w:szCs w:val="18"/>
      <w:lang w:val="en-US"/>
    </w:rPr>
  </w:style>
  <w:style w:type="table" w:customStyle="1" w:styleId="GridTable4-Accent11">
    <w:name w:val="Grid Table 4 - Accent 11"/>
    <w:basedOn w:val="TableNormal"/>
    <w:uiPriority w:val="49"/>
    <w:rsid w:val="00225F89"/>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NoSpacingChar">
    <w:name w:val="No Spacing Char"/>
    <w:basedOn w:val="DefaultParagraphFont"/>
    <w:link w:val="NoSpacing"/>
    <w:uiPriority w:val="1"/>
    <w:rsid w:val="00225F89"/>
    <w:rPr>
      <w:rFonts w:ascii="Calibri" w:eastAsia="SimSun" w:hAnsi="Calibri" w:cs="Arial"/>
      <w:sz w:val="22"/>
      <w:szCs w:val="22"/>
    </w:rPr>
  </w:style>
  <w:style w:type="paragraph" w:styleId="Revision">
    <w:name w:val="Revision"/>
    <w:hidden/>
    <w:uiPriority w:val="99"/>
    <w:semiHidden/>
    <w:rsid w:val="00225F89"/>
    <w:rPr>
      <w:rFonts w:ascii="Calibri" w:eastAsia="Calibri" w:hAnsi="Calibri" w:cs="Arial"/>
      <w:sz w:val="22"/>
      <w:szCs w:val="22"/>
      <w:lang w:eastAsia="en-US"/>
    </w:rPr>
  </w:style>
  <w:style w:type="table" w:customStyle="1" w:styleId="LightList-Accent11">
    <w:name w:val="Light List - Accent 11"/>
    <w:basedOn w:val="TableNormal"/>
    <w:next w:val="LightList-Accent1"/>
    <w:uiPriority w:val="61"/>
    <w:rsid w:val="00225F89"/>
    <w:rPr>
      <w:rFonts w:ascii="Calibri" w:eastAsia="SimSun" w:hAnsi="Calibri" w:cs="Arial"/>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styleId="TOCHeading">
    <w:name w:val="TOC Heading"/>
    <w:basedOn w:val="Heading1"/>
    <w:next w:val="Normal"/>
    <w:uiPriority w:val="39"/>
    <w:unhideWhenUsed/>
    <w:qFormat/>
    <w:rsid w:val="00225F89"/>
    <w:pPr>
      <w:tabs>
        <w:tab w:val="clear" w:pos="567"/>
        <w:tab w:val="clear" w:pos="1134"/>
        <w:tab w:val="clear" w:pos="1701"/>
        <w:tab w:val="clear" w:pos="2268"/>
        <w:tab w:val="clear" w:pos="2835"/>
      </w:tabs>
      <w:overflowPunct/>
      <w:autoSpaceDE/>
      <w:autoSpaceDN/>
      <w:adjustRightInd/>
      <w:spacing w:before="240" w:line="259" w:lineRule="auto"/>
      <w:ind w:left="360" w:hanging="360"/>
      <w:textAlignment w:val="auto"/>
      <w:outlineLvl w:val="9"/>
    </w:pPr>
    <w:rPr>
      <w:rFonts w:eastAsia="SimSun"/>
      <w:sz w:val="30"/>
      <w:szCs w:val="32"/>
      <w:lang w:val="en-US"/>
    </w:rPr>
  </w:style>
  <w:style w:type="paragraph" w:customStyle="1" w:styleId="TOC21">
    <w:name w:val="TOC 21"/>
    <w:basedOn w:val="Normal"/>
    <w:next w:val="Normal"/>
    <w:autoRedefine/>
    <w:uiPriority w:val="39"/>
    <w:unhideWhenUsed/>
    <w:rsid w:val="00225F89"/>
    <w:pPr>
      <w:tabs>
        <w:tab w:val="clear" w:pos="567"/>
        <w:tab w:val="clear" w:pos="1134"/>
        <w:tab w:val="clear" w:pos="1701"/>
        <w:tab w:val="clear" w:pos="2268"/>
        <w:tab w:val="clear" w:pos="2835"/>
      </w:tabs>
      <w:overflowPunct/>
      <w:autoSpaceDE/>
      <w:autoSpaceDN/>
      <w:adjustRightInd/>
      <w:spacing w:before="0" w:after="100" w:line="259" w:lineRule="auto"/>
      <w:ind w:left="220"/>
      <w:textAlignment w:val="auto"/>
    </w:pPr>
    <w:rPr>
      <w:rFonts w:eastAsia="SimSun"/>
      <w:sz w:val="22"/>
      <w:szCs w:val="22"/>
      <w:lang w:val="en-US"/>
    </w:rPr>
  </w:style>
  <w:style w:type="paragraph" w:customStyle="1" w:styleId="TOC31">
    <w:name w:val="TOC 31"/>
    <w:basedOn w:val="Normal"/>
    <w:next w:val="Normal"/>
    <w:autoRedefine/>
    <w:uiPriority w:val="39"/>
    <w:unhideWhenUsed/>
    <w:rsid w:val="00225F89"/>
    <w:pPr>
      <w:tabs>
        <w:tab w:val="clear" w:pos="567"/>
        <w:tab w:val="clear" w:pos="1134"/>
        <w:tab w:val="clear" w:pos="1701"/>
        <w:tab w:val="clear" w:pos="2268"/>
        <w:tab w:val="clear" w:pos="2835"/>
      </w:tabs>
      <w:overflowPunct/>
      <w:autoSpaceDE/>
      <w:autoSpaceDN/>
      <w:adjustRightInd/>
      <w:spacing w:before="0" w:after="100" w:line="259" w:lineRule="auto"/>
      <w:ind w:left="440"/>
      <w:textAlignment w:val="auto"/>
    </w:pPr>
    <w:rPr>
      <w:rFonts w:eastAsia="SimSun"/>
      <w:sz w:val="22"/>
      <w:szCs w:val="22"/>
      <w:lang w:val="en-US"/>
    </w:rPr>
  </w:style>
  <w:style w:type="paragraph" w:customStyle="1" w:styleId="Listhighlighted">
    <w:name w:val="List highlighted"/>
    <w:basedOn w:val="SimpleHeading"/>
    <w:link w:val="ListhighlightedChar"/>
    <w:qFormat/>
    <w:rsid w:val="00225F89"/>
    <w:pPr>
      <w:numPr>
        <w:numId w:val="7"/>
      </w:numPr>
      <w:spacing w:after="0"/>
      <w:ind w:left="227" w:hanging="227"/>
    </w:pPr>
    <w:rPr>
      <w:rFonts w:ascii="Calibri" w:hAnsi="Calibri"/>
      <w:lang w:val="en-GB"/>
    </w:rPr>
  </w:style>
  <w:style w:type="character" w:customStyle="1" w:styleId="ListhighlightedChar">
    <w:name w:val="List highlighted Char"/>
    <w:basedOn w:val="SimpleHeadingChar"/>
    <w:link w:val="Listhighlighted"/>
    <w:rsid w:val="00225F89"/>
    <w:rPr>
      <w:rFonts w:ascii="Calibri" w:eastAsia="Calibri" w:hAnsi="Calibri" w:cs="Arial"/>
      <w:b/>
      <w:i/>
      <w:sz w:val="22"/>
      <w:szCs w:val="22"/>
      <w:lang w:val="en-GB" w:eastAsia="en-US"/>
    </w:rPr>
  </w:style>
  <w:style w:type="table" w:customStyle="1" w:styleId="GridTable1Light-Accent11">
    <w:name w:val="Grid Table 1 Light - Accent 11"/>
    <w:basedOn w:val="TableNormal"/>
    <w:uiPriority w:val="46"/>
    <w:rsid w:val="00225F89"/>
    <w:rPr>
      <w:rFonts w:ascii="Calibri" w:eastAsia="Calibri" w:hAnsi="Calibri" w:cs="Arial"/>
      <w:sz w:val="22"/>
      <w:szCs w:val="22"/>
      <w:lang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225F89"/>
    <w:rPr>
      <w:rFonts w:ascii="Calibri" w:eastAsia="Calibri" w:hAnsi="Calibri" w:cs="Arial"/>
      <w:sz w:val="22"/>
      <w:szCs w:val="22"/>
      <w:lang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TableNormal"/>
    <w:uiPriority w:val="50"/>
    <w:rsid w:val="00225F89"/>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
    <w:name w:val="Grid Table 5 Dark - Accent 51"/>
    <w:basedOn w:val="TableNormal"/>
    <w:uiPriority w:val="50"/>
    <w:rsid w:val="00225F89"/>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4-Accent11">
    <w:name w:val="List Table 4 - Accent 11"/>
    <w:basedOn w:val="TableNormal"/>
    <w:uiPriority w:val="49"/>
    <w:rsid w:val="00225F89"/>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PlainTable21">
    <w:name w:val="Plain Table 21"/>
    <w:basedOn w:val="TableNormal"/>
    <w:uiPriority w:val="42"/>
    <w:rsid w:val="00225F89"/>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OC51">
    <w:name w:val="TOC 51"/>
    <w:basedOn w:val="Normal"/>
    <w:next w:val="Normal"/>
    <w:autoRedefine/>
    <w:uiPriority w:val="39"/>
    <w:unhideWhenUsed/>
    <w:rsid w:val="00225F89"/>
    <w:pPr>
      <w:tabs>
        <w:tab w:val="clear" w:pos="567"/>
        <w:tab w:val="clear" w:pos="1134"/>
        <w:tab w:val="clear" w:pos="1701"/>
        <w:tab w:val="clear" w:pos="2268"/>
        <w:tab w:val="clear" w:pos="2835"/>
      </w:tabs>
      <w:overflowPunct/>
      <w:autoSpaceDE/>
      <w:autoSpaceDN/>
      <w:adjustRightInd/>
      <w:spacing w:before="0" w:after="100" w:line="259" w:lineRule="auto"/>
      <w:ind w:left="880"/>
      <w:textAlignment w:val="auto"/>
    </w:pPr>
    <w:rPr>
      <w:rFonts w:eastAsia="SimSun" w:cs="Arial"/>
      <w:sz w:val="22"/>
      <w:szCs w:val="22"/>
      <w:lang w:val="en-GB" w:eastAsia="en-GB"/>
    </w:rPr>
  </w:style>
  <w:style w:type="paragraph" w:customStyle="1" w:styleId="TOC61">
    <w:name w:val="TOC 61"/>
    <w:basedOn w:val="Normal"/>
    <w:next w:val="Normal"/>
    <w:autoRedefine/>
    <w:uiPriority w:val="39"/>
    <w:unhideWhenUsed/>
    <w:rsid w:val="00225F89"/>
    <w:pPr>
      <w:tabs>
        <w:tab w:val="clear" w:pos="567"/>
        <w:tab w:val="clear" w:pos="1134"/>
        <w:tab w:val="clear" w:pos="1701"/>
        <w:tab w:val="clear" w:pos="2268"/>
        <w:tab w:val="clear" w:pos="2835"/>
      </w:tabs>
      <w:overflowPunct/>
      <w:autoSpaceDE/>
      <w:autoSpaceDN/>
      <w:adjustRightInd/>
      <w:spacing w:before="0" w:after="100" w:line="259" w:lineRule="auto"/>
      <w:ind w:left="1100"/>
      <w:textAlignment w:val="auto"/>
    </w:pPr>
    <w:rPr>
      <w:rFonts w:eastAsia="SimSun" w:cs="Arial"/>
      <w:sz w:val="22"/>
      <w:szCs w:val="22"/>
      <w:lang w:val="en-GB" w:eastAsia="en-GB"/>
    </w:rPr>
  </w:style>
  <w:style w:type="paragraph" w:customStyle="1" w:styleId="TOC71">
    <w:name w:val="TOC 71"/>
    <w:basedOn w:val="Normal"/>
    <w:next w:val="Normal"/>
    <w:autoRedefine/>
    <w:uiPriority w:val="39"/>
    <w:unhideWhenUsed/>
    <w:rsid w:val="00225F89"/>
    <w:pPr>
      <w:tabs>
        <w:tab w:val="clear" w:pos="567"/>
        <w:tab w:val="clear" w:pos="1134"/>
        <w:tab w:val="clear" w:pos="1701"/>
        <w:tab w:val="clear" w:pos="2268"/>
        <w:tab w:val="clear" w:pos="2835"/>
      </w:tabs>
      <w:overflowPunct/>
      <w:autoSpaceDE/>
      <w:autoSpaceDN/>
      <w:adjustRightInd/>
      <w:spacing w:before="0" w:after="100" w:line="259" w:lineRule="auto"/>
      <w:ind w:left="1320"/>
      <w:textAlignment w:val="auto"/>
    </w:pPr>
    <w:rPr>
      <w:rFonts w:eastAsia="SimSun" w:cs="Arial"/>
      <w:sz w:val="22"/>
      <w:szCs w:val="22"/>
      <w:lang w:val="en-GB" w:eastAsia="en-GB"/>
    </w:rPr>
  </w:style>
  <w:style w:type="paragraph" w:customStyle="1" w:styleId="TOC81">
    <w:name w:val="TOC 81"/>
    <w:basedOn w:val="Normal"/>
    <w:next w:val="Normal"/>
    <w:autoRedefine/>
    <w:uiPriority w:val="39"/>
    <w:unhideWhenUsed/>
    <w:rsid w:val="00225F89"/>
    <w:pPr>
      <w:tabs>
        <w:tab w:val="clear" w:pos="567"/>
        <w:tab w:val="clear" w:pos="1134"/>
        <w:tab w:val="clear" w:pos="1701"/>
        <w:tab w:val="clear" w:pos="2268"/>
        <w:tab w:val="clear" w:pos="2835"/>
      </w:tabs>
      <w:overflowPunct/>
      <w:autoSpaceDE/>
      <w:autoSpaceDN/>
      <w:adjustRightInd/>
      <w:spacing w:before="0" w:after="100" w:line="259" w:lineRule="auto"/>
      <w:ind w:left="1540"/>
      <w:textAlignment w:val="auto"/>
    </w:pPr>
    <w:rPr>
      <w:rFonts w:eastAsia="SimSun" w:cs="Arial"/>
      <w:sz w:val="22"/>
      <w:szCs w:val="22"/>
      <w:lang w:val="en-GB" w:eastAsia="en-GB"/>
    </w:rPr>
  </w:style>
  <w:style w:type="paragraph" w:customStyle="1" w:styleId="TOC91">
    <w:name w:val="TOC 91"/>
    <w:basedOn w:val="Normal"/>
    <w:next w:val="Normal"/>
    <w:autoRedefine/>
    <w:uiPriority w:val="39"/>
    <w:unhideWhenUsed/>
    <w:rsid w:val="00225F89"/>
    <w:pPr>
      <w:tabs>
        <w:tab w:val="clear" w:pos="567"/>
        <w:tab w:val="clear" w:pos="1134"/>
        <w:tab w:val="clear" w:pos="1701"/>
        <w:tab w:val="clear" w:pos="2268"/>
        <w:tab w:val="clear" w:pos="2835"/>
      </w:tabs>
      <w:overflowPunct/>
      <w:autoSpaceDE/>
      <w:autoSpaceDN/>
      <w:adjustRightInd/>
      <w:spacing w:before="0" w:after="100" w:line="259" w:lineRule="auto"/>
      <w:ind w:left="1760"/>
      <w:textAlignment w:val="auto"/>
    </w:pPr>
    <w:rPr>
      <w:rFonts w:eastAsia="SimSun" w:cs="Arial"/>
      <w:sz w:val="22"/>
      <w:szCs w:val="22"/>
      <w:lang w:val="en-GB" w:eastAsia="en-GB"/>
    </w:rPr>
  </w:style>
  <w:style w:type="table" w:customStyle="1" w:styleId="PlainTable22">
    <w:name w:val="Plain Table 22"/>
    <w:basedOn w:val="TableNormal"/>
    <w:uiPriority w:val="42"/>
    <w:rsid w:val="00225F89"/>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IDRtext">
    <w:name w:val="IDR text"/>
    <w:basedOn w:val="Normal"/>
    <w:uiPriority w:val="99"/>
    <w:rsid w:val="00225F89"/>
    <w:pPr>
      <w:tabs>
        <w:tab w:val="clear" w:pos="567"/>
        <w:tab w:val="clear" w:pos="1134"/>
        <w:tab w:val="clear" w:pos="1701"/>
        <w:tab w:val="clear" w:pos="2268"/>
        <w:tab w:val="clear" w:pos="2835"/>
      </w:tabs>
      <w:overflowPunct/>
      <w:autoSpaceDE/>
      <w:autoSpaceDN/>
      <w:adjustRightInd/>
      <w:spacing w:before="0" w:after="200" w:line="276" w:lineRule="auto"/>
      <w:jc w:val="both"/>
      <w:textAlignment w:val="auto"/>
    </w:pPr>
    <w:rPr>
      <w:rFonts w:ascii="Times New Roman" w:eastAsia="MS Mincho" w:hAnsi="Times New Roman"/>
      <w:sz w:val="22"/>
      <w:szCs w:val="22"/>
      <w:lang w:val="en-US" w:eastAsia="ja-JP"/>
    </w:rPr>
  </w:style>
  <w:style w:type="paragraph" w:customStyle="1" w:styleId="InputtoPublicConsultation">
    <w:name w:val="Input to Public Consultation"/>
    <w:basedOn w:val="Normal"/>
    <w:qFormat/>
    <w:rsid w:val="00225F89"/>
    <w:pPr>
      <w:tabs>
        <w:tab w:val="clear" w:pos="567"/>
        <w:tab w:val="clear" w:pos="1134"/>
        <w:tab w:val="clear" w:pos="1701"/>
        <w:tab w:val="clear" w:pos="2268"/>
        <w:tab w:val="clear" w:pos="2835"/>
      </w:tabs>
      <w:overflowPunct/>
      <w:autoSpaceDE/>
      <w:autoSpaceDN/>
      <w:adjustRightInd/>
      <w:spacing w:before="0"/>
      <w:textAlignment w:val="auto"/>
    </w:pPr>
    <w:rPr>
      <w:rFonts w:eastAsia="Calibri" w:cs="Arial"/>
      <w:color w:val="5B9BD5"/>
      <w:sz w:val="22"/>
      <w:szCs w:val="22"/>
      <w:lang w:val="en-GB"/>
    </w:rPr>
  </w:style>
  <w:style w:type="paragraph" w:customStyle="1" w:styleId="Contribution">
    <w:name w:val="Contribution"/>
    <w:basedOn w:val="Normal"/>
    <w:uiPriority w:val="99"/>
    <w:qFormat/>
    <w:rsid w:val="00225F89"/>
    <w:pPr>
      <w:tabs>
        <w:tab w:val="clear" w:pos="567"/>
        <w:tab w:val="clear" w:pos="1134"/>
        <w:tab w:val="clear" w:pos="1701"/>
        <w:tab w:val="clear" w:pos="2268"/>
        <w:tab w:val="clear" w:pos="2835"/>
      </w:tabs>
      <w:overflowPunct/>
      <w:autoSpaceDE/>
      <w:autoSpaceDN/>
      <w:adjustRightInd/>
      <w:spacing w:before="0"/>
      <w:textAlignment w:val="auto"/>
    </w:pPr>
    <w:rPr>
      <w:rFonts w:eastAsia="Calibri" w:cs="Arial"/>
      <w:color w:val="44546A"/>
      <w:sz w:val="20"/>
      <w:szCs w:val="22"/>
      <w:lang w:val="en-GB"/>
    </w:rPr>
  </w:style>
  <w:style w:type="paragraph" w:customStyle="1" w:styleId="MOSHeading1Numbered">
    <w:name w:val="MOS Heading 1 Numbered"/>
    <w:basedOn w:val="Normal"/>
    <w:semiHidden/>
    <w:rsid w:val="00225F89"/>
    <w:pPr>
      <w:tabs>
        <w:tab w:val="clear" w:pos="567"/>
        <w:tab w:val="clear" w:pos="1134"/>
        <w:tab w:val="clear" w:pos="1701"/>
        <w:tab w:val="clear" w:pos="2268"/>
        <w:tab w:val="clear" w:pos="2835"/>
      </w:tabs>
      <w:overflowPunct/>
      <w:autoSpaceDE/>
      <w:autoSpaceDN/>
      <w:adjustRightInd/>
      <w:spacing w:after="120"/>
      <w:textAlignment w:val="auto"/>
    </w:pPr>
    <w:rPr>
      <w:rFonts w:ascii="Verdana" w:eastAsia="SimHei" w:hAnsi="Verdana" w:cs="Simplified Arabic"/>
      <w:sz w:val="19"/>
      <w:szCs w:val="28"/>
      <w:lang w:val="en-GB"/>
    </w:rPr>
  </w:style>
  <w:style w:type="paragraph" w:styleId="IntenseQuote">
    <w:name w:val="Intense Quote"/>
    <w:basedOn w:val="Normal"/>
    <w:next w:val="Normal"/>
    <w:link w:val="IntenseQuoteChar"/>
    <w:uiPriority w:val="30"/>
    <w:qFormat/>
    <w:rsid w:val="00225F89"/>
    <w:pPr>
      <w:pBdr>
        <w:bottom w:val="single" w:sz="4" w:space="4" w:color="4F81BD" w:themeColor="accent1"/>
      </w:pBdr>
      <w:tabs>
        <w:tab w:val="clear" w:pos="567"/>
        <w:tab w:val="clear" w:pos="1134"/>
        <w:tab w:val="clear" w:pos="1701"/>
        <w:tab w:val="clear" w:pos="2268"/>
        <w:tab w:val="clear" w:pos="2835"/>
      </w:tabs>
      <w:overflowPunct/>
      <w:autoSpaceDE/>
      <w:autoSpaceDN/>
      <w:adjustRightInd/>
      <w:spacing w:before="200" w:after="280"/>
      <w:ind w:left="936" w:right="936"/>
      <w:jc w:val="both"/>
      <w:textAlignment w:val="auto"/>
    </w:pPr>
    <w:rPr>
      <w:rFonts w:ascii="CG Times" w:hAnsi="CG Times"/>
      <w:i/>
      <w:iCs/>
      <w:color w:val="5B9BD5"/>
      <w:sz w:val="20"/>
      <w:lang w:val="en-US" w:eastAsia="zh-CN"/>
    </w:rPr>
  </w:style>
  <w:style w:type="character" w:customStyle="1" w:styleId="IntenseQuoteChar1">
    <w:name w:val="Intense Quote Char1"/>
    <w:basedOn w:val="DefaultParagraphFont"/>
    <w:uiPriority w:val="30"/>
    <w:rsid w:val="00225F89"/>
    <w:rPr>
      <w:rFonts w:ascii="Calibri" w:hAnsi="Calibri"/>
      <w:i/>
      <w:iCs/>
      <w:color w:val="4F81BD" w:themeColor="accent1"/>
      <w:sz w:val="24"/>
      <w:lang w:val="fr-FR" w:eastAsia="en-US"/>
    </w:rPr>
  </w:style>
  <w:style w:type="character" w:styleId="IntenseReference">
    <w:name w:val="Intense Reference"/>
    <w:basedOn w:val="DefaultParagraphFont"/>
    <w:uiPriority w:val="32"/>
    <w:qFormat/>
    <w:rsid w:val="00225F89"/>
    <w:rPr>
      <w:b/>
      <w:bCs/>
      <w:smallCaps/>
      <w:color w:val="C0504D" w:themeColor="accent2"/>
      <w:spacing w:val="5"/>
      <w:u w:val="single"/>
    </w:rPr>
  </w:style>
  <w:style w:type="character" w:styleId="SubtleReference">
    <w:name w:val="Subtle Reference"/>
    <w:basedOn w:val="DefaultParagraphFont"/>
    <w:uiPriority w:val="31"/>
    <w:qFormat/>
    <w:rsid w:val="00225F89"/>
    <w:rPr>
      <w:smallCaps/>
      <w:color w:val="C0504D" w:themeColor="accent2"/>
      <w:u w:val="single"/>
    </w:rPr>
  </w:style>
  <w:style w:type="table" w:styleId="LightList-Accent1">
    <w:name w:val="Light List Accent 1"/>
    <w:basedOn w:val="TableNormal"/>
    <w:uiPriority w:val="61"/>
    <w:rsid w:val="00225F89"/>
    <w:rPr>
      <w:rFonts w:ascii="Times New Roman" w:hAnsi="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numbering" w:customStyle="1" w:styleId="NoList2">
    <w:name w:val="No List2"/>
    <w:next w:val="NoList"/>
    <w:uiPriority w:val="99"/>
    <w:semiHidden/>
    <w:unhideWhenUsed/>
    <w:rsid w:val="00225F89"/>
  </w:style>
  <w:style w:type="table" w:customStyle="1" w:styleId="TableGrid3">
    <w:name w:val="Table Grid3"/>
    <w:basedOn w:val="TableNormal"/>
    <w:next w:val="TableGrid"/>
    <w:uiPriority w:val="59"/>
    <w:rsid w:val="00225F8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
    <w:name w:val="Grid Table 1 Light - Accent 511"/>
    <w:basedOn w:val="TableNormal"/>
    <w:uiPriority w:val="46"/>
    <w:rsid w:val="00225F89"/>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1">
    <w:name w:val="Grid Table 4 - Accent 111"/>
    <w:basedOn w:val="TableNormal"/>
    <w:uiPriority w:val="49"/>
    <w:rsid w:val="00225F89"/>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ghtList-Accent12">
    <w:name w:val="Light List - Accent 12"/>
    <w:basedOn w:val="TableNormal"/>
    <w:next w:val="LightList-Accent1"/>
    <w:uiPriority w:val="61"/>
    <w:rsid w:val="00225F89"/>
    <w:rPr>
      <w:rFonts w:ascii="Calibri" w:eastAsia="SimSun" w:hAnsi="Calibri" w:cs="Arial"/>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GridTable1Light-Accent111">
    <w:name w:val="Grid Table 1 Light - Accent 111"/>
    <w:basedOn w:val="TableNormal"/>
    <w:uiPriority w:val="46"/>
    <w:rsid w:val="00225F89"/>
    <w:rPr>
      <w:rFonts w:ascii="Calibri" w:eastAsia="Calibri" w:hAnsi="Calibri" w:cs="Arial"/>
      <w:sz w:val="22"/>
      <w:szCs w:val="22"/>
      <w:lang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2-Accent111">
    <w:name w:val="Grid Table 2 - Accent 111"/>
    <w:basedOn w:val="TableNormal"/>
    <w:uiPriority w:val="47"/>
    <w:rsid w:val="00225F89"/>
    <w:rPr>
      <w:rFonts w:ascii="Calibri" w:eastAsia="Calibri" w:hAnsi="Calibri" w:cs="Arial"/>
      <w:sz w:val="22"/>
      <w:szCs w:val="22"/>
      <w:lang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
    <w:name w:val="Grid Table 5 Dark - Accent 111"/>
    <w:basedOn w:val="TableNormal"/>
    <w:uiPriority w:val="50"/>
    <w:rsid w:val="00225F89"/>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
    <w:name w:val="Grid Table 5 Dark - Accent 511"/>
    <w:basedOn w:val="TableNormal"/>
    <w:uiPriority w:val="50"/>
    <w:rsid w:val="00225F89"/>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4-Accent111">
    <w:name w:val="List Table 4 - Accent 111"/>
    <w:basedOn w:val="TableNormal"/>
    <w:uiPriority w:val="49"/>
    <w:rsid w:val="00225F89"/>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PlainTable211">
    <w:name w:val="Plain Table 211"/>
    <w:basedOn w:val="TableNormal"/>
    <w:uiPriority w:val="42"/>
    <w:rsid w:val="00225F89"/>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OC52">
    <w:name w:val="TOC 52"/>
    <w:basedOn w:val="Normal"/>
    <w:next w:val="Normal"/>
    <w:autoRedefine/>
    <w:uiPriority w:val="39"/>
    <w:unhideWhenUsed/>
    <w:rsid w:val="00225F89"/>
    <w:pPr>
      <w:tabs>
        <w:tab w:val="clear" w:pos="567"/>
        <w:tab w:val="clear" w:pos="1134"/>
        <w:tab w:val="clear" w:pos="1701"/>
        <w:tab w:val="clear" w:pos="2268"/>
        <w:tab w:val="clear" w:pos="2835"/>
      </w:tabs>
      <w:overflowPunct/>
      <w:autoSpaceDE/>
      <w:autoSpaceDN/>
      <w:adjustRightInd/>
      <w:spacing w:before="0" w:after="100" w:line="259" w:lineRule="auto"/>
      <w:ind w:left="880"/>
      <w:textAlignment w:val="auto"/>
    </w:pPr>
    <w:rPr>
      <w:rFonts w:eastAsia="SimSun" w:cs="Arial"/>
      <w:sz w:val="22"/>
      <w:szCs w:val="22"/>
      <w:lang w:val="en-GB" w:eastAsia="en-GB"/>
    </w:rPr>
  </w:style>
  <w:style w:type="paragraph" w:customStyle="1" w:styleId="TOC62">
    <w:name w:val="TOC 62"/>
    <w:basedOn w:val="Normal"/>
    <w:next w:val="Normal"/>
    <w:autoRedefine/>
    <w:uiPriority w:val="39"/>
    <w:unhideWhenUsed/>
    <w:rsid w:val="00225F89"/>
    <w:pPr>
      <w:tabs>
        <w:tab w:val="clear" w:pos="567"/>
        <w:tab w:val="clear" w:pos="1134"/>
        <w:tab w:val="clear" w:pos="1701"/>
        <w:tab w:val="clear" w:pos="2268"/>
        <w:tab w:val="clear" w:pos="2835"/>
      </w:tabs>
      <w:overflowPunct/>
      <w:autoSpaceDE/>
      <w:autoSpaceDN/>
      <w:adjustRightInd/>
      <w:spacing w:before="0" w:after="100" w:line="259" w:lineRule="auto"/>
      <w:ind w:left="1100"/>
      <w:textAlignment w:val="auto"/>
    </w:pPr>
    <w:rPr>
      <w:rFonts w:eastAsia="SimSun" w:cs="Arial"/>
      <w:sz w:val="22"/>
      <w:szCs w:val="22"/>
      <w:lang w:val="en-GB" w:eastAsia="en-GB"/>
    </w:rPr>
  </w:style>
  <w:style w:type="paragraph" w:customStyle="1" w:styleId="TOC72">
    <w:name w:val="TOC 72"/>
    <w:basedOn w:val="Normal"/>
    <w:next w:val="Normal"/>
    <w:autoRedefine/>
    <w:uiPriority w:val="39"/>
    <w:unhideWhenUsed/>
    <w:rsid w:val="00225F89"/>
    <w:pPr>
      <w:tabs>
        <w:tab w:val="clear" w:pos="567"/>
        <w:tab w:val="clear" w:pos="1134"/>
        <w:tab w:val="clear" w:pos="1701"/>
        <w:tab w:val="clear" w:pos="2268"/>
        <w:tab w:val="clear" w:pos="2835"/>
      </w:tabs>
      <w:overflowPunct/>
      <w:autoSpaceDE/>
      <w:autoSpaceDN/>
      <w:adjustRightInd/>
      <w:spacing w:before="0" w:after="100" w:line="259" w:lineRule="auto"/>
      <w:ind w:left="1320"/>
      <w:textAlignment w:val="auto"/>
    </w:pPr>
    <w:rPr>
      <w:rFonts w:eastAsia="SimSun" w:cs="Arial"/>
      <w:sz w:val="22"/>
      <w:szCs w:val="22"/>
      <w:lang w:val="en-GB" w:eastAsia="en-GB"/>
    </w:rPr>
  </w:style>
  <w:style w:type="paragraph" w:customStyle="1" w:styleId="TOC82">
    <w:name w:val="TOC 82"/>
    <w:basedOn w:val="Normal"/>
    <w:next w:val="Normal"/>
    <w:autoRedefine/>
    <w:uiPriority w:val="39"/>
    <w:unhideWhenUsed/>
    <w:rsid w:val="00225F89"/>
    <w:pPr>
      <w:tabs>
        <w:tab w:val="clear" w:pos="567"/>
        <w:tab w:val="clear" w:pos="1134"/>
        <w:tab w:val="clear" w:pos="1701"/>
        <w:tab w:val="clear" w:pos="2268"/>
        <w:tab w:val="clear" w:pos="2835"/>
      </w:tabs>
      <w:overflowPunct/>
      <w:autoSpaceDE/>
      <w:autoSpaceDN/>
      <w:adjustRightInd/>
      <w:spacing w:before="0" w:after="100" w:line="259" w:lineRule="auto"/>
      <w:ind w:left="1540"/>
      <w:textAlignment w:val="auto"/>
    </w:pPr>
    <w:rPr>
      <w:rFonts w:eastAsia="SimSun" w:cs="Arial"/>
      <w:sz w:val="22"/>
      <w:szCs w:val="22"/>
      <w:lang w:val="en-GB" w:eastAsia="en-GB"/>
    </w:rPr>
  </w:style>
  <w:style w:type="paragraph" w:customStyle="1" w:styleId="TOC92">
    <w:name w:val="TOC 92"/>
    <w:basedOn w:val="Normal"/>
    <w:next w:val="Normal"/>
    <w:autoRedefine/>
    <w:uiPriority w:val="39"/>
    <w:unhideWhenUsed/>
    <w:rsid w:val="00225F89"/>
    <w:pPr>
      <w:tabs>
        <w:tab w:val="clear" w:pos="567"/>
        <w:tab w:val="clear" w:pos="1134"/>
        <w:tab w:val="clear" w:pos="1701"/>
        <w:tab w:val="clear" w:pos="2268"/>
        <w:tab w:val="clear" w:pos="2835"/>
      </w:tabs>
      <w:overflowPunct/>
      <w:autoSpaceDE/>
      <w:autoSpaceDN/>
      <w:adjustRightInd/>
      <w:spacing w:before="0" w:after="100" w:line="259" w:lineRule="auto"/>
      <w:ind w:left="1760"/>
      <w:textAlignment w:val="auto"/>
    </w:pPr>
    <w:rPr>
      <w:rFonts w:eastAsia="SimSun" w:cs="Arial"/>
      <w:sz w:val="22"/>
      <w:szCs w:val="22"/>
      <w:lang w:val="en-GB" w:eastAsia="en-GB"/>
    </w:rPr>
  </w:style>
  <w:style w:type="table" w:customStyle="1" w:styleId="PlainTable221">
    <w:name w:val="Plain Table 221"/>
    <w:basedOn w:val="TableNormal"/>
    <w:uiPriority w:val="42"/>
    <w:rsid w:val="00225F89"/>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apple-style-span">
    <w:name w:val="apple-style-span"/>
    <w:basedOn w:val="DefaultParagraphFont"/>
    <w:rsid w:val="00225F89"/>
  </w:style>
  <w:style w:type="numbering" w:customStyle="1" w:styleId="NoList3">
    <w:name w:val="No List3"/>
    <w:next w:val="NoList"/>
    <w:uiPriority w:val="99"/>
    <w:semiHidden/>
    <w:unhideWhenUsed/>
    <w:rsid w:val="00225F89"/>
  </w:style>
  <w:style w:type="character" w:styleId="EndnoteReference">
    <w:name w:val="endnote reference"/>
    <w:basedOn w:val="DefaultParagraphFont"/>
    <w:rsid w:val="00225F89"/>
    <w:rPr>
      <w:vertAlign w:val="superscript"/>
    </w:rPr>
  </w:style>
  <w:style w:type="numbering" w:customStyle="1" w:styleId="NoList11">
    <w:name w:val="No List11"/>
    <w:next w:val="NoList"/>
    <w:uiPriority w:val="99"/>
    <w:semiHidden/>
    <w:unhideWhenUsed/>
    <w:rsid w:val="00225F89"/>
  </w:style>
  <w:style w:type="table" w:customStyle="1" w:styleId="TableGrid4">
    <w:name w:val="Table Grid4"/>
    <w:basedOn w:val="TableNormal"/>
    <w:next w:val="TableGrid"/>
    <w:rsid w:val="00225F89"/>
    <w:pPr>
      <w:spacing w:before="1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
    <w:name w:val="Tableau Norm"/>
    <w:uiPriority w:val="99"/>
    <w:semiHidden/>
    <w:rsid w:val="00225F89"/>
    <w:rPr>
      <w:rFonts w:ascii="Calibri" w:eastAsia="SimSun" w:hAnsi="Calibri" w:cs="Arial"/>
      <w:lang w:val="fr-FR" w:eastAsia="en-US"/>
    </w:rPr>
    <w:tblPr>
      <w:tblInd w:w="0" w:type="dxa"/>
      <w:tblCellMar>
        <w:top w:w="0" w:type="dxa"/>
        <w:left w:w="108" w:type="dxa"/>
        <w:bottom w:w="0" w:type="dxa"/>
        <w:right w:w="108" w:type="dxa"/>
      </w:tblCellMar>
    </w:tblPr>
  </w:style>
  <w:style w:type="character" w:customStyle="1" w:styleId="st">
    <w:name w:val="st"/>
    <w:basedOn w:val="DefaultParagraphFont"/>
    <w:rsid w:val="00225F89"/>
  </w:style>
  <w:style w:type="numbering" w:customStyle="1" w:styleId="NoList111">
    <w:name w:val="No List111"/>
    <w:next w:val="NoList"/>
    <w:uiPriority w:val="99"/>
    <w:semiHidden/>
    <w:unhideWhenUsed/>
    <w:rsid w:val="00225F89"/>
  </w:style>
  <w:style w:type="table" w:customStyle="1" w:styleId="TableGrid11">
    <w:name w:val="Table Grid11"/>
    <w:basedOn w:val="TableNormal"/>
    <w:next w:val="TableGrid"/>
    <w:rsid w:val="00225F89"/>
    <w:pPr>
      <w:spacing w:before="1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1">
    <w:name w:val="Tableau Norm1"/>
    <w:uiPriority w:val="99"/>
    <w:semiHidden/>
    <w:rsid w:val="00225F89"/>
    <w:rPr>
      <w:rFonts w:ascii="Calibri" w:eastAsia="SimSun" w:hAnsi="Calibri" w:cs="Arial"/>
      <w:lang w:val="fr-FR" w:eastAsia="en-US"/>
    </w:rPr>
    <w:tblPr>
      <w:tblInd w:w="0" w:type="dxa"/>
      <w:tblCellMar>
        <w:top w:w="0" w:type="dxa"/>
        <w:left w:w="108" w:type="dxa"/>
        <w:bottom w:w="0" w:type="dxa"/>
        <w:right w:w="108" w:type="dxa"/>
      </w:tblCellMar>
    </w:tblPr>
  </w:style>
  <w:style w:type="numbering" w:customStyle="1" w:styleId="NoList21">
    <w:name w:val="No List21"/>
    <w:next w:val="NoList"/>
    <w:uiPriority w:val="99"/>
    <w:semiHidden/>
    <w:unhideWhenUsed/>
    <w:rsid w:val="00225F89"/>
  </w:style>
  <w:style w:type="table" w:customStyle="1" w:styleId="TableGrid21">
    <w:name w:val="Table Grid21"/>
    <w:basedOn w:val="TableNormal"/>
    <w:next w:val="TableGrid"/>
    <w:rsid w:val="00225F89"/>
    <w:pPr>
      <w:spacing w:before="1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2">
    <w:name w:val="Tableau Norm2"/>
    <w:uiPriority w:val="99"/>
    <w:semiHidden/>
    <w:rsid w:val="00225F89"/>
    <w:rPr>
      <w:rFonts w:ascii="Calibri" w:eastAsia="SimSun" w:hAnsi="Calibri" w:cs="Arial"/>
      <w:lang w:val="fr-FR" w:eastAsia="en-US"/>
    </w:rPr>
    <w:tblPr>
      <w:tblInd w:w="0" w:type="dxa"/>
      <w:tblCellMar>
        <w:top w:w="0" w:type="dxa"/>
        <w:left w:w="108" w:type="dxa"/>
        <w:bottom w:w="0" w:type="dxa"/>
        <w:right w:w="108" w:type="dxa"/>
      </w:tblCellMar>
    </w:tblPr>
  </w:style>
  <w:style w:type="numbering" w:customStyle="1" w:styleId="NoList12">
    <w:name w:val="No List12"/>
    <w:next w:val="NoList"/>
    <w:uiPriority w:val="99"/>
    <w:semiHidden/>
    <w:unhideWhenUsed/>
    <w:rsid w:val="00225F89"/>
  </w:style>
  <w:style w:type="table" w:customStyle="1" w:styleId="TableauNorm11">
    <w:name w:val="Tableau Norm11"/>
    <w:uiPriority w:val="99"/>
    <w:semiHidden/>
    <w:rsid w:val="00225F89"/>
    <w:rPr>
      <w:rFonts w:ascii="Calibri" w:eastAsia="SimSun" w:hAnsi="Calibri" w:cs="Arial"/>
      <w:lang w:val="fr-FR" w:eastAsia="en-US"/>
    </w:rPr>
    <w:tblPr>
      <w:tblInd w:w="0" w:type="dxa"/>
      <w:tblCellMar>
        <w:top w:w="0" w:type="dxa"/>
        <w:left w:w="108" w:type="dxa"/>
        <w:bottom w:w="0" w:type="dxa"/>
        <w:right w:w="108" w:type="dxa"/>
      </w:tblCellMar>
    </w:tblPr>
  </w:style>
  <w:style w:type="paragraph" w:customStyle="1" w:styleId="xl103">
    <w:name w:val="xl103"/>
    <w:basedOn w:val="Normal"/>
    <w:rsid w:val="00225F8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szCs w:val="24"/>
      <w:lang w:val="fr-CH" w:eastAsia="zh-CN"/>
    </w:rPr>
  </w:style>
  <w:style w:type="paragraph" w:customStyle="1" w:styleId="xl104">
    <w:name w:val="xl104"/>
    <w:basedOn w:val="Normal"/>
    <w:rsid w:val="00225F8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b/>
      <w:bCs/>
      <w:sz w:val="28"/>
      <w:szCs w:val="28"/>
      <w:lang w:val="fr-CH" w:eastAsia="zh-CN"/>
    </w:rPr>
  </w:style>
  <w:style w:type="paragraph" w:customStyle="1" w:styleId="xl105">
    <w:name w:val="xl105"/>
    <w:basedOn w:val="Normal"/>
    <w:rsid w:val="00225F8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sz w:val="28"/>
      <w:szCs w:val="28"/>
      <w:lang w:val="fr-CH" w:eastAsia="zh-CN"/>
    </w:rPr>
  </w:style>
  <w:style w:type="paragraph" w:customStyle="1" w:styleId="xl106">
    <w:name w:val="xl106"/>
    <w:basedOn w:val="Normal"/>
    <w:rsid w:val="00225F89"/>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b/>
      <w:bCs/>
      <w:sz w:val="16"/>
      <w:szCs w:val="16"/>
      <w:lang w:val="fr-CH" w:eastAsia="zh-CN"/>
    </w:rPr>
  </w:style>
  <w:style w:type="paragraph" w:customStyle="1" w:styleId="xl107">
    <w:name w:val="xl107"/>
    <w:basedOn w:val="Normal"/>
    <w:rsid w:val="00225F89"/>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b/>
      <w:bCs/>
      <w:sz w:val="16"/>
      <w:szCs w:val="16"/>
      <w:lang w:val="fr-CH" w:eastAsia="zh-CN"/>
    </w:rPr>
  </w:style>
  <w:style w:type="paragraph" w:customStyle="1" w:styleId="xl108">
    <w:name w:val="xl108"/>
    <w:basedOn w:val="Normal"/>
    <w:rsid w:val="00225F8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sz w:val="14"/>
      <w:szCs w:val="14"/>
      <w:lang w:val="fr-CH" w:eastAsia="zh-CN"/>
    </w:rPr>
  </w:style>
  <w:style w:type="paragraph" w:customStyle="1" w:styleId="xl109">
    <w:name w:val="xl109"/>
    <w:basedOn w:val="Normal"/>
    <w:rsid w:val="00225F89"/>
    <w:pPr>
      <w:pBdr>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b/>
      <w:bCs/>
      <w:color w:val="800000"/>
      <w:sz w:val="14"/>
      <w:szCs w:val="14"/>
      <w:lang w:val="fr-CH" w:eastAsia="zh-CN"/>
    </w:rPr>
  </w:style>
  <w:style w:type="paragraph" w:customStyle="1" w:styleId="xl110">
    <w:name w:val="xl110"/>
    <w:basedOn w:val="Normal"/>
    <w:rsid w:val="00225F89"/>
    <w:pPr>
      <w:pBdr>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b/>
      <w:bCs/>
      <w:color w:val="000099"/>
      <w:sz w:val="14"/>
      <w:szCs w:val="14"/>
      <w:lang w:val="fr-CH" w:eastAsia="zh-CN"/>
    </w:rPr>
  </w:style>
  <w:style w:type="paragraph" w:customStyle="1" w:styleId="xl111">
    <w:name w:val="xl111"/>
    <w:basedOn w:val="Normal"/>
    <w:rsid w:val="00225F89"/>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b/>
      <w:bCs/>
      <w:sz w:val="14"/>
      <w:szCs w:val="14"/>
      <w:lang w:val="fr-CH" w:eastAsia="zh-CN"/>
    </w:rPr>
  </w:style>
  <w:style w:type="paragraph" w:customStyle="1" w:styleId="xl112">
    <w:name w:val="xl112"/>
    <w:basedOn w:val="Normal"/>
    <w:rsid w:val="00225F89"/>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b/>
      <w:bCs/>
      <w:color w:val="800000"/>
      <w:sz w:val="14"/>
      <w:szCs w:val="14"/>
      <w:lang w:val="fr-CH" w:eastAsia="zh-CN"/>
    </w:rPr>
  </w:style>
  <w:style w:type="paragraph" w:customStyle="1" w:styleId="xl113">
    <w:name w:val="xl113"/>
    <w:basedOn w:val="Normal"/>
    <w:rsid w:val="00225F89"/>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b/>
      <w:bCs/>
      <w:color w:val="000099"/>
      <w:sz w:val="14"/>
      <w:szCs w:val="14"/>
      <w:lang w:val="fr-CH" w:eastAsia="zh-CN"/>
    </w:rPr>
  </w:style>
  <w:style w:type="paragraph" w:customStyle="1" w:styleId="xl114">
    <w:name w:val="xl114"/>
    <w:basedOn w:val="Normal"/>
    <w:rsid w:val="00225F8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sz w:val="14"/>
      <w:szCs w:val="14"/>
      <w:lang w:val="fr-CH" w:eastAsia="zh-CN"/>
    </w:rPr>
  </w:style>
  <w:style w:type="paragraph" w:customStyle="1" w:styleId="xl115">
    <w:name w:val="xl115"/>
    <w:basedOn w:val="Normal"/>
    <w:rsid w:val="00225F8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color w:val="000000"/>
      <w:sz w:val="14"/>
      <w:szCs w:val="14"/>
      <w:lang w:val="fr-CH" w:eastAsia="zh-CN"/>
    </w:rPr>
  </w:style>
  <w:style w:type="paragraph" w:customStyle="1" w:styleId="xl116">
    <w:name w:val="xl116"/>
    <w:basedOn w:val="Normal"/>
    <w:rsid w:val="00225F8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sz w:val="14"/>
      <w:szCs w:val="14"/>
      <w:lang w:val="fr-CH" w:eastAsia="zh-CN"/>
    </w:rPr>
  </w:style>
  <w:style w:type="paragraph" w:customStyle="1" w:styleId="xl117">
    <w:name w:val="xl117"/>
    <w:basedOn w:val="Normal"/>
    <w:rsid w:val="00225F8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sz w:val="14"/>
      <w:szCs w:val="14"/>
      <w:lang w:val="fr-CH" w:eastAsia="zh-CN"/>
    </w:rPr>
  </w:style>
  <w:style w:type="paragraph" w:customStyle="1" w:styleId="xl118">
    <w:name w:val="xl118"/>
    <w:basedOn w:val="Normal"/>
    <w:rsid w:val="00225F8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sz w:val="14"/>
      <w:szCs w:val="14"/>
      <w:lang w:val="fr-CH" w:eastAsia="zh-CN"/>
    </w:rPr>
  </w:style>
  <w:style w:type="paragraph" w:customStyle="1" w:styleId="xl119">
    <w:name w:val="xl119"/>
    <w:basedOn w:val="Normal"/>
    <w:rsid w:val="00225F8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color w:val="000099"/>
      <w:sz w:val="14"/>
      <w:szCs w:val="14"/>
      <w:lang w:val="fr-CH" w:eastAsia="zh-CN"/>
    </w:rPr>
  </w:style>
  <w:style w:type="paragraph" w:customStyle="1" w:styleId="xl120">
    <w:name w:val="xl120"/>
    <w:basedOn w:val="Normal"/>
    <w:rsid w:val="00225F8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szCs w:val="24"/>
      <w:lang w:val="fr-CH" w:eastAsia="zh-CN"/>
    </w:rPr>
  </w:style>
  <w:style w:type="paragraph" w:customStyle="1" w:styleId="xl121">
    <w:name w:val="xl121"/>
    <w:basedOn w:val="Normal"/>
    <w:rsid w:val="00225F89"/>
    <w:pPr>
      <w:pBdr>
        <w:top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color w:val="800000"/>
      <w:sz w:val="14"/>
      <w:szCs w:val="14"/>
      <w:lang w:val="fr-CH" w:eastAsia="zh-CN"/>
    </w:rPr>
  </w:style>
  <w:style w:type="paragraph" w:customStyle="1" w:styleId="xl122">
    <w:name w:val="xl122"/>
    <w:basedOn w:val="Normal"/>
    <w:rsid w:val="00225F89"/>
    <w:pPr>
      <w:pBdr>
        <w:top w:val="single" w:sz="4" w:space="0" w:color="000099"/>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color w:val="000099"/>
      <w:sz w:val="14"/>
      <w:szCs w:val="14"/>
      <w:lang w:val="fr-CH" w:eastAsia="zh-CN"/>
    </w:rPr>
  </w:style>
  <w:style w:type="paragraph" w:customStyle="1" w:styleId="xl123">
    <w:name w:val="xl123"/>
    <w:basedOn w:val="Normal"/>
    <w:rsid w:val="00225F89"/>
    <w:pPr>
      <w:pBdr>
        <w:top w:val="single" w:sz="4" w:space="0" w:color="000099"/>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b/>
      <w:bCs/>
      <w:color w:val="000099"/>
      <w:sz w:val="14"/>
      <w:szCs w:val="14"/>
      <w:lang w:val="fr-CH" w:eastAsia="zh-CN"/>
    </w:rPr>
  </w:style>
  <w:style w:type="paragraph" w:customStyle="1" w:styleId="xl124">
    <w:name w:val="xl124"/>
    <w:basedOn w:val="Normal"/>
    <w:rsid w:val="00225F89"/>
    <w:pPr>
      <w:pBdr>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b/>
      <w:bCs/>
      <w:color w:val="000099"/>
      <w:sz w:val="14"/>
      <w:szCs w:val="14"/>
      <w:lang w:val="fr-CH" w:eastAsia="zh-CN"/>
    </w:rPr>
  </w:style>
  <w:style w:type="paragraph" w:customStyle="1" w:styleId="xl125">
    <w:name w:val="xl125"/>
    <w:basedOn w:val="Normal"/>
    <w:rsid w:val="00225F89"/>
    <w:pPr>
      <w:pBdr>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b/>
      <w:bCs/>
      <w:color w:val="000099"/>
      <w:sz w:val="14"/>
      <w:szCs w:val="14"/>
      <w:lang w:val="fr-CH" w:eastAsia="zh-CN"/>
    </w:rPr>
  </w:style>
  <w:style w:type="paragraph" w:customStyle="1" w:styleId="xl126">
    <w:name w:val="xl126"/>
    <w:basedOn w:val="Normal"/>
    <w:rsid w:val="00225F89"/>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b/>
      <w:bCs/>
      <w:color w:val="000099"/>
      <w:sz w:val="14"/>
      <w:szCs w:val="14"/>
      <w:lang w:val="fr-CH" w:eastAsia="zh-CN"/>
    </w:rPr>
  </w:style>
  <w:style w:type="paragraph" w:customStyle="1" w:styleId="xl127">
    <w:name w:val="xl127"/>
    <w:basedOn w:val="Normal"/>
    <w:rsid w:val="00225F89"/>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b/>
      <w:bCs/>
      <w:color w:val="000099"/>
      <w:sz w:val="14"/>
      <w:szCs w:val="14"/>
      <w:lang w:val="fr-CH" w:eastAsia="zh-CN"/>
    </w:rPr>
  </w:style>
  <w:style w:type="paragraph" w:customStyle="1" w:styleId="xl128">
    <w:name w:val="xl128"/>
    <w:basedOn w:val="Normal"/>
    <w:rsid w:val="00225F8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b/>
      <w:bCs/>
      <w:color w:val="000000"/>
      <w:sz w:val="14"/>
      <w:szCs w:val="14"/>
      <w:lang w:val="fr-CH" w:eastAsia="zh-CN"/>
    </w:rPr>
  </w:style>
  <w:style w:type="paragraph" w:customStyle="1" w:styleId="xl129">
    <w:name w:val="xl129"/>
    <w:basedOn w:val="Normal"/>
    <w:rsid w:val="00225F8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sz w:val="14"/>
      <w:szCs w:val="14"/>
      <w:lang w:val="fr-CH" w:eastAsia="zh-CN"/>
    </w:rPr>
  </w:style>
  <w:style w:type="paragraph" w:customStyle="1" w:styleId="xl130">
    <w:name w:val="xl130"/>
    <w:basedOn w:val="Normal"/>
    <w:rsid w:val="00225F8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b/>
      <w:bCs/>
      <w:sz w:val="14"/>
      <w:szCs w:val="14"/>
      <w:lang w:val="fr-CH" w:eastAsia="zh-CN"/>
    </w:rPr>
  </w:style>
  <w:style w:type="paragraph" w:customStyle="1" w:styleId="xl131">
    <w:name w:val="xl131"/>
    <w:basedOn w:val="Normal"/>
    <w:rsid w:val="00225F8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b/>
      <w:bCs/>
      <w:color w:val="000099"/>
      <w:sz w:val="14"/>
      <w:szCs w:val="14"/>
      <w:lang w:val="fr-CH" w:eastAsia="zh-CN"/>
    </w:rPr>
  </w:style>
  <w:style w:type="paragraph" w:customStyle="1" w:styleId="xl132">
    <w:name w:val="xl132"/>
    <w:basedOn w:val="Normal"/>
    <w:rsid w:val="00225F8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color w:val="000099"/>
      <w:sz w:val="14"/>
      <w:szCs w:val="14"/>
      <w:lang w:val="fr-CH" w:eastAsia="zh-CN"/>
    </w:rPr>
  </w:style>
  <w:style w:type="paragraph" w:customStyle="1" w:styleId="xl133">
    <w:name w:val="xl133"/>
    <w:basedOn w:val="Normal"/>
    <w:rsid w:val="00225F89"/>
    <w:pPr>
      <w:pBdr>
        <w:top w:val="single" w:sz="4" w:space="0" w:color="000099"/>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sz w:val="14"/>
      <w:szCs w:val="14"/>
      <w:lang w:val="fr-CH" w:eastAsia="zh-CN"/>
    </w:rPr>
  </w:style>
  <w:style w:type="paragraph" w:customStyle="1" w:styleId="xl134">
    <w:name w:val="xl134"/>
    <w:basedOn w:val="Normal"/>
    <w:rsid w:val="00225F89"/>
    <w:pPr>
      <w:pBdr>
        <w:top w:val="single" w:sz="4" w:space="0" w:color="000099"/>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sz w:val="14"/>
      <w:szCs w:val="14"/>
      <w:lang w:val="fr-CH" w:eastAsia="zh-CN"/>
    </w:rPr>
  </w:style>
  <w:style w:type="paragraph" w:customStyle="1" w:styleId="xl135">
    <w:name w:val="xl135"/>
    <w:basedOn w:val="Normal"/>
    <w:rsid w:val="00225F89"/>
    <w:pPr>
      <w:pBdr>
        <w:top w:val="single" w:sz="4" w:space="0" w:color="000099"/>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b/>
      <w:bCs/>
      <w:sz w:val="14"/>
      <w:szCs w:val="14"/>
      <w:lang w:val="fr-CH" w:eastAsia="zh-CN"/>
    </w:rPr>
  </w:style>
  <w:style w:type="paragraph" w:customStyle="1" w:styleId="xl136">
    <w:name w:val="xl136"/>
    <w:basedOn w:val="Normal"/>
    <w:rsid w:val="00225F89"/>
    <w:pPr>
      <w:pBdr>
        <w:top w:val="single" w:sz="4" w:space="0" w:color="000099"/>
        <w:bottom w:val="single" w:sz="4" w:space="0" w:color="000099"/>
      </w:pBdr>
      <w:shd w:val="clear" w:color="000000" w:fill="DCE6F1"/>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b/>
      <w:bCs/>
      <w:color w:val="000099"/>
      <w:sz w:val="14"/>
      <w:szCs w:val="14"/>
      <w:lang w:val="fr-CH" w:eastAsia="zh-CN"/>
    </w:rPr>
  </w:style>
  <w:style w:type="paragraph" w:customStyle="1" w:styleId="xl137">
    <w:name w:val="xl137"/>
    <w:basedOn w:val="Normal"/>
    <w:rsid w:val="00225F89"/>
    <w:pPr>
      <w:pBdr>
        <w:top w:val="single" w:sz="4" w:space="0" w:color="000099"/>
        <w:bottom w:val="single" w:sz="4" w:space="0" w:color="000099"/>
      </w:pBdr>
      <w:shd w:val="clear" w:color="000000" w:fill="DCE6F1"/>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b/>
      <w:bCs/>
      <w:color w:val="000099"/>
      <w:sz w:val="14"/>
      <w:szCs w:val="14"/>
      <w:lang w:val="fr-CH" w:eastAsia="zh-CN"/>
    </w:rPr>
  </w:style>
  <w:style w:type="paragraph" w:customStyle="1" w:styleId="xl138">
    <w:name w:val="xl138"/>
    <w:basedOn w:val="Normal"/>
    <w:rsid w:val="00225F89"/>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b/>
      <w:bCs/>
      <w:color w:val="000099"/>
      <w:sz w:val="28"/>
      <w:szCs w:val="28"/>
      <w:lang w:val="fr-CH" w:eastAsia="zh-CN"/>
    </w:rPr>
  </w:style>
  <w:style w:type="paragraph" w:customStyle="1" w:styleId="xl139">
    <w:name w:val="xl139"/>
    <w:basedOn w:val="Normal"/>
    <w:rsid w:val="00225F89"/>
    <w:pPr>
      <w:pBdr>
        <w:top w:val="single" w:sz="4" w:space="0" w:color="000099"/>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b/>
      <w:bCs/>
      <w:color w:val="000099"/>
      <w:sz w:val="14"/>
      <w:szCs w:val="14"/>
      <w:lang w:val="fr-CH" w:eastAsia="zh-CN"/>
    </w:rPr>
  </w:style>
  <w:style w:type="paragraph" w:customStyle="1" w:styleId="xl140">
    <w:name w:val="xl140"/>
    <w:basedOn w:val="Normal"/>
    <w:rsid w:val="00225F89"/>
    <w:pPr>
      <w:pBdr>
        <w:top w:val="single" w:sz="4" w:space="0" w:color="0070C0"/>
        <w:left w:val="single" w:sz="4" w:space="0" w:color="0070C0"/>
        <w:bottom w:val="single" w:sz="4" w:space="0" w:color="0070C0"/>
      </w:pBdr>
      <w:shd w:val="clear" w:color="000000" w:fill="DCE6F1"/>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b/>
      <w:bCs/>
      <w:color w:val="000099"/>
      <w:sz w:val="32"/>
      <w:szCs w:val="32"/>
      <w:lang w:val="fr-CH" w:eastAsia="zh-CN"/>
    </w:rPr>
  </w:style>
  <w:style w:type="paragraph" w:customStyle="1" w:styleId="xl141">
    <w:name w:val="xl141"/>
    <w:basedOn w:val="Normal"/>
    <w:rsid w:val="00225F89"/>
    <w:pPr>
      <w:pBdr>
        <w:top w:val="single" w:sz="4" w:space="0" w:color="0070C0"/>
        <w:bottom w:val="single" w:sz="4" w:space="0" w:color="0070C0"/>
      </w:pBdr>
      <w:shd w:val="clear" w:color="000000" w:fill="DCE6F1"/>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b/>
      <w:bCs/>
      <w:color w:val="000099"/>
      <w:sz w:val="32"/>
      <w:szCs w:val="32"/>
      <w:lang w:val="fr-CH" w:eastAsia="zh-CN"/>
    </w:rPr>
  </w:style>
  <w:style w:type="paragraph" w:customStyle="1" w:styleId="xl142">
    <w:name w:val="xl142"/>
    <w:basedOn w:val="Normal"/>
    <w:rsid w:val="00225F89"/>
    <w:pPr>
      <w:pBdr>
        <w:top w:val="single" w:sz="4" w:space="0" w:color="0070C0"/>
        <w:bottom w:val="single" w:sz="4" w:space="0" w:color="0070C0"/>
        <w:right w:val="single" w:sz="4" w:space="0" w:color="0070C0"/>
      </w:pBdr>
      <w:shd w:val="clear" w:color="000000" w:fill="DCE6F1"/>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b/>
      <w:bCs/>
      <w:color w:val="000099"/>
      <w:sz w:val="32"/>
      <w:szCs w:val="32"/>
      <w:lang w:val="fr-CH" w:eastAsia="zh-CN"/>
    </w:rPr>
  </w:style>
  <w:style w:type="paragraph" w:customStyle="1" w:styleId="Formal">
    <w:name w:val="Formal"/>
    <w:basedOn w:val="ASN1"/>
    <w:rsid w:val="00225F89"/>
    <w:pPr>
      <w:tabs>
        <w:tab w:val="left" w:pos="794"/>
        <w:tab w:val="left" w:pos="1191"/>
        <w:tab w:val="left" w:pos="1588"/>
        <w:tab w:val="left" w:pos="1985"/>
      </w:tabs>
      <w:jc w:val="left"/>
    </w:pPr>
    <w:rPr>
      <w:rFonts w:ascii="Courier New" w:hAnsi="Courier New"/>
      <w:b w:val="0"/>
      <w:bCs w:val="0"/>
    </w:rPr>
  </w:style>
  <w:style w:type="paragraph" w:customStyle="1" w:styleId="headfoot">
    <w:name w:val="head_foot"/>
    <w:basedOn w:val="Normal"/>
    <w:next w:val="Normalaftertitle"/>
    <w:rsid w:val="00225F89"/>
    <w:pPr>
      <w:tabs>
        <w:tab w:val="clear" w:pos="567"/>
        <w:tab w:val="clear" w:pos="1134"/>
        <w:tab w:val="clear" w:pos="1701"/>
        <w:tab w:val="clear" w:pos="2268"/>
        <w:tab w:val="clear" w:pos="2835"/>
        <w:tab w:val="left" w:pos="851"/>
        <w:tab w:val="left" w:pos="1418"/>
        <w:tab w:val="center" w:pos="4820"/>
      </w:tabs>
      <w:overflowPunct/>
      <w:autoSpaceDE/>
      <w:autoSpaceDN/>
      <w:adjustRightInd/>
      <w:spacing w:before="0"/>
      <w:jc w:val="both"/>
      <w:textAlignment w:val="auto"/>
    </w:pPr>
    <w:rPr>
      <w:rFonts w:ascii="Times" w:hAnsi="Times"/>
      <w:color w:val="FF0000"/>
      <w:sz w:val="8"/>
      <w:lang w:val="en-GB"/>
    </w:rPr>
  </w:style>
  <w:style w:type="character" w:customStyle="1" w:styleId="apple-converted-space">
    <w:name w:val="apple-converted-space"/>
    <w:basedOn w:val="DefaultParagraphFont"/>
    <w:rsid w:val="00225F89"/>
  </w:style>
  <w:style w:type="paragraph" w:customStyle="1" w:styleId="AppendixNotitle">
    <w:name w:val="Appendix_No &amp; title"/>
    <w:basedOn w:val="AnnexNotitle"/>
    <w:next w:val="Normalaftertitle1"/>
    <w:rsid w:val="00225F89"/>
  </w:style>
  <w:style w:type="paragraph" w:customStyle="1" w:styleId="AnnexNotitle">
    <w:name w:val="Annex_No &amp; title"/>
    <w:basedOn w:val="Normal"/>
    <w:next w:val="Normalaftertitle1"/>
    <w:rsid w:val="00225F89"/>
    <w:pPr>
      <w:keepNext/>
      <w:keepLines/>
      <w:tabs>
        <w:tab w:val="clear" w:pos="567"/>
        <w:tab w:val="clear" w:pos="1134"/>
        <w:tab w:val="clear" w:pos="1701"/>
        <w:tab w:val="clear" w:pos="2268"/>
        <w:tab w:val="clear" w:pos="2835"/>
        <w:tab w:val="left" w:pos="851"/>
        <w:tab w:val="left" w:pos="1418"/>
        <w:tab w:val="center" w:pos="4820"/>
      </w:tabs>
      <w:overflowPunct/>
      <w:autoSpaceDE/>
      <w:autoSpaceDN/>
      <w:adjustRightInd/>
      <w:spacing w:before="480"/>
      <w:jc w:val="center"/>
      <w:textAlignment w:val="auto"/>
    </w:pPr>
    <w:rPr>
      <w:b/>
      <w:sz w:val="28"/>
      <w:lang w:val="en-GB"/>
    </w:rPr>
  </w:style>
  <w:style w:type="paragraph" w:customStyle="1" w:styleId="FigureNotitle">
    <w:name w:val="Figure_No &amp; title"/>
    <w:basedOn w:val="Normal"/>
    <w:next w:val="Normalaftertitle1"/>
    <w:rsid w:val="00225F89"/>
    <w:pPr>
      <w:keepLines/>
      <w:tabs>
        <w:tab w:val="clear" w:pos="567"/>
        <w:tab w:val="clear" w:pos="1134"/>
        <w:tab w:val="clear" w:pos="1701"/>
        <w:tab w:val="clear" w:pos="2268"/>
        <w:tab w:val="clear" w:pos="2835"/>
        <w:tab w:val="left" w:pos="851"/>
        <w:tab w:val="left" w:pos="1418"/>
        <w:tab w:val="center" w:pos="4820"/>
      </w:tabs>
      <w:overflowPunct/>
      <w:autoSpaceDE/>
      <w:autoSpaceDN/>
      <w:adjustRightInd/>
      <w:spacing w:before="240" w:after="120"/>
      <w:jc w:val="center"/>
      <w:textAlignment w:val="auto"/>
    </w:pPr>
    <w:rPr>
      <w:b/>
      <w:sz w:val="22"/>
      <w:lang w:val="en-GB"/>
    </w:rPr>
  </w:style>
  <w:style w:type="paragraph" w:customStyle="1" w:styleId="Section1">
    <w:name w:val="Section_1"/>
    <w:basedOn w:val="Normal"/>
    <w:next w:val="Normal"/>
    <w:rsid w:val="00225F89"/>
    <w:pPr>
      <w:tabs>
        <w:tab w:val="clear" w:pos="567"/>
        <w:tab w:val="clear" w:pos="1134"/>
        <w:tab w:val="clear" w:pos="1701"/>
        <w:tab w:val="clear" w:pos="2268"/>
        <w:tab w:val="clear" w:pos="2835"/>
        <w:tab w:val="left" w:pos="851"/>
        <w:tab w:val="left" w:pos="1418"/>
        <w:tab w:val="center" w:pos="4820"/>
      </w:tabs>
      <w:overflowPunct/>
      <w:autoSpaceDE/>
      <w:autoSpaceDN/>
      <w:adjustRightInd/>
      <w:spacing w:before="624"/>
      <w:jc w:val="center"/>
      <w:textAlignment w:val="auto"/>
    </w:pPr>
    <w:rPr>
      <w:b/>
      <w:sz w:val="22"/>
      <w:lang w:val="en-GB"/>
    </w:rPr>
  </w:style>
  <w:style w:type="paragraph" w:customStyle="1" w:styleId="TableNotitle">
    <w:name w:val="Table_No &amp; title"/>
    <w:basedOn w:val="Normal"/>
    <w:next w:val="Tablehead"/>
    <w:rsid w:val="00225F89"/>
    <w:pPr>
      <w:keepNext/>
      <w:keepLines/>
      <w:tabs>
        <w:tab w:val="clear" w:pos="567"/>
        <w:tab w:val="clear" w:pos="1134"/>
        <w:tab w:val="clear" w:pos="1701"/>
        <w:tab w:val="clear" w:pos="2268"/>
        <w:tab w:val="clear" w:pos="2835"/>
        <w:tab w:val="left" w:pos="851"/>
        <w:tab w:val="left" w:pos="1418"/>
        <w:tab w:val="center" w:pos="4820"/>
      </w:tabs>
      <w:overflowPunct/>
      <w:autoSpaceDE/>
      <w:autoSpaceDN/>
      <w:adjustRightInd/>
      <w:spacing w:before="360" w:after="120"/>
      <w:jc w:val="center"/>
      <w:textAlignment w:val="auto"/>
    </w:pPr>
    <w:rPr>
      <w:b/>
      <w:sz w:val="22"/>
      <w:lang w:val="en-GB"/>
    </w:rPr>
  </w:style>
  <w:style w:type="character" w:customStyle="1" w:styleId="Appdef">
    <w:name w:val="App_def"/>
    <w:basedOn w:val="DefaultParagraphFont"/>
    <w:rsid w:val="00225F89"/>
    <w:rPr>
      <w:rFonts w:ascii="Times New Roman" w:hAnsi="Times New Roman"/>
      <w:b/>
    </w:rPr>
  </w:style>
  <w:style w:type="character" w:customStyle="1" w:styleId="Appref">
    <w:name w:val="App_ref"/>
    <w:basedOn w:val="DefaultParagraphFont"/>
    <w:rsid w:val="00225F89"/>
  </w:style>
  <w:style w:type="character" w:customStyle="1" w:styleId="Artdef">
    <w:name w:val="Art_def"/>
    <w:basedOn w:val="DefaultParagraphFont"/>
    <w:rsid w:val="00225F89"/>
    <w:rPr>
      <w:rFonts w:ascii="Times New Roman" w:hAnsi="Times New Roman"/>
      <w:b/>
    </w:rPr>
  </w:style>
  <w:style w:type="character" w:customStyle="1" w:styleId="Artref">
    <w:name w:val="Art_ref"/>
    <w:basedOn w:val="DefaultParagraphFont"/>
    <w:rsid w:val="00225F89"/>
  </w:style>
  <w:style w:type="character" w:customStyle="1" w:styleId="Resdef">
    <w:name w:val="Res_def"/>
    <w:basedOn w:val="DefaultParagraphFont"/>
    <w:rsid w:val="00225F89"/>
    <w:rPr>
      <w:rFonts w:ascii="Times New Roman" w:hAnsi="Times New Roman"/>
      <w:b/>
    </w:rPr>
  </w:style>
  <w:style w:type="character" w:customStyle="1" w:styleId="Tablefreq">
    <w:name w:val="Table_freq"/>
    <w:basedOn w:val="DefaultParagraphFont"/>
    <w:rsid w:val="00225F89"/>
    <w:rPr>
      <w:b/>
      <w:color w:val="auto"/>
    </w:rPr>
  </w:style>
  <w:style w:type="paragraph" w:customStyle="1" w:styleId="FooterQP">
    <w:name w:val="Footer_QP"/>
    <w:basedOn w:val="Normal"/>
    <w:rsid w:val="00225F89"/>
    <w:pPr>
      <w:tabs>
        <w:tab w:val="clear" w:pos="567"/>
        <w:tab w:val="clear" w:pos="1134"/>
        <w:tab w:val="clear" w:pos="1701"/>
        <w:tab w:val="clear" w:pos="2268"/>
        <w:tab w:val="clear" w:pos="2835"/>
        <w:tab w:val="left" w:pos="851"/>
        <w:tab w:val="left" w:pos="907"/>
        <w:tab w:val="left" w:pos="1418"/>
        <w:tab w:val="center" w:pos="4820"/>
        <w:tab w:val="right" w:pos="8789"/>
        <w:tab w:val="right" w:pos="9639"/>
      </w:tabs>
      <w:overflowPunct/>
      <w:autoSpaceDE/>
      <w:autoSpaceDN/>
      <w:adjustRightInd/>
      <w:spacing w:before="0"/>
      <w:textAlignment w:val="auto"/>
    </w:pPr>
    <w:rPr>
      <w:b/>
      <w:sz w:val="22"/>
      <w:lang w:val="en-GB"/>
    </w:rPr>
  </w:style>
  <w:style w:type="paragraph" w:customStyle="1" w:styleId="Section2">
    <w:name w:val="Section_2"/>
    <w:basedOn w:val="Normal"/>
    <w:next w:val="Normal"/>
    <w:rsid w:val="00225F89"/>
    <w:pPr>
      <w:tabs>
        <w:tab w:val="clear" w:pos="567"/>
        <w:tab w:val="clear" w:pos="1134"/>
        <w:tab w:val="clear" w:pos="1701"/>
        <w:tab w:val="clear" w:pos="2268"/>
        <w:tab w:val="clear" w:pos="2835"/>
        <w:tab w:val="left" w:pos="851"/>
        <w:tab w:val="left" w:pos="1418"/>
        <w:tab w:val="center" w:pos="4820"/>
      </w:tabs>
      <w:overflowPunct/>
      <w:autoSpaceDE/>
      <w:autoSpaceDN/>
      <w:adjustRightInd/>
      <w:spacing w:before="240"/>
      <w:jc w:val="center"/>
      <w:textAlignment w:val="auto"/>
    </w:pPr>
    <w:rPr>
      <w:i/>
      <w:sz w:val="22"/>
      <w:lang w:val="en-GB"/>
    </w:rPr>
  </w:style>
  <w:style w:type="paragraph" w:customStyle="1" w:styleId="RecNoBR">
    <w:name w:val="Rec_No_BR"/>
    <w:basedOn w:val="Normal"/>
    <w:next w:val="Rectitle"/>
    <w:rsid w:val="00225F89"/>
    <w:pPr>
      <w:keepNext/>
      <w:keepLines/>
      <w:tabs>
        <w:tab w:val="clear" w:pos="567"/>
        <w:tab w:val="clear" w:pos="1134"/>
        <w:tab w:val="clear" w:pos="1701"/>
        <w:tab w:val="clear" w:pos="2268"/>
        <w:tab w:val="clear" w:pos="2835"/>
        <w:tab w:val="left" w:pos="851"/>
        <w:tab w:val="left" w:pos="1418"/>
        <w:tab w:val="center" w:pos="4820"/>
      </w:tabs>
      <w:overflowPunct/>
      <w:autoSpaceDE/>
      <w:autoSpaceDN/>
      <w:adjustRightInd/>
      <w:spacing w:before="480"/>
      <w:jc w:val="center"/>
      <w:textAlignment w:val="auto"/>
    </w:pPr>
    <w:rPr>
      <w:caps/>
      <w:sz w:val="28"/>
      <w:lang w:val="en-GB"/>
    </w:rPr>
  </w:style>
  <w:style w:type="paragraph" w:customStyle="1" w:styleId="QuestionNoBR">
    <w:name w:val="Question_No_BR"/>
    <w:basedOn w:val="RecNoBR"/>
    <w:next w:val="Questiontitle"/>
    <w:rsid w:val="00225F89"/>
  </w:style>
  <w:style w:type="paragraph" w:customStyle="1" w:styleId="RepNoBR">
    <w:name w:val="Rep_No_BR"/>
    <w:basedOn w:val="RecNoBR"/>
    <w:next w:val="Reptitle"/>
    <w:rsid w:val="00225F89"/>
  </w:style>
  <w:style w:type="paragraph" w:customStyle="1" w:styleId="ResNoBR">
    <w:name w:val="Res_No_BR"/>
    <w:basedOn w:val="RecNoBR"/>
    <w:next w:val="Restitle"/>
    <w:rsid w:val="00225F89"/>
  </w:style>
  <w:style w:type="paragraph" w:customStyle="1" w:styleId="TabletitleBR">
    <w:name w:val="Table_title_BR"/>
    <w:basedOn w:val="Normal"/>
    <w:next w:val="Tablehead"/>
    <w:rsid w:val="00225F89"/>
    <w:pPr>
      <w:keepNext/>
      <w:keepLines/>
      <w:tabs>
        <w:tab w:val="clear" w:pos="567"/>
        <w:tab w:val="clear" w:pos="1134"/>
        <w:tab w:val="clear" w:pos="1701"/>
        <w:tab w:val="clear" w:pos="2268"/>
        <w:tab w:val="clear" w:pos="2835"/>
        <w:tab w:val="left" w:pos="851"/>
        <w:tab w:val="left" w:pos="1418"/>
        <w:tab w:val="center" w:pos="4820"/>
      </w:tabs>
      <w:overflowPunct/>
      <w:autoSpaceDE/>
      <w:autoSpaceDN/>
      <w:adjustRightInd/>
      <w:spacing w:before="0" w:after="120"/>
      <w:jc w:val="center"/>
      <w:textAlignment w:val="auto"/>
    </w:pPr>
    <w:rPr>
      <w:b/>
      <w:sz w:val="22"/>
      <w:lang w:val="en-GB"/>
    </w:rPr>
  </w:style>
  <w:style w:type="paragraph" w:customStyle="1" w:styleId="TableNoBR">
    <w:name w:val="Table_No_BR"/>
    <w:basedOn w:val="Normal"/>
    <w:next w:val="TabletitleBR"/>
    <w:rsid w:val="00225F89"/>
    <w:pPr>
      <w:keepNext/>
      <w:tabs>
        <w:tab w:val="clear" w:pos="567"/>
        <w:tab w:val="clear" w:pos="1134"/>
        <w:tab w:val="clear" w:pos="1701"/>
        <w:tab w:val="clear" w:pos="2268"/>
        <w:tab w:val="clear" w:pos="2835"/>
        <w:tab w:val="left" w:pos="851"/>
        <w:tab w:val="left" w:pos="1418"/>
        <w:tab w:val="center" w:pos="4820"/>
      </w:tabs>
      <w:overflowPunct/>
      <w:autoSpaceDE/>
      <w:autoSpaceDN/>
      <w:adjustRightInd/>
      <w:spacing w:before="560" w:after="120"/>
      <w:jc w:val="center"/>
      <w:textAlignment w:val="auto"/>
    </w:pPr>
    <w:rPr>
      <w:caps/>
      <w:sz w:val="22"/>
      <w:lang w:val="en-GB"/>
    </w:rPr>
  </w:style>
  <w:style w:type="character" w:customStyle="1" w:styleId="Recdef">
    <w:name w:val="Rec_def"/>
    <w:basedOn w:val="DefaultParagraphFont"/>
    <w:rsid w:val="00225F89"/>
    <w:rPr>
      <w:b/>
    </w:rPr>
  </w:style>
  <w:style w:type="paragraph" w:customStyle="1" w:styleId="FiguretitleBR">
    <w:name w:val="Figure_title_BR"/>
    <w:basedOn w:val="TabletitleBR"/>
    <w:next w:val="Figurewithouttitle"/>
    <w:rsid w:val="00225F89"/>
    <w:pPr>
      <w:keepNext w:val="0"/>
      <w:spacing w:after="480"/>
    </w:pPr>
  </w:style>
  <w:style w:type="paragraph" w:customStyle="1" w:styleId="FigureNoBR">
    <w:name w:val="Figure_No_BR"/>
    <w:basedOn w:val="Normal"/>
    <w:next w:val="FiguretitleBR"/>
    <w:rsid w:val="00225F89"/>
    <w:pPr>
      <w:keepNext/>
      <w:keepLines/>
      <w:tabs>
        <w:tab w:val="clear" w:pos="567"/>
        <w:tab w:val="clear" w:pos="1134"/>
        <w:tab w:val="clear" w:pos="1701"/>
        <w:tab w:val="clear" w:pos="2268"/>
        <w:tab w:val="clear" w:pos="2835"/>
        <w:tab w:val="left" w:pos="851"/>
        <w:tab w:val="left" w:pos="1418"/>
        <w:tab w:val="center" w:pos="4820"/>
      </w:tabs>
      <w:overflowPunct/>
      <w:autoSpaceDE/>
      <w:autoSpaceDN/>
      <w:adjustRightInd/>
      <w:spacing w:before="480" w:after="120"/>
      <w:jc w:val="center"/>
      <w:textAlignment w:val="auto"/>
    </w:pPr>
    <w:rPr>
      <w:caps/>
      <w:sz w:val="22"/>
      <w:lang w:val="en-GB"/>
    </w:rPr>
  </w:style>
  <w:style w:type="paragraph" w:customStyle="1" w:styleId="RegFin">
    <w:name w:val="Reg_Fin"/>
    <w:basedOn w:val="Normal"/>
    <w:rsid w:val="00225F89"/>
    <w:pPr>
      <w:tabs>
        <w:tab w:val="clear" w:pos="1134"/>
        <w:tab w:val="clear" w:pos="1701"/>
        <w:tab w:val="clear" w:pos="2268"/>
        <w:tab w:val="clear" w:pos="2835"/>
        <w:tab w:val="left" w:pos="1021"/>
        <w:tab w:val="center" w:pos="3572"/>
      </w:tabs>
      <w:spacing w:before="360" w:line="480" w:lineRule="atLeast"/>
      <w:jc w:val="center"/>
    </w:pPr>
    <w:rPr>
      <w:rFonts w:ascii="Times New Roman" w:hAnsi="Times New Roman"/>
      <w:b/>
      <w:sz w:val="28"/>
      <w:lang w:val="en-GB"/>
    </w:rPr>
  </w:style>
  <w:style w:type="numbering" w:customStyle="1" w:styleId="NoList4">
    <w:name w:val="No List4"/>
    <w:next w:val="NoList"/>
    <w:uiPriority w:val="99"/>
    <w:semiHidden/>
    <w:unhideWhenUsed/>
    <w:rsid w:val="00225F89"/>
  </w:style>
  <w:style w:type="table" w:customStyle="1" w:styleId="TableGrid5">
    <w:name w:val="Table Grid5"/>
    <w:basedOn w:val="TableNormal"/>
    <w:next w:val="TableGrid"/>
    <w:uiPriority w:val="39"/>
    <w:rsid w:val="00225F89"/>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225F89"/>
  </w:style>
  <w:style w:type="numbering" w:customStyle="1" w:styleId="NoList13">
    <w:name w:val="No List13"/>
    <w:next w:val="NoList"/>
    <w:uiPriority w:val="99"/>
    <w:semiHidden/>
    <w:unhideWhenUsed/>
    <w:rsid w:val="00225F89"/>
  </w:style>
  <w:style w:type="table" w:customStyle="1" w:styleId="TableGrid6">
    <w:name w:val="Table Grid6"/>
    <w:basedOn w:val="TableNormal"/>
    <w:next w:val="TableGrid"/>
    <w:rsid w:val="00225F89"/>
    <w:pPr>
      <w:spacing w:before="1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3">
    <w:name w:val="Tableau Norm3"/>
    <w:uiPriority w:val="99"/>
    <w:semiHidden/>
    <w:rsid w:val="00225F89"/>
    <w:rPr>
      <w:rFonts w:ascii="Calibri" w:eastAsia="SimSun" w:hAnsi="Calibri" w:cs="Arial"/>
      <w:lang w:val="fr-FR" w:eastAsia="en-US"/>
    </w:rPr>
    <w:tblPr>
      <w:tblInd w:w="0" w:type="dxa"/>
      <w:tblCellMar>
        <w:top w:w="0" w:type="dxa"/>
        <w:left w:w="108" w:type="dxa"/>
        <w:bottom w:w="0" w:type="dxa"/>
        <w:right w:w="108" w:type="dxa"/>
      </w:tblCellMar>
    </w:tblPr>
  </w:style>
  <w:style w:type="numbering" w:customStyle="1" w:styleId="NoList112">
    <w:name w:val="No List112"/>
    <w:next w:val="NoList"/>
    <w:uiPriority w:val="99"/>
    <w:semiHidden/>
    <w:unhideWhenUsed/>
    <w:rsid w:val="00225F89"/>
  </w:style>
  <w:style w:type="table" w:customStyle="1" w:styleId="TableGrid12">
    <w:name w:val="Table Grid12"/>
    <w:basedOn w:val="TableNormal"/>
    <w:next w:val="TableGrid"/>
    <w:rsid w:val="00225F89"/>
    <w:pPr>
      <w:spacing w:before="1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12">
    <w:name w:val="Tableau Norm12"/>
    <w:uiPriority w:val="99"/>
    <w:semiHidden/>
    <w:rsid w:val="00225F89"/>
    <w:rPr>
      <w:rFonts w:ascii="Calibri" w:eastAsia="SimSun" w:hAnsi="Calibri" w:cs="Arial"/>
      <w:lang w:val="fr-FR" w:eastAsia="en-US"/>
    </w:rPr>
    <w:tblPr>
      <w:tblInd w:w="0" w:type="dxa"/>
      <w:tblCellMar>
        <w:top w:w="0" w:type="dxa"/>
        <w:left w:w="108" w:type="dxa"/>
        <w:bottom w:w="0" w:type="dxa"/>
        <w:right w:w="108" w:type="dxa"/>
      </w:tblCellMar>
    </w:tblPr>
  </w:style>
  <w:style w:type="numbering" w:customStyle="1" w:styleId="NoList22">
    <w:name w:val="No List22"/>
    <w:next w:val="NoList"/>
    <w:uiPriority w:val="99"/>
    <w:semiHidden/>
    <w:unhideWhenUsed/>
    <w:rsid w:val="00225F89"/>
  </w:style>
  <w:style w:type="table" w:customStyle="1" w:styleId="TableGrid22">
    <w:name w:val="Table Grid22"/>
    <w:basedOn w:val="TableNormal"/>
    <w:next w:val="TableGrid"/>
    <w:rsid w:val="00225F89"/>
    <w:pPr>
      <w:spacing w:before="1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21">
    <w:name w:val="Tableau Norm21"/>
    <w:uiPriority w:val="99"/>
    <w:semiHidden/>
    <w:rsid w:val="00225F89"/>
    <w:rPr>
      <w:rFonts w:ascii="Calibri" w:eastAsia="SimSun" w:hAnsi="Calibri" w:cs="Arial"/>
      <w:lang w:val="fr-FR" w:eastAsia="en-US"/>
    </w:rPr>
    <w:tblPr>
      <w:tblInd w:w="0" w:type="dxa"/>
      <w:tblCellMar>
        <w:top w:w="0" w:type="dxa"/>
        <w:left w:w="108" w:type="dxa"/>
        <w:bottom w:w="0" w:type="dxa"/>
        <w:right w:w="108" w:type="dxa"/>
      </w:tblCellMar>
    </w:tblPr>
  </w:style>
  <w:style w:type="numbering" w:customStyle="1" w:styleId="NoList121">
    <w:name w:val="No List121"/>
    <w:next w:val="NoList"/>
    <w:uiPriority w:val="99"/>
    <w:semiHidden/>
    <w:unhideWhenUsed/>
    <w:rsid w:val="00225F89"/>
  </w:style>
  <w:style w:type="table" w:customStyle="1" w:styleId="TableGrid111">
    <w:name w:val="Table Grid111"/>
    <w:basedOn w:val="TableNormal"/>
    <w:next w:val="TableGrid"/>
    <w:rsid w:val="00225F89"/>
    <w:pPr>
      <w:spacing w:before="1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111">
    <w:name w:val="Tableau Norm111"/>
    <w:uiPriority w:val="99"/>
    <w:semiHidden/>
    <w:rsid w:val="00225F89"/>
    <w:rPr>
      <w:rFonts w:ascii="Calibri" w:eastAsia="SimSun" w:hAnsi="Calibri" w:cs="Arial"/>
      <w:lang w:val="fr-FR" w:eastAsia="en-US"/>
    </w:rPr>
    <w:tblPr>
      <w:tblInd w:w="0" w:type="dxa"/>
      <w:tblCellMar>
        <w:top w:w="0" w:type="dxa"/>
        <w:left w:w="108" w:type="dxa"/>
        <w:bottom w:w="0" w:type="dxa"/>
        <w:right w:w="108" w:type="dxa"/>
      </w:tblCellMar>
    </w:tblPr>
  </w:style>
  <w:style w:type="paragraph" w:customStyle="1" w:styleId="Tablehead1">
    <w:name w:val="Table head"/>
    <w:basedOn w:val="Normal"/>
    <w:rsid w:val="00BF56D2"/>
    <w:pPr>
      <w:keepNext/>
      <w:keepLines/>
      <w:tabs>
        <w:tab w:val="clear" w:pos="567"/>
        <w:tab w:val="clear" w:pos="1134"/>
        <w:tab w:val="clear" w:pos="1701"/>
        <w:tab w:val="clear" w:pos="2268"/>
        <w:tab w:val="clear" w:pos="2835"/>
      </w:tabs>
      <w:overflowPunct/>
      <w:autoSpaceDE/>
      <w:autoSpaceDN/>
      <w:adjustRightInd/>
      <w:spacing w:before="0" w:after="160" w:line="259" w:lineRule="auto"/>
      <w:textAlignment w:val="auto"/>
    </w:pPr>
    <w:rPr>
      <w:rFonts w:asciiTheme="minorHAnsi" w:eastAsiaTheme="minorEastAsia" w:hAnsiTheme="minorHAnsi" w:cstheme="minorBidi"/>
      <w:b/>
      <w:bCs/>
      <w:color w:val="0F243E"/>
      <w:sz w:val="16"/>
      <w:szCs w:val="16"/>
      <w:lang w:val="en-US" w:eastAsia="zh-CN"/>
    </w:rPr>
  </w:style>
  <w:style w:type="paragraph" w:customStyle="1" w:styleId="NoteHeading1">
    <w:name w:val="Note Heading1"/>
    <w:basedOn w:val="Normal"/>
    <w:next w:val="Normal"/>
    <w:rsid w:val="00BF56D2"/>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160" w:line="259" w:lineRule="auto"/>
      <w:jc w:val="both"/>
      <w:textAlignment w:val="auto"/>
    </w:pPr>
    <w:rPr>
      <w:rFonts w:ascii="Times New Roman" w:eastAsiaTheme="minorEastAsia" w:hAnsi="Times New Roman" w:cstheme="minorBidi"/>
      <w:sz w:val="22"/>
      <w:szCs w:val="22"/>
      <w:lang w:val="en-US" w:eastAsia="zh-CN"/>
    </w:rPr>
  </w:style>
  <w:style w:type="paragraph" w:customStyle="1" w:styleId="StyleAnnexNoCustomColorRGB00153Before0ptAfter">
    <w:name w:val="Style Annex_No + Custom Color(RGB(00153)) Before:  0 pt After: ..."/>
    <w:basedOn w:val="Annextitle"/>
    <w:autoRedefine/>
    <w:rsid w:val="00BF56D2"/>
    <w:pPr>
      <w:spacing w:before="0"/>
      <w:jc w:val="left"/>
    </w:pPr>
    <w:rPr>
      <w:color w:val="000099"/>
    </w:rPr>
  </w:style>
  <w:style w:type="character" w:customStyle="1" w:styleId="AnnexNoChar">
    <w:name w:val="Annex_No Char"/>
    <w:basedOn w:val="DefaultParagraphFont"/>
    <w:link w:val="AnnexNo"/>
    <w:rsid w:val="00BF56D2"/>
    <w:rPr>
      <w:rFonts w:ascii="Calibri" w:hAnsi="Calibri"/>
      <w:caps/>
      <w:sz w:val="28"/>
      <w:lang w:val="fr-FR" w:eastAsia="en-US"/>
    </w:rPr>
  </w:style>
  <w:style w:type="paragraph" w:customStyle="1" w:styleId="Dec">
    <w:name w:val="Dec"/>
    <w:basedOn w:val="Normal"/>
    <w:rsid w:val="00BF56D2"/>
    <w:pPr>
      <w:jc w:val="center"/>
    </w:pPr>
    <w:rPr>
      <w:caps/>
      <w:sz w:val="28"/>
      <w:szCs w:val="28"/>
    </w:rPr>
  </w:style>
  <w:style w:type="paragraph" w:customStyle="1" w:styleId="aComplex12pt">
    <w:name w:val="a+ (Complex) 12 pt"/>
    <w:aliases w:val="(Complex) Bold,Before:  0 pt,After:  0 pt"/>
    <w:basedOn w:val="Tablehead"/>
    <w:rsid w:val="00BF56D2"/>
    <w:pPr>
      <w:overflowPunct/>
      <w:autoSpaceDE/>
      <w:autoSpaceDN/>
      <w:adjustRightInd/>
      <w:spacing w:before="0" w:after="0"/>
      <w:textAlignment w:val="auto"/>
    </w:pPr>
    <w:rPr>
      <w:bCs/>
      <w:szCs w:val="24"/>
    </w:rPr>
  </w:style>
  <w:style w:type="character" w:customStyle="1" w:styleId="BalloonTextChar1">
    <w:name w:val="Balloon Text Char1"/>
    <w:basedOn w:val="DefaultParagraphFont"/>
    <w:rsid w:val="00BF56D2"/>
    <w:rPr>
      <w:rFonts w:ascii="Segoe UI" w:hAnsi="Segoe UI" w:cs="Segoe UI"/>
      <w:sz w:val="18"/>
      <w:szCs w:val="18"/>
      <w:lang w:val="fr-FR" w:eastAsia="en-US"/>
    </w:rPr>
  </w:style>
  <w:style w:type="character" w:customStyle="1" w:styleId="DocumentMapChar1">
    <w:name w:val="Document Map Char1"/>
    <w:basedOn w:val="DefaultParagraphFont"/>
    <w:semiHidden/>
    <w:rsid w:val="00BF56D2"/>
    <w:rPr>
      <w:rFonts w:ascii="Segoe UI" w:hAnsi="Segoe UI" w:cs="Segoe UI"/>
      <w:sz w:val="16"/>
      <w:szCs w:val="16"/>
      <w:lang w:val="fr-FR" w:eastAsia="en-US"/>
    </w:rPr>
  </w:style>
  <w:style w:type="character" w:customStyle="1" w:styleId="PlainTextChar1">
    <w:name w:val="Plain Text Char1"/>
    <w:basedOn w:val="DefaultParagraphFont"/>
    <w:semiHidden/>
    <w:rsid w:val="00BF56D2"/>
    <w:rPr>
      <w:rFonts w:ascii="Consolas" w:hAnsi="Consolas" w:cs="Consolas"/>
      <w:sz w:val="21"/>
      <w:szCs w:val="21"/>
      <w:lang w:val="fr-FR" w:eastAsia="en-US"/>
    </w:rPr>
  </w:style>
  <w:style w:type="character" w:customStyle="1" w:styleId="EndnoteTextChar1">
    <w:name w:val="Endnote Text Char1"/>
    <w:basedOn w:val="DefaultParagraphFont"/>
    <w:semiHidden/>
    <w:rsid w:val="00BF56D2"/>
    <w:rPr>
      <w:rFonts w:ascii="Calibri" w:hAnsi="Calibri"/>
      <w:lang w:val="fr-FR" w:eastAsia="en-US"/>
    </w:rPr>
  </w:style>
  <w:style w:type="character" w:customStyle="1" w:styleId="CommentTextChar1">
    <w:name w:val="Comment Text Char1"/>
    <w:basedOn w:val="DefaultParagraphFont"/>
    <w:semiHidden/>
    <w:rsid w:val="00BF56D2"/>
    <w:rPr>
      <w:rFonts w:ascii="Calibri" w:hAnsi="Calibri"/>
      <w:lang w:val="fr-FR" w:eastAsia="en-US"/>
    </w:rPr>
  </w:style>
  <w:style w:type="paragraph" w:customStyle="1" w:styleId="Body">
    <w:name w:val="Body"/>
    <w:uiPriority w:val="99"/>
    <w:rsid w:val="00BF56D2"/>
    <w:rPr>
      <w:rFonts w:ascii="Helvetica" w:eastAsia="ヒラギノ角ゴ Pro W3" w:hAnsi="Helvetica"/>
      <w:color w:val="000000"/>
      <w:sz w:val="24"/>
      <w:lang w:eastAsia="en-US"/>
    </w:rPr>
  </w:style>
  <w:style w:type="table" w:styleId="GridTable1Light-Accent1">
    <w:name w:val="Grid Table 1 Light Accent 1"/>
    <w:basedOn w:val="TableNormal"/>
    <w:rsid w:val="00BF56D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bri1">
    <w:name w:val="bri1"/>
    <w:basedOn w:val="DefaultParagraphFont"/>
    <w:rsid w:val="00BF56D2"/>
    <w:rPr>
      <w:b/>
      <w:bCs/>
      <w:color w:val="B10739"/>
    </w:rPr>
  </w:style>
  <w:style w:type="character" w:customStyle="1" w:styleId="bri">
    <w:name w:val="bri"/>
    <w:basedOn w:val="DefaultParagraphFont"/>
    <w:rsid w:val="00BF56D2"/>
  </w:style>
  <w:style w:type="character" w:customStyle="1" w:styleId="AnnextitleChar">
    <w:name w:val="Annex_title Char"/>
    <w:basedOn w:val="DefaultParagraphFont"/>
    <w:link w:val="Annextitle"/>
    <w:rsid w:val="00BF56D2"/>
    <w:rPr>
      <w:rFonts w:ascii="Calibri" w:hAnsi="Calibri"/>
      <w:b/>
      <w:sz w:val="28"/>
      <w:lang w:val="fr-FR" w:eastAsia="en-US"/>
    </w:rPr>
  </w:style>
  <w:style w:type="paragraph" w:customStyle="1" w:styleId="Norma">
    <w:name w:val="Normaé"/>
    <w:basedOn w:val="Normal"/>
    <w:rsid w:val="00BF56D2"/>
    <w:pPr>
      <w:tabs>
        <w:tab w:val="clear" w:pos="567"/>
        <w:tab w:val="clear" w:pos="1134"/>
        <w:tab w:val="clear" w:pos="1701"/>
        <w:tab w:val="clear" w:pos="2268"/>
        <w:tab w:val="clear" w:pos="2835"/>
      </w:tabs>
      <w:overflowPunct/>
      <w:spacing w:before="0"/>
      <w:textAlignment w:val="auto"/>
    </w:pPr>
    <w:rPr>
      <w:rFonts w:asciiTheme="minorHAnsi" w:eastAsia="Batang" w:hAnsiTheme="minorHAnsi"/>
      <w:szCs w:val="24"/>
      <w:lang w:val="en-US"/>
    </w:rPr>
  </w:style>
  <w:style w:type="paragraph" w:customStyle="1" w:styleId="nlist">
    <w:name w:val="nlist"/>
    <w:basedOn w:val="Normal"/>
    <w:uiPriority w:val="99"/>
    <w:rsid w:val="00BF56D2"/>
    <w:pPr>
      <w:tabs>
        <w:tab w:val="clear" w:pos="567"/>
        <w:tab w:val="clear" w:pos="1134"/>
        <w:tab w:val="clear" w:pos="1701"/>
        <w:tab w:val="clear" w:pos="2268"/>
        <w:tab w:val="clear" w:pos="2835"/>
      </w:tabs>
      <w:overflowPunct/>
      <w:autoSpaceDE/>
      <w:autoSpaceDN/>
      <w:adjustRightInd/>
      <w:spacing w:before="100" w:after="100"/>
      <w:textAlignment w:val="auto"/>
    </w:pPr>
    <w:rPr>
      <w:rFonts w:ascii="Verdana" w:eastAsia="Batang" w:hAnsi="Verdana"/>
      <w:sz w:val="18"/>
      <w:szCs w:val="18"/>
      <w:lang w:val="en-US"/>
    </w:rPr>
  </w:style>
  <w:style w:type="paragraph" w:customStyle="1" w:styleId="Style7">
    <w:name w:val="Style7"/>
    <w:basedOn w:val="Normal"/>
    <w:uiPriority w:val="99"/>
    <w:rsid w:val="00BF56D2"/>
    <w:pPr>
      <w:widowControl w:val="0"/>
      <w:tabs>
        <w:tab w:val="clear" w:pos="567"/>
        <w:tab w:val="clear" w:pos="1134"/>
        <w:tab w:val="clear" w:pos="1701"/>
        <w:tab w:val="clear" w:pos="2268"/>
        <w:tab w:val="clear" w:pos="2835"/>
      </w:tabs>
      <w:kinsoku w:val="0"/>
      <w:overflowPunct/>
      <w:autoSpaceDE/>
      <w:autoSpaceDN/>
      <w:adjustRightInd/>
      <w:spacing w:before="0"/>
      <w:jc w:val="both"/>
      <w:textAlignment w:val="auto"/>
    </w:pPr>
    <w:rPr>
      <w:rFonts w:ascii="Times New Roman" w:eastAsia="Batang" w:hAnsi="Times New Roman"/>
      <w:sz w:val="22"/>
      <w:szCs w:val="22"/>
      <w:lang w:val="fr-CH"/>
    </w:rPr>
  </w:style>
  <w:style w:type="paragraph" w:customStyle="1" w:styleId="P2">
    <w:name w:val="P2"/>
    <w:basedOn w:val="Normal"/>
    <w:uiPriority w:val="99"/>
    <w:rsid w:val="00BF56D2"/>
    <w:pPr>
      <w:tabs>
        <w:tab w:val="clear" w:pos="567"/>
        <w:tab w:val="clear" w:pos="1134"/>
        <w:tab w:val="clear" w:pos="1701"/>
        <w:tab w:val="clear" w:pos="2268"/>
        <w:tab w:val="clear" w:pos="2835"/>
      </w:tabs>
      <w:spacing w:before="240"/>
      <w:ind w:left="1247"/>
      <w:jc w:val="both"/>
    </w:pPr>
    <w:rPr>
      <w:rFonts w:ascii="Arial" w:eastAsia="MS Mincho" w:hAnsi="Arial"/>
      <w:sz w:val="22"/>
      <w:lang w:eastAsia="fr-FR"/>
    </w:rPr>
  </w:style>
  <w:style w:type="paragraph" w:customStyle="1" w:styleId="font5">
    <w:name w:val="font5"/>
    <w:basedOn w:val="Normal"/>
    <w:rsid w:val="00BF56D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sz w:val="22"/>
      <w:szCs w:val="22"/>
      <w:lang w:val="en-US" w:eastAsia="zh-CN"/>
    </w:rPr>
  </w:style>
  <w:style w:type="paragraph" w:customStyle="1" w:styleId="xl64">
    <w:name w:val="xl64"/>
    <w:basedOn w:val="Normal"/>
    <w:uiPriority w:val="99"/>
    <w:rsid w:val="00BF56D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sz w:val="22"/>
      <w:szCs w:val="22"/>
      <w:lang w:val="en-US" w:eastAsia="zh-CN"/>
    </w:rPr>
  </w:style>
  <w:style w:type="paragraph" w:customStyle="1" w:styleId="xl65">
    <w:name w:val="xl65"/>
    <w:basedOn w:val="Normal"/>
    <w:rsid w:val="00BF56D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b/>
      <w:bCs/>
      <w:sz w:val="22"/>
      <w:szCs w:val="22"/>
      <w:lang w:val="en-US" w:eastAsia="zh-CN"/>
    </w:rPr>
  </w:style>
  <w:style w:type="paragraph" w:customStyle="1" w:styleId="xl66">
    <w:name w:val="xl66"/>
    <w:basedOn w:val="Normal"/>
    <w:rsid w:val="00BF56D2"/>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MS Mincho"/>
      <w:b/>
      <w:bCs/>
      <w:sz w:val="22"/>
      <w:szCs w:val="22"/>
      <w:lang w:val="en-US" w:eastAsia="zh-CN"/>
    </w:rPr>
  </w:style>
  <w:style w:type="paragraph" w:customStyle="1" w:styleId="xl67">
    <w:name w:val="xl67"/>
    <w:basedOn w:val="Normal"/>
    <w:rsid w:val="00BF56D2"/>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MS Mincho"/>
      <w:sz w:val="22"/>
      <w:szCs w:val="22"/>
      <w:lang w:val="en-US" w:eastAsia="zh-CN"/>
    </w:rPr>
  </w:style>
  <w:style w:type="paragraph" w:customStyle="1" w:styleId="xl68">
    <w:name w:val="xl68"/>
    <w:basedOn w:val="Normal"/>
    <w:rsid w:val="00BF56D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sz w:val="22"/>
      <w:szCs w:val="22"/>
      <w:lang w:val="en-US" w:eastAsia="zh-CN"/>
    </w:rPr>
  </w:style>
  <w:style w:type="paragraph" w:customStyle="1" w:styleId="xl69">
    <w:name w:val="xl69"/>
    <w:basedOn w:val="Normal"/>
    <w:rsid w:val="00BF56D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sz w:val="22"/>
      <w:szCs w:val="22"/>
      <w:lang w:val="en-US" w:eastAsia="zh-CN"/>
    </w:rPr>
  </w:style>
  <w:style w:type="paragraph" w:customStyle="1" w:styleId="xl70">
    <w:name w:val="xl70"/>
    <w:basedOn w:val="Normal"/>
    <w:rsid w:val="00BF56D2"/>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MS Mincho"/>
      <w:sz w:val="22"/>
      <w:szCs w:val="22"/>
      <w:lang w:val="en-US" w:eastAsia="zh-CN"/>
    </w:rPr>
  </w:style>
  <w:style w:type="paragraph" w:customStyle="1" w:styleId="xl71">
    <w:name w:val="xl71"/>
    <w:basedOn w:val="Normal"/>
    <w:rsid w:val="00BF56D2"/>
    <w:pPr>
      <w:pBdr>
        <w:top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sz w:val="22"/>
      <w:szCs w:val="22"/>
      <w:lang w:val="en-US" w:eastAsia="zh-CN"/>
    </w:rPr>
  </w:style>
  <w:style w:type="paragraph" w:customStyle="1" w:styleId="xl72">
    <w:name w:val="xl72"/>
    <w:basedOn w:val="Normal"/>
    <w:rsid w:val="00BF56D2"/>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MS Mincho"/>
      <w:b/>
      <w:bCs/>
      <w:sz w:val="22"/>
      <w:szCs w:val="22"/>
      <w:lang w:val="en-US" w:eastAsia="zh-CN"/>
    </w:rPr>
  </w:style>
  <w:style w:type="paragraph" w:customStyle="1" w:styleId="xl73">
    <w:name w:val="xl73"/>
    <w:basedOn w:val="Normal"/>
    <w:rsid w:val="00BF56D2"/>
    <w:pP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MS Mincho"/>
      <w:sz w:val="22"/>
      <w:szCs w:val="22"/>
      <w:lang w:val="en-US" w:eastAsia="zh-CN"/>
    </w:rPr>
  </w:style>
  <w:style w:type="paragraph" w:customStyle="1" w:styleId="xl74">
    <w:name w:val="xl74"/>
    <w:basedOn w:val="Normal"/>
    <w:rsid w:val="00BF56D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sz w:val="22"/>
      <w:szCs w:val="22"/>
      <w:lang w:val="en-US" w:eastAsia="zh-CN"/>
    </w:rPr>
  </w:style>
  <w:style w:type="paragraph" w:customStyle="1" w:styleId="xl75">
    <w:name w:val="xl75"/>
    <w:basedOn w:val="Normal"/>
    <w:rsid w:val="00BF56D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b/>
      <w:bCs/>
      <w:sz w:val="22"/>
      <w:szCs w:val="22"/>
      <w:lang w:val="en-US" w:eastAsia="zh-CN"/>
    </w:rPr>
  </w:style>
  <w:style w:type="paragraph" w:customStyle="1" w:styleId="xl76">
    <w:name w:val="xl76"/>
    <w:basedOn w:val="Normal"/>
    <w:rsid w:val="00BF56D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olor w:val="000000"/>
      <w:sz w:val="22"/>
      <w:szCs w:val="22"/>
      <w:lang w:val="en-US" w:eastAsia="zh-CN"/>
    </w:rPr>
  </w:style>
  <w:style w:type="paragraph" w:customStyle="1" w:styleId="xl77">
    <w:name w:val="xl77"/>
    <w:basedOn w:val="Normal"/>
    <w:rsid w:val="00BF56D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b/>
      <w:bCs/>
      <w:color w:val="000000"/>
      <w:sz w:val="22"/>
      <w:szCs w:val="22"/>
      <w:lang w:val="en-US" w:eastAsia="zh-CN"/>
    </w:rPr>
  </w:style>
  <w:style w:type="paragraph" w:customStyle="1" w:styleId="xl78">
    <w:name w:val="xl78"/>
    <w:basedOn w:val="Normal"/>
    <w:rsid w:val="00BF56D2"/>
    <w:pPr>
      <w:pBdr>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sz w:val="22"/>
      <w:szCs w:val="22"/>
      <w:lang w:val="en-US" w:eastAsia="zh-CN"/>
    </w:rPr>
  </w:style>
  <w:style w:type="paragraph" w:customStyle="1" w:styleId="xl79">
    <w:name w:val="xl79"/>
    <w:basedOn w:val="Normal"/>
    <w:rsid w:val="00BF56D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olor w:val="000000"/>
      <w:sz w:val="22"/>
      <w:szCs w:val="22"/>
      <w:lang w:val="en-US" w:eastAsia="zh-CN"/>
    </w:rPr>
  </w:style>
  <w:style w:type="table" w:customStyle="1" w:styleId="DarkList1">
    <w:name w:val="Dark List1"/>
    <w:basedOn w:val="TableNormal"/>
    <w:uiPriority w:val="70"/>
    <w:rsid w:val="00BF56D2"/>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numbering" w:customStyle="1" w:styleId="Style1">
    <w:name w:val="Style1"/>
    <w:uiPriority w:val="99"/>
    <w:rsid w:val="00BF56D2"/>
    <w:pPr>
      <w:numPr>
        <w:numId w:val="8"/>
      </w:numPr>
    </w:pPr>
  </w:style>
  <w:style w:type="numbering" w:customStyle="1" w:styleId="Style2">
    <w:name w:val="Style2"/>
    <w:uiPriority w:val="99"/>
    <w:rsid w:val="00BF56D2"/>
    <w:pPr>
      <w:numPr>
        <w:numId w:val="9"/>
      </w:numPr>
    </w:pPr>
  </w:style>
  <w:style w:type="numbering" w:customStyle="1" w:styleId="Style3">
    <w:name w:val="Style3"/>
    <w:uiPriority w:val="99"/>
    <w:rsid w:val="00BF56D2"/>
    <w:pPr>
      <w:numPr>
        <w:numId w:val="10"/>
      </w:numPr>
    </w:pPr>
  </w:style>
  <w:style w:type="paragraph" w:customStyle="1" w:styleId="plist">
    <w:name w:val="plist"/>
    <w:basedOn w:val="Normal"/>
    <w:uiPriority w:val="99"/>
    <w:rsid w:val="00BF56D2"/>
    <w:pPr>
      <w:tabs>
        <w:tab w:val="clear" w:pos="567"/>
        <w:tab w:val="clear" w:pos="1134"/>
        <w:tab w:val="clear" w:pos="1701"/>
        <w:tab w:val="clear" w:pos="2268"/>
        <w:tab w:val="clear" w:pos="2835"/>
      </w:tabs>
      <w:overflowPunct/>
      <w:autoSpaceDE/>
      <w:autoSpaceDN/>
      <w:adjustRightInd/>
      <w:spacing w:before="100" w:after="100"/>
      <w:textAlignment w:val="auto"/>
    </w:pPr>
    <w:rPr>
      <w:rFonts w:ascii="Verdana" w:eastAsia="MS Mincho" w:hAnsi="Verdana"/>
      <w:sz w:val="18"/>
      <w:szCs w:val="18"/>
      <w:lang w:val="en-US" w:eastAsia="zh-CN"/>
    </w:rPr>
  </w:style>
  <w:style w:type="character" w:customStyle="1" w:styleId="lang-en">
    <w:name w:val="lang-en"/>
    <w:basedOn w:val="DefaultParagraphFont"/>
    <w:rsid w:val="00BF56D2"/>
  </w:style>
  <w:style w:type="paragraph" w:customStyle="1" w:styleId="aatinBodyCalibri">
    <w:name w:val="aatin) +Body (Calibri)"/>
    <w:aliases w:val="14 pt,Centered"/>
    <w:basedOn w:val="Normal"/>
    <w:rsid w:val="00BF56D2"/>
    <w:pPr>
      <w:jc w:val="center"/>
    </w:pPr>
    <w:rPr>
      <w:rFonts w:asciiTheme="minorHAnsi" w:eastAsia="Batang" w:hAnsiTheme="minorHAnsi"/>
      <w:sz w:val="28"/>
      <w:szCs w:val="28"/>
      <w:lang w:val="fr-CH"/>
    </w:rPr>
  </w:style>
  <w:style w:type="paragraph" w:customStyle="1" w:styleId="xl80">
    <w:name w:val="xl80"/>
    <w:basedOn w:val="Normal"/>
    <w:rsid w:val="00BF56D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s="Calibri"/>
      <w:color w:val="000000"/>
      <w:sz w:val="22"/>
      <w:szCs w:val="22"/>
      <w:lang w:val="en-US" w:eastAsia="zh-CN"/>
    </w:rPr>
  </w:style>
  <w:style w:type="paragraph" w:customStyle="1" w:styleId="xl82">
    <w:name w:val="xl82"/>
    <w:basedOn w:val="Normal"/>
    <w:rsid w:val="00BF56D2"/>
    <w:pP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MS Mincho" w:cs="Calibri"/>
      <w:color w:val="000000"/>
      <w:sz w:val="22"/>
      <w:szCs w:val="22"/>
      <w:lang w:val="en-US" w:eastAsia="zh-CN"/>
    </w:rPr>
  </w:style>
  <w:style w:type="paragraph" w:customStyle="1" w:styleId="xl83">
    <w:name w:val="xl83"/>
    <w:basedOn w:val="Normal"/>
    <w:rsid w:val="00BF56D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s="Calibri"/>
      <w:color w:val="000000"/>
      <w:sz w:val="22"/>
      <w:szCs w:val="22"/>
      <w:lang w:val="en-US" w:eastAsia="zh-CN"/>
    </w:rPr>
  </w:style>
  <w:style w:type="paragraph" w:customStyle="1" w:styleId="xl84">
    <w:name w:val="xl84"/>
    <w:basedOn w:val="Normal"/>
    <w:rsid w:val="00BF56D2"/>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MS Mincho" w:cs="Calibri"/>
      <w:b/>
      <w:bCs/>
      <w:color w:val="000000"/>
      <w:sz w:val="22"/>
      <w:szCs w:val="22"/>
      <w:lang w:val="en-US" w:eastAsia="zh-CN"/>
    </w:rPr>
  </w:style>
  <w:style w:type="paragraph" w:customStyle="1" w:styleId="xl85">
    <w:name w:val="xl85"/>
    <w:basedOn w:val="Normal"/>
    <w:rsid w:val="00BF56D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s="Calibri"/>
      <w:b/>
      <w:bCs/>
      <w:color w:val="000000"/>
      <w:sz w:val="22"/>
      <w:szCs w:val="22"/>
      <w:lang w:val="en-US" w:eastAsia="zh-CN"/>
    </w:rPr>
  </w:style>
  <w:style w:type="paragraph" w:customStyle="1" w:styleId="xl86">
    <w:name w:val="xl86"/>
    <w:basedOn w:val="Normal"/>
    <w:rsid w:val="00BF56D2"/>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MS Mincho" w:cs="Calibri"/>
      <w:b/>
      <w:bCs/>
      <w:color w:val="000000"/>
      <w:sz w:val="22"/>
      <w:szCs w:val="22"/>
      <w:lang w:val="en-US" w:eastAsia="zh-CN"/>
    </w:rPr>
  </w:style>
  <w:style w:type="paragraph" w:customStyle="1" w:styleId="xl87">
    <w:name w:val="xl87"/>
    <w:basedOn w:val="Normal"/>
    <w:rsid w:val="00BF56D2"/>
    <w:pP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s="Calibri"/>
      <w:color w:val="000000"/>
      <w:sz w:val="22"/>
      <w:szCs w:val="22"/>
      <w:lang w:val="en-US" w:eastAsia="zh-CN"/>
    </w:rPr>
  </w:style>
  <w:style w:type="paragraph" w:customStyle="1" w:styleId="xl88">
    <w:name w:val="xl88"/>
    <w:basedOn w:val="Normal"/>
    <w:rsid w:val="00BF56D2"/>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MS Mincho" w:cs="Calibri"/>
      <w:color w:val="000000"/>
      <w:sz w:val="22"/>
      <w:szCs w:val="22"/>
      <w:lang w:val="en-US" w:eastAsia="zh-CN"/>
    </w:rPr>
  </w:style>
  <w:style w:type="paragraph" w:customStyle="1" w:styleId="xl89">
    <w:name w:val="xl89"/>
    <w:basedOn w:val="Normal"/>
    <w:rsid w:val="00BF56D2"/>
    <w:pP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s="Calibri"/>
      <w:color w:val="000000"/>
      <w:sz w:val="22"/>
      <w:szCs w:val="22"/>
      <w:lang w:val="en-US" w:eastAsia="zh-CN"/>
    </w:rPr>
  </w:style>
  <w:style w:type="paragraph" w:customStyle="1" w:styleId="xl90">
    <w:name w:val="xl90"/>
    <w:basedOn w:val="Normal"/>
    <w:rsid w:val="00BF56D2"/>
    <w:pP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MS Mincho" w:cs="Calibri"/>
      <w:color w:val="000000"/>
      <w:sz w:val="22"/>
      <w:szCs w:val="22"/>
      <w:lang w:val="en-US" w:eastAsia="zh-CN"/>
    </w:rPr>
  </w:style>
  <w:style w:type="paragraph" w:customStyle="1" w:styleId="xl91">
    <w:name w:val="xl91"/>
    <w:basedOn w:val="Normal"/>
    <w:rsid w:val="00BF56D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s="Calibri"/>
      <w:color w:val="000000"/>
      <w:sz w:val="22"/>
      <w:szCs w:val="22"/>
      <w:lang w:val="en-US" w:eastAsia="zh-CN"/>
    </w:rPr>
  </w:style>
  <w:style w:type="paragraph" w:customStyle="1" w:styleId="xl92">
    <w:name w:val="xl92"/>
    <w:basedOn w:val="Normal"/>
    <w:rsid w:val="00BF56D2"/>
    <w:pPr>
      <w:pBdr>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s="Calibri"/>
      <w:color w:val="000000"/>
      <w:sz w:val="22"/>
      <w:szCs w:val="22"/>
      <w:lang w:val="en-US" w:eastAsia="zh-CN"/>
    </w:rPr>
  </w:style>
  <w:style w:type="paragraph" w:customStyle="1" w:styleId="xl93">
    <w:name w:val="xl93"/>
    <w:basedOn w:val="Normal"/>
    <w:rsid w:val="00BF56D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s="Calibri"/>
      <w:color w:val="000000"/>
      <w:sz w:val="20"/>
      <w:lang w:val="en-US" w:eastAsia="zh-CN"/>
    </w:rPr>
  </w:style>
  <w:style w:type="paragraph" w:customStyle="1" w:styleId="Tt">
    <w:name w:val="Tt"/>
    <w:basedOn w:val="Annextitle"/>
    <w:rsid w:val="00BF56D2"/>
    <w:pPr>
      <w:tabs>
        <w:tab w:val="clear" w:pos="567"/>
        <w:tab w:val="clear" w:pos="1134"/>
        <w:tab w:val="clear" w:pos="1701"/>
        <w:tab w:val="clear" w:pos="2268"/>
        <w:tab w:val="clear" w:pos="2835"/>
      </w:tabs>
      <w:overflowPunct/>
      <w:autoSpaceDE/>
      <w:autoSpaceDN/>
      <w:adjustRightInd/>
      <w:spacing w:line="276" w:lineRule="auto"/>
      <w:textAlignment w:val="auto"/>
    </w:pPr>
    <w:rPr>
      <w:rFonts w:asciiTheme="minorHAnsi" w:eastAsiaTheme="minorEastAsia" w:hAnsiTheme="minorHAnsi" w:cstheme="minorBidi"/>
      <w:szCs w:val="22"/>
      <w:lang w:val="fr-CH" w:eastAsia="zh-CN"/>
    </w:rPr>
  </w:style>
  <w:style w:type="character" w:customStyle="1" w:styleId="intro">
    <w:name w:val="intro"/>
    <w:basedOn w:val="DefaultParagraphFont"/>
    <w:rsid w:val="00BF56D2"/>
  </w:style>
  <w:style w:type="paragraph" w:customStyle="1" w:styleId="elencopuntato1">
    <w:name w:val="elenco puntato 1"/>
    <w:basedOn w:val="ListParagraph"/>
    <w:qFormat/>
    <w:rsid w:val="00BF56D2"/>
    <w:pPr>
      <w:numPr>
        <w:numId w:val="11"/>
      </w:numPr>
      <w:tabs>
        <w:tab w:val="clear" w:pos="567"/>
        <w:tab w:val="clear" w:pos="1134"/>
        <w:tab w:val="clear" w:pos="1701"/>
        <w:tab w:val="clear" w:pos="2268"/>
        <w:tab w:val="clear" w:pos="2835"/>
      </w:tabs>
      <w:overflowPunct/>
      <w:autoSpaceDE/>
      <w:autoSpaceDN/>
      <w:spacing w:line="319" w:lineRule="auto"/>
      <w:ind w:left="851" w:hanging="284"/>
      <w:contextualSpacing w:val="0"/>
      <w:jc w:val="both"/>
      <w:textAlignment w:val="auto"/>
    </w:pPr>
    <w:rPr>
      <w:rFonts w:ascii="Arial" w:eastAsia="Calibri" w:hAnsi="Arial"/>
      <w:szCs w:val="24"/>
      <w:lang w:val="en-GB"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PF_C17.dotx</Template>
  <TotalTime>3</TotalTime>
  <Pages>16</Pages>
  <Words>5884</Words>
  <Characters>25932</Characters>
  <Application>Microsoft Office Word</Application>
  <DocSecurity>0</DocSecurity>
  <Lines>216</Lines>
  <Paragraphs>63</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31753</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2010</dc:subject>
  <dc:creator>Gozel, Elsa</dc:creator>
  <cp:keywords>C2010, C10</cp:keywords>
  <dc:description/>
  <cp:lastModifiedBy>Janin</cp:lastModifiedBy>
  <cp:revision>6</cp:revision>
  <cp:lastPrinted>2017-05-25T07:50:00Z</cp:lastPrinted>
  <dcterms:created xsi:type="dcterms:W3CDTF">2017-06-06T13:52:00Z</dcterms:created>
  <dcterms:modified xsi:type="dcterms:W3CDTF">2017-06-06T13:55:00Z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