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580BA0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580BA0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580BA0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580BA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580BA0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580BA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580BA0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580BA0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80BA0">
              <w:rPr>
                <w:b/>
                <w:bCs/>
                <w:szCs w:val="24"/>
                <w:lang w:eastAsia="zh-CN"/>
              </w:rPr>
              <w:t>119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580BA0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580BA0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001B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001B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580BA0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580BA0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6D1229" w:rsidP="006D1229">
            <w:pPr>
              <w:pStyle w:val="Title1"/>
              <w:spacing w:before="480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第</w:t>
            </w:r>
            <w:r>
              <w:rPr>
                <w:rFonts w:ascii="Times New Roman Bold" w:hAnsi="Times New Roman Bold"/>
                <w:lang w:val="fr-CH" w:eastAsia="zh-CN"/>
              </w:rPr>
              <w:t>三次</w:t>
            </w:r>
            <w:r w:rsidR="00580BA0">
              <w:rPr>
                <w:rFonts w:ascii="Times New Roman Bold" w:hAnsi="Times New Roman Bold" w:hint="eastAsia"/>
                <w:lang w:val="fr-CH" w:eastAsia="zh-CN"/>
              </w:rPr>
              <w:t>全体</w:t>
            </w:r>
            <w:r w:rsidR="00580BA0">
              <w:rPr>
                <w:rFonts w:ascii="Times New Roman Bold" w:hAnsi="Times New Roman Bold"/>
                <w:lang w:val="fr-CH" w:eastAsia="zh-CN"/>
              </w:rPr>
              <w:t>会议摘要记录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580BA0" w:rsidP="006D12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jc w:val="center"/>
              <w:rPr>
                <w:bCs/>
                <w:lang w:eastAsia="zh-CN"/>
              </w:rPr>
            </w:pPr>
            <w:r w:rsidRPr="00580BA0">
              <w:rPr>
                <w:rFonts w:asciiTheme="minorHAnsi" w:hAnsiTheme="minorHAnsi" w:cstheme="minorHAnsi" w:hint="eastAsia"/>
                <w:lang w:eastAsia="zh-CN"/>
              </w:rPr>
              <w:t>2017</w:t>
            </w:r>
            <w:r w:rsidRPr="00580BA0">
              <w:rPr>
                <w:rFonts w:asciiTheme="minorHAnsi" w:hAnsiTheme="minorHAnsi" w:cstheme="minorHAnsi" w:hint="eastAsia"/>
                <w:lang w:eastAsia="zh-CN"/>
              </w:rPr>
              <w:t>年</w:t>
            </w:r>
            <w:r w:rsidRPr="00580BA0">
              <w:rPr>
                <w:rFonts w:asciiTheme="minorHAnsi" w:hAnsiTheme="minorHAnsi" w:cstheme="minorHAnsi" w:hint="eastAsia"/>
                <w:lang w:eastAsia="zh-CN"/>
              </w:rPr>
              <w:t>5</w:t>
            </w:r>
            <w:r w:rsidRPr="00580BA0">
              <w:rPr>
                <w:rFonts w:asciiTheme="minorHAnsi" w:hAnsiTheme="minorHAnsi" w:cstheme="minorHAnsi" w:hint="eastAsia"/>
                <w:lang w:eastAsia="zh-CN"/>
              </w:rPr>
              <w:t>月</w:t>
            </w:r>
            <w:r w:rsidRPr="00580BA0">
              <w:rPr>
                <w:rFonts w:asciiTheme="minorHAnsi" w:hAnsiTheme="minorHAnsi" w:cstheme="minorHAnsi" w:hint="eastAsia"/>
                <w:lang w:eastAsia="zh-CN"/>
              </w:rPr>
              <w:t>17</w:t>
            </w:r>
            <w:r w:rsidRPr="00580BA0">
              <w:rPr>
                <w:rFonts w:asciiTheme="minorHAnsi" w:hAnsiTheme="minorHAnsi" w:cstheme="minorHAnsi" w:hint="eastAsia"/>
                <w:lang w:eastAsia="zh-CN"/>
              </w:rPr>
              <w:t>日（星期三），</w:t>
            </w:r>
            <w:r w:rsidRPr="00580BA0">
              <w:rPr>
                <w:rFonts w:asciiTheme="minorHAnsi" w:hAnsiTheme="minorHAnsi" w:cstheme="minorHAnsi" w:hint="eastAsia"/>
                <w:lang w:eastAsia="zh-CN"/>
              </w:rPr>
              <w:t>09:40</w:t>
            </w:r>
            <w:r w:rsidRPr="00580BA0">
              <w:rPr>
                <w:rFonts w:asciiTheme="minorHAnsi" w:hAnsiTheme="minorHAnsi" w:cstheme="minorHAnsi" w:hint="eastAsia"/>
                <w:lang w:eastAsia="zh-CN"/>
              </w:rPr>
              <w:t>至</w:t>
            </w:r>
            <w:r w:rsidRPr="00580BA0">
              <w:rPr>
                <w:rFonts w:asciiTheme="minorHAnsi" w:hAnsiTheme="minorHAnsi" w:cstheme="minorHAnsi" w:hint="eastAsia"/>
                <w:lang w:eastAsia="zh-CN"/>
              </w:rPr>
              <w:t>12:30</w:t>
            </w:r>
          </w:p>
        </w:tc>
      </w:tr>
      <w:tr w:rsidR="00580BA0">
        <w:trPr>
          <w:cantSplit/>
        </w:trPr>
        <w:tc>
          <w:tcPr>
            <w:tcW w:w="10031" w:type="dxa"/>
          </w:tcPr>
          <w:p w:rsidR="00580BA0" w:rsidRDefault="00580BA0" w:rsidP="006D12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主</w:t>
            </w:r>
            <w:r>
              <w:rPr>
                <w:b/>
                <w:bCs/>
                <w:szCs w:val="24"/>
                <w:lang w:eastAsia="zh-CN"/>
              </w:rPr>
              <w:t>席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  <w:r w:rsidRPr="005333D9">
              <w:rPr>
                <w:rFonts w:hint="eastAsia"/>
                <w:szCs w:val="24"/>
              </w:rPr>
              <w:t>E. SPINA</w:t>
            </w:r>
            <w:proofErr w:type="spellStart"/>
            <w:r w:rsidRPr="005333D9">
              <w:rPr>
                <w:rFonts w:hint="eastAsia"/>
                <w:szCs w:val="24"/>
              </w:rPr>
              <w:t>博士（意大利</w:t>
            </w:r>
            <w:proofErr w:type="spellEnd"/>
            <w:r>
              <w:rPr>
                <w:rFonts w:hint="eastAsia"/>
                <w:szCs w:val="24"/>
              </w:rPr>
              <w:t>）</w:t>
            </w:r>
          </w:p>
        </w:tc>
      </w:tr>
    </w:tbl>
    <w:p w:rsidR="0093362E" w:rsidRDefault="0093362E" w:rsidP="00580BA0">
      <w:pPr>
        <w:rPr>
          <w:lang w:eastAsia="zh-CN"/>
        </w:rPr>
      </w:pPr>
    </w:p>
    <w:p w:rsidR="00B40A53" w:rsidRPr="00580BA0" w:rsidRDefault="00B40A53" w:rsidP="00580BA0">
      <w:pPr>
        <w:rPr>
          <w:lang w:eastAsia="zh-CN"/>
        </w:rPr>
      </w:pPr>
    </w:p>
    <w:tbl>
      <w:tblPr>
        <w:tblW w:w="5086" w:type="pct"/>
        <w:tblLook w:val="0000" w:firstRow="0" w:lastRow="0" w:firstColumn="0" w:lastColumn="0" w:noHBand="0" w:noVBand="0"/>
      </w:tblPr>
      <w:tblGrid>
        <w:gridCol w:w="521"/>
        <w:gridCol w:w="6850"/>
        <w:gridCol w:w="2434"/>
      </w:tblGrid>
      <w:tr w:rsidR="00580BA0" w:rsidRPr="00AF6E49" w:rsidTr="006D1229">
        <w:tc>
          <w:tcPr>
            <w:tcW w:w="266" w:type="pct"/>
          </w:tcPr>
          <w:p w:rsidR="00580BA0" w:rsidRPr="00AF6E49" w:rsidRDefault="00580BA0" w:rsidP="00580BA0">
            <w:pPr>
              <w:pStyle w:val="toc0"/>
              <w:spacing w:after="120"/>
            </w:pPr>
          </w:p>
        </w:tc>
        <w:tc>
          <w:tcPr>
            <w:tcW w:w="3493" w:type="pct"/>
          </w:tcPr>
          <w:p w:rsidR="00580BA0" w:rsidRPr="00AF6E49" w:rsidRDefault="00580BA0" w:rsidP="00580BA0">
            <w:pPr>
              <w:pStyle w:val="toc0"/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议题：</w:t>
            </w:r>
          </w:p>
        </w:tc>
        <w:tc>
          <w:tcPr>
            <w:tcW w:w="1241" w:type="pct"/>
          </w:tcPr>
          <w:p w:rsidR="00580BA0" w:rsidRPr="00AF6E49" w:rsidRDefault="00580BA0" w:rsidP="00580BA0">
            <w:pPr>
              <w:pStyle w:val="toc0"/>
              <w:spacing w:after="120"/>
              <w:jc w:val="center"/>
            </w:pPr>
            <w:r>
              <w:rPr>
                <w:rFonts w:hint="eastAsia"/>
                <w:lang w:eastAsia="zh-CN"/>
              </w:rPr>
              <w:t>文件</w:t>
            </w:r>
          </w:p>
        </w:tc>
      </w:tr>
      <w:tr w:rsidR="00580BA0" w:rsidRPr="00AF6E49" w:rsidTr="006D1229">
        <w:tc>
          <w:tcPr>
            <w:tcW w:w="266" w:type="pct"/>
          </w:tcPr>
          <w:p w:rsidR="00580BA0" w:rsidRPr="00AF6E49" w:rsidRDefault="00580BA0" w:rsidP="00580BA0">
            <w:pPr>
              <w:spacing w:after="120"/>
              <w:ind w:left="567" w:hanging="567"/>
            </w:pPr>
            <w:r>
              <w:t>1</w:t>
            </w:r>
          </w:p>
        </w:tc>
        <w:tc>
          <w:tcPr>
            <w:tcW w:w="3493" w:type="pct"/>
          </w:tcPr>
          <w:p w:rsidR="00580BA0" w:rsidRPr="00AF6E49" w:rsidRDefault="00580BA0" w:rsidP="00580BA0">
            <w:pPr>
              <w:spacing w:after="120"/>
              <w:rPr>
                <w:lang w:eastAsia="zh-CN"/>
              </w:rPr>
            </w:pPr>
            <w:r w:rsidRPr="005333D9">
              <w:rPr>
                <w:rFonts w:hint="eastAsia"/>
                <w:lang w:eastAsia="zh-CN"/>
              </w:rPr>
              <w:t>沙特阿拉伯通信与信息技术部部长</w:t>
            </w:r>
            <w:r>
              <w:rPr>
                <w:rFonts w:hint="eastAsia"/>
                <w:lang w:eastAsia="zh-CN"/>
              </w:rPr>
              <w:t>的</w:t>
            </w:r>
            <w:r w:rsidR="008001BD">
              <w:rPr>
                <w:rFonts w:hint="eastAsia"/>
                <w:lang w:eastAsia="zh-CN"/>
              </w:rPr>
              <w:t>发言</w:t>
            </w:r>
          </w:p>
        </w:tc>
        <w:tc>
          <w:tcPr>
            <w:tcW w:w="1241" w:type="pct"/>
          </w:tcPr>
          <w:p w:rsidR="00580BA0" w:rsidRPr="00AF6E49" w:rsidRDefault="00580BA0" w:rsidP="00580BA0">
            <w:pPr>
              <w:spacing w:after="120"/>
              <w:jc w:val="center"/>
            </w:pPr>
            <w:r>
              <w:t>-</w:t>
            </w:r>
          </w:p>
        </w:tc>
      </w:tr>
      <w:tr w:rsidR="00580BA0" w:rsidRPr="00AF6E49" w:rsidTr="006D1229">
        <w:tc>
          <w:tcPr>
            <w:tcW w:w="266" w:type="pct"/>
          </w:tcPr>
          <w:p w:rsidR="00580BA0" w:rsidRPr="00AF6E49" w:rsidRDefault="00580BA0" w:rsidP="00580BA0">
            <w:pPr>
              <w:spacing w:after="120"/>
              <w:ind w:left="567" w:hanging="567"/>
            </w:pPr>
            <w:r>
              <w:t>2</w:t>
            </w:r>
          </w:p>
        </w:tc>
        <w:tc>
          <w:tcPr>
            <w:tcW w:w="3493" w:type="pct"/>
          </w:tcPr>
          <w:p w:rsidR="00580BA0" w:rsidRPr="00AF6E49" w:rsidRDefault="00580BA0" w:rsidP="00580BA0">
            <w:pPr>
              <w:spacing w:after="120"/>
              <w:rPr>
                <w:lang w:eastAsia="zh-CN"/>
              </w:rPr>
            </w:pPr>
            <w:r w:rsidRPr="005333D9">
              <w:rPr>
                <w:rFonts w:hint="eastAsia"/>
                <w:lang w:eastAsia="zh-CN"/>
              </w:rPr>
              <w:t>理事会“保护上网儿童”工作组主席的报告</w:t>
            </w:r>
          </w:p>
        </w:tc>
        <w:tc>
          <w:tcPr>
            <w:tcW w:w="1241" w:type="pct"/>
          </w:tcPr>
          <w:p w:rsidR="00580BA0" w:rsidRPr="00AF6E49" w:rsidRDefault="00292D95" w:rsidP="00580BA0">
            <w:pPr>
              <w:spacing w:after="120"/>
              <w:jc w:val="center"/>
            </w:pPr>
            <w:hyperlink r:id="rId9" w:history="1">
              <w:r w:rsidR="00580BA0" w:rsidRPr="00E2329B">
                <w:rPr>
                  <w:rStyle w:val="Hyperlink"/>
                </w:rPr>
                <w:t>C17/15</w:t>
              </w:r>
            </w:hyperlink>
          </w:p>
        </w:tc>
      </w:tr>
      <w:tr w:rsidR="00580BA0" w:rsidRPr="00AF6E49" w:rsidTr="006D1229">
        <w:tc>
          <w:tcPr>
            <w:tcW w:w="266" w:type="pct"/>
          </w:tcPr>
          <w:p w:rsidR="00580BA0" w:rsidRPr="00AF6E49" w:rsidRDefault="00580BA0" w:rsidP="00580BA0">
            <w:pPr>
              <w:spacing w:after="120"/>
              <w:ind w:left="567" w:hanging="567"/>
            </w:pPr>
            <w:r>
              <w:t>3</w:t>
            </w:r>
          </w:p>
        </w:tc>
        <w:tc>
          <w:tcPr>
            <w:tcW w:w="3493" w:type="pct"/>
          </w:tcPr>
          <w:p w:rsidR="00580BA0" w:rsidRPr="00AF6E49" w:rsidRDefault="00580BA0" w:rsidP="00580BA0">
            <w:pPr>
              <w:spacing w:after="120"/>
              <w:rPr>
                <w:lang w:eastAsia="zh-CN"/>
              </w:rPr>
            </w:pPr>
            <w:r w:rsidRPr="005333D9">
              <w:rPr>
                <w:rFonts w:hint="eastAsia"/>
                <w:lang w:eastAsia="zh-CN"/>
              </w:rPr>
              <w:t>世界电信和信息社会日</w:t>
            </w:r>
          </w:p>
        </w:tc>
        <w:tc>
          <w:tcPr>
            <w:tcW w:w="1241" w:type="pct"/>
          </w:tcPr>
          <w:p w:rsidR="00580BA0" w:rsidRPr="00AF6E49" w:rsidRDefault="00292D95" w:rsidP="00580BA0">
            <w:pPr>
              <w:spacing w:after="120"/>
              <w:jc w:val="center"/>
            </w:pPr>
            <w:hyperlink r:id="rId10" w:history="1">
              <w:r w:rsidR="00580BA0" w:rsidRPr="00E2329B">
                <w:rPr>
                  <w:rStyle w:val="Hyperlink"/>
                </w:rPr>
                <w:t>C17/17</w:t>
              </w:r>
            </w:hyperlink>
          </w:p>
        </w:tc>
      </w:tr>
      <w:tr w:rsidR="00580BA0" w:rsidRPr="00AF6E49" w:rsidTr="006D1229">
        <w:tc>
          <w:tcPr>
            <w:tcW w:w="266" w:type="pct"/>
          </w:tcPr>
          <w:p w:rsidR="00580BA0" w:rsidRPr="00AF6E49" w:rsidRDefault="00580BA0" w:rsidP="00580BA0">
            <w:pPr>
              <w:spacing w:after="120"/>
              <w:ind w:left="567" w:hanging="567"/>
            </w:pPr>
            <w:r>
              <w:t>4</w:t>
            </w:r>
          </w:p>
        </w:tc>
        <w:tc>
          <w:tcPr>
            <w:tcW w:w="3493" w:type="pct"/>
          </w:tcPr>
          <w:p w:rsidR="00580BA0" w:rsidRPr="00AF6E49" w:rsidRDefault="00580BA0" w:rsidP="003A0427">
            <w:pPr>
              <w:spacing w:after="120"/>
              <w:rPr>
                <w:lang w:eastAsia="zh-CN"/>
              </w:rPr>
            </w:pPr>
            <w:r w:rsidRPr="005333D9">
              <w:rPr>
                <w:rFonts w:hint="eastAsia"/>
                <w:lang w:eastAsia="zh-CN"/>
              </w:rPr>
              <w:t>尼泊尔信息通信部</w:t>
            </w:r>
            <w:r>
              <w:rPr>
                <w:rFonts w:hint="eastAsia"/>
                <w:lang w:eastAsia="zh-CN"/>
              </w:rPr>
              <w:t>秘书</w:t>
            </w:r>
            <w:r>
              <w:rPr>
                <w:lang w:eastAsia="zh-CN"/>
              </w:rPr>
              <w:t>的</w:t>
            </w:r>
            <w:r w:rsidR="003A0427">
              <w:rPr>
                <w:rFonts w:hint="eastAsia"/>
                <w:lang w:eastAsia="zh-CN"/>
              </w:rPr>
              <w:t>发言</w:t>
            </w:r>
          </w:p>
        </w:tc>
        <w:tc>
          <w:tcPr>
            <w:tcW w:w="1241" w:type="pct"/>
          </w:tcPr>
          <w:p w:rsidR="00580BA0" w:rsidRPr="00AF6E49" w:rsidRDefault="00580BA0" w:rsidP="00580BA0">
            <w:pPr>
              <w:spacing w:after="120"/>
              <w:jc w:val="center"/>
            </w:pPr>
            <w:r>
              <w:t>-</w:t>
            </w:r>
          </w:p>
        </w:tc>
      </w:tr>
      <w:tr w:rsidR="00580BA0" w:rsidRPr="00AF6E49" w:rsidTr="006D1229">
        <w:tc>
          <w:tcPr>
            <w:tcW w:w="266" w:type="pct"/>
          </w:tcPr>
          <w:p w:rsidR="00580BA0" w:rsidRPr="00AF6E49" w:rsidRDefault="00580BA0" w:rsidP="00580BA0">
            <w:pPr>
              <w:spacing w:after="120"/>
              <w:ind w:left="567" w:hanging="567"/>
            </w:pPr>
            <w:r>
              <w:t>5</w:t>
            </w:r>
          </w:p>
        </w:tc>
        <w:tc>
          <w:tcPr>
            <w:tcW w:w="3493" w:type="pct"/>
          </w:tcPr>
          <w:p w:rsidR="00580BA0" w:rsidRPr="00AF6E49" w:rsidRDefault="00580BA0" w:rsidP="00580BA0">
            <w:pPr>
              <w:spacing w:after="120"/>
              <w:rPr>
                <w:lang w:eastAsia="zh-CN"/>
              </w:rPr>
            </w:pPr>
            <w:r w:rsidRPr="005333D9">
              <w:rPr>
                <w:rFonts w:hint="eastAsia"/>
                <w:lang w:eastAsia="zh-CN"/>
              </w:rPr>
              <w:t>国际电联开展的互联网相关活动</w:t>
            </w:r>
          </w:p>
        </w:tc>
        <w:tc>
          <w:tcPr>
            <w:tcW w:w="1241" w:type="pct"/>
          </w:tcPr>
          <w:p w:rsidR="00580BA0" w:rsidRPr="00AF6E49" w:rsidRDefault="00292D95" w:rsidP="006D1229">
            <w:pPr>
              <w:spacing w:after="120"/>
              <w:jc w:val="center"/>
            </w:pPr>
            <w:hyperlink r:id="rId11" w:history="1">
              <w:r w:rsidR="00580BA0" w:rsidRPr="00E2329B">
                <w:rPr>
                  <w:rStyle w:val="Hyperlink"/>
                </w:rPr>
                <w:t>C17/33</w:t>
              </w:r>
            </w:hyperlink>
            <w:r w:rsidR="006D1229">
              <w:rPr>
                <w:rFonts w:hint="eastAsia"/>
                <w:lang w:eastAsia="zh-CN"/>
              </w:rPr>
              <w:t>、</w:t>
            </w:r>
            <w:r w:rsidR="002970DA">
              <w:fldChar w:fldCharType="begin"/>
            </w:r>
            <w:r w:rsidR="002970DA">
              <w:instrText xml:space="preserve"> HYPERLINK "https://www.itu.int/md/S17-CL-C-0086/en" </w:instrText>
            </w:r>
            <w:r w:rsidR="002970DA">
              <w:fldChar w:fldCharType="separate"/>
            </w:r>
            <w:r w:rsidR="00580BA0" w:rsidRPr="00E2329B">
              <w:rPr>
                <w:rStyle w:val="Hyperlink"/>
              </w:rPr>
              <w:t>C17/86</w:t>
            </w:r>
            <w:r w:rsidR="002970DA">
              <w:rPr>
                <w:rStyle w:val="Hyperlink"/>
              </w:rPr>
              <w:fldChar w:fldCharType="end"/>
            </w:r>
          </w:p>
        </w:tc>
      </w:tr>
    </w:tbl>
    <w:p w:rsidR="00B40A53" w:rsidRDefault="00B40A53" w:rsidP="00580BA0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580BA0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  <w:bookmarkStart w:id="2" w:name="_GoBack"/>
      <w:bookmarkEnd w:id="2"/>
    </w:p>
    <w:p w:rsidR="00580BA0" w:rsidRPr="00F262A1" w:rsidRDefault="00580BA0" w:rsidP="003E4316">
      <w:pPr>
        <w:pStyle w:val="Heading1"/>
        <w:spacing w:before="360"/>
        <w:rPr>
          <w:sz w:val="24"/>
          <w:szCs w:val="24"/>
          <w:lang w:val="en-CA" w:eastAsia="zh-CN"/>
        </w:rPr>
      </w:pPr>
      <w:r w:rsidRPr="00F262A1">
        <w:rPr>
          <w:sz w:val="24"/>
          <w:szCs w:val="24"/>
          <w:lang w:val="en-CA" w:eastAsia="zh-CN"/>
        </w:rPr>
        <w:lastRenderedPageBreak/>
        <w:t>1</w:t>
      </w:r>
      <w:r w:rsidRPr="00F262A1">
        <w:rPr>
          <w:sz w:val="24"/>
          <w:szCs w:val="24"/>
          <w:lang w:val="en-CA" w:eastAsia="zh-CN"/>
        </w:rPr>
        <w:tab/>
      </w:r>
      <w:r w:rsidRPr="00F262A1">
        <w:rPr>
          <w:rFonts w:hint="eastAsia"/>
          <w:sz w:val="24"/>
          <w:szCs w:val="24"/>
          <w:lang w:val="en-CA" w:eastAsia="zh-CN"/>
        </w:rPr>
        <w:t>沙特阿拉伯通信与信息技术部部长的</w:t>
      </w:r>
      <w:r w:rsidR="008001BD">
        <w:rPr>
          <w:rFonts w:hint="eastAsia"/>
          <w:sz w:val="24"/>
          <w:szCs w:val="24"/>
          <w:lang w:val="en-CA" w:eastAsia="zh-CN"/>
        </w:rPr>
        <w:t>发言</w:t>
      </w:r>
    </w:p>
    <w:p w:rsidR="00580BA0" w:rsidRPr="00C13907" w:rsidRDefault="00580BA0" w:rsidP="002970DA">
      <w:pPr>
        <w:snapToGrid w:val="0"/>
        <w:spacing w:after="120"/>
        <w:rPr>
          <w:bCs/>
          <w:szCs w:val="24"/>
          <w:lang w:val="en-CA" w:eastAsia="zh-CN"/>
        </w:rPr>
      </w:pPr>
      <w:r w:rsidRPr="00C13907">
        <w:rPr>
          <w:bCs/>
          <w:szCs w:val="24"/>
          <w:lang w:val="en-CA" w:eastAsia="zh-CN"/>
        </w:rPr>
        <w:t>1.1</w:t>
      </w:r>
      <w:r w:rsidRPr="00C13907">
        <w:rPr>
          <w:bCs/>
          <w:szCs w:val="24"/>
          <w:lang w:val="en-CA" w:eastAsia="zh-CN"/>
        </w:rPr>
        <w:tab/>
      </w:r>
      <w:r w:rsidRPr="00FC5548">
        <w:rPr>
          <w:rFonts w:hint="eastAsia"/>
          <w:bCs/>
          <w:szCs w:val="24"/>
          <w:lang w:val="en-CA" w:eastAsia="zh-CN"/>
        </w:rPr>
        <w:t>沙特阿拉伯通信与信息技术部部长</w:t>
      </w:r>
      <w:r w:rsidR="006D1229" w:rsidRPr="00C13907">
        <w:rPr>
          <w:bCs/>
          <w:szCs w:val="24"/>
          <w:lang w:val="en-CA" w:eastAsia="zh-CN"/>
        </w:rPr>
        <w:t xml:space="preserve">Abdullah </w:t>
      </w:r>
      <w:proofErr w:type="spellStart"/>
      <w:r w:rsidR="006D1229" w:rsidRPr="00C13907">
        <w:rPr>
          <w:bCs/>
          <w:szCs w:val="24"/>
          <w:lang w:val="en-CA" w:eastAsia="zh-CN"/>
        </w:rPr>
        <w:t>Amer</w:t>
      </w:r>
      <w:proofErr w:type="spellEnd"/>
      <w:r w:rsidR="006D1229" w:rsidRPr="00C13907">
        <w:rPr>
          <w:bCs/>
          <w:szCs w:val="24"/>
          <w:lang w:val="en-CA" w:eastAsia="zh-CN"/>
        </w:rPr>
        <w:t xml:space="preserve"> </w:t>
      </w:r>
      <w:proofErr w:type="spellStart"/>
      <w:r w:rsidR="006D1229" w:rsidRPr="00C13907">
        <w:rPr>
          <w:bCs/>
          <w:szCs w:val="24"/>
          <w:lang w:val="en-CA" w:eastAsia="zh-CN"/>
        </w:rPr>
        <w:t>Alsawaha</w:t>
      </w:r>
      <w:proofErr w:type="spellEnd"/>
      <w:r w:rsidR="006D1229">
        <w:rPr>
          <w:rFonts w:hint="eastAsia"/>
          <w:bCs/>
          <w:szCs w:val="24"/>
          <w:lang w:val="en-CA" w:eastAsia="zh-CN"/>
        </w:rPr>
        <w:t>先生</w:t>
      </w:r>
      <w:r>
        <w:rPr>
          <w:bCs/>
          <w:szCs w:val="24"/>
          <w:lang w:val="en-CA" w:eastAsia="zh-CN"/>
        </w:rPr>
        <w:t>发表的声明见以下网址：</w:t>
      </w:r>
      <w:hyperlink r:id="rId12" w:history="1">
        <w:r w:rsidR="002970DA" w:rsidRPr="00C35021">
          <w:rPr>
            <w:rStyle w:val="Hyperlink"/>
            <w:bCs/>
            <w:szCs w:val="24"/>
            <w:lang w:val="en-CA"/>
          </w:rPr>
          <w:t>http://www.itu.int/en/council/2017/ties/D</w:t>
        </w:r>
        <w:r w:rsidR="002970DA" w:rsidRPr="00C35021">
          <w:rPr>
            <w:rStyle w:val="Hyperlink"/>
            <w:bCs/>
            <w:szCs w:val="24"/>
            <w:lang w:val="en-CA"/>
          </w:rPr>
          <w:t>o</w:t>
        </w:r>
        <w:r w:rsidR="002970DA" w:rsidRPr="00C35021">
          <w:rPr>
            <w:rStyle w:val="Hyperlink"/>
            <w:bCs/>
            <w:szCs w:val="24"/>
            <w:lang w:val="en-CA"/>
          </w:rPr>
          <w:t>cuments/Saudi-Arabia-e.pdf</w:t>
        </w:r>
      </w:hyperlink>
    </w:p>
    <w:p w:rsidR="00580BA0" w:rsidRPr="00F262A1" w:rsidRDefault="00580BA0" w:rsidP="003E4316">
      <w:pPr>
        <w:pStyle w:val="Heading1"/>
        <w:spacing w:before="360"/>
        <w:rPr>
          <w:b w:val="0"/>
          <w:bCs/>
          <w:sz w:val="24"/>
          <w:szCs w:val="24"/>
          <w:lang w:val="en-CA" w:eastAsia="zh-CN"/>
        </w:rPr>
      </w:pPr>
      <w:r w:rsidRPr="00F262A1">
        <w:rPr>
          <w:bCs/>
          <w:sz w:val="24"/>
          <w:szCs w:val="24"/>
          <w:lang w:val="en-CA" w:eastAsia="zh-CN"/>
        </w:rPr>
        <w:t>2</w:t>
      </w:r>
      <w:r w:rsidRPr="00F262A1">
        <w:rPr>
          <w:bCs/>
          <w:sz w:val="24"/>
          <w:szCs w:val="24"/>
          <w:lang w:val="en-CA" w:eastAsia="zh-CN"/>
        </w:rPr>
        <w:tab/>
      </w:r>
      <w:r w:rsidRPr="00F262A1">
        <w:rPr>
          <w:rFonts w:hint="eastAsia"/>
          <w:bCs/>
          <w:sz w:val="24"/>
          <w:szCs w:val="24"/>
          <w:lang w:val="en-CA" w:eastAsia="zh-CN"/>
        </w:rPr>
        <w:t>理事会“保护上网儿童”工作组主席的报告</w:t>
      </w:r>
      <w:r w:rsidRPr="00F262A1">
        <w:rPr>
          <w:bCs/>
          <w:sz w:val="24"/>
          <w:szCs w:val="24"/>
          <w:lang w:val="en-CA" w:eastAsia="zh-CN"/>
        </w:rPr>
        <w:t>（</w:t>
      </w:r>
      <w:hyperlink r:id="rId13" w:history="1">
        <w:r w:rsidRPr="00F262A1">
          <w:rPr>
            <w:rStyle w:val="Hyperlink"/>
            <w:bCs/>
            <w:sz w:val="24"/>
            <w:szCs w:val="24"/>
            <w:lang w:val="en-CA" w:eastAsia="zh-CN"/>
          </w:rPr>
          <w:t>C17/15</w:t>
        </w:r>
      </w:hyperlink>
      <w:r w:rsidRPr="00F262A1">
        <w:rPr>
          <w:rFonts w:hint="eastAsia"/>
          <w:bCs/>
          <w:sz w:val="24"/>
          <w:szCs w:val="24"/>
          <w:lang w:val="en-CA" w:eastAsia="zh-CN"/>
        </w:rPr>
        <w:t>号文件</w:t>
      </w:r>
      <w:r w:rsidRPr="00F262A1">
        <w:rPr>
          <w:bCs/>
          <w:sz w:val="24"/>
          <w:szCs w:val="24"/>
          <w:lang w:val="en-CA" w:eastAsia="zh-CN"/>
        </w:rPr>
        <w:t>）</w:t>
      </w:r>
    </w:p>
    <w:p w:rsidR="00580BA0" w:rsidRPr="00C13907" w:rsidRDefault="00580BA0" w:rsidP="00580BA0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2.1</w:t>
      </w:r>
      <w:proofErr w:type="gramEnd"/>
      <w:r w:rsidRPr="00C13907">
        <w:rPr>
          <w:szCs w:val="24"/>
          <w:lang w:val="en-CA" w:eastAsia="zh-CN"/>
        </w:rPr>
        <w:tab/>
      </w:r>
      <w:r w:rsidRPr="00FC5548">
        <w:rPr>
          <w:rFonts w:hint="eastAsia"/>
          <w:szCs w:val="24"/>
          <w:lang w:val="en-CA" w:eastAsia="zh-CN"/>
        </w:rPr>
        <w:t>理事会保护上网儿童工作组</w:t>
      </w:r>
      <w:r>
        <w:rPr>
          <w:rFonts w:hint="eastAsia"/>
          <w:szCs w:val="24"/>
          <w:lang w:val="en-CA" w:eastAsia="zh-CN"/>
        </w:rPr>
        <w:t>原</w:t>
      </w:r>
      <w:r w:rsidRPr="00FC5548">
        <w:rPr>
          <w:rFonts w:hint="eastAsia"/>
          <w:szCs w:val="24"/>
          <w:lang w:val="en-CA" w:eastAsia="zh-CN"/>
        </w:rPr>
        <w:t>副主席介绍</w:t>
      </w:r>
      <w:r>
        <w:rPr>
          <w:rFonts w:hint="eastAsia"/>
          <w:szCs w:val="24"/>
          <w:lang w:val="en-CA" w:eastAsia="zh-CN"/>
        </w:rPr>
        <w:t>了</w:t>
      </w:r>
      <w:r w:rsidRPr="00C13907">
        <w:rPr>
          <w:szCs w:val="24"/>
          <w:lang w:val="en-CA" w:eastAsia="zh-CN"/>
        </w:rPr>
        <w:t>C17/15</w:t>
      </w:r>
      <w:r>
        <w:rPr>
          <w:rFonts w:hint="eastAsia"/>
          <w:szCs w:val="24"/>
          <w:lang w:val="en-CA" w:eastAsia="zh-CN"/>
        </w:rPr>
        <w:t>号</w:t>
      </w:r>
      <w:r>
        <w:rPr>
          <w:szCs w:val="24"/>
          <w:lang w:val="en-CA" w:eastAsia="zh-CN"/>
        </w:rPr>
        <w:t>文件</w:t>
      </w:r>
      <w:r>
        <w:rPr>
          <w:rFonts w:hint="eastAsia"/>
          <w:szCs w:val="24"/>
          <w:lang w:val="en-CA" w:eastAsia="zh-CN"/>
        </w:rPr>
        <w:t>。</w:t>
      </w:r>
    </w:p>
    <w:p w:rsidR="00580BA0" w:rsidRPr="00C13907" w:rsidRDefault="00580BA0" w:rsidP="0062322E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2.2</w:t>
      </w:r>
      <w:proofErr w:type="gramEnd"/>
      <w:r w:rsidRPr="00C13907"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理事</w:t>
      </w:r>
      <w:r>
        <w:rPr>
          <w:szCs w:val="24"/>
          <w:lang w:val="en-CA" w:eastAsia="zh-CN"/>
        </w:rPr>
        <w:t>们感谢</w:t>
      </w:r>
      <w:r>
        <w:rPr>
          <w:rFonts w:hint="eastAsia"/>
          <w:szCs w:val="24"/>
          <w:lang w:val="en-CA" w:eastAsia="zh-CN"/>
        </w:rPr>
        <w:t>该</w:t>
      </w:r>
      <w:r>
        <w:rPr>
          <w:szCs w:val="24"/>
          <w:lang w:val="en-CA" w:eastAsia="zh-CN"/>
        </w:rPr>
        <w:t>工作组为</w:t>
      </w:r>
      <w:r w:rsidR="0062322E">
        <w:rPr>
          <w:rFonts w:hint="eastAsia"/>
          <w:szCs w:val="24"/>
          <w:lang w:val="en-CA" w:eastAsia="zh-CN"/>
        </w:rPr>
        <w:t>各</w:t>
      </w:r>
      <w:r>
        <w:rPr>
          <w:rFonts w:hint="eastAsia"/>
          <w:szCs w:val="24"/>
          <w:lang w:val="en-CA" w:eastAsia="zh-CN"/>
        </w:rPr>
        <w:t>理事</w:t>
      </w:r>
      <w:r>
        <w:rPr>
          <w:szCs w:val="24"/>
          <w:lang w:val="en-CA" w:eastAsia="zh-CN"/>
        </w:rPr>
        <w:t>国政府</w:t>
      </w:r>
      <w:r>
        <w:rPr>
          <w:rFonts w:hint="eastAsia"/>
          <w:szCs w:val="24"/>
          <w:lang w:val="en-CA" w:eastAsia="zh-CN"/>
        </w:rPr>
        <w:t>关注</w:t>
      </w:r>
      <w:r>
        <w:rPr>
          <w:szCs w:val="24"/>
          <w:lang w:val="en-CA" w:eastAsia="zh-CN"/>
        </w:rPr>
        <w:t>的核心问题付出的</w:t>
      </w:r>
      <w:r>
        <w:rPr>
          <w:rFonts w:hint="eastAsia"/>
          <w:szCs w:val="24"/>
          <w:lang w:val="en-CA" w:eastAsia="zh-CN"/>
        </w:rPr>
        <w:t>辛勤努力</w:t>
      </w:r>
      <w:r>
        <w:rPr>
          <w:szCs w:val="24"/>
          <w:lang w:val="en-CA" w:eastAsia="zh-CN"/>
        </w:rPr>
        <w:t>。</w:t>
      </w:r>
      <w:r w:rsidR="0062322E">
        <w:rPr>
          <w:rFonts w:hint="eastAsia"/>
          <w:szCs w:val="24"/>
          <w:lang w:val="en-CA" w:eastAsia="zh-CN"/>
        </w:rPr>
        <w:t>一些</w:t>
      </w:r>
      <w:r>
        <w:rPr>
          <w:szCs w:val="24"/>
          <w:lang w:val="en-CA" w:eastAsia="zh-CN"/>
        </w:rPr>
        <w:t>理事概要介绍了本国为保护</w:t>
      </w:r>
      <w:r>
        <w:rPr>
          <w:rFonts w:hint="eastAsia"/>
          <w:szCs w:val="24"/>
          <w:lang w:val="en-CA" w:eastAsia="zh-CN"/>
        </w:rPr>
        <w:t>上</w:t>
      </w:r>
      <w:r>
        <w:rPr>
          <w:szCs w:val="24"/>
          <w:lang w:val="en-CA" w:eastAsia="zh-CN"/>
        </w:rPr>
        <w:t>网</w:t>
      </w:r>
      <w:r>
        <w:rPr>
          <w:rFonts w:hint="eastAsia"/>
          <w:szCs w:val="24"/>
          <w:lang w:val="en-CA" w:eastAsia="zh-CN"/>
        </w:rPr>
        <w:t>儿童</w:t>
      </w:r>
      <w:r>
        <w:rPr>
          <w:szCs w:val="24"/>
          <w:lang w:val="en-CA" w:eastAsia="zh-CN"/>
        </w:rPr>
        <w:t>免受</w:t>
      </w:r>
      <w:r w:rsidRPr="00FC5548">
        <w:rPr>
          <w:rFonts w:hint="eastAsia"/>
          <w:szCs w:val="24"/>
          <w:lang w:val="en-CA" w:eastAsia="zh-CN"/>
        </w:rPr>
        <w:t>性虐待和性剥削</w:t>
      </w:r>
      <w:r>
        <w:rPr>
          <w:rFonts w:hint="eastAsia"/>
          <w:szCs w:val="24"/>
          <w:lang w:val="en-CA" w:eastAsia="zh-CN"/>
        </w:rPr>
        <w:t>并</w:t>
      </w:r>
      <w:r>
        <w:rPr>
          <w:szCs w:val="24"/>
          <w:lang w:val="en-CA" w:eastAsia="zh-CN"/>
        </w:rPr>
        <w:t>提</w:t>
      </w:r>
      <w:r>
        <w:rPr>
          <w:rFonts w:hint="eastAsia"/>
          <w:szCs w:val="24"/>
          <w:lang w:val="en-CA" w:eastAsia="zh-CN"/>
        </w:rPr>
        <w:t>高对</w:t>
      </w:r>
      <w:r>
        <w:rPr>
          <w:szCs w:val="24"/>
          <w:lang w:val="en-CA" w:eastAsia="zh-CN"/>
        </w:rPr>
        <w:t>此问题认识</w:t>
      </w:r>
      <w:r w:rsidR="0062322E">
        <w:rPr>
          <w:rFonts w:hint="eastAsia"/>
          <w:szCs w:val="24"/>
          <w:lang w:val="en-CA" w:eastAsia="zh-CN"/>
        </w:rPr>
        <w:t>而</w:t>
      </w:r>
      <w:r>
        <w:rPr>
          <w:rFonts w:hint="eastAsia"/>
          <w:szCs w:val="24"/>
          <w:lang w:val="en-CA" w:eastAsia="zh-CN"/>
        </w:rPr>
        <w:t>采取</w:t>
      </w:r>
      <w:r>
        <w:rPr>
          <w:szCs w:val="24"/>
          <w:lang w:val="en-CA" w:eastAsia="zh-CN"/>
        </w:rPr>
        <w:t>的步骤。</w:t>
      </w:r>
      <w:r>
        <w:rPr>
          <w:rFonts w:hint="eastAsia"/>
          <w:szCs w:val="24"/>
          <w:lang w:val="en-CA" w:eastAsia="zh-CN"/>
        </w:rPr>
        <w:t>两</w:t>
      </w:r>
      <w:r>
        <w:rPr>
          <w:szCs w:val="24"/>
          <w:lang w:val="en-CA" w:eastAsia="zh-CN"/>
        </w:rPr>
        <w:t>位理事称</w:t>
      </w:r>
      <w:r w:rsidR="0062322E">
        <w:rPr>
          <w:rFonts w:hint="eastAsia"/>
          <w:szCs w:val="24"/>
          <w:lang w:val="en-CA" w:eastAsia="zh-CN"/>
        </w:rPr>
        <w:t>，</w:t>
      </w:r>
      <w:r>
        <w:rPr>
          <w:rFonts w:hint="eastAsia"/>
          <w:szCs w:val="24"/>
          <w:lang w:val="en-CA" w:eastAsia="zh-CN"/>
        </w:rPr>
        <w:t>应</w:t>
      </w:r>
      <w:r>
        <w:rPr>
          <w:szCs w:val="24"/>
          <w:lang w:val="en-CA" w:eastAsia="zh-CN"/>
        </w:rPr>
        <w:t>使用联合国六种</w:t>
      </w:r>
      <w:r w:rsidR="0062322E">
        <w:rPr>
          <w:rFonts w:hint="eastAsia"/>
          <w:szCs w:val="24"/>
          <w:lang w:val="en-CA" w:eastAsia="zh-CN"/>
        </w:rPr>
        <w:t>正式</w:t>
      </w:r>
      <w:r>
        <w:rPr>
          <w:szCs w:val="24"/>
          <w:lang w:val="en-CA" w:eastAsia="zh-CN"/>
        </w:rPr>
        <w:t>语文开展</w:t>
      </w:r>
      <w:r w:rsidRPr="00FC5548">
        <w:rPr>
          <w:rFonts w:hint="eastAsia"/>
          <w:szCs w:val="24"/>
          <w:lang w:val="en-CA" w:eastAsia="zh-CN"/>
        </w:rPr>
        <w:t>青年在线意见征询</w:t>
      </w:r>
      <w:r>
        <w:rPr>
          <w:rFonts w:hint="eastAsia"/>
          <w:szCs w:val="24"/>
          <w:lang w:val="en-CA" w:eastAsia="zh-CN"/>
        </w:rPr>
        <w:t>，</w:t>
      </w:r>
      <w:r>
        <w:rPr>
          <w:szCs w:val="24"/>
          <w:lang w:val="en-CA" w:eastAsia="zh-CN"/>
        </w:rPr>
        <w:t>以鼓励尽可能多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人</w:t>
      </w:r>
      <w:r w:rsidR="0062322E">
        <w:rPr>
          <w:rFonts w:hint="eastAsia"/>
          <w:szCs w:val="24"/>
          <w:lang w:val="en-CA" w:eastAsia="zh-CN"/>
        </w:rPr>
        <w:t>做</w:t>
      </w:r>
      <w:r>
        <w:rPr>
          <w:szCs w:val="24"/>
          <w:lang w:val="en-CA" w:eastAsia="zh-CN"/>
        </w:rPr>
        <w:t>出回复。</w:t>
      </w:r>
      <w:r>
        <w:rPr>
          <w:rFonts w:hint="eastAsia"/>
          <w:szCs w:val="24"/>
          <w:lang w:val="en-CA" w:eastAsia="zh-CN"/>
        </w:rPr>
        <w:t>理事</w:t>
      </w:r>
      <w:r>
        <w:rPr>
          <w:szCs w:val="24"/>
          <w:lang w:val="en-CA" w:eastAsia="zh-CN"/>
        </w:rPr>
        <w:t>们强调有必要与联合国系统内外的国际组织合作，尤其是</w:t>
      </w:r>
      <w:r w:rsidRPr="001F0A55">
        <w:rPr>
          <w:rFonts w:hint="eastAsia"/>
          <w:szCs w:val="24"/>
          <w:lang w:val="en-CA" w:eastAsia="zh-CN"/>
        </w:rPr>
        <w:t>联合国儿童基金会（</w:t>
      </w:r>
      <w:r w:rsidRPr="001F0A55">
        <w:rPr>
          <w:rFonts w:hint="eastAsia"/>
          <w:szCs w:val="24"/>
          <w:lang w:val="en-CA" w:eastAsia="zh-CN"/>
        </w:rPr>
        <w:t>UNICEF</w:t>
      </w:r>
      <w:r w:rsidR="006D1229">
        <w:rPr>
          <w:rFonts w:hint="eastAsia"/>
          <w:szCs w:val="24"/>
          <w:lang w:val="en-CA" w:eastAsia="zh-CN"/>
        </w:rPr>
        <w:t>）</w:t>
      </w:r>
      <w:r>
        <w:rPr>
          <w:rFonts w:hint="eastAsia"/>
          <w:szCs w:val="24"/>
          <w:lang w:val="en-CA" w:eastAsia="zh-CN"/>
        </w:rPr>
        <w:t>和</w:t>
      </w:r>
      <w:r w:rsidRPr="001F0A55">
        <w:rPr>
          <w:rFonts w:hint="eastAsia"/>
          <w:szCs w:val="24"/>
          <w:lang w:val="en-CA" w:eastAsia="zh-CN"/>
        </w:rPr>
        <w:t>联合国教科文组织（</w:t>
      </w:r>
      <w:r w:rsidRPr="001F0A55">
        <w:rPr>
          <w:rFonts w:hint="eastAsia"/>
          <w:szCs w:val="24"/>
          <w:lang w:val="en-CA" w:eastAsia="zh-CN"/>
        </w:rPr>
        <w:t>UNESCO</w:t>
      </w:r>
      <w:r w:rsidRPr="001F0A55">
        <w:rPr>
          <w:rFonts w:hint="eastAsia"/>
          <w:szCs w:val="24"/>
          <w:lang w:val="en-CA" w:eastAsia="zh-CN"/>
        </w:rPr>
        <w:t>）</w:t>
      </w:r>
      <w:r>
        <w:rPr>
          <w:rFonts w:hint="eastAsia"/>
          <w:szCs w:val="24"/>
          <w:lang w:val="en-CA" w:eastAsia="zh-CN"/>
        </w:rPr>
        <w:t>，从</w:t>
      </w:r>
      <w:r>
        <w:rPr>
          <w:szCs w:val="24"/>
          <w:lang w:val="en-CA" w:eastAsia="zh-CN"/>
        </w:rPr>
        <w:t>而能够从</w:t>
      </w:r>
      <w:r w:rsidR="0062322E">
        <w:rPr>
          <w:rFonts w:hint="eastAsia"/>
          <w:szCs w:val="24"/>
          <w:lang w:val="en-CA" w:eastAsia="zh-CN"/>
        </w:rPr>
        <w:t>其</w:t>
      </w:r>
      <w:r>
        <w:rPr>
          <w:szCs w:val="24"/>
          <w:lang w:val="en-CA" w:eastAsia="zh-CN"/>
        </w:rPr>
        <w:t>活动中获益并与之交流经验。</w:t>
      </w:r>
      <w:r>
        <w:rPr>
          <w:rFonts w:hint="eastAsia"/>
          <w:szCs w:val="24"/>
          <w:lang w:val="en-CA" w:eastAsia="zh-CN"/>
        </w:rPr>
        <w:t>理事</w:t>
      </w:r>
      <w:r>
        <w:rPr>
          <w:szCs w:val="24"/>
          <w:lang w:val="en-CA" w:eastAsia="zh-CN"/>
        </w:rPr>
        <w:t>们亦强调有必要请</w:t>
      </w:r>
      <w:r>
        <w:rPr>
          <w:rFonts w:hint="eastAsia"/>
          <w:szCs w:val="24"/>
          <w:lang w:val="en-CA" w:eastAsia="zh-CN"/>
        </w:rPr>
        <w:t>服务</w:t>
      </w:r>
      <w:r>
        <w:rPr>
          <w:szCs w:val="24"/>
          <w:lang w:val="en-CA" w:eastAsia="zh-CN"/>
        </w:rPr>
        <w:t>提供商、学校和家长</w:t>
      </w:r>
      <w:r>
        <w:rPr>
          <w:szCs w:val="24"/>
          <w:lang w:val="en-CA" w:eastAsia="zh-CN"/>
        </w:rPr>
        <w:t>—</w:t>
      </w:r>
      <w:r>
        <w:rPr>
          <w:szCs w:val="24"/>
          <w:lang w:val="en-CA" w:eastAsia="zh-CN"/>
        </w:rPr>
        <w:t>他们</w:t>
      </w:r>
      <w:r>
        <w:rPr>
          <w:rFonts w:hint="eastAsia"/>
          <w:szCs w:val="24"/>
          <w:lang w:val="en-CA" w:eastAsia="zh-CN"/>
        </w:rPr>
        <w:t>常常</w:t>
      </w:r>
      <w:r>
        <w:rPr>
          <w:szCs w:val="24"/>
          <w:lang w:val="en-CA" w:eastAsia="zh-CN"/>
        </w:rPr>
        <w:t>在技术知识方面跟不上儿童的脚步</w:t>
      </w:r>
      <w:r>
        <w:rPr>
          <w:szCs w:val="24"/>
          <w:lang w:val="en-CA" w:eastAsia="zh-CN"/>
        </w:rPr>
        <w:t>—</w:t>
      </w:r>
      <w:r>
        <w:rPr>
          <w:szCs w:val="24"/>
          <w:lang w:val="en-CA" w:eastAsia="zh-CN"/>
        </w:rPr>
        <w:t>等</w:t>
      </w:r>
      <w:r>
        <w:rPr>
          <w:rFonts w:hint="eastAsia"/>
          <w:szCs w:val="24"/>
          <w:lang w:val="en-CA" w:eastAsia="zh-CN"/>
        </w:rPr>
        <w:t>广泛</w:t>
      </w:r>
      <w:r>
        <w:rPr>
          <w:szCs w:val="24"/>
          <w:lang w:val="en-CA" w:eastAsia="zh-CN"/>
        </w:rPr>
        <w:t>的利益攸关</w:t>
      </w:r>
      <w:r>
        <w:rPr>
          <w:rFonts w:hint="eastAsia"/>
          <w:szCs w:val="24"/>
          <w:lang w:val="en-CA" w:eastAsia="zh-CN"/>
        </w:rPr>
        <w:t>方</w:t>
      </w:r>
      <w:r>
        <w:rPr>
          <w:szCs w:val="24"/>
          <w:lang w:val="en-CA" w:eastAsia="zh-CN"/>
        </w:rPr>
        <w:t>参与寻找解决方案</w:t>
      </w:r>
      <w:r>
        <w:rPr>
          <w:rFonts w:hint="eastAsia"/>
          <w:szCs w:val="24"/>
          <w:lang w:val="en-CA" w:eastAsia="zh-CN"/>
        </w:rPr>
        <w:t>，而</w:t>
      </w:r>
      <w:r>
        <w:rPr>
          <w:szCs w:val="24"/>
          <w:lang w:val="en-CA" w:eastAsia="zh-CN"/>
        </w:rPr>
        <w:t>儿童本身更是</w:t>
      </w:r>
      <w:r>
        <w:rPr>
          <w:rFonts w:hint="eastAsia"/>
          <w:szCs w:val="24"/>
          <w:lang w:val="en-CA" w:eastAsia="zh-CN"/>
        </w:rPr>
        <w:t>这</w:t>
      </w:r>
      <w:r>
        <w:rPr>
          <w:szCs w:val="24"/>
          <w:lang w:val="en-CA" w:eastAsia="zh-CN"/>
        </w:rPr>
        <w:t>方面的主力军，许多儿童在回复问卷调查表的过程中提</w:t>
      </w:r>
      <w:r>
        <w:rPr>
          <w:rFonts w:hint="eastAsia"/>
          <w:szCs w:val="24"/>
          <w:lang w:val="en-CA" w:eastAsia="zh-CN"/>
        </w:rPr>
        <w:t>出</w:t>
      </w:r>
      <w:r>
        <w:rPr>
          <w:szCs w:val="24"/>
          <w:lang w:val="en-CA" w:eastAsia="zh-CN"/>
        </w:rPr>
        <w:t>了有趣的见解。</w:t>
      </w:r>
      <w:r>
        <w:rPr>
          <w:rFonts w:hint="eastAsia"/>
          <w:szCs w:val="24"/>
          <w:lang w:val="en-CA" w:eastAsia="zh-CN"/>
        </w:rPr>
        <w:t>一</w:t>
      </w:r>
      <w:r>
        <w:rPr>
          <w:szCs w:val="24"/>
          <w:lang w:val="en-CA" w:eastAsia="zh-CN"/>
        </w:rPr>
        <w:t>位理事对国际电联</w:t>
      </w:r>
      <w:r>
        <w:rPr>
          <w:rFonts w:hint="eastAsia"/>
          <w:szCs w:val="24"/>
          <w:lang w:val="en-CA" w:eastAsia="zh-CN"/>
        </w:rPr>
        <w:t>就</w:t>
      </w:r>
      <w:r>
        <w:rPr>
          <w:szCs w:val="24"/>
          <w:lang w:val="en-CA" w:eastAsia="zh-CN"/>
        </w:rPr>
        <w:t>保护上网儿童为儿童、家长、教育</w:t>
      </w:r>
      <w:r>
        <w:rPr>
          <w:rFonts w:hint="eastAsia"/>
          <w:szCs w:val="24"/>
          <w:lang w:val="en-CA" w:eastAsia="zh-CN"/>
        </w:rPr>
        <w:t>人士</w:t>
      </w:r>
      <w:r>
        <w:rPr>
          <w:szCs w:val="24"/>
          <w:lang w:val="en-CA" w:eastAsia="zh-CN"/>
        </w:rPr>
        <w:t>、行业和政策制定者提供的四套指导原则表示赞赏。</w:t>
      </w:r>
      <w:r>
        <w:rPr>
          <w:rFonts w:hint="eastAsia"/>
          <w:szCs w:val="24"/>
          <w:lang w:val="en-CA" w:eastAsia="zh-CN"/>
        </w:rPr>
        <w:t>另</w:t>
      </w:r>
      <w:r>
        <w:rPr>
          <w:szCs w:val="24"/>
          <w:lang w:val="en-CA" w:eastAsia="zh-CN"/>
        </w:rPr>
        <w:t>一位理事鼓励国际电联继续开发最佳做法指标</w:t>
      </w:r>
      <w:r>
        <w:rPr>
          <w:rFonts w:hint="eastAsia"/>
          <w:szCs w:val="24"/>
          <w:lang w:val="en-CA" w:eastAsia="zh-CN"/>
        </w:rPr>
        <w:t>并</w:t>
      </w:r>
      <w:r>
        <w:rPr>
          <w:szCs w:val="24"/>
          <w:lang w:val="en-CA" w:eastAsia="zh-CN"/>
        </w:rPr>
        <w:t>将这些</w:t>
      </w:r>
      <w:r>
        <w:rPr>
          <w:rFonts w:hint="eastAsia"/>
          <w:szCs w:val="24"/>
          <w:lang w:val="en-CA" w:eastAsia="zh-CN"/>
        </w:rPr>
        <w:t>指标</w:t>
      </w:r>
      <w:r>
        <w:rPr>
          <w:szCs w:val="24"/>
          <w:lang w:val="en-CA" w:eastAsia="zh-CN"/>
        </w:rPr>
        <w:t>提供给成员国。</w:t>
      </w:r>
    </w:p>
    <w:p w:rsidR="00580BA0" w:rsidRPr="00C13907" w:rsidRDefault="00580BA0" w:rsidP="00580BA0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2.3</w:t>
      </w:r>
      <w:proofErr w:type="gramEnd"/>
      <w:r w:rsidRPr="00C13907">
        <w:rPr>
          <w:szCs w:val="24"/>
          <w:lang w:val="en-CA" w:eastAsia="zh-CN"/>
        </w:rPr>
        <w:tab/>
      </w:r>
      <w:r>
        <w:rPr>
          <w:szCs w:val="24"/>
          <w:lang w:val="en-CA" w:eastAsia="zh-CN"/>
        </w:rPr>
        <w:t>一位理事</w:t>
      </w:r>
      <w:r>
        <w:rPr>
          <w:rFonts w:hint="eastAsia"/>
          <w:szCs w:val="24"/>
          <w:lang w:val="en-CA" w:eastAsia="zh-CN"/>
        </w:rPr>
        <w:t>建议，</w:t>
      </w:r>
      <w:r>
        <w:rPr>
          <w:szCs w:val="24"/>
          <w:lang w:val="en-CA" w:eastAsia="zh-CN"/>
        </w:rPr>
        <w:t>鉴于目前网上交易的数量，该工作组应扩大其职责范围，将</w:t>
      </w:r>
      <w:r w:rsidR="006D1229">
        <w:rPr>
          <w:rFonts w:hint="eastAsia"/>
          <w:szCs w:val="24"/>
          <w:lang w:val="en-CA" w:eastAsia="zh-CN"/>
        </w:rPr>
        <w:t>犯罪</w:t>
      </w:r>
      <w:r>
        <w:rPr>
          <w:szCs w:val="24"/>
          <w:lang w:val="en-CA" w:eastAsia="zh-CN"/>
        </w:rPr>
        <w:t>活动纳入进来</w:t>
      </w:r>
      <w:r>
        <w:rPr>
          <w:rFonts w:hint="eastAsia"/>
          <w:szCs w:val="24"/>
          <w:lang w:val="en-CA" w:eastAsia="zh-CN"/>
        </w:rPr>
        <w:t>。另</w:t>
      </w:r>
      <w:r>
        <w:rPr>
          <w:szCs w:val="24"/>
          <w:lang w:val="en-CA" w:eastAsia="zh-CN"/>
        </w:rPr>
        <w:t>一位理事建议，</w:t>
      </w:r>
      <w:r>
        <w:rPr>
          <w:rFonts w:hint="eastAsia"/>
          <w:szCs w:val="24"/>
          <w:lang w:val="en-CA" w:eastAsia="zh-CN"/>
        </w:rPr>
        <w:t>工</w:t>
      </w:r>
      <w:r>
        <w:rPr>
          <w:szCs w:val="24"/>
          <w:lang w:val="en-CA" w:eastAsia="zh-CN"/>
        </w:rPr>
        <w:t>作组的职责范围亦应</w:t>
      </w:r>
      <w:r>
        <w:rPr>
          <w:rFonts w:hint="eastAsia"/>
          <w:szCs w:val="24"/>
          <w:lang w:val="en-CA" w:eastAsia="zh-CN"/>
        </w:rPr>
        <w:t>涵盖</w:t>
      </w:r>
      <w:r>
        <w:rPr>
          <w:szCs w:val="24"/>
          <w:lang w:val="en-CA" w:eastAsia="zh-CN"/>
        </w:rPr>
        <w:t>与成瘾性相关的问题。</w:t>
      </w:r>
    </w:p>
    <w:p w:rsidR="00580BA0" w:rsidRPr="00C13907" w:rsidRDefault="00580BA0" w:rsidP="0062322E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2.4</w:t>
      </w:r>
      <w:proofErr w:type="gramEnd"/>
      <w:r w:rsidRPr="00C13907"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一</w:t>
      </w:r>
      <w:r>
        <w:rPr>
          <w:szCs w:val="24"/>
          <w:lang w:val="en-CA" w:eastAsia="zh-CN"/>
        </w:rPr>
        <w:t>位观察员对</w:t>
      </w:r>
      <w:r w:rsidR="0062322E">
        <w:rPr>
          <w:rFonts w:hint="eastAsia"/>
          <w:szCs w:val="24"/>
          <w:lang w:val="en-CA" w:eastAsia="zh-CN"/>
        </w:rPr>
        <w:t>英联邦</w:t>
      </w:r>
      <w:r>
        <w:rPr>
          <w:szCs w:val="24"/>
          <w:lang w:val="en-CA" w:eastAsia="zh-CN"/>
        </w:rPr>
        <w:t>电信组织</w:t>
      </w:r>
      <w:r w:rsidR="0062322E">
        <w:rPr>
          <w:rFonts w:hint="eastAsia"/>
          <w:szCs w:val="24"/>
          <w:lang w:val="en-CA" w:eastAsia="zh-CN"/>
        </w:rPr>
        <w:t>（</w:t>
      </w:r>
      <w:r w:rsidR="0062322E">
        <w:rPr>
          <w:szCs w:val="24"/>
          <w:lang w:val="en-CA" w:eastAsia="zh-CN"/>
        </w:rPr>
        <w:t>CTO</w:t>
      </w:r>
      <w:r w:rsidR="0062322E">
        <w:rPr>
          <w:szCs w:val="24"/>
          <w:lang w:val="en-CA" w:eastAsia="zh-CN"/>
        </w:rPr>
        <w:t>）</w:t>
      </w:r>
      <w:r>
        <w:rPr>
          <w:szCs w:val="24"/>
          <w:lang w:val="en-CA" w:eastAsia="zh-CN"/>
        </w:rPr>
        <w:t>在保护上网儿童方面所做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工作表示赞赏。</w:t>
      </w:r>
      <w:r>
        <w:rPr>
          <w:rFonts w:hint="eastAsia"/>
          <w:szCs w:val="24"/>
          <w:lang w:val="en-CA" w:eastAsia="zh-CN"/>
        </w:rPr>
        <w:t>他</w:t>
      </w:r>
      <w:r>
        <w:rPr>
          <w:szCs w:val="24"/>
          <w:lang w:val="en-CA" w:eastAsia="zh-CN"/>
        </w:rPr>
        <w:t>鼓励</w:t>
      </w:r>
      <w:r>
        <w:rPr>
          <w:rFonts w:hint="eastAsia"/>
          <w:szCs w:val="24"/>
          <w:lang w:val="en-CA" w:eastAsia="zh-CN"/>
        </w:rPr>
        <w:t>所</w:t>
      </w:r>
      <w:r>
        <w:rPr>
          <w:szCs w:val="24"/>
          <w:lang w:val="en-CA" w:eastAsia="zh-CN"/>
        </w:rPr>
        <w:t>有理事会成员</w:t>
      </w:r>
      <w:r>
        <w:rPr>
          <w:rFonts w:hint="eastAsia"/>
          <w:szCs w:val="24"/>
          <w:lang w:val="en-CA" w:eastAsia="zh-CN"/>
        </w:rPr>
        <w:t>参加</w:t>
      </w:r>
      <w:r>
        <w:rPr>
          <w:rFonts w:hint="eastAsia"/>
          <w:szCs w:val="24"/>
          <w:lang w:val="en-CA" w:eastAsia="zh-CN"/>
        </w:rPr>
        <w:t>2017</w:t>
      </w:r>
      <w:r>
        <w:rPr>
          <w:rFonts w:hint="eastAsia"/>
          <w:szCs w:val="24"/>
          <w:lang w:val="en-CA" w:eastAsia="zh-CN"/>
        </w:rPr>
        <w:t>年</w:t>
      </w:r>
      <w:r>
        <w:rPr>
          <w:rFonts w:hint="eastAsia"/>
          <w:szCs w:val="24"/>
          <w:lang w:val="en-CA" w:eastAsia="zh-CN"/>
        </w:rPr>
        <w:t>6</w:t>
      </w:r>
      <w:r>
        <w:rPr>
          <w:rFonts w:hint="eastAsia"/>
          <w:szCs w:val="24"/>
          <w:lang w:val="en-CA" w:eastAsia="zh-CN"/>
        </w:rPr>
        <w:t>月</w:t>
      </w:r>
      <w:r w:rsidRPr="0009729F">
        <w:rPr>
          <w:rFonts w:hint="eastAsia"/>
          <w:szCs w:val="24"/>
          <w:lang w:val="en-CA" w:eastAsia="zh-CN"/>
        </w:rPr>
        <w:t>信息社会世界峰会（</w:t>
      </w:r>
      <w:r w:rsidRPr="0009729F">
        <w:rPr>
          <w:rFonts w:hint="eastAsia"/>
          <w:szCs w:val="24"/>
          <w:lang w:val="en-CA" w:eastAsia="zh-CN"/>
        </w:rPr>
        <w:t>WSIS</w:t>
      </w:r>
      <w:r w:rsidRPr="0009729F">
        <w:rPr>
          <w:rFonts w:hint="eastAsia"/>
          <w:szCs w:val="24"/>
          <w:lang w:val="en-CA" w:eastAsia="zh-CN"/>
        </w:rPr>
        <w:t>）论坛</w:t>
      </w:r>
      <w:r>
        <w:rPr>
          <w:rFonts w:hint="eastAsia"/>
          <w:szCs w:val="24"/>
          <w:lang w:val="en-CA" w:eastAsia="zh-CN"/>
        </w:rPr>
        <w:t>期间</w:t>
      </w:r>
      <w:r>
        <w:rPr>
          <w:szCs w:val="24"/>
          <w:lang w:val="en-CA" w:eastAsia="zh-CN"/>
        </w:rPr>
        <w:t>的</w:t>
      </w:r>
      <w:proofErr w:type="spellStart"/>
      <w:r w:rsidRPr="004C7F46">
        <w:rPr>
          <w:spacing w:val="-2"/>
          <w:szCs w:val="24"/>
          <w:lang w:val="en-CA" w:eastAsia="zh-CN"/>
        </w:rPr>
        <w:t>WePROTECT</w:t>
      </w:r>
      <w:proofErr w:type="spellEnd"/>
      <w:r>
        <w:rPr>
          <w:rFonts w:hint="eastAsia"/>
          <w:spacing w:val="-2"/>
          <w:szCs w:val="24"/>
          <w:lang w:val="en-CA" w:eastAsia="zh-CN"/>
        </w:rPr>
        <w:t>全球</w:t>
      </w:r>
      <w:r>
        <w:rPr>
          <w:spacing w:val="-2"/>
          <w:szCs w:val="24"/>
          <w:lang w:val="en-CA" w:eastAsia="zh-CN"/>
        </w:rPr>
        <w:t>联盟会议。</w:t>
      </w:r>
    </w:p>
    <w:p w:rsidR="00580BA0" w:rsidRPr="00C13907" w:rsidRDefault="00580BA0" w:rsidP="0062322E">
      <w:pPr>
        <w:snapToGrid w:val="0"/>
        <w:spacing w:after="12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2.5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理事</w:t>
      </w:r>
      <w:r>
        <w:rPr>
          <w:szCs w:val="24"/>
          <w:lang w:val="en-CA" w:eastAsia="zh-CN"/>
        </w:rPr>
        <w:t>会</w:t>
      </w:r>
      <w:r w:rsidR="0062322E">
        <w:rPr>
          <w:rFonts w:hint="eastAsia"/>
          <w:b/>
          <w:bCs/>
          <w:szCs w:val="24"/>
          <w:lang w:val="en-CA" w:eastAsia="zh-CN"/>
        </w:rPr>
        <w:t>将</w:t>
      </w:r>
      <w:r w:rsidRPr="00C13907">
        <w:rPr>
          <w:szCs w:val="24"/>
          <w:lang w:val="en-CA" w:eastAsia="zh-CN"/>
        </w:rPr>
        <w:t>C17/15</w:t>
      </w:r>
      <w:r>
        <w:rPr>
          <w:rFonts w:hint="eastAsia"/>
          <w:szCs w:val="24"/>
          <w:lang w:val="en-CA" w:eastAsia="zh-CN"/>
        </w:rPr>
        <w:t>号</w:t>
      </w:r>
      <w:r>
        <w:rPr>
          <w:szCs w:val="24"/>
          <w:lang w:val="en-CA" w:eastAsia="zh-CN"/>
        </w:rPr>
        <w:t>文件</w:t>
      </w:r>
      <w:r w:rsidR="0062322E" w:rsidRPr="0062322E">
        <w:rPr>
          <w:rFonts w:hint="eastAsia"/>
          <w:b/>
          <w:bCs/>
          <w:szCs w:val="24"/>
          <w:lang w:val="en-CA" w:eastAsia="zh-CN"/>
        </w:rPr>
        <w:t>记录在案</w:t>
      </w:r>
      <w:r>
        <w:rPr>
          <w:szCs w:val="24"/>
          <w:lang w:val="en-CA" w:eastAsia="zh-CN"/>
        </w:rPr>
        <w:t>并</w:t>
      </w:r>
      <w:r w:rsidRPr="0009729F">
        <w:rPr>
          <w:b/>
          <w:bCs/>
          <w:szCs w:val="24"/>
          <w:lang w:val="en-CA" w:eastAsia="zh-CN"/>
        </w:rPr>
        <w:t>请</w:t>
      </w:r>
      <w:r>
        <w:rPr>
          <w:rFonts w:hint="eastAsia"/>
          <w:szCs w:val="24"/>
          <w:lang w:val="en-CA" w:eastAsia="zh-CN"/>
        </w:rPr>
        <w:t>秘书</w:t>
      </w:r>
      <w:r>
        <w:rPr>
          <w:szCs w:val="24"/>
          <w:lang w:val="en-CA" w:eastAsia="zh-CN"/>
        </w:rPr>
        <w:t>处</w:t>
      </w:r>
      <w:r>
        <w:rPr>
          <w:rFonts w:hint="eastAsia"/>
          <w:szCs w:val="24"/>
          <w:lang w:val="en-CA" w:eastAsia="zh-CN"/>
        </w:rPr>
        <w:t>考虑理事</w:t>
      </w:r>
      <w:r>
        <w:rPr>
          <w:szCs w:val="24"/>
          <w:lang w:val="en-CA" w:eastAsia="zh-CN"/>
        </w:rPr>
        <w:t>们提出的意见。</w:t>
      </w:r>
    </w:p>
    <w:p w:rsidR="00580BA0" w:rsidRPr="00C13907" w:rsidRDefault="00580BA0" w:rsidP="0062322E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2.6</w:t>
      </w:r>
      <w:proofErr w:type="gramEnd"/>
      <w:r w:rsidRPr="00C13907"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秘书</w:t>
      </w:r>
      <w:r>
        <w:rPr>
          <w:szCs w:val="24"/>
          <w:lang w:val="en-CA" w:eastAsia="zh-CN"/>
        </w:rPr>
        <w:t>长指出该工作组目前没有</w:t>
      </w:r>
      <w:r>
        <w:rPr>
          <w:rFonts w:hint="eastAsia"/>
          <w:szCs w:val="24"/>
          <w:lang w:val="en-CA" w:eastAsia="zh-CN"/>
        </w:rPr>
        <w:t>正副</w:t>
      </w:r>
      <w:r>
        <w:rPr>
          <w:szCs w:val="24"/>
          <w:lang w:val="en-CA" w:eastAsia="zh-CN"/>
        </w:rPr>
        <w:t>主席，并向理事会通报</w:t>
      </w:r>
      <w:r>
        <w:rPr>
          <w:rFonts w:hint="eastAsia"/>
          <w:szCs w:val="24"/>
          <w:lang w:val="en-CA" w:eastAsia="zh-CN"/>
        </w:rPr>
        <w:t>有</w:t>
      </w:r>
      <w:r>
        <w:rPr>
          <w:szCs w:val="24"/>
          <w:lang w:val="en-CA" w:eastAsia="zh-CN"/>
        </w:rPr>
        <w:t>关</w:t>
      </w:r>
      <w:r>
        <w:rPr>
          <w:rFonts w:hint="eastAsia"/>
          <w:szCs w:val="24"/>
          <w:lang w:val="en-CA" w:eastAsia="zh-CN"/>
        </w:rPr>
        <w:t>继任人</w:t>
      </w:r>
      <w:r w:rsidR="0062322E">
        <w:rPr>
          <w:rFonts w:hint="eastAsia"/>
          <w:szCs w:val="24"/>
          <w:lang w:val="en-CA" w:eastAsia="zh-CN"/>
        </w:rPr>
        <w:t>选</w:t>
      </w:r>
      <w:r>
        <w:rPr>
          <w:szCs w:val="24"/>
          <w:lang w:val="en-CA" w:eastAsia="zh-CN"/>
        </w:rPr>
        <w:t>的磋商</w:t>
      </w:r>
      <w:r>
        <w:rPr>
          <w:rFonts w:hint="eastAsia"/>
          <w:szCs w:val="24"/>
          <w:lang w:val="en-CA" w:eastAsia="zh-CN"/>
        </w:rPr>
        <w:t>正</w:t>
      </w:r>
      <w:r>
        <w:rPr>
          <w:szCs w:val="24"/>
          <w:lang w:val="en-CA" w:eastAsia="zh-CN"/>
        </w:rPr>
        <w:t>在进行之中。</w:t>
      </w:r>
    </w:p>
    <w:p w:rsidR="00580BA0" w:rsidRPr="00F262A1" w:rsidRDefault="00580BA0" w:rsidP="003E4316">
      <w:pPr>
        <w:pStyle w:val="Heading1"/>
        <w:spacing w:before="360"/>
        <w:rPr>
          <w:b w:val="0"/>
          <w:bCs/>
          <w:sz w:val="24"/>
          <w:szCs w:val="24"/>
          <w:lang w:val="en-CA" w:eastAsia="zh-CN"/>
        </w:rPr>
      </w:pPr>
      <w:r w:rsidRPr="00F262A1">
        <w:rPr>
          <w:bCs/>
          <w:sz w:val="24"/>
          <w:szCs w:val="24"/>
          <w:lang w:val="en-CA" w:eastAsia="zh-CN"/>
        </w:rPr>
        <w:t>3</w:t>
      </w:r>
      <w:r w:rsidRPr="00F262A1">
        <w:rPr>
          <w:bCs/>
          <w:sz w:val="24"/>
          <w:szCs w:val="24"/>
          <w:lang w:val="en-CA" w:eastAsia="zh-CN"/>
        </w:rPr>
        <w:tab/>
      </w:r>
      <w:r w:rsidRPr="00F262A1">
        <w:rPr>
          <w:rFonts w:hint="eastAsia"/>
          <w:bCs/>
          <w:sz w:val="24"/>
          <w:szCs w:val="24"/>
          <w:lang w:val="en-CA" w:eastAsia="zh-CN"/>
        </w:rPr>
        <w:t>世界电信和信息社会日</w:t>
      </w:r>
      <w:r w:rsidRPr="00F262A1">
        <w:rPr>
          <w:bCs/>
          <w:sz w:val="24"/>
          <w:szCs w:val="24"/>
          <w:lang w:val="en-CA" w:eastAsia="zh-CN"/>
        </w:rPr>
        <w:t>（</w:t>
      </w:r>
      <w:hyperlink r:id="rId14" w:history="1">
        <w:r w:rsidRPr="00F262A1">
          <w:rPr>
            <w:rStyle w:val="Hyperlink"/>
            <w:bCs/>
            <w:sz w:val="24"/>
            <w:szCs w:val="24"/>
            <w:lang w:val="en-CA" w:eastAsia="zh-CN"/>
          </w:rPr>
          <w:t>C17/17</w:t>
        </w:r>
      </w:hyperlink>
      <w:r w:rsidRPr="00F262A1">
        <w:rPr>
          <w:rFonts w:hint="eastAsia"/>
          <w:bCs/>
          <w:sz w:val="24"/>
          <w:szCs w:val="24"/>
          <w:lang w:val="en-CA" w:eastAsia="zh-CN"/>
        </w:rPr>
        <w:t>号文件</w:t>
      </w:r>
      <w:r w:rsidRPr="00F262A1">
        <w:rPr>
          <w:bCs/>
          <w:sz w:val="24"/>
          <w:szCs w:val="24"/>
          <w:lang w:val="en-CA" w:eastAsia="zh-CN"/>
        </w:rPr>
        <w:t>）</w:t>
      </w:r>
    </w:p>
    <w:p w:rsidR="00580BA0" w:rsidRPr="00C13907" w:rsidRDefault="00580BA0" w:rsidP="00580BA0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3.1</w:t>
      </w:r>
      <w:proofErr w:type="gramEnd"/>
      <w:r w:rsidRPr="00C13907">
        <w:rPr>
          <w:szCs w:val="24"/>
          <w:lang w:val="en-CA" w:eastAsia="zh-CN"/>
        </w:rPr>
        <w:tab/>
      </w:r>
      <w:r w:rsidRPr="00D30A00">
        <w:rPr>
          <w:rFonts w:hint="eastAsia"/>
          <w:szCs w:val="24"/>
          <w:lang w:val="en-CA" w:eastAsia="zh-CN"/>
        </w:rPr>
        <w:t>礼宾负责人</w:t>
      </w:r>
      <w:r>
        <w:rPr>
          <w:rFonts w:hint="eastAsia"/>
          <w:szCs w:val="24"/>
          <w:lang w:val="en-CA" w:eastAsia="zh-CN"/>
        </w:rPr>
        <w:t>介绍</w:t>
      </w:r>
      <w:r>
        <w:rPr>
          <w:szCs w:val="24"/>
          <w:lang w:val="en-CA" w:eastAsia="zh-CN"/>
        </w:rPr>
        <w:t>了</w:t>
      </w:r>
      <w:r w:rsidRPr="00C13907">
        <w:rPr>
          <w:szCs w:val="24"/>
          <w:lang w:val="en-CA" w:eastAsia="zh-CN"/>
        </w:rPr>
        <w:t>C17/17</w:t>
      </w:r>
      <w:r>
        <w:rPr>
          <w:rFonts w:hint="eastAsia"/>
          <w:szCs w:val="24"/>
          <w:lang w:val="en-CA" w:eastAsia="zh-CN"/>
        </w:rPr>
        <w:t>号</w:t>
      </w:r>
      <w:r>
        <w:rPr>
          <w:szCs w:val="24"/>
          <w:lang w:val="en-CA" w:eastAsia="zh-CN"/>
        </w:rPr>
        <w:t>文件。</w:t>
      </w:r>
      <w:r>
        <w:rPr>
          <w:rFonts w:hint="eastAsia"/>
          <w:szCs w:val="24"/>
          <w:lang w:val="en-CA" w:eastAsia="zh-CN"/>
        </w:rPr>
        <w:t>她</w:t>
      </w:r>
      <w:r>
        <w:rPr>
          <w:szCs w:val="24"/>
          <w:lang w:val="en-CA" w:eastAsia="zh-CN"/>
        </w:rPr>
        <w:t>指出</w:t>
      </w:r>
      <w:r w:rsidRPr="00D30A00">
        <w:rPr>
          <w:rFonts w:hint="eastAsia"/>
          <w:szCs w:val="24"/>
          <w:lang w:val="en-CA" w:eastAsia="zh-CN"/>
        </w:rPr>
        <w:t>2017</w:t>
      </w:r>
      <w:r w:rsidRPr="00D30A00">
        <w:rPr>
          <w:rFonts w:hint="eastAsia"/>
          <w:szCs w:val="24"/>
          <w:lang w:val="en-CA" w:eastAsia="zh-CN"/>
        </w:rPr>
        <w:t>年世界电信和信息社会日</w:t>
      </w:r>
      <w:r>
        <w:rPr>
          <w:rFonts w:hint="eastAsia"/>
          <w:szCs w:val="24"/>
          <w:lang w:val="en-CA" w:eastAsia="zh-CN"/>
        </w:rPr>
        <w:t>（</w:t>
      </w:r>
      <w:r w:rsidRPr="00C13907">
        <w:rPr>
          <w:szCs w:val="24"/>
          <w:lang w:val="en-CA" w:eastAsia="zh-CN"/>
        </w:rPr>
        <w:t>WTISD-17</w:t>
      </w:r>
      <w:r>
        <w:rPr>
          <w:rFonts w:hint="eastAsia"/>
          <w:szCs w:val="24"/>
          <w:lang w:val="en-CA" w:eastAsia="zh-CN"/>
        </w:rPr>
        <w:t>）的</w:t>
      </w:r>
      <w:r>
        <w:rPr>
          <w:szCs w:val="24"/>
          <w:lang w:val="en-CA" w:eastAsia="zh-CN"/>
        </w:rPr>
        <w:t>主题为</w:t>
      </w:r>
      <w:r w:rsidRPr="00D30A00">
        <w:rPr>
          <w:rFonts w:hint="eastAsia"/>
          <w:szCs w:val="24"/>
          <w:lang w:val="en-CA" w:eastAsia="zh-CN"/>
        </w:rPr>
        <w:t>“发展大数据，扩大影响力”</w:t>
      </w:r>
      <w:r>
        <w:rPr>
          <w:rFonts w:hint="eastAsia"/>
          <w:szCs w:val="24"/>
          <w:lang w:val="en-CA" w:eastAsia="zh-CN"/>
        </w:rPr>
        <w:t>；</w:t>
      </w:r>
      <w:r w:rsidRPr="00C13907">
        <w:rPr>
          <w:szCs w:val="24"/>
          <w:lang w:val="en-CA" w:eastAsia="zh-CN"/>
        </w:rPr>
        <w:t>WTISD-18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拟议主题为</w:t>
      </w:r>
      <w:r w:rsidRPr="00D30A00">
        <w:rPr>
          <w:rFonts w:hint="eastAsia"/>
          <w:szCs w:val="24"/>
          <w:lang w:val="en-CA" w:eastAsia="zh-CN"/>
        </w:rPr>
        <w:t>“推动人工智能（</w:t>
      </w:r>
      <w:r w:rsidRPr="00D30A00">
        <w:rPr>
          <w:rFonts w:hint="eastAsia"/>
          <w:szCs w:val="24"/>
          <w:lang w:val="en-CA" w:eastAsia="zh-CN"/>
        </w:rPr>
        <w:t>AI</w:t>
      </w:r>
      <w:r w:rsidRPr="00D30A00">
        <w:rPr>
          <w:rFonts w:hint="eastAsia"/>
          <w:szCs w:val="24"/>
          <w:lang w:val="en-CA" w:eastAsia="zh-CN"/>
        </w:rPr>
        <w:t>）发展，造福人类”</w:t>
      </w:r>
      <w:r>
        <w:rPr>
          <w:rFonts w:hint="eastAsia"/>
          <w:szCs w:val="24"/>
          <w:lang w:val="en-CA" w:eastAsia="zh-CN"/>
        </w:rPr>
        <w:t>。</w:t>
      </w:r>
    </w:p>
    <w:p w:rsidR="00580BA0" w:rsidRPr="00C13907" w:rsidRDefault="00580BA0" w:rsidP="0062322E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3.2</w:t>
      </w:r>
      <w:proofErr w:type="gramEnd"/>
      <w:r w:rsidRPr="00C13907">
        <w:rPr>
          <w:szCs w:val="24"/>
          <w:lang w:val="en-CA" w:eastAsia="zh-CN"/>
        </w:rPr>
        <w:tab/>
      </w:r>
      <w:r w:rsidR="0062322E">
        <w:rPr>
          <w:rFonts w:hint="eastAsia"/>
          <w:szCs w:val="24"/>
          <w:lang w:val="en-CA" w:eastAsia="zh-CN"/>
        </w:rPr>
        <w:t>若干</w:t>
      </w:r>
      <w:r>
        <w:rPr>
          <w:szCs w:val="24"/>
          <w:lang w:val="en-CA" w:eastAsia="zh-CN"/>
        </w:rPr>
        <w:t>理事介绍了本国</w:t>
      </w:r>
      <w:r w:rsidR="0062322E">
        <w:rPr>
          <w:rFonts w:hint="eastAsia"/>
          <w:szCs w:val="24"/>
          <w:lang w:val="en-CA" w:eastAsia="zh-CN"/>
        </w:rPr>
        <w:t>及其</w:t>
      </w:r>
      <w:r>
        <w:rPr>
          <w:szCs w:val="24"/>
          <w:lang w:val="en-CA" w:eastAsia="zh-CN"/>
        </w:rPr>
        <w:t>主管部门为庆祝</w:t>
      </w:r>
      <w:r w:rsidRPr="00C13907">
        <w:rPr>
          <w:szCs w:val="24"/>
          <w:lang w:val="en-CA" w:eastAsia="zh-CN"/>
        </w:rPr>
        <w:t>WTISD-17</w:t>
      </w:r>
      <w:r>
        <w:rPr>
          <w:rFonts w:hint="eastAsia"/>
          <w:szCs w:val="24"/>
          <w:lang w:val="en-CA" w:eastAsia="zh-CN"/>
        </w:rPr>
        <w:t>和</w:t>
      </w:r>
      <w:r w:rsidRPr="00C13907">
        <w:rPr>
          <w:szCs w:val="24"/>
          <w:lang w:val="en-CA" w:eastAsia="zh-CN"/>
        </w:rPr>
        <w:t>WTISD-18</w:t>
      </w:r>
      <w:r>
        <w:rPr>
          <w:rFonts w:hint="eastAsia"/>
          <w:szCs w:val="24"/>
          <w:lang w:val="en-CA" w:eastAsia="zh-CN"/>
        </w:rPr>
        <w:t>而</w:t>
      </w:r>
      <w:r>
        <w:rPr>
          <w:szCs w:val="24"/>
          <w:lang w:val="en-CA" w:eastAsia="zh-CN"/>
        </w:rPr>
        <w:t>正在组织的活动，他们将</w:t>
      </w:r>
      <w:r>
        <w:rPr>
          <w:rFonts w:hint="eastAsia"/>
          <w:szCs w:val="24"/>
          <w:lang w:val="en-CA" w:eastAsia="zh-CN"/>
        </w:rPr>
        <w:t>相</w:t>
      </w:r>
      <w:r w:rsidR="006D1229">
        <w:rPr>
          <w:szCs w:val="24"/>
          <w:lang w:val="en-CA" w:eastAsia="zh-CN"/>
        </w:rPr>
        <w:t>关活动视</w:t>
      </w:r>
      <w:r w:rsidR="0062322E">
        <w:rPr>
          <w:rFonts w:hint="eastAsia"/>
          <w:szCs w:val="24"/>
          <w:lang w:val="en-CA" w:eastAsia="zh-CN"/>
        </w:rPr>
        <w:t>为</w:t>
      </w:r>
      <w:r w:rsidR="006D1229">
        <w:rPr>
          <w:szCs w:val="24"/>
          <w:lang w:val="en-CA" w:eastAsia="zh-CN"/>
        </w:rPr>
        <w:t>提高</w:t>
      </w:r>
      <w:r w:rsidR="006D1229">
        <w:rPr>
          <w:rFonts w:hint="eastAsia"/>
          <w:szCs w:val="24"/>
          <w:lang w:val="en-CA" w:eastAsia="zh-CN"/>
        </w:rPr>
        <w:t>认识</w:t>
      </w:r>
      <w:r>
        <w:rPr>
          <w:szCs w:val="24"/>
          <w:lang w:val="en-CA" w:eastAsia="zh-CN"/>
        </w:rPr>
        <w:t>的</w:t>
      </w:r>
      <w:r>
        <w:rPr>
          <w:rFonts w:hint="eastAsia"/>
          <w:szCs w:val="24"/>
          <w:lang w:val="en-CA" w:eastAsia="zh-CN"/>
        </w:rPr>
        <w:t>一</w:t>
      </w:r>
      <w:r>
        <w:rPr>
          <w:szCs w:val="24"/>
          <w:lang w:val="en-CA" w:eastAsia="zh-CN"/>
        </w:rPr>
        <w:t>项重要手段。一位理事</w:t>
      </w:r>
      <w:r>
        <w:rPr>
          <w:rFonts w:hint="eastAsia"/>
          <w:szCs w:val="24"/>
          <w:lang w:val="en-CA" w:eastAsia="zh-CN"/>
        </w:rPr>
        <w:t>认</w:t>
      </w:r>
      <w:r>
        <w:rPr>
          <w:szCs w:val="24"/>
          <w:lang w:val="en-CA" w:eastAsia="zh-CN"/>
        </w:rPr>
        <w:t>为，</w:t>
      </w:r>
      <w:r>
        <w:rPr>
          <w:rFonts w:hint="eastAsia"/>
          <w:szCs w:val="24"/>
          <w:lang w:val="en-CA" w:eastAsia="zh-CN"/>
        </w:rPr>
        <w:t>国</w:t>
      </w:r>
      <w:r>
        <w:rPr>
          <w:szCs w:val="24"/>
          <w:lang w:val="en-CA" w:eastAsia="zh-CN"/>
        </w:rPr>
        <w:t>际</w:t>
      </w:r>
      <w:proofErr w:type="gramStart"/>
      <w:r>
        <w:rPr>
          <w:szCs w:val="24"/>
          <w:lang w:val="en-CA" w:eastAsia="zh-CN"/>
        </w:rPr>
        <w:t>电联应为</w:t>
      </w:r>
      <w:proofErr w:type="gramEnd"/>
      <w:r>
        <w:rPr>
          <w:szCs w:val="24"/>
          <w:lang w:val="en-CA" w:eastAsia="zh-CN"/>
        </w:rPr>
        <w:t>成员国提供</w:t>
      </w:r>
      <w:r>
        <w:rPr>
          <w:rFonts w:hint="eastAsia"/>
          <w:szCs w:val="24"/>
          <w:lang w:val="en-CA" w:eastAsia="zh-CN"/>
        </w:rPr>
        <w:t>相</w:t>
      </w:r>
      <w:r>
        <w:rPr>
          <w:szCs w:val="24"/>
          <w:lang w:val="en-CA" w:eastAsia="zh-CN"/>
        </w:rPr>
        <w:t>应的</w:t>
      </w:r>
      <w:r w:rsidR="0062322E">
        <w:rPr>
          <w:rFonts w:hint="eastAsia"/>
          <w:szCs w:val="24"/>
          <w:lang w:val="en-CA" w:eastAsia="zh-CN"/>
        </w:rPr>
        <w:t>视频</w:t>
      </w:r>
      <w:r>
        <w:rPr>
          <w:szCs w:val="24"/>
          <w:lang w:val="en-CA" w:eastAsia="zh-CN"/>
        </w:rPr>
        <w:t>工</w:t>
      </w:r>
      <w:r>
        <w:rPr>
          <w:rFonts w:hint="eastAsia"/>
          <w:szCs w:val="24"/>
          <w:lang w:val="en-CA" w:eastAsia="zh-CN"/>
        </w:rPr>
        <w:t>具</w:t>
      </w:r>
      <w:r>
        <w:rPr>
          <w:szCs w:val="24"/>
          <w:lang w:val="en-CA" w:eastAsia="zh-CN"/>
        </w:rPr>
        <w:t>，</w:t>
      </w:r>
      <w:r w:rsidR="0062322E">
        <w:rPr>
          <w:rFonts w:hint="eastAsia"/>
          <w:szCs w:val="24"/>
          <w:lang w:val="en-CA" w:eastAsia="zh-CN"/>
        </w:rPr>
        <w:t>以</w:t>
      </w:r>
      <w:r w:rsidR="0062322E">
        <w:rPr>
          <w:szCs w:val="24"/>
          <w:lang w:val="en-CA" w:eastAsia="zh-CN"/>
        </w:rPr>
        <w:t>使</w:t>
      </w:r>
      <w:r>
        <w:rPr>
          <w:rFonts w:hint="eastAsia"/>
          <w:szCs w:val="24"/>
          <w:lang w:val="en-CA" w:eastAsia="zh-CN"/>
        </w:rPr>
        <w:t>看</w:t>
      </w:r>
      <w:r>
        <w:rPr>
          <w:szCs w:val="24"/>
          <w:lang w:val="en-CA" w:eastAsia="zh-CN"/>
        </w:rPr>
        <w:t>到国际电联在世界</w:t>
      </w:r>
      <w:r>
        <w:rPr>
          <w:rFonts w:hint="eastAsia"/>
          <w:szCs w:val="24"/>
          <w:lang w:val="en-CA" w:eastAsia="zh-CN"/>
        </w:rPr>
        <w:t>范围</w:t>
      </w:r>
      <w:r>
        <w:rPr>
          <w:szCs w:val="24"/>
          <w:lang w:val="en-CA" w:eastAsia="zh-CN"/>
        </w:rPr>
        <w:t>内发挥的作用。</w:t>
      </w:r>
      <w:r w:rsidRPr="00C13907">
        <w:rPr>
          <w:szCs w:val="24"/>
          <w:lang w:val="en-CA" w:eastAsia="zh-CN"/>
        </w:rPr>
        <w:t xml:space="preserve"> </w:t>
      </w:r>
    </w:p>
    <w:p w:rsidR="00580BA0" w:rsidRPr="00C13907" w:rsidRDefault="00580BA0" w:rsidP="0062322E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3.3</w:t>
      </w:r>
      <w:proofErr w:type="gramEnd"/>
      <w:r w:rsidRPr="00C13907">
        <w:rPr>
          <w:szCs w:val="24"/>
          <w:lang w:val="en-CA" w:eastAsia="zh-CN"/>
        </w:rPr>
        <w:tab/>
      </w:r>
      <w:r>
        <w:rPr>
          <w:szCs w:val="24"/>
          <w:lang w:val="en-CA" w:eastAsia="zh-CN"/>
        </w:rPr>
        <w:t>一位理事</w:t>
      </w:r>
      <w:r>
        <w:rPr>
          <w:rFonts w:hint="eastAsia"/>
          <w:szCs w:val="24"/>
          <w:lang w:val="en-CA" w:eastAsia="zh-CN"/>
        </w:rPr>
        <w:t>强调</w:t>
      </w:r>
      <w:r>
        <w:rPr>
          <w:szCs w:val="24"/>
          <w:lang w:val="en-CA" w:eastAsia="zh-CN"/>
        </w:rPr>
        <w:t>了</w:t>
      </w:r>
      <w:r>
        <w:rPr>
          <w:rFonts w:hint="eastAsia"/>
          <w:szCs w:val="24"/>
          <w:lang w:val="en-CA" w:eastAsia="zh-CN"/>
        </w:rPr>
        <w:t>国</w:t>
      </w:r>
      <w:r>
        <w:rPr>
          <w:szCs w:val="24"/>
          <w:lang w:val="en-CA" w:eastAsia="zh-CN"/>
        </w:rPr>
        <w:t>际电联于</w:t>
      </w:r>
      <w:r>
        <w:rPr>
          <w:rFonts w:hint="eastAsia"/>
          <w:szCs w:val="24"/>
          <w:lang w:val="en-CA" w:eastAsia="zh-CN"/>
        </w:rPr>
        <w:t>2016</w:t>
      </w:r>
      <w:r>
        <w:rPr>
          <w:rFonts w:hint="eastAsia"/>
          <w:szCs w:val="24"/>
          <w:lang w:val="en-CA" w:eastAsia="zh-CN"/>
        </w:rPr>
        <w:t>年</w:t>
      </w:r>
      <w:r>
        <w:rPr>
          <w:szCs w:val="24"/>
          <w:lang w:val="en-CA" w:eastAsia="zh-CN"/>
        </w:rPr>
        <w:t>发起</w:t>
      </w:r>
      <w:r>
        <w:rPr>
          <w:rFonts w:hint="eastAsia"/>
          <w:szCs w:val="24"/>
          <w:lang w:val="en-CA" w:eastAsia="zh-CN"/>
        </w:rPr>
        <w:t>的“</w:t>
      </w:r>
      <w:r>
        <w:rPr>
          <w:color w:val="000000"/>
          <w:lang w:eastAsia="zh-CN"/>
        </w:rPr>
        <w:t>利用大数据衡量信息社</w:t>
      </w:r>
      <w:r>
        <w:rPr>
          <w:rFonts w:ascii="SimSun" w:hAnsi="SimSun" w:cs="SimSun" w:hint="eastAsia"/>
          <w:color w:val="000000"/>
          <w:lang w:eastAsia="zh-CN"/>
        </w:rPr>
        <w:t>会</w:t>
      </w:r>
      <w:r>
        <w:rPr>
          <w:rFonts w:ascii="SimSun" w:hAnsi="SimSun" w:cs="SimSun" w:hint="eastAsia"/>
          <w:color w:val="000000"/>
          <w:lang w:val="en-US" w:eastAsia="zh-CN"/>
        </w:rPr>
        <w:t>”试点</w:t>
      </w:r>
      <w:r>
        <w:rPr>
          <w:rFonts w:ascii="SimSun" w:hAnsi="SimSun" w:cs="SimSun"/>
          <w:color w:val="000000"/>
          <w:lang w:val="en-US" w:eastAsia="zh-CN"/>
        </w:rPr>
        <w:t>研究的相关性</w:t>
      </w:r>
      <w:r>
        <w:rPr>
          <w:rFonts w:ascii="SimSun" w:hAnsi="SimSun" w:cs="SimSun" w:hint="eastAsia"/>
          <w:color w:val="000000"/>
          <w:lang w:val="en-US" w:eastAsia="zh-CN"/>
        </w:rPr>
        <w:t>，这</w:t>
      </w:r>
      <w:r>
        <w:rPr>
          <w:rFonts w:ascii="SimSun" w:hAnsi="SimSun" w:cs="SimSun"/>
          <w:color w:val="000000"/>
          <w:lang w:val="en-US" w:eastAsia="zh-CN"/>
        </w:rPr>
        <w:t>些</w:t>
      </w:r>
      <w:r>
        <w:rPr>
          <w:rFonts w:ascii="SimSun" w:hAnsi="SimSun" w:cs="SimSun" w:hint="eastAsia"/>
          <w:color w:val="000000"/>
          <w:lang w:val="en-US" w:eastAsia="zh-CN"/>
        </w:rPr>
        <w:t>研究</w:t>
      </w:r>
      <w:r>
        <w:rPr>
          <w:rFonts w:ascii="SimSun" w:hAnsi="SimSun" w:cs="SimSun"/>
          <w:color w:val="000000"/>
          <w:lang w:val="en-US" w:eastAsia="zh-CN"/>
        </w:rPr>
        <w:t>的结果可作为确定</w:t>
      </w:r>
      <w:r w:rsidR="0062322E">
        <w:rPr>
          <w:rFonts w:ascii="SimSun" w:hAnsi="SimSun" w:cs="SimSun" w:hint="eastAsia"/>
          <w:color w:val="000000"/>
          <w:lang w:val="en-US" w:eastAsia="zh-CN"/>
        </w:rPr>
        <w:t>各</w:t>
      </w:r>
      <w:r>
        <w:rPr>
          <w:rFonts w:ascii="SimSun" w:hAnsi="SimSun" w:cs="SimSun"/>
          <w:color w:val="000000"/>
          <w:lang w:val="en-US" w:eastAsia="zh-CN"/>
        </w:rPr>
        <w:t>国可持续发展（</w:t>
      </w:r>
      <w:r w:rsidRPr="00C13907">
        <w:rPr>
          <w:szCs w:val="24"/>
          <w:lang w:val="en-CA" w:eastAsia="zh-CN"/>
        </w:rPr>
        <w:t>SDG</w:t>
      </w:r>
      <w:r>
        <w:rPr>
          <w:rFonts w:hint="eastAsia"/>
          <w:szCs w:val="24"/>
          <w:lang w:val="en-CA" w:eastAsia="zh-CN"/>
        </w:rPr>
        <w:t>）</w:t>
      </w:r>
      <w:r>
        <w:rPr>
          <w:rFonts w:hint="eastAsia"/>
          <w:szCs w:val="24"/>
          <w:lang w:val="en-US" w:eastAsia="zh-CN"/>
        </w:rPr>
        <w:t>举措</w:t>
      </w:r>
      <w:r>
        <w:rPr>
          <w:szCs w:val="24"/>
          <w:lang w:val="en-US" w:eastAsia="zh-CN"/>
        </w:rPr>
        <w:t>的信息管理平台的基础。</w:t>
      </w:r>
    </w:p>
    <w:p w:rsidR="00580BA0" w:rsidRPr="00C13907" w:rsidRDefault="00580BA0" w:rsidP="00EB6B00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3.4</w:t>
      </w:r>
      <w:proofErr w:type="gramEnd"/>
      <w:r w:rsidRPr="00C13907"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另</w:t>
      </w:r>
      <w:r>
        <w:rPr>
          <w:szCs w:val="24"/>
          <w:lang w:val="en-CA" w:eastAsia="zh-CN"/>
        </w:rPr>
        <w:t>一位理事</w:t>
      </w:r>
      <w:r>
        <w:rPr>
          <w:rFonts w:hint="eastAsia"/>
          <w:szCs w:val="24"/>
          <w:lang w:val="en-CA" w:eastAsia="zh-CN"/>
        </w:rPr>
        <w:t>注</w:t>
      </w:r>
      <w:r>
        <w:rPr>
          <w:szCs w:val="24"/>
          <w:lang w:val="en-CA" w:eastAsia="zh-CN"/>
        </w:rPr>
        <w:t>意到</w:t>
      </w:r>
      <w:r w:rsidR="006D1229">
        <w:rPr>
          <w:rFonts w:hint="eastAsia"/>
          <w:szCs w:val="24"/>
          <w:lang w:val="en-CA" w:eastAsia="zh-CN"/>
        </w:rPr>
        <w:t>，</w:t>
      </w:r>
      <w:r>
        <w:rPr>
          <w:rFonts w:hint="eastAsia"/>
          <w:szCs w:val="24"/>
          <w:lang w:val="en-CA" w:eastAsia="zh-CN"/>
        </w:rPr>
        <w:t>因人</w:t>
      </w:r>
      <w:r>
        <w:rPr>
          <w:szCs w:val="24"/>
          <w:lang w:val="en-CA" w:eastAsia="zh-CN"/>
        </w:rPr>
        <w:t>工</w:t>
      </w:r>
      <w:r>
        <w:rPr>
          <w:rFonts w:hint="eastAsia"/>
          <w:szCs w:val="24"/>
          <w:lang w:val="en-CA" w:eastAsia="zh-CN"/>
        </w:rPr>
        <w:t>智能引</w:t>
      </w:r>
      <w:r>
        <w:rPr>
          <w:szCs w:val="24"/>
          <w:lang w:val="en-CA" w:eastAsia="zh-CN"/>
        </w:rPr>
        <w:t>起的</w:t>
      </w:r>
      <w:r>
        <w:rPr>
          <w:rFonts w:hint="eastAsia"/>
          <w:szCs w:val="24"/>
          <w:lang w:val="en-CA" w:eastAsia="zh-CN"/>
        </w:rPr>
        <w:t>社会</w:t>
      </w:r>
      <w:r>
        <w:rPr>
          <w:szCs w:val="24"/>
          <w:lang w:val="en-CA" w:eastAsia="zh-CN"/>
        </w:rPr>
        <w:t>经济、安全和与道德</w:t>
      </w:r>
      <w:r w:rsidR="00EB6B00">
        <w:rPr>
          <w:rFonts w:hint="eastAsia"/>
          <w:szCs w:val="24"/>
          <w:lang w:val="en-CA" w:eastAsia="zh-CN"/>
        </w:rPr>
        <w:t>方面</w:t>
      </w:r>
      <w:r>
        <w:rPr>
          <w:szCs w:val="24"/>
          <w:lang w:val="en-CA" w:eastAsia="zh-CN"/>
        </w:rPr>
        <w:t>的关切不属于国际电联的职责范围，国际电联将于</w:t>
      </w:r>
      <w:r>
        <w:rPr>
          <w:rFonts w:hint="eastAsia"/>
          <w:szCs w:val="24"/>
          <w:lang w:val="en-CA" w:eastAsia="zh-CN"/>
        </w:rPr>
        <w:t>2017</w:t>
      </w:r>
      <w:r>
        <w:rPr>
          <w:rFonts w:hint="eastAsia"/>
          <w:szCs w:val="24"/>
          <w:lang w:val="en-CA" w:eastAsia="zh-CN"/>
        </w:rPr>
        <w:t>年</w:t>
      </w:r>
      <w:r>
        <w:rPr>
          <w:rFonts w:hint="eastAsia"/>
          <w:szCs w:val="24"/>
          <w:lang w:val="en-CA" w:eastAsia="zh-CN"/>
        </w:rPr>
        <w:t>6</w:t>
      </w:r>
      <w:r>
        <w:rPr>
          <w:rFonts w:hint="eastAsia"/>
          <w:szCs w:val="24"/>
          <w:lang w:val="en-CA" w:eastAsia="zh-CN"/>
        </w:rPr>
        <w:t>月</w:t>
      </w:r>
      <w:r>
        <w:rPr>
          <w:szCs w:val="24"/>
          <w:lang w:val="en-CA" w:eastAsia="zh-CN"/>
        </w:rPr>
        <w:t>举办</w:t>
      </w:r>
      <w:r w:rsidRPr="005A21EA">
        <w:rPr>
          <w:rFonts w:hint="eastAsia"/>
          <w:szCs w:val="24"/>
          <w:lang w:val="en-CA" w:eastAsia="zh-CN"/>
        </w:rPr>
        <w:t>人工智能造福人类全球峰会</w:t>
      </w:r>
      <w:r>
        <w:rPr>
          <w:rFonts w:hint="eastAsia"/>
          <w:szCs w:val="24"/>
          <w:lang w:val="en-CA" w:eastAsia="zh-CN"/>
        </w:rPr>
        <w:t>，</w:t>
      </w:r>
      <w:r w:rsidR="00EB6B00">
        <w:rPr>
          <w:rFonts w:hint="eastAsia"/>
          <w:szCs w:val="24"/>
          <w:lang w:val="en-CA" w:eastAsia="zh-CN"/>
        </w:rPr>
        <w:t>而</w:t>
      </w:r>
      <w:r>
        <w:rPr>
          <w:rFonts w:hint="eastAsia"/>
          <w:szCs w:val="24"/>
          <w:lang w:val="en-CA" w:eastAsia="zh-CN"/>
        </w:rPr>
        <w:t>且</w:t>
      </w:r>
      <w:r w:rsidRPr="00C13907">
        <w:rPr>
          <w:szCs w:val="24"/>
          <w:lang w:val="en-CA" w:eastAsia="zh-CN"/>
        </w:rPr>
        <w:t>ITU-T</w:t>
      </w:r>
      <w:r>
        <w:rPr>
          <w:rFonts w:hint="eastAsia"/>
          <w:szCs w:val="24"/>
          <w:lang w:val="en-CA" w:eastAsia="zh-CN"/>
        </w:rPr>
        <w:t>第</w:t>
      </w:r>
      <w:r>
        <w:rPr>
          <w:rFonts w:hint="eastAsia"/>
          <w:szCs w:val="24"/>
          <w:lang w:val="en-CA" w:eastAsia="zh-CN"/>
        </w:rPr>
        <w:t>3</w:t>
      </w:r>
      <w:r>
        <w:rPr>
          <w:rFonts w:hint="eastAsia"/>
          <w:szCs w:val="24"/>
          <w:lang w:val="en-CA" w:eastAsia="zh-CN"/>
        </w:rPr>
        <w:t>研究</w:t>
      </w:r>
      <w:r w:rsidR="006D1229">
        <w:rPr>
          <w:szCs w:val="24"/>
          <w:lang w:val="en-CA" w:eastAsia="zh-CN"/>
        </w:rPr>
        <w:t>组已决定组织人工智能</w:t>
      </w:r>
      <w:r>
        <w:rPr>
          <w:szCs w:val="24"/>
          <w:lang w:val="en-CA" w:eastAsia="zh-CN"/>
        </w:rPr>
        <w:t>讲习班，因此建议</w:t>
      </w:r>
      <w:r>
        <w:rPr>
          <w:rFonts w:hint="eastAsia"/>
          <w:szCs w:val="24"/>
          <w:lang w:val="en-CA" w:eastAsia="zh-CN"/>
        </w:rPr>
        <w:t>在</w:t>
      </w:r>
      <w:r w:rsidRPr="00C13907">
        <w:rPr>
          <w:szCs w:val="24"/>
          <w:lang w:val="en-CA" w:eastAsia="zh-CN"/>
        </w:rPr>
        <w:t>WTDC-17</w:t>
      </w:r>
      <w:r w:rsidRPr="000A28E8">
        <w:rPr>
          <w:rFonts w:hint="eastAsia"/>
          <w:szCs w:val="24"/>
          <w:lang w:val="en-CA" w:eastAsia="zh-CN"/>
        </w:rPr>
        <w:t>“信息通信技术促进实现可持续发展目标</w:t>
      </w:r>
      <w:r>
        <w:rPr>
          <w:rFonts w:ascii="SimSun" w:hAnsi="SimSun" w:cs="SimSun" w:hint="eastAsia"/>
          <w:color w:val="000000"/>
          <w:lang w:val="en-US" w:eastAsia="zh-CN"/>
        </w:rPr>
        <w:t>”主</w:t>
      </w:r>
      <w:r>
        <w:rPr>
          <w:rFonts w:ascii="SimSun" w:hAnsi="SimSun" w:cs="SimSun"/>
          <w:color w:val="000000"/>
          <w:lang w:val="en-US" w:eastAsia="zh-CN"/>
        </w:rPr>
        <w:t>题的基础上</w:t>
      </w:r>
      <w:r>
        <w:rPr>
          <w:rFonts w:hint="eastAsia"/>
          <w:szCs w:val="24"/>
          <w:lang w:val="en-CA" w:eastAsia="zh-CN"/>
        </w:rPr>
        <w:t>将“</w:t>
      </w:r>
      <w:r w:rsidR="00EB6B00">
        <w:rPr>
          <w:rFonts w:hint="eastAsia"/>
          <w:szCs w:val="24"/>
          <w:lang w:val="en-CA" w:eastAsia="zh-CN"/>
        </w:rPr>
        <w:t>缩小</w:t>
      </w:r>
      <w:r w:rsidR="00EB6B00">
        <w:rPr>
          <w:szCs w:val="24"/>
          <w:lang w:val="en-CA" w:eastAsia="zh-CN"/>
        </w:rPr>
        <w:t>标准化差距</w:t>
      </w:r>
      <w:r>
        <w:rPr>
          <w:rFonts w:hint="eastAsia"/>
          <w:szCs w:val="24"/>
          <w:lang w:val="en-CA" w:eastAsia="zh-CN"/>
        </w:rPr>
        <w:t>实现</w:t>
      </w:r>
      <w:r>
        <w:rPr>
          <w:szCs w:val="24"/>
          <w:lang w:val="en-CA" w:eastAsia="zh-CN"/>
        </w:rPr>
        <w:t>可持续发展目标（</w:t>
      </w:r>
      <w:r w:rsidRPr="00C13907">
        <w:rPr>
          <w:szCs w:val="24"/>
          <w:lang w:val="en-CA" w:eastAsia="zh-CN"/>
        </w:rPr>
        <w:t>SDGs 2BSG</w:t>
      </w:r>
      <w:r>
        <w:rPr>
          <w:szCs w:val="24"/>
          <w:lang w:val="en-CA" w:eastAsia="zh-CN"/>
        </w:rPr>
        <w:t>（</w:t>
      </w:r>
      <w:r>
        <w:rPr>
          <w:rFonts w:hint="eastAsia"/>
          <w:szCs w:val="24"/>
          <w:lang w:val="en-CA" w:eastAsia="zh-CN"/>
        </w:rPr>
        <w:t>缩小</w:t>
      </w:r>
      <w:r>
        <w:rPr>
          <w:szCs w:val="24"/>
          <w:lang w:val="en-CA" w:eastAsia="zh-CN"/>
        </w:rPr>
        <w:t>标准化差距）</w:t>
      </w:r>
      <w:r w:rsidR="00EB6B00">
        <w:rPr>
          <w:rFonts w:hint="eastAsia"/>
          <w:szCs w:val="24"/>
          <w:lang w:val="en-CA" w:eastAsia="zh-CN"/>
        </w:rPr>
        <w:t>）</w:t>
      </w:r>
      <w:r w:rsidR="00EB6B00">
        <w:rPr>
          <w:rFonts w:ascii="SimSun" w:hAnsi="SimSun" w:cs="SimSun" w:hint="eastAsia"/>
          <w:color w:val="000000"/>
          <w:lang w:val="en-US" w:eastAsia="zh-CN"/>
        </w:rPr>
        <w:t>”</w:t>
      </w:r>
      <w:r>
        <w:rPr>
          <w:rFonts w:hint="eastAsia"/>
          <w:szCs w:val="24"/>
          <w:lang w:val="en-CA" w:eastAsia="zh-CN"/>
        </w:rPr>
        <w:t>作</w:t>
      </w:r>
      <w:r>
        <w:rPr>
          <w:szCs w:val="24"/>
          <w:lang w:val="en-CA" w:eastAsia="zh-CN"/>
        </w:rPr>
        <w:t>为</w:t>
      </w:r>
      <w:r w:rsidRPr="00C13907">
        <w:rPr>
          <w:szCs w:val="24"/>
          <w:lang w:val="en-CA" w:eastAsia="zh-CN"/>
        </w:rPr>
        <w:t>WTISD-18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主题，</w:t>
      </w:r>
      <w:r>
        <w:rPr>
          <w:rFonts w:hint="eastAsia"/>
          <w:szCs w:val="24"/>
          <w:lang w:val="en-CA" w:eastAsia="zh-CN"/>
        </w:rPr>
        <w:t>而</w:t>
      </w:r>
      <w:r>
        <w:rPr>
          <w:szCs w:val="24"/>
          <w:lang w:val="en-CA" w:eastAsia="zh-CN"/>
        </w:rPr>
        <w:t>不重复人工智能这一主题。</w:t>
      </w:r>
    </w:p>
    <w:p w:rsidR="00580BA0" w:rsidRPr="00C13907" w:rsidRDefault="00580BA0" w:rsidP="00EB6B00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lastRenderedPageBreak/>
        <w:t>3.5</w:t>
      </w:r>
      <w:proofErr w:type="gramEnd"/>
      <w:r w:rsidRPr="00C13907">
        <w:rPr>
          <w:szCs w:val="24"/>
          <w:lang w:val="en-CA" w:eastAsia="zh-CN"/>
        </w:rPr>
        <w:tab/>
      </w:r>
      <w:r>
        <w:rPr>
          <w:szCs w:val="24"/>
          <w:lang w:val="en-CA" w:eastAsia="zh-CN"/>
        </w:rPr>
        <w:t>几位理事</w:t>
      </w:r>
      <w:r>
        <w:rPr>
          <w:rFonts w:hint="eastAsia"/>
          <w:szCs w:val="24"/>
          <w:lang w:val="en-CA" w:eastAsia="zh-CN"/>
        </w:rPr>
        <w:t>赞同</w:t>
      </w:r>
      <w:r w:rsidRPr="00C13907">
        <w:rPr>
          <w:szCs w:val="24"/>
          <w:lang w:val="en-CA" w:eastAsia="zh-CN"/>
        </w:rPr>
        <w:t>WTISD-18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拟议主题。</w:t>
      </w:r>
      <w:r>
        <w:rPr>
          <w:rFonts w:hint="eastAsia"/>
          <w:szCs w:val="24"/>
          <w:lang w:val="en-CA" w:eastAsia="zh-CN"/>
        </w:rPr>
        <w:t>人</w:t>
      </w:r>
      <w:r>
        <w:rPr>
          <w:szCs w:val="24"/>
          <w:lang w:val="en-CA" w:eastAsia="zh-CN"/>
        </w:rPr>
        <w:t>工智能是一项</w:t>
      </w:r>
      <w:r w:rsidR="006D1229">
        <w:rPr>
          <w:rFonts w:hint="eastAsia"/>
          <w:szCs w:val="24"/>
          <w:lang w:val="en-CA" w:eastAsia="zh-CN"/>
        </w:rPr>
        <w:t>需</w:t>
      </w:r>
      <w:r>
        <w:rPr>
          <w:szCs w:val="24"/>
          <w:lang w:val="en-CA" w:eastAsia="zh-CN"/>
        </w:rPr>
        <w:t>在</w:t>
      </w:r>
      <w:r w:rsidR="00EB6B00">
        <w:rPr>
          <w:rFonts w:hint="eastAsia"/>
          <w:szCs w:val="24"/>
          <w:lang w:val="en-CA" w:eastAsia="zh-CN"/>
        </w:rPr>
        <w:t>最</w:t>
      </w:r>
      <w:r>
        <w:rPr>
          <w:szCs w:val="24"/>
          <w:lang w:val="en-CA" w:eastAsia="zh-CN"/>
        </w:rPr>
        <w:t>高层</w:t>
      </w:r>
      <w:r w:rsidR="00EB6B00">
        <w:rPr>
          <w:rFonts w:hint="eastAsia"/>
          <w:szCs w:val="24"/>
          <w:lang w:val="en-CA" w:eastAsia="zh-CN"/>
        </w:rPr>
        <w:t>面</w:t>
      </w:r>
      <w:r>
        <w:rPr>
          <w:szCs w:val="24"/>
          <w:lang w:val="en-CA" w:eastAsia="zh-CN"/>
        </w:rPr>
        <w:t>讨论的重要议题，</w:t>
      </w:r>
      <w:r>
        <w:rPr>
          <w:rFonts w:hint="eastAsia"/>
          <w:szCs w:val="24"/>
          <w:lang w:val="en-CA" w:eastAsia="zh-CN"/>
        </w:rPr>
        <w:t>而</w:t>
      </w:r>
      <w:r>
        <w:rPr>
          <w:szCs w:val="24"/>
          <w:lang w:val="en-CA" w:eastAsia="zh-CN"/>
        </w:rPr>
        <w:t>不</w:t>
      </w:r>
      <w:r>
        <w:rPr>
          <w:rFonts w:hint="eastAsia"/>
          <w:szCs w:val="24"/>
          <w:lang w:val="en-CA" w:eastAsia="zh-CN"/>
        </w:rPr>
        <w:t>仅是</w:t>
      </w:r>
      <w:r>
        <w:rPr>
          <w:szCs w:val="24"/>
          <w:lang w:val="en-CA" w:eastAsia="zh-CN"/>
        </w:rPr>
        <w:t>在研究组层面。</w:t>
      </w:r>
      <w:r>
        <w:rPr>
          <w:rFonts w:hint="eastAsia"/>
          <w:szCs w:val="24"/>
          <w:lang w:val="en-CA" w:eastAsia="zh-CN"/>
        </w:rPr>
        <w:t>综</w:t>
      </w:r>
      <w:r>
        <w:rPr>
          <w:szCs w:val="24"/>
          <w:lang w:val="en-CA" w:eastAsia="zh-CN"/>
        </w:rPr>
        <w:t>上所述，可将措辞</w:t>
      </w:r>
      <w:r>
        <w:rPr>
          <w:rFonts w:hint="eastAsia"/>
          <w:szCs w:val="24"/>
          <w:lang w:val="en-CA" w:eastAsia="zh-CN"/>
        </w:rPr>
        <w:t>简化</w:t>
      </w:r>
      <w:r>
        <w:rPr>
          <w:szCs w:val="24"/>
          <w:lang w:val="en-CA" w:eastAsia="zh-CN"/>
        </w:rPr>
        <w:t>改为</w:t>
      </w:r>
      <w:r>
        <w:rPr>
          <w:rFonts w:hint="eastAsia"/>
          <w:szCs w:val="24"/>
          <w:lang w:val="en-CA" w:eastAsia="zh-CN"/>
        </w:rPr>
        <w:t>“</w:t>
      </w:r>
      <w:r w:rsidRPr="005A21EA">
        <w:rPr>
          <w:rFonts w:hint="eastAsia"/>
          <w:szCs w:val="24"/>
          <w:lang w:val="en-CA" w:eastAsia="zh-CN"/>
        </w:rPr>
        <w:t>人工智能造福人类</w:t>
      </w:r>
      <w:r>
        <w:rPr>
          <w:rFonts w:hint="eastAsia"/>
          <w:szCs w:val="24"/>
          <w:lang w:val="en-CA" w:eastAsia="zh-CN"/>
        </w:rPr>
        <w:t>”</w:t>
      </w:r>
      <w:r>
        <w:rPr>
          <w:szCs w:val="24"/>
          <w:lang w:val="en-CA" w:eastAsia="zh-CN"/>
        </w:rPr>
        <w:t>。</w:t>
      </w:r>
    </w:p>
    <w:p w:rsidR="00580BA0" w:rsidRPr="00C13907" w:rsidRDefault="00580BA0" w:rsidP="00580BA0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3.6</w:t>
      </w:r>
      <w:proofErr w:type="gramEnd"/>
      <w:r w:rsidRPr="00C13907"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理事</w:t>
      </w:r>
      <w:r>
        <w:rPr>
          <w:szCs w:val="24"/>
          <w:lang w:val="en-CA" w:eastAsia="zh-CN"/>
        </w:rPr>
        <w:t>会</w:t>
      </w:r>
      <w:r>
        <w:rPr>
          <w:rFonts w:hint="eastAsia"/>
          <w:b/>
          <w:bCs/>
          <w:szCs w:val="24"/>
          <w:lang w:val="en-CA" w:eastAsia="zh-CN"/>
        </w:rPr>
        <w:t>赞同</w:t>
      </w:r>
      <w:r>
        <w:rPr>
          <w:rFonts w:hint="eastAsia"/>
          <w:szCs w:val="24"/>
          <w:lang w:val="en-CA" w:eastAsia="zh-CN"/>
        </w:rPr>
        <w:t>为</w:t>
      </w:r>
      <w:r>
        <w:rPr>
          <w:szCs w:val="24"/>
          <w:lang w:val="en-CA" w:eastAsia="zh-CN"/>
        </w:rPr>
        <w:t>WTISD-18</w:t>
      </w:r>
      <w:r>
        <w:rPr>
          <w:rFonts w:hint="eastAsia"/>
          <w:szCs w:val="24"/>
          <w:lang w:val="en-CA" w:eastAsia="zh-CN"/>
        </w:rPr>
        <w:t>拟定</w:t>
      </w:r>
      <w:r>
        <w:rPr>
          <w:szCs w:val="24"/>
          <w:lang w:val="en-CA" w:eastAsia="zh-CN"/>
        </w:rPr>
        <w:t>的主题并</w:t>
      </w:r>
      <w:r w:rsidRPr="000A28E8">
        <w:rPr>
          <w:rFonts w:hint="eastAsia"/>
          <w:b/>
          <w:bCs/>
          <w:szCs w:val="24"/>
          <w:lang w:val="en-CA" w:eastAsia="zh-CN"/>
        </w:rPr>
        <w:t>同</w:t>
      </w:r>
      <w:r w:rsidRPr="000A28E8">
        <w:rPr>
          <w:b/>
          <w:bCs/>
          <w:szCs w:val="24"/>
          <w:lang w:val="en-CA" w:eastAsia="zh-CN"/>
        </w:rPr>
        <w:t>意</w:t>
      </w:r>
      <w:r>
        <w:rPr>
          <w:szCs w:val="24"/>
          <w:lang w:val="en-CA" w:eastAsia="zh-CN"/>
        </w:rPr>
        <w:t>将</w:t>
      </w:r>
      <w:r>
        <w:rPr>
          <w:rFonts w:hint="eastAsia"/>
          <w:szCs w:val="24"/>
          <w:lang w:val="en-CA" w:eastAsia="zh-CN"/>
        </w:rPr>
        <w:t>“</w:t>
      </w:r>
      <w:r w:rsidRPr="00C13907">
        <w:rPr>
          <w:szCs w:val="24"/>
          <w:lang w:val="en-CA" w:eastAsia="zh-CN"/>
        </w:rPr>
        <w:t>SDGs 2BSG</w:t>
      </w:r>
      <w:r>
        <w:rPr>
          <w:rFonts w:hint="eastAsia"/>
          <w:szCs w:val="24"/>
          <w:lang w:val="en-CA" w:eastAsia="zh-CN"/>
        </w:rPr>
        <w:t>”</w:t>
      </w:r>
      <w:r>
        <w:rPr>
          <w:szCs w:val="24"/>
          <w:lang w:val="en-CA" w:eastAsia="zh-CN"/>
        </w:rPr>
        <w:t>作为</w:t>
      </w:r>
      <w:r>
        <w:rPr>
          <w:szCs w:val="24"/>
          <w:lang w:val="en-CA" w:eastAsia="zh-CN"/>
        </w:rPr>
        <w:t>WTISD-19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主题。</w:t>
      </w:r>
    </w:p>
    <w:p w:rsidR="00580BA0" w:rsidRPr="00C13907" w:rsidRDefault="00580BA0" w:rsidP="00EB6B00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3.7</w:t>
      </w:r>
      <w:proofErr w:type="gramEnd"/>
      <w:r w:rsidRPr="00C13907"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秘书</w:t>
      </w:r>
      <w:r>
        <w:rPr>
          <w:szCs w:val="24"/>
          <w:lang w:val="en-CA" w:eastAsia="zh-CN"/>
        </w:rPr>
        <w:t>长</w:t>
      </w:r>
      <w:r w:rsidR="00EB6B00">
        <w:rPr>
          <w:rFonts w:hint="eastAsia"/>
          <w:szCs w:val="24"/>
          <w:lang w:val="en-CA" w:eastAsia="zh-CN"/>
        </w:rPr>
        <w:t>指出</w:t>
      </w:r>
      <w:r w:rsidR="00EB6B00">
        <w:rPr>
          <w:szCs w:val="24"/>
          <w:lang w:val="en-CA" w:eastAsia="zh-CN"/>
        </w:rPr>
        <w:t>，</w:t>
      </w:r>
      <w:r>
        <w:rPr>
          <w:rFonts w:hint="eastAsia"/>
          <w:szCs w:val="24"/>
          <w:lang w:val="en-CA" w:eastAsia="zh-CN"/>
        </w:rPr>
        <w:t>国</w:t>
      </w:r>
      <w:r>
        <w:rPr>
          <w:szCs w:val="24"/>
          <w:lang w:val="en-CA" w:eastAsia="zh-CN"/>
        </w:rPr>
        <w:t>际电联的</w:t>
      </w:r>
      <w:r w:rsidR="00EB6B00">
        <w:rPr>
          <w:rFonts w:hint="eastAsia"/>
          <w:szCs w:val="24"/>
          <w:lang w:val="en-CA" w:eastAsia="zh-CN"/>
        </w:rPr>
        <w:t>“</w:t>
      </w:r>
      <w:r>
        <w:rPr>
          <w:color w:val="000000"/>
          <w:lang w:eastAsia="zh-CN"/>
        </w:rPr>
        <w:t>利用大数据衡量信息社</w:t>
      </w:r>
      <w:r>
        <w:rPr>
          <w:rFonts w:ascii="SimSun" w:hAnsi="SimSun" w:cs="SimSun" w:hint="eastAsia"/>
          <w:color w:val="000000"/>
          <w:lang w:eastAsia="zh-CN"/>
        </w:rPr>
        <w:t>会</w:t>
      </w:r>
      <w:r w:rsidR="00EB6B00">
        <w:rPr>
          <w:rFonts w:ascii="SimSun" w:hAnsi="SimSun" w:cs="SimSun" w:hint="eastAsia"/>
          <w:color w:val="000000"/>
          <w:lang w:eastAsia="zh-CN"/>
        </w:rPr>
        <w:t>”</w:t>
      </w:r>
      <w:r>
        <w:rPr>
          <w:rFonts w:ascii="SimSun" w:hAnsi="SimSun" w:cs="SimSun" w:hint="eastAsia"/>
          <w:color w:val="000000"/>
          <w:lang w:eastAsia="zh-CN"/>
        </w:rPr>
        <w:t>项目</w:t>
      </w:r>
      <w:r w:rsidR="00EB6B00">
        <w:rPr>
          <w:rFonts w:ascii="SimSun" w:hAnsi="SimSun" w:cs="SimSun" w:hint="eastAsia"/>
          <w:color w:val="000000"/>
          <w:lang w:eastAsia="zh-CN"/>
        </w:rPr>
        <w:t>可</w:t>
      </w:r>
      <w:r>
        <w:rPr>
          <w:rFonts w:ascii="SimSun" w:hAnsi="SimSun" w:cs="SimSun"/>
          <w:color w:val="000000"/>
          <w:lang w:eastAsia="zh-CN"/>
        </w:rPr>
        <w:t>帮助</w:t>
      </w:r>
      <w:r>
        <w:rPr>
          <w:rFonts w:ascii="SimSun" w:hAnsi="SimSun" w:cs="SimSun" w:hint="eastAsia"/>
          <w:color w:val="000000"/>
          <w:lang w:eastAsia="zh-CN"/>
        </w:rPr>
        <w:t>成员</w:t>
      </w:r>
      <w:r w:rsidR="006D1229">
        <w:rPr>
          <w:rFonts w:ascii="SimSun" w:hAnsi="SimSun" w:cs="SimSun"/>
          <w:color w:val="000000"/>
          <w:lang w:eastAsia="zh-CN"/>
        </w:rPr>
        <w:t>国</w:t>
      </w:r>
      <w:r w:rsidR="006D1229">
        <w:rPr>
          <w:rFonts w:ascii="SimSun" w:hAnsi="SimSun" w:cs="SimSun" w:hint="eastAsia"/>
          <w:color w:val="000000"/>
          <w:lang w:eastAsia="zh-CN"/>
        </w:rPr>
        <w:t>把</w:t>
      </w:r>
      <w:r>
        <w:rPr>
          <w:rFonts w:ascii="SimSun" w:hAnsi="SimSun" w:cs="SimSun"/>
          <w:color w:val="000000"/>
          <w:lang w:eastAsia="zh-CN"/>
        </w:rPr>
        <w:t>不完善、复杂且</w:t>
      </w:r>
      <w:r w:rsidR="00EB6B00">
        <w:rPr>
          <w:rFonts w:ascii="SimSun" w:hAnsi="SimSun" w:cs="SimSun" w:hint="eastAsia"/>
          <w:color w:val="000000"/>
          <w:lang w:eastAsia="zh-CN"/>
        </w:rPr>
        <w:t>往往</w:t>
      </w:r>
      <w:r>
        <w:rPr>
          <w:rFonts w:ascii="SimSun" w:hAnsi="SimSun" w:cs="SimSun" w:hint="eastAsia"/>
          <w:color w:val="000000"/>
          <w:lang w:eastAsia="zh-CN"/>
        </w:rPr>
        <w:t>非</w:t>
      </w:r>
      <w:r>
        <w:rPr>
          <w:rFonts w:ascii="SimSun" w:hAnsi="SimSun" w:cs="SimSun"/>
          <w:color w:val="000000"/>
          <w:lang w:eastAsia="zh-CN"/>
        </w:rPr>
        <w:t>结构</w:t>
      </w:r>
      <w:r>
        <w:rPr>
          <w:rFonts w:ascii="SimSun" w:hAnsi="SimSun" w:cs="SimSun" w:hint="eastAsia"/>
          <w:color w:val="000000"/>
          <w:lang w:eastAsia="zh-CN"/>
        </w:rPr>
        <w:t>化</w:t>
      </w:r>
      <w:r>
        <w:rPr>
          <w:rFonts w:ascii="SimSun" w:hAnsi="SimSun" w:cs="SimSun"/>
          <w:color w:val="000000"/>
          <w:lang w:eastAsia="zh-CN"/>
        </w:rPr>
        <w:t>的数据</w:t>
      </w:r>
      <w:r w:rsidR="00EB6B00">
        <w:rPr>
          <w:rFonts w:ascii="SimSun" w:hAnsi="SimSun" w:cs="SimSun" w:hint="eastAsia"/>
          <w:color w:val="000000"/>
          <w:lang w:eastAsia="zh-CN"/>
        </w:rPr>
        <w:t>转化</w:t>
      </w:r>
      <w:r>
        <w:rPr>
          <w:rFonts w:ascii="SimSun" w:hAnsi="SimSun" w:cs="SimSun"/>
          <w:color w:val="000000"/>
          <w:lang w:eastAsia="zh-CN"/>
        </w:rPr>
        <w:t>为</w:t>
      </w:r>
      <w:r>
        <w:rPr>
          <w:rFonts w:ascii="SimSun" w:hAnsi="SimSun" w:cs="SimSun" w:hint="eastAsia"/>
          <w:color w:val="000000"/>
          <w:lang w:eastAsia="zh-CN"/>
        </w:rPr>
        <w:t>可</w:t>
      </w:r>
      <w:r w:rsidR="006D1229">
        <w:rPr>
          <w:rFonts w:ascii="SimSun" w:hAnsi="SimSun" w:cs="SimSun" w:hint="eastAsia"/>
          <w:color w:val="000000"/>
          <w:lang w:eastAsia="zh-CN"/>
        </w:rPr>
        <w:t>付诸</w:t>
      </w:r>
      <w:r>
        <w:rPr>
          <w:rFonts w:ascii="SimSun" w:hAnsi="SimSun" w:cs="SimSun"/>
          <w:color w:val="000000"/>
          <w:lang w:eastAsia="zh-CN"/>
        </w:rPr>
        <w:t>行动的信息。</w:t>
      </w:r>
      <w:r>
        <w:rPr>
          <w:rFonts w:ascii="SimSun" w:hAnsi="SimSun" w:cs="SimSun" w:hint="eastAsia"/>
          <w:color w:val="000000"/>
          <w:lang w:eastAsia="zh-CN"/>
        </w:rPr>
        <w:t>他请</w:t>
      </w:r>
      <w:r>
        <w:rPr>
          <w:rFonts w:ascii="SimSun" w:hAnsi="SimSun" w:cs="SimSun"/>
          <w:color w:val="000000"/>
          <w:lang w:eastAsia="zh-CN"/>
        </w:rPr>
        <w:t>各位理事在</w:t>
      </w:r>
      <w:r>
        <w:rPr>
          <w:rFonts w:ascii="SimSun" w:hAnsi="SimSun" w:cs="SimSun" w:hint="eastAsia"/>
          <w:color w:val="000000"/>
          <w:lang w:eastAsia="zh-CN"/>
        </w:rPr>
        <w:t>理事</w:t>
      </w:r>
      <w:r>
        <w:rPr>
          <w:rFonts w:ascii="SimSun" w:hAnsi="SimSun" w:cs="SimSun"/>
          <w:color w:val="000000"/>
          <w:lang w:eastAsia="zh-CN"/>
        </w:rPr>
        <w:t>会</w:t>
      </w:r>
      <w:r>
        <w:rPr>
          <w:rFonts w:ascii="SimSun" w:hAnsi="SimSun" w:cs="SimSun" w:hint="eastAsia"/>
          <w:color w:val="000000"/>
          <w:lang w:eastAsia="zh-CN"/>
        </w:rPr>
        <w:t>后</w:t>
      </w:r>
      <w:r>
        <w:rPr>
          <w:rFonts w:ascii="SimSun" w:hAnsi="SimSun" w:cs="SimSun"/>
          <w:color w:val="000000"/>
          <w:lang w:eastAsia="zh-CN"/>
        </w:rPr>
        <w:t>立即参加一</w:t>
      </w:r>
      <w:r>
        <w:rPr>
          <w:rFonts w:ascii="SimSun" w:hAnsi="SimSun" w:cs="SimSun" w:hint="eastAsia"/>
          <w:color w:val="000000"/>
          <w:lang w:eastAsia="zh-CN"/>
        </w:rPr>
        <w:t>场</w:t>
      </w:r>
      <w:r w:rsidR="00EB6B00">
        <w:rPr>
          <w:rFonts w:ascii="SimSun" w:hAnsi="SimSun" w:cs="SimSun" w:hint="eastAsia"/>
          <w:color w:val="000000"/>
          <w:lang w:eastAsia="zh-CN"/>
        </w:rPr>
        <w:t>嘉宾</w:t>
      </w:r>
      <w:r>
        <w:rPr>
          <w:rFonts w:ascii="SimSun" w:hAnsi="SimSun" w:cs="SimSun"/>
          <w:color w:val="000000"/>
          <w:lang w:eastAsia="zh-CN"/>
        </w:rPr>
        <w:t>讨论</w:t>
      </w:r>
      <w:r w:rsidR="00EB6B00">
        <w:rPr>
          <w:rFonts w:ascii="SimSun" w:hAnsi="SimSun" w:cs="SimSun" w:hint="eastAsia"/>
          <w:color w:val="000000"/>
          <w:lang w:eastAsia="zh-CN"/>
        </w:rPr>
        <w:t>会</w:t>
      </w:r>
      <w:r>
        <w:rPr>
          <w:rFonts w:ascii="SimSun" w:hAnsi="SimSun" w:cs="SimSun" w:hint="eastAsia"/>
          <w:color w:val="000000"/>
          <w:lang w:eastAsia="zh-CN"/>
        </w:rPr>
        <w:t>，</w:t>
      </w:r>
      <w:r>
        <w:rPr>
          <w:rFonts w:ascii="SimSun" w:hAnsi="SimSun" w:cs="SimSun"/>
          <w:color w:val="000000"/>
          <w:lang w:eastAsia="zh-CN"/>
        </w:rPr>
        <w:t>以</w:t>
      </w:r>
      <w:r w:rsidR="00EB6B00">
        <w:rPr>
          <w:rFonts w:ascii="SimSun" w:hAnsi="SimSun" w:cs="SimSun" w:hint="eastAsia"/>
          <w:color w:val="000000"/>
          <w:lang w:eastAsia="zh-CN"/>
        </w:rPr>
        <w:t>研究</w:t>
      </w:r>
      <w:r w:rsidR="00EB6B00">
        <w:rPr>
          <w:rFonts w:ascii="SimSun" w:hAnsi="SimSun" w:cs="SimSun"/>
          <w:color w:val="000000"/>
          <w:lang w:eastAsia="zh-CN"/>
        </w:rPr>
        <w:t>解决</w:t>
      </w:r>
      <w:r>
        <w:rPr>
          <w:rFonts w:ascii="SimSun" w:hAnsi="SimSun" w:cs="SimSun"/>
          <w:color w:val="000000"/>
          <w:lang w:eastAsia="zh-CN"/>
        </w:rPr>
        <w:t>有关大数据</w:t>
      </w:r>
      <w:r w:rsidR="00EB6B00">
        <w:rPr>
          <w:rFonts w:ascii="SimSun" w:hAnsi="SimSun" w:cs="SimSun" w:hint="eastAsia"/>
          <w:color w:val="000000"/>
          <w:lang w:eastAsia="zh-CN"/>
        </w:rPr>
        <w:t>以</w:t>
      </w:r>
      <w:r>
        <w:rPr>
          <w:rFonts w:ascii="SimSun" w:hAnsi="SimSun" w:cs="SimSun" w:hint="eastAsia"/>
          <w:color w:val="000000"/>
          <w:lang w:eastAsia="zh-CN"/>
        </w:rPr>
        <w:t>及利用</w:t>
      </w:r>
      <w:r>
        <w:rPr>
          <w:rFonts w:ascii="SimSun" w:hAnsi="SimSun" w:cs="SimSun"/>
          <w:color w:val="000000"/>
          <w:lang w:eastAsia="zh-CN"/>
        </w:rPr>
        <w:t>大数据促进发展的关键问题</w:t>
      </w:r>
      <w:r>
        <w:rPr>
          <w:rFonts w:ascii="SimSun" w:hAnsi="SimSun" w:cs="SimSun" w:hint="eastAsia"/>
          <w:color w:val="000000"/>
          <w:lang w:eastAsia="zh-CN"/>
        </w:rPr>
        <w:t>，</w:t>
      </w:r>
      <w:r>
        <w:rPr>
          <w:rFonts w:ascii="SimSun" w:hAnsi="SimSun" w:cs="SimSun"/>
          <w:color w:val="000000"/>
          <w:lang w:eastAsia="zh-CN"/>
        </w:rPr>
        <w:t>包括最边缘化</w:t>
      </w:r>
      <w:r w:rsidR="00EB6B00">
        <w:rPr>
          <w:rFonts w:ascii="SimSun" w:hAnsi="SimSun" w:cs="SimSun" w:hint="eastAsia"/>
          <w:color w:val="000000"/>
          <w:lang w:eastAsia="zh-CN"/>
        </w:rPr>
        <w:t>群体</w:t>
      </w:r>
      <w:r>
        <w:rPr>
          <w:rFonts w:ascii="SimSun" w:hAnsi="SimSun" w:cs="SimSun"/>
          <w:color w:val="000000"/>
          <w:lang w:eastAsia="zh-CN"/>
        </w:rPr>
        <w:t>的问题。</w:t>
      </w:r>
    </w:p>
    <w:p w:rsidR="00580BA0" w:rsidRPr="00C13907" w:rsidRDefault="00580BA0" w:rsidP="00EB6B00">
      <w:pPr>
        <w:snapToGrid w:val="0"/>
        <w:spacing w:after="120"/>
        <w:rPr>
          <w:szCs w:val="24"/>
          <w:lang w:val="en-CA" w:eastAsia="zh-CN"/>
        </w:rPr>
      </w:pPr>
      <w:proofErr w:type="gramStart"/>
      <w:r w:rsidRPr="00C13907">
        <w:rPr>
          <w:szCs w:val="24"/>
          <w:lang w:val="en-CA" w:eastAsia="zh-CN"/>
        </w:rPr>
        <w:t>3.8</w:t>
      </w:r>
      <w:proofErr w:type="gramEnd"/>
      <w:r w:rsidRPr="00C13907"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阿拉伯联合酋长国</w:t>
      </w:r>
      <w:r w:rsidR="006D1229">
        <w:rPr>
          <w:szCs w:val="24"/>
          <w:lang w:val="en-CA" w:eastAsia="zh-CN"/>
        </w:rPr>
        <w:t>的理事（该国将</w:t>
      </w:r>
      <w:r w:rsidR="006D1229">
        <w:rPr>
          <w:rFonts w:hint="eastAsia"/>
          <w:szCs w:val="24"/>
          <w:lang w:val="en-CA" w:eastAsia="zh-CN"/>
        </w:rPr>
        <w:t>为</w:t>
      </w:r>
      <w:r w:rsidR="00EB6B00">
        <w:rPr>
          <w:rFonts w:hint="eastAsia"/>
          <w:szCs w:val="24"/>
          <w:lang w:val="en-CA" w:eastAsia="zh-CN"/>
        </w:rPr>
        <w:t>嘉宾</w:t>
      </w:r>
      <w:r>
        <w:rPr>
          <w:szCs w:val="24"/>
          <w:lang w:val="en-CA" w:eastAsia="zh-CN"/>
        </w:rPr>
        <w:t>讨论会提供午餐）称，</w:t>
      </w:r>
      <w:r w:rsidR="00EB6B00">
        <w:rPr>
          <w:rFonts w:hint="eastAsia"/>
          <w:szCs w:val="24"/>
          <w:lang w:val="en-CA" w:eastAsia="zh-CN"/>
        </w:rPr>
        <w:t>对</w:t>
      </w:r>
      <w:r>
        <w:rPr>
          <w:rFonts w:hint="eastAsia"/>
          <w:szCs w:val="24"/>
          <w:lang w:val="en-CA" w:eastAsia="zh-CN"/>
        </w:rPr>
        <w:t>该国</w:t>
      </w:r>
      <w:r w:rsidR="00EB6B00">
        <w:rPr>
          <w:rFonts w:hint="eastAsia"/>
          <w:szCs w:val="24"/>
          <w:lang w:val="en-CA" w:eastAsia="zh-CN"/>
        </w:rPr>
        <w:t>而言</w:t>
      </w:r>
      <w:r w:rsidR="00EB6B00">
        <w:rPr>
          <w:szCs w:val="24"/>
          <w:lang w:val="en-CA" w:eastAsia="zh-CN"/>
        </w:rPr>
        <w:t>，大数据是</w:t>
      </w:r>
      <w:r>
        <w:rPr>
          <w:rFonts w:hint="eastAsia"/>
          <w:szCs w:val="24"/>
          <w:lang w:val="en-CA" w:eastAsia="zh-CN"/>
        </w:rPr>
        <w:t>个</w:t>
      </w:r>
      <w:r>
        <w:rPr>
          <w:szCs w:val="24"/>
          <w:lang w:val="en-CA" w:eastAsia="zh-CN"/>
        </w:rPr>
        <w:t>重要</w:t>
      </w:r>
      <w:r>
        <w:rPr>
          <w:rFonts w:hint="eastAsia"/>
          <w:szCs w:val="24"/>
          <w:lang w:val="en-CA" w:eastAsia="zh-CN"/>
        </w:rPr>
        <w:t>事项</w:t>
      </w:r>
      <w:r w:rsidR="00EB6B00">
        <w:rPr>
          <w:rFonts w:hint="eastAsia"/>
          <w:szCs w:val="24"/>
          <w:lang w:val="en-CA" w:eastAsia="zh-CN"/>
        </w:rPr>
        <w:t>，</w:t>
      </w:r>
      <w:r w:rsidR="00EB6B00">
        <w:rPr>
          <w:szCs w:val="24"/>
          <w:lang w:val="en-CA" w:eastAsia="zh-CN"/>
        </w:rPr>
        <w:t>而</w:t>
      </w:r>
      <w:r>
        <w:rPr>
          <w:rFonts w:hint="eastAsia"/>
          <w:szCs w:val="24"/>
          <w:lang w:val="en-CA" w:eastAsia="zh-CN"/>
        </w:rPr>
        <w:t>且</w:t>
      </w:r>
      <w:r w:rsidR="006D1229">
        <w:rPr>
          <w:szCs w:val="24"/>
          <w:lang w:val="en-CA" w:eastAsia="zh-CN"/>
        </w:rPr>
        <w:t>阿联酋已</w:t>
      </w:r>
      <w:r w:rsidR="006D1229">
        <w:rPr>
          <w:rFonts w:hint="eastAsia"/>
          <w:szCs w:val="24"/>
          <w:lang w:val="en-CA" w:eastAsia="zh-CN"/>
        </w:rPr>
        <w:t>针对</w:t>
      </w:r>
      <w:r>
        <w:rPr>
          <w:szCs w:val="24"/>
          <w:lang w:val="en-CA" w:eastAsia="zh-CN"/>
        </w:rPr>
        <w:t>大数据采取了</w:t>
      </w:r>
      <w:r>
        <w:rPr>
          <w:rFonts w:hint="eastAsia"/>
          <w:szCs w:val="24"/>
          <w:lang w:val="en-CA" w:eastAsia="zh-CN"/>
        </w:rPr>
        <w:t>若干</w:t>
      </w:r>
      <w:r>
        <w:rPr>
          <w:szCs w:val="24"/>
          <w:lang w:val="en-CA" w:eastAsia="zh-CN"/>
        </w:rPr>
        <w:t>措施</w:t>
      </w:r>
      <w:r>
        <w:rPr>
          <w:rFonts w:hint="eastAsia"/>
          <w:szCs w:val="24"/>
          <w:lang w:val="en-CA" w:eastAsia="zh-CN"/>
        </w:rPr>
        <w:t>。</w:t>
      </w:r>
    </w:p>
    <w:p w:rsidR="00580BA0" w:rsidRPr="00F262A1" w:rsidRDefault="00580BA0" w:rsidP="00EB6B00">
      <w:pPr>
        <w:pStyle w:val="Heading1"/>
        <w:spacing w:before="360"/>
        <w:rPr>
          <w:b w:val="0"/>
          <w:bCs/>
          <w:sz w:val="24"/>
          <w:szCs w:val="24"/>
          <w:lang w:val="en-CA" w:eastAsia="zh-CN"/>
        </w:rPr>
      </w:pPr>
      <w:r w:rsidRPr="00F262A1">
        <w:rPr>
          <w:bCs/>
          <w:sz w:val="24"/>
          <w:szCs w:val="24"/>
          <w:lang w:val="en-CA" w:eastAsia="zh-CN"/>
        </w:rPr>
        <w:t>4</w:t>
      </w:r>
      <w:r w:rsidRPr="00F262A1">
        <w:rPr>
          <w:bCs/>
          <w:sz w:val="24"/>
          <w:szCs w:val="24"/>
          <w:lang w:val="en-CA" w:eastAsia="zh-CN"/>
        </w:rPr>
        <w:tab/>
      </w:r>
      <w:r w:rsidRPr="00F262A1">
        <w:rPr>
          <w:rFonts w:hint="eastAsia"/>
          <w:bCs/>
          <w:sz w:val="24"/>
          <w:szCs w:val="24"/>
          <w:lang w:val="en-CA" w:eastAsia="zh-CN"/>
        </w:rPr>
        <w:t>尼泊尔信息通信部秘书的</w:t>
      </w:r>
      <w:r w:rsidR="00EB6B00">
        <w:rPr>
          <w:rFonts w:hint="eastAsia"/>
          <w:bCs/>
          <w:sz w:val="24"/>
          <w:szCs w:val="24"/>
          <w:lang w:val="en-CA" w:eastAsia="zh-CN"/>
        </w:rPr>
        <w:t>发言</w:t>
      </w:r>
    </w:p>
    <w:p w:rsidR="00580BA0" w:rsidRPr="00C13907" w:rsidRDefault="00580BA0" w:rsidP="00EB6B00">
      <w:pPr>
        <w:snapToGrid w:val="0"/>
        <w:spacing w:after="120"/>
        <w:rPr>
          <w:szCs w:val="24"/>
          <w:lang w:val="en-CA"/>
        </w:rPr>
      </w:pPr>
      <w:r w:rsidRPr="00C13907">
        <w:rPr>
          <w:szCs w:val="24"/>
          <w:lang w:val="en-CA"/>
        </w:rPr>
        <w:t>4.1</w:t>
      </w:r>
      <w:r w:rsidRPr="00C13907">
        <w:rPr>
          <w:szCs w:val="24"/>
          <w:lang w:val="en-CA"/>
        </w:rPr>
        <w:tab/>
      </w:r>
      <w:proofErr w:type="spellStart"/>
      <w:r w:rsidRPr="00D808AE">
        <w:rPr>
          <w:rFonts w:hint="eastAsia"/>
          <w:szCs w:val="24"/>
          <w:lang w:val="en-CA"/>
        </w:rPr>
        <w:t>尼泊尔信息通信部秘书</w:t>
      </w:r>
      <w:r w:rsidRPr="00C13907">
        <w:rPr>
          <w:szCs w:val="24"/>
          <w:lang w:val="en-CA"/>
        </w:rPr>
        <w:t>Mahendra</w:t>
      </w:r>
      <w:proofErr w:type="spellEnd"/>
      <w:r w:rsidRPr="00C13907">
        <w:rPr>
          <w:szCs w:val="24"/>
          <w:lang w:val="en-CA"/>
        </w:rPr>
        <w:t xml:space="preserve"> Man </w:t>
      </w:r>
      <w:proofErr w:type="spellStart"/>
      <w:r w:rsidRPr="00C13907">
        <w:rPr>
          <w:szCs w:val="24"/>
          <w:lang w:val="en-CA"/>
        </w:rPr>
        <w:t>Gurung</w:t>
      </w:r>
      <w:proofErr w:type="spellEnd"/>
      <w:r>
        <w:rPr>
          <w:rFonts w:hint="eastAsia"/>
          <w:szCs w:val="24"/>
          <w:lang w:val="en-CA" w:eastAsia="zh-CN"/>
        </w:rPr>
        <w:t>先生发</w:t>
      </w:r>
      <w:r>
        <w:rPr>
          <w:szCs w:val="24"/>
          <w:lang w:val="en-CA" w:eastAsia="zh-CN"/>
        </w:rPr>
        <w:t>表的</w:t>
      </w:r>
      <w:r w:rsidR="00EB6B00">
        <w:rPr>
          <w:rFonts w:hint="eastAsia"/>
          <w:szCs w:val="24"/>
          <w:lang w:val="en-CA" w:eastAsia="zh-CN"/>
        </w:rPr>
        <w:t>发言</w:t>
      </w:r>
      <w:r>
        <w:rPr>
          <w:rFonts w:hint="eastAsia"/>
          <w:szCs w:val="24"/>
          <w:lang w:val="en-CA" w:eastAsia="zh-CN"/>
        </w:rPr>
        <w:t>见</w:t>
      </w:r>
      <w:r>
        <w:rPr>
          <w:szCs w:val="24"/>
          <w:lang w:val="en-CA" w:eastAsia="zh-CN"/>
        </w:rPr>
        <w:t>以下网址：</w:t>
      </w:r>
      <w:r>
        <w:rPr>
          <w:szCs w:val="24"/>
          <w:lang w:val="en-CA"/>
        </w:rPr>
        <w:br/>
      </w:r>
      <w:hyperlink r:id="rId15" w:history="1">
        <w:r w:rsidRPr="006D62F7">
          <w:rPr>
            <w:rStyle w:val="Hyperlink"/>
            <w:szCs w:val="24"/>
            <w:lang w:val="en-CA"/>
          </w:rPr>
          <w:t>http://www.itu.int/en/council/201</w:t>
        </w:r>
        <w:r w:rsidRPr="006D62F7">
          <w:rPr>
            <w:rStyle w:val="Hyperlink"/>
            <w:szCs w:val="24"/>
            <w:lang w:val="en-CA"/>
          </w:rPr>
          <w:t>7</w:t>
        </w:r>
        <w:r w:rsidRPr="006D62F7">
          <w:rPr>
            <w:rStyle w:val="Hyperlink"/>
            <w:szCs w:val="24"/>
            <w:lang w:val="en-CA"/>
          </w:rPr>
          <w:t>/Documents/SR/Nepal.docx</w:t>
        </w:r>
      </w:hyperlink>
    </w:p>
    <w:p w:rsidR="00580BA0" w:rsidRPr="00F262A1" w:rsidRDefault="00580BA0" w:rsidP="003E4316">
      <w:pPr>
        <w:pStyle w:val="Heading1"/>
        <w:spacing w:before="360"/>
        <w:rPr>
          <w:b w:val="0"/>
          <w:bCs/>
          <w:sz w:val="24"/>
          <w:szCs w:val="24"/>
          <w:lang w:val="en-CA" w:eastAsia="zh-CN"/>
        </w:rPr>
      </w:pPr>
      <w:r w:rsidRPr="00F262A1">
        <w:rPr>
          <w:bCs/>
          <w:sz w:val="24"/>
          <w:szCs w:val="24"/>
          <w:lang w:val="en-CA" w:eastAsia="zh-CN"/>
        </w:rPr>
        <w:t>5</w:t>
      </w:r>
      <w:r w:rsidRPr="00F262A1">
        <w:rPr>
          <w:bCs/>
          <w:sz w:val="24"/>
          <w:szCs w:val="24"/>
          <w:lang w:val="en-CA" w:eastAsia="zh-CN"/>
        </w:rPr>
        <w:tab/>
      </w:r>
      <w:r w:rsidRPr="00F262A1">
        <w:rPr>
          <w:rFonts w:hint="eastAsia"/>
          <w:bCs/>
          <w:sz w:val="24"/>
          <w:szCs w:val="24"/>
          <w:lang w:val="fr-CH" w:eastAsia="zh-CN"/>
        </w:rPr>
        <w:t>国际电联开展的互联网相关活动</w:t>
      </w:r>
      <w:r w:rsidRPr="00F262A1">
        <w:rPr>
          <w:bCs/>
          <w:sz w:val="24"/>
          <w:szCs w:val="24"/>
          <w:lang w:val="en-CA" w:eastAsia="zh-CN"/>
        </w:rPr>
        <w:t>（</w:t>
      </w:r>
      <w:hyperlink r:id="rId16" w:history="1">
        <w:r w:rsidRPr="00F262A1">
          <w:rPr>
            <w:rStyle w:val="Hyperlink"/>
            <w:bCs/>
            <w:sz w:val="24"/>
            <w:szCs w:val="24"/>
            <w:lang w:val="en-CA" w:eastAsia="zh-CN"/>
          </w:rPr>
          <w:t>C17/33</w:t>
        </w:r>
      </w:hyperlink>
      <w:r w:rsidRPr="00F262A1">
        <w:rPr>
          <w:rFonts w:hint="eastAsia"/>
          <w:bCs/>
          <w:sz w:val="24"/>
          <w:szCs w:val="24"/>
          <w:lang w:val="fr-CH" w:eastAsia="zh-CN"/>
        </w:rPr>
        <w:t>和</w:t>
      </w:r>
      <w:hyperlink r:id="rId17" w:history="1">
        <w:r w:rsidRPr="00F262A1">
          <w:rPr>
            <w:rStyle w:val="Hyperlink"/>
            <w:bCs/>
            <w:sz w:val="24"/>
            <w:szCs w:val="24"/>
            <w:lang w:val="en-CA" w:eastAsia="zh-CN"/>
          </w:rPr>
          <w:t>C17/86</w:t>
        </w:r>
      </w:hyperlink>
      <w:r w:rsidRPr="00F262A1">
        <w:rPr>
          <w:rFonts w:hint="eastAsia"/>
          <w:bCs/>
          <w:sz w:val="24"/>
          <w:szCs w:val="24"/>
          <w:lang w:val="en-CA" w:eastAsia="zh-CN"/>
        </w:rPr>
        <w:t>号文件</w:t>
      </w:r>
      <w:r w:rsidRPr="00F262A1">
        <w:rPr>
          <w:bCs/>
          <w:sz w:val="24"/>
          <w:szCs w:val="24"/>
          <w:lang w:val="en-CA" w:eastAsia="zh-CN"/>
        </w:rPr>
        <w:t>）</w:t>
      </w:r>
    </w:p>
    <w:p w:rsidR="00E56AA2" w:rsidRPr="00892CD6" w:rsidRDefault="00E56AA2" w:rsidP="00E56AA2">
      <w:pPr>
        <w:snapToGrid w:val="0"/>
        <w:spacing w:after="120"/>
        <w:rPr>
          <w:szCs w:val="24"/>
          <w:lang w:val="fr-CH" w:eastAsia="zh-CN"/>
        </w:rPr>
      </w:pPr>
      <w:proofErr w:type="gramStart"/>
      <w:r>
        <w:rPr>
          <w:szCs w:val="24"/>
          <w:lang w:val="en-CA" w:eastAsia="zh-CN"/>
        </w:rPr>
        <w:t>5.1</w:t>
      </w:r>
      <w:proofErr w:type="gramEnd"/>
      <w:r>
        <w:rPr>
          <w:szCs w:val="24"/>
          <w:lang w:val="en-CA" w:eastAsia="zh-CN"/>
        </w:rPr>
        <w:tab/>
      </w:r>
      <w:r w:rsidRPr="00D808AE">
        <w:rPr>
          <w:rFonts w:hint="eastAsia"/>
          <w:szCs w:val="24"/>
          <w:lang w:val="en-CA" w:eastAsia="zh-CN"/>
        </w:rPr>
        <w:t>战略规划和成员部</w:t>
      </w:r>
      <w:r w:rsidRPr="00D808AE">
        <w:rPr>
          <w:rFonts w:hint="eastAsia"/>
          <w:szCs w:val="24"/>
          <w:lang w:val="fr-CH" w:eastAsia="zh-CN"/>
        </w:rPr>
        <w:t>（</w:t>
      </w:r>
      <w:r w:rsidRPr="00D808AE">
        <w:rPr>
          <w:rFonts w:hint="eastAsia"/>
          <w:szCs w:val="24"/>
          <w:lang w:val="fr-CH" w:eastAsia="zh-CN"/>
        </w:rPr>
        <w:t>SPM</w:t>
      </w:r>
      <w:r w:rsidRPr="00D808AE">
        <w:rPr>
          <w:rFonts w:hint="eastAsia"/>
          <w:szCs w:val="24"/>
          <w:lang w:val="fr-CH" w:eastAsia="zh-CN"/>
        </w:rPr>
        <w:t>）</w:t>
      </w:r>
      <w:r w:rsidRPr="00D808AE">
        <w:rPr>
          <w:rFonts w:hint="eastAsia"/>
          <w:szCs w:val="24"/>
          <w:lang w:val="en-CA" w:eastAsia="zh-CN"/>
        </w:rPr>
        <w:t>主任</w:t>
      </w:r>
      <w:r>
        <w:rPr>
          <w:rFonts w:hint="eastAsia"/>
          <w:szCs w:val="24"/>
          <w:lang w:val="fr-CH" w:eastAsia="zh-CN"/>
        </w:rPr>
        <w:t>介绍</w:t>
      </w:r>
      <w:r>
        <w:rPr>
          <w:szCs w:val="24"/>
          <w:lang w:val="fr-CH" w:eastAsia="zh-CN"/>
        </w:rPr>
        <w:t>了</w:t>
      </w:r>
      <w:r w:rsidRPr="00D808AE">
        <w:rPr>
          <w:szCs w:val="24"/>
          <w:lang w:val="fr-CH" w:eastAsia="zh-CN"/>
        </w:rPr>
        <w:t>C17/33</w:t>
      </w:r>
      <w:r>
        <w:rPr>
          <w:rFonts w:hint="eastAsia"/>
          <w:szCs w:val="24"/>
          <w:lang w:val="fr-CH" w:eastAsia="zh-CN"/>
        </w:rPr>
        <w:t>号</w:t>
      </w:r>
      <w:r>
        <w:rPr>
          <w:szCs w:val="24"/>
          <w:lang w:val="fr-CH" w:eastAsia="zh-CN"/>
        </w:rPr>
        <w:t>文件，该文件</w:t>
      </w:r>
      <w:r>
        <w:rPr>
          <w:rFonts w:hint="eastAsia"/>
          <w:szCs w:val="24"/>
          <w:lang w:val="fr-CH" w:eastAsia="zh-CN"/>
        </w:rPr>
        <w:t>汇报</w:t>
      </w:r>
      <w:r>
        <w:rPr>
          <w:szCs w:val="24"/>
          <w:lang w:val="fr-CH" w:eastAsia="zh-CN"/>
        </w:rPr>
        <w:t>了国际电联自理事会</w:t>
      </w:r>
      <w:r>
        <w:rPr>
          <w:rFonts w:hint="eastAsia"/>
          <w:szCs w:val="24"/>
          <w:lang w:val="fr-CH" w:eastAsia="zh-CN"/>
        </w:rPr>
        <w:t>2016</w:t>
      </w:r>
      <w:r>
        <w:rPr>
          <w:rFonts w:hint="eastAsia"/>
          <w:szCs w:val="24"/>
          <w:lang w:val="fr-CH" w:eastAsia="zh-CN"/>
        </w:rPr>
        <w:t>年</w:t>
      </w:r>
      <w:r>
        <w:rPr>
          <w:szCs w:val="24"/>
          <w:lang w:val="fr-CH" w:eastAsia="zh-CN"/>
        </w:rPr>
        <w:t>会议以来</w:t>
      </w:r>
      <w:r>
        <w:rPr>
          <w:rFonts w:hint="eastAsia"/>
          <w:szCs w:val="24"/>
          <w:lang w:val="fr-CH" w:eastAsia="zh-CN"/>
        </w:rPr>
        <w:t>依照</w:t>
      </w:r>
      <w:r>
        <w:rPr>
          <w:szCs w:val="24"/>
          <w:lang w:val="fr-CH" w:eastAsia="zh-CN"/>
        </w:rPr>
        <w:t>全权</w:t>
      </w:r>
      <w:r>
        <w:rPr>
          <w:rFonts w:hint="eastAsia"/>
          <w:szCs w:val="24"/>
          <w:lang w:val="fr-CH" w:eastAsia="zh-CN"/>
        </w:rPr>
        <w:t>代表</w:t>
      </w:r>
      <w:r>
        <w:rPr>
          <w:szCs w:val="24"/>
          <w:lang w:val="fr-CH" w:eastAsia="zh-CN"/>
        </w:rPr>
        <w:t>大</w:t>
      </w:r>
      <w:r>
        <w:rPr>
          <w:rFonts w:hint="eastAsia"/>
          <w:szCs w:val="24"/>
          <w:lang w:val="fr-CH" w:eastAsia="zh-CN"/>
        </w:rPr>
        <w:t>会</w:t>
      </w:r>
      <w:r>
        <w:rPr>
          <w:szCs w:val="24"/>
          <w:lang w:val="fr-CH" w:eastAsia="zh-CN"/>
        </w:rPr>
        <w:t>第</w:t>
      </w:r>
      <w:r>
        <w:rPr>
          <w:rFonts w:hint="eastAsia"/>
          <w:szCs w:val="24"/>
          <w:lang w:val="fr-CH" w:eastAsia="zh-CN"/>
        </w:rPr>
        <w:t>101</w:t>
      </w:r>
      <w:r>
        <w:rPr>
          <w:rFonts w:hint="eastAsia"/>
          <w:szCs w:val="24"/>
          <w:lang w:val="fr-CH" w:eastAsia="zh-CN"/>
        </w:rPr>
        <w:t>号</w:t>
      </w:r>
      <w:r>
        <w:rPr>
          <w:szCs w:val="24"/>
          <w:lang w:val="fr-CH" w:eastAsia="zh-CN"/>
        </w:rPr>
        <w:t>决议</w:t>
      </w:r>
      <w:r w:rsidRPr="00D808AE">
        <w:rPr>
          <w:szCs w:val="24"/>
          <w:lang w:val="fr-CH" w:eastAsia="zh-CN"/>
        </w:rPr>
        <w:t>（</w:t>
      </w:r>
      <w:r>
        <w:rPr>
          <w:szCs w:val="24"/>
          <w:lang w:val="fr-CH" w:eastAsia="zh-CN"/>
        </w:rPr>
        <w:t>2014</w:t>
      </w:r>
      <w:r>
        <w:rPr>
          <w:szCs w:val="24"/>
          <w:lang w:val="fr-CH" w:eastAsia="zh-CN"/>
        </w:rPr>
        <w:t>年，釜山，修订版</w:t>
      </w:r>
      <w:r w:rsidRPr="00D808AE">
        <w:rPr>
          <w:szCs w:val="24"/>
          <w:lang w:val="fr-CH" w:eastAsia="zh-CN"/>
        </w:rPr>
        <w:t>）</w:t>
      </w:r>
      <w:r>
        <w:rPr>
          <w:rFonts w:hint="eastAsia"/>
          <w:szCs w:val="24"/>
          <w:lang w:val="fr-CH" w:eastAsia="zh-CN"/>
        </w:rPr>
        <w:t>、</w:t>
      </w:r>
      <w:r>
        <w:rPr>
          <w:szCs w:val="24"/>
          <w:lang w:val="fr-CH" w:eastAsia="zh-CN"/>
        </w:rPr>
        <w:t>第</w:t>
      </w:r>
      <w:r w:rsidRPr="00D808AE">
        <w:rPr>
          <w:szCs w:val="24"/>
          <w:lang w:val="fr-CH" w:eastAsia="zh-CN"/>
        </w:rPr>
        <w:t>102</w:t>
      </w:r>
      <w:r>
        <w:rPr>
          <w:rFonts w:hint="eastAsia"/>
          <w:szCs w:val="24"/>
          <w:lang w:val="fr-CH" w:eastAsia="zh-CN"/>
        </w:rPr>
        <w:t>号</w:t>
      </w:r>
      <w:r>
        <w:rPr>
          <w:szCs w:val="24"/>
          <w:lang w:val="fr-CH" w:eastAsia="zh-CN"/>
        </w:rPr>
        <w:t>决议</w:t>
      </w:r>
      <w:r w:rsidRPr="00D808AE">
        <w:rPr>
          <w:szCs w:val="24"/>
          <w:lang w:val="fr-CH" w:eastAsia="zh-CN"/>
        </w:rPr>
        <w:t xml:space="preserve"> </w:t>
      </w:r>
      <w:r w:rsidRPr="00D808AE">
        <w:rPr>
          <w:szCs w:val="24"/>
          <w:lang w:val="fr-CH" w:eastAsia="zh-CN"/>
        </w:rPr>
        <w:t>（</w:t>
      </w:r>
      <w:r>
        <w:rPr>
          <w:szCs w:val="24"/>
          <w:lang w:val="fr-CH" w:eastAsia="zh-CN"/>
        </w:rPr>
        <w:t>2014</w:t>
      </w:r>
      <w:r>
        <w:rPr>
          <w:szCs w:val="24"/>
          <w:lang w:val="fr-CH" w:eastAsia="zh-CN"/>
        </w:rPr>
        <w:t>年，釜山，修订版</w:t>
      </w:r>
      <w:r w:rsidRPr="00D808AE">
        <w:rPr>
          <w:szCs w:val="24"/>
          <w:lang w:val="fr-CH" w:eastAsia="zh-CN"/>
        </w:rPr>
        <w:t>）</w:t>
      </w:r>
      <w:r>
        <w:rPr>
          <w:rFonts w:hint="eastAsia"/>
          <w:szCs w:val="24"/>
          <w:lang w:val="fr-CH" w:eastAsia="zh-CN"/>
        </w:rPr>
        <w:t>、第</w:t>
      </w:r>
      <w:r w:rsidRPr="00D808AE">
        <w:rPr>
          <w:szCs w:val="24"/>
          <w:lang w:val="fr-CH" w:eastAsia="zh-CN"/>
        </w:rPr>
        <w:t>133</w:t>
      </w:r>
      <w:r>
        <w:rPr>
          <w:rFonts w:hint="eastAsia"/>
          <w:szCs w:val="24"/>
          <w:lang w:val="fr-CH" w:eastAsia="zh-CN"/>
        </w:rPr>
        <w:t>号</w:t>
      </w:r>
      <w:r>
        <w:rPr>
          <w:szCs w:val="24"/>
          <w:lang w:val="fr-CH" w:eastAsia="zh-CN"/>
        </w:rPr>
        <w:t>决议</w:t>
      </w:r>
      <w:r w:rsidRPr="00D808AE">
        <w:rPr>
          <w:szCs w:val="24"/>
          <w:lang w:val="fr-CH" w:eastAsia="zh-CN"/>
        </w:rPr>
        <w:t>（</w:t>
      </w:r>
      <w:r>
        <w:rPr>
          <w:szCs w:val="24"/>
          <w:lang w:val="fr-CH" w:eastAsia="zh-CN"/>
        </w:rPr>
        <w:t>2014</w:t>
      </w:r>
      <w:r>
        <w:rPr>
          <w:szCs w:val="24"/>
          <w:lang w:val="fr-CH" w:eastAsia="zh-CN"/>
        </w:rPr>
        <w:t>年，釜山，修订版</w:t>
      </w:r>
      <w:r w:rsidRPr="00D808AE">
        <w:rPr>
          <w:szCs w:val="24"/>
          <w:lang w:val="fr-CH" w:eastAsia="zh-CN"/>
        </w:rPr>
        <w:t>）</w:t>
      </w:r>
      <w:r>
        <w:rPr>
          <w:rFonts w:hint="eastAsia"/>
          <w:szCs w:val="24"/>
          <w:lang w:val="fr-CH" w:eastAsia="zh-CN"/>
        </w:rPr>
        <w:t>和</w:t>
      </w:r>
      <w:r>
        <w:rPr>
          <w:szCs w:val="24"/>
          <w:lang w:val="fr-CH" w:eastAsia="zh-CN"/>
        </w:rPr>
        <w:t>第</w:t>
      </w:r>
      <w:r w:rsidRPr="00D808AE">
        <w:rPr>
          <w:szCs w:val="24"/>
          <w:lang w:val="fr-CH" w:eastAsia="zh-CN"/>
        </w:rPr>
        <w:t>180</w:t>
      </w:r>
      <w:r>
        <w:rPr>
          <w:rFonts w:hint="eastAsia"/>
          <w:szCs w:val="24"/>
          <w:lang w:val="fr-CH" w:eastAsia="zh-CN"/>
        </w:rPr>
        <w:t>号</w:t>
      </w:r>
      <w:r>
        <w:rPr>
          <w:szCs w:val="24"/>
          <w:lang w:val="fr-CH" w:eastAsia="zh-CN"/>
        </w:rPr>
        <w:t>决议</w:t>
      </w:r>
      <w:r w:rsidRPr="00D808AE">
        <w:rPr>
          <w:szCs w:val="24"/>
          <w:lang w:val="fr-CH" w:eastAsia="zh-CN"/>
        </w:rPr>
        <w:t>（</w:t>
      </w:r>
      <w:r>
        <w:rPr>
          <w:szCs w:val="24"/>
          <w:lang w:val="fr-CH" w:eastAsia="zh-CN"/>
        </w:rPr>
        <w:t>2014</w:t>
      </w:r>
      <w:r>
        <w:rPr>
          <w:szCs w:val="24"/>
          <w:lang w:val="fr-CH" w:eastAsia="zh-CN"/>
        </w:rPr>
        <w:t>年，釜山，修订版</w:t>
      </w:r>
      <w:r w:rsidRPr="00D808AE">
        <w:rPr>
          <w:szCs w:val="24"/>
          <w:lang w:val="fr-CH" w:eastAsia="zh-CN"/>
        </w:rPr>
        <w:t>）</w:t>
      </w:r>
      <w:r>
        <w:rPr>
          <w:szCs w:val="24"/>
          <w:lang w:val="fr-CH" w:eastAsia="zh-CN"/>
        </w:rPr>
        <w:t>开展的</w:t>
      </w:r>
      <w:r>
        <w:rPr>
          <w:rFonts w:hint="eastAsia"/>
          <w:szCs w:val="24"/>
          <w:lang w:val="fr-CH" w:eastAsia="zh-CN"/>
        </w:rPr>
        <w:t>有</w:t>
      </w:r>
      <w:r>
        <w:rPr>
          <w:szCs w:val="24"/>
          <w:lang w:val="fr-CH" w:eastAsia="zh-CN"/>
        </w:rPr>
        <w:t>关</w:t>
      </w:r>
      <w:r>
        <w:rPr>
          <w:rFonts w:hint="eastAsia"/>
          <w:szCs w:val="24"/>
          <w:lang w:val="fr-CH" w:eastAsia="zh-CN"/>
        </w:rPr>
        <w:t>互联网</w:t>
      </w:r>
      <w:r>
        <w:rPr>
          <w:szCs w:val="24"/>
          <w:lang w:val="fr-CH" w:eastAsia="zh-CN"/>
        </w:rPr>
        <w:t>的</w:t>
      </w:r>
      <w:r>
        <w:rPr>
          <w:rFonts w:hint="eastAsia"/>
          <w:szCs w:val="24"/>
          <w:lang w:val="fr-CH" w:eastAsia="zh-CN"/>
        </w:rPr>
        <w:t>活动；特别</w:t>
      </w:r>
      <w:r>
        <w:rPr>
          <w:szCs w:val="24"/>
          <w:lang w:val="fr-CH" w:eastAsia="zh-CN"/>
        </w:rPr>
        <w:t>是有</w:t>
      </w:r>
      <w:r>
        <w:rPr>
          <w:rFonts w:hint="eastAsia"/>
          <w:szCs w:val="24"/>
          <w:lang w:val="fr-CH" w:eastAsia="zh-CN"/>
        </w:rPr>
        <w:t>关</w:t>
      </w:r>
      <w:r>
        <w:rPr>
          <w:szCs w:val="24"/>
          <w:lang w:val="fr-CH" w:eastAsia="zh-CN"/>
        </w:rPr>
        <w:t>IP</w:t>
      </w:r>
      <w:r>
        <w:rPr>
          <w:szCs w:val="24"/>
          <w:lang w:val="fr-CH" w:eastAsia="zh-CN"/>
        </w:rPr>
        <w:t>网络</w:t>
      </w:r>
      <w:r>
        <w:rPr>
          <w:rFonts w:hint="eastAsia"/>
          <w:szCs w:val="24"/>
          <w:lang w:val="fr-CH" w:eastAsia="zh-CN"/>
        </w:rPr>
        <w:t>、</w:t>
      </w:r>
      <w:r>
        <w:rPr>
          <w:szCs w:val="24"/>
          <w:lang w:val="fr-CH" w:eastAsia="zh-CN"/>
        </w:rPr>
        <w:t>下一代网络的发展和未来互联网</w:t>
      </w:r>
      <w:r>
        <w:rPr>
          <w:rFonts w:hint="eastAsia"/>
          <w:szCs w:val="24"/>
          <w:lang w:val="fr-CH" w:eastAsia="zh-CN"/>
        </w:rPr>
        <w:t>的</w:t>
      </w:r>
      <w:r>
        <w:rPr>
          <w:szCs w:val="24"/>
          <w:lang w:val="fr-CH" w:eastAsia="zh-CN"/>
        </w:rPr>
        <w:t>主题</w:t>
      </w:r>
      <w:r>
        <w:rPr>
          <w:rFonts w:hint="eastAsia"/>
          <w:szCs w:val="24"/>
          <w:lang w:val="fr-CH" w:eastAsia="zh-CN"/>
        </w:rPr>
        <w:t>；</w:t>
      </w:r>
      <w:r w:rsidRPr="00D808AE">
        <w:rPr>
          <w:szCs w:val="24"/>
          <w:lang w:val="fr-CH" w:eastAsia="zh-CN"/>
        </w:rPr>
        <w:t>IPv6</w:t>
      </w:r>
      <w:r>
        <w:rPr>
          <w:rFonts w:hint="eastAsia"/>
          <w:szCs w:val="24"/>
          <w:lang w:val="fr-CH" w:eastAsia="zh-CN"/>
        </w:rPr>
        <w:t>；与</w:t>
      </w:r>
      <w:r>
        <w:rPr>
          <w:szCs w:val="24"/>
          <w:lang w:val="fr-CH" w:eastAsia="zh-CN"/>
        </w:rPr>
        <w:t>互联网相关</w:t>
      </w:r>
      <w:r>
        <w:rPr>
          <w:rFonts w:hint="eastAsia"/>
          <w:szCs w:val="24"/>
          <w:lang w:val="fr-CH" w:eastAsia="zh-CN"/>
        </w:rPr>
        <w:t>的</w:t>
      </w:r>
      <w:r>
        <w:rPr>
          <w:szCs w:val="24"/>
          <w:lang w:val="fr-CH" w:eastAsia="zh-CN"/>
        </w:rPr>
        <w:t>公共政策问题；</w:t>
      </w:r>
      <w:r w:rsidRPr="00F85696">
        <w:rPr>
          <w:rFonts w:hint="eastAsia"/>
          <w:szCs w:val="24"/>
          <w:lang w:val="fr-CH" w:eastAsia="zh-CN"/>
        </w:rPr>
        <w:t>电话号码变址</w:t>
      </w:r>
      <w:r w:rsidRPr="00F85696">
        <w:rPr>
          <w:rFonts w:hint="eastAsia"/>
          <w:szCs w:val="24"/>
          <w:lang w:val="fr-CH" w:eastAsia="zh-CN"/>
        </w:rPr>
        <w:t xml:space="preserve"> </w:t>
      </w:r>
      <w:r w:rsidRPr="00F85696">
        <w:rPr>
          <w:rFonts w:hint="eastAsia"/>
          <w:szCs w:val="24"/>
          <w:lang w:val="fr-CH" w:eastAsia="zh-CN"/>
        </w:rPr>
        <w:t>（</w:t>
      </w:r>
      <w:r w:rsidRPr="00F85696">
        <w:rPr>
          <w:rFonts w:hint="eastAsia"/>
          <w:szCs w:val="24"/>
          <w:lang w:val="fr-CH" w:eastAsia="zh-CN"/>
        </w:rPr>
        <w:t>ENUM</w:t>
      </w:r>
      <w:r w:rsidRPr="00F85696">
        <w:rPr>
          <w:rFonts w:hint="eastAsia"/>
          <w:szCs w:val="24"/>
          <w:lang w:val="fr-CH" w:eastAsia="zh-CN"/>
        </w:rPr>
        <w:t>）；国际互联网连</w:t>
      </w:r>
      <w:r>
        <w:rPr>
          <w:rFonts w:hint="eastAsia"/>
          <w:szCs w:val="24"/>
          <w:lang w:val="fr-CH" w:eastAsia="zh-CN"/>
        </w:rPr>
        <w:t>通</w:t>
      </w:r>
      <w:r>
        <w:rPr>
          <w:szCs w:val="24"/>
          <w:lang w:val="fr-CH" w:eastAsia="zh-CN"/>
        </w:rPr>
        <w:t>性</w:t>
      </w:r>
      <w:r w:rsidRPr="00F85696">
        <w:rPr>
          <w:rFonts w:hint="eastAsia"/>
          <w:szCs w:val="24"/>
          <w:lang w:val="fr-CH" w:eastAsia="zh-CN"/>
        </w:rPr>
        <w:t>和</w:t>
      </w:r>
      <w:r w:rsidRPr="00F85696">
        <w:rPr>
          <w:rFonts w:hint="eastAsia"/>
          <w:szCs w:val="24"/>
          <w:lang w:val="fr-CH" w:eastAsia="zh-CN"/>
        </w:rPr>
        <w:t>IXP</w:t>
      </w:r>
      <w:r>
        <w:rPr>
          <w:rFonts w:hint="eastAsia"/>
          <w:szCs w:val="24"/>
          <w:lang w:val="fr-CH" w:eastAsia="zh-CN"/>
        </w:rPr>
        <w:t>；</w:t>
      </w:r>
      <w:r w:rsidRPr="00F85696">
        <w:rPr>
          <w:rFonts w:hint="eastAsia"/>
          <w:szCs w:val="24"/>
          <w:lang w:val="fr-CH" w:eastAsia="zh-CN"/>
        </w:rPr>
        <w:t>以及国际电联参加互联网管理论坛第</w:t>
      </w:r>
      <w:r w:rsidRPr="00F85696">
        <w:rPr>
          <w:rFonts w:hint="eastAsia"/>
          <w:szCs w:val="24"/>
          <w:lang w:val="fr-CH" w:eastAsia="zh-CN"/>
        </w:rPr>
        <w:t>1</w:t>
      </w:r>
      <w:r>
        <w:rPr>
          <w:szCs w:val="24"/>
          <w:lang w:val="fr-CH" w:eastAsia="zh-CN"/>
        </w:rPr>
        <w:t>1</w:t>
      </w:r>
      <w:r w:rsidRPr="00F85696">
        <w:rPr>
          <w:rFonts w:hint="eastAsia"/>
          <w:szCs w:val="24"/>
          <w:lang w:val="fr-CH" w:eastAsia="zh-CN"/>
        </w:rPr>
        <w:t>次会议（</w:t>
      </w:r>
      <w:r>
        <w:rPr>
          <w:rFonts w:hint="eastAsia"/>
          <w:szCs w:val="24"/>
          <w:lang w:val="fr-CH" w:eastAsia="zh-CN"/>
        </w:rPr>
        <w:t>201</w:t>
      </w:r>
      <w:r>
        <w:rPr>
          <w:szCs w:val="24"/>
          <w:lang w:val="fr-CH" w:eastAsia="zh-CN"/>
        </w:rPr>
        <w:t>6</w:t>
      </w:r>
      <w:r w:rsidRPr="00F85696">
        <w:rPr>
          <w:rFonts w:hint="eastAsia"/>
          <w:szCs w:val="24"/>
          <w:lang w:val="fr-CH" w:eastAsia="zh-CN"/>
        </w:rPr>
        <w:t>年，</w:t>
      </w:r>
      <w:r>
        <w:rPr>
          <w:rFonts w:hint="eastAsia"/>
          <w:szCs w:val="24"/>
          <w:lang w:val="fr-CH" w:eastAsia="zh-CN"/>
        </w:rPr>
        <w:t>墨西哥</w:t>
      </w:r>
      <w:r w:rsidRPr="00F85696">
        <w:rPr>
          <w:rFonts w:hint="eastAsia"/>
          <w:szCs w:val="24"/>
          <w:lang w:val="fr-CH" w:eastAsia="zh-CN"/>
        </w:rPr>
        <w:t>）</w:t>
      </w:r>
      <w:r>
        <w:rPr>
          <w:rFonts w:hint="eastAsia"/>
          <w:szCs w:val="24"/>
          <w:lang w:val="fr-CH" w:eastAsia="zh-CN"/>
        </w:rPr>
        <w:t>。</w:t>
      </w:r>
    </w:p>
    <w:p w:rsidR="00E56AA2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5.2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fr-CH" w:eastAsia="zh-CN"/>
        </w:rPr>
        <w:t>在</w:t>
      </w:r>
      <w:r>
        <w:rPr>
          <w:rFonts w:hint="eastAsia"/>
          <w:szCs w:val="24"/>
          <w:lang w:val="en-US" w:eastAsia="zh-CN"/>
        </w:rPr>
        <w:t>此</w:t>
      </w:r>
      <w:r>
        <w:rPr>
          <w:szCs w:val="24"/>
          <w:lang w:val="en-US" w:eastAsia="zh-CN"/>
        </w:rPr>
        <w:t>后的</w:t>
      </w:r>
      <w:r>
        <w:rPr>
          <w:rFonts w:hint="eastAsia"/>
          <w:szCs w:val="24"/>
          <w:lang w:val="en-US" w:eastAsia="zh-CN"/>
        </w:rPr>
        <w:t>一</w:t>
      </w:r>
      <w:r>
        <w:rPr>
          <w:szCs w:val="24"/>
          <w:lang w:val="en-US" w:eastAsia="zh-CN"/>
        </w:rPr>
        <w:t>场讨论</w:t>
      </w:r>
      <w:r>
        <w:rPr>
          <w:rFonts w:hint="eastAsia"/>
          <w:szCs w:val="24"/>
          <w:lang w:val="en-US" w:eastAsia="zh-CN"/>
        </w:rPr>
        <w:t>中</w:t>
      </w:r>
      <w:r w:rsidRPr="00D74088">
        <w:rPr>
          <w:szCs w:val="24"/>
          <w:lang w:val="fr-CH" w:eastAsia="zh-CN"/>
        </w:rPr>
        <w:t>，</w:t>
      </w:r>
      <w:r>
        <w:rPr>
          <w:szCs w:val="24"/>
          <w:lang w:val="en-US" w:eastAsia="zh-CN"/>
        </w:rPr>
        <w:t>人们对理事</w:t>
      </w:r>
      <w:r>
        <w:rPr>
          <w:rFonts w:hint="eastAsia"/>
          <w:szCs w:val="24"/>
          <w:lang w:val="en-US" w:eastAsia="zh-CN"/>
        </w:rPr>
        <w:t>会</w:t>
      </w:r>
      <w:r>
        <w:rPr>
          <w:szCs w:val="24"/>
          <w:lang w:val="en-US" w:eastAsia="zh-CN"/>
        </w:rPr>
        <w:t>有关国际互联网公共政策问题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工作组</w:t>
      </w:r>
      <w:r w:rsidRPr="00D74088">
        <w:rPr>
          <w:szCs w:val="24"/>
          <w:lang w:val="fr-CH" w:eastAsia="zh-CN"/>
        </w:rPr>
        <w:t>（</w:t>
      </w:r>
      <w:r>
        <w:rPr>
          <w:szCs w:val="24"/>
          <w:lang w:val="fr-CH" w:eastAsia="zh-CN"/>
        </w:rPr>
        <w:t>CWG</w:t>
      </w:r>
      <w:r>
        <w:rPr>
          <w:szCs w:val="24"/>
          <w:lang w:val="fr-CH" w:eastAsia="zh-CN"/>
        </w:rPr>
        <w:noBreakHyphen/>
      </w:r>
      <w:r w:rsidRPr="00D74088">
        <w:rPr>
          <w:szCs w:val="24"/>
          <w:lang w:val="fr-CH" w:eastAsia="zh-CN"/>
        </w:rPr>
        <w:t>Internet</w:t>
      </w:r>
      <w:r w:rsidRPr="00D74088">
        <w:rPr>
          <w:szCs w:val="24"/>
          <w:lang w:val="fr-CH" w:eastAsia="zh-CN"/>
        </w:rPr>
        <w:t>）</w:t>
      </w:r>
      <w:r w:rsidRPr="00D74088">
        <w:rPr>
          <w:szCs w:val="24"/>
          <w:lang w:val="fr-CH" w:eastAsia="zh-CN"/>
        </w:rPr>
        <w:t xml:space="preserve"> </w:t>
      </w:r>
      <w:r>
        <w:rPr>
          <w:rFonts w:hint="eastAsia"/>
          <w:szCs w:val="24"/>
          <w:lang w:val="fr-CH" w:eastAsia="zh-CN"/>
        </w:rPr>
        <w:t>是</w:t>
      </w:r>
      <w:r>
        <w:rPr>
          <w:szCs w:val="24"/>
          <w:lang w:val="fr-CH" w:eastAsia="zh-CN"/>
        </w:rPr>
        <w:t>否应</w:t>
      </w:r>
      <w:r>
        <w:rPr>
          <w:rFonts w:hint="eastAsia"/>
          <w:szCs w:val="24"/>
          <w:lang w:val="fr-CH" w:eastAsia="zh-CN"/>
        </w:rPr>
        <w:t>起草</w:t>
      </w:r>
      <w:r>
        <w:rPr>
          <w:szCs w:val="24"/>
          <w:lang w:val="fr-CH" w:eastAsia="zh-CN"/>
        </w:rPr>
        <w:t>供理事会</w:t>
      </w:r>
      <w:r>
        <w:rPr>
          <w:rFonts w:hint="eastAsia"/>
          <w:szCs w:val="24"/>
          <w:lang w:val="fr-CH" w:eastAsia="zh-CN"/>
        </w:rPr>
        <w:t>审议</w:t>
      </w:r>
      <w:r>
        <w:rPr>
          <w:szCs w:val="24"/>
          <w:lang w:val="fr-CH" w:eastAsia="zh-CN"/>
        </w:rPr>
        <w:t>的建议</w:t>
      </w:r>
      <w:r>
        <w:rPr>
          <w:rFonts w:hint="eastAsia"/>
          <w:szCs w:val="24"/>
          <w:lang w:val="fr-CH" w:eastAsia="zh-CN"/>
        </w:rPr>
        <w:t>发</w:t>
      </w:r>
      <w:r>
        <w:rPr>
          <w:szCs w:val="24"/>
          <w:lang w:val="fr-CH" w:eastAsia="zh-CN"/>
        </w:rPr>
        <w:t>表了不同意见</w:t>
      </w:r>
      <w:r>
        <w:rPr>
          <w:rFonts w:hint="eastAsia"/>
          <w:szCs w:val="24"/>
          <w:lang w:val="fr-CH" w:eastAsia="zh-CN"/>
        </w:rPr>
        <w:t>。主</w:t>
      </w:r>
      <w:r>
        <w:rPr>
          <w:szCs w:val="24"/>
          <w:lang w:val="fr-CH" w:eastAsia="zh-CN"/>
        </w:rPr>
        <w:t>席</w:t>
      </w:r>
      <w:r>
        <w:rPr>
          <w:rFonts w:hint="eastAsia"/>
          <w:szCs w:val="24"/>
          <w:lang w:val="fr-CH" w:eastAsia="zh-CN"/>
        </w:rPr>
        <w:t>指出</w:t>
      </w:r>
      <w:r>
        <w:rPr>
          <w:szCs w:val="24"/>
          <w:lang w:val="fr-CH" w:eastAsia="zh-CN"/>
        </w:rPr>
        <w:t>这些意见涉及</w:t>
      </w:r>
      <w:r w:rsidRPr="00C13907">
        <w:rPr>
          <w:szCs w:val="24"/>
          <w:lang w:val="en-CA" w:eastAsia="zh-CN"/>
        </w:rPr>
        <w:t>CWG-Internet</w:t>
      </w:r>
      <w:r>
        <w:rPr>
          <w:rFonts w:hint="eastAsia"/>
          <w:szCs w:val="24"/>
          <w:lang w:val="en-CA" w:eastAsia="zh-CN"/>
        </w:rPr>
        <w:t>报告</w:t>
      </w:r>
      <w:r>
        <w:rPr>
          <w:szCs w:val="24"/>
          <w:lang w:val="en-CA" w:eastAsia="zh-CN"/>
        </w:rPr>
        <w:t>，属于</w:t>
      </w:r>
      <w:r>
        <w:rPr>
          <w:rFonts w:hint="eastAsia"/>
          <w:szCs w:val="24"/>
          <w:lang w:val="en-CA" w:eastAsia="zh-CN"/>
        </w:rPr>
        <w:t>一</w:t>
      </w:r>
      <w:r>
        <w:rPr>
          <w:szCs w:val="24"/>
          <w:lang w:val="en-CA" w:eastAsia="zh-CN"/>
        </w:rPr>
        <w:t>个单独议项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主题</w:t>
      </w:r>
      <w:r>
        <w:rPr>
          <w:rFonts w:hint="eastAsia"/>
          <w:szCs w:val="24"/>
          <w:lang w:val="en-CA" w:eastAsia="zh-CN"/>
        </w:rPr>
        <w:t>，</w:t>
      </w:r>
      <w:r>
        <w:rPr>
          <w:szCs w:val="24"/>
          <w:lang w:val="en-CA" w:eastAsia="zh-CN"/>
        </w:rPr>
        <w:t>因此将在后续会议中讨论。</w:t>
      </w:r>
      <w:r>
        <w:rPr>
          <w:szCs w:val="24"/>
          <w:lang w:val="en-CA" w:eastAsia="zh-CN"/>
        </w:rPr>
        <w:t xml:space="preserve"> </w:t>
      </w:r>
    </w:p>
    <w:p w:rsidR="00E56AA2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5.3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关</w:t>
      </w:r>
      <w:r>
        <w:rPr>
          <w:szCs w:val="24"/>
          <w:lang w:val="en-CA" w:eastAsia="zh-CN"/>
        </w:rPr>
        <w:t>于</w:t>
      </w:r>
      <w:r w:rsidRPr="00C13907">
        <w:rPr>
          <w:szCs w:val="24"/>
          <w:lang w:val="en-CA" w:eastAsia="zh-CN"/>
        </w:rPr>
        <w:t>C17/33</w:t>
      </w:r>
      <w:r>
        <w:rPr>
          <w:rFonts w:hint="eastAsia"/>
          <w:szCs w:val="24"/>
          <w:lang w:val="en-CA" w:eastAsia="zh-CN"/>
        </w:rPr>
        <w:t>号</w:t>
      </w:r>
      <w:r>
        <w:rPr>
          <w:szCs w:val="24"/>
          <w:lang w:val="en-CA" w:eastAsia="zh-CN"/>
        </w:rPr>
        <w:t>文件，一位理事</w:t>
      </w:r>
      <w:r>
        <w:rPr>
          <w:rFonts w:hint="eastAsia"/>
          <w:szCs w:val="24"/>
          <w:lang w:val="en-CA" w:eastAsia="zh-CN"/>
        </w:rPr>
        <w:t>强调</w:t>
      </w:r>
      <w:r>
        <w:rPr>
          <w:szCs w:val="24"/>
          <w:lang w:val="en-CA" w:eastAsia="zh-CN"/>
        </w:rPr>
        <w:t>了合作与加强保护</w:t>
      </w:r>
      <w:r>
        <w:rPr>
          <w:rFonts w:hint="eastAsia"/>
          <w:szCs w:val="24"/>
          <w:lang w:val="en-CA" w:eastAsia="zh-CN"/>
        </w:rPr>
        <w:t>IGO</w:t>
      </w:r>
      <w:r>
        <w:rPr>
          <w:szCs w:val="24"/>
          <w:lang w:val="en-CA" w:eastAsia="zh-CN"/>
        </w:rPr>
        <w:t>域名的重要性</w:t>
      </w:r>
      <w:r>
        <w:rPr>
          <w:rFonts w:hint="eastAsia"/>
          <w:szCs w:val="24"/>
          <w:lang w:val="en-CA" w:eastAsia="zh-CN"/>
        </w:rPr>
        <w:t>。</w:t>
      </w:r>
    </w:p>
    <w:p w:rsidR="00E56AA2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5.4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在回答</w:t>
      </w:r>
      <w:r>
        <w:rPr>
          <w:szCs w:val="24"/>
          <w:lang w:val="en-CA" w:eastAsia="zh-CN"/>
        </w:rPr>
        <w:t>一位理事</w:t>
      </w:r>
      <w:r>
        <w:rPr>
          <w:rFonts w:hint="eastAsia"/>
          <w:szCs w:val="24"/>
          <w:lang w:val="en-US" w:eastAsia="zh-CN"/>
        </w:rPr>
        <w:t>提出</w:t>
      </w:r>
      <w:r>
        <w:rPr>
          <w:szCs w:val="24"/>
          <w:lang w:val="en-US" w:eastAsia="zh-CN"/>
        </w:rPr>
        <w:t>的问题时，电信标准化局主任</w:t>
      </w:r>
      <w:r>
        <w:rPr>
          <w:rFonts w:hint="eastAsia"/>
          <w:szCs w:val="24"/>
          <w:lang w:val="en-US" w:eastAsia="zh-CN"/>
        </w:rPr>
        <w:t>称</w:t>
      </w:r>
      <w:r>
        <w:rPr>
          <w:szCs w:val="24"/>
          <w:lang w:val="en-US" w:eastAsia="zh-CN"/>
        </w:rPr>
        <w:t>国际电联</w:t>
      </w:r>
      <w:r>
        <w:rPr>
          <w:rFonts w:hint="eastAsia"/>
          <w:szCs w:val="24"/>
          <w:lang w:val="en-US" w:eastAsia="zh-CN"/>
        </w:rPr>
        <w:t>就改进</w:t>
      </w:r>
      <w:r>
        <w:rPr>
          <w:szCs w:val="24"/>
          <w:lang w:val="en-US" w:eastAsia="zh-CN"/>
        </w:rPr>
        <w:t>型信息管理系统与</w:t>
      </w:r>
      <w:r w:rsidRPr="00A31CF6">
        <w:rPr>
          <w:rFonts w:hint="eastAsia"/>
          <w:szCs w:val="24"/>
          <w:lang w:val="en-US" w:eastAsia="zh-CN"/>
        </w:rPr>
        <w:t>国家研究计划公司（</w:t>
      </w:r>
      <w:r w:rsidRPr="00A31CF6">
        <w:rPr>
          <w:rFonts w:hint="eastAsia"/>
          <w:szCs w:val="24"/>
          <w:lang w:val="en-US" w:eastAsia="zh-CN"/>
        </w:rPr>
        <w:t>CNRI</w:t>
      </w:r>
      <w:r w:rsidRPr="00A31CF6">
        <w:rPr>
          <w:rFonts w:hint="eastAsia"/>
          <w:szCs w:val="24"/>
          <w:lang w:val="en-US" w:eastAsia="zh-CN"/>
        </w:rPr>
        <w:t>）和</w:t>
      </w:r>
      <w:r w:rsidRPr="00A31CF6">
        <w:rPr>
          <w:rFonts w:hint="eastAsia"/>
          <w:szCs w:val="24"/>
          <w:lang w:val="en-US" w:eastAsia="zh-CN"/>
        </w:rPr>
        <w:t>DONA</w:t>
      </w:r>
      <w:r w:rsidRPr="00A31CF6">
        <w:rPr>
          <w:rFonts w:hint="eastAsia"/>
          <w:szCs w:val="24"/>
          <w:lang w:val="en-US" w:eastAsia="zh-CN"/>
        </w:rPr>
        <w:t>基金会</w:t>
      </w:r>
      <w:r>
        <w:rPr>
          <w:rFonts w:hint="eastAsia"/>
          <w:szCs w:val="24"/>
          <w:lang w:val="en-US" w:eastAsia="zh-CN"/>
        </w:rPr>
        <w:t>继续</w:t>
      </w:r>
      <w:r>
        <w:rPr>
          <w:szCs w:val="24"/>
          <w:lang w:val="en-US" w:eastAsia="zh-CN"/>
        </w:rPr>
        <w:t>合作</w:t>
      </w:r>
      <w:r>
        <w:rPr>
          <w:rFonts w:hint="eastAsia"/>
          <w:szCs w:val="24"/>
          <w:lang w:val="en-US" w:eastAsia="zh-CN"/>
        </w:rPr>
        <w:t>得</w:t>
      </w:r>
      <w:r>
        <w:rPr>
          <w:szCs w:val="24"/>
          <w:lang w:val="en-US" w:eastAsia="zh-CN"/>
        </w:rPr>
        <w:t>出的输出成果</w:t>
      </w:r>
      <w:r>
        <w:rPr>
          <w:rFonts w:hint="eastAsia"/>
          <w:szCs w:val="24"/>
          <w:lang w:val="en-US" w:eastAsia="zh-CN"/>
        </w:rPr>
        <w:t>之</w:t>
      </w:r>
      <w:r>
        <w:rPr>
          <w:szCs w:val="24"/>
          <w:lang w:val="en-US" w:eastAsia="zh-CN"/>
        </w:rPr>
        <w:t>一，可通过</w:t>
      </w:r>
      <w:r w:rsidRPr="00205620">
        <w:rPr>
          <w:szCs w:val="24"/>
          <w:lang w:val="en-CA" w:eastAsia="zh-CN"/>
        </w:rPr>
        <w:t>ITU-T</w:t>
      </w:r>
      <w:r>
        <w:rPr>
          <w:rFonts w:hint="eastAsia"/>
          <w:szCs w:val="24"/>
          <w:lang w:val="en-CA" w:eastAsia="zh-CN"/>
        </w:rPr>
        <w:t>网站</w:t>
      </w:r>
      <w:r>
        <w:rPr>
          <w:szCs w:val="24"/>
          <w:lang w:val="en-CA" w:eastAsia="zh-CN"/>
        </w:rPr>
        <w:t>提供的新搜索引擎</w:t>
      </w:r>
      <w:r>
        <w:rPr>
          <w:rFonts w:hint="eastAsia"/>
          <w:szCs w:val="24"/>
          <w:lang w:val="en-CA" w:eastAsia="zh-CN"/>
        </w:rPr>
        <w:t>查</w:t>
      </w:r>
      <w:r>
        <w:rPr>
          <w:szCs w:val="24"/>
          <w:lang w:val="en-CA" w:eastAsia="zh-CN"/>
        </w:rPr>
        <w:t>看</w:t>
      </w:r>
      <w:r>
        <w:rPr>
          <w:szCs w:val="24"/>
          <w:lang w:val="en-US" w:eastAsia="zh-CN"/>
        </w:rPr>
        <w:t>。</w:t>
      </w:r>
      <w:r>
        <w:rPr>
          <w:rFonts w:hint="eastAsia"/>
          <w:szCs w:val="24"/>
          <w:lang w:val="en-US" w:eastAsia="zh-CN"/>
        </w:rPr>
        <w:t>国</w:t>
      </w:r>
      <w:r>
        <w:rPr>
          <w:szCs w:val="24"/>
          <w:lang w:val="en-US" w:eastAsia="zh-CN"/>
        </w:rPr>
        <w:t>际电</w:t>
      </w:r>
      <w:proofErr w:type="gramStart"/>
      <w:r>
        <w:rPr>
          <w:szCs w:val="24"/>
          <w:lang w:val="en-US" w:eastAsia="zh-CN"/>
        </w:rPr>
        <w:t>联</w:t>
      </w:r>
      <w:r>
        <w:rPr>
          <w:rFonts w:hint="eastAsia"/>
          <w:szCs w:val="24"/>
          <w:lang w:val="en-US" w:eastAsia="zh-CN"/>
        </w:rPr>
        <w:t>始终</w:t>
      </w:r>
      <w:proofErr w:type="gramEnd"/>
      <w:r>
        <w:rPr>
          <w:szCs w:val="24"/>
          <w:lang w:val="en-US" w:eastAsia="zh-CN"/>
        </w:rPr>
        <w:t>在</w:t>
      </w:r>
      <w:r>
        <w:rPr>
          <w:rFonts w:hint="eastAsia"/>
          <w:szCs w:val="24"/>
          <w:lang w:val="en-US" w:eastAsia="zh-CN"/>
        </w:rPr>
        <w:t>帮助</w:t>
      </w:r>
      <w:r>
        <w:rPr>
          <w:szCs w:val="24"/>
          <w:lang w:val="en-US" w:eastAsia="zh-CN"/>
        </w:rPr>
        <w:t>成</w:t>
      </w:r>
      <w:r>
        <w:rPr>
          <w:rFonts w:hint="eastAsia"/>
          <w:szCs w:val="24"/>
          <w:lang w:val="en-US" w:eastAsia="zh-CN"/>
        </w:rPr>
        <w:t>员</w:t>
      </w:r>
      <w:r>
        <w:rPr>
          <w:szCs w:val="24"/>
          <w:lang w:val="en-US" w:eastAsia="zh-CN"/>
        </w:rPr>
        <w:t>国更好地了解</w:t>
      </w:r>
      <w:r w:rsidRPr="00A31CF6">
        <w:rPr>
          <w:rFonts w:hint="eastAsia"/>
          <w:szCs w:val="24"/>
          <w:lang w:val="en-US" w:eastAsia="zh-CN"/>
        </w:rPr>
        <w:t>DONA</w:t>
      </w:r>
      <w:r w:rsidRPr="00A31CF6">
        <w:rPr>
          <w:rFonts w:hint="eastAsia"/>
          <w:szCs w:val="24"/>
          <w:lang w:val="en-US" w:eastAsia="zh-CN"/>
        </w:rPr>
        <w:t>基金会</w:t>
      </w:r>
      <w:r>
        <w:rPr>
          <w:rFonts w:hint="eastAsia"/>
          <w:szCs w:val="24"/>
          <w:lang w:val="en-US" w:eastAsia="zh-CN"/>
        </w:rPr>
        <w:t>开</w:t>
      </w:r>
      <w:r>
        <w:rPr>
          <w:szCs w:val="24"/>
          <w:lang w:val="en-US" w:eastAsia="zh-CN"/>
        </w:rPr>
        <w:t>展的活动。</w:t>
      </w:r>
      <w:r>
        <w:rPr>
          <w:rFonts w:hint="eastAsia"/>
          <w:szCs w:val="24"/>
          <w:lang w:val="en-US" w:eastAsia="zh-CN"/>
        </w:rPr>
        <w:t>相</w:t>
      </w:r>
      <w:r>
        <w:rPr>
          <w:szCs w:val="24"/>
          <w:lang w:val="en-US" w:eastAsia="zh-CN"/>
        </w:rPr>
        <w:t>关</w:t>
      </w:r>
      <w:r>
        <w:rPr>
          <w:rFonts w:hint="eastAsia"/>
          <w:szCs w:val="24"/>
          <w:lang w:val="en-US" w:eastAsia="zh-CN"/>
        </w:rPr>
        <w:t>处理</w:t>
      </w:r>
      <w:r>
        <w:rPr>
          <w:szCs w:val="24"/>
          <w:lang w:val="en-US" w:eastAsia="zh-CN"/>
        </w:rPr>
        <w:t>系统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使用不</w:t>
      </w:r>
      <w:r>
        <w:rPr>
          <w:rFonts w:hint="eastAsia"/>
          <w:szCs w:val="24"/>
          <w:lang w:val="en-US" w:eastAsia="zh-CN"/>
        </w:rPr>
        <w:t>属于</w:t>
      </w:r>
      <w:r w:rsidRPr="00A31CF6">
        <w:rPr>
          <w:rFonts w:hint="eastAsia"/>
          <w:szCs w:val="24"/>
          <w:lang w:val="en-US" w:eastAsia="zh-CN"/>
        </w:rPr>
        <w:t>DONA</w:t>
      </w:r>
      <w:r w:rsidRPr="00A31CF6">
        <w:rPr>
          <w:rFonts w:hint="eastAsia"/>
          <w:szCs w:val="24"/>
          <w:lang w:val="en-US" w:eastAsia="zh-CN"/>
        </w:rPr>
        <w:t>基金会</w:t>
      </w:r>
      <w:r>
        <w:rPr>
          <w:rFonts w:hint="eastAsia"/>
          <w:szCs w:val="24"/>
          <w:lang w:val="en-US" w:eastAsia="zh-CN"/>
        </w:rPr>
        <w:t>备忘</w:t>
      </w:r>
      <w:r>
        <w:rPr>
          <w:szCs w:val="24"/>
          <w:lang w:val="en-US" w:eastAsia="zh-CN"/>
        </w:rPr>
        <w:t>录</w:t>
      </w:r>
      <w:r>
        <w:rPr>
          <w:rFonts w:hint="eastAsia"/>
          <w:szCs w:val="24"/>
          <w:lang w:val="en-US" w:eastAsia="zh-CN"/>
        </w:rPr>
        <w:t>的工</w:t>
      </w:r>
      <w:r>
        <w:rPr>
          <w:szCs w:val="24"/>
          <w:lang w:val="en-US" w:eastAsia="zh-CN"/>
        </w:rPr>
        <w:t>作范围。</w:t>
      </w:r>
      <w:r w:rsidRPr="00C13907">
        <w:rPr>
          <w:szCs w:val="24"/>
          <w:lang w:val="en-CA" w:eastAsia="zh-CN"/>
        </w:rPr>
        <w:t>ITU-T</w:t>
      </w:r>
      <w:r>
        <w:rPr>
          <w:rFonts w:hint="eastAsia"/>
          <w:szCs w:val="24"/>
          <w:lang w:val="en-CA" w:eastAsia="zh-CN"/>
        </w:rPr>
        <w:t>第</w:t>
      </w:r>
      <w:r>
        <w:rPr>
          <w:rFonts w:hint="eastAsia"/>
          <w:szCs w:val="24"/>
          <w:lang w:val="en-CA" w:eastAsia="zh-CN"/>
        </w:rPr>
        <w:t>2</w:t>
      </w:r>
      <w:r>
        <w:rPr>
          <w:rFonts w:hint="eastAsia"/>
          <w:szCs w:val="24"/>
          <w:lang w:val="en-CA" w:eastAsia="zh-CN"/>
        </w:rPr>
        <w:t>研究</w:t>
      </w:r>
      <w:r>
        <w:rPr>
          <w:szCs w:val="24"/>
          <w:lang w:val="en-CA" w:eastAsia="zh-CN"/>
        </w:rPr>
        <w:t>组</w:t>
      </w:r>
      <w:r>
        <w:rPr>
          <w:rFonts w:hint="eastAsia"/>
          <w:szCs w:val="24"/>
          <w:lang w:val="en-CA" w:eastAsia="zh-CN"/>
        </w:rPr>
        <w:t>仍</w:t>
      </w:r>
      <w:r>
        <w:rPr>
          <w:szCs w:val="24"/>
          <w:lang w:val="en-CA" w:eastAsia="zh-CN"/>
        </w:rPr>
        <w:t>在等待</w:t>
      </w:r>
      <w:r>
        <w:rPr>
          <w:rFonts w:hint="eastAsia"/>
          <w:szCs w:val="24"/>
          <w:lang w:val="en-CA" w:eastAsia="zh-CN"/>
        </w:rPr>
        <w:t>有</w:t>
      </w:r>
      <w:r>
        <w:rPr>
          <w:szCs w:val="24"/>
          <w:lang w:val="en-CA" w:eastAsia="zh-CN"/>
        </w:rPr>
        <w:t>关</w:t>
      </w:r>
      <w:r>
        <w:rPr>
          <w:rFonts w:hint="eastAsia"/>
          <w:szCs w:val="24"/>
          <w:lang w:val="en-CA" w:eastAsia="zh-CN"/>
        </w:rPr>
        <w:t>在</w:t>
      </w:r>
      <w:r w:rsidRPr="008F78A8">
        <w:rPr>
          <w:rFonts w:hint="eastAsia"/>
          <w:szCs w:val="24"/>
          <w:lang w:val="en-CA" w:eastAsia="zh-CN"/>
        </w:rPr>
        <w:t>域名服务器（</w:t>
      </w:r>
      <w:r w:rsidRPr="008F78A8">
        <w:rPr>
          <w:rFonts w:hint="eastAsia"/>
          <w:szCs w:val="24"/>
          <w:lang w:val="en-CA" w:eastAsia="zh-CN"/>
        </w:rPr>
        <w:t>DNS</w:t>
      </w:r>
      <w:r w:rsidRPr="008F78A8">
        <w:rPr>
          <w:rFonts w:hint="eastAsia"/>
          <w:szCs w:val="24"/>
          <w:lang w:val="en-CA" w:eastAsia="zh-CN"/>
        </w:rPr>
        <w:t>）中映射</w:t>
      </w:r>
      <w:r w:rsidRPr="008F78A8">
        <w:rPr>
          <w:rFonts w:hint="eastAsia"/>
          <w:szCs w:val="24"/>
          <w:lang w:val="en-CA" w:eastAsia="zh-CN"/>
        </w:rPr>
        <w:t>ITU-T E.164</w:t>
      </w:r>
      <w:r w:rsidRPr="008F78A8">
        <w:rPr>
          <w:rFonts w:hint="eastAsia"/>
          <w:szCs w:val="24"/>
          <w:lang w:val="en-CA" w:eastAsia="zh-CN"/>
        </w:rPr>
        <w:t>编号方案</w:t>
      </w:r>
      <w:r>
        <w:rPr>
          <w:rFonts w:hint="eastAsia"/>
          <w:szCs w:val="24"/>
          <w:lang w:val="en-CA" w:eastAsia="zh-CN"/>
        </w:rPr>
        <w:t>以</w:t>
      </w:r>
      <w:r>
        <w:rPr>
          <w:szCs w:val="24"/>
          <w:lang w:val="en-CA" w:eastAsia="zh-CN"/>
        </w:rPr>
        <w:t>提供全数字域名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文稿。</w:t>
      </w:r>
    </w:p>
    <w:p w:rsidR="00E56AA2" w:rsidRDefault="00E56AA2" w:rsidP="00E56AA2">
      <w:pPr>
        <w:snapToGrid w:val="0"/>
        <w:rPr>
          <w:lang w:val="en-CA" w:eastAsia="zh-CN"/>
        </w:rPr>
      </w:pPr>
      <w:proofErr w:type="gramStart"/>
      <w:r>
        <w:rPr>
          <w:szCs w:val="24"/>
          <w:lang w:val="en-CA" w:eastAsia="zh-CN"/>
        </w:rPr>
        <w:t>5.5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法律</w:t>
      </w:r>
      <w:r>
        <w:rPr>
          <w:szCs w:val="24"/>
          <w:lang w:val="en-CA" w:eastAsia="zh-CN"/>
        </w:rPr>
        <w:t>顾问在</w:t>
      </w:r>
      <w:r>
        <w:rPr>
          <w:rFonts w:hint="eastAsia"/>
          <w:szCs w:val="24"/>
          <w:lang w:val="en-CA" w:eastAsia="zh-CN"/>
        </w:rPr>
        <w:t>回答</w:t>
      </w:r>
      <w:r>
        <w:rPr>
          <w:szCs w:val="24"/>
          <w:lang w:val="en-CA" w:eastAsia="zh-CN"/>
        </w:rPr>
        <w:t>问题时称，</w:t>
      </w:r>
      <w:r>
        <w:rPr>
          <w:rFonts w:hint="eastAsia"/>
          <w:szCs w:val="24"/>
          <w:lang w:val="en-CA" w:eastAsia="zh-CN"/>
        </w:rPr>
        <w:t>国</w:t>
      </w:r>
      <w:r>
        <w:rPr>
          <w:szCs w:val="24"/>
          <w:lang w:val="en-CA" w:eastAsia="zh-CN"/>
        </w:rPr>
        <w:t>际电联在</w:t>
      </w:r>
      <w:r>
        <w:rPr>
          <w:rFonts w:hint="eastAsia"/>
          <w:szCs w:val="24"/>
          <w:lang w:val="en-CA" w:eastAsia="zh-CN"/>
        </w:rPr>
        <w:t>为</w:t>
      </w:r>
      <w:r>
        <w:rPr>
          <w:szCs w:val="24"/>
          <w:lang w:val="en-CA" w:eastAsia="zh-CN"/>
        </w:rPr>
        <w:t>保护</w:t>
      </w:r>
      <w:r w:rsidRPr="00A96A85">
        <w:rPr>
          <w:rFonts w:hint="eastAsia"/>
          <w:szCs w:val="24"/>
          <w:lang w:val="en-CA" w:eastAsia="zh-CN"/>
        </w:rPr>
        <w:t>政府间组织（</w:t>
      </w:r>
      <w:r w:rsidRPr="00A96A85">
        <w:rPr>
          <w:rFonts w:hint="eastAsia"/>
          <w:szCs w:val="24"/>
          <w:lang w:val="en-CA" w:eastAsia="zh-CN"/>
        </w:rPr>
        <w:t>IGO</w:t>
      </w:r>
      <w:r w:rsidRPr="00A96A85">
        <w:rPr>
          <w:rFonts w:hint="eastAsia"/>
          <w:szCs w:val="24"/>
          <w:lang w:val="en-CA" w:eastAsia="zh-CN"/>
        </w:rPr>
        <w:t>）名称和首字母缩略语</w:t>
      </w:r>
      <w:r>
        <w:rPr>
          <w:rFonts w:hint="eastAsia"/>
          <w:szCs w:val="24"/>
          <w:lang w:val="en-CA" w:eastAsia="zh-CN"/>
        </w:rPr>
        <w:t>而</w:t>
      </w:r>
      <w:r>
        <w:rPr>
          <w:szCs w:val="24"/>
          <w:lang w:val="en-CA" w:eastAsia="zh-CN"/>
        </w:rPr>
        <w:t>与</w:t>
      </w:r>
      <w:r w:rsidRPr="00A96A85">
        <w:rPr>
          <w:rFonts w:hint="eastAsia"/>
          <w:szCs w:val="24"/>
          <w:lang w:val="en-CA" w:eastAsia="zh-CN"/>
        </w:rPr>
        <w:t>互联网域名和号码分配机构（</w:t>
      </w:r>
      <w:r w:rsidRPr="00A96A85">
        <w:rPr>
          <w:rFonts w:hint="eastAsia"/>
          <w:szCs w:val="24"/>
          <w:lang w:val="en-CA" w:eastAsia="zh-CN"/>
        </w:rPr>
        <w:t>ICANN</w:t>
      </w:r>
      <w:r>
        <w:rPr>
          <w:rFonts w:hint="eastAsia"/>
          <w:szCs w:val="24"/>
          <w:lang w:val="en-CA" w:eastAsia="zh-CN"/>
        </w:rPr>
        <w:t>）进行磋商</w:t>
      </w:r>
      <w:r>
        <w:rPr>
          <w:szCs w:val="24"/>
          <w:lang w:val="en-CA" w:eastAsia="zh-CN"/>
        </w:rPr>
        <w:t>的</w:t>
      </w:r>
      <w:r w:rsidRPr="00A96A85">
        <w:rPr>
          <w:rFonts w:hint="eastAsia"/>
          <w:szCs w:val="24"/>
          <w:lang w:val="en-CA" w:eastAsia="zh-CN"/>
        </w:rPr>
        <w:t>政府间组织联盟</w:t>
      </w:r>
      <w:r>
        <w:rPr>
          <w:rFonts w:hint="eastAsia"/>
          <w:szCs w:val="24"/>
          <w:lang w:val="en-CA" w:eastAsia="zh-CN"/>
        </w:rPr>
        <w:t>内</w:t>
      </w:r>
      <w:r>
        <w:rPr>
          <w:szCs w:val="24"/>
          <w:lang w:val="en-CA" w:eastAsia="zh-CN"/>
        </w:rPr>
        <w:t>发挥</w:t>
      </w:r>
      <w:r>
        <w:rPr>
          <w:rFonts w:hint="eastAsia"/>
          <w:szCs w:val="24"/>
          <w:lang w:val="en-CA" w:eastAsia="zh-CN"/>
        </w:rPr>
        <w:t>着</w:t>
      </w:r>
      <w:r>
        <w:rPr>
          <w:szCs w:val="24"/>
          <w:lang w:val="en-CA" w:eastAsia="zh-CN"/>
        </w:rPr>
        <w:t>重要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作用。</w:t>
      </w:r>
      <w:r w:rsidRPr="00C13907">
        <w:rPr>
          <w:szCs w:val="24"/>
          <w:lang w:val="en-CA" w:eastAsia="zh-CN"/>
        </w:rPr>
        <w:t>IGO</w:t>
      </w:r>
      <w:r>
        <w:rPr>
          <w:rFonts w:hint="eastAsia"/>
          <w:szCs w:val="24"/>
          <w:lang w:val="en-CA" w:eastAsia="zh-CN"/>
        </w:rPr>
        <w:t>名称保护</w:t>
      </w:r>
      <w:r>
        <w:rPr>
          <w:szCs w:val="24"/>
          <w:lang w:val="en-CA" w:eastAsia="zh-CN"/>
        </w:rPr>
        <w:t>方面取得了良好的进展：</w:t>
      </w:r>
      <w:r w:rsidRPr="00C13907">
        <w:rPr>
          <w:szCs w:val="24"/>
          <w:lang w:val="en-CA" w:eastAsia="zh-CN"/>
        </w:rPr>
        <w:t>ICANN</w:t>
      </w:r>
      <w:r>
        <w:rPr>
          <w:rFonts w:hint="eastAsia"/>
          <w:szCs w:val="24"/>
          <w:lang w:val="en-CA" w:eastAsia="zh-CN"/>
        </w:rPr>
        <w:t>委员会</w:t>
      </w:r>
      <w:r>
        <w:rPr>
          <w:szCs w:val="24"/>
          <w:lang w:val="en-CA" w:eastAsia="zh-CN"/>
        </w:rPr>
        <w:t>已决定</w:t>
      </w:r>
      <w:r>
        <w:rPr>
          <w:rFonts w:hint="eastAsia"/>
          <w:szCs w:val="24"/>
          <w:lang w:val="en-CA" w:eastAsia="zh-CN"/>
        </w:rPr>
        <w:t>通过</w:t>
      </w:r>
      <w:r>
        <w:rPr>
          <w:szCs w:val="24"/>
          <w:lang w:val="en-CA" w:eastAsia="zh-CN"/>
        </w:rPr>
        <w:t>将临时</w:t>
      </w:r>
      <w:r>
        <w:rPr>
          <w:rFonts w:hint="eastAsia"/>
          <w:szCs w:val="24"/>
          <w:lang w:val="en-CA" w:eastAsia="zh-CN"/>
        </w:rPr>
        <w:t>“保留</w:t>
      </w:r>
      <w:r>
        <w:rPr>
          <w:szCs w:val="24"/>
          <w:lang w:val="en-CA" w:eastAsia="zh-CN"/>
        </w:rPr>
        <w:t>清单</w:t>
      </w:r>
      <w:r>
        <w:rPr>
          <w:rFonts w:hint="eastAsia"/>
          <w:szCs w:val="24"/>
          <w:lang w:val="en-CA" w:eastAsia="zh-CN"/>
        </w:rPr>
        <w:t>”转</w:t>
      </w:r>
      <w:r>
        <w:rPr>
          <w:szCs w:val="24"/>
          <w:lang w:val="en-CA" w:eastAsia="zh-CN"/>
        </w:rPr>
        <w:t>为</w:t>
      </w:r>
      <w:r>
        <w:rPr>
          <w:rFonts w:hint="eastAsia"/>
          <w:szCs w:val="24"/>
          <w:lang w:val="en-CA" w:eastAsia="zh-CN"/>
        </w:rPr>
        <w:t>永久</w:t>
      </w:r>
      <w:r>
        <w:rPr>
          <w:szCs w:val="24"/>
          <w:lang w:val="en-CA" w:eastAsia="zh-CN"/>
        </w:rPr>
        <w:t>性清单</w:t>
      </w:r>
      <w:r>
        <w:rPr>
          <w:rFonts w:hint="eastAsia"/>
          <w:szCs w:val="24"/>
          <w:lang w:val="en-CA" w:eastAsia="zh-CN"/>
        </w:rPr>
        <w:t>的方式</w:t>
      </w:r>
      <w:r>
        <w:rPr>
          <w:szCs w:val="24"/>
          <w:lang w:val="en-CA" w:eastAsia="zh-CN"/>
        </w:rPr>
        <w:t>，在第二层提供全名保护</w:t>
      </w:r>
      <w:r>
        <w:rPr>
          <w:rFonts w:hint="eastAsia"/>
          <w:szCs w:val="24"/>
          <w:lang w:val="en-CA" w:eastAsia="zh-CN"/>
        </w:rPr>
        <w:t>；</w:t>
      </w:r>
      <w:r>
        <w:rPr>
          <w:szCs w:val="24"/>
          <w:lang w:val="en-CA" w:eastAsia="zh-CN"/>
        </w:rPr>
        <w:t>且</w:t>
      </w:r>
      <w:r>
        <w:rPr>
          <w:rFonts w:hint="eastAsia"/>
          <w:szCs w:val="24"/>
          <w:lang w:val="en-CA" w:eastAsia="zh-CN"/>
        </w:rPr>
        <w:t>现已针对</w:t>
      </w:r>
      <w:r>
        <w:rPr>
          <w:szCs w:val="24"/>
          <w:lang w:val="en-CA" w:eastAsia="zh-CN"/>
        </w:rPr>
        <w:t>出现滥用的情况下，为给第二层</w:t>
      </w:r>
      <w:r>
        <w:rPr>
          <w:rFonts w:hint="eastAsia"/>
          <w:szCs w:val="24"/>
          <w:lang w:val="en-CA" w:eastAsia="zh-CN"/>
        </w:rPr>
        <w:t>IGO</w:t>
      </w:r>
      <w:r w:rsidRPr="00A96A85">
        <w:rPr>
          <w:rFonts w:hint="eastAsia"/>
          <w:szCs w:val="24"/>
          <w:lang w:val="en-CA" w:eastAsia="zh-CN"/>
        </w:rPr>
        <w:t>首字母缩略语</w:t>
      </w:r>
      <w:r>
        <w:rPr>
          <w:rFonts w:hint="eastAsia"/>
          <w:szCs w:val="24"/>
          <w:lang w:val="en-CA" w:eastAsia="zh-CN"/>
        </w:rPr>
        <w:t>提供</w:t>
      </w:r>
      <w:r>
        <w:rPr>
          <w:szCs w:val="24"/>
          <w:lang w:val="en-CA" w:eastAsia="zh-CN"/>
        </w:rPr>
        <w:t>保护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两项措施</w:t>
      </w:r>
      <w:r>
        <w:rPr>
          <w:rFonts w:hint="eastAsia"/>
          <w:szCs w:val="24"/>
          <w:lang w:val="en-CA" w:eastAsia="zh-CN"/>
        </w:rPr>
        <w:t>达</w:t>
      </w:r>
      <w:r>
        <w:rPr>
          <w:szCs w:val="24"/>
          <w:lang w:val="en-CA" w:eastAsia="zh-CN"/>
        </w:rPr>
        <w:t>成了一致。</w:t>
      </w:r>
      <w:r>
        <w:rPr>
          <w:rFonts w:hint="eastAsia"/>
          <w:szCs w:val="24"/>
          <w:lang w:val="en-CA" w:eastAsia="zh-CN"/>
        </w:rPr>
        <w:t>在为</w:t>
      </w:r>
      <w:r w:rsidRPr="00C13907">
        <w:rPr>
          <w:szCs w:val="24"/>
          <w:lang w:val="en-CA" w:eastAsia="zh-CN"/>
        </w:rPr>
        <w:t>IGO</w:t>
      </w:r>
      <w:r w:rsidRPr="00A96A85">
        <w:rPr>
          <w:rFonts w:hint="eastAsia"/>
          <w:szCs w:val="24"/>
          <w:lang w:val="en-CA" w:eastAsia="zh-CN"/>
        </w:rPr>
        <w:t>首字母缩略语</w:t>
      </w:r>
      <w:r>
        <w:rPr>
          <w:rFonts w:hint="eastAsia"/>
          <w:szCs w:val="24"/>
          <w:lang w:val="en-CA" w:eastAsia="zh-CN"/>
        </w:rPr>
        <w:t>提供</w:t>
      </w:r>
      <w:r>
        <w:rPr>
          <w:szCs w:val="24"/>
          <w:lang w:val="en-CA" w:eastAsia="zh-CN"/>
        </w:rPr>
        <w:t>保护</w:t>
      </w:r>
      <w:r>
        <w:rPr>
          <w:rFonts w:hint="eastAsia"/>
          <w:szCs w:val="24"/>
          <w:lang w:val="en-CA" w:eastAsia="zh-CN"/>
        </w:rPr>
        <w:t>方面</w:t>
      </w:r>
      <w:r>
        <w:rPr>
          <w:szCs w:val="24"/>
          <w:lang w:val="en-CA" w:eastAsia="zh-CN"/>
        </w:rPr>
        <w:t>，争端解决</w:t>
      </w:r>
      <w:r>
        <w:rPr>
          <w:rFonts w:hint="eastAsia"/>
          <w:szCs w:val="24"/>
          <w:lang w:val="en-CA" w:eastAsia="zh-CN"/>
        </w:rPr>
        <w:t>这</w:t>
      </w:r>
      <w:r>
        <w:rPr>
          <w:szCs w:val="24"/>
          <w:lang w:val="en-CA" w:eastAsia="zh-CN"/>
        </w:rPr>
        <w:t>一</w:t>
      </w:r>
      <w:r>
        <w:rPr>
          <w:rFonts w:hint="eastAsia"/>
          <w:szCs w:val="24"/>
          <w:lang w:val="en-CA" w:eastAsia="zh-CN"/>
        </w:rPr>
        <w:t>关键</w:t>
      </w:r>
      <w:r>
        <w:rPr>
          <w:szCs w:val="24"/>
          <w:lang w:val="en-CA" w:eastAsia="zh-CN"/>
        </w:rPr>
        <w:t>要点</w:t>
      </w:r>
      <w:r>
        <w:rPr>
          <w:rFonts w:hint="eastAsia"/>
          <w:szCs w:val="24"/>
          <w:lang w:val="en-CA" w:eastAsia="zh-CN"/>
        </w:rPr>
        <w:t>仍</w:t>
      </w:r>
      <w:r>
        <w:rPr>
          <w:szCs w:val="24"/>
          <w:lang w:val="en-CA" w:eastAsia="zh-CN"/>
        </w:rPr>
        <w:t>有待</w:t>
      </w:r>
      <w:r>
        <w:rPr>
          <w:rFonts w:hint="eastAsia"/>
          <w:szCs w:val="24"/>
          <w:lang w:val="en-CA" w:eastAsia="zh-CN"/>
        </w:rPr>
        <w:t>处理</w:t>
      </w:r>
      <w:r>
        <w:rPr>
          <w:szCs w:val="24"/>
          <w:lang w:val="en-CA" w:eastAsia="zh-CN"/>
        </w:rPr>
        <w:t>。</w:t>
      </w:r>
    </w:p>
    <w:p w:rsidR="00E56AA2" w:rsidRPr="009D6E30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5.6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在</w:t>
      </w:r>
      <w:r>
        <w:rPr>
          <w:szCs w:val="24"/>
          <w:lang w:val="en-CA" w:eastAsia="zh-CN"/>
        </w:rPr>
        <w:t>回答几位理事</w:t>
      </w:r>
      <w:r>
        <w:rPr>
          <w:rFonts w:hint="eastAsia"/>
          <w:szCs w:val="24"/>
          <w:lang w:val="en-CA" w:eastAsia="zh-CN"/>
        </w:rPr>
        <w:t>进</w:t>
      </w:r>
      <w:r>
        <w:rPr>
          <w:szCs w:val="24"/>
          <w:lang w:val="en-CA" w:eastAsia="zh-CN"/>
        </w:rPr>
        <w:t>一步提出的问题时，</w:t>
      </w:r>
      <w:r>
        <w:rPr>
          <w:rFonts w:hint="eastAsia"/>
          <w:szCs w:val="24"/>
          <w:lang w:val="en-CA" w:eastAsia="zh-CN"/>
        </w:rPr>
        <w:t>SPM</w:t>
      </w:r>
      <w:r>
        <w:rPr>
          <w:rFonts w:hint="eastAsia"/>
          <w:szCs w:val="24"/>
          <w:lang w:val="en-CA" w:eastAsia="zh-CN"/>
        </w:rPr>
        <w:t>主</w:t>
      </w:r>
      <w:r>
        <w:rPr>
          <w:szCs w:val="24"/>
          <w:lang w:val="en-CA" w:eastAsia="zh-CN"/>
        </w:rPr>
        <w:t>任称第十一届互联网管理论坛</w:t>
      </w:r>
      <w:r>
        <w:rPr>
          <w:rFonts w:hint="eastAsia"/>
          <w:szCs w:val="24"/>
          <w:lang w:val="en-CA" w:eastAsia="zh-CN"/>
        </w:rPr>
        <w:t>向</w:t>
      </w:r>
      <w:r>
        <w:rPr>
          <w:szCs w:val="24"/>
          <w:lang w:val="en-CA" w:eastAsia="zh-CN"/>
        </w:rPr>
        <w:t>联合国所有成员国</w:t>
      </w:r>
      <w:r>
        <w:rPr>
          <w:rFonts w:hint="eastAsia"/>
          <w:szCs w:val="24"/>
          <w:lang w:val="en-CA" w:eastAsia="zh-CN"/>
        </w:rPr>
        <w:t>和</w:t>
      </w:r>
      <w:r>
        <w:rPr>
          <w:rFonts w:hint="eastAsia"/>
          <w:szCs w:val="24"/>
          <w:lang w:val="en-CA" w:eastAsia="zh-CN"/>
        </w:rPr>
        <w:t>WSIS</w:t>
      </w:r>
      <w:r>
        <w:rPr>
          <w:rFonts w:hint="eastAsia"/>
          <w:szCs w:val="24"/>
          <w:lang w:val="en-CA" w:eastAsia="zh-CN"/>
        </w:rPr>
        <w:t>论坛</w:t>
      </w:r>
      <w:r>
        <w:rPr>
          <w:szCs w:val="24"/>
          <w:lang w:val="en-CA" w:eastAsia="zh-CN"/>
        </w:rPr>
        <w:t>等全体利益攸关方开放。</w:t>
      </w:r>
      <w:r>
        <w:rPr>
          <w:rFonts w:hint="eastAsia"/>
          <w:szCs w:val="24"/>
          <w:lang w:val="en-CA" w:eastAsia="zh-CN"/>
        </w:rPr>
        <w:t>国</w:t>
      </w:r>
      <w:r>
        <w:rPr>
          <w:szCs w:val="24"/>
          <w:lang w:val="en-CA" w:eastAsia="zh-CN"/>
        </w:rPr>
        <w:t>际</w:t>
      </w:r>
      <w:r>
        <w:rPr>
          <w:rFonts w:hint="eastAsia"/>
          <w:szCs w:val="24"/>
          <w:lang w:val="en-CA" w:eastAsia="zh-CN"/>
        </w:rPr>
        <w:t>电</w:t>
      </w:r>
      <w:proofErr w:type="gramStart"/>
      <w:r>
        <w:rPr>
          <w:rFonts w:hint="eastAsia"/>
          <w:szCs w:val="24"/>
          <w:lang w:val="en-CA" w:eastAsia="zh-CN"/>
        </w:rPr>
        <w:t>联参加</w:t>
      </w:r>
      <w:proofErr w:type="gramEnd"/>
      <w:r>
        <w:rPr>
          <w:rFonts w:hint="eastAsia"/>
          <w:szCs w:val="24"/>
          <w:lang w:val="en-CA" w:eastAsia="zh-CN"/>
        </w:rPr>
        <w:t>了科学和技术促</w:t>
      </w:r>
      <w:r w:rsidRPr="00F7360C">
        <w:rPr>
          <w:rFonts w:hint="eastAsia"/>
          <w:szCs w:val="24"/>
          <w:lang w:val="en-CA" w:eastAsia="zh-CN"/>
        </w:rPr>
        <w:t>发展委员会（</w:t>
      </w:r>
      <w:r w:rsidRPr="00F7360C">
        <w:rPr>
          <w:rFonts w:hint="eastAsia"/>
          <w:szCs w:val="24"/>
          <w:lang w:val="en-CA" w:eastAsia="zh-CN"/>
        </w:rPr>
        <w:t>CSTD</w:t>
      </w:r>
      <w:r w:rsidRPr="00F7360C">
        <w:rPr>
          <w:rFonts w:hint="eastAsia"/>
          <w:szCs w:val="24"/>
          <w:lang w:val="en-CA" w:eastAsia="zh-CN"/>
        </w:rPr>
        <w:t>）加强合作工作组</w:t>
      </w:r>
      <w:r>
        <w:rPr>
          <w:rFonts w:hint="eastAsia"/>
          <w:szCs w:val="24"/>
          <w:lang w:val="en-CA" w:eastAsia="zh-CN"/>
        </w:rPr>
        <w:t>并</w:t>
      </w:r>
      <w:r>
        <w:rPr>
          <w:szCs w:val="24"/>
          <w:lang w:val="en-CA" w:eastAsia="zh-CN"/>
        </w:rPr>
        <w:t>将继续改进</w:t>
      </w:r>
      <w:r>
        <w:rPr>
          <w:rFonts w:hint="eastAsia"/>
          <w:szCs w:val="24"/>
          <w:lang w:val="en-CA" w:eastAsia="zh-CN"/>
        </w:rPr>
        <w:t>报告</w:t>
      </w:r>
      <w:r>
        <w:rPr>
          <w:szCs w:val="24"/>
          <w:lang w:val="en-CA" w:eastAsia="zh-CN"/>
        </w:rPr>
        <w:t>，以便将</w:t>
      </w:r>
      <w:r>
        <w:rPr>
          <w:rFonts w:hint="eastAsia"/>
          <w:szCs w:val="24"/>
          <w:lang w:val="en-CA" w:eastAsia="zh-CN"/>
        </w:rPr>
        <w:t>人们</w:t>
      </w:r>
      <w:r>
        <w:rPr>
          <w:szCs w:val="24"/>
          <w:lang w:val="en-CA" w:eastAsia="zh-CN"/>
        </w:rPr>
        <w:t>申请获得</w:t>
      </w:r>
      <w:r>
        <w:rPr>
          <w:rFonts w:hint="eastAsia"/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信息纳入</w:t>
      </w:r>
      <w:r>
        <w:rPr>
          <w:rFonts w:hint="eastAsia"/>
          <w:szCs w:val="24"/>
          <w:lang w:val="en-CA" w:eastAsia="zh-CN"/>
        </w:rPr>
        <w:t>国</w:t>
      </w:r>
      <w:r>
        <w:rPr>
          <w:szCs w:val="24"/>
          <w:lang w:val="en-CA" w:eastAsia="zh-CN"/>
        </w:rPr>
        <w:t>际电联报告。</w:t>
      </w:r>
    </w:p>
    <w:p w:rsidR="00E56AA2" w:rsidRPr="009D6E30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lastRenderedPageBreak/>
        <w:t>5.7</w:t>
      </w:r>
      <w:proofErr w:type="gramEnd"/>
      <w:r>
        <w:rPr>
          <w:szCs w:val="24"/>
          <w:lang w:val="en-CA" w:eastAsia="zh-CN"/>
        </w:rPr>
        <w:tab/>
      </w:r>
      <w:r w:rsidRPr="00F7360C">
        <w:rPr>
          <w:rFonts w:hint="eastAsia"/>
          <w:szCs w:val="24"/>
          <w:lang w:val="en-CA" w:eastAsia="zh-CN"/>
        </w:rPr>
        <w:t>理事会</w:t>
      </w:r>
      <w:r>
        <w:rPr>
          <w:rFonts w:hint="eastAsia"/>
          <w:szCs w:val="24"/>
          <w:lang w:val="en-CA" w:eastAsia="zh-CN"/>
        </w:rPr>
        <w:t>将</w:t>
      </w:r>
      <w:r w:rsidRPr="00C13907">
        <w:rPr>
          <w:szCs w:val="24"/>
          <w:lang w:val="en-CA" w:eastAsia="zh-CN"/>
        </w:rPr>
        <w:t>C17/33</w:t>
      </w:r>
      <w:r>
        <w:rPr>
          <w:rFonts w:hint="eastAsia"/>
          <w:szCs w:val="24"/>
          <w:lang w:val="en-CA" w:eastAsia="zh-CN"/>
        </w:rPr>
        <w:t>号</w:t>
      </w:r>
      <w:r>
        <w:rPr>
          <w:szCs w:val="24"/>
          <w:lang w:val="en-CA" w:eastAsia="zh-CN"/>
        </w:rPr>
        <w:t>文件</w:t>
      </w:r>
      <w:r w:rsidRPr="00F7360C">
        <w:rPr>
          <w:rFonts w:hint="eastAsia"/>
          <w:b/>
          <w:bCs/>
          <w:szCs w:val="24"/>
          <w:lang w:val="en-CA" w:eastAsia="zh-CN"/>
        </w:rPr>
        <w:t>记录在案</w:t>
      </w:r>
      <w:r w:rsidRPr="008F78A8">
        <w:rPr>
          <w:rFonts w:hint="eastAsia"/>
          <w:szCs w:val="24"/>
          <w:lang w:val="en-CA" w:eastAsia="zh-CN"/>
        </w:rPr>
        <w:t>。</w:t>
      </w:r>
    </w:p>
    <w:p w:rsidR="00E56AA2" w:rsidRPr="009A702E" w:rsidRDefault="00E56AA2" w:rsidP="00E56AA2">
      <w:pPr>
        <w:rPr>
          <w:lang w:eastAsia="zh-CN"/>
        </w:rPr>
      </w:pPr>
      <w:proofErr w:type="gramStart"/>
      <w:r>
        <w:rPr>
          <w:lang w:eastAsia="zh-CN"/>
        </w:rPr>
        <w:t>5</w:t>
      </w:r>
      <w:r w:rsidRPr="009A702E">
        <w:rPr>
          <w:lang w:eastAsia="zh-CN"/>
        </w:rPr>
        <w:t>.8</w:t>
      </w:r>
      <w:proofErr w:type="gramEnd"/>
      <w:r w:rsidRPr="009A702E">
        <w:rPr>
          <w:lang w:eastAsia="zh-CN"/>
        </w:rPr>
        <w:tab/>
      </w:r>
      <w:r w:rsidRPr="009A702E">
        <w:rPr>
          <w:rFonts w:hint="eastAsia"/>
          <w:lang w:eastAsia="zh-CN"/>
        </w:rPr>
        <w:t>主席请各位理事以书面方式，在</w:t>
      </w:r>
      <w:r w:rsidRPr="009A702E">
        <w:rPr>
          <w:rFonts w:hint="eastAsia"/>
          <w:lang w:eastAsia="zh-CN"/>
        </w:rPr>
        <w:t>5</w:t>
      </w:r>
      <w:r w:rsidRPr="009A702E">
        <w:rPr>
          <w:rFonts w:hint="eastAsia"/>
          <w:lang w:eastAsia="zh-CN"/>
        </w:rPr>
        <w:t>月</w:t>
      </w:r>
      <w:r w:rsidRPr="009A702E">
        <w:rPr>
          <w:lang w:eastAsia="zh-CN"/>
        </w:rPr>
        <w:t>19</w:t>
      </w:r>
      <w:r w:rsidRPr="009A702E">
        <w:rPr>
          <w:rFonts w:hint="eastAsia"/>
          <w:lang w:eastAsia="zh-CN"/>
        </w:rPr>
        <w:t>日（星期五）中午前通过电子邮件将其</w:t>
      </w:r>
      <w:r w:rsidRPr="009A702E">
        <w:rPr>
          <w:lang w:eastAsia="zh-CN"/>
        </w:rPr>
        <w:t>对</w:t>
      </w:r>
      <w:r w:rsidRPr="009A702E">
        <w:rPr>
          <w:lang w:eastAsia="zh-CN"/>
        </w:rPr>
        <w:t>C17/33</w:t>
      </w:r>
      <w:r w:rsidRPr="009A702E">
        <w:rPr>
          <w:rFonts w:hint="eastAsia"/>
          <w:lang w:eastAsia="zh-CN"/>
        </w:rPr>
        <w:t>号</w:t>
      </w:r>
      <w:r w:rsidRPr="009A702E">
        <w:rPr>
          <w:lang w:eastAsia="zh-CN"/>
        </w:rPr>
        <w:t>文件</w:t>
      </w:r>
      <w:r w:rsidRPr="009A702E">
        <w:rPr>
          <w:rFonts w:hint="eastAsia"/>
          <w:lang w:eastAsia="zh-CN"/>
        </w:rPr>
        <w:t>所述活动的意见提交秘书处，以便统一汇编纳入一份不再编辑的文件。主席重申该</w:t>
      </w:r>
      <w:r w:rsidRPr="009A702E">
        <w:rPr>
          <w:lang w:eastAsia="zh-CN"/>
        </w:rPr>
        <w:t>报告，将与</w:t>
      </w:r>
      <w:r w:rsidRPr="009A702E">
        <w:rPr>
          <w:rFonts w:hint="eastAsia"/>
          <w:lang w:eastAsia="zh-CN"/>
        </w:rPr>
        <w:t>理事国的意见汇编及相关摘要记录，在配以适当的首页说明后，一揽子提交联合国秘书长。</w:t>
      </w:r>
    </w:p>
    <w:p w:rsidR="00E56AA2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5.9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瑞士</w:t>
      </w:r>
      <w:r w:rsidRPr="00F868E8">
        <w:rPr>
          <w:rFonts w:hint="eastAsia"/>
          <w:szCs w:val="24"/>
          <w:lang w:val="en-CA" w:eastAsia="zh-CN"/>
        </w:rPr>
        <w:t>理事呼吁理事们参加</w:t>
      </w:r>
      <w:r>
        <w:rPr>
          <w:rFonts w:hint="eastAsia"/>
          <w:szCs w:val="24"/>
          <w:lang w:val="en-CA" w:eastAsia="zh-CN"/>
        </w:rPr>
        <w:t>将</w:t>
      </w:r>
      <w:r w:rsidRPr="00F868E8">
        <w:rPr>
          <w:rFonts w:hint="eastAsia"/>
          <w:szCs w:val="24"/>
          <w:lang w:val="en-CA" w:eastAsia="zh-CN"/>
        </w:rPr>
        <w:t>于</w:t>
      </w:r>
      <w:r w:rsidRPr="00F868E8">
        <w:rPr>
          <w:rFonts w:hint="eastAsia"/>
          <w:szCs w:val="24"/>
          <w:lang w:val="en-CA" w:eastAsia="zh-CN"/>
        </w:rPr>
        <w:t>201</w:t>
      </w:r>
      <w:r>
        <w:rPr>
          <w:szCs w:val="24"/>
          <w:lang w:val="en-CA" w:eastAsia="zh-CN"/>
        </w:rPr>
        <w:t>7</w:t>
      </w:r>
      <w:r w:rsidRPr="00F868E8">
        <w:rPr>
          <w:rFonts w:hint="eastAsia"/>
          <w:szCs w:val="24"/>
          <w:lang w:val="en-CA" w:eastAsia="zh-CN"/>
        </w:rPr>
        <w:t>年</w:t>
      </w:r>
      <w:r w:rsidRPr="00F868E8">
        <w:rPr>
          <w:rFonts w:hint="eastAsia"/>
          <w:szCs w:val="24"/>
          <w:lang w:val="en-CA" w:eastAsia="zh-CN"/>
        </w:rPr>
        <w:t>12</w:t>
      </w:r>
      <w:r w:rsidRPr="00F868E8">
        <w:rPr>
          <w:rFonts w:hint="eastAsia"/>
          <w:szCs w:val="24"/>
          <w:lang w:val="en-CA" w:eastAsia="zh-CN"/>
        </w:rPr>
        <w:t>月在</w:t>
      </w:r>
      <w:r>
        <w:rPr>
          <w:rFonts w:hint="eastAsia"/>
          <w:szCs w:val="24"/>
          <w:lang w:val="en-CA" w:eastAsia="zh-CN"/>
        </w:rPr>
        <w:t>日内瓦</w:t>
      </w:r>
      <w:r w:rsidRPr="00F868E8">
        <w:rPr>
          <w:rFonts w:hint="eastAsia"/>
          <w:szCs w:val="24"/>
          <w:lang w:val="en-CA" w:eastAsia="zh-CN"/>
        </w:rPr>
        <w:t>举行的下</w:t>
      </w:r>
      <w:r>
        <w:rPr>
          <w:rFonts w:hint="eastAsia"/>
          <w:szCs w:val="24"/>
          <w:lang w:val="en-CA" w:eastAsia="zh-CN"/>
        </w:rPr>
        <w:t>届</w:t>
      </w:r>
      <w:r w:rsidRPr="00F868E8">
        <w:rPr>
          <w:rFonts w:hint="eastAsia"/>
          <w:szCs w:val="24"/>
          <w:lang w:val="en-CA" w:eastAsia="zh-CN"/>
        </w:rPr>
        <w:t>互联网管理论坛。</w:t>
      </w:r>
    </w:p>
    <w:p w:rsidR="00E56AA2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5.10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印度</w:t>
      </w:r>
      <w:r>
        <w:rPr>
          <w:szCs w:val="24"/>
          <w:lang w:val="en-CA" w:eastAsia="zh-CN"/>
        </w:rPr>
        <w:t>理事介绍了</w:t>
      </w:r>
      <w:r w:rsidRPr="00C13907">
        <w:rPr>
          <w:szCs w:val="24"/>
          <w:lang w:val="en-CA" w:eastAsia="zh-CN"/>
        </w:rPr>
        <w:t>C17/86</w:t>
      </w:r>
      <w:r>
        <w:rPr>
          <w:rFonts w:hint="eastAsia"/>
          <w:szCs w:val="24"/>
          <w:lang w:val="en-CA" w:eastAsia="zh-CN"/>
        </w:rPr>
        <w:t>号</w:t>
      </w:r>
      <w:r>
        <w:rPr>
          <w:szCs w:val="24"/>
          <w:lang w:val="en-CA" w:eastAsia="zh-CN"/>
        </w:rPr>
        <w:t>文件，该文件</w:t>
      </w:r>
      <w:r>
        <w:rPr>
          <w:rFonts w:hint="eastAsia"/>
          <w:szCs w:val="24"/>
          <w:lang w:val="en-CA" w:eastAsia="zh-CN"/>
        </w:rPr>
        <w:t>包含</w:t>
      </w:r>
      <w:r>
        <w:rPr>
          <w:szCs w:val="24"/>
          <w:lang w:val="en-CA" w:eastAsia="zh-CN"/>
        </w:rPr>
        <w:t>的建议</w:t>
      </w:r>
      <w:r>
        <w:rPr>
          <w:rFonts w:hint="eastAsia"/>
          <w:szCs w:val="24"/>
          <w:lang w:val="en-CA" w:eastAsia="zh-CN"/>
        </w:rPr>
        <w:t>希望</w:t>
      </w:r>
      <w:r>
        <w:rPr>
          <w:szCs w:val="24"/>
          <w:lang w:val="en-CA" w:eastAsia="zh-CN"/>
        </w:rPr>
        <w:t>通过纳入为第</w:t>
      </w:r>
      <w:r w:rsidRPr="00C13907">
        <w:rPr>
          <w:szCs w:val="24"/>
          <w:lang w:val="en-CA" w:eastAsia="zh-CN"/>
        </w:rPr>
        <w:t>101</w:t>
      </w:r>
      <w:r>
        <w:rPr>
          <w:rFonts w:hint="eastAsia"/>
          <w:szCs w:val="24"/>
          <w:lang w:val="en-CA" w:eastAsia="zh-CN"/>
        </w:rPr>
        <w:t>号</w:t>
      </w:r>
      <w:r>
        <w:rPr>
          <w:szCs w:val="24"/>
          <w:lang w:val="en-CA" w:eastAsia="zh-CN"/>
        </w:rPr>
        <w:t>决议（</w:t>
      </w:r>
      <w:r>
        <w:rPr>
          <w:szCs w:val="24"/>
          <w:lang w:val="en-CA" w:eastAsia="zh-CN"/>
        </w:rPr>
        <w:t>2014</w:t>
      </w:r>
      <w:r>
        <w:rPr>
          <w:szCs w:val="24"/>
          <w:lang w:val="en-CA" w:eastAsia="zh-CN"/>
        </w:rPr>
        <w:t>年，釜山，修订版）</w:t>
      </w:r>
      <w:r>
        <w:rPr>
          <w:rFonts w:hint="eastAsia"/>
          <w:szCs w:val="24"/>
          <w:lang w:val="en-CA" w:eastAsia="zh-CN"/>
        </w:rPr>
        <w:t>提供</w:t>
      </w:r>
      <w:r>
        <w:rPr>
          <w:szCs w:val="24"/>
          <w:lang w:val="en-CA" w:eastAsia="zh-CN"/>
        </w:rPr>
        <w:t>的信息</w:t>
      </w:r>
      <w:r>
        <w:rPr>
          <w:rFonts w:hint="eastAsia"/>
          <w:szCs w:val="24"/>
          <w:lang w:val="en-CA" w:eastAsia="zh-CN"/>
        </w:rPr>
        <w:t>来完善</w:t>
      </w:r>
      <w:r w:rsidRPr="004C7F46">
        <w:rPr>
          <w:spacing w:val="-2"/>
          <w:szCs w:val="24"/>
          <w:lang w:val="en-CA" w:eastAsia="zh-CN"/>
        </w:rPr>
        <w:t>C17/33</w:t>
      </w:r>
      <w:r>
        <w:rPr>
          <w:rFonts w:hint="eastAsia"/>
          <w:spacing w:val="-2"/>
          <w:szCs w:val="24"/>
          <w:lang w:val="en-CA" w:eastAsia="zh-CN"/>
        </w:rPr>
        <w:t>号</w:t>
      </w:r>
      <w:r>
        <w:rPr>
          <w:spacing w:val="-2"/>
          <w:szCs w:val="24"/>
          <w:lang w:val="en-CA" w:eastAsia="zh-CN"/>
        </w:rPr>
        <w:t>文件中报告</w:t>
      </w:r>
      <w:r>
        <w:rPr>
          <w:rFonts w:hint="eastAsia"/>
          <w:spacing w:val="-2"/>
          <w:szCs w:val="24"/>
          <w:lang w:val="en-CA" w:eastAsia="zh-CN"/>
        </w:rPr>
        <w:t>。</w:t>
      </w:r>
    </w:p>
    <w:p w:rsidR="00E56AA2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5.11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理事们</w:t>
      </w:r>
      <w:r>
        <w:rPr>
          <w:szCs w:val="24"/>
          <w:lang w:val="en-CA" w:eastAsia="zh-CN"/>
        </w:rPr>
        <w:t>同意纳入此</w:t>
      </w:r>
      <w:r>
        <w:rPr>
          <w:rFonts w:hint="eastAsia"/>
          <w:szCs w:val="24"/>
          <w:lang w:val="en-CA" w:eastAsia="zh-CN"/>
        </w:rPr>
        <w:t>信息</w:t>
      </w:r>
      <w:r>
        <w:rPr>
          <w:szCs w:val="24"/>
          <w:lang w:val="en-CA" w:eastAsia="zh-CN"/>
        </w:rPr>
        <w:t>可完善秘书长的报告。</w:t>
      </w:r>
    </w:p>
    <w:p w:rsidR="00E56AA2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5.12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主</w:t>
      </w:r>
      <w:r>
        <w:rPr>
          <w:szCs w:val="24"/>
          <w:lang w:val="en-CA" w:eastAsia="zh-CN"/>
        </w:rPr>
        <w:t>席</w:t>
      </w:r>
      <w:r>
        <w:rPr>
          <w:rFonts w:hint="eastAsia"/>
          <w:szCs w:val="24"/>
          <w:lang w:val="en-CA" w:eastAsia="zh-CN"/>
        </w:rPr>
        <w:t>建议</w:t>
      </w:r>
      <w:r>
        <w:rPr>
          <w:szCs w:val="24"/>
          <w:lang w:val="en-CA" w:eastAsia="zh-CN"/>
        </w:rPr>
        <w:t>秘书处应努力在</w:t>
      </w:r>
      <w:r>
        <w:rPr>
          <w:rFonts w:hint="eastAsia"/>
          <w:szCs w:val="24"/>
          <w:lang w:val="en-CA" w:eastAsia="zh-CN"/>
        </w:rPr>
        <w:t>充分</w:t>
      </w:r>
      <w:r>
        <w:rPr>
          <w:szCs w:val="24"/>
          <w:lang w:val="en-CA" w:eastAsia="zh-CN"/>
        </w:rPr>
        <w:t>考虑到篇幅限制的前提下</w:t>
      </w:r>
      <w:r>
        <w:rPr>
          <w:rFonts w:hint="eastAsia"/>
          <w:szCs w:val="24"/>
          <w:lang w:val="en-CA" w:eastAsia="zh-CN"/>
        </w:rPr>
        <w:t>，</w:t>
      </w:r>
      <w:r>
        <w:rPr>
          <w:szCs w:val="24"/>
          <w:lang w:val="en-CA" w:eastAsia="zh-CN"/>
        </w:rPr>
        <w:t>将更多信息纳入有关国际电联互联网活动的报告。</w:t>
      </w:r>
    </w:p>
    <w:p w:rsidR="00E56AA2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5.13</w:t>
      </w:r>
      <w:proofErr w:type="gramEnd"/>
      <w:r>
        <w:rPr>
          <w:szCs w:val="24"/>
          <w:lang w:val="en-CA" w:eastAsia="zh-CN"/>
        </w:rPr>
        <w:tab/>
      </w:r>
      <w:r w:rsidRPr="00F868E8">
        <w:rPr>
          <w:rFonts w:hint="eastAsia"/>
          <w:szCs w:val="24"/>
          <w:lang w:val="en-CA" w:eastAsia="zh-CN"/>
        </w:rPr>
        <w:t>会议对此</w:t>
      </w:r>
      <w:r w:rsidRPr="00F868E8">
        <w:rPr>
          <w:rFonts w:hint="eastAsia"/>
          <w:b/>
          <w:bCs/>
          <w:szCs w:val="24"/>
          <w:lang w:val="en-CA" w:eastAsia="zh-CN"/>
        </w:rPr>
        <w:t>表示同意</w:t>
      </w:r>
      <w:r w:rsidRPr="00F868E8">
        <w:rPr>
          <w:rFonts w:hint="eastAsia"/>
          <w:szCs w:val="24"/>
          <w:lang w:val="en-CA" w:eastAsia="zh-CN"/>
        </w:rPr>
        <w:t>。</w:t>
      </w:r>
    </w:p>
    <w:p w:rsidR="00E56AA2" w:rsidRDefault="00E56AA2" w:rsidP="00E56AA2">
      <w:pPr>
        <w:snapToGrid w:val="0"/>
        <w:rPr>
          <w:szCs w:val="24"/>
          <w:lang w:val="en-CA" w:eastAsia="zh-CN"/>
        </w:rPr>
      </w:pPr>
      <w:proofErr w:type="gramStart"/>
      <w:r>
        <w:rPr>
          <w:szCs w:val="24"/>
          <w:lang w:val="en-CA" w:eastAsia="zh-CN"/>
        </w:rPr>
        <w:t>5.14</w:t>
      </w:r>
      <w:proofErr w:type="gramEnd"/>
      <w:r>
        <w:rPr>
          <w:szCs w:val="24"/>
          <w:lang w:val="en-CA" w:eastAsia="zh-CN"/>
        </w:rPr>
        <w:tab/>
      </w:r>
      <w:r>
        <w:rPr>
          <w:rFonts w:hint="eastAsia"/>
          <w:szCs w:val="24"/>
          <w:lang w:val="en-CA" w:eastAsia="zh-CN"/>
        </w:rPr>
        <w:t>会议</w:t>
      </w:r>
      <w:r>
        <w:rPr>
          <w:szCs w:val="24"/>
          <w:lang w:val="en-CA" w:eastAsia="zh-CN"/>
        </w:rPr>
        <w:t>将</w:t>
      </w:r>
      <w:r w:rsidRPr="00C13907">
        <w:rPr>
          <w:szCs w:val="24"/>
          <w:lang w:val="en-CA" w:eastAsia="zh-CN"/>
        </w:rPr>
        <w:t>C17/86</w:t>
      </w:r>
      <w:r>
        <w:rPr>
          <w:rFonts w:hint="eastAsia"/>
          <w:szCs w:val="24"/>
          <w:lang w:val="en-CA" w:eastAsia="zh-CN"/>
        </w:rPr>
        <w:t>号</w:t>
      </w:r>
      <w:r>
        <w:rPr>
          <w:szCs w:val="24"/>
          <w:lang w:val="en-CA" w:eastAsia="zh-CN"/>
        </w:rPr>
        <w:t>文件</w:t>
      </w:r>
      <w:r w:rsidRPr="00F7360C">
        <w:rPr>
          <w:b/>
          <w:bCs/>
          <w:szCs w:val="24"/>
          <w:lang w:val="en-CA" w:eastAsia="zh-CN"/>
        </w:rPr>
        <w:t>记录在案</w:t>
      </w:r>
      <w:r>
        <w:rPr>
          <w:szCs w:val="24"/>
          <w:lang w:val="en-CA" w:eastAsia="zh-CN"/>
        </w:rPr>
        <w:t>。</w:t>
      </w:r>
    </w:p>
    <w:p w:rsidR="00580BA0" w:rsidRPr="00C13907" w:rsidRDefault="00580BA0" w:rsidP="00292D95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snapToGrid w:val="0"/>
        <w:spacing w:before="7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秘书长：</w:t>
      </w:r>
      <w:r w:rsidRPr="00C13907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主</w:t>
      </w:r>
      <w:r>
        <w:rPr>
          <w:szCs w:val="24"/>
          <w:lang w:eastAsia="zh-CN"/>
        </w:rPr>
        <w:t>席</w:t>
      </w:r>
      <w:r>
        <w:rPr>
          <w:rFonts w:hint="eastAsia"/>
          <w:szCs w:val="24"/>
          <w:lang w:eastAsia="zh-CN"/>
        </w:rPr>
        <w:t>：</w:t>
      </w:r>
    </w:p>
    <w:p w:rsidR="00580BA0" w:rsidRDefault="00580BA0" w:rsidP="00292D95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snapToGrid w:val="0"/>
        <w:spacing w:before="0"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赵</w:t>
      </w:r>
      <w:r>
        <w:rPr>
          <w:szCs w:val="24"/>
          <w:lang w:eastAsia="zh-CN"/>
        </w:rPr>
        <w:t>厚麟</w:t>
      </w:r>
      <w:r w:rsidRPr="00C13907">
        <w:rPr>
          <w:szCs w:val="24"/>
          <w:lang w:eastAsia="zh-CN"/>
        </w:rPr>
        <w:tab/>
        <w:t>E. SPINA</w:t>
      </w:r>
    </w:p>
    <w:p w:rsidR="00292D95" w:rsidRDefault="00292D95" w:rsidP="00292D95">
      <w:pPr>
        <w:snapToGrid w:val="0"/>
        <w:spacing w:before="840"/>
        <w:jc w:val="center"/>
        <w:rPr>
          <w:szCs w:val="24"/>
          <w:lang w:eastAsia="zh-CN"/>
        </w:rPr>
      </w:pPr>
      <w:r>
        <w:rPr>
          <w:szCs w:val="24"/>
          <w:lang w:eastAsia="zh-CN"/>
        </w:rPr>
        <w:t>_______________</w:t>
      </w:r>
    </w:p>
    <w:p w:rsidR="007F347D" w:rsidRDefault="007F347D" w:rsidP="00580BA0">
      <w:pPr>
        <w:snapToGrid w:val="0"/>
        <w:spacing w:after="120"/>
        <w:jc w:val="both"/>
        <w:rPr>
          <w:rFonts w:asciiTheme="minorHAnsi" w:hAnsiTheme="minorHAnsi" w:cstheme="minorHAnsi"/>
          <w:lang w:eastAsia="zh-CN"/>
        </w:rPr>
      </w:pPr>
    </w:p>
    <w:sectPr w:rsidR="007F347D" w:rsidSect="006C36CD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8D" w:rsidRDefault="00FA028D">
      <w:r>
        <w:separator/>
      </w:r>
    </w:p>
  </w:endnote>
  <w:endnote w:type="continuationSeparator" w:id="0">
    <w:p w:rsidR="00FA028D" w:rsidRDefault="00FA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6D" w:rsidRPr="00292D95" w:rsidRDefault="00292D95" w:rsidP="0073236D">
    <w:pPr>
      <w:pStyle w:val="Footer"/>
      <w:spacing w:before="240"/>
      <w:rPr>
        <w:color w:val="D9D9D9" w:themeColor="background1" w:themeShade="D9"/>
      </w:rPr>
    </w:pPr>
    <w:r w:rsidRPr="00292D95">
      <w:rPr>
        <w:color w:val="D9D9D9" w:themeColor="background1" w:themeShade="D9"/>
      </w:rPr>
      <w:fldChar w:fldCharType="begin"/>
    </w:r>
    <w:r w:rsidRPr="00292D95">
      <w:rPr>
        <w:color w:val="D9D9D9" w:themeColor="background1" w:themeShade="D9"/>
      </w:rPr>
      <w:instrText xml:space="preserve"> FILENAME \p \* MERGEFORMAT </w:instrText>
    </w:r>
    <w:r w:rsidRPr="00292D95">
      <w:rPr>
        <w:color w:val="D9D9D9" w:themeColor="background1" w:themeShade="D9"/>
      </w:rPr>
      <w:fldChar w:fldCharType="separate"/>
    </w:r>
    <w:r w:rsidR="005E5B29" w:rsidRPr="00292D95">
      <w:rPr>
        <w:color w:val="D9D9D9" w:themeColor="background1" w:themeShade="D9"/>
      </w:rPr>
      <w:t>P:\CHI\SG\CONSEIL\C17\100\119V4C.docx</w:t>
    </w:r>
    <w:r w:rsidRPr="00292D95">
      <w:rPr>
        <w:color w:val="D9D9D9" w:themeColor="background1" w:themeShade="D9"/>
      </w:rPr>
      <w:fldChar w:fldCharType="end"/>
    </w:r>
    <w:r w:rsidR="006D1229" w:rsidRPr="00292D95">
      <w:rPr>
        <w:color w:val="D9D9D9" w:themeColor="background1" w:themeShade="D9"/>
      </w:rPr>
      <w:t xml:space="preserve"> (419098)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4E3F23" w:rsidRPr="00292D95" w:rsidRDefault="00292D95" w:rsidP="0073236D">
    <w:pPr>
      <w:pStyle w:val="Footer"/>
      <w:spacing w:before="240"/>
      <w:rPr>
        <w:color w:val="D9D9D9" w:themeColor="background1" w:themeShade="D9"/>
      </w:rPr>
    </w:pPr>
    <w:r w:rsidRPr="00292D95">
      <w:rPr>
        <w:color w:val="D9D9D9" w:themeColor="background1" w:themeShade="D9"/>
      </w:rPr>
      <w:fldChar w:fldCharType="begin"/>
    </w:r>
    <w:r w:rsidRPr="00292D95">
      <w:rPr>
        <w:color w:val="D9D9D9" w:themeColor="background1" w:themeShade="D9"/>
      </w:rPr>
      <w:instrText xml:space="preserve"> FILENAME \p \* MERGEFORMAT </w:instrText>
    </w:r>
    <w:r w:rsidRPr="00292D95">
      <w:rPr>
        <w:color w:val="D9D9D9" w:themeColor="background1" w:themeShade="D9"/>
      </w:rPr>
      <w:fldChar w:fldCharType="separate"/>
    </w:r>
    <w:r w:rsidR="005E5B29" w:rsidRPr="00292D95">
      <w:rPr>
        <w:color w:val="D9D9D9" w:themeColor="background1" w:themeShade="D9"/>
      </w:rPr>
      <w:t>P:\CHI\SG\CONSEIL\C17\100\119V4C.docx</w:t>
    </w:r>
    <w:r w:rsidRPr="00292D95">
      <w:rPr>
        <w:color w:val="D9D9D9" w:themeColor="background1" w:themeShade="D9"/>
      </w:rPr>
      <w:fldChar w:fldCharType="end"/>
    </w:r>
    <w:r w:rsidR="006D1229" w:rsidRPr="00292D95">
      <w:rPr>
        <w:color w:val="D9D9D9" w:themeColor="background1" w:themeShade="D9"/>
      </w:rPr>
      <w:t xml:space="preserve"> (419098)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8D" w:rsidRDefault="00FA028D">
      <w:r>
        <w:t>____________________</w:t>
      </w:r>
    </w:p>
  </w:footnote>
  <w:footnote w:type="continuationSeparator" w:id="0">
    <w:p w:rsidR="00FA028D" w:rsidRDefault="00FA0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92D95">
      <w:rPr>
        <w:noProof/>
      </w:rPr>
      <w:t>2</w:t>
    </w:r>
    <w:r>
      <w:rPr>
        <w:noProof/>
      </w:rPr>
      <w:fldChar w:fldCharType="end"/>
    </w:r>
  </w:p>
  <w:p w:rsidR="00AC516F" w:rsidRDefault="0098459B" w:rsidP="0073236D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6D1229">
      <w:rPr>
        <w:lang w:eastAsia="zh-CN"/>
      </w:rPr>
      <w:t>119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A7A1A"/>
    <w:rsid w:val="001D5A18"/>
    <w:rsid w:val="00280EB8"/>
    <w:rsid w:val="00292D95"/>
    <w:rsid w:val="002970DA"/>
    <w:rsid w:val="002A6670"/>
    <w:rsid w:val="00303502"/>
    <w:rsid w:val="00325C25"/>
    <w:rsid w:val="00372C8F"/>
    <w:rsid w:val="00380ECE"/>
    <w:rsid w:val="00393DDF"/>
    <w:rsid w:val="00397F55"/>
    <w:rsid w:val="003A0427"/>
    <w:rsid w:val="003B4454"/>
    <w:rsid w:val="003C2E37"/>
    <w:rsid w:val="003E4316"/>
    <w:rsid w:val="003F1415"/>
    <w:rsid w:val="003F5651"/>
    <w:rsid w:val="0040144C"/>
    <w:rsid w:val="00403EB7"/>
    <w:rsid w:val="00430BF0"/>
    <w:rsid w:val="00444E1A"/>
    <w:rsid w:val="004672E6"/>
    <w:rsid w:val="00474ED1"/>
    <w:rsid w:val="00492DEF"/>
    <w:rsid w:val="00493085"/>
    <w:rsid w:val="004A36EC"/>
    <w:rsid w:val="004D163F"/>
    <w:rsid w:val="004E3F23"/>
    <w:rsid w:val="004E4BFF"/>
    <w:rsid w:val="004F2598"/>
    <w:rsid w:val="00531EAD"/>
    <w:rsid w:val="005403F7"/>
    <w:rsid w:val="00540632"/>
    <w:rsid w:val="00541CF4"/>
    <w:rsid w:val="005451E8"/>
    <w:rsid w:val="005507F2"/>
    <w:rsid w:val="005759CC"/>
    <w:rsid w:val="00580BA0"/>
    <w:rsid w:val="005A72E1"/>
    <w:rsid w:val="005C6632"/>
    <w:rsid w:val="005D18A0"/>
    <w:rsid w:val="005D1C9E"/>
    <w:rsid w:val="005E5B29"/>
    <w:rsid w:val="006211CF"/>
    <w:rsid w:val="0062322E"/>
    <w:rsid w:val="00654257"/>
    <w:rsid w:val="0065435A"/>
    <w:rsid w:val="00657F7C"/>
    <w:rsid w:val="0068192E"/>
    <w:rsid w:val="006A2DD3"/>
    <w:rsid w:val="006A5AF8"/>
    <w:rsid w:val="006C36CD"/>
    <w:rsid w:val="006D1229"/>
    <w:rsid w:val="006D5B32"/>
    <w:rsid w:val="00700D1F"/>
    <w:rsid w:val="007205CB"/>
    <w:rsid w:val="00726073"/>
    <w:rsid w:val="0073236D"/>
    <w:rsid w:val="00734FE8"/>
    <w:rsid w:val="007360CE"/>
    <w:rsid w:val="00772315"/>
    <w:rsid w:val="00775157"/>
    <w:rsid w:val="007813AE"/>
    <w:rsid w:val="007A37DB"/>
    <w:rsid w:val="007E189D"/>
    <w:rsid w:val="007F347D"/>
    <w:rsid w:val="008001B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17C48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159D7"/>
    <w:rsid w:val="00A272FF"/>
    <w:rsid w:val="00A27F36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060C"/>
    <w:rsid w:val="00BD1A5A"/>
    <w:rsid w:val="00BD7A9B"/>
    <w:rsid w:val="00BD7BE1"/>
    <w:rsid w:val="00BF416B"/>
    <w:rsid w:val="00C5694B"/>
    <w:rsid w:val="00C64E4E"/>
    <w:rsid w:val="00C66E64"/>
    <w:rsid w:val="00C761A0"/>
    <w:rsid w:val="00C85F7E"/>
    <w:rsid w:val="00CA3799"/>
    <w:rsid w:val="00CB54A3"/>
    <w:rsid w:val="00CD1731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1225"/>
    <w:rsid w:val="00D83542"/>
    <w:rsid w:val="00D92F45"/>
    <w:rsid w:val="00D94637"/>
    <w:rsid w:val="00D9725C"/>
    <w:rsid w:val="00DA7006"/>
    <w:rsid w:val="00DC05AC"/>
    <w:rsid w:val="00DC6427"/>
    <w:rsid w:val="00DD66A1"/>
    <w:rsid w:val="00DE196D"/>
    <w:rsid w:val="00DF6B49"/>
    <w:rsid w:val="00E067C5"/>
    <w:rsid w:val="00E265BF"/>
    <w:rsid w:val="00E378D8"/>
    <w:rsid w:val="00E43A12"/>
    <w:rsid w:val="00E56AA2"/>
    <w:rsid w:val="00E60FE3"/>
    <w:rsid w:val="00E67C67"/>
    <w:rsid w:val="00E77476"/>
    <w:rsid w:val="00E8228B"/>
    <w:rsid w:val="00EB6B00"/>
    <w:rsid w:val="00EC2B52"/>
    <w:rsid w:val="00EE5706"/>
    <w:rsid w:val="00EF373D"/>
    <w:rsid w:val="00F11595"/>
    <w:rsid w:val="00F13BC9"/>
    <w:rsid w:val="00F262A1"/>
    <w:rsid w:val="00F357B2"/>
    <w:rsid w:val="00F36556"/>
    <w:rsid w:val="00F705DF"/>
    <w:rsid w:val="00F70622"/>
    <w:rsid w:val="00F85624"/>
    <w:rsid w:val="00F87C05"/>
    <w:rsid w:val="00F93191"/>
    <w:rsid w:val="00F93A17"/>
    <w:rsid w:val="00FA028D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15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council/2017/ties/Documents/Saudi-Arabia-e.pdf" TargetMode="External"/><Relationship Id="rId17" Type="http://schemas.openxmlformats.org/officeDocument/2006/relationships/hyperlink" Target="https://www.itu.int/md/S17-CL-C-008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33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3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2017/Documents/SR/Nepal.docx" TargetMode="External"/><Relationship Id="rId10" Type="http://schemas.openxmlformats.org/officeDocument/2006/relationships/hyperlink" Target="https://www.itu.int/md/S17-CL-C-0017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15/en" TargetMode="External"/><Relationship Id="rId14" Type="http://schemas.openxmlformats.org/officeDocument/2006/relationships/hyperlink" Target="https://www.itu.int/md/S17-CL-C-0017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2384-D9FD-48F0-BABE-407FEAC1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4</Pages>
  <Words>2831</Words>
  <Characters>1366</Characters>
  <Application>Microsoft Office Word</Application>
  <DocSecurity>4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third Plenary meeting</dc:title>
  <dc:subject>Council 2017</dc:subject>
  <dc:creator>Yuan, Tianxiang</dc:creator>
  <cp:keywords>C2017, C17</cp:keywords>
  <dc:description/>
  <cp:lastModifiedBy>Brouard, Ricarda</cp:lastModifiedBy>
  <cp:revision>2</cp:revision>
  <cp:lastPrinted>2015-02-24T13:23:00Z</cp:lastPrinted>
  <dcterms:created xsi:type="dcterms:W3CDTF">2017-07-07T13:16:00Z</dcterms:created>
  <dcterms:modified xsi:type="dcterms:W3CDTF">2017-07-07T13:16:00Z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