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06D30AA" w14:textId="77777777">
        <w:trPr>
          <w:cantSplit/>
        </w:trPr>
        <w:tc>
          <w:tcPr>
            <w:tcW w:w="6911" w:type="dxa"/>
          </w:tcPr>
          <w:p w14:paraId="09D0F4B4" w14:textId="77777777" w:rsidR="00700D1F" w:rsidRPr="00DF23FC" w:rsidRDefault="00D94637" w:rsidP="001A19F8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30484AE0" w14:textId="77777777" w:rsidR="00700D1F" w:rsidRDefault="00AB42C1" w:rsidP="001A19F8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F7710B4" wp14:editId="45C8BB5B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C64586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7F0D9ED" w14:textId="77777777" w:rsidR="00700D1F" w:rsidRPr="00617BE4" w:rsidRDefault="00700D1F" w:rsidP="001A19F8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E52FB7" w14:textId="77777777" w:rsidR="00700D1F" w:rsidRPr="00617BE4" w:rsidRDefault="00700D1F" w:rsidP="001A19F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28F3078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A0F203" w14:textId="77777777" w:rsidR="00700D1F" w:rsidRPr="00617BE4" w:rsidRDefault="00700D1F" w:rsidP="001A19F8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7141B9" w14:textId="77777777" w:rsidR="00700D1F" w:rsidRPr="00617BE4" w:rsidRDefault="00700D1F" w:rsidP="001A19F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2150E2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E73F400" w14:textId="77777777" w:rsidR="00700D1F" w:rsidRPr="00FC5386" w:rsidRDefault="00700D1F" w:rsidP="001A19F8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1645B73" w14:textId="77777777" w:rsidR="00700D1F" w:rsidRPr="00700D1F" w:rsidRDefault="00700D1F" w:rsidP="001A19F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B1477">
              <w:rPr>
                <w:b/>
                <w:bCs/>
                <w:szCs w:val="24"/>
                <w:lang w:eastAsia="zh-CN"/>
              </w:rPr>
              <w:t>115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2DFE65DC" w14:textId="77777777">
        <w:trPr>
          <w:cantSplit/>
          <w:trHeight w:val="23"/>
        </w:trPr>
        <w:tc>
          <w:tcPr>
            <w:tcW w:w="6911" w:type="dxa"/>
            <w:vMerge/>
          </w:tcPr>
          <w:p w14:paraId="0CCC39DF" w14:textId="77777777" w:rsidR="00700D1F" w:rsidRDefault="00700D1F" w:rsidP="001A19F8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1D4DBBC" w14:textId="395DB627" w:rsidR="00700D1F" w:rsidRPr="00FC5386" w:rsidRDefault="00700D1F" w:rsidP="001A19F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272E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272E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F68CD57" w14:textId="77777777">
        <w:trPr>
          <w:cantSplit/>
          <w:trHeight w:val="23"/>
        </w:trPr>
        <w:tc>
          <w:tcPr>
            <w:tcW w:w="6911" w:type="dxa"/>
            <w:vMerge/>
          </w:tcPr>
          <w:p w14:paraId="139662FF" w14:textId="77777777" w:rsidR="00700D1F" w:rsidRDefault="00700D1F" w:rsidP="001A19F8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B607B59" w14:textId="77777777" w:rsidR="00700D1F" w:rsidRPr="00FC5386" w:rsidRDefault="00700D1F" w:rsidP="001A19F8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52117" w14:paraId="488F3927" w14:textId="77777777" w:rsidTr="00B272E4">
        <w:trPr>
          <w:cantSplit/>
        </w:trPr>
        <w:tc>
          <w:tcPr>
            <w:tcW w:w="10031" w:type="dxa"/>
          </w:tcPr>
          <w:p w14:paraId="3143B10C" w14:textId="77777777" w:rsidR="00952117" w:rsidRDefault="00952117" w:rsidP="001A19F8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一次全体会议</w:t>
            </w:r>
          </w:p>
          <w:p w14:paraId="17238418" w14:textId="0CEBE21E" w:rsidR="00952117" w:rsidRDefault="00952117" w:rsidP="001A19F8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摘要记录</w:t>
            </w:r>
          </w:p>
        </w:tc>
      </w:tr>
      <w:tr w:rsidR="00952117" w14:paraId="7225FC68" w14:textId="77777777" w:rsidTr="00B272E4">
        <w:trPr>
          <w:cantSplit/>
        </w:trPr>
        <w:tc>
          <w:tcPr>
            <w:tcW w:w="10031" w:type="dxa"/>
          </w:tcPr>
          <w:p w14:paraId="39905BFE" w14:textId="037B152A" w:rsidR="00952117" w:rsidRDefault="00952117" w:rsidP="001A19F8">
            <w:pPr>
              <w:pStyle w:val="Title1"/>
              <w:rPr>
                <w:bCs/>
                <w:lang w:eastAsia="zh-CN"/>
              </w:rPr>
            </w:pPr>
            <w:r w:rsidRPr="00CC2008">
              <w:rPr>
                <w:sz w:val="24"/>
                <w:szCs w:val="24"/>
                <w:lang w:eastAsia="zh-CN"/>
              </w:rPr>
              <w:t>201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CC2008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CC2008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Pr="00CC2008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  <w:lang w:eastAsia="zh-CN"/>
              </w:rPr>
              <w:t>15</w:t>
            </w:r>
            <w:r w:rsidRPr="00CC2008">
              <w:rPr>
                <w:rFonts w:hint="eastAsia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CC2008">
              <w:rPr>
                <w:sz w:val="24"/>
                <w:szCs w:val="24"/>
                <w:lang w:eastAsia="zh-CN"/>
              </w:rPr>
              <w:t>星期</w:t>
            </w:r>
            <w:r>
              <w:rPr>
                <w:rFonts w:hint="eastAsia"/>
                <w:sz w:val="24"/>
                <w:szCs w:val="24"/>
                <w:lang w:eastAsia="zh-CN"/>
              </w:rPr>
              <w:t>一）</w:t>
            </w:r>
            <w:r w:rsidRPr="00CC2008">
              <w:rPr>
                <w:sz w:val="24"/>
                <w:szCs w:val="24"/>
                <w:lang w:eastAsia="zh-CN"/>
              </w:rPr>
              <w:t>，</w:t>
            </w:r>
            <w:r w:rsidRPr="00CC2008">
              <w:rPr>
                <w:caps w:val="0"/>
                <w:sz w:val="24"/>
                <w:szCs w:val="24"/>
                <w:lang w:eastAsia="zh-CN"/>
              </w:rPr>
              <w:t>14</w:t>
            </w:r>
            <w:r w:rsidRPr="00CC2008">
              <w:rPr>
                <w:rFonts w:hint="eastAsia"/>
                <w:caps w:val="0"/>
                <w:sz w:val="24"/>
                <w:szCs w:val="24"/>
                <w:lang w:eastAsia="zh-CN"/>
              </w:rPr>
              <w:t>:</w:t>
            </w:r>
            <w:r>
              <w:rPr>
                <w:caps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caps w:val="0"/>
                <w:sz w:val="24"/>
                <w:szCs w:val="24"/>
                <w:lang w:eastAsia="zh-CN"/>
              </w:rPr>
              <w:t xml:space="preserve"> </w:t>
            </w:r>
            <w:r w:rsidRPr="006445DE">
              <w:rPr>
                <w:caps w:val="0"/>
                <w:sz w:val="24"/>
                <w:szCs w:val="24"/>
                <w:lang w:eastAsia="zh-CN"/>
              </w:rPr>
              <w:t>–</w:t>
            </w:r>
            <w:r>
              <w:rPr>
                <w:caps w:val="0"/>
                <w:sz w:val="24"/>
                <w:szCs w:val="24"/>
                <w:lang w:eastAsia="zh-CN"/>
              </w:rPr>
              <w:t xml:space="preserve"> </w:t>
            </w:r>
            <w:r w:rsidRPr="00CC2008">
              <w:rPr>
                <w:caps w:val="0"/>
                <w:sz w:val="24"/>
                <w:szCs w:val="24"/>
                <w:lang w:eastAsia="zh-CN"/>
              </w:rPr>
              <w:t>17:50</w:t>
            </w:r>
          </w:p>
        </w:tc>
      </w:tr>
      <w:tr w:rsidR="00952117" w14:paraId="53DA655D" w14:textId="77777777" w:rsidTr="00B272E4">
        <w:trPr>
          <w:cantSplit/>
        </w:trPr>
        <w:tc>
          <w:tcPr>
            <w:tcW w:w="10031" w:type="dxa"/>
          </w:tcPr>
          <w:p w14:paraId="68F9D7D8" w14:textId="6101E097" w:rsidR="00952117" w:rsidRDefault="00952117" w:rsidP="001A19F8">
            <w:pPr>
              <w:pStyle w:val="Title1"/>
              <w:rPr>
                <w:bCs/>
                <w:lang w:eastAsia="zh-CN"/>
              </w:rPr>
            </w:pPr>
            <w:r w:rsidRPr="00601A46">
              <w:rPr>
                <w:rFonts w:hint="eastAsia"/>
                <w:b/>
                <w:bCs/>
                <w:sz w:val="24"/>
                <w:szCs w:val="24"/>
                <w:lang w:eastAsia="zh-CN"/>
              </w:rPr>
              <w:t>主席</w:t>
            </w:r>
            <w:r w:rsidRPr="00601A46">
              <w:rPr>
                <w:b/>
                <w:bCs/>
                <w:sz w:val="24"/>
                <w:szCs w:val="24"/>
                <w:lang w:eastAsia="zh-CN"/>
              </w:rPr>
              <w:t>：</w:t>
            </w:r>
            <w:r w:rsidRPr="00F62125">
              <w:rPr>
                <w:caps w:val="0"/>
                <w:sz w:val="24"/>
                <w:szCs w:val="24"/>
              </w:rPr>
              <w:t>E. SPINA</w:t>
            </w:r>
            <w:r>
              <w:rPr>
                <w:rFonts w:hint="eastAsia"/>
                <w:sz w:val="24"/>
                <w:szCs w:val="24"/>
                <w:lang w:eastAsia="zh-CN"/>
              </w:rPr>
              <w:t>博士</w:t>
            </w:r>
            <w:r w:rsidRPr="00CC2008"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意大利</w:t>
            </w:r>
            <w:r w:rsidRPr="00CC2008">
              <w:rPr>
                <w:sz w:val="24"/>
                <w:szCs w:val="24"/>
                <w:lang w:eastAsia="zh-CN"/>
              </w:rPr>
              <w:t>）</w:t>
            </w:r>
          </w:p>
        </w:tc>
      </w:tr>
    </w:tbl>
    <w:p w14:paraId="28CA0BAF" w14:textId="77777777" w:rsidR="0093362E" w:rsidRDefault="0093362E" w:rsidP="001A19F8">
      <w:pPr>
        <w:rPr>
          <w:lang w:eastAsia="zh-CN"/>
        </w:rPr>
      </w:pPr>
    </w:p>
    <w:p w14:paraId="6A2EF198" w14:textId="77777777" w:rsidR="004A68E2" w:rsidRPr="00813E5E" w:rsidRDefault="004A68E2" w:rsidP="001A19F8">
      <w:pPr>
        <w:rPr>
          <w:lang w:eastAsia="zh-CN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426"/>
        <w:gridCol w:w="1857"/>
      </w:tblGrid>
      <w:tr w:rsidR="000E0926" w14:paraId="5C3A819E" w14:textId="77777777" w:rsidTr="00627216">
        <w:tc>
          <w:tcPr>
            <w:tcW w:w="266" w:type="pct"/>
          </w:tcPr>
          <w:p w14:paraId="25F736D4" w14:textId="77777777" w:rsidR="000E0926" w:rsidRPr="00A468FF" w:rsidRDefault="000E0926" w:rsidP="001A19F8">
            <w:pPr>
              <w:pStyle w:val="toc0"/>
              <w:rPr>
                <w:highlight w:val="yellow"/>
                <w:lang w:eastAsia="zh-CN"/>
              </w:rPr>
            </w:pPr>
            <w:bookmarkStart w:id="2" w:name="dstart"/>
            <w:bookmarkStart w:id="3" w:name="dbreak"/>
            <w:bookmarkEnd w:id="2"/>
            <w:bookmarkEnd w:id="3"/>
          </w:p>
        </w:tc>
        <w:tc>
          <w:tcPr>
            <w:tcW w:w="3787" w:type="pct"/>
          </w:tcPr>
          <w:p w14:paraId="17FF17FE" w14:textId="6448D9AC" w:rsidR="000E0926" w:rsidRPr="00A468FF" w:rsidRDefault="000E0926" w:rsidP="001A19F8">
            <w:pPr>
              <w:pStyle w:val="toc0"/>
              <w:rPr>
                <w:szCs w:val="24"/>
                <w:highlight w:val="yellow"/>
              </w:rPr>
            </w:pPr>
            <w:r>
              <w:rPr>
                <w:rFonts w:asciiTheme="minorHAnsi" w:hAnsiTheme="minorHAnsi" w:hint="eastAsia"/>
                <w:lang w:eastAsia="zh-CN"/>
              </w:rPr>
              <w:t>议题</w:t>
            </w:r>
          </w:p>
        </w:tc>
        <w:tc>
          <w:tcPr>
            <w:tcW w:w="947" w:type="pct"/>
          </w:tcPr>
          <w:p w14:paraId="30482EDC" w14:textId="3766A0B5" w:rsidR="000E0926" w:rsidRPr="005442A4" w:rsidRDefault="000E0926" w:rsidP="001A19F8">
            <w:pPr>
              <w:pStyle w:val="toc0"/>
              <w:jc w:val="center"/>
              <w:rPr>
                <w:szCs w:val="24"/>
              </w:rPr>
            </w:pPr>
            <w:r>
              <w:rPr>
                <w:rFonts w:asciiTheme="minorHAnsi" w:hAnsiTheme="minorHAnsi" w:hint="eastAsia"/>
                <w:lang w:eastAsia="zh-CN"/>
              </w:rPr>
              <w:t>文件</w:t>
            </w:r>
          </w:p>
        </w:tc>
      </w:tr>
      <w:tr w:rsidR="004A68E2" w14:paraId="7B179DA3" w14:textId="77777777" w:rsidTr="00627216">
        <w:tc>
          <w:tcPr>
            <w:tcW w:w="266" w:type="pct"/>
          </w:tcPr>
          <w:p w14:paraId="4B8B601E" w14:textId="77777777" w:rsidR="004A68E2" w:rsidRPr="00AF6E49" w:rsidRDefault="004A68E2" w:rsidP="001A19F8">
            <w:pPr>
              <w:spacing w:after="120"/>
              <w:ind w:left="567" w:hanging="567"/>
            </w:pPr>
            <w:r>
              <w:t>1</w:t>
            </w:r>
          </w:p>
        </w:tc>
        <w:tc>
          <w:tcPr>
            <w:tcW w:w="3787" w:type="pct"/>
          </w:tcPr>
          <w:p w14:paraId="3CF330F2" w14:textId="5BFE1625" w:rsidR="004A68E2" w:rsidRPr="005442A4" w:rsidRDefault="002C072D" w:rsidP="001A19F8">
            <w:pPr>
              <w:spacing w:after="120"/>
              <w:ind w:left="567" w:hanging="567"/>
              <w:rPr>
                <w:szCs w:val="24"/>
              </w:rPr>
            </w:pPr>
            <w:bookmarkStart w:id="4" w:name="lt_pId016"/>
            <w:r>
              <w:rPr>
                <w:rFonts w:hint="eastAsia"/>
                <w:szCs w:val="24"/>
                <w:lang w:eastAsia="zh-CN"/>
              </w:rPr>
              <w:t>加纳</w:t>
            </w:r>
            <w:r>
              <w:rPr>
                <w:szCs w:val="24"/>
                <w:lang w:eastAsia="zh-CN"/>
              </w:rPr>
              <w:t>通信部长的发言</w:t>
            </w:r>
            <w:bookmarkEnd w:id="4"/>
          </w:p>
        </w:tc>
        <w:tc>
          <w:tcPr>
            <w:tcW w:w="947" w:type="pct"/>
          </w:tcPr>
          <w:p w14:paraId="58A989C8" w14:textId="77777777" w:rsidR="004A68E2" w:rsidRPr="005442A4" w:rsidRDefault="004A68E2" w:rsidP="001A19F8">
            <w:pPr>
              <w:spacing w:after="120"/>
              <w:jc w:val="center"/>
              <w:rPr>
                <w:szCs w:val="24"/>
              </w:rPr>
            </w:pPr>
            <w:r w:rsidRPr="005442A4">
              <w:rPr>
                <w:szCs w:val="24"/>
              </w:rPr>
              <w:t>-</w:t>
            </w:r>
          </w:p>
        </w:tc>
      </w:tr>
      <w:tr w:rsidR="004A68E2" w14:paraId="537012A3" w14:textId="77777777" w:rsidTr="00627216">
        <w:tc>
          <w:tcPr>
            <w:tcW w:w="266" w:type="pct"/>
          </w:tcPr>
          <w:p w14:paraId="54076A34" w14:textId="77777777" w:rsidR="004A68E2" w:rsidRPr="00AF6E49" w:rsidRDefault="004A68E2" w:rsidP="001A19F8">
            <w:pPr>
              <w:spacing w:after="120"/>
              <w:ind w:left="567" w:hanging="567"/>
            </w:pPr>
            <w:r>
              <w:t>2</w:t>
            </w:r>
          </w:p>
        </w:tc>
        <w:tc>
          <w:tcPr>
            <w:tcW w:w="3787" w:type="pct"/>
          </w:tcPr>
          <w:p w14:paraId="3B822DA0" w14:textId="1BBE4894" w:rsidR="004A68E2" w:rsidRPr="00A468FF" w:rsidRDefault="000E0926" w:rsidP="001A19F8">
            <w:pPr>
              <w:spacing w:after="120"/>
              <w:rPr>
                <w:b/>
                <w:color w:val="800000"/>
                <w:sz w:val="22"/>
                <w:szCs w:val="24"/>
                <w:lang w:eastAsia="zh-CN"/>
              </w:rPr>
            </w:pPr>
            <w:r w:rsidRPr="00EB12D6">
              <w:rPr>
                <w:lang w:eastAsia="zh-CN"/>
              </w:rPr>
              <w:t>2017</w:t>
            </w:r>
            <w:r w:rsidRPr="00EB12D6">
              <w:rPr>
                <w:lang w:eastAsia="zh-CN"/>
              </w:rPr>
              <w:t>年</w:t>
            </w:r>
            <w:r w:rsidRPr="00EB12D6">
              <w:rPr>
                <w:rFonts w:hint="eastAsia"/>
                <w:lang w:eastAsia="zh-CN"/>
              </w:rPr>
              <w:t>世界电信发展大会的筹备情况</w:t>
            </w:r>
            <w:r>
              <w:rPr>
                <w:bCs/>
                <w:lang w:val="en-CA" w:eastAsia="zh-CN"/>
              </w:rPr>
              <w:t>（</w:t>
            </w:r>
            <w:r w:rsidRPr="00491409">
              <w:rPr>
                <w:bCs/>
                <w:lang w:val="en-CA" w:eastAsia="zh-CN"/>
              </w:rPr>
              <w:t>WTDC-17</w:t>
            </w:r>
            <w:r>
              <w:rPr>
                <w:bCs/>
                <w:lang w:val="en-CA" w:eastAsia="zh-CN"/>
              </w:rPr>
              <w:t>）</w:t>
            </w:r>
          </w:p>
        </w:tc>
        <w:bookmarkStart w:id="5" w:name="lt_pId020"/>
        <w:tc>
          <w:tcPr>
            <w:tcW w:w="947" w:type="pct"/>
          </w:tcPr>
          <w:p w14:paraId="0C1D19B6" w14:textId="77777777" w:rsidR="004A68E2" w:rsidRPr="005442A4" w:rsidRDefault="004A68E2" w:rsidP="001A19F8">
            <w:pPr>
              <w:spacing w:after="120"/>
              <w:jc w:val="center"/>
              <w:rPr>
                <w:szCs w:val="24"/>
              </w:rPr>
            </w:pPr>
            <w:r>
              <w:fldChar w:fldCharType="begin"/>
            </w:r>
            <w:r>
              <w:instrText xml:space="preserve"> HYPERLINK "https://www.itu.int/md/S17-CL-C-0056/en" </w:instrText>
            </w:r>
            <w:r>
              <w:fldChar w:fldCharType="separate"/>
            </w:r>
            <w:r w:rsidRPr="0030596C">
              <w:rPr>
                <w:rStyle w:val="Hyperlink"/>
                <w:szCs w:val="24"/>
              </w:rPr>
              <w:t>C17/56(Rev.2)</w:t>
            </w:r>
            <w:r>
              <w:fldChar w:fldCharType="end"/>
            </w:r>
            <w:r w:rsidRPr="005442A4">
              <w:rPr>
                <w:szCs w:val="24"/>
              </w:rPr>
              <w:t xml:space="preserve">, </w:t>
            </w:r>
            <w:hyperlink r:id="rId9" w:history="1">
              <w:r w:rsidRPr="0030596C">
                <w:rPr>
                  <w:rStyle w:val="Hyperlink"/>
                  <w:szCs w:val="24"/>
                </w:rPr>
                <w:t>C17/101</w:t>
              </w:r>
            </w:hyperlink>
            <w:bookmarkEnd w:id="5"/>
          </w:p>
        </w:tc>
      </w:tr>
      <w:tr w:rsidR="004A68E2" w14:paraId="199CCEB8" w14:textId="77777777" w:rsidTr="00627216">
        <w:tc>
          <w:tcPr>
            <w:tcW w:w="266" w:type="pct"/>
          </w:tcPr>
          <w:p w14:paraId="0D87E7E9" w14:textId="77777777" w:rsidR="004A68E2" w:rsidRPr="00AF6E49" w:rsidRDefault="004A68E2" w:rsidP="001A19F8">
            <w:pPr>
              <w:spacing w:after="120"/>
              <w:ind w:left="567" w:hanging="567"/>
            </w:pPr>
            <w:r>
              <w:t>3</w:t>
            </w:r>
          </w:p>
        </w:tc>
        <w:tc>
          <w:tcPr>
            <w:tcW w:w="3787" w:type="pct"/>
          </w:tcPr>
          <w:p w14:paraId="31D89051" w14:textId="73ABC941" w:rsidR="004A68E2" w:rsidRPr="005442A4" w:rsidRDefault="002C072D" w:rsidP="001A19F8">
            <w:pPr>
              <w:spacing w:after="120"/>
              <w:rPr>
                <w:lang w:eastAsia="zh-CN"/>
              </w:rPr>
            </w:pPr>
            <w:bookmarkStart w:id="6" w:name="lt_pId022"/>
            <w:r>
              <w:rPr>
                <w:rFonts w:hint="eastAsia"/>
                <w:lang w:eastAsia="zh-CN"/>
              </w:rPr>
              <w:t>理事会</w:t>
            </w:r>
            <w:r>
              <w:rPr>
                <w:lang w:eastAsia="zh-CN"/>
              </w:rPr>
              <w:t>语文工作组（</w:t>
            </w:r>
            <w:r w:rsidRPr="00A468FF">
              <w:rPr>
                <w:lang w:eastAsia="zh-CN"/>
              </w:rPr>
              <w:t>CWG-LANG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的报告（续</w:t>
            </w:r>
            <w:bookmarkEnd w:id="6"/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7" w:type="pct"/>
          </w:tcPr>
          <w:p w14:paraId="5C252F84" w14:textId="77777777" w:rsidR="004A68E2" w:rsidRPr="005442A4" w:rsidRDefault="001A19F8" w:rsidP="001A19F8">
            <w:pPr>
              <w:spacing w:after="120"/>
              <w:jc w:val="center"/>
              <w:rPr>
                <w:szCs w:val="24"/>
              </w:rPr>
            </w:pPr>
            <w:hyperlink r:id="rId10" w:history="1">
              <w:bookmarkStart w:id="7" w:name="lt_pId023"/>
              <w:r w:rsidR="004A68E2" w:rsidRPr="0030596C">
                <w:rPr>
                  <w:rStyle w:val="Hyperlink"/>
                  <w:szCs w:val="24"/>
                </w:rPr>
                <w:t>C17/84(Rev.1)</w:t>
              </w:r>
              <w:bookmarkEnd w:id="7"/>
            </w:hyperlink>
          </w:p>
        </w:tc>
      </w:tr>
      <w:tr w:rsidR="004A68E2" w14:paraId="1244AB1B" w14:textId="77777777" w:rsidTr="00627216">
        <w:tc>
          <w:tcPr>
            <w:tcW w:w="266" w:type="pct"/>
          </w:tcPr>
          <w:p w14:paraId="2FB334AC" w14:textId="77777777" w:rsidR="004A68E2" w:rsidRPr="00AF6E49" w:rsidRDefault="004A68E2" w:rsidP="001A19F8">
            <w:pPr>
              <w:spacing w:after="120"/>
              <w:ind w:left="567" w:hanging="567"/>
            </w:pPr>
            <w:r>
              <w:t>4</w:t>
            </w:r>
          </w:p>
        </w:tc>
        <w:tc>
          <w:tcPr>
            <w:tcW w:w="3787" w:type="pct"/>
          </w:tcPr>
          <w:p w14:paraId="08F87D6F" w14:textId="59D37FBD" w:rsidR="004A68E2" w:rsidRPr="00A468FF" w:rsidRDefault="000E0926" w:rsidP="001A19F8">
            <w:pPr>
              <w:spacing w:after="120"/>
              <w:ind w:left="567" w:hanging="567"/>
              <w:rPr>
                <w:b/>
                <w:color w:val="800000"/>
                <w:sz w:val="22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国际电联世界电信展</w:t>
            </w:r>
            <w:r w:rsidR="005566E0">
              <w:rPr>
                <w:rFonts w:hint="eastAsia"/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>活动报告</w:t>
            </w:r>
          </w:p>
        </w:tc>
        <w:tc>
          <w:tcPr>
            <w:tcW w:w="947" w:type="pct"/>
          </w:tcPr>
          <w:p w14:paraId="3FF0C1B9" w14:textId="77777777" w:rsidR="004A68E2" w:rsidRPr="005442A4" w:rsidRDefault="001A19F8" w:rsidP="001A19F8">
            <w:pPr>
              <w:spacing w:after="120"/>
              <w:jc w:val="center"/>
              <w:rPr>
                <w:szCs w:val="24"/>
              </w:rPr>
            </w:pPr>
            <w:hyperlink r:id="rId11" w:history="1">
              <w:bookmarkStart w:id="8" w:name="lt_pId026"/>
              <w:r w:rsidR="004A68E2" w:rsidRPr="0030596C">
                <w:rPr>
                  <w:rStyle w:val="Hyperlink"/>
                  <w:szCs w:val="24"/>
                </w:rPr>
                <w:t>C17/19</w:t>
              </w:r>
              <w:bookmarkEnd w:id="8"/>
            </w:hyperlink>
          </w:p>
        </w:tc>
      </w:tr>
      <w:tr w:rsidR="004A68E2" w14:paraId="1F483604" w14:textId="77777777" w:rsidTr="00627216">
        <w:tc>
          <w:tcPr>
            <w:tcW w:w="266" w:type="pct"/>
          </w:tcPr>
          <w:p w14:paraId="6F64D690" w14:textId="77777777" w:rsidR="004A68E2" w:rsidRPr="00AF6E49" w:rsidRDefault="004A68E2" w:rsidP="001A19F8">
            <w:pPr>
              <w:spacing w:after="120"/>
              <w:ind w:left="567" w:hanging="567"/>
            </w:pPr>
            <w:r>
              <w:t>5</w:t>
            </w:r>
          </w:p>
        </w:tc>
        <w:tc>
          <w:tcPr>
            <w:tcW w:w="3787" w:type="pct"/>
          </w:tcPr>
          <w:p w14:paraId="0A885584" w14:textId="4D214582" w:rsidR="004A68E2" w:rsidRPr="00A468FF" w:rsidRDefault="00DC11A6" w:rsidP="001A19F8">
            <w:pPr>
              <w:spacing w:after="120"/>
              <w:ind w:left="567" w:hanging="567"/>
              <w:rPr>
                <w:szCs w:val="24"/>
                <w:lang w:eastAsia="zh-CN"/>
              </w:rPr>
            </w:pPr>
            <w:bookmarkStart w:id="9" w:name="lt_pId028"/>
            <w:r>
              <w:rPr>
                <w:szCs w:val="24"/>
                <w:lang w:eastAsia="zh-CN"/>
              </w:rPr>
              <w:t>国际电联</w:t>
            </w:r>
            <w:r w:rsidR="002C072D">
              <w:rPr>
                <w:rFonts w:hint="eastAsia"/>
                <w:szCs w:val="24"/>
                <w:lang w:eastAsia="zh-CN"/>
              </w:rPr>
              <w:t>2017</w:t>
            </w:r>
            <w:r w:rsidR="002C072D">
              <w:rPr>
                <w:rFonts w:hint="eastAsia"/>
                <w:szCs w:val="24"/>
                <w:lang w:eastAsia="zh-CN"/>
              </w:rPr>
              <w:t>年</w:t>
            </w:r>
            <w:r w:rsidR="002C072D">
              <w:rPr>
                <w:szCs w:val="24"/>
                <w:lang w:eastAsia="zh-CN"/>
              </w:rPr>
              <w:t>世界电信展</w:t>
            </w:r>
            <w:r w:rsidR="005566E0">
              <w:rPr>
                <w:rFonts w:hint="eastAsia"/>
                <w:szCs w:val="24"/>
                <w:lang w:eastAsia="zh-CN"/>
              </w:rPr>
              <w:t>东道国</w:t>
            </w:r>
            <w:r w:rsidR="002C072D">
              <w:rPr>
                <w:szCs w:val="24"/>
                <w:lang w:eastAsia="zh-CN"/>
              </w:rPr>
              <w:t>协议</w:t>
            </w:r>
            <w:bookmarkEnd w:id="9"/>
            <w:r w:rsidR="005566E0">
              <w:rPr>
                <w:rFonts w:hint="eastAsia"/>
                <w:szCs w:val="24"/>
                <w:lang w:eastAsia="zh-CN"/>
              </w:rPr>
              <w:t>的</w:t>
            </w:r>
            <w:r w:rsidR="005566E0">
              <w:rPr>
                <w:szCs w:val="24"/>
                <w:lang w:eastAsia="zh-CN"/>
              </w:rPr>
              <w:t>签署</w:t>
            </w:r>
          </w:p>
        </w:tc>
        <w:tc>
          <w:tcPr>
            <w:tcW w:w="947" w:type="pct"/>
          </w:tcPr>
          <w:p w14:paraId="2B455E87" w14:textId="77777777" w:rsidR="004A68E2" w:rsidRPr="005442A4" w:rsidRDefault="004A68E2" w:rsidP="001A19F8">
            <w:pPr>
              <w:spacing w:after="120"/>
              <w:jc w:val="center"/>
              <w:rPr>
                <w:szCs w:val="24"/>
              </w:rPr>
            </w:pPr>
            <w:r w:rsidRPr="005442A4">
              <w:rPr>
                <w:szCs w:val="24"/>
              </w:rPr>
              <w:t>-</w:t>
            </w:r>
          </w:p>
        </w:tc>
      </w:tr>
      <w:tr w:rsidR="004A68E2" w14:paraId="0866A03A" w14:textId="77777777" w:rsidTr="00627216">
        <w:tc>
          <w:tcPr>
            <w:tcW w:w="266" w:type="pct"/>
          </w:tcPr>
          <w:p w14:paraId="304CEA2E" w14:textId="77777777" w:rsidR="004A68E2" w:rsidRPr="005442A4" w:rsidRDefault="004A68E2" w:rsidP="001A19F8">
            <w:pPr>
              <w:pStyle w:val="Heading1"/>
              <w:keepNext w:val="0"/>
              <w:snapToGrid w:val="0"/>
              <w:spacing w:before="120" w:after="120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5442A4"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787" w:type="pct"/>
          </w:tcPr>
          <w:p w14:paraId="11C0BF6E" w14:textId="6B07AAE6" w:rsidR="004A68E2" w:rsidRPr="000E0926" w:rsidRDefault="000E0926" w:rsidP="001A19F8">
            <w:pPr>
              <w:pStyle w:val="Heading1"/>
              <w:keepNext w:val="0"/>
              <w:snapToGrid w:val="0"/>
              <w:spacing w:before="120" w:after="120"/>
              <w:ind w:left="0" w:firstLine="0"/>
              <w:rPr>
                <w:b w:val="0"/>
                <w:bCs/>
                <w:color w:val="800000"/>
                <w:sz w:val="24"/>
                <w:szCs w:val="24"/>
                <w:lang w:eastAsia="zh-CN"/>
              </w:rPr>
            </w:pPr>
            <w:r w:rsidRPr="000E0926">
              <w:rPr>
                <w:b w:val="0"/>
                <w:bCs/>
                <w:sz w:val="24"/>
                <w:szCs w:val="24"/>
                <w:lang w:eastAsia="zh-CN"/>
              </w:rPr>
              <w:t>国际电联总部</w:t>
            </w:r>
            <w:r w:rsidRPr="000E0926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办公场</w:t>
            </w:r>
            <w:r w:rsidRPr="000E0926">
              <w:rPr>
                <w:b w:val="0"/>
                <w:bCs/>
                <w:sz w:val="24"/>
                <w:szCs w:val="24"/>
                <w:lang w:eastAsia="zh-CN"/>
              </w:rPr>
              <w:t>所</w:t>
            </w:r>
            <w:r w:rsidRPr="000E0926">
              <w:rPr>
                <w:b w:val="0"/>
                <w:bCs/>
                <w:sz w:val="24"/>
                <w:szCs w:val="24"/>
                <w:lang w:eastAsia="zh-CN"/>
              </w:rPr>
              <w:t>VAREMBÉ 2</w:t>
            </w:r>
            <w:r w:rsidRPr="000E0926">
              <w:rPr>
                <w:b w:val="0"/>
                <w:bCs/>
                <w:sz w:val="24"/>
                <w:szCs w:val="24"/>
                <w:lang w:eastAsia="zh-CN"/>
              </w:rPr>
              <w:t>代办公楼</w:t>
            </w:r>
            <w:r w:rsidRPr="000E0926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</w:t>
            </w:r>
            <w:r w:rsidRPr="000E0926">
              <w:rPr>
                <w:b w:val="0"/>
                <w:bCs/>
                <w:sz w:val="24"/>
                <w:szCs w:val="24"/>
                <w:lang w:eastAsia="zh-CN"/>
              </w:rPr>
              <w:t>VAREMBÉ-2</w:t>
            </w:r>
            <w:r w:rsidRPr="000E0926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  <w:r w:rsidRPr="000E0926">
              <w:rPr>
                <w:b w:val="0"/>
                <w:bCs/>
                <w:sz w:val="24"/>
                <w:szCs w:val="24"/>
                <w:lang w:eastAsia="zh-CN"/>
              </w:rPr>
              <w:t>项目</w:t>
            </w:r>
            <w:r w:rsidR="00294B10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的</w:t>
            </w:r>
            <w:r w:rsidRPr="000E0926">
              <w:rPr>
                <w:b w:val="0"/>
                <w:bCs/>
                <w:sz w:val="24"/>
                <w:szCs w:val="24"/>
                <w:lang w:eastAsia="zh-CN"/>
              </w:rPr>
              <w:t>进展报告</w:t>
            </w:r>
          </w:p>
        </w:tc>
        <w:bookmarkStart w:id="10" w:name="lt_pId032"/>
        <w:tc>
          <w:tcPr>
            <w:tcW w:w="947" w:type="pct"/>
          </w:tcPr>
          <w:p w14:paraId="2A7C94D6" w14:textId="16C778EF" w:rsidR="004A68E2" w:rsidRPr="005442A4" w:rsidRDefault="004A68E2" w:rsidP="001A19F8">
            <w:pPr>
              <w:spacing w:after="120"/>
              <w:jc w:val="center"/>
              <w:rPr>
                <w:szCs w:val="24"/>
              </w:rPr>
            </w:pPr>
            <w:r>
              <w:fldChar w:fldCharType="begin"/>
            </w:r>
            <w:r>
              <w:instrText xml:space="preserve"> HYPERLINK "https://www.itu.int/md/S17-CL-C-0007/en" </w:instrText>
            </w:r>
            <w:r>
              <w:fldChar w:fldCharType="separate"/>
            </w:r>
            <w:r w:rsidRPr="0030596C">
              <w:rPr>
                <w:rStyle w:val="Hyperlink"/>
                <w:szCs w:val="24"/>
              </w:rPr>
              <w:t>C17/7</w:t>
            </w:r>
            <w:r>
              <w:fldChar w:fldCharType="end"/>
            </w:r>
            <w:r w:rsidRPr="005442A4">
              <w:rPr>
                <w:szCs w:val="24"/>
              </w:rPr>
              <w:t xml:space="preserve">, </w:t>
            </w:r>
            <w:hyperlink r:id="rId12" w:history="1">
              <w:r w:rsidRPr="0030596C">
                <w:rPr>
                  <w:rStyle w:val="Hyperlink"/>
                  <w:szCs w:val="24"/>
                </w:rPr>
                <w:t>C17/99</w:t>
              </w:r>
            </w:hyperlink>
            <w:r w:rsidRPr="005442A4">
              <w:rPr>
                <w:szCs w:val="24"/>
              </w:rPr>
              <w:t xml:space="preserve">, </w:t>
            </w:r>
            <w:hyperlink r:id="rId13" w:history="1">
              <w:r w:rsidRPr="0030596C">
                <w:rPr>
                  <w:rStyle w:val="Hyperlink"/>
                  <w:szCs w:val="24"/>
                </w:rPr>
                <w:t>C17/111</w:t>
              </w:r>
            </w:hyperlink>
            <w:bookmarkEnd w:id="10"/>
          </w:p>
        </w:tc>
      </w:tr>
      <w:tr w:rsidR="004A68E2" w14:paraId="332223B3" w14:textId="77777777" w:rsidTr="00627216">
        <w:tc>
          <w:tcPr>
            <w:tcW w:w="266" w:type="pct"/>
          </w:tcPr>
          <w:p w14:paraId="641D7350" w14:textId="77777777" w:rsidR="004A68E2" w:rsidRPr="005442A4" w:rsidRDefault="004A68E2" w:rsidP="001A19F8">
            <w:pPr>
              <w:pStyle w:val="Heading1"/>
              <w:keepNext w:val="0"/>
              <w:snapToGrid w:val="0"/>
              <w:spacing w:before="120" w:after="120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5442A4"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787" w:type="pct"/>
          </w:tcPr>
          <w:p w14:paraId="58DD9E46" w14:textId="20343663" w:rsidR="004A68E2" w:rsidRPr="00FA1A51" w:rsidRDefault="000E0926" w:rsidP="001A19F8">
            <w:pPr>
              <w:spacing w:after="120"/>
              <w:rPr>
                <w:b/>
                <w:bCs/>
                <w:color w:val="800000"/>
                <w:sz w:val="22"/>
                <w:szCs w:val="24"/>
                <w:lang w:eastAsia="zh-CN"/>
              </w:rPr>
            </w:pPr>
            <w:r w:rsidRPr="009C600A">
              <w:rPr>
                <w:spacing w:val="-6"/>
                <w:szCs w:val="28"/>
                <w:lang w:eastAsia="zh-CN"/>
              </w:rPr>
              <w:t>201</w:t>
            </w:r>
            <w:r>
              <w:rPr>
                <w:spacing w:val="-6"/>
                <w:szCs w:val="28"/>
                <w:lang w:eastAsia="zh-CN"/>
              </w:rPr>
              <w:t>8</w:t>
            </w:r>
            <w:r>
              <w:rPr>
                <w:rFonts w:hint="eastAsia"/>
                <w:spacing w:val="-6"/>
                <w:szCs w:val="28"/>
                <w:lang w:eastAsia="zh-CN"/>
              </w:rPr>
              <w:t>-</w:t>
            </w:r>
            <w:r w:rsidRPr="009C600A">
              <w:rPr>
                <w:spacing w:val="-6"/>
                <w:szCs w:val="28"/>
                <w:lang w:eastAsia="zh-CN"/>
              </w:rPr>
              <w:t>20</w:t>
            </w:r>
            <w:r>
              <w:rPr>
                <w:spacing w:val="-6"/>
                <w:szCs w:val="28"/>
                <w:lang w:eastAsia="zh-CN"/>
              </w:rPr>
              <w:t>21</w:t>
            </w:r>
            <w:r w:rsidRPr="009C600A">
              <w:rPr>
                <w:spacing w:val="-6"/>
                <w:szCs w:val="28"/>
                <w:lang w:eastAsia="zh-CN"/>
              </w:rPr>
              <w:t>年</w:t>
            </w:r>
            <w:r w:rsidRPr="0087015A">
              <w:rPr>
                <w:rFonts w:asciiTheme="minorHAnsi" w:hAnsi="SimSun"/>
                <w:szCs w:val="28"/>
                <w:lang w:val="en-US" w:eastAsia="zh-CN"/>
              </w:rPr>
              <w:t>四年期滚动式运作</w:t>
            </w:r>
            <w:r w:rsidRPr="0087015A">
              <w:rPr>
                <w:rFonts w:asciiTheme="minorHAnsi" w:hAnsi="SimSun"/>
                <w:szCs w:val="28"/>
                <w:lang w:eastAsia="zh-CN"/>
              </w:rPr>
              <w:t>规划草案</w:t>
            </w:r>
          </w:p>
        </w:tc>
        <w:bookmarkStart w:id="11" w:name="lt_pId035"/>
        <w:tc>
          <w:tcPr>
            <w:tcW w:w="947" w:type="pct"/>
          </w:tcPr>
          <w:p w14:paraId="490DD7F1" w14:textId="77777777" w:rsidR="004A68E2" w:rsidRPr="005442A4" w:rsidRDefault="004A68E2" w:rsidP="001A19F8">
            <w:pPr>
              <w:spacing w:after="120"/>
              <w:jc w:val="center"/>
              <w:rPr>
                <w:szCs w:val="24"/>
              </w:rPr>
            </w:pPr>
            <w:r>
              <w:fldChar w:fldCharType="begin"/>
            </w:r>
            <w:r>
              <w:instrText xml:space="preserve"> HYPERLINK "https://www.itu.int/md/S17-CL-C-0028/en" </w:instrText>
            </w:r>
            <w:r>
              <w:fldChar w:fldCharType="separate"/>
            </w:r>
            <w:r w:rsidRPr="0030596C">
              <w:rPr>
                <w:rStyle w:val="Hyperlink"/>
                <w:szCs w:val="24"/>
              </w:rPr>
              <w:t>C17/28(Rev.1)</w:t>
            </w:r>
            <w:r>
              <w:fldChar w:fldCharType="end"/>
            </w:r>
            <w:r w:rsidRPr="005442A4">
              <w:rPr>
                <w:szCs w:val="24"/>
              </w:rPr>
              <w:t xml:space="preserve">, </w:t>
            </w:r>
            <w:hyperlink r:id="rId14" w:history="1">
              <w:r w:rsidRPr="0030596C">
                <w:rPr>
                  <w:rStyle w:val="Hyperlink"/>
                  <w:szCs w:val="24"/>
                </w:rPr>
                <w:t>C17/29</w:t>
              </w:r>
            </w:hyperlink>
            <w:r w:rsidRPr="005442A4">
              <w:rPr>
                <w:szCs w:val="24"/>
              </w:rPr>
              <w:t xml:space="preserve">, </w:t>
            </w:r>
            <w:hyperlink r:id="rId15" w:history="1">
              <w:r w:rsidRPr="0030596C">
                <w:rPr>
                  <w:rStyle w:val="Hyperlink"/>
                  <w:szCs w:val="24"/>
                </w:rPr>
                <w:t>C17/30(Rev.1)</w:t>
              </w:r>
            </w:hyperlink>
            <w:r w:rsidRPr="005442A4">
              <w:rPr>
                <w:szCs w:val="24"/>
              </w:rPr>
              <w:t xml:space="preserve">, </w:t>
            </w:r>
            <w:hyperlink r:id="rId16" w:history="1">
              <w:r w:rsidRPr="0030596C">
                <w:rPr>
                  <w:rStyle w:val="Hyperlink"/>
                  <w:szCs w:val="24"/>
                </w:rPr>
                <w:t>C17/31</w:t>
              </w:r>
            </w:hyperlink>
            <w:r w:rsidRPr="005442A4">
              <w:rPr>
                <w:szCs w:val="24"/>
              </w:rPr>
              <w:t xml:space="preserve">, </w:t>
            </w:r>
            <w:hyperlink r:id="rId17" w:history="1">
              <w:r w:rsidRPr="0030596C">
                <w:rPr>
                  <w:rStyle w:val="Hyperlink"/>
                  <w:szCs w:val="24"/>
                </w:rPr>
                <w:t>C17/32</w:t>
              </w:r>
            </w:hyperlink>
            <w:r w:rsidRPr="005442A4">
              <w:rPr>
                <w:szCs w:val="24"/>
              </w:rPr>
              <w:t xml:space="preserve">, </w:t>
            </w:r>
            <w:hyperlink r:id="rId18" w:history="1">
              <w:r w:rsidRPr="0030596C">
                <w:rPr>
                  <w:rStyle w:val="Hyperlink"/>
                  <w:szCs w:val="24"/>
                </w:rPr>
                <w:t>C17/83(Rev.1)</w:t>
              </w:r>
            </w:hyperlink>
            <w:r w:rsidRPr="005442A4">
              <w:rPr>
                <w:szCs w:val="24"/>
              </w:rPr>
              <w:t xml:space="preserve">, </w:t>
            </w:r>
            <w:hyperlink r:id="rId19" w:history="1">
              <w:r w:rsidRPr="0030596C">
                <w:rPr>
                  <w:rStyle w:val="Hyperlink"/>
                  <w:szCs w:val="24"/>
                </w:rPr>
                <w:t>C17/111</w:t>
              </w:r>
            </w:hyperlink>
            <w:bookmarkEnd w:id="11"/>
          </w:p>
        </w:tc>
      </w:tr>
    </w:tbl>
    <w:p w14:paraId="3FC05A20" w14:textId="77777777" w:rsidR="004A68E2" w:rsidRDefault="004A68E2" w:rsidP="001A19F8">
      <w:pPr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14E5E22" w14:textId="5D67E69C" w:rsidR="004A68E2" w:rsidRPr="005D7579" w:rsidRDefault="004A68E2" w:rsidP="001A19F8">
      <w:pPr>
        <w:pStyle w:val="Heading1"/>
        <w:rPr>
          <w:lang w:eastAsia="zh-CN"/>
        </w:rPr>
      </w:pPr>
      <w:r w:rsidRPr="005D7579">
        <w:rPr>
          <w:lang w:eastAsia="zh-CN"/>
        </w:rPr>
        <w:lastRenderedPageBreak/>
        <w:t>1</w:t>
      </w:r>
      <w:r w:rsidRPr="005D7579">
        <w:rPr>
          <w:lang w:eastAsia="zh-CN"/>
        </w:rPr>
        <w:tab/>
      </w:r>
      <w:bookmarkStart w:id="12" w:name="lt_pId037"/>
      <w:r w:rsidR="002C072D">
        <w:rPr>
          <w:rFonts w:hint="eastAsia"/>
          <w:lang w:eastAsia="zh-CN"/>
        </w:rPr>
        <w:t>加纳</w:t>
      </w:r>
      <w:r w:rsidR="002C072D">
        <w:rPr>
          <w:lang w:eastAsia="zh-CN"/>
        </w:rPr>
        <w:t>通信部长的发言</w:t>
      </w:r>
      <w:bookmarkEnd w:id="12"/>
    </w:p>
    <w:p w14:paraId="467E1664" w14:textId="62A31559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1.1</w:t>
      </w:r>
      <w:r w:rsidRPr="005D7579">
        <w:rPr>
          <w:szCs w:val="24"/>
          <w:lang w:eastAsia="zh-CN"/>
        </w:rPr>
        <w:tab/>
      </w:r>
      <w:bookmarkStart w:id="13" w:name="lt_pId039"/>
      <w:r w:rsidR="002C072D">
        <w:rPr>
          <w:rFonts w:hint="eastAsia"/>
          <w:szCs w:val="24"/>
          <w:lang w:eastAsia="zh-CN"/>
        </w:rPr>
        <w:t>加纳</w:t>
      </w:r>
      <w:r w:rsidR="002C072D">
        <w:rPr>
          <w:szCs w:val="24"/>
          <w:lang w:eastAsia="zh-CN"/>
        </w:rPr>
        <w:t>通信部长</w:t>
      </w:r>
      <w:r w:rsidRPr="005D7579">
        <w:rPr>
          <w:szCs w:val="24"/>
          <w:lang w:eastAsia="zh-CN"/>
        </w:rPr>
        <w:t>Ursula Owusu-Ekuful</w:t>
      </w:r>
      <w:r w:rsidR="002C072D">
        <w:rPr>
          <w:rFonts w:hint="eastAsia"/>
          <w:szCs w:val="24"/>
          <w:lang w:eastAsia="zh-CN"/>
        </w:rPr>
        <w:t>女士的</w:t>
      </w:r>
      <w:r w:rsidR="002C072D">
        <w:rPr>
          <w:szCs w:val="24"/>
          <w:lang w:eastAsia="zh-CN"/>
        </w:rPr>
        <w:t>发言全文见</w:t>
      </w:r>
      <w:r w:rsidR="008D4CD4">
        <w:rPr>
          <w:rFonts w:hint="eastAsia"/>
          <w:szCs w:val="24"/>
          <w:lang w:eastAsia="zh-CN"/>
        </w:rPr>
        <w:t>以</w:t>
      </w:r>
      <w:r w:rsidR="008D4CD4">
        <w:rPr>
          <w:szCs w:val="24"/>
          <w:lang w:eastAsia="zh-CN"/>
        </w:rPr>
        <w:t>下网址</w:t>
      </w:r>
      <w:r w:rsidR="002C072D">
        <w:rPr>
          <w:rFonts w:hint="eastAsia"/>
          <w:szCs w:val="24"/>
          <w:lang w:eastAsia="zh-CN"/>
        </w:rPr>
        <w:t>：</w:t>
      </w:r>
      <w:hyperlink r:id="rId20" w:history="1">
        <w:r w:rsidR="002C072D" w:rsidRPr="003A3C2B">
          <w:rPr>
            <w:rStyle w:val="Hyperlink"/>
            <w:szCs w:val="24"/>
            <w:lang w:eastAsia="zh-CN"/>
          </w:rPr>
          <w:t>http://www.itu.int/en/council/2017/Documents/SR/Ghana.docx</w:t>
        </w:r>
      </w:hyperlink>
      <w:bookmarkEnd w:id="13"/>
      <w:r w:rsidR="0095138A">
        <w:rPr>
          <w:rFonts w:hint="eastAsia"/>
          <w:szCs w:val="24"/>
          <w:lang w:eastAsia="zh-CN"/>
        </w:rPr>
        <w:t>。</w:t>
      </w:r>
    </w:p>
    <w:p w14:paraId="6E2DE493" w14:textId="754E868E" w:rsidR="004A68E2" w:rsidRPr="005D7579" w:rsidRDefault="004A68E2" w:rsidP="001A19F8">
      <w:pPr>
        <w:pStyle w:val="Heading1"/>
        <w:rPr>
          <w:lang w:eastAsia="zh-CN"/>
        </w:rPr>
      </w:pPr>
      <w:r w:rsidRPr="005D7579">
        <w:rPr>
          <w:lang w:eastAsia="zh-CN"/>
        </w:rPr>
        <w:t>2</w:t>
      </w:r>
      <w:r w:rsidRPr="005D7579">
        <w:rPr>
          <w:lang w:eastAsia="zh-CN"/>
        </w:rPr>
        <w:tab/>
      </w:r>
      <w:bookmarkStart w:id="14" w:name="lt_pId042"/>
      <w:r w:rsidR="00CE433D" w:rsidRPr="00EB12D6">
        <w:rPr>
          <w:lang w:eastAsia="zh-CN"/>
        </w:rPr>
        <w:t>2017</w:t>
      </w:r>
      <w:r w:rsidR="00CE433D" w:rsidRPr="00EB12D6">
        <w:rPr>
          <w:lang w:eastAsia="zh-CN"/>
        </w:rPr>
        <w:t>年</w:t>
      </w:r>
      <w:r w:rsidR="00CE433D" w:rsidRPr="00EB12D6">
        <w:rPr>
          <w:rFonts w:hint="eastAsia"/>
          <w:lang w:eastAsia="zh-CN"/>
        </w:rPr>
        <w:t>世界电信发展大会的筹备情况</w:t>
      </w:r>
      <w:r w:rsidR="00CE433D">
        <w:rPr>
          <w:bCs/>
          <w:lang w:val="en-CA" w:eastAsia="zh-CN"/>
        </w:rPr>
        <w:t>（</w:t>
      </w:r>
      <w:r w:rsidR="00CE433D" w:rsidRPr="00491409">
        <w:rPr>
          <w:bCs/>
          <w:lang w:val="en-CA" w:eastAsia="zh-CN"/>
        </w:rPr>
        <w:t>WTDC-17</w:t>
      </w:r>
      <w:r w:rsidR="00CE433D">
        <w:rPr>
          <w:bCs/>
          <w:lang w:val="en-CA" w:eastAsia="zh-CN"/>
        </w:rPr>
        <w:t>）</w:t>
      </w:r>
      <w:r w:rsidR="00E522EE">
        <w:rPr>
          <w:lang w:eastAsia="zh-CN"/>
        </w:rPr>
        <w:t>（</w:t>
      </w:r>
      <w:hyperlink r:id="rId21" w:history="1">
        <w:r w:rsidRPr="008A1123">
          <w:rPr>
            <w:rStyle w:val="Hyperlink"/>
            <w:bCs/>
            <w:szCs w:val="24"/>
            <w:lang w:eastAsia="zh-CN"/>
          </w:rPr>
          <w:t>C17/56</w:t>
        </w:r>
      </w:hyperlink>
      <w:r w:rsidR="00856BA7">
        <w:rPr>
          <w:rFonts w:hint="eastAsia"/>
          <w:lang w:eastAsia="zh-CN"/>
        </w:rPr>
        <w:t>(</w:t>
      </w:r>
      <w:r w:rsidR="00E522EE">
        <w:rPr>
          <w:lang w:eastAsia="zh-CN"/>
        </w:rPr>
        <w:t>Rev.2</w:t>
      </w:r>
      <w:r w:rsidR="00856BA7">
        <w:rPr>
          <w:rFonts w:hint="eastAsia"/>
          <w:lang w:eastAsia="zh-CN"/>
        </w:rPr>
        <w:t>)</w:t>
      </w:r>
      <w:r w:rsidR="00E522EE">
        <w:rPr>
          <w:rFonts w:hint="eastAsia"/>
          <w:lang w:eastAsia="zh-CN"/>
        </w:rPr>
        <w:t>和</w:t>
      </w:r>
      <w:hyperlink r:id="rId22" w:history="1">
        <w:r w:rsidRPr="008A1123">
          <w:rPr>
            <w:rStyle w:val="Hyperlink"/>
            <w:bCs/>
            <w:szCs w:val="24"/>
            <w:lang w:eastAsia="zh-CN"/>
          </w:rPr>
          <w:t>C17/101</w:t>
        </w:r>
      </w:hyperlink>
      <w:bookmarkEnd w:id="14"/>
      <w:r w:rsidR="00E522EE">
        <w:rPr>
          <w:rFonts w:hint="eastAsia"/>
          <w:bCs/>
          <w:lang w:val="en-CA" w:eastAsia="zh-CN"/>
        </w:rPr>
        <w:t>号</w:t>
      </w:r>
      <w:r w:rsidR="00E522EE">
        <w:rPr>
          <w:bCs/>
          <w:lang w:val="en-CA" w:eastAsia="zh-CN"/>
        </w:rPr>
        <w:t>文件</w:t>
      </w:r>
      <w:r w:rsidR="008D4CD4">
        <w:rPr>
          <w:lang w:eastAsia="zh-CN"/>
        </w:rPr>
        <w:t>）</w:t>
      </w:r>
    </w:p>
    <w:p w14:paraId="71A6CAF8" w14:textId="5EA0AD07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2.1</w:t>
      </w:r>
      <w:r w:rsidRPr="005D7579">
        <w:rPr>
          <w:szCs w:val="24"/>
          <w:lang w:eastAsia="zh-CN"/>
        </w:rPr>
        <w:tab/>
      </w:r>
      <w:bookmarkStart w:id="15" w:name="lt_pId044"/>
      <w:r w:rsidR="002C072D">
        <w:rPr>
          <w:rFonts w:hint="eastAsia"/>
          <w:szCs w:val="24"/>
          <w:lang w:eastAsia="zh-CN"/>
        </w:rPr>
        <w:t>阿根廷</w:t>
      </w:r>
      <w:r w:rsidR="007C6D0C">
        <w:rPr>
          <w:rFonts w:hint="eastAsia"/>
          <w:szCs w:val="24"/>
          <w:lang w:eastAsia="zh-CN"/>
        </w:rPr>
        <w:t>通信</w:t>
      </w:r>
      <w:r w:rsidR="007C6D0C">
        <w:rPr>
          <w:szCs w:val="24"/>
          <w:lang w:eastAsia="zh-CN"/>
        </w:rPr>
        <w:t>部促进投资事务副部长</w:t>
      </w:r>
      <w:r w:rsidR="00044F15">
        <w:rPr>
          <w:lang w:eastAsia="zh-CN"/>
        </w:rPr>
        <w:t>Clarisa</w:t>
      </w:r>
      <w:r w:rsidR="00CA282C">
        <w:rPr>
          <w:lang w:eastAsia="zh-CN"/>
        </w:rPr>
        <w:t xml:space="preserve"> Estol</w:t>
      </w:r>
      <w:r w:rsidR="00CA282C">
        <w:rPr>
          <w:rFonts w:hint="eastAsia"/>
          <w:lang w:eastAsia="zh-CN"/>
        </w:rPr>
        <w:t>女士</w:t>
      </w:r>
      <w:r w:rsidR="007C6D0C">
        <w:rPr>
          <w:rFonts w:hint="eastAsia"/>
          <w:lang w:eastAsia="zh-CN"/>
        </w:rPr>
        <w:t>采用</w:t>
      </w:r>
      <w:r w:rsidR="002C072D" w:rsidRPr="005D7579">
        <w:rPr>
          <w:szCs w:val="24"/>
          <w:lang w:eastAsia="zh-CN"/>
        </w:rPr>
        <w:t>PowerPoint</w:t>
      </w:r>
      <w:r w:rsidR="002C072D">
        <w:rPr>
          <w:rFonts w:hint="eastAsia"/>
          <w:szCs w:val="24"/>
          <w:lang w:eastAsia="zh-CN"/>
        </w:rPr>
        <w:t>方式</w:t>
      </w:r>
      <w:r w:rsidR="002C072D">
        <w:rPr>
          <w:szCs w:val="24"/>
          <w:lang w:eastAsia="zh-CN"/>
        </w:rPr>
        <w:t>简要介绍了</w:t>
      </w:r>
      <w:r w:rsidR="00D2042A">
        <w:rPr>
          <w:rFonts w:hint="eastAsia"/>
          <w:szCs w:val="24"/>
          <w:lang w:eastAsia="zh-CN"/>
        </w:rPr>
        <w:t>利用</w:t>
      </w:r>
      <w:r w:rsidR="002C072D">
        <w:rPr>
          <w:szCs w:val="24"/>
          <w:lang w:eastAsia="zh-CN"/>
        </w:rPr>
        <w:t>信息通信技术促进实现可持续发展目标</w:t>
      </w:r>
      <w:r w:rsidR="002C072D">
        <w:rPr>
          <w:rFonts w:hint="eastAsia"/>
          <w:szCs w:val="24"/>
          <w:lang w:eastAsia="zh-CN"/>
        </w:rPr>
        <w:t>和</w:t>
      </w:r>
      <w:r w:rsidR="00616009" w:rsidRPr="005D7579">
        <w:rPr>
          <w:szCs w:val="24"/>
          <w:lang w:eastAsia="zh-CN"/>
        </w:rPr>
        <w:t>WTDC-17</w:t>
      </w:r>
      <w:r w:rsidR="00616009">
        <w:rPr>
          <w:rFonts w:hint="eastAsia"/>
          <w:szCs w:val="24"/>
          <w:lang w:eastAsia="zh-CN"/>
        </w:rPr>
        <w:t>的</w:t>
      </w:r>
      <w:r w:rsidR="00616009">
        <w:rPr>
          <w:szCs w:val="24"/>
          <w:lang w:eastAsia="zh-CN"/>
        </w:rPr>
        <w:t>主题，</w:t>
      </w:r>
      <w:r w:rsidR="00616009">
        <w:rPr>
          <w:rFonts w:hint="eastAsia"/>
          <w:szCs w:val="24"/>
          <w:lang w:eastAsia="zh-CN"/>
        </w:rPr>
        <w:t>凸显了</w:t>
      </w:r>
      <w:r w:rsidR="00616009">
        <w:rPr>
          <w:szCs w:val="24"/>
          <w:lang w:eastAsia="zh-CN"/>
        </w:rPr>
        <w:t>为确保所有人都能受益于电信领域的快速</w:t>
      </w:r>
      <w:r w:rsidR="00616009">
        <w:rPr>
          <w:rFonts w:hint="eastAsia"/>
          <w:szCs w:val="24"/>
          <w:lang w:eastAsia="zh-CN"/>
        </w:rPr>
        <w:t>发展</w:t>
      </w:r>
      <w:r w:rsidR="00616009">
        <w:rPr>
          <w:szCs w:val="24"/>
          <w:lang w:eastAsia="zh-CN"/>
        </w:rPr>
        <w:t>而开展国际</w:t>
      </w:r>
      <w:r w:rsidR="00616009">
        <w:rPr>
          <w:rFonts w:hint="eastAsia"/>
          <w:szCs w:val="24"/>
          <w:lang w:eastAsia="zh-CN"/>
        </w:rPr>
        <w:t>合作</w:t>
      </w:r>
      <w:r w:rsidR="00616009">
        <w:rPr>
          <w:szCs w:val="24"/>
          <w:lang w:eastAsia="zh-CN"/>
        </w:rPr>
        <w:t>的重要性。她</w:t>
      </w:r>
      <w:r w:rsidR="00616009">
        <w:rPr>
          <w:rFonts w:hint="eastAsia"/>
          <w:szCs w:val="24"/>
          <w:lang w:eastAsia="zh-CN"/>
        </w:rPr>
        <w:t>概要</w:t>
      </w:r>
      <w:r w:rsidR="00616009">
        <w:rPr>
          <w:szCs w:val="24"/>
          <w:lang w:eastAsia="zh-CN"/>
        </w:rPr>
        <w:t>介绍了阿根廷</w:t>
      </w:r>
      <w:r w:rsidR="00CA282C">
        <w:rPr>
          <w:rFonts w:hint="eastAsia"/>
          <w:szCs w:val="24"/>
          <w:lang w:eastAsia="zh-CN"/>
        </w:rPr>
        <w:t>的</w:t>
      </w:r>
      <w:r w:rsidR="00616009">
        <w:rPr>
          <w:rFonts w:hint="eastAsia"/>
          <w:szCs w:val="24"/>
          <w:lang w:eastAsia="zh-CN"/>
        </w:rPr>
        <w:t>ICT</w:t>
      </w:r>
      <w:r w:rsidR="00616009">
        <w:rPr>
          <w:rFonts w:hint="eastAsia"/>
          <w:szCs w:val="24"/>
          <w:lang w:eastAsia="zh-CN"/>
        </w:rPr>
        <w:t>现状</w:t>
      </w:r>
      <w:r w:rsidR="00616009">
        <w:rPr>
          <w:szCs w:val="24"/>
          <w:lang w:eastAsia="zh-CN"/>
        </w:rPr>
        <w:t>以及</w:t>
      </w:r>
      <w:r w:rsidR="00D2042A">
        <w:rPr>
          <w:rFonts w:hint="eastAsia"/>
          <w:szCs w:val="24"/>
          <w:lang w:eastAsia="zh-CN"/>
        </w:rPr>
        <w:t>优先</w:t>
      </w:r>
      <w:r w:rsidR="00616009">
        <w:rPr>
          <w:szCs w:val="24"/>
          <w:lang w:eastAsia="zh-CN"/>
        </w:rPr>
        <w:t>需要解决的问题。她</w:t>
      </w:r>
      <w:r w:rsidR="00616009">
        <w:rPr>
          <w:rFonts w:hint="eastAsia"/>
          <w:szCs w:val="24"/>
          <w:lang w:eastAsia="zh-CN"/>
        </w:rPr>
        <w:t>的</w:t>
      </w:r>
      <w:r w:rsidR="00CA282C">
        <w:rPr>
          <w:szCs w:val="24"/>
          <w:lang w:eastAsia="zh-CN"/>
        </w:rPr>
        <w:t>国家</w:t>
      </w:r>
      <w:r w:rsidR="00D2042A">
        <w:rPr>
          <w:rFonts w:hint="eastAsia"/>
          <w:szCs w:val="24"/>
          <w:lang w:eastAsia="zh-CN"/>
        </w:rPr>
        <w:t>曾</w:t>
      </w:r>
      <w:r w:rsidR="00CA282C">
        <w:rPr>
          <w:rFonts w:hint="eastAsia"/>
          <w:szCs w:val="24"/>
          <w:lang w:eastAsia="zh-CN"/>
        </w:rPr>
        <w:t>于</w:t>
      </w:r>
      <w:r w:rsidR="00616009">
        <w:rPr>
          <w:rFonts w:hint="eastAsia"/>
          <w:szCs w:val="24"/>
          <w:lang w:eastAsia="zh-CN"/>
        </w:rPr>
        <w:t>1994</w:t>
      </w:r>
      <w:r w:rsidR="00D2042A">
        <w:rPr>
          <w:rFonts w:hint="eastAsia"/>
          <w:szCs w:val="24"/>
          <w:lang w:eastAsia="zh-CN"/>
        </w:rPr>
        <w:t>年承</w:t>
      </w:r>
      <w:r w:rsidR="00616009">
        <w:rPr>
          <w:rFonts w:hint="eastAsia"/>
          <w:szCs w:val="24"/>
          <w:lang w:eastAsia="zh-CN"/>
        </w:rPr>
        <w:t>办了</w:t>
      </w:r>
      <w:r w:rsidR="00616009">
        <w:rPr>
          <w:szCs w:val="24"/>
          <w:lang w:eastAsia="zh-CN"/>
        </w:rPr>
        <w:t>首届</w:t>
      </w:r>
      <w:r w:rsidR="00616009">
        <w:rPr>
          <w:rFonts w:hint="eastAsia"/>
          <w:szCs w:val="24"/>
          <w:lang w:eastAsia="zh-CN"/>
        </w:rPr>
        <w:t>WTDC</w:t>
      </w:r>
      <w:r w:rsidR="00616009">
        <w:rPr>
          <w:rFonts w:hint="eastAsia"/>
          <w:szCs w:val="24"/>
          <w:lang w:eastAsia="zh-CN"/>
        </w:rPr>
        <w:t>，</w:t>
      </w:r>
      <w:r w:rsidR="00F86F95">
        <w:rPr>
          <w:rFonts w:hint="eastAsia"/>
          <w:szCs w:val="24"/>
          <w:lang w:eastAsia="zh-CN"/>
        </w:rPr>
        <w:t>正</w:t>
      </w:r>
      <w:r w:rsidR="00616009">
        <w:rPr>
          <w:szCs w:val="24"/>
          <w:lang w:eastAsia="zh-CN"/>
        </w:rPr>
        <w:t>期待</w:t>
      </w:r>
      <w:r w:rsidR="00F86F95">
        <w:rPr>
          <w:rFonts w:hint="eastAsia"/>
          <w:szCs w:val="24"/>
          <w:lang w:eastAsia="zh-CN"/>
        </w:rPr>
        <w:t>着承</w:t>
      </w:r>
      <w:r w:rsidR="00616009">
        <w:rPr>
          <w:rFonts w:hint="eastAsia"/>
          <w:szCs w:val="24"/>
          <w:lang w:eastAsia="zh-CN"/>
        </w:rPr>
        <w:t>办</w:t>
      </w:r>
      <w:r w:rsidR="00616009" w:rsidRPr="005D7579">
        <w:rPr>
          <w:szCs w:val="24"/>
          <w:lang w:eastAsia="zh-CN"/>
        </w:rPr>
        <w:t>WTDC-17</w:t>
      </w:r>
      <w:r w:rsidR="00616009">
        <w:rPr>
          <w:rFonts w:hint="eastAsia"/>
          <w:szCs w:val="24"/>
          <w:lang w:eastAsia="zh-CN"/>
        </w:rPr>
        <w:t>。</w:t>
      </w:r>
      <w:bookmarkEnd w:id="15"/>
    </w:p>
    <w:p w14:paraId="26C577C4" w14:textId="32212878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2.2</w:t>
      </w:r>
      <w:r w:rsidRPr="005D7579">
        <w:rPr>
          <w:szCs w:val="24"/>
          <w:lang w:eastAsia="zh-CN"/>
        </w:rPr>
        <w:tab/>
      </w:r>
      <w:bookmarkStart w:id="16" w:name="lt_pId048"/>
      <w:r w:rsidR="00705172">
        <w:rPr>
          <w:rFonts w:hint="eastAsia"/>
          <w:szCs w:val="24"/>
          <w:lang w:eastAsia="zh-CN"/>
        </w:rPr>
        <w:t>会</w:t>
      </w:r>
      <w:r w:rsidR="00705172">
        <w:rPr>
          <w:szCs w:val="24"/>
          <w:lang w:eastAsia="zh-CN"/>
        </w:rPr>
        <w:t>上</w:t>
      </w:r>
      <w:r w:rsidR="00845E54">
        <w:rPr>
          <w:rFonts w:hint="eastAsia"/>
          <w:szCs w:val="24"/>
          <w:lang w:eastAsia="zh-CN"/>
        </w:rPr>
        <w:t>播映</w:t>
      </w:r>
      <w:r w:rsidR="00845E54">
        <w:rPr>
          <w:szCs w:val="24"/>
          <w:lang w:eastAsia="zh-CN"/>
        </w:rPr>
        <w:t>了展示阿根廷许多景点的短视频。</w:t>
      </w:r>
      <w:bookmarkEnd w:id="16"/>
    </w:p>
    <w:p w14:paraId="009074CC" w14:textId="1054C889" w:rsidR="004A68E2" w:rsidRPr="002646E9" w:rsidRDefault="004A68E2" w:rsidP="001A19F8">
      <w:pPr>
        <w:snapToGrid w:val="0"/>
        <w:spacing w:after="120"/>
        <w:rPr>
          <w:b/>
          <w:sz w:val="22"/>
          <w:szCs w:val="24"/>
          <w:lang w:eastAsia="zh-CN"/>
        </w:rPr>
      </w:pPr>
      <w:r w:rsidRPr="005D7579">
        <w:rPr>
          <w:szCs w:val="24"/>
          <w:lang w:eastAsia="zh-CN"/>
        </w:rPr>
        <w:t>2.3</w:t>
      </w:r>
      <w:r w:rsidRPr="005D7579">
        <w:rPr>
          <w:szCs w:val="24"/>
          <w:lang w:eastAsia="zh-CN"/>
        </w:rPr>
        <w:tab/>
      </w:r>
      <w:bookmarkStart w:id="17" w:name="lt_pId050"/>
      <w:r w:rsidR="004E4F7F">
        <w:rPr>
          <w:rFonts w:hint="eastAsia"/>
          <w:szCs w:val="24"/>
          <w:lang w:eastAsia="zh-CN"/>
        </w:rPr>
        <w:t>电信</w:t>
      </w:r>
      <w:r w:rsidR="004E4F7F">
        <w:rPr>
          <w:szCs w:val="24"/>
          <w:lang w:eastAsia="zh-CN"/>
        </w:rPr>
        <w:t>发展局</w:t>
      </w:r>
      <w:r w:rsidR="00D9397D">
        <w:rPr>
          <w:rFonts w:hint="eastAsia"/>
          <w:szCs w:val="24"/>
          <w:lang w:eastAsia="zh-CN"/>
        </w:rPr>
        <w:t>副</w:t>
      </w:r>
      <w:r w:rsidR="00D9397D">
        <w:rPr>
          <w:szCs w:val="24"/>
          <w:lang w:eastAsia="zh-CN"/>
        </w:rPr>
        <w:t>主任介绍了</w:t>
      </w:r>
      <w:r w:rsidR="004E4F7F">
        <w:rPr>
          <w:szCs w:val="24"/>
          <w:lang w:eastAsia="zh-CN"/>
        </w:rPr>
        <w:t>有关</w:t>
      </w:r>
      <w:r w:rsidR="004E4F7F">
        <w:rPr>
          <w:szCs w:val="24"/>
          <w:lang w:eastAsia="zh-CN"/>
        </w:rPr>
        <w:t>WTDC-17</w:t>
      </w:r>
      <w:r w:rsidR="004E4F7F">
        <w:rPr>
          <w:rFonts w:hint="eastAsia"/>
          <w:szCs w:val="24"/>
          <w:lang w:eastAsia="zh-CN"/>
        </w:rPr>
        <w:t>筹备</w:t>
      </w:r>
      <w:r w:rsidR="004E4F7F">
        <w:rPr>
          <w:szCs w:val="24"/>
          <w:lang w:eastAsia="zh-CN"/>
        </w:rPr>
        <w:t>情况信息的</w:t>
      </w:r>
      <w:r w:rsidR="004E4F7F" w:rsidRPr="00FA1A51">
        <w:rPr>
          <w:szCs w:val="24"/>
          <w:lang w:eastAsia="zh-CN"/>
        </w:rPr>
        <w:t>C17/56(Rev.2)</w:t>
      </w:r>
      <w:r w:rsidR="00F44623">
        <w:rPr>
          <w:rFonts w:hint="eastAsia"/>
          <w:szCs w:val="24"/>
          <w:lang w:eastAsia="zh-CN"/>
        </w:rPr>
        <w:t>号</w:t>
      </w:r>
      <w:r w:rsidR="00617D01">
        <w:rPr>
          <w:szCs w:val="24"/>
          <w:lang w:eastAsia="zh-CN"/>
        </w:rPr>
        <w:t>文件，并请理事会</w:t>
      </w:r>
      <w:r w:rsidR="00617D01">
        <w:rPr>
          <w:rFonts w:hint="eastAsia"/>
          <w:szCs w:val="24"/>
          <w:lang w:eastAsia="zh-CN"/>
        </w:rPr>
        <w:t>首肯</w:t>
      </w:r>
      <w:r w:rsidR="00F44623">
        <w:rPr>
          <w:szCs w:val="24"/>
          <w:lang w:eastAsia="zh-CN"/>
        </w:rPr>
        <w:t>以下建议，即，</w:t>
      </w:r>
      <w:bookmarkStart w:id="18" w:name="lt_pId051"/>
      <w:bookmarkEnd w:id="17"/>
      <w:r w:rsidR="00CE433D" w:rsidRPr="00CE433D">
        <w:rPr>
          <w:rFonts w:asciiTheme="minorHAnsi" w:hAnsiTheme="minorHAnsi" w:hint="eastAsia"/>
          <w:szCs w:val="24"/>
          <w:lang w:val="en-US" w:eastAsia="zh-CN"/>
        </w:rPr>
        <w:t>建议</w:t>
      </w:r>
      <w:r w:rsidR="00CE433D" w:rsidRPr="00CE433D">
        <w:rPr>
          <w:rFonts w:asciiTheme="minorHAnsi" w:hAnsiTheme="minorHAnsi" w:hint="eastAsia"/>
          <w:szCs w:val="24"/>
          <w:lang w:val="en-US" w:eastAsia="zh-CN"/>
        </w:rPr>
        <w:t>WTDC-17</w:t>
      </w:r>
      <w:r w:rsidR="00CE433D" w:rsidRPr="00CE433D">
        <w:rPr>
          <w:rFonts w:asciiTheme="minorHAnsi" w:hAnsiTheme="minorHAnsi"/>
          <w:szCs w:val="24"/>
          <w:lang w:val="en-US" w:eastAsia="zh-CN"/>
        </w:rPr>
        <w:t>的政策性发言仅面向部长、副部长或</w:t>
      </w:r>
      <w:r w:rsidR="00CE433D" w:rsidRPr="00CE433D">
        <w:rPr>
          <w:rFonts w:asciiTheme="minorHAnsi" w:hAnsiTheme="minorHAnsi" w:hint="eastAsia"/>
          <w:szCs w:val="24"/>
          <w:lang w:val="en-US" w:eastAsia="zh-CN"/>
        </w:rPr>
        <w:t>部长</w:t>
      </w:r>
      <w:r w:rsidR="00CE433D" w:rsidRPr="00CE433D">
        <w:rPr>
          <w:rFonts w:asciiTheme="minorHAnsi" w:hAnsiTheme="minorHAnsi"/>
          <w:szCs w:val="24"/>
          <w:lang w:val="en-US" w:eastAsia="zh-CN"/>
        </w:rPr>
        <w:t>助理</w:t>
      </w:r>
      <w:r w:rsidR="00CE433D" w:rsidRPr="00CE433D">
        <w:rPr>
          <w:rFonts w:asciiTheme="minorHAnsi" w:hAnsiTheme="minorHAnsi" w:hint="eastAsia"/>
          <w:szCs w:val="24"/>
          <w:lang w:val="en-US" w:eastAsia="zh-CN"/>
        </w:rPr>
        <w:t>或内阁</w:t>
      </w:r>
      <w:r w:rsidR="00CE433D" w:rsidRPr="00CE433D">
        <w:rPr>
          <w:rFonts w:asciiTheme="minorHAnsi" w:hAnsiTheme="minorHAnsi"/>
          <w:szCs w:val="24"/>
          <w:lang w:val="en-US" w:eastAsia="zh-CN"/>
        </w:rPr>
        <w:t>秘书，且发言时间限制</w:t>
      </w:r>
      <w:r w:rsidR="00CE433D" w:rsidRPr="00CE433D">
        <w:rPr>
          <w:rFonts w:asciiTheme="minorHAnsi" w:hAnsiTheme="minorHAnsi" w:hint="eastAsia"/>
          <w:szCs w:val="24"/>
          <w:lang w:val="en-US" w:eastAsia="zh-CN"/>
        </w:rPr>
        <w:t>在</w:t>
      </w:r>
      <w:r w:rsidR="00CE433D" w:rsidRPr="00CE433D">
        <w:rPr>
          <w:rFonts w:asciiTheme="minorHAnsi" w:hAnsiTheme="minorHAnsi"/>
          <w:szCs w:val="24"/>
          <w:lang w:val="en-US" w:eastAsia="zh-CN"/>
        </w:rPr>
        <w:t>三</w:t>
      </w:r>
      <w:r w:rsidR="00CE433D" w:rsidRPr="00CE433D">
        <w:rPr>
          <w:rFonts w:asciiTheme="minorHAnsi" w:hAnsiTheme="minorHAnsi" w:hint="eastAsia"/>
          <w:szCs w:val="24"/>
          <w:lang w:val="en-US" w:eastAsia="zh-CN"/>
        </w:rPr>
        <w:t>分钟之内</w:t>
      </w:r>
      <w:r w:rsidR="00CE433D" w:rsidRPr="00CE433D">
        <w:rPr>
          <w:rFonts w:asciiTheme="minorHAnsi" w:hAnsiTheme="minorHAnsi"/>
          <w:szCs w:val="24"/>
          <w:lang w:val="en-US" w:eastAsia="zh-CN"/>
        </w:rPr>
        <w:t>，</w:t>
      </w:r>
      <w:r w:rsidR="00CE433D" w:rsidRPr="00CE433D">
        <w:rPr>
          <w:rFonts w:asciiTheme="minorHAnsi" w:hAnsiTheme="minorHAnsi" w:hint="eastAsia"/>
          <w:szCs w:val="24"/>
          <w:lang w:val="en-US" w:eastAsia="zh-CN"/>
        </w:rPr>
        <w:t>完整</w:t>
      </w:r>
      <w:r w:rsidR="00CE433D" w:rsidRPr="00CE433D">
        <w:rPr>
          <w:rFonts w:asciiTheme="minorHAnsi" w:hAnsiTheme="minorHAnsi"/>
          <w:szCs w:val="24"/>
          <w:lang w:val="en-US" w:eastAsia="zh-CN"/>
        </w:rPr>
        <w:t>的发言内容将在大会网站上</w:t>
      </w:r>
      <w:r w:rsidR="00CE433D" w:rsidRPr="00CE433D">
        <w:rPr>
          <w:rFonts w:asciiTheme="minorHAnsi" w:hAnsiTheme="minorHAnsi" w:hint="eastAsia"/>
          <w:szCs w:val="24"/>
          <w:lang w:val="en-US" w:eastAsia="zh-CN"/>
        </w:rPr>
        <w:t>发</w:t>
      </w:r>
      <w:r w:rsidR="00CE433D" w:rsidRPr="00CE433D">
        <w:rPr>
          <w:rFonts w:asciiTheme="minorHAnsi" w:hAnsiTheme="minorHAnsi"/>
          <w:szCs w:val="24"/>
          <w:lang w:val="en-US" w:eastAsia="zh-CN"/>
        </w:rPr>
        <w:t>布。</w:t>
      </w:r>
      <w:bookmarkEnd w:id="18"/>
    </w:p>
    <w:p w14:paraId="40DD5A60" w14:textId="48846685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2.4</w:t>
      </w:r>
      <w:r w:rsidRPr="005D7579">
        <w:rPr>
          <w:szCs w:val="24"/>
          <w:lang w:eastAsia="zh-CN"/>
        </w:rPr>
        <w:tab/>
      </w:r>
      <w:bookmarkStart w:id="19" w:name="lt_pId053"/>
      <w:r w:rsidR="000846F2">
        <w:rPr>
          <w:rFonts w:hint="eastAsia"/>
          <w:szCs w:val="24"/>
          <w:lang w:eastAsia="zh-CN"/>
        </w:rPr>
        <w:t>阿根廷</w:t>
      </w:r>
      <w:r w:rsidR="000846F2">
        <w:rPr>
          <w:szCs w:val="24"/>
          <w:lang w:eastAsia="zh-CN"/>
        </w:rPr>
        <w:t>理事</w:t>
      </w:r>
      <w:r w:rsidR="000846F2">
        <w:rPr>
          <w:rFonts w:hint="eastAsia"/>
          <w:szCs w:val="24"/>
          <w:lang w:eastAsia="zh-CN"/>
        </w:rPr>
        <w:t>介绍</w:t>
      </w:r>
      <w:r w:rsidR="000846F2">
        <w:rPr>
          <w:szCs w:val="24"/>
          <w:lang w:eastAsia="zh-CN"/>
        </w:rPr>
        <w:t>的</w:t>
      </w:r>
      <w:r w:rsidR="000846F2">
        <w:rPr>
          <w:szCs w:val="24"/>
          <w:lang w:eastAsia="zh-CN"/>
        </w:rPr>
        <w:t>C17/101</w:t>
      </w:r>
      <w:r w:rsidR="000846F2">
        <w:rPr>
          <w:rFonts w:hint="eastAsia"/>
          <w:szCs w:val="24"/>
          <w:lang w:eastAsia="zh-CN"/>
        </w:rPr>
        <w:t>号</w:t>
      </w:r>
      <w:r w:rsidR="000846F2">
        <w:rPr>
          <w:szCs w:val="24"/>
          <w:lang w:eastAsia="zh-CN"/>
        </w:rPr>
        <w:t>文件建议，</w:t>
      </w:r>
      <w:r w:rsidR="000846F2">
        <w:rPr>
          <w:szCs w:val="24"/>
          <w:lang w:eastAsia="zh-CN"/>
        </w:rPr>
        <w:t>WTDC-17</w:t>
      </w:r>
      <w:r w:rsidR="000846F2">
        <w:rPr>
          <w:rFonts w:hint="eastAsia"/>
          <w:szCs w:val="24"/>
          <w:lang w:eastAsia="zh-CN"/>
        </w:rPr>
        <w:t>的</w:t>
      </w:r>
      <w:r w:rsidR="00320227">
        <w:rPr>
          <w:szCs w:val="24"/>
          <w:lang w:eastAsia="zh-CN"/>
        </w:rPr>
        <w:t>政策</w:t>
      </w:r>
      <w:r w:rsidR="00320227">
        <w:rPr>
          <w:rFonts w:hint="eastAsia"/>
          <w:szCs w:val="24"/>
          <w:lang w:eastAsia="zh-CN"/>
        </w:rPr>
        <w:t>性</w:t>
      </w:r>
      <w:r w:rsidR="00320227">
        <w:rPr>
          <w:szCs w:val="24"/>
          <w:lang w:eastAsia="zh-CN"/>
        </w:rPr>
        <w:t>发言</w:t>
      </w:r>
      <w:r w:rsidR="000846F2">
        <w:rPr>
          <w:szCs w:val="24"/>
          <w:lang w:eastAsia="zh-CN"/>
        </w:rPr>
        <w:t>应介绍在电信和</w:t>
      </w:r>
      <w:r w:rsidR="000846F2">
        <w:rPr>
          <w:szCs w:val="24"/>
          <w:lang w:eastAsia="zh-CN"/>
        </w:rPr>
        <w:t>ICT</w:t>
      </w:r>
      <w:r w:rsidR="00454655">
        <w:rPr>
          <w:szCs w:val="24"/>
          <w:lang w:eastAsia="zh-CN"/>
        </w:rPr>
        <w:t>发展</w:t>
      </w:r>
      <w:r w:rsidR="000846F2">
        <w:rPr>
          <w:szCs w:val="24"/>
          <w:lang w:eastAsia="zh-CN"/>
        </w:rPr>
        <w:t>中取得具体成果的项目和</w:t>
      </w:r>
      <w:r w:rsidR="000846F2">
        <w:rPr>
          <w:rFonts w:hint="eastAsia"/>
          <w:szCs w:val="24"/>
          <w:lang w:eastAsia="zh-CN"/>
        </w:rPr>
        <w:t>/</w:t>
      </w:r>
      <w:r w:rsidR="000846F2">
        <w:rPr>
          <w:rFonts w:hint="eastAsia"/>
          <w:szCs w:val="24"/>
          <w:lang w:eastAsia="zh-CN"/>
        </w:rPr>
        <w:t>或</w:t>
      </w:r>
      <w:r w:rsidR="000846F2">
        <w:rPr>
          <w:szCs w:val="24"/>
          <w:lang w:eastAsia="zh-CN"/>
        </w:rPr>
        <w:t>举措</w:t>
      </w:r>
      <w:r w:rsidR="00454655">
        <w:rPr>
          <w:rFonts w:hint="eastAsia"/>
          <w:szCs w:val="24"/>
          <w:lang w:eastAsia="zh-CN"/>
        </w:rPr>
        <w:t>，</w:t>
      </w:r>
      <w:r w:rsidR="000846F2">
        <w:rPr>
          <w:szCs w:val="24"/>
          <w:lang w:eastAsia="zh-CN"/>
        </w:rPr>
        <w:t>分配给每位发言者的发言时间</w:t>
      </w:r>
      <w:r w:rsidR="000846F2">
        <w:rPr>
          <w:rFonts w:hint="eastAsia"/>
          <w:szCs w:val="24"/>
          <w:lang w:eastAsia="zh-CN"/>
        </w:rPr>
        <w:t>不</w:t>
      </w:r>
      <w:r w:rsidR="000846F2">
        <w:rPr>
          <w:szCs w:val="24"/>
          <w:lang w:eastAsia="zh-CN"/>
        </w:rPr>
        <w:t>超过两分钟；而且</w:t>
      </w:r>
      <w:r w:rsidR="00D637C3">
        <w:rPr>
          <w:rFonts w:hint="eastAsia"/>
          <w:szCs w:val="24"/>
          <w:lang w:eastAsia="zh-CN"/>
        </w:rPr>
        <w:t>由</w:t>
      </w:r>
      <w:r w:rsidR="000846F2">
        <w:rPr>
          <w:rFonts w:hint="eastAsia"/>
          <w:szCs w:val="24"/>
          <w:lang w:eastAsia="zh-CN"/>
        </w:rPr>
        <w:t>国</w:t>
      </w:r>
      <w:r w:rsidR="000846F2">
        <w:rPr>
          <w:szCs w:val="24"/>
          <w:lang w:eastAsia="zh-CN"/>
        </w:rPr>
        <w:t>际电联提供</w:t>
      </w:r>
      <w:r w:rsidR="00D637C3">
        <w:rPr>
          <w:rFonts w:hint="eastAsia"/>
          <w:szCs w:val="24"/>
          <w:lang w:eastAsia="zh-CN"/>
        </w:rPr>
        <w:t>一</w:t>
      </w:r>
      <w:r w:rsidR="00D637C3">
        <w:rPr>
          <w:szCs w:val="24"/>
          <w:lang w:eastAsia="zh-CN"/>
        </w:rPr>
        <w:t>份</w:t>
      </w:r>
      <w:r w:rsidR="000846F2">
        <w:rPr>
          <w:szCs w:val="24"/>
          <w:lang w:eastAsia="zh-CN"/>
        </w:rPr>
        <w:t>有助于</w:t>
      </w:r>
      <w:r w:rsidR="00320227">
        <w:rPr>
          <w:szCs w:val="24"/>
          <w:lang w:eastAsia="zh-CN"/>
        </w:rPr>
        <w:t>政策</w:t>
      </w:r>
      <w:r w:rsidR="00320227">
        <w:rPr>
          <w:rFonts w:hint="eastAsia"/>
          <w:szCs w:val="24"/>
          <w:lang w:eastAsia="zh-CN"/>
        </w:rPr>
        <w:t>性</w:t>
      </w:r>
      <w:r w:rsidR="00320227">
        <w:rPr>
          <w:szCs w:val="24"/>
          <w:lang w:eastAsia="zh-CN"/>
        </w:rPr>
        <w:t>发言</w:t>
      </w:r>
      <w:r w:rsidR="000846F2">
        <w:rPr>
          <w:szCs w:val="24"/>
          <w:lang w:eastAsia="zh-CN"/>
        </w:rPr>
        <w:t>起草的指导文件。</w:t>
      </w:r>
      <w:bookmarkEnd w:id="19"/>
    </w:p>
    <w:p w14:paraId="06E0EB6C" w14:textId="303CDFEF" w:rsidR="004A68E2" w:rsidRPr="00BF73B2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2.5</w:t>
      </w:r>
      <w:r w:rsidRPr="005D7579">
        <w:rPr>
          <w:szCs w:val="24"/>
          <w:lang w:eastAsia="zh-CN"/>
        </w:rPr>
        <w:tab/>
      </w:r>
      <w:bookmarkStart w:id="20" w:name="lt_pId055"/>
      <w:r w:rsidR="00063475">
        <w:rPr>
          <w:rFonts w:hint="eastAsia"/>
          <w:szCs w:val="24"/>
          <w:lang w:eastAsia="zh-CN"/>
        </w:rPr>
        <w:t>理事们</w:t>
      </w:r>
      <w:r w:rsidR="003C5964">
        <w:rPr>
          <w:szCs w:val="24"/>
          <w:lang w:eastAsia="zh-CN"/>
        </w:rPr>
        <w:t>感谢阿根廷政府</w:t>
      </w:r>
      <w:r w:rsidR="003C5964">
        <w:rPr>
          <w:rFonts w:hint="eastAsia"/>
          <w:szCs w:val="24"/>
          <w:lang w:eastAsia="zh-CN"/>
        </w:rPr>
        <w:t>承</w:t>
      </w:r>
      <w:r w:rsidR="00063475">
        <w:rPr>
          <w:szCs w:val="24"/>
          <w:lang w:eastAsia="zh-CN"/>
        </w:rPr>
        <w:t>办</w:t>
      </w:r>
      <w:r w:rsidR="00063475">
        <w:rPr>
          <w:szCs w:val="24"/>
          <w:lang w:eastAsia="zh-CN"/>
        </w:rPr>
        <w:t>WTDC-17</w:t>
      </w:r>
      <w:r w:rsidR="00063475">
        <w:rPr>
          <w:rFonts w:hint="eastAsia"/>
          <w:szCs w:val="24"/>
          <w:lang w:eastAsia="zh-CN"/>
        </w:rPr>
        <w:t>，</w:t>
      </w:r>
      <w:r w:rsidR="00063475">
        <w:rPr>
          <w:szCs w:val="24"/>
          <w:lang w:eastAsia="zh-CN"/>
        </w:rPr>
        <w:t>并赞赏该国与电信发展局为确保大会顺利进行而开展的</w:t>
      </w:r>
      <w:r w:rsidR="00063475">
        <w:rPr>
          <w:rFonts w:hint="eastAsia"/>
          <w:szCs w:val="24"/>
          <w:lang w:eastAsia="zh-CN"/>
        </w:rPr>
        <w:t>筹备</w:t>
      </w:r>
      <w:r w:rsidR="00063475">
        <w:rPr>
          <w:szCs w:val="24"/>
          <w:lang w:eastAsia="zh-CN"/>
        </w:rPr>
        <w:t>工作。有</w:t>
      </w:r>
      <w:r w:rsidR="00063475">
        <w:rPr>
          <w:rFonts w:hint="eastAsia"/>
          <w:szCs w:val="24"/>
          <w:lang w:eastAsia="zh-CN"/>
        </w:rPr>
        <w:t>必要</w:t>
      </w:r>
      <w:r w:rsidR="00080B58">
        <w:rPr>
          <w:szCs w:val="24"/>
          <w:lang w:eastAsia="zh-CN"/>
        </w:rPr>
        <w:t>优化大会工作，</w:t>
      </w:r>
      <w:r w:rsidR="00080B58">
        <w:rPr>
          <w:rFonts w:hint="eastAsia"/>
          <w:szCs w:val="24"/>
          <w:lang w:eastAsia="zh-CN"/>
        </w:rPr>
        <w:t>留出</w:t>
      </w:r>
      <w:r w:rsidR="00063475">
        <w:rPr>
          <w:szCs w:val="24"/>
          <w:lang w:eastAsia="zh-CN"/>
        </w:rPr>
        <w:t>足够时间</w:t>
      </w:r>
      <w:r w:rsidR="00080B58">
        <w:rPr>
          <w:rFonts w:hint="eastAsia"/>
          <w:szCs w:val="24"/>
          <w:lang w:eastAsia="zh-CN"/>
        </w:rPr>
        <w:t>讨论</w:t>
      </w:r>
      <w:r w:rsidR="00063475">
        <w:rPr>
          <w:szCs w:val="24"/>
          <w:lang w:eastAsia="zh-CN"/>
        </w:rPr>
        <w:t>核心</w:t>
      </w:r>
      <w:r w:rsidR="00063475">
        <w:rPr>
          <w:rFonts w:hint="eastAsia"/>
          <w:szCs w:val="24"/>
          <w:lang w:eastAsia="zh-CN"/>
        </w:rPr>
        <w:t>业务</w:t>
      </w:r>
      <w:r w:rsidR="00063475">
        <w:rPr>
          <w:szCs w:val="24"/>
          <w:lang w:eastAsia="zh-CN"/>
        </w:rPr>
        <w:t>，即</w:t>
      </w:r>
      <w:r w:rsidR="00080B58">
        <w:rPr>
          <w:rFonts w:hint="eastAsia"/>
          <w:szCs w:val="24"/>
          <w:lang w:eastAsia="zh-CN"/>
        </w:rPr>
        <w:t>，</w:t>
      </w:r>
      <w:r w:rsidR="00063475">
        <w:rPr>
          <w:szCs w:val="24"/>
          <w:lang w:eastAsia="zh-CN"/>
        </w:rPr>
        <w:t>制定</w:t>
      </w:r>
      <w:r w:rsidR="00063475">
        <w:rPr>
          <w:rFonts w:hint="eastAsia"/>
          <w:szCs w:val="24"/>
          <w:lang w:eastAsia="zh-CN"/>
        </w:rPr>
        <w:t>ITU-D</w:t>
      </w:r>
      <w:r w:rsidR="00063475">
        <w:rPr>
          <w:rFonts w:hint="eastAsia"/>
          <w:szCs w:val="24"/>
          <w:lang w:eastAsia="zh-CN"/>
        </w:rPr>
        <w:t>未来</w:t>
      </w:r>
      <w:r w:rsidR="00063475">
        <w:rPr>
          <w:szCs w:val="24"/>
          <w:lang w:eastAsia="zh-CN"/>
        </w:rPr>
        <w:t>四年的工作计划。</w:t>
      </w:r>
      <w:r w:rsidR="00063475">
        <w:rPr>
          <w:rFonts w:hint="eastAsia"/>
          <w:szCs w:val="24"/>
          <w:lang w:eastAsia="zh-CN"/>
        </w:rPr>
        <w:t>许多</w:t>
      </w:r>
      <w:r w:rsidR="00063475">
        <w:rPr>
          <w:szCs w:val="24"/>
          <w:lang w:eastAsia="zh-CN"/>
        </w:rPr>
        <w:t>理事</w:t>
      </w:r>
      <w:r w:rsidR="00063475">
        <w:rPr>
          <w:rFonts w:hint="eastAsia"/>
          <w:szCs w:val="24"/>
          <w:lang w:eastAsia="zh-CN"/>
        </w:rPr>
        <w:t>强调</w:t>
      </w:r>
      <w:r w:rsidR="0021371C">
        <w:rPr>
          <w:rFonts w:hint="eastAsia"/>
          <w:szCs w:val="24"/>
          <w:lang w:eastAsia="zh-CN"/>
        </w:rPr>
        <w:t>，</w:t>
      </w:r>
      <w:r w:rsidR="00320227">
        <w:rPr>
          <w:szCs w:val="24"/>
          <w:lang w:eastAsia="zh-CN"/>
        </w:rPr>
        <w:t>政策</w:t>
      </w:r>
      <w:r w:rsidR="00320227">
        <w:rPr>
          <w:rFonts w:hint="eastAsia"/>
          <w:szCs w:val="24"/>
          <w:lang w:eastAsia="zh-CN"/>
        </w:rPr>
        <w:t>性</w:t>
      </w:r>
      <w:r w:rsidR="00320227">
        <w:rPr>
          <w:szCs w:val="24"/>
          <w:lang w:eastAsia="zh-CN"/>
        </w:rPr>
        <w:t>发言</w:t>
      </w:r>
      <w:r w:rsidR="0021371C">
        <w:rPr>
          <w:szCs w:val="24"/>
          <w:lang w:eastAsia="zh-CN"/>
        </w:rPr>
        <w:t>应有时限，以</w:t>
      </w:r>
      <w:r w:rsidR="0021371C">
        <w:rPr>
          <w:rFonts w:hint="eastAsia"/>
          <w:szCs w:val="24"/>
          <w:lang w:eastAsia="zh-CN"/>
        </w:rPr>
        <w:t>利</w:t>
      </w:r>
      <w:r w:rsidR="0021371C">
        <w:rPr>
          <w:szCs w:val="24"/>
          <w:lang w:eastAsia="zh-CN"/>
        </w:rPr>
        <w:t>于</w:t>
      </w:r>
      <w:r w:rsidR="00FB232E">
        <w:rPr>
          <w:szCs w:val="24"/>
          <w:lang w:eastAsia="zh-CN"/>
        </w:rPr>
        <w:t>所有高层发言者</w:t>
      </w:r>
      <w:r w:rsidR="00FB232E">
        <w:rPr>
          <w:rFonts w:hint="eastAsia"/>
          <w:szCs w:val="24"/>
          <w:lang w:eastAsia="zh-CN"/>
        </w:rPr>
        <w:t>均</w:t>
      </w:r>
      <w:r w:rsidR="00063475">
        <w:rPr>
          <w:szCs w:val="24"/>
          <w:lang w:eastAsia="zh-CN"/>
        </w:rPr>
        <w:t>有机会</w:t>
      </w:r>
      <w:r w:rsidR="00FB232E">
        <w:rPr>
          <w:rFonts w:hint="eastAsia"/>
          <w:szCs w:val="24"/>
          <w:lang w:eastAsia="zh-CN"/>
        </w:rPr>
        <w:t>表达</w:t>
      </w:r>
      <w:r w:rsidR="00063475">
        <w:rPr>
          <w:szCs w:val="24"/>
          <w:lang w:eastAsia="zh-CN"/>
        </w:rPr>
        <w:t>对于</w:t>
      </w:r>
      <w:r w:rsidR="00063475">
        <w:rPr>
          <w:rFonts w:hint="eastAsia"/>
          <w:szCs w:val="24"/>
          <w:lang w:eastAsia="zh-CN"/>
        </w:rPr>
        <w:t>电信</w:t>
      </w:r>
      <w:r w:rsidR="00063475">
        <w:rPr>
          <w:szCs w:val="24"/>
          <w:lang w:eastAsia="zh-CN"/>
        </w:rPr>
        <w:t>和</w:t>
      </w:r>
      <w:r w:rsidR="00063475">
        <w:rPr>
          <w:szCs w:val="24"/>
          <w:lang w:eastAsia="zh-CN"/>
        </w:rPr>
        <w:t>ICT</w:t>
      </w:r>
      <w:r w:rsidR="00063475">
        <w:rPr>
          <w:rFonts w:hint="eastAsia"/>
          <w:szCs w:val="24"/>
          <w:lang w:eastAsia="zh-CN"/>
        </w:rPr>
        <w:t>发展</w:t>
      </w:r>
      <w:r w:rsidR="005A3A37">
        <w:rPr>
          <w:szCs w:val="24"/>
          <w:lang w:eastAsia="zh-CN"/>
        </w:rPr>
        <w:t>具有战略意义的问题</w:t>
      </w:r>
      <w:r w:rsidR="005A3A37">
        <w:rPr>
          <w:rFonts w:hint="eastAsia"/>
          <w:szCs w:val="24"/>
          <w:lang w:eastAsia="zh-CN"/>
        </w:rPr>
        <w:t>的</w:t>
      </w:r>
      <w:r w:rsidR="005A3A37">
        <w:rPr>
          <w:szCs w:val="24"/>
          <w:lang w:eastAsia="zh-CN"/>
        </w:rPr>
        <w:t>看法</w:t>
      </w:r>
      <w:r w:rsidR="00063475">
        <w:rPr>
          <w:szCs w:val="24"/>
          <w:lang w:eastAsia="zh-CN"/>
        </w:rPr>
        <w:t>。然而</w:t>
      </w:r>
      <w:r w:rsidR="00063475">
        <w:rPr>
          <w:rFonts w:hint="eastAsia"/>
          <w:szCs w:val="24"/>
          <w:lang w:eastAsia="zh-CN"/>
        </w:rPr>
        <w:t>，</w:t>
      </w:r>
      <w:r w:rsidR="005A3A37">
        <w:rPr>
          <w:rFonts w:hint="eastAsia"/>
          <w:szCs w:val="24"/>
          <w:lang w:eastAsia="zh-CN"/>
        </w:rPr>
        <w:t>一</w:t>
      </w:r>
      <w:r w:rsidR="005A3A37">
        <w:rPr>
          <w:szCs w:val="24"/>
          <w:lang w:eastAsia="zh-CN"/>
        </w:rPr>
        <w:t>些</w:t>
      </w:r>
      <w:r w:rsidR="00063475">
        <w:rPr>
          <w:szCs w:val="24"/>
          <w:lang w:eastAsia="zh-CN"/>
        </w:rPr>
        <w:t>理事</w:t>
      </w:r>
      <w:r w:rsidR="00063475">
        <w:rPr>
          <w:rFonts w:hint="eastAsia"/>
          <w:szCs w:val="24"/>
          <w:lang w:eastAsia="zh-CN"/>
        </w:rPr>
        <w:t>感到</w:t>
      </w:r>
      <w:r w:rsidR="00063475">
        <w:rPr>
          <w:szCs w:val="24"/>
          <w:lang w:eastAsia="zh-CN"/>
        </w:rPr>
        <w:t>两分钟尤其对于部长是不够的，发展中国家的部长有可能不愿出席。三</w:t>
      </w:r>
      <w:r w:rsidR="00B2289B">
        <w:rPr>
          <w:rFonts w:hint="eastAsia"/>
          <w:szCs w:val="24"/>
          <w:lang w:eastAsia="zh-CN"/>
        </w:rPr>
        <w:t>至</w:t>
      </w:r>
      <w:r w:rsidR="00063475">
        <w:rPr>
          <w:szCs w:val="24"/>
          <w:lang w:eastAsia="zh-CN"/>
        </w:rPr>
        <w:t>五分钟可能更为可取。</w:t>
      </w:r>
      <w:r w:rsidR="00B2289B">
        <w:rPr>
          <w:rFonts w:hint="eastAsia"/>
          <w:szCs w:val="24"/>
          <w:lang w:eastAsia="zh-CN"/>
        </w:rPr>
        <w:t>部分</w:t>
      </w:r>
      <w:r w:rsidR="00063475">
        <w:rPr>
          <w:szCs w:val="24"/>
          <w:lang w:eastAsia="zh-CN"/>
        </w:rPr>
        <w:t>高层对话会议</w:t>
      </w:r>
      <w:r w:rsidR="00063475">
        <w:rPr>
          <w:rFonts w:hint="eastAsia"/>
          <w:szCs w:val="24"/>
          <w:lang w:eastAsia="zh-CN"/>
        </w:rPr>
        <w:t>可</w:t>
      </w:r>
      <w:r w:rsidR="00B2289B">
        <w:rPr>
          <w:rFonts w:hint="eastAsia"/>
          <w:szCs w:val="24"/>
          <w:lang w:eastAsia="zh-CN"/>
        </w:rPr>
        <w:t>以</w:t>
      </w:r>
      <w:r w:rsidR="00063475">
        <w:rPr>
          <w:szCs w:val="24"/>
          <w:lang w:eastAsia="zh-CN"/>
        </w:rPr>
        <w:t>与委员会会议并行举行</w:t>
      </w:r>
      <w:r w:rsidR="00A20D59">
        <w:rPr>
          <w:rFonts w:hint="eastAsia"/>
          <w:szCs w:val="24"/>
          <w:lang w:eastAsia="zh-CN"/>
        </w:rPr>
        <w:t>，</w:t>
      </w:r>
      <w:r w:rsidR="00B2289B">
        <w:rPr>
          <w:rFonts w:hint="eastAsia"/>
          <w:szCs w:val="24"/>
          <w:lang w:eastAsia="zh-CN"/>
        </w:rPr>
        <w:t>尽管</w:t>
      </w:r>
      <w:r w:rsidR="00A20D59">
        <w:rPr>
          <w:szCs w:val="24"/>
          <w:lang w:eastAsia="zh-CN"/>
        </w:rPr>
        <w:t>一位理事</w:t>
      </w:r>
      <w:r w:rsidR="00A20D59">
        <w:rPr>
          <w:rFonts w:hint="eastAsia"/>
          <w:szCs w:val="24"/>
          <w:lang w:eastAsia="zh-CN"/>
        </w:rPr>
        <w:t>指出</w:t>
      </w:r>
      <w:r w:rsidR="00A20D59">
        <w:rPr>
          <w:szCs w:val="24"/>
          <w:lang w:eastAsia="zh-CN"/>
        </w:rPr>
        <w:t>，应避免与</w:t>
      </w:r>
      <w:r w:rsidR="00A20D59">
        <w:rPr>
          <w:rFonts w:hint="eastAsia"/>
          <w:szCs w:val="24"/>
          <w:lang w:eastAsia="zh-CN"/>
        </w:rPr>
        <w:t>全体</w:t>
      </w:r>
      <w:r w:rsidR="00A20D59">
        <w:rPr>
          <w:szCs w:val="24"/>
          <w:lang w:eastAsia="zh-CN"/>
        </w:rPr>
        <w:t>会议或工作组会议重叠。</w:t>
      </w:r>
      <w:r w:rsidR="00A20D59">
        <w:rPr>
          <w:rFonts w:hint="eastAsia"/>
          <w:szCs w:val="24"/>
          <w:lang w:eastAsia="zh-CN"/>
        </w:rPr>
        <w:t>基层</w:t>
      </w:r>
      <w:r w:rsidR="00A20D59">
        <w:rPr>
          <w:szCs w:val="24"/>
          <w:lang w:eastAsia="zh-CN"/>
        </w:rPr>
        <w:t>或民间团体组织可</w:t>
      </w:r>
      <w:r w:rsidR="00B2289B">
        <w:rPr>
          <w:rFonts w:hint="eastAsia"/>
          <w:szCs w:val="24"/>
          <w:lang w:eastAsia="zh-CN"/>
        </w:rPr>
        <w:t>以</w:t>
      </w:r>
      <w:r w:rsidR="00B2289B">
        <w:rPr>
          <w:szCs w:val="24"/>
          <w:lang w:eastAsia="zh-CN"/>
        </w:rPr>
        <w:t>参</w:t>
      </w:r>
      <w:r w:rsidR="00B2289B">
        <w:rPr>
          <w:rFonts w:hint="eastAsia"/>
          <w:szCs w:val="24"/>
          <w:lang w:eastAsia="zh-CN"/>
        </w:rPr>
        <w:t>与</w:t>
      </w:r>
      <w:r w:rsidR="00A20D59">
        <w:rPr>
          <w:szCs w:val="24"/>
          <w:lang w:eastAsia="zh-CN"/>
        </w:rPr>
        <w:t>大会的会外活动。会议</w:t>
      </w:r>
      <w:r w:rsidR="00A20D59">
        <w:rPr>
          <w:rFonts w:hint="eastAsia"/>
          <w:szCs w:val="24"/>
          <w:lang w:eastAsia="zh-CN"/>
        </w:rPr>
        <w:t>对</w:t>
      </w:r>
      <w:r w:rsidR="00A20D59">
        <w:rPr>
          <w:szCs w:val="24"/>
          <w:lang w:eastAsia="zh-CN"/>
        </w:rPr>
        <w:t>计划举行的庆祝</w:t>
      </w:r>
      <w:r w:rsidR="00A20D59">
        <w:rPr>
          <w:rFonts w:hint="eastAsia"/>
          <w:szCs w:val="24"/>
          <w:lang w:eastAsia="zh-CN"/>
        </w:rPr>
        <w:t>ITU-D</w:t>
      </w:r>
      <w:r w:rsidR="00A20D59">
        <w:rPr>
          <w:rFonts w:hint="eastAsia"/>
          <w:szCs w:val="24"/>
          <w:lang w:eastAsia="zh-CN"/>
        </w:rPr>
        <w:t>成立</w:t>
      </w:r>
      <w:r w:rsidR="00A20D59">
        <w:rPr>
          <w:rFonts w:hint="eastAsia"/>
          <w:szCs w:val="24"/>
          <w:lang w:eastAsia="zh-CN"/>
        </w:rPr>
        <w:t>25</w:t>
      </w:r>
      <w:r w:rsidR="00A20D59">
        <w:rPr>
          <w:rFonts w:hint="eastAsia"/>
          <w:szCs w:val="24"/>
          <w:lang w:eastAsia="zh-CN"/>
        </w:rPr>
        <w:t>周年</w:t>
      </w:r>
      <w:r w:rsidR="00A20D59">
        <w:rPr>
          <w:szCs w:val="24"/>
          <w:lang w:eastAsia="zh-CN"/>
        </w:rPr>
        <w:t>的活动表示欢迎。</w:t>
      </w:r>
      <w:bookmarkEnd w:id="20"/>
    </w:p>
    <w:p w14:paraId="7DB4454E" w14:textId="689EE4B1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BF73B2">
        <w:rPr>
          <w:szCs w:val="24"/>
          <w:lang w:eastAsia="zh-CN"/>
        </w:rPr>
        <w:t>2.6</w:t>
      </w:r>
      <w:r w:rsidRPr="00BF73B2">
        <w:rPr>
          <w:szCs w:val="24"/>
          <w:lang w:eastAsia="zh-CN"/>
        </w:rPr>
        <w:tab/>
      </w:r>
      <w:bookmarkStart w:id="21" w:name="lt_pId064"/>
      <w:r w:rsidR="00A50742">
        <w:rPr>
          <w:rFonts w:hint="eastAsia"/>
          <w:szCs w:val="24"/>
          <w:lang w:eastAsia="zh-CN"/>
        </w:rPr>
        <w:t>电信</w:t>
      </w:r>
      <w:r w:rsidR="00A50742">
        <w:rPr>
          <w:szCs w:val="24"/>
          <w:lang w:eastAsia="zh-CN"/>
        </w:rPr>
        <w:t>发展局主任在回答一位理事</w:t>
      </w:r>
      <w:r w:rsidR="00A50742">
        <w:rPr>
          <w:rFonts w:hint="eastAsia"/>
          <w:szCs w:val="24"/>
          <w:lang w:eastAsia="zh-CN"/>
        </w:rPr>
        <w:t>的</w:t>
      </w:r>
      <w:r w:rsidR="00A50742">
        <w:rPr>
          <w:szCs w:val="24"/>
          <w:lang w:eastAsia="zh-CN"/>
        </w:rPr>
        <w:t>问题时表示，</w:t>
      </w:r>
      <w:r w:rsidR="00C3678F">
        <w:rPr>
          <w:szCs w:val="24"/>
          <w:lang w:eastAsia="zh-CN"/>
        </w:rPr>
        <w:t>出席</w:t>
      </w:r>
      <w:r w:rsidR="00C3678F">
        <w:rPr>
          <w:rFonts w:hint="eastAsia"/>
          <w:szCs w:val="24"/>
          <w:lang w:eastAsia="zh-CN"/>
        </w:rPr>
        <w:t>3</w:t>
      </w:r>
      <w:r w:rsidR="00C3678F">
        <w:rPr>
          <w:rFonts w:hint="eastAsia"/>
          <w:szCs w:val="24"/>
          <w:lang w:eastAsia="zh-CN"/>
        </w:rPr>
        <w:t>月</w:t>
      </w:r>
      <w:r w:rsidR="00C3678F">
        <w:rPr>
          <w:szCs w:val="24"/>
          <w:lang w:eastAsia="zh-CN"/>
        </w:rPr>
        <w:t>举</w:t>
      </w:r>
      <w:r w:rsidR="00C3678F">
        <w:rPr>
          <w:rFonts w:hint="eastAsia"/>
          <w:szCs w:val="24"/>
          <w:lang w:eastAsia="zh-CN"/>
        </w:rPr>
        <w:t>办</w:t>
      </w:r>
      <w:r w:rsidR="00C3678F">
        <w:rPr>
          <w:szCs w:val="24"/>
          <w:lang w:eastAsia="zh-CN"/>
        </w:rPr>
        <w:t>的</w:t>
      </w:r>
      <w:r w:rsidR="00C3678F">
        <w:rPr>
          <w:szCs w:val="24"/>
          <w:lang w:eastAsia="zh-CN"/>
        </w:rPr>
        <w:t>WTDC-17</w:t>
      </w:r>
      <w:r w:rsidR="00C3678F">
        <w:rPr>
          <w:rFonts w:hint="eastAsia"/>
          <w:szCs w:val="24"/>
          <w:lang w:eastAsia="zh-CN"/>
        </w:rPr>
        <w:t>座谈</w:t>
      </w:r>
      <w:r w:rsidR="00C3678F">
        <w:rPr>
          <w:szCs w:val="24"/>
          <w:lang w:eastAsia="zh-CN"/>
        </w:rPr>
        <w:t>会</w:t>
      </w:r>
      <w:r w:rsidR="00C3678F">
        <w:rPr>
          <w:rFonts w:hint="eastAsia"/>
          <w:szCs w:val="24"/>
          <w:lang w:eastAsia="zh-CN"/>
        </w:rPr>
        <w:t>的</w:t>
      </w:r>
      <w:r w:rsidR="00A50742">
        <w:rPr>
          <w:szCs w:val="24"/>
          <w:lang w:eastAsia="zh-CN"/>
        </w:rPr>
        <w:t>与会者</w:t>
      </w:r>
      <w:r w:rsidR="00C3678F">
        <w:rPr>
          <w:rFonts w:hint="eastAsia"/>
          <w:szCs w:val="24"/>
          <w:lang w:eastAsia="zh-CN"/>
        </w:rPr>
        <w:t>是</w:t>
      </w:r>
      <w:r w:rsidR="00A50742">
        <w:rPr>
          <w:szCs w:val="24"/>
          <w:lang w:eastAsia="zh-CN"/>
        </w:rPr>
        <w:t>以个人身份而不是作为其主管部门或机构代表</w:t>
      </w:r>
      <w:r w:rsidR="00C3678F">
        <w:rPr>
          <w:rFonts w:hint="eastAsia"/>
          <w:szCs w:val="24"/>
          <w:lang w:eastAsia="zh-CN"/>
        </w:rPr>
        <w:t>参加</w:t>
      </w:r>
      <w:r w:rsidR="00C3678F">
        <w:rPr>
          <w:szCs w:val="24"/>
          <w:lang w:eastAsia="zh-CN"/>
        </w:rPr>
        <w:t>的</w:t>
      </w:r>
      <w:r w:rsidR="00A50742">
        <w:rPr>
          <w:rFonts w:hint="eastAsia"/>
          <w:szCs w:val="24"/>
          <w:lang w:eastAsia="zh-CN"/>
        </w:rPr>
        <w:t>。</w:t>
      </w:r>
      <w:r w:rsidR="00A50742">
        <w:rPr>
          <w:szCs w:val="24"/>
          <w:lang w:eastAsia="zh-CN"/>
        </w:rPr>
        <w:t>因此</w:t>
      </w:r>
      <w:r w:rsidR="00A50742">
        <w:rPr>
          <w:rFonts w:hint="eastAsia"/>
          <w:szCs w:val="24"/>
          <w:lang w:eastAsia="zh-CN"/>
        </w:rPr>
        <w:t>，有</w:t>
      </w:r>
      <w:r w:rsidR="00A50742">
        <w:rPr>
          <w:szCs w:val="24"/>
          <w:lang w:eastAsia="zh-CN"/>
        </w:rPr>
        <w:t>关该活动的信息未被纳入</w:t>
      </w:r>
      <w:r w:rsidR="00A50742">
        <w:rPr>
          <w:szCs w:val="24"/>
          <w:lang w:eastAsia="zh-CN"/>
        </w:rPr>
        <w:t>C17/56(Rev.2)</w:t>
      </w:r>
      <w:r w:rsidR="006C1CDD">
        <w:rPr>
          <w:rFonts w:hint="eastAsia"/>
          <w:szCs w:val="24"/>
          <w:lang w:eastAsia="zh-CN"/>
        </w:rPr>
        <w:t>号</w:t>
      </w:r>
      <w:r w:rsidR="006C1CDD">
        <w:rPr>
          <w:szCs w:val="24"/>
          <w:lang w:eastAsia="zh-CN"/>
        </w:rPr>
        <w:t>文件。</w:t>
      </w:r>
      <w:bookmarkEnd w:id="21"/>
    </w:p>
    <w:p w14:paraId="07D3AE96" w14:textId="364D9FE0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2.7</w:t>
      </w:r>
      <w:r w:rsidRPr="005D7579">
        <w:rPr>
          <w:szCs w:val="24"/>
          <w:lang w:eastAsia="zh-CN"/>
        </w:rPr>
        <w:tab/>
      </w:r>
      <w:bookmarkStart w:id="22" w:name="lt_pId067"/>
      <w:r w:rsidR="00913A1A">
        <w:rPr>
          <w:rFonts w:hint="eastAsia"/>
          <w:szCs w:val="24"/>
          <w:lang w:eastAsia="zh-CN"/>
        </w:rPr>
        <w:t>秘书长</w:t>
      </w:r>
      <w:r w:rsidR="00913A1A">
        <w:rPr>
          <w:szCs w:val="24"/>
          <w:lang w:eastAsia="zh-CN"/>
        </w:rPr>
        <w:t>本人对</w:t>
      </w:r>
      <w:r w:rsidR="00696487">
        <w:rPr>
          <w:rFonts w:hint="eastAsia"/>
          <w:szCs w:val="24"/>
          <w:lang w:eastAsia="zh-CN"/>
        </w:rPr>
        <w:t>于</w:t>
      </w:r>
      <w:r w:rsidR="00913A1A">
        <w:rPr>
          <w:szCs w:val="24"/>
          <w:lang w:eastAsia="zh-CN"/>
        </w:rPr>
        <w:t>阿根廷政府和理事</w:t>
      </w:r>
      <w:r w:rsidR="00913A1A">
        <w:rPr>
          <w:rFonts w:hint="eastAsia"/>
          <w:szCs w:val="24"/>
          <w:lang w:eastAsia="zh-CN"/>
        </w:rPr>
        <w:t>确保</w:t>
      </w:r>
      <w:r w:rsidR="00913A1A">
        <w:rPr>
          <w:szCs w:val="24"/>
          <w:lang w:eastAsia="zh-CN"/>
        </w:rPr>
        <w:t>WTDC-17</w:t>
      </w:r>
      <w:r w:rsidR="00913A1A">
        <w:rPr>
          <w:rFonts w:hint="eastAsia"/>
          <w:szCs w:val="24"/>
          <w:lang w:eastAsia="zh-CN"/>
        </w:rPr>
        <w:t>顺利</w:t>
      </w:r>
      <w:r w:rsidR="00913A1A">
        <w:rPr>
          <w:szCs w:val="24"/>
          <w:lang w:eastAsia="zh-CN"/>
        </w:rPr>
        <w:t>进行</w:t>
      </w:r>
      <w:r w:rsidR="0073652E">
        <w:rPr>
          <w:rFonts w:hint="eastAsia"/>
          <w:szCs w:val="24"/>
          <w:lang w:eastAsia="zh-CN"/>
        </w:rPr>
        <w:t>所</w:t>
      </w:r>
      <w:r w:rsidR="00913A1A">
        <w:rPr>
          <w:szCs w:val="24"/>
          <w:lang w:eastAsia="zh-CN"/>
        </w:rPr>
        <w:t>做出的努力表示赞赏。</w:t>
      </w:r>
      <w:r w:rsidR="00B45AB3">
        <w:rPr>
          <w:szCs w:val="24"/>
          <w:lang w:eastAsia="zh-CN"/>
        </w:rPr>
        <w:t>政策</w:t>
      </w:r>
      <w:r w:rsidR="00B45AB3">
        <w:rPr>
          <w:rFonts w:hint="eastAsia"/>
          <w:szCs w:val="24"/>
          <w:lang w:eastAsia="zh-CN"/>
        </w:rPr>
        <w:t>性</w:t>
      </w:r>
      <w:r w:rsidR="00B45AB3">
        <w:rPr>
          <w:szCs w:val="24"/>
          <w:lang w:eastAsia="zh-CN"/>
        </w:rPr>
        <w:t>发言</w:t>
      </w:r>
      <w:r w:rsidR="00913A1A">
        <w:rPr>
          <w:szCs w:val="24"/>
          <w:lang w:eastAsia="zh-CN"/>
        </w:rPr>
        <w:t>应</w:t>
      </w:r>
      <w:r w:rsidR="00913A1A">
        <w:rPr>
          <w:rFonts w:hint="eastAsia"/>
          <w:szCs w:val="24"/>
          <w:lang w:eastAsia="zh-CN"/>
        </w:rPr>
        <w:t>尽可能简短</w:t>
      </w:r>
      <w:r w:rsidR="003755FA">
        <w:rPr>
          <w:szCs w:val="24"/>
          <w:lang w:eastAsia="zh-CN"/>
        </w:rPr>
        <w:t>，</w:t>
      </w:r>
      <w:r w:rsidR="003755FA">
        <w:rPr>
          <w:rFonts w:hint="eastAsia"/>
          <w:szCs w:val="24"/>
          <w:lang w:eastAsia="zh-CN"/>
        </w:rPr>
        <w:t>以</w:t>
      </w:r>
      <w:r w:rsidR="003755FA">
        <w:rPr>
          <w:szCs w:val="24"/>
          <w:lang w:eastAsia="zh-CN"/>
        </w:rPr>
        <w:t>便</w:t>
      </w:r>
      <w:r w:rsidR="003755FA">
        <w:rPr>
          <w:rFonts w:hint="eastAsia"/>
          <w:szCs w:val="24"/>
          <w:lang w:eastAsia="zh-CN"/>
        </w:rPr>
        <w:t>大</w:t>
      </w:r>
      <w:r w:rsidR="003755FA">
        <w:rPr>
          <w:szCs w:val="24"/>
          <w:lang w:eastAsia="zh-CN"/>
        </w:rPr>
        <w:t>家</w:t>
      </w:r>
      <w:r w:rsidR="00913A1A">
        <w:rPr>
          <w:szCs w:val="24"/>
          <w:lang w:eastAsia="zh-CN"/>
        </w:rPr>
        <w:t>都有机会发言，同时</w:t>
      </w:r>
      <w:r w:rsidR="003755FA">
        <w:rPr>
          <w:rFonts w:hint="eastAsia"/>
          <w:szCs w:val="24"/>
          <w:lang w:eastAsia="zh-CN"/>
        </w:rPr>
        <w:t>亦</w:t>
      </w:r>
      <w:r w:rsidR="003755FA">
        <w:rPr>
          <w:szCs w:val="24"/>
          <w:lang w:eastAsia="zh-CN"/>
        </w:rPr>
        <w:t>应为</w:t>
      </w:r>
      <w:r w:rsidR="00913A1A">
        <w:rPr>
          <w:szCs w:val="24"/>
          <w:lang w:eastAsia="zh-CN"/>
        </w:rPr>
        <w:t>大会审议议程中</w:t>
      </w:r>
      <w:r w:rsidR="003755FA">
        <w:rPr>
          <w:rFonts w:hint="eastAsia"/>
          <w:szCs w:val="24"/>
          <w:lang w:eastAsia="zh-CN"/>
        </w:rPr>
        <w:t>的</w:t>
      </w:r>
      <w:r w:rsidR="00913A1A">
        <w:rPr>
          <w:szCs w:val="24"/>
          <w:lang w:eastAsia="zh-CN"/>
        </w:rPr>
        <w:t>重要问题</w:t>
      </w:r>
      <w:r w:rsidR="003755FA">
        <w:rPr>
          <w:rFonts w:hint="eastAsia"/>
          <w:szCs w:val="24"/>
          <w:lang w:eastAsia="zh-CN"/>
        </w:rPr>
        <w:t>留出</w:t>
      </w:r>
      <w:r w:rsidR="003755FA">
        <w:rPr>
          <w:szCs w:val="24"/>
          <w:lang w:eastAsia="zh-CN"/>
        </w:rPr>
        <w:t>足够</w:t>
      </w:r>
      <w:r w:rsidR="00913A1A">
        <w:rPr>
          <w:szCs w:val="24"/>
          <w:lang w:eastAsia="zh-CN"/>
        </w:rPr>
        <w:t>时间。</w:t>
      </w:r>
      <w:bookmarkEnd w:id="22"/>
    </w:p>
    <w:p w14:paraId="5EDD5DAC" w14:textId="74BA012C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2.8</w:t>
      </w:r>
      <w:r w:rsidRPr="005D7579">
        <w:rPr>
          <w:szCs w:val="24"/>
          <w:lang w:eastAsia="zh-CN"/>
        </w:rPr>
        <w:tab/>
      </w:r>
      <w:bookmarkStart w:id="23" w:name="lt_pId070"/>
      <w:r w:rsidR="00DE1D12">
        <w:rPr>
          <w:rFonts w:hint="eastAsia"/>
          <w:szCs w:val="24"/>
          <w:lang w:eastAsia="zh-CN"/>
        </w:rPr>
        <w:t>阿根廷</w:t>
      </w:r>
      <w:r w:rsidR="00DE1D12">
        <w:rPr>
          <w:szCs w:val="24"/>
          <w:lang w:eastAsia="zh-CN"/>
        </w:rPr>
        <w:t>理事</w:t>
      </w:r>
      <w:r w:rsidR="00DE1D12">
        <w:rPr>
          <w:rFonts w:hint="eastAsia"/>
          <w:szCs w:val="24"/>
          <w:lang w:eastAsia="zh-CN"/>
        </w:rPr>
        <w:t>建议</w:t>
      </w:r>
      <w:r w:rsidR="00BB67CC">
        <w:rPr>
          <w:rFonts w:hint="eastAsia"/>
          <w:szCs w:val="24"/>
          <w:lang w:eastAsia="zh-CN"/>
        </w:rPr>
        <w:t>，</w:t>
      </w:r>
      <w:r w:rsidR="00DE1D12">
        <w:rPr>
          <w:szCs w:val="24"/>
          <w:lang w:eastAsia="zh-CN"/>
        </w:rPr>
        <w:t>为达成妥协，应最多给予</w:t>
      </w:r>
      <w:r w:rsidR="00236CF9">
        <w:rPr>
          <w:szCs w:val="24"/>
          <w:lang w:eastAsia="zh-CN"/>
        </w:rPr>
        <w:t>政策</w:t>
      </w:r>
      <w:r w:rsidR="00236CF9">
        <w:rPr>
          <w:rFonts w:hint="eastAsia"/>
          <w:szCs w:val="24"/>
          <w:lang w:eastAsia="zh-CN"/>
        </w:rPr>
        <w:t>性</w:t>
      </w:r>
      <w:r w:rsidR="00236CF9">
        <w:rPr>
          <w:szCs w:val="24"/>
          <w:lang w:eastAsia="zh-CN"/>
        </w:rPr>
        <w:t>发言</w:t>
      </w:r>
      <w:r w:rsidR="00BB67CC">
        <w:rPr>
          <w:szCs w:val="24"/>
          <w:lang w:eastAsia="zh-CN"/>
        </w:rPr>
        <w:t>三分钟时间，而这类</w:t>
      </w:r>
      <w:r w:rsidR="00BB67CC">
        <w:rPr>
          <w:rFonts w:hint="eastAsia"/>
          <w:szCs w:val="24"/>
          <w:lang w:eastAsia="zh-CN"/>
        </w:rPr>
        <w:t>发言</w:t>
      </w:r>
      <w:r w:rsidR="00BB67CC">
        <w:rPr>
          <w:szCs w:val="24"/>
          <w:lang w:eastAsia="zh-CN"/>
        </w:rPr>
        <w:t>应侧重大会主题，</w:t>
      </w:r>
      <w:r w:rsidR="00BB67CC">
        <w:rPr>
          <w:rFonts w:hint="eastAsia"/>
          <w:szCs w:val="24"/>
          <w:lang w:eastAsia="zh-CN"/>
        </w:rPr>
        <w:t>且</w:t>
      </w:r>
      <w:r w:rsidR="00BB67CC">
        <w:rPr>
          <w:szCs w:val="24"/>
          <w:lang w:eastAsia="zh-CN"/>
        </w:rPr>
        <w:t>应由部长或副部长发</w:t>
      </w:r>
      <w:r w:rsidR="00BB67CC">
        <w:rPr>
          <w:rFonts w:hint="eastAsia"/>
          <w:szCs w:val="24"/>
          <w:lang w:eastAsia="zh-CN"/>
        </w:rPr>
        <w:t>言</w:t>
      </w:r>
      <w:r w:rsidR="00DE1D12">
        <w:rPr>
          <w:szCs w:val="24"/>
          <w:lang w:eastAsia="zh-CN"/>
        </w:rPr>
        <w:t>。</w:t>
      </w:r>
      <w:bookmarkEnd w:id="23"/>
    </w:p>
    <w:p w14:paraId="6D5F7DA0" w14:textId="6A068CED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2.9</w:t>
      </w:r>
      <w:r w:rsidRPr="005D7579">
        <w:rPr>
          <w:szCs w:val="24"/>
          <w:lang w:eastAsia="zh-CN"/>
        </w:rPr>
        <w:tab/>
      </w:r>
      <w:bookmarkStart w:id="24" w:name="lt_pId072"/>
      <w:r w:rsidR="00CB48C9">
        <w:rPr>
          <w:rFonts w:hint="eastAsia"/>
          <w:szCs w:val="24"/>
          <w:lang w:eastAsia="zh-CN"/>
        </w:rPr>
        <w:t>多数</w:t>
      </w:r>
      <w:r w:rsidR="00CB48C9">
        <w:rPr>
          <w:szCs w:val="24"/>
          <w:lang w:eastAsia="zh-CN"/>
        </w:rPr>
        <w:t>发言者接受东道国阿根廷</w:t>
      </w:r>
      <w:r w:rsidR="00CB48C9">
        <w:rPr>
          <w:rFonts w:hint="eastAsia"/>
          <w:szCs w:val="24"/>
          <w:lang w:eastAsia="zh-CN"/>
        </w:rPr>
        <w:t>的</w:t>
      </w:r>
      <w:r w:rsidR="00CB48C9">
        <w:rPr>
          <w:szCs w:val="24"/>
          <w:lang w:eastAsia="zh-CN"/>
        </w:rPr>
        <w:t>建议，将</w:t>
      </w:r>
      <w:r w:rsidR="00CB48C9">
        <w:rPr>
          <w:rFonts w:hint="eastAsia"/>
          <w:szCs w:val="24"/>
          <w:lang w:eastAsia="zh-CN"/>
        </w:rPr>
        <w:t>时限</w:t>
      </w:r>
      <w:r w:rsidR="00CB48C9">
        <w:rPr>
          <w:szCs w:val="24"/>
          <w:lang w:eastAsia="zh-CN"/>
        </w:rPr>
        <w:t>设为三分钟。</w:t>
      </w:r>
      <w:r w:rsidR="004F35E1">
        <w:rPr>
          <w:rFonts w:hint="eastAsia"/>
          <w:szCs w:val="24"/>
          <w:lang w:eastAsia="zh-CN"/>
        </w:rPr>
        <w:t>然而</w:t>
      </w:r>
      <w:r w:rsidR="00BB67CC">
        <w:rPr>
          <w:szCs w:val="24"/>
          <w:lang w:eastAsia="zh-CN"/>
        </w:rPr>
        <w:t>，鉴于</w:t>
      </w:r>
      <w:r w:rsidR="00BB67CC">
        <w:rPr>
          <w:rFonts w:hint="eastAsia"/>
          <w:szCs w:val="24"/>
          <w:lang w:eastAsia="zh-CN"/>
        </w:rPr>
        <w:t>一</w:t>
      </w:r>
      <w:r w:rsidR="00BB67CC">
        <w:rPr>
          <w:szCs w:val="24"/>
          <w:lang w:eastAsia="zh-CN"/>
        </w:rPr>
        <w:t>些</w:t>
      </w:r>
      <w:r w:rsidR="004F35E1">
        <w:rPr>
          <w:szCs w:val="24"/>
          <w:lang w:eastAsia="zh-CN"/>
        </w:rPr>
        <w:t>主管部门没有通信部长，这些主管部门应自行决定发表</w:t>
      </w:r>
      <w:r w:rsidR="00C24D6A">
        <w:rPr>
          <w:szCs w:val="24"/>
          <w:lang w:eastAsia="zh-CN"/>
        </w:rPr>
        <w:t>政策</w:t>
      </w:r>
      <w:r w:rsidR="00C24D6A">
        <w:rPr>
          <w:rFonts w:hint="eastAsia"/>
          <w:szCs w:val="24"/>
          <w:lang w:eastAsia="zh-CN"/>
        </w:rPr>
        <w:t>性</w:t>
      </w:r>
      <w:r w:rsidR="00C24D6A">
        <w:rPr>
          <w:szCs w:val="24"/>
          <w:lang w:eastAsia="zh-CN"/>
        </w:rPr>
        <w:t>发言</w:t>
      </w:r>
      <w:r w:rsidR="004F35E1">
        <w:rPr>
          <w:szCs w:val="24"/>
          <w:lang w:eastAsia="zh-CN"/>
        </w:rPr>
        <w:t>的人选。</w:t>
      </w:r>
      <w:bookmarkEnd w:id="24"/>
    </w:p>
    <w:p w14:paraId="036363C8" w14:textId="47B3F2D2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2.10</w:t>
      </w:r>
      <w:r w:rsidRPr="005D7579">
        <w:rPr>
          <w:szCs w:val="24"/>
          <w:lang w:eastAsia="zh-CN"/>
        </w:rPr>
        <w:tab/>
      </w:r>
      <w:bookmarkStart w:id="25" w:name="lt_pId075"/>
      <w:r w:rsidR="00912329">
        <w:rPr>
          <w:rFonts w:hint="eastAsia"/>
          <w:szCs w:val="24"/>
          <w:lang w:eastAsia="zh-CN"/>
        </w:rPr>
        <w:t>主席</w:t>
      </w:r>
      <w:r w:rsidR="00912329">
        <w:rPr>
          <w:szCs w:val="24"/>
          <w:lang w:eastAsia="zh-CN"/>
        </w:rPr>
        <w:t>建议修改</w:t>
      </w:r>
      <w:r w:rsidRPr="005D7579">
        <w:rPr>
          <w:szCs w:val="24"/>
          <w:lang w:eastAsia="zh-CN"/>
        </w:rPr>
        <w:t>C17/56(Rev.2)</w:t>
      </w:r>
      <w:r w:rsidR="00912329">
        <w:rPr>
          <w:rFonts w:hint="eastAsia"/>
          <w:szCs w:val="24"/>
          <w:lang w:eastAsia="zh-CN"/>
        </w:rPr>
        <w:t>号</w:t>
      </w:r>
      <w:r w:rsidR="00912329">
        <w:rPr>
          <w:szCs w:val="24"/>
          <w:lang w:eastAsia="zh-CN"/>
        </w:rPr>
        <w:t>文件，</w:t>
      </w:r>
      <w:r w:rsidR="00514B56">
        <w:rPr>
          <w:rFonts w:hint="eastAsia"/>
          <w:szCs w:val="24"/>
          <w:lang w:eastAsia="zh-CN"/>
        </w:rPr>
        <w:t>将</w:t>
      </w:r>
      <w:r w:rsidR="00514B56">
        <w:rPr>
          <w:szCs w:val="24"/>
          <w:lang w:eastAsia="zh-CN"/>
        </w:rPr>
        <w:t>阿根廷提议考虑</w:t>
      </w:r>
      <w:r w:rsidR="00514B56">
        <w:rPr>
          <w:rFonts w:hint="eastAsia"/>
          <w:szCs w:val="24"/>
          <w:lang w:eastAsia="zh-CN"/>
        </w:rPr>
        <w:t>在</w:t>
      </w:r>
      <w:r w:rsidR="00514B56">
        <w:rPr>
          <w:szCs w:val="24"/>
          <w:lang w:eastAsia="zh-CN"/>
        </w:rPr>
        <w:t>内</w:t>
      </w:r>
      <w:r w:rsidR="00912329">
        <w:rPr>
          <w:rFonts w:hint="eastAsia"/>
          <w:szCs w:val="24"/>
          <w:lang w:eastAsia="zh-CN"/>
        </w:rPr>
        <w:t>。在</w:t>
      </w:r>
      <w:r w:rsidR="00514B56">
        <w:rPr>
          <w:szCs w:val="24"/>
          <w:lang w:eastAsia="zh-CN"/>
        </w:rPr>
        <w:t>此基础上，应</w:t>
      </w:r>
      <w:r w:rsidR="00514B56">
        <w:rPr>
          <w:rFonts w:hint="eastAsia"/>
          <w:szCs w:val="24"/>
          <w:lang w:eastAsia="zh-CN"/>
        </w:rPr>
        <w:t>首肯</w:t>
      </w:r>
      <w:r w:rsidR="00912329" w:rsidRPr="005D7579">
        <w:rPr>
          <w:szCs w:val="24"/>
          <w:lang w:eastAsia="zh-CN"/>
        </w:rPr>
        <w:t>C17/56(Rev.2)</w:t>
      </w:r>
      <w:r w:rsidR="00323802">
        <w:rPr>
          <w:rFonts w:hint="eastAsia"/>
          <w:szCs w:val="24"/>
          <w:lang w:eastAsia="zh-CN"/>
        </w:rPr>
        <w:t>号文件中</w:t>
      </w:r>
      <w:r w:rsidR="00323802">
        <w:rPr>
          <w:szCs w:val="24"/>
          <w:lang w:eastAsia="zh-CN"/>
        </w:rPr>
        <w:t>的建议，并请秘书处编制一份起草</w:t>
      </w:r>
      <w:r w:rsidR="00C24D6A">
        <w:rPr>
          <w:szCs w:val="24"/>
          <w:lang w:eastAsia="zh-CN"/>
        </w:rPr>
        <w:t>政策</w:t>
      </w:r>
      <w:r w:rsidR="00C24D6A">
        <w:rPr>
          <w:rFonts w:hint="eastAsia"/>
          <w:szCs w:val="24"/>
          <w:lang w:eastAsia="zh-CN"/>
        </w:rPr>
        <w:t>性</w:t>
      </w:r>
      <w:r w:rsidR="00C24D6A">
        <w:rPr>
          <w:szCs w:val="24"/>
          <w:lang w:eastAsia="zh-CN"/>
        </w:rPr>
        <w:t>发言</w:t>
      </w:r>
      <w:r w:rsidR="00323802">
        <w:rPr>
          <w:szCs w:val="24"/>
          <w:lang w:eastAsia="zh-CN"/>
        </w:rPr>
        <w:t>的指导性文件。</w:t>
      </w:r>
      <w:bookmarkEnd w:id="25"/>
    </w:p>
    <w:p w14:paraId="16F79E7D" w14:textId="4B416FC6" w:rsidR="004A68E2" w:rsidRPr="00BF73B2" w:rsidRDefault="004A68E2" w:rsidP="001A19F8">
      <w:pPr>
        <w:snapToGrid w:val="0"/>
        <w:spacing w:after="120"/>
        <w:rPr>
          <w:b/>
          <w:bCs/>
          <w:szCs w:val="24"/>
          <w:lang w:eastAsia="zh-CN"/>
        </w:rPr>
      </w:pPr>
      <w:r w:rsidRPr="005D7579">
        <w:rPr>
          <w:szCs w:val="24"/>
          <w:lang w:eastAsia="zh-CN"/>
        </w:rPr>
        <w:t>2.11</w:t>
      </w:r>
      <w:r w:rsidRPr="005D7579">
        <w:rPr>
          <w:szCs w:val="24"/>
          <w:lang w:eastAsia="zh-CN"/>
        </w:rPr>
        <w:tab/>
      </w:r>
      <w:bookmarkStart w:id="26" w:name="lt_pId078"/>
      <w:r w:rsidR="00C827A6">
        <w:rPr>
          <w:rFonts w:hint="eastAsia"/>
          <w:szCs w:val="24"/>
          <w:lang w:eastAsia="zh-CN"/>
        </w:rPr>
        <w:t>会议</w:t>
      </w:r>
      <w:r w:rsidR="00C827A6">
        <w:rPr>
          <w:szCs w:val="24"/>
          <w:lang w:eastAsia="zh-CN"/>
        </w:rPr>
        <w:t>对此表示</w:t>
      </w:r>
      <w:r w:rsidR="00C827A6" w:rsidRPr="00C827A6">
        <w:rPr>
          <w:b/>
          <w:bCs/>
          <w:szCs w:val="24"/>
          <w:lang w:eastAsia="zh-CN"/>
        </w:rPr>
        <w:t>同意</w:t>
      </w:r>
      <w:r w:rsidR="00C827A6">
        <w:rPr>
          <w:szCs w:val="24"/>
          <w:lang w:eastAsia="zh-CN"/>
        </w:rPr>
        <w:t>。</w:t>
      </w:r>
      <w:bookmarkEnd w:id="26"/>
    </w:p>
    <w:p w14:paraId="3487E90B" w14:textId="6ABFE75E" w:rsidR="004A68E2" w:rsidRPr="00BF73B2" w:rsidRDefault="004A68E2" w:rsidP="001A19F8">
      <w:pPr>
        <w:pStyle w:val="Heading1"/>
        <w:rPr>
          <w:lang w:eastAsia="zh-CN"/>
        </w:rPr>
      </w:pPr>
      <w:r w:rsidRPr="00BF73B2">
        <w:rPr>
          <w:lang w:eastAsia="zh-CN"/>
        </w:rPr>
        <w:lastRenderedPageBreak/>
        <w:t>3</w:t>
      </w:r>
      <w:r w:rsidRPr="00BF73B2">
        <w:rPr>
          <w:lang w:eastAsia="zh-CN"/>
        </w:rPr>
        <w:tab/>
      </w:r>
      <w:bookmarkStart w:id="27" w:name="lt_pId080"/>
      <w:r w:rsidR="008148C5">
        <w:rPr>
          <w:rFonts w:hint="eastAsia"/>
          <w:lang w:eastAsia="zh-CN"/>
        </w:rPr>
        <w:t>理事会</w:t>
      </w:r>
      <w:r w:rsidR="008148C5">
        <w:rPr>
          <w:lang w:eastAsia="zh-CN"/>
        </w:rPr>
        <w:t>语文工作组（</w:t>
      </w:r>
      <w:r w:rsidR="008148C5" w:rsidRPr="00A468FF">
        <w:rPr>
          <w:lang w:eastAsia="zh-CN"/>
        </w:rPr>
        <w:t>CWG-LANG</w:t>
      </w:r>
      <w:r w:rsidR="008148C5">
        <w:rPr>
          <w:rFonts w:hint="eastAsia"/>
          <w:lang w:eastAsia="zh-CN"/>
        </w:rPr>
        <w:t>）</w:t>
      </w:r>
      <w:r w:rsidR="008148C5">
        <w:rPr>
          <w:lang w:eastAsia="zh-CN"/>
        </w:rPr>
        <w:t>的报告（续</w:t>
      </w:r>
      <w:r w:rsidR="008148C5">
        <w:rPr>
          <w:rFonts w:hint="eastAsia"/>
          <w:lang w:eastAsia="zh-CN"/>
        </w:rPr>
        <w:t>）</w:t>
      </w:r>
      <w:bookmarkStart w:id="28" w:name="lt_pId081"/>
      <w:bookmarkEnd w:id="27"/>
      <w:r w:rsidR="003B0CB7">
        <w:rPr>
          <w:lang w:eastAsia="zh-CN"/>
        </w:rPr>
        <w:br/>
      </w:r>
      <w:r w:rsidR="008148C5">
        <w:rPr>
          <w:rFonts w:hint="eastAsia"/>
          <w:lang w:eastAsia="zh-CN"/>
        </w:rPr>
        <w:t>（</w:t>
      </w:r>
      <w:hyperlink r:id="rId23" w:history="1">
        <w:r w:rsidRPr="00BF73B2">
          <w:rPr>
            <w:rStyle w:val="Hyperlink"/>
            <w:bCs/>
            <w:szCs w:val="24"/>
            <w:lang w:eastAsia="zh-CN"/>
          </w:rPr>
          <w:t>C17/84</w:t>
        </w:r>
      </w:hyperlink>
      <w:r w:rsidRPr="00BF73B2">
        <w:rPr>
          <w:lang w:eastAsia="zh-CN"/>
        </w:rPr>
        <w:t xml:space="preserve"> (Rev.1)</w:t>
      </w:r>
      <w:r w:rsidR="008148C5">
        <w:rPr>
          <w:rFonts w:hint="eastAsia"/>
          <w:lang w:eastAsia="zh-CN"/>
        </w:rPr>
        <w:t>号</w:t>
      </w:r>
      <w:r w:rsidR="008148C5">
        <w:rPr>
          <w:lang w:eastAsia="zh-CN"/>
        </w:rPr>
        <w:t>文件</w:t>
      </w:r>
      <w:bookmarkEnd w:id="28"/>
      <w:r w:rsidR="008148C5">
        <w:rPr>
          <w:rFonts w:hint="eastAsia"/>
          <w:lang w:eastAsia="zh-CN"/>
        </w:rPr>
        <w:t>）</w:t>
      </w:r>
    </w:p>
    <w:p w14:paraId="5D041759" w14:textId="3F374E01" w:rsidR="004A68E2" w:rsidRPr="00BF73B2" w:rsidRDefault="004A68E2" w:rsidP="001A19F8">
      <w:pPr>
        <w:snapToGrid w:val="0"/>
        <w:spacing w:after="120"/>
        <w:rPr>
          <w:szCs w:val="24"/>
          <w:lang w:eastAsia="zh-CN"/>
        </w:rPr>
      </w:pPr>
      <w:r w:rsidRPr="00BF73B2">
        <w:rPr>
          <w:szCs w:val="24"/>
          <w:lang w:eastAsia="zh-CN"/>
        </w:rPr>
        <w:t>3.1</w:t>
      </w:r>
      <w:r w:rsidRPr="00BF73B2">
        <w:rPr>
          <w:szCs w:val="24"/>
          <w:lang w:eastAsia="zh-CN"/>
        </w:rPr>
        <w:tab/>
      </w:r>
      <w:bookmarkStart w:id="29" w:name="lt_pId083"/>
      <w:r w:rsidR="00515135">
        <w:rPr>
          <w:rFonts w:hint="eastAsia"/>
          <w:szCs w:val="24"/>
          <w:lang w:eastAsia="zh-CN"/>
        </w:rPr>
        <w:t>主席</w:t>
      </w:r>
      <w:r w:rsidR="00515135">
        <w:rPr>
          <w:szCs w:val="24"/>
          <w:lang w:eastAsia="zh-CN"/>
        </w:rPr>
        <w:t>建议</w:t>
      </w:r>
      <w:r w:rsidR="00515135">
        <w:rPr>
          <w:rFonts w:hint="eastAsia"/>
          <w:szCs w:val="24"/>
          <w:lang w:eastAsia="zh-CN"/>
        </w:rPr>
        <w:t>俄联邦</w:t>
      </w:r>
      <w:r w:rsidR="00515135">
        <w:rPr>
          <w:szCs w:val="24"/>
          <w:lang w:eastAsia="zh-CN"/>
        </w:rPr>
        <w:t>理事</w:t>
      </w:r>
      <w:r w:rsidR="00515135">
        <w:rPr>
          <w:rFonts w:hint="eastAsia"/>
          <w:szCs w:val="24"/>
          <w:lang w:eastAsia="zh-CN"/>
        </w:rPr>
        <w:t>召集</w:t>
      </w:r>
      <w:r w:rsidR="00DD76CA">
        <w:rPr>
          <w:szCs w:val="24"/>
          <w:lang w:eastAsia="zh-CN"/>
        </w:rPr>
        <w:t>有秘书处和</w:t>
      </w:r>
      <w:r w:rsidR="00DD76CA">
        <w:rPr>
          <w:rFonts w:hint="eastAsia"/>
          <w:szCs w:val="24"/>
          <w:lang w:eastAsia="zh-CN"/>
        </w:rPr>
        <w:t>感兴趣</w:t>
      </w:r>
      <w:r w:rsidR="00DD76CA">
        <w:rPr>
          <w:szCs w:val="24"/>
          <w:lang w:eastAsia="zh-CN"/>
        </w:rPr>
        <w:t>各方参</w:t>
      </w:r>
      <w:r w:rsidR="00DD76CA">
        <w:rPr>
          <w:rFonts w:hint="eastAsia"/>
          <w:szCs w:val="24"/>
          <w:lang w:eastAsia="zh-CN"/>
        </w:rPr>
        <w:t>加</w:t>
      </w:r>
      <w:r w:rsidR="00515135">
        <w:rPr>
          <w:szCs w:val="24"/>
          <w:lang w:eastAsia="zh-CN"/>
        </w:rPr>
        <w:t>的特设</w:t>
      </w:r>
      <w:r w:rsidR="00515135">
        <w:rPr>
          <w:rFonts w:hint="eastAsia"/>
          <w:szCs w:val="24"/>
          <w:lang w:eastAsia="zh-CN"/>
        </w:rPr>
        <w:t>组</w:t>
      </w:r>
      <w:r w:rsidR="00515135">
        <w:rPr>
          <w:szCs w:val="24"/>
          <w:lang w:eastAsia="zh-CN"/>
        </w:rPr>
        <w:t>会议</w:t>
      </w:r>
      <w:r w:rsidR="00D823C2">
        <w:rPr>
          <w:rFonts w:hint="eastAsia"/>
          <w:szCs w:val="24"/>
          <w:lang w:eastAsia="zh-CN"/>
        </w:rPr>
        <w:t>，</w:t>
      </w:r>
      <w:r w:rsidR="00D823C2">
        <w:rPr>
          <w:szCs w:val="24"/>
          <w:lang w:eastAsia="zh-CN"/>
        </w:rPr>
        <w:t>审议</w:t>
      </w:r>
      <w:r w:rsidR="00D823C2">
        <w:rPr>
          <w:rFonts w:hint="eastAsia"/>
          <w:szCs w:val="24"/>
          <w:lang w:eastAsia="zh-CN"/>
        </w:rPr>
        <w:t>无线电</w:t>
      </w:r>
      <w:r w:rsidR="00DD76CA">
        <w:rPr>
          <w:szCs w:val="24"/>
          <w:lang w:eastAsia="zh-CN"/>
        </w:rPr>
        <w:t>通信局主任在</w:t>
      </w:r>
      <w:r w:rsidR="00D823C2">
        <w:rPr>
          <w:szCs w:val="24"/>
          <w:lang w:eastAsia="zh-CN"/>
        </w:rPr>
        <w:t>开幕</w:t>
      </w:r>
      <w:r w:rsidR="00DD76CA">
        <w:rPr>
          <w:rFonts w:hint="eastAsia"/>
          <w:szCs w:val="24"/>
          <w:lang w:eastAsia="zh-CN"/>
        </w:rPr>
        <w:t>全体</w:t>
      </w:r>
      <w:r w:rsidR="00D823C2">
        <w:rPr>
          <w:szCs w:val="24"/>
          <w:lang w:eastAsia="zh-CN"/>
        </w:rPr>
        <w:t>会</w:t>
      </w:r>
      <w:r w:rsidR="00DD76CA">
        <w:rPr>
          <w:rFonts w:hint="eastAsia"/>
          <w:szCs w:val="24"/>
          <w:lang w:eastAsia="zh-CN"/>
        </w:rPr>
        <w:t>议</w:t>
      </w:r>
      <w:r w:rsidR="00D823C2">
        <w:rPr>
          <w:szCs w:val="24"/>
          <w:lang w:eastAsia="zh-CN"/>
        </w:rPr>
        <w:t>上提出的问题。</w:t>
      </w:r>
      <w:bookmarkEnd w:id="29"/>
    </w:p>
    <w:p w14:paraId="01008EB2" w14:textId="5FEC52BA" w:rsidR="004A68E2" w:rsidRPr="00BF73B2" w:rsidRDefault="004A68E2" w:rsidP="001A19F8">
      <w:pPr>
        <w:snapToGrid w:val="0"/>
        <w:spacing w:after="120"/>
        <w:rPr>
          <w:szCs w:val="24"/>
          <w:lang w:eastAsia="zh-CN"/>
        </w:rPr>
      </w:pPr>
      <w:r w:rsidRPr="00BF73B2">
        <w:rPr>
          <w:szCs w:val="24"/>
          <w:lang w:eastAsia="zh-CN"/>
        </w:rPr>
        <w:t>3.2</w:t>
      </w:r>
      <w:r w:rsidRPr="00BF73B2">
        <w:rPr>
          <w:szCs w:val="24"/>
          <w:lang w:eastAsia="zh-CN"/>
        </w:rPr>
        <w:tab/>
      </w:r>
      <w:r w:rsidR="00D823C2">
        <w:rPr>
          <w:rFonts w:hint="eastAsia"/>
          <w:szCs w:val="24"/>
          <w:lang w:eastAsia="zh-CN"/>
        </w:rPr>
        <w:t>会议</w:t>
      </w:r>
      <w:r w:rsidR="00D823C2">
        <w:rPr>
          <w:szCs w:val="24"/>
          <w:lang w:eastAsia="zh-CN"/>
        </w:rPr>
        <w:t>对此表示</w:t>
      </w:r>
      <w:r w:rsidR="00D823C2" w:rsidRPr="00C827A6">
        <w:rPr>
          <w:b/>
          <w:bCs/>
          <w:szCs w:val="24"/>
          <w:lang w:eastAsia="zh-CN"/>
        </w:rPr>
        <w:t>同意</w:t>
      </w:r>
      <w:r w:rsidR="00D823C2">
        <w:rPr>
          <w:szCs w:val="24"/>
          <w:lang w:eastAsia="zh-CN"/>
        </w:rPr>
        <w:t>。</w:t>
      </w:r>
    </w:p>
    <w:p w14:paraId="0D6F0295" w14:textId="12EF20DE" w:rsidR="004A68E2" w:rsidRPr="00BF73B2" w:rsidRDefault="004A68E2" w:rsidP="001A19F8">
      <w:pPr>
        <w:pStyle w:val="Heading1"/>
        <w:rPr>
          <w:lang w:eastAsia="zh-CN"/>
        </w:rPr>
      </w:pPr>
      <w:r w:rsidRPr="00BF73B2">
        <w:rPr>
          <w:lang w:eastAsia="zh-CN"/>
        </w:rPr>
        <w:t>4</w:t>
      </w:r>
      <w:r w:rsidRPr="00BF73B2">
        <w:rPr>
          <w:lang w:eastAsia="zh-CN"/>
        </w:rPr>
        <w:tab/>
      </w:r>
      <w:bookmarkStart w:id="30" w:name="lt_pId087"/>
      <w:r w:rsidR="00CE433D">
        <w:rPr>
          <w:rFonts w:hint="eastAsia"/>
          <w:lang w:eastAsia="zh-CN"/>
        </w:rPr>
        <w:t>国际电联世界电信展</w:t>
      </w:r>
      <w:r w:rsidR="00BD5239">
        <w:rPr>
          <w:rFonts w:hint="eastAsia"/>
          <w:lang w:eastAsia="zh-CN"/>
        </w:rPr>
        <w:t>会</w:t>
      </w:r>
      <w:r w:rsidR="00CE433D">
        <w:rPr>
          <w:rFonts w:hint="eastAsia"/>
          <w:lang w:eastAsia="zh-CN"/>
        </w:rPr>
        <w:t>活动报告</w:t>
      </w:r>
      <w:r w:rsidR="0045335A">
        <w:rPr>
          <w:rFonts w:hint="eastAsia"/>
          <w:lang w:eastAsia="zh-CN"/>
        </w:rPr>
        <w:t>（</w:t>
      </w:r>
      <w:hyperlink r:id="rId24" w:history="1">
        <w:r w:rsidRPr="00BF73B2">
          <w:rPr>
            <w:rStyle w:val="Hyperlink"/>
            <w:bCs/>
            <w:szCs w:val="24"/>
            <w:lang w:eastAsia="zh-CN"/>
          </w:rPr>
          <w:t>C17/19</w:t>
        </w:r>
      </w:hyperlink>
      <w:bookmarkEnd w:id="30"/>
      <w:r w:rsidR="0045335A">
        <w:rPr>
          <w:rFonts w:hint="eastAsia"/>
          <w:lang w:eastAsia="zh-CN"/>
        </w:rPr>
        <w:t>号</w:t>
      </w:r>
      <w:r w:rsidR="0045335A">
        <w:rPr>
          <w:lang w:eastAsia="zh-CN"/>
        </w:rPr>
        <w:t>文件）</w:t>
      </w:r>
    </w:p>
    <w:p w14:paraId="76C2BF48" w14:textId="00DF6BAF" w:rsidR="004A68E2" w:rsidRPr="00BF73B2" w:rsidRDefault="004A68E2" w:rsidP="001A19F8">
      <w:pPr>
        <w:snapToGrid w:val="0"/>
        <w:spacing w:after="120"/>
        <w:rPr>
          <w:szCs w:val="24"/>
          <w:lang w:eastAsia="zh-CN"/>
        </w:rPr>
      </w:pPr>
      <w:r w:rsidRPr="00BF73B2">
        <w:rPr>
          <w:szCs w:val="24"/>
          <w:lang w:eastAsia="zh-CN"/>
        </w:rPr>
        <w:t>4.1</w:t>
      </w:r>
      <w:r w:rsidRPr="00BF73B2">
        <w:rPr>
          <w:szCs w:val="24"/>
          <w:lang w:eastAsia="zh-CN"/>
        </w:rPr>
        <w:tab/>
      </w:r>
      <w:bookmarkStart w:id="31" w:name="lt_pId089"/>
      <w:r w:rsidR="00896EDA">
        <w:rPr>
          <w:rFonts w:hint="eastAsia"/>
          <w:szCs w:val="24"/>
          <w:lang w:eastAsia="zh-CN"/>
        </w:rPr>
        <w:t>国际</w:t>
      </w:r>
      <w:r w:rsidR="00896EDA">
        <w:rPr>
          <w:szCs w:val="24"/>
          <w:lang w:eastAsia="zh-CN"/>
        </w:rPr>
        <w:t>电联电信展</w:t>
      </w:r>
      <w:r w:rsidR="00DD76CA">
        <w:rPr>
          <w:rFonts w:hint="eastAsia"/>
          <w:szCs w:val="24"/>
          <w:lang w:eastAsia="zh-CN"/>
        </w:rPr>
        <w:t>览</w:t>
      </w:r>
      <w:r w:rsidR="00DD76CA">
        <w:rPr>
          <w:szCs w:val="24"/>
          <w:lang w:eastAsia="zh-CN"/>
        </w:rPr>
        <w:t>部</w:t>
      </w:r>
      <w:r w:rsidR="00DD76CA">
        <w:rPr>
          <w:rFonts w:hint="eastAsia"/>
          <w:szCs w:val="24"/>
          <w:lang w:eastAsia="zh-CN"/>
        </w:rPr>
        <w:t>总</w:t>
      </w:r>
      <w:r w:rsidR="00896EDA">
        <w:rPr>
          <w:szCs w:val="24"/>
          <w:lang w:eastAsia="zh-CN"/>
        </w:rPr>
        <w:t>经理介绍了</w:t>
      </w:r>
      <w:r w:rsidR="00896EDA">
        <w:rPr>
          <w:rFonts w:hint="eastAsia"/>
          <w:szCs w:val="24"/>
          <w:lang w:eastAsia="zh-CN"/>
        </w:rPr>
        <w:t>C17/19</w:t>
      </w:r>
      <w:r w:rsidR="00896EDA">
        <w:rPr>
          <w:rFonts w:hint="eastAsia"/>
          <w:szCs w:val="24"/>
          <w:lang w:eastAsia="zh-CN"/>
        </w:rPr>
        <w:t>号</w:t>
      </w:r>
      <w:r w:rsidR="00896EDA">
        <w:rPr>
          <w:szCs w:val="24"/>
          <w:lang w:eastAsia="zh-CN"/>
        </w:rPr>
        <w:t>文件，并感谢为国际电联</w:t>
      </w:r>
      <w:r w:rsidR="00896EDA">
        <w:rPr>
          <w:rFonts w:hint="eastAsia"/>
          <w:szCs w:val="24"/>
          <w:lang w:eastAsia="zh-CN"/>
        </w:rPr>
        <w:t>2016</w:t>
      </w:r>
      <w:r w:rsidR="00896EDA">
        <w:rPr>
          <w:rFonts w:hint="eastAsia"/>
          <w:szCs w:val="24"/>
          <w:lang w:eastAsia="zh-CN"/>
        </w:rPr>
        <w:t>年</w:t>
      </w:r>
      <w:r w:rsidR="00896EDA">
        <w:rPr>
          <w:szCs w:val="24"/>
          <w:lang w:eastAsia="zh-CN"/>
        </w:rPr>
        <w:t>世界电信展的成功</w:t>
      </w:r>
      <w:r w:rsidR="00DD76CA">
        <w:rPr>
          <w:rFonts w:hint="eastAsia"/>
          <w:szCs w:val="24"/>
          <w:lang w:eastAsia="zh-CN"/>
        </w:rPr>
        <w:t>举办</w:t>
      </w:r>
      <w:r w:rsidR="00896EDA">
        <w:rPr>
          <w:szCs w:val="24"/>
          <w:lang w:eastAsia="zh-CN"/>
        </w:rPr>
        <w:t>做出贡献的各实体和个人。</w:t>
      </w:r>
      <w:bookmarkEnd w:id="31"/>
    </w:p>
    <w:p w14:paraId="2831187E" w14:textId="550BA2F3" w:rsidR="004A68E2" w:rsidRPr="00BF73B2" w:rsidRDefault="004A68E2" w:rsidP="001A19F8">
      <w:pPr>
        <w:snapToGrid w:val="0"/>
        <w:spacing w:after="120"/>
        <w:rPr>
          <w:szCs w:val="24"/>
          <w:lang w:eastAsia="zh-CN"/>
        </w:rPr>
      </w:pPr>
      <w:r w:rsidRPr="00BF73B2">
        <w:rPr>
          <w:szCs w:val="24"/>
          <w:lang w:eastAsia="zh-CN"/>
        </w:rPr>
        <w:t>4.2</w:t>
      </w:r>
      <w:r w:rsidRPr="00BF73B2">
        <w:rPr>
          <w:szCs w:val="24"/>
          <w:lang w:eastAsia="zh-CN"/>
        </w:rPr>
        <w:tab/>
      </w:r>
      <w:bookmarkStart w:id="32" w:name="lt_pId091"/>
      <w:r w:rsidR="00FC650A">
        <w:rPr>
          <w:rFonts w:hint="eastAsia"/>
          <w:szCs w:val="24"/>
          <w:lang w:eastAsia="zh-CN"/>
        </w:rPr>
        <w:t>泰国</w:t>
      </w:r>
      <w:r w:rsidR="00FC650A">
        <w:rPr>
          <w:szCs w:val="24"/>
          <w:lang w:eastAsia="zh-CN"/>
        </w:rPr>
        <w:t>理事</w:t>
      </w:r>
      <w:r w:rsidR="00FC650A">
        <w:rPr>
          <w:rFonts w:hint="eastAsia"/>
          <w:szCs w:val="24"/>
          <w:lang w:eastAsia="zh-CN"/>
        </w:rPr>
        <w:t>向所</w:t>
      </w:r>
      <w:r w:rsidR="00FC650A">
        <w:rPr>
          <w:szCs w:val="24"/>
          <w:lang w:eastAsia="zh-CN"/>
        </w:rPr>
        <w:t>有为</w:t>
      </w:r>
      <w:r w:rsidR="00FC650A">
        <w:rPr>
          <w:rFonts w:hint="eastAsia"/>
          <w:szCs w:val="24"/>
          <w:lang w:eastAsia="zh-CN"/>
        </w:rPr>
        <w:t>2016</w:t>
      </w:r>
      <w:r w:rsidR="00FC650A">
        <w:rPr>
          <w:rFonts w:hint="eastAsia"/>
          <w:szCs w:val="24"/>
          <w:lang w:eastAsia="zh-CN"/>
        </w:rPr>
        <w:t>年</w:t>
      </w:r>
      <w:r w:rsidR="00317B4D">
        <w:rPr>
          <w:szCs w:val="24"/>
          <w:lang w:eastAsia="zh-CN"/>
        </w:rPr>
        <w:t>在泰国成功举</w:t>
      </w:r>
      <w:r w:rsidR="00317B4D">
        <w:rPr>
          <w:rFonts w:hint="eastAsia"/>
          <w:szCs w:val="24"/>
          <w:lang w:eastAsia="zh-CN"/>
        </w:rPr>
        <w:t>办</w:t>
      </w:r>
      <w:r w:rsidR="00FC650A">
        <w:rPr>
          <w:szCs w:val="24"/>
          <w:lang w:eastAsia="zh-CN"/>
        </w:rPr>
        <w:t>国际电联</w:t>
      </w:r>
      <w:r w:rsidR="00FC650A">
        <w:rPr>
          <w:rFonts w:hint="eastAsia"/>
          <w:szCs w:val="24"/>
          <w:lang w:eastAsia="zh-CN"/>
        </w:rPr>
        <w:t>世界</w:t>
      </w:r>
      <w:r w:rsidR="00FC650A">
        <w:rPr>
          <w:szCs w:val="24"/>
          <w:lang w:eastAsia="zh-CN"/>
        </w:rPr>
        <w:t>电信展做出贡献的</w:t>
      </w:r>
      <w:r w:rsidR="00FC650A">
        <w:rPr>
          <w:rFonts w:hint="eastAsia"/>
          <w:szCs w:val="24"/>
          <w:lang w:eastAsia="zh-CN"/>
        </w:rPr>
        <w:t>人士</w:t>
      </w:r>
      <w:r w:rsidR="00FC650A">
        <w:rPr>
          <w:szCs w:val="24"/>
          <w:lang w:eastAsia="zh-CN"/>
        </w:rPr>
        <w:t>表示感谢，</w:t>
      </w:r>
      <w:r w:rsidR="00FE373E">
        <w:rPr>
          <w:rFonts w:hint="eastAsia"/>
          <w:szCs w:val="24"/>
          <w:lang w:eastAsia="zh-CN"/>
        </w:rPr>
        <w:t>人</w:t>
      </w:r>
      <w:r w:rsidR="00FE373E">
        <w:rPr>
          <w:szCs w:val="24"/>
          <w:lang w:eastAsia="zh-CN"/>
        </w:rPr>
        <w:t>们</w:t>
      </w:r>
      <w:r w:rsidR="00FE373E">
        <w:rPr>
          <w:rFonts w:hint="eastAsia"/>
          <w:szCs w:val="24"/>
          <w:lang w:eastAsia="zh-CN"/>
        </w:rPr>
        <w:t>踊跃</w:t>
      </w:r>
      <w:r w:rsidR="00317B4D">
        <w:rPr>
          <w:szCs w:val="24"/>
          <w:lang w:eastAsia="zh-CN"/>
        </w:rPr>
        <w:t>参与了该</w:t>
      </w:r>
      <w:r w:rsidR="00317B4D">
        <w:rPr>
          <w:rFonts w:hint="eastAsia"/>
          <w:szCs w:val="24"/>
          <w:lang w:eastAsia="zh-CN"/>
        </w:rPr>
        <w:t>届</w:t>
      </w:r>
      <w:r w:rsidR="00FE373E">
        <w:rPr>
          <w:szCs w:val="24"/>
          <w:lang w:eastAsia="zh-CN"/>
        </w:rPr>
        <w:t>电信展</w:t>
      </w:r>
      <w:r w:rsidR="00317B4D">
        <w:rPr>
          <w:rFonts w:hint="eastAsia"/>
          <w:szCs w:val="24"/>
          <w:lang w:eastAsia="zh-CN"/>
        </w:rPr>
        <w:t>会</w:t>
      </w:r>
      <w:r w:rsidR="00FE373E">
        <w:rPr>
          <w:szCs w:val="24"/>
          <w:lang w:eastAsia="zh-CN"/>
        </w:rPr>
        <w:t>。这</w:t>
      </w:r>
      <w:r w:rsidR="00317B4D">
        <w:rPr>
          <w:rFonts w:hint="eastAsia"/>
          <w:szCs w:val="24"/>
          <w:lang w:eastAsia="zh-CN"/>
        </w:rPr>
        <w:t>届</w:t>
      </w:r>
      <w:r w:rsidR="00FE373E">
        <w:rPr>
          <w:szCs w:val="24"/>
          <w:lang w:eastAsia="zh-CN"/>
        </w:rPr>
        <w:t>展会聚焦</w:t>
      </w:r>
      <w:r w:rsidR="00317B4D">
        <w:rPr>
          <w:rFonts w:hint="eastAsia"/>
          <w:szCs w:val="24"/>
          <w:lang w:eastAsia="zh-CN"/>
        </w:rPr>
        <w:t>于</w:t>
      </w:r>
      <w:r w:rsidR="00FE373E">
        <w:rPr>
          <w:szCs w:val="24"/>
          <w:lang w:eastAsia="zh-CN"/>
        </w:rPr>
        <w:t>促进中小企业（</w:t>
      </w:r>
      <w:r w:rsidR="00FE373E">
        <w:rPr>
          <w:szCs w:val="24"/>
          <w:lang w:eastAsia="zh-CN"/>
        </w:rPr>
        <w:t>SME</w:t>
      </w:r>
      <w:r w:rsidR="00FE373E">
        <w:rPr>
          <w:rFonts w:hint="eastAsia"/>
          <w:szCs w:val="24"/>
          <w:lang w:eastAsia="zh-CN"/>
        </w:rPr>
        <w:t>）</w:t>
      </w:r>
      <w:r w:rsidR="00094825">
        <w:rPr>
          <w:rFonts w:hint="eastAsia"/>
          <w:szCs w:val="24"/>
          <w:lang w:eastAsia="zh-CN"/>
        </w:rPr>
        <w:t>在</w:t>
      </w:r>
      <w:r w:rsidR="00317B4D">
        <w:rPr>
          <w:szCs w:val="24"/>
          <w:lang w:eastAsia="zh-CN"/>
        </w:rPr>
        <w:t>数字生态系统中的发展，并</w:t>
      </w:r>
      <w:r w:rsidR="00317B4D">
        <w:rPr>
          <w:rFonts w:hint="eastAsia"/>
          <w:szCs w:val="24"/>
          <w:lang w:eastAsia="zh-CN"/>
        </w:rPr>
        <w:t>表彰</w:t>
      </w:r>
      <w:r w:rsidR="00317B4D">
        <w:rPr>
          <w:szCs w:val="24"/>
          <w:lang w:eastAsia="zh-CN"/>
        </w:rPr>
        <w:t>了</w:t>
      </w:r>
      <w:r w:rsidR="00094825">
        <w:rPr>
          <w:szCs w:val="24"/>
          <w:lang w:eastAsia="zh-CN"/>
        </w:rPr>
        <w:t>SME</w:t>
      </w:r>
      <w:r w:rsidR="00317B4D">
        <w:rPr>
          <w:rFonts w:hint="eastAsia"/>
          <w:szCs w:val="24"/>
          <w:lang w:eastAsia="zh-CN"/>
        </w:rPr>
        <w:t>开拓</w:t>
      </w:r>
      <w:r w:rsidR="00094825">
        <w:rPr>
          <w:szCs w:val="24"/>
          <w:lang w:eastAsia="zh-CN"/>
        </w:rPr>
        <w:t>的卓越</w:t>
      </w:r>
      <w:r w:rsidR="00094825">
        <w:rPr>
          <w:szCs w:val="24"/>
          <w:lang w:eastAsia="zh-CN"/>
        </w:rPr>
        <w:t>ICT</w:t>
      </w:r>
      <w:r w:rsidR="00317B4D">
        <w:rPr>
          <w:szCs w:val="24"/>
          <w:lang w:eastAsia="zh-CN"/>
        </w:rPr>
        <w:t>解决方案</w:t>
      </w:r>
      <w:r w:rsidR="00094825">
        <w:rPr>
          <w:szCs w:val="24"/>
          <w:lang w:eastAsia="zh-CN"/>
        </w:rPr>
        <w:t>。</w:t>
      </w:r>
      <w:bookmarkEnd w:id="32"/>
    </w:p>
    <w:p w14:paraId="7E856838" w14:textId="51DAD984" w:rsidR="004A68E2" w:rsidRPr="00BF73B2" w:rsidRDefault="004A68E2" w:rsidP="001A19F8">
      <w:pPr>
        <w:snapToGrid w:val="0"/>
        <w:spacing w:after="120"/>
        <w:rPr>
          <w:szCs w:val="24"/>
          <w:lang w:eastAsia="zh-CN"/>
        </w:rPr>
      </w:pPr>
      <w:r w:rsidRPr="00BF73B2">
        <w:rPr>
          <w:szCs w:val="24"/>
          <w:lang w:eastAsia="zh-CN"/>
        </w:rPr>
        <w:t>4.3</w:t>
      </w:r>
      <w:r w:rsidRPr="00BF73B2">
        <w:rPr>
          <w:szCs w:val="24"/>
          <w:lang w:eastAsia="zh-CN"/>
        </w:rPr>
        <w:tab/>
      </w:r>
      <w:bookmarkStart w:id="33" w:name="lt_pId094"/>
      <w:r w:rsidR="00F81A06">
        <w:rPr>
          <w:rFonts w:hint="eastAsia"/>
          <w:szCs w:val="24"/>
          <w:lang w:eastAsia="zh-CN"/>
        </w:rPr>
        <w:t>菲律宾</w:t>
      </w:r>
      <w:r w:rsidR="00F81A06">
        <w:rPr>
          <w:szCs w:val="24"/>
          <w:lang w:eastAsia="zh-CN"/>
        </w:rPr>
        <w:t>理事</w:t>
      </w:r>
      <w:r w:rsidR="00F81A06">
        <w:rPr>
          <w:rFonts w:hint="eastAsia"/>
          <w:szCs w:val="24"/>
          <w:lang w:eastAsia="zh-CN"/>
        </w:rPr>
        <w:t>对</w:t>
      </w:r>
      <w:r w:rsidR="00317B4D">
        <w:rPr>
          <w:szCs w:val="24"/>
          <w:lang w:eastAsia="zh-CN"/>
        </w:rPr>
        <w:t>泰国举</w:t>
      </w:r>
      <w:r w:rsidR="00317B4D">
        <w:rPr>
          <w:rFonts w:hint="eastAsia"/>
          <w:szCs w:val="24"/>
          <w:lang w:eastAsia="zh-CN"/>
        </w:rPr>
        <w:t>办</w:t>
      </w:r>
      <w:r w:rsidR="00F81A06">
        <w:rPr>
          <w:szCs w:val="24"/>
          <w:lang w:eastAsia="zh-CN"/>
        </w:rPr>
        <w:t>国际电联</w:t>
      </w:r>
      <w:r w:rsidR="00F81A06">
        <w:rPr>
          <w:rFonts w:hint="eastAsia"/>
          <w:szCs w:val="24"/>
          <w:lang w:eastAsia="zh-CN"/>
        </w:rPr>
        <w:t>2016</w:t>
      </w:r>
      <w:r w:rsidR="00F81A06">
        <w:rPr>
          <w:rFonts w:hint="eastAsia"/>
          <w:szCs w:val="24"/>
          <w:lang w:eastAsia="zh-CN"/>
        </w:rPr>
        <w:t>年</w:t>
      </w:r>
      <w:r w:rsidR="00F81A06">
        <w:rPr>
          <w:szCs w:val="24"/>
          <w:lang w:eastAsia="zh-CN"/>
        </w:rPr>
        <w:t>世界电信展表示祝贺。他</w:t>
      </w:r>
      <w:r w:rsidR="00F81A06">
        <w:rPr>
          <w:rFonts w:hint="eastAsia"/>
          <w:szCs w:val="24"/>
          <w:lang w:eastAsia="zh-CN"/>
        </w:rPr>
        <w:t>的</w:t>
      </w:r>
      <w:r w:rsidR="00317B4D">
        <w:rPr>
          <w:szCs w:val="24"/>
          <w:lang w:eastAsia="zh-CN"/>
        </w:rPr>
        <w:t>国家期望在韩国釜山举</w:t>
      </w:r>
      <w:r w:rsidR="00317B4D">
        <w:rPr>
          <w:rFonts w:hint="eastAsia"/>
          <w:szCs w:val="24"/>
          <w:lang w:eastAsia="zh-CN"/>
        </w:rPr>
        <w:t>办</w:t>
      </w:r>
      <w:r w:rsidR="00F81A06">
        <w:rPr>
          <w:szCs w:val="24"/>
          <w:lang w:eastAsia="zh-CN"/>
        </w:rPr>
        <w:t>的</w:t>
      </w:r>
      <w:r w:rsidR="00F81A06">
        <w:rPr>
          <w:rFonts w:hint="eastAsia"/>
          <w:szCs w:val="24"/>
          <w:lang w:eastAsia="zh-CN"/>
        </w:rPr>
        <w:t>201</w:t>
      </w:r>
      <w:r w:rsidR="00F81A06">
        <w:rPr>
          <w:szCs w:val="24"/>
          <w:lang w:eastAsia="zh-CN"/>
        </w:rPr>
        <w:t>7</w:t>
      </w:r>
      <w:r w:rsidR="00F81A06">
        <w:rPr>
          <w:rFonts w:hint="eastAsia"/>
          <w:szCs w:val="24"/>
          <w:lang w:eastAsia="zh-CN"/>
        </w:rPr>
        <w:t>年</w:t>
      </w:r>
      <w:r w:rsidR="00F81A06">
        <w:rPr>
          <w:szCs w:val="24"/>
          <w:lang w:eastAsia="zh-CN"/>
        </w:rPr>
        <w:t>国际电联世界电信展</w:t>
      </w:r>
      <w:r w:rsidR="00317B4D">
        <w:rPr>
          <w:rFonts w:hint="eastAsia"/>
          <w:szCs w:val="24"/>
          <w:lang w:eastAsia="zh-CN"/>
        </w:rPr>
        <w:t>会</w:t>
      </w:r>
      <w:r w:rsidR="00F81A06">
        <w:rPr>
          <w:szCs w:val="24"/>
          <w:lang w:eastAsia="zh-CN"/>
        </w:rPr>
        <w:t>上设置自己的国家</w:t>
      </w:r>
      <w:r w:rsidR="00F81A06">
        <w:rPr>
          <w:rFonts w:hint="eastAsia"/>
          <w:szCs w:val="24"/>
          <w:lang w:eastAsia="zh-CN"/>
        </w:rPr>
        <w:t>馆</w:t>
      </w:r>
      <w:r w:rsidR="00F81A06">
        <w:rPr>
          <w:szCs w:val="24"/>
          <w:lang w:eastAsia="zh-CN"/>
        </w:rPr>
        <w:t>。</w:t>
      </w:r>
      <w:bookmarkEnd w:id="33"/>
    </w:p>
    <w:p w14:paraId="5EFC335D" w14:textId="36EF12FC" w:rsidR="004A68E2" w:rsidRPr="00BF73B2" w:rsidRDefault="004A68E2" w:rsidP="001A19F8">
      <w:pPr>
        <w:snapToGrid w:val="0"/>
        <w:spacing w:after="120"/>
        <w:rPr>
          <w:szCs w:val="24"/>
          <w:lang w:eastAsia="zh-CN"/>
        </w:rPr>
      </w:pPr>
      <w:r w:rsidRPr="00BF73B2">
        <w:rPr>
          <w:szCs w:val="24"/>
          <w:lang w:eastAsia="zh-CN"/>
        </w:rPr>
        <w:t>4.4</w:t>
      </w:r>
      <w:r w:rsidRPr="00BF73B2">
        <w:rPr>
          <w:szCs w:val="24"/>
          <w:lang w:eastAsia="zh-CN"/>
        </w:rPr>
        <w:tab/>
      </w:r>
      <w:bookmarkStart w:id="34" w:name="lt_pId097"/>
      <w:r w:rsidR="00543BCA">
        <w:rPr>
          <w:rFonts w:hint="eastAsia"/>
          <w:szCs w:val="24"/>
          <w:lang w:eastAsia="zh-CN"/>
        </w:rPr>
        <w:t>会议</w:t>
      </w:r>
      <w:r w:rsidR="00543BCA">
        <w:rPr>
          <w:szCs w:val="24"/>
          <w:lang w:eastAsia="zh-CN"/>
        </w:rPr>
        <w:t>将</w:t>
      </w:r>
      <w:r w:rsidRPr="00BF73B2">
        <w:rPr>
          <w:szCs w:val="24"/>
          <w:lang w:eastAsia="zh-CN"/>
        </w:rPr>
        <w:t>C17/19</w:t>
      </w:r>
      <w:r w:rsidR="00543BCA">
        <w:rPr>
          <w:rFonts w:hint="eastAsia"/>
          <w:szCs w:val="24"/>
          <w:lang w:eastAsia="zh-CN"/>
        </w:rPr>
        <w:t>号</w:t>
      </w:r>
      <w:r w:rsidR="00543BCA">
        <w:rPr>
          <w:szCs w:val="24"/>
          <w:lang w:eastAsia="zh-CN"/>
        </w:rPr>
        <w:t>文件</w:t>
      </w:r>
      <w:r w:rsidR="00543BCA" w:rsidRPr="00543BCA">
        <w:rPr>
          <w:rFonts w:hint="eastAsia"/>
          <w:b/>
          <w:bCs/>
          <w:szCs w:val="24"/>
          <w:lang w:eastAsia="zh-CN"/>
        </w:rPr>
        <w:t>记录</w:t>
      </w:r>
      <w:r w:rsidR="00543BCA" w:rsidRPr="00543BCA">
        <w:rPr>
          <w:b/>
          <w:bCs/>
          <w:szCs w:val="24"/>
          <w:lang w:eastAsia="zh-CN"/>
        </w:rPr>
        <w:t>在案</w:t>
      </w:r>
      <w:r w:rsidR="00543BCA">
        <w:rPr>
          <w:szCs w:val="24"/>
          <w:lang w:eastAsia="zh-CN"/>
        </w:rPr>
        <w:t>。</w:t>
      </w:r>
      <w:bookmarkEnd w:id="34"/>
    </w:p>
    <w:p w14:paraId="0C4B5CEA" w14:textId="4B319A84" w:rsidR="004A68E2" w:rsidRPr="005D7579" w:rsidRDefault="004A68E2" w:rsidP="001A19F8">
      <w:pPr>
        <w:pStyle w:val="Heading1"/>
        <w:rPr>
          <w:lang w:eastAsia="zh-CN"/>
        </w:rPr>
      </w:pPr>
      <w:r w:rsidRPr="00BF73B2">
        <w:rPr>
          <w:lang w:eastAsia="zh-CN"/>
        </w:rPr>
        <w:t>5</w:t>
      </w:r>
      <w:r w:rsidRPr="00BF73B2">
        <w:rPr>
          <w:lang w:eastAsia="zh-CN"/>
        </w:rPr>
        <w:tab/>
      </w:r>
      <w:r w:rsidR="009A2923">
        <w:rPr>
          <w:szCs w:val="24"/>
          <w:lang w:eastAsia="zh-CN"/>
        </w:rPr>
        <w:t>国际电联</w:t>
      </w:r>
      <w:r w:rsidR="004347CA">
        <w:rPr>
          <w:rFonts w:hint="eastAsia"/>
          <w:szCs w:val="24"/>
          <w:lang w:eastAsia="zh-CN"/>
        </w:rPr>
        <w:t>2017</w:t>
      </w:r>
      <w:r w:rsidR="004347CA">
        <w:rPr>
          <w:rFonts w:hint="eastAsia"/>
          <w:szCs w:val="24"/>
          <w:lang w:eastAsia="zh-CN"/>
        </w:rPr>
        <w:t>年</w:t>
      </w:r>
      <w:r w:rsidR="004347CA">
        <w:rPr>
          <w:szCs w:val="24"/>
          <w:lang w:eastAsia="zh-CN"/>
        </w:rPr>
        <w:t>世界电信展</w:t>
      </w:r>
      <w:r w:rsidR="004347CA">
        <w:rPr>
          <w:rFonts w:hint="eastAsia"/>
          <w:szCs w:val="24"/>
          <w:lang w:eastAsia="zh-CN"/>
        </w:rPr>
        <w:t>东道国</w:t>
      </w:r>
      <w:r w:rsidR="004347CA">
        <w:rPr>
          <w:szCs w:val="24"/>
          <w:lang w:eastAsia="zh-CN"/>
        </w:rPr>
        <w:t>协议</w:t>
      </w:r>
      <w:r w:rsidR="004347CA">
        <w:rPr>
          <w:rFonts w:hint="eastAsia"/>
          <w:szCs w:val="24"/>
          <w:lang w:eastAsia="zh-CN"/>
        </w:rPr>
        <w:t>的</w:t>
      </w:r>
      <w:r w:rsidR="004347CA">
        <w:rPr>
          <w:szCs w:val="24"/>
          <w:lang w:eastAsia="zh-CN"/>
        </w:rPr>
        <w:t>签署</w:t>
      </w:r>
    </w:p>
    <w:p w14:paraId="42384696" w14:textId="1580404D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5.1</w:t>
      </w:r>
      <w:r w:rsidRPr="005D7579">
        <w:rPr>
          <w:szCs w:val="24"/>
          <w:lang w:eastAsia="zh-CN"/>
        </w:rPr>
        <w:tab/>
      </w:r>
      <w:bookmarkStart w:id="35" w:name="lt_pId101"/>
      <w:r w:rsidR="00772929">
        <w:rPr>
          <w:rFonts w:hint="eastAsia"/>
          <w:szCs w:val="24"/>
          <w:lang w:eastAsia="zh-CN"/>
        </w:rPr>
        <w:t>秘书长</w:t>
      </w:r>
      <w:r w:rsidR="0053692F">
        <w:rPr>
          <w:rFonts w:hint="eastAsia"/>
          <w:szCs w:val="24"/>
          <w:lang w:eastAsia="zh-CN"/>
        </w:rPr>
        <w:t>与</w:t>
      </w:r>
      <w:r w:rsidR="00772929">
        <w:rPr>
          <w:szCs w:val="24"/>
          <w:lang w:eastAsia="zh-CN"/>
        </w:rPr>
        <w:t>韩国大</w:t>
      </w:r>
      <w:r w:rsidR="00772929">
        <w:rPr>
          <w:rFonts w:hint="eastAsia"/>
          <w:szCs w:val="24"/>
          <w:lang w:eastAsia="zh-CN"/>
        </w:rPr>
        <w:t>使</w:t>
      </w:r>
      <w:r w:rsidR="0053692F">
        <w:rPr>
          <w:rFonts w:hint="eastAsia"/>
          <w:szCs w:val="24"/>
          <w:lang w:eastAsia="zh-CN"/>
        </w:rPr>
        <w:t>兼</w:t>
      </w:r>
      <w:r w:rsidR="00772929">
        <w:rPr>
          <w:szCs w:val="24"/>
          <w:lang w:eastAsia="zh-CN"/>
        </w:rPr>
        <w:t>常驻代表签署</w:t>
      </w:r>
      <w:r w:rsidR="00772929">
        <w:rPr>
          <w:rFonts w:hint="eastAsia"/>
          <w:szCs w:val="24"/>
          <w:lang w:eastAsia="zh-CN"/>
        </w:rPr>
        <w:t>了</w:t>
      </w:r>
      <w:r w:rsidR="0053692F">
        <w:rPr>
          <w:rFonts w:hint="eastAsia"/>
          <w:szCs w:val="24"/>
          <w:lang w:eastAsia="zh-CN"/>
        </w:rPr>
        <w:t>承</w:t>
      </w:r>
      <w:r w:rsidR="00772929">
        <w:rPr>
          <w:szCs w:val="24"/>
          <w:lang w:eastAsia="zh-CN"/>
        </w:rPr>
        <w:t>办</w:t>
      </w:r>
      <w:r w:rsidR="00772929">
        <w:rPr>
          <w:rFonts w:hint="eastAsia"/>
          <w:szCs w:val="24"/>
          <w:lang w:eastAsia="zh-CN"/>
        </w:rPr>
        <w:t>自</w:t>
      </w:r>
      <w:r w:rsidR="00772929">
        <w:rPr>
          <w:rFonts w:hint="eastAsia"/>
          <w:szCs w:val="24"/>
          <w:lang w:eastAsia="zh-CN"/>
        </w:rPr>
        <w:t>2017</w:t>
      </w:r>
      <w:r w:rsidR="00772929">
        <w:rPr>
          <w:rFonts w:hint="eastAsia"/>
          <w:szCs w:val="24"/>
          <w:lang w:eastAsia="zh-CN"/>
        </w:rPr>
        <w:t>年</w:t>
      </w:r>
      <w:r w:rsidR="00772929">
        <w:rPr>
          <w:rFonts w:hint="eastAsia"/>
          <w:szCs w:val="24"/>
          <w:lang w:eastAsia="zh-CN"/>
        </w:rPr>
        <w:t>9</w:t>
      </w:r>
      <w:r w:rsidR="00772929">
        <w:rPr>
          <w:rFonts w:hint="eastAsia"/>
          <w:szCs w:val="24"/>
          <w:lang w:eastAsia="zh-CN"/>
        </w:rPr>
        <w:t>月</w:t>
      </w:r>
      <w:r w:rsidR="00772929">
        <w:rPr>
          <w:rFonts w:hint="eastAsia"/>
          <w:szCs w:val="24"/>
          <w:lang w:eastAsia="zh-CN"/>
        </w:rPr>
        <w:t>25</w:t>
      </w:r>
      <w:r w:rsidR="00772929">
        <w:rPr>
          <w:rFonts w:hint="eastAsia"/>
          <w:szCs w:val="24"/>
          <w:lang w:eastAsia="zh-CN"/>
        </w:rPr>
        <w:t>至</w:t>
      </w:r>
      <w:r w:rsidR="00772929">
        <w:rPr>
          <w:rFonts w:hint="eastAsia"/>
          <w:szCs w:val="24"/>
          <w:lang w:eastAsia="zh-CN"/>
        </w:rPr>
        <w:t>28</w:t>
      </w:r>
      <w:r w:rsidR="00772929">
        <w:rPr>
          <w:rFonts w:hint="eastAsia"/>
          <w:szCs w:val="24"/>
          <w:lang w:eastAsia="zh-CN"/>
        </w:rPr>
        <w:t>日</w:t>
      </w:r>
      <w:r w:rsidR="00772929">
        <w:rPr>
          <w:szCs w:val="24"/>
          <w:lang w:eastAsia="zh-CN"/>
        </w:rPr>
        <w:t>在釜山举行的</w:t>
      </w:r>
      <w:r w:rsidR="0053692F">
        <w:rPr>
          <w:szCs w:val="24"/>
          <w:lang w:eastAsia="zh-CN"/>
        </w:rPr>
        <w:t>国际电联</w:t>
      </w:r>
      <w:r w:rsidR="00772929">
        <w:rPr>
          <w:rFonts w:hint="eastAsia"/>
          <w:szCs w:val="24"/>
          <w:lang w:eastAsia="zh-CN"/>
        </w:rPr>
        <w:t>201</w:t>
      </w:r>
      <w:r w:rsidR="00772929">
        <w:rPr>
          <w:szCs w:val="24"/>
          <w:lang w:eastAsia="zh-CN"/>
        </w:rPr>
        <w:t>7</w:t>
      </w:r>
      <w:r w:rsidR="00772929">
        <w:rPr>
          <w:rFonts w:hint="eastAsia"/>
          <w:szCs w:val="24"/>
          <w:lang w:eastAsia="zh-CN"/>
        </w:rPr>
        <w:t>年</w:t>
      </w:r>
      <w:r w:rsidR="00772929">
        <w:rPr>
          <w:szCs w:val="24"/>
          <w:lang w:eastAsia="zh-CN"/>
        </w:rPr>
        <w:t>世界电信展</w:t>
      </w:r>
      <w:r w:rsidR="0053692F">
        <w:rPr>
          <w:rFonts w:hint="eastAsia"/>
          <w:szCs w:val="24"/>
          <w:lang w:eastAsia="zh-CN"/>
        </w:rPr>
        <w:t>东道国</w:t>
      </w:r>
      <w:r w:rsidR="0053692F">
        <w:rPr>
          <w:szCs w:val="24"/>
          <w:lang w:eastAsia="zh-CN"/>
        </w:rPr>
        <w:t>协议</w:t>
      </w:r>
      <w:r w:rsidR="0053692F">
        <w:rPr>
          <w:rFonts w:hint="eastAsia"/>
          <w:szCs w:val="24"/>
          <w:lang w:eastAsia="zh-CN"/>
        </w:rPr>
        <w:t>的</w:t>
      </w:r>
      <w:r w:rsidR="0053692F">
        <w:rPr>
          <w:szCs w:val="24"/>
          <w:lang w:eastAsia="zh-CN"/>
        </w:rPr>
        <w:t>签署</w:t>
      </w:r>
      <w:r w:rsidR="00772929">
        <w:rPr>
          <w:szCs w:val="24"/>
          <w:lang w:eastAsia="zh-CN"/>
        </w:rPr>
        <w:t>。</w:t>
      </w:r>
      <w:bookmarkEnd w:id="35"/>
    </w:p>
    <w:p w14:paraId="03F8D092" w14:textId="7BAC111F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5.2</w:t>
      </w:r>
      <w:r w:rsidRPr="005D7579">
        <w:rPr>
          <w:szCs w:val="24"/>
          <w:lang w:eastAsia="zh-CN"/>
        </w:rPr>
        <w:tab/>
      </w:r>
      <w:bookmarkStart w:id="36" w:name="lt_pId103"/>
      <w:r w:rsidR="007919F5">
        <w:rPr>
          <w:rFonts w:hint="eastAsia"/>
          <w:szCs w:val="24"/>
          <w:lang w:eastAsia="zh-CN"/>
        </w:rPr>
        <w:t>韩国</w:t>
      </w:r>
      <w:r w:rsidR="00D94A45">
        <w:rPr>
          <w:szCs w:val="24"/>
          <w:lang w:eastAsia="zh-CN"/>
        </w:rPr>
        <w:t>大使</w:t>
      </w:r>
      <w:r w:rsidR="00D94A45">
        <w:rPr>
          <w:rFonts w:hint="eastAsia"/>
          <w:szCs w:val="24"/>
          <w:lang w:eastAsia="zh-CN"/>
        </w:rPr>
        <w:t>兼</w:t>
      </w:r>
      <w:r w:rsidR="007919F5">
        <w:rPr>
          <w:rFonts w:hint="eastAsia"/>
          <w:szCs w:val="24"/>
          <w:lang w:eastAsia="zh-CN"/>
        </w:rPr>
        <w:t>常</w:t>
      </w:r>
      <w:r w:rsidR="00D94A45">
        <w:rPr>
          <w:rFonts w:hint="eastAsia"/>
          <w:szCs w:val="24"/>
          <w:lang w:eastAsia="zh-CN"/>
        </w:rPr>
        <w:t>驻</w:t>
      </w:r>
      <w:r w:rsidR="007919F5">
        <w:rPr>
          <w:rFonts w:hint="eastAsia"/>
          <w:szCs w:val="24"/>
          <w:lang w:eastAsia="zh-CN"/>
        </w:rPr>
        <w:t>代表表示</w:t>
      </w:r>
      <w:r w:rsidR="007919F5">
        <w:rPr>
          <w:szCs w:val="24"/>
          <w:lang w:eastAsia="zh-CN"/>
        </w:rPr>
        <w:t>，韩国政府和釜山</w:t>
      </w:r>
      <w:r w:rsidR="007919F5">
        <w:rPr>
          <w:rFonts w:hint="eastAsia"/>
          <w:szCs w:val="24"/>
          <w:lang w:eastAsia="zh-CN"/>
        </w:rPr>
        <w:t>市将竭尽全力确保</w:t>
      </w:r>
      <w:r w:rsidR="007919F5">
        <w:rPr>
          <w:szCs w:val="24"/>
          <w:lang w:eastAsia="zh-CN"/>
        </w:rPr>
        <w:t>展会成功，展会将提供</w:t>
      </w:r>
      <w:r w:rsidR="00D94A45">
        <w:rPr>
          <w:rFonts w:hint="eastAsia"/>
          <w:szCs w:val="24"/>
          <w:lang w:eastAsia="zh-CN"/>
        </w:rPr>
        <w:t>机遇</w:t>
      </w:r>
      <w:r w:rsidR="00D94A45">
        <w:rPr>
          <w:szCs w:val="24"/>
          <w:lang w:eastAsia="zh-CN"/>
        </w:rPr>
        <w:t>，</w:t>
      </w:r>
      <w:r w:rsidR="007919F5">
        <w:rPr>
          <w:szCs w:val="24"/>
          <w:lang w:eastAsia="zh-CN"/>
        </w:rPr>
        <w:t>了解有前景的</w:t>
      </w:r>
      <w:r w:rsidR="007919F5">
        <w:rPr>
          <w:szCs w:val="24"/>
          <w:lang w:eastAsia="zh-CN"/>
        </w:rPr>
        <w:t>ICT</w:t>
      </w:r>
      <w:r w:rsidR="007919F5">
        <w:rPr>
          <w:szCs w:val="24"/>
          <w:lang w:eastAsia="zh-CN"/>
        </w:rPr>
        <w:t>技术和趋势并获得新兴融合服务和下一代技术</w:t>
      </w:r>
      <w:r w:rsidR="00D94A45">
        <w:rPr>
          <w:szCs w:val="24"/>
          <w:lang w:eastAsia="zh-CN"/>
        </w:rPr>
        <w:t>的</w:t>
      </w:r>
      <w:r w:rsidR="007919F5">
        <w:rPr>
          <w:szCs w:val="24"/>
          <w:lang w:eastAsia="zh-CN"/>
        </w:rPr>
        <w:t>亲身体验。</w:t>
      </w:r>
      <w:bookmarkEnd w:id="36"/>
    </w:p>
    <w:p w14:paraId="7B662FFA" w14:textId="19003561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5.3</w:t>
      </w:r>
      <w:r w:rsidRPr="005D7579">
        <w:rPr>
          <w:szCs w:val="24"/>
          <w:lang w:eastAsia="zh-CN"/>
        </w:rPr>
        <w:tab/>
      </w:r>
      <w:bookmarkStart w:id="37" w:name="lt_pId105"/>
      <w:r w:rsidR="00BC1F85">
        <w:rPr>
          <w:rFonts w:hint="eastAsia"/>
          <w:szCs w:val="24"/>
          <w:lang w:eastAsia="zh-CN"/>
        </w:rPr>
        <w:t>秘书长</w:t>
      </w:r>
      <w:r w:rsidR="00BC1F85">
        <w:rPr>
          <w:szCs w:val="24"/>
          <w:lang w:eastAsia="zh-CN"/>
        </w:rPr>
        <w:t>对韩国政府表</w:t>
      </w:r>
      <w:r w:rsidR="00BC1F85">
        <w:rPr>
          <w:rFonts w:hint="eastAsia"/>
          <w:szCs w:val="24"/>
          <w:lang w:eastAsia="zh-CN"/>
        </w:rPr>
        <w:t>示</w:t>
      </w:r>
      <w:r w:rsidR="00BC1F85">
        <w:rPr>
          <w:szCs w:val="24"/>
          <w:lang w:eastAsia="zh-CN"/>
        </w:rPr>
        <w:t>感谢</w:t>
      </w:r>
      <w:r w:rsidR="00BC1F85">
        <w:rPr>
          <w:rFonts w:hint="eastAsia"/>
          <w:szCs w:val="24"/>
          <w:lang w:eastAsia="zh-CN"/>
        </w:rPr>
        <w:t>。</w:t>
      </w:r>
      <w:r w:rsidR="00033F97">
        <w:rPr>
          <w:szCs w:val="24"/>
          <w:lang w:eastAsia="zh-CN"/>
        </w:rPr>
        <w:t>国</w:t>
      </w:r>
      <w:r w:rsidR="00033F97">
        <w:rPr>
          <w:rFonts w:hint="eastAsia"/>
          <w:szCs w:val="24"/>
          <w:lang w:eastAsia="zh-CN"/>
        </w:rPr>
        <w:t>际</w:t>
      </w:r>
      <w:r w:rsidR="00033F97">
        <w:rPr>
          <w:szCs w:val="24"/>
          <w:lang w:eastAsia="zh-CN"/>
        </w:rPr>
        <w:t>电联</w:t>
      </w:r>
      <w:r w:rsidR="00BC1F85">
        <w:rPr>
          <w:rFonts w:hint="eastAsia"/>
          <w:szCs w:val="24"/>
          <w:lang w:eastAsia="zh-CN"/>
        </w:rPr>
        <w:t>2</w:t>
      </w:r>
      <w:r w:rsidR="00BC1F85">
        <w:rPr>
          <w:szCs w:val="24"/>
          <w:lang w:eastAsia="zh-CN"/>
        </w:rPr>
        <w:t>017</w:t>
      </w:r>
      <w:r w:rsidR="00BC1F85">
        <w:rPr>
          <w:rFonts w:hint="eastAsia"/>
          <w:szCs w:val="24"/>
          <w:lang w:eastAsia="zh-CN"/>
        </w:rPr>
        <w:t>年</w:t>
      </w:r>
      <w:r w:rsidR="00BC1F85">
        <w:rPr>
          <w:szCs w:val="24"/>
          <w:lang w:eastAsia="zh-CN"/>
        </w:rPr>
        <w:t>世界电信展将以智慧数字变革和全球机遇为主题，而国</w:t>
      </w:r>
      <w:r w:rsidR="00BC1F85">
        <w:rPr>
          <w:rFonts w:hint="eastAsia"/>
          <w:szCs w:val="24"/>
          <w:lang w:eastAsia="zh-CN"/>
        </w:rPr>
        <w:t>际</w:t>
      </w:r>
      <w:r w:rsidR="00BC1F85">
        <w:rPr>
          <w:szCs w:val="24"/>
          <w:lang w:eastAsia="zh-CN"/>
        </w:rPr>
        <w:t>电联的三个部门将</w:t>
      </w:r>
      <w:r w:rsidR="00033F97">
        <w:rPr>
          <w:szCs w:val="24"/>
          <w:lang w:eastAsia="zh-CN"/>
        </w:rPr>
        <w:t>各</w:t>
      </w:r>
      <w:r w:rsidR="00033F97">
        <w:rPr>
          <w:rFonts w:hint="eastAsia"/>
          <w:szCs w:val="24"/>
          <w:lang w:eastAsia="zh-CN"/>
        </w:rPr>
        <w:t>设</w:t>
      </w:r>
      <w:r w:rsidR="00BC1F85">
        <w:rPr>
          <w:szCs w:val="24"/>
          <w:lang w:eastAsia="zh-CN"/>
        </w:rPr>
        <w:t>独立展台。面对</w:t>
      </w:r>
      <w:r w:rsidR="00BC1F85">
        <w:rPr>
          <w:rFonts w:hint="eastAsia"/>
          <w:szCs w:val="24"/>
          <w:lang w:eastAsia="zh-CN"/>
        </w:rPr>
        <w:t>人</w:t>
      </w:r>
      <w:r w:rsidR="00BC1F85">
        <w:rPr>
          <w:szCs w:val="24"/>
          <w:lang w:eastAsia="zh-CN"/>
        </w:rPr>
        <w:t>们</w:t>
      </w:r>
      <w:r w:rsidR="00BC1F85">
        <w:rPr>
          <w:rFonts w:hint="eastAsia"/>
          <w:szCs w:val="24"/>
          <w:lang w:eastAsia="zh-CN"/>
        </w:rPr>
        <w:t>已经</w:t>
      </w:r>
      <w:r w:rsidR="00033F97">
        <w:rPr>
          <w:szCs w:val="24"/>
          <w:lang w:eastAsia="zh-CN"/>
        </w:rPr>
        <w:t>表现出的高度兴趣，</w:t>
      </w:r>
      <w:r w:rsidR="00033F97">
        <w:rPr>
          <w:rFonts w:hint="eastAsia"/>
          <w:szCs w:val="24"/>
          <w:lang w:eastAsia="zh-CN"/>
        </w:rPr>
        <w:t>秘书长</w:t>
      </w:r>
      <w:r w:rsidR="00033F97">
        <w:rPr>
          <w:szCs w:val="24"/>
          <w:lang w:eastAsia="zh-CN"/>
        </w:rPr>
        <w:t>鼓励所有国际电联成员参与展会，并</w:t>
      </w:r>
      <w:r w:rsidR="00033F97">
        <w:rPr>
          <w:rFonts w:hint="eastAsia"/>
          <w:szCs w:val="24"/>
          <w:lang w:eastAsia="zh-CN"/>
        </w:rPr>
        <w:t>对</w:t>
      </w:r>
      <w:r w:rsidR="00BC1F85">
        <w:rPr>
          <w:szCs w:val="24"/>
          <w:lang w:eastAsia="zh-CN"/>
        </w:rPr>
        <w:t>泰国成功举办</w:t>
      </w:r>
      <w:r w:rsidR="00033F97">
        <w:rPr>
          <w:szCs w:val="24"/>
          <w:lang w:eastAsia="zh-CN"/>
        </w:rPr>
        <w:t>国际电联</w:t>
      </w:r>
      <w:r w:rsidR="00BC1F85">
        <w:rPr>
          <w:rFonts w:hint="eastAsia"/>
          <w:szCs w:val="24"/>
          <w:lang w:eastAsia="zh-CN"/>
        </w:rPr>
        <w:t>2016</w:t>
      </w:r>
      <w:r w:rsidR="00BC1F85">
        <w:rPr>
          <w:rFonts w:hint="eastAsia"/>
          <w:szCs w:val="24"/>
          <w:lang w:eastAsia="zh-CN"/>
        </w:rPr>
        <w:t>年</w:t>
      </w:r>
      <w:r w:rsidR="00BC1F85">
        <w:rPr>
          <w:szCs w:val="24"/>
          <w:lang w:eastAsia="zh-CN"/>
        </w:rPr>
        <w:t>世界电信</w:t>
      </w:r>
      <w:r w:rsidR="00BC1F85">
        <w:rPr>
          <w:rFonts w:hint="eastAsia"/>
          <w:szCs w:val="24"/>
          <w:lang w:eastAsia="zh-CN"/>
        </w:rPr>
        <w:t>展</w:t>
      </w:r>
      <w:r w:rsidR="0038503D">
        <w:rPr>
          <w:rFonts w:hint="eastAsia"/>
          <w:szCs w:val="24"/>
          <w:lang w:eastAsia="zh-CN"/>
        </w:rPr>
        <w:t>表示</w:t>
      </w:r>
      <w:r w:rsidR="0038503D">
        <w:rPr>
          <w:szCs w:val="24"/>
          <w:lang w:eastAsia="zh-CN"/>
        </w:rPr>
        <w:t>赞赏</w:t>
      </w:r>
      <w:r w:rsidR="00BC1F85">
        <w:rPr>
          <w:szCs w:val="24"/>
          <w:lang w:eastAsia="zh-CN"/>
        </w:rPr>
        <w:t>。</w:t>
      </w:r>
      <w:bookmarkEnd w:id="37"/>
    </w:p>
    <w:p w14:paraId="1A4B79D7" w14:textId="3CA9A179" w:rsidR="004A68E2" w:rsidRPr="005D7579" w:rsidRDefault="004A68E2" w:rsidP="001A19F8">
      <w:pPr>
        <w:pStyle w:val="Heading1"/>
        <w:keepNext w:val="0"/>
        <w:keepLines w:val="0"/>
        <w:snapToGrid w:val="0"/>
        <w:spacing w:before="120" w:after="120"/>
        <w:ind w:left="0" w:firstLine="0"/>
        <w:rPr>
          <w:b w:val="0"/>
          <w:sz w:val="24"/>
          <w:szCs w:val="24"/>
          <w:lang w:eastAsia="zh-CN"/>
        </w:rPr>
      </w:pPr>
      <w:r w:rsidRPr="005D7579">
        <w:rPr>
          <w:b w:val="0"/>
          <w:sz w:val="24"/>
          <w:szCs w:val="24"/>
          <w:lang w:eastAsia="zh-CN"/>
        </w:rPr>
        <w:t>5.4</w:t>
      </w:r>
      <w:r w:rsidRPr="005D7579">
        <w:rPr>
          <w:b w:val="0"/>
          <w:sz w:val="24"/>
          <w:szCs w:val="24"/>
          <w:lang w:eastAsia="zh-CN"/>
        </w:rPr>
        <w:tab/>
      </w:r>
      <w:bookmarkStart w:id="38" w:name="lt_pId110"/>
      <w:r w:rsidR="001F40A5">
        <w:rPr>
          <w:rFonts w:hint="eastAsia"/>
          <w:b w:val="0"/>
          <w:sz w:val="24"/>
          <w:szCs w:val="24"/>
          <w:lang w:eastAsia="zh-CN"/>
        </w:rPr>
        <w:t>韩国理事代表</w:t>
      </w:r>
      <w:r w:rsidR="001F40A5">
        <w:rPr>
          <w:b w:val="0"/>
          <w:sz w:val="24"/>
          <w:szCs w:val="24"/>
          <w:lang w:eastAsia="zh-CN"/>
        </w:rPr>
        <w:t>釜山市</w:t>
      </w:r>
      <w:r w:rsidR="001F40A5">
        <w:rPr>
          <w:rFonts w:hint="eastAsia"/>
          <w:b w:val="0"/>
          <w:sz w:val="24"/>
          <w:szCs w:val="24"/>
          <w:lang w:eastAsia="zh-CN"/>
        </w:rPr>
        <w:t>政府</w:t>
      </w:r>
      <w:r w:rsidR="001F40A5">
        <w:rPr>
          <w:b w:val="0"/>
          <w:sz w:val="24"/>
          <w:szCs w:val="24"/>
          <w:lang w:eastAsia="zh-CN"/>
        </w:rPr>
        <w:t>，利用</w:t>
      </w:r>
      <w:r w:rsidR="001F40A5" w:rsidRPr="005D7579">
        <w:rPr>
          <w:b w:val="0"/>
          <w:sz w:val="24"/>
          <w:szCs w:val="24"/>
          <w:lang w:eastAsia="zh-CN"/>
        </w:rPr>
        <w:t>PowerPoint</w:t>
      </w:r>
      <w:r w:rsidR="001F40A5">
        <w:rPr>
          <w:b w:val="0"/>
          <w:sz w:val="24"/>
          <w:szCs w:val="24"/>
          <w:lang w:eastAsia="zh-CN"/>
        </w:rPr>
        <w:t>介绍了</w:t>
      </w:r>
      <w:r w:rsidR="0038503D">
        <w:rPr>
          <w:b w:val="0"/>
          <w:sz w:val="24"/>
          <w:szCs w:val="24"/>
          <w:lang w:eastAsia="zh-CN"/>
        </w:rPr>
        <w:t>国</w:t>
      </w:r>
      <w:r w:rsidR="0038503D">
        <w:rPr>
          <w:rFonts w:hint="eastAsia"/>
          <w:b w:val="0"/>
          <w:sz w:val="24"/>
          <w:szCs w:val="24"/>
          <w:lang w:eastAsia="zh-CN"/>
        </w:rPr>
        <w:t>际</w:t>
      </w:r>
      <w:r w:rsidR="0038503D">
        <w:rPr>
          <w:b w:val="0"/>
          <w:sz w:val="24"/>
          <w:szCs w:val="24"/>
          <w:lang w:eastAsia="zh-CN"/>
        </w:rPr>
        <w:t>电联</w:t>
      </w:r>
      <w:r w:rsidR="001F40A5">
        <w:rPr>
          <w:rFonts w:hint="eastAsia"/>
          <w:b w:val="0"/>
          <w:sz w:val="24"/>
          <w:szCs w:val="24"/>
          <w:lang w:eastAsia="zh-CN"/>
        </w:rPr>
        <w:t>2017</w:t>
      </w:r>
      <w:r w:rsidR="001F40A5">
        <w:rPr>
          <w:rFonts w:hint="eastAsia"/>
          <w:b w:val="0"/>
          <w:sz w:val="24"/>
          <w:szCs w:val="24"/>
          <w:lang w:eastAsia="zh-CN"/>
        </w:rPr>
        <w:t>年</w:t>
      </w:r>
      <w:r w:rsidR="001F40A5">
        <w:rPr>
          <w:b w:val="0"/>
          <w:sz w:val="24"/>
          <w:szCs w:val="24"/>
          <w:lang w:eastAsia="zh-CN"/>
        </w:rPr>
        <w:t>世界电信展</w:t>
      </w:r>
      <w:r w:rsidR="009C6E03">
        <w:rPr>
          <w:rFonts w:hint="eastAsia"/>
          <w:b w:val="0"/>
          <w:sz w:val="24"/>
          <w:szCs w:val="24"/>
          <w:lang w:eastAsia="zh-CN"/>
        </w:rPr>
        <w:t>。</w:t>
      </w:r>
      <w:bookmarkEnd w:id="38"/>
    </w:p>
    <w:p w14:paraId="5C8DF5DC" w14:textId="21422CC4" w:rsidR="004A68E2" w:rsidRPr="0023678A" w:rsidRDefault="004A68E2" w:rsidP="001A19F8">
      <w:pPr>
        <w:pStyle w:val="Heading1"/>
        <w:rPr>
          <w:szCs w:val="28"/>
          <w:lang w:eastAsia="zh-CN"/>
        </w:rPr>
      </w:pPr>
      <w:r w:rsidRPr="0023678A">
        <w:rPr>
          <w:szCs w:val="28"/>
          <w:lang w:eastAsia="zh-CN"/>
        </w:rPr>
        <w:t>6</w:t>
      </w:r>
      <w:r w:rsidRPr="0023678A">
        <w:rPr>
          <w:szCs w:val="28"/>
          <w:lang w:eastAsia="zh-CN"/>
        </w:rPr>
        <w:tab/>
      </w:r>
      <w:bookmarkStart w:id="39" w:name="lt_pId112"/>
      <w:r w:rsidR="00CE433D" w:rsidRPr="0023678A">
        <w:rPr>
          <w:szCs w:val="28"/>
          <w:lang w:eastAsia="zh-CN"/>
        </w:rPr>
        <w:t>国际电联总部</w:t>
      </w:r>
      <w:r w:rsidR="00CE433D" w:rsidRPr="0023678A">
        <w:rPr>
          <w:rFonts w:hint="eastAsia"/>
          <w:szCs w:val="28"/>
          <w:lang w:eastAsia="zh-CN"/>
        </w:rPr>
        <w:t>办公场</w:t>
      </w:r>
      <w:r w:rsidR="00CE433D" w:rsidRPr="0023678A">
        <w:rPr>
          <w:szCs w:val="28"/>
          <w:lang w:eastAsia="zh-CN"/>
        </w:rPr>
        <w:t>所</w:t>
      </w:r>
      <w:r w:rsidR="00CE433D" w:rsidRPr="0023678A">
        <w:rPr>
          <w:szCs w:val="28"/>
          <w:lang w:eastAsia="zh-CN"/>
        </w:rPr>
        <w:t>VAREMBÉ 2</w:t>
      </w:r>
      <w:r w:rsidR="00CE433D" w:rsidRPr="0023678A">
        <w:rPr>
          <w:szCs w:val="28"/>
          <w:lang w:eastAsia="zh-CN"/>
        </w:rPr>
        <w:t>代办公楼</w:t>
      </w:r>
      <w:r w:rsidR="00CE433D" w:rsidRPr="0023678A">
        <w:rPr>
          <w:rFonts w:hint="eastAsia"/>
          <w:szCs w:val="28"/>
          <w:lang w:eastAsia="zh-CN"/>
        </w:rPr>
        <w:t>（</w:t>
      </w:r>
      <w:r w:rsidR="00CE433D" w:rsidRPr="0023678A">
        <w:rPr>
          <w:szCs w:val="28"/>
          <w:lang w:eastAsia="zh-CN"/>
        </w:rPr>
        <w:t>VAREMBÉ-2</w:t>
      </w:r>
      <w:r w:rsidR="00CE433D" w:rsidRPr="0023678A">
        <w:rPr>
          <w:rFonts w:hint="eastAsia"/>
          <w:szCs w:val="28"/>
          <w:lang w:eastAsia="zh-CN"/>
        </w:rPr>
        <w:t>）</w:t>
      </w:r>
      <w:r w:rsidR="00CE433D" w:rsidRPr="0023678A">
        <w:rPr>
          <w:szCs w:val="28"/>
          <w:lang w:eastAsia="zh-CN"/>
        </w:rPr>
        <w:t>项目</w:t>
      </w:r>
      <w:r w:rsidR="00BD5239">
        <w:rPr>
          <w:rFonts w:hint="eastAsia"/>
          <w:szCs w:val="28"/>
          <w:lang w:eastAsia="zh-CN"/>
        </w:rPr>
        <w:t>的</w:t>
      </w:r>
      <w:r w:rsidR="00CE433D" w:rsidRPr="0023678A">
        <w:rPr>
          <w:szCs w:val="28"/>
          <w:lang w:eastAsia="zh-CN"/>
        </w:rPr>
        <w:t>进展报告</w:t>
      </w:r>
      <w:r w:rsidR="0023678A" w:rsidRPr="0023678A">
        <w:rPr>
          <w:rFonts w:hint="eastAsia"/>
          <w:szCs w:val="28"/>
          <w:lang w:eastAsia="zh-CN"/>
        </w:rPr>
        <w:t>（</w:t>
      </w:r>
      <w:hyperlink r:id="rId25" w:history="1">
        <w:r w:rsidRPr="0023678A">
          <w:rPr>
            <w:rStyle w:val="Hyperlink"/>
            <w:szCs w:val="28"/>
            <w:lang w:eastAsia="zh-CN"/>
          </w:rPr>
          <w:t>C17/7</w:t>
        </w:r>
      </w:hyperlink>
      <w:r w:rsidR="00CC4046">
        <w:rPr>
          <w:szCs w:val="28"/>
          <w:lang w:eastAsia="zh-CN"/>
        </w:rPr>
        <w:t>、</w:t>
      </w:r>
      <w:hyperlink r:id="rId26" w:history="1">
        <w:r w:rsidRPr="0023678A">
          <w:rPr>
            <w:rStyle w:val="Hyperlink"/>
            <w:szCs w:val="28"/>
            <w:lang w:eastAsia="zh-CN"/>
          </w:rPr>
          <w:t>C17/99</w:t>
        </w:r>
      </w:hyperlink>
      <w:r w:rsidR="00CC4046">
        <w:rPr>
          <w:szCs w:val="28"/>
          <w:lang w:eastAsia="zh-CN"/>
        </w:rPr>
        <w:t>、</w:t>
      </w:r>
      <w:hyperlink r:id="rId27" w:history="1">
        <w:r w:rsidRPr="0023678A">
          <w:rPr>
            <w:rStyle w:val="Hyperlink"/>
            <w:szCs w:val="28"/>
            <w:lang w:eastAsia="zh-CN"/>
          </w:rPr>
          <w:t>C17/111</w:t>
        </w:r>
      </w:hyperlink>
      <w:bookmarkEnd w:id="39"/>
      <w:r w:rsidR="0023678A" w:rsidRPr="0023678A">
        <w:rPr>
          <w:rFonts w:hint="eastAsia"/>
          <w:szCs w:val="28"/>
          <w:lang w:eastAsia="zh-CN"/>
        </w:rPr>
        <w:t>号</w:t>
      </w:r>
      <w:r w:rsidR="0023678A" w:rsidRPr="0023678A">
        <w:rPr>
          <w:szCs w:val="28"/>
          <w:lang w:eastAsia="zh-CN"/>
        </w:rPr>
        <w:t>文件）</w:t>
      </w:r>
    </w:p>
    <w:p w14:paraId="4D1DE112" w14:textId="31200E66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t>6.1</w:t>
      </w:r>
      <w:r w:rsidRPr="005D7579">
        <w:rPr>
          <w:bCs/>
          <w:szCs w:val="24"/>
          <w:lang w:eastAsia="zh-CN"/>
        </w:rPr>
        <w:tab/>
      </w:r>
      <w:bookmarkStart w:id="40" w:name="lt_pId114"/>
      <w:r w:rsidR="003E6B95">
        <w:rPr>
          <w:rFonts w:hint="eastAsia"/>
          <w:bCs/>
          <w:szCs w:val="24"/>
          <w:lang w:eastAsia="zh-CN"/>
        </w:rPr>
        <w:t>副秘书长</w:t>
      </w:r>
      <w:r w:rsidR="003E6B95">
        <w:rPr>
          <w:bCs/>
          <w:szCs w:val="24"/>
          <w:lang w:eastAsia="zh-CN"/>
        </w:rPr>
        <w:t>在介绍</w:t>
      </w:r>
      <w:r w:rsidR="003E6B95">
        <w:rPr>
          <w:rFonts w:hint="eastAsia"/>
          <w:bCs/>
          <w:szCs w:val="24"/>
          <w:lang w:eastAsia="zh-CN"/>
        </w:rPr>
        <w:t>C17/7</w:t>
      </w:r>
      <w:r w:rsidR="003E6B95">
        <w:rPr>
          <w:rFonts w:hint="eastAsia"/>
          <w:bCs/>
          <w:szCs w:val="24"/>
          <w:lang w:eastAsia="zh-CN"/>
        </w:rPr>
        <w:t>号</w:t>
      </w:r>
      <w:r w:rsidR="003E6B95">
        <w:rPr>
          <w:bCs/>
          <w:szCs w:val="24"/>
          <w:lang w:eastAsia="zh-CN"/>
        </w:rPr>
        <w:t>文件时</w:t>
      </w:r>
      <w:r w:rsidR="003E6B95">
        <w:rPr>
          <w:rFonts w:hint="eastAsia"/>
          <w:bCs/>
          <w:szCs w:val="24"/>
          <w:lang w:eastAsia="zh-CN"/>
        </w:rPr>
        <w:t>向</w:t>
      </w:r>
      <w:r w:rsidR="003E6B95">
        <w:rPr>
          <w:bCs/>
          <w:szCs w:val="24"/>
          <w:lang w:eastAsia="zh-CN"/>
        </w:rPr>
        <w:t>理事</w:t>
      </w:r>
      <w:r w:rsidR="003E6B95">
        <w:rPr>
          <w:rFonts w:hint="eastAsia"/>
          <w:bCs/>
          <w:szCs w:val="24"/>
          <w:lang w:eastAsia="zh-CN"/>
        </w:rPr>
        <w:t>会</w:t>
      </w:r>
      <w:r w:rsidR="003E6B95">
        <w:rPr>
          <w:bCs/>
          <w:szCs w:val="24"/>
          <w:lang w:eastAsia="zh-CN"/>
        </w:rPr>
        <w:t>通报说，国际电联</w:t>
      </w:r>
      <w:r w:rsidR="00FC111B">
        <w:rPr>
          <w:rFonts w:hint="eastAsia"/>
          <w:bCs/>
          <w:szCs w:val="24"/>
          <w:lang w:eastAsia="zh-CN"/>
        </w:rPr>
        <w:t>总</w:t>
      </w:r>
      <w:r w:rsidR="00FC111B">
        <w:rPr>
          <w:bCs/>
          <w:szCs w:val="24"/>
          <w:lang w:eastAsia="zh-CN"/>
        </w:rPr>
        <w:t>部</w:t>
      </w:r>
      <w:r w:rsidR="003E6B95">
        <w:rPr>
          <w:bCs/>
          <w:szCs w:val="24"/>
          <w:lang w:eastAsia="zh-CN"/>
        </w:rPr>
        <w:t>建筑</w:t>
      </w:r>
      <w:r w:rsidR="00FC111B">
        <w:rPr>
          <w:rFonts w:hint="eastAsia"/>
          <w:bCs/>
          <w:szCs w:val="24"/>
          <w:lang w:eastAsia="zh-CN"/>
        </w:rPr>
        <w:t>设计</w:t>
      </w:r>
      <w:r w:rsidR="003E6B95">
        <w:rPr>
          <w:bCs/>
          <w:szCs w:val="24"/>
          <w:lang w:eastAsia="zh-CN"/>
        </w:rPr>
        <w:t>竞赛</w:t>
      </w:r>
      <w:r w:rsidR="00FC111B">
        <w:rPr>
          <w:bCs/>
          <w:szCs w:val="24"/>
          <w:lang w:eastAsia="zh-CN"/>
        </w:rPr>
        <w:t>第一轮</w:t>
      </w:r>
      <w:r w:rsidR="003E6B95">
        <w:rPr>
          <w:bCs/>
          <w:szCs w:val="24"/>
          <w:lang w:eastAsia="zh-CN"/>
        </w:rPr>
        <w:t>已于</w:t>
      </w:r>
      <w:r w:rsidR="003E6B95">
        <w:rPr>
          <w:rFonts w:hint="eastAsia"/>
          <w:bCs/>
          <w:szCs w:val="24"/>
          <w:lang w:eastAsia="zh-CN"/>
        </w:rPr>
        <w:t>5</w:t>
      </w:r>
      <w:r w:rsidR="003E6B95">
        <w:rPr>
          <w:rFonts w:hint="eastAsia"/>
          <w:bCs/>
          <w:szCs w:val="24"/>
          <w:lang w:eastAsia="zh-CN"/>
        </w:rPr>
        <w:t>月</w:t>
      </w:r>
      <w:r w:rsidR="003E6B95">
        <w:rPr>
          <w:rFonts w:hint="eastAsia"/>
          <w:bCs/>
          <w:szCs w:val="24"/>
          <w:lang w:eastAsia="zh-CN"/>
        </w:rPr>
        <w:t>5</w:t>
      </w:r>
      <w:r w:rsidR="003E6B95">
        <w:rPr>
          <w:rFonts w:hint="eastAsia"/>
          <w:bCs/>
          <w:szCs w:val="24"/>
          <w:lang w:eastAsia="zh-CN"/>
        </w:rPr>
        <w:t>日</w:t>
      </w:r>
      <w:r w:rsidR="003E6B95">
        <w:rPr>
          <w:bCs/>
          <w:szCs w:val="24"/>
          <w:lang w:eastAsia="zh-CN"/>
        </w:rPr>
        <w:t>结束；</w:t>
      </w:r>
      <w:r w:rsidR="00580BA5">
        <w:rPr>
          <w:rFonts w:hint="eastAsia"/>
          <w:bCs/>
          <w:szCs w:val="24"/>
          <w:lang w:eastAsia="zh-CN"/>
        </w:rPr>
        <w:t>评审</w:t>
      </w:r>
      <w:r w:rsidR="00580BA5">
        <w:rPr>
          <w:bCs/>
          <w:szCs w:val="24"/>
          <w:lang w:eastAsia="zh-CN"/>
        </w:rPr>
        <w:t>团将在</w:t>
      </w:r>
      <w:r w:rsidR="00580BA5">
        <w:rPr>
          <w:rFonts w:hint="eastAsia"/>
          <w:bCs/>
          <w:szCs w:val="24"/>
          <w:lang w:eastAsia="zh-CN"/>
        </w:rPr>
        <w:t>6</w:t>
      </w:r>
      <w:r w:rsidR="00580BA5">
        <w:rPr>
          <w:rFonts w:hint="eastAsia"/>
          <w:bCs/>
          <w:szCs w:val="24"/>
          <w:lang w:eastAsia="zh-CN"/>
        </w:rPr>
        <w:t>月</w:t>
      </w:r>
      <w:r w:rsidR="00580BA5">
        <w:rPr>
          <w:rFonts w:hint="eastAsia"/>
          <w:bCs/>
          <w:szCs w:val="24"/>
          <w:lang w:eastAsia="zh-CN"/>
        </w:rPr>
        <w:t>27</w:t>
      </w:r>
      <w:r w:rsidR="00580BA5">
        <w:rPr>
          <w:rFonts w:hint="eastAsia"/>
          <w:bCs/>
          <w:szCs w:val="24"/>
          <w:lang w:eastAsia="zh-CN"/>
        </w:rPr>
        <w:t>至</w:t>
      </w:r>
      <w:r w:rsidR="00580BA5">
        <w:rPr>
          <w:rFonts w:hint="eastAsia"/>
          <w:bCs/>
          <w:szCs w:val="24"/>
          <w:lang w:eastAsia="zh-CN"/>
        </w:rPr>
        <w:t>29</w:t>
      </w:r>
      <w:r w:rsidR="00580BA5">
        <w:rPr>
          <w:rFonts w:hint="eastAsia"/>
          <w:bCs/>
          <w:szCs w:val="24"/>
          <w:lang w:eastAsia="zh-CN"/>
        </w:rPr>
        <w:t>日</w:t>
      </w:r>
      <w:r w:rsidR="00580BA5">
        <w:rPr>
          <w:bCs/>
          <w:szCs w:val="24"/>
          <w:lang w:eastAsia="zh-CN"/>
        </w:rPr>
        <w:t>审议来自</w:t>
      </w:r>
      <w:r w:rsidR="00580BA5">
        <w:rPr>
          <w:rFonts w:hint="eastAsia"/>
          <w:bCs/>
          <w:szCs w:val="24"/>
          <w:lang w:eastAsia="zh-CN"/>
        </w:rPr>
        <w:t>15</w:t>
      </w:r>
      <w:r w:rsidR="00580BA5">
        <w:rPr>
          <w:rFonts w:hint="eastAsia"/>
          <w:bCs/>
          <w:szCs w:val="24"/>
          <w:lang w:eastAsia="zh-CN"/>
        </w:rPr>
        <w:t>个</w:t>
      </w:r>
      <w:r w:rsidR="00580BA5">
        <w:rPr>
          <w:bCs/>
          <w:szCs w:val="24"/>
          <w:lang w:eastAsia="zh-CN"/>
        </w:rPr>
        <w:t>国家的</w:t>
      </w:r>
      <w:r w:rsidR="00580BA5">
        <w:rPr>
          <w:rFonts w:hint="eastAsia"/>
          <w:bCs/>
          <w:szCs w:val="24"/>
          <w:lang w:eastAsia="zh-CN"/>
        </w:rPr>
        <w:t>92</w:t>
      </w:r>
      <w:r w:rsidR="00580BA5">
        <w:rPr>
          <w:rFonts w:hint="eastAsia"/>
          <w:bCs/>
          <w:szCs w:val="24"/>
          <w:lang w:eastAsia="zh-CN"/>
        </w:rPr>
        <w:t>份</w:t>
      </w:r>
      <w:r w:rsidR="00580BA5">
        <w:rPr>
          <w:bCs/>
          <w:szCs w:val="24"/>
          <w:lang w:eastAsia="zh-CN"/>
        </w:rPr>
        <w:t>提交资料。</w:t>
      </w:r>
      <w:bookmarkEnd w:id="40"/>
    </w:p>
    <w:p w14:paraId="0E505BD0" w14:textId="173897F6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t>6.2</w:t>
      </w:r>
      <w:r w:rsidRPr="005D7579">
        <w:rPr>
          <w:bCs/>
          <w:szCs w:val="24"/>
          <w:lang w:eastAsia="zh-CN"/>
        </w:rPr>
        <w:tab/>
      </w:r>
      <w:bookmarkStart w:id="41" w:name="lt_pId116"/>
      <w:r w:rsidR="00CF0584">
        <w:rPr>
          <w:rFonts w:hint="eastAsia"/>
          <w:bCs/>
          <w:szCs w:val="24"/>
          <w:lang w:eastAsia="zh-CN"/>
        </w:rPr>
        <w:t>成员</w:t>
      </w:r>
      <w:r w:rsidR="00CF0584">
        <w:rPr>
          <w:bCs/>
          <w:szCs w:val="24"/>
          <w:lang w:eastAsia="zh-CN"/>
        </w:rPr>
        <w:t>国</w:t>
      </w:r>
      <w:r w:rsidR="00CF0584">
        <w:rPr>
          <w:rFonts w:hint="eastAsia"/>
          <w:bCs/>
          <w:szCs w:val="24"/>
          <w:lang w:eastAsia="zh-CN"/>
        </w:rPr>
        <w:t>顾问</w:t>
      </w:r>
      <w:r w:rsidR="00CF0584">
        <w:rPr>
          <w:bCs/>
          <w:szCs w:val="24"/>
          <w:lang w:eastAsia="zh-CN"/>
        </w:rPr>
        <w:t>组代表在介绍</w:t>
      </w:r>
      <w:r w:rsidR="00CF0584">
        <w:rPr>
          <w:rFonts w:hint="eastAsia"/>
          <w:bCs/>
          <w:szCs w:val="24"/>
          <w:lang w:eastAsia="zh-CN"/>
        </w:rPr>
        <w:t>C17/99</w:t>
      </w:r>
      <w:r w:rsidR="00CF0584">
        <w:rPr>
          <w:rFonts w:hint="eastAsia"/>
          <w:bCs/>
          <w:szCs w:val="24"/>
          <w:lang w:eastAsia="zh-CN"/>
        </w:rPr>
        <w:t>号</w:t>
      </w:r>
      <w:r w:rsidR="006B1A2F">
        <w:rPr>
          <w:bCs/>
          <w:szCs w:val="24"/>
          <w:lang w:eastAsia="zh-CN"/>
        </w:rPr>
        <w:t>文件时</w:t>
      </w:r>
      <w:r w:rsidR="006B1A2F">
        <w:rPr>
          <w:rFonts w:hint="eastAsia"/>
          <w:bCs/>
          <w:szCs w:val="24"/>
          <w:lang w:eastAsia="zh-CN"/>
        </w:rPr>
        <w:t>指出</w:t>
      </w:r>
      <w:r w:rsidR="006B1A2F">
        <w:rPr>
          <w:bCs/>
          <w:szCs w:val="24"/>
          <w:lang w:eastAsia="zh-CN"/>
        </w:rPr>
        <w:t>，</w:t>
      </w:r>
      <w:r w:rsidR="006B1A2F">
        <w:rPr>
          <w:rFonts w:hint="eastAsia"/>
          <w:bCs/>
          <w:szCs w:val="24"/>
          <w:lang w:eastAsia="zh-CN"/>
        </w:rPr>
        <w:t>由于</w:t>
      </w:r>
      <w:r w:rsidR="006B1A2F">
        <w:rPr>
          <w:bCs/>
          <w:szCs w:val="24"/>
          <w:lang w:eastAsia="zh-CN"/>
        </w:rPr>
        <w:t>该组没有</w:t>
      </w:r>
      <w:r w:rsidR="00CF0584">
        <w:rPr>
          <w:bCs/>
          <w:szCs w:val="24"/>
          <w:lang w:eastAsia="zh-CN"/>
        </w:rPr>
        <w:t>非洲和美洲区域</w:t>
      </w:r>
      <w:r w:rsidR="006B1A2F">
        <w:rPr>
          <w:rFonts w:hint="eastAsia"/>
          <w:bCs/>
          <w:szCs w:val="24"/>
          <w:lang w:eastAsia="zh-CN"/>
        </w:rPr>
        <w:t>的</w:t>
      </w:r>
      <w:r w:rsidR="006B1A2F">
        <w:rPr>
          <w:bCs/>
          <w:szCs w:val="24"/>
          <w:lang w:eastAsia="zh-CN"/>
        </w:rPr>
        <w:t>代表</w:t>
      </w:r>
      <w:r w:rsidR="006B1A2F">
        <w:rPr>
          <w:rFonts w:hint="eastAsia"/>
          <w:bCs/>
          <w:szCs w:val="24"/>
          <w:lang w:eastAsia="zh-CN"/>
        </w:rPr>
        <w:t>，</w:t>
      </w:r>
      <w:r w:rsidR="006B1A2F">
        <w:rPr>
          <w:bCs/>
          <w:szCs w:val="24"/>
          <w:lang w:eastAsia="zh-CN"/>
        </w:rPr>
        <w:t>希望这</w:t>
      </w:r>
      <w:r w:rsidR="006B1A2F">
        <w:rPr>
          <w:rFonts w:hint="eastAsia"/>
          <w:bCs/>
          <w:szCs w:val="24"/>
          <w:lang w:eastAsia="zh-CN"/>
        </w:rPr>
        <w:t>两个</w:t>
      </w:r>
      <w:r w:rsidR="006B1A2F">
        <w:rPr>
          <w:bCs/>
          <w:szCs w:val="24"/>
          <w:lang w:eastAsia="zh-CN"/>
        </w:rPr>
        <w:t>区域</w:t>
      </w:r>
      <w:r w:rsidR="00CF0584">
        <w:rPr>
          <w:bCs/>
          <w:szCs w:val="24"/>
          <w:lang w:eastAsia="zh-CN"/>
        </w:rPr>
        <w:t>任命其代表。该</w:t>
      </w:r>
      <w:r w:rsidR="00CF0584">
        <w:rPr>
          <w:rFonts w:hint="eastAsia"/>
          <w:bCs/>
          <w:szCs w:val="24"/>
          <w:lang w:eastAsia="zh-CN"/>
        </w:rPr>
        <w:t>组</w:t>
      </w:r>
      <w:r w:rsidR="00CF0584">
        <w:rPr>
          <w:bCs/>
          <w:szCs w:val="24"/>
          <w:lang w:eastAsia="zh-CN"/>
        </w:rPr>
        <w:t>已提出了多项建议，多数已得到秘书</w:t>
      </w:r>
      <w:r w:rsidR="00CF0584">
        <w:rPr>
          <w:rFonts w:hint="eastAsia"/>
          <w:bCs/>
          <w:szCs w:val="24"/>
          <w:lang w:eastAsia="zh-CN"/>
        </w:rPr>
        <w:t>处</w:t>
      </w:r>
      <w:r w:rsidR="00CF0584">
        <w:rPr>
          <w:bCs/>
          <w:szCs w:val="24"/>
          <w:lang w:eastAsia="zh-CN"/>
        </w:rPr>
        <w:t>采纳。最初</w:t>
      </w:r>
      <w:r w:rsidR="00FC5F7B">
        <w:rPr>
          <w:bCs/>
          <w:szCs w:val="24"/>
          <w:lang w:eastAsia="zh-CN"/>
        </w:rPr>
        <w:t>该</w:t>
      </w:r>
      <w:r w:rsidR="00FC5F7B">
        <w:rPr>
          <w:rFonts w:hint="eastAsia"/>
          <w:bCs/>
          <w:szCs w:val="24"/>
          <w:lang w:eastAsia="zh-CN"/>
        </w:rPr>
        <w:t>组</w:t>
      </w:r>
      <w:r w:rsidR="00CF0584">
        <w:rPr>
          <w:bCs/>
          <w:szCs w:val="24"/>
          <w:lang w:eastAsia="zh-CN"/>
        </w:rPr>
        <w:t>认为不必继续研究</w:t>
      </w:r>
      <w:r w:rsidR="00CF0584">
        <w:rPr>
          <w:bCs/>
          <w:szCs w:val="24"/>
          <w:lang w:eastAsia="zh-CN"/>
        </w:rPr>
        <w:t>IMAC</w:t>
      </w:r>
      <w:r w:rsidR="00CF0584">
        <w:rPr>
          <w:bCs/>
          <w:szCs w:val="24"/>
          <w:lang w:eastAsia="zh-CN"/>
        </w:rPr>
        <w:t>有关</w:t>
      </w:r>
      <w:r w:rsidR="00CF0584">
        <w:rPr>
          <w:rFonts w:hint="eastAsia"/>
          <w:bCs/>
          <w:szCs w:val="24"/>
          <w:lang w:eastAsia="zh-CN"/>
        </w:rPr>
        <w:t>聘用</w:t>
      </w:r>
      <w:r w:rsidR="00CF0584">
        <w:rPr>
          <w:bCs/>
          <w:szCs w:val="24"/>
          <w:lang w:eastAsia="zh-CN"/>
        </w:rPr>
        <w:t>具有广泛建筑经验的专业</w:t>
      </w:r>
      <w:r w:rsidR="00CF0584">
        <w:rPr>
          <w:rFonts w:hint="eastAsia"/>
          <w:bCs/>
          <w:szCs w:val="24"/>
          <w:lang w:eastAsia="zh-CN"/>
        </w:rPr>
        <w:t>外部</w:t>
      </w:r>
      <w:r w:rsidR="00CF0584">
        <w:rPr>
          <w:bCs/>
          <w:szCs w:val="24"/>
          <w:lang w:eastAsia="zh-CN"/>
        </w:rPr>
        <w:t>项目</w:t>
      </w:r>
      <w:r w:rsidR="00CF0584">
        <w:rPr>
          <w:rFonts w:hint="eastAsia"/>
          <w:bCs/>
          <w:szCs w:val="24"/>
          <w:lang w:eastAsia="zh-CN"/>
        </w:rPr>
        <w:t>管理</w:t>
      </w:r>
      <w:r w:rsidR="00CF0584">
        <w:rPr>
          <w:bCs/>
          <w:szCs w:val="24"/>
          <w:lang w:eastAsia="zh-CN"/>
        </w:rPr>
        <w:t>公司的建议，但随后决定在</w:t>
      </w:r>
      <w:r w:rsidR="00CF0584">
        <w:rPr>
          <w:rFonts w:hint="eastAsia"/>
          <w:bCs/>
          <w:szCs w:val="24"/>
          <w:lang w:eastAsia="zh-CN"/>
        </w:rPr>
        <w:t>2017</w:t>
      </w:r>
      <w:r w:rsidR="00CF0584">
        <w:rPr>
          <w:rFonts w:hint="eastAsia"/>
          <w:bCs/>
          <w:szCs w:val="24"/>
          <w:lang w:eastAsia="zh-CN"/>
        </w:rPr>
        <w:t>年</w:t>
      </w:r>
      <w:r w:rsidR="00CF0584">
        <w:rPr>
          <w:rFonts w:hint="eastAsia"/>
          <w:bCs/>
          <w:szCs w:val="24"/>
          <w:lang w:eastAsia="zh-CN"/>
        </w:rPr>
        <w:t>9</w:t>
      </w:r>
      <w:r w:rsidR="00CF0584">
        <w:rPr>
          <w:rFonts w:hint="eastAsia"/>
          <w:bCs/>
          <w:szCs w:val="24"/>
          <w:lang w:eastAsia="zh-CN"/>
        </w:rPr>
        <w:t>月</w:t>
      </w:r>
      <w:r w:rsidR="00FC5F7B">
        <w:rPr>
          <w:rFonts w:hint="eastAsia"/>
          <w:bCs/>
          <w:szCs w:val="24"/>
          <w:lang w:eastAsia="zh-CN"/>
        </w:rPr>
        <w:t>集中</w:t>
      </w:r>
      <w:r w:rsidR="00FC5F7B">
        <w:rPr>
          <w:bCs/>
          <w:szCs w:val="24"/>
          <w:lang w:eastAsia="zh-CN"/>
        </w:rPr>
        <w:t>召开</w:t>
      </w:r>
      <w:r w:rsidR="00CF0584">
        <w:rPr>
          <w:bCs/>
          <w:szCs w:val="24"/>
          <w:lang w:eastAsia="zh-CN"/>
        </w:rPr>
        <w:t>的一系列</w:t>
      </w:r>
      <w:r w:rsidR="00CF0584">
        <w:rPr>
          <w:rFonts w:hint="eastAsia"/>
          <w:bCs/>
          <w:szCs w:val="24"/>
          <w:lang w:eastAsia="zh-CN"/>
        </w:rPr>
        <w:t>理事会</w:t>
      </w:r>
      <w:r w:rsidR="00CF0584">
        <w:rPr>
          <w:bCs/>
          <w:szCs w:val="24"/>
          <w:lang w:eastAsia="zh-CN"/>
        </w:rPr>
        <w:t>工作组会议上审议该问题。他</w:t>
      </w:r>
      <w:r w:rsidR="00CF0584">
        <w:rPr>
          <w:rFonts w:hint="eastAsia"/>
          <w:bCs/>
          <w:szCs w:val="24"/>
          <w:lang w:eastAsia="zh-CN"/>
        </w:rPr>
        <w:t>提请</w:t>
      </w:r>
      <w:r w:rsidR="00CF0584">
        <w:rPr>
          <w:bCs/>
          <w:szCs w:val="24"/>
          <w:lang w:eastAsia="zh-CN"/>
        </w:rPr>
        <w:t>会议关注</w:t>
      </w:r>
      <w:r w:rsidR="00CF0584">
        <w:rPr>
          <w:rFonts w:hint="eastAsia"/>
          <w:bCs/>
          <w:szCs w:val="24"/>
          <w:lang w:eastAsia="zh-CN"/>
        </w:rPr>
        <w:t>C17/99</w:t>
      </w:r>
      <w:r w:rsidR="00CF0584">
        <w:rPr>
          <w:rFonts w:hint="eastAsia"/>
          <w:bCs/>
          <w:szCs w:val="24"/>
          <w:lang w:eastAsia="zh-CN"/>
        </w:rPr>
        <w:t>号</w:t>
      </w:r>
      <w:r w:rsidR="00CF0584">
        <w:rPr>
          <w:bCs/>
          <w:szCs w:val="24"/>
          <w:lang w:eastAsia="zh-CN"/>
        </w:rPr>
        <w:t>文件</w:t>
      </w:r>
      <w:r w:rsidR="00CF0584">
        <w:rPr>
          <w:rFonts w:hint="eastAsia"/>
          <w:bCs/>
          <w:szCs w:val="24"/>
          <w:lang w:eastAsia="zh-CN"/>
        </w:rPr>
        <w:t>附件</w:t>
      </w:r>
      <w:r w:rsidR="00CF0584">
        <w:rPr>
          <w:rFonts w:hint="eastAsia"/>
          <w:bCs/>
          <w:szCs w:val="24"/>
          <w:lang w:eastAsia="zh-CN"/>
        </w:rPr>
        <w:t>1</w:t>
      </w:r>
      <w:r w:rsidR="00FC5F7B">
        <w:rPr>
          <w:rFonts w:hint="eastAsia"/>
          <w:bCs/>
          <w:szCs w:val="24"/>
          <w:lang w:eastAsia="zh-CN"/>
        </w:rPr>
        <w:t>所</w:t>
      </w:r>
      <w:r w:rsidR="00CF0584">
        <w:rPr>
          <w:rFonts w:hint="eastAsia"/>
          <w:bCs/>
          <w:szCs w:val="24"/>
          <w:lang w:eastAsia="zh-CN"/>
        </w:rPr>
        <w:t>包括</w:t>
      </w:r>
      <w:r w:rsidR="00CF0584">
        <w:rPr>
          <w:bCs/>
          <w:szCs w:val="24"/>
          <w:lang w:eastAsia="zh-CN"/>
        </w:rPr>
        <w:t>的经修订的</w:t>
      </w:r>
      <w:r w:rsidR="00FC5F7B">
        <w:rPr>
          <w:bCs/>
          <w:szCs w:val="24"/>
          <w:lang w:eastAsia="zh-CN"/>
        </w:rPr>
        <w:t>该组</w:t>
      </w:r>
      <w:r w:rsidR="00CF0584">
        <w:rPr>
          <w:rFonts w:hint="eastAsia"/>
          <w:bCs/>
          <w:szCs w:val="24"/>
          <w:lang w:eastAsia="zh-CN"/>
        </w:rPr>
        <w:t>职责范围</w:t>
      </w:r>
      <w:r w:rsidR="00CF0584">
        <w:rPr>
          <w:bCs/>
          <w:szCs w:val="24"/>
          <w:lang w:eastAsia="zh-CN"/>
        </w:rPr>
        <w:t>。</w:t>
      </w:r>
      <w:bookmarkEnd w:id="41"/>
    </w:p>
    <w:p w14:paraId="3BDF0019" w14:textId="0112FDD5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lastRenderedPageBreak/>
        <w:t>6.3</w:t>
      </w:r>
      <w:r w:rsidRPr="005D7579">
        <w:rPr>
          <w:bCs/>
          <w:szCs w:val="24"/>
          <w:lang w:eastAsia="zh-CN"/>
        </w:rPr>
        <w:tab/>
      </w:r>
      <w:bookmarkStart w:id="42" w:name="lt_pId121"/>
      <w:r w:rsidR="00627216">
        <w:rPr>
          <w:rFonts w:hint="eastAsia"/>
          <w:bCs/>
          <w:szCs w:val="24"/>
          <w:lang w:eastAsia="zh-CN"/>
        </w:rPr>
        <w:t>无线电</w:t>
      </w:r>
      <w:r w:rsidR="00627216">
        <w:rPr>
          <w:bCs/>
          <w:szCs w:val="24"/>
          <w:lang w:eastAsia="zh-CN"/>
        </w:rPr>
        <w:t>通信局</w:t>
      </w:r>
      <w:r w:rsidR="00627216">
        <w:rPr>
          <w:rFonts w:hint="eastAsia"/>
          <w:bCs/>
          <w:szCs w:val="24"/>
          <w:lang w:eastAsia="zh-CN"/>
        </w:rPr>
        <w:t>副</w:t>
      </w:r>
      <w:r w:rsidR="00627216">
        <w:rPr>
          <w:bCs/>
          <w:szCs w:val="24"/>
          <w:lang w:eastAsia="zh-CN"/>
        </w:rPr>
        <w:t>主任提请理事会关注</w:t>
      </w:r>
      <w:r w:rsidR="00627216">
        <w:rPr>
          <w:rFonts w:hint="eastAsia"/>
          <w:bCs/>
          <w:szCs w:val="24"/>
          <w:lang w:eastAsia="zh-CN"/>
        </w:rPr>
        <w:t>C17/111</w:t>
      </w:r>
      <w:r w:rsidR="00627216">
        <w:rPr>
          <w:rFonts w:hint="eastAsia"/>
          <w:bCs/>
          <w:szCs w:val="24"/>
          <w:lang w:eastAsia="zh-CN"/>
        </w:rPr>
        <w:t>号</w:t>
      </w:r>
      <w:r w:rsidR="00627216">
        <w:rPr>
          <w:bCs/>
          <w:szCs w:val="24"/>
          <w:lang w:eastAsia="zh-CN"/>
        </w:rPr>
        <w:t>文件第</w:t>
      </w:r>
      <w:r w:rsidR="00627216">
        <w:rPr>
          <w:rFonts w:hint="eastAsia"/>
          <w:bCs/>
          <w:szCs w:val="24"/>
          <w:lang w:eastAsia="zh-CN"/>
        </w:rPr>
        <w:t>1</w:t>
      </w:r>
      <w:r w:rsidR="00627216">
        <w:rPr>
          <w:bCs/>
          <w:szCs w:val="24"/>
          <w:lang w:eastAsia="zh-CN"/>
        </w:rPr>
        <w:t>段，</w:t>
      </w:r>
      <w:r w:rsidR="00627216">
        <w:rPr>
          <w:rFonts w:hint="eastAsia"/>
          <w:bCs/>
          <w:szCs w:val="24"/>
          <w:lang w:eastAsia="zh-CN"/>
        </w:rPr>
        <w:t>无线电</w:t>
      </w:r>
      <w:r w:rsidR="00627216">
        <w:rPr>
          <w:bCs/>
          <w:szCs w:val="24"/>
          <w:lang w:eastAsia="zh-CN"/>
        </w:rPr>
        <w:t>通信顾问组在其中建议新大楼规范应考虑到为国</w:t>
      </w:r>
      <w:r w:rsidR="00627216">
        <w:rPr>
          <w:rFonts w:hint="eastAsia"/>
          <w:bCs/>
          <w:szCs w:val="24"/>
          <w:lang w:eastAsia="zh-CN"/>
        </w:rPr>
        <w:t>际</w:t>
      </w:r>
      <w:r w:rsidR="00627216">
        <w:rPr>
          <w:bCs/>
          <w:szCs w:val="24"/>
          <w:lang w:eastAsia="zh-CN"/>
        </w:rPr>
        <w:t>电联</w:t>
      </w:r>
      <w:r w:rsidR="00DC6ABA">
        <w:rPr>
          <w:bCs/>
          <w:szCs w:val="24"/>
          <w:lang w:eastAsia="zh-CN"/>
        </w:rPr>
        <w:t>的</w:t>
      </w:r>
      <w:r w:rsidR="00627216">
        <w:rPr>
          <w:bCs/>
          <w:szCs w:val="24"/>
          <w:lang w:eastAsia="zh-CN"/>
        </w:rPr>
        <w:t>核心</w:t>
      </w:r>
      <w:r w:rsidR="00DC6ABA">
        <w:rPr>
          <w:bCs/>
          <w:szCs w:val="24"/>
          <w:lang w:eastAsia="zh-CN"/>
        </w:rPr>
        <w:t>法定</w:t>
      </w:r>
      <w:r w:rsidR="00627216">
        <w:rPr>
          <w:bCs/>
          <w:szCs w:val="24"/>
          <w:lang w:eastAsia="zh-CN"/>
        </w:rPr>
        <w:t>活动留有充分余地</w:t>
      </w:r>
      <w:r w:rsidR="004761ED">
        <w:rPr>
          <w:rFonts w:hint="eastAsia"/>
          <w:bCs/>
          <w:szCs w:val="24"/>
          <w:lang w:eastAsia="zh-CN"/>
        </w:rPr>
        <w:t>。</w:t>
      </w:r>
      <w:bookmarkEnd w:id="42"/>
    </w:p>
    <w:p w14:paraId="75138822" w14:textId="3BE4D767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t>6.4</w:t>
      </w:r>
      <w:r w:rsidRPr="005D7579">
        <w:rPr>
          <w:bCs/>
          <w:szCs w:val="24"/>
          <w:lang w:eastAsia="zh-CN"/>
        </w:rPr>
        <w:tab/>
      </w:r>
      <w:bookmarkStart w:id="43" w:name="lt_pId123"/>
      <w:r w:rsidR="00436F03">
        <w:rPr>
          <w:rFonts w:hint="eastAsia"/>
          <w:bCs/>
          <w:szCs w:val="24"/>
          <w:lang w:eastAsia="zh-CN"/>
        </w:rPr>
        <w:t>分别</w:t>
      </w:r>
      <w:r w:rsidR="00D00B7B">
        <w:rPr>
          <w:rFonts w:hint="eastAsia"/>
          <w:bCs/>
          <w:szCs w:val="24"/>
          <w:lang w:eastAsia="zh-CN"/>
        </w:rPr>
        <w:t>来自</w:t>
      </w:r>
      <w:r w:rsidR="00D00B7B">
        <w:rPr>
          <w:bCs/>
          <w:szCs w:val="24"/>
          <w:lang w:eastAsia="zh-CN"/>
        </w:rPr>
        <w:t>非洲和美洲</w:t>
      </w:r>
      <w:r w:rsidR="00D00B7B">
        <w:rPr>
          <w:rFonts w:hint="eastAsia"/>
          <w:bCs/>
          <w:szCs w:val="24"/>
          <w:lang w:eastAsia="zh-CN"/>
        </w:rPr>
        <w:t>区域</w:t>
      </w:r>
      <w:r w:rsidR="00D00B7B">
        <w:rPr>
          <w:bCs/>
          <w:szCs w:val="24"/>
          <w:lang w:eastAsia="zh-CN"/>
        </w:rPr>
        <w:t>的两位理事</w:t>
      </w:r>
      <w:r w:rsidR="00D00B7B">
        <w:rPr>
          <w:rFonts w:hint="eastAsia"/>
          <w:bCs/>
          <w:szCs w:val="24"/>
          <w:lang w:eastAsia="zh-CN"/>
        </w:rPr>
        <w:t>同意</w:t>
      </w:r>
      <w:r w:rsidR="00D00B7B">
        <w:rPr>
          <w:bCs/>
          <w:szCs w:val="24"/>
          <w:lang w:eastAsia="zh-CN"/>
        </w:rPr>
        <w:t>另一位理事</w:t>
      </w:r>
      <w:r w:rsidR="00436F03">
        <w:rPr>
          <w:rFonts w:hint="eastAsia"/>
          <w:bCs/>
          <w:szCs w:val="24"/>
          <w:lang w:eastAsia="zh-CN"/>
        </w:rPr>
        <w:t>提</w:t>
      </w:r>
      <w:r w:rsidR="00277E06">
        <w:rPr>
          <w:rFonts w:hint="eastAsia"/>
          <w:bCs/>
          <w:szCs w:val="24"/>
          <w:lang w:eastAsia="zh-CN"/>
        </w:rPr>
        <w:t>到</w:t>
      </w:r>
      <w:r w:rsidR="00436F03">
        <w:rPr>
          <w:bCs/>
          <w:szCs w:val="24"/>
          <w:lang w:eastAsia="zh-CN"/>
        </w:rPr>
        <w:t>的成员国顾问组的重要性，并</w:t>
      </w:r>
      <w:r w:rsidR="00436F03">
        <w:rPr>
          <w:rFonts w:hint="eastAsia"/>
          <w:bCs/>
          <w:szCs w:val="24"/>
          <w:lang w:eastAsia="zh-CN"/>
        </w:rPr>
        <w:t>表示</w:t>
      </w:r>
      <w:r w:rsidR="00436F03">
        <w:rPr>
          <w:bCs/>
          <w:szCs w:val="24"/>
          <w:lang w:eastAsia="zh-CN"/>
        </w:rPr>
        <w:t>，他们将在</w:t>
      </w:r>
      <w:r w:rsidR="00436F03">
        <w:rPr>
          <w:rFonts w:hint="eastAsia"/>
          <w:bCs/>
          <w:szCs w:val="24"/>
          <w:lang w:eastAsia="zh-CN"/>
        </w:rPr>
        <w:t>本届</w:t>
      </w:r>
      <w:r w:rsidR="00D00B7B">
        <w:rPr>
          <w:bCs/>
          <w:szCs w:val="24"/>
          <w:lang w:eastAsia="zh-CN"/>
        </w:rPr>
        <w:t>理事会会议结束</w:t>
      </w:r>
      <w:r w:rsidR="00436F03">
        <w:rPr>
          <w:rFonts w:hint="eastAsia"/>
          <w:bCs/>
          <w:szCs w:val="24"/>
          <w:lang w:eastAsia="zh-CN"/>
        </w:rPr>
        <w:t>之</w:t>
      </w:r>
      <w:r w:rsidR="00436F03">
        <w:rPr>
          <w:bCs/>
          <w:szCs w:val="24"/>
          <w:lang w:eastAsia="zh-CN"/>
        </w:rPr>
        <w:t>前提供</w:t>
      </w:r>
      <w:r w:rsidR="00D00B7B">
        <w:rPr>
          <w:bCs/>
          <w:szCs w:val="24"/>
          <w:lang w:eastAsia="zh-CN"/>
        </w:rPr>
        <w:t>其各自区域</w:t>
      </w:r>
      <w:r w:rsidR="00436F03">
        <w:rPr>
          <w:rFonts w:hint="eastAsia"/>
          <w:bCs/>
          <w:szCs w:val="24"/>
          <w:lang w:eastAsia="zh-CN"/>
        </w:rPr>
        <w:t>可能</w:t>
      </w:r>
      <w:r w:rsidR="00436F03">
        <w:rPr>
          <w:bCs/>
          <w:szCs w:val="24"/>
          <w:lang w:eastAsia="zh-CN"/>
        </w:rPr>
        <w:t>产生的</w:t>
      </w:r>
      <w:r w:rsidR="00D00B7B">
        <w:rPr>
          <w:bCs/>
          <w:szCs w:val="24"/>
          <w:lang w:eastAsia="zh-CN"/>
        </w:rPr>
        <w:t>代表的信息。</w:t>
      </w:r>
      <w:bookmarkEnd w:id="43"/>
    </w:p>
    <w:p w14:paraId="095A8461" w14:textId="0D3F93B2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t>6.5</w:t>
      </w:r>
      <w:r w:rsidRPr="005D7579">
        <w:rPr>
          <w:bCs/>
          <w:szCs w:val="24"/>
          <w:lang w:eastAsia="zh-CN"/>
        </w:rPr>
        <w:tab/>
      </w:r>
      <w:bookmarkStart w:id="44" w:name="lt_pId125"/>
      <w:r w:rsidR="00C55E7D">
        <w:rPr>
          <w:rFonts w:hint="eastAsia"/>
          <w:bCs/>
          <w:szCs w:val="24"/>
          <w:lang w:eastAsia="zh-CN"/>
        </w:rPr>
        <w:t>另</w:t>
      </w:r>
      <w:r w:rsidR="00C55E7D">
        <w:rPr>
          <w:bCs/>
          <w:szCs w:val="24"/>
          <w:lang w:eastAsia="zh-CN"/>
        </w:rPr>
        <w:t>一位</w:t>
      </w:r>
      <w:r w:rsidR="00C55E7D">
        <w:rPr>
          <w:rFonts w:hint="eastAsia"/>
          <w:bCs/>
          <w:szCs w:val="24"/>
          <w:lang w:eastAsia="zh-CN"/>
        </w:rPr>
        <w:t>理事指出</w:t>
      </w:r>
      <w:r w:rsidR="00C55E7D">
        <w:rPr>
          <w:bCs/>
          <w:szCs w:val="24"/>
          <w:lang w:eastAsia="zh-CN"/>
        </w:rPr>
        <w:t>，如果新大楼配备足够</w:t>
      </w:r>
      <w:r w:rsidR="002C4D68">
        <w:rPr>
          <w:bCs/>
          <w:szCs w:val="24"/>
          <w:lang w:eastAsia="zh-CN"/>
        </w:rPr>
        <w:t>会议厅</w:t>
      </w:r>
      <w:r w:rsidR="00C55E7D">
        <w:rPr>
          <w:bCs/>
          <w:szCs w:val="24"/>
          <w:lang w:eastAsia="zh-CN"/>
        </w:rPr>
        <w:t>的</w:t>
      </w:r>
      <w:r w:rsidR="002C4D68">
        <w:rPr>
          <w:rFonts w:hint="eastAsia"/>
          <w:bCs/>
          <w:szCs w:val="24"/>
          <w:lang w:eastAsia="zh-CN"/>
        </w:rPr>
        <w:t>话</w:t>
      </w:r>
      <w:r w:rsidR="00C55E7D">
        <w:rPr>
          <w:bCs/>
          <w:szCs w:val="24"/>
          <w:lang w:eastAsia="zh-CN"/>
        </w:rPr>
        <w:t>，</w:t>
      </w:r>
      <w:r w:rsidR="002C4D68">
        <w:rPr>
          <w:rFonts w:hint="eastAsia"/>
          <w:bCs/>
          <w:szCs w:val="24"/>
          <w:lang w:eastAsia="zh-CN"/>
        </w:rPr>
        <w:t>终</w:t>
      </w:r>
      <w:r w:rsidR="00C55E7D">
        <w:rPr>
          <w:rFonts w:hint="eastAsia"/>
          <w:bCs/>
          <w:szCs w:val="24"/>
          <w:lang w:eastAsia="zh-CN"/>
        </w:rPr>
        <w:t>将</w:t>
      </w:r>
      <w:r w:rsidR="002C4D68">
        <w:rPr>
          <w:rFonts w:hint="eastAsia"/>
          <w:bCs/>
          <w:szCs w:val="24"/>
          <w:lang w:eastAsia="zh-CN"/>
        </w:rPr>
        <w:t>实现</w:t>
      </w:r>
      <w:r w:rsidR="00C55E7D">
        <w:rPr>
          <w:bCs/>
          <w:szCs w:val="24"/>
          <w:lang w:eastAsia="zh-CN"/>
        </w:rPr>
        <w:t>资金</w:t>
      </w:r>
      <w:r w:rsidR="002C4D68">
        <w:rPr>
          <w:rFonts w:hint="eastAsia"/>
          <w:bCs/>
          <w:szCs w:val="24"/>
          <w:lang w:eastAsia="zh-CN"/>
        </w:rPr>
        <w:t>节约</w:t>
      </w:r>
      <w:r w:rsidR="00C55E7D">
        <w:rPr>
          <w:bCs/>
          <w:szCs w:val="24"/>
          <w:lang w:eastAsia="zh-CN"/>
        </w:rPr>
        <w:t>，因为租赁</w:t>
      </w:r>
      <w:r w:rsidR="00C55E7D">
        <w:rPr>
          <w:rFonts w:hint="eastAsia"/>
          <w:bCs/>
          <w:szCs w:val="24"/>
          <w:lang w:eastAsia="zh-CN"/>
        </w:rPr>
        <w:t>会议</w:t>
      </w:r>
      <w:r w:rsidR="00C55E7D">
        <w:rPr>
          <w:bCs/>
          <w:szCs w:val="24"/>
          <w:lang w:eastAsia="zh-CN"/>
        </w:rPr>
        <w:t>厅很昂贵。</w:t>
      </w:r>
      <w:bookmarkEnd w:id="44"/>
    </w:p>
    <w:p w14:paraId="709532CF" w14:textId="3F365018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t>6.6</w:t>
      </w:r>
      <w:r w:rsidRPr="005D7579">
        <w:rPr>
          <w:bCs/>
          <w:szCs w:val="24"/>
          <w:lang w:eastAsia="zh-CN"/>
        </w:rPr>
        <w:tab/>
      </w:r>
      <w:bookmarkStart w:id="45" w:name="lt_pId127"/>
      <w:r w:rsidR="00571A51">
        <w:rPr>
          <w:rFonts w:hint="eastAsia"/>
          <w:bCs/>
          <w:szCs w:val="24"/>
          <w:lang w:eastAsia="zh-CN"/>
        </w:rPr>
        <w:t>副</w:t>
      </w:r>
      <w:r w:rsidR="00571A51">
        <w:rPr>
          <w:bCs/>
          <w:szCs w:val="24"/>
          <w:lang w:eastAsia="zh-CN"/>
        </w:rPr>
        <w:t>秘书长指出，</w:t>
      </w:r>
      <w:r w:rsidR="00571A51">
        <w:rPr>
          <w:rFonts w:hint="eastAsia"/>
          <w:bCs/>
          <w:szCs w:val="24"/>
          <w:lang w:eastAsia="zh-CN"/>
        </w:rPr>
        <w:t>C17/7</w:t>
      </w:r>
      <w:r w:rsidR="00571A51">
        <w:rPr>
          <w:rFonts w:hint="eastAsia"/>
          <w:bCs/>
          <w:szCs w:val="24"/>
          <w:lang w:eastAsia="zh-CN"/>
        </w:rPr>
        <w:t>号</w:t>
      </w:r>
      <w:r w:rsidR="00571A51">
        <w:rPr>
          <w:bCs/>
          <w:szCs w:val="24"/>
          <w:lang w:eastAsia="zh-CN"/>
        </w:rPr>
        <w:t>文件</w:t>
      </w:r>
      <w:r w:rsidR="00DE437B">
        <w:rPr>
          <w:rFonts w:hint="eastAsia"/>
          <w:bCs/>
          <w:szCs w:val="24"/>
          <w:lang w:eastAsia="zh-CN"/>
        </w:rPr>
        <w:t>已</w:t>
      </w:r>
      <w:r w:rsidR="00DE437B">
        <w:rPr>
          <w:bCs/>
          <w:szCs w:val="24"/>
          <w:lang w:eastAsia="zh-CN"/>
        </w:rPr>
        <w:t>将会议厅作为必要内容</w:t>
      </w:r>
      <w:r w:rsidR="00571A51">
        <w:rPr>
          <w:bCs/>
          <w:szCs w:val="24"/>
          <w:lang w:eastAsia="zh-CN"/>
        </w:rPr>
        <w:t>列出。此外，</w:t>
      </w:r>
      <w:r w:rsidR="00571A51">
        <w:rPr>
          <w:rFonts w:hint="eastAsia"/>
          <w:bCs/>
          <w:szCs w:val="24"/>
          <w:lang w:eastAsia="zh-CN"/>
        </w:rPr>
        <w:t>竞赛</w:t>
      </w:r>
      <w:r w:rsidR="00571A51">
        <w:rPr>
          <w:bCs/>
          <w:szCs w:val="24"/>
          <w:lang w:eastAsia="zh-CN"/>
        </w:rPr>
        <w:t>文件</w:t>
      </w:r>
      <w:r w:rsidR="00DE437B">
        <w:rPr>
          <w:rFonts w:hint="eastAsia"/>
          <w:bCs/>
          <w:szCs w:val="24"/>
          <w:lang w:eastAsia="zh-CN"/>
        </w:rPr>
        <w:t>还</w:t>
      </w:r>
      <w:r w:rsidR="00DE437B">
        <w:rPr>
          <w:bCs/>
          <w:szCs w:val="24"/>
          <w:lang w:eastAsia="zh-CN"/>
        </w:rPr>
        <w:t>包括</w:t>
      </w:r>
      <w:r w:rsidR="00571A51">
        <w:rPr>
          <w:bCs/>
          <w:szCs w:val="24"/>
          <w:lang w:eastAsia="zh-CN"/>
        </w:rPr>
        <w:t>为会议厅、展览空间和博物馆区域增加</w:t>
      </w:r>
      <w:r w:rsidR="009720BF">
        <w:rPr>
          <w:bCs/>
          <w:szCs w:val="24"/>
          <w:lang w:eastAsia="zh-CN"/>
        </w:rPr>
        <w:t xml:space="preserve">1 </w:t>
      </w:r>
      <w:r w:rsidR="00571A51" w:rsidRPr="005D7579">
        <w:rPr>
          <w:bCs/>
          <w:szCs w:val="24"/>
          <w:lang w:eastAsia="zh-CN"/>
        </w:rPr>
        <w:t>000</w:t>
      </w:r>
      <w:r w:rsidR="00571A51">
        <w:rPr>
          <w:rFonts w:hint="eastAsia"/>
          <w:bCs/>
          <w:szCs w:val="24"/>
          <w:lang w:eastAsia="zh-CN"/>
        </w:rPr>
        <w:t>平方米</w:t>
      </w:r>
      <w:r w:rsidR="00571A51">
        <w:rPr>
          <w:bCs/>
          <w:szCs w:val="24"/>
          <w:lang w:eastAsia="zh-CN"/>
        </w:rPr>
        <w:t>的选项。</w:t>
      </w:r>
      <w:r w:rsidR="00DE437B">
        <w:rPr>
          <w:rFonts w:hint="eastAsia"/>
          <w:bCs/>
          <w:szCs w:val="24"/>
          <w:lang w:eastAsia="zh-CN"/>
        </w:rPr>
        <w:t>关于</w:t>
      </w:r>
      <w:r w:rsidR="00571A51">
        <w:rPr>
          <w:bCs/>
          <w:szCs w:val="24"/>
          <w:lang w:eastAsia="zh-CN"/>
        </w:rPr>
        <w:t>IMAC</w:t>
      </w:r>
      <w:r w:rsidR="00DE437B">
        <w:rPr>
          <w:bCs/>
          <w:szCs w:val="24"/>
          <w:lang w:eastAsia="zh-CN"/>
        </w:rPr>
        <w:t>的建议</w:t>
      </w:r>
      <w:r w:rsidR="00571A51">
        <w:rPr>
          <w:bCs/>
          <w:szCs w:val="24"/>
          <w:lang w:eastAsia="zh-CN"/>
        </w:rPr>
        <w:t>，秘书处将公布</w:t>
      </w:r>
      <w:r w:rsidR="00DE437B">
        <w:rPr>
          <w:rFonts w:hint="eastAsia"/>
          <w:bCs/>
          <w:szCs w:val="24"/>
          <w:lang w:eastAsia="zh-CN"/>
        </w:rPr>
        <w:t>一</w:t>
      </w:r>
      <w:r w:rsidR="00DE437B">
        <w:rPr>
          <w:bCs/>
          <w:szCs w:val="24"/>
          <w:lang w:eastAsia="zh-CN"/>
        </w:rPr>
        <w:t>个</w:t>
      </w:r>
      <w:r w:rsidR="00DE437B">
        <w:rPr>
          <w:rFonts w:hint="eastAsia"/>
          <w:bCs/>
          <w:szCs w:val="24"/>
          <w:lang w:eastAsia="zh-CN"/>
        </w:rPr>
        <w:t>P</w:t>
      </w:r>
      <w:r w:rsidR="00DE437B">
        <w:rPr>
          <w:bCs/>
          <w:szCs w:val="24"/>
          <w:lang w:eastAsia="zh-CN"/>
        </w:rPr>
        <w:t>5</w:t>
      </w:r>
      <w:r w:rsidR="00DE437B">
        <w:rPr>
          <w:rFonts w:hint="eastAsia"/>
          <w:bCs/>
          <w:szCs w:val="24"/>
          <w:lang w:eastAsia="zh-CN"/>
        </w:rPr>
        <w:t>职位，</w:t>
      </w:r>
      <w:r w:rsidR="00571A51">
        <w:rPr>
          <w:bCs/>
          <w:szCs w:val="24"/>
          <w:lang w:eastAsia="zh-CN"/>
        </w:rPr>
        <w:t>由瑞士政府</w:t>
      </w:r>
      <w:r w:rsidR="00571A51">
        <w:rPr>
          <w:rFonts w:hint="eastAsia"/>
          <w:bCs/>
          <w:szCs w:val="24"/>
          <w:lang w:eastAsia="zh-CN"/>
        </w:rPr>
        <w:t>贷款</w:t>
      </w:r>
      <w:r w:rsidR="00DE437B">
        <w:rPr>
          <w:rFonts w:hint="eastAsia"/>
          <w:bCs/>
          <w:szCs w:val="24"/>
          <w:lang w:eastAsia="zh-CN"/>
        </w:rPr>
        <w:t>出资</w:t>
      </w:r>
      <w:r w:rsidR="00571A51">
        <w:rPr>
          <w:rFonts w:hint="eastAsia"/>
          <w:bCs/>
          <w:szCs w:val="24"/>
          <w:lang w:eastAsia="zh-CN"/>
        </w:rPr>
        <w:t>，</w:t>
      </w:r>
      <w:r w:rsidR="00571A51">
        <w:rPr>
          <w:bCs/>
          <w:szCs w:val="24"/>
          <w:lang w:eastAsia="zh-CN"/>
        </w:rPr>
        <w:t>聘请</w:t>
      </w:r>
      <w:r w:rsidR="00DE437B">
        <w:rPr>
          <w:rFonts w:hint="eastAsia"/>
          <w:bCs/>
          <w:szCs w:val="24"/>
          <w:lang w:eastAsia="zh-CN"/>
        </w:rPr>
        <w:t>一</w:t>
      </w:r>
      <w:r w:rsidR="00DE437B">
        <w:rPr>
          <w:bCs/>
          <w:szCs w:val="24"/>
          <w:lang w:eastAsia="zh-CN"/>
        </w:rPr>
        <w:t>位专家</w:t>
      </w:r>
      <w:r w:rsidR="00571A51">
        <w:rPr>
          <w:bCs/>
          <w:szCs w:val="24"/>
          <w:lang w:eastAsia="zh-CN"/>
        </w:rPr>
        <w:t>协助项目</w:t>
      </w:r>
      <w:r w:rsidR="00DE437B">
        <w:rPr>
          <w:bCs/>
          <w:szCs w:val="24"/>
          <w:lang w:eastAsia="zh-CN"/>
        </w:rPr>
        <w:t>的</w:t>
      </w:r>
      <w:r w:rsidR="00571A51">
        <w:rPr>
          <w:bCs/>
          <w:szCs w:val="24"/>
          <w:lang w:eastAsia="zh-CN"/>
        </w:rPr>
        <w:t>监督。</w:t>
      </w:r>
      <w:r w:rsidR="00CA24B7">
        <w:rPr>
          <w:rFonts w:hint="eastAsia"/>
          <w:bCs/>
          <w:szCs w:val="24"/>
          <w:lang w:eastAsia="zh-CN"/>
        </w:rPr>
        <w:t>秘书处</w:t>
      </w:r>
      <w:r w:rsidR="00CA24B7">
        <w:rPr>
          <w:bCs/>
          <w:szCs w:val="24"/>
          <w:lang w:eastAsia="zh-CN"/>
        </w:rPr>
        <w:t>将</w:t>
      </w:r>
      <w:r w:rsidR="00CA24B7">
        <w:rPr>
          <w:rFonts w:hint="eastAsia"/>
          <w:bCs/>
          <w:szCs w:val="24"/>
          <w:lang w:eastAsia="zh-CN"/>
        </w:rPr>
        <w:t>再次</w:t>
      </w:r>
      <w:r w:rsidR="00571A51">
        <w:rPr>
          <w:bCs/>
          <w:szCs w:val="24"/>
          <w:lang w:eastAsia="zh-CN"/>
        </w:rPr>
        <w:t>研究在</w:t>
      </w:r>
      <w:r w:rsidR="00571A51">
        <w:rPr>
          <w:rFonts w:hint="eastAsia"/>
          <w:bCs/>
          <w:szCs w:val="24"/>
          <w:lang w:eastAsia="zh-CN"/>
        </w:rPr>
        <w:t>2017</w:t>
      </w:r>
      <w:r w:rsidR="00571A51">
        <w:rPr>
          <w:rFonts w:hint="eastAsia"/>
          <w:bCs/>
          <w:szCs w:val="24"/>
          <w:lang w:eastAsia="zh-CN"/>
        </w:rPr>
        <w:t>年</w:t>
      </w:r>
      <w:r w:rsidR="00571A51">
        <w:rPr>
          <w:bCs/>
          <w:szCs w:val="24"/>
          <w:lang w:eastAsia="zh-CN"/>
        </w:rPr>
        <w:t>晚些时候与提供附加支持的公司签订合同的可能性。</w:t>
      </w:r>
      <w:bookmarkEnd w:id="45"/>
    </w:p>
    <w:p w14:paraId="26CB2A88" w14:textId="42734EB9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t>6.7</w:t>
      </w:r>
      <w:r w:rsidRPr="005D7579">
        <w:rPr>
          <w:bCs/>
          <w:szCs w:val="24"/>
          <w:lang w:eastAsia="zh-CN"/>
        </w:rPr>
        <w:tab/>
      </w:r>
      <w:bookmarkStart w:id="46" w:name="lt_pId132"/>
      <w:r w:rsidR="00E162CE">
        <w:rPr>
          <w:bCs/>
          <w:szCs w:val="24"/>
          <w:lang w:eastAsia="zh-CN"/>
        </w:rPr>
        <w:t>来自瑞士</w:t>
      </w:r>
      <w:r w:rsidR="00E162CE">
        <w:rPr>
          <w:rFonts w:hint="eastAsia"/>
          <w:bCs/>
          <w:szCs w:val="24"/>
          <w:lang w:eastAsia="zh-CN"/>
        </w:rPr>
        <w:t>（</w:t>
      </w:r>
      <w:r w:rsidR="0052729E">
        <w:rPr>
          <w:bCs/>
          <w:szCs w:val="24"/>
          <w:lang w:eastAsia="zh-CN"/>
        </w:rPr>
        <w:t>即东道国政府</w:t>
      </w:r>
      <w:r w:rsidR="00E162CE">
        <w:rPr>
          <w:rFonts w:hint="eastAsia"/>
          <w:bCs/>
          <w:szCs w:val="24"/>
          <w:lang w:eastAsia="zh-CN"/>
        </w:rPr>
        <w:t>）</w:t>
      </w:r>
      <w:r w:rsidR="0052729E">
        <w:rPr>
          <w:bCs/>
          <w:szCs w:val="24"/>
          <w:lang w:eastAsia="zh-CN"/>
        </w:rPr>
        <w:t>的理事</w:t>
      </w:r>
      <w:r w:rsidR="00E162CE">
        <w:rPr>
          <w:rFonts w:hint="eastAsia"/>
          <w:bCs/>
          <w:szCs w:val="24"/>
          <w:lang w:eastAsia="zh-CN"/>
        </w:rPr>
        <w:t>对</w:t>
      </w:r>
      <w:r w:rsidR="0052729E">
        <w:rPr>
          <w:rFonts w:hint="eastAsia"/>
          <w:bCs/>
          <w:szCs w:val="24"/>
          <w:lang w:eastAsia="zh-CN"/>
        </w:rPr>
        <w:t>建筑</w:t>
      </w:r>
      <w:r w:rsidR="00E162CE">
        <w:rPr>
          <w:rFonts w:hint="eastAsia"/>
          <w:bCs/>
          <w:szCs w:val="24"/>
          <w:lang w:eastAsia="zh-CN"/>
        </w:rPr>
        <w:t>设计</w:t>
      </w:r>
      <w:r w:rsidR="0052729E">
        <w:rPr>
          <w:rFonts w:hint="eastAsia"/>
          <w:bCs/>
          <w:szCs w:val="24"/>
          <w:lang w:eastAsia="zh-CN"/>
        </w:rPr>
        <w:t>竞赛</w:t>
      </w:r>
      <w:r w:rsidR="00E162CE">
        <w:rPr>
          <w:rFonts w:hint="eastAsia"/>
          <w:bCs/>
          <w:szCs w:val="24"/>
          <w:lang w:eastAsia="zh-CN"/>
        </w:rPr>
        <w:t>第</w:t>
      </w:r>
      <w:r w:rsidR="00E162CE">
        <w:rPr>
          <w:bCs/>
          <w:szCs w:val="24"/>
          <w:lang w:eastAsia="zh-CN"/>
        </w:rPr>
        <w:t>一轮的</w:t>
      </w:r>
      <w:r w:rsidR="0052729E">
        <w:rPr>
          <w:bCs/>
          <w:szCs w:val="24"/>
          <w:lang w:eastAsia="zh-CN"/>
        </w:rPr>
        <w:t>参与人数表示满意。国</w:t>
      </w:r>
      <w:r w:rsidR="0052729E">
        <w:rPr>
          <w:rFonts w:hint="eastAsia"/>
          <w:bCs/>
          <w:szCs w:val="24"/>
          <w:lang w:eastAsia="zh-CN"/>
        </w:rPr>
        <w:t>际</w:t>
      </w:r>
      <w:r w:rsidR="0052729E">
        <w:rPr>
          <w:bCs/>
          <w:szCs w:val="24"/>
          <w:lang w:eastAsia="zh-CN"/>
        </w:rPr>
        <w:t>电联和瑞士当局在理事</w:t>
      </w:r>
      <w:r w:rsidR="0052729E">
        <w:rPr>
          <w:rFonts w:hint="eastAsia"/>
          <w:bCs/>
          <w:szCs w:val="24"/>
          <w:lang w:eastAsia="zh-CN"/>
        </w:rPr>
        <w:t>会</w:t>
      </w:r>
      <w:r w:rsidR="0052729E">
        <w:rPr>
          <w:bCs/>
          <w:szCs w:val="24"/>
          <w:lang w:eastAsia="zh-CN"/>
        </w:rPr>
        <w:t>第</w:t>
      </w:r>
      <w:r w:rsidR="0052729E">
        <w:rPr>
          <w:rFonts w:hint="eastAsia"/>
          <w:bCs/>
          <w:szCs w:val="24"/>
          <w:lang w:eastAsia="zh-CN"/>
        </w:rPr>
        <w:t>588</w:t>
      </w:r>
      <w:r w:rsidR="0052729E">
        <w:rPr>
          <w:rFonts w:hint="eastAsia"/>
          <w:bCs/>
          <w:szCs w:val="24"/>
          <w:lang w:eastAsia="zh-CN"/>
        </w:rPr>
        <w:t>号</w:t>
      </w:r>
      <w:r w:rsidR="00E162CE">
        <w:rPr>
          <w:bCs/>
          <w:szCs w:val="24"/>
          <w:lang w:eastAsia="zh-CN"/>
        </w:rPr>
        <w:t>决定通过后成立的协调委员会</w:t>
      </w:r>
      <w:r w:rsidR="00E162CE">
        <w:rPr>
          <w:rFonts w:hint="eastAsia"/>
          <w:bCs/>
          <w:szCs w:val="24"/>
          <w:lang w:eastAsia="zh-CN"/>
        </w:rPr>
        <w:t>亦</w:t>
      </w:r>
      <w:r w:rsidR="0052729E">
        <w:rPr>
          <w:bCs/>
          <w:szCs w:val="24"/>
          <w:lang w:eastAsia="zh-CN"/>
        </w:rPr>
        <w:t>包括</w:t>
      </w:r>
      <w:r w:rsidR="0052729E">
        <w:rPr>
          <w:bCs/>
          <w:szCs w:val="24"/>
          <w:lang w:eastAsia="zh-CN"/>
        </w:rPr>
        <w:t>FIPOI</w:t>
      </w:r>
      <w:r w:rsidR="0052729E">
        <w:rPr>
          <w:bCs/>
          <w:szCs w:val="24"/>
          <w:lang w:eastAsia="zh-CN"/>
        </w:rPr>
        <w:t>，</w:t>
      </w:r>
      <w:r w:rsidR="00E162CE">
        <w:rPr>
          <w:rFonts w:hint="eastAsia"/>
          <w:bCs/>
          <w:szCs w:val="24"/>
          <w:lang w:eastAsia="zh-CN"/>
        </w:rPr>
        <w:t>而且</w:t>
      </w:r>
      <w:r w:rsidR="00202BAF">
        <w:rPr>
          <w:bCs/>
          <w:szCs w:val="24"/>
          <w:lang w:eastAsia="zh-CN"/>
        </w:rPr>
        <w:t>定期会晤。</w:t>
      </w:r>
      <w:r w:rsidR="00202BAF">
        <w:rPr>
          <w:rFonts w:hint="eastAsia"/>
          <w:bCs/>
          <w:szCs w:val="24"/>
          <w:lang w:eastAsia="zh-CN"/>
        </w:rPr>
        <w:t>秘书处</w:t>
      </w:r>
      <w:r w:rsidR="00202BAF">
        <w:rPr>
          <w:bCs/>
          <w:szCs w:val="24"/>
          <w:lang w:eastAsia="zh-CN"/>
        </w:rPr>
        <w:t>寻求具有长期</w:t>
      </w:r>
      <w:r w:rsidR="00202BAF">
        <w:rPr>
          <w:rFonts w:hint="eastAsia"/>
          <w:bCs/>
          <w:szCs w:val="24"/>
          <w:lang w:eastAsia="zh-CN"/>
        </w:rPr>
        <w:t>项目</w:t>
      </w:r>
      <w:r w:rsidR="00202BAF">
        <w:rPr>
          <w:bCs/>
          <w:szCs w:val="24"/>
          <w:lang w:eastAsia="zh-CN"/>
        </w:rPr>
        <w:t>经验的外部专家</w:t>
      </w:r>
      <w:r w:rsidR="00E162CE">
        <w:rPr>
          <w:rFonts w:hint="eastAsia"/>
          <w:bCs/>
          <w:szCs w:val="24"/>
          <w:lang w:eastAsia="zh-CN"/>
        </w:rPr>
        <w:t>提供</w:t>
      </w:r>
      <w:r w:rsidR="00202BAF">
        <w:rPr>
          <w:bCs/>
          <w:szCs w:val="24"/>
          <w:lang w:eastAsia="zh-CN"/>
        </w:rPr>
        <w:t>服务的</w:t>
      </w:r>
      <w:r w:rsidR="00202BAF">
        <w:rPr>
          <w:rFonts w:hint="eastAsia"/>
          <w:bCs/>
          <w:szCs w:val="24"/>
          <w:lang w:eastAsia="zh-CN"/>
        </w:rPr>
        <w:t>决定</w:t>
      </w:r>
      <w:r w:rsidR="00E162CE">
        <w:rPr>
          <w:rFonts w:hint="eastAsia"/>
          <w:bCs/>
          <w:szCs w:val="24"/>
          <w:lang w:eastAsia="zh-CN"/>
        </w:rPr>
        <w:t>值得</w:t>
      </w:r>
      <w:r w:rsidR="00E162CE">
        <w:rPr>
          <w:bCs/>
          <w:szCs w:val="24"/>
          <w:lang w:eastAsia="zh-CN"/>
        </w:rPr>
        <w:t>称赞</w:t>
      </w:r>
      <w:r w:rsidR="00202BAF">
        <w:rPr>
          <w:bCs/>
          <w:szCs w:val="24"/>
          <w:lang w:eastAsia="zh-CN"/>
        </w:rPr>
        <w:t>。</w:t>
      </w:r>
      <w:bookmarkEnd w:id="46"/>
    </w:p>
    <w:p w14:paraId="5B2B7CA5" w14:textId="09A81B4F" w:rsidR="004A68E2" w:rsidRPr="005D7579" w:rsidRDefault="004A68E2" w:rsidP="001A19F8">
      <w:pPr>
        <w:snapToGrid w:val="0"/>
        <w:spacing w:after="120"/>
        <w:rPr>
          <w:bCs/>
          <w:szCs w:val="24"/>
          <w:lang w:eastAsia="zh-CN"/>
        </w:rPr>
      </w:pPr>
      <w:r w:rsidRPr="005D7579">
        <w:rPr>
          <w:bCs/>
          <w:szCs w:val="24"/>
          <w:lang w:eastAsia="zh-CN"/>
        </w:rPr>
        <w:t>6.8</w:t>
      </w:r>
      <w:r w:rsidRPr="005D7579">
        <w:rPr>
          <w:bCs/>
          <w:szCs w:val="24"/>
          <w:lang w:eastAsia="zh-CN"/>
        </w:rPr>
        <w:tab/>
      </w:r>
      <w:bookmarkStart w:id="47" w:name="lt_pId136"/>
      <w:r w:rsidR="00962025">
        <w:rPr>
          <w:rFonts w:hint="eastAsia"/>
          <w:bCs/>
          <w:szCs w:val="24"/>
          <w:lang w:eastAsia="zh-CN"/>
        </w:rPr>
        <w:t>理事会</w:t>
      </w:r>
      <w:r w:rsidR="00962025">
        <w:rPr>
          <w:bCs/>
          <w:szCs w:val="24"/>
          <w:lang w:eastAsia="zh-CN"/>
        </w:rPr>
        <w:t>将</w:t>
      </w:r>
      <w:r w:rsidR="00962025">
        <w:rPr>
          <w:rFonts w:hint="eastAsia"/>
          <w:bCs/>
          <w:szCs w:val="24"/>
          <w:lang w:eastAsia="zh-CN"/>
        </w:rPr>
        <w:t>C17/7</w:t>
      </w:r>
      <w:r w:rsidR="00962025">
        <w:rPr>
          <w:rFonts w:hint="eastAsia"/>
          <w:bCs/>
          <w:szCs w:val="24"/>
          <w:lang w:eastAsia="zh-CN"/>
        </w:rPr>
        <w:t>和</w:t>
      </w:r>
      <w:r w:rsidR="00962025">
        <w:rPr>
          <w:rFonts w:hint="eastAsia"/>
          <w:bCs/>
          <w:szCs w:val="24"/>
          <w:lang w:eastAsia="zh-CN"/>
        </w:rPr>
        <w:t>C17/99</w:t>
      </w:r>
      <w:r w:rsidR="00962025">
        <w:rPr>
          <w:rFonts w:hint="eastAsia"/>
          <w:bCs/>
          <w:szCs w:val="24"/>
          <w:lang w:eastAsia="zh-CN"/>
        </w:rPr>
        <w:t>号</w:t>
      </w:r>
      <w:r w:rsidR="00962025">
        <w:rPr>
          <w:bCs/>
          <w:szCs w:val="24"/>
          <w:lang w:eastAsia="zh-CN"/>
        </w:rPr>
        <w:t>文件</w:t>
      </w:r>
      <w:r w:rsidR="00962025" w:rsidRPr="00962025">
        <w:rPr>
          <w:b/>
          <w:szCs w:val="24"/>
          <w:lang w:eastAsia="zh-CN"/>
        </w:rPr>
        <w:t>记录在案</w:t>
      </w:r>
      <w:r w:rsidR="00962025">
        <w:rPr>
          <w:bCs/>
          <w:szCs w:val="24"/>
          <w:lang w:eastAsia="zh-CN"/>
        </w:rPr>
        <w:t>，并</w:t>
      </w:r>
      <w:r w:rsidR="009D76EB" w:rsidRPr="009D76EB">
        <w:rPr>
          <w:rFonts w:hint="eastAsia"/>
          <w:bCs/>
          <w:szCs w:val="24"/>
          <w:lang w:eastAsia="zh-CN"/>
        </w:rPr>
        <w:t>对</w:t>
      </w:r>
      <w:r w:rsidR="00043F7F" w:rsidRPr="005D7579">
        <w:rPr>
          <w:bCs/>
          <w:szCs w:val="24"/>
          <w:lang w:eastAsia="zh-CN"/>
        </w:rPr>
        <w:t>C17/111</w:t>
      </w:r>
      <w:r w:rsidR="00043F7F">
        <w:rPr>
          <w:rFonts w:hint="eastAsia"/>
          <w:bCs/>
          <w:szCs w:val="24"/>
          <w:lang w:eastAsia="zh-CN"/>
        </w:rPr>
        <w:t>号</w:t>
      </w:r>
      <w:r w:rsidR="00043F7F">
        <w:rPr>
          <w:bCs/>
          <w:szCs w:val="24"/>
          <w:lang w:eastAsia="zh-CN"/>
        </w:rPr>
        <w:t>文件</w:t>
      </w:r>
      <w:r w:rsidR="00043F7F">
        <w:rPr>
          <w:rFonts w:hint="eastAsia"/>
          <w:bCs/>
          <w:szCs w:val="24"/>
          <w:lang w:eastAsia="zh-CN"/>
        </w:rPr>
        <w:t>的</w:t>
      </w:r>
      <w:r w:rsidR="00043F7F">
        <w:rPr>
          <w:bCs/>
          <w:szCs w:val="24"/>
          <w:lang w:eastAsia="zh-CN"/>
        </w:rPr>
        <w:t>第</w:t>
      </w:r>
      <w:r w:rsidR="00043F7F">
        <w:rPr>
          <w:rFonts w:hint="eastAsia"/>
          <w:bCs/>
          <w:szCs w:val="24"/>
          <w:lang w:eastAsia="zh-CN"/>
        </w:rPr>
        <w:t>1</w:t>
      </w:r>
      <w:r w:rsidR="00043F7F">
        <w:rPr>
          <w:rFonts w:hint="eastAsia"/>
          <w:bCs/>
          <w:szCs w:val="24"/>
          <w:lang w:eastAsia="zh-CN"/>
        </w:rPr>
        <w:t>段</w:t>
      </w:r>
      <w:r w:rsidR="009D76EB">
        <w:rPr>
          <w:rFonts w:hint="eastAsia"/>
          <w:bCs/>
          <w:szCs w:val="24"/>
          <w:lang w:eastAsia="zh-CN"/>
        </w:rPr>
        <w:t>表示</w:t>
      </w:r>
      <w:r w:rsidR="009D76EB" w:rsidRPr="009D76EB">
        <w:rPr>
          <w:b/>
          <w:szCs w:val="24"/>
          <w:lang w:eastAsia="zh-CN"/>
        </w:rPr>
        <w:t>首肯</w:t>
      </w:r>
      <w:r w:rsidR="00043F7F">
        <w:rPr>
          <w:bCs/>
          <w:szCs w:val="24"/>
          <w:lang w:eastAsia="zh-CN"/>
        </w:rPr>
        <w:t>。</w:t>
      </w:r>
      <w:bookmarkEnd w:id="47"/>
    </w:p>
    <w:p w14:paraId="2E59AC98" w14:textId="14654747" w:rsidR="004A68E2" w:rsidRPr="005D7579" w:rsidRDefault="004A68E2" w:rsidP="001A19F8">
      <w:pPr>
        <w:pStyle w:val="Heading1"/>
        <w:rPr>
          <w:bCs/>
          <w:szCs w:val="24"/>
          <w:lang w:val="en-US" w:eastAsia="zh-CN"/>
        </w:rPr>
      </w:pPr>
      <w:r w:rsidRPr="005D7579">
        <w:rPr>
          <w:bCs/>
          <w:szCs w:val="24"/>
          <w:lang w:val="en-US" w:eastAsia="zh-CN"/>
        </w:rPr>
        <w:t>7</w:t>
      </w:r>
      <w:r w:rsidRPr="005D7579">
        <w:rPr>
          <w:bCs/>
          <w:szCs w:val="24"/>
          <w:lang w:val="en-US" w:eastAsia="zh-CN"/>
        </w:rPr>
        <w:tab/>
      </w:r>
      <w:bookmarkStart w:id="48" w:name="lt_pId138"/>
      <w:r w:rsidR="00CE433D" w:rsidRPr="009C600A">
        <w:rPr>
          <w:spacing w:val="-6"/>
          <w:szCs w:val="28"/>
          <w:lang w:eastAsia="zh-CN"/>
        </w:rPr>
        <w:t>201</w:t>
      </w:r>
      <w:r w:rsidR="00CE433D">
        <w:rPr>
          <w:spacing w:val="-6"/>
          <w:szCs w:val="28"/>
          <w:lang w:eastAsia="zh-CN"/>
        </w:rPr>
        <w:t>8</w:t>
      </w:r>
      <w:r w:rsidR="00CE433D">
        <w:rPr>
          <w:rFonts w:hint="eastAsia"/>
          <w:spacing w:val="-6"/>
          <w:szCs w:val="28"/>
          <w:lang w:eastAsia="zh-CN"/>
        </w:rPr>
        <w:t>-</w:t>
      </w:r>
      <w:r w:rsidR="00CE433D" w:rsidRPr="009C600A">
        <w:rPr>
          <w:spacing w:val="-6"/>
          <w:szCs w:val="28"/>
          <w:lang w:eastAsia="zh-CN"/>
        </w:rPr>
        <w:t>20</w:t>
      </w:r>
      <w:r w:rsidR="00CE433D">
        <w:rPr>
          <w:spacing w:val="-6"/>
          <w:szCs w:val="28"/>
          <w:lang w:eastAsia="zh-CN"/>
        </w:rPr>
        <w:t>21</w:t>
      </w:r>
      <w:r w:rsidR="00CE433D" w:rsidRPr="009C600A">
        <w:rPr>
          <w:spacing w:val="-6"/>
          <w:szCs w:val="28"/>
          <w:lang w:eastAsia="zh-CN"/>
        </w:rPr>
        <w:t>年</w:t>
      </w:r>
      <w:r w:rsidR="00CE433D" w:rsidRPr="0087015A">
        <w:rPr>
          <w:rFonts w:asciiTheme="minorHAnsi" w:hAnsi="SimSun"/>
          <w:szCs w:val="28"/>
          <w:lang w:val="en-US" w:eastAsia="zh-CN"/>
        </w:rPr>
        <w:t>四年期滚动式运作</w:t>
      </w:r>
      <w:r w:rsidR="00CE433D" w:rsidRPr="0087015A">
        <w:rPr>
          <w:rFonts w:asciiTheme="minorHAnsi" w:hAnsi="SimSun"/>
          <w:szCs w:val="28"/>
          <w:lang w:eastAsia="zh-CN"/>
        </w:rPr>
        <w:t>规划草案</w:t>
      </w:r>
      <w:r w:rsidR="00B23F60">
        <w:rPr>
          <w:rFonts w:asciiTheme="minorHAnsi" w:hAnsi="SimSun" w:hint="eastAsia"/>
          <w:szCs w:val="28"/>
          <w:lang w:eastAsia="zh-CN"/>
        </w:rPr>
        <w:t>（</w:t>
      </w:r>
      <w:hyperlink r:id="rId28" w:history="1">
        <w:r w:rsidRPr="008A1123">
          <w:rPr>
            <w:rStyle w:val="Hyperlink"/>
            <w:bCs/>
            <w:szCs w:val="24"/>
            <w:lang w:val="en-US" w:eastAsia="zh-CN"/>
          </w:rPr>
          <w:t>C17/28</w:t>
        </w:r>
      </w:hyperlink>
      <w:r w:rsidRPr="005D7579">
        <w:rPr>
          <w:bCs/>
          <w:szCs w:val="24"/>
          <w:lang w:val="en-US" w:eastAsia="zh-CN"/>
        </w:rPr>
        <w:t>(Rev.1)</w:t>
      </w:r>
      <w:r w:rsidR="00B23F60">
        <w:rPr>
          <w:bCs/>
          <w:szCs w:val="24"/>
          <w:lang w:val="en-US" w:eastAsia="zh-CN"/>
        </w:rPr>
        <w:t>、</w:t>
      </w:r>
      <w:hyperlink r:id="rId29" w:history="1">
        <w:r w:rsidRPr="008A1123">
          <w:rPr>
            <w:rStyle w:val="Hyperlink"/>
            <w:bCs/>
            <w:szCs w:val="24"/>
            <w:lang w:val="en-US" w:eastAsia="zh-CN"/>
          </w:rPr>
          <w:t>C17/29</w:t>
        </w:r>
      </w:hyperlink>
      <w:r w:rsidR="00B23F60">
        <w:rPr>
          <w:bCs/>
          <w:szCs w:val="24"/>
          <w:lang w:val="en-US" w:eastAsia="zh-CN"/>
        </w:rPr>
        <w:t>、</w:t>
      </w:r>
      <w:hyperlink r:id="rId30" w:history="1">
        <w:r w:rsidRPr="008A1123">
          <w:rPr>
            <w:rStyle w:val="Hyperlink"/>
            <w:bCs/>
            <w:szCs w:val="24"/>
            <w:lang w:val="en-US" w:eastAsia="zh-CN"/>
          </w:rPr>
          <w:t>C17/30</w:t>
        </w:r>
      </w:hyperlink>
      <w:r w:rsidRPr="005D7579">
        <w:rPr>
          <w:bCs/>
          <w:szCs w:val="24"/>
          <w:lang w:val="en-US" w:eastAsia="zh-CN"/>
        </w:rPr>
        <w:t>(Rev.1)</w:t>
      </w:r>
      <w:r w:rsidR="00B23F60">
        <w:rPr>
          <w:bCs/>
          <w:szCs w:val="24"/>
          <w:lang w:val="en-US" w:eastAsia="zh-CN"/>
        </w:rPr>
        <w:t>、</w:t>
      </w:r>
      <w:hyperlink r:id="rId31" w:history="1">
        <w:r w:rsidRPr="008A1123">
          <w:rPr>
            <w:rStyle w:val="Hyperlink"/>
            <w:bCs/>
            <w:szCs w:val="24"/>
            <w:lang w:val="en-US" w:eastAsia="zh-CN"/>
          </w:rPr>
          <w:t>C17/31</w:t>
        </w:r>
      </w:hyperlink>
      <w:r w:rsidR="00B23F60">
        <w:rPr>
          <w:bCs/>
          <w:szCs w:val="24"/>
          <w:lang w:val="en-US" w:eastAsia="zh-CN"/>
        </w:rPr>
        <w:t>、</w:t>
      </w:r>
      <w:hyperlink r:id="rId32" w:history="1">
        <w:r w:rsidRPr="008A1123">
          <w:rPr>
            <w:rStyle w:val="Hyperlink"/>
            <w:bCs/>
            <w:szCs w:val="24"/>
            <w:lang w:val="en-US" w:eastAsia="zh-CN"/>
          </w:rPr>
          <w:t>C17/32</w:t>
        </w:r>
      </w:hyperlink>
      <w:r w:rsidR="00B23F60">
        <w:rPr>
          <w:bCs/>
          <w:szCs w:val="24"/>
          <w:lang w:val="en-US" w:eastAsia="zh-CN"/>
        </w:rPr>
        <w:t>、</w:t>
      </w:r>
      <w:hyperlink r:id="rId33" w:history="1">
        <w:r w:rsidRPr="008A1123">
          <w:rPr>
            <w:rStyle w:val="Hyperlink"/>
            <w:bCs/>
            <w:szCs w:val="24"/>
            <w:lang w:val="en-US" w:eastAsia="zh-CN"/>
          </w:rPr>
          <w:t>C17/83</w:t>
        </w:r>
      </w:hyperlink>
      <w:r w:rsidR="00B23F60">
        <w:rPr>
          <w:bCs/>
          <w:szCs w:val="24"/>
          <w:lang w:val="en-US" w:eastAsia="zh-CN"/>
        </w:rPr>
        <w:t>(Rev.1)</w:t>
      </w:r>
      <w:r w:rsidR="00B23F60">
        <w:rPr>
          <w:rFonts w:hint="eastAsia"/>
          <w:bCs/>
          <w:szCs w:val="24"/>
          <w:lang w:val="en-US" w:eastAsia="zh-CN"/>
        </w:rPr>
        <w:t>和</w:t>
      </w:r>
      <w:hyperlink r:id="rId34" w:history="1">
        <w:r w:rsidRPr="008A1123">
          <w:rPr>
            <w:rStyle w:val="Hyperlink"/>
            <w:bCs/>
            <w:szCs w:val="24"/>
            <w:lang w:val="en-US" w:eastAsia="zh-CN"/>
          </w:rPr>
          <w:t>C17/111</w:t>
        </w:r>
      </w:hyperlink>
      <w:bookmarkEnd w:id="48"/>
      <w:r w:rsidR="00B23F60">
        <w:rPr>
          <w:rFonts w:hint="eastAsia"/>
          <w:bCs/>
          <w:szCs w:val="24"/>
          <w:lang w:val="en-US" w:eastAsia="zh-CN"/>
        </w:rPr>
        <w:t>号</w:t>
      </w:r>
      <w:r w:rsidR="00B23F60">
        <w:rPr>
          <w:bCs/>
          <w:szCs w:val="24"/>
          <w:lang w:val="en-US" w:eastAsia="zh-CN"/>
        </w:rPr>
        <w:t>文件）</w:t>
      </w:r>
    </w:p>
    <w:p w14:paraId="413F1737" w14:textId="1CEF569D" w:rsidR="004A68E2" w:rsidRPr="005D7579" w:rsidRDefault="004A68E2" w:rsidP="001A19F8">
      <w:pPr>
        <w:snapToGrid w:val="0"/>
        <w:spacing w:after="120"/>
        <w:rPr>
          <w:szCs w:val="24"/>
          <w:lang w:val="en-US" w:eastAsia="zh-CN"/>
        </w:rPr>
      </w:pPr>
      <w:r w:rsidRPr="005D7579">
        <w:rPr>
          <w:szCs w:val="24"/>
          <w:lang w:val="en-US" w:eastAsia="zh-CN"/>
        </w:rPr>
        <w:t>7.1</w:t>
      </w:r>
      <w:r w:rsidRPr="005D7579">
        <w:rPr>
          <w:szCs w:val="24"/>
          <w:lang w:val="en-US" w:eastAsia="zh-CN"/>
        </w:rPr>
        <w:tab/>
      </w:r>
      <w:bookmarkStart w:id="49" w:name="lt_pId140"/>
      <w:r w:rsidR="0060315E">
        <w:rPr>
          <w:rFonts w:hint="eastAsia"/>
          <w:szCs w:val="24"/>
          <w:lang w:val="en-US" w:eastAsia="zh-CN"/>
        </w:rPr>
        <w:t>副</w:t>
      </w:r>
      <w:r w:rsidR="0060315E">
        <w:rPr>
          <w:szCs w:val="24"/>
          <w:lang w:val="en-US" w:eastAsia="zh-CN"/>
        </w:rPr>
        <w:t>秘书长介绍了</w:t>
      </w:r>
      <w:r w:rsidR="0060315E">
        <w:rPr>
          <w:rFonts w:hint="eastAsia"/>
          <w:szCs w:val="24"/>
          <w:lang w:val="en-US" w:eastAsia="zh-CN"/>
        </w:rPr>
        <w:t>C17/32</w:t>
      </w:r>
      <w:r w:rsidR="0060315E">
        <w:rPr>
          <w:rFonts w:hint="eastAsia"/>
          <w:szCs w:val="24"/>
          <w:lang w:val="en-US" w:eastAsia="zh-CN"/>
        </w:rPr>
        <w:t>号</w:t>
      </w:r>
      <w:r w:rsidR="0060315E">
        <w:rPr>
          <w:szCs w:val="24"/>
          <w:lang w:val="en-US" w:eastAsia="zh-CN"/>
        </w:rPr>
        <w:t>文件，其中包括批准各部门和秘书处</w:t>
      </w:r>
      <w:r w:rsidR="0060315E">
        <w:rPr>
          <w:rFonts w:hint="eastAsia"/>
          <w:szCs w:val="24"/>
          <w:lang w:val="en-US" w:eastAsia="zh-CN"/>
        </w:rPr>
        <w:t>2018-2021</w:t>
      </w:r>
      <w:r w:rsidR="0060315E">
        <w:rPr>
          <w:rFonts w:hint="eastAsia"/>
          <w:szCs w:val="24"/>
          <w:lang w:val="en-US" w:eastAsia="zh-CN"/>
        </w:rPr>
        <w:t>年四年</w:t>
      </w:r>
      <w:r w:rsidR="0060315E">
        <w:rPr>
          <w:szCs w:val="24"/>
          <w:lang w:val="en-US" w:eastAsia="zh-CN"/>
        </w:rPr>
        <w:t>期滚动式</w:t>
      </w:r>
      <w:r w:rsidR="0060315E">
        <w:rPr>
          <w:rFonts w:hint="eastAsia"/>
          <w:szCs w:val="24"/>
          <w:lang w:val="en-US" w:eastAsia="zh-CN"/>
        </w:rPr>
        <w:t>运作</w:t>
      </w:r>
      <w:r w:rsidR="0060315E">
        <w:rPr>
          <w:szCs w:val="24"/>
          <w:lang w:val="en-US" w:eastAsia="zh-CN"/>
        </w:rPr>
        <w:t>规划的</w:t>
      </w:r>
      <w:r w:rsidR="0060315E">
        <w:rPr>
          <w:rFonts w:hint="eastAsia"/>
          <w:szCs w:val="24"/>
          <w:lang w:val="en-US" w:eastAsia="zh-CN"/>
        </w:rPr>
        <w:t>决议</w:t>
      </w:r>
      <w:r w:rsidR="0060315E">
        <w:rPr>
          <w:szCs w:val="24"/>
          <w:lang w:val="en-US" w:eastAsia="zh-CN"/>
        </w:rPr>
        <w:t>草案。制定</w:t>
      </w:r>
      <w:r w:rsidR="0060315E">
        <w:rPr>
          <w:rFonts w:hint="eastAsia"/>
          <w:szCs w:val="24"/>
          <w:lang w:val="en-US" w:eastAsia="zh-CN"/>
        </w:rPr>
        <w:t>的</w:t>
      </w:r>
      <w:r w:rsidR="008534D1">
        <w:rPr>
          <w:szCs w:val="24"/>
          <w:lang w:val="en-US" w:eastAsia="zh-CN"/>
        </w:rPr>
        <w:t>所有运作规划</w:t>
      </w:r>
      <w:r w:rsidR="008534D1">
        <w:rPr>
          <w:rFonts w:hint="eastAsia"/>
          <w:szCs w:val="24"/>
          <w:lang w:val="en-US" w:eastAsia="zh-CN"/>
        </w:rPr>
        <w:t>均</w:t>
      </w:r>
      <w:r w:rsidR="008534D1">
        <w:rPr>
          <w:szCs w:val="24"/>
          <w:lang w:val="en-US" w:eastAsia="zh-CN"/>
        </w:rPr>
        <w:t>涉及</w:t>
      </w:r>
      <w:r w:rsidR="0060315E">
        <w:rPr>
          <w:szCs w:val="24"/>
          <w:lang w:val="en-US" w:eastAsia="zh-CN"/>
        </w:rPr>
        <w:t>在国际电联基于结果的管理框架内落实</w:t>
      </w:r>
      <w:r w:rsidR="0060315E">
        <w:rPr>
          <w:rFonts w:hint="eastAsia"/>
          <w:szCs w:val="24"/>
          <w:lang w:val="en-US" w:eastAsia="zh-CN"/>
        </w:rPr>
        <w:t>2016-2019</w:t>
      </w:r>
      <w:r w:rsidR="0060315E">
        <w:rPr>
          <w:rFonts w:hint="eastAsia"/>
          <w:szCs w:val="24"/>
          <w:lang w:val="en-US" w:eastAsia="zh-CN"/>
        </w:rPr>
        <w:t>年</w:t>
      </w:r>
      <w:r w:rsidR="0060315E">
        <w:rPr>
          <w:szCs w:val="24"/>
          <w:lang w:val="en-US" w:eastAsia="zh-CN"/>
        </w:rPr>
        <w:t>国际电联战略规划。</w:t>
      </w:r>
      <w:r w:rsidR="00A44501">
        <w:rPr>
          <w:szCs w:val="24"/>
          <w:lang w:val="en-US" w:eastAsia="zh-CN"/>
        </w:rPr>
        <w:t>每项规划</w:t>
      </w:r>
      <w:r w:rsidR="00A44501">
        <w:rPr>
          <w:rFonts w:hint="eastAsia"/>
          <w:szCs w:val="24"/>
          <w:lang w:val="en-US" w:eastAsia="zh-CN"/>
        </w:rPr>
        <w:t>均得到</w:t>
      </w:r>
      <w:r w:rsidR="0060315E">
        <w:rPr>
          <w:szCs w:val="24"/>
          <w:lang w:val="en-US" w:eastAsia="zh-CN"/>
        </w:rPr>
        <w:t>相关部门顾问组</w:t>
      </w:r>
      <w:r w:rsidR="00A44501">
        <w:rPr>
          <w:rFonts w:hint="eastAsia"/>
          <w:szCs w:val="24"/>
          <w:lang w:val="en-US" w:eastAsia="zh-CN"/>
        </w:rPr>
        <w:t>的</w:t>
      </w:r>
      <w:r w:rsidR="0060315E">
        <w:rPr>
          <w:szCs w:val="24"/>
          <w:lang w:val="en-US" w:eastAsia="zh-CN"/>
        </w:rPr>
        <w:t>审议</w:t>
      </w:r>
      <w:r w:rsidR="0021390A">
        <w:rPr>
          <w:rFonts w:hint="eastAsia"/>
          <w:szCs w:val="24"/>
          <w:lang w:val="en-US" w:eastAsia="zh-CN"/>
        </w:rPr>
        <w:t>，而总秘书处</w:t>
      </w:r>
      <w:r w:rsidR="00A44501">
        <w:rPr>
          <w:rFonts w:hint="eastAsia"/>
          <w:szCs w:val="24"/>
          <w:lang w:val="en-US" w:eastAsia="zh-CN"/>
        </w:rPr>
        <w:t>的运作规划则向所有三个部门的顾问组做了介绍</w:t>
      </w:r>
      <w:r w:rsidR="0060315E">
        <w:rPr>
          <w:szCs w:val="24"/>
          <w:lang w:val="en-US" w:eastAsia="zh-CN"/>
        </w:rPr>
        <w:t>。</w:t>
      </w:r>
      <w:bookmarkEnd w:id="49"/>
    </w:p>
    <w:p w14:paraId="2C6A6436" w14:textId="2D51795E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7.2</w:t>
      </w:r>
      <w:r w:rsidRPr="005D7579">
        <w:rPr>
          <w:szCs w:val="24"/>
          <w:lang w:eastAsia="zh-CN"/>
        </w:rPr>
        <w:tab/>
      </w:r>
      <w:bookmarkStart w:id="50" w:name="lt_pId144"/>
      <w:r w:rsidR="00F51369">
        <w:rPr>
          <w:rFonts w:hint="eastAsia"/>
          <w:szCs w:val="24"/>
          <w:lang w:eastAsia="zh-CN"/>
        </w:rPr>
        <w:t>无线电</w:t>
      </w:r>
      <w:r w:rsidR="00F51369">
        <w:rPr>
          <w:szCs w:val="24"/>
          <w:lang w:eastAsia="zh-CN"/>
        </w:rPr>
        <w:t>通信局副主任介绍了</w:t>
      </w:r>
      <w:r w:rsidR="00597FB5">
        <w:rPr>
          <w:rFonts w:hint="eastAsia"/>
          <w:szCs w:val="24"/>
          <w:lang w:eastAsia="zh-CN"/>
        </w:rPr>
        <w:t>2018-2021</w:t>
      </w:r>
      <w:r w:rsidR="00597FB5">
        <w:rPr>
          <w:rFonts w:hint="eastAsia"/>
          <w:szCs w:val="24"/>
          <w:lang w:eastAsia="zh-CN"/>
        </w:rPr>
        <w:t>年</w:t>
      </w:r>
      <w:r w:rsidR="00F51369">
        <w:rPr>
          <w:rFonts w:hint="eastAsia"/>
          <w:szCs w:val="24"/>
          <w:lang w:eastAsia="zh-CN"/>
        </w:rPr>
        <w:t>ITU-R</w:t>
      </w:r>
      <w:r w:rsidR="00F51369">
        <w:rPr>
          <w:szCs w:val="24"/>
          <w:lang w:eastAsia="zh-CN"/>
        </w:rPr>
        <w:t>滚动式运作规划（</w:t>
      </w:r>
      <w:r w:rsidR="00F51369">
        <w:rPr>
          <w:rFonts w:hint="eastAsia"/>
          <w:szCs w:val="24"/>
          <w:lang w:eastAsia="zh-CN"/>
        </w:rPr>
        <w:t>C17/28(Rev.1)</w:t>
      </w:r>
      <w:r w:rsidR="00F51369">
        <w:rPr>
          <w:rFonts w:hint="eastAsia"/>
          <w:szCs w:val="24"/>
          <w:lang w:eastAsia="zh-CN"/>
        </w:rPr>
        <w:t>号</w:t>
      </w:r>
      <w:r w:rsidR="00F51369">
        <w:rPr>
          <w:szCs w:val="24"/>
          <w:lang w:eastAsia="zh-CN"/>
        </w:rPr>
        <w:t>文件），</w:t>
      </w:r>
      <w:r w:rsidR="0039598B">
        <w:rPr>
          <w:rFonts w:hint="eastAsia"/>
          <w:szCs w:val="24"/>
          <w:lang w:eastAsia="zh-CN"/>
        </w:rPr>
        <w:t>电信</w:t>
      </w:r>
      <w:r w:rsidR="0039598B">
        <w:rPr>
          <w:szCs w:val="24"/>
          <w:lang w:eastAsia="zh-CN"/>
        </w:rPr>
        <w:t>标准化局副主任介绍了</w:t>
      </w:r>
      <w:r w:rsidR="0039592B">
        <w:rPr>
          <w:rFonts w:hint="eastAsia"/>
          <w:szCs w:val="24"/>
          <w:lang w:eastAsia="zh-CN"/>
        </w:rPr>
        <w:t>同</w:t>
      </w:r>
      <w:r w:rsidR="0039592B">
        <w:rPr>
          <w:szCs w:val="24"/>
          <w:lang w:eastAsia="zh-CN"/>
        </w:rPr>
        <w:t>期的</w:t>
      </w:r>
      <w:r w:rsidR="0039598B">
        <w:rPr>
          <w:szCs w:val="24"/>
          <w:lang w:eastAsia="zh-CN"/>
        </w:rPr>
        <w:t>ITU-T</w:t>
      </w:r>
      <w:r w:rsidR="0039598B">
        <w:rPr>
          <w:rFonts w:hint="eastAsia"/>
          <w:szCs w:val="24"/>
          <w:lang w:eastAsia="zh-CN"/>
        </w:rPr>
        <w:t>运作</w:t>
      </w:r>
      <w:r w:rsidR="0039598B">
        <w:rPr>
          <w:szCs w:val="24"/>
          <w:lang w:eastAsia="zh-CN"/>
        </w:rPr>
        <w:t>规划（</w:t>
      </w:r>
      <w:r w:rsidR="0039598B">
        <w:rPr>
          <w:rFonts w:hint="eastAsia"/>
          <w:szCs w:val="24"/>
          <w:lang w:eastAsia="zh-CN"/>
        </w:rPr>
        <w:t>C17/29</w:t>
      </w:r>
      <w:r w:rsidR="0039598B">
        <w:rPr>
          <w:rFonts w:hint="eastAsia"/>
          <w:szCs w:val="24"/>
          <w:lang w:eastAsia="zh-CN"/>
        </w:rPr>
        <w:t>号</w:t>
      </w:r>
      <w:r w:rsidR="0039598B">
        <w:rPr>
          <w:szCs w:val="24"/>
          <w:lang w:eastAsia="zh-CN"/>
        </w:rPr>
        <w:t>文件</w:t>
      </w:r>
      <w:r w:rsidR="0039598B">
        <w:rPr>
          <w:rFonts w:hint="eastAsia"/>
          <w:szCs w:val="24"/>
          <w:lang w:eastAsia="zh-CN"/>
        </w:rPr>
        <w:t>）</w:t>
      </w:r>
      <w:r w:rsidR="0039598B">
        <w:rPr>
          <w:szCs w:val="24"/>
          <w:lang w:eastAsia="zh-CN"/>
        </w:rPr>
        <w:t>，电信发展局副主任介绍了</w:t>
      </w:r>
      <w:r w:rsidR="0039592B">
        <w:rPr>
          <w:rFonts w:hint="eastAsia"/>
          <w:szCs w:val="24"/>
          <w:lang w:eastAsia="zh-CN"/>
        </w:rPr>
        <w:t>同期的</w:t>
      </w:r>
      <w:r w:rsidR="0039598B">
        <w:rPr>
          <w:rFonts w:hint="eastAsia"/>
          <w:szCs w:val="24"/>
          <w:lang w:eastAsia="zh-CN"/>
        </w:rPr>
        <w:t>ITU-D</w:t>
      </w:r>
      <w:r w:rsidR="0039598B">
        <w:rPr>
          <w:szCs w:val="24"/>
          <w:lang w:eastAsia="zh-CN"/>
        </w:rPr>
        <w:t>运作规划（</w:t>
      </w:r>
      <w:r w:rsidR="0039598B">
        <w:rPr>
          <w:rFonts w:hint="eastAsia"/>
          <w:szCs w:val="24"/>
          <w:lang w:eastAsia="zh-CN"/>
        </w:rPr>
        <w:t>C17/30(Rev.1)</w:t>
      </w:r>
      <w:r w:rsidR="0039598B">
        <w:rPr>
          <w:rFonts w:hint="eastAsia"/>
          <w:szCs w:val="24"/>
          <w:lang w:eastAsia="zh-CN"/>
        </w:rPr>
        <w:t>号</w:t>
      </w:r>
      <w:r w:rsidR="0039598B">
        <w:rPr>
          <w:szCs w:val="24"/>
          <w:lang w:eastAsia="zh-CN"/>
        </w:rPr>
        <w:t>文件</w:t>
      </w:r>
      <w:r w:rsidR="0039598B">
        <w:rPr>
          <w:rFonts w:hint="eastAsia"/>
          <w:szCs w:val="24"/>
          <w:lang w:eastAsia="zh-CN"/>
        </w:rPr>
        <w:t>）</w:t>
      </w:r>
      <w:r w:rsidR="0039592B">
        <w:rPr>
          <w:rFonts w:hint="eastAsia"/>
          <w:szCs w:val="24"/>
          <w:lang w:eastAsia="zh-CN"/>
        </w:rPr>
        <w:t>，</w:t>
      </w:r>
      <w:r w:rsidR="0039598B">
        <w:rPr>
          <w:szCs w:val="24"/>
          <w:lang w:eastAsia="zh-CN"/>
        </w:rPr>
        <w:t>战略规划和成员部主任介绍了</w:t>
      </w:r>
      <w:r w:rsidR="0039592B">
        <w:rPr>
          <w:szCs w:val="24"/>
          <w:lang w:eastAsia="zh-CN"/>
        </w:rPr>
        <w:t>同期的</w:t>
      </w:r>
      <w:r w:rsidR="0039598B">
        <w:rPr>
          <w:szCs w:val="24"/>
          <w:lang w:eastAsia="zh-CN"/>
        </w:rPr>
        <w:t>总</w:t>
      </w:r>
      <w:r w:rsidR="0039598B">
        <w:rPr>
          <w:rFonts w:hint="eastAsia"/>
          <w:szCs w:val="24"/>
          <w:lang w:eastAsia="zh-CN"/>
        </w:rPr>
        <w:t>秘书处</w:t>
      </w:r>
      <w:r w:rsidR="0039598B">
        <w:rPr>
          <w:szCs w:val="24"/>
          <w:lang w:eastAsia="zh-CN"/>
        </w:rPr>
        <w:t>运作规划（</w:t>
      </w:r>
      <w:r w:rsidR="0039598B">
        <w:rPr>
          <w:rFonts w:hint="eastAsia"/>
          <w:szCs w:val="24"/>
          <w:lang w:eastAsia="zh-CN"/>
        </w:rPr>
        <w:t>C17/31</w:t>
      </w:r>
      <w:r w:rsidR="0039598B">
        <w:rPr>
          <w:rFonts w:hint="eastAsia"/>
          <w:szCs w:val="24"/>
          <w:lang w:eastAsia="zh-CN"/>
        </w:rPr>
        <w:t>号</w:t>
      </w:r>
      <w:r w:rsidR="0039598B">
        <w:rPr>
          <w:szCs w:val="24"/>
          <w:lang w:eastAsia="zh-CN"/>
        </w:rPr>
        <w:t>文件）。</w:t>
      </w:r>
      <w:bookmarkEnd w:id="50"/>
    </w:p>
    <w:p w14:paraId="08932D2F" w14:textId="6B214583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7.3</w:t>
      </w:r>
      <w:r w:rsidRPr="005D7579">
        <w:rPr>
          <w:szCs w:val="24"/>
          <w:lang w:eastAsia="zh-CN"/>
        </w:rPr>
        <w:tab/>
      </w:r>
      <w:bookmarkStart w:id="51" w:name="lt_pId146"/>
      <w:r w:rsidR="00102462">
        <w:rPr>
          <w:rFonts w:hint="eastAsia"/>
          <w:szCs w:val="24"/>
          <w:lang w:eastAsia="zh-CN"/>
        </w:rPr>
        <w:t>俄联邦</w:t>
      </w:r>
      <w:r w:rsidR="00102462">
        <w:rPr>
          <w:szCs w:val="24"/>
          <w:lang w:eastAsia="zh-CN"/>
        </w:rPr>
        <w:t>理事</w:t>
      </w:r>
      <w:r w:rsidR="00102462">
        <w:rPr>
          <w:rFonts w:hint="eastAsia"/>
          <w:szCs w:val="24"/>
          <w:lang w:eastAsia="zh-CN"/>
        </w:rPr>
        <w:t>介绍了</w:t>
      </w:r>
      <w:r w:rsidR="00102462">
        <w:rPr>
          <w:szCs w:val="24"/>
          <w:lang w:eastAsia="zh-CN"/>
        </w:rPr>
        <w:t>题为</w:t>
      </w:r>
      <w:r w:rsidR="00111B3C" w:rsidRPr="00111B3C">
        <w:rPr>
          <w:rFonts w:ascii="SimSun" w:hAnsi="SimSun"/>
          <w:szCs w:val="24"/>
          <w:lang w:eastAsia="zh-CN"/>
        </w:rPr>
        <w:t>“</w:t>
      </w:r>
      <w:r w:rsidR="00060FF1">
        <w:rPr>
          <w:rFonts w:hint="eastAsia"/>
          <w:szCs w:val="24"/>
          <w:lang w:eastAsia="zh-CN"/>
        </w:rPr>
        <w:t>关于完善</w:t>
      </w:r>
      <w:r w:rsidR="00060FF1">
        <w:rPr>
          <w:szCs w:val="24"/>
          <w:lang w:eastAsia="zh-CN"/>
        </w:rPr>
        <w:t>国际电联</w:t>
      </w:r>
      <w:r w:rsidR="00060FF1">
        <w:rPr>
          <w:rFonts w:hint="eastAsia"/>
          <w:szCs w:val="24"/>
          <w:lang w:eastAsia="zh-CN"/>
        </w:rPr>
        <w:t>当前</w:t>
      </w:r>
      <w:r w:rsidR="00102462">
        <w:rPr>
          <w:szCs w:val="24"/>
          <w:lang w:eastAsia="zh-CN"/>
        </w:rPr>
        <w:t>活动</w:t>
      </w:r>
      <w:r w:rsidR="00060FF1">
        <w:rPr>
          <w:rFonts w:hint="eastAsia"/>
          <w:szCs w:val="24"/>
          <w:lang w:eastAsia="zh-CN"/>
        </w:rPr>
        <w:t>的</w:t>
      </w:r>
      <w:r w:rsidR="00102462">
        <w:rPr>
          <w:szCs w:val="24"/>
          <w:lang w:eastAsia="zh-CN"/>
        </w:rPr>
        <w:t>规划和报告</w:t>
      </w:r>
      <w:r w:rsidR="00060FF1">
        <w:rPr>
          <w:rFonts w:hint="eastAsia"/>
          <w:szCs w:val="24"/>
          <w:lang w:eastAsia="zh-CN"/>
        </w:rPr>
        <w:t>制度</w:t>
      </w:r>
      <w:r w:rsidR="00102462">
        <w:rPr>
          <w:szCs w:val="24"/>
          <w:lang w:eastAsia="zh-CN"/>
        </w:rPr>
        <w:t>的</w:t>
      </w:r>
      <w:r w:rsidR="00060FF1">
        <w:rPr>
          <w:rFonts w:hint="eastAsia"/>
          <w:szCs w:val="24"/>
          <w:lang w:eastAsia="zh-CN"/>
        </w:rPr>
        <w:t>提案</w:t>
      </w:r>
      <w:r w:rsidR="00111B3C" w:rsidRPr="00111B3C">
        <w:rPr>
          <w:rFonts w:ascii="SimSun" w:hAnsi="SimSun"/>
          <w:szCs w:val="24"/>
          <w:lang w:eastAsia="zh-CN"/>
        </w:rPr>
        <w:t>”</w:t>
      </w:r>
      <w:r w:rsidR="00E63739">
        <w:rPr>
          <w:rFonts w:hint="eastAsia"/>
          <w:szCs w:val="24"/>
          <w:lang w:eastAsia="zh-CN"/>
        </w:rPr>
        <w:t>的</w:t>
      </w:r>
      <w:r w:rsidR="00E63739">
        <w:rPr>
          <w:rFonts w:hint="eastAsia"/>
          <w:szCs w:val="24"/>
          <w:lang w:eastAsia="zh-CN"/>
        </w:rPr>
        <w:t>C17/83(Rev.1)</w:t>
      </w:r>
      <w:r w:rsidR="00E63739">
        <w:rPr>
          <w:rFonts w:hint="eastAsia"/>
          <w:szCs w:val="24"/>
          <w:lang w:eastAsia="zh-CN"/>
        </w:rPr>
        <w:t>号</w:t>
      </w:r>
      <w:r w:rsidR="00E63739">
        <w:rPr>
          <w:szCs w:val="24"/>
          <w:lang w:eastAsia="zh-CN"/>
        </w:rPr>
        <w:t>文件，运作规划的</w:t>
      </w:r>
      <w:r w:rsidR="00E63739">
        <w:rPr>
          <w:rFonts w:hint="eastAsia"/>
          <w:szCs w:val="24"/>
          <w:lang w:eastAsia="zh-CN"/>
        </w:rPr>
        <w:t>每项</w:t>
      </w:r>
      <w:r w:rsidR="00E63739">
        <w:rPr>
          <w:szCs w:val="24"/>
          <w:lang w:eastAsia="zh-CN"/>
        </w:rPr>
        <w:t>目标和成果都应显示</w:t>
      </w:r>
      <w:r w:rsidR="00060FF1">
        <w:rPr>
          <w:rFonts w:hint="eastAsia"/>
          <w:szCs w:val="24"/>
          <w:lang w:eastAsia="zh-CN"/>
        </w:rPr>
        <w:t>出</w:t>
      </w:r>
      <w:r w:rsidR="00060FF1">
        <w:rPr>
          <w:szCs w:val="24"/>
          <w:lang w:eastAsia="zh-CN"/>
        </w:rPr>
        <w:t>与</w:t>
      </w:r>
      <w:r w:rsidR="00060FF1">
        <w:rPr>
          <w:rFonts w:hint="eastAsia"/>
          <w:szCs w:val="24"/>
          <w:lang w:eastAsia="zh-CN"/>
        </w:rPr>
        <w:t>其</w:t>
      </w:r>
      <w:r w:rsidR="00E63739">
        <w:rPr>
          <w:szCs w:val="24"/>
          <w:lang w:eastAsia="zh-CN"/>
        </w:rPr>
        <w:t>相关的全权代表大会决议和决定。</w:t>
      </w:r>
      <w:bookmarkEnd w:id="51"/>
    </w:p>
    <w:p w14:paraId="11391515" w14:textId="36385E9A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7.4</w:t>
      </w:r>
      <w:r w:rsidRPr="005D7579">
        <w:rPr>
          <w:szCs w:val="24"/>
          <w:lang w:eastAsia="zh-CN"/>
        </w:rPr>
        <w:tab/>
      </w:r>
      <w:bookmarkStart w:id="52" w:name="lt_pId148"/>
      <w:r w:rsidR="00F50295">
        <w:rPr>
          <w:rFonts w:hint="eastAsia"/>
          <w:szCs w:val="24"/>
          <w:lang w:eastAsia="zh-CN"/>
        </w:rPr>
        <w:t>无线电</w:t>
      </w:r>
      <w:r w:rsidR="00F50295">
        <w:rPr>
          <w:szCs w:val="24"/>
          <w:lang w:eastAsia="zh-CN"/>
        </w:rPr>
        <w:t>通信局主任在谈及</w:t>
      </w:r>
      <w:r w:rsidRPr="005D7579">
        <w:rPr>
          <w:szCs w:val="24"/>
          <w:lang w:eastAsia="zh-CN"/>
        </w:rPr>
        <w:t>C17/111</w:t>
      </w:r>
      <w:r w:rsidR="00277E06">
        <w:rPr>
          <w:rFonts w:hint="eastAsia"/>
          <w:szCs w:val="24"/>
          <w:lang w:eastAsia="zh-CN"/>
        </w:rPr>
        <w:t>号</w:t>
      </w:r>
      <w:r w:rsidR="00277E06">
        <w:rPr>
          <w:szCs w:val="24"/>
          <w:lang w:eastAsia="zh-CN"/>
        </w:rPr>
        <w:t>文件时指出，</w:t>
      </w:r>
      <w:r w:rsidR="00277E06" w:rsidRPr="005D7579">
        <w:rPr>
          <w:szCs w:val="24"/>
          <w:lang w:eastAsia="zh-CN"/>
        </w:rPr>
        <w:t>C17/28(Rev.1)</w:t>
      </w:r>
      <w:r w:rsidR="00277E06">
        <w:rPr>
          <w:rFonts w:hint="eastAsia"/>
          <w:szCs w:val="24"/>
          <w:lang w:eastAsia="zh-CN"/>
        </w:rPr>
        <w:t>号</w:t>
      </w:r>
      <w:r w:rsidR="00277E06">
        <w:rPr>
          <w:szCs w:val="24"/>
          <w:lang w:eastAsia="zh-CN"/>
        </w:rPr>
        <w:t>文件收录了</w:t>
      </w:r>
      <w:r w:rsidR="00277E06">
        <w:rPr>
          <w:szCs w:val="24"/>
          <w:lang w:eastAsia="zh-CN"/>
        </w:rPr>
        <w:t>RAG</w:t>
      </w:r>
      <w:r w:rsidR="00277E06">
        <w:rPr>
          <w:rFonts w:hint="eastAsia"/>
          <w:szCs w:val="24"/>
          <w:lang w:eastAsia="zh-CN"/>
        </w:rPr>
        <w:t>提出</w:t>
      </w:r>
      <w:r w:rsidR="006301D2">
        <w:rPr>
          <w:rFonts w:hint="eastAsia"/>
          <w:szCs w:val="24"/>
          <w:lang w:eastAsia="zh-CN"/>
        </w:rPr>
        <w:t>并</w:t>
      </w:r>
      <w:r w:rsidR="006301D2">
        <w:rPr>
          <w:szCs w:val="24"/>
          <w:lang w:eastAsia="zh-CN"/>
        </w:rPr>
        <w:t>已通过的修改</w:t>
      </w:r>
      <w:r w:rsidR="00277E06">
        <w:rPr>
          <w:szCs w:val="24"/>
          <w:lang w:eastAsia="zh-CN"/>
        </w:rPr>
        <w:t>。</w:t>
      </w:r>
      <w:bookmarkEnd w:id="52"/>
    </w:p>
    <w:p w14:paraId="55EA7229" w14:textId="6FFC6457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7.5</w:t>
      </w:r>
      <w:r w:rsidRPr="005D7579">
        <w:rPr>
          <w:szCs w:val="24"/>
          <w:lang w:eastAsia="zh-CN"/>
        </w:rPr>
        <w:tab/>
      </w:r>
      <w:bookmarkStart w:id="53" w:name="lt_pId150"/>
      <w:r w:rsidR="00B779A9">
        <w:rPr>
          <w:rFonts w:hint="eastAsia"/>
          <w:szCs w:val="24"/>
          <w:lang w:eastAsia="zh-CN"/>
        </w:rPr>
        <w:t>若干</w:t>
      </w:r>
      <w:r w:rsidR="003636A5">
        <w:rPr>
          <w:szCs w:val="24"/>
          <w:lang w:eastAsia="zh-CN"/>
        </w:rPr>
        <w:t>理事</w:t>
      </w:r>
      <w:r w:rsidR="003636A5">
        <w:rPr>
          <w:rFonts w:hint="eastAsia"/>
          <w:szCs w:val="24"/>
          <w:lang w:eastAsia="zh-CN"/>
        </w:rPr>
        <w:t>认</w:t>
      </w:r>
      <w:r w:rsidR="00B779A9">
        <w:rPr>
          <w:szCs w:val="24"/>
          <w:lang w:eastAsia="zh-CN"/>
        </w:rPr>
        <w:t>为，国际电联的区域代表处</w:t>
      </w:r>
      <w:r w:rsidR="00B779A9">
        <w:rPr>
          <w:rFonts w:hint="eastAsia"/>
          <w:szCs w:val="24"/>
          <w:lang w:eastAsia="zh-CN"/>
        </w:rPr>
        <w:t>均</w:t>
      </w:r>
      <w:r w:rsidR="003636A5">
        <w:rPr>
          <w:szCs w:val="24"/>
          <w:lang w:eastAsia="zh-CN"/>
        </w:rPr>
        <w:t>应有各自的年度运作规划，以确保</w:t>
      </w:r>
      <w:r w:rsidR="00B779A9">
        <w:rPr>
          <w:rFonts w:hint="eastAsia"/>
          <w:szCs w:val="24"/>
          <w:lang w:eastAsia="zh-CN"/>
        </w:rPr>
        <w:t>相关</w:t>
      </w:r>
      <w:r w:rsidR="003636A5">
        <w:rPr>
          <w:szCs w:val="24"/>
          <w:lang w:eastAsia="zh-CN"/>
        </w:rPr>
        <w:t>区域的国家充</w:t>
      </w:r>
      <w:r w:rsidR="003636A5">
        <w:rPr>
          <w:rFonts w:hint="eastAsia"/>
          <w:szCs w:val="24"/>
          <w:lang w:eastAsia="zh-CN"/>
        </w:rPr>
        <w:t>分</w:t>
      </w:r>
      <w:r w:rsidR="00B779A9">
        <w:rPr>
          <w:szCs w:val="24"/>
          <w:lang w:eastAsia="zh-CN"/>
        </w:rPr>
        <w:t>了解区域性活动</w:t>
      </w:r>
      <w:r w:rsidR="00B779A9">
        <w:rPr>
          <w:rFonts w:hint="eastAsia"/>
          <w:szCs w:val="24"/>
          <w:lang w:eastAsia="zh-CN"/>
        </w:rPr>
        <w:t>。</w:t>
      </w:r>
      <w:r w:rsidR="00B779A9">
        <w:rPr>
          <w:szCs w:val="24"/>
          <w:lang w:eastAsia="zh-CN"/>
        </w:rPr>
        <w:t>另一位支持</w:t>
      </w:r>
      <w:r w:rsidR="00B779A9">
        <w:rPr>
          <w:rFonts w:hint="eastAsia"/>
          <w:szCs w:val="24"/>
          <w:lang w:eastAsia="zh-CN"/>
        </w:rPr>
        <w:t>此</w:t>
      </w:r>
      <w:r w:rsidR="003636A5">
        <w:rPr>
          <w:szCs w:val="24"/>
          <w:lang w:eastAsia="zh-CN"/>
        </w:rPr>
        <w:t>看法的理事</w:t>
      </w:r>
      <w:r w:rsidR="003636A5">
        <w:rPr>
          <w:rFonts w:hint="eastAsia"/>
          <w:szCs w:val="24"/>
          <w:lang w:eastAsia="zh-CN"/>
        </w:rPr>
        <w:t>概要</w:t>
      </w:r>
      <w:r w:rsidR="00B779A9">
        <w:rPr>
          <w:szCs w:val="24"/>
          <w:lang w:eastAsia="zh-CN"/>
        </w:rPr>
        <w:t>介绍了</w:t>
      </w:r>
      <w:r w:rsidR="00B779A9">
        <w:rPr>
          <w:rFonts w:hint="eastAsia"/>
          <w:szCs w:val="24"/>
          <w:lang w:eastAsia="zh-CN"/>
        </w:rPr>
        <w:t>她</w:t>
      </w:r>
      <w:r w:rsidR="003636A5">
        <w:rPr>
          <w:szCs w:val="24"/>
          <w:lang w:eastAsia="zh-CN"/>
        </w:rPr>
        <w:t>的国家在</w:t>
      </w:r>
      <w:r w:rsidR="003636A5">
        <w:rPr>
          <w:szCs w:val="24"/>
          <w:lang w:eastAsia="zh-CN"/>
        </w:rPr>
        <w:t>ICT</w:t>
      </w:r>
      <w:r w:rsidR="00B779A9">
        <w:rPr>
          <w:rFonts w:hint="eastAsia"/>
          <w:szCs w:val="24"/>
          <w:lang w:eastAsia="zh-CN"/>
        </w:rPr>
        <w:t>及</w:t>
      </w:r>
      <w:r w:rsidR="003636A5">
        <w:rPr>
          <w:szCs w:val="24"/>
          <w:lang w:eastAsia="zh-CN"/>
        </w:rPr>
        <w:t>相关政策方面所</w:t>
      </w:r>
      <w:r w:rsidR="003636A5">
        <w:rPr>
          <w:rFonts w:hint="eastAsia"/>
          <w:szCs w:val="24"/>
          <w:lang w:eastAsia="zh-CN"/>
        </w:rPr>
        <w:t>做</w:t>
      </w:r>
      <w:r w:rsidR="003636A5">
        <w:rPr>
          <w:szCs w:val="24"/>
          <w:lang w:eastAsia="zh-CN"/>
        </w:rPr>
        <w:t>的工作。</w:t>
      </w:r>
      <w:bookmarkEnd w:id="53"/>
    </w:p>
    <w:p w14:paraId="1E2A7D31" w14:textId="2D400E48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7.6</w:t>
      </w:r>
      <w:r w:rsidRPr="005D7579">
        <w:rPr>
          <w:szCs w:val="24"/>
          <w:lang w:eastAsia="zh-CN"/>
        </w:rPr>
        <w:tab/>
      </w:r>
      <w:bookmarkStart w:id="54" w:name="lt_pId153"/>
      <w:r w:rsidR="00D65BB3">
        <w:rPr>
          <w:rFonts w:hint="eastAsia"/>
          <w:szCs w:val="24"/>
          <w:lang w:eastAsia="zh-CN"/>
        </w:rPr>
        <w:t>一</w:t>
      </w:r>
      <w:r w:rsidR="00D65BB3">
        <w:rPr>
          <w:szCs w:val="24"/>
          <w:lang w:eastAsia="zh-CN"/>
        </w:rPr>
        <w:t>位理事</w:t>
      </w:r>
      <w:r w:rsidR="00D65BB3">
        <w:rPr>
          <w:rFonts w:hint="eastAsia"/>
          <w:szCs w:val="24"/>
          <w:lang w:eastAsia="zh-CN"/>
        </w:rPr>
        <w:t>建议</w:t>
      </w:r>
      <w:r w:rsidR="004667EC">
        <w:rPr>
          <w:rFonts w:hint="eastAsia"/>
          <w:szCs w:val="24"/>
          <w:lang w:eastAsia="zh-CN"/>
        </w:rPr>
        <w:t>，</w:t>
      </w:r>
      <w:r w:rsidR="00D65BB3">
        <w:rPr>
          <w:rFonts w:hint="eastAsia"/>
          <w:szCs w:val="24"/>
          <w:lang w:eastAsia="zh-CN"/>
        </w:rPr>
        <w:t>ITU-R</w:t>
      </w:r>
      <w:r w:rsidR="004667EC">
        <w:rPr>
          <w:rFonts w:hint="eastAsia"/>
          <w:szCs w:val="24"/>
          <w:lang w:eastAsia="zh-CN"/>
        </w:rPr>
        <w:t>的</w:t>
      </w:r>
      <w:r w:rsidR="00D65BB3">
        <w:rPr>
          <w:rFonts w:hint="eastAsia"/>
          <w:szCs w:val="24"/>
          <w:lang w:eastAsia="zh-CN"/>
        </w:rPr>
        <w:t>滚动</w:t>
      </w:r>
      <w:r w:rsidR="00D65BB3">
        <w:rPr>
          <w:szCs w:val="24"/>
          <w:lang w:eastAsia="zh-CN"/>
        </w:rPr>
        <w:t>式运作规划包括一项确认</w:t>
      </w:r>
      <w:r w:rsidR="00D65BB3">
        <w:rPr>
          <w:rFonts w:hint="eastAsia"/>
          <w:szCs w:val="24"/>
          <w:lang w:eastAsia="zh-CN"/>
        </w:rPr>
        <w:t>100%</w:t>
      </w:r>
      <w:r w:rsidR="00D65BB3">
        <w:rPr>
          <w:rFonts w:hint="eastAsia"/>
          <w:szCs w:val="24"/>
          <w:lang w:eastAsia="zh-CN"/>
        </w:rPr>
        <w:t>遵守</w:t>
      </w:r>
      <w:r w:rsidR="004667EC">
        <w:rPr>
          <w:rFonts w:hint="eastAsia"/>
          <w:szCs w:val="24"/>
          <w:lang w:eastAsia="zh-CN"/>
        </w:rPr>
        <w:t>规则</w:t>
      </w:r>
      <w:r w:rsidR="00D65BB3">
        <w:rPr>
          <w:szCs w:val="24"/>
          <w:lang w:eastAsia="zh-CN"/>
        </w:rPr>
        <w:t>期限的目标，并将</w:t>
      </w:r>
      <w:r w:rsidR="00D65BB3">
        <w:rPr>
          <w:rFonts w:hint="eastAsia"/>
          <w:szCs w:val="24"/>
          <w:lang w:eastAsia="zh-CN"/>
        </w:rPr>
        <w:t>ITU-R</w:t>
      </w:r>
      <w:r w:rsidR="00D65BB3">
        <w:rPr>
          <w:rFonts w:hint="eastAsia"/>
          <w:szCs w:val="24"/>
          <w:lang w:eastAsia="zh-CN"/>
        </w:rPr>
        <w:t>的</w:t>
      </w:r>
      <w:r w:rsidR="00D65BB3">
        <w:rPr>
          <w:szCs w:val="24"/>
          <w:lang w:eastAsia="zh-CN"/>
        </w:rPr>
        <w:t>部门目标与</w:t>
      </w:r>
      <w:r w:rsidR="004667EC">
        <w:rPr>
          <w:rFonts w:hint="eastAsia"/>
          <w:szCs w:val="24"/>
          <w:lang w:eastAsia="zh-CN"/>
        </w:rPr>
        <w:t>无线电</w:t>
      </w:r>
      <w:r w:rsidR="004667EC">
        <w:rPr>
          <w:szCs w:val="24"/>
          <w:lang w:eastAsia="zh-CN"/>
        </w:rPr>
        <w:t>通信局的目标区</w:t>
      </w:r>
      <w:r w:rsidR="004667EC">
        <w:rPr>
          <w:rFonts w:hint="eastAsia"/>
          <w:szCs w:val="24"/>
          <w:lang w:eastAsia="zh-CN"/>
        </w:rPr>
        <w:t>分</w:t>
      </w:r>
      <w:r w:rsidR="00D65BB3">
        <w:rPr>
          <w:szCs w:val="24"/>
          <w:lang w:eastAsia="zh-CN"/>
        </w:rPr>
        <w:t>开来。</w:t>
      </w:r>
      <w:r w:rsidR="004667EC">
        <w:rPr>
          <w:szCs w:val="24"/>
          <w:lang w:eastAsia="zh-CN"/>
        </w:rPr>
        <w:t>另</w:t>
      </w:r>
      <w:r w:rsidR="004667EC">
        <w:rPr>
          <w:rFonts w:hint="eastAsia"/>
          <w:szCs w:val="24"/>
          <w:lang w:eastAsia="zh-CN"/>
        </w:rPr>
        <w:t>一</w:t>
      </w:r>
      <w:r w:rsidR="004667EC">
        <w:rPr>
          <w:szCs w:val="24"/>
          <w:lang w:eastAsia="zh-CN"/>
        </w:rPr>
        <w:t>位理事</w:t>
      </w:r>
      <w:r w:rsidR="004667EC">
        <w:rPr>
          <w:rFonts w:hint="eastAsia"/>
          <w:szCs w:val="24"/>
          <w:lang w:eastAsia="zh-CN"/>
        </w:rPr>
        <w:t>询问</w:t>
      </w:r>
      <w:r w:rsidR="004667EC">
        <w:rPr>
          <w:rFonts w:hint="eastAsia"/>
          <w:szCs w:val="24"/>
          <w:lang w:eastAsia="zh-CN"/>
        </w:rPr>
        <w:t>ITU-D</w:t>
      </w:r>
      <w:r w:rsidR="004667EC">
        <w:rPr>
          <w:rFonts w:hint="eastAsia"/>
          <w:szCs w:val="24"/>
          <w:lang w:eastAsia="zh-CN"/>
        </w:rPr>
        <w:t>的</w:t>
      </w:r>
      <w:r w:rsidR="00D65BB3">
        <w:rPr>
          <w:szCs w:val="24"/>
          <w:lang w:eastAsia="zh-CN"/>
        </w:rPr>
        <w:t>滚动式运作规划是否为</w:t>
      </w:r>
      <w:r w:rsidR="00D65BB3">
        <w:rPr>
          <w:rFonts w:hint="eastAsia"/>
          <w:szCs w:val="24"/>
          <w:lang w:eastAsia="zh-CN"/>
        </w:rPr>
        <w:t>落实</w:t>
      </w:r>
      <w:r w:rsidR="00D65BB3">
        <w:rPr>
          <w:szCs w:val="24"/>
          <w:lang w:eastAsia="zh-CN"/>
        </w:rPr>
        <w:t>WTDC</w:t>
      </w:r>
      <w:r w:rsidR="004667EC">
        <w:rPr>
          <w:rFonts w:hint="eastAsia"/>
          <w:szCs w:val="24"/>
          <w:lang w:eastAsia="zh-CN"/>
        </w:rPr>
        <w:t>的</w:t>
      </w:r>
      <w:r w:rsidR="004667EC">
        <w:rPr>
          <w:szCs w:val="24"/>
          <w:lang w:eastAsia="zh-CN"/>
        </w:rPr>
        <w:t>各项</w:t>
      </w:r>
      <w:r w:rsidR="00D65BB3">
        <w:rPr>
          <w:szCs w:val="24"/>
          <w:lang w:eastAsia="zh-CN"/>
        </w:rPr>
        <w:t>决定</w:t>
      </w:r>
      <w:r w:rsidR="004667EC">
        <w:rPr>
          <w:rFonts w:hint="eastAsia"/>
          <w:szCs w:val="24"/>
          <w:lang w:eastAsia="zh-CN"/>
        </w:rPr>
        <w:t>划</w:t>
      </w:r>
      <w:r w:rsidR="00D65BB3">
        <w:rPr>
          <w:szCs w:val="24"/>
          <w:lang w:eastAsia="zh-CN"/>
        </w:rPr>
        <w:t>拨出资金。</w:t>
      </w:r>
      <w:bookmarkEnd w:id="54"/>
    </w:p>
    <w:p w14:paraId="5F1182A9" w14:textId="5A537B95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7.7</w:t>
      </w:r>
      <w:r w:rsidRPr="005D7579">
        <w:rPr>
          <w:szCs w:val="24"/>
          <w:lang w:eastAsia="zh-CN"/>
        </w:rPr>
        <w:tab/>
      </w:r>
      <w:bookmarkStart w:id="55" w:name="lt_pId156"/>
      <w:r w:rsidR="000439D9">
        <w:rPr>
          <w:rFonts w:hint="eastAsia"/>
          <w:szCs w:val="24"/>
          <w:lang w:eastAsia="zh-CN"/>
        </w:rPr>
        <w:t>副</w:t>
      </w:r>
      <w:r w:rsidR="000439D9">
        <w:rPr>
          <w:szCs w:val="24"/>
          <w:lang w:eastAsia="zh-CN"/>
        </w:rPr>
        <w:t>秘书长</w:t>
      </w:r>
      <w:r w:rsidR="000439D9">
        <w:rPr>
          <w:rFonts w:hint="eastAsia"/>
          <w:szCs w:val="24"/>
          <w:lang w:eastAsia="zh-CN"/>
        </w:rPr>
        <w:t>感谢</w:t>
      </w:r>
      <w:r w:rsidR="0031740B">
        <w:rPr>
          <w:rFonts w:hint="eastAsia"/>
          <w:szCs w:val="24"/>
          <w:lang w:eastAsia="zh-CN"/>
        </w:rPr>
        <w:t>各位</w:t>
      </w:r>
      <w:r w:rsidR="000439D9">
        <w:rPr>
          <w:szCs w:val="24"/>
          <w:lang w:eastAsia="zh-CN"/>
        </w:rPr>
        <w:t>理事</w:t>
      </w:r>
      <w:r w:rsidR="000439D9">
        <w:rPr>
          <w:rFonts w:hint="eastAsia"/>
          <w:szCs w:val="24"/>
          <w:lang w:eastAsia="zh-CN"/>
        </w:rPr>
        <w:t>为</w:t>
      </w:r>
      <w:r w:rsidR="000439D9">
        <w:rPr>
          <w:szCs w:val="24"/>
          <w:lang w:eastAsia="zh-CN"/>
        </w:rPr>
        <w:t>进一步完善运作规划提出的建议。秘书处</w:t>
      </w:r>
      <w:r w:rsidR="000439D9">
        <w:rPr>
          <w:rFonts w:hint="eastAsia"/>
          <w:szCs w:val="24"/>
          <w:lang w:eastAsia="zh-CN"/>
        </w:rPr>
        <w:t>已</w:t>
      </w:r>
      <w:r w:rsidR="0031740B">
        <w:rPr>
          <w:szCs w:val="24"/>
          <w:lang w:eastAsia="zh-CN"/>
        </w:rPr>
        <w:t>在</w:t>
      </w:r>
      <w:r w:rsidR="0031740B">
        <w:rPr>
          <w:rFonts w:hint="eastAsia"/>
          <w:szCs w:val="24"/>
          <w:lang w:eastAsia="zh-CN"/>
        </w:rPr>
        <w:t>采取</w:t>
      </w:r>
      <w:r w:rsidR="0031740B">
        <w:rPr>
          <w:szCs w:val="24"/>
          <w:lang w:eastAsia="zh-CN"/>
        </w:rPr>
        <w:t>措施，</w:t>
      </w:r>
      <w:r w:rsidR="000439D9">
        <w:rPr>
          <w:szCs w:val="24"/>
          <w:lang w:eastAsia="zh-CN"/>
        </w:rPr>
        <w:t>显示</w:t>
      </w:r>
      <w:r w:rsidR="0031740B">
        <w:rPr>
          <w:rFonts w:hint="eastAsia"/>
          <w:szCs w:val="24"/>
          <w:lang w:eastAsia="zh-CN"/>
        </w:rPr>
        <w:t>出</w:t>
      </w:r>
      <w:r w:rsidR="0031740B">
        <w:rPr>
          <w:szCs w:val="24"/>
          <w:lang w:eastAsia="zh-CN"/>
        </w:rPr>
        <w:t>与</w:t>
      </w:r>
      <w:r w:rsidR="0031740B">
        <w:rPr>
          <w:rFonts w:hint="eastAsia"/>
          <w:szCs w:val="24"/>
          <w:lang w:eastAsia="zh-CN"/>
        </w:rPr>
        <w:t>每</w:t>
      </w:r>
      <w:r w:rsidR="000439D9">
        <w:rPr>
          <w:szCs w:val="24"/>
          <w:lang w:eastAsia="zh-CN"/>
        </w:rPr>
        <w:t>项活动相关的全权代表大会</w:t>
      </w:r>
      <w:r w:rsidR="0031740B">
        <w:rPr>
          <w:rFonts w:hint="eastAsia"/>
          <w:szCs w:val="24"/>
          <w:lang w:eastAsia="zh-CN"/>
        </w:rPr>
        <w:t>的</w:t>
      </w:r>
      <w:r w:rsidR="000439D9">
        <w:rPr>
          <w:szCs w:val="24"/>
          <w:lang w:eastAsia="zh-CN"/>
        </w:rPr>
        <w:t>决议和决定。在</w:t>
      </w:r>
      <w:r w:rsidR="0031740B">
        <w:rPr>
          <w:szCs w:val="24"/>
          <w:lang w:eastAsia="zh-CN"/>
        </w:rPr>
        <w:t>下次修</w:t>
      </w:r>
      <w:r w:rsidR="0031740B">
        <w:rPr>
          <w:rFonts w:hint="eastAsia"/>
          <w:szCs w:val="24"/>
          <w:lang w:eastAsia="zh-CN"/>
        </w:rPr>
        <w:t>订运作</w:t>
      </w:r>
      <w:r w:rsidR="0031740B">
        <w:rPr>
          <w:szCs w:val="24"/>
          <w:lang w:eastAsia="zh-CN"/>
        </w:rPr>
        <w:t>规划时</w:t>
      </w:r>
      <w:r w:rsidR="000439D9">
        <w:rPr>
          <w:szCs w:val="24"/>
          <w:lang w:eastAsia="zh-CN"/>
        </w:rPr>
        <w:t>将继续这一做法，并</w:t>
      </w:r>
      <w:r w:rsidR="0031740B">
        <w:rPr>
          <w:rFonts w:hint="eastAsia"/>
          <w:szCs w:val="24"/>
          <w:lang w:eastAsia="zh-CN"/>
        </w:rPr>
        <w:t>且</w:t>
      </w:r>
      <w:r w:rsidR="0031740B">
        <w:rPr>
          <w:szCs w:val="24"/>
          <w:lang w:eastAsia="zh-CN"/>
        </w:rPr>
        <w:t>将</w:t>
      </w:r>
      <w:r w:rsidR="0031740B">
        <w:rPr>
          <w:rFonts w:hint="eastAsia"/>
          <w:szCs w:val="24"/>
          <w:lang w:eastAsia="zh-CN"/>
        </w:rPr>
        <w:t>针对</w:t>
      </w:r>
      <w:r w:rsidR="000439D9">
        <w:rPr>
          <w:szCs w:val="24"/>
          <w:lang w:eastAsia="zh-CN"/>
        </w:rPr>
        <w:t>有关区域代表处活动和</w:t>
      </w:r>
      <w:r w:rsidR="000439D9">
        <w:rPr>
          <w:rFonts w:hint="eastAsia"/>
          <w:szCs w:val="24"/>
          <w:lang w:eastAsia="zh-CN"/>
        </w:rPr>
        <w:t>ITU-R</w:t>
      </w:r>
      <w:r w:rsidR="000439D9">
        <w:rPr>
          <w:rFonts w:hint="eastAsia"/>
          <w:szCs w:val="24"/>
          <w:lang w:eastAsia="zh-CN"/>
        </w:rPr>
        <w:t>目标</w:t>
      </w:r>
      <w:r w:rsidR="000439D9">
        <w:rPr>
          <w:szCs w:val="24"/>
          <w:lang w:eastAsia="zh-CN"/>
        </w:rPr>
        <w:t>的建议采取</w:t>
      </w:r>
      <w:r w:rsidR="000439D9">
        <w:rPr>
          <w:rFonts w:hint="eastAsia"/>
          <w:szCs w:val="24"/>
          <w:lang w:eastAsia="zh-CN"/>
        </w:rPr>
        <w:t>后续</w:t>
      </w:r>
      <w:r w:rsidR="000439D9">
        <w:rPr>
          <w:szCs w:val="24"/>
          <w:lang w:eastAsia="zh-CN"/>
        </w:rPr>
        <w:t>行动</w:t>
      </w:r>
      <w:r w:rsidR="000439D9" w:rsidRPr="005D7579">
        <w:rPr>
          <w:rStyle w:val="CommentReference"/>
          <w:szCs w:val="24"/>
        </w:rPr>
        <w:commentReference w:id="56"/>
      </w:r>
      <w:r w:rsidR="000439D9">
        <w:rPr>
          <w:rFonts w:hint="eastAsia"/>
          <w:szCs w:val="24"/>
          <w:lang w:eastAsia="zh-CN"/>
        </w:rPr>
        <w:t>。他在</w:t>
      </w:r>
      <w:r w:rsidR="000439D9">
        <w:rPr>
          <w:szCs w:val="24"/>
          <w:lang w:eastAsia="zh-CN"/>
        </w:rPr>
        <w:t>回答</w:t>
      </w:r>
      <w:r w:rsidR="00B83196">
        <w:rPr>
          <w:rFonts w:hint="eastAsia"/>
          <w:szCs w:val="24"/>
          <w:lang w:eastAsia="zh-CN"/>
        </w:rPr>
        <w:t>一</w:t>
      </w:r>
      <w:r w:rsidR="00B83196">
        <w:rPr>
          <w:szCs w:val="24"/>
          <w:lang w:eastAsia="zh-CN"/>
        </w:rPr>
        <w:t>位理</w:t>
      </w:r>
      <w:r w:rsidR="00B83196">
        <w:rPr>
          <w:szCs w:val="24"/>
          <w:lang w:eastAsia="zh-CN"/>
        </w:rPr>
        <w:lastRenderedPageBreak/>
        <w:t>事</w:t>
      </w:r>
      <w:r w:rsidR="00B83196">
        <w:rPr>
          <w:rFonts w:hint="eastAsia"/>
          <w:szCs w:val="24"/>
          <w:lang w:eastAsia="zh-CN"/>
        </w:rPr>
        <w:t>的</w:t>
      </w:r>
      <w:r w:rsidR="00891233">
        <w:rPr>
          <w:szCs w:val="24"/>
          <w:lang w:eastAsia="zh-CN"/>
        </w:rPr>
        <w:t>问题时指出，</w:t>
      </w:r>
      <w:r w:rsidR="00891233">
        <w:rPr>
          <w:rFonts w:hint="eastAsia"/>
          <w:szCs w:val="24"/>
          <w:lang w:eastAsia="zh-CN"/>
        </w:rPr>
        <w:t>在</w:t>
      </w:r>
      <w:r w:rsidR="00B83196">
        <w:rPr>
          <w:szCs w:val="24"/>
          <w:lang w:eastAsia="zh-CN"/>
        </w:rPr>
        <w:t>所有文件第</w:t>
      </w:r>
      <w:r w:rsidR="00B83196">
        <w:rPr>
          <w:rFonts w:hint="eastAsia"/>
          <w:szCs w:val="24"/>
          <w:lang w:eastAsia="zh-CN"/>
        </w:rPr>
        <w:t>3.3</w:t>
      </w:r>
      <w:r w:rsidR="00B83196">
        <w:rPr>
          <w:rFonts w:hint="eastAsia"/>
          <w:szCs w:val="24"/>
          <w:lang w:eastAsia="zh-CN"/>
        </w:rPr>
        <w:t>段</w:t>
      </w:r>
      <w:r w:rsidR="00891233">
        <w:rPr>
          <w:rFonts w:hint="eastAsia"/>
          <w:szCs w:val="24"/>
          <w:lang w:eastAsia="zh-CN"/>
        </w:rPr>
        <w:t>所</w:t>
      </w:r>
      <w:r w:rsidR="00B83196">
        <w:rPr>
          <w:szCs w:val="24"/>
          <w:lang w:eastAsia="zh-CN"/>
        </w:rPr>
        <w:t>列出的</w:t>
      </w:r>
      <w:r w:rsidR="00891233">
        <w:rPr>
          <w:rFonts w:hint="eastAsia"/>
          <w:szCs w:val="24"/>
          <w:lang w:eastAsia="zh-CN"/>
        </w:rPr>
        <w:t>部门</w:t>
      </w:r>
      <w:r w:rsidR="00B83196">
        <w:rPr>
          <w:szCs w:val="24"/>
          <w:lang w:eastAsia="zh-CN"/>
        </w:rPr>
        <w:t>目标和</w:t>
      </w:r>
      <w:r w:rsidR="00891233">
        <w:rPr>
          <w:rFonts w:hint="eastAsia"/>
          <w:szCs w:val="24"/>
          <w:lang w:eastAsia="zh-CN"/>
        </w:rPr>
        <w:t>输出</w:t>
      </w:r>
      <w:r w:rsidR="00891233">
        <w:rPr>
          <w:szCs w:val="24"/>
          <w:lang w:eastAsia="zh-CN"/>
        </w:rPr>
        <w:t>成果</w:t>
      </w:r>
      <w:r w:rsidR="00B83196">
        <w:rPr>
          <w:szCs w:val="24"/>
          <w:lang w:eastAsia="zh-CN"/>
        </w:rPr>
        <w:t>的</w:t>
      </w:r>
      <w:r w:rsidR="00891233">
        <w:rPr>
          <w:rFonts w:hint="eastAsia"/>
          <w:szCs w:val="24"/>
          <w:lang w:eastAsia="zh-CN"/>
        </w:rPr>
        <w:t>划拨</w:t>
      </w:r>
      <w:r w:rsidR="00B83196">
        <w:rPr>
          <w:szCs w:val="24"/>
          <w:lang w:eastAsia="zh-CN"/>
        </w:rPr>
        <w:t>数额</w:t>
      </w:r>
      <w:r w:rsidR="00114155">
        <w:rPr>
          <w:rFonts w:hint="eastAsia"/>
          <w:szCs w:val="24"/>
          <w:lang w:eastAsia="zh-CN"/>
        </w:rPr>
        <w:t>方面</w:t>
      </w:r>
      <w:r w:rsidR="00114155">
        <w:rPr>
          <w:szCs w:val="24"/>
          <w:lang w:eastAsia="zh-CN"/>
        </w:rPr>
        <w:t>，已预留出一定百分比，有待</w:t>
      </w:r>
      <w:r w:rsidR="00B83196">
        <w:rPr>
          <w:szCs w:val="24"/>
          <w:lang w:eastAsia="zh-CN"/>
        </w:rPr>
        <w:t>全权代表大会和</w:t>
      </w:r>
      <w:r w:rsidR="00B83196">
        <w:rPr>
          <w:rFonts w:hint="eastAsia"/>
          <w:szCs w:val="24"/>
          <w:lang w:eastAsia="zh-CN"/>
        </w:rPr>
        <w:t>理事会</w:t>
      </w:r>
      <w:r w:rsidR="00114155">
        <w:rPr>
          <w:szCs w:val="24"/>
          <w:lang w:eastAsia="zh-CN"/>
        </w:rPr>
        <w:t>筹备工作</w:t>
      </w:r>
      <w:r w:rsidR="00114155">
        <w:rPr>
          <w:rFonts w:hint="eastAsia"/>
          <w:szCs w:val="24"/>
          <w:lang w:eastAsia="zh-CN"/>
        </w:rPr>
        <w:t>的</w:t>
      </w:r>
      <w:r w:rsidR="00114155">
        <w:rPr>
          <w:szCs w:val="24"/>
          <w:lang w:eastAsia="zh-CN"/>
        </w:rPr>
        <w:t>完成</w:t>
      </w:r>
      <w:r w:rsidR="00B83196">
        <w:rPr>
          <w:szCs w:val="24"/>
          <w:lang w:eastAsia="zh-CN"/>
        </w:rPr>
        <w:t>，这就是为什么</w:t>
      </w:r>
      <w:r w:rsidR="00B83196">
        <w:rPr>
          <w:rFonts w:hint="eastAsia"/>
          <w:szCs w:val="24"/>
          <w:lang w:eastAsia="zh-CN"/>
        </w:rPr>
        <w:t>上</w:t>
      </w:r>
      <w:r w:rsidR="00114155">
        <w:rPr>
          <w:szCs w:val="24"/>
          <w:lang w:eastAsia="zh-CN"/>
        </w:rPr>
        <w:t>述比例未</w:t>
      </w:r>
      <w:r w:rsidR="00114155">
        <w:rPr>
          <w:rFonts w:hint="eastAsia"/>
          <w:szCs w:val="24"/>
          <w:lang w:eastAsia="zh-CN"/>
        </w:rPr>
        <w:t>精</w:t>
      </w:r>
      <w:r w:rsidR="00B83196">
        <w:rPr>
          <w:szCs w:val="24"/>
          <w:lang w:eastAsia="zh-CN"/>
        </w:rPr>
        <w:t>确达到</w:t>
      </w:r>
      <w:r w:rsidR="00B83196">
        <w:rPr>
          <w:rFonts w:hint="eastAsia"/>
          <w:szCs w:val="24"/>
          <w:lang w:eastAsia="zh-CN"/>
        </w:rPr>
        <w:t>100%</w:t>
      </w:r>
      <w:r w:rsidR="00B83196">
        <w:rPr>
          <w:rFonts w:hint="eastAsia"/>
          <w:szCs w:val="24"/>
          <w:lang w:eastAsia="zh-CN"/>
        </w:rPr>
        <w:t>的</w:t>
      </w:r>
      <w:r w:rsidR="00B83196">
        <w:rPr>
          <w:szCs w:val="24"/>
          <w:lang w:eastAsia="zh-CN"/>
        </w:rPr>
        <w:t>原因。</w:t>
      </w:r>
      <w:bookmarkEnd w:id="55"/>
    </w:p>
    <w:p w14:paraId="3DCE80A2" w14:textId="79ED8E56" w:rsidR="004A68E2" w:rsidRPr="005D7579" w:rsidRDefault="00100E85" w:rsidP="001A19F8">
      <w:pPr>
        <w:snapToGrid w:val="0"/>
        <w:spacing w:after="120"/>
        <w:rPr>
          <w:szCs w:val="24"/>
          <w:lang w:eastAsia="zh-CN"/>
        </w:rPr>
      </w:pPr>
      <w:bookmarkStart w:id="57" w:name="lt_pId161"/>
      <w:r>
        <w:rPr>
          <w:szCs w:val="24"/>
          <w:lang w:eastAsia="zh-CN"/>
        </w:rPr>
        <w:t>7.8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电信</w:t>
      </w:r>
      <w:r>
        <w:rPr>
          <w:szCs w:val="24"/>
          <w:lang w:eastAsia="zh-CN"/>
        </w:rPr>
        <w:t>标准化</w:t>
      </w:r>
      <w:r w:rsidR="008111A7">
        <w:rPr>
          <w:rFonts w:hint="eastAsia"/>
          <w:szCs w:val="24"/>
          <w:lang w:eastAsia="zh-CN"/>
        </w:rPr>
        <w:t>局</w:t>
      </w:r>
      <w:r>
        <w:rPr>
          <w:szCs w:val="24"/>
          <w:lang w:eastAsia="zh-CN"/>
        </w:rPr>
        <w:t>副主任在回答理事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问题</w:t>
      </w:r>
      <w:r w:rsidR="008111A7">
        <w:rPr>
          <w:rFonts w:hint="eastAsia"/>
          <w:szCs w:val="24"/>
          <w:lang w:eastAsia="zh-CN"/>
        </w:rPr>
        <w:t>时</w:t>
      </w:r>
      <w:r>
        <w:rPr>
          <w:szCs w:val="24"/>
          <w:lang w:eastAsia="zh-CN"/>
        </w:rPr>
        <w:t>表示，</w:t>
      </w:r>
      <w:r>
        <w:rPr>
          <w:szCs w:val="24"/>
          <w:lang w:eastAsia="zh-CN"/>
        </w:rPr>
        <w:t>WTSA-16</w:t>
      </w:r>
      <w:r w:rsidR="008111A7">
        <w:rPr>
          <w:rFonts w:hint="eastAsia"/>
          <w:szCs w:val="24"/>
          <w:lang w:eastAsia="zh-CN"/>
        </w:rPr>
        <w:t>提出</w:t>
      </w:r>
      <w:r>
        <w:rPr>
          <w:szCs w:val="24"/>
          <w:lang w:eastAsia="zh-CN"/>
        </w:rPr>
        <w:t>的附加要求未被纳入部门规划，</w:t>
      </w:r>
      <w:r w:rsidR="008111A7">
        <w:rPr>
          <w:rFonts w:hint="eastAsia"/>
          <w:szCs w:val="24"/>
          <w:lang w:eastAsia="zh-CN"/>
        </w:rPr>
        <w:t>而且笔</w:t>
      </w:r>
      <w:r w:rsidR="008111A7">
        <w:rPr>
          <w:szCs w:val="24"/>
          <w:lang w:eastAsia="zh-CN"/>
        </w:rPr>
        <w:t>译预算</w:t>
      </w:r>
      <w:r w:rsidR="008111A7">
        <w:rPr>
          <w:rFonts w:hint="eastAsia"/>
          <w:szCs w:val="24"/>
          <w:lang w:eastAsia="zh-CN"/>
        </w:rPr>
        <w:t>由</w:t>
      </w:r>
      <w:r>
        <w:rPr>
          <w:szCs w:val="24"/>
          <w:lang w:eastAsia="zh-CN"/>
        </w:rPr>
        <w:t>大会和出版物部</w:t>
      </w:r>
      <w:r>
        <w:rPr>
          <w:rFonts w:hint="eastAsia"/>
          <w:szCs w:val="24"/>
          <w:lang w:eastAsia="zh-CN"/>
        </w:rPr>
        <w:t>负责</w:t>
      </w:r>
      <w:r>
        <w:rPr>
          <w:szCs w:val="24"/>
          <w:lang w:eastAsia="zh-CN"/>
        </w:rPr>
        <w:t>管理</w:t>
      </w:r>
      <w:r w:rsidR="008111A7">
        <w:rPr>
          <w:szCs w:val="24"/>
          <w:lang w:eastAsia="zh-CN"/>
        </w:rPr>
        <w:t>，</w:t>
      </w:r>
      <w:r w:rsidR="008111A7">
        <w:rPr>
          <w:rFonts w:hint="eastAsia"/>
          <w:szCs w:val="24"/>
          <w:lang w:eastAsia="zh-CN"/>
        </w:rPr>
        <w:t>而</w:t>
      </w:r>
      <w:r w:rsidR="008111A7">
        <w:rPr>
          <w:szCs w:val="24"/>
          <w:lang w:eastAsia="zh-CN"/>
        </w:rPr>
        <w:t>该部则向各部门</w:t>
      </w:r>
      <w:r w:rsidR="008111A7">
        <w:rPr>
          <w:rFonts w:hint="eastAsia"/>
          <w:szCs w:val="24"/>
          <w:lang w:eastAsia="zh-CN"/>
        </w:rPr>
        <w:t>了</w:t>
      </w:r>
      <w:r w:rsidR="008111A7">
        <w:rPr>
          <w:szCs w:val="24"/>
          <w:lang w:eastAsia="zh-CN"/>
        </w:rPr>
        <w:t>解</w:t>
      </w:r>
      <w:r>
        <w:rPr>
          <w:szCs w:val="24"/>
          <w:lang w:eastAsia="zh-CN"/>
        </w:rPr>
        <w:t>预计需要翻译的文件数量。电信标准化局尚未明确将每年</w:t>
      </w:r>
      <w:r>
        <w:rPr>
          <w:rFonts w:hint="eastAsia"/>
          <w:szCs w:val="24"/>
          <w:lang w:eastAsia="zh-CN"/>
        </w:rPr>
        <w:t>1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000</w:t>
      </w:r>
      <w:r>
        <w:rPr>
          <w:rFonts w:hint="eastAsia"/>
          <w:szCs w:val="24"/>
          <w:lang w:eastAsia="zh-CN"/>
        </w:rPr>
        <w:t>页</w:t>
      </w:r>
      <w:r>
        <w:rPr>
          <w:szCs w:val="24"/>
          <w:lang w:eastAsia="zh-CN"/>
        </w:rPr>
        <w:t>的翻译需求纳入其预测，但将会这样做。</w:t>
      </w:r>
      <w:bookmarkEnd w:id="57"/>
    </w:p>
    <w:p w14:paraId="3629AEA1" w14:textId="2C44D409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7.9</w:t>
      </w:r>
      <w:r w:rsidRPr="005D7579">
        <w:rPr>
          <w:szCs w:val="24"/>
          <w:lang w:eastAsia="zh-CN"/>
        </w:rPr>
        <w:tab/>
      </w:r>
      <w:bookmarkStart w:id="58" w:name="lt_pId164"/>
      <w:r w:rsidR="00FC66F2">
        <w:rPr>
          <w:rFonts w:hint="eastAsia"/>
          <w:szCs w:val="24"/>
          <w:lang w:eastAsia="zh-CN"/>
        </w:rPr>
        <w:t>英国</w:t>
      </w:r>
      <w:r w:rsidR="008111A7">
        <w:rPr>
          <w:szCs w:val="24"/>
          <w:lang w:eastAsia="zh-CN"/>
        </w:rPr>
        <w:t>的观察员</w:t>
      </w:r>
      <w:r w:rsidR="008111A7">
        <w:rPr>
          <w:rFonts w:hint="eastAsia"/>
          <w:szCs w:val="24"/>
          <w:lang w:eastAsia="zh-CN"/>
        </w:rPr>
        <w:t>赞同</w:t>
      </w:r>
      <w:r w:rsidR="00FC66F2">
        <w:rPr>
          <w:szCs w:val="24"/>
          <w:lang w:eastAsia="zh-CN"/>
        </w:rPr>
        <w:t>理事</w:t>
      </w:r>
      <w:r w:rsidR="00FC66F2">
        <w:rPr>
          <w:rFonts w:hint="eastAsia"/>
          <w:szCs w:val="24"/>
          <w:lang w:eastAsia="zh-CN"/>
        </w:rPr>
        <w:t>们</w:t>
      </w:r>
      <w:r w:rsidR="008111A7">
        <w:rPr>
          <w:rFonts w:hint="eastAsia"/>
          <w:szCs w:val="24"/>
          <w:lang w:eastAsia="zh-CN"/>
        </w:rPr>
        <w:t>有</w:t>
      </w:r>
      <w:r w:rsidR="008111A7">
        <w:rPr>
          <w:szCs w:val="24"/>
          <w:lang w:eastAsia="zh-CN"/>
        </w:rPr>
        <w:t>关</w:t>
      </w:r>
      <w:r w:rsidR="00FC66F2">
        <w:rPr>
          <w:szCs w:val="24"/>
          <w:lang w:eastAsia="zh-CN"/>
        </w:rPr>
        <w:t>滚动式运作规划</w:t>
      </w:r>
      <w:r w:rsidR="008111A7">
        <w:rPr>
          <w:rFonts w:hint="eastAsia"/>
          <w:szCs w:val="24"/>
          <w:lang w:eastAsia="zh-CN"/>
        </w:rPr>
        <w:t>得到</w:t>
      </w:r>
      <w:r w:rsidR="008111A7">
        <w:rPr>
          <w:szCs w:val="24"/>
          <w:lang w:eastAsia="zh-CN"/>
        </w:rPr>
        <w:t>完善的</w:t>
      </w:r>
      <w:r w:rsidR="008111A7">
        <w:rPr>
          <w:rFonts w:hint="eastAsia"/>
          <w:szCs w:val="24"/>
          <w:lang w:eastAsia="zh-CN"/>
        </w:rPr>
        <w:t>意见</w:t>
      </w:r>
      <w:r w:rsidR="00FC66F2">
        <w:rPr>
          <w:szCs w:val="24"/>
          <w:lang w:eastAsia="zh-CN"/>
        </w:rPr>
        <w:t>。他</w:t>
      </w:r>
      <w:r w:rsidR="00FC66F2">
        <w:rPr>
          <w:rFonts w:hint="eastAsia"/>
          <w:szCs w:val="24"/>
          <w:lang w:eastAsia="zh-CN"/>
        </w:rPr>
        <w:t>向</w:t>
      </w:r>
      <w:r w:rsidR="00FC66F2">
        <w:rPr>
          <w:szCs w:val="24"/>
          <w:lang w:eastAsia="zh-CN"/>
        </w:rPr>
        <w:t>副秘书长</w:t>
      </w:r>
      <w:r w:rsidR="00F915B1">
        <w:rPr>
          <w:rFonts w:hint="eastAsia"/>
          <w:szCs w:val="24"/>
          <w:lang w:eastAsia="zh-CN"/>
        </w:rPr>
        <w:t>马尔科姆</w:t>
      </w:r>
      <w:r w:rsidR="00F915B1" w:rsidRPr="00F915B1">
        <w:rPr>
          <w:sz w:val="20"/>
          <w:lang w:eastAsia="zh-CN"/>
        </w:rPr>
        <w:t>•</w:t>
      </w:r>
      <w:r w:rsidR="00F915B1" w:rsidRPr="00F915B1">
        <w:rPr>
          <w:rFonts w:hint="eastAsia"/>
          <w:szCs w:val="24"/>
          <w:lang w:eastAsia="zh-CN"/>
        </w:rPr>
        <w:t>琼森</w:t>
      </w:r>
      <w:r w:rsidR="00F915B1">
        <w:rPr>
          <w:rFonts w:hint="eastAsia"/>
          <w:szCs w:val="24"/>
          <w:lang w:eastAsia="zh-CN"/>
        </w:rPr>
        <w:t>表示</w:t>
      </w:r>
      <w:r w:rsidR="00F915B1">
        <w:rPr>
          <w:szCs w:val="24"/>
          <w:lang w:eastAsia="zh-CN"/>
        </w:rPr>
        <w:t>祝贺，祝贺他竭尽全力</w:t>
      </w:r>
      <w:r w:rsidR="00C7153F">
        <w:rPr>
          <w:rFonts w:hint="eastAsia"/>
          <w:szCs w:val="24"/>
          <w:lang w:eastAsia="zh-CN"/>
        </w:rPr>
        <w:t>确保</w:t>
      </w:r>
      <w:r w:rsidR="00C7153F">
        <w:rPr>
          <w:szCs w:val="24"/>
          <w:lang w:eastAsia="zh-CN"/>
        </w:rPr>
        <w:t>国际电联</w:t>
      </w:r>
      <w:r w:rsidR="00C7153F">
        <w:rPr>
          <w:rFonts w:hint="eastAsia"/>
          <w:szCs w:val="24"/>
          <w:lang w:eastAsia="zh-CN"/>
        </w:rPr>
        <w:t>处于</w:t>
      </w:r>
      <w:r w:rsidR="00C7153F">
        <w:rPr>
          <w:szCs w:val="24"/>
          <w:lang w:eastAsia="zh-CN"/>
        </w:rPr>
        <w:t>完成其使命的强有力地位，</w:t>
      </w:r>
      <w:r w:rsidR="00C7153F">
        <w:rPr>
          <w:rFonts w:hint="eastAsia"/>
          <w:szCs w:val="24"/>
          <w:lang w:eastAsia="zh-CN"/>
        </w:rPr>
        <w:t>尤其</w:t>
      </w:r>
      <w:r w:rsidR="008111A7">
        <w:rPr>
          <w:rFonts w:hint="eastAsia"/>
          <w:szCs w:val="24"/>
          <w:lang w:eastAsia="zh-CN"/>
        </w:rPr>
        <w:t>在</w:t>
      </w:r>
      <w:r w:rsidR="00C7153F">
        <w:rPr>
          <w:szCs w:val="24"/>
          <w:lang w:eastAsia="zh-CN"/>
        </w:rPr>
        <w:t>向发展中国家提供支持</w:t>
      </w:r>
      <w:r w:rsidR="00C7153F">
        <w:rPr>
          <w:rFonts w:hint="eastAsia"/>
          <w:szCs w:val="24"/>
          <w:lang w:eastAsia="zh-CN"/>
        </w:rPr>
        <w:t>方面</w:t>
      </w:r>
      <w:r w:rsidR="00C7153F">
        <w:rPr>
          <w:szCs w:val="24"/>
          <w:lang w:eastAsia="zh-CN"/>
        </w:rPr>
        <w:t>，并表示他的国家将</w:t>
      </w:r>
      <w:r w:rsidR="008111A7">
        <w:rPr>
          <w:szCs w:val="24"/>
          <w:lang w:eastAsia="zh-CN"/>
        </w:rPr>
        <w:t>支持</w:t>
      </w:r>
      <w:r w:rsidR="00C7153F">
        <w:rPr>
          <w:szCs w:val="24"/>
          <w:lang w:eastAsia="zh-CN"/>
        </w:rPr>
        <w:t>副秘书长</w:t>
      </w:r>
      <w:r w:rsidR="008111A7">
        <w:rPr>
          <w:szCs w:val="24"/>
          <w:lang w:eastAsia="zh-CN"/>
        </w:rPr>
        <w:t>在</w:t>
      </w:r>
      <w:r w:rsidR="008111A7">
        <w:rPr>
          <w:rFonts w:hint="eastAsia"/>
          <w:szCs w:val="24"/>
          <w:lang w:eastAsia="zh-CN"/>
        </w:rPr>
        <w:t>2018</w:t>
      </w:r>
      <w:r w:rsidR="008111A7">
        <w:rPr>
          <w:rFonts w:hint="eastAsia"/>
          <w:szCs w:val="24"/>
          <w:lang w:eastAsia="zh-CN"/>
        </w:rPr>
        <w:t>年</w:t>
      </w:r>
      <w:r w:rsidR="00C7153F">
        <w:rPr>
          <w:szCs w:val="24"/>
          <w:lang w:eastAsia="zh-CN"/>
        </w:rPr>
        <w:t>竞选第二任期。</w:t>
      </w:r>
      <w:bookmarkEnd w:id="58"/>
    </w:p>
    <w:p w14:paraId="781D1FEA" w14:textId="3CC54787" w:rsidR="004A68E2" w:rsidRPr="005D7579" w:rsidRDefault="004A68E2" w:rsidP="001A19F8">
      <w:pPr>
        <w:snapToGrid w:val="0"/>
        <w:spacing w:after="120"/>
        <w:rPr>
          <w:szCs w:val="24"/>
          <w:lang w:eastAsia="zh-CN"/>
        </w:rPr>
      </w:pPr>
      <w:r w:rsidRPr="005D7579">
        <w:rPr>
          <w:szCs w:val="24"/>
          <w:lang w:eastAsia="zh-CN"/>
        </w:rPr>
        <w:t>7.10</w:t>
      </w:r>
      <w:r w:rsidRPr="005D7579">
        <w:rPr>
          <w:szCs w:val="24"/>
          <w:lang w:eastAsia="zh-CN"/>
        </w:rPr>
        <w:tab/>
      </w:r>
      <w:bookmarkStart w:id="59" w:name="lt_pId167"/>
      <w:r w:rsidR="00036B3C">
        <w:rPr>
          <w:rFonts w:hint="eastAsia"/>
          <w:szCs w:val="24"/>
          <w:lang w:eastAsia="zh-CN"/>
        </w:rPr>
        <w:t>理事会</w:t>
      </w:r>
      <w:r w:rsidR="00036B3C" w:rsidRPr="00036B3C">
        <w:rPr>
          <w:b/>
          <w:bCs/>
          <w:szCs w:val="24"/>
          <w:lang w:eastAsia="zh-CN"/>
        </w:rPr>
        <w:t>同意</w:t>
      </w:r>
      <w:r w:rsidR="00036B3C">
        <w:rPr>
          <w:szCs w:val="24"/>
          <w:lang w:eastAsia="zh-CN"/>
        </w:rPr>
        <w:t>在就</w:t>
      </w:r>
      <w:r w:rsidR="00036B3C">
        <w:rPr>
          <w:rFonts w:hint="eastAsia"/>
          <w:szCs w:val="24"/>
          <w:lang w:eastAsia="zh-CN"/>
        </w:rPr>
        <w:t>2018-2019</w:t>
      </w:r>
      <w:r w:rsidR="00036B3C">
        <w:rPr>
          <w:rFonts w:hint="eastAsia"/>
          <w:szCs w:val="24"/>
          <w:lang w:eastAsia="zh-CN"/>
        </w:rPr>
        <w:t>双</w:t>
      </w:r>
      <w:r w:rsidR="006C5E4F">
        <w:rPr>
          <w:szCs w:val="24"/>
          <w:lang w:eastAsia="zh-CN"/>
        </w:rPr>
        <w:t>年度预算草案进行</w:t>
      </w:r>
      <w:r w:rsidR="006C5E4F">
        <w:rPr>
          <w:rFonts w:hint="eastAsia"/>
          <w:szCs w:val="24"/>
          <w:lang w:eastAsia="zh-CN"/>
        </w:rPr>
        <w:t>讨论</w:t>
      </w:r>
      <w:r w:rsidR="006C5E4F">
        <w:rPr>
          <w:szCs w:val="24"/>
          <w:lang w:eastAsia="zh-CN"/>
        </w:rPr>
        <w:t>之</w:t>
      </w:r>
      <w:r w:rsidR="00036B3C">
        <w:rPr>
          <w:szCs w:val="24"/>
          <w:lang w:eastAsia="zh-CN"/>
        </w:rPr>
        <w:t>前，</w:t>
      </w:r>
      <w:r w:rsidR="006C5E4F">
        <w:rPr>
          <w:rFonts w:hint="eastAsia"/>
          <w:szCs w:val="24"/>
          <w:lang w:eastAsia="zh-CN"/>
        </w:rPr>
        <w:t>先</w:t>
      </w:r>
      <w:r w:rsidR="00036B3C">
        <w:rPr>
          <w:szCs w:val="24"/>
          <w:lang w:eastAsia="zh-CN"/>
        </w:rPr>
        <w:t>将批准四年期滚动式运作规划草案和通过</w:t>
      </w:r>
      <w:r w:rsidR="00036B3C">
        <w:rPr>
          <w:rFonts w:hint="eastAsia"/>
          <w:szCs w:val="24"/>
          <w:lang w:eastAsia="zh-CN"/>
        </w:rPr>
        <w:t>C17</w:t>
      </w:r>
      <w:r w:rsidR="00036B3C">
        <w:rPr>
          <w:szCs w:val="24"/>
          <w:lang w:eastAsia="zh-CN"/>
        </w:rPr>
        <w:t>/32</w:t>
      </w:r>
      <w:r w:rsidR="00036B3C">
        <w:rPr>
          <w:rFonts w:hint="eastAsia"/>
          <w:szCs w:val="24"/>
          <w:lang w:eastAsia="zh-CN"/>
        </w:rPr>
        <w:t>号</w:t>
      </w:r>
      <w:r w:rsidR="00036B3C">
        <w:rPr>
          <w:szCs w:val="24"/>
          <w:lang w:eastAsia="zh-CN"/>
        </w:rPr>
        <w:t>文件所列</w:t>
      </w:r>
      <w:r w:rsidR="00036B3C">
        <w:rPr>
          <w:rFonts w:hint="eastAsia"/>
          <w:szCs w:val="24"/>
          <w:lang w:eastAsia="zh-CN"/>
        </w:rPr>
        <w:t>决议</w:t>
      </w:r>
      <w:r w:rsidR="00036B3C">
        <w:rPr>
          <w:szCs w:val="24"/>
          <w:lang w:eastAsia="zh-CN"/>
        </w:rPr>
        <w:t>草案的工作推迟到下一次全体会议。</w:t>
      </w:r>
      <w:bookmarkEnd w:id="59"/>
    </w:p>
    <w:p w14:paraId="3701D836" w14:textId="0A3D786A" w:rsidR="008F537F" w:rsidRPr="003E229E" w:rsidRDefault="004A68E2" w:rsidP="001A19F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napToGrid w:val="0"/>
        <w:spacing w:before="7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秘书长</w:t>
      </w:r>
      <w:r>
        <w:rPr>
          <w:szCs w:val="24"/>
          <w:lang w:eastAsia="zh-CN"/>
        </w:rPr>
        <w:t>：</w:t>
      </w:r>
      <w:r w:rsidR="00DA0C06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主席</w:t>
      </w:r>
      <w:r>
        <w:rPr>
          <w:szCs w:val="24"/>
          <w:lang w:eastAsia="zh-CN"/>
        </w:rPr>
        <w:t>：</w:t>
      </w:r>
      <w:r w:rsidR="00DA0C06">
        <w:rPr>
          <w:szCs w:val="24"/>
          <w:lang w:eastAsia="zh-CN"/>
        </w:rPr>
        <w:br/>
      </w:r>
      <w:r w:rsidR="00DA0C06">
        <w:rPr>
          <w:rFonts w:hint="eastAsia"/>
          <w:szCs w:val="24"/>
          <w:lang w:eastAsia="zh-CN"/>
        </w:rPr>
        <w:t>赵厚麟</w:t>
      </w:r>
      <w:bookmarkStart w:id="60" w:name="lt_pId171"/>
      <w:r w:rsidR="00DA0C06">
        <w:rPr>
          <w:szCs w:val="24"/>
          <w:lang w:eastAsia="zh-CN"/>
        </w:rPr>
        <w:tab/>
      </w:r>
      <w:r w:rsidR="00DA0C06" w:rsidRPr="00FA1A51">
        <w:rPr>
          <w:szCs w:val="24"/>
          <w:lang w:eastAsia="zh-CN"/>
        </w:rPr>
        <w:t>E. SPINA</w:t>
      </w:r>
      <w:bookmarkEnd w:id="60"/>
    </w:p>
    <w:sectPr w:rsidR="008F537F" w:rsidRPr="003E229E" w:rsidSect="006C36C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6" w:author="Mutti, Susan" w:date="2017-05-16T14:55:00Z" w:initials="MS">
    <w:p w14:paraId="0AF31525" w14:textId="77777777" w:rsidR="0021390A" w:rsidRDefault="0021390A" w:rsidP="000439D9">
      <w:pPr>
        <w:pStyle w:val="CommentText"/>
        <w:ind w:firstLine="480"/>
      </w:pPr>
      <w:r>
        <w:rPr>
          <w:noProof/>
        </w:rPr>
        <w:t>His exact words were "pick up".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F315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64AA4" w14:textId="77777777" w:rsidR="0021390A" w:rsidRDefault="0021390A">
      <w:r>
        <w:separator/>
      </w:r>
    </w:p>
  </w:endnote>
  <w:endnote w:type="continuationSeparator" w:id="0">
    <w:p w14:paraId="3AE0F212" w14:textId="77777777" w:rsidR="0021390A" w:rsidRDefault="0021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9803" w14:textId="77777777" w:rsidR="001A19F8" w:rsidRDefault="001A1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C26B" w14:textId="5E8505BC" w:rsidR="00D77C51" w:rsidRDefault="001A19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P:\CHI\SG\CONSEIL\C17\100\115V2C.docx</w:t>
    </w:r>
    <w:r>
      <w:fldChar w:fldCharType="end"/>
    </w:r>
    <w:r w:rsidR="00D77C51">
      <w:rPr>
        <w:rFonts w:hint="eastAsia"/>
        <w:lang w:eastAsia="zh-CN"/>
      </w:rPr>
      <w:t xml:space="preserve"> </w:t>
    </w:r>
    <w:r w:rsidR="00D77C51">
      <w:t>(418788)</w:t>
    </w:r>
    <w:r w:rsidR="00D77C51">
      <w:tab/>
    </w:r>
    <w:r w:rsidR="00D77C51">
      <w:fldChar w:fldCharType="begin"/>
    </w:r>
    <w:r w:rsidR="00D77C51">
      <w:instrText xml:space="preserve"> SAVEDATE \@ DD.MM.YY </w:instrText>
    </w:r>
    <w:r w:rsidR="00D77C51">
      <w:fldChar w:fldCharType="separate"/>
    </w:r>
    <w:r>
      <w:t>14.06.17</w:t>
    </w:r>
    <w:r w:rsidR="00D77C51">
      <w:fldChar w:fldCharType="end"/>
    </w:r>
    <w:r w:rsidR="00D77C51">
      <w:tab/>
    </w:r>
    <w:r w:rsidR="00D77C51">
      <w:fldChar w:fldCharType="begin"/>
    </w:r>
    <w:r w:rsidR="00D77C51">
      <w:instrText xml:space="preserve"> PRINTDATE \@ DD.MM.YY </w:instrText>
    </w:r>
    <w:r w:rsidR="00D77C51">
      <w:fldChar w:fldCharType="separate"/>
    </w:r>
    <w:r w:rsidR="00D77C51">
      <w:t>24.02.15</w:t>
    </w:r>
    <w:r w:rsidR="00D77C5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DF3A" w14:textId="77777777" w:rsidR="0021390A" w:rsidRDefault="0021390A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2E97ABA" w14:textId="33330325" w:rsidR="0021390A" w:rsidRDefault="001A19F8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P:\CHI\SG\CONSEIL\C17\100\115V2C.docx</w:t>
    </w:r>
    <w:r>
      <w:fldChar w:fldCharType="end"/>
    </w:r>
    <w:bookmarkStart w:id="61" w:name="_GoBack"/>
    <w:bookmarkEnd w:id="61"/>
    <w:r w:rsidR="0021390A">
      <w:t xml:space="preserve"> (418788)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8453" w14:textId="77777777" w:rsidR="0021390A" w:rsidRDefault="0021390A">
      <w:r>
        <w:t>____________________</w:t>
      </w:r>
    </w:p>
  </w:footnote>
  <w:footnote w:type="continuationSeparator" w:id="0">
    <w:p w14:paraId="19D5B111" w14:textId="77777777" w:rsidR="0021390A" w:rsidRDefault="0021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A9EDF" w14:textId="77777777" w:rsidR="001A19F8" w:rsidRDefault="001A1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8E956" w14:textId="77777777" w:rsidR="0021390A" w:rsidRDefault="0021390A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A19F8">
      <w:rPr>
        <w:noProof/>
      </w:rPr>
      <w:t>5</w:t>
    </w:r>
    <w:r>
      <w:rPr>
        <w:noProof/>
      </w:rPr>
      <w:fldChar w:fldCharType="end"/>
    </w:r>
  </w:p>
  <w:p w14:paraId="270C745E" w14:textId="77777777" w:rsidR="0021390A" w:rsidRDefault="0021390A" w:rsidP="004A68E2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115</w:t>
    </w:r>
    <w: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67C9B" w14:textId="77777777" w:rsidR="001A19F8" w:rsidRDefault="001A1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tti, Susan">
    <w15:presenceInfo w15:providerId="AD" w15:userId="S-1-5-21-8740799-900759487-1415713722-39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77"/>
    <w:rsid w:val="00001B77"/>
    <w:rsid w:val="0000517A"/>
    <w:rsid w:val="00031E72"/>
    <w:rsid w:val="00033F97"/>
    <w:rsid w:val="00036B3C"/>
    <w:rsid w:val="000404D2"/>
    <w:rsid w:val="000439D9"/>
    <w:rsid w:val="00043F7F"/>
    <w:rsid w:val="00044F15"/>
    <w:rsid w:val="00060FF1"/>
    <w:rsid w:val="00063475"/>
    <w:rsid w:val="00075FBE"/>
    <w:rsid w:val="00080B58"/>
    <w:rsid w:val="000846F2"/>
    <w:rsid w:val="000853C0"/>
    <w:rsid w:val="00094825"/>
    <w:rsid w:val="000A1C21"/>
    <w:rsid w:val="000B6C1C"/>
    <w:rsid w:val="000D15EA"/>
    <w:rsid w:val="000E0926"/>
    <w:rsid w:val="00100D84"/>
    <w:rsid w:val="00100E85"/>
    <w:rsid w:val="00102462"/>
    <w:rsid w:val="00111B3C"/>
    <w:rsid w:val="00114155"/>
    <w:rsid w:val="00124C9D"/>
    <w:rsid w:val="0015086F"/>
    <w:rsid w:val="00157773"/>
    <w:rsid w:val="0018251A"/>
    <w:rsid w:val="00190272"/>
    <w:rsid w:val="00191889"/>
    <w:rsid w:val="00193244"/>
    <w:rsid w:val="00195C6C"/>
    <w:rsid w:val="00195FED"/>
    <w:rsid w:val="001A19F8"/>
    <w:rsid w:val="001A4BD6"/>
    <w:rsid w:val="001A73B1"/>
    <w:rsid w:val="001D5A18"/>
    <w:rsid w:val="001F40A5"/>
    <w:rsid w:val="00202BAF"/>
    <w:rsid w:val="0021371C"/>
    <w:rsid w:val="0021390A"/>
    <w:rsid w:val="0023678A"/>
    <w:rsid w:val="00236CF9"/>
    <w:rsid w:val="002507E8"/>
    <w:rsid w:val="002646E9"/>
    <w:rsid w:val="002706F5"/>
    <w:rsid w:val="00277E06"/>
    <w:rsid w:val="00280EB8"/>
    <w:rsid w:val="00294B10"/>
    <w:rsid w:val="002A4874"/>
    <w:rsid w:val="002A6670"/>
    <w:rsid w:val="002C072D"/>
    <w:rsid w:val="002C4D68"/>
    <w:rsid w:val="00303502"/>
    <w:rsid w:val="0031740B"/>
    <w:rsid w:val="00317B4D"/>
    <w:rsid w:val="00320227"/>
    <w:rsid w:val="00323802"/>
    <w:rsid w:val="00325C25"/>
    <w:rsid w:val="003636A5"/>
    <w:rsid w:val="00372C8F"/>
    <w:rsid w:val="003742D9"/>
    <w:rsid w:val="003755FA"/>
    <w:rsid w:val="00380ECE"/>
    <w:rsid w:val="0038503D"/>
    <w:rsid w:val="00393DDF"/>
    <w:rsid w:val="0039592B"/>
    <w:rsid w:val="0039598B"/>
    <w:rsid w:val="00397F55"/>
    <w:rsid w:val="003B0CB7"/>
    <w:rsid w:val="003B4454"/>
    <w:rsid w:val="003C2E37"/>
    <w:rsid w:val="003C5964"/>
    <w:rsid w:val="003E229E"/>
    <w:rsid w:val="003E6B95"/>
    <w:rsid w:val="003F1415"/>
    <w:rsid w:val="00400E42"/>
    <w:rsid w:val="0040144C"/>
    <w:rsid w:val="00403EB7"/>
    <w:rsid w:val="00430BF0"/>
    <w:rsid w:val="004347CA"/>
    <w:rsid w:val="00436F03"/>
    <w:rsid w:val="00447317"/>
    <w:rsid w:val="0045335A"/>
    <w:rsid w:val="00454655"/>
    <w:rsid w:val="004667EC"/>
    <w:rsid w:val="004672E6"/>
    <w:rsid w:val="00474ED1"/>
    <w:rsid w:val="004761ED"/>
    <w:rsid w:val="00493085"/>
    <w:rsid w:val="004A36EC"/>
    <w:rsid w:val="004A68E2"/>
    <w:rsid w:val="004B6E53"/>
    <w:rsid w:val="004C5E65"/>
    <w:rsid w:val="004D163F"/>
    <w:rsid w:val="004E4BFF"/>
    <w:rsid w:val="004E4F7F"/>
    <w:rsid w:val="004F2598"/>
    <w:rsid w:val="004F35E1"/>
    <w:rsid w:val="00514B56"/>
    <w:rsid w:val="00515135"/>
    <w:rsid w:val="0052729E"/>
    <w:rsid w:val="00533BC2"/>
    <w:rsid w:val="0053692F"/>
    <w:rsid w:val="005403F7"/>
    <w:rsid w:val="00540632"/>
    <w:rsid w:val="00541CF4"/>
    <w:rsid w:val="00543BCA"/>
    <w:rsid w:val="005451E8"/>
    <w:rsid w:val="005507F2"/>
    <w:rsid w:val="005566E0"/>
    <w:rsid w:val="00571A51"/>
    <w:rsid w:val="005759CC"/>
    <w:rsid w:val="00580BA5"/>
    <w:rsid w:val="00584323"/>
    <w:rsid w:val="00592747"/>
    <w:rsid w:val="00597FB5"/>
    <w:rsid w:val="005A13C7"/>
    <w:rsid w:val="005A3A37"/>
    <w:rsid w:val="005A72E1"/>
    <w:rsid w:val="005C6632"/>
    <w:rsid w:val="005D0F5F"/>
    <w:rsid w:val="005D1C9E"/>
    <w:rsid w:val="0060214C"/>
    <w:rsid w:val="0060315E"/>
    <w:rsid w:val="00616009"/>
    <w:rsid w:val="00617D01"/>
    <w:rsid w:val="00627216"/>
    <w:rsid w:val="006301D2"/>
    <w:rsid w:val="00654257"/>
    <w:rsid w:val="0065435A"/>
    <w:rsid w:val="00696487"/>
    <w:rsid w:val="006A2DD3"/>
    <w:rsid w:val="006A5AF8"/>
    <w:rsid w:val="006B1A2F"/>
    <w:rsid w:val="006C1CDD"/>
    <w:rsid w:val="006C36CD"/>
    <w:rsid w:val="006C5E4F"/>
    <w:rsid w:val="00700D1F"/>
    <w:rsid w:val="00705172"/>
    <w:rsid w:val="007205CB"/>
    <w:rsid w:val="00726073"/>
    <w:rsid w:val="00734FE8"/>
    <w:rsid w:val="007360CE"/>
    <w:rsid w:val="0073652E"/>
    <w:rsid w:val="00755F52"/>
    <w:rsid w:val="00761933"/>
    <w:rsid w:val="00772315"/>
    <w:rsid w:val="00772929"/>
    <w:rsid w:val="00775157"/>
    <w:rsid w:val="007813AE"/>
    <w:rsid w:val="007919F5"/>
    <w:rsid w:val="007A37DB"/>
    <w:rsid w:val="007C6D0C"/>
    <w:rsid w:val="007E189D"/>
    <w:rsid w:val="0080353D"/>
    <w:rsid w:val="008111A7"/>
    <w:rsid w:val="00811259"/>
    <w:rsid w:val="00813AA2"/>
    <w:rsid w:val="008148C5"/>
    <w:rsid w:val="008173A3"/>
    <w:rsid w:val="00832D23"/>
    <w:rsid w:val="00845E54"/>
    <w:rsid w:val="008534D1"/>
    <w:rsid w:val="00856BA7"/>
    <w:rsid w:val="0086059C"/>
    <w:rsid w:val="00864589"/>
    <w:rsid w:val="00866F73"/>
    <w:rsid w:val="00890AFB"/>
    <w:rsid w:val="00890FC4"/>
    <w:rsid w:val="00891233"/>
    <w:rsid w:val="00895493"/>
    <w:rsid w:val="00895905"/>
    <w:rsid w:val="00896EDA"/>
    <w:rsid w:val="008D4CD4"/>
    <w:rsid w:val="008F537F"/>
    <w:rsid w:val="00912329"/>
    <w:rsid w:val="00913A1A"/>
    <w:rsid w:val="009150D5"/>
    <w:rsid w:val="009164A9"/>
    <w:rsid w:val="009258CB"/>
    <w:rsid w:val="0093362E"/>
    <w:rsid w:val="00944563"/>
    <w:rsid w:val="0095138A"/>
    <w:rsid w:val="00952117"/>
    <w:rsid w:val="00953160"/>
    <w:rsid w:val="00957FEF"/>
    <w:rsid w:val="00962025"/>
    <w:rsid w:val="009625D8"/>
    <w:rsid w:val="00966ABF"/>
    <w:rsid w:val="009720BF"/>
    <w:rsid w:val="0098459B"/>
    <w:rsid w:val="00994AF8"/>
    <w:rsid w:val="00997185"/>
    <w:rsid w:val="009A2923"/>
    <w:rsid w:val="009C2458"/>
    <w:rsid w:val="009C4A7B"/>
    <w:rsid w:val="009C6123"/>
    <w:rsid w:val="009C6E03"/>
    <w:rsid w:val="009D76EB"/>
    <w:rsid w:val="009E420B"/>
    <w:rsid w:val="009F1E3E"/>
    <w:rsid w:val="00A016BF"/>
    <w:rsid w:val="00A1213C"/>
    <w:rsid w:val="00A20D59"/>
    <w:rsid w:val="00A272FF"/>
    <w:rsid w:val="00A44501"/>
    <w:rsid w:val="00A50742"/>
    <w:rsid w:val="00A5354B"/>
    <w:rsid w:val="00AB42C1"/>
    <w:rsid w:val="00AC516F"/>
    <w:rsid w:val="00AE2926"/>
    <w:rsid w:val="00AF3C72"/>
    <w:rsid w:val="00B0184B"/>
    <w:rsid w:val="00B035CD"/>
    <w:rsid w:val="00B0769D"/>
    <w:rsid w:val="00B139C4"/>
    <w:rsid w:val="00B217F8"/>
    <w:rsid w:val="00B2289B"/>
    <w:rsid w:val="00B23F60"/>
    <w:rsid w:val="00B272E4"/>
    <w:rsid w:val="00B332EA"/>
    <w:rsid w:val="00B40A53"/>
    <w:rsid w:val="00B45365"/>
    <w:rsid w:val="00B45AB3"/>
    <w:rsid w:val="00B45BDB"/>
    <w:rsid w:val="00B46A65"/>
    <w:rsid w:val="00B60184"/>
    <w:rsid w:val="00B62D20"/>
    <w:rsid w:val="00B71186"/>
    <w:rsid w:val="00B779A9"/>
    <w:rsid w:val="00B81E75"/>
    <w:rsid w:val="00B83196"/>
    <w:rsid w:val="00B901D1"/>
    <w:rsid w:val="00B92FA2"/>
    <w:rsid w:val="00BB266E"/>
    <w:rsid w:val="00BB67CC"/>
    <w:rsid w:val="00BC1F85"/>
    <w:rsid w:val="00BC7A8F"/>
    <w:rsid w:val="00BD1A5A"/>
    <w:rsid w:val="00BD5239"/>
    <w:rsid w:val="00BD7A9B"/>
    <w:rsid w:val="00BD7BE1"/>
    <w:rsid w:val="00BF416B"/>
    <w:rsid w:val="00C24D6A"/>
    <w:rsid w:val="00C3678F"/>
    <w:rsid w:val="00C44967"/>
    <w:rsid w:val="00C462BB"/>
    <w:rsid w:val="00C55E7D"/>
    <w:rsid w:val="00C64E4E"/>
    <w:rsid w:val="00C66E64"/>
    <w:rsid w:val="00C7153F"/>
    <w:rsid w:val="00C761A0"/>
    <w:rsid w:val="00C827A6"/>
    <w:rsid w:val="00C85F7E"/>
    <w:rsid w:val="00CA24B7"/>
    <w:rsid w:val="00CA282C"/>
    <w:rsid w:val="00CB48C9"/>
    <w:rsid w:val="00CB69B4"/>
    <w:rsid w:val="00CC4046"/>
    <w:rsid w:val="00CC45D0"/>
    <w:rsid w:val="00CD47F0"/>
    <w:rsid w:val="00CD5566"/>
    <w:rsid w:val="00CD64D7"/>
    <w:rsid w:val="00CE433D"/>
    <w:rsid w:val="00CE6F22"/>
    <w:rsid w:val="00CF0584"/>
    <w:rsid w:val="00CF41F6"/>
    <w:rsid w:val="00CF7D3E"/>
    <w:rsid w:val="00D00B7B"/>
    <w:rsid w:val="00D02B4E"/>
    <w:rsid w:val="00D2042A"/>
    <w:rsid w:val="00D36817"/>
    <w:rsid w:val="00D5666C"/>
    <w:rsid w:val="00D637C3"/>
    <w:rsid w:val="00D65BB3"/>
    <w:rsid w:val="00D666BC"/>
    <w:rsid w:val="00D71088"/>
    <w:rsid w:val="00D77C51"/>
    <w:rsid w:val="00D82380"/>
    <w:rsid w:val="00D823C2"/>
    <w:rsid w:val="00D83542"/>
    <w:rsid w:val="00D92F45"/>
    <w:rsid w:val="00D9397D"/>
    <w:rsid w:val="00D94637"/>
    <w:rsid w:val="00D94A45"/>
    <w:rsid w:val="00D9725C"/>
    <w:rsid w:val="00DA0C06"/>
    <w:rsid w:val="00DA7006"/>
    <w:rsid w:val="00DC11A6"/>
    <w:rsid w:val="00DC6427"/>
    <w:rsid w:val="00DC6ABA"/>
    <w:rsid w:val="00DD66A1"/>
    <w:rsid w:val="00DD76CA"/>
    <w:rsid w:val="00DE196D"/>
    <w:rsid w:val="00DE1D12"/>
    <w:rsid w:val="00DE437B"/>
    <w:rsid w:val="00DF6B49"/>
    <w:rsid w:val="00E067C5"/>
    <w:rsid w:val="00E162CE"/>
    <w:rsid w:val="00E265BF"/>
    <w:rsid w:val="00E378D8"/>
    <w:rsid w:val="00E42109"/>
    <w:rsid w:val="00E43A12"/>
    <w:rsid w:val="00E44BF4"/>
    <w:rsid w:val="00E522EE"/>
    <w:rsid w:val="00E56B4A"/>
    <w:rsid w:val="00E62CB0"/>
    <w:rsid w:val="00E63739"/>
    <w:rsid w:val="00E67C67"/>
    <w:rsid w:val="00E77476"/>
    <w:rsid w:val="00E8228B"/>
    <w:rsid w:val="00E96BA0"/>
    <w:rsid w:val="00EA03E1"/>
    <w:rsid w:val="00EB1477"/>
    <w:rsid w:val="00EE5706"/>
    <w:rsid w:val="00EF373D"/>
    <w:rsid w:val="00F11595"/>
    <w:rsid w:val="00F13BC9"/>
    <w:rsid w:val="00F27651"/>
    <w:rsid w:val="00F357B2"/>
    <w:rsid w:val="00F36556"/>
    <w:rsid w:val="00F44623"/>
    <w:rsid w:val="00F50295"/>
    <w:rsid w:val="00F51369"/>
    <w:rsid w:val="00F62125"/>
    <w:rsid w:val="00F705DF"/>
    <w:rsid w:val="00F70622"/>
    <w:rsid w:val="00F77262"/>
    <w:rsid w:val="00F81A06"/>
    <w:rsid w:val="00F85624"/>
    <w:rsid w:val="00F86F95"/>
    <w:rsid w:val="00F87C05"/>
    <w:rsid w:val="00F915B1"/>
    <w:rsid w:val="00F93191"/>
    <w:rsid w:val="00F93A17"/>
    <w:rsid w:val="00FA2AF6"/>
    <w:rsid w:val="00FB073D"/>
    <w:rsid w:val="00FB232E"/>
    <w:rsid w:val="00FB771F"/>
    <w:rsid w:val="00FC111B"/>
    <w:rsid w:val="00FC5386"/>
    <w:rsid w:val="00FC5F7B"/>
    <w:rsid w:val="00FC6064"/>
    <w:rsid w:val="00FC650A"/>
    <w:rsid w:val="00FC66F2"/>
    <w:rsid w:val="00FE1495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93C2376"/>
  <w15:docId w15:val="{22CFBF89-9B29-4D7F-9B6A-10338AB4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A6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8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8E2"/>
    <w:rPr>
      <w:rFonts w:ascii="Calibri" w:eastAsia="Times New Roman" w:hAnsi="Calibri"/>
      <w:lang w:val="en-GB" w:eastAsia="en-US"/>
    </w:rPr>
  </w:style>
  <w:style w:type="paragraph" w:styleId="Revision">
    <w:name w:val="Revision"/>
    <w:hidden/>
    <w:uiPriority w:val="99"/>
    <w:semiHidden/>
    <w:rsid w:val="00B83196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831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319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111/en" TargetMode="External"/><Relationship Id="rId18" Type="http://schemas.openxmlformats.org/officeDocument/2006/relationships/hyperlink" Target="https://www.itu.int/md/S17-CL-C-0083/en" TargetMode="External"/><Relationship Id="rId26" Type="http://schemas.openxmlformats.org/officeDocument/2006/relationships/hyperlink" Target="https://www.itu.int/md/S17-CL-C-0099/en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7-CL-C-0056/en" TargetMode="External"/><Relationship Id="rId34" Type="http://schemas.openxmlformats.org/officeDocument/2006/relationships/hyperlink" Target="https://www.itu.int/md/S17-CL-C-0111/en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99/en" TargetMode="External"/><Relationship Id="rId17" Type="http://schemas.openxmlformats.org/officeDocument/2006/relationships/hyperlink" Target="https://www.itu.int/md/S17-CL-C-0032/en" TargetMode="External"/><Relationship Id="rId25" Type="http://schemas.openxmlformats.org/officeDocument/2006/relationships/hyperlink" Target="https://www.itu.int/md/S17-CL-C-0007/en" TargetMode="External"/><Relationship Id="rId33" Type="http://schemas.openxmlformats.org/officeDocument/2006/relationships/hyperlink" Target="https://www.itu.int/md/S17-CL-C-0083/e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31/en" TargetMode="External"/><Relationship Id="rId20" Type="http://schemas.openxmlformats.org/officeDocument/2006/relationships/hyperlink" Target="http://www.itu.int/en/council/2017/Documents/SR/Ghana.docx" TargetMode="External"/><Relationship Id="rId29" Type="http://schemas.openxmlformats.org/officeDocument/2006/relationships/hyperlink" Target="https://www.itu.int/md/S17-CL-C-0029/en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19/en" TargetMode="External"/><Relationship Id="rId24" Type="http://schemas.openxmlformats.org/officeDocument/2006/relationships/hyperlink" Target="https://www.itu.int/md/S17-CL-C-0019/en" TargetMode="External"/><Relationship Id="rId32" Type="http://schemas.openxmlformats.org/officeDocument/2006/relationships/hyperlink" Target="https://www.itu.int/md/S17-CL-C-0032/en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30/en" TargetMode="External"/><Relationship Id="rId23" Type="http://schemas.openxmlformats.org/officeDocument/2006/relationships/hyperlink" Target="https://www.itu.int/md/S17-CL-C-0084/en" TargetMode="External"/><Relationship Id="rId28" Type="http://schemas.openxmlformats.org/officeDocument/2006/relationships/hyperlink" Target="https://www.itu.int/md/S17-CL-C-0028/en" TargetMode="External"/><Relationship Id="rId36" Type="http://schemas.microsoft.com/office/2011/relationships/commentsExtended" Target="commentsExtended.xml"/><Relationship Id="rId10" Type="http://schemas.openxmlformats.org/officeDocument/2006/relationships/hyperlink" Target="https://www.itu.int/md/S17-CL-C-0084/en" TargetMode="External"/><Relationship Id="rId19" Type="http://schemas.openxmlformats.org/officeDocument/2006/relationships/hyperlink" Target="https://www.itu.int/md/S17-CL-C-0111/en" TargetMode="External"/><Relationship Id="rId31" Type="http://schemas.openxmlformats.org/officeDocument/2006/relationships/hyperlink" Target="https://www.itu.int/md/S17-CL-C-0031/en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01/en" TargetMode="External"/><Relationship Id="rId14" Type="http://schemas.openxmlformats.org/officeDocument/2006/relationships/hyperlink" Target="https://www.itu.int/md/S17-CL-C-0029/en" TargetMode="External"/><Relationship Id="rId22" Type="http://schemas.openxmlformats.org/officeDocument/2006/relationships/hyperlink" Target="https://www.itu.int/md/S17-CL-C-0101/en" TargetMode="External"/><Relationship Id="rId27" Type="http://schemas.openxmlformats.org/officeDocument/2006/relationships/hyperlink" Target="https://www.itu.int/md/S17-CL-C-0111/en" TargetMode="External"/><Relationship Id="rId30" Type="http://schemas.openxmlformats.org/officeDocument/2006/relationships/hyperlink" Target="https://www.itu.int/md/S17-CL-C-0030/en" TargetMode="External"/><Relationship Id="rId35" Type="http://schemas.openxmlformats.org/officeDocument/2006/relationships/comments" Target="comments.xml"/><Relationship Id="rId43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0F1D-9E6E-42D5-B9E7-73B6801B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87</TotalTime>
  <Pages>5</Pages>
  <Words>3717</Words>
  <Characters>2754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Yuan, Tianxiang</cp:lastModifiedBy>
  <cp:revision>6</cp:revision>
  <cp:lastPrinted>2015-02-24T13:23:00Z</cp:lastPrinted>
  <dcterms:created xsi:type="dcterms:W3CDTF">2017-06-14T12:08:00Z</dcterms:created>
  <dcterms:modified xsi:type="dcterms:W3CDTF">2017-06-15T05:45:00Z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