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6A4337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6A4337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6A433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6A433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6A433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6A433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6A433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CA1EA1">
              <w:rPr>
                <w:b/>
              </w:rPr>
              <w:t>1</w:t>
            </w:r>
            <w:r w:rsidR="00B40A53">
              <w:rPr>
                <w:b/>
              </w:rPr>
              <w:t>.</w:t>
            </w:r>
            <w:r w:rsidR="0098459B">
              <w:rPr>
                <w:rFonts w:hint="eastAsia"/>
                <w:b/>
                <w:lang w:eastAsia="zh-CN"/>
              </w:rPr>
              <w:t>4</w:t>
            </w:r>
          </w:p>
        </w:tc>
        <w:tc>
          <w:tcPr>
            <w:tcW w:w="3120" w:type="dxa"/>
          </w:tcPr>
          <w:p w:rsidR="00700D1F" w:rsidRPr="00700D1F" w:rsidRDefault="00700D1F" w:rsidP="006A4337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CA1EA1">
              <w:rPr>
                <w:b/>
                <w:bCs/>
                <w:szCs w:val="24"/>
                <w:lang w:eastAsia="zh-CN"/>
              </w:rPr>
              <w:t>87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6A433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6A4337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CA1EA1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CA1EA1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6A433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6A433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CA1EA1" w:rsidP="006A433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CA1EA1" w:rsidP="006A4337">
            <w:pPr>
              <w:pStyle w:val="Title1"/>
              <w:rPr>
                <w:bCs/>
                <w:lang w:eastAsia="zh-CN"/>
              </w:rPr>
            </w:pPr>
            <w:r w:rsidRPr="00904538">
              <w:rPr>
                <w:rFonts w:hint="eastAsia"/>
                <w:lang w:eastAsia="zh-CN"/>
              </w:rPr>
              <w:t>印度共和国提交的文稿</w:t>
            </w:r>
          </w:p>
        </w:tc>
      </w:tr>
      <w:tr w:rsidR="00CA1EA1">
        <w:trPr>
          <w:cantSplit/>
        </w:trPr>
        <w:tc>
          <w:tcPr>
            <w:tcW w:w="10031" w:type="dxa"/>
          </w:tcPr>
          <w:p w:rsidR="00CA1EA1" w:rsidRPr="00904538" w:rsidRDefault="001D457B" w:rsidP="006A4337">
            <w:pPr>
              <w:pStyle w:val="Title1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有</w:t>
            </w:r>
            <w:r>
              <w:rPr>
                <w:rFonts w:eastAsiaTheme="minorEastAsia"/>
                <w:lang w:eastAsia="zh-CN"/>
              </w:rPr>
              <w:t>关</w:t>
            </w:r>
            <w:r>
              <w:rPr>
                <w:rFonts w:eastAsiaTheme="minorEastAsia" w:hint="eastAsia"/>
                <w:lang w:eastAsia="zh-CN"/>
              </w:rPr>
              <w:t>为</w:t>
            </w:r>
            <w:r>
              <w:rPr>
                <w:rFonts w:eastAsiaTheme="minorEastAsia"/>
                <w:lang w:eastAsia="zh-CN"/>
              </w:rPr>
              <w:t>应对安全挑战在移动电话上</w:t>
            </w:r>
            <w:r>
              <w:rPr>
                <w:rFonts w:eastAsiaTheme="minorEastAsia" w:hint="eastAsia"/>
                <w:lang w:eastAsia="zh-CN"/>
              </w:rPr>
              <w:t>应用国</w:t>
            </w:r>
            <w:r>
              <w:rPr>
                <w:rFonts w:eastAsiaTheme="minorEastAsia"/>
                <w:lang w:eastAsia="zh-CN"/>
              </w:rPr>
              <w:t>际移动设备标</w:t>
            </w:r>
            <w:r>
              <w:rPr>
                <w:rFonts w:eastAsiaTheme="minorEastAsia" w:hint="eastAsia"/>
                <w:lang w:eastAsia="zh-CN"/>
              </w:rPr>
              <w:t>识</w:t>
            </w:r>
            <w:r>
              <w:rPr>
                <w:rFonts w:eastAsiaTheme="minorEastAsia"/>
                <w:lang w:eastAsia="zh-CN"/>
              </w:rPr>
              <w:t>（</w:t>
            </w:r>
            <w:r w:rsidR="00CA1EA1" w:rsidRPr="007B38AA">
              <w:rPr>
                <w:rFonts w:eastAsia="Calibri"/>
                <w:lang w:eastAsia="zh-CN"/>
              </w:rPr>
              <w:t>IMEI</w:t>
            </w:r>
            <w:r>
              <w:rPr>
                <w:rFonts w:eastAsiaTheme="minorEastAsia" w:hint="eastAsia"/>
                <w:lang w:eastAsia="zh-CN"/>
              </w:rPr>
              <w:t>）的提案</w:t>
            </w:r>
          </w:p>
        </w:tc>
      </w:tr>
    </w:tbl>
    <w:p w:rsidR="0093362E" w:rsidRDefault="0093362E" w:rsidP="006A4337">
      <w:pPr>
        <w:rPr>
          <w:lang w:eastAsia="zh-CN"/>
        </w:rPr>
      </w:pPr>
    </w:p>
    <w:p w:rsidR="00CA1EA1" w:rsidRDefault="00CA1EA1" w:rsidP="006A4337">
      <w:pPr>
        <w:rPr>
          <w:lang w:eastAsia="zh-CN"/>
        </w:rPr>
      </w:pPr>
    </w:p>
    <w:p w:rsidR="00CA1EA1" w:rsidRPr="00EB0470" w:rsidRDefault="00CA1EA1" w:rsidP="006A4337">
      <w:pPr>
        <w:ind w:firstLineChars="200" w:firstLine="480"/>
        <w:rPr>
          <w:rFonts w:asciiTheme="minorHAnsi" w:hAnsiTheme="minorHAnsi" w:cstheme="minorHAnsi"/>
          <w:lang w:eastAsia="zh-CN"/>
        </w:rPr>
      </w:pPr>
      <w:r w:rsidRPr="00F97A5C">
        <w:rPr>
          <w:rFonts w:hint="eastAsia"/>
          <w:lang w:eastAsia="zh-CN"/>
        </w:rPr>
        <w:t>我荣幸地向各理事国转呈</w:t>
      </w:r>
      <w:r w:rsidRPr="0050208B">
        <w:rPr>
          <w:rFonts w:hint="eastAsia"/>
          <w:b/>
          <w:bCs/>
          <w:lang w:eastAsia="zh-CN"/>
        </w:rPr>
        <w:t>印度共和国</w:t>
      </w:r>
      <w:r w:rsidRPr="00F97A5C">
        <w:rPr>
          <w:rFonts w:hint="eastAsia"/>
          <w:lang w:eastAsia="zh-CN"/>
        </w:rPr>
        <w:t>提交的文稿。</w:t>
      </w:r>
    </w:p>
    <w:p w:rsidR="00CA1EA1" w:rsidRPr="0050208B" w:rsidRDefault="00CA1EA1" w:rsidP="006A4337">
      <w:pPr>
        <w:rPr>
          <w:rFonts w:asciiTheme="majorBidi" w:eastAsiaTheme="majorEastAsia" w:hAnsiTheme="majorBidi" w:cstheme="majorBidi"/>
          <w:lang w:eastAsia="zh-CN"/>
        </w:rPr>
      </w:pPr>
    </w:p>
    <w:p w:rsidR="00CA1EA1" w:rsidRPr="0050208B" w:rsidRDefault="00CA1EA1" w:rsidP="006A4337">
      <w:pPr>
        <w:rPr>
          <w:rFonts w:asciiTheme="majorBidi" w:eastAsiaTheme="majorEastAsia" w:hAnsiTheme="majorBidi" w:cstheme="majorBidi"/>
          <w:lang w:eastAsia="zh-CN"/>
        </w:rPr>
      </w:pPr>
    </w:p>
    <w:p w:rsidR="00CA1EA1" w:rsidRPr="0050208B" w:rsidRDefault="00CA1EA1" w:rsidP="006A4337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rPr>
          <w:rFonts w:asciiTheme="majorBidi" w:eastAsiaTheme="majorEastAsia" w:hAnsiTheme="majorBidi" w:cstheme="majorBidi"/>
          <w:b/>
          <w:lang w:eastAsia="zh-CN"/>
        </w:rPr>
      </w:pPr>
      <w:r w:rsidRPr="0050208B">
        <w:rPr>
          <w:rFonts w:asciiTheme="majorBidi" w:eastAsiaTheme="majorEastAsia" w:hAnsiTheme="majorBidi" w:cstheme="majorBidi"/>
          <w:lang w:eastAsia="zh-CN"/>
        </w:rPr>
        <w:tab/>
      </w:r>
      <w:r w:rsidRPr="00F97A5C">
        <w:rPr>
          <w:rFonts w:hint="eastAsia"/>
          <w:lang w:eastAsia="zh-CN"/>
        </w:rPr>
        <w:t>秘书长</w:t>
      </w:r>
      <w:r w:rsidRPr="00F97A5C">
        <w:rPr>
          <w:rFonts w:asciiTheme="majorBidi" w:hAnsiTheme="majorBidi" w:cstheme="majorBidi"/>
          <w:lang w:eastAsia="zh-CN"/>
        </w:rPr>
        <w:br/>
      </w:r>
      <w:r w:rsidRPr="00F97A5C">
        <w:rPr>
          <w:rFonts w:asciiTheme="majorBidi" w:hAnsiTheme="majorBidi" w:cstheme="majorBidi"/>
          <w:lang w:eastAsia="zh-CN"/>
        </w:rPr>
        <w:tab/>
      </w:r>
      <w:r w:rsidRPr="00F97A5C">
        <w:rPr>
          <w:rFonts w:hint="eastAsia"/>
          <w:lang w:eastAsia="zh-CN"/>
        </w:rPr>
        <w:t>赵厚麟</w:t>
      </w:r>
    </w:p>
    <w:p w:rsidR="00E378D8" w:rsidRPr="00CA1EA1" w:rsidRDefault="00E378D8" w:rsidP="006A4337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  <w:r w:rsidRPr="00CA1EA1">
        <w:rPr>
          <w:lang w:eastAsia="zh-CN"/>
        </w:rPr>
        <w:br w:type="page"/>
      </w:r>
    </w:p>
    <w:p w:rsidR="00B45365" w:rsidRPr="00002D0C" w:rsidRDefault="00CA1EA1" w:rsidP="00002D0C">
      <w:pPr>
        <w:pStyle w:val="Source"/>
      </w:pPr>
      <w:r w:rsidRPr="00002D0C">
        <w:rPr>
          <w:rFonts w:hint="eastAsia"/>
        </w:rPr>
        <w:lastRenderedPageBreak/>
        <w:t>印度共和国</w:t>
      </w:r>
    </w:p>
    <w:p w:rsidR="00CA1EA1" w:rsidRPr="00904538" w:rsidRDefault="001D457B" w:rsidP="00002D0C">
      <w:pPr>
        <w:pStyle w:val="Title1"/>
        <w:rPr>
          <w:lang w:eastAsia="zh-CN"/>
        </w:rPr>
      </w:pPr>
      <w:r w:rsidRPr="001D457B">
        <w:rPr>
          <w:rFonts w:hint="eastAsia"/>
          <w:lang w:eastAsia="zh-CN"/>
        </w:rPr>
        <w:t>有关为应对安全挑战在移动电话上应用国际移动设备标识的提案</w:t>
      </w:r>
    </w:p>
    <w:p w:rsidR="00CA1EA1" w:rsidRPr="007B38AA" w:rsidRDefault="00CA1EA1" w:rsidP="006A4337">
      <w:pPr>
        <w:pStyle w:val="Headingb"/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ab/>
      </w:r>
      <w:r w:rsidR="001D457B">
        <w:rPr>
          <w:rFonts w:hint="eastAsia"/>
          <w:lang w:eastAsia="zh-CN"/>
        </w:rPr>
        <w:t>引</w:t>
      </w:r>
      <w:r w:rsidR="001D457B">
        <w:rPr>
          <w:lang w:eastAsia="zh-CN"/>
        </w:rPr>
        <w:t>言</w:t>
      </w:r>
    </w:p>
    <w:p w:rsidR="00CA1EA1" w:rsidRPr="00B969C6" w:rsidRDefault="00CA1EA1" w:rsidP="006A4337">
      <w:pPr>
        <w:rPr>
          <w:lang w:eastAsia="zh-CN"/>
        </w:rPr>
      </w:pPr>
      <w:r>
        <w:rPr>
          <w:lang w:eastAsia="zh-CN"/>
        </w:rPr>
        <w:t>1</w:t>
      </w:r>
      <w:r w:rsidRPr="007B38AA">
        <w:rPr>
          <w:lang w:eastAsia="zh-CN"/>
        </w:rPr>
        <w:tab/>
      </w:r>
      <w:r w:rsidR="001D457B">
        <w:rPr>
          <w:rFonts w:hint="eastAsia"/>
          <w:lang w:eastAsia="zh-CN"/>
        </w:rPr>
        <w:t>印度</w:t>
      </w:r>
      <w:r w:rsidR="001D457B">
        <w:rPr>
          <w:lang w:eastAsia="zh-CN"/>
        </w:rPr>
        <w:t>主</w:t>
      </w:r>
      <w:r w:rsidR="001D457B">
        <w:rPr>
          <w:rFonts w:hint="eastAsia"/>
          <w:lang w:eastAsia="zh-CN"/>
        </w:rPr>
        <w:t>管</w:t>
      </w:r>
      <w:r w:rsidR="001D457B">
        <w:rPr>
          <w:lang w:eastAsia="zh-CN"/>
        </w:rPr>
        <w:t>部门承认国际电联</w:t>
      </w:r>
      <w:r w:rsidR="001D457B">
        <w:rPr>
          <w:rFonts w:hint="eastAsia"/>
          <w:lang w:eastAsia="zh-CN"/>
        </w:rPr>
        <w:t>为</w:t>
      </w:r>
      <w:r w:rsidR="001D457B" w:rsidRPr="001D457B">
        <w:rPr>
          <w:rFonts w:hint="eastAsia"/>
          <w:lang w:eastAsia="zh-CN"/>
        </w:rPr>
        <w:t>树立使用信息通信技术</w:t>
      </w:r>
      <w:r w:rsidR="006A4337">
        <w:rPr>
          <w:rFonts w:hint="eastAsia"/>
          <w:lang w:eastAsia="zh-CN"/>
        </w:rPr>
        <w:t>（</w:t>
      </w:r>
      <w:r w:rsidR="006A4337">
        <w:rPr>
          <w:lang w:val="en-US" w:eastAsia="zh-CN"/>
        </w:rPr>
        <w:t>ICT</w:t>
      </w:r>
      <w:r w:rsidR="006A4337">
        <w:rPr>
          <w:rFonts w:hint="eastAsia"/>
          <w:lang w:eastAsia="zh-CN"/>
        </w:rPr>
        <w:t>）</w:t>
      </w:r>
      <w:r w:rsidR="001D457B" w:rsidRPr="001D457B">
        <w:rPr>
          <w:rFonts w:hint="eastAsia"/>
          <w:lang w:eastAsia="zh-CN"/>
        </w:rPr>
        <w:t>的信心和提高安全性</w:t>
      </w:r>
      <w:r w:rsidR="001D457B">
        <w:rPr>
          <w:rFonts w:hint="eastAsia"/>
          <w:lang w:eastAsia="zh-CN"/>
        </w:rPr>
        <w:t>（</w:t>
      </w:r>
      <w:r w:rsidR="001D457B">
        <w:rPr>
          <w:lang w:eastAsia="zh-CN"/>
        </w:rPr>
        <w:t>全权代表大会第</w:t>
      </w:r>
      <w:r w:rsidR="001D457B">
        <w:rPr>
          <w:rFonts w:hint="eastAsia"/>
          <w:lang w:eastAsia="zh-CN"/>
        </w:rPr>
        <w:t>130</w:t>
      </w:r>
      <w:r w:rsidR="001D457B">
        <w:rPr>
          <w:rFonts w:hint="eastAsia"/>
          <w:lang w:eastAsia="zh-CN"/>
        </w:rPr>
        <w:t>号</w:t>
      </w:r>
      <w:r w:rsidR="001D457B">
        <w:rPr>
          <w:lang w:eastAsia="zh-CN"/>
        </w:rPr>
        <w:t>决议）</w:t>
      </w:r>
      <w:r w:rsidR="001D457B">
        <w:rPr>
          <w:rFonts w:hint="eastAsia"/>
          <w:lang w:eastAsia="zh-CN"/>
        </w:rPr>
        <w:t>及在</w:t>
      </w:r>
      <w:r w:rsidR="006A4337">
        <w:rPr>
          <w:rFonts w:hint="eastAsia"/>
          <w:lang w:eastAsia="zh-CN"/>
        </w:rPr>
        <w:t>与</w:t>
      </w:r>
      <w:r w:rsidR="001D457B" w:rsidRPr="001D457B">
        <w:rPr>
          <w:rFonts w:hint="eastAsia"/>
          <w:lang w:eastAsia="zh-CN"/>
        </w:rPr>
        <w:t>非法使用</w:t>
      </w:r>
      <w:r w:rsidR="001D457B" w:rsidRPr="001D457B">
        <w:rPr>
          <w:rFonts w:hint="eastAsia"/>
          <w:lang w:eastAsia="zh-CN"/>
        </w:rPr>
        <w:t>ICT</w:t>
      </w:r>
      <w:r w:rsidR="001D457B" w:rsidRPr="001D457B">
        <w:rPr>
          <w:rFonts w:hint="eastAsia"/>
          <w:lang w:eastAsia="zh-CN"/>
        </w:rPr>
        <w:t>风险</w:t>
      </w:r>
      <w:r w:rsidR="001D457B">
        <w:rPr>
          <w:rFonts w:hint="eastAsia"/>
          <w:lang w:eastAsia="zh-CN"/>
        </w:rPr>
        <w:t>相</w:t>
      </w:r>
      <w:r w:rsidR="001D457B">
        <w:rPr>
          <w:lang w:eastAsia="zh-CN"/>
        </w:rPr>
        <w:t>关</w:t>
      </w:r>
      <w:r w:rsidR="006A4337">
        <w:rPr>
          <w:rFonts w:hint="eastAsia"/>
          <w:lang w:eastAsia="zh-CN"/>
        </w:rPr>
        <w:t>的</w:t>
      </w:r>
      <w:r w:rsidR="001D457B" w:rsidRPr="001D457B">
        <w:rPr>
          <w:rFonts w:hint="eastAsia"/>
          <w:lang w:eastAsia="zh-CN"/>
        </w:rPr>
        <w:t>国际公共政策</w:t>
      </w:r>
      <w:r w:rsidR="001D457B">
        <w:rPr>
          <w:rFonts w:hint="eastAsia"/>
          <w:lang w:eastAsia="zh-CN"/>
        </w:rPr>
        <w:t>（</w:t>
      </w:r>
      <w:r w:rsidR="001D457B">
        <w:rPr>
          <w:lang w:eastAsia="zh-CN"/>
        </w:rPr>
        <w:t>全权代表大会第</w:t>
      </w:r>
      <w:r w:rsidR="001D457B">
        <w:rPr>
          <w:rFonts w:hint="eastAsia"/>
          <w:lang w:eastAsia="zh-CN"/>
        </w:rPr>
        <w:t>1</w:t>
      </w:r>
      <w:r w:rsidR="001D457B">
        <w:rPr>
          <w:lang w:eastAsia="zh-CN"/>
        </w:rPr>
        <w:t>74</w:t>
      </w:r>
      <w:r w:rsidR="001D457B">
        <w:rPr>
          <w:rFonts w:hint="eastAsia"/>
          <w:lang w:eastAsia="zh-CN"/>
        </w:rPr>
        <w:t>号</w:t>
      </w:r>
      <w:r w:rsidR="001D457B">
        <w:rPr>
          <w:lang w:eastAsia="zh-CN"/>
        </w:rPr>
        <w:t>决议）</w:t>
      </w:r>
      <w:r w:rsidR="001D457B">
        <w:rPr>
          <w:rFonts w:hint="eastAsia"/>
          <w:lang w:eastAsia="zh-CN"/>
        </w:rPr>
        <w:t>方面</w:t>
      </w:r>
      <w:r w:rsidR="001D457B">
        <w:rPr>
          <w:lang w:eastAsia="zh-CN"/>
        </w:rPr>
        <w:t>付出的努力</w:t>
      </w:r>
      <w:r w:rsidR="001D457B">
        <w:rPr>
          <w:rFonts w:hint="eastAsia"/>
          <w:lang w:eastAsia="zh-CN"/>
        </w:rPr>
        <w:t>以</w:t>
      </w:r>
      <w:r w:rsidR="001D457B">
        <w:rPr>
          <w:lang w:eastAsia="zh-CN"/>
        </w:rPr>
        <w:t>及国际电联在这方面</w:t>
      </w:r>
      <w:r w:rsidR="006A4337">
        <w:rPr>
          <w:rFonts w:hint="eastAsia"/>
          <w:lang w:eastAsia="zh-CN"/>
        </w:rPr>
        <w:t>发</w:t>
      </w:r>
      <w:r w:rsidR="006A4337">
        <w:rPr>
          <w:lang w:eastAsia="zh-CN"/>
        </w:rPr>
        <w:t>挥</w:t>
      </w:r>
      <w:r w:rsidR="001D457B">
        <w:rPr>
          <w:lang w:eastAsia="zh-CN"/>
        </w:rPr>
        <w:t>的作用。</w:t>
      </w:r>
      <w:r w:rsidRPr="00B969C6">
        <w:rPr>
          <w:lang w:eastAsia="zh-CN"/>
        </w:rPr>
        <w:t xml:space="preserve"> </w:t>
      </w:r>
    </w:p>
    <w:p w:rsidR="00CA1EA1" w:rsidRPr="007B38AA" w:rsidRDefault="00CA1EA1" w:rsidP="006A4337">
      <w:pPr>
        <w:rPr>
          <w:lang w:eastAsia="zh-CN"/>
        </w:rPr>
      </w:pPr>
      <w:r>
        <w:rPr>
          <w:lang w:eastAsia="zh-CN"/>
        </w:rPr>
        <w:t>2</w:t>
      </w:r>
      <w:r w:rsidRPr="00B969C6">
        <w:rPr>
          <w:lang w:eastAsia="zh-CN"/>
        </w:rPr>
        <w:tab/>
      </w:r>
      <w:r w:rsidR="0004730A">
        <w:rPr>
          <w:rFonts w:hint="eastAsia"/>
          <w:lang w:eastAsia="zh-CN"/>
        </w:rPr>
        <w:t>本</w:t>
      </w:r>
      <w:r w:rsidR="0004730A">
        <w:rPr>
          <w:lang w:eastAsia="zh-CN"/>
        </w:rPr>
        <w:t>提案旨在加强人们对滥用</w:t>
      </w:r>
      <w:r w:rsidR="0004730A">
        <w:rPr>
          <w:rFonts w:hint="eastAsia"/>
          <w:lang w:eastAsia="zh-CN"/>
        </w:rPr>
        <w:t>手</w:t>
      </w:r>
      <w:r w:rsidR="0004730A">
        <w:rPr>
          <w:lang w:eastAsia="zh-CN"/>
        </w:rPr>
        <w:t>机内置国际移动设备标识（</w:t>
      </w:r>
      <w:r w:rsidR="0004730A">
        <w:rPr>
          <w:rFonts w:hint="eastAsia"/>
          <w:lang w:eastAsia="zh-CN"/>
        </w:rPr>
        <w:t>IMEI</w:t>
      </w:r>
      <w:r w:rsidR="0004730A">
        <w:rPr>
          <w:rFonts w:hint="eastAsia"/>
          <w:lang w:eastAsia="zh-CN"/>
        </w:rPr>
        <w:t>）码</w:t>
      </w:r>
      <w:r w:rsidR="0004730A">
        <w:rPr>
          <w:lang w:eastAsia="zh-CN"/>
        </w:rPr>
        <w:t>，</w:t>
      </w:r>
      <w:r w:rsidR="0004730A">
        <w:rPr>
          <w:rFonts w:hint="eastAsia"/>
          <w:lang w:eastAsia="zh-CN"/>
        </w:rPr>
        <w:t>从</w:t>
      </w:r>
      <w:r w:rsidR="0004730A">
        <w:rPr>
          <w:lang w:eastAsia="zh-CN"/>
        </w:rPr>
        <w:t>而导致严重</w:t>
      </w:r>
      <w:r w:rsidR="0004730A">
        <w:rPr>
          <w:rFonts w:hint="eastAsia"/>
          <w:lang w:eastAsia="zh-CN"/>
        </w:rPr>
        <w:t>安全</w:t>
      </w:r>
      <w:r w:rsidR="0004730A">
        <w:rPr>
          <w:lang w:eastAsia="zh-CN"/>
        </w:rPr>
        <w:t>威胁问题的重视。</w:t>
      </w:r>
      <w:r w:rsidRPr="007B38AA">
        <w:rPr>
          <w:rFonts w:cstheme="minorHAnsi"/>
          <w:lang w:eastAsia="zh-CN"/>
        </w:rPr>
        <w:t>IMEI</w:t>
      </w:r>
      <w:r w:rsidR="0004730A">
        <w:rPr>
          <w:rFonts w:cstheme="minorHAnsi" w:hint="eastAsia"/>
          <w:lang w:eastAsia="zh-CN"/>
        </w:rPr>
        <w:t>是</w:t>
      </w:r>
      <w:r w:rsidR="0004730A">
        <w:rPr>
          <w:rFonts w:cstheme="minorHAnsi"/>
          <w:lang w:eastAsia="zh-CN"/>
        </w:rPr>
        <w:t>一种</w:t>
      </w:r>
      <w:r w:rsidR="0004730A">
        <w:rPr>
          <w:rFonts w:cstheme="minorHAnsi" w:hint="eastAsia"/>
          <w:lang w:eastAsia="zh-CN"/>
        </w:rPr>
        <w:t>由</w:t>
      </w:r>
      <w:r w:rsidR="0004730A">
        <w:rPr>
          <w:rFonts w:cstheme="minorHAnsi" w:hint="eastAsia"/>
          <w:lang w:eastAsia="zh-CN"/>
        </w:rPr>
        <w:t>GSM</w:t>
      </w:r>
      <w:r w:rsidR="0004730A">
        <w:rPr>
          <w:rFonts w:cstheme="minorHAnsi" w:hint="eastAsia"/>
          <w:lang w:eastAsia="zh-CN"/>
        </w:rPr>
        <w:t>协会</w:t>
      </w:r>
      <w:r w:rsidR="0004730A">
        <w:rPr>
          <w:rFonts w:cstheme="minorHAnsi"/>
          <w:lang w:eastAsia="zh-CN"/>
        </w:rPr>
        <w:t>（</w:t>
      </w:r>
      <w:r w:rsidR="0004730A">
        <w:rPr>
          <w:rFonts w:cstheme="minorHAnsi" w:hint="eastAsia"/>
          <w:lang w:eastAsia="zh-CN"/>
        </w:rPr>
        <w:t>GSMA</w:t>
      </w:r>
      <w:r w:rsidR="0004730A">
        <w:rPr>
          <w:rFonts w:cstheme="minorHAnsi" w:hint="eastAsia"/>
          <w:lang w:eastAsia="zh-CN"/>
        </w:rPr>
        <w:t>）颁</w:t>
      </w:r>
      <w:r w:rsidR="0004730A">
        <w:rPr>
          <w:rFonts w:cstheme="minorHAnsi"/>
          <w:lang w:eastAsia="zh-CN"/>
        </w:rPr>
        <w:t>发的全球唯一序列号，</w:t>
      </w:r>
      <w:r w:rsidR="0004730A">
        <w:rPr>
          <w:rFonts w:cstheme="minorHAnsi" w:hint="eastAsia"/>
          <w:lang w:eastAsia="zh-CN"/>
        </w:rPr>
        <w:t>在</w:t>
      </w:r>
      <w:r w:rsidR="0004730A">
        <w:rPr>
          <w:rFonts w:cstheme="minorHAnsi"/>
          <w:lang w:eastAsia="zh-CN"/>
        </w:rPr>
        <w:t>手机生产阶段通过</w:t>
      </w:r>
      <w:r w:rsidR="0004730A">
        <w:rPr>
          <w:rFonts w:cstheme="minorHAnsi" w:hint="eastAsia"/>
          <w:lang w:eastAsia="zh-CN"/>
        </w:rPr>
        <w:t>程序</w:t>
      </w:r>
      <w:r w:rsidR="0004730A">
        <w:rPr>
          <w:rFonts w:cstheme="minorHAnsi"/>
          <w:lang w:eastAsia="zh-CN"/>
        </w:rPr>
        <w:t>写入手机内存。</w:t>
      </w:r>
      <w:r w:rsidRPr="007B38AA">
        <w:rPr>
          <w:rFonts w:cstheme="minorHAnsi"/>
          <w:lang w:eastAsia="zh-CN"/>
        </w:rPr>
        <w:t>IMEI</w:t>
      </w:r>
      <w:r w:rsidR="0004730A">
        <w:rPr>
          <w:rFonts w:cstheme="minorHAnsi" w:hint="eastAsia"/>
          <w:lang w:eastAsia="zh-CN"/>
        </w:rPr>
        <w:t>是确认</w:t>
      </w:r>
      <w:r w:rsidR="0004730A">
        <w:rPr>
          <w:rFonts w:cstheme="minorHAnsi"/>
          <w:lang w:eastAsia="zh-CN"/>
        </w:rPr>
        <w:t>手机唯一性的</w:t>
      </w:r>
      <w:r w:rsidR="0004730A">
        <w:rPr>
          <w:rFonts w:cstheme="minorHAnsi" w:hint="eastAsia"/>
          <w:lang w:eastAsia="zh-CN"/>
        </w:rPr>
        <w:t>关键</w:t>
      </w:r>
      <w:r w:rsidR="0004730A">
        <w:rPr>
          <w:rFonts w:cstheme="minorHAnsi"/>
          <w:lang w:eastAsia="zh-CN"/>
        </w:rPr>
        <w:t>措施之一</w:t>
      </w:r>
      <w:r w:rsidR="0004730A">
        <w:rPr>
          <w:rFonts w:cstheme="minorHAnsi" w:hint="eastAsia"/>
          <w:lang w:eastAsia="zh-CN"/>
        </w:rPr>
        <w:t>，</w:t>
      </w:r>
      <w:r w:rsidR="0004730A">
        <w:rPr>
          <w:rFonts w:cstheme="minorHAnsi"/>
          <w:lang w:eastAsia="zh-CN"/>
        </w:rPr>
        <w:t>用于打击影响安全的手机滥用以及假冒伪劣和克隆等。</w:t>
      </w:r>
      <w:r w:rsidRPr="007B38AA">
        <w:rPr>
          <w:lang w:eastAsia="zh-CN"/>
        </w:rPr>
        <w:t xml:space="preserve"> </w:t>
      </w:r>
    </w:p>
    <w:p w:rsidR="00CA1EA1" w:rsidRPr="007B38AA" w:rsidRDefault="00CA1EA1" w:rsidP="006A4337">
      <w:pPr>
        <w:rPr>
          <w:rFonts w:cstheme="minorHAnsi"/>
          <w:lang w:eastAsia="zh-CN"/>
        </w:rPr>
      </w:pPr>
      <w:r>
        <w:rPr>
          <w:rFonts w:cstheme="minorHAnsi"/>
          <w:lang w:eastAsia="zh-CN"/>
        </w:rPr>
        <w:t>3</w:t>
      </w:r>
      <w:r>
        <w:rPr>
          <w:rFonts w:cstheme="minorHAnsi"/>
          <w:lang w:eastAsia="zh-CN"/>
        </w:rPr>
        <w:tab/>
      </w:r>
      <w:r w:rsidR="0004730A">
        <w:rPr>
          <w:rFonts w:cstheme="minorHAnsi" w:hint="eastAsia"/>
          <w:lang w:eastAsia="zh-CN"/>
        </w:rPr>
        <w:t>提案</w:t>
      </w:r>
      <w:r w:rsidR="0004730A">
        <w:rPr>
          <w:rFonts w:cstheme="minorHAnsi"/>
          <w:lang w:eastAsia="zh-CN"/>
        </w:rPr>
        <w:t>强调有必要根据</w:t>
      </w:r>
      <w:r w:rsidR="0004730A">
        <w:rPr>
          <w:rFonts w:cstheme="minorHAnsi" w:hint="eastAsia"/>
          <w:lang w:eastAsia="zh-CN"/>
        </w:rPr>
        <w:t>3</w:t>
      </w:r>
      <w:r w:rsidR="0004730A">
        <w:rPr>
          <w:rFonts w:cstheme="minorHAnsi"/>
          <w:lang w:eastAsia="zh-CN"/>
        </w:rPr>
        <w:t>GPP</w:t>
      </w:r>
      <w:r w:rsidR="0004730A">
        <w:rPr>
          <w:rFonts w:cstheme="minorHAnsi" w:hint="eastAsia"/>
          <w:lang w:eastAsia="zh-CN"/>
        </w:rPr>
        <w:t>技术</w:t>
      </w:r>
      <w:r w:rsidR="0004730A">
        <w:rPr>
          <w:rFonts w:cstheme="minorHAnsi"/>
          <w:lang w:eastAsia="zh-CN"/>
        </w:rPr>
        <w:t>规范，</w:t>
      </w:r>
      <w:r w:rsidR="0004730A">
        <w:rPr>
          <w:rFonts w:cstheme="minorHAnsi" w:hint="eastAsia"/>
          <w:lang w:eastAsia="zh-CN"/>
        </w:rPr>
        <w:t>禁止在</w:t>
      </w:r>
      <w:r w:rsidR="0004730A">
        <w:rPr>
          <w:rFonts w:cstheme="minorHAnsi"/>
          <w:lang w:eastAsia="zh-CN"/>
        </w:rPr>
        <w:t>出厂后对</w:t>
      </w:r>
      <w:r w:rsidR="0004730A">
        <w:rPr>
          <w:rFonts w:cstheme="minorHAnsi" w:hint="eastAsia"/>
          <w:lang w:eastAsia="zh-CN"/>
        </w:rPr>
        <w:t>IMEI</w:t>
      </w:r>
      <w:r w:rsidR="0004730A">
        <w:rPr>
          <w:rFonts w:cstheme="minorHAnsi" w:hint="eastAsia"/>
          <w:lang w:eastAsia="zh-CN"/>
        </w:rPr>
        <w:t>进行</w:t>
      </w:r>
      <w:r w:rsidR="0004730A">
        <w:rPr>
          <w:rFonts w:cstheme="minorHAnsi"/>
          <w:lang w:eastAsia="zh-CN"/>
        </w:rPr>
        <w:t>编程</w:t>
      </w:r>
      <w:r w:rsidR="0004730A">
        <w:rPr>
          <w:rFonts w:cstheme="minorHAnsi" w:hint="eastAsia"/>
          <w:lang w:eastAsia="zh-CN"/>
        </w:rPr>
        <w:t>修改</w:t>
      </w:r>
      <w:r w:rsidR="0004730A">
        <w:rPr>
          <w:rFonts w:cstheme="minorHAnsi"/>
          <w:lang w:eastAsia="zh-CN"/>
        </w:rPr>
        <w:t>。</w:t>
      </w:r>
    </w:p>
    <w:p w:rsidR="00CA1EA1" w:rsidRPr="007B38AA" w:rsidRDefault="00CA1EA1" w:rsidP="006A4337">
      <w:pPr>
        <w:pStyle w:val="Headingb"/>
        <w:rPr>
          <w:lang w:eastAsia="zh-CN"/>
        </w:rPr>
      </w:pPr>
      <w:r>
        <w:rPr>
          <w:lang w:eastAsia="zh-CN"/>
        </w:rPr>
        <w:t>B</w:t>
      </w:r>
      <w:r w:rsidRPr="007B38AA">
        <w:rPr>
          <w:lang w:eastAsia="zh-CN"/>
        </w:rPr>
        <w:tab/>
      </w:r>
      <w:r w:rsidR="00EE251C">
        <w:rPr>
          <w:rFonts w:hint="eastAsia"/>
          <w:lang w:eastAsia="zh-CN"/>
        </w:rPr>
        <w:t>讨论</w:t>
      </w:r>
    </w:p>
    <w:p w:rsidR="00CA1EA1" w:rsidRPr="007B38AA" w:rsidRDefault="00CA1EA1" w:rsidP="006A4337">
      <w:pPr>
        <w:rPr>
          <w:color w:val="000000" w:themeColor="text1"/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C11B32">
        <w:rPr>
          <w:rFonts w:hint="eastAsia"/>
          <w:lang w:eastAsia="zh-CN"/>
        </w:rPr>
        <w:t>如</w:t>
      </w:r>
      <w:r w:rsidR="00C11B32">
        <w:rPr>
          <w:lang w:eastAsia="zh-CN"/>
        </w:rPr>
        <w:t>上所</w:t>
      </w:r>
      <w:r w:rsidR="00C11B32">
        <w:rPr>
          <w:rFonts w:hint="eastAsia"/>
          <w:lang w:eastAsia="zh-CN"/>
        </w:rPr>
        <w:t>述</w:t>
      </w:r>
      <w:r w:rsidR="00C11B32">
        <w:rPr>
          <w:lang w:eastAsia="zh-CN"/>
        </w:rPr>
        <w:t>，</w:t>
      </w:r>
      <w:r w:rsidRPr="007B38AA">
        <w:rPr>
          <w:lang w:eastAsia="zh-CN"/>
        </w:rPr>
        <w:t>IMEI</w:t>
      </w:r>
      <w:r w:rsidR="00C11B32">
        <w:rPr>
          <w:rFonts w:hint="eastAsia"/>
          <w:lang w:eastAsia="zh-CN"/>
        </w:rPr>
        <w:t>是</w:t>
      </w:r>
      <w:r w:rsidR="00C11B32">
        <w:rPr>
          <w:lang w:eastAsia="zh-CN"/>
        </w:rPr>
        <w:t>一个</w:t>
      </w:r>
      <w:r w:rsidR="00C11B32">
        <w:rPr>
          <w:rFonts w:hint="eastAsia"/>
          <w:lang w:eastAsia="zh-CN"/>
        </w:rPr>
        <w:t>15</w:t>
      </w:r>
      <w:r w:rsidR="00C11B32">
        <w:rPr>
          <w:rFonts w:hint="eastAsia"/>
          <w:lang w:eastAsia="zh-CN"/>
        </w:rPr>
        <w:t>位</w:t>
      </w:r>
      <w:r w:rsidR="00C11B32">
        <w:rPr>
          <w:lang w:eastAsia="zh-CN"/>
        </w:rPr>
        <w:t>的号码，用于确定电信网络内的手机（例如</w:t>
      </w:r>
      <w:r w:rsidR="00C11B32">
        <w:rPr>
          <w:lang w:eastAsia="zh-CN"/>
        </w:rPr>
        <w:t>GSM</w:t>
      </w:r>
      <w:r w:rsidR="00C11B32">
        <w:rPr>
          <w:rFonts w:hint="eastAsia"/>
          <w:lang w:eastAsia="zh-CN"/>
        </w:rPr>
        <w:t>、</w:t>
      </w:r>
      <w:r w:rsidRPr="007B38AA">
        <w:rPr>
          <w:lang w:eastAsia="zh-CN"/>
        </w:rPr>
        <w:t>UMTS</w:t>
      </w:r>
      <w:r w:rsidR="00C11B32">
        <w:rPr>
          <w:rFonts w:hint="eastAsia"/>
          <w:lang w:eastAsia="zh-CN"/>
        </w:rPr>
        <w:t>和</w:t>
      </w:r>
      <w:r w:rsidRPr="007B38AA">
        <w:rPr>
          <w:lang w:eastAsia="zh-CN"/>
        </w:rPr>
        <w:t>LTE</w:t>
      </w:r>
      <w:r w:rsidR="00C11B32">
        <w:rPr>
          <w:rFonts w:hint="eastAsia"/>
          <w:lang w:eastAsia="zh-CN"/>
        </w:rPr>
        <w:t>）</w:t>
      </w:r>
      <w:r w:rsidR="00C11B32">
        <w:rPr>
          <w:lang w:eastAsia="zh-CN"/>
        </w:rPr>
        <w:t>。</w:t>
      </w:r>
      <w:r w:rsidR="00C11B32">
        <w:rPr>
          <w:rFonts w:hint="eastAsia"/>
          <w:lang w:eastAsia="zh-CN"/>
        </w:rPr>
        <w:t>此</w:t>
      </w:r>
      <w:r w:rsidR="00C11B32">
        <w:rPr>
          <w:lang w:eastAsia="zh-CN"/>
        </w:rPr>
        <w:t>移动设备标识</w:t>
      </w:r>
      <w:r w:rsidR="00C11B32">
        <w:rPr>
          <w:rFonts w:hint="eastAsia"/>
          <w:lang w:eastAsia="zh-CN"/>
        </w:rPr>
        <w:t>应</w:t>
      </w:r>
      <w:r w:rsidR="00C11B32">
        <w:rPr>
          <w:lang w:eastAsia="zh-CN"/>
        </w:rPr>
        <w:t>为移动设备</w:t>
      </w:r>
      <w:r w:rsidR="006A4337">
        <w:rPr>
          <w:lang w:eastAsia="zh-CN"/>
        </w:rPr>
        <w:t>的</w:t>
      </w:r>
      <w:r w:rsidR="00C11B32">
        <w:rPr>
          <w:lang w:eastAsia="zh-CN"/>
        </w:rPr>
        <w:t>全球唯一号码，但</w:t>
      </w:r>
      <w:r w:rsidR="00C11B32">
        <w:rPr>
          <w:rFonts w:hint="eastAsia"/>
          <w:lang w:eastAsia="zh-CN"/>
        </w:rPr>
        <w:t>号码</w:t>
      </w:r>
      <w:r w:rsidR="00C11B32">
        <w:rPr>
          <w:lang w:eastAsia="zh-CN"/>
        </w:rPr>
        <w:t>的可编程性使其</w:t>
      </w:r>
      <w:r w:rsidR="00C11B32">
        <w:rPr>
          <w:rFonts w:hint="eastAsia"/>
          <w:lang w:eastAsia="zh-CN"/>
        </w:rPr>
        <w:t>容易</w:t>
      </w:r>
      <w:r w:rsidR="006A4337">
        <w:rPr>
          <w:rFonts w:hint="eastAsia"/>
          <w:lang w:eastAsia="zh-CN"/>
        </w:rPr>
        <w:t>遭受</w:t>
      </w:r>
      <w:r w:rsidR="00C11B32">
        <w:rPr>
          <w:lang w:eastAsia="zh-CN"/>
        </w:rPr>
        <w:t>不道德用户</w:t>
      </w:r>
      <w:r w:rsidR="006A4337">
        <w:rPr>
          <w:rFonts w:hint="eastAsia"/>
          <w:lang w:eastAsia="zh-CN"/>
        </w:rPr>
        <w:t>的</w:t>
      </w:r>
      <w:r w:rsidR="00C11B32">
        <w:rPr>
          <w:rFonts w:hint="eastAsia"/>
          <w:lang w:eastAsia="zh-CN"/>
        </w:rPr>
        <w:t>篡改</w:t>
      </w:r>
      <w:r w:rsidR="00C11B32">
        <w:rPr>
          <w:lang w:eastAsia="zh-CN"/>
        </w:rPr>
        <w:t>。</w:t>
      </w:r>
      <w:r w:rsidR="00C11B32">
        <w:rPr>
          <w:rFonts w:hint="eastAsia"/>
          <w:lang w:eastAsia="zh-CN"/>
        </w:rPr>
        <w:t>手</w:t>
      </w:r>
      <w:r w:rsidR="00C11B32">
        <w:rPr>
          <w:lang w:eastAsia="zh-CN"/>
        </w:rPr>
        <w:t>机</w:t>
      </w:r>
      <w:r w:rsidR="00C11B32">
        <w:rPr>
          <w:lang w:eastAsia="zh-CN"/>
        </w:rPr>
        <w:t>IMEI</w:t>
      </w:r>
      <w:r w:rsidR="00C11B32">
        <w:rPr>
          <w:lang w:eastAsia="zh-CN"/>
        </w:rPr>
        <w:t>的可编程性</w:t>
      </w:r>
      <w:r w:rsidR="00C11B32">
        <w:rPr>
          <w:rFonts w:hint="eastAsia"/>
          <w:lang w:eastAsia="zh-CN"/>
        </w:rPr>
        <w:t>给</w:t>
      </w:r>
      <w:r w:rsidR="00C11B32">
        <w:rPr>
          <w:lang w:eastAsia="zh-CN"/>
        </w:rPr>
        <w:t>手机带来了</w:t>
      </w:r>
      <w:r w:rsidR="00C11B32">
        <w:rPr>
          <w:rFonts w:hint="eastAsia"/>
          <w:lang w:eastAsia="zh-CN"/>
        </w:rPr>
        <w:t>可</w:t>
      </w:r>
      <w:r w:rsidR="00C11B32">
        <w:rPr>
          <w:lang w:eastAsia="zh-CN"/>
        </w:rPr>
        <w:t>复制、假冒和克隆</w:t>
      </w:r>
      <w:r w:rsidR="00C11B32">
        <w:rPr>
          <w:rFonts w:hint="eastAsia"/>
          <w:lang w:eastAsia="zh-CN"/>
        </w:rPr>
        <w:t>的弱点</w:t>
      </w:r>
      <w:r w:rsidR="00C11B32">
        <w:rPr>
          <w:lang w:eastAsia="zh-CN"/>
        </w:rPr>
        <w:t>，</w:t>
      </w:r>
      <w:r w:rsidR="00C11B32">
        <w:rPr>
          <w:rFonts w:hint="eastAsia"/>
          <w:lang w:eastAsia="zh-CN"/>
        </w:rPr>
        <w:t>且</w:t>
      </w:r>
      <w:r w:rsidR="00C11B32">
        <w:rPr>
          <w:lang w:eastAsia="zh-CN"/>
        </w:rPr>
        <w:t>最重要的是</w:t>
      </w:r>
      <w:r w:rsidR="00C11B32">
        <w:rPr>
          <w:rFonts w:hint="eastAsia"/>
          <w:lang w:eastAsia="zh-CN"/>
        </w:rPr>
        <w:t>给</w:t>
      </w:r>
      <w:r w:rsidR="00C11B32">
        <w:rPr>
          <w:lang w:eastAsia="zh-CN"/>
        </w:rPr>
        <w:t>执法机构造成了安全威胁。</w:t>
      </w:r>
      <w:r w:rsidR="00C11B32">
        <w:rPr>
          <w:rFonts w:hint="eastAsia"/>
          <w:lang w:eastAsia="zh-CN"/>
        </w:rPr>
        <w:t>此</w:t>
      </w:r>
      <w:r w:rsidR="00C11B32">
        <w:rPr>
          <w:lang w:eastAsia="zh-CN"/>
        </w:rPr>
        <w:t>外，使用有效</w:t>
      </w:r>
      <w:r w:rsidR="00C11B32">
        <w:rPr>
          <w:rFonts w:hint="eastAsia"/>
          <w:lang w:eastAsia="zh-CN"/>
        </w:rPr>
        <w:t>IMEI</w:t>
      </w:r>
      <w:r w:rsidR="00C11B32">
        <w:rPr>
          <w:rFonts w:hint="eastAsia"/>
          <w:lang w:eastAsia="zh-CN"/>
        </w:rPr>
        <w:t>号码</w:t>
      </w:r>
      <w:r w:rsidR="00C11B32">
        <w:rPr>
          <w:lang w:eastAsia="zh-CN"/>
        </w:rPr>
        <w:t>对</w:t>
      </w:r>
      <w:r w:rsidR="00C11B32">
        <w:rPr>
          <w:rFonts w:hint="eastAsia"/>
          <w:lang w:eastAsia="zh-CN"/>
        </w:rPr>
        <w:t>IMEI</w:t>
      </w:r>
      <w:r w:rsidR="00C11B32">
        <w:rPr>
          <w:rFonts w:hint="eastAsia"/>
          <w:lang w:eastAsia="zh-CN"/>
        </w:rPr>
        <w:t>码</w:t>
      </w:r>
      <w:r w:rsidR="00C11B32">
        <w:rPr>
          <w:lang w:eastAsia="zh-CN"/>
        </w:rPr>
        <w:t>进行重新编程，将给电信服务提供商</w:t>
      </w:r>
      <w:r w:rsidR="00C11B32">
        <w:rPr>
          <w:rFonts w:hint="eastAsia"/>
          <w:lang w:eastAsia="zh-CN"/>
        </w:rPr>
        <w:t>造成</w:t>
      </w:r>
      <w:r w:rsidR="00C11B32">
        <w:rPr>
          <w:lang w:eastAsia="zh-CN"/>
        </w:rPr>
        <w:t>实际困难，使相应的全</w:t>
      </w:r>
      <w:r w:rsidR="00C11B32">
        <w:rPr>
          <w:rFonts w:hint="eastAsia"/>
          <w:lang w:eastAsia="zh-CN"/>
        </w:rPr>
        <w:t>球</w:t>
      </w:r>
      <w:r w:rsidR="00C11B32">
        <w:rPr>
          <w:lang w:eastAsia="zh-CN"/>
        </w:rPr>
        <w:t>数据库</w:t>
      </w:r>
      <w:r w:rsidR="00C11B32">
        <w:rPr>
          <w:rFonts w:hint="eastAsia"/>
          <w:lang w:eastAsia="zh-CN"/>
        </w:rPr>
        <w:t>难</w:t>
      </w:r>
      <w:r w:rsidR="00C11B32">
        <w:rPr>
          <w:lang w:eastAsia="zh-CN"/>
        </w:rPr>
        <w:t>以维护唯一设备标识的白名单</w:t>
      </w:r>
      <w:r w:rsidR="006A4337">
        <w:rPr>
          <w:rFonts w:hint="eastAsia"/>
          <w:lang w:eastAsia="zh-CN"/>
        </w:rPr>
        <w:t>。</w:t>
      </w:r>
    </w:p>
    <w:p w:rsidR="00CA1EA1" w:rsidRPr="007B38AA" w:rsidRDefault="00CA1EA1" w:rsidP="006A4337">
      <w:pPr>
        <w:rPr>
          <w:rFonts w:cstheme="minorHAnsi"/>
          <w:lang w:eastAsia="zh-CN"/>
        </w:rPr>
      </w:pPr>
      <w:r>
        <w:rPr>
          <w:lang w:eastAsia="zh-CN"/>
        </w:rPr>
        <w:t>5</w:t>
      </w:r>
      <w:r w:rsidRPr="007B38AA">
        <w:rPr>
          <w:lang w:eastAsia="zh-CN"/>
        </w:rPr>
        <w:tab/>
      </w:r>
      <w:r w:rsidR="00C11B32">
        <w:rPr>
          <w:rFonts w:hint="eastAsia"/>
          <w:lang w:eastAsia="zh-CN"/>
        </w:rPr>
        <w:t>本</w:t>
      </w:r>
      <w:r w:rsidR="00C11B32">
        <w:rPr>
          <w:lang w:eastAsia="zh-CN"/>
        </w:rPr>
        <w:t>提案参考了</w:t>
      </w:r>
      <w:r w:rsidRPr="007B38AA">
        <w:rPr>
          <w:color w:val="000000"/>
          <w:lang w:eastAsia="zh-CN"/>
        </w:rPr>
        <w:t>3GPP</w:t>
      </w:r>
      <w:r w:rsidR="00C11B32">
        <w:rPr>
          <w:rFonts w:hint="eastAsia"/>
          <w:color w:val="000000"/>
          <w:lang w:eastAsia="zh-CN"/>
        </w:rPr>
        <w:t>的</w:t>
      </w:r>
      <w:r w:rsidR="00C11B32">
        <w:rPr>
          <w:color w:val="000000"/>
          <w:lang w:eastAsia="zh-CN"/>
        </w:rPr>
        <w:t>技术规范和</w:t>
      </w:r>
      <w:r w:rsidRPr="007B38AA">
        <w:rPr>
          <w:color w:val="000000"/>
          <w:lang w:eastAsia="zh-CN"/>
        </w:rPr>
        <w:t>GSMA</w:t>
      </w:r>
      <w:r w:rsidR="00C11B32">
        <w:rPr>
          <w:rFonts w:hint="eastAsia"/>
          <w:color w:val="000000"/>
          <w:lang w:eastAsia="zh-CN"/>
        </w:rPr>
        <w:t>导则</w:t>
      </w:r>
      <w:r w:rsidR="00C11B32">
        <w:rPr>
          <w:color w:val="000000"/>
          <w:lang w:eastAsia="zh-CN"/>
        </w:rPr>
        <w:t>。</w:t>
      </w:r>
      <w:r w:rsidR="00C11B32">
        <w:rPr>
          <w:rFonts w:hint="eastAsia"/>
          <w:color w:val="000000"/>
          <w:lang w:eastAsia="zh-CN"/>
        </w:rPr>
        <w:t>2011</w:t>
      </w:r>
      <w:r w:rsidR="00C11B32">
        <w:rPr>
          <w:rFonts w:hint="eastAsia"/>
          <w:color w:val="000000"/>
          <w:lang w:eastAsia="zh-CN"/>
        </w:rPr>
        <w:t>年</w:t>
      </w:r>
      <w:r w:rsidR="00C11B32">
        <w:rPr>
          <w:rFonts w:hint="eastAsia"/>
          <w:color w:val="000000"/>
          <w:lang w:eastAsia="zh-CN"/>
        </w:rPr>
        <w:t>3</w:t>
      </w:r>
      <w:r w:rsidR="00C11B32">
        <w:rPr>
          <w:rFonts w:hint="eastAsia"/>
          <w:color w:val="000000"/>
          <w:lang w:eastAsia="zh-CN"/>
        </w:rPr>
        <w:t>月</w:t>
      </w:r>
      <w:r w:rsidR="00C11B32">
        <w:rPr>
          <w:color w:val="000000"/>
          <w:lang w:eastAsia="zh-CN"/>
        </w:rPr>
        <w:t>发布的</w:t>
      </w:r>
      <w:r w:rsidRPr="007B38AA">
        <w:rPr>
          <w:color w:val="000000"/>
          <w:lang w:eastAsia="zh-CN"/>
        </w:rPr>
        <w:t>3GPP TS 22.016 V10.0.0</w:t>
      </w:r>
      <w:r w:rsidR="00C11B32">
        <w:rPr>
          <w:rFonts w:hint="eastAsia"/>
          <w:color w:val="000000"/>
          <w:lang w:eastAsia="zh-CN"/>
        </w:rPr>
        <w:t>和</w:t>
      </w:r>
      <w:r w:rsidR="006A4337">
        <w:rPr>
          <w:rFonts w:hint="eastAsia"/>
          <w:color w:val="000000"/>
          <w:lang w:eastAsia="zh-CN"/>
        </w:rPr>
        <w:t>同样</w:t>
      </w:r>
      <w:r w:rsidR="00C11B32">
        <w:rPr>
          <w:color w:val="000000"/>
          <w:lang w:eastAsia="zh-CN"/>
        </w:rPr>
        <w:t>是最新发布的</w:t>
      </w:r>
      <w:r w:rsidRPr="007B38AA">
        <w:rPr>
          <w:color w:val="000000"/>
          <w:lang w:eastAsia="zh-CN"/>
        </w:rPr>
        <w:t xml:space="preserve">3GPP TS 22.016 V14.0.0 </w:t>
      </w:r>
      <w:r w:rsidR="00C11B32">
        <w:rPr>
          <w:rFonts w:hint="eastAsia"/>
          <w:color w:val="000000"/>
          <w:lang w:eastAsia="zh-CN"/>
        </w:rPr>
        <w:t>规定</w:t>
      </w:r>
      <w:r w:rsidR="00B50415" w:rsidRPr="00161D94">
        <w:rPr>
          <w:rFonts w:eastAsia="STKaiti" w:hint="eastAsia"/>
          <w:lang w:eastAsia="zh-CN"/>
        </w:rPr>
        <w:t>“</w:t>
      </w:r>
      <w:r w:rsidRPr="00161D94">
        <w:rPr>
          <w:rFonts w:eastAsia="STKaiti"/>
          <w:lang w:eastAsia="zh-CN"/>
        </w:rPr>
        <w:t>IMEI</w:t>
      </w:r>
      <w:r w:rsidR="00C11B32" w:rsidRPr="00161D94">
        <w:rPr>
          <w:rFonts w:eastAsia="STKaiti" w:hint="eastAsia"/>
          <w:lang w:eastAsia="zh-CN"/>
        </w:rPr>
        <w:t>须</w:t>
      </w:r>
      <w:r w:rsidR="00C11B32" w:rsidRPr="00161D94">
        <w:rPr>
          <w:rFonts w:eastAsia="STKaiti"/>
          <w:lang w:eastAsia="zh-CN"/>
        </w:rPr>
        <w:t>具有唯一性且在</w:t>
      </w:r>
      <w:r w:rsidR="00B50415" w:rsidRPr="00161D94">
        <w:rPr>
          <w:rFonts w:eastAsia="STKaiti" w:hint="eastAsia"/>
          <w:lang w:eastAsia="zh-CN"/>
        </w:rPr>
        <w:t>移动</w:t>
      </w:r>
      <w:r w:rsidR="00B50415" w:rsidRPr="00161D94">
        <w:rPr>
          <w:rFonts w:eastAsia="STKaiti"/>
          <w:lang w:eastAsia="zh-CN"/>
        </w:rPr>
        <w:t>设备（</w:t>
      </w:r>
      <w:r w:rsidR="00B50415" w:rsidRPr="00161D94">
        <w:rPr>
          <w:rFonts w:eastAsia="STKaiti" w:hint="eastAsia"/>
          <w:lang w:eastAsia="zh-CN"/>
        </w:rPr>
        <w:t>ME</w:t>
      </w:r>
      <w:r w:rsidR="00B50415" w:rsidRPr="00161D94">
        <w:rPr>
          <w:rFonts w:eastAsia="STKaiti" w:hint="eastAsia"/>
          <w:lang w:eastAsia="zh-CN"/>
        </w:rPr>
        <w:t>）的</w:t>
      </w:r>
      <w:r w:rsidR="00B50415" w:rsidRPr="00161D94">
        <w:rPr>
          <w:rFonts w:eastAsia="STKaiti"/>
          <w:lang w:eastAsia="zh-CN"/>
        </w:rPr>
        <w:t>最后生产过程结束后不得再行修改。</w:t>
      </w:r>
      <w:r w:rsidR="00B50415" w:rsidRPr="00161D94">
        <w:rPr>
          <w:rFonts w:eastAsia="STKaiti" w:hint="eastAsia"/>
          <w:lang w:eastAsia="zh-CN"/>
        </w:rPr>
        <w:t>该</w:t>
      </w:r>
      <w:r w:rsidR="00B50415" w:rsidRPr="00161D94">
        <w:rPr>
          <w:rFonts w:eastAsia="STKaiti"/>
          <w:lang w:eastAsia="zh-CN"/>
        </w:rPr>
        <w:t>号码</w:t>
      </w:r>
      <w:r w:rsidR="00B50415" w:rsidRPr="00161D94">
        <w:rPr>
          <w:rFonts w:eastAsia="STKaiti" w:hint="eastAsia"/>
          <w:lang w:eastAsia="zh-CN"/>
        </w:rPr>
        <w:t>须</w:t>
      </w:r>
      <w:r w:rsidR="00B50415" w:rsidRPr="00161D94">
        <w:rPr>
          <w:rFonts w:eastAsia="STKaiti"/>
          <w:lang w:eastAsia="zh-CN"/>
        </w:rPr>
        <w:t>可防止</w:t>
      </w:r>
      <w:r w:rsidR="00B50415" w:rsidRPr="00161D94">
        <w:rPr>
          <w:rFonts w:eastAsia="STKaiti" w:hint="eastAsia"/>
          <w:lang w:eastAsia="zh-CN"/>
        </w:rPr>
        <w:t>任何</w:t>
      </w:r>
      <w:r w:rsidR="00B50415" w:rsidRPr="00161D94">
        <w:rPr>
          <w:rFonts w:eastAsia="STKaiti"/>
          <w:lang w:eastAsia="zh-CN"/>
        </w:rPr>
        <w:t>形式</w:t>
      </w:r>
      <w:r w:rsidR="00B50415" w:rsidRPr="00161D94">
        <w:rPr>
          <w:rFonts w:eastAsia="STKaiti" w:hint="eastAsia"/>
          <w:lang w:eastAsia="zh-CN"/>
        </w:rPr>
        <w:t>（</w:t>
      </w:r>
      <w:r w:rsidR="00B50415" w:rsidRPr="00161D94">
        <w:rPr>
          <w:rFonts w:eastAsia="STKaiti"/>
          <w:lang w:eastAsia="zh-CN"/>
        </w:rPr>
        <w:t>例如，物理、电子和软件）的篡改</w:t>
      </w:r>
      <w:r w:rsidR="00B50415" w:rsidRPr="00161D94">
        <w:rPr>
          <w:rFonts w:eastAsia="STKaiti" w:hint="eastAsia"/>
          <w:lang w:eastAsia="zh-CN"/>
        </w:rPr>
        <w:t>，</w:t>
      </w:r>
      <w:r w:rsidR="00B50415" w:rsidRPr="00161D94">
        <w:rPr>
          <w:rFonts w:eastAsia="STKaiti"/>
          <w:lang w:eastAsia="zh-CN"/>
        </w:rPr>
        <w:t>即被利用和修改</w:t>
      </w:r>
      <w:r w:rsidR="00B50415" w:rsidRPr="00161D94">
        <w:rPr>
          <w:rFonts w:eastAsia="STKaiti" w:hint="eastAsia"/>
          <w:lang w:eastAsia="zh-CN"/>
        </w:rPr>
        <w:t>。”</w:t>
      </w:r>
      <w:r w:rsidRPr="007B38AA">
        <w:rPr>
          <w:color w:val="000000"/>
          <w:lang w:eastAsia="zh-CN"/>
        </w:rPr>
        <w:t>GSMA</w:t>
      </w:r>
      <w:r w:rsidR="00B50415">
        <w:rPr>
          <w:rFonts w:hint="eastAsia"/>
          <w:color w:val="000000"/>
          <w:lang w:eastAsia="zh-CN"/>
        </w:rPr>
        <w:t>也</w:t>
      </w:r>
      <w:r w:rsidR="00B50415">
        <w:rPr>
          <w:color w:val="000000"/>
          <w:lang w:eastAsia="zh-CN"/>
        </w:rPr>
        <w:t>据此发布了导则。</w:t>
      </w:r>
      <w:r w:rsidR="00B50415">
        <w:rPr>
          <w:rFonts w:hint="eastAsia"/>
          <w:color w:val="000000"/>
          <w:lang w:eastAsia="zh-CN"/>
        </w:rPr>
        <w:t>尽管目前</w:t>
      </w:r>
      <w:r w:rsidR="00B50415">
        <w:rPr>
          <w:color w:val="000000"/>
          <w:lang w:eastAsia="zh-CN"/>
        </w:rPr>
        <w:t>已经存在</w:t>
      </w:r>
      <w:r w:rsidR="00B50415">
        <w:rPr>
          <w:rFonts w:hint="eastAsia"/>
          <w:color w:val="000000"/>
          <w:lang w:eastAsia="zh-CN"/>
        </w:rPr>
        <w:t>对</w:t>
      </w:r>
      <w:r w:rsidR="00B50415">
        <w:rPr>
          <w:rFonts w:hint="eastAsia"/>
          <w:color w:val="000000"/>
          <w:lang w:eastAsia="zh-CN"/>
        </w:rPr>
        <w:t>IMEI</w:t>
      </w:r>
      <w:r w:rsidR="00B50415">
        <w:rPr>
          <w:rFonts w:hint="eastAsia"/>
          <w:color w:val="000000"/>
          <w:lang w:eastAsia="zh-CN"/>
        </w:rPr>
        <w:t>出厂</w:t>
      </w:r>
      <w:r w:rsidR="00B50415">
        <w:rPr>
          <w:color w:val="000000"/>
          <w:lang w:eastAsia="zh-CN"/>
        </w:rPr>
        <w:t>后不得再行重新</w:t>
      </w:r>
      <w:r w:rsidR="00B50415">
        <w:rPr>
          <w:rFonts w:hint="eastAsia"/>
          <w:color w:val="000000"/>
          <w:lang w:eastAsia="zh-CN"/>
        </w:rPr>
        <w:t>编程提出</w:t>
      </w:r>
      <w:r w:rsidR="00B50415">
        <w:rPr>
          <w:color w:val="000000"/>
          <w:lang w:eastAsia="zh-CN"/>
        </w:rPr>
        <w:t>要求的现行</w:t>
      </w:r>
      <w:r w:rsidRPr="007B38AA">
        <w:rPr>
          <w:rFonts w:cstheme="minorHAnsi"/>
          <w:lang w:eastAsia="zh-CN"/>
        </w:rPr>
        <w:t>3GPP</w:t>
      </w:r>
      <w:r w:rsidR="00B50415">
        <w:rPr>
          <w:rFonts w:cstheme="minorHAnsi" w:hint="eastAsia"/>
          <w:lang w:eastAsia="zh-CN"/>
        </w:rPr>
        <w:t>规范</w:t>
      </w:r>
      <w:r w:rsidR="00B50415">
        <w:rPr>
          <w:rFonts w:cstheme="minorHAnsi"/>
          <w:lang w:eastAsia="zh-CN"/>
        </w:rPr>
        <w:t>和</w:t>
      </w:r>
      <w:r w:rsidR="00B50415">
        <w:rPr>
          <w:rFonts w:cstheme="minorHAnsi" w:hint="eastAsia"/>
          <w:lang w:eastAsia="zh-CN"/>
        </w:rPr>
        <w:t>GSMA</w:t>
      </w:r>
      <w:r w:rsidR="00B50415">
        <w:rPr>
          <w:rFonts w:cstheme="minorHAnsi" w:hint="eastAsia"/>
          <w:lang w:eastAsia="zh-CN"/>
        </w:rPr>
        <w:t>导则，</w:t>
      </w:r>
      <w:r w:rsidR="00B50415">
        <w:rPr>
          <w:rFonts w:cstheme="minorHAnsi"/>
          <w:lang w:eastAsia="zh-CN"/>
        </w:rPr>
        <w:t>但</w:t>
      </w:r>
      <w:r w:rsidR="00B50415">
        <w:rPr>
          <w:rFonts w:cstheme="minorHAnsi" w:hint="eastAsia"/>
          <w:lang w:eastAsia="zh-CN"/>
        </w:rPr>
        <w:t>现实</w:t>
      </w:r>
      <w:r w:rsidR="006A4337">
        <w:rPr>
          <w:rFonts w:cstheme="minorHAnsi" w:hint="eastAsia"/>
          <w:lang w:eastAsia="zh-CN"/>
        </w:rPr>
        <w:t>中</w:t>
      </w:r>
      <w:r w:rsidR="00B50415">
        <w:rPr>
          <w:rFonts w:cstheme="minorHAnsi"/>
          <w:lang w:eastAsia="zh-CN"/>
        </w:rPr>
        <w:t>手机</w:t>
      </w:r>
      <w:r w:rsidR="00B50415">
        <w:rPr>
          <w:rFonts w:cstheme="minorHAnsi" w:hint="eastAsia"/>
          <w:lang w:eastAsia="zh-CN"/>
        </w:rPr>
        <w:t>IMEI</w:t>
      </w:r>
      <w:r w:rsidR="00B50415">
        <w:rPr>
          <w:rFonts w:cstheme="minorHAnsi" w:hint="eastAsia"/>
          <w:lang w:eastAsia="zh-CN"/>
        </w:rPr>
        <w:t>码</w:t>
      </w:r>
      <w:r w:rsidR="00B50415">
        <w:rPr>
          <w:rFonts w:cstheme="minorHAnsi"/>
          <w:lang w:eastAsia="zh-CN"/>
        </w:rPr>
        <w:t>的重新编程和修改仍被视作</w:t>
      </w:r>
      <w:r w:rsidR="006A4337">
        <w:rPr>
          <w:rFonts w:cstheme="minorHAnsi" w:hint="eastAsia"/>
          <w:lang w:eastAsia="zh-CN"/>
        </w:rPr>
        <w:t>儿戏。</w:t>
      </w:r>
    </w:p>
    <w:p w:rsidR="00CA1EA1" w:rsidRPr="007B38AA" w:rsidRDefault="00CA1EA1" w:rsidP="006A4337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="00B50415">
        <w:rPr>
          <w:rFonts w:hint="eastAsia"/>
          <w:lang w:eastAsia="zh-CN"/>
        </w:rPr>
        <w:t>几乎</w:t>
      </w:r>
      <w:r w:rsidR="00B50415">
        <w:rPr>
          <w:lang w:eastAsia="zh-CN"/>
        </w:rPr>
        <w:t>所有主管部门均面临着</w:t>
      </w:r>
      <w:r w:rsidR="00B50415">
        <w:rPr>
          <w:rFonts w:hint="eastAsia"/>
          <w:lang w:eastAsia="zh-CN"/>
        </w:rPr>
        <w:t>移动</w:t>
      </w:r>
      <w:r w:rsidR="00B50415">
        <w:rPr>
          <w:lang w:eastAsia="zh-CN"/>
        </w:rPr>
        <w:t>电话失窃案件以及网内使用非法和假冒手机</w:t>
      </w:r>
      <w:r w:rsidR="00B50415">
        <w:rPr>
          <w:rFonts w:hint="eastAsia"/>
          <w:lang w:eastAsia="zh-CN"/>
        </w:rPr>
        <w:t>数量</w:t>
      </w:r>
      <w:r w:rsidR="00B50415">
        <w:rPr>
          <w:lang w:eastAsia="zh-CN"/>
        </w:rPr>
        <w:t>上升</w:t>
      </w:r>
      <w:r w:rsidR="00B50415">
        <w:rPr>
          <w:rFonts w:hint="eastAsia"/>
          <w:lang w:eastAsia="zh-CN"/>
        </w:rPr>
        <w:t>的挑战</w:t>
      </w:r>
      <w:r w:rsidR="00B50415">
        <w:rPr>
          <w:lang w:eastAsia="zh-CN"/>
        </w:rPr>
        <w:t>。</w:t>
      </w:r>
      <w:r w:rsidR="00B50415">
        <w:rPr>
          <w:rFonts w:hint="eastAsia"/>
          <w:lang w:eastAsia="zh-CN"/>
        </w:rPr>
        <w:t>曾经</w:t>
      </w:r>
      <w:r w:rsidR="00B50415">
        <w:rPr>
          <w:lang w:eastAsia="zh-CN"/>
        </w:rPr>
        <w:t>出现过几</w:t>
      </w:r>
      <w:r w:rsidR="00B50415">
        <w:rPr>
          <w:rFonts w:hint="eastAsia"/>
          <w:lang w:eastAsia="zh-CN"/>
        </w:rPr>
        <w:t>千</w:t>
      </w:r>
      <w:r w:rsidR="00B50415">
        <w:rPr>
          <w:lang w:eastAsia="zh-CN"/>
        </w:rPr>
        <w:t>手机使用同一</w:t>
      </w:r>
      <w:r w:rsidR="00B50415">
        <w:rPr>
          <w:rFonts w:hint="eastAsia"/>
          <w:lang w:eastAsia="zh-CN"/>
        </w:rPr>
        <w:t>IMEI</w:t>
      </w:r>
      <w:r w:rsidR="00B50415">
        <w:rPr>
          <w:rFonts w:hint="eastAsia"/>
          <w:lang w:eastAsia="zh-CN"/>
        </w:rPr>
        <w:t>的情况</w:t>
      </w:r>
      <w:r w:rsidR="00B50415">
        <w:rPr>
          <w:lang w:eastAsia="zh-CN"/>
        </w:rPr>
        <w:t>，这给不仅产生</w:t>
      </w:r>
      <w:r w:rsidR="006A4337">
        <w:rPr>
          <w:rFonts w:hint="eastAsia"/>
          <w:lang w:eastAsia="zh-CN"/>
        </w:rPr>
        <w:t>了</w:t>
      </w:r>
      <w:r w:rsidR="00B50415">
        <w:rPr>
          <w:lang w:eastAsia="zh-CN"/>
        </w:rPr>
        <w:t>法律和秩序问题而且也带来了</w:t>
      </w:r>
      <w:r w:rsidR="00B50415">
        <w:rPr>
          <w:rFonts w:hint="eastAsia"/>
          <w:lang w:eastAsia="zh-CN"/>
        </w:rPr>
        <w:t>安全</w:t>
      </w:r>
      <w:r w:rsidR="00B50415">
        <w:rPr>
          <w:lang w:eastAsia="zh-CN"/>
        </w:rPr>
        <w:t>影响。</w:t>
      </w:r>
      <w:r w:rsidR="00B50415">
        <w:rPr>
          <w:rFonts w:hint="eastAsia"/>
          <w:lang w:eastAsia="zh-CN"/>
        </w:rPr>
        <w:t>此</w:t>
      </w:r>
      <w:r w:rsidR="00B50415">
        <w:rPr>
          <w:lang w:eastAsia="zh-CN"/>
        </w:rPr>
        <w:t>外，虚假和</w:t>
      </w:r>
      <w:r w:rsidR="00B50415">
        <w:rPr>
          <w:rFonts w:hint="eastAsia"/>
          <w:lang w:eastAsia="zh-CN"/>
        </w:rPr>
        <w:t>假冒</w:t>
      </w:r>
      <w:r w:rsidRPr="007B38AA">
        <w:rPr>
          <w:lang w:eastAsia="zh-CN"/>
        </w:rPr>
        <w:t>IMEI</w:t>
      </w:r>
      <w:r w:rsidR="00B50415">
        <w:rPr>
          <w:rFonts w:hint="eastAsia"/>
          <w:lang w:eastAsia="zh-CN"/>
        </w:rPr>
        <w:t>号</w:t>
      </w:r>
      <w:r w:rsidR="006A4337">
        <w:rPr>
          <w:rFonts w:hint="eastAsia"/>
          <w:lang w:eastAsia="zh-CN"/>
        </w:rPr>
        <w:t>对</w:t>
      </w:r>
      <w:r w:rsidR="00B50415">
        <w:rPr>
          <w:lang w:eastAsia="zh-CN"/>
        </w:rPr>
        <w:t>开展调查提出了严峻的挑战。</w:t>
      </w:r>
      <w:r w:rsidRPr="007B38AA">
        <w:rPr>
          <w:lang w:eastAsia="zh-CN"/>
        </w:rPr>
        <w:t xml:space="preserve"> </w:t>
      </w:r>
    </w:p>
    <w:p w:rsidR="00CA1EA1" w:rsidRPr="007B38AA" w:rsidRDefault="00CA1EA1" w:rsidP="006A4337">
      <w:pPr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 w:rsidR="00B50415">
        <w:rPr>
          <w:rFonts w:hint="eastAsia"/>
          <w:lang w:eastAsia="zh-CN"/>
        </w:rPr>
        <w:t>根据</w:t>
      </w:r>
      <w:r w:rsidR="00B50415">
        <w:rPr>
          <w:lang w:eastAsia="zh-CN"/>
        </w:rPr>
        <w:t>全权代表大会第</w:t>
      </w:r>
      <w:r w:rsidRPr="007B38AA">
        <w:rPr>
          <w:lang w:eastAsia="zh-CN"/>
        </w:rPr>
        <w:t>174</w:t>
      </w:r>
      <w:r w:rsidR="00B50415">
        <w:rPr>
          <w:rFonts w:hint="eastAsia"/>
          <w:lang w:eastAsia="zh-CN"/>
        </w:rPr>
        <w:t>号</w:t>
      </w:r>
      <w:r w:rsidR="00B50415">
        <w:rPr>
          <w:lang w:eastAsia="zh-CN"/>
        </w:rPr>
        <w:t>决议，</w:t>
      </w:r>
      <w:r w:rsidR="005A7C4A">
        <w:rPr>
          <w:rFonts w:hint="eastAsia"/>
          <w:lang w:eastAsia="zh-CN"/>
        </w:rPr>
        <w:t>各</w:t>
      </w:r>
      <w:r w:rsidR="005A7C4A">
        <w:rPr>
          <w:lang w:eastAsia="zh-CN"/>
        </w:rPr>
        <w:t>成员国认识到</w:t>
      </w:r>
      <w:r w:rsidRPr="005A7C4A">
        <w:rPr>
          <w:rFonts w:eastAsia="STKaiti" w:hint="eastAsia"/>
          <w:lang w:eastAsia="zh-CN"/>
        </w:rPr>
        <w:t>有必要在成员国、国际组织和所有其他利益攸关方之间开展全球性合作和协作，以应对并防止对</w:t>
      </w:r>
      <w:r w:rsidRPr="005A7C4A">
        <w:rPr>
          <w:rFonts w:eastAsia="STKaiti" w:hint="eastAsia"/>
          <w:lang w:eastAsia="zh-CN"/>
        </w:rPr>
        <w:t>ICT</w:t>
      </w:r>
      <w:r w:rsidRPr="005A7C4A">
        <w:rPr>
          <w:rFonts w:eastAsia="STKaiti" w:hint="eastAsia"/>
          <w:lang w:eastAsia="zh-CN"/>
        </w:rPr>
        <w:t>的非法使用；协调并促进</w:t>
      </w:r>
      <w:r w:rsidRPr="005A7C4A">
        <w:rPr>
          <w:rFonts w:eastAsia="STKaiti" w:hint="eastAsia"/>
          <w:lang w:eastAsia="zh-CN"/>
        </w:rPr>
        <w:t>C5</w:t>
      </w:r>
      <w:r w:rsidRPr="005A7C4A">
        <w:rPr>
          <w:rFonts w:eastAsia="STKaiti" w:hint="eastAsia"/>
          <w:lang w:eastAsia="zh-CN"/>
        </w:rPr>
        <w:t>行动方面指定给国际电联的职责；在全球层面就相关安全措施和实践开展信息共享对发展中国家</w:t>
      </w:r>
      <w:r w:rsidRPr="005A7C4A">
        <w:rPr>
          <w:rFonts w:eastAsia="STKaiti"/>
          <w:vertAlign w:val="superscript"/>
          <w:lang w:eastAsia="zh-CN"/>
        </w:rPr>
        <w:footnoteReference w:customMarkFollows="1" w:id="1"/>
        <w:t>1</w:t>
      </w:r>
      <w:r w:rsidRPr="005A7C4A">
        <w:rPr>
          <w:rFonts w:eastAsia="STKaiti" w:hint="eastAsia"/>
          <w:lang w:eastAsia="zh-CN"/>
        </w:rPr>
        <w:t>减少</w:t>
      </w:r>
      <w:r w:rsidRPr="005A7C4A">
        <w:rPr>
          <w:rFonts w:eastAsia="STKaiti" w:hint="eastAsia"/>
          <w:lang w:eastAsia="zh-CN"/>
        </w:rPr>
        <w:t>ICT</w:t>
      </w:r>
      <w:r w:rsidRPr="005A7C4A">
        <w:rPr>
          <w:rFonts w:eastAsia="STKaiti" w:hint="eastAsia"/>
          <w:lang w:eastAsia="zh-CN"/>
        </w:rPr>
        <w:t>非法使用的影响具有特殊价值</w:t>
      </w:r>
      <w:r>
        <w:rPr>
          <w:rFonts w:hint="eastAsia"/>
          <w:lang w:eastAsia="zh-CN"/>
        </w:rPr>
        <w:t>。</w:t>
      </w:r>
    </w:p>
    <w:p w:rsidR="00CA1EA1" w:rsidRPr="007B38AA" w:rsidRDefault="00CA1EA1" w:rsidP="006A4337">
      <w:pPr>
        <w:rPr>
          <w:lang w:eastAsia="zh-CN"/>
        </w:rPr>
      </w:pPr>
      <w:r>
        <w:rPr>
          <w:lang w:eastAsia="zh-CN"/>
        </w:rPr>
        <w:t>8</w:t>
      </w:r>
      <w:r>
        <w:rPr>
          <w:lang w:eastAsia="zh-CN"/>
        </w:rPr>
        <w:tab/>
      </w:r>
      <w:r w:rsidR="005A7C4A">
        <w:rPr>
          <w:rFonts w:hint="eastAsia"/>
          <w:lang w:eastAsia="zh-CN"/>
        </w:rPr>
        <w:t>该</w:t>
      </w:r>
      <w:r w:rsidR="005A7C4A">
        <w:rPr>
          <w:lang w:eastAsia="zh-CN"/>
        </w:rPr>
        <w:t>决议</w:t>
      </w:r>
      <w:r>
        <w:rPr>
          <w:rFonts w:hint="eastAsia"/>
          <w:lang w:eastAsia="zh-CN"/>
        </w:rPr>
        <w:t>注意到</w:t>
      </w:r>
      <w:r w:rsidRPr="00CA1EA1">
        <w:rPr>
          <w:rFonts w:eastAsia="STKaiti"/>
          <w:lang w:val="en-US" w:eastAsia="zh-CN"/>
        </w:rPr>
        <w:t>各国关键基础设施的脆弱性、其对信息通信技术不断增加的依赖性和非法使用</w:t>
      </w:r>
      <w:r w:rsidRPr="00CA1EA1">
        <w:rPr>
          <w:rFonts w:eastAsia="STKaiti"/>
          <w:lang w:val="en-US" w:eastAsia="zh-CN"/>
        </w:rPr>
        <w:t>ICT</w:t>
      </w:r>
      <w:r w:rsidRPr="00CA1EA1">
        <w:rPr>
          <w:rFonts w:eastAsia="STKaiti"/>
          <w:lang w:val="en-US" w:eastAsia="zh-CN"/>
        </w:rPr>
        <w:t>造成的威胁</w:t>
      </w:r>
      <w:r>
        <w:rPr>
          <w:rFonts w:hint="eastAsia"/>
          <w:lang w:val="en-US" w:eastAsia="zh-CN"/>
        </w:rPr>
        <w:t>。</w:t>
      </w:r>
      <w:r w:rsidR="005A7C4A">
        <w:rPr>
          <w:rFonts w:hint="eastAsia"/>
          <w:lang w:val="en-US" w:eastAsia="zh-CN"/>
        </w:rPr>
        <w:t>该决议</w:t>
      </w:r>
      <w:r w:rsidRPr="00CA1EA1">
        <w:rPr>
          <w:rFonts w:ascii="SimSun" w:hAnsi="SimSun"/>
          <w:lang w:val="en-US" w:eastAsia="zh-CN"/>
        </w:rPr>
        <w:t>做出决议，</w:t>
      </w:r>
      <w:r w:rsidRPr="00CA1EA1">
        <w:rPr>
          <w:rFonts w:eastAsia="STKaiti"/>
          <w:lang w:val="en-US" w:eastAsia="zh-CN"/>
        </w:rPr>
        <w:t>责成秘书长</w:t>
      </w:r>
      <w:r w:rsidRPr="00CA1EA1">
        <w:rPr>
          <w:rFonts w:eastAsia="STKaiti" w:cs="SimSun"/>
          <w:lang w:val="en-US" w:eastAsia="zh-CN"/>
        </w:rPr>
        <w:t>提高各成员国对非法使用信息通信资源可能产生的不良影响的认识；</w:t>
      </w:r>
      <w:r w:rsidRPr="00CA1EA1">
        <w:rPr>
          <w:rFonts w:eastAsia="STKaiti"/>
          <w:lang w:eastAsia="zh-CN"/>
        </w:rPr>
        <w:t>继续在国际电联职责范围内，提高人们对于扼制非法使用</w:t>
      </w:r>
      <w:r w:rsidRPr="00CA1EA1">
        <w:rPr>
          <w:rFonts w:eastAsia="STKaiti"/>
          <w:lang w:eastAsia="zh-CN"/>
        </w:rPr>
        <w:t>ICT</w:t>
      </w:r>
      <w:r w:rsidRPr="00CA1EA1">
        <w:rPr>
          <w:rFonts w:eastAsia="STKaiti"/>
          <w:lang w:eastAsia="zh-CN"/>
        </w:rPr>
        <w:t>所带来风险和相关威胁的必要性的认识，并继续促进适当的国际组织与区域性组织之间的合作</w:t>
      </w:r>
      <w:r>
        <w:rPr>
          <w:rFonts w:hint="eastAsia"/>
          <w:lang w:eastAsia="zh-CN"/>
        </w:rPr>
        <w:t>。</w:t>
      </w:r>
    </w:p>
    <w:p w:rsidR="00CA1EA1" w:rsidRPr="007B38AA" w:rsidRDefault="00CA1EA1" w:rsidP="00002D0C">
      <w:pPr>
        <w:rPr>
          <w:lang w:eastAsia="zh-CN"/>
        </w:rPr>
      </w:pPr>
      <w:r w:rsidRPr="007B38AA">
        <w:rPr>
          <w:lang w:eastAsia="zh-CN"/>
        </w:rPr>
        <w:lastRenderedPageBreak/>
        <w:t>9</w:t>
      </w:r>
      <w:r>
        <w:rPr>
          <w:lang w:eastAsia="zh-CN"/>
        </w:rPr>
        <w:tab/>
      </w:r>
      <w:r w:rsidR="005A7C4A">
        <w:rPr>
          <w:rFonts w:hint="eastAsia"/>
          <w:lang w:eastAsia="zh-CN"/>
        </w:rPr>
        <w:t>厂内</w:t>
      </w:r>
      <w:r w:rsidR="005A7C4A">
        <w:rPr>
          <w:lang w:eastAsia="zh-CN"/>
        </w:rPr>
        <w:t>安装</w:t>
      </w:r>
      <w:r w:rsidR="006A4337">
        <w:rPr>
          <w:lang w:eastAsia="zh-CN"/>
        </w:rPr>
        <w:t>手机</w:t>
      </w:r>
      <w:r w:rsidRPr="007B38AA">
        <w:rPr>
          <w:lang w:eastAsia="zh-CN"/>
        </w:rPr>
        <w:t>IMEI</w:t>
      </w:r>
      <w:r w:rsidR="005A7C4A">
        <w:rPr>
          <w:rFonts w:hint="eastAsia"/>
          <w:lang w:eastAsia="zh-CN"/>
        </w:rPr>
        <w:t>时</w:t>
      </w:r>
      <w:r w:rsidR="005A7C4A">
        <w:rPr>
          <w:lang w:eastAsia="zh-CN"/>
        </w:rPr>
        <w:t>应保证</w:t>
      </w:r>
      <w:r w:rsidR="005A7C4A">
        <w:rPr>
          <w:rFonts w:hint="eastAsia"/>
          <w:lang w:eastAsia="zh-CN"/>
        </w:rPr>
        <w:t>，变更</w:t>
      </w:r>
      <w:r w:rsidR="005A7C4A">
        <w:rPr>
          <w:rFonts w:hint="eastAsia"/>
          <w:lang w:eastAsia="zh-CN"/>
        </w:rPr>
        <w:t>IMEI</w:t>
      </w:r>
      <w:r w:rsidR="005A7C4A">
        <w:rPr>
          <w:rFonts w:hint="eastAsia"/>
          <w:lang w:eastAsia="zh-CN"/>
        </w:rPr>
        <w:t>将</w:t>
      </w:r>
      <w:r w:rsidR="005A7C4A">
        <w:rPr>
          <w:lang w:eastAsia="zh-CN"/>
        </w:rPr>
        <w:t>使移动</w:t>
      </w:r>
      <w:r w:rsidR="005A7C4A">
        <w:rPr>
          <w:rFonts w:hint="eastAsia"/>
          <w:lang w:eastAsia="zh-CN"/>
        </w:rPr>
        <w:t>设备</w:t>
      </w:r>
      <w:r w:rsidR="005A7C4A">
        <w:rPr>
          <w:lang w:eastAsia="zh-CN"/>
        </w:rPr>
        <w:t>在</w:t>
      </w:r>
      <w:r w:rsidR="005A7C4A">
        <w:rPr>
          <w:rFonts w:hint="eastAsia"/>
          <w:lang w:eastAsia="zh-CN"/>
        </w:rPr>
        <w:t>IMEI</w:t>
      </w:r>
      <w:r w:rsidR="005A7C4A">
        <w:rPr>
          <w:rFonts w:hint="eastAsia"/>
          <w:lang w:eastAsia="zh-CN"/>
        </w:rPr>
        <w:t>遭</w:t>
      </w:r>
      <w:r w:rsidR="005A7C4A">
        <w:rPr>
          <w:lang w:eastAsia="zh-CN"/>
        </w:rPr>
        <w:t>篡改的情况下变得</w:t>
      </w:r>
      <w:r w:rsidR="005A7C4A">
        <w:rPr>
          <w:rFonts w:hint="eastAsia"/>
          <w:lang w:eastAsia="zh-CN"/>
        </w:rPr>
        <w:t>不</w:t>
      </w:r>
      <w:r w:rsidR="005A7C4A">
        <w:rPr>
          <w:lang w:eastAsia="zh-CN"/>
        </w:rPr>
        <w:t>可用。</w:t>
      </w:r>
    </w:p>
    <w:p w:rsidR="00CA1EA1" w:rsidRPr="007B38AA" w:rsidRDefault="00CA1EA1" w:rsidP="006A4337">
      <w:pPr>
        <w:pStyle w:val="Headingb"/>
        <w:rPr>
          <w:lang w:eastAsia="zh-CN"/>
        </w:rPr>
      </w:pPr>
      <w:r>
        <w:rPr>
          <w:lang w:eastAsia="zh-CN"/>
        </w:rPr>
        <w:t>C</w:t>
      </w:r>
      <w:r>
        <w:rPr>
          <w:lang w:eastAsia="zh-CN"/>
        </w:rPr>
        <w:tab/>
      </w:r>
      <w:r w:rsidR="005A7C4A">
        <w:rPr>
          <w:rFonts w:hint="eastAsia"/>
          <w:lang w:eastAsia="zh-CN"/>
        </w:rPr>
        <w:t>建议</w:t>
      </w:r>
    </w:p>
    <w:p w:rsidR="00CA1EA1" w:rsidRPr="007B38AA" w:rsidRDefault="00CA1EA1" w:rsidP="006A4337">
      <w:pPr>
        <w:rPr>
          <w:lang w:eastAsia="zh-CN"/>
        </w:rPr>
      </w:pPr>
      <w:r w:rsidRPr="007B38AA">
        <w:rPr>
          <w:lang w:eastAsia="zh-CN"/>
        </w:rPr>
        <w:t>1</w:t>
      </w:r>
      <w:r>
        <w:rPr>
          <w:lang w:eastAsia="zh-CN"/>
        </w:rPr>
        <w:t>0</w:t>
      </w:r>
      <w:r>
        <w:rPr>
          <w:lang w:eastAsia="zh-CN"/>
        </w:rPr>
        <w:tab/>
      </w:r>
      <w:r w:rsidR="005A7C4A">
        <w:rPr>
          <w:rFonts w:hint="eastAsia"/>
          <w:lang w:eastAsia="zh-CN"/>
        </w:rPr>
        <w:t>落实</w:t>
      </w:r>
      <w:r w:rsidR="005A7C4A">
        <w:rPr>
          <w:lang w:eastAsia="zh-CN"/>
        </w:rPr>
        <w:t>相关规范</w:t>
      </w:r>
      <w:r w:rsidR="005A7C4A">
        <w:rPr>
          <w:rFonts w:hint="eastAsia"/>
          <w:lang w:eastAsia="zh-CN"/>
        </w:rPr>
        <w:t>确实</w:t>
      </w:r>
      <w:r w:rsidR="005A7C4A">
        <w:rPr>
          <w:lang w:eastAsia="zh-CN"/>
        </w:rPr>
        <w:t>是在生产阶段后使唯一</w:t>
      </w:r>
      <w:r w:rsidR="005A7C4A">
        <w:rPr>
          <w:rFonts w:hint="eastAsia"/>
          <w:lang w:eastAsia="zh-CN"/>
        </w:rPr>
        <w:t>IMEI</w:t>
      </w:r>
      <w:r w:rsidR="005A7C4A">
        <w:rPr>
          <w:rFonts w:hint="eastAsia"/>
          <w:lang w:eastAsia="zh-CN"/>
        </w:rPr>
        <w:t>码</w:t>
      </w:r>
      <w:r w:rsidR="005A7C4A">
        <w:rPr>
          <w:lang w:eastAsia="zh-CN"/>
        </w:rPr>
        <w:t>无法篡改的基础。</w:t>
      </w:r>
      <w:r w:rsidR="005A7C4A">
        <w:rPr>
          <w:rFonts w:hint="eastAsia"/>
          <w:lang w:eastAsia="zh-CN"/>
        </w:rPr>
        <w:t>鉴于</w:t>
      </w:r>
      <w:r w:rsidR="005A7C4A">
        <w:rPr>
          <w:lang w:eastAsia="zh-CN"/>
        </w:rPr>
        <w:t>手机</w:t>
      </w:r>
      <w:r w:rsidR="005A7C4A">
        <w:rPr>
          <w:rFonts w:hint="eastAsia"/>
          <w:lang w:eastAsia="zh-CN"/>
        </w:rPr>
        <w:t>IMEI</w:t>
      </w:r>
      <w:r w:rsidR="005A7C4A">
        <w:rPr>
          <w:rFonts w:hint="eastAsia"/>
          <w:lang w:eastAsia="zh-CN"/>
        </w:rPr>
        <w:t>号码</w:t>
      </w:r>
      <w:r w:rsidR="005A7C4A">
        <w:rPr>
          <w:lang w:eastAsia="zh-CN"/>
        </w:rPr>
        <w:t>的重要性以及</w:t>
      </w:r>
      <w:r w:rsidR="006A4337">
        <w:rPr>
          <w:rFonts w:hint="eastAsia"/>
          <w:lang w:eastAsia="zh-CN"/>
        </w:rPr>
        <w:t>实现</w:t>
      </w:r>
      <w:r w:rsidR="005A7C4A">
        <w:rPr>
          <w:lang w:eastAsia="zh-CN"/>
        </w:rPr>
        <w:t>该号码不可</w:t>
      </w:r>
      <w:r w:rsidR="005A7C4A">
        <w:rPr>
          <w:rFonts w:hint="eastAsia"/>
          <w:lang w:eastAsia="zh-CN"/>
        </w:rPr>
        <w:t>擦</w:t>
      </w:r>
      <w:r w:rsidR="005A7C4A">
        <w:rPr>
          <w:lang w:eastAsia="zh-CN"/>
        </w:rPr>
        <w:t>、不可编程的必要性，</w:t>
      </w:r>
      <w:r w:rsidR="005A7C4A">
        <w:rPr>
          <w:rFonts w:hint="eastAsia"/>
          <w:lang w:eastAsia="zh-CN"/>
        </w:rPr>
        <w:t>必</w:t>
      </w:r>
      <w:r w:rsidR="005A7C4A">
        <w:rPr>
          <w:lang w:eastAsia="zh-CN"/>
        </w:rPr>
        <w:t>须请国际电联及其</w:t>
      </w:r>
      <w:r w:rsidR="005A7C4A">
        <w:rPr>
          <w:rFonts w:hint="eastAsia"/>
          <w:lang w:eastAsia="zh-CN"/>
        </w:rPr>
        <w:t>尊敬</w:t>
      </w:r>
      <w:r w:rsidR="005A7C4A">
        <w:rPr>
          <w:lang w:eastAsia="zh-CN"/>
        </w:rPr>
        <w:t>的成员国</w:t>
      </w:r>
      <w:r w:rsidR="00161D94">
        <w:rPr>
          <w:rFonts w:hint="eastAsia"/>
          <w:lang w:eastAsia="zh-CN"/>
        </w:rPr>
        <w:t>关注</w:t>
      </w:r>
      <w:r w:rsidR="00161D94">
        <w:rPr>
          <w:lang w:eastAsia="zh-CN"/>
        </w:rPr>
        <w:t>此问题。</w:t>
      </w:r>
      <w:r w:rsidRPr="007B38AA">
        <w:rPr>
          <w:lang w:eastAsia="zh-CN"/>
        </w:rPr>
        <w:t xml:space="preserve"> </w:t>
      </w:r>
    </w:p>
    <w:p w:rsidR="00CA1EA1" w:rsidRPr="007B38AA" w:rsidRDefault="00CA1EA1" w:rsidP="006A4337">
      <w:pPr>
        <w:rPr>
          <w:lang w:eastAsia="zh-CN"/>
        </w:rPr>
      </w:pPr>
      <w:r>
        <w:rPr>
          <w:lang w:eastAsia="zh-CN"/>
        </w:rPr>
        <w:t>11</w:t>
      </w:r>
      <w:r>
        <w:rPr>
          <w:lang w:eastAsia="zh-CN"/>
        </w:rPr>
        <w:tab/>
      </w:r>
      <w:r w:rsidR="00161D94">
        <w:rPr>
          <w:rFonts w:hint="eastAsia"/>
          <w:lang w:eastAsia="zh-CN"/>
        </w:rPr>
        <w:t>请</w:t>
      </w:r>
      <w:r w:rsidR="00161D94">
        <w:rPr>
          <w:lang w:eastAsia="zh-CN"/>
        </w:rPr>
        <w:t>国际电联</w:t>
      </w:r>
      <w:r w:rsidR="00161D94">
        <w:rPr>
          <w:rFonts w:hint="eastAsia"/>
          <w:lang w:eastAsia="zh-CN"/>
        </w:rPr>
        <w:t>与</w:t>
      </w:r>
      <w:r w:rsidR="00161D94">
        <w:rPr>
          <w:rFonts w:hint="eastAsia"/>
          <w:lang w:eastAsia="zh-CN"/>
        </w:rPr>
        <w:t>GSMA</w:t>
      </w:r>
      <w:r w:rsidR="00161D94">
        <w:rPr>
          <w:rFonts w:hint="eastAsia"/>
          <w:lang w:eastAsia="zh-CN"/>
        </w:rPr>
        <w:t>和</w:t>
      </w:r>
      <w:r w:rsidR="00161D94">
        <w:rPr>
          <w:lang w:eastAsia="zh-CN"/>
        </w:rPr>
        <w:t>其它相关组织</w:t>
      </w:r>
      <w:r w:rsidR="00161D94">
        <w:rPr>
          <w:rFonts w:hint="eastAsia"/>
          <w:lang w:eastAsia="zh-CN"/>
        </w:rPr>
        <w:t>携手，解决</w:t>
      </w:r>
      <w:r w:rsidR="00161D94">
        <w:rPr>
          <w:lang w:eastAsia="zh-CN"/>
        </w:rPr>
        <w:t>针对此事宜</w:t>
      </w:r>
      <w:r w:rsidR="006A4337">
        <w:rPr>
          <w:rFonts w:hint="eastAsia"/>
          <w:lang w:eastAsia="zh-CN"/>
        </w:rPr>
        <w:t>所</w:t>
      </w:r>
      <w:r w:rsidR="00161D94">
        <w:rPr>
          <w:lang w:eastAsia="zh-CN"/>
        </w:rPr>
        <w:t>产生安全影响实施相关导则的问题</w:t>
      </w:r>
      <w:r w:rsidR="00161D94">
        <w:rPr>
          <w:rFonts w:hint="eastAsia"/>
          <w:lang w:eastAsia="zh-CN"/>
        </w:rPr>
        <w:t>，</w:t>
      </w:r>
      <w:r w:rsidR="00161D94">
        <w:rPr>
          <w:lang w:eastAsia="zh-CN"/>
        </w:rPr>
        <w:t>使移动</w:t>
      </w:r>
      <w:r w:rsidR="00161D94">
        <w:rPr>
          <w:rFonts w:hint="eastAsia"/>
          <w:lang w:eastAsia="zh-CN"/>
        </w:rPr>
        <w:t>设备</w:t>
      </w:r>
      <w:r w:rsidR="00161D94">
        <w:rPr>
          <w:lang w:eastAsia="zh-CN"/>
        </w:rPr>
        <w:t>在最</w:t>
      </w:r>
      <w:r w:rsidR="006A4337">
        <w:rPr>
          <w:rFonts w:hint="eastAsia"/>
          <w:lang w:eastAsia="zh-CN"/>
        </w:rPr>
        <w:t>终</w:t>
      </w:r>
      <w:r w:rsidR="00161D94">
        <w:rPr>
          <w:lang w:eastAsia="zh-CN"/>
        </w:rPr>
        <w:t>生产过程结束后无法再更改</w:t>
      </w:r>
      <w:r w:rsidR="00161D94">
        <w:rPr>
          <w:rFonts w:hint="eastAsia"/>
          <w:lang w:eastAsia="zh-CN"/>
        </w:rPr>
        <w:t>IMEI</w:t>
      </w:r>
      <w:r w:rsidR="00161D94">
        <w:rPr>
          <w:rFonts w:hint="eastAsia"/>
          <w:lang w:eastAsia="zh-CN"/>
        </w:rPr>
        <w:t>。如</w:t>
      </w:r>
      <w:r w:rsidR="00161D94">
        <w:rPr>
          <w:lang w:eastAsia="zh-CN"/>
        </w:rPr>
        <w:t>上文所述，</w:t>
      </w:r>
      <w:r w:rsidR="00161D94">
        <w:rPr>
          <w:rFonts w:hint="eastAsia"/>
          <w:lang w:eastAsia="zh-CN"/>
        </w:rPr>
        <w:t>IMEI</w:t>
      </w:r>
      <w:r w:rsidR="00161D94" w:rsidRPr="00161D94">
        <w:rPr>
          <w:rFonts w:hint="eastAsia"/>
          <w:lang w:eastAsia="zh-CN"/>
        </w:rPr>
        <w:t>须可防止任何形式（例如，物理、电子和软件）的篡改，即被利用和修改</w:t>
      </w:r>
      <w:r w:rsidR="00161D94">
        <w:rPr>
          <w:rFonts w:hint="eastAsia"/>
          <w:lang w:eastAsia="zh-CN"/>
        </w:rPr>
        <w:t>。</w:t>
      </w:r>
    </w:p>
    <w:p w:rsidR="00CA1EA1" w:rsidRPr="007B38AA" w:rsidRDefault="00CA1EA1" w:rsidP="006A4337">
      <w:pPr>
        <w:rPr>
          <w:lang w:eastAsia="zh-CN"/>
        </w:rPr>
      </w:pPr>
      <w:r>
        <w:rPr>
          <w:lang w:eastAsia="zh-CN"/>
        </w:rPr>
        <w:t>12</w:t>
      </w:r>
      <w:r>
        <w:rPr>
          <w:lang w:eastAsia="zh-CN"/>
        </w:rPr>
        <w:tab/>
      </w:r>
      <w:r w:rsidR="00161D94">
        <w:rPr>
          <w:rFonts w:hint="eastAsia"/>
          <w:lang w:eastAsia="zh-CN"/>
        </w:rPr>
        <w:t>敬请</w:t>
      </w:r>
      <w:r w:rsidR="00161D94">
        <w:rPr>
          <w:lang w:eastAsia="zh-CN"/>
        </w:rPr>
        <w:t>并倡</w:t>
      </w:r>
      <w:r w:rsidR="00161D94">
        <w:rPr>
          <w:rFonts w:hint="eastAsia"/>
          <w:lang w:eastAsia="zh-CN"/>
        </w:rPr>
        <w:t>仪</w:t>
      </w:r>
      <w:r w:rsidR="00161D94">
        <w:rPr>
          <w:lang w:eastAsia="zh-CN"/>
        </w:rPr>
        <w:t>各成员国采取必要措施</w:t>
      </w:r>
      <w:r w:rsidR="00161D94">
        <w:rPr>
          <w:rFonts w:hint="eastAsia"/>
          <w:lang w:eastAsia="zh-CN"/>
        </w:rPr>
        <w:t>，</w:t>
      </w:r>
      <w:r w:rsidR="004C2021">
        <w:rPr>
          <w:rFonts w:hint="eastAsia"/>
          <w:lang w:eastAsia="zh-CN"/>
        </w:rPr>
        <w:t>通过</w:t>
      </w:r>
      <w:r w:rsidR="00F02AEA">
        <w:rPr>
          <w:rFonts w:hint="eastAsia"/>
          <w:lang w:eastAsia="zh-CN"/>
        </w:rPr>
        <w:t>与</w:t>
      </w:r>
      <w:r w:rsidR="00F02AEA">
        <w:rPr>
          <w:lang w:eastAsia="zh-CN"/>
        </w:rPr>
        <w:t>服务提供商和</w:t>
      </w:r>
      <w:r w:rsidR="00F02AEA">
        <w:rPr>
          <w:rFonts w:hint="eastAsia"/>
          <w:lang w:eastAsia="zh-CN"/>
        </w:rPr>
        <w:t>手</w:t>
      </w:r>
      <w:r w:rsidR="00F02AEA">
        <w:rPr>
          <w:lang w:eastAsia="zh-CN"/>
        </w:rPr>
        <w:t>机制造商</w:t>
      </w:r>
      <w:r w:rsidR="00F02AEA">
        <w:rPr>
          <w:rFonts w:hint="eastAsia"/>
          <w:lang w:eastAsia="zh-CN"/>
        </w:rPr>
        <w:t>对</w:t>
      </w:r>
      <w:r w:rsidR="00F02AEA">
        <w:rPr>
          <w:lang w:eastAsia="zh-CN"/>
        </w:rPr>
        <w:t>此问题加以适当处理，消除</w:t>
      </w:r>
      <w:r w:rsidR="00F02AEA">
        <w:rPr>
          <w:lang w:eastAsia="zh-CN"/>
        </w:rPr>
        <w:t>IMEI</w:t>
      </w:r>
      <w:r w:rsidR="00F02AEA">
        <w:rPr>
          <w:lang w:eastAsia="zh-CN"/>
        </w:rPr>
        <w:t>可编程性</w:t>
      </w:r>
      <w:r w:rsidR="00F02AEA">
        <w:rPr>
          <w:rFonts w:hint="eastAsia"/>
          <w:lang w:eastAsia="zh-CN"/>
        </w:rPr>
        <w:t>造成</w:t>
      </w:r>
      <w:r w:rsidR="00F02AEA">
        <w:rPr>
          <w:lang w:eastAsia="zh-CN"/>
        </w:rPr>
        <w:t>的全球性威胁，并通过必要的政策框架</w:t>
      </w:r>
      <w:r w:rsidR="00F02AEA">
        <w:rPr>
          <w:rFonts w:hint="eastAsia"/>
          <w:lang w:eastAsia="zh-CN"/>
        </w:rPr>
        <w:t>缓解</w:t>
      </w:r>
      <w:r w:rsidR="00F02AEA">
        <w:rPr>
          <w:lang w:eastAsia="zh-CN"/>
        </w:rPr>
        <w:t>上</w:t>
      </w:r>
      <w:r w:rsidR="00F02AEA">
        <w:rPr>
          <w:rFonts w:hint="eastAsia"/>
          <w:lang w:eastAsia="zh-CN"/>
        </w:rPr>
        <w:t>文</w:t>
      </w:r>
      <w:r w:rsidR="00F02AEA">
        <w:rPr>
          <w:lang w:eastAsia="zh-CN"/>
        </w:rPr>
        <w:t>所述滥用状况。</w:t>
      </w:r>
    </w:p>
    <w:p w:rsidR="00CA1EA1" w:rsidRPr="007B38AA" w:rsidRDefault="00CA1EA1" w:rsidP="006A4337">
      <w:pPr>
        <w:rPr>
          <w:lang w:eastAsia="zh-CN"/>
        </w:rPr>
      </w:pPr>
      <w:r>
        <w:rPr>
          <w:lang w:eastAsia="zh-CN"/>
        </w:rPr>
        <w:t>13</w:t>
      </w:r>
      <w:r>
        <w:rPr>
          <w:lang w:eastAsia="zh-CN"/>
        </w:rPr>
        <w:tab/>
      </w:r>
      <w:r w:rsidR="00F02AEA">
        <w:rPr>
          <w:rFonts w:hint="eastAsia"/>
          <w:lang w:eastAsia="zh-CN"/>
        </w:rPr>
        <w:t>国</w:t>
      </w:r>
      <w:r w:rsidR="00F02AEA">
        <w:rPr>
          <w:lang w:eastAsia="zh-CN"/>
        </w:rPr>
        <w:t>际电联电信标准化局可研究此问题，以应对</w:t>
      </w:r>
      <w:r w:rsidR="00F02AEA">
        <w:rPr>
          <w:rFonts w:hint="eastAsia"/>
          <w:lang w:eastAsia="zh-CN"/>
        </w:rPr>
        <w:t>实施</w:t>
      </w:r>
      <w:r w:rsidR="00F02AEA" w:rsidRPr="007B38AA">
        <w:rPr>
          <w:lang w:eastAsia="zh-CN"/>
        </w:rPr>
        <w:t>3GPP</w:t>
      </w:r>
      <w:r w:rsidR="00F02AEA">
        <w:rPr>
          <w:rFonts w:hint="eastAsia"/>
          <w:lang w:eastAsia="zh-CN"/>
        </w:rPr>
        <w:t>技术规范</w:t>
      </w:r>
      <w:r w:rsidR="00F02AEA">
        <w:rPr>
          <w:lang w:eastAsia="zh-CN"/>
        </w:rPr>
        <w:t>带来的挑战并为此事</w:t>
      </w:r>
      <w:r w:rsidR="00F02AEA">
        <w:rPr>
          <w:rFonts w:hint="eastAsia"/>
          <w:lang w:eastAsia="zh-CN"/>
        </w:rPr>
        <w:t>宜</w:t>
      </w:r>
      <w:r w:rsidR="00F02AEA">
        <w:rPr>
          <w:lang w:eastAsia="zh-CN"/>
        </w:rPr>
        <w:t>提供必要的指导。</w:t>
      </w:r>
    </w:p>
    <w:p w:rsidR="00CA1EA1" w:rsidRPr="00280EB8" w:rsidRDefault="00CA1EA1" w:rsidP="006A4337">
      <w:pPr>
        <w:rPr>
          <w:lang w:eastAsia="zh-CN"/>
        </w:rPr>
      </w:pPr>
      <w:bookmarkStart w:id="2" w:name="_GoBack"/>
      <w:bookmarkEnd w:id="2"/>
    </w:p>
    <w:p w:rsidR="00195FED" w:rsidRDefault="00B40A53" w:rsidP="006A4337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EA1" w:rsidRDefault="00CA1EA1">
      <w:r>
        <w:separator/>
      </w:r>
    </w:p>
  </w:endnote>
  <w:endnote w:type="continuationSeparator" w:id="0">
    <w:p w:rsidR="00CA1EA1" w:rsidRDefault="00C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2B1F82" w:rsidRDefault="00002D0C" w:rsidP="002B1F8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P:\CHI\SG\CONSEIL\C17\000\087C.docx</w:t>
    </w:r>
    <w:r>
      <w:fldChar w:fldCharType="end"/>
    </w:r>
    <w:r w:rsidR="002B1F82">
      <w:t xml:space="preserve"> (417468)</w:t>
    </w:r>
    <w:r w:rsidR="002B1F82">
      <w:tab/>
    </w:r>
    <w:r w:rsidR="002B1F82">
      <w:fldChar w:fldCharType="begin"/>
    </w:r>
    <w:r w:rsidR="002B1F82">
      <w:instrText xml:space="preserve"> SAVEDATE \@ DD.MM.YY </w:instrText>
    </w:r>
    <w:r w:rsidR="002B1F82">
      <w:fldChar w:fldCharType="separate"/>
    </w:r>
    <w:r w:rsidR="006A4337">
      <w:t>09.05.17</w:t>
    </w:r>
    <w:r w:rsidR="002B1F82">
      <w:fldChar w:fldCharType="end"/>
    </w:r>
    <w:r w:rsidR="002B1F82">
      <w:tab/>
    </w:r>
    <w:r w:rsidR="002B1F82">
      <w:fldChar w:fldCharType="begin"/>
    </w:r>
    <w:r w:rsidR="002B1F82">
      <w:instrText xml:space="preserve"> PRINTDATE \@ DD.MM.YY </w:instrText>
    </w:r>
    <w:r w:rsidR="002B1F82">
      <w:fldChar w:fldCharType="separate"/>
    </w:r>
    <w:r w:rsidR="002B1F82">
      <w:t>24.02.15</w:t>
    </w:r>
    <w:r w:rsidR="002B1F8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5C6CE0" w:rsidP="002B1F82">
    <w:pPr>
      <w:pStyle w:val="Footer"/>
    </w:pPr>
    <w:fldSimple w:instr=" FILENAME \p  \* MERGEFORMAT ">
      <w:r w:rsidR="00002D0C">
        <w:t>P:\CHI\SG\CONSEIL\C17\000\087C.docx</w:t>
      </w:r>
    </w:fldSimple>
    <w:r w:rsidR="00864589">
      <w:t xml:space="preserve"> (</w:t>
    </w:r>
    <w:r w:rsidR="002B1F82">
      <w:t>417468</w:t>
    </w:r>
    <w:r w:rsidR="00864589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 w:rsidR="006A4337">
      <w:t>09.05.17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CA1EA1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EA1" w:rsidRDefault="00CA1EA1">
      <w:r>
        <w:t>____________________</w:t>
      </w:r>
    </w:p>
  </w:footnote>
  <w:footnote w:type="continuationSeparator" w:id="0">
    <w:p w:rsidR="00CA1EA1" w:rsidRDefault="00CA1EA1">
      <w:r>
        <w:continuationSeparator/>
      </w:r>
    </w:p>
  </w:footnote>
  <w:footnote w:id="1">
    <w:p w:rsidR="00CA1EA1" w:rsidRDefault="00CA1EA1" w:rsidP="00CA1EA1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rFonts w:hint="eastAsia"/>
          <w:lang w:eastAsia="zh-CN"/>
        </w:rPr>
        <w:t>这些国家包括最不发达国家、小岛屿发展中国家、内陆发展中国家和经济转型国家。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002D0C">
      <w:rPr>
        <w:noProof/>
      </w:rPr>
      <w:t>3</w:t>
    </w:r>
    <w:r>
      <w:rPr>
        <w:noProof/>
      </w:rPr>
      <w:fldChar w:fldCharType="end"/>
    </w:r>
  </w:p>
  <w:p w:rsidR="00AC516F" w:rsidRDefault="0098459B" w:rsidP="00CA1EA1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CA1EA1">
      <w:rPr>
        <w:lang w:eastAsia="zh-CN"/>
      </w:rPr>
      <w:t>87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A1"/>
    <w:rsid w:val="00001B77"/>
    <w:rsid w:val="00002D0C"/>
    <w:rsid w:val="0000517A"/>
    <w:rsid w:val="00031E72"/>
    <w:rsid w:val="000404D2"/>
    <w:rsid w:val="0004730A"/>
    <w:rsid w:val="000853C0"/>
    <w:rsid w:val="000A1C21"/>
    <w:rsid w:val="000D15EA"/>
    <w:rsid w:val="00100D84"/>
    <w:rsid w:val="00124C9D"/>
    <w:rsid w:val="00157773"/>
    <w:rsid w:val="00161D94"/>
    <w:rsid w:val="0018251A"/>
    <w:rsid w:val="00190272"/>
    <w:rsid w:val="00193244"/>
    <w:rsid w:val="00195C6C"/>
    <w:rsid w:val="00195FED"/>
    <w:rsid w:val="001A4BD6"/>
    <w:rsid w:val="001D457B"/>
    <w:rsid w:val="001D5A18"/>
    <w:rsid w:val="00280EB8"/>
    <w:rsid w:val="002A6670"/>
    <w:rsid w:val="002B1F82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C2021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A7C4A"/>
    <w:rsid w:val="005C6632"/>
    <w:rsid w:val="005C6CE0"/>
    <w:rsid w:val="005D1C9E"/>
    <w:rsid w:val="00654257"/>
    <w:rsid w:val="0065435A"/>
    <w:rsid w:val="006A2DD3"/>
    <w:rsid w:val="006A4337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50415"/>
    <w:rsid w:val="00B60184"/>
    <w:rsid w:val="00B62D20"/>
    <w:rsid w:val="00B81E75"/>
    <w:rsid w:val="00BD1A5A"/>
    <w:rsid w:val="00BD7A9B"/>
    <w:rsid w:val="00BD7BE1"/>
    <w:rsid w:val="00BF416B"/>
    <w:rsid w:val="00C11B32"/>
    <w:rsid w:val="00C64E4E"/>
    <w:rsid w:val="00C66E64"/>
    <w:rsid w:val="00C761A0"/>
    <w:rsid w:val="00C85F7E"/>
    <w:rsid w:val="00CA1EA1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251C"/>
    <w:rsid w:val="00EE5706"/>
    <w:rsid w:val="00EF373D"/>
    <w:rsid w:val="00F02AEA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5C482E3-68E3-45E6-820A-3DDED8EC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0843-5608-4257-A2C9-E0AF4DE4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2</TotalTime>
  <Pages>3</Pages>
  <Words>1540</Words>
  <Characters>285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Zheng, Bingyue</cp:lastModifiedBy>
  <cp:revision>3</cp:revision>
  <cp:lastPrinted>2015-02-24T13:23:00Z</cp:lastPrinted>
  <dcterms:created xsi:type="dcterms:W3CDTF">2017-05-15T09:54:00Z</dcterms:created>
  <dcterms:modified xsi:type="dcterms:W3CDTF">2017-05-15T09:56:00Z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