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EE1126" w:rsidRPr="00813E5E" w14:paraId="7915768A" w14:textId="77777777">
        <w:trPr>
          <w:cantSplit/>
        </w:trPr>
        <w:tc>
          <w:tcPr>
            <w:tcW w:w="6911" w:type="dxa"/>
          </w:tcPr>
          <w:p w14:paraId="67D91A6B" w14:textId="7CF5E603" w:rsidR="00EE1126" w:rsidRPr="0015244C" w:rsidRDefault="0015244C" w:rsidP="0015244C">
            <w:pPr>
              <w:spacing w:before="360" w:after="48" w:line="240" w:lineRule="atLeast"/>
              <w:jc w:val="both"/>
              <w:rPr>
                <w:position w:val="6"/>
                <w:lang w:val="ru-RU"/>
              </w:rPr>
            </w:pPr>
            <w:r>
              <w:rPr>
                <w:b/>
                <w:bCs/>
                <w:position w:val="6"/>
                <w:sz w:val="28"/>
                <w:szCs w:val="28"/>
                <w:lang w:val="ru-RU"/>
              </w:rPr>
              <w:t>Совет</w:t>
            </w:r>
            <w:r w:rsidR="00EE1126" w:rsidRPr="0015244C">
              <w:rPr>
                <w:b/>
                <w:bCs/>
                <w:position w:val="6"/>
                <w:sz w:val="28"/>
                <w:szCs w:val="28"/>
                <w:lang w:val="fr-CH"/>
              </w:rPr>
              <w:t xml:space="preserve"> 2017</w:t>
            </w:r>
            <w:r w:rsidR="00EE1126" w:rsidRPr="00EE1126">
              <w:rPr>
                <w:rFonts w:cs="Times"/>
                <w:b/>
                <w:position w:val="6"/>
                <w:sz w:val="26"/>
                <w:szCs w:val="26"/>
                <w:lang w:val="en-US"/>
              </w:rPr>
              <w:br/>
            </w:r>
            <w:r>
              <w:rPr>
                <w:b/>
                <w:bCs/>
                <w:position w:val="6"/>
                <w:sz w:val="22"/>
                <w:szCs w:val="22"/>
                <w:lang w:val="ru-RU"/>
              </w:rPr>
              <w:t>Женева</w:t>
            </w:r>
            <w:r w:rsidR="00EE1126" w:rsidRPr="0015244C">
              <w:rPr>
                <w:b/>
                <w:bCs/>
                <w:position w:val="6"/>
                <w:sz w:val="22"/>
                <w:szCs w:val="22"/>
                <w:lang w:val="fr-CH"/>
              </w:rPr>
              <w:t>, 15</w:t>
            </w:r>
            <w:r>
              <w:rPr>
                <w:b/>
                <w:bCs/>
                <w:position w:val="6"/>
                <w:sz w:val="22"/>
                <w:szCs w:val="22"/>
                <w:lang w:val="ru-RU"/>
              </w:rPr>
              <w:t>–</w:t>
            </w:r>
            <w:r w:rsidR="00EE1126" w:rsidRPr="0015244C">
              <w:rPr>
                <w:b/>
                <w:bCs/>
                <w:position w:val="6"/>
                <w:sz w:val="22"/>
                <w:szCs w:val="22"/>
                <w:lang w:val="fr-CH"/>
              </w:rPr>
              <w:t xml:space="preserve">25 </w:t>
            </w:r>
            <w:r>
              <w:rPr>
                <w:b/>
                <w:bCs/>
                <w:position w:val="6"/>
                <w:sz w:val="22"/>
                <w:szCs w:val="22"/>
                <w:lang w:val="ru-RU"/>
              </w:rPr>
              <w:t>мая</w:t>
            </w:r>
            <w:r w:rsidR="00EE1126" w:rsidRPr="0015244C">
              <w:rPr>
                <w:b/>
                <w:bCs/>
                <w:position w:val="6"/>
                <w:sz w:val="22"/>
                <w:szCs w:val="22"/>
                <w:lang w:val="fr-CH"/>
              </w:rPr>
              <w:t xml:space="preserve"> 2017</w:t>
            </w:r>
            <w:r>
              <w:rPr>
                <w:b/>
                <w:bCs/>
                <w:position w:val="6"/>
                <w:sz w:val="22"/>
                <w:szCs w:val="22"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0ED76A4B" w14:textId="0369F1BF" w:rsidR="00EE1126" w:rsidRPr="00813E5E" w:rsidRDefault="009D6564" w:rsidP="00EE1126">
            <w:pPr>
              <w:spacing w:before="0" w:line="240" w:lineRule="atLeast"/>
              <w:jc w:val="righ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126BDC45" wp14:editId="4EEDF92A">
                  <wp:extent cx="1883664" cy="740664"/>
                  <wp:effectExtent l="0" t="0" r="2540" b="254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3664" cy="740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1126" w:rsidRPr="00813E5E" w14:paraId="57EADB6D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47718E48" w14:textId="5D166B79" w:rsidR="00EE1126" w:rsidRPr="00813E5E" w:rsidRDefault="00EE1126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A6C4DA0" w14:textId="77777777" w:rsidR="00EE1126" w:rsidRPr="00813E5E" w:rsidRDefault="00EE1126">
            <w:pPr>
              <w:spacing w:before="0" w:line="240" w:lineRule="atLeast"/>
              <w:rPr>
                <w:szCs w:val="24"/>
              </w:rPr>
            </w:pPr>
          </w:p>
        </w:tc>
      </w:tr>
      <w:tr w:rsidR="00EE1126" w:rsidRPr="00813E5E" w14:paraId="7E01AB8E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7F0B871" w14:textId="77777777" w:rsidR="00EE1126" w:rsidRPr="00813E5E" w:rsidRDefault="00EE1126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18E0AAB5" w14:textId="77777777" w:rsidR="00EE1126" w:rsidRPr="00304D44" w:rsidRDefault="00EE1126">
            <w:pPr>
              <w:spacing w:before="0" w:line="240" w:lineRule="atLeast"/>
              <w:rPr>
                <w:szCs w:val="24"/>
                <w:lang w:val="en-US"/>
              </w:rPr>
            </w:pPr>
          </w:p>
        </w:tc>
      </w:tr>
      <w:tr w:rsidR="00EE1126" w:rsidRPr="00813E5E" w14:paraId="23419A2E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211F6392" w14:textId="08CF01A1" w:rsidR="00EE1126" w:rsidRPr="0047136F" w:rsidRDefault="0015244C" w:rsidP="00EE1126">
            <w:pPr>
              <w:tabs>
                <w:tab w:val="left" w:pos="851"/>
              </w:tabs>
              <w:spacing w:before="0" w:line="240" w:lineRule="atLeast"/>
              <w:rPr>
                <w:b/>
                <w:sz w:val="22"/>
                <w:szCs w:val="22"/>
              </w:rPr>
            </w:pPr>
            <w:bookmarkStart w:id="1" w:name="dmeeting" w:colFirst="0" w:colLast="0"/>
            <w:bookmarkStart w:id="2" w:name="dnum" w:colFirst="1" w:colLast="1"/>
            <w:r w:rsidRPr="0047136F">
              <w:rPr>
                <w:b/>
                <w:sz w:val="22"/>
                <w:szCs w:val="22"/>
                <w:lang w:val="ru-RU"/>
              </w:rPr>
              <w:t>Пункт повестки дня</w:t>
            </w:r>
            <w:r w:rsidR="00EE1126" w:rsidRPr="0047136F">
              <w:rPr>
                <w:b/>
                <w:sz w:val="22"/>
                <w:szCs w:val="22"/>
              </w:rPr>
              <w:t>: PL 1.11</w:t>
            </w:r>
          </w:p>
        </w:tc>
        <w:tc>
          <w:tcPr>
            <w:tcW w:w="3120" w:type="dxa"/>
          </w:tcPr>
          <w:p w14:paraId="4C3B8A9E" w14:textId="11E3901F" w:rsidR="00EE1126" w:rsidRPr="0015244C" w:rsidRDefault="0015244C" w:rsidP="0015244C">
            <w:pPr>
              <w:tabs>
                <w:tab w:val="left" w:pos="851"/>
              </w:tabs>
              <w:spacing w:before="0" w:line="240" w:lineRule="atLeast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ru-RU"/>
              </w:rPr>
              <w:t>Документ</w:t>
            </w:r>
            <w:r w:rsidR="00EE1126" w:rsidRPr="0015244C">
              <w:rPr>
                <w:b/>
                <w:sz w:val="22"/>
                <w:szCs w:val="22"/>
              </w:rPr>
              <w:t xml:space="preserve"> C17/</w:t>
            </w:r>
            <w:r w:rsidR="00F53DFB" w:rsidRPr="0015244C">
              <w:rPr>
                <w:b/>
                <w:sz w:val="22"/>
                <w:szCs w:val="22"/>
              </w:rPr>
              <w:t>71</w:t>
            </w:r>
            <w:r w:rsidR="00EE1126" w:rsidRPr="0015244C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  <w:lang w:val="en-US"/>
              </w:rPr>
              <w:t>R</w:t>
            </w:r>
          </w:p>
        </w:tc>
      </w:tr>
      <w:tr w:rsidR="00EE1126" w:rsidRPr="00813E5E" w14:paraId="1509390A" w14:textId="77777777">
        <w:trPr>
          <w:cantSplit/>
          <w:trHeight w:val="23"/>
        </w:trPr>
        <w:tc>
          <w:tcPr>
            <w:tcW w:w="6911" w:type="dxa"/>
            <w:vMerge/>
          </w:tcPr>
          <w:p w14:paraId="26C494D4" w14:textId="77777777" w:rsidR="00EE1126" w:rsidRPr="00813E5E" w:rsidRDefault="00EE112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120" w:type="dxa"/>
          </w:tcPr>
          <w:p w14:paraId="5E8E52BE" w14:textId="284F191B" w:rsidR="00EE1126" w:rsidRPr="0015244C" w:rsidRDefault="002D69E6" w:rsidP="0015244C">
            <w:pPr>
              <w:tabs>
                <w:tab w:val="left" w:pos="993"/>
              </w:tabs>
              <w:spacing w:before="0"/>
              <w:rPr>
                <w:b/>
                <w:sz w:val="22"/>
                <w:szCs w:val="22"/>
                <w:lang w:val="ru-RU"/>
              </w:rPr>
            </w:pPr>
            <w:r w:rsidRPr="0015244C">
              <w:rPr>
                <w:b/>
                <w:sz w:val="22"/>
                <w:szCs w:val="22"/>
              </w:rPr>
              <w:t xml:space="preserve">10 </w:t>
            </w:r>
            <w:r w:rsidR="0015244C">
              <w:rPr>
                <w:b/>
                <w:sz w:val="22"/>
                <w:szCs w:val="22"/>
                <w:lang w:val="ru-RU"/>
              </w:rPr>
              <w:t>апреля</w:t>
            </w:r>
            <w:r w:rsidR="00EE1126" w:rsidRPr="0015244C">
              <w:rPr>
                <w:b/>
                <w:sz w:val="22"/>
                <w:szCs w:val="22"/>
              </w:rPr>
              <w:t xml:space="preserve"> 2017</w:t>
            </w:r>
            <w:r w:rsidR="0015244C">
              <w:rPr>
                <w:b/>
                <w:sz w:val="22"/>
                <w:szCs w:val="22"/>
                <w:lang w:val="ru-RU"/>
              </w:rPr>
              <w:t xml:space="preserve"> года</w:t>
            </w:r>
          </w:p>
        </w:tc>
      </w:tr>
      <w:tr w:rsidR="00EE1126" w:rsidRPr="00813E5E" w14:paraId="5C244028" w14:textId="77777777">
        <w:trPr>
          <w:cantSplit/>
          <w:trHeight w:val="23"/>
        </w:trPr>
        <w:tc>
          <w:tcPr>
            <w:tcW w:w="6911" w:type="dxa"/>
            <w:vMerge/>
          </w:tcPr>
          <w:p w14:paraId="1DDDEB55" w14:textId="77777777" w:rsidR="00EE1126" w:rsidRPr="00813E5E" w:rsidRDefault="00EE112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3120" w:type="dxa"/>
          </w:tcPr>
          <w:p w14:paraId="6599E648" w14:textId="559919CA" w:rsidR="00EE1126" w:rsidRPr="0015244C" w:rsidRDefault="0015244C" w:rsidP="0015244C">
            <w:pPr>
              <w:tabs>
                <w:tab w:val="left" w:pos="993"/>
              </w:tabs>
              <w:spacing w:before="0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Оригинал</w:t>
            </w:r>
            <w:r w:rsidR="00EE1126" w:rsidRPr="0015244C">
              <w:rPr>
                <w:b/>
                <w:sz w:val="22"/>
                <w:szCs w:val="22"/>
              </w:rPr>
              <w:t xml:space="preserve">: </w:t>
            </w:r>
            <w:r>
              <w:rPr>
                <w:b/>
                <w:sz w:val="22"/>
                <w:szCs w:val="22"/>
                <w:lang w:val="ru-RU"/>
              </w:rPr>
              <w:t>английский</w:t>
            </w:r>
          </w:p>
        </w:tc>
      </w:tr>
      <w:tr w:rsidR="00EE1126" w:rsidRPr="00813E5E" w14:paraId="19663E6D" w14:textId="77777777">
        <w:trPr>
          <w:cantSplit/>
        </w:trPr>
        <w:tc>
          <w:tcPr>
            <w:tcW w:w="10031" w:type="dxa"/>
            <w:gridSpan w:val="2"/>
          </w:tcPr>
          <w:p w14:paraId="75BE1CDD" w14:textId="061A1F99" w:rsidR="00EE1126" w:rsidRPr="0015244C" w:rsidRDefault="0015244C">
            <w:pPr>
              <w:pStyle w:val="Source"/>
              <w:rPr>
                <w:sz w:val="26"/>
                <w:szCs w:val="26"/>
                <w:lang w:val="ru-RU"/>
              </w:rPr>
            </w:pPr>
            <w:bookmarkStart w:id="5" w:name="dsource" w:colFirst="0" w:colLast="0"/>
            <w:bookmarkEnd w:id="4"/>
            <w:r>
              <w:rPr>
                <w:sz w:val="26"/>
                <w:szCs w:val="26"/>
                <w:lang w:val="ru-RU"/>
              </w:rPr>
              <w:t>Отчет Генерального секретаря</w:t>
            </w:r>
          </w:p>
        </w:tc>
      </w:tr>
      <w:tr w:rsidR="00EE1126" w:rsidRPr="00133154" w14:paraId="7623795C" w14:textId="77777777">
        <w:trPr>
          <w:cantSplit/>
        </w:trPr>
        <w:tc>
          <w:tcPr>
            <w:tcW w:w="10031" w:type="dxa"/>
            <w:gridSpan w:val="2"/>
          </w:tcPr>
          <w:p w14:paraId="0275A40F" w14:textId="225921C0" w:rsidR="00EE1126" w:rsidRPr="00472950" w:rsidRDefault="0015244C" w:rsidP="00472950">
            <w:pPr>
              <w:pStyle w:val="Title1"/>
              <w:rPr>
                <w:sz w:val="26"/>
                <w:szCs w:val="26"/>
                <w:lang w:val="ru-RU"/>
              </w:rPr>
            </w:pPr>
            <w:bookmarkStart w:id="6" w:name="dtitle1" w:colFirst="0" w:colLast="0"/>
            <w:bookmarkEnd w:id="5"/>
            <w:r>
              <w:rPr>
                <w:lang w:val="ru-RU"/>
              </w:rPr>
              <w:t>ОБЗОР</w:t>
            </w:r>
            <w:r w:rsidRPr="00472950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политики</w:t>
            </w:r>
            <w:r w:rsidRPr="00472950">
              <w:rPr>
                <w:lang w:val="ru-RU"/>
              </w:rPr>
              <w:t xml:space="preserve"> </w:t>
            </w:r>
            <w:r>
              <w:rPr>
                <w:lang w:val="ru-RU"/>
              </w:rPr>
              <w:t>мсэ</w:t>
            </w:r>
            <w:r w:rsidRPr="00472950">
              <w:rPr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 w:rsidRPr="00472950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области</w:t>
            </w:r>
            <w:r w:rsidRPr="00472950">
              <w:rPr>
                <w:lang w:val="ru-RU"/>
              </w:rPr>
              <w:t xml:space="preserve"> </w:t>
            </w:r>
            <w:r>
              <w:rPr>
                <w:lang w:val="ru-RU"/>
              </w:rPr>
              <w:t>гендерного</w:t>
            </w:r>
            <w:r w:rsidRPr="00472950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равенства</w:t>
            </w:r>
            <w:r w:rsidRPr="00472950">
              <w:rPr>
                <w:lang w:val="ru-RU"/>
              </w:rPr>
              <w:t xml:space="preserve"> </w:t>
            </w:r>
            <w:r w:rsidR="00472950" w:rsidRPr="00472950">
              <w:rPr>
                <w:lang w:val="ru-RU"/>
              </w:rPr>
              <w:br/>
            </w:r>
            <w:r>
              <w:rPr>
                <w:lang w:val="ru-RU"/>
              </w:rPr>
              <w:t>и</w:t>
            </w:r>
            <w:r w:rsidR="00472950">
              <w:rPr>
                <w:lang w:val="ru-RU"/>
              </w:rPr>
              <w:t> </w:t>
            </w:r>
            <w:r>
              <w:rPr>
                <w:lang w:val="ru-RU"/>
              </w:rPr>
              <w:t>учета</w:t>
            </w:r>
            <w:r w:rsidRPr="00472950">
              <w:rPr>
                <w:lang w:val="ru-RU"/>
              </w:rPr>
              <w:t xml:space="preserve"> </w:t>
            </w:r>
            <w:r>
              <w:rPr>
                <w:lang w:val="ru-RU"/>
              </w:rPr>
              <w:t>гендерных</w:t>
            </w:r>
            <w:r w:rsidRPr="00472950">
              <w:rPr>
                <w:lang w:val="ru-RU"/>
              </w:rPr>
              <w:t xml:space="preserve"> </w:t>
            </w:r>
            <w:r>
              <w:rPr>
                <w:lang w:val="ru-RU"/>
              </w:rPr>
              <w:t>аспектов</w:t>
            </w:r>
            <w:r w:rsidRPr="00472950">
              <w:rPr>
                <w:lang w:val="ru-RU"/>
              </w:rPr>
              <w:t xml:space="preserve"> (</w:t>
            </w:r>
            <w:r>
              <w:t>GEM</w:t>
            </w:r>
            <w:r w:rsidRPr="00472950">
              <w:rPr>
                <w:lang w:val="ru-RU"/>
              </w:rPr>
              <w:t xml:space="preserve">) </w:t>
            </w:r>
            <w:r>
              <w:rPr>
                <w:lang w:val="ru-RU"/>
              </w:rPr>
              <w:t>и</w:t>
            </w:r>
            <w:r w:rsidRPr="00472950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предлагаемый</w:t>
            </w:r>
            <w:r w:rsidRPr="00472950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план</w:t>
            </w:r>
            <w:r w:rsidRPr="00472950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реализации</w:t>
            </w:r>
            <w:r w:rsidRPr="00472950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 w:rsidRPr="00472950">
              <w:t> </w:t>
            </w:r>
            <w:r w:rsidRPr="00472950">
              <w:rPr>
                <w:lang w:val="ru-RU"/>
              </w:rPr>
              <w:t>2017</w:t>
            </w:r>
            <w:r w:rsidRPr="00472950">
              <w:t> </w:t>
            </w:r>
            <w:r>
              <w:rPr>
                <w:lang w:val="ru-RU"/>
              </w:rPr>
              <w:t>год</w:t>
            </w:r>
          </w:p>
        </w:tc>
      </w:tr>
    </w:tbl>
    <w:p w14:paraId="49F3BB2E" w14:textId="77777777" w:rsidR="00EE1126" w:rsidRPr="00472950" w:rsidRDefault="00EE1126">
      <w:pPr>
        <w:rPr>
          <w:lang w:val="ru-RU"/>
        </w:rPr>
      </w:pPr>
      <w:bookmarkStart w:id="7" w:name="_GoBack"/>
      <w:bookmarkEnd w:id="6"/>
      <w:bookmarkEnd w:id="7"/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EE1126" w:rsidRPr="00472950" w14:paraId="50310581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60AEC0" w14:textId="1B9BB06E" w:rsidR="00EE1126" w:rsidRPr="00472950" w:rsidRDefault="00472950">
            <w:pPr>
              <w:pStyle w:val="Headingb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Резюме</w:t>
            </w:r>
          </w:p>
          <w:p w14:paraId="661CC9D3" w14:textId="7FE4978B" w:rsidR="00EE1126" w:rsidRPr="00472950" w:rsidRDefault="00472950" w:rsidP="00253F4A">
            <w:pPr>
              <w:jc w:val="both"/>
              <w:rPr>
                <w:sz w:val="22"/>
                <w:szCs w:val="22"/>
                <w:lang w:val="ru-RU"/>
              </w:rPr>
            </w:pPr>
            <w:r w:rsidRPr="00EB1AC7">
              <w:rPr>
                <w:sz w:val="22"/>
                <w:szCs w:val="22"/>
                <w:lang w:val="ru-RU"/>
              </w:rPr>
              <w:t>В настоящем документе содержится отчет о процессе и результатах четырехгодичного обзора политики МСЭ в области гендерного равенства и</w:t>
            </w:r>
            <w:r>
              <w:rPr>
                <w:sz w:val="22"/>
                <w:szCs w:val="22"/>
                <w:lang w:val="ru-RU"/>
              </w:rPr>
              <w:t> </w:t>
            </w:r>
            <w:r w:rsidRPr="00EB1AC7">
              <w:rPr>
                <w:sz w:val="22"/>
                <w:szCs w:val="22"/>
                <w:lang w:val="ru-RU"/>
              </w:rPr>
              <w:t>учета гендерных аспектов, а также представлен план на 2017</w:t>
            </w:r>
            <w:r>
              <w:rPr>
                <w:sz w:val="22"/>
                <w:szCs w:val="22"/>
                <w:lang w:val="ru-RU"/>
              </w:rPr>
              <w:t> </w:t>
            </w:r>
            <w:r w:rsidRPr="00EB1AC7">
              <w:rPr>
                <w:sz w:val="22"/>
                <w:szCs w:val="22"/>
                <w:lang w:val="ru-RU"/>
              </w:rPr>
              <w:t xml:space="preserve">год, призванный повысить степень </w:t>
            </w:r>
            <w:r>
              <w:rPr>
                <w:sz w:val="22"/>
                <w:szCs w:val="22"/>
                <w:lang w:val="ru-RU"/>
              </w:rPr>
              <w:t>выполнен</w:t>
            </w:r>
            <w:r w:rsidRPr="00EB1AC7">
              <w:rPr>
                <w:sz w:val="22"/>
                <w:szCs w:val="22"/>
                <w:lang w:val="ru-RU"/>
              </w:rPr>
              <w:t>ия МСЭ показател</w:t>
            </w:r>
            <w:r>
              <w:rPr>
                <w:sz w:val="22"/>
                <w:szCs w:val="22"/>
                <w:lang w:val="ru-RU"/>
              </w:rPr>
              <w:t>ей</w:t>
            </w:r>
            <w:r w:rsidRPr="00EB1AC7">
              <w:rPr>
                <w:sz w:val="22"/>
                <w:szCs w:val="22"/>
                <w:lang w:val="ru-RU"/>
              </w:rPr>
              <w:t xml:space="preserve"> </w:t>
            </w:r>
            <w:r w:rsidRPr="00EB1AC7">
              <w:rPr>
                <w:sz w:val="22"/>
                <w:szCs w:val="22"/>
              </w:rPr>
              <w:t>UN</w:t>
            </w:r>
            <w:r>
              <w:rPr>
                <w:sz w:val="22"/>
                <w:szCs w:val="22"/>
                <w:lang w:val="ru-RU"/>
              </w:rPr>
              <w:noBreakHyphen/>
            </w:r>
            <w:r w:rsidRPr="00EB1AC7">
              <w:rPr>
                <w:sz w:val="22"/>
                <w:szCs w:val="22"/>
              </w:rPr>
              <w:t>SWAP</w:t>
            </w:r>
            <w:r w:rsidRPr="00EB1AC7">
              <w:rPr>
                <w:sz w:val="22"/>
                <w:szCs w:val="22"/>
                <w:lang w:val="ru-RU"/>
              </w:rPr>
              <w:t xml:space="preserve"> в 2017</w:t>
            </w:r>
            <w:r>
              <w:rPr>
                <w:sz w:val="22"/>
                <w:szCs w:val="22"/>
                <w:lang w:val="ru-RU"/>
              </w:rPr>
              <w:t> </w:t>
            </w:r>
            <w:r w:rsidRPr="00EB1AC7">
              <w:rPr>
                <w:sz w:val="22"/>
                <w:szCs w:val="22"/>
                <w:lang w:val="ru-RU"/>
              </w:rPr>
              <w:t>г</w:t>
            </w:r>
            <w:r>
              <w:rPr>
                <w:sz w:val="22"/>
                <w:szCs w:val="22"/>
                <w:lang w:val="ru-RU"/>
              </w:rPr>
              <w:t>оду</w:t>
            </w:r>
            <w:r w:rsidR="00872907" w:rsidRPr="00472950">
              <w:rPr>
                <w:sz w:val="22"/>
                <w:szCs w:val="22"/>
                <w:lang w:val="ru-RU"/>
              </w:rPr>
              <w:t>.</w:t>
            </w:r>
          </w:p>
          <w:p w14:paraId="797787D4" w14:textId="1A086F4A" w:rsidR="00EE1126" w:rsidRPr="00472950" w:rsidRDefault="00472950">
            <w:pPr>
              <w:pStyle w:val="Headingb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Необходимые действия</w:t>
            </w:r>
          </w:p>
          <w:p w14:paraId="79A2CA98" w14:textId="229E98C6" w:rsidR="00EE1126" w:rsidRPr="00472950" w:rsidRDefault="00472950" w:rsidP="00925CE9">
            <w:pPr>
              <w:snapToGrid w:val="0"/>
              <w:spacing w:after="120"/>
              <w:jc w:val="both"/>
              <w:rPr>
                <w:sz w:val="22"/>
                <w:szCs w:val="22"/>
                <w:lang w:val="ru-RU"/>
              </w:rPr>
            </w:pPr>
            <w:r w:rsidRPr="00EB1AC7">
              <w:rPr>
                <w:sz w:val="22"/>
                <w:szCs w:val="22"/>
                <w:lang w:val="ru-RU"/>
              </w:rPr>
              <w:t xml:space="preserve">Совету предлагается </w:t>
            </w:r>
            <w:r w:rsidRPr="00EB1AC7">
              <w:rPr>
                <w:b/>
                <w:sz w:val="22"/>
                <w:szCs w:val="22"/>
                <w:lang w:val="ru-RU"/>
              </w:rPr>
              <w:t xml:space="preserve">принять этот документ </w:t>
            </w:r>
            <w:r w:rsidR="00650CF7" w:rsidRPr="00EB1AC7">
              <w:rPr>
                <w:b/>
                <w:sz w:val="22"/>
                <w:szCs w:val="22"/>
                <w:lang w:val="ru-RU"/>
              </w:rPr>
              <w:t xml:space="preserve">к сведению </w:t>
            </w:r>
            <w:r w:rsidRPr="00EB1AC7">
              <w:rPr>
                <w:b/>
                <w:sz w:val="22"/>
                <w:szCs w:val="22"/>
                <w:lang w:val="ru-RU"/>
              </w:rPr>
              <w:t>и одобрить план действий на 2017</w:t>
            </w:r>
            <w:r>
              <w:rPr>
                <w:b/>
                <w:sz w:val="22"/>
                <w:szCs w:val="22"/>
                <w:lang w:val="ru-RU"/>
              </w:rPr>
              <w:t> </w:t>
            </w:r>
            <w:r w:rsidRPr="00EB1AC7">
              <w:rPr>
                <w:b/>
                <w:sz w:val="22"/>
                <w:szCs w:val="22"/>
                <w:lang w:val="ru-RU"/>
              </w:rPr>
              <w:t>год</w:t>
            </w:r>
            <w:r w:rsidR="00253F4A" w:rsidRPr="00472950">
              <w:rPr>
                <w:b/>
                <w:bCs/>
                <w:sz w:val="22"/>
                <w:szCs w:val="22"/>
                <w:lang w:val="ru-RU"/>
              </w:rPr>
              <w:t>.</w:t>
            </w:r>
            <w:r w:rsidR="00EE1126" w:rsidRPr="00472950">
              <w:rPr>
                <w:sz w:val="22"/>
                <w:szCs w:val="22"/>
                <w:lang w:val="ru-RU"/>
              </w:rPr>
              <w:t xml:space="preserve"> </w:t>
            </w:r>
          </w:p>
          <w:p w14:paraId="75432FB6" w14:textId="77777777" w:rsidR="00EE1126" w:rsidRPr="00504D6A" w:rsidRDefault="00EE1126">
            <w:pPr>
              <w:pStyle w:val="Table"/>
              <w:keepNext w:val="0"/>
              <w:spacing w:before="0" w:after="0"/>
              <w:rPr>
                <w:rFonts w:ascii="Calibri" w:hAnsi="Calibri"/>
                <w:caps w:val="0"/>
                <w:sz w:val="20"/>
                <w:lang w:val="ru-RU"/>
              </w:rPr>
            </w:pPr>
            <w:r w:rsidRPr="00504D6A">
              <w:rPr>
                <w:rFonts w:ascii="Calibri" w:hAnsi="Calibri"/>
                <w:caps w:val="0"/>
                <w:sz w:val="20"/>
                <w:lang w:val="ru-RU"/>
              </w:rPr>
              <w:t>____________</w:t>
            </w:r>
          </w:p>
          <w:p w14:paraId="2D8A5B1F" w14:textId="51470A23" w:rsidR="00EE1126" w:rsidRPr="00504D6A" w:rsidRDefault="00472950">
            <w:pPr>
              <w:pStyle w:val="Headingb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Справочные</w:t>
            </w:r>
            <w:r w:rsidRPr="00504D6A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материалы</w:t>
            </w:r>
          </w:p>
          <w:p w14:paraId="2FD66D6F" w14:textId="41283238" w:rsidR="00EE1126" w:rsidRPr="00472950" w:rsidRDefault="00133154" w:rsidP="009D3270">
            <w:pPr>
              <w:spacing w:after="120"/>
              <w:rPr>
                <w:i/>
                <w:iCs/>
                <w:lang w:val="ru-RU"/>
              </w:rPr>
            </w:pPr>
            <w:hyperlink r:id="rId9" w:history="1">
              <w:r w:rsidR="00472950" w:rsidRPr="00EB1AC7">
                <w:rPr>
                  <w:rStyle w:val="Hyperlink"/>
                  <w:i/>
                  <w:iCs/>
                  <w:sz w:val="22"/>
                  <w:szCs w:val="22"/>
                  <w:lang w:val="ru-RU"/>
                </w:rPr>
                <w:t>Резолюция 70 (Пересм.</w:t>
              </w:r>
              <w:r w:rsidR="00472950" w:rsidRPr="00EB1AC7">
                <w:rPr>
                  <w:rStyle w:val="Hyperlink"/>
                  <w:i/>
                  <w:iCs/>
                  <w:sz w:val="22"/>
                  <w:szCs w:val="22"/>
                </w:rPr>
                <w:t> </w:t>
              </w:r>
              <w:r w:rsidR="00472950" w:rsidRPr="00EB1AC7">
                <w:rPr>
                  <w:rStyle w:val="Hyperlink"/>
                  <w:i/>
                  <w:iCs/>
                  <w:sz w:val="22"/>
                  <w:szCs w:val="22"/>
                  <w:lang w:val="ru-RU"/>
                </w:rPr>
                <w:t>Пусан, 2014 г.)</w:t>
              </w:r>
            </w:hyperlink>
            <w:r w:rsidR="00472950" w:rsidRPr="00EB1AC7">
              <w:rPr>
                <w:i/>
                <w:iCs/>
                <w:sz w:val="22"/>
                <w:szCs w:val="22"/>
                <w:lang w:val="ru-RU"/>
              </w:rPr>
              <w:t xml:space="preserve"> ПК; документы Совета </w:t>
            </w:r>
            <w:hyperlink r:id="rId10" w:history="1">
              <w:r w:rsidR="00472950" w:rsidRPr="00EB1AC7">
                <w:rPr>
                  <w:rStyle w:val="Hyperlink"/>
                  <w:i/>
                  <w:iCs/>
                  <w:sz w:val="22"/>
                  <w:szCs w:val="22"/>
                </w:rPr>
                <w:t>C</w:t>
              </w:r>
              <w:r w:rsidR="00472950" w:rsidRPr="00EB1AC7">
                <w:rPr>
                  <w:rStyle w:val="Hyperlink"/>
                  <w:i/>
                  <w:iCs/>
                  <w:sz w:val="22"/>
                  <w:szCs w:val="22"/>
                  <w:lang w:val="ru-RU"/>
                </w:rPr>
                <w:t>13/39</w:t>
              </w:r>
            </w:hyperlink>
            <w:r w:rsidR="00472950" w:rsidRPr="00EB1AC7">
              <w:rPr>
                <w:i/>
                <w:iCs/>
                <w:sz w:val="22"/>
                <w:szCs w:val="22"/>
                <w:lang w:val="ru-RU"/>
              </w:rPr>
              <w:t xml:space="preserve">, </w:t>
            </w:r>
            <w:hyperlink r:id="rId11" w:history="1">
              <w:r w:rsidR="00472950" w:rsidRPr="00EB1AC7">
                <w:rPr>
                  <w:rStyle w:val="Hyperlink"/>
                  <w:i/>
                  <w:iCs/>
                  <w:sz w:val="22"/>
                  <w:szCs w:val="22"/>
                </w:rPr>
                <w:t>C</w:t>
              </w:r>
              <w:r w:rsidR="00472950" w:rsidRPr="00EB1AC7">
                <w:rPr>
                  <w:rStyle w:val="Hyperlink"/>
                  <w:i/>
                  <w:iCs/>
                  <w:sz w:val="22"/>
                  <w:szCs w:val="22"/>
                  <w:lang w:val="ru-RU"/>
                </w:rPr>
                <w:t>17/</w:t>
              </w:r>
              <w:r w:rsidR="00472950" w:rsidRPr="00EB1AC7">
                <w:rPr>
                  <w:rStyle w:val="Hyperlink"/>
                  <w:i/>
                  <w:iCs/>
                  <w:sz w:val="22"/>
                  <w:szCs w:val="22"/>
                </w:rPr>
                <w:t>INF</w:t>
              </w:r>
              <w:r w:rsidR="00472950" w:rsidRPr="00EB1AC7">
                <w:rPr>
                  <w:rStyle w:val="Hyperlink"/>
                  <w:i/>
                  <w:iCs/>
                  <w:sz w:val="22"/>
                  <w:szCs w:val="22"/>
                  <w:lang w:val="ru-RU"/>
                </w:rPr>
                <w:t>/7</w:t>
              </w:r>
            </w:hyperlink>
          </w:p>
        </w:tc>
      </w:tr>
    </w:tbl>
    <w:p w14:paraId="03ACF8F6" w14:textId="3317D73F" w:rsidR="00A93EFA" w:rsidRPr="00472950" w:rsidRDefault="00472950" w:rsidP="0018685A">
      <w:pPr>
        <w:pStyle w:val="ListParagraph"/>
        <w:numPr>
          <w:ilvl w:val="0"/>
          <w:numId w:val="23"/>
        </w:numPr>
        <w:adjustRightInd w:val="0"/>
        <w:snapToGrid w:val="0"/>
        <w:spacing w:before="600" w:after="120" w:line="240" w:lineRule="auto"/>
        <w:ind w:left="0" w:firstLine="0"/>
        <w:contextualSpacing w:val="0"/>
        <w:jc w:val="both"/>
        <w:rPr>
          <w:rFonts w:asciiTheme="minorHAnsi" w:hAnsiTheme="minorHAnsi" w:cstheme="minorHAnsi"/>
          <w:b/>
          <w:bCs/>
        </w:rPr>
      </w:pPr>
      <w:bookmarkStart w:id="8" w:name="dstart"/>
      <w:bookmarkStart w:id="9" w:name="dbreak"/>
      <w:bookmarkEnd w:id="8"/>
      <w:bookmarkEnd w:id="9"/>
      <w:r>
        <w:rPr>
          <w:rFonts w:asciiTheme="minorHAnsi" w:hAnsiTheme="minorHAnsi" w:cstheme="minorHAnsi"/>
          <w:b/>
          <w:bCs/>
          <w:lang w:val="ru-RU"/>
        </w:rPr>
        <w:t>Введение</w:t>
      </w:r>
    </w:p>
    <w:p w14:paraId="1DD7B9B4" w14:textId="2CFCC3DF" w:rsidR="00965996" w:rsidRPr="00472950" w:rsidRDefault="00133154" w:rsidP="003F1E8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hyperlink r:id="rId12" w:history="1">
        <w:r w:rsidR="003F1E8E" w:rsidRPr="003F1E8E">
          <w:rPr>
            <w:rStyle w:val="Hyperlink"/>
            <w:rFonts w:asciiTheme="minorHAnsi" w:hAnsiTheme="minorHAnsi" w:cstheme="minorHAnsi"/>
            <w:sz w:val="22"/>
            <w:szCs w:val="22"/>
            <w:lang w:val="ru-RU"/>
          </w:rPr>
          <w:t>Политика МСЭ в области гендерного равенства и учета гендерных аспектов (GEM)</w:t>
        </w:r>
      </w:hyperlink>
      <w:r w:rsidR="003F1E8E">
        <w:rPr>
          <w:rFonts w:asciiTheme="minorHAnsi" w:hAnsiTheme="minorHAnsi"/>
          <w:sz w:val="22"/>
          <w:szCs w:val="22"/>
          <w:lang w:val="ru-RU"/>
        </w:rPr>
        <w:t xml:space="preserve"> </w:t>
      </w:r>
      <w:r w:rsidR="00472950" w:rsidRPr="00EB1AC7">
        <w:rPr>
          <w:rFonts w:asciiTheme="minorHAnsi" w:hAnsiTheme="minorHAnsi" w:cstheme="minorHAnsi"/>
          <w:sz w:val="22"/>
          <w:szCs w:val="22"/>
          <w:lang w:val="ru-RU"/>
        </w:rPr>
        <w:t>была принята на</w:t>
      </w:r>
      <w:r w:rsidR="0029263B">
        <w:rPr>
          <w:rFonts w:asciiTheme="minorHAnsi" w:hAnsiTheme="minorHAnsi" w:cstheme="minorHAnsi"/>
          <w:sz w:val="22"/>
          <w:szCs w:val="22"/>
          <w:lang w:val="ru-RU"/>
        </w:rPr>
        <w:t> </w:t>
      </w:r>
      <w:r w:rsidR="00472950" w:rsidRPr="00EB1AC7">
        <w:rPr>
          <w:rFonts w:asciiTheme="minorHAnsi" w:hAnsiTheme="minorHAnsi" w:cstheme="minorHAnsi"/>
          <w:sz w:val="22"/>
          <w:szCs w:val="22"/>
          <w:lang w:val="ru-RU"/>
        </w:rPr>
        <w:t xml:space="preserve">Совете 2013 года. </w:t>
      </w:r>
      <w:r w:rsidR="00472950" w:rsidRPr="00EB1AC7">
        <w:rPr>
          <w:rFonts w:asciiTheme="minorHAnsi" w:hAnsiTheme="minorHAnsi"/>
          <w:sz w:val="22"/>
          <w:szCs w:val="22"/>
          <w:lang w:val="ru-RU"/>
        </w:rPr>
        <w:t xml:space="preserve">Отмечая, что </w:t>
      </w:r>
      <w:r w:rsidR="00472950">
        <w:rPr>
          <w:rFonts w:asciiTheme="minorHAnsi" w:hAnsiTheme="minorHAnsi"/>
          <w:sz w:val="22"/>
          <w:szCs w:val="22"/>
          <w:lang w:val="ru-RU"/>
        </w:rPr>
        <w:t xml:space="preserve">данная </w:t>
      </w:r>
      <w:r w:rsidR="00472950" w:rsidRPr="00EB1AC7">
        <w:rPr>
          <w:rFonts w:asciiTheme="minorHAnsi" w:hAnsiTheme="minorHAnsi"/>
          <w:sz w:val="22"/>
          <w:szCs w:val="22"/>
          <w:lang w:val="ru-RU"/>
        </w:rPr>
        <w:t>политика является постоянно обновляемым документом, подлежащим обзору раз в четыре года, Совет 2016</w:t>
      </w:r>
      <w:r w:rsidR="00472950">
        <w:rPr>
          <w:rFonts w:asciiTheme="minorHAnsi" w:hAnsiTheme="minorHAnsi"/>
          <w:sz w:val="22"/>
          <w:szCs w:val="22"/>
          <w:lang w:val="ru-RU"/>
        </w:rPr>
        <w:t> </w:t>
      </w:r>
      <w:r w:rsidR="00472950" w:rsidRPr="00EB1AC7">
        <w:rPr>
          <w:rFonts w:asciiTheme="minorHAnsi" w:hAnsiTheme="minorHAnsi"/>
          <w:sz w:val="22"/>
          <w:szCs w:val="22"/>
          <w:lang w:val="ru-RU"/>
        </w:rPr>
        <w:t>года поручил секретариату начать обзор этой политики в Рабочей группе Совета по финансовым и людским ресурсам и представить отчет Совету 2017 года</w:t>
      </w:r>
      <w:r w:rsidR="00472950" w:rsidRPr="00EB1AC7">
        <w:rPr>
          <w:rFonts w:asciiTheme="minorHAnsi" w:hAnsiTheme="minorHAnsi" w:cstheme="minorHAnsi"/>
          <w:sz w:val="22"/>
          <w:szCs w:val="22"/>
          <w:lang w:val="ru-RU"/>
        </w:rPr>
        <w:t>. В связи с этим секретариат предпринял следующие шаги: 1)</w:t>
      </w:r>
      <w:r w:rsidR="00472950">
        <w:rPr>
          <w:rFonts w:asciiTheme="minorHAnsi" w:hAnsiTheme="minorHAnsi" w:cstheme="minorHAnsi"/>
          <w:sz w:val="22"/>
          <w:szCs w:val="22"/>
          <w:lang w:val="ru-RU"/>
        </w:rPr>
        <w:t> </w:t>
      </w:r>
      <w:r w:rsidR="00472950" w:rsidRPr="00EB1AC7">
        <w:rPr>
          <w:rFonts w:asciiTheme="minorHAnsi" w:hAnsiTheme="minorHAnsi" w:cstheme="minorHAnsi"/>
          <w:sz w:val="22"/>
          <w:szCs w:val="22"/>
          <w:lang w:val="ru-RU"/>
        </w:rPr>
        <w:t>про</w:t>
      </w:r>
      <w:r w:rsidR="00472950">
        <w:rPr>
          <w:rFonts w:asciiTheme="minorHAnsi" w:hAnsiTheme="minorHAnsi" w:cstheme="minorHAnsi"/>
          <w:sz w:val="22"/>
          <w:szCs w:val="22"/>
          <w:lang w:val="ru-RU"/>
        </w:rPr>
        <w:t>в</w:t>
      </w:r>
      <w:r w:rsidR="00472950" w:rsidRPr="00EB1AC7">
        <w:rPr>
          <w:rFonts w:asciiTheme="minorHAnsi" w:hAnsiTheme="minorHAnsi" w:cstheme="minorHAnsi"/>
          <w:sz w:val="22"/>
          <w:szCs w:val="22"/>
          <w:lang w:val="ru-RU"/>
        </w:rPr>
        <w:t>е</w:t>
      </w:r>
      <w:r w:rsidR="00472950">
        <w:rPr>
          <w:rFonts w:asciiTheme="minorHAnsi" w:hAnsiTheme="minorHAnsi" w:cstheme="minorHAnsi"/>
          <w:sz w:val="22"/>
          <w:szCs w:val="22"/>
          <w:lang w:val="ru-RU"/>
        </w:rPr>
        <w:t>дение</w:t>
      </w:r>
      <w:r w:rsidR="00472950" w:rsidRPr="00EB1AC7">
        <w:rPr>
          <w:rFonts w:asciiTheme="minorHAnsi" w:hAnsiTheme="minorHAnsi" w:cstheme="minorHAnsi"/>
          <w:sz w:val="22"/>
          <w:szCs w:val="22"/>
          <w:lang w:val="ru-RU"/>
        </w:rPr>
        <w:t xml:space="preserve"> обзора, включая анализ </w:t>
      </w:r>
      <w:r w:rsidR="00472950">
        <w:rPr>
          <w:rFonts w:asciiTheme="minorHAnsi" w:hAnsiTheme="minorHAnsi" w:cstheme="minorHAnsi"/>
          <w:sz w:val="22"/>
          <w:szCs w:val="22"/>
          <w:lang w:val="ru-RU"/>
        </w:rPr>
        <w:t>выполн</w:t>
      </w:r>
      <w:r w:rsidR="00472950" w:rsidRPr="00EB1AC7">
        <w:rPr>
          <w:rFonts w:asciiTheme="minorHAnsi" w:hAnsiTheme="minorHAnsi" w:cstheme="minorHAnsi"/>
          <w:sz w:val="22"/>
          <w:szCs w:val="22"/>
          <w:lang w:val="ru-RU"/>
        </w:rPr>
        <w:t>ения МСЭ требований общесистемного</w:t>
      </w:r>
      <w:r w:rsidR="00472950" w:rsidRPr="00EB1AC7">
        <w:rPr>
          <w:rFonts w:asciiTheme="minorHAnsi" w:hAnsiTheme="minorHAnsi"/>
          <w:sz w:val="22"/>
          <w:szCs w:val="22"/>
          <w:lang w:val="ru-RU"/>
        </w:rPr>
        <w:t xml:space="preserve"> плана действий Организации Объединенных Наций по вопросам гендерного равенства и расширения прав и возможностей женщин (</w:t>
      </w:r>
      <w:r w:rsidR="00472950" w:rsidRPr="00EB1AC7">
        <w:rPr>
          <w:rFonts w:asciiTheme="minorHAnsi" w:hAnsiTheme="minorHAnsi"/>
          <w:sz w:val="22"/>
          <w:szCs w:val="22"/>
        </w:rPr>
        <w:t>UN</w:t>
      </w:r>
      <w:r w:rsidR="00472950" w:rsidRPr="00EB1AC7">
        <w:rPr>
          <w:rFonts w:asciiTheme="minorHAnsi" w:hAnsiTheme="minorHAnsi"/>
          <w:sz w:val="22"/>
          <w:szCs w:val="22"/>
          <w:lang w:val="ru-RU"/>
        </w:rPr>
        <w:t>-</w:t>
      </w:r>
      <w:r w:rsidR="00472950" w:rsidRPr="00EB1AC7">
        <w:rPr>
          <w:rFonts w:asciiTheme="minorHAnsi" w:hAnsiTheme="minorHAnsi"/>
          <w:sz w:val="22"/>
          <w:szCs w:val="22"/>
        </w:rPr>
        <w:t>SWAP</w:t>
      </w:r>
      <w:r w:rsidR="00472950" w:rsidRPr="00EB1AC7">
        <w:rPr>
          <w:rFonts w:asciiTheme="minorHAnsi" w:hAnsiTheme="minorHAnsi"/>
          <w:sz w:val="22"/>
          <w:szCs w:val="22"/>
          <w:lang w:val="ru-RU"/>
        </w:rPr>
        <w:t>), одобренного Координационным советом руководителей системы Организации Объединенных Наций (КСР) в апреле 2012</w:t>
      </w:r>
      <w:r w:rsidR="00965565">
        <w:rPr>
          <w:rFonts w:asciiTheme="minorHAnsi" w:hAnsiTheme="minorHAnsi"/>
          <w:sz w:val="22"/>
          <w:szCs w:val="22"/>
          <w:lang w:val="ru-RU"/>
        </w:rPr>
        <w:t> </w:t>
      </w:r>
      <w:r w:rsidR="00472950" w:rsidRPr="00EB1AC7">
        <w:rPr>
          <w:rFonts w:asciiTheme="minorHAnsi" w:hAnsiTheme="minorHAnsi"/>
          <w:sz w:val="22"/>
          <w:szCs w:val="22"/>
          <w:lang w:val="ru-RU"/>
        </w:rPr>
        <w:t>года</w:t>
      </w:r>
      <w:r w:rsidR="00472950" w:rsidRPr="00EB1AC7">
        <w:rPr>
          <w:rFonts w:asciiTheme="minorHAnsi" w:hAnsiTheme="minorHAnsi" w:cstheme="minorHAnsi"/>
          <w:sz w:val="22"/>
          <w:szCs w:val="22"/>
          <w:lang w:val="ru-RU"/>
        </w:rPr>
        <w:t>; 2)</w:t>
      </w:r>
      <w:r w:rsidR="00965565">
        <w:rPr>
          <w:rFonts w:asciiTheme="minorHAnsi" w:hAnsiTheme="minorHAnsi" w:cstheme="minorHAnsi"/>
          <w:sz w:val="22"/>
          <w:szCs w:val="22"/>
          <w:lang w:val="ru-RU"/>
        </w:rPr>
        <w:t> </w:t>
      </w:r>
      <w:r w:rsidR="00472950" w:rsidRPr="00EB1AC7">
        <w:rPr>
          <w:rFonts w:asciiTheme="minorHAnsi" w:hAnsiTheme="minorHAnsi" w:cstheme="minorHAnsi"/>
          <w:sz w:val="22"/>
          <w:szCs w:val="22"/>
          <w:lang w:val="ru-RU"/>
        </w:rPr>
        <w:t xml:space="preserve">проведение внутреннего аудита политики в области </w:t>
      </w:r>
      <w:r w:rsidR="00472950" w:rsidRPr="00EB1AC7">
        <w:rPr>
          <w:rFonts w:asciiTheme="minorHAnsi" w:hAnsiTheme="minorHAnsi" w:cstheme="minorHAnsi"/>
          <w:sz w:val="22"/>
          <w:szCs w:val="22"/>
        </w:rPr>
        <w:t>GEM</w:t>
      </w:r>
      <w:r w:rsidR="00472950" w:rsidRPr="00EB1AC7">
        <w:rPr>
          <w:rFonts w:asciiTheme="minorHAnsi" w:hAnsiTheme="minorHAnsi" w:cstheme="minorHAnsi"/>
          <w:sz w:val="22"/>
          <w:szCs w:val="22"/>
          <w:lang w:val="ru-RU"/>
        </w:rPr>
        <w:t>; а</w:t>
      </w:r>
      <w:r w:rsidR="00965565">
        <w:rPr>
          <w:rFonts w:asciiTheme="minorHAnsi" w:hAnsiTheme="minorHAnsi" w:cstheme="minorHAnsi"/>
          <w:sz w:val="22"/>
          <w:szCs w:val="22"/>
          <w:lang w:val="ru-RU"/>
        </w:rPr>
        <w:t> </w:t>
      </w:r>
      <w:r w:rsidR="00472950" w:rsidRPr="00EB1AC7">
        <w:rPr>
          <w:rFonts w:asciiTheme="minorHAnsi" w:hAnsiTheme="minorHAnsi" w:cstheme="minorHAnsi"/>
          <w:sz w:val="22"/>
          <w:szCs w:val="22"/>
          <w:lang w:val="ru-RU"/>
        </w:rPr>
        <w:t>также 3)</w:t>
      </w:r>
      <w:r w:rsidR="00965565">
        <w:rPr>
          <w:rFonts w:asciiTheme="minorHAnsi" w:hAnsiTheme="minorHAnsi" w:cstheme="minorHAnsi"/>
          <w:sz w:val="22"/>
          <w:szCs w:val="22"/>
          <w:lang w:val="ru-RU"/>
        </w:rPr>
        <w:t> широки</w:t>
      </w:r>
      <w:r w:rsidR="00472950" w:rsidRPr="00EB1AC7">
        <w:rPr>
          <w:rFonts w:asciiTheme="minorHAnsi" w:hAnsiTheme="minorHAnsi" w:cstheme="minorHAnsi"/>
          <w:sz w:val="22"/>
          <w:szCs w:val="22"/>
          <w:lang w:val="ru-RU"/>
        </w:rPr>
        <w:t>е консультации с персоналом. В настоящем документе привод</w:t>
      </w:r>
      <w:r w:rsidR="00650CF7">
        <w:rPr>
          <w:rFonts w:asciiTheme="minorHAnsi" w:hAnsiTheme="minorHAnsi" w:cstheme="minorHAnsi"/>
          <w:sz w:val="22"/>
          <w:szCs w:val="22"/>
          <w:lang w:val="ru-RU"/>
        </w:rPr>
        <w:t>и</w:t>
      </w:r>
      <w:r w:rsidR="00472950" w:rsidRPr="00EB1AC7">
        <w:rPr>
          <w:rFonts w:asciiTheme="minorHAnsi" w:hAnsiTheme="minorHAnsi" w:cstheme="minorHAnsi"/>
          <w:sz w:val="22"/>
          <w:szCs w:val="22"/>
          <w:lang w:val="ru-RU"/>
        </w:rPr>
        <w:t>тся краткое описание обзора и</w:t>
      </w:r>
      <w:r w:rsidR="00965565">
        <w:rPr>
          <w:rFonts w:asciiTheme="minorHAnsi" w:hAnsiTheme="minorHAnsi" w:cstheme="minorHAnsi"/>
          <w:sz w:val="22"/>
          <w:szCs w:val="22"/>
          <w:lang w:val="ru-RU"/>
        </w:rPr>
        <w:t> </w:t>
      </w:r>
      <w:r w:rsidR="00472950" w:rsidRPr="00EB1AC7">
        <w:rPr>
          <w:rFonts w:asciiTheme="minorHAnsi" w:hAnsiTheme="minorHAnsi" w:cstheme="minorHAnsi"/>
          <w:sz w:val="22"/>
          <w:szCs w:val="22"/>
          <w:lang w:val="ru-RU"/>
        </w:rPr>
        <w:t xml:space="preserve">его выводы, а также предлагается план действий по реализации политики в области </w:t>
      </w:r>
      <w:r w:rsidR="00472950" w:rsidRPr="00EB1AC7">
        <w:rPr>
          <w:rFonts w:asciiTheme="minorHAnsi" w:hAnsiTheme="minorHAnsi" w:cstheme="minorHAnsi"/>
          <w:sz w:val="22"/>
          <w:szCs w:val="22"/>
          <w:lang w:val="en-US"/>
        </w:rPr>
        <w:t>GEM</w:t>
      </w:r>
      <w:r w:rsidR="00472950" w:rsidRPr="00EB1AC7">
        <w:rPr>
          <w:rFonts w:asciiTheme="minorHAnsi" w:hAnsiTheme="minorHAnsi" w:cstheme="minorHAnsi"/>
          <w:sz w:val="22"/>
          <w:szCs w:val="22"/>
          <w:lang w:val="ru-RU"/>
        </w:rPr>
        <w:t xml:space="preserve"> на</w:t>
      </w:r>
      <w:r w:rsidR="00965565">
        <w:rPr>
          <w:rFonts w:asciiTheme="minorHAnsi" w:hAnsiTheme="minorHAnsi" w:cstheme="minorHAnsi"/>
          <w:sz w:val="22"/>
          <w:szCs w:val="22"/>
          <w:lang w:val="ru-RU"/>
        </w:rPr>
        <w:t> </w:t>
      </w:r>
      <w:r w:rsidR="00472950" w:rsidRPr="00EB1AC7">
        <w:rPr>
          <w:rFonts w:asciiTheme="minorHAnsi" w:hAnsiTheme="minorHAnsi" w:cstheme="minorHAnsi"/>
          <w:sz w:val="22"/>
          <w:szCs w:val="22"/>
          <w:lang w:val="ru-RU"/>
        </w:rPr>
        <w:t>2017</w:t>
      </w:r>
      <w:r w:rsidR="00965565">
        <w:rPr>
          <w:rFonts w:asciiTheme="minorHAnsi" w:hAnsiTheme="minorHAnsi" w:cstheme="minorHAnsi"/>
          <w:sz w:val="22"/>
          <w:szCs w:val="22"/>
          <w:lang w:val="ru-RU"/>
        </w:rPr>
        <w:t> </w:t>
      </w:r>
      <w:r w:rsidR="00472950" w:rsidRPr="00EB1AC7">
        <w:rPr>
          <w:rFonts w:asciiTheme="minorHAnsi" w:hAnsiTheme="minorHAnsi" w:cstheme="minorHAnsi"/>
          <w:sz w:val="22"/>
          <w:szCs w:val="22"/>
          <w:lang w:val="ru-RU"/>
        </w:rPr>
        <w:t xml:space="preserve">год, направленный на повышение </w:t>
      </w:r>
      <w:r w:rsidR="00965565">
        <w:rPr>
          <w:rFonts w:asciiTheme="minorHAnsi" w:hAnsiTheme="minorHAnsi" w:cstheme="minorHAnsi"/>
          <w:sz w:val="22"/>
          <w:szCs w:val="22"/>
          <w:lang w:val="ru-RU"/>
        </w:rPr>
        <w:t xml:space="preserve">степени </w:t>
      </w:r>
      <w:r w:rsidR="00472950" w:rsidRPr="00EB1AC7">
        <w:rPr>
          <w:rFonts w:asciiTheme="minorHAnsi" w:hAnsiTheme="minorHAnsi" w:cstheme="minorHAnsi"/>
          <w:sz w:val="22"/>
          <w:szCs w:val="22"/>
          <w:lang w:val="ru-RU"/>
        </w:rPr>
        <w:t xml:space="preserve">выполнения МСЭ всех показателей </w:t>
      </w:r>
      <w:r w:rsidR="00965565">
        <w:rPr>
          <w:rFonts w:asciiTheme="minorHAnsi" w:hAnsiTheme="minorHAnsi" w:cstheme="minorHAnsi"/>
          <w:sz w:val="22"/>
          <w:szCs w:val="22"/>
          <w:lang w:val="ru-RU"/>
        </w:rPr>
        <w:t xml:space="preserve">результатов </w:t>
      </w:r>
      <w:r w:rsidR="00472950" w:rsidRPr="00EB1AC7">
        <w:rPr>
          <w:rFonts w:asciiTheme="minorHAnsi" w:hAnsiTheme="minorHAnsi" w:cstheme="minorHAnsi"/>
          <w:sz w:val="22"/>
          <w:szCs w:val="22"/>
          <w:lang w:val="ru-RU"/>
        </w:rPr>
        <w:t xml:space="preserve">деятельности </w:t>
      </w:r>
      <w:r w:rsidR="00472950" w:rsidRPr="00EB1AC7">
        <w:rPr>
          <w:rFonts w:asciiTheme="minorHAnsi" w:hAnsiTheme="minorHAnsi" w:cstheme="minorHAnsi"/>
          <w:sz w:val="22"/>
          <w:szCs w:val="22"/>
        </w:rPr>
        <w:t>UN</w:t>
      </w:r>
      <w:r w:rsidR="00472950" w:rsidRPr="00EB1AC7">
        <w:rPr>
          <w:rFonts w:asciiTheme="minorHAnsi" w:hAnsiTheme="minorHAnsi" w:cstheme="minorHAnsi"/>
          <w:sz w:val="22"/>
          <w:szCs w:val="22"/>
          <w:lang w:val="ru-RU"/>
        </w:rPr>
        <w:t>-</w:t>
      </w:r>
      <w:r w:rsidR="00472950" w:rsidRPr="00EB1AC7">
        <w:rPr>
          <w:rFonts w:asciiTheme="minorHAnsi" w:hAnsiTheme="minorHAnsi" w:cstheme="minorHAnsi"/>
          <w:sz w:val="22"/>
          <w:szCs w:val="22"/>
        </w:rPr>
        <w:t>SWAP</w:t>
      </w:r>
      <w:r w:rsidR="00472950" w:rsidRPr="00EB1AC7">
        <w:rPr>
          <w:rFonts w:asciiTheme="minorHAnsi" w:hAnsiTheme="minorHAnsi" w:cstheme="minorHAnsi"/>
          <w:sz w:val="22"/>
          <w:szCs w:val="22"/>
          <w:lang w:val="ru-RU"/>
        </w:rPr>
        <w:t xml:space="preserve"> в</w:t>
      </w:r>
      <w:r w:rsidR="00965565">
        <w:rPr>
          <w:rFonts w:asciiTheme="minorHAnsi" w:hAnsiTheme="minorHAnsi" w:cstheme="minorHAnsi"/>
          <w:sz w:val="22"/>
          <w:szCs w:val="22"/>
          <w:lang w:val="ru-RU"/>
        </w:rPr>
        <w:t> </w:t>
      </w:r>
      <w:r w:rsidR="00472950" w:rsidRPr="00EB1AC7">
        <w:rPr>
          <w:rFonts w:asciiTheme="minorHAnsi" w:hAnsiTheme="minorHAnsi" w:cstheme="minorHAnsi"/>
          <w:sz w:val="22"/>
          <w:szCs w:val="22"/>
          <w:lang w:val="ru-RU"/>
        </w:rPr>
        <w:t>2017</w:t>
      </w:r>
      <w:r w:rsidR="00965565">
        <w:rPr>
          <w:rFonts w:asciiTheme="minorHAnsi" w:hAnsiTheme="minorHAnsi" w:cstheme="minorHAnsi"/>
          <w:sz w:val="22"/>
          <w:szCs w:val="22"/>
          <w:lang w:val="ru-RU"/>
        </w:rPr>
        <w:t> </w:t>
      </w:r>
      <w:r w:rsidR="00472950" w:rsidRPr="00EB1AC7">
        <w:rPr>
          <w:rFonts w:asciiTheme="minorHAnsi" w:hAnsiTheme="minorHAnsi" w:cstheme="minorHAnsi"/>
          <w:sz w:val="22"/>
          <w:szCs w:val="22"/>
          <w:lang w:val="ru-RU"/>
        </w:rPr>
        <w:t>году</w:t>
      </w:r>
      <w:r w:rsidR="00965996" w:rsidRPr="00472950">
        <w:rPr>
          <w:rFonts w:asciiTheme="minorHAnsi" w:hAnsiTheme="minorHAnsi" w:cstheme="minorHAnsi"/>
          <w:sz w:val="22"/>
          <w:szCs w:val="22"/>
          <w:lang w:val="ru-RU"/>
        </w:rPr>
        <w:t>.</w:t>
      </w:r>
    </w:p>
    <w:p w14:paraId="77FBFB0A" w14:textId="3C4A5D74" w:rsidR="00965996" w:rsidRPr="00472950" w:rsidRDefault="00FB4D5D" w:rsidP="00FB4D5D">
      <w:pPr>
        <w:pStyle w:val="ListParagraph"/>
        <w:keepNext/>
        <w:numPr>
          <w:ilvl w:val="0"/>
          <w:numId w:val="23"/>
        </w:numPr>
        <w:adjustRightInd w:val="0"/>
        <w:snapToGrid w:val="0"/>
        <w:spacing w:before="240" w:after="120" w:line="240" w:lineRule="auto"/>
        <w:ind w:left="0" w:firstLine="0"/>
        <w:contextualSpacing w:val="0"/>
        <w:jc w:val="both"/>
        <w:rPr>
          <w:rFonts w:asciiTheme="minorHAnsi" w:hAnsiTheme="minorHAnsi" w:cstheme="minorHAnsi"/>
          <w:b/>
          <w:bCs/>
          <w:lang w:val="en-US"/>
        </w:rPr>
      </w:pPr>
      <w:r>
        <w:rPr>
          <w:rFonts w:asciiTheme="minorHAnsi" w:hAnsiTheme="minorHAnsi" w:cstheme="minorHAnsi"/>
          <w:b/>
          <w:bCs/>
          <w:lang w:val="ru-RU"/>
        </w:rPr>
        <w:lastRenderedPageBreak/>
        <w:t>Выполнение</w:t>
      </w:r>
      <w:r w:rsidRPr="00FB4D5D">
        <w:rPr>
          <w:rFonts w:asciiTheme="minorHAnsi" w:hAnsiTheme="minorHAnsi" w:cstheme="minorHAnsi"/>
          <w:b/>
          <w:bCs/>
          <w:lang w:val="en-US"/>
        </w:rPr>
        <w:t xml:space="preserve"> </w:t>
      </w:r>
      <w:r>
        <w:rPr>
          <w:rFonts w:asciiTheme="minorHAnsi" w:hAnsiTheme="minorHAnsi" w:cstheme="minorHAnsi"/>
          <w:b/>
          <w:bCs/>
          <w:lang w:val="ru-RU"/>
        </w:rPr>
        <w:t>МСЭ</w:t>
      </w:r>
      <w:r w:rsidRPr="00FB4D5D">
        <w:rPr>
          <w:rFonts w:asciiTheme="minorHAnsi" w:hAnsiTheme="minorHAnsi" w:cstheme="minorHAnsi"/>
          <w:b/>
          <w:bCs/>
          <w:lang w:val="en-US"/>
        </w:rPr>
        <w:t xml:space="preserve"> </w:t>
      </w:r>
      <w:r>
        <w:rPr>
          <w:rFonts w:asciiTheme="minorHAnsi" w:hAnsiTheme="minorHAnsi" w:cstheme="minorHAnsi"/>
          <w:b/>
          <w:bCs/>
          <w:lang w:val="ru-RU"/>
        </w:rPr>
        <w:t>показателей</w:t>
      </w:r>
      <w:r w:rsidRPr="00FB4D5D">
        <w:rPr>
          <w:rFonts w:asciiTheme="minorHAnsi" w:hAnsiTheme="minorHAnsi" w:cstheme="minorHAnsi"/>
          <w:b/>
          <w:bCs/>
          <w:lang w:val="en-US"/>
        </w:rPr>
        <w:t xml:space="preserve"> </w:t>
      </w:r>
      <w:r w:rsidR="00965996" w:rsidRPr="00472950">
        <w:rPr>
          <w:rFonts w:asciiTheme="minorHAnsi" w:hAnsiTheme="minorHAnsi" w:cstheme="minorHAnsi"/>
          <w:b/>
          <w:bCs/>
          <w:lang w:val="en-US"/>
        </w:rPr>
        <w:t>UN</w:t>
      </w:r>
      <w:r w:rsidR="00943329" w:rsidRPr="00472950">
        <w:rPr>
          <w:rFonts w:asciiTheme="minorHAnsi" w:hAnsiTheme="minorHAnsi" w:cstheme="minorHAnsi"/>
          <w:b/>
          <w:bCs/>
          <w:lang w:val="en-US"/>
        </w:rPr>
        <w:t>-</w:t>
      </w:r>
      <w:r w:rsidR="00965996" w:rsidRPr="00472950">
        <w:rPr>
          <w:rFonts w:asciiTheme="minorHAnsi" w:hAnsiTheme="minorHAnsi" w:cstheme="minorHAnsi"/>
          <w:b/>
          <w:bCs/>
          <w:lang w:val="en-US"/>
        </w:rPr>
        <w:t xml:space="preserve">SWAP </w:t>
      </w:r>
    </w:p>
    <w:p w14:paraId="18DAA7DF" w14:textId="10D4B10E" w:rsidR="000C410F" w:rsidRPr="00FB4D5D" w:rsidRDefault="00FB4D5D" w:rsidP="00FB4D5D">
      <w:pPr>
        <w:keepNext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EB1AC7">
        <w:rPr>
          <w:rFonts w:asciiTheme="minorHAnsi" w:hAnsiTheme="minorHAnsi" w:cstheme="minorHAnsi"/>
          <w:sz w:val="22"/>
          <w:szCs w:val="22"/>
          <w:lang w:val="ru-RU"/>
        </w:rPr>
        <w:t>Согласно поставленной КСР ООН цели в 2017</w:t>
      </w:r>
      <w:r>
        <w:rPr>
          <w:rFonts w:asciiTheme="minorHAnsi" w:hAnsiTheme="minorHAnsi" w:cstheme="minorHAnsi"/>
          <w:sz w:val="22"/>
          <w:szCs w:val="22"/>
          <w:lang w:val="ru-RU"/>
        </w:rPr>
        <w:t> </w:t>
      </w:r>
      <w:r w:rsidRPr="00EB1AC7">
        <w:rPr>
          <w:rFonts w:asciiTheme="minorHAnsi" w:hAnsiTheme="minorHAnsi" w:cstheme="minorHAnsi"/>
          <w:sz w:val="22"/>
          <w:szCs w:val="22"/>
          <w:lang w:val="ru-RU"/>
        </w:rPr>
        <w:t xml:space="preserve">году система ООН должна </w:t>
      </w:r>
      <w:r>
        <w:rPr>
          <w:rFonts w:asciiTheme="minorHAnsi" w:hAnsiTheme="minorHAnsi" w:cstheme="minorHAnsi"/>
          <w:sz w:val="22"/>
          <w:szCs w:val="22"/>
          <w:lang w:val="ru-RU"/>
        </w:rPr>
        <w:t xml:space="preserve">обеспечить выполнение </w:t>
      </w:r>
      <w:r w:rsidRPr="00EB1AC7">
        <w:rPr>
          <w:rFonts w:asciiTheme="minorHAnsi" w:hAnsiTheme="minorHAnsi" w:cstheme="minorHAnsi"/>
          <w:sz w:val="22"/>
          <w:szCs w:val="22"/>
          <w:lang w:val="ru-RU"/>
        </w:rPr>
        <w:t>всех 15</w:t>
      </w:r>
      <w:r>
        <w:rPr>
          <w:rFonts w:asciiTheme="minorHAnsi" w:hAnsiTheme="minorHAnsi" w:cstheme="minorHAnsi"/>
          <w:sz w:val="22"/>
          <w:szCs w:val="22"/>
          <w:lang w:val="ru-RU"/>
        </w:rPr>
        <w:t> </w:t>
      </w:r>
      <w:r w:rsidRPr="00EB1AC7">
        <w:rPr>
          <w:rFonts w:asciiTheme="minorHAnsi" w:hAnsiTheme="minorHAnsi" w:cstheme="minorHAnsi"/>
          <w:sz w:val="22"/>
          <w:szCs w:val="22"/>
          <w:lang w:val="ru-RU"/>
        </w:rPr>
        <w:t xml:space="preserve">показателей </w:t>
      </w:r>
      <w:r>
        <w:rPr>
          <w:rFonts w:asciiTheme="minorHAnsi" w:hAnsiTheme="minorHAnsi" w:cstheme="minorHAnsi"/>
          <w:sz w:val="22"/>
          <w:szCs w:val="22"/>
          <w:lang w:val="ru-RU"/>
        </w:rPr>
        <w:t>проделанной работы</w:t>
      </w:r>
      <w:r w:rsidRPr="00EB1AC7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EB1AC7">
        <w:rPr>
          <w:rFonts w:asciiTheme="minorHAnsi" w:hAnsiTheme="minorHAnsi" w:cstheme="minorHAnsi"/>
          <w:sz w:val="22"/>
          <w:szCs w:val="22"/>
          <w:lang w:val="en-US"/>
        </w:rPr>
        <w:t>UN</w:t>
      </w:r>
      <w:r>
        <w:rPr>
          <w:rFonts w:asciiTheme="minorHAnsi" w:hAnsiTheme="minorHAnsi" w:cstheme="minorHAnsi"/>
          <w:sz w:val="22"/>
          <w:szCs w:val="22"/>
          <w:lang w:val="ru-RU"/>
        </w:rPr>
        <w:noBreakHyphen/>
      </w:r>
      <w:r w:rsidRPr="00EB1AC7">
        <w:rPr>
          <w:rFonts w:asciiTheme="minorHAnsi" w:hAnsiTheme="minorHAnsi" w:cstheme="minorHAnsi"/>
          <w:sz w:val="22"/>
          <w:szCs w:val="22"/>
          <w:lang w:val="en-US"/>
        </w:rPr>
        <w:t>SWAP</w:t>
      </w:r>
      <w:r w:rsidRPr="00EB1AC7">
        <w:rPr>
          <w:rFonts w:asciiTheme="minorHAnsi" w:hAnsiTheme="minorHAnsi" w:cstheme="minorHAnsi"/>
          <w:sz w:val="22"/>
          <w:szCs w:val="22"/>
          <w:lang w:val="ru-RU"/>
        </w:rPr>
        <w:t xml:space="preserve">, которые </w:t>
      </w:r>
      <w:r>
        <w:rPr>
          <w:rFonts w:asciiTheme="minorHAnsi" w:hAnsiTheme="minorHAnsi" w:cstheme="minorHAnsi"/>
          <w:sz w:val="22"/>
          <w:szCs w:val="22"/>
          <w:lang w:val="ru-RU"/>
        </w:rPr>
        <w:t xml:space="preserve">сгруппированы вокруг </w:t>
      </w:r>
      <w:r w:rsidRPr="00EB1AC7">
        <w:rPr>
          <w:rFonts w:asciiTheme="minorHAnsi" w:hAnsiTheme="minorHAnsi" w:cstheme="minorHAnsi"/>
          <w:sz w:val="22"/>
          <w:szCs w:val="22"/>
          <w:lang w:val="ru-RU"/>
        </w:rPr>
        <w:t>шест</w:t>
      </w:r>
      <w:r>
        <w:rPr>
          <w:rFonts w:asciiTheme="minorHAnsi" w:hAnsiTheme="minorHAnsi" w:cstheme="minorHAnsi"/>
          <w:sz w:val="22"/>
          <w:szCs w:val="22"/>
          <w:lang w:val="ru-RU"/>
        </w:rPr>
        <w:t>и</w:t>
      </w:r>
      <w:r w:rsidRPr="00EB1AC7">
        <w:rPr>
          <w:rFonts w:asciiTheme="minorHAnsi" w:hAnsiTheme="minorHAnsi" w:cstheme="minorHAnsi"/>
          <w:sz w:val="22"/>
          <w:szCs w:val="22"/>
          <w:lang w:val="ru-RU"/>
        </w:rPr>
        <w:t xml:space="preserve"> широких функциональных областей и в </w:t>
      </w:r>
      <w:r>
        <w:rPr>
          <w:rFonts w:asciiTheme="minorHAnsi" w:hAnsiTheme="minorHAnsi" w:cstheme="minorHAnsi"/>
          <w:sz w:val="22"/>
          <w:szCs w:val="22"/>
          <w:lang w:val="ru-RU"/>
        </w:rPr>
        <w:t xml:space="preserve">отношении </w:t>
      </w:r>
      <w:r w:rsidRPr="00EB1AC7">
        <w:rPr>
          <w:rFonts w:asciiTheme="minorHAnsi" w:hAnsiTheme="minorHAnsi" w:cstheme="minorHAnsi"/>
          <w:sz w:val="22"/>
          <w:szCs w:val="22"/>
          <w:lang w:val="ru-RU"/>
        </w:rPr>
        <w:t>которы</w:t>
      </w:r>
      <w:r>
        <w:rPr>
          <w:rFonts w:asciiTheme="minorHAnsi" w:hAnsiTheme="minorHAnsi" w:cstheme="minorHAnsi"/>
          <w:sz w:val="22"/>
          <w:szCs w:val="22"/>
          <w:lang w:val="ru-RU"/>
        </w:rPr>
        <w:t>х</w:t>
      </w:r>
      <w:r w:rsidRPr="00EB1AC7">
        <w:rPr>
          <w:rFonts w:asciiTheme="minorHAnsi" w:hAnsiTheme="minorHAnsi" w:cstheme="minorHAnsi"/>
          <w:sz w:val="22"/>
          <w:szCs w:val="22"/>
          <w:lang w:val="ru-RU"/>
        </w:rPr>
        <w:t xml:space="preserve"> организации ежегодно представляют отчеты Структуре </w:t>
      </w:r>
      <w:r w:rsidR="004A1F98">
        <w:rPr>
          <w:rFonts w:asciiTheme="minorHAnsi" w:hAnsiTheme="minorHAnsi" w:cstheme="minorHAnsi"/>
          <w:sz w:val="22"/>
          <w:szCs w:val="22"/>
          <w:lang w:val="ru-RU"/>
        </w:rPr>
        <w:t>"ООН-женщины"</w:t>
      </w:r>
      <w:r w:rsidRPr="00EB1AC7">
        <w:rPr>
          <w:rFonts w:asciiTheme="minorHAnsi" w:hAnsiTheme="minorHAnsi" w:cstheme="minorHAnsi"/>
          <w:sz w:val="22"/>
          <w:szCs w:val="22"/>
          <w:lang w:val="ru-RU"/>
        </w:rPr>
        <w:t xml:space="preserve"> через онлайновую систему представления информации. Структура </w:t>
      </w:r>
      <w:r w:rsidR="004A1F98">
        <w:rPr>
          <w:rFonts w:asciiTheme="minorHAnsi" w:hAnsiTheme="minorHAnsi" w:cstheme="minorHAnsi"/>
          <w:sz w:val="22"/>
          <w:szCs w:val="22"/>
          <w:lang w:val="ru-RU"/>
        </w:rPr>
        <w:t>"ООН</w:t>
      </w:r>
      <w:r w:rsidR="004F4063" w:rsidRPr="004F4063">
        <w:rPr>
          <w:rFonts w:asciiTheme="minorHAnsi" w:hAnsiTheme="minorHAnsi" w:cstheme="minorHAnsi"/>
          <w:sz w:val="22"/>
          <w:szCs w:val="22"/>
          <w:lang w:val="ru-RU"/>
        </w:rPr>
        <w:noBreakHyphen/>
      </w:r>
      <w:r w:rsidR="004A1F98">
        <w:rPr>
          <w:rFonts w:asciiTheme="minorHAnsi" w:hAnsiTheme="minorHAnsi" w:cstheme="minorHAnsi"/>
          <w:sz w:val="22"/>
          <w:szCs w:val="22"/>
          <w:lang w:val="ru-RU"/>
        </w:rPr>
        <w:t>женщины"</w:t>
      </w:r>
      <w:r w:rsidRPr="00EB1AC7">
        <w:rPr>
          <w:rFonts w:asciiTheme="minorHAnsi" w:hAnsiTheme="minorHAnsi" w:cstheme="minorHAnsi"/>
          <w:sz w:val="22"/>
          <w:szCs w:val="22"/>
          <w:lang w:val="ru-RU"/>
        </w:rPr>
        <w:t xml:space="preserve"> проверяет все отчеты и сопутствующую документацию на точность рейтинговых оценок и направляет результаты анализа в форме письма с рекомендациями руководителям соответствующих учреждений ООН. Подтверждение и </w:t>
      </w:r>
      <w:r>
        <w:rPr>
          <w:rFonts w:asciiTheme="minorHAnsi" w:hAnsiTheme="minorHAnsi" w:cstheme="minorHAnsi"/>
          <w:sz w:val="22"/>
          <w:szCs w:val="22"/>
          <w:lang w:val="ru-RU"/>
        </w:rPr>
        <w:t>обзор</w:t>
      </w:r>
      <w:r w:rsidRPr="00EB1AC7">
        <w:rPr>
          <w:rFonts w:asciiTheme="minorHAnsi" w:hAnsiTheme="minorHAnsi" w:cstheme="minorHAnsi"/>
          <w:sz w:val="22"/>
          <w:szCs w:val="22"/>
          <w:lang w:val="ru-RU"/>
        </w:rPr>
        <w:t xml:space="preserve"> отчета МСЭ за 2015</w:t>
      </w:r>
      <w:r>
        <w:rPr>
          <w:rFonts w:asciiTheme="minorHAnsi" w:hAnsiTheme="minorHAnsi" w:cstheme="minorHAnsi"/>
          <w:sz w:val="22"/>
          <w:szCs w:val="22"/>
          <w:lang w:val="ru-RU"/>
        </w:rPr>
        <w:t> </w:t>
      </w:r>
      <w:r w:rsidRPr="00EB1AC7">
        <w:rPr>
          <w:rFonts w:asciiTheme="minorHAnsi" w:hAnsiTheme="minorHAnsi" w:cstheme="minorHAnsi"/>
          <w:sz w:val="22"/>
          <w:szCs w:val="22"/>
          <w:lang w:val="ru-RU"/>
        </w:rPr>
        <w:t>год приводятся в</w:t>
      </w:r>
      <w:r>
        <w:rPr>
          <w:rFonts w:asciiTheme="minorHAnsi" w:hAnsiTheme="minorHAnsi" w:cstheme="minorHAnsi"/>
          <w:sz w:val="22"/>
          <w:szCs w:val="22"/>
          <w:lang w:val="ru-RU"/>
        </w:rPr>
        <w:t> </w:t>
      </w:r>
      <w:r w:rsidRPr="00EB1AC7">
        <w:rPr>
          <w:rFonts w:asciiTheme="minorHAnsi" w:hAnsiTheme="minorHAnsi" w:cstheme="minorHAnsi"/>
          <w:sz w:val="22"/>
          <w:szCs w:val="22"/>
          <w:lang w:val="ru-RU"/>
        </w:rPr>
        <w:t>документе</w:t>
      </w:r>
      <w:r>
        <w:rPr>
          <w:rFonts w:asciiTheme="minorHAnsi" w:hAnsiTheme="minorHAnsi" w:cstheme="minorHAnsi"/>
          <w:sz w:val="22"/>
          <w:szCs w:val="22"/>
          <w:lang w:val="ru-RU"/>
        </w:rPr>
        <w:t> </w:t>
      </w:r>
      <w:hyperlink r:id="rId13" w:history="1">
        <w:r w:rsidRPr="00EB1AC7">
          <w:rPr>
            <w:rStyle w:val="Hyperlink"/>
            <w:rFonts w:asciiTheme="minorHAnsi" w:hAnsiTheme="minorHAnsi" w:cstheme="minorHAnsi"/>
            <w:sz w:val="22"/>
            <w:szCs w:val="22"/>
          </w:rPr>
          <w:t>C</w:t>
        </w:r>
        <w:r w:rsidRPr="00EB1AC7">
          <w:rPr>
            <w:rStyle w:val="Hyperlink"/>
            <w:rFonts w:asciiTheme="minorHAnsi" w:hAnsiTheme="minorHAnsi" w:cstheme="minorHAnsi"/>
            <w:sz w:val="22"/>
            <w:szCs w:val="22"/>
            <w:lang w:val="ru-RU"/>
          </w:rPr>
          <w:t>17/</w:t>
        </w:r>
        <w:r w:rsidRPr="00EB1AC7">
          <w:rPr>
            <w:rStyle w:val="Hyperlink"/>
            <w:rFonts w:asciiTheme="minorHAnsi" w:hAnsiTheme="minorHAnsi" w:cstheme="minorHAnsi"/>
            <w:sz w:val="22"/>
            <w:szCs w:val="22"/>
          </w:rPr>
          <w:t>INF</w:t>
        </w:r>
        <w:r w:rsidRPr="00EB1AC7">
          <w:rPr>
            <w:rStyle w:val="Hyperlink"/>
            <w:rFonts w:asciiTheme="minorHAnsi" w:hAnsiTheme="minorHAnsi" w:cstheme="minorHAnsi"/>
            <w:sz w:val="22"/>
            <w:szCs w:val="22"/>
            <w:lang w:val="ru-RU"/>
          </w:rPr>
          <w:t>/7</w:t>
        </w:r>
      </w:hyperlink>
      <w:r w:rsidR="00F53DFB" w:rsidRPr="00FB4D5D">
        <w:rPr>
          <w:rFonts w:asciiTheme="minorHAnsi" w:hAnsiTheme="minorHAnsi" w:cstheme="minorHAnsi"/>
          <w:sz w:val="22"/>
          <w:szCs w:val="22"/>
          <w:lang w:val="ru-RU"/>
        </w:rPr>
        <w:t>.</w:t>
      </w:r>
    </w:p>
    <w:p w14:paraId="1766C598" w14:textId="73F948DE" w:rsidR="000C410F" w:rsidRPr="00FB4D5D" w:rsidRDefault="00FB4D5D" w:rsidP="0018685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EB1AC7">
        <w:rPr>
          <w:rFonts w:asciiTheme="minorHAnsi" w:hAnsiTheme="minorHAnsi" w:cstheme="minorHAnsi"/>
          <w:sz w:val="22"/>
          <w:szCs w:val="22"/>
          <w:lang w:val="ru-RU"/>
        </w:rPr>
        <w:t xml:space="preserve">Обзор политики </w:t>
      </w:r>
      <w:r>
        <w:rPr>
          <w:rFonts w:asciiTheme="minorHAnsi" w:hAnsiTheme="minorHAnsi" w:cstheme="minorHAnsi"/>
          <w:sz w:val="22"/>
          <w:szCs w:val="22"/>
          <w:lang w:val="ru-RU"/>
        </w:rPr>
        <w:t xml:space="preserve">в области </w:t>
      </w:r>
      <w:r w:rsidRPr="00EB1AC7">
        <w:rPr>
          <w:rFonts w:asciiTheme="minorHAnsi" w:hAnsiTheme="minorHAnsi" w:cstheme="minorHAnsi"/>
          <w:sz w:val="22"/>
          <w:szCs w:val="22"/>
          <w:lang w:val="en-US"/>
        </w:rPr>
        <w:t>GEM</w:t>
      </w:r>
      <w:r w:rsidRPr="00EB1AC7">
        <w:rPr>
          <w:rFonts w:asciiTheme="minorHAnsi" w:hAnsiTheme="minorHAnsi" w:cstheme="minorHAnsi"/>
          <w:sz w:val="22"/>
          <w:szCs w:val="22"/>
          <w:lang w:val="ru-RU"/>
        </w:rPr>
        <w:t xml:space="preserve"> дал возможность секретариату </w:t>
      </w:r>
      <w:r>
        <w:rPr>
          <w:rFonts w:asciiTheme="minorHAnsi" w:hAnsiTheme="minorHAnsi" w:cstheme="minorHAnsi"/>
          <w:sz w:val="22"/>
          <w:szCs w:val="22"/>
          <w:lang w:val="ru-RU"/>
        </w:rPr>
        <w:t>рассм</w:t>
      </w:r>
      <w:r w:rsidRPr="00EB1AC7">
        <w:rPr>
          <w:rFonts w:asciiTheme="minorHAnsi" w:hAnsiTheme="minorHAnsi" w:cstheme="minorHAnsi"/>
          <w:sz w:val="22"/>
          <w:szCs w:val="22"/>
          <w:lang w:val="ru-RU"/>
        </w:rPr>
        <w:t>о</w:t>
      </w:r>
      <w:r>
        <w:rPr>
          <w:rFonts w:asciiTheme="minorHAnsi" w:hAnsiTheme="minorHAnsi" w:cstheme="minorHAnsi"/>
          <w:sz w:val="22"/>
          <w:szCs w:val="22"/>
          <w:lang w:val="ru-RU"/>
        </w:rPr>
        <w:t>тре</w:t>
      </w:r>
      <w:r w:rsidRPr="00EB1AC7">
        <w:rPr>
          <w:rFonts w:asciiTheme="minorHAnsi" w:hAnsiTheme="minorHAnsi" w:cstheme="minorHAnsi"/>
          <w:sz w:val="22"/>
          <w:szCs w:val="22"/>
          <w:lang w:val="ru-RU"/>
        </w:rPr>
        <w:t>ть последние годовые отчеты МСЭ о выполнении</w:t>
      </w:r>
      <w:r w:rsidR="00650CF7">
        <w:rPr>
          <w:rFonts w:asciiTheme="minorHAnsi" w:hAnsiTheme="minorHAnsi" w:cstheme="minorHAnsi"/>
          <w:sz w:val="22"/>
          <w:szCs w:val="22"/>
          <w:lang w:val="ru-RU"/>
        </w:rPr>
        <w:t xml:space="preserve"> показателей</w:t>
      </w:r>
      <w:r w:rsidRPr="00EB1AC7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EB1AC7">
        <w:rPr>
          <w:rFonts w:asciiTheme="minorHAnsi" w:hAnsiTheme="minorHAnsi" w:cstheme="minorHAnsi"/>
          <w:sz w:val="22"/>
          <w:szCs w:val="22"/>
          <w:lang w:val="en-US"/>
        </w:rPr>
        <w:t>UN</w:t>
      </w:r>
      <w:r w:rsidRPr="00EB1AC7">
        <w:rPr>
          <w:rFonts w:asciiTheme="minorHAnsi" w:hAnsiTheme="minorHAnsi" w:cstheme="minorHAnsi"/>
          <w:sz w:val="22"/>
          <w:szCs w:val="22"/>
          <w:lang w:val="ru-RU"/>
        </w:rPr>
        <w:t>-</w:t>
      </w:r>
      <w:r w:rsidRPr="00EB1AC7">
        <w:rPr>
          <w:rFonts w:asciiTheme="minorHAnsi" w:hAnsiTheme="minorHAnsi" w:cstheme="minorHAnsi"/>
          <w:sz w:val="22"/>
          <w:szCs w:val="22"/>
          <w:lang w:val="en-US"/>
        </w:rPr>
        <w:t>SWAP</w:t>
      </w:r>
      <w:r w:rsidRPr="00EB1AC7">
        <w:rPr>
          <w:rFonts w:asciiTheme="minorHAnsi" w:hAnsiTheme="minorHAnsi" w:cstheme="minorHAnsi"/>
          <w:sz w:val="22"/>
          <w:szCs w:val="22"/>
          <w:lang w:val="ru-RU"/>
        </w:rPr>
        <w:t xml:space="preserve">, а также проведенный Структурой </w:t>
      </w:r>
      <w:r w:rsidR="004A1F98">
        <w:rPr>
          <w:rFonts w:asciiTheme="minorHAnsi" w:hAnsiTheme="minorHAnsi" w:cstheme="minorHAnsi"/>
          <w:sz w:val="22"/>
          <w:szCs w:val="22"/>
          <w:lang w:val="ru-RU"/>
        </w:rPr>
        <w:t>"ООН-женщины"</w:t>
      </w:r>
      <w:r w:rsidRPr="00EB1AC7">
        <w:rPr>
          <w:rFonts w:asciiTheme="minorHAnsi" w:hAnsiTheme="minorHAnsi" w:cstheme="minorHAnsi"/>
          <w:sz w:val="22"/>
          <w:szCs w:val="22"/>
          <w:lang w:val="ru-RU"/>
        </w:rPr>
        <w:t xml:space="preserve"> анализ отчетов МСЭ. </w:t>
      </w:r>
      <w:r w:rsidRPr="00EB1AC7">
        <w:rPr>
          <w:sz w:val="22"/>
          <w:szCs w:val="22"/>
          <w:lang w:val="ru-RU"/>
        </w:rPr>
        <w:t xml:space="preserve">В январе 2017 года МСЭ сообщил в своем отчете, что он </w:t>
      </w:r>
      <w:r w:rsidR="005B049C">
        <w:rPr>
          <w:sz w:val="22"/>
          <w:szCs w:val="22"/>
          <w:lang w:val="ru-RU"/>
        </w:rPr>
        <w:t>"</w:t>
      </w:r>
      <w:r w:rsidRPr="00EB1AC7">
        <w:rPr>
          <w:sz w:val="22"/>
          <w:szCs w:val="22"/>
          <w:lang w:val="ru-RU"/>
        </w:rPr>
        <w:t>выполняет требования</w:t>
      </w:r>
      <w:r w:rsidR="005B049C">
        <w:rPr>
          <w:sz w:val="22"/>
          <w:szCs w:val="22"/>
          <w:lang w:val="ru-RU"/>
        </w:rPr>
        <w:t>"</w:t>
      </w:r>
      <w:r w:rsidRPr="00EB1AC7">
        <w:rPr>
          <w:sz w:val="22"/>
          <w:szCs w:val="22"/>
          <w:lang w:val="ru-RU"/>
        </w:rPr>
        <w:t xml:space="preserve"> по</w:t>
      </w:r>
      <w:r w:rsidR="005B049C">
        <w:rPr>
          <w:sz w:val="22"/>
          <w:szCs w:val="22"/>
          <w:lang w:val="ru-RU"/>
        </w:rPr>
        <w:t> </w:t>
      </w:r>
      <w:r w:rsidRPr="00EB1AC7">
        <w:rPr>
          <w:sz w:val="22"/>
          <w:szCs w:val="22"/>
          <w:lang w:val="ru-RU"/>
        </w:rPr>
        <w:t xml:space="preserve">пяти показателям </w:t>
      </w:r>
      <w:r w:rsidR="005B049C">
        <w:rPr>
          <w:sz w:val="22"/>
          <w:szCs w:val="22"/>
          <w:lang w:val="ru-RU"/>
        </w:rPr>
        <w:t xml:space="preserve">результатов </w:t>
      </w:r>
      <w:r w:rsidRPr="00EB1AC7">
        <w:rPr>
          <w:sz w:val="22"/>
          <w:szCs w:val="22"/>
          <w:lang w:val="ru-RU"/>
        </w:rPr>
        <w:t xml:space="preserve">деятельности, </w:t>
      </w:r>
      <w:r w:rsidR="005B049C">
        <w:rPr>
          <w:sz w:val="22"/>
          <w:szCs w:val="22"/>
          <w:lang w:val="ru-RU"/>
        </w:rPr>
        <w:t>"</w:t>
      </w:r>
      <w:r w:rsidRPr="00EB1AC7">
        <w:rPr>
          <w:sz w:val="22"/>
          <w:szCs w:val="22"/>
          <w:lang w:val="ru-RU"/>
        </w:rPr>
        <w:t>близок к выполнению</w:t>
      </w:r>
      <w:r w:rsidR="005B049C">
        <w:rPr>
          <w:sz w:val="22"/>
          <w:szCs w:val="22"/>
          <w:lang w:val="ru-RU"/>
        </w:rPr>
        <w:t>"</w:t>
      </w:r>
      <w:r w:rsidRPr="00EB1AC7">
        <w:rPr>
          <w:sz w:val="22"/>
          <w:szCs w:val="22"/>
          <w:lang w:val="ru-RU"/>
        </w:rPr>
        <w:t xml:space="preserve"> по шести показателям</w:t>
      </w:r>
      <w:r w:rsidRPr="00EB1AC7">
        <w:rPr>
          <w:rFonts w:asciiTheme="minorHAnsi" w:hAnsiTheme="minorHAnsi" w:cstheme="minorHAnsi"/>
          <w:sz w:val="22"/>
          <w:szCs w:val="22"/>
          <w:lang w:val="ru-RU"/>
        </w:rPr>
        <w:t xml:space="preserve"> и </w:t>
      </w:r>
      <w:r w:rsidRPr="00EB1AC7">
        <w:rPr>
          <w:sz w:val="22"/>
          <w:szCs w:val="22"/>
          <w:lang w:val="ru-RU"/>
        </w:rPr>
        <w:t xml:space="preserve">еще </w:t>
      </w:r>
      <w:r w:rsidR="005B049C">
        <w:rPr>
          <w:sz w:val="22"/>
          <w:szCs w:val="22"/>
          <w:lang w:val="ru-RU"/>
        </w:rPr>
        <w:t>"</w:t>
      </w:r>
      <w:r w:rsidRPr="00EB1AC7">
        <w:rPr>
          <w:sz w:val="22"/>
          <w:szCs w:val="22"/>
          <w:lang w:val="ru-RU"/>
        </w:rPr>
        <w:t>не выполняет</w:t>
      </w:r>
      <w:r w:rsidR="005B049C">
        <w:rPr>
          <w:sz w:val="22"/>
          <w:szCs w:val="22"/>
          <w:lang w:val="ru-RU"/>
        </w:rPr>
        <w:t>"</w:t>
      </w:r>
      <w:r w:rsidRPr="00EB1AC7">
        <w:rPr>
          <w:sz w:val="22"/>
          <w:szCs w:val="22"/>
          <w:lang w:val="ru-RU"/>
        </w:rPr>
        <w:t xml:space="preserve"> три</w:t>
      </w:r>
      <w:r w:rsidRPr="00EB1AC7">
        <w:rPr>
          <w:rFonts w:asciiTheme="minorHAnsi" w:hAnsiTheme="minorHAnsi" w:cstheme="minorHAnsi"/>
          <w:sz w:val="22"/>
          <w:szCs w:val="22"/>
          <w:lang w:val="ru-RU"/>
        </w:rPr>
        <w:t xml:space="preserve">. </w:t>
      </w:r>
      <w:r w:rsidRPr="00EB1AC7">
        <w:rPr>
          <w:sz w:val="22"/>
          <w:szCs w:val="22"/>
          <w:lang w:val="ru-RU"/>
        </w:rPr>
        <w:t xml:space="preserve">Три невыполненных показателя </w:t>
      </w:r>
      <w:r w:rsidR="005B049C">
        <w:rPr>
          <w:sz w:val="22"/>
          <w:szCs w:val="22"/>
          <w:lang w:val="ru-RU"/>
        </w:rPr>
        <w:t xml:space="preserve">результатов </w:t>
      </w:r>
      <w:r w:rsidRPr="00EB1AC7">
        <w:rPr>
          <w:sz w:val="22"/>
          <w:szCs w:val="22"/>
          <w:lang w:val="ru-RU"/>
        </w:rPr>
        <w:t>деятельности</w:t>
      </w:r>
      <w:r w:rsidR="0029263B">
        <w:rPr>
          <w:sz w:val="22"/>
          <w:szCs w:val="22"/>
          <w:lang w:val="ru-RU"/>
        </w:rPr>
        <w:t> </w:t>
      </w:r>
      <w:r w:rsidRPr="00EB1AC7">
        <w:rPr>
          <w:sz w:val="22"/>
          <w:szCs w:val="22"/>
          <w:lang w:val="ru-RU"/>
        </w:rPr>
        <w:t>– это</w:t>
      </w:r>
      <w:r w:rsidRPr="00EB1AC7">
        <w:rPr>
          <w:rFonts w:asciiTheme="minorHAnsi" w:hAnsiTheme="minorHAnsi" w:cstheme="minorHAnsi"/>
          <w:sz w:val="22"/>
          <w:szCs w:val="22"/>
          <w:lang w:val="ru-RU"/>
        </w:rPr>
        <w:t>: 1)</w:t>
      </w:r>
      <w:r w:rsidR="005B049C">
        <w:rPr>
          <w:rFonts w:asciiTheme="minorHAnsi" w:hAnsiTheme="minorHAnsi" w:cstheme="minorHAnsi"/>
          <w:sz w:val="22"/>
          <w:szCs w:val="22"/>
          <w:lang w:val="ru-RU"/>
        </w:rPr>
        <w:t> </w:t>
      </w:r>
      <w:r w:rsidRPr="00EB1AC7">
        <w:rPr>
          <w:rFonts w:asciiTheme="minorHAnsi" w:hAnsiTheme="minorHAnsi" w:cstheme="minorHAnsi"/>
          <w:sz w:val="22"/>
          <w:szCs w:val="22"/>
          <w:lang w:val="ru-RU"/>
        </w:rPr>
        <w:t>аудит с</w:t>
      </w:r>
      <w:r w:rsidR="005B049C">
        <w:rPr>
          <w:rFonts w:asciiTheme="minorHAnsi" w:hAnsiTheme="minorHAnsi" w:cstheme="minorHAnsi"/>
          <w:sz w:val="22"/>
          <w:szCs w:val="22"/>
          <w:lang w:val="ru-RU"/>
        </w:rPr>
        <w:t> </w:t>
      </w:r>
      <w:r w:rsidRPr="00EB1AC7">
        <w:rPr>
          <w:rFonts w:asciiTheme="minorHAnsi" w:hAnsiTheme="minorHAnsi" w:cstheme="minorHAnsi"/>
          <w:sz w:val="22"/>
          <w:szCs w:val="22"/>
          <w:lang w:val="ru-RU"/>
        </w:rPr>
        <w:t>учетом гендерных факторов; 2)</w:t>
      </w:r>
      <w:r w:rsidR="005B049C">
        <w:rPr>
          <w:rFonts w:asciiTheme="minorHAnsi" w:hAnsiTheme="minorHAnsi" w:cstheme="minorHAnsi"/>
          <w:sz w:val="22"/>
          <w:szCs w:val="22"/>
          <w:lang w:val="ru-RU"/>
        </w:rPr>
        <w:t> </w:t>
      </w:r>
      <w:r w:rsidRPr="00EB1AC7">
        <w:rPr>
          <w:rFonts w:asciiTheme="minorHAnsi" w:hAnsiTheme="minorHAnsi" w:cstheme="minorHAnsi"/>
          <w:sz w:val="22"/>
          <w:szCs w:val="22"/>
          <w:lang w:val="ru-RU"/>
        </w:rPr>
        <w:t>распределение финансовых ресурсов; и</w:t>
      </w:r>
      <w:r w:rsidR="005B049C">
        <w:rPr>
          <w:rFonts w:asciiTheme="minorHAnsi" w:hAnsiTheme="minorHAnsi" w:cstheme="minorHAnsi"/>
          <w:sz w:val="22"/>
          <w:szCs w:val="22"/>
          <w:lang w:val="ru-RU"/>
        </w:rPr>
        <w:t> </w:t>
      </w:r>
      <w:r w:rsidRPr="00EB1AC7">
        <w:rPr>
          <w:rFonts w:asciiTheme="minorHAnsi" w:hAnsiTheme="minorHAnsi" w:cstheme="minorHAnsi"/>
          <w:sz w:val="22"/>
          <w:szCs w:val="22"/>
          <w:lang w:val="ru-RU"/>
        </w:rPr>
        <w:t>3)</w:t>
      </w:r>
      <w:r w:rsidR="005B049C">
        <w:rPr>
          <w:rFonts w:asciiTheme="minorHAnsi" w:hAnsiTheme="minorHAnsi" w:cstheme="minorHAnsi"/>
          <w:sz w:val="22"/>
          <w:szCs w:val="22"/>
          <w:lang w:val="ru-RU"/>
        </w:rPr>
        <w:t> </w:t>
      </w:r>
      <w:r w:rsidRPr="00EB1AC7">
        <w:rPr>
          <w:sz w:val="22"/>
          <w:szCs w:val="22"/>
          <w:lang w:val="ru-RU"/>
        </w:rPr>
        <w:t>оценка потенциала</w:t>
      </w:r>
      <w:r w:rsidR="00793075" w:rsidRPr="00FB4D5D">
        <w:rPr>
          <w:rFonts w:asciiTheme="minorHAnsi" w:hAnsiTheme="minorHAnsi" w:cstheme="minorHAnsi"/>
          <w:sz w:val="22"/>
          <w:szCs w:val="22"/>
          <w:lang w:val="ru-RU"/>
        </w:rPr>
        <w:t xml:space="preserve">. </w:t>
      </w:r>
    </w:p>
    <w:p w14:paraId="5CB718CE" w14:textId="1EF008E7" w:rsidR="000C410F" w:rsidRPr="00AC2A4C" w:rsidRDefault="00AC2A4C" w:rsidP="00AC2A4C">
      <w:pPr>
        <w:pStyle w:val="ListParagraph"/>
        <w:numPr>
          <w:ilvl w:val="0"/>
          <w:numId w:val="23"/>
        </w:numPr>
        <w:adjustRightInd w:val="0"/>
        <w:snapToGrid w:val="0"/>
        <w:spacing w:before="240" w:after="120" w:line="240" w:lineRule="auto"/>
        <w:ind w:left="794" w:hanging="794"/>
        <w:contextualSpacing w:val="0"/>
        <w:jc w:val="both"/>
        <w:rPr>
          <w:rFonts w:asciiTheme="minorHAnsi" w:hAnsiTheme="minorHAnsi" w:cstheme="minorHAnsi"/>
          <w:b/>
          <w:bCs/>
          <w:lang w:val="ru-RU"/>
        </w:rPr>
      </w:pPr>
      <w:r w:rsidRPr="00EB1AC7">
        <w:rPr>
          <w:rFonts w:asciiTheme="minorHAnsi" w:hAnsiTheme="minorHAnsi" w:cstheme="minorHAnsi"/>
          <w:b/>
          <w:bCs/>
          <w:lang w:val="ru-RU"/>
        </w:rPr>
        <w:t xml:space="preserve">Внутренний аудит </w:t>
      </w:r>
      <w:r w:rsidRPr="00EB1AC7">
        <w:rPr>
          <w:rFonts w:asciiTheme="minorHAnsi" w:hAnsiTheme="minorHAnsi" w:cstheme="minorHAnsi"/>
          <w:b/>
          <w:lang w:val="ru-RU"/>
        </w:rPr>
        <w:t>деятельности МСЭ в области гендерного равенства и учета гендерных факторов</w:t>
      </w:r>
    </w:p>
    <w:p w14:paraId="773F86B3" w14:textId="0FA78963" w:rsidR="00106332" w:rsidRPr="00AC2A4C" w:rsidRDefault="00AC2A4C" w:rsidP="00620C9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В</w:t>
      </w:r>
      <w:r w:rsidRPr="00EB1AC7">
        <w:rPr>
          <w:sz w:val="22"/>
          <w:szCs w:val="22"/>
          <w:lang w:val="ru-RU"/>
        </w:rPr>
        <w:t xml:space="preserve"> цел</w:t>
      </w:r>
      <w:r>
        <w:rPr>
          <w:sz w:val="22"/>
          <w:szCs w:val="22"/>
          <w:lang w:val="ru-RU"/>
        </w:rPr>
        <w:t>ях</w:t>
      </w:r>
      <w:r w:rsidRPr="00EB1AC7">
        <w:rPr>
          <w:sz w:val="22"/>
          <w:szCs w:val="22"/>
          <w:lang w:val="ru-RU"/>
        </w:rPr>
        <w:t xml:space="preserve"> выполнения требований одного из трех оставшихся показателей </w:t>
      </w:r>
      <w:r w:rsidRPr="00EB1AC7">
        <w:rPr>
          <w:rFonts w:asciiTheme="minorHAnsi" w:hAnsiTheme="minorHAnsi" w:cstheme="minorHAnsi"/>
          <w:sz w:val="22"/>
          <w:szCs w:val="22"/>
          <w:lang w:val="en-US"/>
        </w:rPr>
        <w:t>UN</w:t>
      </w:r>
      <w:r w:rsidRPr="00EB1AC7">
        <w:rPr>
          <w:rFonts w:asciiTheme="minorHAnsi" w:hAnsiTheme="minorHAnsi" w:cstheme="minorHAnsi"/>
          <w:sz w:val="22"/>
          <w:szCs w:val="22"/>
          <w:lang w:val="ru-RU"/>
        </w:rPr>
        <w:t>-</w:t>
      </w:r>
      <w:r w:rsidRPr="00EB1AC7">
        <w:rPr>
          <w:rFonts w:asciiTheme="minorHAnsi" w:hAnsiTheme="minorHAnsi" w:cstheme="minorHAnsi"/>
          <w:sz w:val="22"/>
          <w:szCs w:val="22"/>
          <w:lang w:val="en-US"/>
        </w:rPr>
        <w:t>SWAP</w:t>
      </w:r>
      <w:r w:rsidRPr="00EB1AC7">
        <w:rPr>
          <w:rFonts w:asciiTheme="minorHAnsi" w:hAnsiTheme="minorHAnsi" w:cstheme="minorHAnsi"/>
          <w:sz w:val="22"/>
          <w:szCs w:val="22"/>
          <w:lang w:val="ru-RU"/>
        </w:rPr>
        <w:t xml:space="preserve"> в начале 2017</w:t>
      </w:r>
      <w:r w:rsidR="004F4063">
        <w:rPr>
          <w:rFonts w:asciiTheme="minorHAnsi" w:hAnsiTheme="minorHAnsi" w:cstheme="minorHAnsi"/>
          <w:sz w:val="22"/>
          <w:szCs w:val="22"/>
          <w:lang w:val="en-US"/>
        </w:rPr>
        <w:t> </w:t>
      </w:r>
      <w:r w:rsidRPr="00EB1AC7">
        <w:rPr>
          <w:rFonts w:asciiTheme="minorHAnsi" w:hAnsiTheme="minorHAnsi" w:cstheme="minorHAnsi"/>
          <w:sz w:val="22"/>
          <w:szCs w:val="22"/>
          <w:lang w:val="ru-RU"/>
        </w:rPr>
        <w:t xml:space="preserve">года отдел внутреннего аудита провел аудит по вопросам гендерного равенства и учета гендерных факторов в МСЭ. Согласно предварительным результатам аудита требуется согласование политики МСЭ в области </w:t>
      </w:r>
      <w:r w:rsidRPr="00EB1AC7">
        <w:rPr>
          <w:rFonts w:asciiTheme="minorHAnsi" w:hAnsiTheme="minorHAnsi" w:cstheme="minorHAnsi"/>
          <w:sz w:val="22"/>
          <w:szCs w:val="22"/>
          <w:lang w:val="en-US"/>
        </w:rPr>
        <w:t>GEM</w:t>
      </w:r>
      <w:r w:rsidRPr="00EB1AC7">
        <w:rPr>
          <w:rFonts w:asciiTheme="minorHAnsi" w:hAnsiTheme="minorHAnsi" w:cstheme="minorHAnsi"/>
          <w:sz w:val="22"/>
          <w:szCs w:val="22"/>
          <w:lang w:val="ru-RU"/>
        </w:rPr>
        <w:t xml:space="preserve"> с </w:t>
      </w:r>
      <w:r w:rsidRPr="00EB1AC7">
        <w:rPr>
          <w:rFonts w:asciiTheme="minorHAnsi" w:hAnsiTheme="minorHAnsi" w:cstheme="minorHAnsi"/>
          <w:sz w:val="22"/>
          <w:szCs w:val="22"/>
          <w:lang w:val="en-US"/>
        </w:rPr>
        <w:t>UN</w:t>
      </w:r>
      <w:r w:rsidRPr="00EB1AC7">
        <w:rPr>
          <w:rFonts w:asciiTheme="minorHAnsi" w:hAnsiTheme="minorHAnsi" w:cstheme="minorHAnsi"/>
          <w:sz w:val="22"/>
          <w:szCs w:val="22"/>
          <w:lang w:val="ru-RU"/>
        </w:rPr>
        <w:t>-</w:t>
      </w:r>
      <w:r w:rsidRPr="00EB1AC7">
        <w:rPr>
          <w:rFonts w:asciiTheme="minorHAnsi" w:hAnsiTheme="minorHAnsi" w:cstheme="minorHAnsi"/>
          <w:sz w:val="22"/>
          <w:szCs w:val="22"/>
          <w:lang w:val="en-US"/>
        </w:rPr>
        <w:t>SWAP</w:t>
      </w:r>
      <w:r w:rsidRPr="00EB1AC7">
        <w:rPr>
          <w:rFonts w:asciiTheme="minorHAnsi" w:hAnsiTheme="minorHAnsi" w:cstheme="minorHAnsi"/>
          <w:sz w:val="22"/>
          <w:szCs w:val="22"/>
          <w:lang w:val="ru-RU"/>
        </w:rPr>
        <w:t>, в частности в отношении потенциала и согласованности, знаний и</w:t>
      </w:r>
      <w:r w:rsidR="00D20501">
        <w:rPr>
          <w:rFonts w:asciiTheme="minorHAnsi" w:hAnsiTheme="minorHAnsi" w:cstheme="minorHAnsi"/>
          <w:sz w:val="22"/>
          <w:szCs w:val="22"/>
          <w:lang w:val="ru-RU"/>
        </w:rPr>
        <w:t> </w:t>
      </w:r>
      <w:r w:rsidRPr="00EB1AC7">
        <w:rPr>
          <w:rFonts w:asciiTheme="minorHAnsi" w:hAnsiTheme="minorHAnsi" w:cstheme="minorHAnsi"/>
          <w:sz w:val="22"/>
          <w:szCs w:val="22"/>
          <w:lang w:val="ru-RU"/>
        </w:rPr>
        <w:t xml:space="preserve">информации, а также подотчетности. По итогам аудита также, в частности, предлагалось пересмотреть </w:t>
      </w:r>
      <w:r w:rsidR="00D20501">
        <w:rPr>
          <w:rFonts w:asciiTheme="minorHAnsi" w:hAnsiTheme="minorHAnsi" w:cstheme="minorHAnsi"/>
          <w:sz w:val="22"/>
          <w:szCs w:val="22"/>
          <w:lang w:val="ru-RU"/>
        </w:rPr>
        <w:t>позиционирование</w:t>
      </w:r>
      <w:r w:rsidRPr="00EB1AC7">
        <w:rPr>
          <w:rFonts w:asciiTheme="minorHAnsi" w:hAnsiTheme="minorHAnsi" w:cstheme="minorHAnsi"/>
          <w:sz w:val="22"/>
          <w:szCs w:val="22"/>
          <w:lang w:val="ru-RU"/>
        </w:rPr>
        <w:t xml:space="preserve">, мандат, состав и подотчетность </w:t>
      </w:r>
      <w:r w:rsidRPr="00EB1AC7">
        <w:rPr>
          <w:sz w:val="22"/>
          <w:szCs w:val="22"/>
          <w:lang w:val="ru-RU"/>
        </w:rPr>
        <w:t>Целевой группы МСЭ по</w:t>
      </w:r>
      <w:r w:rsidR="00D20501">
        <w:rPr>
          <w:sz w:val="22"/>
          <w:szCs w:val="22"/>
          <w:lang w:val="ru-RU"/>
        </w:rPr>
        <w:t> </w:t>
      </w:r>
      <w:r w:rsidRPr="00EB1AC7">
        <w:rPr>
          <w:sz w:val="22"/>
          <w:szCs w:val="22"/>
          <w:lang w:val="ru-RU"/>
        </w:rPr>
        <w:t>гендерным вопросам, отвечающей за мониторинг реализации этой политики, для укрепления ее</w:t>
      </w:r>
      <w:r w:rsidR="00D20501">
        <w:rPr>
          <w:sz w:val="22"/>
          <w:szCs w:val="22"/>
          <w:lang w:val="ru-RU"/>
        </w:rPr>
        <w:t> </w:t>
      </w:r>
      <w:r w:rsidRPr="00EB1AC7">
        <w:rPr>
          <w:sz w:val="22"/>
          <w:szCs w:val="22"/>
          <w:lang w:val="ru-RU"/>
        </w:rPr>
        <w:t>роли и авторитета в МСЭ</w:t>
      </w:r>
      <w:r w:rsidR="00C07534" w:rsidRPr="00AC2A4C">
        <w:rPr>
          <w:rFonts w:asciiTheme="minorHAnsi" w:hAnsiTheme="minorHAnsi" w:cstheme="minorHAnsi"/>
          <w:sz w:val="22"/>
          <w:szCs w:val="22"/>
          <w:lang w:val="ru-RU"/>
        </w:rPr>
        <w:t>.</w:t>
      </w:r>
    </w:p>
    <w:p w14:paraId="5B1F887F" w14:textId="55DC7006" w:rsidR="00106332" w:rsidRPr="00472950" w:rsidRDefault="00D20501" w:rsidP="0018685A">
      <w:pPr>
        <w:pStyle w:val="ListParagraph"/>
        <w:numPr>
          <w:ilvl w:val="0"/>
          <w:numId w:val="23"/>
        </w:numPr>
        <w:adjustRightInd w:val="0"/>
        <w:snapToGrid w:val="0"/>
        <w:spacing w:before="240" w:after="120" w:line="240" w:lineRule="auto"/>
        <w:ind w:left="0" w:firstLine="0"/>
        <w:contextualSpacing w:val="0"/>
        <w:jc w:val="both"/>
        <w:rPr>
          <w:rFonts w:asciiTheme="minorHAnsi" w:hAnsiTheme="minorHAnsi" w:cstheme="minorHAnsi"/>
          <w:b/>
          <w:bCs/>
        </w:rPr>
      </w:pPr>
      <w:r w:rsidRPr="00EB1AC7">
        <w:rPr>
          <w:rFonts w:asciiTheme="minorHAnsi" w:hAnsiTheme="minorHAnsi" w:cstheme="minorHAnsi"/>
          <w:b/>
          <w:bCs/>
          <w:lang w:val="ru-RU"/>
        </w:rPr>
        <w:t>Консультации с персоналом МСЭ</w:t>
      </w:r>
    </w:p>
    <w:p w14:paraId="63C4598F" w14:textId="505D9ACD" w:rsidR="00F22148" w:rsidRPr="00D20501" w:rsidRDefault="00D20501" w:rsidP="00620C9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EB1AC7">
        <w:rPr>
          <w:rFonts w:asciiTheme="minorHAnsi" w:hAnsiTheme="minorHAnsi" w:cstheme="minorHAnsi"/>
          <w:sz w:val="22"/>
          <w:szCs w:val="22"/>
          <w:lang w:val="ru-RU"/>
        </w:rPr>
        <w:t xml:space="preserve">Генеральный секретарь и Председатель Совета персонала МСЭ </w:t>
      </w:r>
      <w:r>
        <w:rPr>
          <w:rFonts w:asciiTheme="minorHAnsi" w:hAnsiTheme="minorHAnsi" w:cstheme="minorHAnsi"/>
          <w:sz w:val="22"/>
          <w:szCs w:val="22"/>
          <w:lang w:val="ru-RU"/>
        </w:rPr>
        <w:t xml:space="preserve">рекомендовали </w:t>
      </w:r>
      <w:r w:rsidRPr="00EB1AC7">
        <w:rPr>
          <w:rFonts w:asciiTheme="minorHAnsi" w:hAnsiTheme="minorHAnsi" w:cstheme="minorHAnsi"/>
          <w:sz w:val="22"/>
          <w:szCs w:val="22"/>
          <w:lang w:val="ru-RU"/>
        </w:rPr>
        <w:t xml:space="preserve">сотрудникам МСЭ представлять свои замечания в отношении политики в области </w:t>
      </w:r>
      <w:r w:rsidRPr="00EB1AC7">
        <w:rPr>
          <w:rFonts w:asciiTheme="minorHAnsi" w:hAnsiTheme="minorHAnsi" w:cstheme="minorHAnsi"/>
          <w:sz w:val="22"/>
          <w:szCs w:val="22"/>
          <w:lang w:val="fr-CH"/>
        </w:rPr>
        <w:t>GEM</w:t>
      </w:r>
      <w:r w:rsidRPr="00EB1AC7">
        <w:rPr>
          <w:rFonts w:asciiTheme="minorHAnsi" w:hAnsiTheme="minorHAnsi" w:cstheme="minorHAnsi"/>
          <w:sz w:val="22"/>
          <w:szCs w:val="22"/>
          <w:lang w:val="ru-RU"/>
        </w:rPr>
        <w:t xml:space="preserve"> и предлагать новые шаги, используя для этого платформу онлайновых консультаций, которая доступна на</w:t>
      </w:r>
      <w:r>
        <w:rPr>
          <w:rFonts w:asciiTheme="minorHAnsi" w:hAnsiTheme="minorHAnsi" w:cstheme="minorHAnsi"/>
          <w:sz w:val="22"/>
          <w:szCs w:val="22"/>
          <w:lang w:val="ru-RU"/>
        </w:rPr>
        <w:t> </w:t>
      </w:r>
      <w:r w:rsidRPr="00EB1AC7">
        <w:rPr>
          <w:rFonts w:asciiTheme="minorHAnsi" w:hAnsiTheme="minorHAnsi" w:cstheme="minorHAnsi"/>
          <w:sz w:val="22"/>
          <w:szCs w:val="22"/>
          <w:lang w:val="ru-RU"/>
        </w:rPr>
        <w:t>английском и</w:t>
      </w:r>
      <w:r>
        <w:rPr>
          <w:rFonts w:asciiTheme="minorHAnsi" w:hAnsiTheme="minorHAnsi" w:cstheme="minorHAnsi"/>
          <w:sz w:val="22"/>
          <w:szCs w:val="22"/>
          <w:lang w:val="ru-RU"/>
        </w:rPr>
        <w:t> </w:t>
      </w:r>
      <w:r w:rsidRPr="00EB1AC7">
        <w:rPr>
          <w:rFonts w:asciiTheme="minorHAnsi" w:hAnsiTheme="minorHAnsi" w:cstheme="minorHAnsi"/>
          <w:sz w:val="22"/>
          <w:szCs w:val="22"/>
          <w:lang w:val="ru-RU"/>
        </w:rPr>
        <w:t xml:space="preserve">французском языках и </w:t>
      </w:r>
      <w:r>
        <w:rPr>
          <w:rFonts w:asciiTheme="minorHAnsi" w:hAnsiTheme="minorHAnsi" w:cstheme="minorHAnsi"/>
          <w:sz w:val="22"/>
          <w:szCs w:val="22"/>
          <w:lang w:val="ru-RU"/>
        </w:rPr>
        <w:t xml:space="preserve">обеспечивает </w:t>
      </w:r>
      <w:r w:rsidRPr="00EB1AC7">
        <w:rPr>
          <w:rFonts w:asciiTheme="minorHAnsi" w:hAnsiTheme="minorHAnsi" w:cstheme="minorHAnsi"/>
          <w:sz w:val="22"/>
          <w:szCs w:val="22"/>
          <w:lang w:val="ru-RU"/>
        </w:rPr>
        <w:t>сохранени</w:t>
      </w:r>
      <w:r>
        <w:rPr>
          <w:rFonts w:asciiTheme="minorHAnsi" w:hAnsiTheme="minorHAnsi" w:cstheme="minorHAnsi"/>
          <w:sz w:val="22"/>
          <w:szCs w:val="22"/>
          <w:lang w:val="ru-RU"/>
        </w:rPr>
        <w:t>е</w:t>
      </w:r>
      <w:r w:rsidRPr="00EB1AC7">
        <w:rPr>
          <w:rFonts w:asciiTheme="minorHAnsi" w:hAnsiTheme="minorHAnsi" w:cstheme="minorHAnsi"/>
          <w:sz w:val="22"/>
          <w:szCs w:val="22"/>
          <w:lang w:val="ru-RU"/>
        </w:rPr>
        <w:t xml:space="preserve"> анонимности. Платформа была представлена на</w:t>
      </w:r>
      <w:r>
        <w:rPr>
          <w:rFonts w:asciiTheme="minorHAnsi" w:hAnsiTheme="minorHAnsi" w:cstheme="minorHAnsi"/>
          <w:sz w:val="22"/>
          <w:szCs w:val="22"/>
          <w:lang w:val="ru-RU"/>
        </w:rPr>
        <w:t> </w:t>
      </w:r>
      <w:r w:rsidRPr="00EB1AC7">
        <w:rPr>
          <w:rFonts w:asciiTheme="minorHAnsi" w:hAnsiTheme="minorHAnsi" w:cstheme="minorHAnsi"/>
          <w:sz w:val="22"/>
          <w:szCs w:val="22"/>
          <w:lang w:val="ru-RU"/>
        </w:rPr>
        <w:t xml:space="preserve">собрании </w:t>
      </w:r>
      <w:r w:rsidRPr="00EB1AC7">
        <w:rPr>
          <w:sz w:val="22"/>
          <w:szCs w:val="22"/>
          <w:lang w:val="ru-RU"/>
        </w:rPr>
        <w:t>Рабочей группы Совета по финансовым и людским ресурсам</w:t>
      </w:r>
      <w:r w:rsidRPr="00EB1AC7">
        <w:rPr>
          <w:rFonts w:asciiTheme="minorHAnsi" w:hAnsiTheme="minorHAnsi" w:cstheme="minorHAnsi"/>
          <w:sz w:val="22"/>
          <w:szCs w:val="22"/>
          <w:lang w:val="ru-RU"/>
        </w:rPr>
        <w:t xml:space="preserve"> в январе 2017</w:t>
      </w:r>
      <w:r>
        <w:rPr>
          <w:rFonts w:asciiTheme="minorHAnsi" w:hAnsiTheme="minorHAnsi" w:cstheme="minorHAnsi"/>
          <w:sz w:val="22"/>
          <w:szCs w:val="22"/>
          <w:lang w:val="ru-RU"/>
        </w:rPr>
        <w:t> </w:t>
      </w:r>
      <w:r w:rsidRPr="00EB1AC7">
        <w:rPr>
          <w:rFonts w:asciiTheme="minorHAnsi" w:hAnsiTheme="minorHAnsi" w:cstheme="minorHAnsi"/>
          <w:sz w:val="22"/>
          <w:szCs w:val="22"/>
          <w:lang w:val="ru-RU"/>
        </w:rPr>
        <w:t>года и</w:t>
      </w:r>
      <w:r>
        <w:rPr>
          <w:rFonts w:asciiTheme="minorHAnsi" w:hAnsiTheme="minorHAnsi" w:cstheme="minorHAnsi"/>
          <w:sz w:val="22"/>
          <w:szCs w:val="22"/>
          <w:lang w:val="ru-RU"/>
        </w:rPr>
        <w:t> </w:t>
      </w:r>
      <w:r w:rsidRPr="00EB1AC7">
        <w:rPr>
          <w:rFonts w:asciiTheme="minorHAnsi" w:hAnsiTheme="minorHAnsi" w:cstheme="minorHAnsi"/>
          <w:sz w:val="22"/>
          <w:szCs w:val="22"/>
          <w:lang w:val="ru-RU"/>
        </w:rPr>
        <w:t>описывается в</w:t>
      </w:r>
      <w:r>
        <w:rPr>
          <w:rFonts w:asciiTheme="minorHAnsi" w:hAnsiTheme="minorHAnsi" w:cstheme="minorHAnsi"/>
          <w:sz w:val="22"/>
          <w:szCs w:val="22"/>
          <w:lang w:val="ru-RU"/>
        </w:rPr>
        <w:t> </w:t>
      </w:r>
      <w:r w:rsidRPr="00EB1AC7">
        <w:rPr>
          <w:rFonts w:asciiTheme="minorHAnsi" w:hAnsiTheme="minorHAnsi" w:cstheme="minorHAnsi"/>
          <w:sz w:val="22"/>
          <w:szCs w:val="22"/>
          <w:lang w:val="ru-RU"/>
        </w:rPr>
        <w:t>документе</w:t>
      </w:r>
      <w:r>
        <w:rPr>
          <w:rFonts w:asciiTheme="minorHAnsi" w:hAnsiTheme="minorHAnsi" w:cstheme="minorHAnsi"/>
          <w:sz w:val="22"/>
          <w:szCs w:val="22"/>
          <w:lang w:val="ru-RU"/>
        </w:rPr>
        <w:t> </w:t>
      </w:r>
      <w:hyperlink r:id="rId14" w:history="1">
        <w:r w:rsidR="00816E75" w:rsidRPr="00472950">
          <w:rPr>
            <w:rStyle w:val="Hyperlink"/>
            <w:rFonts w:asciiTheme="minorHAnsi" w:hAnsiTheme="minorHAnsi" w:cstheme="minorHAnsi"/>
            <w:sz w:val="22"/>
            <w:szCs w:val="22"/>
          </w:rPr>
          <w:t>CWG</w:t>
        </w:r>
        <w:r w:rsidR="00816E75" w:rsidRPr="00D20501">
          <w:rPr>
            <w:rStyle w:val="Hyperlink"/>
            <w:rFonts w:asciiTheme="minorHAnsi" w:hAnsiTheme="minorHAnsi" w:cstheme="minorHAnsi"/>
            <w:sz w:val="22"/>
            <w:szCs w:val="22"/>
            <w:lang w:val="ru-RU"/>
          </w:rPr>
          <w:t>-</w:t>
        </w:r>
        <w:r w:rsidR="00816E75" w:rsidRPr="00472950">
          <w:rPr>
            <w:rStyle w:val="Hyperlink"/>
            <w:rFonts w:asciiTheme="minorHAnsi" w:hAnsiTheme="minorHAnsi" w:cstheme="minorHAnsi"/>
            <w:sz w:val="22"/>
            <w:szCs w:val="22"/>
          </w:rPr>
          <w:t>FHR</w:t>
        </w:r>
        <w:r w:rsidR="00816E75" w:rsidRPr="00D20501">
          <w:rPr>
            <w:rStyle w:val="Hyperlink"/>
            <w:rFonts w:asciiTheme="minorHAnsi" w:hAnsiTheme="minorHAnsi" w:cstheme="minorHAnsi"/>
            <w:sz w:val="22"/>
            <w:szCs w:val="22"/>
            <w:lang w:val="ru-RU"/>
          </w:rPr>
          <w:t>-</w:t>
        </w:r>
        <w:r w:rsidR="00816E75" w:rsidRPr="00472950">
          <w:rPr>
            <w:rStyle w:val="Hyperlink"/>
            <w:rFonts w:asciiTheme="minorHAnsi" w:hAnsiTheme="minorHAnsi" w:cstheme="minorHAnsi"/>
            <w:sz w:val="22"/>
            <w:szCs w:val="22"/>
          </w:rPr>
          <w:t>INF</w:t>
        </w:r>
        <w:r w:rsidR="00816E75" w:rsidRPr="00D20501">
          <w:rPr>
            <w:rStyle w:val="Hyperlink"/>
            <w:rFonts w:asciiTheme="minorHAnsi" w:hAnsiTheme="minorHAnsi" w:cstheme="minorHAnsi"/>
            <w:sz w:val="22"/>
            <w:szCs w:val="22"/>
            <w:lang w:val="ru-RU"/>
          </w:rPr>
          <w:t xml:space="preserve"> 5/2</w:t>
        </w:r>
      </w:hyperlink>
      <w:r w:rsidR="00A03227" w:rsidRPr="00D20501">
        <w:rPr>
          <w:rFonts w:asciiTheme="minorHAnsi" w:hAnsiTheme="minorHAnsi" w:cstheme="minorHAnsi"/>
          <w:sz w:val="22"/>
          <w:szCs w:val="22"/>
          <w:lang w:val="ru-RU"/>
        </w:rPr>
        <w:t>.</w:t>
      </w:r>
    </w:p>
    <w:p w14:paraId="7EACB297" w14:textId="3F283D0E" w:rsidR="00846B0D" w:rsidRPr="00D20501" w:rsidRDefault="00D20501" w:rsidP="00337D2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EB1AC7">
        <w:rPr>
          <w:rFonts w:asciiTheme="minorHAnsi" w:hAnsiTheme="minorHAnsi" w:cstheme="minorHAnsi"/>
          <w:sz w:val="22"/>
          <w:szCs w:val="22"/>
          <w:lang w:val="ru-RU"/>
        </w:rPr>
        <w:t>Секретариат также провел консультации с координаторами Целевой группы по гендерным вопросам</w:t>
      </w:r>
      <w:r>
        <w:rPr>
          <w:rFonts w:asciiTheme="minorHAnsi" w:hAnsiTheme="minorHAnsi" w:cstheme="minorHAnsi"/>
          <w:sz w:val="22"/>
          <w:szCs w:val="22"/>
          <w:lang w:val="ru-RU"/>
        </w:rPr>
        <w:t xml:space="preserve"> (ЦГГ)</w:t>
      </w:r>
      <w:r w:rsidRPr="00EB1AC7">
        <w:rPr>
          <w:rFonts w:asciiTheme="minorHAnsi" w:hAnsiTheme="minorHAnsi" w:cstheme="minorHAnsi"/>
          <w:sz w:val="22"/>
          <w:szCs w:val="22"/>
          <w:lang w:val="ru-RU"/>
        </w:rPr>
        <w:t xml:space="preserve">, </w:t>
      </w:r>
      <w:r w:rsidRPr="00EB1AC7">
        <w:rPr>
          <w:sz w:val="22"/>
          <w:szCs w:val="22"/>
          <w:lang w:val="ru-RU"/>
        </w:rPr>
        <w:t>Департаментом управления людскими ресурсами, а также с сотрудником по этике</w:t>
      </w:r>
      <w:r w:rsidRPr="00EB1AC7">
        <w:rPr>
          <w:rFonts w:asciiTheme="minorHAnsi" w:hAnsiTheme="minorHAnsi" w:cstheme="minorHAnsi"/>
          <w:sz w:val="22"/>
          <w:szCs w:val="22"/>
          <w:lang w:val="ru-RU"/>
        </w:rPr>
        <w:t xml:space="preserve">. Секретариат также провел масштабный анализ </w:t>
      </w:r>
      <w:r>
        <w:rPr>
          <w:rFonts w:asciiTheme="minorHAnsi" w:hAnsiTheme="minorHAnsi" w:cstheme="minorHAnsi"/>
          <w:sz w:val="22"/>
          <w:szCs w:val="22"/>
          <w:lang w:val="ru-RU"/>
        </w:rPr>
        <w:t>други</w:t>
      </w:r>
      <w:r w:rsidRPr="00EB1AC7">
        <w:rPr>
          <w:rFonts w:asciiTheme="minorHAnsi" w:hAnsiTheme="minorHAnsi" w:cstheme="minorHAnsi"/>
          <w:sz w:val="22"/>
          <w:szCs w:val="22"/>
          <w:lang w:val="ru-RU"/>
        </w:rPr>
        <w:t xml:space="preserve">х примеров гендерной политики и передового опыта </w:t>
      </w:r>
      <w:r>
        <w:rPr>
          <w:rFonts w:asciiTheme="minorHAnsi" w:hAnsiTheme="minorHAnsi" w:cstheme="minorHAnsi"/>
          <w:sz w:val="22"/>
          <w:szCs w:val="22"/>
          <w:lang w:val="ru-RU"/>
        </w:rPr>
        <w:t xml:space="preserve">в этой области </w:t>
      </w:r>
      <w:r w:rsidRPr="00EB1AC7">
        <w:rPr>
          <w:rFonts w:asciiTheme="minorHAnsi" w:hAnsiTheme="minorHAnsi" w:cstheme="minorHAnsi"/>
          <w:sz w:val="22"/>
          <w:szCs w:val="22"/>
          <w:lang w:val="ru-RU"/>
        </w:rPr>
        <w:t>в системе ООН</w:t>
      </w:r>
      <w:r w:rsidR="001D2A2D" w:rsidRPr="00D20501">
        <w:rPr>
          <w:rFonts w:asciiTheme="minorHAnsi" w:hAnsiTheme="minorHAnsi" w:cstheme="minorHAnsi"/>
          <w:sz w:val="22"/>
          <w:szCs w:val="22"/>
          <w:lang w:val="ru-RU"/>
        </w:rPr>
        <w:t>.</w:t>
      </w:r>
    </w:p>
    <w:p w14:paraId="424C3D6C" w14:textId="3BF8F8AA" w:rsidR="000877A8" w:rsidRPr="00D20501" w:rsidRDefault="00D20501" w:rsidP="00574A1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EB1AC7">
        <w:rPr>
          <w:rFonts w:asciiTheme="minorHAnsi" w:hAnsiTheme="minorHAnsi" w:cstheme="minorHAnsi"/>
          <w:sz w:val="22"/>
          <w:szCs w:val="22"/>
          <w:lang w:val="ru-RU"/>
        </w:rPr>
        <w:t>Хотя персонал в целом высоко оценивает лаконичность политики и ее широкий охват, считается, что недостаточная детализация препятствует ее осуществлению. В своих замечаниях сотрудники также отмечали необходимость отражения принципа</w:t>
      </w:r>
      <w:r>
        <w:rPr>
          <w:rFonts w:asciiTheme="minorHAnsi" w:hAnsiTheme="minorHAnsi" w:cstheme="minorHAnsi"/>
          <w:sz w:val="22"/>
          <w:szCs w:val="22"/>
          <w:lang w:val="ru-RU"/>
        </w:rPr>
        <w:t xml:space="preserve"> ООН</w:t>
      </w:r>
      <w:r w:rsidRPr="00EB1AC7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ru-RU"/>
        </w:rPr>
        <w:t xml:space="preserve">рассматривать </w:t>
      </w:r>
      <w:r w:rsidRPr="00EB1AC7">
        <w:rPr>
          <w:rFonts w:asciiTheme="minorHAnsi" w:hAnsiTheme="minorHAnsi" w:cstheme="minorHAnsi"/>
          <w:sz w:val="22"/>
          <w:szCs w:val="22"/>
          <w:lang w:val="ru-RU"/>
        </w:rPr>
        <w:t>гендерно</w:t>
      </w:r>
      <w:r>
        <w:rPr>
          <w:rFonts w:asciiTheme="minorHAnsi" w:hAnsiTheme="minorHAnsi" w:cstheme="minorHAnsi"/>
          <w:sz w:val="22"/>
          <w:szCs w:val="22"/>
          <w:lang w:val="ru-RU"/>
        </w:rPr>
        <w:t>е</w:t>
      </w:r>
      <w:r w:rsidRPr="00EB1AC7">
        <w:rPr>
          <w:rFonts w:asciiTheme="minorHAnsi" w:hAnsiTheme="minorHAnsi" w:cstheme="minorHAnsi"/>
          <w:sz w:val="22"/>
          <w:szCs w:val="22"/>
          <w:lang w:val="ru-RU"/>
        </w:rPr>
        <w:t xml:space="preserve"> равенств</w:t>
      </w:r>
      <w:r>
        <w:rPr>
          <w:rFonts w:asciiTheme="minorHAnsi" w:hAnsiTheme="minorHAnsi" w:cstheme="minorHAnsi"/>
          <w:sz w:val="22"/>
          <w:szCs w:val="22"/>
          <w:lang w:val="ru-RU"/>
        </w:rPr>
        <w:t>о</w:t>
      </w:r>
      <w:r w:rsidRPr="00EB1AC7">
        <w:rPr>
          <w:rFonts w:asciiTheme="minorHAnsi" w:hAnsiTheme="minorHAnsi" w:cstheme="minorHAnsi"/>
          <w:sz w:val="22"/>
          <w:szCs w:val="22"/>
          <w:lang w:val="ru-RU"/>
        </w:rPr>
        <w:t xml:space="preserve"> как одно из</w:t>
      </w:r>
      <w:r>
        <w:rPr>
          <w:rFonts w:asciiTheme="minorHAnsi" w:hAnsiTheme="minorHAnsi" w:cstheme="minorHAnsi"/>
          <w:sz w:val="22"/>
          <w:szCs w:val="22"/>
          <w:lang w:val="ru-RU"/>
        </w:rPr>
        <w:t> </w:t>
      </w:r>
      <w:r w:rsidRPr="00EB1AC7">
        <w:rPr>
          <w:rFonts w:asciiTheme="minorHAnsi" w:hAnsiTheme="minorHAnsi" w:cstheme="minorHAnsi"/>
          <w:sz w:val="22"/>
          <w:szCs w:val="22"/>
          <w:lang w:val="ru-RU"/>
        </w:rPr>
        <w:t>прав человека, важное значение равенства для кадровой политики и политики обеспечения баланса между работой и личной жизнью, необходимость пересмотра процессов найма и</w:t>
      </w:r>
      <w:r>
        <w:rPr>
          <w:rFonts w:asciiTheme="minorHAnsi" w:hAnsiTheme="minorHAnsi" w:cstheme="minorHAnsi"/>
          <w:sz w:val="22"/>
          <w:szCs w:val="22"/>
          <w:lang w:val="ru-RU"/>
        </w:rPr>
        <w:t> </w:t>
      </w:r>
      <w:r w:rsidRPr="00EB1AC7">
        <w:rPr>
          <w:rFonts w:asciiTheme="minorHAnsi" w:hAnsiTheme="minorHAnsi" w:cstheme="minorHAnsi"/>
          <w:sz w:val="22"/>
          <w:szCs w:val="22"/>
          <w:lang w:val="ru-RU"/>
        </w:rPr>
        <w:t>недостаточную представленность женщин, особенно на должностях категории</w:t>
      </w:r>
      <w:r>
        <w:rPr>
          <w:rFonts w:asciiTheme="minorHAnsi" w:hAnsiTheme="minorHAnsi" w:cstheme="minorHAnsi"/>
          <w:sz w:val="22"/>
          <w:szCs w:val="22"/>
          <w:lang w:val="ru-RU"/>
        </w:rPr>
        <w:t> </w:t>
      </w:r>
      <w:r w:rsidRPr="00EB1AC7">
        <w:rPr>
          <w:rFonts w:asciiTheme="minorHAnsi" w:hAnsiTheme="minorHAnsi" w:cstheme="minorHAnsi"/>
          <w:sz w:val="22"/>
          <w:szCs w:val="22"/>
          <w:lang w:val="ru-RU"/>
        </w:rPr>
        <w:t>Д и</w:t>
      </w:r>
      <w:r>
        <w:rPr>
          <w:rFonts w:asciiTheme="minorHAnsi" w:hAnsiTheme="minorHAnsi" w:cstheme="minorHAnsi"/>
          <w:sz w:val="22"/>
          <w:szCs w:val="22"/>
          <w:lang w:val="ru-RU"/>
        </w:rPr>
        <w:t> </w:t>
      </w:r>
      <w:r w:rsidRPr="00EB1AC7">
        <w:rPr>
          <w:rFonts w:asciiTheme="minorHAnsi" w:hAnsiTheme="minorHAnsi" w:cstheme="minorHAnsi"/>
          <w:sz w:val="22"/>
          <w:szCs w:val="22"/>
          <w:lang w:val="ru-RU"/>
        </w:rPr>
        <w:t>среди избираемых должностных лиц</w:t>
      </w:r>
      <w:r w:rsidR="003916AA" w:rsidRPr="00D20501">
        <w:rPr>
          <w:rFonts w:asciiTheme="minorHAnsi" w:hAnsiTheme="minorHAnsi" w:cstheme="minorHAnsi"/>
          <w:sz w:val="22"/>
          <w:szCs w:val="22"/>
          <w:lang w:val="ru-RU"/>
        </w:rPr>
        <w:t xml:space="preserve">. </w:t>
      </w:r>
    </w:p>
    <w:p w14:paraId="01DD27BD" w14:textId="762F72A6" w:rsidR="00F22148" w:rsidRPr="00AC6C5E" w:rsidRDefault="00AC6C5E" w:rsidP="0018685A">
      <w:pPr>
        <w:pStyle w:val="ListParagraph"/>
        <w:numPr>
          <w:ilvl w:val="0"/>
          <w:numId w:val="23"/>
        </w:numPr>
        <w:adjustRightInd w:val="0"/>
        <w:snapToGrid w:val="0"/>
        <w:spacing w:before="240" w:after="120" w:line="240" w:lineRule="auto"/>
        <w:ind w:left="0" w:firstLine="0"/>
        <w:contextualSpacing w:val="0"/>
        <w:jc w:val="both"/>
        <w:rPr>
          <w:rFonts w:asciiTheme="minorHAnsi" w:hAnsiTheme="minorHAnsi" w:cstheme="minorHAnsi"/>
          <w:b/>
          <w:bCs/>
          <w:lang w:val="ru-RU"/>
        </w:rPr>
      </w:pPr>
      <w:r w:rsidRPr="00EB1AC7">
        <w:rPr>
          <w:rFonts w:asciiTheme="minorHAnsi" w:hAnsiTheme="minorHAnsi" w:cstheme="minorHAnsi"/>
          <w:b/>
          <w:bCs/>
          <w:lang w:val="ru-RU"/>
        </w:rPr>
        <w:t xml:space="preserve">Предлагаемый план реализации политики МСЭ в области </w:t>
      </w:r>
      <w:r w:rsidRPr="00EB1AC7">
        <w:rPr>
          <w:rFonts w:asciiTheme="minorHAnsi" w:hAnsiTheme="minorHAnsi" w:cstheme="minorHAnsi"/>
          <w:b/>
          <w:bCs/>
          <w:lang w:val="en-US"/>
        </w:rPr>
        <w:t>GEM</w:t>
      </w:r>
      <w:r w:rsidRPr="00EB1AC7">
        <w:rPr>
          <w:rFonts w:asciiTheme="minorHAnsi" w:hAnsiTheme="minorHAnsi" w:cstheme="minorHAnsi"/>
          <w:b/>
          <w:bCs/>
          <w:lang w:val="ru-RU"/>
        </w:rPr>
        <w:t xml:space="preserve"> на 2017</w:t>
      </w:r>
      <w:r>
        <w:rPr>
          <w:rFonts w:asciiTheme="minorHAnsi" w:hAnsiTheme="minorHAnsi" w:cstheme="minorHAnsi"/>
          <w:b/>
          <w:bCs/>
          <w:lang w:val="ru-RU"/>
        </w:rPr>
        <w:t> </w:t>
      </w:r>
      <w:r w:rsidRPr="00EB1AC7">
        <w:rPr>
          <w:rFonts w:asciiTheme="minorHAnsi" w:hAnsiTheme="minorHAnsi" w:cstheme="minorHAnsi"/>
          <w:b/>
          <w:bCs/>
          <w:lang w:val="ru-RU"/>
        </w:rPr>
        <w:t>год</w:t>
      </w:r>
    </w:p>
    <w:p w14:paraId="1C4A266C" w14:textId="59685C3C" w:rsidR="006729EC" w:rsidRPr="00AC6C5E" w:rsidRDefault="00AC6C5E" w:rsidP="00CE3BB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EB1AC7">
        <w:rPr>
          <w:rFonts w:asciiTheme="minorHAnsi" w:hAnsiTheme="minorHAnsi" w:cstheme="minorHAnsi"/>
          <w:sz w:val="22"/>
          <w:szCs w:val="22"/>
          <w:lang w:val="ru-RU"/>
        </w:rPr>
        <w:t xml:space="preserve">В целом обзор политики совпадает с итогами анализа </w:t>
      </w:r>
      <w:r>
        <w:rPr>
          <w:rFonts w:asciiTheme="minorHAnsi" w:hAnsiTheme="minorHAnsi" w:cstheme="minorHAnsi"/>
          <w:sz w:val="22"/>
          <w:szCs w:val="22"/>
          <w:lang w:val="ru-RU"/>
        </w:rPr>
        <w:t xml:space="preserve">начальной </w:t>
      </w:r>
      <w:r w:rsidRPr="00EB1AC7">
        <w:rPr>
          <w:rFonts w:asciiTheme="minorHAnsi" w:hAnsiTheme="minorHAnsi" w:cstheme="minorHAnsi"/>
          <w:sz w:val="22"/>
          <w:szCs w:val="22"/>
          <w:lang w:val="ru-RU"/>
        </w:rPr>
        <w:t xml:space="preserve">гендерной политики, проведенного Структурой </w:t>
      </w:r>
      <w:r w:rsidR="004A1F98">
        <w:rPr>
          <w:rFonts w:asciiTheme="minorHAnsi" w:hAnsiTheme="minorHAnsi" w:cstheme="minorHAnsi"/>
          <w:sz w:val="22"/>
          <w:szCs w:val="22"/>
          <w:lang w:val="ru-RU"/>
        </w:rPr>
        <w:t>"ООН-женщины"</w:t>
      </w:r>
      <w:r w:rsidRPr="00EB1AC7">
        <w:rPr>
          <w:rFonts w:asciiTheme="minorHAnsi" w:hAnsiTheme="minorHAnsi" w:cstheme="minorHAnsi"/>
          <w:sz w:val="22"/>
          <w:szCs w:val="22"/>
          <w:lang w:val="ru-RU"/>
        </w:rPr>
        <w:t xml:space="preserve"> в масштабе всей системы ООН. Так называемая гендерная политика </w:t>
      </w:r>
      <w:r>
        <w:rPr>
          <w:rFonts w:asciiTheme="minorHAnsi" w:hAnsiTheme="minorHAnsi" w:cstheme="minorHAnsi"/>
          <w:sz w:val="22"/>
          <w:szCs w:val="22"/>
          <w:lang w:val="ru-RU"/>
        </w:rPr>
        <w:lastRenderedPageBreak/>
        <w:t>"</w:t>
      </w:r>
      <w:r w:rsidRPr="00EB1AC7">
        <w:rPr>
          <w:rFonts w:asciiTheme="minorHAnsi" w:hAnsiTheme="minorHAnsi" w:cstheme="minorHAnsi"/>
          <w:sz w:val="22"/>
          <w:szCs w:val="22"/>
          <w:lang w:val="ru-RU"/>
        </w:rPr>
        <w:t>первого поколения</w:t>
      </w:r>
      <w:r>
        <w:rPr>
          <w:rFonts w:asciiTheme="minorHAnsi" w:hAnsiTheme="minorHAnsi" w:cstheme="minorHAnsi"/>
          <w:sz w:val="22"/>
          <w:szCs w:val="22"/>
          <w:lang w:val="ru-RU"/>
        </w:rPr>
        <w:t>"</w:t>
      </w:r>
      <w:r w:rsidRPr="00EB1AC7">
        <w:rPr>
          <w:rFonts w:asciiTheme="minorHAnsi" w:hAnsiTheme="minorHAnsi" w:cstheme="minorHAnsi"/>
          <w:sz w:val="22"/>
          <w:szCs w:val="22"/>
          <w:lang w:val="ru-RU"/>
        </w:rPr>
        <w:t>: 1)</w:t>
      </w:r>
      <w:r w:rsidR="004A1F98">
        <w:rPr>
          <w:rFonts w:asciiTheme="minorHAnsi" w:hAnsiTheme="minorHAnsi" w:cstheme="minorHAnsi"/>
          <w:sz w:val="22"/>
          <w:szCs w:val="22"/>
          <w:lang w:val="ru-RU"/>
        </w:rPr>
        <w:t> </w:t>
      </w:r>
      <w:r w:rsidRPr="00EB1AC7">
        <w:rPr>
          <w:rFonts w:asciiTheme="minorHAnsi" w:hAnsiTheme="minorHAnsi" w:cstheme="minorHAnsi"/>
          <w:sz w:val="22"/>
          <w:szCs w:val="22"/>
          <w:lang w:val="ru-RU"/>
        </w:rPr>
        <w:t xml:space="preserve">не включала все показатели </w:t>
      </w:r>
      <w:r w:rsidR="004A1F98">
        <w:rPr>
          <w:rFonts w:asciiTheme="minorHAnsi" w:hAnsiTheme="minorHAnsi" w:cstheme="minorHAnsi"/>
          <w:sz w:val="22"/>
          <w:szCs w:val="22"/>
          <w:lang w:val="ru-RU"/>
        </w:rPr>
        <w:t xml:space="preserve">результатов </w:t>
      </w:r>
      <w:r w:rsidRPr="00EB1AC7">
        <w:rPr>
          <w:rFonts w:asciiTheme="minorHAnsi" w:hAnsiTheme="minorHAnsi" w:cstheme="minorHAnsi"/>
          <w:sz w:val="22"/>
          <w:szCs w:val="22"/>
          <w:lang w:val="ru-RU"/>
        </w:rPr>
        <w:t>деятельности на</w:t>
      </w:r>
      <w:r w:rsidR="004A1F98">
        <w:rPr>
          <w:rFonts w:asciiTheme="minorHAnsi" w:hAnsiTheme="minorHAnsi" w:cstheme="minorHAnsi"/>
          <w:sz w:val="22"/>
          <w:szCs w:val="22"/>
          <w:lang w:val="ru-RU"/>
        </w:rPr>
        <w:t> систематическо</w:t>
      </w:r>
      <w:r w:rsidRPr="00EB1AC7">
        <w:rPr>
          <w:rFonts w:asciiTheme="minorHAnsi" w:hAnsiTheme="minorHAnsi" w:cstheme="minorHAnsi"/>
          <w:sz w:val="22"/>
          <w:szCs w:val="22"/>
          <w:lang w:val="ru-RU"/>
        </w:rPr>
        <w:t>й основе; 2)</w:t>
      </w:r>
      <w:r w:rsidR="004A1F98">
        <w:rPr>
          <w:rFonts w:asciiTheme="minorHAnsi" w:hAnsiTheme="minorHAnsi" w:cstheme="minorHAnsi"/>
          <w:sz w:val="22"/>
          <w:szCs w:val="22"/>
          <w:lang w:val="ru-RU"/>
        </w:rPr>
        <w:t> </w:t>
      </w:r>
      <w:r w:rsidRPr="00EB1AC7">
        <w:rPr>
          <w:rFonts w:asciiTheme="minorHAnsi" w:hAnsiTheme="minorHAnsi" w:cstheme="minorHAnsi"/>
          <w:sz w:val="22"/>
          <w:szCs w:val="22"/>
          <w:lang w:val="ru-RU"/>
        </w:rPr>
        <w:t xml:space="preserve">не была увязана с </w:t>
      </w:r>
      <w:r w:rsidR="004A1F98">
        <w:rPr>
          <w:rFonts w:asciiTheme="minorHAnsi" w:hAnsiTheme="minorHAnsi" w:cstheme="minorHAnsi"/>
          <w:sz w:val="22"/>
          <w:szCs w:val="22"/>
          <w:lang w:val="ru-RU"/>
        </w:rPr>
        <w:t>централиз</w:t>
      </w:r>
      <w:r w:rsidRPr="00EB1AC7">
        <w:rPr>
          <w:rFonts w:asciiTheme="minorHAnsi" w:hAnsiTheme="minorHAnsi" w:cstheme="minorHAnsi"/>
          <w:sz w:val="22"/>
          <w:szCs w:val="22"/>
          <w:lang w:val="ru-RU"/>
        </w:rPr>
        <w:t>ов</w:t>
      </w:r>
      <w:r w:rsidR="004A1F98">
        <w:rPr>
          <w:rFonts w:asciiTheme="minorHAnsi" w:hAnsiTheme="minorHAnsi" w:cstheme="minorHAnsi"/>
          <w:sz w:val="22"/>
          <w:szCs w:val="22"/>
          <w:lang w:val="ru-RU"/>
        </w:rPr>
        <w:t>ан</w:t>
      </w:r>
      <w:r w:rsidRPr="00EB1AC7">
        <w:rPr>
          <w:rFonts w:asciiTheme="minorHAnsi" w:hAnsiTheme="minorHAnsi" w:cstheme="minorHAnsi"/>
          <w:sz w:val="22"/>
          <w:szCs w:val="22"/>
          <w:lang w:val="ru-RU"/>
        </w:rPr>
        <w:t>ным стратегическим планированием; 3)</w:t>
      </w:r>
      <w:r w:rsidR="004A1F98">
        <w:rPr>
          <w:rFonts w:asciiTheme="minorHAnsi" w:hAnsiTheme="minorHAnsi" w:cstheme="minorHAnsi"/>
          <w:sz w:val="22"/>
          <w:szCs w:val="22"/>
          <w:lang w:val="ru-RU"/>
        </w:rPr>
        <w:t> </w:t>
      </w:r>
      <w:r w:rsidRPr="00EB1AC7">
        <w:rPr>
          <w:rFonts w:asciiTheme="minorHAnsi" w:hAnsiTheme="minorHAnsi" w:cstheme="minorHAnsi"/>
          <w:sz w:val="22"/>
          <w:szCs w:val="22"/>
          <w:lang w:val="ru-RU"/>
        </w:rPr>
        <w:t>имела слабые планы реализации, где не были обозначены сроки, ресурсы и потенциал для их осуществления. В</w:t>
      </w:r>
      <w:r w:rsidR="004A1F98">
        <w:rPr>
          <w:rFonts w:asciiTheme="minorHAnsi" w:hAnsiTheme="minorHAnsi" w:cstheme="minorHAnsi"/>
          <w:sz w:val="22"/>
          <w:szCs w:val="22"/>
          <w:lang w:val="ru-RU"/>
        </w:rPr>
        <w:t> </w:t>
      </w:r>
      <w:r w:rsidRPr="00EB1AC7">
        <w:rPr>
          <w:rFonts w:asciiTheme="minorHAnsi" w:hAnsiTheme="minorHAnsi" w:cstheme="minorHAnsi"/>
          <w:sz w:val="22"/>
          <w:szCs w:val="22"/>
          <w:lang w:val="ru-RU"/>
        </w:rPr>
        <w:t>связи с этим секретариат разработал план реализации на 2017</w:t>
      </w:r>
      <w:r w:rsidR="004A1F98">
        <w:rPr>
          <w:rFonts w:asciiTheme="minorHAnsi" w:hAnsiTheme="minorHAnsi" w:cstheme="minorHAnsi"/>
          <w:sz w:val="22"/>
          <w:szCs w:val="22"/>
          <w:lang w:val="ru-RU"/>
        </w:rPr>
        <w:t> </w:t>
      </w:r>
      <w:r w:rsidRPr="00EB1AC7">
        <w:rPr>
          <w:rFonts w:asciiTheme="minorHAnsi" w:hAnsiTheme="minorHAnsi" w:cstheme="minorHAnsi"/>
          <w:sz w:val="22"/>
          <w:szCs w:val="22"/>
          <w:lang w:val="ru-RU"/>
        </w:rPr>
        <w:t>год, в котором уделил первостепенное внимание элементам и конкретным мерам, необходимым для п</w:t>
      </w:r>
      <w:r w:rsidR="004A1F98">
        <w:rPr>
          <w:rFonts w:asciiTheme="minorHAnsi" w:hAnsiTheme="minorHAnsi" w:cstheme="minorHAnsi"/>
          <w:sz w:val="22"/>
          <w:szCs w:val="22"/>
          <w:lang w:val="ru-RU"/>
        </w:rPr>
        <w:t>овыш</w:t>
      </w:r>
      <w:r w:rsidRPr="00EB1AC7">
        <w:rPr>
          <w:rFonts w:asciiTheme="minorHAnsi" w:hAnsiTheme="minorHAnsi" w:cstheme="minorHAnsi"/>
          <w:sz w:val="22"/>
          <w:szCs w:val="22"/>
          <w:lang w:val="ru-RU"/>
        </w:rPr>
        <w:t xml:space="preserve">ения </w:t>
      </w:r>
      <w:r w:rsidR="004A1F98">
        <w:rPr>
          <w:rFonts w:asciiTheme="minorHAnsi" w:hAnsiTheme="minorHAnsi" w:cstheme="minorHAnsi"/>
          <w:sz w:val="22"/>
          <w:szCs w:val="22"/>
          <w:lang w:val="ru-RU"/>
        </w:rPr>
        <w:t>уровня</w:t>
      </w:r>
      <w:r w:rsidRPr="00EB1AC7">
        <w:rPr>
          <w:rFonts w:asciiTheme="minorHAnsi" w:hAnsiTheme="minorHAnsi" w:cstheme="minorHAnsi"/>
          <w:sz w:val="22"/>
          <w:szCs w:val="22"/>
          <w:lang w:val="ru-RU"/>
        </w:rPr>
        <w:t xml:space="preserve"> выполнени</w:t>
      </w:r>
      <w:r w:rsidR="004A1F98">
        <w:rPr>
          <w:rFonts w:asciiTheme="minorHAnsi" w:hAnsiTheme="minorHAnsi" w:cstheme="minorHAnsi"/>
          <w:sz w:val="22"/>
          <w:szCs w:val="22"/>
          <w:lang w:val="ru-RU"/>
        </w:rPr>
        <w:t>я</w:t>
      </w:r>
      <w:r w:rsidRPr="00EB1AC7">
        <w:rPr>
          <w:rFonts w:asciiTheme="minorHAnsi" w:hAnsiTheme="minorHAnsi" w:cstheme="minorHAnsi"/>
          <w:sz w:val="22"/>
          <w:szCs w:val="22"/>
          <w:lang w:val="ru-RU"/>
        </w:rPr>
        <w:t xml:space="preserve"> показателей </w:t>
      </w:r>
      <w:r w:rsidRPr="00EB1AC7">
        <w:rPr>
          <w:rFonts w:asciiTheme="minorHAnsi" w:hAnsiTheme="minorHAnsi" w:cstheme="minorHAnsi"/>
          <w:sz w:val="22"/>
          <w:szCs w:val="22"/>
          <w:lang w:val="en-US"/>
        </w:rPr>
        <w:t>UN</w:t>
      </w:r>
      <w:r w:rsidRPr="00EB1AC7">
        <w:rPr>
          <w:rFonts w:asciiTheme="minorHAnsi" w:hAnsiTheme="minorHAnsi" w:cstheme="minorHAnsi"/>
          <w:sz w:val="22"/>
          <w:szCs w:val="22"/>
          <w:lang w:val="ru-RU"/>
        </w:rPr>
        <w:t>-</w:t>
      </w:r>
      <w:r w:rsidRPr="00EB1AC7">
        <w:rPr>
          <w:rFonts w:asciiTheme="minorHAnsi" w:hAnsiTheme="minorHAnsi" w:cstheme="minorHAnsi"/>
          <w:sz w:val="22"/>
          <w:szCs w:val="22"/>
          <w:lang w:val="en-US"/>
        </w:rPr>
        <w:t>SWAP</w:t>
      </w:r>
      <w:r w:rsidRPr="00EB1AC7">
        <w:rPr>
          <w:rFonts w:asciiTheme="minorHAnsi" w:hAnsiTheme="minorHAnsi" w:cstheme="minorHAnsi"/>
          <w:sz w:val="22"/>
          <w:szCs w:val="22"/>
          <w:lang w:val="ru-RU"/>
        </w:rPr>
        <w:t xml:space="preserve"> в 2017</w:t>
      </w:r>
      <w:r w:rsidR="004A1F98">
        <w:rPr>
          <w:rFonts w:asciiTheme="minorHAnsi" w:hAnsiTheme="minorHAnsi" w:cstheme="minorHAnsi"/>
          <w:sz w:val="22"/>
          <w:szCs w:val="22"/>
          <w:lang w:val="ru-RU"/>
        </w:rPr>
        <w:t> </w:t>
      </w:r>
      <w:r w:rsidRPr="00EB1AC7">
        <w:rPr>
          <w:rFonts w:asciiTheme="minorHAnsi" w:hAnsiTheme="minorHAnsi" w:cstheme="minorHAnsi"/>
          <w:sz w:val="22"/>
          <w:szCs w:val="22"/>
          <w:lang w:val="ru-RU"/>
        </w:rPr>
        <w:t xml:space="preserve">году. Для каждого представленного ниже показателя сначала приводятся требования </w:t>
      </w:r>
      <w:r w:rsidRPr="00EB1AC7">
        <w:rPr>
          <w:rFonts w:asciiTheme="minorHAnsi" w:hAnsiTheme="minorHAnsi" w:cstheme="minorHAnsi"/>
          <w:sz w:val="22"/>
          <w:szCs w:val="22"/>
        </w:rPr>
        <w:t>UN</w:t>
      </w:r>
      <w:r w:rsidRPr="00EB1AC7">
        <w:rPr>
          <w:rFonts w:asciiTheme="minorHAnsi" w:hAnsiTheme="minorHAnsi" w:cstheme="minorHAnsi"/>
          <w:sz w:val="22"/>
          <w:szCs w:val="22"/>
          <w:lang w:val="ru-RU"/>
        </w:rPr>
        <w:t>-</w:t>
      </w:r>
      <w:r w:rsidRPr="00EB1AC7">
        <w:rPr>
          <w:rFonts w:asciiTheme="minorHAnsi" w:hAnsiTheme="minorHAnsi" w:cstheme="minorHAnsi"/>
          <w:sz w:val="22"/>
          <w:szCs w:val="22"/>
        </w:rPr>
        <w:t>SWAP</w:t>
      </w:r>
      <w:r w:rsidRPr="00EB1AC7">
        <w:rPr>
          <w:rFonts w:asciiTheme="minorHAnsi" w:hAnsiTheme="minorHAnsi" w:cstheme="minorHAnsi"/>
          <w:sz w:val="22"/>
          <w:szCs w:val="22"/>
          <w:lang w:val="ru-RU"/>
        </w:rPr>
        <w:t xml:space="preserve">, а затем – действия МСЭ с </w:t>
      </w:r>
      <w:r w:rsidR="004A1F98">
        <w:rPr>
          <w:rFonts w:asciiTheme="minorHAnsi" w:hAnsiTheme="minorHAnsi" w:cstheme="minorHAnsi"/>
          <w:sz w:val="22"/>
          <w:szCs w:val="22"/>
          <w:lang w:val="ru-RU"/>
        </w:rPr>
        <w:t xml:space="preserve">намеченными </w:t>
      </w:r>
      <w:r w:rsidRPr="00EB1AC7">
        <w:rPr>
          <w:rFonts w:asciiTheme="minorHAnsi" w:hAnsiTheme="minorHAnsi" w:cstheme="minorHAnsi"/>
          <w:sz w:val="22"/>
          <w:szCs w:val="22"/>
          <w:lang w:val="ru-RU"/>
        </w:rPr>
        <w:t>результатами и</w:t>
      </w:r>
      <w:r w:rsidR="004A1F98">
        <w:rPr>
          <w:rFonts w:asciiTheme="minorHAnsi" w:hAnsiTheme="minorHAnsi" w:cstheme="minorHAnsi"/>
          <w:sz w:val="22"/>
          <w:szCs w:val="22"/>
          <w:lang w:val="ru-RU"/>
        </w:rPr>
        <w:t> </w:t>
      </w:r>
      <w:r w:rsidRPr="00EB1AC7">
        <w:rPr>
          <w:rFonts w:asciiTheme="minorHAnsi" w:hAnsiTheme="minorHAnsi" w:cstheme="minorHAnsi"/>
          <w:sz w:val="22"/>
          <w:szCs w:val="22"/>
          <w:lang w:val="ru-RU"/>
        </w:rPr>
        <w:t xml:space="preserve">сроками, и подчеркивается необходимость подотчетности. В плане рассматриваются также два новых показателя, которые, как ожидается, будут представлены в версии </w:t>
      </w:r>
      <w:r w:rsidRPr="00EB1AC7">
        <w:rPr>
          <w:rFonts w:asciiTheme="minorHAnsi" w:hAnsiTheme="minorHAnsi" w:cstheme="minorHAnsi"/>
          <w:sz w:val="22"/>
          <w:szCs w:val="22"/>
          <w:lang w:val="en-US"/>
        </w:rPr>
        <w:t>SWAP</w:t>
      </w:r>
      <w:r w:rsidRPr="00EB1AC7">
        <w:rPr>
          <w:rFonts w:asciiTheme="minorHAnsi" w:hAnsiTheme="minorHAnsi" w:cstheme="minorHAnsi"/>
          <w:sz w:val="22"/>
          <w:szCs w:val="22"/>
          <w:lang w:val="ru-RU"/>
        </w:rPr>
        <w:t xml:space="preserve"> 2.0, которая будет внедрена в конце 2017</w:t>
      </w:r>
      <w:r w:rsidR="004A1F98">
        <w:rPr>
          <w:rFonts w:asciiTheme="minorHAnsi" w:hAnsiTheme="minorHAnsi" w:cstheme="minorHAnsi"/>
          <w:sz w:val="22"/>
          <w:szCs w:val="22"/>
          <w:lang w:val="ru-RU"/>
        </w:rPr>
        <w:t> </w:t>
      </w:r>
      <w:r w:rsidRPr="00EB1AC7">
        <w:rPr>
          <w:rFonts w:asciiTheme="minorHAnsi" w:hAnsiTheme="minorHAnsi" w:cstheme="minorHAnsi"/>
          <w:sz w:val="22"/>
          <w:szCs w:val="22"/>
          <w:lang w:val="ru-RU"/>
        </w:rPr>
        <w:t>года (см. показатели</w:t>
      </w:r>
      <w:r w:rsidR="004A1F98">
        <w:rPr>
          <w:rFonts w:asciiTheme="minorHAnsi" w:hAnsiTheme="minorHAnsi" w:cstheme="minorHAnsi"/>
          <w:sz w:val="22"/>
          <w:szCs w:val="22"/>
          <w:lang w:val="ru-RU"/>
        </w:rPr>
        <w:t> </w:t>
      </w:r>
      <w:r w:rsidRPr="00EB1AC7">
        <w:rPr>
          <w:rFonts w:asciiTheme="minorHAnsi" w:hAnsiTheme="minorHAnsi" w:cstheme="minorHAnsi"/>
          <w:sz w:val="22"/>
          <w:szCs w:val="22"/>
          <w:lang w:val="ru-RU"/>
        </w:rPr>
        <w:t xml:space="preserve">2 и 12 ниже). Основной задачей является улучшение выполнения требований </w:t>
      </w:r>
      <w:r w:rsidRPr="00EB1AC7">
        <w:rPr>
          <w:rFonts w:asciiTheme="minorHAnsi" w:hAnsiTheme="minorHAnsi" w:cstheme="minorHAnsi"/>
          <w:sz w:val="22"/>
          <w:szCs w:val="22"/>
        </w:rPr>
        <w:t>UN</w:t>
      </w:r>
      <w:r w:rsidRPr="00EB1AC7">
        <w:rPr>
          <w:rFonts w:asciiTheme="minorHAnsi" w:hAnsiTheme="minorHAnsi" w:cstheme="minorHAnsi"/>
          <w:sz w:val="22"/>
          <w:szCs w:val="22"/>
          <w:lang w:val="ru-RU"/>
        </w:rPr>
        <w:t>-</w:t>
      </w:r>
      <w:r w:rsidRPr="00EB1AC7">
        <w:rPr>
          <w:rFonts w:asciiTheme="minorHAnsi" w:hAnsiTheme="minorHAnsi" w:cstheme="minorHAnsi"/>
          <w:sz w:val="22"/>
          <w:szCs w:val="22"/>
        </w:rPr>
        <w:t>SWAP</w:t>
      </w:r>
      <w:r w:rsidRPr="00EB1AC7">
        <w:rPr>
          <w:rFonts w:asciiTheme="minorHAnsi" w:hAnsiTheme="minorHAnsi" w:cstheme="minorHAnsi"/>
          <w:sz w:val="22"/>
          <w:szCs w:val="22"/>
          <w:lang w:val="ru-RU"/>
        </w:rPr>
        <w:t>. Этот подход учитывает апробированный передовой опыт ООН и</w:t>
      </w:r>
      <w:r w:rsidR="004A1F98">
        <w:rPr>
          <w:rFonts w:asciiTheme="minorHAnsi" w:hAnsiTheme="minorHAnsi" w:cstheme="minorHAnsi"/>
          <w:sz w:val="22"/>
          <w:szCs w:val="22"/>
          <w:lang w:val="ru-RU"/>
        </w:rPr>
        <w:t> </w:t>
      </w:r>
      <w:r w:rsidRPr="00EB1AC7">
        <w:rPr>
          <w:rFonts w:asciiTheme="minorHAnsi" w:hAnsiTheme="minorHAnsi" w:cstheme="minorHAnsi"/>
          <w:sz w:val="22"/>
          <w:szCs w:val="22"/>
          <w:lang w:val="ru-RU"/>
        </w:rPr>
        <w:t xml:space="preserve">упрощает процесс отчетности как перед Советом, так и перед </w:t>
      </w:r>
      <w:r w:rsidRPr="00EB1AC7">
        <w:rPr>
          <w:rFonts w:asciiTheme="minorHAnsi" w:hAnsiTheme="minorHAnsi" w:cstheme="minorHAnsi"/>
          <w:sz w:val="22"/>
          <w:szCs w:val="22"/>
        </w:rPr>
        <w:t>UN</w:t>
      </w:r>
      <w:r w:rsidRPr="00EB1AC7">
        <w:rPr>
          <w:rFonts w:asciiTheme="minorHAnsi" w:hAnsiTheme="minorHAnsi" w:cstheme="minorHAnsi"/>
          <w:sz w:val="22"/>
          <w:szCs w:val="22"/>
          <w:lang w:val="ru-RU"/>
        </w:rPr>
        <w:t>-</w:t>
      </w:r>
      <w:r w:rsidRPr="00EB1AC7">
        <w:rPr>
          <w:rFonts w:asciiTheme="minorHAnsi" w:hAnsiTheme="minorHAnsi" w:cstheme="minorHAnsi"/>
          <w:sz w:val="22"/>
          <w:szCs w:val="22"/>
        </w:rPr>
        <w:t>SWAP</w:t>
      </w:r>
      <w:r w:rsidRPr="00EB1AC7">
        <w:rPr>
          <w:rFonts w:asciiTheme="minorHAnsi" w:hAnsiTheme="minorHAnsi" w:cstheme="minorHAnsi"/>
          <w:sz w:val="22"/>
          <w:szCs w:val="22"/>
          <w:lang w:val="ru-RU"/>
        </w:rPr>
        <w:t>, а также усиливает механизмы внутреннего контроля и подотчетности</w:t>
      </w:r>
      <w:r w:rsidR="008334D1" w:rsidRPr="00AC6C5E">
        <w:rPr>
          <w:rFonts w:asciiTheme="minorHAnsi" w:hAnsiTheme="minorHAnsi" w:cstheme="minorHAnsi"/>
          <w:sz w:val="22"/>
          <w:szCs w:val="22"/>
          <w:lang w:val="ru-RU"/>
        </w:rPr>
        <w:t xml:space="preserve">. </w:t>
      </w:r>
    </w:p>
    <w:p w14:paraId="63B0CFE1" w14:textId="438DB7AD" w:rsidR="00D71E5F" w:rsidRPr="004A1F98" w:rsidRDefault="004A1F98" w:rsidP="00304A0D">
      <w:pPr>
        <w:keepNext/>
        <w:keepLines/>
        <w:spacing w:after="480"/>
        <w:jc w:val="center"/>
        <w:rPr>
          <w:b/>
          <w:bCs/>
          <w:color w:val="000000" w:themeColor="text1"/>
          <w:sz w:val="22"/>
          <w:szCs w:val="22"/>
          <w:lang w:val="ru-RU"/>
        </w:rPr>
      </w:pPr>
      <w:r w:rsidRPr="00EB1AC7">
        <w:rPr>
          <w:b/>
          <w:bCs/>
          <w:color w:val="000000" w:themeColor="text1"/>
          <w:sz w:val="22"/>
          <w:szCs w:val="22"/>
          <w:lang w:val="ru-RU"/>
        </w:rPr>
        <w:t xml:space="preserve">План реализации политики в области гендерного равенства </w:t>
      </w:r>
      <w:r>
        <w:rPr>
          <w:b/>
          <w:bCs/>
          <w:color w:val="000000" w:themeColor="text1"/>
          <w:sz w:val="22"/>
          <w:szCs w:val="22"/>
          <w:lang w:val="ru-RU"/>
        </w:rPr>
        <w:br/>
      </w:r>
      <w:r w:rsidRPr="00EB1AC7">
        <w:rPr>
          <w:b/>
          <w:bCs/>
          <w:color w:val="000000" w:themeColor="text1"/>
          <w:sz w:val="22"/>
          <w:szCs w:val="22"/>
          <w:lang w:val="ru-RU"/>
        </w:rPr>
        <w:t>и учета гендерных аспектов (</w:t>
      </w:r>
      <w:r w:rsidRPr="00EB1AC7">
        <w:rPr>
          <w:b/>
          <w:bCs/>
          <w:color w:val="000000" w:themeColor="text1"/>
          <w:sz w:val="22"/>
          <w:szCs w:val="22"/>
          <w:lang w:val="en-US"/>
        </w:rPr>
        <w:t>GEM</w:t>
      </w:r>
      <w:r w:rsidRPr="00EB1AC7">
        <w:rPr>
          <w:b/>
          <w:bCs/>
          <w:color w:val="000000" w:themeColor="text1"/>
          <w:sz w:val="22"/>
          <w:szCs w:val="22"/>
          <w:lang w:val="ru-RU"/>
        </w:rPr>
        <w:t>) на</w:t>
      </w:r>
      <w:r>
        <w:rPr>
          <w:b/>
          <w:bCs/>
          <w:color w:val="000000" w:themeColor="text1"/>
          <w:sz w:val="22"/>
          <w:szCs w:val="22"/>
          <w:lang w:val="ru-RU"/>
        </w:rPr>
        <w:t> </w:t>
      </w:r>
      <w:r w:rsidRPr="00EB1AC7">
        <w:rPr>
          <w:b/>
          <w:bCs/>
          <w:color w:val="000000" w:themeColor="text1"/>
          <w:sz w:val="22"/>
          <w:szCs w:val="22"/>
          <w:lang w:val="ru-RU"/>
        </w:rPr>
        <w:t>2017 год</w:t>
      </w:r>
    </w:p>
    <w:p w14:paraId="1123E8FF" w14:textId="2CC79445" w:rsidR="00D71E5F" w:rsidRPr="004A1F98" w:rsidRDefault="004A1F98" w:rsidP="00BA585E">
      <w:pPr>
        <w:pStyle w:val="ListParagraph"/>
        <w:keepNext/>
        <w:numPr>
          <w:ilvl w:val="0"/>
          <w:numId w:val="22"/>
        </w:numPr>
        <w:pBdr>
          <w:bottom w:val="single" w:sz="4" w:space="1" w:color="auto"/>
        </w:pBd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120" w:after="0" w:line="240" w:lineRule="auto"/>
        <w:ind w:left="567" w:hanging="567"/>
        <w:rPr>
          <w:rFonts w:asciiTheme="minorHAnsi" w:hAnsiTheme="minorHAnsi"/>
          <w:color w:val="000000" w:themeColor="text1"/>
          <w:lang w:val="ru-RU"/>
        </w:rPr>
      </w:pPr>
      <w:r w:rsidRPr="004A1F98">
        <w:rPr>
          <w:rFonts w:asciiTheme="minorHAnsi" w:eastAsia="Times New Roman" w:hAnsiTheme="minorHAnsi" w:cs="Times New Roman"/>
          <w:b/>
          <w:bCs/>
          <w:color w:val="000000" w:themeColor="text1"/>
          <w:lang w:val="ru-RU"/>
        </w:rPr>
        <w:t>Поли</w:t>
      </w:r>
      <w:r>
        <w:rPr>
          <w:rFonts w:asciiTheme="minorHAnsi" w:eastAsia="Times New Roman" w:hAnsiTheme="minorHAnsi" w:cs="Times New Roman"/>
          <w:b/>
          <w:bCs/>
          <w:color w:val="000000" w:themeColor="text1"/>
          <w:lang w:val="ru-RU"/>
        </w:rPr>
        <w:t>тика</w:t>
      </w:r>
      <w:r w:rsidRPr="004A1F98">
        <w:rPr>
          <w:rFonts w:asciiTheme="minorHAnsi" w:eastAsia="Times New Roman" w:hAnsiTheme="minorHAnsi" w:cs="Times New Roman"/>
          <w:b/>
          <w:bCs/>
          <w:color w:val="000000" w:themeColor="text1"/>
          <w:lang w:val="ru-RU"/>
        </w:rPr>
        <w:t xml:space="preserve"> </w:t>
      </w:r>
      <w:r>
        <w:rPr>
          <w:rFonts w:asciiTheme="minorHAnsi" w:eastAsia="Times New Roman" w:hAnsiTheme="minorHAnsi" w:cs="Times New Roman"/>
          <w:b/>
          <w:bCs/>
          <w:color w:val="000000" w:themeColor="text1"/>
          <w:lang w:val="ru-RU"/>
        </w:rPr>
        <w:t>и</w:t>
      </w:r>
      <w:r w:rsidRPr="004A1F98">
        <w:rPr>
          <w:rFonts w:asciiTheme="minorHAnsi" w:eastAsia="Times New Roman" w:hAnsiTheme="minorHAnsi" w:cs="Times New Roman"/>
          <w:b/>
          <w:bCs/>
          <w:color w:val="000000" w:themeColor="text1"/>
          <w:lang w:val="ru-RU"/>
        </w:rPr>
        <w:t xml:space="preserve"> </w:t>
      </w:r>
      <w:r>
        <w:rPr>
          <w:rFonts w:asciiTheme="minorHAnsi" w:eastAsia="Times New Roman" w:hAnsiTheme="minorHAnsi" w:cs="Times New Roman"/>
          <w:b/>
          <w:bCs/>
          <w:color w:val="000000" w:themeColor="text1"/>
          <w:lang w:val="ru-RU"/>
        </w:rPr>
        <w:t>план</w:t>
      </w:r>
      <w:r w:rsidR="00D71E5F" w:rsidRPr="004A1F98">
        <w:rPr>
          <w:rFonts w:asciiTheme="minorHAnsi" w:eastAsia="Times New Roman" w:hAnsiTheme="minorHAnsi" w:cs="Times New Roman"/>
          <w:b/>
          <w:bCs/>
          <w:color w:val="000000" w:themeColor="text1"/>
          <w:lang w:val="ru-RU"/>
        </w:rPr>
        <w:tab/>
      </w:r>
      <w:r w:rsidR="00EC5701">
        <w:rPr>
          <w:rFonts w:asciiTheme="minorHAnsi" w:eastAsia="Times New Roman" w:hAnsiTheme="minorHAnsi" w:cs="Times New Roman"/>
          <w:b/>
          <w:bCs/>
          <w:color w:val="000000" w:themeColor="text1"/>
          <w:lang w:val="ru-RU"/>
        </w:rPr>
        <w:t>Статус</w:t>
      </w:r>
      <w:r w:rsidR="00EC5701" w:rsidRPr="004A1F98">
        <w:rPr>
          <w:rFonts w:asciiTheme="minorHAnsi" w:eastAsia="Times New Roman" w:hAnsiTheme="minorHAnsi" w:cs="Times New Roman"/>
          <w:b/>
          <w:bCs/>
          <w:color w:val="000000" w:themeColor="text1"/>
          <w:lang w:val="ru-RU"/>
        </w:rPr>
        <w:t xml:space="preserve"> </w:t>
      </w:r>
      <w:r w:rsidR="00EC5701" w:rsidRPr="004A1F98">
        <w:rPr>
          <w:rFonts w:asciiTheme="minorHAnsi" w:eastAsia="Times New Roman" w:hAnsiTheme="minorHAnsi" w:cs="Times New Roman"/>
          <w:b/>
          <w:bCs/>
          <w:color w:val="000000" w:themeColor="text1"/>
          <w:lang w:val="en-US"/>
        </w:rPr>
        <w:t>SWAP</w:t>
      </w:r>
      <w:r w:rsidR="00EC5701" w:rsidRPr="004A1F98">
        <w:rPr>
          <w:rFonts w:asciiTheme="minorHAnsi" w:eastAsia="Times New Roman" w:hAnsiTheme="minorHAnsi" w:cs="Times New Roman"/>
          <w:b/>
          <w:bCs/>
          <w:color w:val="000000" w:themeColor="text1"/>
          <w:lang w:val="ru-RU"/>
        </w:rPr>
        <w:t xml:space="preserve"> </w:t>
      </w:r>
      <w:r w:rsidR="00EC5701">
        <w:rPr>
          <w:rFonts w:asciiTheme="minorHAnsi" w:eastAsia="Times New Roman" w:hAnsiTheme="minorHAnsi" w:cs="Times New Roman"/>
          <w:b/>
          <w:bCs/>
          <w:color w:val="000000" w:themeColor="text1"/>
          <w:lang w:val="ru-RU"/>
        </w:rPr>
        <w:t>в</w:t>
      </w:r>
      <w:r w:rsidR="00EC5701" w:rsidRPr="004A1F98">
        <w:rPr>
          <w:rFonts w:asciiTheme="minorHAnsi" w:eastAsia="Times New Roman" w:hAnsiTheme="minorHAnsi" w:cs="Times New Roman"/>
          <w:b/>
          <w:bCs/>
          <w:color w:val="000000" w:themeColor="text1"/>
          <w:lang w:val="ru-RU"/>
        </w:rPr>
        <w:t xml:space="preserve"> 2016 </w:t>
      </w:r>
      <w:r w:rsidR="00EC5701">
        <w:rPr>
          <w:rFonts w:asciiTheme="minorHAnsi" w:eastAsia="Times New Roman" w:hAnsiTheme="minorHAnsi" w:cs="Times New Roman"/>
          <w:b/>
          <w:bCs/>
          <w:color w:val="000000" w:themeColor="text1"/>
          <w:lang w:val="ru-RU"/>
        </w:rPr>
        <w:t>г</w:t>
      </w:r>
      <w:r w:rsidR="00EC5701" w:rsidRPr="004A1F98">
        <w:rPr>
          <w:rFonts w:asciiTheme="minorHAnsi" w:eastAsia="Times New Roman" w:hAnsiTheme="minorHAnsi" w:cs="Times New Roman"/>
          <w:b/>
          <w:bCs/>
          <w:color w:val="000000" w:themeColor="text1"/>
          <w:lang w:val="ru-RU"/>
        </w:rPr>
        <w:t xml:space="preserve">.: </w:t>
      </w:r>
      <w:r w:rsidR="00EC5701">
        <w:rPr>
          <w:rFonts w:asciiTheme="minorHAnsi" w:eastAsia="Times New Roman" w:hAnsiTheme="minorHAnsi" w:cs="Times New Roman"/>
          <w:color w:val="000000" w:themeColor="text1"/>
          <w:lang w:val="ru-RU"/>
        </w:rPr>
        <w:t>близок к выполнению требований</w:t>
      </w:r>
    </w:p>
    <w:p w14:paraId="29AE3496" w14:textId="1605316B" w:rsidR="00D71E5F" w:rsidRPr="004A1F98" w:rsidRDefault="004A1F98" w:rsidP="00016A20">
      <w:pPr>
        <w:keepNext/>
        <w:keepLines/>
        <w:spacing w:before="0"/>
        <w:jc w:val="both"/>
        <w:rPr>
          <w:rFonts w:asciiTheme="minorHAnsi" w:hAnsiTheme="minorHAnsi"/>
          <w:color w:val="000000" w:themeColor="text1"/>
          <w:sz w:val="22"/>
          <w:szCs w:val="22"/>
          <w:lang w:val="ru-RU"/>
        </w:rPr>
      </w:pPr>
      <w:r w:rsidRPr="00EB1AC7"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Для выполнения требований </w:t>
      </w:r>
      <w:r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в отношении </w:t>
      </w:r>
      <w:r w:rsidRPr="00EB1AC7"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показателей </w:t>
      </w:r>
      <w:r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результатов </w:t>
      </w:r>
      <w:r w:rsidRPr="00EB1AC7"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деятельности </w:t>
      </w:r>
      <w:r w:rsidRPr="00EB1AC7">
        <w:rPr>
          <w:rFonts w:asciiTheme="minorHAnsi" w:hAnsiTheme="minorHAnsi"/>
          <w:color w:val="000000" w:themeColor="text1"/>
          <w:sz w:val="22"/>
          <w:szCs w:val="22"/>
        </w:rPr>
        <w:t>UN</w:t>
      </w:r>
      <w:r w:rsidRPr="00EB1AC7">
        <w:rPr>
          <w:rFonts w:asciiTheme="minorHAnsi" w:hAnsiTheme="minorHAnsi"/>
          <w:color w:val="000000" w:themeColor="text1"/>
          <w:sz w:val="22"/>
          <w:szCs w:val="22"/>
          <w:lang w:val="ru-RU"/>
        </w:rPr>
        <w:t>-</w:t>
      </w:r>
      <w:r w:rsidRPr="00EB1AC7">
        <w:rPr>
          <w:rFonts w:asciiTheme="minorHAnsi" w:hAnsiTheme="minorHAnsi"/>
          <w:color w:val="000000" w:themeColor="text1"/>
          <w:sz w:val="22"/>
          <w:szCs w:val="22"/>
        </w:rPr>
        <w:t>SWAP</w:t>
      </w:r>
      <w:r w:rsidRPr="00EB1AC7"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 МСЭ необходимо будет </w:t>
      </w:r>
      <w:r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разработать </w:t>
      </w:r>
      <w:r w:rsidRPr="00EB1AC7">
        <w:rPr>
          <w:rFonts w:asciiTheme="minorHAnsi" w:hAnsiTheme="minorHAnsi"/>
          <w:color w:val="000000" w:themeColor="text1"/>
          <w:sz w:val="22"/>
          <w:szCs w:val="22"/>
          <w:lang w:val="ru-RU"/>
        </w:rPr>
        <w:t>современные план/политику в области гендерного равенства и</w:t>
      </w:r>
      <w:r>
        <w:rPr>
          <w:rFonts w:asciiTheme="minorHAnsi" w:hAnsiTheme="minorHAnsi"/>
          <w:color w:val="000000" w:themeColor="text1"/>
          <w:sz w:val="22"/>
          <w:szCs w:val="22"/>
          <w:lang w:val="ru-RU"/>
        </w:rPr>
        <w:t> </w:t>
      </w:r>
      <w:r w:rsidRPr="00EB1AC7"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трудоустройства женщин, обеспечивающие решение вопросов </w:t>
      </w:r>
      <w:r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как </w:t>
      </w:r>
      <w:r w:rsidRPr="00EB1AC7">
        <w:rPr>
          <w:rFonts w:asciiTheme="minorHAnsi" w:hAnsiTheme="minorHAnsi"/>
          <w:color w:val="000000" w:themeColor="text1"/>
          <w:sz w:val="22"/>
          <w:szCs w:val="22"/>
          <w:lang w:val="ru-RU"/>
        </w:rPr>
        <w:t>учета гендерных аспектов</w:t>
      </w:r>
      <w:r>
        <w:rPr>
          <w:rFonts w:asciiTheme="minorHAnsi" w:hAnsiTheme="minorHAnsi"/>
          <w:color w:val="000000" w:themeColor="text1"/>
          <w:sz w:val="22"/>
          <w:szCs w:val="22"/>
          <w:lang w:val="ru-RU"/>
        </w:rPr>
        <w:t>, так</w:t>
      </w:r>
      <w:r w:rsidRPr="00EB1AC7"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 и</w:t>
      </w:r>
      <w:r>
        <w:rPr>
          <w:rFonts w:asciiTheme="minorHAnsi" w:hAnsiTheme="minorHAnsi"/>
          <w:color w:val="000000" w:themeColor="text1"/>
          <w:sz w:val="22"/>
          <w:szCs w:val="22"/>
          <w:lang w:val="ru-RU"/>
        </w:rPr>
        <w:t> </w:t>
      </w:r>
      <w:r w:rsidRPr="00EB1AC7"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равного представительства женщин. Содержание должно </w:t>
      </w:r>
      <w:r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соответствовать </w:t>
      </w:r>
      <w:r w:rsidRPr="00EB1AC7"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требованиям </w:t>
      </w:r>
      <w:r w:rsidRPr="00EB1AC7">
        <w:rPr>
          <w:rFonts w:asciiTheme="minorHAnsi" w:hAnsiTheme="minorHAnsi"/>
          <w:color w:val="000000" w:themeColor="text1"/>
          <w:sz w:val="22"/>
          <w:szCs w:val="22"/>
          <w:lang w:val="en-US"/>
        </w:rPr>
        <w:t>UN</w:t>
      </w:r>
      <w:r>
        <w:rPr>
          <w:rFonts w:asciiTheme="minorHAnsi" w:hAnsiTheme="minorHAnsi"/>
          <w:color w:val="000000" w:themeColor="text1"/>
          <w:sz w:val="22"/>
          <w:szCs w:val="22"/>
          <w:lang w:val="ru-RU"/>
        </w:rPr>
        <w:noBreakHyphen/>
      </w:r>
      <w:r w:rsidRPr="00EB1AC7">
        <w:rPr>
          <w:rFonts w:asciiTheme="minorHAnsi" w:hAnsiTheme="minorHAnsi"/>
          <w:color w:val="000000" w:themeColor="text1"/>
          <w:sz w:val="22"/>
          <w:szCs w:val="22"/>
          <w:lang w:val="en-US"/>
        </w:rPr>
        <w:t>SWAP</w:t>
      </w:r>
      <w:r w:rsidRPr="00EB1AC7"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 и</w:t>
      </w:r>
      <w:r>
        <w:rPr>
          <w:rFonts w:asciiTheme="minorHAnsi" w:hAnsiTheme="minorHAnsi"/>
          <w:color w:val="000000" w:themeColor="text1"/>
          <w:sz w:val="22"/>
          <w:szCs w:val="22"/>
          <w:lang w:val="ru-RU"/>
        </w:rPr>
        <w:t> </w:t>
      </w:r>
      <w:r w:rsidRPr="00EB1AC7">
        <w:rPr>
          <w:rFonts w:asciiTheme="minorHAnsi" w:hAnsiTheme="minorHAnsi"/>
          <w:color w:val="000000" w:themeColor="text1"/>
          <w:sz w:val="22"/>
          <w:szCs w:val="22"/>
          <w:lang w:val="ru-RU"/>
        </w:rPr>
        <w:t>включать подотчетность на всех уровнях, включая старш</w:t>
      </w:r>
      <w:r>
        <w:rPr>
          <w:rFonts w:asciiTheme="minorHAnsi" w:hAnsiTheme="minorHAnsi"/>
          <w:color w:val="000000" w:themeColor="text1"/>
          <w:sz w:val="22"/>
          <w:szCs w:val="22"/>
          <w:lang w:val="ru-RU"/>
        </w:rPr>
        <w:t>ее</w:t>
      </w:r>
      <w:r w:rsidRPr="00EB1AC7"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 руковод</w:t>
      </w:r>
      <w:r>
        <w:rPr>
          <w:rFonts w:asciiTheme="minorHAnsi" w:hAnsiTheme="minorHAnsi"/>
          <w:color w:val="000000" w:themeColor="text1"/>
          <w:sz w:val="22"/>
          <w:szCs w:val="22"/>
          <w:lang w:val="ru-RU"/>
        </w:rPr>
        <w:t>ство</w:t>
      </w:r>
      <w:r w:rsidRPr="00EB1AC7"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. </w:t>
      </w:r>
      <w:r>
        <w:rPr>
          <w:rFonts w:asciiTheme="minorHAnsi" w:hAnsiTheme="minorHAnsi"/>
          <w:color w:val="000000" w:themeColor="text1"/>
          <w:sz w:val="22"/>
          <w:szCs w:val="22"/>
          <w:lang w:val="ru-RU"/>
        </w:rPr>
        <w:t>Среди</w:t>
      </w:r>
      <w:r w:rsidRPr="00EB1AC7"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 мер по</w:t>
      </w:r>
      <w:r>
        <w:rPr>
          <w:rFonts w:asciiTheme="minorHAnsi" w:hAnsiTheme="minorHAnsi"/>
          <w:color w:val="000000" w:themeColor="text1"/>
          <w:sz w:val="22"/>
          <w:szCs w:val="22"/>
          <w:lang w:val="ru-RU"/>
        </w:rPr>
        <w:t> </w:t>
      </w:r>
      <w:r w:rsidRPr="00EB1AC7"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обеспечению подотчетности необходимо будет предусмотреть оценку </w:t>
      </w:r>
      <w:r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при </w:t>
      </w:r>
      <w:r w:rsidRPr="00EB1AC7"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аттестации </w:t>
      </w:r>
      <w:r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персонала </w:t>
      </w:r>
      <w:r w:rsidRPr="00EB1AC7">
        <w:rPr>
          <w:rFonts w:asciiTheme="minorHAnsi" w:hAnsiTheme="minorHAnsi"/>
          <w:color w:val="000000" w:themeColor="text1"/>
          <w:sz w:val="22"/>
          <w:szCs w:val="22"/>
          <w:lang w:val="ru-RU"/>
        </w:rPr>
        <w:t>и/или пункт в договорах старших руководителей, определяющий их подотчетность. В плане реализации необходимо будет предусмотреть четко обозначенн</w:t>
      </w:r>
      <w:r>
        <w:rPr>
          <w:rFonts w:asciiTheme="minorHAnsi" w:hAnsiTheme="minorHAnsi"/>
          <w:color w:val="000000" w:themeColor="text1"/>
          <w:sz w:val="22"/>
          <w:szCs w:val="22"/>
          <w:lang w:val="ru-RU"/>
        </w:rPr>
        <w:t>ы</w:t>
      </w:r>
      <w:r w:rsidRPr="00EB1AC7"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е </w:t>
      </w:r>
      <w:r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меры по </w:t>
      </w:r>
      <w:r w:rsidRPr="00EB1AC7">
        <w:rPr>
          <w:rFonts w:asciiTheme="minorHAnsi" w:hAnsiTheme="minorHAnsi"/>
          <w:color w:val="000000" w:themeColor="text1"/>
          <w:sz w:val="22"/>
          <w:szCs w:val="22"/>
          <w:lang w:val="ru-RU"/>
        </w:rPr>
        <w:t>учет</w:t>
      </w:r>
      <w:r>
        <w:rPr>
          <w:rFonts w:asciiTheme="minorHAnsi" w:hAnsiTheme="minorHAnsi"/>
          <w:color w:val="000000" w:themeColor="text1"/>
          <w:sz w:val="22"/>
          <w:szCs w:val="22"/>
          <w:lang w:val="ru-RU"/>
        </w:rPr>
        <w:t>у</w:t>
      </w:r>
      <w:r w:rsidRPr="00EB1AC7"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 гендерных аспектов, </w:t>
      </w:r>
      <w:r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проведению </w:t>
      </w:r>
      <w:r w:rsidRPr="00EB1AC7">
        <w:rPr>
          <w:rFonts w:asciiTheme="minorHAnsi" w:hAnsiTheme="minorHAnsi"/>
          <w:color w:val="000000" w:themeColor="text1"/>
          <w:sz w:val="22"/>
          <w:szCs w:val="22"/>
          <w:lang w:val="ru-RU"/>
        </w:rPr>
        <w:t>целевы</w:t>
      </w:r>
      <w:r>
        <w:rPr>
          <w:rFonts w:asciiTheme="minorHAnsi" w:hAnsiTheme="minorHAnsi"/>
          <w:color w:val="000000" w:themeColor="text1"/>
          <w:sz w:val="22"/>
          <w:szCs w:val="22"/>
          <w:lang w:val="ru-RU"/>
        </w:rPr>
        <w:t>х</w:t>
      </w:r>
      <w:r w:rsidRPr="00EB1AC7"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 </w:t>
      </w:r>
      <w:r w:rsidRPr="00EB1AC7">
        <w:rPr>
          <w:sz w:val="22"/>
          <w:szCs w:val="22"/>
          <w:lang w:val="ru-RU"/>
        </w:rPr>
        <w:t>гендерно</w:t>
      </w:r>
      <w:r w:rsidR="00650CF7">
        <w:rPr>
          <w:sz w:val="22"/>
          <w:szCs w:val="22"/>
          <w:lang w:val="ru-RU"/>
        </w:rPr>
        <w:t xml:space="preserve"> </w:t>
      </w:r>
      <w:r w:rsidRPr="00EB1AC7">
        <w:rPr>
          <w:sz w:val="22"/>
          <w:szCs w:val="22"/>
          <w:lang w:val="ru-RU"/>
        </w:rPr>
        <w:t>ориентированны</w:t>
      </w:r>
      <w:r>
        <w:rPr>
          <w:sz w:val="22"/>
          <w:szCs w:val="22"/>
          <w:lang w:val="ru-RU"/>
        </w:rPr>
        <w:t>х</w:t>
      </w:r>
      <w:r w:rsidRPr="00EB1AC7">
        <w:rPr>
          <w:sz w:val="22"/>
          <w:szCs w:val="22"/>
          <w:lang w:val="ru-RU"/>
        </w:rPr>
        <w:t xml:space="preserve"> мероприяти</w:t>
      </w:r>
      <w:r>
        <w:rPr>
          <w:sz w:val="22"/>
          <w:szCs w:val="22"/>
          <w:lang w:val="ru-RU"/>
        </w:rPr>
        <w:t>й</w:t>
      </w:r>
      <w:r w:rsidRPr="00EB1AC7">
        <w:rPr>
          <w:sz w:val="22"/>
          <w:szCs w:val="22"/>
          <w:lang w:val="ru-RU"/>
        </w:rPr>
        <w:t xml:space="preserve"> </w:t>
      </w:r>
      <w:r w:rsidRPr="00EB1AC7"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и </w:t>
      </w:r>
      <w:r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обеспечению </w:t>
      </w:r>
      <w:r w:rsidRPr="00EB1AC7">
        <w:rPr>
          <w:rFonts w:asciiTheme="minorHAnsi" w:hAnsiTheme="minorHAnsi"/>
          <w:color w:val="000000" w:themeColor="text1"/>
          <w:sz w:val="22"/>
          <w:szCs w:val="22"/>
          <w:lang w:val="ru-RU"/>
        </w:rPr>
        <w:t>равно</w:t>
      </w:r>
      <w:r>
        <w:rPr>
          <w:rFonts w:asciiTheme="minorHAnsi" w:hAnsiTheme="minorHAnsi"/>
          <w:color w:val="000000" w:themeColor="text1"/>
          <w:sz w:val="22"/>
          <w:szCs w:val="22"/>
          <w:lang w:val="ru-RU"/>
        </w:rPr>
        <w:t>го</w:t>
      </w:r>
      <w:r w:rsidRPr="00EB1AC7"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 представительств</w:t>
      </w:r>
      <w:r>
        <w:rPr>
          <w:rFonts w:asciiTheme="minorHAnsi" w:hAnsiTheme="minorHAnsi"/>
          <w:color w:val="000000" w:themeColor="text1"/>
          <w:sz w:val="22"/>
          <w:szCs w:val="22"/>
          <w:lang w:val="ru-RU"/>
        </w:rPr>
        <w:t>а</w:t>
      </w:r>
      <w:r w:rsidRPr="00EB1AC7"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 женщин в штатном расписании. Кроме того, необходимо будет придать мониторингу и оценке политики и плана действий четкий характер, указав сроки и механизмы, обеспечивающие проведение мониторинга и оценки и использование результатов для дальнейшей разработки программ</w:t>
      </w:r>
      <w:r w:rsidR="00D71E5F" w:rsidRPr="004A1F98"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. </w:t>
      </w:r>
    </w:p>
    <w:p w14:paraId="1B242FF1" w14:textId="277A02BB" w:rsidR="00D71E5F" w:rsidRPr="004A1F98" w:rsidRDefault="003D2910" w:rsidP="0072143A">
      <w:pPr>
        <w:tabs>
          <w:tab w:val="clear" w:pos="2268"/>
          <w:tab w:val="clear" w:pos="2835"/>
          <w:tab w:val="left" w:pos="426"/>
          <w:tab w:val="left" w:pos="5954"/>
          <w:tab w:val="center" w:pos="7655"/>
          <w:tab w:val="right" w:pos="9639"/>
        </w:tabs>
        <w:spacing w:after="80"/>
        <w:rPr>
          <w:rFonts w:asciiTheme="minorHAnsi" w:hAnsiTheme="minorHAnsi"/>
          <w:color w:val="000000" w:themeColor="text1"/>
          <w:sz w:val="22"/>
          <w:szCs w:val="22"/>
          <w:lang w:val="ru-RU"/>
        </w:rPr>
      </w:pPr>
      <w:r>
        <w:rPr>
          <w:rFonts w:asciiTheme="minorHAnsi" w:hAnsiTheme="minorHAnsi"/>
          <w:color w:val="000000" w:themeColor="text1"/>
          <w:sz w:val="22"/>
          <w:szCs w:val="22"/>
          <w:u w:val="single"/>
          <w:lang w:val="ru-RU"/>
        </w:rPr>
        <w:t>Намеченные</w:t>
      </w:r>
      <w:r w:rsidRPr="004A1F98">
        <w:rPr>
          <w:rFonts w:asciiTheme="minorHAnsi" w:hAnsiTheme="minorHAnsi"/>
          <w:color w:val="000000" w:themeColor="text1"/>
          <w:sz w:val="22"/>
          <w:szCs w:val="22"/>
          <w:u w:val="single"/>
          <w:lang w:val="ru-RU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u w:val="single"/>
          <w:lang w:val="ru-RU"/>
        </w:rPr>
        <w:t>результаты</w:t>
      </w:r>
      <w:r w:rsidR="00D71E5F" w:rsidRPr="004A1F98">
        <w:rPr>
          <w:rFonts w:asciiTheme="minorHAnsi" w:hAnsiTheme="minorHAnsi"/>
          <w:color w:val="000000" w:themeColor="text1"/>
          <w:sz w:val="22"/>
          <w:szCs w:val="22"/>
          <w:lang w:val="ru-RU"/>
        </w:rPr>
        <w:tab/>
      </w:r>
      <w:r>
        <w:rPr>
          <w:rFonts w:asciiTheme="minorHAnsi" w:hAnsiTheme="minorHAnsi"/>
          <w:color w:val="000000" w:themeColor="text1"/>
          <w:sz w:val="22"/>
          <w:szCs w:val="22"/>
          <w:u w:val="single"/>
          <w:lang w:val="ru-RU"/>
        </w:rPr>
        <w:t>Исполнитель</w:t>
      </w:r>
      <w:r w:rsidRPr="004A1F98">
        <w:rPr>
          <w:rFonts w:asciiTheme="minorHAnsi" w:hAnsiTheme="minorHAnsi"/>
          <w:color w:val="000000" w:themeColor="text1"/>
          <w:sz w:val="22"/>
          <w:szCs w:val="22"/>
          <w:u w:val="single"/>
          <w:lang w:val="ru-RU"/>
        </w:rPr>
        <w:t>/</w:t>
      </w:r>
      <w:r>
        <w:rPr>
          <w:rFonts w:asciiTheme="minorHAnsi" w:hAnsiTheme="minorHAnsi"/>
          <w:color w:val="000000" w:themeColor="text1"/>
          <w:sz w:val="22"/>
          <w:szCs w:val="22"/>
          <w:u w:val="single"/>
          <w:lang w:val="ru-RU"/>
        </w:rPr>
        <w:t>соисполнитель</w:t>
      </w:r>
      <w:r w:rsidR="00D71E5F" w:rsidRPr="004A1F98">
        <w:rPr>
          <w:rFonts w:asciiTheme="minorHAnsi" w:hAnsiTheme="minorHAnsi"/>
          <w:color w:val="000000" w:themeColor="text1"/>
          <w:sz w:val="22"/>
          <w:szCs w:val="22"/>
          <w:lang w:val="ru-RU"/>
        </w:rPr>
        <w:tab/>
      </w:r>
      <w:r w:rsidR="004A1F98">
        <w:rPr>
          <w:rFonts w:asciiTheme="minorHAnsi" w:hAnsiTheme="minorHAnsi"/>
          <w:color w:val="000000" w:themeColor="text1"/>
          <w:sz w:val="22"/>
          <w:szCs w:val="22"/>
          <w:u w:val="single"/>
          <w:lang w:val="ru-RU"/>
        </w:rPr>
        <w:t>Сроки</w:t>
      </w:r>
    </w:p>
    <w:p w14:paraId="564FF509" w14:textId="6AB23EF6" w:rsidR="00D71E5F" w:rsidRPr="004A1F98" w:rsidRDefault="004A1F98" w:rsidP="00650CF7">
      <w:pPr>
        <w:pStyle w:val="ListParagraph"/>
        <w:numPr>
          <w:ilvl w:val="1"/>
          <w:numId w:val="22"/>
        </w:numPr>
        <w:tabs>
          <w:tab w:val="clear" w:pos="794"/>
          <w:tab w:val="clear" w:pos="1191"/>
          <w:tab w:val="clear" w:pos="1588"/>
          <w:tab w:val="clear" w:pos="1985"/>
          <w:tab w:val="left" w:pos="567"/>
          <w:tab w:val="center" w:pos="7655"/>
          <w:tab w:val="right" w:pos="9639"/>
        </w:tabs>
        <w:overflowPunct w:val="0"/>
        <w:autoSpaceDE w:val="0"/>
        <w:autoSpaceDN w:val="0"/>
        <w:adjustRightInd w:val="0"/>
        <w:spacing w:before="120" w:after="80" w:line="240" w:lineRule="auto"/>
        <w:ind w:left="0" w:firstLine="0"/>
        <w:contextualSpacing w:val="0"/>
        <w:textAlignment w:val="baseline"/>
        <w:rPr>
          <w:rFonts w:asciiTheme="minorHAnsi" w:eastAsia="Times New Roman" w:hAnsiTheme="minorHAnsi" w:cs="Times New Roman"/>
          <w:color w:val="000000" w:themeColor="text1"/>
          <w:lang w:val="ru-RU"/>
        </w:rPr>
      </w:pPr>
      <w:r>
        <w:rPr>
          <w:rFonts w:asciiTheme="minorHAnsi" w:eastAsia="Times New Roman" w:hAnsiTheme="minorHAnsi" w:cs="Times New Roman"/>
          <w:color w:val="000000" w:themeColor="text1"/>
          <w:lang w:val="ru-RU"/>
        </w:rPr>
        <w:t xml:space="preserve">Обзор политики в области </w:t>
      </w:r>
      <w:r>
        <w:rPr>
          <w:rFonts w:asciiTheme="minorHAnsi" w:eastAsia="Times New Roman" w:hAnsiTheme="minorHAnsi" w:cs="Times New Roman"/>
          <w:color w:val="000000" w:themeColor="text1"/>
          <w:lang w:val="en-US"/>
        </w:rPr>
        <w:t>GEM</w:t>
      </w:r>
      <w:r w:rsidR="00D71E5F" w:rsidRPr="004A1F98">
        <w:rPr>
          <w:rFonts w:asciiTheme="minorHAnsi" w:eastAsia="Times New Roman" w:hAnsiTheme="minorHAnsi" w:cs="Times New Roman"/>
          <w:color w:val="000000" w:themeColor="text1"/>
          <w:lang w:val="ru-RU"/>
        </w:rPr>
        <w:tab/>
      </w:r>
      <w:r>
        <w:rPr>
          <w:rFonts w:asciiTheme="minorHAnsi" w:eastAsia="Times New Roman" w:hAnsiTheme="minorHAnsi" w:cs="Times New Roman"/>
          <w:color w:val="000000" w:themeColor="text1"/>
          <w:lang w:val="ru-RU"/>
        </w:rPr>
        <w:t>ЦГГ</w:t>
      </w:r>
      <w:r w:rsidR="00D71E5F" w:rsidRPr="004A1F98">
        <w:rPr>
          <w:rFonts w:asciiTheme="minorHAnsi" w:eastAsia="Times New Roman" w:hAnsiTheme="minorHAnsi" w:cs="Times New Roman"/>
          <w:color w:val="000000" w:themeColor="text1"/>
          <w:lang w:val="ru-RU"/>
        </w:rPr>
        <w:tab/>
      </w:r>
      <w:r>
        <w:rPr>
          <w:rFonts w:asciiTheme="minorHAnsi" w:eastAsia="Times New Roman" w:hAnsiTheme="minorHAnsi" w:cs="Times New Roman"/>
          <w:color w:val="000000" w:themeColor="text1"/>
          <w:lang w:val="ru-RU"/>
        </w:rPr>
        <w:t>Янв</w:t>
      </w:r>
      <w:r w:rsidR="00650CF7">
        <w:rPr>
          <w:rFonts w:asciiTheme="minorHAnsi" w:eastAsia="Times New Roman" w:hAnsiTheme="minorHAnsi" w:cs="Times New Roman"/>
          <w:color w:val="000000" w:themeColor="text1"/>
          <w:lang w:val="ru-RU"/>
        </w:rPr>
        <w:t>–</w:t>
      </w:r>
      <w:r>
        <w:rPr>
          <w:rFonts w:asciiTheme="minorHAnsi" w:eastAsia="Times New Roman" w:hAnsiTheme="minorHAnsi" w:cs="Times New Roman"/>
          <w:color w:val="000000" w:themeColor="text1"/>
          <w:lang w:val="ru-RU"/>
        </w:rPr>
        <w:t>Мар</w:t>
      </w:r>
    </w:p>
    <w:p w14:paraId="547834DB" w14:textId="0150FA87" w:rsidR="00D71E5F" w:rsidRPr="00650CF7" w:rsidRDefault="004A1F98" w:rsidP="00650CF7">
      <w:pPr>
        <w:pStyle w:val="ListParagraph"/>
        <w:numPr>
          <w:ilvl w:val="1"/>
          <w:numId w:val="22"/>
        </w:numPr>
        <w:tabs>
          <w:tab w:val="clear" w:pos="794"/>
          <w:tab w:val="clear" w:pos="1191"/>
          <w:tab w:val="clear" w:pos="1588"/>
          <w:tab w:val="clear" w:pos="1985"/>
          <w:tab w:val="left" w:pos="567"/>
          <w:tab w:val="center" w:pos="7655"/>
          <w:tab w:val="right" w:pos="9639"/>
        </w:tabs>
        <w:overflowPunct w:val="0"/>
        <w:autoSpaceDE w:val="0"/>
        <w:autoSpaceDN w:val="0"/>
        <w:adjustRightInd w:val="0"/>
        <w:spacing w:before="120" w:after="80" w:line="240" w:lineRule="auto"/>
        <w:ind w:left="0" w:firstLine="0"/>
        <w:contextualSpacing w:val="0"/>
        <w:textAlignment w:val="baseline"/>
        <w:rPr>
          <w:rFonts w:asciiTheme="minorHAnsi" w:eastAsia="Times New Roman" w:hAnsiTheme="minorHAnsi" w:cs="Times New Roman"/>
          <w:color w:val="000000" w:themeColor="text1"/>
          <w:lang w:val="ru-RU"/>
        </w:rPr>
      </w:pPr>
      <w:r>
        <w:rPr>
          <w:rFonts w:asciiTheme="minorHAnsi" w:eastAsia="Times New Roman" w:hAnsiTheme="minorHAnsi" w:cs="Times New Roman"/>
          <w:color w:val="000000" w:themeColor="text1"/>
          <w:lang w:val="ru-RU"/>
        </w:rPr>
        <w:t>План реализации</w:t>
      </w:r>
      <w:r w:rsidR="00D71E5F" w:rsidRPr="00650CF7">
        <w:rPr>
          <w:rFonts w:asciiTheme="minorHAnsi" w:eastAsia="Times New Roman" w:hAnsiTheme="minorHAnsi" w:cs="Times New Roman"/>
          <w:color w:val="000000" w:themeColor="text1"/>
          <w:lang w:val="ru-RU"/>
        </w:rPr>
        <w:tab/>
      </w:r>
      <w:r>
        <w:rPr>
          <w:rFonts w:asciiTheme="minorHAnsi" w:eastAsia="Times New Roman" w:hAnsiTheme="minorHAnsi" w:cs="Times New Roman"/>
          <w:color w:val="000000" w:themeColor="text1"/>
          <w:lang w:val="ru-RU"/>
        </w:rPr>
        <w:t>ЦГГ</w:t>
      </w:r>
      <w:r w:rsidR="00D71E5F" w:rsidRPr="00650CF7">
        <w:rPr>
          <w:rFonts w:asciiTheme="minorHAnsi" w:eastAsia="Times New Roman" w:hAnsiTheme="minorHAnsi" w:cs="Times New Roman"/>
          <w:color w:val="000000" w:themeColor="text1"/>
          <w:lang w:val="ru-RU"/>
        </w:rPr>
        <w:tab/>
      </w:r>
      <w:r>
        <w:rPr>
          <w:rFonts w:asciiTheme="minorHAnsi" w:eastAsia="Times New Roman" w:hAnsiTheme="minorHAnsi" w:cs="Times New Roman"/>
          <w:color w:val="000000" w:themeColor="text1"/>
          <w:lang w:val="ru-RU"/>
        </w:rPr>
        <w:t>Янв</w:t>
      </w:r>
      <w:r w:rsidR="00650CF7">
        <w:rPr>
          <w:rFonts w:asciiTheme="minorHAnsi" w:eastAsia="Times New Roman" w:hAnsiTheme="minorHAnsi" w:cs="Times New Roman"/>
          <w:color w:val="000000" w:themeColor="text1"/>
          <w:lang w:val="ru-RU"/>
        </w:rPr>
        <w:t>–</w:t>
      </w:r>
      <w:r>
        <w:rPr>
          <w:rFonts w:asciiTheme="minorHAnsi" w:eastAsia="Times New Roman" w:hAnsiTheme="minorHAnsi" w:cs="Times New Roman"/>
          <w:color w:val="000000" w:themeColor="text1"/>
          <w:lang w:val="ru-RU"/>
        </w:rPr>
        <w:t>Мар</w:t>
      </w:r>
    </w:p>
    <w:p w14:paraId="2290A68D" w14:textId="531364EC" w:rsidR="00D71E5F" w:rsidRPr="004A1F98" w:rsidRDefault="004A1F98" w:rsidP="00650CF7">
      <w:pPr>
        <w:pStyle w:val="ListParagraph"/>
        <w:numPr>
          <w:ilvl w:val="1"/>
          <w:numId w:val="22"/>
        </w:numPr>
        <w:tabs>
          <w:tab w:val="clear" w:pos="794"/>
          <w:tab w:val="clear" w:pos="1191"/>
          <w:tab w:val="clear" w:pos="1588"/>
          <w:tab w:val="clear" w:pos="1985"/>
          <w:tab w:val="left" w:pos="567"/>
          <w:tab w:val="center" w:pos="7655"/>
          <w:tab w:val="right" w:pos="9639"/>
        </w:tabs>
        <w:spacing w:after="0" w:line="240" w:lineRule="auto"/>
        <w:ind w:left="709" w:hanging="709"/>
        <w:rPr>
          <w:rFonts w:asciiTheme="minorHAnsi" w:eastAsia="Times New Roman" w:hAnsiTheme="minorHAnsi" w:cs="Times New Roman"/>
          <w:color w:val="000000" w:themeColor="text1"/>
          <w:lang w:val="ru-RU"/>
        </w:rPr>
      </w:pPr>
      <w:r w:rsidRPr="00EB1AC7">
        <w:rPr>
          <w:rFonts w:asciiTheme="minorHAnsi" w:eastAsia="Times New Roman" w:hAnsiTheme="minorHAnsi" w:cs="Times New Roman"/>
          <w:color w:val="000000" w:themeColor="text1"/>
          <w:lang w:val="ru-RU"/>
        </w:rPr>
        <w:t>Разработка механизма/структуры подотчетности</w:t>
      </w:r>
      <w:r w:rsidR="00D71E5F" w:rsidRPr="004A1F98">
        <w:rPr>
          <w:rFonts w:asciiTheme="minorHAnsi" w:eastAsia="Times New Roman" w:hAnsiTheme="minorHAnsi" w:cs="Times New Roman"/>
          <w:color w:val="000000" w:themeColor="text1"/>
          <w:lang w:val="ru-RU"/>
        </w:rPr>
        <w:tab/>
      </w:r>
      <w:r>
        <w:rPr>
          <w:rFonts w:asciiTheme="minorHAnsi" w:eastAsia="Times New Roman" w:hAnsiTheme="minorHAnsi" w:cs="Times New Roman"/>
          <w:color w:val="000000" w:themeColor="text1"/>
          <w:lang w:val="ru-RU"/>
        </w:rPr>
        <w:t>ЦГГ</w:t>
      </w:r>
      <w:r w:rsidR="00C64254" w:rsidRPr="004A1F98">
        <w:rPr>
          <w:rFonts w:asciiTheme="minorHAnsi" w:eastAsia="Times New Roman" w:hAnsiTheme="minorHAnsi" w:cs="Times New Roman"/>
          <w:color w:val="000000" w:themeColor="text1"/>
          <w:lang w:val="ru-RU"/>
        </w:rPr>
        <w:t>/</w:t>
      </w:r>
      <w:r>
        <w:rPr>
          <w:rFonts w:asciiTheme="minorHAnsi" w:eastAsia="Times New Roman" w:hAnsiTheme="minorHAnsi" w:cs="Times New Roman"/>
          <w:color w:val="000000" w:themeColor="text1"/>
          <w:lang w:val="ru-RU"/>
        </w:rPr>
        <w:t>КГС</w:t>
      </w:r>
      <w:r w:rsidR="00D71E5F" w:rsidRPr="004A1F98">
        <w:rPr>
          <w:rFonts w:asciiTheme="minorHAnsi" w:eastAsia="Times New Roman" w:hAnsiTheme="minorHAnsi" w:cs="Times New Roman"/>
          <w:color w:val="000000" w:themeColor="text1"/>
          <w:lang w:val="ru-RU"/>
        </w:rPr>
        <w:tab/>
      </w:r>
      <w:r>
        <w:rPr>
          <w:rFonts w:asciiTheme="minorHAnsi" w:eastAsia="Times New Roman" w:hAnsiTheme="minorHAnsi" w:cs="Times New Roman"/>
          <w:color w:val="000000" w:themeColor="text1"/>
          <w:lang w:val="ru-RU"/>
        </w:rPr>
        <w:t>Июнь</w:t>
      </w:r>
      <w:r w:rsidR="00D71E5F" w:rsidRPr="004A1F98">
        <w:rPr>
          <w:rFonts w:asciiTheme="minorHAnsi" w:eastAsia="Times New Roman" w:hAnsiTheme="minorHAnsi" w:cs="Times New Roman"/>
          <w:color w:val="000000" w:themeColor="text1"/>
          <w:lang w:val="ru-RU"/>
        </w:rPr>
        <w:t>-</w:t>
      </w:r>
      <w:r>
        <w:rPr>
          <w:rFonts w:asciiTheme="minorHAnsi" w:eastAsia="Times New Roman" w:hAnsiTheme="minorHAnsi" w:cs="Times New Roman"/>
          <w:color w:val="000000" w:themeColor="text1"/>
          <w:lang w:val="ru-RU"/>
        </w:rPr>
        <w:t>Авг</w:t>
      </w:r>
    </w:p>
    <w:p w14:paraId="225245C4" w14:textId="77777777" w:rsidR="00D71E5F" w:rsidRPr="004A1F98" w:rsidRDefault="00D71E5F" w:rsidP="00650CF7">
      <w:pPr>
        <w:tabs>
          <w:tab w:val="center" w:pos="5387"/>
        </w:tabs>
        <w:spacing w:before="0"/>
        <w:rPr>
          <w:rFonts w:asciiTheme="minorHAnsi" w:hAnsiTheme="minorHAnsi"/>
          <w:color w:val="000000" w:themeColor="text1"/>
          <w:sz w:val="22"/>
          <w:szCs w:val="22"/>
          <w:lang w:val="ru-RU"/>
        </w:rPr>
      </w:pPr>
    </w:p>
    <w:p w14:paraId="67128E47" w14:textId="1B467C34" w:rsidR="00226EC2" w:rsidRPr="00226EC2" w:rsidRDefault="00226EC2" w:rsidP="00BA585E">
      <w:pPr>
        <w:pStyle w:val="ListParagraph"/>
        <w:keepNext/>
        <w:numPr>
          <w:ilvl w:val="0"/>
          <w:numId w:val="22"/>
        </w:numPr>
        <w:pBdr>
          <w:bottom w:val="single" w:sz="4" w:space="1" w:color="auto"/>
        </w:pBd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709"/>
          <w:tab w:val="left" w:pos="4962"/>
          <w:tab w:val="right" w:pos="9639"/>
        </w:tabs>
        <w:spacing w:before="120" w:after="0" w:line="240" w:lineRule="auto"/>
        <w:ind w:left="567" w:hanging="567"/>
        <w:rPr>
          <w:rFonts w:asciiTheme="minorHAnsi" w:hAnsiTheme="minorHAnsi"/>
          <w:color w:val="000000" w:themeColor="text1"/>
          <w:lang w:val="ru-RU"/>
        </w:rPr>
      </w:pPr>
      <w:r>
        <w:rPr>
          <w:rFonts w:asciiTheme="minorHAnsi" w:eastAsia="Times New Roman" w:hAnsiTheme="minorHAnsi" w:cs="Times New Roman"/>
          <w:b/>
          <w:bCs/>
          <w:color w:val="000000" w:themeColor="text1"/>
          <w:lang w:val="ru-RU"/>
        </w:rPr>
        <w:t>Руководство</w:t>
      </w:r>
      <w:r w:rsidR="00823824" w:rsidRPr="00226EC2">
        <w:rPr>
          <w:rFonts w:asciiTheme="minorHAnsi" w:eastAsia="Times New Roman" w:hAnsiTheme="minorHAnsi" w:cs="Times New Roman"/>
          <w:b/>
          <w:bCs/>
          <w:color w:val="000000" w:themeColor="text1"/>
          <w:lang w:val="ru-RU"/>
        </w:rPr>
        <w:tab/>
      </w:r>
      <w:r>
        <w:rPr>
          <w:rFonts w:asciiTheme="minorHAnsi" w:eastAsia="Times New Roman" w:hAnsiTheme="minorHAnsi" w:cs="Times New Roman"/>
          <w:b/>
          <w:bCs/>
          <w:color w:val="000000" w:themeColor="text1"/>
          <w:lang w:val="ru-RU"/>
        </w:rPr>
        <w:t>Статус</w:t>
      </w:r>
      <w:r w:rsidRPr="00226EC2">
        <w:rPr>
          <w:rFonts w:asciiTheme="minorHAnsi" w:eastAsia="Times New Roman" w:hAnsiTheme="minorHAnsi" w:cs="Times New Roman"/>
          <w:b/>
          <w:bCs/>
          <w:color w:val="000000" w:themeColor="text1"/>
          <w:lang w:val="ru-RU"/>
        </w:rPr>
        <w:t xml:space="preserve"> </w:t>
      </w:r>
      <w:r w:rsidRPr="004A1F98">
        <w:rPr>
          <w:rFonts w:asciiTheme="minorHAnsi" w:eastAsia="Times New Roman" w:hAnsiTheme="minorHAnsi" w:cs="Times New Roman"/>
          <w:b/>
          <w:bCs/>
          <w:color w:val="000000" w:themeColor="text1"/>
          <w:lang w:val="en-US"/>
        </w:rPr>
        <w:t>SWAP</w:t>
      </w:r>
      <w:r w:rsidRPr="00226EC2">
        <w:rPr>
          <w:rFonts w:asciiTheme="minorHAnsi" w:eastAsia="Times New Roman" w:hAnsiTheme="minorHAnsi" w:cs="Times New Roman"/>
          <w:b/>
          <w:bCs/>
          <w:color w:val="000000" w:themeColor="text1"/>
          <w:lang w:val="ru-RU"/>
        </w:rPr>
        <w:t xml:space="preserve"> </w:t>
      </w:r>
      <w:r>
        <w:rPr>
          <w:rFonts w:asciiTheme="minorHAnsi" w:eastAsia="Times New Roman" w:hAnsiTheme="minorHAnsi" w:cs="Times New Roman"/>
          <w:b/>
          <w:bCs/>
          <w:color w:val="000000" w:themeColor="text1"/>
          <w:lang w:val="ru-RU"/>
        </w:rPr>
        <w:t>в</w:t>
      </w:r>
      <w:r w:rsidRPr="00226EC2">
        <w:rPr>
          <w:rFonts w:asciiTheme="minorHAnsi" w:eastAsia="Times New Roman" w:hAnsiTheme="minorHAnsi" w:cs="Times New Roman"/>
          <w:b/>
          <w:bCs/>
          <w:color w:val="000000" w:themeColor="text1"/>
          <w:lang w:val="ru-RU"/>
        </w:rPr>
        <w:t xml:space="preserve"> 2016 </w:t>
      </w:r>
      <w:r>
        <w:rPr>
          <w:rFonts w:asciiTheme="minorHAnsi" w:eastAsia="Times New Roman" w:hAnsiTheme="minorHAnsi" w:cs="Times New Roman"/>
          <w:b/>
          <w:bCs/>
          <w:color w:val="000000" w:themeColor="text1"/>
          <w:lang w:val="ru-RU"/>
        </w:rPr>
        <w:t>г</w:t>
      </w:r>
      <w:r w:rsidRPr="00226EC2">
        <w:rPr>
          <w:rFonts w:asciiTheme="minorHAnsi" w:eastAsia="Times New Roman" w:hAnsiTheme="minorHAnsi" w:cs="Times New Roman"/>
          <w:b/>
          <w:bCs/>
          <w:color w:val="000000" w:themeColor="text1"/>
          <w:lang w:val="ru-RU"/>
        </w:rPr>
        <w:t xml:space="preserve">.: </w:t>
      </w:r>
      <w:r>
        <w:rPr>
          <w:rFonts w:asciiTheme="minorHAnsi" w:eastAsia="Times New Roman" w:hAnsiTheme="minorHAnsi" w:cs="Times New Roman"/>
          <w:color w:val="000000" w:themeColor="text1"/>
          <w:lang w:val="ru-RU"/>
        </w:rPr>
        <w:t>нет данных</w:t>
      </w:r>
      <w:r w:rsidR="00823824" w:rsidRPr="00226EC2">
        <w:rPr>
          <w:rFonts w:asciiTheme="minorHAnsi" w:eastAsia="Times New Roman" w:hAnsiTheme="minorHAnsi" w:cs="Times New Roman"/>
          <w:color w:val="000000" w:themeColor="text1"/>
          <w:lang w:val="ru-RU"/>
        </w:rPr>
        <w:t>;</w:t>
      </w:r>
      <w:r w:rsidR="00823824" w:rsidRPr="00226EC2">
        <w:rPr>
          <w:rFonts w:asciiTheme="minorHAnsi" w:eastAsia="Times New Roman" w:hAnsiTheme="minorHAnsi" w:cs="Times New Roman"/>
          <w:b/>
          <w:bCs/>
          <w:color w:val="000000" w:themeColor="text1"/>
          <w:lang w:val="ru-RU"/>
        </w:rPr>
        <w:t xml:space="preserve"> </w:t>
      </w:r>
      <w:r>
        <w:rPr>
          <w:rFonts w:asciiTheme="minorHAnsi" w:eastAsia="Times New Roman" w:hAnsiTheme="minorHAnsi" w:cs="Times New Roman"/>
          <w:color w:val="000000" w:themeColor="text1"/>
          <w:lang w:val="ru-RU"/>
        </w:rPr>
        <w:t xml:space="preserve">новый </w:t>
      </w:r>
      <w:r>
        <w:rPr>
          <w:rFonts w:asciiTheme="minorHAnsi" w:eastAsia="Times New Roman" w:hAnsiTheme="minorHAnsi" w:cs="Times New Roman"/>
          <w:color w:val="000000" w:themeColor="text1"/>
          <w:lang w:val="ru-RU"/>
        </w:rPr>
        <w:tab/>
      </w:r>
    </w:p>
    <w:p w14:paraId="494B422D" w14:textId="037237EA" w:rsidR="00823824" w:rsidRPr="00504D6A" w:rsidRDefault="00226EC2" w:rsidP="00226EC2">
      <w:pPr>
        <w:pBdr>
          <w:bottom w:val="single" w:sz="4" w:space="1" w:color="auto"/>
        </w:pBdr>
        <w:tabs>
          <w:tab w:val="left" w:pos="4962"/>
          <w:tab w:val="right" w:pos="9639"/>
        </w:tabs>
        <w:spacing w:before="0"/>
        <w:rPr>
          <w:rFonts w:asciiTheme="minorHAnsi" w:hAnsiTheme="minorHAnsi"/>
          <w:color w:val="000000" w:themeColor="text1"/>
          <w:sz w:val="22"/>
          <w:szCs w:val="22"/>
          <w:lang w:val="ru-RU"/>
        </w:rPr>
      </w:pPr>
      <w:r>
        <w:rPr>
          <w:rFonts w:asciiTheme="minorHAnsi" w:hAnsiTheme="minorHAnsi"/>
          <w:color w:val="000000" w:themeColor="text1"/>
          <w:lang w:val="ru-RU"/>
        </w:rPr>
        <w:tab/>
      </w:r>
      <w:r>
        <w:rPr>
          <w:rFonts w:asciiTheme="minorHAnsi" w:hAnsiTheme="minorHAnsi"/>
          <w:color w:val="000000" w:themeColor="text1"/>
          <w:lang w:val="ru-RU"/>
        </w:rPr>
        <w:tab/>
      </w:r>
      <w:r>
        <w:rPr>
          <w:rFonts w:asciiTheme="minorHAnsi" w:hAnsiTheme="minorHAnsi"/>
          <w:color w:val="000000" w:themeColor="text1"/>
          <w:lang w:val="ru-RU"/>
        </w:rPr>
        <w:tab/>
      </w:r>
      <w:r>
        <w:rPr>
          <w:rFonts w:asciiTheme="minorHAnsi" w:hAnsiTheme="minorHAnsi"/>
          <w:color w:val="000000" w:themeColor="text1"/>
          <w:lang w:val="ru-RU"/>
        </w:rPr>
        <w:tab/>
      </w:r>
      <w:r>
        <w:rPr>
          <w:rFonts w:asciiTheme="minorHAnsi" w:hAnsiTheme="minorHAnsi"/>
          <w:color w:val="000000" w:themeColor="text1"/>
          <w:lang w:val="ru-RU"/>
        </w:rPr>
        <w:tab/>
      </w:r>
      <w:r>
        <w:rPr>
          <w:rFonts w:asciiTheme="minorHAnsi" w:hAnsiTheme="minorHAnsi"/>
          <w:color w:val="000000" w:themeColor="text1"/>
          <w:lang w:val="ru-RU"/>
        </w:rPr>
        <w:tab/>
      </w:r>
      <w:r w:rsidRPr="00226EC2">
        <w:rPr>
          <w:rFonts w:asciiTheme="minorHAnsi" w:hAnsiTheme="minorHAnsi"/>
          <w:color w:val="000000" w:themeColor="text1"/>
          <w:lang w:val="ru-RU"/>
        </w:rPr>
        <w:t>показатель</w:t>
      </w:r>
      <w:r w:rsidRPr="00504D6A">
        <w:rPr>
          <w:rFonts w:asciiTheme="minorHAnsi" w:hAnsiTheme="minorHAnsi"/>
          <w:color w:val="000000" w:themeColor="text1"/>
          <w:lang w:val="ru-RU"/>
        </w:rPr>
        <w:t xml:space="preserve"> </w:t>
      </w:r>
      <w:r w:rsidRPr="00226EC2">
        <w:rPr>
          <w:rFonts w:asciiTheme="minorHAnsi" w:hAnsiTheme="minorHAnsi"/>
          <w:color w:val="000000" w:themeColor="text1"/>
          <w:lang w:val="ru-RU"/>
        </w:rPr>
        <w:t>на</w:t>
      </w:r>
      <w:r w:rsidRPr="00504D6A">
        <w:rPr>
          <w:rFonts w:asciiTheme="minorHAnsi" w:hAnsiTheme="minorHAnsi"/>
          <w:color w:val="000000" w:themeColor="text1"/>
          <w:lang w:val="ru-RU"/>
        </w:rPr>
        <w:t xml:space="preserve"> </w:t>
      </w:r>
      <w:r w:rsidR="00823824" w:rsidRPr="00504D6A">
        <w:rPr>
          <w:rFonts w:asciiTheme="minorHAnsi" w:hAnsiTheme="minorHAnsi"/>
          <w:color w:val="000000" w:themeColor="text1"/>
          <w:sz w:val="22"/>
          <w:szCs w:val="22"/>
          <w:lang w:val="ru-RU"/>
        </w:rPr>
        <w:t>2017</w:t>
      </w:r>
      <w:r w:rsidRPr="00226EC2">
        <w:rPr>
          <w:rFonts w:asciiTheme="minorHAnsi" w:hAnsiTheme="minorHAnsi"/>
          <w:color w:val="000000" w:themeColor="text1"/>
          <w:lang w:val="en-US"/>
        </w:rPr>
        <w:t> </w:t>
      </w:r>
      <w:r w:rsidRPr="00226EC2">
        <w:rPr>
          <w:rFonts w:asciiTheme="minorHAnsi" w:hAnsiTheme="minorHAnsi"/>
          <w:color w:val="000000" w:themeColor="text1"/>
          <w:lang w:val="ru-RU"/>
        </w:rPr>
        <w:t>год</w:t>
      </w:r>
    </w:p>
    <w:p w14:paraId="6736873F" w14:textId="65D8F2C9" w:rsidR="00823824" w:rsidRPr="00226EC2" w:rsidRDefault="00226EC2">
      <w:pPr>
        <w:spacing w:before="0"/>
        <w:jc w:val="both"/>
        <w:rPr>
          <w:rFonts w:asciiTheme="minorHAnsi" w:hAnsiTheme="minorHAnsi"/>
          <w:color w:val="000000" w:themeColor="text1"/>
          <w:sz w:val="22"/>
          <w:szCs w:val="22"/>
          <w:lang w:val="ru-RU"/>
        </w:rPr>
      </w:pPr>
      <w:r w:rsidRPr="00EB1AC7"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Для выполнения требований </w:t>
      </w:r>
      <w:r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в отношении </w:t>
      </w:r>
      <w:r w:rsidRPr="00EB1AC7"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показателей </w:t>
      </w:r>
      <w:r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результатов </w:t>
      </w:r>
      <w:r w:rsidRPr="00EB1AC7"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деятельности </w:t>
      </w:r>
      <w:r w:rsidRPr="00EB1AC7">
        <w:rPr>
          <w:rFonts w:asciiTheme="minorHAnsi" w:hAnsiTheme="minorHAnsi"/>
          <w:color w:val="000000" w:themeColor="text1"/>
          <w:sz w:val="22"/>
          <w:szCs w:val="22"/>
        </w:rPr>
        <w:t>UN</w:t>
      </w:r>
      <w:r w:rsidRPr="00EB1AC7">
        <w:rPr>
          <w:rFonts w:asciiTheme="minorHAnsi" w:hAnsiTheme="minorHAnsi"/>
          <w:color w:val="000000" w:themeColor="text1"/>
          <w:sz w:val="22"/>
          <w:szCs w:val="22"/>
          <w:lang w:val="ru-RU"/>
        </w:rPr>
        <w:t>-</w:t>
      </w:r>
      <w:r w:rsidRPr="00EB1AC7">
        <w:rPr>
          <w:rFonts w:asciiTheme="minorHAnsi" w:hAnsiTheme="minorHAnsi"/>
          <w:color w:val="000000" w:themeColor="text1"/>
          <w:sz w:val="22"/>
          <w:szCs w:val="22"/>
        </w:rPr>
        <w:t>SWAP</w:t>
      </w:r>
      <w:r w:rsidRPr="00EB1AC7"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 старшим руководителям МСЭ необходимо будет публично поддерживать</w:t>
      </w:r>
      <w:r w:rsidRPr="00EB1AC7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 xml:space="preserve">продвижение принципов </w:t>
      </w:r>
      <w:r w:rsidRPr="00EB1AC7">
        <w:rPr>
          <w:sz w:val="22"/>
          <w:szCs w:val="22"/>
          <w:lang w:val="ru-RU"/>
        </w:rPr>
        <w:t>гендерного равенства и расширени</w:t>
      </w:r>
      <w:r>
        <w:rPr>
          <w:sz w:val="22"/>
          <w:szCs w:val="22"/>
          <w:lang w:val="ru-RU"/>
        </w:rPr>
        <w:t>я</w:t>
      </w:r>
      <w:r w:rsidRPr="00EB1AC7">
        <w:rPr>
          <w:sz w:val="22"/>
          <w:szCs w:val="22"/>
          <w:lang w:val="ru-RU"/>
        </w:rPr>
        <w:t xml:space="preserve"> прав и возможностей женщин, в</w:t>
      </w:r>
      <w:r>
        <w:rPr>
          <w:sz w:val="22"/>
          <w:szCs w:val="22"/>
          <w:lang w:val="ru-RU"/>
        </w:rPr>
        <w:t>ключая</w:t>
      </w:r>
      <w:r w:rsidRPr="00EB1AC7">
        <w:rPr>
          <w:sz w:val="22"/>
          <w:szCs w:val="22"/>
          <w:lang w:val="ru-RU"/>
        </w:rPr>
        <w:t xml:space="preserve"> равное представительство женщин на всех уровнях</w:t>
      </w:r>
      <w:r w:rsidRPr="00EB1AC7">
        <w:rPr>
          <w:rFonts w:asciiTheme="minorHAnsi" w:hAnsiTheme="minorHAnsi"/>
          <w:color w:val="000000" w:themeColor="text1"/>
          <w:sz w:val="22"/>
          <w:szCs w:val="22"/>
          <w:lang w:val="ru-RU"/>
        </w:rPr>
        <w:t>. МСЭ будет необходимо представлять Совету ежегодные отчеты о выполнении им требований</w:t>
      </w:r>
      <w:r w:rsidR="00823824" w:rsidRPr="00226EC2"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 </w:t>
      </w:r>
      <w:r w:rsidR="00823824" w:rsidRPr="00472950">
        <w:rPr>
          <w:rFonts w:asciiTheme="minorHAnsi" w:hAnsiTheme="minorHAnsi"/>
          <w:color w:val="000000" w:themeColor="text1"/>
          <w:sz w:val="22"/>
          <w:szCs w:val="22"/>
        </w:rPr>
        <w:t>UN</w:t>
      </w:r>
      <w:r w:rsidR="00823824" w:rsidRPr="00226EC2">
        <w:rPr>
          <w:rFonts w:asciiTheme="minorHAnsi" w:hAnsiTheme="minorHAnsi"/>
          <w:color w:val="000000" w:themeColor="text1"/>
          <w:sz w:val="22"/>
          <w:szCs w:val="22"/>
          <w:lang w:val="ru-RU"/>
        </w:rPr>
        <w:t>-</w:t>
      </w:r>
      <w:r w:rsidR="00823824" w:rsidRPr="00472950">
        <w:rPr>
          <w:rFonts w:asciiTheme="minorHAnsi" w:hAnsiTheme="minorHAnsi"/>
          <w:color w:val="000000" w:themeColor="text1"/>
          <w:sz w:val="22"/>
          <w:szCs w:val="22"/>
        </w:rPr>
        <w:t>SWAP</w:t>
      </w:r>
      <w:r w:rsidR="00823824" w:rsidRPr="00226EC2"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. </w:t>
      </w:r>
    </w:p>
    <w:p w14:paraId="31EF5FFE" w14:textId="30B87853" w:rsidR="00823824" w:rsidRPr="003D2910" w:rsidRDefault="00CF6261" w:rsidP="0072143A">
      <w:pPr>
        <w:tabs>
          <w:tab w:val="left" w:pos="426"/>
          <w:tab w:val="center" w:pos="7513"/>
          <w:tab w:val="right" w:pos="9639"/>
        </w:tabs>
        <w:spacing w:after="80"/>
        <w:rPr>
          <w:rFonts w:asciiTheme="minorHAnsi" w:hAnsiTheme="minorHAnsi"/>
          <w:color w:val="000000" w:themeColor="text1"/>
          <w:sz w:val="22"/>
          <w:szCs w:val="22"/>
          <w:lang w:val="en-US"/>
        </w:rPr>
      </w:pPr>
      <w:r>
        <w:rPr>
          <w:rFonts w:asciiTheme="minorHAnsi" w:hAnsiTheme="minorHAnsi"/>
          <w:color w:val="000000" w:themeColor="text1"/>
          <w:sz w:val="22"/>
          <w:szCs w:val="22"/>
          <w:u w:val="single"/>
          <w:lang w:val="ru-RU"/>
        </w:rPr>
        <w:t>Намеченные</w:t>
      </w:r>
      <w:r w:rsidRPr="003D2910">
        <w:rPr>
          <w:rFonts w:asciiTheme="minorHAnsi" w:hAnsiTheme="minorHAnsi"/>
          <w:color w:val="000000" w:themeColor="text1"/>
          <w:sz w:val="22"/>
          <w:szCs w:val="22"/>
          <w:u w:val="single"/>
          <w:lang w:val="en-U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u w:val="single"/>
          <w:lang w:val="ru-RU"/>
        </w:rPr>
        <w:t>результаты</w:t>
      </w:r>
      <w:r w:rsidR="00823824" w:rsidRPr="00472950">
        <w:rPr>
          <w:rFonts w:asciiTheme="minorHAnsi" w:hAnsiTheme="minorHAnsi"/>
          <w:color w:val="000000" w:themeColor="text1"/>
          <w:sz w:val="22"/>
          <w:szCs w:val="22"/>
        </w:rPr>
        <w:tab/>
      </w:r>
      <w:r w:rsidR="00391865" w:rsidRPr="00472950">
        <w:rPr>
          <w:rFonts w:asciiTheme="minorHAnsi" w:hAnsi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/>
          <w:color w:val="000000" w:themeColor="text1"/>
          <w:sz w:val="22"/>
          <w:szCs w:val="22"/>
          <w:u w:val="single"/>
          <w:lang w:val="ru-RU"/>
        </w:rPr>
        <w:t>Исполнитель</w:t>
      </w:r>
      <w:r w:rsidRPr="003D2910">
        <w:rPr>
          <w:rFonts w:asciiTheme="minorHAnsi" w:hAnsiTheme="minorHAnsi"/>
          <w:color w:val="000000" w:themeColor="text1"/>
          <w:sz w:val="22"/>
          <w:szCs w:val="22"/>
          <w:u w:val="single"/>
          <w:lang w:val="en-US"/>
        </w:rPr>
        <w:t>/</w:t>
      </w:r>
      <w:r>
        <w:rPr>
          <w:rFonts w:asciiTheme="minorHAnsi" w:hAnsiTheme="minorHAnsi"/>
          <w:color w:val="000000" w:themeColor="text1"/>
          <w:sz w:val="22"/>
          <w:szCs w:val="22"/>
          <w:u w:val="single"/>
          <w:lang w:val="ru-RU"/>
        </w:rPr>
        <w:t>соисполнитель</w:t>
      </w:r>
      <w:r w:rsidRPr="003D2910">
        <w:rPr>
          <w:rFonts w:asciiTheme="minorHAnsi" w:hAnsiTheme="minorHAnsi"/>
          <w:color w:val="000000" w:themeColor="text1"/>
          <w:sz w:val="22"/>
          <w:szCs w:val="22"/>
          <w:u w:val="single"/>
          <w:lang w:val="en-US"/>
        </w:rPr>
        <w:tab/>
      </w:r>
      <w:r>
        <w:rPr>
          <w:rFonts w:asciiTheme="minorHAnsi" w:hAnsiTheme="minorHAnsi"/>
          <w:color w:val="000000" w:themeColor="text1"/>
          <w:sz w:val="22"/>
          <w:szCs w:val="22"/>
          <w:u w:val="single"/>
          <w:lang w:val="ru-RU"/>
        </w:rPr>
        <w:t>Сроки</w:t>
      </w:r>
    </w:p>
    <w:p w14:paraId="47426086" w14:textId="6AAD4200" w:rsidR="00823824" w:rsidRPr="003D2910" w:rsidRDefault="003D2910" w:rsidP="00650CF7">
      <w:pPr>
        <w:pStyle w:val="ListParagraph"/>
        <w:numPr>
          <w:ilvl w:val="1"/>
          <w:numId w:val="22"/>
        </w:numPr>
        <w:tabs>
          <w:tab w:val="clear" w:pos="794"/>
          <w:tab w:val="clear" w:pos="1191"/>
          <w:tab w:val="clear" w:pos="1588"/>
          <w:tab w:val="clear" w:pos="1985"/>
          <w:tab w:val="left" w:pos="567"/>
          <w:tab w:val="center" w:pos="7655"/>
          <w:tab w:val="right" w:pos="9639"/>
        </w:tabs>
        <w:overflowPunct w:val="0"/>
        <w:autoSpaceDE w:val="0"/>
        <w:autoSpaceDN w:val="0"/>
        <w:adjustRightInd w:val="0"/>
        <w:spacing w:before="120" w:after="80" w:line="240" w:lineRule="auto"/>
        <w:ind w:left="0" w:firstLine="0"/>
        <w:contextualSpacing w:val="0"/>
        <w:textAlignment w:val="baseline"/>
        <w:rPr>
          <w:rFonts w:asciiTheme="minorHAnsi" w:eastAsia="Times New Roman" w:hAnsiTheme="minorHAnsi" w:cs="Times New Roman"/>
          <w:color w:val="000000" w:themeColor="text1"/>
          <w:lang w:val="ru-RU"/>
        </w:rPr>
      </w:pPr>
      <w:r w:rsidRPr="00EB1AC7">
        <w:rPr>
          <w:rFonts w:asciiTheme="minorHAnsi" w:eastAsia="Times New Roman" w:hAnsiTheme="minorHAnsi" w:cs="Times New Roman"/>
          <w:color w:val="000000" w:themeColor="text1"/>
          <w:lang w:val="ru-RU"/>
        </w:rPr>
        <w:t>Обязательства ГС на 2017 год как участника</w:t>
      </w:r>
      <w:r>
        <w:rPr>
          <w:rFonts w:asciiTheme="minorHAnsi" w:eastAsia="Times New Roman" w:hAnsiTheme="minorHAnsi" w:cs="Times New Roman"/>
          <w:color w:val="000000" w:themeColor="text1"/>
          <w:lang w:val="ru-RU"/>
        </w:rPr>
        <w:br/>
      </w:r>
      <w:r w:rsidRPr="00EB1AC7">
        <w:rPr>
          <w:rFonts w:asciiTheme="minorHAnsi" w:eastAsia="Times New Roman" w:hAnsiTheme="minorHAnsi" w:cs="Times New Roman"/>
          <w:color w:val="000000" w:themeColor="text1"/>
          <w:lang w:val="ru-RU"/>
        </w:rPr>
        <w:t xml:space="preserve">Международной сети борцов </w:t>
      </w:r>
      <w:r w:rsidRPr="00EB1AC7">
        <w:rPr>
          <w:rFonts w:asciiTheme="minorHAnsi" w:hAnsiTheme="minorHAnsi"/>
          <w:color w:val="000000" w:themeColor="text1"/>
          <w:lang w:val="ru-RU"/>
        </w:rPr>
        <w:t>за гендерное равенство</w:t>
      </w:r>
      <w:r w:rsidR="00823824" w:rsidRPr="003D2910">
        <w:rPr>
          <w:rFonts w:asciiTheme="minorHAnsi" w:eastAsia="Times New Roman" w:hAnsiTheme="minorHAnsi" w:cs="Times New Roman"/>
          <w:color w:val="000000" w:themeColor="text1"/>
          <w:lang w:val="ru-RU"/>
        </w:rPr>
        <w:tab/>
      </w:r>
      <w:r>
        <w:rPr>
          <w:rFonts w:asciiTheme="minorHAnsi" w:eastAsia="Times New Roman" w:hAnsiTheme="minorHAnsi" w:cs="Times New Roman"/>
          <w:color w:val="000000" w:themeColor="text1"/>
          <w:lang w:val="ru-RU"/>
        </w:rPr>
        <w:t>ЦГГ</w:t>
      </w:r>
      <w:r w:rsidR="00823824" w:rsidRPr="003D2910">
        <w:rPr>
          <w:rFonts w:asciiTheme="minorHAnsi" w:eastAsia="Times New Roman" w:hAnsiTheme="minorHAnsi" w:cs="Times New Roman"/>
          <w:color w:val="000000" w:themeColor="text1"/>
          <w:lang w:val="ru-RU"/>
        </w:rPr>
        <w:t>/</w:t>
      </w:r>
      <w:r>
        <w:rPr>
          <w:rFonts w:asciiTheme="minorHAnsi" w:eastAsia="Times New Roman" w:hAnsiTheme="minorHAnsi" w:cs="Times New Roman"/>
          <w:color w:val="000000" w:themeColor="text1"/>
          <w:lang w:val="ru-RU"/>
        </w:rPr>
        <w:t>КГС</w:t>
      </w:r>
      <w:r w:rsidR="00823824" w:rsidRPr="003D2910">
        <w:rPr>
          <w:rFonts w:asciiTheme="minorHAnsi" w:eastAsia="Times New Roman" w:hAnsiTheme="minorHAnsi" w:cs="Times New Roman"/>
          <w:color w:val="000000" w:themeColor="text1"/>
          <w:lang w:val="ru-RU"/>
        </w:rPr>
        <w:tab/>
      </w:r>
      <w:r>
        <w:rPr>
          <w:rFonts w:asciiTheme="minorHAnsi" w:eastAsia="Times New Roman" w:hAnsiTheme="minorHAnsi" w:cs="Times New Roman"/>
          <w:color w:val="000000" w:themeColor="text1"/>
          <w:lang w:val="ru-RU"/>
        </w:rPr>
        <w:t>Фев</w:t>
      </w:r>
    </w:p>
    <w:p w14:paraId="587DD8EF" w14:textId="2109EFE4" w:rsidR="00823824" w:rsidRPr="00EC5701" w:rsidRDefault="00EC5701" w:rsidP="00650CF7">
      <w:pPr>
        <w:pStyle w:val="ListParagraph"/>
        <w:numPr>
          <w:ilvl w:val="1"/>
          <w:numId w:val="22"/>
        </w:numPr>
        <w:tabs>
          <w:tab w:val="clear" w:pos="794"/>
          <w:tab w:val="clear" w:pos="1191"/>
          <w:tab w:val="clear" w:pos="1588"/>
          <w:tab w:val="clear" w:pos="1985"/>
          <w:tab w:val="left" w:pos="567"/>
          <w:tab w:val="center" w:pos="7655"/>
          <w:tab w:val="right" w:pos="9639"/>
        </w:tabs>
        <w:spacing w:after="0" w:line="240" w:lineRule="auto"/>
        <w:ind w:left="567" w:hanging="567"/>
        <w:rPr>
          <w:rFonts w:asciiTheme="minorHAnsi" w:eastAsia="Times New Roman" w:hAnsiTheme="minorHAnsi" w:cs="Times New Roman"/>
          <w:color w:val="000000" w:themeColor="text1"/>
          <w:lang w:val="ru-RU"/>
        </w:rPr>
      </w:pPr>
      <w:r>
        <w:rPr>
          <w:rFonts w:asciiTheme="minorHAnsi" w:eastAsia="Times New Roman" w:hAnsiTheme="minorHAnsi" w:cs="Times New Roman"/>
          <w:color w:val="000000" w:themeColor="text1"/>
          <w:lang w:val="ru-RU"/>
        </w:rPr>
        <w:t>Отчеты</w:t>
      </w:r>
      <w:r w:rsidRPr="00EC5701">
        <w:rPr>
          <w:rFonts w:asciiTheme="minorHAnsi" w:eastAsia="Times New Roman" w:hAnsiTheme="minorHAnsi" w:cs="Times New Roman"/>
          <w:color w:val="000000" w:themeColor="text1"/>
          <w:lang w:val="ru-RU"/>
        </w:rPr>
        <w:t xml:space="preserve"> </w:t>
      </w:r>
      <w:r>
        <w:rPr>
          <w:rFonts w:asciiTheme="minorHAnsi" w:eastAsia="Times New Roman" w:hAnsiTheme="minorHAnsi" w:cs="Times New Roman"/>
          <w:color w:val="000000" w:themeColor="text1"/>
          <w:lang w:val="ru-RU"/>
        </w:rPr>
        <w:t>Совету</w:t>
      </w:r>
      <w:r w:rsidRPr="00EC5701">
        <w:rPr>
          <w:rFonts w:asciiTheme="minorHAnsi" w:eastAsia="Times New Roman" w:hAnsiTheme="minorHAnsi" w:cs="Times New Roman"/>
          <w:color w:val="000000" w:themeColor="text1"/>
          <w:lang w:val="ru-RU"/>
        </w:rPr>
        <w:t xml:space="preserve"> </w:t>
      </w:r>
      <w:r>
        <w:rPr>
          <w:rFonts w:asciiTheme="minorHAnsi" w:eastAsia="Times New Roman" w:hAnsiTheme="minorHAnsi" w:cs="Times New Roman"/>
          <w:color w:val="000000" w:themeColor="text1"/>
          <w:lang w:val="ru-RU"/>
        </w:rPr>
        <w:t>о</w:t>
      </w:r>
      <w:r w:rsidRPr="00EC5701">
        <w:rPr>
          <w:rFonts w:asciiTheme="minorHAnsi" w:eastAsia="Times New Roman" w:hAnsiTheme="minorHAnsi" w:cs="Times New Roman"/>
          <w:color w:val="000000" w:themeColor="text1"/>
          <w:lang w:val="ru-RU"/>
        </w:rPr>
        <w:t xml:space="preserve"> </w:t>
      </w:r>
      <w:r>
        <w:rPr>
          <w:rFonts w:asciiTheme="minorHAnsi" w:eastAsia="Times New Roman" w:hAnsiTheme="minorHAnsi" w:cs="Times New Roman"/>
          <w:color w:val="000000" w:themeColor="text1"/>
          <w:lang w:val="ru-RU"/>
        </w:rPr>
        <w:t>выполнении</w:t>
      </w:r>
      <w:r w:rsidRPr="00EC5701">
        <w:rPr>
          <w:rFonts w:asciiTheme="minorHAnsi" w:eastAsia="Times New Roman" w:hAnsiTheme="minorHAnsi" w:cs="Times New Roman"/>
          <w:color w:val="000000" w:themeColor="text1"/>
          <w:lang w:val="ru-RU"/>
        </w:rPr>
        <w:t xml:space="preserve"> </w:t>
      </w:r>
      <w:r>
        <w:rPr>
          <w:rFonts w:asciiTheme="minorHAnsi" w:eastAsia="Times New Roman" w:hAnsiTheme="minorHAnsi" w:cs="Times New Roman"/>
          <w:color w:val="000000" w:themeColor="text1"/>
          <w:lang w:val="ru-RU"/>
        </w:rPr>
        <w:t xml:space="preserve">требований </w:t>
      </w:r>
      <w:r w:rsidR="00823824" w:rsidRPr="00472950">
        <w:rPr>
          <w:rFonts w:asciiTheme="minorHAnsi" w:eastAsia="Times New Roman" w:hAnsiTheme="minorHAnsi" w:cs="Times New Roman"/>
          <w:color w:val="000000" w:themeColor="text1"/>
          <w:lang w:val="en-US"/>
        </w:rPr>
        <w:t>UN</w:t>
      </w:r>
      <w:r w:rsidR="00823824" w:rsidRPr="00EC5701">
        <w:rPr>
          <w:rFonts w:asciiTheme="minorHAnsi" w:eastAsia="Times New Roman" w:hAnsiTheme="minorHAnsi" w:cs="Times New Roman"/>
          <w:color w:val="000000" w:themeColor="text1"/>
          <w:lang w:val="ru-RU"/>
        </w:rPr>
        <w:t>-</w:t>
      </w:r>
      <w:r w:rsidR="00823824" w:rsidRPr="00472950">
        <w:rPr>
          <w:rFonts w:asciiTheme="minorHAnsi" w:eastAsia="Times New Roman" w:hAnsiTheme="minorHAnsi" w:cs="Times New Roman"/>
          <w:color w:val="000000" w:themeColor="text1"/>
          <w:lang w:val="en-US"/>
        </w:rPr>
        <w:t>SWAP</w:t>
      </w:r>
      <w:r w:rsidR="00823824" w:rsidRPr="00EC5701">
        <w:rPr>
          <w:rFonts w:asciiTheme="minorHAnsi" w:eastAsia="Times New Roman" w:hAnsiTheme="minorHAnsi" w:cs="Times New Roman"/>
          <w:color w:val="000000" w:themeColor="text1"/>
          <w:lang w:val="ru-RU"/>
        </w:rPr>
        <w:tab/>
      </w:r>
      <w:r w:rsidR="003D2910">
        <w:rPr>
          <w:rFonts w:asciiTheme="minorHAnsi" w:eastAsia="Times New Roman" w:hAnsiTheme="minorHAnsi" w:cs="Times New Roman"/>
          <w:color w:val="000000" w:themeColor="text1"/>
          <w:lang w:val="ru-RU"/>
        </w:rPr>
        <w:t>ЦГГ</w:t>
      </w:r>
      <w:r w:rsidR="00823824" w:rsidRPr="00EC5701">
        <w:rPr>
          <w:rFonts w:asciiTheme="minorHAnsi" w:eastAsia="Times New Roman" w:hAnsiTheme="minorHAnsi" w:cs="Times New Roman"/>
          <w:color w:val="000000" w:themeColor="text1"/>
          <w:lang w:val="ru-RU"/>
        </w:rPr>
        <w:tab/>
      </w:r>
      <w:r w:rsidR="003D2910">
        <w:rPr>
          <w:rFonts w:asciiTheme="minorHAnsi" w:eastAsia="Times New Roman" w:hAnsiTheme="minorHAnsi" w:cs="Times New Roman"/>
          <w:color w:val="000000" w:themeColor="text1"/>
          <w:lang w:val="ru-RU"/>
        </w:rPr>
        <w:t>Май</w:t>
      </w:r>
    </w:p>
    <w:p w14:paraId="408A631A" w14:textId="283B1BCD" w:rsidR="00D71E5F" w:rsidRPr="00EC5701" w:rsidRDefault="00EC5701" w:rsidP="00BA585E">
      <w:pPr>
        <w:pStyle w:val="ListParagraph"/>
        <w:keepNext/>
        <w:numPr>
          <w:ilvl w:val="0"/>
          <w:numId w:val="22"/>
        </w:numPr>
        <w:pBdr>
          <w:bottom w:val="single" w:sz="4" w:space="1" w:color="auto"/>
        </w:pBdr>
        <w:tabs>
          <w:tab w:val="clear" w:pos="794"/>
          <w:tab w:val="clear" w:pos="1191"/>
          <w:tab w:val="clear" w:pos="1588"/>
          <w:tab w:val="clear" w:pos="1985"/>
          <w:tab w:val="left" w:pos="5387"/>
          <w:tab w:val="right" w:pos="9639"/>
        </w:tabs>
        <w:spacing w:before="120" w:after="0" w:line="240" w:lineRule="auto"/>
        <w:ind w:left="567" w:hanging="567"/>
        <w:rPr>
          <w:rFonts w:asciiTheme="minorHAnsi" w:hAnsiTheme="minorHAnsi"/>
          <w:color w:val="000000" w:themeColor="text1"/>
          <w:lang w:val="ru-RU"/>
        </w:rPr>
      </w:pPr>
      <w:r>
        <w:rPr>
          <w:rFonts w:asciiTheme="minorHAnsi" w:eastAsia="Times New Roman" w:hAnsiTheme="minorHAnsi" w:cs="Times New Roman"/>
          <w:b/>
          <w:bCs/>
          <w:color w:val="000000" w:themeColor="text1"/>
          <w:lang w:val="ru-RU"/>
        </w:rPr>
        <w:lastRenderedPageBreak/>
        <w:t>Управление деятельностью, осуществляемой</w:t>
      </w:r>
      <w:r w:rsidR="009E7E0D">
        <w:rPr>
          <w:rFonts w:asciiTheme="minorHAnsi" w:eastAsia="Times New Roman" w:hAnsiTheme="minorHAnsi" w:cs="Times New Roman"/>
          <w:b/>
          <w:bCs/>
          <w:color w:val="000000" w:themeColor="text1"/>
          <w:lang w:val="ru-RU"/>
        </w:rPr>
        <w:tab/>
      </w:r>
      <w:r w:rsidR="00CF6261">
        <w:rPr>
          <w:rFonts w:asciiTheme="minorHAnsi" w:eastAsia="Times New Roman" w:hAnsiTheme="minorHAnsi" w:cs="Times New Roman"/>
          <w:b/>
          <w:bCs/>
          <w:color w:val="000000" w:themeColor="text1"/>
          <w:lang w:val="ru-RU"/>
        </w:rPr>
        <w:t>Статус</w:t>
      </w:r>
      <w:r w:rsidR="00CF6261" w:rsidRPr="004A1F98">
        <w:rPr>
          <w:rFonts w:asciiTheme="minorHAnsi" w:eastAsia="Times New Roman" w:hAnsiTheme="minorHAnsi" w:cs="Times New Roman"/>
          <w:b/>
          <w:bCs/>
          <w:color w:val="000000" w:themeColor="text1"/>
          <w:lang w:val="ru-RU"/>
        </w:rPr>
        <w:t xml:space="preserve"> </w:t>
      </w:r>
      <w:r w:rsidR="00CF6261" w:rsidRPr="004A1F98">
        <w:rPr>
          <w:rFonts w:asciiTheme="minorHAnsi" w:eastAsia="Times New Roman" w:hAnsiTheme="minorHAnsi" w:cs="Times New Roman"/>
          <w:b/>
          <w:bCs/>
          <w:color w:val="000000" w:themeColor="text1"/>
          <w:lang w:val="en-US"/>
        </w:rPr>
        <w:t>SWAP</w:t>
      </w:r>
      <w:r w:rsidR="00CF6261" w:rsidRPr="004A1F98">
        <w:rPr>
          <w:rFonts w:asciiTheme="minorHAnsi" w:eastAsia="Times New Roman" w:hAnsiTheme="minorHAnsi" w:cs="Times New Roman"/>
          <w:b/>
          <w:bCs/>
          <w:color w:val="000000" w:themeColor="text1"/>
          <w:lang w:val="ru-RU"/>
        </w:rPr>
        <w:t xml:space="preserve"> </w:t>
      </w:r>
      <w:r w:rsidR="00CF6261">
        <w:rPr>
          <w:rFonts w:asciiTheme="minorHAnsi" w:eastAsia="Times New Roman" w:hAnsiTheme="minorHAnsi" w:cs="Times New Roman"/>
          <w:b/>
          <w:bCs/>
          <w:color w:val="000000" w:themeColor="text1"/>
          <w:lang w:val="ru-RU"/>
        </w:rPr>
        <w:t>в</w:t>
      </w:r>
      <w:r w:rsidR="00CF6261" w:rsidRPr="004A1F98">
        <w:rPr>
          <w:rFonts w:asciiTheme="minorHAnsi" w:eastAsia="Times New Roman" w:hAnsiTheme="minorHAnsi" w:cs="Times New Roman"/>
          <w:b/>
          <w:bCs/>
          <w:color w:val="000000" w:themeColor="text1"/>
          <w:lang w:val="ru-RU"/>
        </w:rPr>
        <w:t xml:space="preserve"> 2016 </w:t>
      </w:r>
      <w:r w:rsidR="00CF6261">
        <w:rPr>
          <w:rFonts w:asciiTheme="minorHAnsi" w:eastAsia="Times New Roman" w:hAnsiTheme="minorHAnsi" w:cs="Times New Roman"/>
          <w:b/>
          <w:bCs/>
          <w:color w:val="000000" w:themeColor="text1"/>
          <w:lang w:val="ru-RU"/>
        </w:rPr>
        <w:t>г</w:t>
      </w:r>
      <w:r w:rsidR="00CF6261" w:rsidRPr="004A1F98">
        <w:rPr>
          <w:rFonts w:asciiTheme="minorHAnsi" w:eastAsia="Times New Roman" w:hAnsiTheme="minorHAnsi" w:cs="Times New Roman"/>
          <w:b/>
          <w:bCs/>
          <w:color w:val="000000" w:themeColor="text1"/>
          <w:lang w:val="ru-RU"/>
        </w:rPr>
        <w:t xml:space="preserve">.: </w:t>
      </w:r>
      <w:r w:rsidR="00CF6261">
        <w:rPr>
          <w:rFonts w:asciiTheme="minorHAnsi" w:eastAsia="Times New Roman" w:hAnsiTheme="minorHAnsi" w:cs="Times New Roman"/>
          <w:color w:val="000000" w:themeColor="text1"/>
          <w:lang w:val="ru-RU"/>
        </w:rPr>
        <w:t>б</w:t>
      </w:r>
      <w:r w:rsidR="009E7E0D">
        <w:rPr>
          <w:rFonts w:asciiTheme="minorHAnsi" w:eastAsia="Times New Roman" w:hAnsiTheme="minorHAnsi" w:cs="Times New Roman"/>
          <w:color w:val="000000" w:themeColor="text1"/>
          <w:lang w:val="ru-RU"/>
        </w:rPr>
        <w:t>лизок к выполнению</w:t>
      </w:r>
      <w:r>
        <w:rPr>
          <w:rFonts w:asciiTheme="minorHAnsi" w:eastAsia="Times New Roman" w:hAnsiTheme="minorHAnsi" w:cs="Times New Roman"/>
          <w:b/>
          <w:bCs/>
          <w:color w:val="000000" w:themeColor="text1"/>
          <w:lang w:val="ru-RU"/>
        </w:rPr>
        <w:br/>
        <w:t xml:space="preserve">с учетом гендерных факторов </w:t>
      </w:r>
      <w:r w:rsidR="00A16818" w:rsidRPr="00EC5701">
        <w:rPr>
          <w:rFonts w:asciiTheme="minorHAnsi" w:eastAsia="Times New Roman" w:hAnsiTheme="minorHAnsi" w:cs="Times New Roman"/>
          <w:b/>
          <w:bCs/>
          <w:color w:val="000000" w:themeColor="text1"/>
          <w:lang w:val="ru-RU"/>
        </w:rPr>
        <w:tab/>
      </w:r>
      <w:r>
        <w:rPr>
          <w:rFonts w:asciiTheme="minorHAnsi" w:eastAsia="Times New Roman" w:hAnsiTheme="minorHAnsi" w:cs="Times New Roman"/>
          <w:color w:val="000000" w:themeColor="text1"/>
          <w:lang w:val="ru-RU"/>
        </w:rPr>
        <w:t>требований</w:t>
      </w:r>
    </w:p>
    <w:p w14:paraId="1808B863" w14:textId="38FEECE3" w:rsidR="00D71E5F" w:rsidRPr="005566FE" w:rsidRDefault="005566FE" w:rsidP="00EC5701">
      <w:pPr>
        <w:keepNext/>
        <w:tabs>
          <w:tab w:val="left" w:pos="426"/>
          <w:tab w:val="center" w:pos="5387"/>
        </w:tabs>
        <w:spacing w:before="0"/>
        <w:jc w:val="both"/>
        <w:rPr>
          <w:rFonts w:asciiTheme="minorHAnsi" w:hAnsiTheme="minorHAnsi"/>
          <w:color w:val="000000" w:themeColor="text1"/>
          <w:sz w:val="22"/>
          <w:szCs w:val="22"/>
          <w:lang w:val="ru-RU"/>
        </w:rPr>
      </w:pPr>
      <w:r w:rsidRPr="00EB1AC7"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Для выполнения требований </w:t>
      </w:r>
      <w:r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в отношении </w:t>
      </w:r>
      <w:r w:rsidRPr="00EB1AC7"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показателей </w:t>
      </w:r>
      <w:r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результатов </w:t>
      </w:r>
      <w:r w:rsidRPr="00EB1AC7"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деятельности </w:t>
      </w:r>
      <w:r w:rsidRPr="00EB1AC7">
        <w:rPr>
          <w:rFonts w:asciiTheme="minorHAnsi" w:hAnsiTheme="minorHAnsi"/>
          <w:color w:val="000000" w:themeColor="text1"/>
          <w:sz w:val="22"/>
          <w:szCs w:val="22"/>
        </w:rPr>
        <w:t>UN</w:t>
      </w:r>
      <w:r w:rsidRPr="00EB1AC7">
        <w:rPr>
          <w:rFonts w:asciiTheme="minorHAnsi" w:hAnsiTheme="minorHAnsi"/>
          <w:color w:val="000000" w:themeColor="text1"/>
          <w:sz w:val="22"/>
          <w:szCs w:val="22"/>
          <w:lang w:val="ru-RU"/>
        </w:rPr>
        <w:t>-</w:t>
      </w:r>
      <w:r w:rsidRPr="00EB1AC7">
        <w:rPr>
          <w:rFonts w:asciiTheme="minorHAnsi" w:hAnsiTheme="minorHAnsi"/>
          <w:color w:val="000000" w:themeColor="text1"/>
          <w:sz w:val="22"/>
          <w:szCs w:val="22"/>
        </w:rPr>
        <w:t>SWAP</w:t>
      </w:r>
      <w:r w:rsidRPr="00EB1AC7"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 необходимо будет включить оценку </w:t>
      </w:r>
      <w:r w:rsidRPr="00EB1AC7">
        <w:rPr>
          <w:sz w:val="22"/>
          <w:szCs w:val="22"/>
          <w:lang w:val="ru-RU"/>
        </w:rPr>
        <w:t>обеспечения гендерного равенства и расширения прав и</w:t>
      </w:r>
      <w:r>
        <w:rPr>
          <w:sz w:val="22"/>
          <w:szCs w:val="22"/>
          <w:lang w:val="ru-RU"/>
        </w:rPr>
        <w:t> </w:t>
      </w:r>
      <w:r w:rsidRPr="00EB1AC7">
        <w:rPr>
          <w:sz w:val="22"/>
          <w:szCs w:val="22"/>
          <w:lang w:val="ru-RU"/>
        </w:rPr>
        <w:t>возможностей женщин в число основных ценностей и/или компетенций для всех сотрудников</w:t>
      </w:r>
      <w:r w:rsidRPr="00EB1AC7"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, </w:t>
      </w:r>
      <w:r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особенно для </w:t>
      </w:r>
      <w:r w:rsidRPr="00EB1AC7">
        <w:rPr>
          <w:rFonts w:asciiTheme="minorHAnsi" w:hAnsiTheme="minorHAnsi"/>
          <w:color w:val="000000" w:themeColor="text1"/>
          <w:sz w:val="22"/>
          <w:szCs w:val="22"/>
          <w:lang w:val="ru-RU"/>
        </w:rPr>
        <w:t>руководител</w:t>
      </w:r>
      <w:r>
        <w:rPr>
          <w:rFonts w:asciiTheme="minorHAnsi" w:hAnsiTheme="minorHAnsi"/>
          <w:color w:val="000000" w:themeColor="text1"/>
          <w:sz w:val="22"/>
          <w:szCs w:val="22"/>
          <w:lang w:val="ru-RU"/>
        </w:rPr>
        <w:t>ей</w:t>
      </w:r>
      <w:r w:rsidRPr="00EB1AC7"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 и сотрудник</w:t>
      </w:r>
      <w:r>
        <w:rPr>
          <w:rFonts w:asciiTheme="minorHAnsi" w:hAnsiTheme="minorHAnsi"/>
          <w:color w:val="000000" w:themeColor="text1"/>
          <w:sz w:val="22"/>
          <w:szCs w:val="22"/>
          <w:lang w:val="ru-RU"/>
        </w:rPr>
        <w:t>ов</w:t>
      </w:r>
      <w:r w:rsidRPr="00EB1AC7"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 категории </w:t>
      </w:r>
      <w:r>
        <w:rPr>
          <w:rFonts w:asciiTheme="minorHAnsi" w:hAnsiTheme="minorHAnsi"/>
          <w:color w:val="000000" w:themeColor="text1"/>
          <w:sz w:val="22"/>
          <w:szCs w:val="22"/>
          <w:lang w:val="en-US"/>
        </w:rPr>
        <w:t>P</w:t>
      </w:r>
      <w:r w:rsidRPr="00EB1AC7">
        <w:rPr>
          <w:rFonts w:asciiTheme="minorHAnsi" w:hAnsiTheme="minorHAnsi"/>
          <w:color w:val="000000" w:themeColor="text1"/>
          <w:sz w:val="22"/>
          <w:szCs w:val="22"/>
          <w:lang w:val="ru-RU"/>
        </w:rPr>
        <w:t>4 и выше</w:t>
      </w:r>
      <w:r w:rsidR="00D71E5F" w:rsidRPr="005566FE">
        <w:rPr>
          <w:rFonts w:asciiTheme="minorHAnsi" w:hAnsiTheme="minorHAnsi"/>
          <w:color w:val="000000" w:themeColor="text1"/>
          <w:sz w:val="22"/>
          <w:szCs w:val="22"/>
          <w:lang w:val="ru-RU"/>
        </w:rPr>
        <w:t>.</w:t>
      </w:r>
    </w:p>
    <w:p w14:paraId="21965C93" w14:textId="0E99352B" w:rsidR="00D71E5F" w:rsidRPr="00CF6261" w:rsidRDefault="00515758" w:rsidP="0072143A">
      <w:pPr>
        <w:tabs>
          <w:tab w:val="left" w:pos="426"/>
          <w:tab w:val="center" w:pos="6804"/>
          <w:tab w:val="left" w:pos="8931"/>
        </w:tabs>
        <w:spacing w:after="80"/>
        <w:rPr>
          <w:rFonts w:asciiTheme="minorHAnsi" w:hAnsiTheme="minorHAnsi"/>
          <w:color w:val="000000" w:themeColor="text1"/>
          <w:sz w:val="22"/>
          <w:szCs w:val="22"/>
          <w:lang w:val="ru-RU"/>
        </w:rPr>
      </w:pPr>
      <w:r>
        <w:rPr>
          <w:rFonts w:asciiTheme="minorHAnsi" w:hAnsiTheme="minorHAnsi"/>
          <w:color w:val="000000" w:themeColor="text1"/>
          <w:sz w:val="22"/>
          <w:szCs w:val="22"/>
          <w:u w:val="single"/>
          <w:lang w:val="ru-RU"/>
        </w:rPr>
        <w:t>Намеченные</w:t>
      </w:r>
      <w:r w:rsidRPr="00CF6261">
        <w:rPr>
          <w:rFonts w:asciiTheme="minorHAnsi" w:hAnsiTheme="minorHAnsi"/>
          <w:color w:val="000000" w:themeColor="text1"/>
          <w:sz w:val="22"/>
          <w:szCs w:val="22"/>
          <w:u w:val="single"/>
          <w:lang w:val="ru-RU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u w:val="single"/>
          <w:lang w:val="ru-RU"/>
        </w:rPr>
        <w:t>результаты</w:t>
      </w:r>
      <w:r w:rsidR="00D71E5F" w:rsidRPr="00CF6261">
        <w:rPr>
          <w:rFonts w:asciiTheme="minorHAnsi" w:hAnsiTheme="minorHAnsi"/>
          <w:color w:val="000000" w:themeColor="text1"/>
          <w:sz w:val="22"/>
          <w:szCs w:val="22"/>
          <w:lang w:val="ru-RU"/>
        </w:rPr>
        <w:tab/>
      </w:r>
      <w:r w:rsidR="00391865" w:rsidRPr="00CF6261">
        <w:rPr>
          <w:rFonts w:asciiTheme="minorHAnsi" w:hAnsiTheme="minorHAnsi"/>
          <w:color w:val="000000" w:themeColor="text1"/>
          <w:sz w:val="22"/>
          <w:szCs w:val="22"/>
          <w:lang w:val="ru-RU"/>
        </w:rPr>
        <w:tab/>
      </w:r>
      <w:r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                      </w:t>
      </w:r>
      <w:r>
        <w:rPr>
          <w:rFonts w:asciiTheme="minorHAnsi" w:hAnsiTheme="minorHAnsi"/>
          <w:color w:val="000000" w:themeColor="text1"/>
          <w:sz w:val="22"/>
          <w:szCs w:val="22"/>
          <w:u w:val="single"/>
          <w:lang w:val="ru-RU"/>
        </w:rPr>
        <w:t>Исполнитель</w:t>
      </w:r>
      <w:r w:rsidRPr="00CF6261">
        <w:rPr>
          <w:rFonts w:asciiTheme="minorHAnsi" w:hAnsiTheme="minorHAnsi"/>
          <w:color w:val="000000" w:themeColor="text1"/>
          <w:sz w:val="22"/>
          <w:szCs w:val="22"/>
          <w:u w:val="single"/>
          <w:lang w:val="ru-RU"/>
        </w:rPr>
        <w:t>/</w:t>
      </w:r>
      <w:r>
        <w:rPr>
          <w:rFonts w:asciiTheme="minorHAnsi" w:hAnsiTheme="minorHAnsi"/>
          <w:color w:val="000000" w:themeColor="text1"/>
          <w:sz w:val="22"/>
          <w:szCs w:val="22"/>
          <w:u w:val="single"/>
          <w:lang w:val="ru-RU"/>
        </w:rPr>
        <w:t>соисполнитель</w:t>
      </w:r>
      <w:r w:rsidRPr="00CF6261">
        <w:rPr>
          <w:rFonts w:asciiTheme="minorHAnsi" w:hAnsiTheme="minorHAnsi"/>
          <w:color w:val="000000" w:themeColor="text1"/>
          <w:sz w:val="22"/>
          <w:szCs w:val="22"/>
          <w:u w:val="single"/>
          <w:lang w:val="ru-RU"/>
        </w:rPr>
        <w:tab/>
      </w:r>
      <w:r>
        <w:rPr>
          <w:rFonts w:asciiTheme="minorHAnsi" w:hAnsiTheme="minorHAnsi"/>
          <w:color w:val="000000" w:themeColor="text1"/>
          <w:sz w:val="22"/>
          <w:szCs w:val="22"/>
          <w:u w:val="single"/>
          <w:lang w:val="ru-RU"/>
        </w:rPr>
        <w:t>Сроки</w:t>
      </w:r>
    </w:p>
    <w:p w14:paraId="206A2622" w14:textId="177A52FB" w:rsidR="00D71E5F" w:rsidRPr="005F6886" w:rsidRDefault="005F6886" w:rsidP="005F6886">
      <w:pPr>
        <w:pStyle w:val="ListParagraph"/>
        <w:numPr>
          <w:ilvl w:val="1"/>
          <w:numId w:val="22"/>
        </w:numPr>
        <w:tabs>
          <w:tab w:val="clear" w:pos="794"/>
          <w:tab w:val="clear" w:pos="1191"/>
          <w:tab w:val="clear" w:pos="1588"/>
          <w:tab w:val="clear" w:pos="1985"/>
          <w:tab w:val="left" w:pos="567"/>
          <w:tab w:val="center" w:pos="7655"/>
          <w:tab w:val="right" w:pos="9639"/>
        </w:tabs>
        <w:overflowPunct w:val="0"/>
        <w:autoSpaceDE w:val="0"/>
        <w:autoSpaceDN w:val="0"/>
        <w:adjustRightInd w:val="0"/>
        <w:spacing w:before="120" w:after="80" w:line="240" w:lineRule="auto"/>
        <w:ind w:left="567" w:hanging="567"/>
        <w:contextualSpacing w:val="0"/>
        <w:textAlignment w:val="baseline"/>
        <w:rPr>
          <w:rFonts w:asciiTheme="minorHAnsi" w:eastAsia="Times New Roman" w:hAnsiTheme="minorHAnsi" w:cs="Times New Roman"/>
          <w:color w:val="000000" w:themeColor="text1"/>
          <w:lang w:val="ru-RU"/>
        </w:rPr>
      </w:pPr>
      <w:r w:rsidRPr="005F6886">
        <w:rPr>
          <w:rFonts w:asciiTheme="minorHAnsi" w:eastAsia="Times New Roman" w:hAnsiTheme="minorHAnsi" w:cs="Times New Roman"/>
          <w:lang w:val="ru-RU"/>
        </w:rPr>
        <w:t>Отражение гендерного фактора в основных</w:t>
      </w:r>
      <w:r w:rsidRPr="005F6886">
        <w:rPr>
          <w:rFonts w:asciiTheme="minorHAnsi" w:eastAsia="Times New Roman" w:hAnsiTheme="minorHAnsi" w:cs="Times New Roman"/>
          <w:lang w:val="ru-RU"/>
        </w:rPr>
        <w:br/>
      </w:r>
      <w:r w:rsidRPr="005F6886">
        <w:rPr>
          <w:rFonts w:asciiTheme="minorHAnsi" w:hAnsiTheme="minorHAnsi"/>
          <w:lang w:val="ru-RU"/>
        </w:rPr>
        <w:t>ценностях/компетенциях МСЭ</w:t>
      </w:r>
      <w:r w:rsidR="00D71E5F" w:rsidRPr="005F6886">
        <w:rPr>
          <w:rFonts w:asciiTheme="minorHAnsi" w:eastAsia="Times New Roman" w:hAnsiTheme="minorHAnsi" w:cs="Times New Roman"/>
          <w:color w:val="000000" w:themeColor="text1"/>
          <w:lang w:val="ru-RU"/>
        </w:rPr>
        <w:tab/>
      </w:r>
      <w:r w:rsidR="00D71E5F" w:rsidRPr="00472950">
        <w:rPr>
          <w:rFonts w:asciiTheme="minorHAnsi" w:eastAsia="Times New Roman" w:hAnsiTheme="minorHAnsi" w:cs="Times New Roman"/>
          <w:color w:val="000000" w:themeColor="text1"/>
          <w:lang w:val="en-US"/>
        </w:rPr>
        <w:t>HRMD</w:t>
      </w:r>
      <w:r w:rsidR="00D71E5F" w:rsidRPr="005F6886">
        <w:rPr>
          <w:rFonts w:asciiTheme="minorHAnsi" w:eastAsia="Times New Roman" w:hAnsiTheme="minorHAnsi" w:cs="Times New Roman"/>
          <w:color w:val="000000" w:themeColor="text1"/>
          <w:lang w:val="ru-RU"/>
        </w:rPr>
        <w:t>/</w:t>
      </w:r>
      <w:r w:rsidR="00CF6261">
        <w:rPr>
          <w:rFonts w:asciiTheme="minorHAnsi" w:eastAsia="Times New Roman" w:hAnsiTheme="minorHAnsi" w:cs="Times New Roman"/>
          <w:color w:val="000000" w:themeColor="text1"/>
          <w:lang w:val="ru-RU"/>
        </w:rPr>
        <w:t>ЦГГ</w:t>
      </w:r>
      <w:r w:rsidR="00D71E5F" w:rsidRPr="005F6886">
        <w:rPr>
          <w:rFonts w:asciiTheme="minorHAnsi" w:eastAsia="Times New Roman" w:hAnsiTheme="minorHAnsi" w:cs="Times New Roman"/>
          <w:color w:val="000000" w:themeColor="text1"/>
          <w:lang w:val="ru-RU"/>
        </w:rPr>
        <w:tab/>
      </w:r>
      <w:r w:rsidR="00CF6261">
        <w:rPr>
          <w:rFonts w:asciiTheme="minorHAnsi" w:eastAsia="Times New Roman" w:hAnsiTheme="minorHAnsi" w:cs="Times New Roman"/>
          <w:color w:val="000000" w:themeColor="text1"/>
          <w:lang w:val="ru-RU"/>
        </w:rPr>
        <w:t>постоянно</w:t>
      </w:r>
    </w:p>
    <w:p w14:paraId="5D17A3F7" w14:textId="77777777" w:rsidR="00D71E5F" w:rsidRPr="005F6886" w:rsidRDefault="00D71E5F" w:rsidP="00A16818">
      <w:pPr>
        <w:tabs>
          <w:tab w:val="left" w:pos="426"/>
          <w:tab w:val="center" w:pos="6804"/>
        </w:tabs>
        <w:spacing w:before="0"/>
        <w:rPr>
          <w:rFonts w:asciiTheme="minorHAnsi" w:hAnsiTheme="minorHAnsi"/>
          <w:color w:val="000000" w:themeColor="text1"/>
          <w:sz w:val="22"/>
          <w:szCs w:val="22"/>
          <w:lang w:val="ru-RU"/>
        </w:rPr>
      </w:pPr>
    </w:p>
    <w:p w14:paraId="6EFA29B2" w14:textId="3F61DAC1" w:rsidR="00D71E5F" w:rsidRPr="00CF6261" w:rsidRDefault="00CF6261" w:rsidP="00BA585E">
      <w:pPr>
        <w:pStyle w:val="ListParagraph"/>
        <w:keepNext/>
        <w:numPr>
          <w:ilvl w:val="0"/>
          <w:numId w:val="22"/>
        </w:numPr>
        <w:pBdr>
          <w:bottom w:val="single" w:sz="4" w:space="1" w:color="auto"/>
        </w:pBd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120" w:after="0" w:line="240" w:lineRule="auto"/>
        <w:ind w:left="567" w:hanging="567"/>
        <w:rPr>
          <w:rFonts w:asciiTheme="minorHAnsi" w:hAnsiTheme="minorHAnsi"/>
          <w:color w:val="000000" w:themeColor="text1"/>
          <w:lang w:val="ru-RU"/>
        </w:rPr>
      </w:pPr>
      <w:r>
        <w:rPr>
          <w:rFonts w:asciiTheme="minorHAnsi" w:eastAsia="Times New Roman" w:hAnsiTheme="minorHAnsi" w:cs="Times New Roman"/>
          <w:b/>
          <w:bCs/>
          <w:color w:val="000000" w:themeColor="text1"/>
          <w:lang w:val="ru-RU"/>
        </w:rPr>
        <w:t>Стратегическое планирование</w:t>
      </w:r>
      <w:r w:rsidR="00D71E5F" w:rsidRPr="00CF6261">
        <w:rPr>
          <w:rFonts w:asciiTheme="minorHAnsi" w:eastAsia="Times New Roman" w:hAnsiTheme="minorHAnsi" w:cs="Times New Roman"/>
          <w:b/>
          <w:bCs/>
          <w:color w:val="000000" w:themeColor="text1"/>
          <w:lang w:val="ru-RU"/>
        </w:rPr>
        <w:tab/>
      </w:r>
      <w:r w:rsidR="00515758">
        <w:rPr>
          <w:rFonts w:asciiTheme="minorHAnsi" w:eastAsia="Times New Roman" w:hAnsiTheme="minorHAnsi" w:cs="Times New Roman"/>
          <w:b/>
          <w:bCs/>
          <w:color w:val="000000" w:themeColor="text1"/>
          <w:lang w:val="ru-RU"/>
        </w:rPr>
        <w:t>Статус</w:t>
      </w:r>
      <w:r w:rsidR="00515758" w:rsidRPr="00CF6261">
        <w:rPr>
          <w:rFonts w:asciiTheme="minorHAnsi" w:eastAsia="Times New Roman" w:hAnsiTheme="minorHAnsi" w:cs="Times New Roman"/>
          <w:b/>
          <w:bCs/>
          <w:color w:val="000000" w:themeColor="text1"/>
          <w:lang w:val="ru-RU"/>
        </w:rPr>
        <w:t xml:space="preserve"> </w:t>
      </w:r>
      <w:r w:rsidR="00515758" w:rsidRPr="004A1F98">
        <w:rPr>
          <w:rFonts w:asciiTheme="minorHAnsi" w:eastAsia="Times New Roman" w:hAnsiTheme="minorHAnsi" w:cs="Times New Roman"/>
          <w:b/>
          <w:bCs/>
          <w:color w:val="000000" w:themeColor="text1"/>
          <w:lang w:val="en-US"/>
        </w:rPr>
        <w:t>SWAP</w:t>
      </w:r>
      <w:r w:rsidR="00515758" w:rsidRPr="00CF6261">
        <w:rPr>
          <w:rFonts w:asciiTheme="minorHAnsi" w:eastAsia="Times New Roman" w:hAnsiTheme="minorHAnsi" w:cs="Times New Roman"/>
          <w:b/>
          <w:bCs/>
          <w:color w:val="000000" w:themeColor="text1"/>
          <w:lang w:val="ru-RU"/>
        </w:rPr>
        <w:t xml:space="preserve"> </w:t>
      </w:r>
      <w:r w:rsidR="00515758">
        <w:rPr>
          <w:rFonts w:asciiTheme="minorHAnsi" w:eastAsia="Times New Roman" w:hAnsiTheme="minorHAnsi" w:cs="Times New Roman"/>
          <w:b/>
          <w:bCs/>
          <w:color w:val="000000" w:themeColor="text1"/>
          <w:lang w:val="ru-RU"/>
        </w:rPr>
        <w:t>в</w:t>
      </w:r>
      <w:r w:rsidR="00515758" w:rsidRPr="00CF6261">
        <w:rPr>
          <w:rFonts w:asciiTheme="minorHAnsi" w:eastAsia="Times New Roman" w:hAnsiTheme="minorHAnsi" w:cs="Times New Roman"/>
          <w:b/>
          <w:bCs/>
          <w:color w:val="000000" w:themeColor="text1"/>
          <w:lang w:val="ru-RU"/>
        </w:rPr>
        <w:t xml:space="preserve"> 2016 </w:t>
      </w:r>
      <w:r w:rsidR="00515758">
        <w:rPr>
          <w:rFonts w:asciiTheme="minorHAnsi" w:eastAsia="Times New Roman" w:hAnsiTheme="minorHAnsi" w:cs="Times New Roman"/>
          <w:b/>
          <w:bCs/>
          <w:color w:val="000000" w:themeColor="text1"/>
          <w:lang w:val="ru-RU"/>
        </w:rPr>
        <w:t>г</w:t>
      </w:r>
      <w:r w:rsidR="00515758" w:rsidRPr="00CF6261">
        <w:rPr>
          <w:rFonts w:asciiTheme="minorHAnsi" w:eastAsia="Times New Roman" w:hAnsiTheme="minorHAnsi" w:cs="Times New Roman"/>
          <w:b/>
          <w:bCs/>
          <w:color w:val="000000" w:themeColor="text1"/>
          <w:lang w:val="ru-RU"/>
        </w:rPr>
        <w:t xml:space="preserve">.: </w:t>
      </w:r>
      <w:r w:rsidR="00515758">
        <w:rPr>
          <w:rFonts w:asciiTheme="minorHAnsi" w:eastAsia="Times New Roman" w:hAnsiTheme="minorHAnsi" w:cs="Times New Roman"/>
          <w:color w:val="000000" w:themeColor="text1"/>
          <w:lang w:val="ru-RU"/>
        </w:rPr>
        <w:t xml:space="preserve">требования </w:t>
      </w:r>
      <w:r>
        <w:rPr>
          <w:rFonts w:asciiTheme="minorHAnsi" w:eastAsia="Times New Roman" w:hAnsiTheme="minorHAnsi" w:cs="Times New Roman"/>
          <w:color w:val="000000" w:themeColor="text1"/>
          <w:lang w:val="ru-RU"/>
        </w:rPr>
        <w:t>выполняются</w:t>
      </w:r>
    </w:p>
    <w:p w14:paraId="0E1E923F" w14:textId="03ACE0D3" w:rsidR="00D71E5F" w:rsidRPr="00916A02" w:rsidRDefault="00CF6261" w:rsidP="00016A20">
      <w:pPr>
        <w:tabs>
          <w:tab w:val="left" w:pos="426"/>
          <w:tab w:val="center" w:pos="5387"/>
        </w:tabs>
        <w:spacing w:before="0"/>
        <w:jc w:val="both"/>
        <w:rPr>
          <w:rFonts w:asciiTheme="minorHAnsi" w:hAnsiTheme="minorHAnsi"/>
          <w:color w:val="000000" w:themeColor="text1"/>
          <w:sz w:val="22"/>
          <w:szCs w:val="22"/>
          <w:lang w:val="ru-RU"/>
        </w:rPr>
      </w:pPr>
      <w:r w:rsidRPr="00EB1AC7">
        <w:rPr>
          <w:rFonts w:asciiTheme="minorHAnsi" w:hAnsiTheme="minorHAnsi"/>
          <w:color w:val="000000" w:themeColor="text1"/>
          <w:sz w:val="22"/>
          <w:szCs w:val="22"/>
          <w:lang w:val="ru-RU"/>
        </w:rPr>
        <w:t>Для выполнения требований</w:t>
      </w:r>
      <w:r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 в отношении</w:t>
      </w:r>
      <w:r w:rsidRPr="00EB1AC7"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 показателей </w:t>
      </w:r>
      <w:r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результатов </w:t>
      </w:r>
      <w:r w:rsidRPr="00EB1AC7"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деятельности </w:t>
      </w:r>
      <w:r w:rsidRPr="00EB1AC7">
        <w:rPr>
          <w:rFonts w:asciiTheme="minorHAnsi" w:hAnsiTheme="minorHAnsi"/>
          <w:color w:val="000000" w:themeColor="text1"/>
          <w:sz w:val="22"/>
          <w:szCs w:val="22"/>
        </w:rPr>
        <w:t>UN</w:t>
      </w:r>
      <w:r w:rsidRPr="00EB1AC7">
        <w:rPr>
          <w:rFonts w:asciiTheme="minorHAnsi" w:hAnsiTheme="minorHAnsi"/>
          <w:color w:val="000000" w:themeColor="text1"/>
          <w:sz w:val="22"/>
          <w:szCs w:val="22"/>
          <w:lang w:val="ru-RU"/>
        </w:rPr>
        <w:t>-</w:t>
      </w:r>
      <w:r w:rsidRPr="00EB1AC7">
        <w:rPr>
          <w:rFonts w:asciiTheme="minorHAnsi" w:hAnsiTheme="minorHAnsi"/>
          <w:color w:val="000000" w:themeColor="text1"/>
          <w:sz w:val="22"/>
          <w:szCs w:val="22"/>
        </w:rPr>
        <w:t>SWAP</w:t>
      </w:r>
      <w:r w:rsidRPr="00EB1AC7"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 МСЭ необходимо будет включить гендерный анализ в стратегический и оперативный план</w:t>
      </w:r>
      <w:r w:rsidR="00916A02">
        <w:rPr>
          <w:rFonts w:asciiTheme="minorHAnsi" w:hAnsiTheme="minorHAnsi"/>
          <w:color w:val="000000" w:themeColor="text1"/>
          <w:sz w:val="22"/>
          <w:szCs w:val="22"/>
          <w:lang w:val="ru-RU"/>
        </w:rPr>
        <w:t>ы</w:t>
      </w:r>
      <w:r w:rsidR="00916A02" w:rsidRPr="00916A02"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 </w:t>
      </w:r>
      <w:r w:rsidR="00916A02" w:rsidRPr="00EB1AC7">
        <w:rPr>
          <w:rFonts w:asciiTheme="minorHAnsi" w:hAnsiTheme="minorHAnsi"/>
          <w:color w:val="000000" w:themeColor="text1"/>
          <w:sz w:val="22"/>
          <w:szCs w:val="22"/>
          <w:lang w:val="ru-RU"/>
        </w:rPr>
        <w:t>С</w:t>
      </w:r>
      <w:r w:rsidR="00916A02">
        <w:rPr>
          <w:rFonts w:asciiTheme="minorHAnsi" w:hAnsiTheme="minorHAnsi"/>
          <w:color w:val="000000" w:themeColor="text1"/>
          <w:sz w:val="22"/>
          <w:szCs w:val="22"/>
          <w:lang w:val="ru-RU"/>
        </w:rPr>
        <w:t>о</w:t>
      </w:r>
      <w:r w:rsidR="006D6E4B">
        <w:rPr>
          <w:rFonts w:asciiTheme="minorHAnsi" w:hAnsiTheme="minorHAnsi"/>
          <w:color w:val="000000" w:themeColor="text1"/>
          <w:sz w:val="22"/>
          <w:szCs w:val="22"/>
          <w:lang w:val="ru-RU"/>
        </w:rPr>
        <w:t>ю</w:t>
      </w:r>
      <w:r w:rsidR="00916A02">
        <w:rPr>
          <w:rFonts w:asciiTheme="minorHAnsi" w:hAnsiTheme="minorHAnsi"/>
          <w:color w:val="000000" w:themeColor="text1"/>
          <w:sz w:val="22"/>
          <w:szCs w:val="22"/>
          <w:lang w:val="ru-RU"/>
        </w:rPr>
        <w:t>за</w:t>
      </w:r>
      <w:r w:rsidRPr="00EB1AC7"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. Стратегический план </w:t>
      </w:r>
      <w:r w:rsidR="00916A02" w:rsidRPr="00EB1AC7">
        <w:rPr>
          <w:rFonts w:asciiTheme="minorHAnsi" w:hAnsiTheme="minorHAnsi"/>
          <w:color w:val="000000" w:themeColor="text1"/>
          <w:sz w:val="22"/>
          <w:szCs w:val="22"/>
          <w:lang w:val="ru-RU"/>
        </w:rPr>
        <w:t>С</w:t>
      </w:r>
      <w:r w:rsidR="00916A02">
        <w:rPr>
          <w:rFonts w:asciiTheme="minorHAnsi" w:hAnsiTheme="minorHAnsi"/>
          <w:color w:val="000000" w:themeColor="text1"/>
          <w:sz w:val="22"/>
          <w:szCs w:val="22"/>
          <w:lang w:val="ru-RU"/>
        </w:rPr>
        <w:t>о</w:t>
      </w:r>
      <w:r w:rsidR="006D6E4B">
        <w:rPr>
          <w:rFonts w:asciiTheme="minorHAnsi" w:hAnsiTheme="minorHAnsi"/>
          <w:color w:val="000000" w:themeColor="text1"/>
          <w:sz w:val="22"/>
          <w:szCs w:val="22"/>
          <w:lang w:val="ru-RU"/>
        </w:rPr>
        <w:t>ю</w:t>
      </w:r>
      <w:r w:rsidR="00916A02">
        <w:rPr>
          <w:rFonts w:asciiTheme="minorHAnsi" w:hAnsiTheme="minorHAnsi"/>
          <w:color w:val="000000" w:themeColor="text1"/>
          <w:sz w:val="22"/>
          <w:szCs w:val="22"/>
          <w:lang w:val="ru-RU"/>
        </w:rPr>
        <w:t>за</w:t>
      </w:r>
      <w:r w:rsidRPr="00EB1AC7"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 должен содержать по крайней мере один конкретный конечный результат/</w:t>
      </w:r>
      <w:r w:rsidR="00916A02">
        <w:rPr>
          <w:rFonts w:asciiTheme="minorHAnsi" w:hAnsiTheme="minorHAnsi"/>
          <w:color w:val="000000" w:themeColor="text1"/>
          <w:sz w:val="22"/>
          <w:szCs w:val="22"/>
          <w:lang w:val="ru-RU"/>
        </w:rPr>
        <w:t>ожидаем</w:t>
      </w:r>
      <w:r w:rsidRPr="00EB1AC7"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ый результат и один конкретный показатель </w:t>
      </w:r>
      <w:r w:rsidRPr="00EB1AC7">
        <w:rPr>
          <w:sz w:val="22"/>
          <w:szCs w:val="22"/>
          <w:lang w:val="ru-RU"/>
        </w:rPr>
        <w:t>гендерного равенства и расширения прав и возможностей женщин</w:t>
      </w:r>
      <w:r w:rsidRPr="00EB1AC7"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. </w:t>
      </w:r>
      <w:r w:rsidRPr="00CF6261">
        <w:rPr>
          <w:rFonts w:asciiTheme="minorHAnsi" w:hAnsiTheme="minorHAnsi"/>
          <w:color w:val="000000" w:themeColor="text1"/>
          <w:sz w:val="22"/>
          <w:szCs w:val="22"/>
          <w:lang w:val="ru-RU"/>
        </w:rPr>
        <w:t>В информационн</w:t>
      </w:r>
      <w:r w:rsidR="00916A02">
        <w:rPr>
          <w:rFonts w:asciiTheme="minorHAnsi" w:hAnsiTheme="minorHAnsi"/>
          <w:color w:val="000000" w:themeColor="text1"/>
          <w:sz w:val="22"/>
          <w:szCs w:val="22"/>
          <w:lang w:val="ru-RU"/>
        </w:rPr>
        <w:t>ую</w:t>
      </w:r>
      <w:r w:rsidRPr="00CF6261"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 </w:t>
      </w:r>
      <w:r w:rsidR="00916A02"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справку </w:t>
      </w:r>
      <w:r w:rsidRPr="00CF6261"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следует </w:t>
      </w:r>
      <w:r w:rsidR="00916A02">
        <w:rPr>
          <w:rFonts w:asciiTheme="minorHAnsi" w:hAnsiTheme="minorHAnsi"/>
          <w:color w:val="000000" w:themeColor="text1"/>
          <w:sz w:val="22"/>
          <w:szCs w:val="22"/>
          <w:lang w:val="ru-RU"/>
        </w:rPr>
        <w:t>включи</w:t>
      </w:r>
      <w:r w:rsidRPr="00CF6261">
        <w:rPr>
          <w:rFonts w:asciiTheme="minorHAnsi" w:hAnsiTheme="minorHAnsi"/>
          <w:color w:val="000000" w:themeColor="text1"/>
          <w:sz w:val="22"/>
          <w:szCs w:val="22"/>
          <w:lang w:val="ru-RU"/>
        </w:rPr>
        <w:t>ть гендерную проблематику</w:t>
      </w:r>
      <w:r w:rsidR="009518A2" w:rsidRPr="00916A02">
        <w:rPr>
          <w:rFonts w:asciiTheme="minorHAnsi" w:hAnsiTheme="minorHAnsi"/>
          <w:color w:val="000000" w:themeColor="text1"/>
          <w:sz w:val="22"/>
          <w:szCs w:val="22"/>
          <w:lang w:val="ru-RU"/>
        </w:rPr>
        <w:t>.</w:t>
      </w:r>
    </w:p>
    <w:p w14:paraId="45DD22AC" w14:textId="061AE626" w:rsidR="00D71E5F" w:rsidRPr="00515758" w:rsidRDefault="00515758" w:rsidP="0072143A">
      <w:pPr>
        <w:tabs>
          <w:tab w:val="left" w:pos="426"/>
          <w:tab w:val="center" w:pos="7371"/>
          <w:tab w:val="left" w:pos="8931"/>
        </w:tabs>
        <w:spacing w:after="80"/>
        <w:rPr>
          <w:rFonts w:asciiTheme="minorHAnsi" w:hAnsiTheme="minorHAnsi"/>
          <w:color w:val="000000" w:themeColor="text1"/>
          <w:sz w:val="22"/>
          <w:szCs w:val="22"/>
          <w:lang w:val="ru-RU"/>
        </w:rPr>
      </w:pPr>
      <w:r>
        <w:rPr>
          <w:rFonts w:asciiTheme="minorHAnsi" w:hAnsiTheme="minorHAnsi"/>
          <w:color w:val="000000" w:themeColor="text1"/>
          <w:sz w:val="22"/>
          <w:szCs w:val="22"/>
          <w:u w:val="single"/>
          <w:lang w:val="ru-RU"/>
        </w:rPr>
        <w:t>Намеченные</w:t>
      </w:r>
      <w:r w:rsidRPr="00515758">
        <w:rPr>
          <w:rFonts w:asciiTheme="minorHAnsi" w:hAnsiTheme="minorHAnsi"/>
          <w:color w:val="000000" w:themeColor="text1"/>
          <w:sz w:val="22"/>
          <w:szCs w:val="22"/>
          <w:u w:val="single"/>
          <w:lang w:val="ru-RU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u w:val="single"/>
          <w:lang w:val="ru-RU"/>
        </w:rPr>
        <w:t>результаты</w:t>
      </w:r>
      <w:r w:rsidR="00D71E5F" w:rsidRPr="00515758">
        <w:rPr>
          <w:rFonts w:asciiTheme="minorHAnsi" w:hAnsiTheme="minorHAnsi"/>
          <w:color w:val="000000" w:themeColor="text1"/>
          <w:sz w:val="22"/>
          <w:szCs w:val="22"/>
          <w:lang w:val="ru-RU"/>
        </w:rPr>
        <w:tab/>
      </w:r>
      <w:r w:rsidR="00372B3D" w:rsidRPr="00515758">
        <w:rPr>
          <w:rFonts w:asciiTheme="minorHAnsi" w:hAnsiTheme="minorHAnsi"/>
          <w:color w:val="000000" w:themeColor="text1"/>
          <w:sz w:val="22"/>
          <w:szCs w:val="22"/>
          <w:lang w:val="ru-RU"/>
        </w:rPr>
        <w:tab/>
      </w:r>
      <w:r>
        <w:rPr>
          <w:rFonts w:asciiTheme="minorHAnsi" w:hAnsiTheme="minorHAnsi"/>
          <w:color w:val="000000" w:themeColor="text1"/>
          <w:sz w:val="22"/>
          <w:szCs w:val="22"/>
          <w:u w:val="single"/>
          <w:lang w:val="ru-RU"/>
        </w:rPr>
        <w:t>Исполнитель</w:t>
      </w:r>
      <w:r w:rsidRPr="00CF6261">
        <w:rPr>
          <w:rFonts w:asciiTheme="minorHAnsi" w:hAnsiTheme="minorHAnsi"/>
          <w:color w:val="000000" w:themeColor="text1"/>
          <w:sz w:val="22"/>
          <w:szCs w:val="22"/>
          <w:u w:val="single"/>
          <w:lang w:val="ru-RU"/>
        </w:rPr>
        <w:t>/</w:t>
      </w:r>
      <w:r>
        <w:rPr>
          <w:rFonts w:asciiTheme="minorHAnsi" w:hAnsiTheme="minorHAnsi"/>
          <w:color w:val="000000" w:themeColor="text1"/>
          <w:sz w:val="22"/>
          <w:szCs w:val="22"/>
          <w:u w:val="single"/>
          <w:lang w:val="ru-RU"/>
        </w:rPr>
        <w:t>соисполнитель</w:t>
      </w:r>
      <w:r w:rsidRPr="00CF6261">
        <w:rPr>
          <w:rFonts w:asciiTheme="minorHAnsi" w:hAnsiTheme="minorHAnsi"/>
          <w:color w:val="000000" w:themeColor="text1"/>
          <w:sz w:val="22"/>
          <w:szCs w:val="22"/>
          <w:u w:val="single"/>
          <w:lang w:val="ru-RU"/>
        </w:rPr>
        <w:tab/>
      </w:r>
      <w:r>
        <w:rPr>
          <w:rFonts w:asciiTheme="minorHAnsi" w:hAnsiTheme="minorHAnsi"/>
          <w:color w:val="000000" w:themeColor="text1"/>
          <w:sz w:val="22"/>
          <w:szCs w:val="22"/>
          <w:u w:val="single"/>
          <w:lang w:val="ru-RU"/>
        </w:rPr>
        <w:t>Сроки</w:t>
      </w:r>
    </w:p>
    <w:p w14:paraId="4F880BA2" w14:textId="33D4FDC1" w:rsidR="00D71E5F" w:rsidRPr="00515758" w:rsidRDefault="00515758" w:rsidP="006D6E4B">
      <w:pPr>
        <w:pStyle w:val="ListParagraph"/>
        <w:numPr>
          <w:ilvl w:val="1"/>
          <w:numId w:val="22"/>
        </w:numPr>
        <w:tabs>
          <w:tab w:val="clear" w:pos="794"/>
          <w:tab w:val="clear" w:pos="1191"/>
          <w:tab w:val="clear" w:pos="1588"/>
          <w:tab w:val="clear" w:pos="1985"/>
          <w:tab w:val="left" w:pos="567"/>
          <w:tab w:val="center" w:pos="7655"/>
          <w:tab w:val="right" w:pos="9639"/>
        </w:tabs>
        <w:overflowPunct w:val="0"/>
        <w:autoSpaceDE w:val="0"/>
        <w:autoSpaceDN w:val="0"/>
        <w:adjustRightInd w:val="0"/>
        <w:spacing w:before="120" w:after="80" w:line="240" w:lineRule="auto"/>
        <w:ind w:left="0" w:firstLine="0"/>
        <w:contextualSpacing w:val="0"/>
        <w:textAlignment w:val="baseline"/>
        <w:rPr>
          <w:rFonts w:asciiTheme="minorHAnsi" w:eastAsia="Times New Roman" w:hAnsiTheme="minorHAnsi" w:cs="Times New Roman"/>
          <w:color w:val="000000" w:themeColor="text1"/>
          <w:lang w:val="ru-RU"/>
        </w:rPr>
      </w:pPr>
      <w:r>
        <w:rPr>
          <w:rFonts w:asciiTheme="minorHAnsi" w:eastAsia="Times New Roman" w:hAnsiTheme="minorHAnsi" w:cs="Times New Roman"/>
          <w:lang w:val="ru-RU"/>
        </w:rPr>
        <w:t>Участие</w:t>
      </w:r>
      <w:r w:rsidRPr="00515758">
        <w:rPr>
          <w:rFonts w:asciiTheme="minorHAnsi" w:eastAsia="Times New Roman" w:hAnsiTheme="minorHAnsi" w:cs="Times New Roman"/>
          <w:lang w:val="ru-RU"/>
        </w:rPr>
        <w:t xml:space="preserve"> </w:t>
      </w:r>
      <w:r>
        <w:rPr>
          <w:rFonts w:asciiTheme="minorHAnsi" w:eastAsia="Times New Roman" w:hAnsiTheme="minorHAnsi" w:cs="Times New Roman"/>
          <w:lang w:val="ru-RU"/>
        </w:rPr>
        <w:t>ЦГГ</w:t>
      </w:r>
      <w:r w:rsidRPr="00515758">
        <w:rPr>
          <w:rFonts w:asciiTheme="minorHAnsi" w:eastAsia="Times New Roman" w:hAnsiTheme="minorHAnsi" w:cs="Times New Roman"/>
          <w:lang w:val="ru-RU"/>
        </w:rPr>
        <w:t xml:space="preserve"> </w:t>
      </w:r>
      <w:r>
        <w:rPr>
          <w:rFonts w:asciiTheme="minorHAnsi" w:eastAsia="Times New Roman" w:hAnsiTheme="minorHAnsi" w:cs="Times New Roman"/>
          <w:lang w:val="ru-RU"/>
        </w:rPr>
        <w:t>в</w:t>
      </w:r>
      <w:r w:rsidRPr="00515758">
        <w:rPr>
          <w:rFonts w:asciiTheme="minorHAnsi" w:eastAsia="Times New Roman" w:hAnsiTheme="minorHAnsi" w:cs="Times New Roman"/>
          <w:lang w:val="ru-RU"/>
        </w:rPr>
        <w:t xml:space="preserve"> </w:t>
      </w:r>
      <w:r>
        <w:rPr>
          <w:rFonts w:asciiTheme="minorHAnsi" w:eastAsia="Times New Roman" w:hAnsiTheme="minorHAnsi" w:cs="Times New Roman"/>
          <w:lang w:val="ru-RU"/>
        </w:rPr>
        <w:t>подготовке</w:t>
      </w:r>
      <w:r w:rsidRPr="00515758">
        <w:rPr>
          <w:rFonts w:asciiTheme="minorHAnsi" w:eastAsia="Times New Roman" w:hAnsiTheme="minorHAnsi" w:cs="Times New Roman"/>
          <w:lang w:val="ru-RU"/>
        </w:rPr>
        <w:t xml:space="preserve"> </w:t>
      </w:r>
      <w:r>
        <w:rPr>
          <w:rFonts w:asciiTheme="minorHAnsi" w:eastAsia="Times New Roman" w:hAnsiTheme="minorHAnsi" w:cs="Times New Roman"/>
          <w:lang w:val="ru-RU"/>
        </w:rPr>
        <w:t>следующего стратегического плана</w:t>
      </w:r>
      <w:r w:rsidR="00D71E5F" w:rsidRPr="00515758">
        <w:rPr>
          <w:rFonts w:asciiTheme="minorHAnsi" w:eastAsia="Times New Roman" w:hAnsiTheme="minorHAnsi" w:cs="Times New Roman"/>
          <w:color w:val="000000" w:themeColor="text1"/>
          <w:lang w:val="ru-RU"/>
        </w:rPr>
        <w:tab/>
      </w:r>
      <w:r w:rsidR="00D71E5F" w:rsidRPr="00472950">
        <w:rPr>
          <w:rFonts w:asciiTheme="minorHAnsi" w:eastAsia="Times New Roman" w:hAnsiTheme="minorHAnsi" w:cs="Times New Roman"/>
          <w:color w:val="000000" w:themeColor="text1"/>
          <w:lang w:val="en-US"/>
        </w:rPr>
        <w:t>SPM</w:t>
      </w:r>
      <w:r w:rsidR="00D71E5F" w:rsidRPr="00515758">
        <w:rPr>
          <w:rFonts w:asciiTheme="minorHAnsi" w:eastAsia="Times New Roman" w:hAnsiTheme="minorHAnsi" w:cs="Times New Roman"/>
          <w:color w:val="000000" w:themeColor="text1"/>
          <w:lang w:val="ru-RU"/>
        </w:rPr>
        <w:t>/</w:t>
      </w:r>
      <w:r>
        <w:rPr>
          <w:rFonts w:asciiTheme="minorHAnsi" w:eastAsia="Times New Roman" w:hAnsiTheme="minorHAnsi" w:cs="Times New Roman"/>
          <w:color w:val="000000" w:themeColor="text1"/>
          <w:lang w:val="ru-RU"/>
        </w:rPr>
        <w:t>ЦГГ</w:t>
      </w:r>
      <w:r w:rsidR="00D71E5F" w:rsidRPr="00515758">
        <w:rPr>
          <w:rFonts w:asciiTheme="minorHAnsi" w:eastAsia="Times New Roman" w:hAnsiTheme="minorHAnsi" w:cs="Times New Roman"/>
          <w:color w:val="000000" w:themeColor="text1"/>
          <w:lang w:val="ru-RU"/>
        </w:rPr>
        <w:tab/>
      </w:r>
      <w:r>
        <w:rPr>
          <w:rFonts w:asciiTheme="minorHAnsi" w:eastAsia="Times New Roman" w:hAnsiTheme="minorHAnsi" w:cs="Times New Roman"/>
          <w:color w:val="000000" w:themeColor="text1"/>
          <w:lang w:val="ru-RU"/>
        </w:rPr>
        <w:t>Май</w:t>
      </w:r>
      <w:r w:rsidR="006D6E4B">
        <w:rPr>
          <w:rFonts w:asciiTheme="minorHAnsi" w:eastAsia="Times New Roman" w:hAnsiTheme="minorHAnsi" w:cs="Times New Roman"/>
          <w:color w:val="000000" w:themeColor="text1"/>
          <w:lang w:val="ru-RU"/>
        </w:rPr>
        <w:t>–</w:t>
      </w:r>
      <w:r>
        <w:rPr>
          <w:rFonts w:asciiTheme="minorHAnsi" w:eastAsia="Times New Roman" w:hAnsiTheme="minorHAnsi" w:cs="Times New Roman"/>
          <w:color w:val="000000" w:themeColor="text1"/>
          <w:lang w:val="ru-RU"/>
        </w:rPr>
        <w:t>Дек</w:t>
      </w:r>
    </w:p>
    <w:p w14:paraId="313315F3" w14:textId="5F55072F" w:rsidR="007879C3" w:rsidRPr="00515758" w:rsidRDefault="00515758" w:rsidP="006D6E4B">
      <w:pPr>
        <w:pStyle w:val="ListParagraph"/>
        <w:numPr>
          <w:ilvl w:val="1"/>
          <w:numId w:val="22"/>
        </w:numPr>
        <w:tabs>
          <w:tab w:val="clear" w:pos="794"/>
          <w:tab w:val="clear" w:pos="1191"/>
          <w:tab w:val="clear" w:pos="1588"/>
          <w:tab w:val="clear" w:pos="1985"/>
          <w:tab w:val="left" w:pos="567"/>
          <w:tab w:val="center" w:pos="7655"/>
          <w:tab w:val="right" w:pos="9639"/>
        </w:tabs>
        <w:overflowPunct w:val="0"/>
        <w:autoSpaceDE w:val="0"/>
        <w:autoSpaceDN w:val="0"/>
        <w:adjustRightInd w:val="0"/>
        <w:spacing w:before="120" w:after="80" w:line="240" w:lineRule="auto"/>
        <w:ind w:left="0" w:firstLine="0"/>
        <w:contextualSpacing w:val="0"/>
        <w:textAlignment w:val="baseline"/>
        <w:rPr>
          <w:rFonts w:asciiTheme="minorHAnsi" w:eastAsia="Times New Roman" w:hAnsiTheme="minorHAnsi" w:cs="Times New Roman"/>
          <w:color w:val="000000" w:themeColor="text1"/>
          <w:lang w:val="ru-RU"/>
        </w:rPr>
      </w:pPr>
      <w:r>
        <w:rPr>
          <w:rFonts w:asciiTheme="minorHAnsi" w:eastAsia="Times New Roman" w:hAnsiTheme="minorHAnsi" w:cs="Times New Roman"/>
          <w:lang w:val="ru-RU"/>
        </w:rPr>
        <w:t>Участие</w:t>
      </w:r>
      <w:r w:rsidRPr="00515758">
        <w:rPr>
          <w:rFonts w:asciiTheme="minorHAnsi" w:eastAsia="Times New Roman" w:hAnsiTheme="minorHAnsi" w:cs="Times New Roman"/>
          <w:lang w:val="ru-RU"/>
        </w:rPr>
        <w:t xml:space="preserve"> </w:t>
      </w:r>
      <w:r>
        <w:rPr>
          <w:rFonts w:asciiTheme="minorHAnsi" w:eastAsia="Times New Roman" w:hAnsiTheme="minorHAnsi" w:cs="Times New Roman"/>
          <w:lang w:val="ru-RU"/>
        </w:rPr>
        <w:t>ЦГГ</w:t>
      </w:r>
      <w:r w:rsidRPr="00515758">
        <w:rPr>
          <w:rFonts w:asciiTheme="minorHAnsi" w:eastAsia="Times New Roman" w:hAnsiTheme="minorHAnsi" w:cs="Times New Roman"/>
          <w:lang w:val="ru-RU"/>
        </w:rPr>
        <w:t xml:space="preserve"> </w:t>
      </w:r>
      <w:r>
        <w:rPr>
          <w:rFonts w:asciiTheme="minorHAnsi" w:eastAsia="Times New Roman" w:hAnsiTheme="minorHAnsi" w:cs="Times New Roman"/>
          <w:lang w:val="ru-RU"/>
        </w:rPr>
        <w:t>в</w:t>
      </w:r>
      <w:r w:rsidRPr="00515758">
        <w:rPr>
          <w:rFonts w:asciiTheme="minorHAnsi" w:eastAsia="Times New Roman" w:hAnsiTheme="minorHAnsi" w:cs="Times New Roman"/>
          <w:lang w:val="ru-RU"/>
        </w:rPr>
        <w:t xml:space="preserve"> </w:t>
      </w:r>
      <w:r>
        <w:rPr>
          <w:rFonts w:asciiTheme="minorHAnsi" w:eastAsia="Times New Roman" w:hAnsiTheme="minorHAnsi" w:cs="Times New Roman"/>
          <w:lang w:val="ru-RU"/>
        </w:rPr>
        <w:t>подготовке</w:t>
      </w:r>
      <w:r w:rsidRPr="00515758">
        <w:rPr>
          <w:rFonts w:asciiTheme="minorHAnsi" w:eastAsia="Times New Roman" w:hAnsiTheme="minorHAnsi" w:cs="Times New Roman"/>
          <w:lang w:val="ru-RU"/>
        </w:rPr>
        <w:t xml:space="preserve"> </w:t>
      </w:r>
      <w:r>
        <w:rPr>
          <w:rFonts w:asciiTheme="minorHAnsi" w:eastAsia="Times New Roman" w:hAnsiTheme="minorHAnsi" w:cs="Times New Roman"/>
          <w:lang w:val="ru-RU"/>
        </w:rPr>
        <w:t>следующего оперативного плана</w:t>
      </w:r>
      <w:r w:rsidR="007179D4" w:rsidRPr="00515758">
        <w:rPr>
          <w:rFonts w:asciiTheme="minorHAnsi" w:eastAsia="Times New Roman" w:hAnsiTheme="minorHAnsi" w:cs="Times New Roman"/>
          <w:lang w:val="ru-RU"/>
        </w:rPr>
        <w:tab/>
      </w:r>
      <w:r w:rsidR="007179D4" w:rsidRPr="00472950">
        <w:rPr>
          <w:rFonts w:asciiTheme="minorHAnsi" w:eastAsia="Times New Roman" w:hAnsiTheme="minorHAnsi" w:cs="Times New Roman"/>
          <w:color w:val="000000" w:themeColor="text1"/>
          <w:lang w:val="en-US"/>
        </w:rPr>
        <w:t>SPM</w:t>
      </w:r>
      <w:r w:rsidR="007179D4" w:rsidRPr="00515758">
        <w:rPr>
          <w:rFonts w:asciiTheme="minorHAnsi" w:eastAsia="Times New Roman" w:hAnsiTheme="minorHAnsi" w:cs="Times New Roman"/>
          <w:color w:val="000000" w:themeColor="text1"/>
          <w:lang w:val="ru-RU"/>
        </w:rPr>
        <w:t>/</w:t>
      </w:r>
      <w:r>
        <w:rPr>
          <w:rFonts w:asciiTheme="minorHAnsi" w:eastAsia="Times New Roman" w:hAnsiTheme="minorHAnsi" w:cs="Times New Roman"/>
          <w:color w:val="000000" w:themeColor="text1"/>
          <w:lang w:val="ru-RU"/>
        </w:rPr>
        <w:t>ЦГГ</w:t>
      </w:r>
      <w:r w:rsidR="007179D4" w:rsidRPr="00515758">
        <w:rPr>
          <w:rFonts w:asciiTheme="minorHAnsi" w:eastAsia="Times New Roman" w:hAnsiTheme="minorHAnsi" w:cs="Times New Roman"/>
          <w:color w:val="000000" w:themeColor="text1"/>
          <w:lang w:val="ru-RU"/>
        </w:rPr>
        <w:t xml:space="preserve"> </w:t>
      </w:r>
      <w:r w:rsidR="007179D4" w:rsidRPr="00515758">
        <w:rPr>
          <w:rFonts w:asciiTheme="minorHAnsi" w:eastAsia="Times New Roman" w:hAnsiTheme="minorHAnsi" w:cs="Times New Roman"/>
          <w:color w:val="000000" w:themeColor="text1"/>
          <w:lang w:val="ru-RU"/>
        </w:rPr>
        <w:tab/>
      </w:r>
      <w:r>
        <w:rPr>
          <w:rFonts w:asciiTheme="minorHAnsi" w:eastAsia="Times New Roman" w:hAnsiTheme="minorHAnsi" w:cs="Times New Roman"/>
          <w:color w:val="000000" w:themeColor="text1"/>
          <w:lang w:val="ru-RU"/>
        </w:rPr>
        <w:t>Янв</w:t>
      </w:r>
      <w:r w:rsidR="006D6E4B">
        <w:rPr>
          <w:rFonts w:asciiTheme="minorHAnsi" w:eastAsia="Times New Roman" w:hAnsiTheme="minorHAnsi" w:cs="Times New Roman"/>
          <w:color w:val="000000" w:themeColor="text1"/>
          <w:lang w:val="ru-RU"/>
        </w:rPr>
        <w:t>–</w:t>
      </w:r>
      <w:r>
        <w:rPr>
          <w:rFonts w:asciiTheme="minorHAnsi" w:eastAsia="Times New Roman" w:hAnsiTheme="minorHAnsi" w:cs="Times New Roman"/>
          <w:color w:val="000000" w:themeColor="text1"/>
          <w:lang w:val="ru-RU"/>
        </w:rPr>
        <w:t>Март</w:t>
      </w:r>
    </w:p>
    <w:p w14:paraId="0FDDEBCA" w14:textId="77777777" w:rsidR="00D71E5F" w:rsidRPr="00515758" w:rsidRDefault="00D71E5F" w:rsidP="00A16818">
      <w:pPr>
        <w:tabs>
          <w:tab w:val="left" w:pos="5670"/>
          <w:tab w:val="center" w:pos="7655"/>
          <w:tab w:val="right" w:pos="9639"/>
        </w:tabs>
        <w:spacing w:before="0"/>
        <w:rPr>
          <w:rFonts w:asciiTheme="minorHAnsi" w:hAnsiTheme="minorHAnsi"/>
          <w:color w:val="000000" w:themeColor="text1"/>
          <w:sz w:val="22"/>
          <w:szCs w:val="22"/>
          <w:lang w:val="ru-RU"/>
        </w:rPr>
      </w:pPr>
    </w:p>
    <w:p w14:paraId="4FAB560F" w14:textId="04CFA488" w:rsidR="00D71E5F" w:rsidRPr="00515758" w:rsidRDefault="00515758" w:rsidP="00BA585E">
      <w:pPr>
        <w:pStyle w:val="ListParagraph"/>
        <w:keepNext/>
        <w:numPr>
          <w:ilvl w:val="0"/>
          <w:numId w:val="22"/>
        </w:numPr>
        <w:pBdr>
          <w:bottom w:val="single" w:sz="4" w:space="1" w:color="auto"/>
        </w:pBd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120" w:after="0" w:line="240" w:lineRule="auto"/>
        <w:ind w:left="567" w:hanging="567"/>
        <w:rPr>
          <w:rFonts w:asciiTheme="minorHAnsi" w:hAnsiTheme="minorHAnsi"/>
          <w:color w:val="000000" w:themeColor="text1"/>
          <w:lang w:val="ru-RU"/>
        </w:rPr>
      </w:pPr>
      <w:r>
        <w:rPr>
          <w:rFonts w:asciiTheme="minorHAnsi" w:eastAsia="Times New Roman" w:hAnsiTheme="minorHAnsi" w:cs="Times New Roman"/>
          <w:b/>
          <w:bCs/>
          <w:color w:val="000000" w:themeColor="text1"/>
          <w:lang w:val="ru-RU"/>
        </w:rPr>
        <w:t>Отчетность</w:t>
      </w:r>
      <w:r w:rsidRPr="00515758">
        <w:rPr>
          <w:rFonts w:asciiTheme="minorHAnsi" w:eastAsia="Times New Roman" w:hAnsiTheme="minorHAnsi" w:cs="Times New Roman"/>
          <w:b/>
          <w:bCs/>
          <w:color w:val="000000" w:themeColor="text1"/>
          <w:lang w:val="ru-RU"/>
        </w:rPr>
        <w:t xml:space="preserve"> </w:t>
      </w:r>
      <w:r>
        <w:rPr>
          <w:rFonts w:asciiTheme="minorHAnsi" w:eastAsia="Times New Roman" w:hAnsiTheme="minorHAnsi" w:cs="Times New Roman"/>
          <w:b/>
          <w:bCs/>
          <w:color w:val="000000" w:themeColor="text1"/>
          <w:lang w:val="ru-RU"/>
        </w:rPr>
        <w:t>и</w:t>
      </w:r>
      <w:r w:rsidRPr="00515758">
        <w:rPr>
          <w:rFonts w:asciiTheme="minorHAnsi" w:eastAsia="Times New Roman" w:hAnsiTheme="minorHAnsi" w:cs="Times New Roman"/>
          <w:b/>
          <w:bCs/>
          <w:color w:val="000000" w:themeColor="text1"/>
          <w:lang w:val="ru-RU"/>
        </w:rPr>
        <w:t xml:space="preserve"> </w:t>
      </w:r>
      <w:r>
        <w:rPr>
          <w:rFonts w:asciiTheme="minorHAnsi" w:eastAsia="Times New Roman" w:hAnsiTheme="minorHAnsi" w:cs="Times New Roman"/>
          <w:b/>
          <w:bCs/>
          <w:color w:val="000000" w:themeColor="text1"/>
          <w:lang w:val="ru-RU"/>
        </w:rPr>
        <w:t>анализ</w:t>
      </w:r>
      <w:r w:rsidRPr="00515758">
        <w:rPr>
          <w:rFonts w:asciiTheme="minorHAnsi" w:eastAsia="Times New Roman" w:hAnsiTheme="minorHAnsi" w:cs="Times New Roman"/>
          <w:b/>
          <w:bCs/>
          <w:color w:val="000000" w:themeColor="text1"/>
          <w:lang w:val="ru-RU"/>
        </w:rPr>
        <w:t xml:space="preserve"> </w:t>
      </w:r>
      <w:r>
        <w:rPr>
          <w:rFonts w:asciiTheme="minorHAnsi" w:eastAsia="Times New Roman" w:hAnsiTheme="minorHAnsi" w:cs="Times New Roman"/>
          <w:b/>
          <w:bCs/>
          <w:color w:val="000000" w:themeColor="text1"/>
          <w:lang w:val="ru-RU"/>
        </w:rPr>
        <w:t>данных</w:t>
      </w:r>
      <w:r w:rsidR="00D71E5F" w:rsidRPr="00515758">
        <w:rPr>
          <w:rFonts w:asciiTheme="minorHAnsi" w:eastAsia="Times New Roman" w:hAnsiTheme="minorHAnsi" w:cs="Times New Roman"/>
          <w:b/>
          <w:bCs/>
          <w:color w:val="000000" w:themeColor="text1"/>
          <w:lang w:val="ru-RU"/>
        </w:rPr>
        <w:tab/>
      </w:r>
      <w:r w:rsidR="003E3BEA">
        <w:rPr>
          <w:rFonts w:asciiTheme="minorHAnsi" w:eastAsia="Times New Roman" w:hAnsiTheme="minorHAnsi" w:cs="Times New Roman"/>
          <w:b/>
          <w:bCs/>
          <w:color w:val="000000" w:themeColor="text1"/>
          <w:lang w:val="ru-RU"/>
        </w:rPr>
        <w:t>Статус</w:t>
      </w:r>
      <w:r w:rsidR="003E3BEA" w:rsidRPr="00CF6261">
        <w:rPr>
          <w:rFonts w:asciiTheme="minorHAnsi" w:eastAsia="Times New Roman" w:hAnsiTheme="minorHAnsi" w:cs="Times New Roman"/>
          <w:b/>
          <w:bCs/>
          <w:color w:val="000000" w:themeColor="text1"/>
          <w:lang w:val="ru-RU"/>
        </w:rPr>
        <w:t xml:space="preserve"> </w:t>
      </w:r>
      <w:r w:rsidR="003E3BEA" w:rsidRPr="004A1F98">
        <w:rPr>
          <w:rFonts w:asciiTheme="minorHAnsi" w:eastAsia="Times New Roman" w:hAnsiTheme="minorHAnsi" w:cs="Times New Roman"/>
          <w:b/>
          <w:bCs/>
          <w:color w:val="000000" w:themeColor="text1"/>
          <w:lang w:val="en-US"/>
        </w:rPr>
        <w:t>SWAP</w:t>
      </w:r>
      <w:r w:rsidR="003E3BEA" w:rsidRPr="00CF6261">
        <w:rPr>
          <w:rFonts w:asciiTheme="minorHAnsi" w:eastAsia="Times New Roman" w:hAnsiTheme="minorHAnsi" w:cs="Times New Roman"/>
          <w:b/>
          <w:bCs/>
          <w:color w:val="000000" w:themeColor="text1"/>
          <w:lang w:val="ru-RU"/>
        </w:rPr>
        <w:t xml:space="preserve"> </w:t>
      </w:r>
      <w:r w:rsidR="003E3BEA">
        <w:rPr>
          <w:rFonts w:asciiTheme="minorHAnsi" w:eastAsia="Times New Roman" w:hAnsiTheme="minorHAnsi" w:cs="Times New Roman"/>
          <w:b/>
          <w:bCs/>
          <w:color w:val="000000" w:themeColor="text1"/>
          <w:lang w:val="ru-RU"/>
        </w:rPr>
        <w:t>в</w:t>
      </w:r>
      <w:r w:rsidR="003E3BEA" w:rsidRPr="00CF6261">
        <w:rPr>
          <w:rFonts w:asciiTheme="minorHAnsi" w:eastAsia="Times New Roman" w:hAnsiTheme="minorHAnsi" w:cs="Times New Roman"/>
          <w:b/>
          <w:bCs/>
          <w:color w:val="000000" w:themeColor="text1"/>
          <w:lang w:val="ru-RU"/>
        </w:rPr>
        <w:t xml:space="preserve"> 2016 </w:t>
      </w:r>
      <w:r w:rsidR="003E3BEA">
        <w:rPr>
          <w:rFonts w:asciiTheme="minorHAnsi" w:eastAsia="Times New Roman" w:hAnsiTheme="minorHAnsi" w:cs="Times New Roman"/>
          <w:b/>
          <w:bCs/>
          <w:color w:val="000000" w:themeColor="text1"/>
          <w:lang w:val="ru-RU"/>
        </w:rPr>
        <w:t>г</w:t>
      </w:r>
      <w:r w:rsidR="003E3BEA" w:rsidRPr="00CF6261">
        <w:rPr>
          <w:rFonts w:asciiTheme="minorHAnsi" w:eastAsia="Times New Roman" w:hAnsiTheme="minorHAnsi" w:cs="Times New Roman"/>
          <w:b/>
          <w:bCs/>
          <w:color w:val="000000" w:themeColor="text1"/>
          <w:lang w:val="ru-RU"/>
        </w:rPr>
        <w:t xml:space="preserve">.: </w:t>
      </w:r>
      <w:r w:rsidR="003E3BEA" w:rsidRPr="00515758">
        <w:rPr>
          <w:rFonts w:asciiTheme="minorHAnsi" w:eastAsia="Times New Roman" w:hAnsiTheme="minorHAnsi" w:cs="Times New Roman"/>
          <w:bCs/>
          <w:color w:val="000000" w:themeColor="text1"/>
          <w:lang w:val="ru-RU"/>
        </w:rPr>
        <w:t>соответствует</w:t>
      </w:r>
      <w:r w:rsidR="003E3BEA">
        <w:rPr>
          <w:rFonts w:asciiTheme="minorHAnsi" w:eastAsia="Times New Roman" w:hAnsiTheme="minorHAnsi" w:cs="Times New Roman"/>
          <w:color w:val="000000" w:themeColor="text1"/>
          <w:lang w:val="ru-RU"/>
        </w:rPr>
        <w:t xml:space="preserve"> требованиям</w:t>
      </w:r>
    </w:p>
    <w:p w14:paraId="7B1167B2" w14:textId="5C017D06" w:rsidR="00D71E5F" w:rsidRPr="00515758" w:rsidRDefault="00515758">
      <w:pPr>
        <w:keepNext/>
        <w:keepLines/>
        <w:tabs>
          <w:tab w:val="left" w:pos="426"/>
          <w:tab w:val="center" w:pos="5387"/>
          <w:tab w:val="center" w:pos="7655"/>
          <w:tab w:val="right" w:pos="9639"/>
        </w:tabs>
        <w:spacing w:before="0"/>
        <w:jc w:val="both"/>
        <w:rPr>
          <w:rFonts w:asciiTheme="minorHAnsi" w:hAnsiTheme="minorHAnsi"/>
          <w:color w:val="000000" w:themeColor="text1"/>
          <w:sz w:val="22"/>
          <w:szCs w:val="22"/>
          <w:lang w:val="ru-RU"/>
        </w:rPr>
      </w:pPr>
      <w:r w:rsidRPr="00EB1AC7"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Для выполнения требований </w:t>
      </w:r>
      <w:r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в отношении </w:t>
      </w:r>
      <w:r w:rsidRPr="00EB1AC7"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показателей </w:t>
      </w:r>
      <w:r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результатов </w:t>
      </w:r>
      <w:r w:rsidRPr="00EB1AC7"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деятельности </w:t>
      </w:r>
      <w:r w:rsidRPr="00EB1AC7">
        <w:rPr>
          <w:rFonts w:asciiTheme="minorHAnsi" w:hAnsiTheme="minorHAnsi"/>
          <w:color w:val="000000" w:themeColor="text1"/>
          <w:sz w:val="22"/>
          <w:szCs w:val="22"/>
        </w:rPr>
        <w:t>UN</w:t>
      </w:r>
      <w:r w:rsidRPr="00EB1AC7">
        <w:rPr>
          <w:rFonts w:asciiTheme="minorHAnsi" w:hAnsiTheme="minorHAnsi"/>
          <w:color w:val="000000" w:themeColor="text1"/>
          <w:sz w:val="22"/>
          <w:szCs w:val="22"/>
          <w:lang w:val="ru-RU"/>
        </w:rPr>
        <w:t>-</w:t>
      </w:r>
      <w:r w:rsidRPr="00EB1AC7">
        <w:rPr>
          <w:rFonts w:asciiTheme="minorHAnsi" w:hAnsiTheme="minorHAnsi"/>
          <w:color w:val="000000" w:themeColor="text1"/>
          <w:sz w:val="22"/>
          <w:szCs w:val="22"/>
        </w:rPr>
        <w:t>SWAP</w:t>
      </w:r>
      <w:r w:rsidRPr="00EB1AC7"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 МСЭ необходимо будет представлять отчеты о результатах обеспечения </w:t>
      </w:r>
      <w:r w:rsidRPr="00EB1AC7">
        <w:rPr>
          <w:sz w:val="22"/>
          <w:szCs w:val="22"/>
          <w:lang w:val="ru-RU"/>
        </w:rPr>
        <w:t>гендерного равенства и</w:t>
      </w:r>
      <w:r>
        <w:rPr>
          <w:sz w:val="22"/>
          <w:szCs w:val="22"/>
          <w:lang w:val="ru-RU"/>
        </w:rPr>
        <w:t> </w:t>
      </w:r>
      <w:r w:rsidRPr="00EB1AC7">
        <w:rPr>
          <w:sz w:val="22"/>
          <w:szCs w:val="22"/>
          <w:lang w:val="ru-RU"/>
        </w:rPr>
        <w:t>расширения прав и возможностей женщин</w:t>
      </w:r>
      <w:r w:rsidRPr="00EB1AC7"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 применительно к документу </w:t>
      </w:r>
      <w:r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по централизованному </w:t>
      </w:r>
      <w:r w:rsidRPr="00EB1AC7">
        <w:rPr>
          <w:rFonts w:asciiTheme="minorHAnsi" w:hAnsiTheme="minorHAnsi"/>
          <w:color w:val="000000" w:themeColor="text1"/>
          <w:sz w:val="22"/>
          <w:szCs w:val="22"/>
          <w:lang w:val="ru-RU"/>
        </w:rPr>
        <w:t>стратегическо</w:t>
      </w:r>
      <w:r>
        <w:rPr>
          <w:rFonts w:asciiTheme="minorHAnsi" w:hAnsiTheme="minorHAnsi"/>
          <w:color w:val="000000" w:themeColor="text1"/>
          <w:sz w:val="22"/>
          <w:szCs w:val="22"/>
          <w:lang w:val="ru-RU"/>
        </w:rPr>
        <w:t>му</w:t>
      </w:r>
      <w:r w:rsidRPr="00EB1AC7"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 планировани</w:t>
      </w:r>
      <w:r>
        <w:rPr>
          <w:rFonts w:asciiTheme="minorHAnsi" w:hAnsiTheme="minorHAnsi"/>
          <w:color w:val="000000" w:themeColor="text1"/>
          <w:sz w:val="22"/>
          <w:szCs w:val="22"/>
          <w:lang w:val="ru-RU"/>
        </w:rPr>
        <w:t>ю</w:t>
      </w:r>
      <w:r w:rsidRPr="00EB1AC7"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. Все </w:t>
      </w:r>
      <w:r w:rsidRPr="00515758">
        <w:rPr>
          <w:rFonts w:asciiTheme="minorHAnsi" w:hAnsiTheme="minorHAnsi"/>
          <w:color w:val="000000" w:themeColor="text1"/>
          <w:sz w:val="22"/>
          <w:szCs w:val="22"/>
          <w:lang w:val="ru-RU"/>
        </w:rPr>
        <w:t>данные по ключевым структурам</w:t>
      </w:r>
      <w:r w:rsidRPr="00EB1AC7"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 предоставляются в разбивке по полу, если только не указана конкретная причина, по</w:t>
      </w:r>
      <w:r w:rsidR="006D6E4B"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 </w:t>
      </w:r>
      <w:r w:rsidRPr="00EB1AC7">
        <w:rPr>
          <w:rFonts w:asciiTheme="minorHAnsi" w:hAnsiTheme="minorHAnsi"/>
          <w:color w:val="000000" w:themeColor="text1"/>
          <w:sz w:val="22"/>
          <w:szCs w:val="22"/>
          <w:lang w:val="ru-RU"/>
        </w:rPr>
        <w:t>которой данные предоставляются без такой разбивки</w:t>
      </w:r>
      <w:r w:rsidR="00D62D81" w:rsidRPr="00515758">
        <w:rPr>
          <w:rFonts w:asciiTheme="minorHAnsi" w:hAnsiTheme="minorHAnsi"/>
          <w:color w:val="000000" w:themeColor="text1"/>
          <w:sz w:val="22"/>
          <w:szCs w:val="22"/>
          <w:lang w:val="ru-RU"/>
        </w:rPr>
        <w:t>.</w:t>
      </w:r>
    </w:p>
    <w:p w14:paraId="65C4073B" w14:textId="2D2A68A6" w:rsidR="00D71E5F" w:rsidRPr="00515758" w:rsidRDefault="003E3BEA" w:rsidP="0072143A">
      <w:pPr>
        <w:tabs>
          <w:tab w:val="left" w:pos="426"/>
          <w:tab w:val="left" w:pos="5670"/>
          <w:tab w:val="center" w:pos="7371"/>
          <w:tab w:val="right" w:pos="9639"/>
        </w:tabs>
        <w:spacing w:after="80"/>
        <w:rPr>
          <w:rFonts w:asciiTheme="minorHAnsi" w:hAnsiTheme="minorHAnsi"/>
          <w:color w:val="000000" w:themeColor="text1"/>
          <w:sz w:val="22"/>
          <w:szCs w:val="22"/>
          <w:lang w:val="ru-RU"/>
        </w:rPr>
      </w:pPr>
      <w:r>
        <w:rPr>
          <w:rFonts w:asciiTheme="minorHAnsi" w:hAnsiTheme="minorHAnsi"/>
          <w:color w:val="000000" w:themeColor="text1"/>
          <w:sz w:val="22"/>
          <w:szCs w:val="22"/>
          <w:u w:val="single"/>
          <w:lang w:val="ru-RU"/>
        </w:rPr>
        <w:t>Намеченные</w:t>
      </w:r>
      <w:r w:rsidRPr="00515758">
        <w:rPr>
          <w:rFonts w:asciiTheme="minorHAnsi" w:hAnsiTheme="minorHAnsi"/>
          <w:color w:val="000000" w:themeColor="text1"/>
          <w:sz w:val="22"/>
          <w:szCs w:val="22"/>
          <w:u w:val="single"/>
          <w:lang w:val="ru-RU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u w:val="single"/>
          <w:lang w:val="ru-RU"/>
        </w:rPr>
        <w:t>результаты</w:t>
      </w:r>
      <w:r w:rsidRPr="00515758">
        <w:rPr>
          <w:rFonts w:asciiTheme="minorHAnsi" w:hAnsiTheme="minorHAnsi"/>
          <w:color w:val="000000" w:themeColor="text1"/>
          <w:sz w:val="22"/>
          <w:szCs w:val="22"/>
          <w:lang w:val="ru-RU"/>
        </w:rPr>
        <w:tab/>
      </w:r>
      <w:r w:rsidRPr="00515758">
        <w:rPr>
          <w:rFonts w:asciiTheme="minorHAnsi" w:hAnsiTheme="minorHAnsi"/>
          <w:color w:val="000000" w:themeColor="text1"/>
          <w:sz w:val="22"/>
          <w:szCs w:val="22"/>
          <w:lang w:val="ru-RU"/>
        </w:rPr>
        <w:tab/>
      </w:r>
      <w:r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       </w:t>
      </w:r>
      <w:r>
        <w:rPr>
          <w:rFonts w:asciiTheme="minorHAnsi" w:hAnsiTheme="minorHAnsi"/>
          <w:color w:val="000000" w:themeColor="text1"/>
          <w:sz w:val="22"/>
          <w:szCs w:val="22"/>
          <w:u w:val="single"/>
          <w:lang w:val="ru-RU"/>
        </w:rPr>
        <w:t>Исполнитель</w:t>
      </w:r>
      <w:r w:rsidRPr="00CF6261">
        <w:rPr>
          <w:rFonts w:asciiTheme="minorHAnsi" w:hAnsiTheme="minorHAnsi"/>
          <w:color w:val="000000" w:themeColor="text1"/>
          <w:sz w:val="22"/>
          <w:szCs w:val="22"/>
          <w:u w:val="single"/>
          <w:lang w:val="ru-RU"/>
        </w:rPr>
        <w:t>/</w:t>
      </w:r>
      <w:r>
        <w:rPr>
          <w:rFonts w:asciiTheme="minorHAnsi" w:hAnsiTheme="minorHAnsi"/>
          <w:color w:val="000000" w:themeColor="text1"/>
          <w:sz w:val="22"/>
          <w:szCs w:val="22"/>
          <w:u w:val="single"/>
          <w:lang w:val="ru-RU"/>
        </w:rPr>
        <w:t>соисполнитель</w:t>
      </w:r>
      <w:r w:rsidRPr="00CF6261">
        <w:rPr>
          <w:rFonts w:asciiTheme="minorHAnsi" w:hAnsiTheme="minorHAnsi"/>
          <w:color w:val="000000" w:themeColor="text1"/>
          <w:sz w:val="22"/>
          <w:szCs w:val="22"/>
          <w:u w:val="single"/>
          <w:lang w:val="ru-RU"/>
        </w:rPr>
        <w:tab/>
      </w:r>
      <w:r>
        <w:rPr>
          <w:rFonts w:asciiTheme="minorHAnsi" w:hAnsiTheme="minorHAnsi"/>
          <w:color w:val="000000" w:themeColor="text1"/>
          <w:sz w:val="22"/>
          <w:szCs w:val="22"/>
          <w:u w:val="single"/>
          <w:lang w:val="ru-RU"/>
        </w:rPr>
        <w:t>Сроки</w:t>
      </w:r>
    </w:p>
    <w:p w14:paraId="2C564E1B" w14:textId="164D9078" w:rsidR="00D71E5F" w:rsidRPr="00515758" w:rsidRDefault="00515758" w:rsidP="00BA585E">
      <w:pPr>
        <w:pStyle w:val="ListParagraph"/>
        <w:numPr>
          <w:ilvl w:val="1"/>
          <w:numId w:val="22"/>
        </w:num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6521"/>
          <w:tab w:val="center" w:pos="7655"/>
          <w:tab w:val="right" w:pos="9639"/>
        </w:tabs>
        <w:overflowPunct w:val="0"/>
        <w:autoSpaceDE w:val="0"/>
        <w:autoSpaceDN w:val="0"/>
        <w:adjustRightInd w:val="0"/>
        <w:spacing w:before="120" w:after="80" w:line="240" w:lineRule="auto"/>
        <w:ind w:left="0" w:firstLine="0"/>
        <w:contextualSpacing w:val="0"/>
        <w:textAlignment w:val="baseline"/>
        <w:rPr>
          <w:rFonts w:asciiTheme="minorHAnsi" w:eastAsia="Times New Roman" w:hAnsiTheme="minorHAnsi" w:cs="Times New Roman"/>
          <w:color w:val="000000" w:themeColor="text1"/>
          <w:lang w:val="ru-RU"/>
        </w:rPr>
      </w:pPr>
      <w:r w:rsidRPr="00EB1AC7">
        <w:rPr>
          <w:rFonts w:asciiTheme="minorHAnsi" w:eastAsia="Times New Roman" w:hAnsiTheme="minorHAnsi" w:cs="Times New Roman"/>
          <w:lang w:val="ru-RU"/>
        </w:rPr>
        <w:t>Обзор пробелов в исходных данных</w:t>
      </w:r>
      <w:r w:rsidR="00D71E5F" w:rsidRPr="00515758">
        <w:rPr>
          <w:rFonts w:asciiTheme="minorHAnsi" w:eastAsia="Times New Roman" w:hAnsiTheme="minorHAnsi" w:cs="Times New Roman"/>
          <w:color w:val="000000" w:themeColor="text1"/>
          <w:lang w:val="ru-RU"/>
        </w:rPr>
        <w:tab/>
      </w:r>
      <w:r>
        <w:rPr>
          <w:rFonts w:asciiTheme="minorHAnsi" w:eastAsia="Times New Roman" w:hAnsiTheme="minorHAnsi" w:cs="Times New Roman"/>
          <w:color w:val="000000" w:themeColor="text1"/>
          <w:lang w:val="ru-RU"/>
        </w:rPr>
        <w:t>ЦГГ</w:t>
      </w:r>
      <w:r w:rsidR="00D62D81" w:rsidRPr="00515758">
        <w:rPr>
          <w:rFonts w:asciiTheme="minorHAnsi" w:eastAsia="Times New Roman" w:hAnsiTheme="minorHAnsi" w:cs="Times New Roman"/>
          <w:color w:val="000000" w:themeColor="text1"/>
          <w:lang w:val="ru-RU"/>
        </w:rPr>
        <w:t>/</w:t>
      </w:r>
      <w:r>
        <w:rPr>
          <w:rFonts w:asciiTheme="minorHAnsi" w:eastAsia="Times New Roman" w:hAnsiTheme="minorHAnsi" w:cs="Times New Roman"/>
          <w:color w:val="000000" w:themeColor="text1"/>
          <w:lang w:val="ru-RU"/>
        </w:rPr>
        <w:t>БРЭ</w:t>
      </w:r>
      <w:r w:rsidR="00D71E5F" w:rsidRPr="00515758">
        <w:rPr>
          <w:rFonts w:asciiTheme="minorHAnsi" w:eastAsia="Times New Roman" w:hAnsiTheme="minorHAnsi" w:cs="Times New Roman"/>
          <w:color w:val="000000" w:themeColor="text1"/>
          <w:lang w:val="ru-RU"/>
        </w:rPr>
        <w:tab/>
      </w:r>
      <w:r>
        <w:rPr>
          <w:rFonts w:asciiTheme="minorHAnsi" w:eastAsia="Times New Roman" w:hAnsiTheme="minorHAnsi" w:cs="Times New Roman"/>
          <w:color w:val="000000" w:themeColor="text1"/>
          <w:lang w:val="ru-RU"/>
        </w:rPr>
        <w:tab/>
        <w:t>Май</w:t>
      </w:r>
      <w:r w:rsidR="006D6E4B">
        <w:rPr>
          <w:rFonts w:asciiTheme="minorHAnsi" w:eastAsia="Times New Roman" w:hAnsiTheme="minorHAnsi" w:cs="Times New Roman"/>
          <w:color w:val="000000" w:themeColor="text1"/>
          <w:lang w:val="ru-RU"/>
        </w:rPr>
        <w:t>–</w:t>
      </w:r>
      <w:r>
        <w:rPr>
          <w:rFonts w:asciiTheme="minorHAnsi" w:eastAsia="Times New Roman" w:hAnsiTheme="minorHAnsi" w:cs="Times New Roman"/>
          <w:color w:val="000000" w:themeColor="text1"/>
          <w:lang w:val="ru-RU"/>
        </w:rPr>
        <w:t>Июль</w:t>
      </w:r>
    </w:p>
    <w:p w14:paraId="05FF3C53" w14:textId="77777777" w:rsidR="00810045" w:rsidRPr="00515758" w:rsidRDefault="00810045" w:rsidP="00304A0D">
      <w:pPr>
        <w:keepNext/>
        <w:keepLines/>
        <w:tabs>
          <w:tab w:val="left" w:pos="426"/>
          <w:tab w:val="center" w:pos="6804"/>
        </w:tabs>
        <w:spacing w:before="0"/>
        <w:rPr>
          <w:rFonts w:asciiTheme="minorHAnsi" w:hAnsiTheme="minorHAnsi"/>
          <w:color w:val="000000" w:themeColor="text1"/>
          <w:sz w:val="22"/>
          <w:szCs w:val="22"/>
          <w:lang w:val="ru-RU"/>
        </w:rPr>
      </w:pPr>
    </w:p>
    <w:p w14:paraId="2BB9FFD0" w14:textId="39E26181" w:rsidR="00810045" w:rsidRPr="00515758" w:rsidRDefault="00515758" w:rsidP="00BA585E">
      <w:pPr>
        <w:pStyle w:val="ListParagraph"/>
        <w:keepNext/>
        <w:numPr>
          <w:ilvl w:val="0"/>
          <w:numId w:val="22"/>
        </w:numPr>
        <w:pBdr>
          <w:bottom w:val="single" w:sz="4" w:space="1" w:color="auto"/>
        </w:pBd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120" w:after="0" w:line="240" w:lineRule="auto"/>
        <w:ind w:left="567" w:hanging="567"/>
        <w:rPr>
          <w:rFonts w:asciiTheme="minorHAnsi" w:hAnsiTheme="minorHAnsi"/>
          <w:color w:val="000000" w:themeColor="text1"/>
          <w:lang w:val="ru-RU"/>
        </w:rPr>
      </w:pPr>
      <w:r>
        <w:rPr>
          <w:rFonts w:asciiTheme="minorHAnsi" w:eastAsia="Times New Roman" w:hAnsiTheme="minorHAnsi" w:cs="Times New Roman"/>
          <w:b/>
          <w:bCs/>
          <w:color w:val="000000" w:themeColor="text1"/>
          <w:lang w:val="ru-RU"/>
        </w:rPr>
        <w:t>Оценка</w:t>
      </w:r>
      <w:r w:rsidR="0018685A" w:rsidRPr="00515758">
        <w:rPr>
          <w:rFonts w:asciiTheme="minorHAnsi" w:eastAsia="Times New Roman" w:hAnsiTheme="minorHAnsi" w:cs="Times New Roman"/>
          <w:b/>
          <w:bCs/>
          <w:color w:val="000000" w:themeColor="text1"/>
          <w:lang w:val="ru-RU"/>
        </w:rPr>
        <w:tab/>
      </w:r>
      <w:r>
        <w:rPr>
          <w:rFonts w:asciiTheme="minorHAnsi" w:eastAsia="Times New Roman" w:hAnsiTheme="minorHAnsi" w:cs="Times New Roman"/>
          <w:b/>
          <w:bCs/>
          <w:color w:val="000000" w:themeColor="text1"/>
          <w:lang w:val="ru-RU"/>
        </w:rPr>
        <w:t>Статус</w:t>
      </w:r>
      <w:r w:rsidRPr="00CF6261">
        <w:rPr>
          <w:rFonts w:asciiTheme="minorHAnsi" w:eastAsia="Times New Roman" w:hAnsiTheme="minorHAnsi" w:cs="Times New Roman"/>
          <w:b/>
          <w:bCs/>
          <w:color w:val="000000" w:themeColor="text1"/>
          <w:lang w:val="ru-RU"/>
        </w:rPr>
        <w:t xml:space="preserve"> </w:t>
      </w:r>
      <w:r w:rsidRPr="004A1F98">
        <w:rPr>
          <w:rFonts w:asciiTheme="minorHAnsi" w:eastAsia="Times New Roman" w:hAnsiTheme="minorHAnsi" w:cs="Times New Roman"/>
          <w:b/>
          <w:bCs/>
          <w:color w:val="000000" w:themeColor="text1"/>
          <w:lang w:val="en-US"/>
        </w:rPr>
        <w:t>SWAP</w:t>
      </w:r>
      <w:r w:rsidRPr="00CF6261">
        <w:rPr>
          <w:rFonts w:asciiTheme="minorHAnsi" w:eastAsia="Times New Roman" w:hAnsiTheme="minorHAnsi" w:cs="Times New Roman"/>
          <w:b/>
          <w:bCs/>
          <w:color w:val="000000" w:themeColor="text1"/>
          <w:lang w:val="ru-RU"/>
        </w:rPr>
        <w:t xml:space="preserve"> </w:t>
      </w:r>
      <w:r>
        <w:rPr>
          <w:rFonts w:asciiTheme="minorHAnsi" w:eastAsia="Times New Roman" w:hAnsiTheme="minorHAnsi" w:cs="Times New Roman"/>
          <w:b/>
          <w:bCs/>
          <w:color w:val="000000" w:themeColor="text1"/>
          <w:lang w:val="ru-RU"/>
        </w:rPr>
        <w:t>в</w:t>
      </w:r>
      <w:r w:rsidRPr="00CF6261">
        <w:rPr>
          <w:rFonts w:asciiTheme="minorHAnsi" w:eastAsia="Times New Roman" w:hAnsiTheme="minorHAnsi" w:cs="Times New Roman"/>
          <w:b/>
          <w:bCs/>
          <w:color w:val="000000" w:themeColor="text1"/>
          <w:lang w:val="ru-RU"/>
        </w:rPr>
        <w:t xml:space="preserve"> 2016 </w:t>
      </w:r>
      <w:r>
        <w:rPr>
          <w:rFonts w:asciiTheme="minorHAnsi" w:eastAsia="Times New Roman" w:hAnsiTheme="minorHAnsi" w:cs="Times New Roman"/>
          <w:b/>
          <w:bCs/>
          <w:color w:val="000000" w:themeColor="text1"/>
          <w:lang w:val="ru-RU"/>
        </w:rPr>
        <w:t>г</w:t>
      </w:r>
      <w:r w:rsidRPr="00CF6261">
        <w:rPr>
          <w:rFonts w:asciiTheme="minorHAnsi" w:eastAsia="Times New Roman" w:hAnsiTheme="minorHAnsi" w:cs="Times New Roman"/>
          <w:b/>
          <w:bCs/>
          <w:color w:val="000000" w:themeColor="text1"/>
          <w:lang w:val="ru-RU"/>
        </w:rPr>
        <w:t xml:space="preserve">.: </w:t>
      </w:r>
      <w:r>
        <w:rPr>
          <w:rFonts w:asciiTheme="minorHAnsi" w:eastAsia="Times New Roman" w:hAnsiTheme="minorHAnsi" w:cs="Times New Roman"/>
          <w:bCs/>
          <w:color w:val="000000" w:themeColor="text1"/>
          <w:lang w:val="ru-RU"/>
        </w:rPr>
        <w:t>н</w:t>
      </w:r>
      <w:r w:rsidRPr="00515758">
        <w:rPr>
          <w:rFonts w:asciiTheme="minorHAnsi" w:eastAsia="Times New Roman" w:hAnsiTheme="minorHAnsi" w:cs="Times New Roman"/>
          <w:bCs/>
          <w:color w:val="000000" w:themeColor="text1"/>
          <w:lang w:val="ru-RU"/>
        </w:rPr>
        <w:t>ет</w:t>
      </w:r>
      <w:r>
        <w:rPr>
          <w:rFonts w:asciiTheme="minorHAnsi" w:eastAsia="Times New Roman" w:hAnsiTheme="minorHAnsi" w:cs="Times New Roman"/>
          <w:bCs/>
          <w:color w:val="000000" w:themeColor="text1"/>
          <w:lang w:val="ru-RU"/>
        </w:rPr>
        <w:t xml:space="preserve"> данных</w:t>
      </w:r>
    </w:p>
    <w:p w14:paraId="1997A93A" w14:textId="5ABB2C5F" w:rsidR="00810045" w:rsidRPr="003E3BEA" w:rsidRDefault="003E3BEA">
      <w:pPr>
        <w:tabs>
          <w:tab w:val="left" w:pos="426"/>
          <w:tab w:val="center" w:pos="5387"/>
        </w:tabs>
        <w:spacing w:before="0"/>
        <w:jc w:val="both"/>
        <w:rPr>
          <w:rFonts w:asciiTheme="minorHAnsi" w:hAnsiTheme="minorHAnsi"/>
          <w:color w:val="000000" w:themeColor="text1"/>
          <w:sz w:val="22"/>
          <w:szCs w:val="22"/>
          <w:lang w:val="ru-RU"/>
        </w:rPr>
      </w:pPr>
      <w:r w:rsidRPr="0007391F"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Для выполнения требований </w:t>
      </w:r>
      <w:r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в отношении </w:t>
      </w:r>
      <w:r w:rsidRPr="0007391F"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показателей </w:t>
      </w:r>
      <w:r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результатов </w:t>
      </w:r>
      <w:r w:rsidRPr="0007391F"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деятельности </w:t>
      </w:r>
      <w:r w:rsidRPr="0007391F">
        <w:rPr>
          <w:rFonts w:asciiTheme="minorHAnsi" w:hAnsiTheme="minorHAnsi"/>
          <w:color w:val="000000" w:themeColor="text1"/>
          <w:sz w:val="22"/>
          <w:szCs w:val="22"/>
        </w:rPr>
        <w:t>UN</w:t>
      </w:r>
      <w:r w:rsidRPr="0007391F">
        <w:rPr>
          <w:rFonts w:asciiTheme="minorHAnsi" w:hAnsiTheme="minorHAnsi"/>
          <w:color w:val="000000" w:themeColor="text1"/>
          <w:sz w:val="22"/>
          <w:szCs w:val="22"/>
          <w:lang w:val="ru-RU"/>
        </w:rPr>
        <w:t>-</w:t>
      </w:r>
      <w:r w:rsidRPr="0007391F">
        <w:rPr>
          <w:rFonts w:asciiTheme="minorHAnsi" w:hAnsiTheme="minorHAnsi"/>
          <w:color w:val="000000" w:themeColor="text1"/>
          <w:sz w:val="22"/>
          <w:szCs w:val="22"/>
        </w:rPr>
        <w:t>SWAP</w:t>
      </w:r>
      <w:r w:rsidRPr="0007391F"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 МСЭ необходимо будет обеспечить соответствие нормам и стандартам Группы ООН по оценк</w:t>
      </w:r>
      <w:r>
        <w:rPr>
          <w:rFonts w:asciiTheme="minorHAnsi" w:hAnsiTheme="minorHAnsi"/>
          <w:color w:val="000000" w:themeColor="text1"/>
          <w:sz w:val="22"/>
          <w:szCs w:val="22"/>
          <w:lang w:val="ru-RU"/>
        </w:rPr>
        <w:t>е</w:t>
      </w:r>
      <w:r w:rsidRPr="0007391F"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 (ЮНЕГ), связанным с гендерной проблематикой. В дополнение к предложению </w:t>
      </w:r>
      <w:r w:rsidRPr="0007391F">
        <w:rPr>
          <w:sz w:val="22"/>
          <w:szCs w:val="22"/>
          <w:lang w:val="ru-RU"/>
        </w:rPr>
        <w:t>Руководящей координационной группы МСЭ</w:t>
      </w:r>
      <w:r w:rsidRPr="0007391F"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 о </w:t>
      </w:r>
      <w:r>
        <w:rPr>
          <w:rFonts w:asciiTheme="minorHAnsi" w:hAnsiTheme="minorHAnsi"/>
          <w:color w:val="000000" w:themeColor="text1"/>
          <w:sz w:val="22"/>
          <w:szCs w:val="22"/>
          <w:lang w:val="ru-RU"/>
        </w:rPr>
        <w:t>включе</w:t>
      </w:r>
      <w:r w:rsidRPr="0007391F">
        <w:rPr>
          <w:rFonts w:asciiTheme="minorHAnsi" w:hAnsiTheme="minorHAnsi"/>
          <w:color w:val="000000" w:themeColor="text1"/>
          <w:sz w:val="22"/>
          <w:szCs w:val="22"/>
          <w:lang w:val="ru-RU"/>
        </w:rPr>
        <w:t>н</w:t>
      </w:r>
      <w:r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ии центрального корпоративного функционального звена по оценке в состав </w:t>
      </w:r>
      <w:r w:rsidRPr="0007391F"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Подразделения внутреннего аудита </w:t>
      </w:r>
      <w:r>
        <w:rPr>
          <w:rFonts w:asciiTheme="minorHAnsi" w:hAnsiTheme="minorHAnsi"/>
          <w:color w:val="000000" w:themeColor="text1"/>
          <w:sz w:val="22"/>
          <w:szCs w:val="22"/>
          <w:lang w:val="ru-RU"/>
        </w:rPr>
        <w:t>(</w:t>
      </w:r>
      <w:r>
        <w:rPr>
          <w:rFonts w:asciiTheme="minorHAnsi" w:hAnsiTheme="minorHAnsi"/>
          <w:color w:val="000000" w:themeColor="text1"/>
          <w:sz w:val="22"/>
          <w:szCs w:val="22"/>
          <w:lang w:val="en-US"/>
        </w:rPr>
        <w:t>BA</w:t>
      </w:r>
      <w:r w:rsidRPr="003E3BEA"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) </w:t>
      </w:r>
      <w:r w:rsidRPr="0007391F">
        <w:rPr>
          <w:rFonts w:asciiTheme="minorHAnsi" w:hAnsiTheme="minorHAnsi"/>
          <w:color w:val="000000" w:themeColor="text1"/>
          <w:sz w:val="22"/>
          <w:szCs w:val="22"/>
          <w:lang w:val="ru-RU"/>
        </w:rPr>
        <w:t>МСЭ в 4-м квартале 2016</w:t>
      </w:r>
      <w:r>
        <w:rPr>
          <w:rFonts w:asciiTheme="minorHAnsi" w:hAnsiTheme="minorHAnsi"/>
          <w:color w:val="000000" w:themeColor="text1"/>
          <w:sz w:val="22"/>
          <w:szCs w:val="22"/>
          <w:lang w:val="en-US"/>
        </w:rPr>
        <w:t> </w:t>
      </w:r>
      <w:r w:rsidRPr="0007391F">
        <w:rPr>
          <w:rFonts w:asciiTheme="minorHAnsi" w:hAnsiTheme="minorHAnsi"/>
          <w:color w:val="000000" w:themeColor="text1"/>
          <w:sz w:val="22"/>
          <w:szCs w:val="22"/>
          <w:lang w:val="ru-RU"/>
        </w:rPr>
        <w:t>года и</w:t>
      </w:r>
      <w:r>
        <w:rPr>
          <w:rFonts w:asciiTheme="minorHAnsi" w:hAnsiTheme="minorHAnsi"/>
          <w:color w:val="000000" w:themeColor="text1"/>
          <w:sz w:val="22"/>
          <w:szCs w:val="22"/>
          <w:lang w:val="en-US"/>
        </w:rPr>
        <w:t> </w:t>
      </w:r>
      <w:r w:rsidRPr="0007391F">
        <w:rPr>
          <w:rFonts w:asciiTheme="minorHAnsi" w:hAnsiTheme="minorHAnsi"/>
          <w:color w:val="000000" w:themeColor="text1"/>
          <w:sz w:val="22"/>
          <w:szCs w:val="22"/>
          <w:lang w:val="ru-RU"/>
        </w:rPr>
        <w:t>1</w:t>
      </w:r>
      <w:r w:rsidRPr="003E3BEA">
        <w:rPr>
          <w:rFonts w:asciiTheme="minorHAnsi" w:hAnsiTheme="minorHAnsi"/>
          <w:color w:val="000000" w:themeColor="text1"/>
          <w:sz w:val="22"/>
          <w:szCs w:val="22"/>
          <w:lang w:val="ru-RU"/>
        </w:rPr>
        <w:noBreakHyphen/>
      </w:r>
      <w:r w:rsidRPr="0007391F">
        <w:rPr>
          <w:rFonts w:asciiTheme="minorHAnsi" w:hAnsiTheme="minorHAnsi"/>
          <w:color w:val="000000" w:themeColor="text1"/>
          <w:sz w:val="22"/>
          <w:szCs w:val="22"/>
          <w:lang w:val="ru-RU"/>
        </w:rPr>
        <w:t>м</w:t>
      </w:r>
      <w:r>
        <w:rPr>
          <w:rFonts w:asciiTheme="minorHAnsi" w:hAnsiTheme="minorHAnsi"/>
          <w:color w:val="000000" w:themeColor="text1"/>
          <w:sz w:val="22"/>
          <w:szCs w:val="22"/>
          <w:lang w:val="en-US"/>
        </w:rPr>
        <w:t> </w:t>
      </w:r>
      <w:r w:rsidRPr="0007391F">
        <w:rPr>
          <w:rFonts w:asciiTheme="minorHAnsi" w:hAnsiTheme="minorHAnsi"/>
          <w:color w:val="000000" w:themeColor="text1"/>
          <w:sz w:val="22"/>
          <w:szCs w:val="22"/>
          <w:lang w:val="ru-RU"/>
        </w:rPr>
        <w:t>квартале 2017</w:t>
      </w:r>
      <w:r>
        <w:rPr>
          <w:rFonts w:asciiTheme="minorHAnsi" w:hAnsiTheme="minorHAnsi"/>
          <w:color w:val="000000" w:themeColor="text1"/>
          <w:sz w:val="22"/>
          <w:szCs w:val="22"/>
          <w:lang w:val="en-US"/>
        </w:rPr>
        <w:t> </w:t>
      </w:r>
      <w:r w:rsidRPr="0007391F">
        <w:rPr>
          <w:rFonts w:asciiTheme="minorHAnsi" w:hAnsiTheme="minorHAnsi"/>
          <w:color w:val="000000" w:themeColor="text1"/>
          <w:sz w:val="22"/>
          <w:szCs w:val="22"/>
          <w:lang w:val="ru-RU"/>
        </w:rPr>
        <w:t>года было проведено и</w:t>
      </w:r>
      <w:r>
        <w:rPr>
          <w:rFonts w:asciiTheme="minorHAnsi" w:hAnsiTheme="minorHAnsi"/>
          <w:color w:val="000000" w:themeColor="text1"/>
          <w:sz w:val="22"/>
          <w:szCs w:val="22"/>
          <w:lang w:val="ru-RU"/>
        </w:rPr>
        <w:t>сследование в целях</w:t>
      </w:r>
      <w:r w:rsidRPr="0007391F">
        <w:rPr>
          <w:rFonts w:asciiTheme="minorHAnsi" w:hAnsiTheme="minorHAnsi"/>
          <w:color w:val="000000" w:themeColor="text1"/>
          <w:sz w:val="22"/>
          <w:szCs w:val="22"/>
          <w:lang w:val="ru-RU"/>
        </w:rPr>
        <w:t>: 1)</w:t>
      </w:r>
      <w:r>
        <w:rPr>
          <w:rFonts w:asciiTheme="minorHAnsi" w:hAnsiTheme="minorHAnsi"/>
          <w:color w:val="000000" w:themeColor="text1"/>
          <w:sz w:val="22"/>
          <w:szCs w:val="22"/>
          <w:lang w:val="ru-RU"/>
        </w:rPr>
        <w:t> </w:t>
      </w:r>
      <w:r w:rsidRPr="0007391F">
        <w:rPr>
          <w:rFonts w:asciiTheme="minorHAnsi" w:hAnsiTheme="minorHAnsi"/>
          <w:color w:val="000000" w:themeColor="text1"/>
          <w:sz w:val="22"/>
          <w:szCs w:val="22"/>
          <w:lang w:val="ru-RU"/>
        </w:rPr>
        <w:t>разработк</w:t>
      </w:r>
      <w:r>
        <w:rPr>
          <w:rFonts w:asciiTheme="minorHAnsi" w:hAnsiTheme="minorHAnsi"/>
          <w:color w:val="000000" w:themeColor="text1"/>
          <w:sz w:val="22"/>
          <w:szCs w:val="22"/>
          <w:lang w:val="ru-RU"/>
        </w:rPr>
        <w:t>и</w:t>
      </w:r>
      <w:r w:rsidRPr="0007391F"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 политики оценки и</w:t>
      </w:r>
      <w:r>
        <w:rPr>
          <w:rFonts w:asciiTheme="minorHAnsi" w:hAnsiTheme="minorHAnsi"/>
          <w:color w:val="000000" w:themeColor="text1"/>
          <w:sz w:val="22"/>
          <w:szCs w:val="22"/>
          <w:lang w:val="ru-RU"/>
        </w:rPr>
        <w:t> </w:t>
      </w:r>
      <w:r w:rsidRPr="0007391F">
        <w:rPr>
          <w:rFonts w:asciiTheme="minorHAnsi" w:hAnsiTheme="minorHAnsi"/>
          <w:color w:val="000000" w:themeColor="text1"/>
          <w:sz w:val="22"/>
          <w:szCs w:val="22"/>
          <w:lang w:val="ru-RU"/>
        </w:rPr>
        <w:t>плана работы, 2)</w:t>
      </w:r>
      <w:r>
        <w:rPr>
          <w:rFonts w:asciiTheme="minorHAnsi" w:hAnsiTheme="minorHAnsi"/>
          <w:color w:val="000000" w:themeColor="text1"/>
          <w:sz w:val="22"/>
          <w:szCs w:val="22"/>
          <w:lang w:val="ru-RU"/>
        </w:rPr>
        <w:t> </w:t>
      </w:r>
      <w:r w:rsidRPr="0007391F">
        <w:rPr>
          <w:rFonts w:asciiTheme="minorHAnsi" w:hAnsiTheme="minorHAnsi"/>
          <w:color w:val="000000" w:themeColor="text1"/>
          <w:sz w:val="22"/>
          <w:szCs w:val="22"/>
          <w:lang w:val="ru-RU"/>
        </w:rPr>
        <w:t>оценк</w:t>
      </w:r>
      <w:r>
        <w:rPr>
          <w:rFonts w:asciiTheme="minorHAnsi" w:hAnsiTheme="minorHAnsi"/>
          <w:color w:val="000000" w:themeColor="text1"/>
          <w:sz w:val="22"/>
          <w:szCs w:val="22"/>
          <w:lang w:val="ru-RU"/>
        </w:rPr>
        <w:t>и</w:t>
      </w:r>
      <w:r w:rsidRPr="0007391F"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 потребностей в потенциале и</w:t>
      </w:r>
      <w:r>
        <w:rPr>
          <w:rFonts w:asciiTheme="minorHAnsi" w:hAnsiTheme="minorHAnsi"/>
          <w:color w:val="000000" w:themeColor="text1"/>
          <w:sz w:val="22"/>
          <w:szCs w:val="22"/>
          <w:lang w:val="ru-RU"/>
        </w:rPr>
        <w:t> </w:t>
      </w:r>
      <w:r w:rsidRPr="0007391F">
        <w:rPr>
          <w:rFonts w:asciiTheme="minorHAnsi" w:hAnsiTheme="minorHAnsi"/>
          <w:color w:val="000000" w:themeColor="text1"/>
          <w:sz w:val="22"/>
          <w:szCs w:val="22"/>
          <w:lang w:val="ru-RU"/>
        </w:rPr>
        <w:t>3)</w:t>
      </w:r>
      <w:r>
        <w:rPr>
          <w:rFonts w:asciiTheme="minorHAnsi" w:hAnsiTheme="minorHAnsi"/>
          <w:color w:val="000000" w:themeColor="text1"/>
          <w:sz w:val="22"/>
          <w:szCs w:val="22"/>
          <w:lang w:val="ru-RU"/>
        </w:rPr>
        <w:t> </w:t>
      </w:r>
      <w:r w:rsidRPr="0007391F">
        <w:rPr>
          <w:rFonts w:asciiTheme="minorHAnsi" w:hAnsiTheme="minorHAnsi"/>
          <w:color w:val="000000" w:themeColor="text1"/>
          <w:sz w:val="22"/>
          <w:szCs w:val="22"/>
          <w:lang w:val="ru-RU"/>
        </w:rPr>
        <w:t>предложени</w:t>
      </w:r>
      <w:r>
        <w:rPr>
          <w:rFonts w:asciiTheme="minorHAnsi" w:hAnsiTheme="minorHAnsi"/>
          <w:color w:val="000000" w:themeColor="text1"/>
          <w:sz w:val="22"/>
          <w:szCs w:val="22"/>
          <w:lang w:val="ru-RU"/>
        </w:rPr>
        <w:t>я</w:t>
      </w:r>
      <w:r w:rsidRPr="0007391F"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 дальнейших шагов по</w:t>
      </w:r>
      <w:r>
        <w:rPr>
          <w:rFonts w:asciiTheme="minorHAnsi" w:hAnsiTheme="minorHAnsi"/>
          <w:color w:val="000000" w:themeColor="text1"/>
          <w:sz w:val="22"/>
          <w:szCs w:val="22"/>
          <w:lang w:val="ru-RU"/>
        </w:rPr>
        <w:t> </w:t>
      </w:r>
      <w:r w:rsidRPr="0007391F">
        <w:rPr>
          <w:rFonts w:asciiTheme="minorHAnsi" w:hAnsiTheme="minorHAnsi"/>
          <w:color w:val="000000" w:themeColor="text1"/>
          <w:sz w:val="22"/>
          <w:szCs w:val="22"/>
          <w:lang w:val="ru-RU"/>
        </w:rPr>
        <w:t>созданию функционал</w:t>
      </w:r>
      <w:r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ьного звена по </w:t>
      </w:r>
      <w:r w:rsidRPr="0007391F">
        <w:rPr>
          <w:rFonts w:asciiTheme="minorHAnsi" w:hAnsiTheme="minorHAnsi"/>
          <w:color w:val="000000" w:themeColor="text1"/>
          <w:sz w:val="22"/>
          <w:szCs w:val="22"/>
          <w:lang w:val="ru-RU"/>
        </w:rPr>
        <w:t>оценк</w:t>
      </w:r>
      <w:r>
        <w:rPr>
          <w:rFonts w:asciiTheme="minorHAnsi" w:hAnsiTheme="minorHAnsi"/>
          <w:color w:val="000000" w:themeColor="text1"/>
          <w:sz w:val="22"/>
          <w:szCs w:val="22"/>
          <w:lang w:val="ru-RU"/>
        </w:rPr>
        <w:t>е</w:t>
      </w:r>
      <w:r w:rsidRPr="0007391F"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 на основе передового опыта </w:t>
      </w:r>
      <w:r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функциональных звеньев по </w:t>
      </w:r>
      <w:r w:rsidRPr="0007391F">
        <w:rPr>
          <w:rFonts w:asciiTheme="minorHAnsi" w:hAnsiTheme="minorHAnsi"/>
          <w:color w:val="000000" w:themeColor="text1"/>
          <w:sz w:val="22"/>
          <w:szCs w:val="22"/>
          <w:lang w:val="ru-RU"/>
        </w:rPr>
        <w:t>оценк</w:t>
      </w:r>
      <w:r>
        <w:rPr>
          <w:rFonts w:asciiTheme="minorHAnsi" w:hAnsiTheme="minorHAnsi"/>
          <w:color w:val="000000" w:themeColor="text1"/>
          <w:sz w:val="22"/>
          <w:szCs w:val="22"/>
          <w:lang w:val="ru-RU"/>
        </w:rPr>
        <w:t>е</w:t>
      </w:r>
      <w:r w:rsidRPr="0007391F"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 в других организациях ООН и норм и стандартов Группы ООН по оценк</w:t>
      </w:r>
      <w:r>
        <w:rPr>
          <w:rFonts w:asciiTheme="minorHAnsi" w:hAnsiTheme="minorHAnsi"/>
          <w:color w:val="000000" w:themeColor="text1"/>
          <w:sz w:val="22"/>
          <w:szCs w:val="22"/>
          <w:lang w:val="ru-RU"/>
        </w:rPr>
        <w:t>е</w:t>
      </w:r>
      <w:r w:rsidRPr="0007391F"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 (ЮНЕГ</w:t>
      </w:r>
      <w:r w:rsidRPr="00EB1AC7">
        <w:rPr>
          <w:rFonts w:asciiTheme="minorHAnsi" w:hAnsiTheme="minorHAnsi"/>
          <w:color w:val="000000" w:themeColor="text1"/>
          <w:sz w:val="22"/>
          <w:szCs w:val="22"/>
          <w:lang w:val="ru-RU"/>
        </w:rPr>
        <w:t>)</w:t>
      </w:r>
      <w:r w:rsidR="00810045" w:rsidRPr="003E3BEA">
        <w:rPr>
          <w:rFonts w:asciiTheme="minorHAnsi" w:hAnsiTheme="minorHAnsi"/>
          <w:color w:val="000000" w:themeColor="text1"/>
          <w:sz w:val="22"/>
          <w:szCs w:val="22"/>
          <w:lang w:val="ru-RU"/>
        </w:rPr>
        <w:t>.</w:t>
      </w:r>
      <w:r w:rsidR="00810045" w:rsidRPr="003E3BEA">
        <w:rPr>
          <w:rFonts w:asciiTheme="minorHAnsi" w:hAnsiTheme="minorHAnsi"/>
          <w:color w:val="000000" w:themeColor="text1"/>
          <w:sz w:val="22"/>
          <w:szCs w:val="22"/>
          <w:lang w:val="ru-RU"/>
        </w:rPr>
        <w:tab/>
      </w:r>
    </w:p>
    <w:p w14:paraId="6A43E7AA" w14:textId="781FCBEB" w:rsidR="00810045" w:rsidRPr="003E3BEA" w:rsidRDefault="002C34FC" w:rsidP="0072143A">
      <w:pPr>
        <w:tabs>
          <w:tab w:val="left" w:pos="426"/>
          <w:tab w:val="center" w:pos="7230"/>
          <w:tab w:val="left" w:pos="8931"/>
        </w:tabs>
        <w:spacing w:after="80"/>
        <w:rPr>
          <w:rFonts w:asciiTheme="minorHAnsi" w:hAnsiTheme="minorHAnsi"/>
          <w:color w:val="000000" w:themeColor="text1"/>
          <w:sz w:val="22"/>
          <w:szCs w:val="22"/>
          <w:lang w:val="en-US"/>
        </w:rPr>
      </w:pPr>
      <w:r>
        <w:rPr>
          <w:rFonts w:asciiTheme="minorHAnsi" w:hAnsiTheme="minorHAnsi"/>
          <w:color w:val="000000" w:themeColor="text1"/>
          <w:sz w:val="22"/>
          <w:szCs w:val="22"/>
          <w:u w:val="single"/>
          <w:lang w:val="ru-RU"/>
        </w:rPr>
        <w:t>Намеченные</w:t>
      </w:r>
      <w:r w:rsidRPr="003E3BEA">
        <w:rPr>
          <w:rFonts w:asciiTheme="minorHAnsi" w:hAnsiTheme="minorHAnsi"/>
          <w:color w:val="000000" w:themeColor="text1"/>
          <w:sz w:val="22"/>
          <w:szCs w:val="22"/>
          <w:u w:val="single"/>
          <w:lang w:val="en-U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u w:val="single"/>
          <w:lang w:val="ru-RU"/>
        </w:rPr>
        <w:t>результаты</w:t>
      </w:r>
      <w:r w:rsidRPr="003E3BEA">
        <w:rPr>
          <w:rFonts w:asciiTheme="minorHAnsi" w:hAnsiTheme="minorHAnsi"/>
          <w:color w:val="000000" w:themeColor="text1"/>
          <w:sz w:val="22"/>
          <w:szCs w:val="22"/>
          <w:lang w:val="en-US"/>
        </w:rPr>
        <w:tab/>
      </w:r>
      <w:r w:rsidRPr="003E3BEA">
        <w:rPr>
          <w:rFonts w:asciiTheme="minorHAnsi" w:hAnsiTheme="minorHAnsi"/>
          <w:color w:val="000000" w:themeColor="text1"/>
          <w:sz w:val="22"/>
          <w:szCs w:val="22"/>
          <w:lang w:val="en-US"/>
        </w:rPr>
        <w:tab/>
      </w:r>
      <w:r>
        <w:rPr>
          <w:rFonts w:asciiTheme="minorHAnsi" w:hAnsiTheme="minorHAnsi"/>
          <w:color w:val="000000" w:themeColor="text1"/>
          <w:sz w:val="22"/>
          <w:szCs w:val="22"/>
          <w:u w:val="single"/>
          <w:lang w:val="ru-RU"/>
        </w:rPr>
        <w:t>Исполнитель</w:t>
      </w:r>
      <w:r w:rsidRPr="003E3BEA">
        <w:rPr>
          <w:rFonts w:asciiTheme="minorHAnsi" w:hAnsiTheme="minorHAnsi"/>
          <w:color w:val="000000" w:themeColor="text1"/>
          <w:sz w:val="22"/>
          <w:szCs w:val="22"/>
          <w:u w:val="single"/>
          <w:lang w:val="en-US"/>
        </w:rPr>
        <w:t>/</w:t>
      </w:r>
      <w:r>
        <w:rPr>
          <w:rFonts w:asciiTheme="minorHAnsi" w:hAnsiTheme="minorHAnsi"/>
          <w:color w:val="000000" w:themeColor="text1"/>
          <w:sz w:val="22"/>
          <w:szCs w:val="22"/>
          <w:u w:val="single"/>
          <w:lang w:val="ru-RU"/>
        </w:rPr>
        <w:t>соисполнитель</w:t>
      </w:r>
      <w:r w:rsidRPr="003E3BEA">
        <w:rPr>
          <w:rFonts w:asciiTheme="minorHAnsi" w:hAnsiTheme="minorHAnsi"/>
          <w:color w:val="000000" w:themeColor="text1"/>
          <w:sz w:val="22"/>
          <w:szCs w:val="22"/>
          <w:u w:val="single"/>
          <w:lang w:val="en-US"/>
        </w:rPr>
        <w:tab/>
      </w:r>
      <w:r>
        <w:rPr>
          <w:rFonts w:asciiTheme="minorHAnsi" w:hAnsiTheme="minorHAnsi"/>
          <w:color w:val="000000" w:themeColor="text1"/>
          <w:sz w:val="22"/>
          <w:szCs w:val="22"/>
          <w:u w:val="single"/>
          <w:lang w:val="ru-RU"/>
        </w:rPr>
        <w:t>Сроки</w:t>
      </w:r>
    </w:p>
    <w:p w14:paraId="4A1B5D8B" w14:textId="08D5C598" w:rsidR="00810045" w:rsidRPr="003E3BEA" w:rsidRDefault="003E3BEA" w:rsidP="006D6E4B">
      <w:pPr>
        <w:pStyle w:val="ListParagraph"/>
        <w:numPr>
          <w:ilvl w:val="1"/>
          <w:numId w:val="22"/>
        </w:numPr>
        <w:tabs>
          <w:tab w:val="clear" w:pos="794"/>
          <w:tab w:val="clear" w:pos="1191"/>
          <w:tab w:val="clear" w:pos="1588"/>
          <w:tab w:val="clear" w:pos="1985"/>
          <w:tab w:val="left" w:pos="567"/>
          <w:tab w:val="center" w:pos="7655"/>
          <w:tab w:val="left" w:pos="9214"/>
          <w:tab w:val="right" w:pos="9639"/>
        </w:tabs>
        <w:spacing w:after="0" w:line="240" w:lineRule="auto"/>
        <w:ind w:left="567" w:hanging="567"/>
        <w:rPr>
          <w:rFonts w:asciiTheme="minorHAnsi" w:eastAsia="Times New Roman" w:hAnsiTheme="minorHAnsi" w:cs="Times New Roman"/>
          <w:color w:val="000000" w:themeColor="text1"/>
          <w:lang w:val="ru-RU"/>
        </w:rPr>
      </w:pPr>
      <w:r w:rsidRPr="00EB1AC7">
        <w:rPr>
          <w:rFonts w:asciiTheme="minorHAnsi" w:eastAsia="Times New Roman" w:hAnsiTheme="minorHAnsi" w:cs="Times New Roman"/>
          <w:lang w:val="ru-RU"/>
        </w:rPr>
        <w:t>Рассмотреть нормы и стандарты ЮНЕГ,</w:t>
      </w:r>
      <w:r w:rsidRPr="00EB1AC7">
        <w:rPr>
          <w:rFonts w:asciiTheme="minorHAnsi" w:eastAsia="Times New Roman" w:hAnsiTheme="minorHAnsi" w:cs="Times New Roman"/>
          <w:lang w:val="ru-RU"/>
        </w:rPr>
        <w:br/>
      </w:r>
      <w:r w:rsidRPr="00EB1AC7">
        <w:rPr>
          <w:rFonts w:asciiTheme="minorHAnsi" w:hAnsiTheme="minorHAnsi"/>
          <w:lang w:val="ru-RU"/>
        </w:rPr>
        <w:t>связанные с гендерной проблематикой</w:t>
      </w:r>
      <w:r w:rsidR="00810045" w:rsidRPr="003E3BEA">
        <w:rPr>
          <w:rFonts w:asciiTheme="minorHAnsi" w:eastAsia="Times New Roman" w:hAnsiTheme="minorHAnsi" w:cs="Times New Roman"/>
          <w:color w:val="000000" w:themeColor="text1"/>
          <w:lang w:val="ru-RU"/>
        </w:rPr>
        <w:tab/>
      </w:r>
      <w:r>
        <w:rPr>
          <w:rFonts w:asciiTheme="minorHAnsi" w:eastAsia="Times New Roman" w:hAnsiTheme="minorHAnsi" w:cs="Times New Roman"/>
          <w:color w:val="000000" w:themeColor="text1"/>
          <w:lang w:val="ru-RU"/>
        </w:rPr>
        <w:t>ВА</w:t>
      </w:r>
      <w:r w:rsidR="00810045" w:rsidRPr="003E3BEA">
        <w:rPr>
          <w:rFonts w:asciiTheme="minorHAnsi" w:eastAsia="Times New Roman" w:hAnsiTheme="minorHAnsi" w:cs="Times New Roman"/>
          <w:color w:val="000000" w:themeColor="text1"/>
          <w:lang w:val="ru-RU"/>
        </w:rPr>
        <w:t>/</w:t>
      </w:r>
      <w:r>
        <w:rPr>
          <w:rFonts w:asciiTheme="minorHAnsi" w:eastAsia="Times New Roman" w:hAnsiTheme="minorHAnsi" w:cs="Times New Roman"/>
          <w:color w:val="000000" w:themeColor="text1"/>
          <w:lang w:val="ru-RU"/>
        </w:rPr>
        <w:t>Бюро</w:t>
      </w:r>
      <w:r w:rsidR="00810045" w:rsidRPr="003E3BEA">
        <w:rPr>
          <w:rFonts w:asciiTheme="minorHAnsi" w:eastAsia="Times New Roman" w:hAnsiTheme="minorHAnsi" w:cs="Times New Roman"/>
          <w:color w:val="000000" w:themeColor="text1"/>
          <w:lang w:val="ru-RU"/>
        </w:rPr>
        <w:tab/>
      </w:r>
      <w:r>
        <w:rPr>
          <w:rFonts w:asciiTheme="minorHAnsi" w:eastAsia="Times New Roman" w:hAnsiTheme="minorHAnsi" w:cs="Times New Roman"/>
          <w:color w:val="000000" w:themeColor="text1"/>
          <w:lang w:val="ru-RU"/>
        </w:rPr>
        <w:t>Дек</w:t>
      </w:r>
    </w:p>
    <w:p w14:paraId="16E06FD8" w14:textId="77777777" w:rsidR="00810045" w:rsidRPr="003E3BEA" w:rsidRDefault="00810045" w:rsidP="00A16818">
      <w:pPr>
        <w:tabs>
          <w:tab w:val="left" w:pos="426"/>
          <w:tab w:val="center" w:pos="7655"/>
          <w:tab w:val="right" w:pos="9639"/>
        </w:tabs>
        <w:spacing w:before="0"/>
        <w:rPr>
          <w:rFonts w:asciiTheme="minorHAnsi" w:hAnsiTheme="minorHAnsi"/>
          <w:color w:val="000000" w:themeColor="text1"/>
          <w:sz w:val="22"/>
          <w:szCs w:val="22"/>
          <w:lang w:val="ru-RU"/>
        </w:rPr>
      </w:pPr>
    </w:p>
    <w:p w14:paraId="3B2F7CD9" w14:textId="1EA4C039" w:rsidR="00D71E5F" w:rsidRPr="003E3BEA" w:rsidRDefault="003E3BEA" w:rsidP="00BA585E">
      <w:pPr>
        <w:pStyle w:val="ListParagraph"/>
        <w:keepNext/>
        <w:numPr>
          <w:ilvl w:val="0"/>
          <w:numId w:val="22"/>
        </w:numPr>
        <w:pBdr>
          <w:bottom w:val="single" w:sz="4" w:space="1" w:color="auto"/>
        </w:pBd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120" w:after="0" w:line="240" w:lineRule="auto"/>
        <w:ind w:left="567" w:hanging="567"/>
        <w:rPr>
          <w:rFonts w:asciiTheme="minorHAnsi" w:hAnsiTheme="minorHAnsi"/>
          <w:color w:val="000000" w:themeColor="text1"/>
          <w:lang w:val="ru-RU"/>
        </w:rPr>
      </w:pPr>
      <w:r>
        <w:rPr>
          <w:rFonts w:asciiTheme="minorHAnsi" w:eastAsia="Times New Roman" w:hAnsiTheme="minorHAnsi" w:cs="Times New Roman"/>
          <w:b/>
          <w:bCs/>
          <w:color w:val="000000" w:themeColor="text1"/>
          <w:lang w:val="ru-RU"/>
        </w:rPr>
        <w:lastRenderedPageBreak/>
        <w:t>Проведение</w:t>
      </w:r>
      <w:r w:rsidRPr="003E3BEA">
        <w:rPr>
          <w:rFonts w:asciiTheme="minorHAnsi" w:eastAsia="Times New Roman" w:hAnsiTheme="minorHAnsi" w:cs="Times New Roman"/>
          <w:b/>
          <w:bCs/>
          <w:color w:val="000000" w:themeColor="text1"/>
          <w:lang w:val="ru-RU"/>
        </w:rPr>
        <w:t xml:space="preserve"> </w:t>
      </w:r>
      <w:r>
        <w:rPr>
          <w:rFonts w:asciiTheme="minorHAnsi" w:eastAsia="Times New Roman" w:hAnsiTheme="minorHAnsi" w:cs="Times New Roman"/>
          <w:b/>
          <w:bCs/>
          <w:color w:val="000000" w:themeColor="text1"/>
          <w:lang w:val="ru-RU"/>
        </w:rPr>
        <w:t xml:space="preserve">аудита с учетом </w:t>
      </w:r>
      <w:r>
        <w:rPr>
          <w:rFonts w:asciiTheme="minorHAnsi" w:eastAsia="Times New Roman" w:hAnsiTheme="minorHAnsi" w:cs="Times New Roman"/>
          <w:b/>
          <w:bCs/>
          <w:color w:val="000000" w:themeColor="text1"/>
          <w:lang w:val="ru-RU"/>
        </w:rPr>
        <w:tab/>
      </w:r>
      <w:r w:rsidR="0064327E">
        <w:rPr>
          <w:rFonts w:asciiTheme="minorHAnsi" w:eastAsia="Times New Roman" w:hAnsiTheme="minorHAnsi" w:cs="Times New Roman"/>
          <w:b/>
          <w:bCs/>
          <w:color w:val="000000" w:themeColor="text1"/>
          <w:lang w:val="ru-RU"/>
        </w:rPr>
        <w:t>Статус</w:t>
      </w:r>
      <w:r w:rsidR="0064327E" w:rsidRPr="00CF6261">
        <w:rPr>
          <w:rFonts w:asciiTheme="minorHAnsi" w:eastAsia="Times New Roman" w:hAnsiTheme="minorHAnsi" w:cs="Times New Roman"/>
          <w:b/>
          <w:bCs/>
          <w:color w:val="000000" w:themeColor="text1"/>
          <w:lang w:val="ru-RU"/>
        </w:rPr>
        <w:t xml:space="preserve"> </w:t>
      </w:r>
      <w:r w:rsidR="0064327E" w:rsidRPr="004A1F98">
        <w:rPr>
          <w:rFonts w:asciiTheme="minorHAnsi" w:eastAsia="Times New Roman" w:hAnsiTheme="minorHAnsi" w:cs="Times New Roman"/>
          <w:b/>
          <w:bCs/>
          <w:color w:val="000000" w:themeColor="text1"/>
          <w:lang w:val="en-US"/>
        </w:rPr>
        <w:t>SWAP</w:t>
      </w:r>
      <w:r w:rsidR="0064327E" w:rsidRPr="00CF6261">
        <w:rPr>
          <w:rFonts w:asciiTheme="minorHAnsi" w:eastAsia="Times New Roman" w:hAnsiTheme="minorHAnsi" w:cs="Times New Roman"/>
          <w:b/>
          <w:bCs/>
          <w:color w:val="000000" w:themeColor="text1"/>
          <w:lang w:val="ru-RU"/>
        </w:rPr>
        <w:t xml:space="preserve"> </w:t>
      </w:r>
      <w:r w:rsidR="0064327E">
        <w:rPr>
          <w:rFonts w:asciiTheme="minorHAnsi" w:eastAsia="Times New Roman" w:hAnsiTheme="minorHAnsi" w:cs="Times New Roman"/>
          <w:b/>
          <w:bCs/>
          <w:color w:val="000000" w:themeColor="text1"/>
          <w:lang w:val="ru-RU"/>
        </w:rPr>
        <w:t>в</w:t>
      </w:r>
      <w:r w:rsidR="0064327E" w:rsidRPr="00CF6261">
        <w:rPr>
          <w:rFonts w:asciiTheme="minorHAnsi" w:eastAsia="Times New Roman" w:hAnsiTheme="minorHAnsi" w:cs="Times New Roman"/>
          <w:b/>
          <w:bCs/>
          <w:color w:val="000000" w:themeColor="text1"/>
          <w:lang w:val="ru-RU"/>
        </w:rPr>
        <w:t xml:space="preserve"> 2016 </w:t>
      </w:r>
      <w:r w:rsidR="0064327E">
        <w:rPr>
          <w:rFonts w:asciiTheme="minorHAnsi" w:eastAsia="Times New Roman" w:hAnsiTheme="minorHAnsi" w:cs="Times New Roman"/>
          <w:b/>
          <w:bCs/>
          <w:color w:val="000000" w:themeColor="text1"/>
          <w:lang w:val="ru-RU"/>
        </w:rPr>
        <w:t>г</w:t>
      </w:r>
      <w:r w:rsidR="0064327E" w:rsidRPr="00CF6261">
        <w:rPr>
          <w:rFonts w:asciiTheme="minorHAnsi" w:eastAsia="Times New Roman" w:hAnsiTheme="minorHAnsi" w:cs="Times New Roman"/>
          <w:b/>
          <w:bCs/>
          <w:color w:val="000000" w:themeColor="text1"/>
          <w:lang w:val="ru-RU"/>
        </w:rPr>
        <w:t xml:space="preserve">.: </w:t>
      </w:r>
      <w:r w:rsidR="0064327E">
        <w:rPr>
          <w:rFonts w:asciiTheme="minorHAnsi" w:eastAsia="Times New Roman" w:hAnsiTheme="minorHAnsi" w:cs="Times New Roman"/>
          <w:color w:val="000000" w:themeColor="text1"/>
          <w:lang w:val="ru-RU"/>
        </w:rPr>
        <w:t>требование отсутствует</w:t>
      </w:r>
      <w:r>
        <w:rPr>
          <w:rFonts w:asciiTheme="minorHAnsi" w:eastAsia="Times New Roman" w:hAnsiTheme="minorHAnsi" w:cs="Times New Roman"/>
          <w:b/>
          <w:bCs/>
          <w:color w:val="000000" w:themeColor="text1"/>
          <w:lang w:val="ru-RU"/>
        </w:rPr>
        <w:br/>
        <w:t>гендерной проблематики</w:t>
      </w:r>
      <w:r w:rsidR="00D71E5F" w:rsidRPr="003E3BEA">
        <w:rPr>
          <w:rFonts w:asciiTheme="minorHAnsi" w:eastAsia="Times New Roman" w:hAnsiTheme="minorHAnsi" w:cs="Times New Roman"/>
          <w:b/>
          <w:bCs/>
          <w:color w:val="000000" w:themeColor="text1"/>
          <w:lang w:val="ru-RU"/>
        </w:rPr>
        <w:tab/>
      </w:r>
    </w:p>
    <w:p w14:paraId="27D56055" w14:textId="11D42545" w:rsidR="00D71E5F" w:rsidRPr="003E3BEA" w:rsidRDefault="003E3BEA" w:rsidP="00016A20">
      <w:pPr>
        <w:tabs>
          <w:tab w:val="left" w:pos="426"/>
          <w:tab w:val="center" w:pos="5387"/>
          <w:tab w:val="center" w:pos="7655"/>
          <w:tab w:val="right" w:pos="9639"/>
        </w:tabs>
        <w:spacing w:before="0"/>
        <w:jc w:val="both"/>
        <w:rPr>
          <w:rFonts w:asciiTheme="minorHAnsi" w:hAnsiTheme="minorHAnsi"/>
          <w:color w:val="000000" w:themeColor="text1"/>
          <w:sz w:val="22"/>
          <w:szCs w:val="22"/>
          <w:lang w:val="ru-RU"/>
        </w:rPr>
      </w:pPr>
      <w:r w:rsidRPr="0007391F"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Для выполнения требований </w:t>
      </w:r>
      <w:r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в отношении </w:t>
      </w:r>
      <w:r w:rsidRPr="0007391F"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показателей </w:t>
      </w:r>
      <w:r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результатов </w:t>
      </w:r>
      <w:r w:rsidRPr="0007391F"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деятельности </w:t>
      </w:r>
      <w:r w:rsidRPr="0007391F">
        <w:rPr>
          <w:rFonts w:asciiTheme="minorHAnsi" w:hAnsiTheme="minorHAnsi"/>
          <w:color w:val="000000" w:themeColor="text1"/>
          <w:sz w:val="22"/>
          <w:szCs w:val="22"/>
        </w:rPr>
        <w:t>UN</w:t>
      </w:r>
      <w:r w:rsidRPr="0007391F">
        <w:rPr>
          <w:rFonts w:asciiTheme="minorHAnsi" w:hAnsiTheme="minorHAnsi"/>
          <w:color w:val="000000" w:themeColor="text1"/>
          <w:sz w:val="22"/>
          <w:szCs w:val="22"/>
          <w:lang w:val="ru-RU"/>
        </w:rPr>
        <w:t>-</w:t>
      </w:r>
      <w:r w:rsidRPr="0007391F">
        <w:rPr>
          <w:rFonts w:asciiTheme="minorHAnsi" w:hAnsiTheme="minorHAnsi"/>
          <w:color w:val="000000" w:themeColor="text1"/>
          <w:sz w:val="22"/>
          <w:szCs w:val="22"/>
        </w:rPr>
        <w:t>SWAP</w:t>
      </w:r>
      <w:r w:rsidRPr="0007391F"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 Подразделению внутреннего аудита МСЭ необходимо будет провести консультации с</w:t>
      </w:r>
      <w:r>
        <w:rPr>
          <w:rFonts w:asciiTheme="minorHAnsi" w:hAnsiTheme="minorHAnsi"/>
          <w:color w:val="000000" w:themeColor="text1"/>
          <w:sz w:val="22"/>
          <w:szCs w:val="22"/>
          <w:lang w:val="ru-RU"/>
        </w:rPr>
        <w:t> </w:t>
      </w:r>
      <w:r w:rsidRPr="0007391F">
        <w:rPr>
          <w:rFonts w:asciiTheme="minorHAnsi" w:hAnsiTheme="minorHAnsi"/>
          <w:color w:val="000000" w:themeColor="text1"/>
          <w:sz w:val="22"/>
          <w:szCs w:val="22"/>
          <w:lang w:val="ru-RU"/>
        </w:rPr>
        <w:t>координатором/</w:t>
      </w:r>
      <w:r w:rsidR="006D6E4B">
        <w:rPr>
          <w:rFonts w:asciiTheme="minorHAnsi" w:hAnsiTheme="minorHAnsi"/>
          <w:color w:val="000000" w:themeColor="text1"/>
          <w:sz w:val="22"/>
          <w:szCs w:val="22"/>
          <w:lang w:val="ru-RU"/>
        </w:rPr>
        <w:t>Д</w:t>
      </w:r>
      <w:r w:rsidRPr="0007391F">
        <w:rPr>
          <w:rFonts w:asciiTheme="minorHAnsi" w:hAnsiTheme="minorHAnsi"/>
          <w:color w:val="000000" w:themeColor="text1"/>
          <w:sz w:val="22"/>
          <w:szCs w:val="22"/>
          <w:lang w:val="ru-RU"/>
        </w:rPr>
        <w:t>епартаментом по гендерным вопросам в отношении рисков, связанных с</w:t>
      </w:r>
      <w:r>
        <w:rPr>
          <w:rFonts w:asciiTheme="minorHAnsi" w:hAnsiTheme="minorHAnsi"/>
          <w:color w:val="000000" w:themeColor="text1"/>
          <w:sz w:val="22"/>
          <w:szCs w:val="22"/>
          <w:lang w:val="ru-RU"/>
        </w:rPr>
        <w:t> </w:t>
      </w:r>
      <w:r w:rsidRPr="0007391F">
        <w:rPr>
          <w:sz w:val="22"/>
          <w:szCs w:val="22"/>
          <w:lang w:val="ru-RU"/>
        </w:rPr>
        <w:t>гендерным равенством и расширением прав и возможностей женщин</w:t>
      </w:r>
      <w:r w:rsidRPr="0007391F"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 в рамках ежегодного цикла планирования аудита, основанного на оценке рисков. Для этого необходимо, чтобы при определении приоритетов в рамках своего ежегодного или многолетнего плана работы по аудиту Подразделение внутреннего аудита учитывало </w:t>
      </w:r>
      <w:r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все существенные </w:t>
      </w:r>
      <w:r w:rsidRPr="0007391F"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риски </w:t>
      </w:r>
      <w:r>
        <w:rPr>
          <w:rFonts w:asciiTheme="minorHAnsi" w:hAnsiTheme="minorHAnsi"/>
          <w:color w:val="000000" w:themeColor="text1"/>
          <w:sz w:val="22"/>
          <w:szCs w:val="22"/>
          <w:lang w:val="ru-RU"/>
        </w:rPr>
        <w:t>организации</w:t>
      </w:r>
      <w:r w:rsidRPr="0007391F"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. Необходимо, чтобы в документации, касающейся составления планов работы, </w:t>
      </w:r>
      <w:r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была отражена </w:t>
      </w:r>
      <w:r w:rsidRPr="0007391F"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степень управления рисками, связанными с обеспечением гендерного равенства и </w:t>
      </w:r>
      <w:r w:rsidRPr="0007391F">
        <w:rPr>
          <w:sz w:val="22"/>
          <w:szCs w:val="22"/>
          <w:lang w:val="ru-RU"/>
        </w:rPr>
        <w:t>расширением прав и возможностей женщин</w:t>
      </w:r>
      <w:r w:rsidRPr="0007391F"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. </w:t>
      </w:r>
      <w:r w:rsidR="005D645E">
        <w:rPr>
          <w:rFonts w:asciiTheme="minorHAnsi" w:hAnsiTheme="minorHAnsi"/>
          <w:color w:val="000000" w:themeColor="text1"/>
          <w:sz w:val="22"/>
          <w:szCs w:val="22"/>
          <w:lang w:val="ru-RU"/>
        </w:rPr>
        <w:t>И</w:t>
      </w:r>
      <w:r w:rsidRPr="0007391F">
        <w:rPr>
          <w:rFonts w:asciiTheme="minorHAnsi" w:hAnsiTheme="minorHAnsi"/>
          <w:color w:val="000000" w:themeColor="text1"/>
          <w:sz w:val="22"/>
          <w:szCs w:val="22"/>
          <w:lang w:val="ru-RU"/>
        </w:rPr>
        <w:t>тог</w:t>
      </w:r>
      <w:r w:rsidR="005D645E">
        <w:rPr>
          <w:rFonts w:asciiTheme="minorHAnsi" w:hAnsiTheme="minorHAnsi"/>
          <w:color w:val="000000" w:themeColor="text1"/>
          <w:sz w:val="22"/>
          <w:szCs w:val="22"/>
          <w:lang w:val="ru-RU"/>
        </w:rPr>
        <w:t>и</w:t>
      </w:r>
      <w:r w:rsidRPr="0007391F"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 этих мероприятий </w:t>
      </w:r>
      <w:r w:rsidR="005D645E"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должны </w:t>
      </w:r>
      <w:r w:rsidRPr="0007391F">
        <w:rPr>
          <w:rFonts w:asciiTheme="minorHAnsi" w:hAnsiTheme="minorHAnsi"/>
          <w:color w:val="000000" w:themeColor="text1"/>
          <w:sz w:val="22"/>
          <w:szCs w:val="22"/>
          <w:lang w:val="ru-RU"/>
        </w:rPr>
        <w:t>определ</w:t>
      </w:r>
      <w:r w:rsidR="005D645E">
        <w:rPr>
          <w:rFonts w:asciiTheme="minorHAnsi" w:hAnsiTheme="minorHAnsi"/>
          <w:color w:val="000000" w:themeColor="text1"/>
          <w:sz w:val="22"/>
          <w:szCs w:val="22"/>
          <w:lang w:val="ru-RU"/>
        </w:rPr>
        <w:t>и</w:t>
      </w:r>
      <w:r w:rsidRPr="0007391F"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ть </w:t>
      </w:r>
      <w:r w:rsidR="005D645E"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либо </w:t>
      </w:r>
      <w:r w:rsidRPr="0007391F"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необходимость включения гендерного аудита в ежегодный план аудита либо вывод о том, что </w:t>
      </w:r>
      <w:r w:rsidRPr="0007391F">
        <w:rPr>
          <w:sz w:val="22"/>
          <w:szCs w:val="22"/>
          <w:lang w:val="ru-RU"/>
        </w:rPr>
        <w:t>управление рисками обеспечивается должным образом и необходимость в проведении дополнительного аудита отсутствует</w:t>
      </w:r>
      <w:r w:rsidR="00B2123E" w:rsidRPr="003E3BEA">
        <w:rPr>
          <w:rFonts w:asciiTheme="minorHAnsi" w:hAnsiTheme="minorHAnsi"/>
          <w:color w:val="000000" w:themeColor="text1"/>
          <w:sz w:val="22"/>
          <w:szCs w:val="22"/>
          <w:lang w:val="ru-RU"/>
        </w:rPr>
        <w:t>.</w:t>
      </w:r>
      <w:r w:rsidR="00D71E5F" w:rsidRPr="003E3BEA">
        <w:rPr>
          <w:rFonts w:asciiTheme="minorHAnsi" w:hAnsiTheme="minorHAnsi"/>
          <w:color w:val="000000" w:themeColor="text1"/>
          <w:sz w:val="22"/>
          <w:szCs w:val="22"/>
          <w:lang w:val="ru-RU"/>
        </w:rPr>
        <w:tab/>
      </w:r>
    </w:p>
    <w:p w14:paraId="3FDD6C01" w14:textId="1D3F708A" w:rsidR="00D71E5F" w:rsidRPr="002C34FC" w:rsidRDefault="002C34FC" w:rsidP="0072143A">
      <w:pPr>
        <w:tabs>
          <w:tab w:val="left" w:pos="426"/>
          <w:tab w:val="left" w:pos="5954"/>
          <w:tab w:val="center" w:pos="7655"/>
          <w:tab w:val="left" w:pos="8931"/>
          <w:tab w:val="right" w:pos="9639"/>
        </w:tabs>
        <w:spacing w:after="80"/>
        <w:rPr>
          <w:rFonts w:asciiTheme="minorHAnsi" w:hAnsiTheme="minorHAnsi"/>
          <w:color w:val="000000" w:themeColor="text1"/>
          <w:sz w:val="22"/>
          <w:szCs w:val="22"/>
          <w:lang w:val="ru-RU"/>
        </w:rPr>
      </w:pPr>
      <w:r>
        <w:rPr>
          <w:rFonts w:asciiTheme="minorHAnsi" w:hAnsiTheme="minorHAnsi"/>
          <w:color w:val="000000" w:themeColor="text1"/>
          <w:sz w:val="22"/>
          <w:szCs w:val="22"/>
          <w:u w:val="single"/>
          <w:lang w:val="ru-RU"/>
        </w:rPr>
        <w:t>Намеченные</w:t>
      </w:r>
      <w:r w:rsidRPr="002C34FC">
        <w:rPr>
          <w:rFonts w:asciiTheme="minorHAnsi" w:hAnsiTheme="minorHAnsi"/>
          <w:color w:val="000000" w:themeColor="text1"/>
          <w:sz w:val="22"/>
          <w:szCs w:val="22"/>
          <w:u w:val="single"/>
          <w:lang w:val="ru-RU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u w:val="single"/>
          <w:lang w:val="ru-RU"/>
        </w:rPr>
        <w:t>результаты</w:t>
      </w:r>
      <w:r w:rsidRPr="002C34FC">
        <w:rPr>
          <w:rFonts w:asciiTheme="minorHAnsi" w:hAnsiTheme="minorHAnsi"/>
          <w:color w:val="000000" w:themeColor="text1"/>
          <w:sz w:val="22"/>
          <w:szCs w:val="22"/>
          <w:lang w:val="ru-RU"/>
        </w:rPr>
        <w:tab/>
      </w:r>
      <w:r w:rsidRPr="002C34FC">
        <w:rPr>
          <w:rFonts w:asciiTheme="minorHAnsi" w:hAnsiTheme="minorHAnsi"/>
          <w:color w:val="000000" w:themeColor="text1"/>
          <w:sz w:val="22"/>
          <w:szCs w:val="22"/>
          <w:lang w:val="ru-RU"/>
        </w:rPr>
        <w:tab/>
      </w:r>
      <w:r>
        <w:rPr>
          <w:rFonts w:asciiTheme="minorHAnsi" w:hAnsiTheme="minorHAnsi"/>
          <w:color w:val="000000" w:themeColor="text1"/>
          <w:sz w:val="22"/>
          <w:szCs w:val="22"/>
          <w:u w:val="single"/>
          <w:lang w:val="ru-RU"/>
        </w:rPr>
        <w:t>Исполнитель</w:t>
      </w:r>
      <w:r w:rsidRPr="002C34FC">
        <w:rPr>
          <w:rFonts w:asciiTheme="minorHAnsi" w:hAnsiTheme="minorHAnsi"/>
          <w:color w:val="000000" w:themeColor="text1"/>
          <w:sz w:val="22"/>
          <w:szCs w:val="22"/>
          <w:u w:val="single"/>
          <w:lang w:val="ru-RU"/>
        </w:rPr>
        <w:t>/</w:t>
      </w:r>
      <w:r>
        <w:rPr>
          <w:rFonts w:asciiTheme="minorHAnsi" w:hAnsiTheme="minorHAnsi"/>
          <w:color w:val="000000" w:themeColor="text1"/>
          <w:sz w:val="22"/>
          <w:szCs w:val="22"/>
          <w:u w:val="single"/>
          <w:lang w:val="ru-RU"/>
        </w:rPr>
        <w:t>соисполнитель</w:t>
      </w:r>
      <w:r w:rsidRPr="002C34FC">
        <w:rPr>
          <w:rFonts w:asciiTheme="minorHAnsi" w:hAnsiTheme="minorHAnsi"/>
          <w:color w:val="000000" w:themeColor="text1"/>
          <w:sz w:val="22"/>
          <w:szCs w:val="22"/>
          <w:u w:val="single"/>
          <w:lang w:val="ru-RU"/>
        </w:rPr>
        <w:tab/>
      </w:r>
      <w:r>
        <w:rPr>
          <w:rFonts w:asciiTheme="minorHAnsi" w:hAnsiTheme="minorHAnsi"/>
          <w:color w:val="000000" w:themeColor="text1"/>
          <w:sz w:val="22"/>
          <w:szCs w:val="22"/>
          <w:u w:val="single"/>
          <w:lang w:val="ru-RU"/>
        </w:rPr>
        <w:t>Сроки</w:t>
      </w:r>
    </w:p>
    <w:p w14:paraId="2C853503" w14:textId="164EC726" w:rsidR="00D71E5F" w:rsidRPr="002C34FC" w:rsidRDefault="002C34FC" w:rsidP="006D6E4B">
      <w:pPr>
        <w:pStyle w:val="ListParagraph"/>
        <w:numPr>
          <w:ilvl w:val="1"/>
          <w:numId w:val="22"/>
        </w:numPr>
        <w:tabs>
          <w:tab w:val="clear" w:pos="794"/>
          <w:tab w:val="clear" w:pos="1191"/>
          <w:tab w:val="clear" w:pos="1588"/>
          <w:tab w:val="clear" w:pos="1985"/>
          <w:tab w:val="left" w:pos="567"/>
          <w:tab w:val="center" w:pos="7655"/>
          <w:tab w:val="right" w:pos="9639"/>
        </w:tabs>
        <w:spacing w:after="0" w:line="240" w:lineRule="auto"/>
        <w:ind w:left="567" w:hanging="567"/>
        <w:rPr>
          <w:rFonts w:asciiTheme="minorHAnsi" w:eastAsia="Times New Roman" w:hAnsiTheme="minorHAnsi" w:cs="Times New Roman"/>
          <w:color w:val="000000" w:themeColor="text1"/>
          <w:lang w:val="ru-RU"/>
        </w:rPr>
      </w:pPr>
      <w:r w:rsidRPr="00EB1AC7">
        <w:rPr>
          <w:rFonts w:asciiTheme="minorHAnsi" w:eastAsia="Times New Roman" w:hAnsiTheme="minorHAnsi" w:cs="Times New Roman"/>
          <w:lang w:val="ru-RU"/>
        </w:rPr>
        <w:t xml:space="preserve">Аудит </w:t>
      </w:r>
      <w:r w:rsidRPr="00EB1AC7">
        <w:rPr>
          <w:rFonts w:asciiTheme="minorHAnsi" w:hAnsiTheme="minorHAnsi" w:cstheme="minorHAnsi"/>
          <w:lang w:val="ru-RU"/>
        </w:rPr>
        <w:t>гендерного равенства и учета гендерных аспектов</w:t>
      </w:r>
      <w:r w:rsidRPr="002C34FC">
        <w:rPr>
          <w:rFonts w:asciiTheme="minorHAnsi" w:eastAsia="Times New Roman" w:hAnsiTheme="minorHAnsi" w:cs="Times New Roman"/>
          <w:color w:val="000000" w:themeColor="text1"/>
          <w:lang w:val="ru-RU"/>
        </w:rPr>
        <w:t xml:space="preserve"> </w:t>
      </w:r>
      <w:r>
        <w:rPr>
          <w:rFonts w:asciiTheme="minorHAnsi" w:eastAsia="Times New Roman" w:hAnsiTheme="minorHAnsi" w:cs="Times New Roman"/>
          <w:color w:val="000000" w:themeColor="text1"/>
          <w:lang w:val="ru-RU"/>
        </w:rPr>
        <w:tab/>
        <w:t>ВА</w:t>
      </w:r>
      <w:r w:rsidRPr="002C34FC">
        <w:rPr>
          <w:rFonts w:asciiTheme="minorHAnsi" w:eastAsia="Times New Roman" w:hAnsiTheme="minorHAnsi" w:cs="Times New Roman"/>
          <w:color w:val="000000" w:themeColor="text1"/>
          <w:lang w:val="ru-RU"/>
        </w:rPr>
        <w:tab/>
      </w:r>
      <w:r>
        <w:rPr>
          <w:rFonts w:asciiTheme="minorHAnsi" w:eastAsia="Times New Roman" w:hAnsiTheme="minorHAnsi" w:cs="Times New Roman"/>
          <w:color w:val="000000" w:themeColor="text1"/>
          <w:lang w:val="ru-RU"/>
        </w:rPr>
        <w:t>Янв</w:t>
      </w:r>
      <w:r w:rsidR="006D6E4B">
        <w:rPr>
          <w:rFonts w:asciiTheme="minorHAnsi" w:eastAsia="Times New Roman" w:hAnsiTheme="minorHAnsi" w:cs="Times New Roman"/>
          <w:color w:val="000000" w:themeColor="text1"/>
          <w:lang w:val="ru-RU"/>
        </w:rPr>
        <w:t>–</w:t>
      </w:r>
      <w:r>
        <w:rPr>
          <w:rFonts w:asciiTheme="minorHAnsi" w:eastAsia="Times New Roman" w:hAnsiTheme="minorHAnsi" w:cs="Times New Roman"/>
          <w:color w:val="000000" w:themeColor="text1"/>
          <w:lang w:val="ru-RU"/>
        </w:rPr>
        <w:t>Март</w:t>
      </w:r>
      <w:r>
        <w:rPr>
          <w:rFonts w:asciiTheme="minorHAnsi" w:hAnsiTheme="minorHAnsi" w:cstheme="minorHAnsi"/>
          <w:lang w:val="ru-RU"/>
        </w:rPr>
        <w:br/>
      </w:r>
      <w:r w:rsidRPr="00EB1AC7">
        <w:rPr>
          <w:rFonts w:asciiTheme="minorHAnsi" w:eastAsia="Times New Roman" w:hAnsiTheme="minorHAnsi" w:cstheme="minorHAnsi"/>
          <w:lang w:val="ru-RU"/>
        </w:rPr>
        <w:t>в МСЭ</w:t>
      </w:r>
      <w:r w:rsidR="00D71E5F" w:rsidRPr="002C34FC">
        <w:rPr>
          <w:rFonts w:asciiTheme="minorHAnsi" w:eastAsia="Times New Roman" w:hAnsiTheme="minorHAnsi" w:cs="Times New Roman"/>
          <w:color w:val="000000" w:themeColor="text1"/>
          <w:lang w:val="ru-RU"/>
        </w:rPr>
        <w:tab/>
      </w:r>
    </w:p>
    <w:p w14:paraId="0D4F74FB" w14:textId="77777777" w:rsidR="00D71E5F" w:rsidRPr="002C34FC" w:rsidRDefault="00D71E5F" w:rsidP="00A16818">
      <w:pPr>
        <w:tabs>
          <w:tab w:val="left" w:pos="426"/>
          <w:tab w:val="center" w:pos="7655"/>
          <w:tab w:val="right" w:pos="9639"/>
        </w:tabs>
        <w:spacing w:before="0"/>
        <w:rPr>
          <w:rFonts w:asciiTheme="minorHAnsi" w:hAnsiTheme="minorHAnsi"/>
          <w:color w:val="000000" w:themeColor="text1"/>
          <w:sz w:val="22"/>
          <w:szCs w:val="22"/>
          <w:lang w:val="ru-RU"/>
        </w:rPr>
      </w:pPr>
    </w:p>
    <w:p w14:paraId="3C478033" w14:textId="16F776AD" w:rsidR="00D71E5F" w:rsidRPr="002C34FC" w:rsidRDefault="002C34FC" w:rsidP="00BA585E">
      <w:pPr>
        <w:pStyle w:val="ListParagraph"/>
        <w:keepNext/>
        <w:numPr>
          <w:ilvl w:val="0"/>
          <w:numId w:val="22"/>
        </w:numPr>
        <w:pBdr>
          <w:bottom w:val="single" w:sz="4" w:space="1" w:color="auto"/>
        </w:pBd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120" w:after="0" w:line="240" w:lineRule="auto"/>
        <w:ind w:left="567" w:hanging="567"/>
        <w:rPr>
          <w:rFonts w:asciiTheme="minorHAnsi" w:hAnsiTheme="minorHAnsi"/>
          <w:color w:val="000000" w:themeColor="text1"/>
          <w:lang w:val="ru-RU"/>
        </w:rPr>
      </w:pPr>
      <w:r>
        <w:rPr>
          <w:rFonts w:asciiTheme="minorHAnsi" w:eastAsia="Times New Roman" w:hAnsiTheme="minorHAnsi" w:cs="Times New Roman"/>
          <w:b/>
          <w:bCs/>
          <w:color w:val="000000" w:themeColor="text1"/>
          <w:lang w:val="ru-RU"/>
        </w:rPr>
        <w:t>Обзор</w:t>
      </w:r>
      <w:r w:rsidRPr="002C34FC">
        <w:rPr>
          <w:rFonts w:asciiTheme="minorHAnsi" w:eastAsia="Times New Roman" w:hAnsiTheme="minorHAnsi" w:cs="Times New Roman"/>
          <w:b/>
          <w:bCs/>
          <w:color w:val="000000" w:themeColor="text1"/>
          <w:lang w:val="ru-RU"/>
        </w:rPr>
        <w:t xml:space="preserve"> </w:t>
      </w:r>
      <w:r>
        <w:rPr>
          <w:rFonts w:asciiTheme="minorHAnsi" w:eastAsia="Times New Roman" w:hAnsiTheme="minorHAnsi" w:cs="Times New Roman"/>
          <w:b/>
          <w:bCs/>
          <w:color w:val="000000" w:themeColor="text1"/>
          <w:lang w:val="ru-RU"/>
        </w:rPr>
        <w:t>программ</w:t>
      </w:r>
      <w:r w:rsidR="00D71E5F" w:rsidRPr="002C34FC">
        <w:rPr>
          <w:rFonts w:asciiTheme="minorHAnsi" w:eastAsia="Times New Roman" w:hAnsiTheme="minorHAnsi" w:cs="Times New Roman"/>
          <w:b/>
          <w:bCs/>
          <w:color w:val="000000" w:themeColor="text1"/>
          <w:lang w:val="ru-RU"/>
        </w:rPr>
        <w:tab/>
      </w:r>
      <w:r w:rsidR="00DC3A9A">
        <w:rPr>
          <w:rFonts w:asciiTheme="minorHAnsi" w:eastAsia="Times New Roman" w:hAnsiTheme="minorHAnsi" w:cs="Times New Roman"/>
          <w:b/>
          <w:bCs/>
          <w:color w:val="000000" w:themeColor="text1"/>
          <w:lang w:val="ru-RU"/>
        </w:rPr>
        <w:t>Статус</w:t>
      </w:r>
      <w:r w:rsidR="00DC3A9A" w:rsidRPr="00CF6261">
        <w:rPr>
          <w:rFonts w:asciiTheme="minorHAnsi" w:eastAsia="Times New Roman" w:hAnsiTheme="minorHAnsi" w:cs="Times New Roman"/>
          <w:b/>
          <w:bCs/>
          <w:color w:val="000000" w:themeColor="text1"/>
          <w:lang w:val="ru-RU"/>
        </w:rPr>
        <w:t xml:space="preserve"> </w:t>
      </w:r>
      <w:r w:rsidR="00DC3A9A" w:rsidRPr="004A1F98">
        <w:rPr>
          <w:rFonts w:asciiTheme="minorHAnsi" w:eastAsia="Times New Roman" w:hAnsiTheme="minorHAnsi" w:cs="Times New Roman"/>
          <w:b/>
          <w:bCs/>
          <w:color w:val="000000" w:themeColor="text1"/>
          <w:lang w:val="en-US"/>
        </w:rPr>
        <w:t>SWAP</w:t>
      </w:r>
      <w:r w:rsidR="00DC3A9A" w:rsidRPr="00CF6261">
        <w:rPr>
          <w:rFonts w:asciiTheme="minorHAnsi" w:eastAsia="Times New Roman" w:hAnsiTheme="minorHAnsi" w:cs="Times New Roman"/>
          <w:b/>
          <w:bCs/>
          <w:color w:val="000000" w:themeColor="text1"/>
          <w:lang w:val="ru-RU"/>
        </w:rPr>
        <w:t xml:space="preserve"> </w:t>
      </w:r>
      <w:r w:rsidR="00DC3A9A">
        <w:rPr>
          <w:rFonts w:asciiTheme="minorHAnsi" w:eastAsia="Times New Roman" w:hAnsiTheme="minorHAnsi" w:cs="Times New Roman"/>
          <w:b/>
          <w:bCs/>
          <w:color w:val="000000" w:themeColor="text1"/>
          <w:lang w:val="ru-RU"/>
        </w:rPr>
        <w:t>в</w:t>
      </w:r>
      <w:r w:rsidR="00DC3A9A" w:rsidRPr="00CF6261">
        <w:rPr>
          <w:rFonts w:asciiTheme="minorHAnsi" w:eastAsia="Times New Roman" w:hAnsiTheme="minorHAnsi" w:cs="Times New Roman"/>
          <w:b/>
          <w:bCs/>
          <w:color w:val="000000" w:themeColor="text1"/>
          <w:lang w:val="ru-RU"/>
        </w:rPr>
        <w:t xml:space="preserve"> 2016 </w:t>
      </w:r>
      <w:r w:rsidR="00DC3A9A">
        <w:rPr>
          <w:rFonts w:asciiTheme="minorHAnsi" w:eastAsia="Times New Roman" w:hAnsiTheme="minorHAnsi" w:cs="Times New Roman"/>
          <w:b/>
          <w:bCs/>
          <w:color w:val="000000" w:themeColor="text1"/>
          <w:lang w:val="ru-RU"/>
        </w:rPr>
        <w:t>г</w:t>
      </w:r>
      <w:r w:rsidR="00DC3A9A" w:rsidRPr="00CF6261">
        <w:rPr>
          <w:rFonts w:asciiTheme="minorHAnsi" w:eastAsia="Times New Roman" w:hAnsiTheme="minorHAnsi" w:cs="Times New Roman"/>
          <w:b/>
          <w:bCs/>
          <w:color w:val="000000" w:themeColor="text1"/>
          <w:lang w:val="ru-RU"/>
        </w:rPr>
        <w:t xml:space="preserve">.: </w:t>
      </w:r>
      <w:r w:rsidR="00DC3A9A">
        <w:rPr>
          <w:rFonts w:asciiTheme="minorHAnsi" w:eastAsia="Times New Roman" w:hAnsiTheme="minorHAnsi" w:cs="Times New Roman"/>
          <w:bCs/>
          <w:color w:val="000000" w:themeColor="text1"/>
          <w:lang w:val="ru-RU"/>
        </w:rPr>
        <w:t xml:space="preserve">близок к выполнению </w:t>
      </w:r>
      <w:r w:rsidR="00DC3A9A">
        <w:rPr>
          <w:rFonts w:asciiTheme="minorHAnsi" w:eastAsia="Times New Roman" w:hAnsiTheme="minorHAnsi" w:cs="Times New Roman"/>
          <w:color w:val="000000" w:themeColor="text1"/>
          <w:lang w:val="ru-RU"/>
        </w:rPr>
        <w:t>требований</w:t>
      </w:r>
    </w:p>
    <w:p w14:paraId="1E0DF527" w14:textId="2B0DC843" w:rsidR="00D71E5F" w:rsidRPr="002C34FC" w:rsidRDefault="002C34FC" w:rsidP="00016A20">
      <w:pPr>
        <w:tabs>
          <w:tab w:val="center" w:pos="7655"/>
          <w:tab w:val="right" w:pos="9639"/>
        </w:tabs>
        <w:spacing w:before="0"/>
        <w:jc w:val="both"/>
        <w:rPr>
          <w:rFonts w:asciiTheme="minorHAnsi" w:hAnsiTheme="minorHAnsi"/>
          <w:color w:val="000000" w:themeColor="text1"/>
          <w:sz w:val="22"/>
          <w:szCs w:val="22"/>
          <w:lang w:val="ru-RU"/>
        </w:rPr>
      </w:pPr>
      <w:r w:rsidRPr="00EB1AC7"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Для выполнения требований </w:t>
      </w:r>
      <w:r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в отношении </w:t>
      </w:r>
      <w:r w:rsidRPr="00EB1AC7"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показателей </w:t>
      </w:r>
      <w:r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результатов </w:t>
      </w:r>
      <w:r w:rsidRPr="00EB1AC7"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деятельности </w:t>
      </w:r>
      <w:r w:rsidRPr="00EB1AC7">
        <w:rPr>
          <w:rFonts w:asciiTheme="minorHAnsi" w:hAnsiTheme="minorHAnsi"/>
          <w:color w:val="000000" w:themeColor="text1"/>
          <w:sz w:val="22"/>
          <w:szCs w:val="22"/>
        </w:rPr>
        <w:t>UN</w:t>
      </w:r>
      <w:r w:rsidRPr="00EB1AC7">
        <w:rPr>
          <w:rFonts w:asciiTheme="minorHAnsi" w:hAnsiTheme="minorHAnsi"/>
          <w:color w:val="000000" w:themeColor="text1"/>
          <w:sz w:val="22"/>
          <w:szCs w:val="22"/>
          <w:lang w:val="ru-RU"/>
        </w:rPr>
        <w:t>-</w:t>
      </w:r>
      <w:r w:rsidRPr="00EB1AC7">
        <w:rPr>
          <w:rFonts w:asciiTheme="minorHAnsi" w:hAnsiTheme="minorHAnsi"/>
          <w:color w:val="000000" w:themeColor="text1"/>
          <w:sz w:val="22"/>
          <w:szCs w:val="22"/>
        </w:rPr>
        <w:t>SWA</w:t>
      </w:r>
      <w:r w:rsidRPr="00EB1AC7">
        <w:rPr>
          <w:rFonts w:asciiTheme="minorHAnsi" w:hAnsiTheme="minorHAnsi"/>
          <w:color w:val="000000" w:themeColor="text1"/>
          <w:sz w:val="22"/>
          <w:szCs w:val="22"/>
          <w:lang w:val="en-US"/>
        </w:rPr>
        <w:t>P</w:t>
      </w:r>
      <w:r w:rsidRPr="00EB1AC7"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 необходимо будет в полной мере интегрировать гендерный анализ в системы контроля качества программ. В программных документах МСЭ необходимо будет предусматривать: 1)</w:t>
      </w:r>
      <w:r>
        <w:rPr>
          <w:rFonts w:asciiTheme="minorHAnsi" w:hAnsiTheme="minorHAnsi"/>
          <w:color w:val="000000" w:themeColor="text1"/>
          <w:sz w:val="22"/>
          <w:szCs w:val="22"/>
          <w:lang w:val="ru-RU"/>
        </w:rPr>
        <w:t> </w:t>
      </w:r>
      <w:r w:rsidRPr="00EB1AC7">
        <w:rPr>
          <w:rFonts w:asciiTheme="minorHAnsi" w:hAnsiTheme="minorHAnsi"/>
          <w:color w:val="000000" w:themeColor="text1"/>
          <w:sz w:val="22"/>
          <w:szCs w:val="22"/>
          <w:lang w:val="ru-RU"/>
        </w:rPr>
        <w:t>включение гендерного анализа в базовую информацию и обоснование программных документов; 2)</w:t>
      </w:r>
      <w:r>
        <w:rPr>
          <w:rFonts w:asciiTheme="minorHAnsi" w:hAnsiTheme="minorHAnsi"/>
          <w:color w:val="000000" w:themeColor="text1"/>
          <w:sz w:val="22"/>
          <w:szCs w:val="22"/>
          <w:lang w:val="ru-RU"/>
        </w:rPr>
        <w:t> </w:t>
      </w:r>
      <w:r w:rsidRPr="00EB1AC7"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четкое изложение способов содействия обеспечению </w:t>
      </w:r>
      <w:r w:rsidRPr="00EB1AC7">
        <w:rPr>
          <w:sz w:val="22"/>
          <w:szCs w:val="22"/>
          <w:lang w:val="ru-RU"/>
        </w:rPr>
        <w:t>гендерного равенства и расширению прав и</w:t>
      </w:r>
      <w:r>
        <w:rPr>
          <w:sz w:val="22"/>
          <w:szCs w:val="22"/>
          <w:lang w:val="ru-RU"/>
        </w:rPr>
        <w:t> </w:t>
      </w:r>
      <w:r w:rsidRPr="00EB1AC7">
        <w:rPr>
          <w:sz w:val="22"/>
          <w:szCs w:val="22"/>
          <w:lang w:val="ru-RU"/>
        </w:rPr>
        <w:t xml:space="preserve">возможностей женщин; фраз </w:t>
      </w:r>
      <w:r>
        <w:rPr>
          <w:sz w:val="22"/>
          <w:szCs w:val="22"/>
          <w:lang w:val="ru-RU"/>
        </w:rPr>
        <w:t>"</w:t>
      </w:r>
      <w:r w:rsidRPr="00EB1AC7">
        <w:rPr>
          <w:sz w:val="22"/>
          <w:szCs w:val="22"/>
          <w:lang w:val="ru-RU"/>
        </w:rPr>
        <w:t>оказание поддержки женщинам</w:t>
      </w:r>
      <w:r>
        <w:rPr>
          <w:sz w:val="22"/>
          <w:szCs w:val="22"/>
          <w:lang w:val="ru-RU"/>
        </w:rPr>
        <w:t>"</w:t>
      </w:r>
      <w:r w:rsidRPr="00EB1AC7">
        <w:rPr>
          <w:sz w:val="22"/>
          <w:szCs w:val="22"/>
          <w:lang w:val="ru-RU"/>
        </w:rPr>
        <w:t xml:space="preserve"> и </w:t>
      </w:r>
      <w:r>
        <w:rPr>
          <w:sz w:val="22"/>
          <w:szCs w:val="22"/>
          <w:lang w:val="ru-RU"/>
        </w:rPr>
        <w:t>"</w:t>
      </w:r>
      <w:r w:rsidRPr="00EB1AC7">
        <w:rPr>
          <w:sz w:val="22"/>
          <w:szCs w:val="22"/>
          <w:lang w:val="ru-RU"/>
        </w:rPr>
        <w:t>уделение внимания уязвимым группам населения, включая женщин</w:t>
      </w:r>
      <w:r>
        <w:rPr>
          <w:sz w:val="22"/>
          <w:szCs w:val="22"/>
          <w:lang w:val="ru-RU"/>
        </w:rPr>
        <w:t>"</w:t>
      </w:r>
      <w:r w:rsidRPr="00EB1AC7">
        <w:rPr>
          <w:sz w:val="22"/>
          <w:szCs w:val="22"/>
          <w:lang w:val="ru-RU"/>
        </w:rPr>
        <w:t xml:space="preserve"> недостаточн</w:t>
      </w:r>
      <w:r>
        <w:rPr>
          <w:sz w:val="22"/>
          <w:szCs w:val="22"/>
          <w:lang w:val="ru-RU"/>
        </w:rPr>
        <w:t>о</w:t>
      </w:r>
      <w:r w:rsidRPr="00EB1AC7">
        <w:rPr>
          <w:sz w:val="22"/>
          <w:szCs w:val="22"/>
          <w:lang w:val="ru-RU"/>
        </w:rPr>
        <w:t>; 3)</w:t>
      </w:r>
      <w:r>
        <w:rPr>
          <w:sz w:val="22"/>
          <w:szCs w:val="22"/>
          <w:lang w:val="ru-RU"/>
        </w:rPr>
        <w:t> </w:t>
      </w:r>
      <w:r w:rsidRPr="00EB1AC7">
        <w:rPr>
          <w:sz w:val="22"/>
          <w:szCs w:val="22"/>
          <w:lang w:val="ru-RU"/>
        </w:rPr>
        <w:t xml:space="preserve">четкое </w:t>
      </w:r>
      <w:r>
        <w:rPr>
          <w:sz w:val="22"/>
          <w:szCs w:val="22"/>
          <w:lang w:val="ru-RU"/>
        </w:rPr>
        <w:t>изложе</w:t>
      </w:r>
      <w:r w:rsidRPr="00EB1AC7">
        <w:rPr>
          <w:sz w:val="22"/>
          <w:szCs w:val="22"/>
          <w:lang w:val="ru-RU"/>
        </w:rPr>
        <w:t>ние выгод для представителей обоих полов; 4)</w:t>
      </w:r>
      <w:r>
        <w:rPr>
          <w:sz w:val="22"/>
          <w:szCs w:val="22"/>
          <w:lang w:val="ru-RU"/>
        </w:rPr>
        <w:t> </w:t>
      </w:r>
      <w:r w:rsidRPr="00EB1AC7">
        <w:rPr>
          <w:sz w:val="22"/>
          <w:szCs w:val="22"/>
          <w:lang w:val="ru-RU"/>
        </w:rPr>
        <w:t>конкретные роли мужчин и женщин, которые будут осуществлять программу; 5)</w:t>
      </w:r>
      <w:r>
        <w:rPr>
          <w:sz w:val="22"/>
          <w:szCs w:val="22"/>
          <w:lang w:val="ru-RU"/>
        </w:rPr>
        <w:t> </w:t>
      </w:r>
      <w:r w:rsidRPr="00EB1AC7">
        <w:rPr>
          <w:sz w:val="22"/>
          <w:szCs w:val="22"/>
          <w:lang w:val="ru-RU"/>
        </w:rPr>
        <w:t>в</w:t>
      </w:r>
      <w:r>
        <w:rPr>
          <w:sz w:val="22"/>
          <w:szCs w:val="22"/>
          <w:lang w:val="ru-RU"/>
        </w:rPr>
        <w:t> </w:t>
      </w:r>
      <w:r w:rsidRPr="00EB1AC7">
        <w:rPr>
          <w:sz w:val="22"/>
          <w:szCs w:val="22"/>
          <w:lang w:val="ru-RU"/>
        </w:rPr>
        <w:t>планах мониторинга и оценки следует предусматривать оценку достижения гендерных целей; 6)</w:t>
      </w:r>
      <w:r>
        <w:rPr>
          <w:sz w:val="22"/>
          <w:szCs w:val="22"/>
          <w:lang w:val="ru-RU"/>
        </w:rPr>
        <w:t> </w:t>
      </w:r>
      <w:r w:rsidRPr="00EB1AC7">
        <w:rPr>
          <w:sz w:val="22"/>
          <w:szCs w:val="22"/>
          <w:lang w:val="ru-RU"/>
        </w:rPr>
        <w:t xml:space="preserve">все основные данные демографического характера следует представлять в разбивке по полу, </w:t>
      </w:r>
      <w:r w:rsidRPr="00EB1AC7">
        <w:rPr>
          <w:rFonts w:asciiTheme="minorHAnsi" w:hAnsiTheme="minorHAnsi"/>
          <w:color w:val="000000" w:themeColor="text1"/>
          <w:sz w:val="22"/>
          <w:szCs w:val="22"/>
          <w:lang w:val="ru-RU"/>
        </w:rPr>
        <w:t>либо приводить обоснование отсутствия такой разбивки</w:t>
      </w:r>
      <w:r w:rsidR="00D71E5F" w:rsidRPr="002C34FC">
        <w:rPr>
          <w:rFonts w:asciiTheme="minorHAnsi" w:hAnsiTheme="minorHAnsi"/>
          <w:color w:val="000000" w:themeColor="text1"/>
          <w:sz w:val="22"/>
          <w:szCs w:val="22"/>
          <w:lang w:val="ru-RU"/>
        </w:rPr>
        <w:t>.</w:t>
      </w:r>
    </w:p>
    <w:p w14:paraId="18829DBB" w14:textId="587F9A3A" w:rsidR="00D71E5F" w:rsidRPr="002C34FC" w:rsidRDefault="0064327E" w:rsidP="0072143A">
      <w:pPr>
        <w:tabs>
          <w:tab w:val="left" w:pos="426"/>
          <w:tab w:val="center" w:pos="7371"/>
          <w:tab w:val="right" w:pos="9639"/>
        </w:tabs>
        <w:spacing w:after="80"/>
        <w:rPr>
          <w:rFonts w:asciiTheme="minorHAnsi" w:hAnsiTheme="minorHAnsi"/>
          <w:color w:val="000000" w:themeColor="text1"/>
          <w:sz w:val="22"/>
          <w:szCs w:val="22"/>
          <w:lang w:val="ru-RU"/>
        </w:rPr>
      </w:pPr>
      <w:r>
        <w:rPr>
          <w:rFonts w:asciiTheme="minorHAnsi" w:hAnsiTheme="minorHAnsi"/>
          <w:color w:val="000000" w:themeColor="text1"/>
          <w:sz w:val="22"/>
          <w:szCs w:val="22"/>
          <w:u w:val="single"/>
          <w:lang w:val="ru-RU"/>
        </w:rPr>
        <w:t>Намеченные</w:t>
      </w:r>
      <w:r w:rsidRPr="002C34FC">
        <w:rPr>
          <w:rFonts w:asciiTheme="minorHAnsi" w:hAnsiTheme="minorHAnsi"/>
          <w:color w:val="000000" w:themeColor="text1"/>
          <w:sz w:val="22"/>
          <w:szCs w:val="22"/>
          <w:u w:val="single"/>
          <w:lang w:val="ru-RU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u w:val="single"/>
          <w:lang w:val="ru-RU"/>
        </w:rPr>
        <w:t>результаты</w:t>
      </w:r>
      <w:r w:rsidRPr="002C34FC">
        <w:rPr>
          <w:rFonts w:asciiTheme="minorHAnsi" w:hAnsiTheme="minorHAnsi"/>
          <w:color w:val="000000" w:themeColor="text1"/>
          <w:sz w:val="22"/>
          <w:szCs w:val="22"/>
          <w:lang w:val="ru-RU"/>
        </w:rPr>
        <w:tab/>
      </w:r>
      <w:r w:rsidRPr="002C34FC">
        <w:rPr>
          <w:rFonts w:asciiTheme="minorHAnsi" w:hAnsiTheme="minorHAnsi"/>
          <w:color w:val="000000" w:themeColor="text1"/>
          <w:sz w:val="22"/>
          <w:szCs w:val="22"/>
          <w:lang w:val="ru-RU"/>
        </w:rPr>
        <w:tab/>
      </w:r>
      <w:r>
        <w:rPr>
          <w:rFonts w:asciiTheme="minorHAnsi" w:hAnsiTheme="minorHAnsi"/>
          <w:color w:val="000000" w:themeColor="text1"/>
          <w:sz w:val="22"/>
          <w:szCs w:val="22"/>
          <w:u w:val="single"/>
          <w:lang w:val="ru-RU"/>
        </w:rPr>
        <w:t>Исполнитель</w:t>
      </w:r>
      <w:r w:rsidRPr="002C34FC">
        <w:rPr>
          <w:rFonts w:asciiTheme="minorHAnsi" w:hAnsiTheme="minorHAnsi"/>
          <w:color w:val="000000" w:themeColor="text1"/>
          <w:sz w:val="22"/>
          <w:szCs w:val="22"/>
          <w:u w:val="single"/>
          <w:lang w:val="ru-RU"/>
        </w:rPr>
        <w:t>/</w:t>
      </w:r>
      <w:r>
        <w:rPr>
          <w:rFonts w:asciiTheme="minorHAnsi" w:hAnsiTheme="minorHAnsi"/>
          <w:color w:val="000000" w:themeColor="text1"/>
          <w:sz w:val="22"/>
          <w:szCs w:val="22"/>
          <w:u w:val="single"/>
          <w:lang w:val="ru-RU"/>
        </w:rPr>
        <w:t>соисполнитель</w:t>
      </w:r>
      <w:r w:rsidRPr="002C34FC">
        <w:rPr>
          <w:rFonts w:asciiTheme="minorHAnsi" w:hAnsiTheme="minorHAnsi"/>
          <w:color w:val="000000" w:themeColor="text1"/>
          <w:sz w:val="22"/>
          <w:szCs w:val="22"/>
          <w:u w:val="single"/>
          <w:lang w:val="ru-RU"/>
        </w:rPr>
        <w:tab/>
      </w:r>
      <w:r>
        <w:rPr>
          <w:rFonts w:asciiTheme="minorHAnsi" w:hAnsiTheme="minorHAnsi"/>
          <w:color w:val="000000" w:themeColor="text1"/>
          <w:sz w:val="22"/>
          <w:szCs w:val="22"/>
          <w:u w:val="single"/>
          <w:lang w:val="ru-RU"/>
        </w:rPr>
        <w:t>Сроки</w:t>
      </w:r>
    </w:p>
    <w:p w14:paraId="65E9CA20" w14:textId="5113B121" w:rsidR="00D71E5F" w:rsidRPr="002C34FC" w:rsidRDefault="002C34FC" w:rsidP="006D6E4B">
      <w:pPr>
        <w:pStyle w:val="ListParagraph"/>
        <w:numPr>
          <w:ilvl w:val="1"/>
          <w:numId w:val="22"/>
        </w:numPr>
        <w:tabs>
          <w:tab w:val="clear" w:pos="794"/>
          <w:tab w:val="clear" w:pos="1191"/>
          <w:tab w:val="clear" w:pos="1588"/>
          <w:tab w:val="clear" w:pos="1985"/>
          <w:tab w:val="left" w:pos="567"/>
          <w:tab w:val="center" w:pos="7655"/>
          <w:tab w:val="right" w:pos="9639"/>
        </w:tabs>
        <w:overflowPunct w:val="0"/>
        <w:autoSpaceDE w:val="0"/>
        <w:autoSpaceDN w:val="0"/>
        <w:adjustRightInd w:val="0"/>
        <w:spacing w:before="120" w:after="80" w:line="240" w:lineRule="auto"/>
        <w:ind w:left="567" w:hanging="567"/>
        <w:contextualSpacing w:val="0"/>
        <w:textAlignment w:val="baseline"/>
        <w:rPr>
          <w:rFonts w:asciiTheme="minorHAnsi" w:eastAsia="Times New Roman" w:hAnsiTheme="minorHAnsi" w:cs="Times New Roman"/>
          <w:color w:val="000000" w:themeColor="text1"/>
          <w:lang w:val="ru-RU"/>
        </w:rPr>
      </w:pPr>
      <w:r w:rsidRPr="00EB1AC7">
        <w:rPr>
          <w:rFonts w:asciiTheme="minorHAnsi" w:eastAsia="Times New Roman" w:hAnsiTheme="minorHAnsi" w:cs="Times New Roman"/>
          <w:color w:val="000000" w:themeColor="text1"/>
          <w:lang w:val="ru-RU"/>
        </w:rPr>
        <w:t>Контрольный перечень для программ / проектов</w:t>
      </w:r>
      <w:r w:rsidRPr="002C34FC">
        <w:rPr>
          <w:rFonts w:asciiTheme="minorHAnsi" w:eastAsia="Times New Roman" w:hAnsiTheme="minorHAnsi" w:cs="Times New Roman"/>
          <w:color w:val="000000" w:themeColor="text1"/>
          <w:lang w:val="ru-RU"/>
        </w:rPr>
        <w:t xml:space="preserve"> </w:t>
      </w:r>
      <w:r>
        <w:rPr>
          <w:rFonts w:asciiTheme="minorHAnsi" w:eastAsia="Times New Roman" w:hAnsiTheme="minorHAnsi" w:cs="Times New Roman"/>
          <w:color w:val="000000" w:themeColor="text1"/>
          <w:lang w:val="ru-RU"/>
        </w:rPr>
        <w:tab/>
      </w:r>
      <w:r w:rsidR="0064327E">
        <w:rPr>
          <w:rFonts w:asciiTheme="minorHAnsi" w:eastAsia="Times New Roman" w:hAnsiTheme="minorHAnsi" w:cs="Times New Roman"/>
          <w:color w:val="000000" w:themeColor="text1"/>
          <w:lang w:val="ru-RU"/>
        </w:rPr>
        <w:t>Бюро</w:t>
      </w:r>
      <w:r w:rsidRPr="002C34FC">
        <w:rPr>
          <w:rFonts w:asciiTheme="minorHAnsi" w:eastAsia="Times New Roman" w:hAnsiTheme="minorHAnsi" w:cs="Times New Roman"/>
          <w:color w:val="000000" w:themeColor="text1"/>
          <w:lang w:val="ru-RU"/>
        </w:rPr>
        <w:tab/>
      </w:r>
      <w:r>
        <w:rPr>
          <w:rFonts w:asciiTheme="minorHAnsi" w:eastAsia="Times New Roman" w:hAnsiTheme="minorHAnsi" w:cs="Times New Roman"/>
          <w:color w:val="000000" w:themeColor="text1"/>
          <w:lang w:val="ru-RU"/>
        </w:rPr>
        <w:t>Ноя</w:t>
      </w:r>
      <w:r w:rsidR="006D6E4B">
        <w:rPr>
          <w:rFonts w:asciiTheme="minorHAnsi" w:eastAsia="Times New Roman" w:hAnsiTheme="minorHAnsi" w:cs="Times New Roman"/>
          <w:color w:val="000000" w:themeColor="text1"/>
          <w:lang w:val="ru-RU"/>
        </w:rPr>
        <w:t>–</w:t>
      </w:r>
      <w:r>
        <w:rPr>
          <w:rFonts w:asciiTheme="minorHAnsi" w:eastAsia="Times New Roman" w:hAnsiTheme="minorHAnsi" w:cs="Times New Roman"/>
          <w:color w:val="000000" w:themeColor="text1"/>
          <w:lang w:val="ru-RU"/>
        </w:rPr>
        <w:t>Дек</w:t>
      </w:r>
      <w:r w:rsidRPr="00EB1AC7">
        <w:rPr>
          <w:rFonts w:asciiTheme="minorHAnsi" w:eastAsia="Times New Roman" w:hAnsiTheme="minorHAnsi" w:cs="Times New Roman"/>
          <w:color w:val="000000" w:themeColor="text1"/>
          <w:lang w:val="ru-RU"/>
        </w:rPr>
        <w:br/>
      </w:r>
      <w:r w:rsidRPr="00EB1AC7">
        <w:rPr>
          <w:rFonts w:asciiTheme="minorHAnsi" w:hAnsiTheme="minorHAnsi"/>
          <w:color w:val="000000" w:themeColor="text1"/>
          <w:lang w:val="ru-RU"/>
        </w:rPr>
        <w:t>технического сотрудничества</w:t>
      </w:r>
      <w:r w:rsidR="00D71E5F" w:rsidRPr="002C34FC">
        <w:rPr>
          <w:rFonts w:asciiTheme="minorHAnsi" w:eastAsia="Times New Roman" w:hAnsiTheme="minorHAnsi" w:cs="Times New Roman"/>
          <w:color w:val="000000" w:themeColor="text1"/>
          <w:lang w:val="ru-RU"/>
        </w:rPr>
        <w:tab/>
      </w:r>
    </w:p>
    <w:p w14:paraId="54FC1A7F" w14:textId="582A14B1" w:rsidR="00D71E5F" w:rsidRPr="0064327E" w:rsidRDefault="0064327E" w:rsidP="006D6E4B">
      <w:pPr>
        <w:pStyle w:val="ListParagraph"/>
        <w:numPr>
          <w:ilvl w:val="1"/>
          <w:numId w:val="22"/>
        </w:numPr>
        <w:tabs>
          <w:tab w:val="clear" w:pos="794"/>
          <w:tab w:val="clear" w:pos="1191"/>
          <w:tab w:val="clear" w:pos="1588"/>
          <w:tab w:val="clear" w:pos="1985"/>
          <w:tab w:val="left" w:pos="567"/>
          <w:tab w:val="center" w:pos="7655"/>
          <w:tab w:val="right" w:pos="9639"/>
        </w:tabs>
        <w:spacing w:after="0" w:line="240" w:lineRule="auto"/>
        <w:ind w:left="567" w:hanging="567"/>
        <w:rPr>
          <w:rFonts w:asciiTheme="minorHAnsi" w:eastAsia="Times New Roman" w:hAnsiTheme="minorHAnsi" w:cs="Times New Roman"/>
          <w:color w:val="000000" w:themeColor="text1"/>
          <w:lang w:val="ru-RU"/>
        </w:rPr>
      </w:pPr>
      <w:r w:rsidRPr="00B6218C">
        <w:rPr>
          <w:rFonts w:asciiTheme="minorHAnsi" w:eastAsia="Times New Roman" w:hAnsiTheme="minorHAnsi" w:cs="Times New Roman"/>
          <w:color w:val="000000" w:themeColor="text1"/>
          <w:lang w:val="ru-RU"/>
        </w:rPr>
        <w:t>Обзоры программ; с подготовкой/привлечением</w:t>
      </w:r>
      <w:r w:rsidRPr="0064327E">
        <w:rPr>
          <w:rFonts w:asciiTheme="minorHAnsi" w:eastAsia="Times New Roman" w:hAnsiTheme="minorHAnsi" w:cs="Times New Roman"/>
          <w:color w:val="000000" w:themeColor="text1"/>
          <w:lang w:val="ru-RU"/>
        </w:rPr>
        <w:t xml:space="preserve"> </w:t>
      </w:r>
      <w:r w:rsidRPr="0064327E">
        <w:rPr>
          <w:rFonts w:asciiTheme="minorHAnsi" w:eastAsia="Times New Roman" w:hAnsiTheme="minorHAnsi" w:cs="Times New Roman"/>
          <w:color w:val="000000" w:themeColor="text1"/>
          <w:lang w:val="ru-RU"/>
        </w:rPr>
        <w:tab/>
      </w:r>
      <w:r>
        <w:rPr>
          <w:rFonts w:asciiTheme="minorHAnsi" w:eastAsia="Times New Roman" w:hAnsiTheme="minorHAnsi" w:cs="Times New Roman"/>
          <w:color w:val="000000" w:themeColor="text1"/>
          <w:lang w:val="ru-RU"/>
        </w:rPr>
        <w:t>Бюро</w:t>
      </w:r>
      <w:r w:rsidRPr="0064327E">
        <w:rPr>
          <w:rFonts w:asciiTheme="minorHAnsi" w:eastAsia="Times New Roman" w:hAnsiTheme="minorHAnsi" w:cs="Times New Roman"/>
          <w:color w:val="000000" w:themeColor="text1"/>
          <w:lang w:val="ru-RU"/>
        </w:rPr>
        <w:t>/</w:t>
      </w:r>
      <w:r>
        <w:rPr>
          <w:rFonts w:asciiTheme="minorHAnsi" w:eastAsia="Times New Roman" w:hAnsiTheme="minorHAnsi" w:cs="Times New Roman"/>
          <w:color w:val="000000" w:themeColor="text1"/>
          <w:lang w:val="ru-RU"/>
        </w:rPr>
        <w:t>ЦГГ</w:t>
      </w:r>
      <w:r w:rsidRPr="0064327E">
        <w:rPr>
          <w:rFonts w:asciiTheme="minorHAnsi" w:eastAsia="Times New Roman" w:hAnsiTheme="minorHAnsi" w:cs="Times New Roman"/>
          <w:color w:val="000000" w:themeColor="text1"/>
          <w:lang w:val="ru-RU"/>
        </w:rPr>
        <w:tab/>
      </w:r>
      <w:r>
        <w:rPr>
          <w:rFonts w:asciiTheme="minorHAnsi" w:eastAsia="Times New Roman" w:hAnsiTheme="minorHAnsi" w:cs="Times New Roman"/>
          <w:color w:val="000000" w:themeColor="text1"/>
          <w:lang w:val="ru-RU"/>
        </w:rPr>
        <w:t>Ноя</w:t>
      </w:r>
      <w:r w:rsidR="006D6E4B">
        <w:rPr>
          <w:rFonts w:asciiTheme="minorHAnsi" w:eastAsia="Times New Roman" w:hAnsiTheme="minorHAnsi" w:cs="Times New Roman"/>
          <w:color w:val="000000" w:themeColor="text1"/>
          <w:lang w:val="ru-RU"/>
        </w:rPr>
        <w:t>–</w:t>
      </w:r>
      <w:r>
        <w:rPr>
          <w:rFonts w:asciiTheme="minorHAnsi" w:eastAsia="Times New Roman" w:hAnsiTheme="minorHAnsi" w:cs="Times New Roman"/>
          <w:color w:val="000000" w:themeColor="text1"/>
          <w:lang w:val="ru-RU"/>
        </w:rPr>
        <w:t>Дек</w:t>
      </w:r>
      <w:r w:rsidRPr="00B6218C">
        <w:rPr>
          <w:rFonts w:asciiTheme="minorHAnsi" w:eastAsia="Times New Roman" w:hAnsiTheme="minorHAnsi" w:cs="Times New Roman"/>
          <w:color w:val="000000" w:themeColor="text1"/>
          <w:lang w:val="ru-RU"/>
        </w:rPr>
        <w:br/>
        <w:t xml:space="preserve">специалистов </w:t>
      </w:r>
      <w:r>
        <w:rPr>
          <w:rFonts w:asciiTheme="minorHAnsi" w:eastAsia="Times New Roman" w:hAnsiTheme="minorHAnsi" w:cs="Times New Roman"/>
          <w:color w:val="000000" w:themeColor="text1"/>
          <w:lang w:val="ru-RU"/>
        </w:rPr>
        <w:t>по</w:t>
      </w:r>
      <w:r w:rsidRPr="00B6218C">
        <w:rPr>
          <w:rFonts w:asciiTheme="minorHAnsi" w:eastAsia="Times New Roman" w:hAnsiTheme="minorHAnsi" w:cs="Times New Roman"/>
          <w:color w:val="000000" w:themeColor="text1"/>
          <w:lang w:val="ru-RU"/>
        </w:rPr>
        <w:t xml:space="preserve"> гендерной проблематик</w:t>
      </w:r>
      <w:r>
        <w:rPr>
          <w:rFonts w:asciiTheme="minorHAnsi" w:eastAsia="Times New Roman" w:hAnsiTheme="minorHAnsi" w:cs="Times New Roman"/>
          <w:color w:val="000000" w:themeColor="text1"/>
          <w:lang w:val="ru-RU"/>
        </w:rPr>
        <w:t>е</w:t>
      </w:r>
    </w:p>
    <w:p w14:paraId="6691510D" w14:textId="77777777" w:rsidR="00D71E5F" w:rsidRPr="0064327E" w:rsidRDefault="00D71E5F" w:rsidP="00A16818">
      <w:pPr>
        <w:tabs>
          <w:tab w:val="left" w:pos="426"/>
          <w:tab w:val="center" w:pos="5387"/>
          <w:tab w:val="center" w:pos="7655"/>
          <w:tab w:val="right" w:pos="9639"/>
        </w:tabs>
        <w:spacing w:before="0"/>
        <w:rPr>
          <w:rFonts w:asciiTheme="minorHAnsi" w:hAnsiTheme="minorHAnsi"/>
          <w:color w:val="000000" w:themeColor="text1"/>
          <w:sz w:val="22"/>
          <w:szCs w:val="22"/>
          <w:lang w:val="ru-RU"/>
        </w:rPr>
      </w:pPr>
    </w:p>
    <w:p w14:paraId="6FDF5489" w14:textId="08B8305F" w:rsidR="00810045" w:rsidRPr="0064327E" w:rsidRDefault="0064327E" w:rsidP="00BA585E">
      <w:pPr>
        <w:pStyle w:val="ListParagraph"/>
        <w:keepNext/>
        <w:numPr>
          <w:ilvl w:val="0"/>
          <w:numId w:val="22"/>
        </w:numPr>
        <w:pBdr>
          <w:bottom w:val="single" w:sz="4" w:space="1" w:color="auto"/>
        </w:pBd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120" w:after="0" w:line="240" w:lineRule="auto"/>
        <w:ind w:left="567" w:hanging="567"/>
        <w:rPr>
          <w:rFonts w:asciiTheme="minorHAnsi" w:hAnsiTheme="minorHAnsi"/>
          <w:color w:val="000000" w:themeColor="text1"/>
          <w:lang w:val="ru-RU"/>
        </w:rPr>
      </w:pPr>
      <w:r>
        <w:rPr>
          <w:rFonts w:asciiTheme="minorHAnsi" w:eastAsia="Times New Roman" w:hAnsiTheme="minorHAnsi" w:cs="Times New Roman"/>
          <w:b/>
          <w:bCs/>
          <w:color w:val="000000" w:themeColor="text1"/>
          <w:lang w:val="ru-RU"/>
        </w:rPr>
        <w:t>Отслеживание</w:t>
      </w:r>
      <w:r w:rsidRPr="0064327E">
        <w:rPr>
          <w:rFonts w:asciiTheme="minorHAnsi" w:eastAsia="Times New Roman" w:hAnsiTheme="minorHAnsi" w:cs="Times New Roman"/>
          <w:b/>
          <w:bCs/>
          <w:color w:val="000000" w:themeColor="text1"/>
          <w:lang w:val="ru-RU"/>
        </w:rPr>
        <w:t xml:space="preserve"> </w:t>
      </w:r>
      <w:r>
        <w:rPr>
          <w:rFonts w:asciiTheme="minorHAnsi" w:eastAsia="Times New Roman" w:hAnsiTheme="minorHAnsi" w:cs="Times New Roman"/>
          <w:b/>
          <w:bCs/>
          <w:color w:val="000000" w:themeColor="text1"/>
          <w:lang w:val="ru-RU"/>
        </w:rPr>
        <w:t>ресурсов</w:t>
      </w:r>
      <w:r w:rsidR="00810045" w:rsidRPr="0064327E">
        <w:rPr>
          <w:rFonts w:asciiTheme="minorHAnsi" w:eastAsia="Times New Roman" w:hAnsiTheme="minorHAnsi" w:cs="Times New Roman"/>
          <w:b/>
          <w:bCs/>
          <w:color w:val="000000" w:themeColor="text1"/>
          <w:lang w:val="ru-RU"/>
        </w:rPr>
        <w:tab/>
      </w:r>
      <w:r>
        <w:rPr>
          <w:rFonts w:asciiTheme="minorHAnsi" w:eastAsia="Times New Roman" w:hAnsiTheme="minorHAnsi" w:cs="Times New Roman"/>
          <w:b/>
          <w:bCs/>
          <w:color w:val="000000" w:themeColor="text1"/>
          <w:lang w:val="ru-RU"/>
        </w:rPr>
        <w:t>Статус</w:t>
      </w:r>
      <w:r w:rsidRPr="00CF6261">
        <w:rPr>
          <w:rFonts w:asciiTheme="minorHAnsi" w:eastAsia="Times New Roman" w:hAnsiTheme="minorHAnsi" w:cs="Times New Roman"/>
          <w:b/>
          <w:bCs/>
          <w:color w:val="000000" w:themeColor="text1"/>
          <w:lang w:val="ru-RU"/>
        </w:rPr>
        <w:t xml:space="preserve"> </w:t>
      </w:r>
      <w:r w:rsidRPr="004A1F98">
        <w:rPr>
          <w:rFonts w:asciiTheme="minorHAnsi" w:eastAsia="Times New Roman" w:hAnsiTheme="minorHAnsi" w:cs="Times New Roman"/>
          <w:b/>
          <w:bCs/>
          <w:color w:val="000000" w:themeColor="text1"/>
          <w:lang w:val="en-US"/>
        </w:rPr>
        <w:t>SWAP</w:t>
      </w:r>
      <w:r w:rsidRPr="00CF6261">
        <w:rPr>
          <w:rFonts w:asciiTheme="minorHAnsi" w:eastAsia="Times New Roman" w:hAnsiTheme="minorHAnsi" w:cs="Times New Roman"/>
          <w:b/>
          <w:bCs/>
          <w:color w:val="000000" w:themeColor="text1"/>
          <w:lang w:val="ru-RU"/>
        </w:rPr>
        <w:t xml:space="preserve"> </w:t>
      </w:r>
      <w:r>
        <w:rPr>
          <w:rFonts w:asciiTheme="minorHAnsi" w:eastAsia="Times New Roman" w:hAnsiTheme="minorHAnsi" w:cs="Times New Roman"/>
          <w:b/>
          <w:bCs/>
          <w:color w:val="000000" w:themeColor="text1"/>
          <w:lang w:val="ru-RU"/>
        </w:rPr>
        <w:t>в</w:t>
      </w:r>
      <w:r w:rsidRPr="00CF6261">
        <w:rPr>
          <w:rFonts w:asciiTheme="minorHAnsi" w:eastAsia="Times New Roman" w:hAnsiTheme="minorHAnsi" w:cs="Times New Roman"/>
          <w:b/>
          <w:bCs/>
          <w:color w:val="000000" w:themeColor="text1"/>
          <w:lang w:val="ru-RU"/>
        </w:rPr>
        <w:t xml:space="preserve"> 2016 </w:t>
      </w:r>
      <w:r>
        <w:rPr>
          <w:rFonts w:asciiTheme="minorHAnsi" w:eastAsia="Times New Roman" w:hAnsiTheme="minorHAnsi" w:cs="Times New Roman"/>
          <w:b/>
          <w:bCs/>
          <w:color w:val="000000" w:themeColor="text1"/>
          <w:lang w:val="ru-RU"/>
        </w:rPr>
        <w:t>г</w:t>
      </w:r>
      <w:r w:rsidR="006D6E4B">
        <w:rPr>
          <w:rFonts w:asciiTheme="minorHAnsi" w:eastAsia="Times New Roman" w:hAnsiTheme="minorHAnsi" w:cs="Times New Roman"/>
          <w:b/>
          <w:bCs/>
          <w:color w:val="000000" w:themeColor="text1"/>
          <w:lang w:val="ru-RU"/>
        </w:rPr>
        <w:t>.:</w:t>
      </w:r>
      <w:r>
        <w:rPr>
          <w:rFonts w:asciiTheme="minorHAnsi" w:eastAsia="Times New Roman" w:hAnsiTheme="minorHAnsi" w:cs="Times New Roman"/>
          <w:bCs/>
          <w:color w:val="000000" w:themeColor="text1"/>
          <w:lang w:val="ru-RU"/>
        </w:rPr>
        <w:t xml:space="preserve"> </w:t>
      </w:r>
      <w:r>
        <w:rPr>
          <w:rFonts w:asciiTheme="minorHAnsi" w:eastAsia="Times New Roman" w:hAnsiTheme="minorHAnsi" w:cs="Times New Roman"/>
          <w:color w:val="000000" w:themeColor="text1"/>
          <w:lang w:val="ru-RU"/>
        </w:rPr>
        <w:t>требования выполняются</w:t>
      </w:r>
    </w:p>
    <w:p w14:paraId="65BAEC6D" w14:textId="73A74144" w:rsidR="00810045" w:rsidRPr="0064327E" w:rsidRDefault="0064327E">
      <w:pPr>
        <w:keepNext/>
        <w:keepLines/>
        <w:tabs>
          <w:tab w:val="left" w:pos="426"/>
          <w:tab w:val="center" w:pos="7655"/>
          <w:tab w:val="right" w:pos="9639"/>
        </w:tabs>
        <w:spacing w:before="0"/>
        <w:jc w:val="both"/>
        <w:rPr>
          <w:rFonts w:asciiTheme="minorHAnsi" w:hAnsiTheme="minorHAnsi"/>
          <w:sz w:val="22"/>
          <w:szCs w:val="22"/>
          <w:lang w:val="ru-RU"/>
        </w:rPr>
      </w:pPr>
      <w:r w:rsidRPr="00EB1AC7"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Для выполнения требований </w:t>
      </w:r>
      <w:r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в отношении </w:t>
      </w:r>
      <w:r w:rsidRPr="00EB1AC7"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показателей </w:t>
      </w:r>
      <w:r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результатов </w:t>
      </w:r>
      <w:r w:rsidRPr="00EB1AC7"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деятельности </w:t>
      </w:r>
      <w:r w:rsidRPr="00EB1AC7">
        <w:rPr>
          <w:rFonts w:asciiTheme="minorHAnsi" w:hAnsiTheme="minorHAnsi"/>
          <w:color w:val="000000" w:themeColor="text1"/>
          <w:sz w:val="22"/>
          <w:szCs w:val="22"/>
        </w:rPr>
        <w:t>UN</w:t>
      </w:r>
      <w:r w:rsidRPr="00EB1AC7">
        <w:rPr>
          <w:rFonts w:asciiTheme="minorHAnsi" w:hAnsiTheme="minorHAnsi"/>
          <w:color w:val="000000" w:themeColor="text1"/>
          <w:sz w:val="22"/>
          <w:szCs w:val="22"/>
          <w:lang w:val="ru-RU"/>
        </w:rPr>
        <w:t>-</w:t>
      </w:r>
      <w:r w:rsidRPr="00EB1AC7">
        <w:rPr>
          <w:rFonts w:asciiTheme="minorHAnsi" w:hAnsiTheme="minorHAnsi"/>
          <w:color w:val="000000" w:themeColor="text1"/>
          <w:sz w:val="22"/>
          <w:szCs w:val="22"/>
        </w:rPr>
        <w:t>SWAP</w:t>
      </w:r>
      <w:r w:rsidRPr="00EB1AC7"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 МСЭ необходимо будет продолжать работу по оценке уровня ресурсов, используемых в целях</w:t>
      </w:r>
      <w:r w:rsidRPr="00EB1AC7">
        <w:rPr>
          <w:sz w:val="22"/>
          <w:szCs w:val="22"/>
          <w:lang w:val="ru-RU"/>
        </w:rPr>
        <w:t xml:space="preserve"> обеспечения гендерного равенства и расширения прав и возможностей женщин. В 2016</w:t>
      </w:r>
      <w:r>
        <w:rPr>
          <w:sz w:val="22"/>
          <w:szCs w:val="22"/>
          <w:lang w:val="ru-RU"/>
        </w:rPr>
        <w:t> </w:t>
      </w:r>
      <w:r w:rsidRPr="00EB1AC7">
        <w:rPr>
          <w:sz w:val="22"/>
          <w:szCs w:val="22"/>
          <w:lang w:val="ru-RU"/>
        </w:rPr>
        <w:t xml:space="preserve">году МСЭ уже внедрил контрольные показатели гендерного характера в систему </w:t>
      </w:r>
      <w:r w:rsidRPr="00EB1AC7">
        <w:rPr>
          <w:sz w:val="22"/>
          <w:szCs w:val="22"/>
          <w:lang w:val="en-US"/>
        </w:rPr>
        <w:t>ERP</w:t>
      </w:r>
      <w:r w:rsidRPr="00EB1AC7">
        <w:rPr>
          <w:sz w:val="22"/>
          <w:szCs w:val="22"/>
          <w:lang w:val="ru-RU"/>
        </w:rPr>
        <w:t xml:space="preserve"> МСЭ и будет продолжать совершенствовать </w:t>
      </w:r>
      <w:r>
        <w:rPr>
          <w:sz w:val="22"/>
          <w:szCs w:val="22"/>
          <w:lang w:val="ru-RU"/>
        </w:rPr>
        <w:t>их</w:t>
      </w:r>
      <w:r w:rsidRPr="00EB1AC7">
        <w:rPr>
          <w:sz w:val="22"/>
          <w:szCs w:val="22"/>
          <w:lang w:val="ru-RU"/>
        </w:rPr>
        <w:t xml:space="preserve"> и соответствующий инструментарий отчетности</w:t>
      </w:r>
      <w:r w:rsidR="00AC2BB2" w:rsidRPr="0064327E">
        <w:rPr>
          <w:sz w:val="22"/>
          <w:szCs w:val="22"/>
          <w:lang w:val="ru-RU"/>
        </w:rPr>
        <w:t>.</w:t>
      </w:r>
    </w:p>
    <w:p w14:paraId="4F0CF7B9" w14:textId="5254A064" w:rsidR="00810045" w:rsidRPr="0064327E" w:rsidRDefault="0064327E" w:rsidP="0072143A">
      <w:pPr>
        <w:tabs>
          <w:tab w:val="left" w:pos="426"/>
          <w:tab w:val="left" w:pos="6096"/>
          <w:tab w:val="center" w:pos="7655"/>
          <w:tab w:val="right" w:pos="9639"/>
        </w:tabs>
        <w:spacing w:after="80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color w:val="000000" w:themeColor="text1"/>
          <w:sz w:val="22"/>
          <w:szCs w:val="22"/>
          <w:u w:val="single"/>
          <w:lang w:val="ru-RU"/>
        </w:rPr>
        <w:t>Намеченные</w:t>
      </w:r>
      <w:r w:rsidRPr="002C34FC">
        <w:rPr>
          <w:rFonts w:asciiTheme="minorHAnsi" w:hAnsiTheme="minorHAnsi"/>
          <w:color w:val="000000" w:themeColor="text1"/>
          <w:sz w:val="22"/>
          <w:szCs w:val="22"/>
          <w:u w:val="single"/>
          <w:lang w:val="ru-RU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u w:val="single"/>
          <w:lang w:val="ru-RU"/>
        </w:rPr>
        <w:t>результаты</w:t>
      </w:r>
      <w:r w:rsidRPr="002C34FC">
        <w:rPr>
          <w:rFonts w:asciiTheme="minorHAnsi" w:hAnsiTheme="minorHAnsi"/>
          <w:color w:val="000000" w:themeColor="text1"/>
          <w:sz w:val="22"/>
          <w:szCs w:val="22"/>
          <w:lang w:val="ru-RU"/>
        </w:rPr>
        <w:tab/>
      </w:r>
      <w:r w:rsidRPr="002C34FC">
        <w:rPr>
          <w:rFonts w:asciiTheme="minorHAnsi" w:hAnsiTheme="minorHAnsi"/>
          <w:color w:val="000000" w:themeColor="text1"/>
          <w:sz w:val="22"/>
          <w:szCs w:val="22"/>
          <w:lang w:val="ru-RU"/>
        </w:rPr>
        <w:tab/>
      </w:r>
      <w:r>
        <w:rPr>
          <w:rFonts w:asciiTheme="minorHAnsi" w:hAnsiTheme="minorHAnsi"/>
          <w:color w:val="000000" w:themeColor="text1"/>
          <w:sz w:val="22"/>
          <w:szCs w:val="22"/>
          <w:u w:val="single"/>
          <w:lang w:val="ru-RU"/>
        </w:rPr>
        <w:t>Исполнитель</w:t>
      </w:r>
      <w:r w:rsidRPr="002C34FC">
        <w:rPr>
          <w:rFonts w:asciiTheme="minorHAnsi" w:hAnsiTheme="minorHAnsi"/>
          <w:color w:val="000000" w:themeColor="text1"/>
          <w:sz w:val="22"/>
          <w:szCs w:val="22"/>
          <w:u w:val="single"/>
          <w:lang w:val="ru-RU"/>
        </w:rPr>
        <w:t>/</w:t>
      </w:r>
      <w:r>
        <w:rPr>
          <w:rFonts w:asciiTheme="minorHAnsi" w:hAnsiTheme="minorHAnsi"/>
          <w:color w:val="000000" w:themeColor="text1"/>
          <w:sz w:val="22"/>
          <w:szCs w:val="22"/>
          <w:u w:val="single"/>
          <w:lang w:val="ru-RU"/>
        </w:rPr>
        <w:t>соисполнитель</w:t>
      </w:r>
      <w:r w:rsidRPr="002C34FC">
        <w:rPr>
          <w:rFonts w:asciiTheme="minorHAnsi" w:hAnsiTheme="minorHAnsi"/>
          <w:color w:val="000000" w:themeColor="text1"/>
          <w:sz w:val="22"/>
          <w:szCs w:val="22"/>
          <w:u w:val="single"/>
          <w:lang w:val="ru-RU"/>
        </w:rPr>
        <w:tab/>
      </w:r>
      <w:r>
        <w:rPr>
          <w:rFonts w:asciiTheme="minorHAnsi" w:hAnsiTheme="minorHAnsi"/>
          <w:color w:val="000000" w:themeColor="text1"/>
          <w:sz w:val="22"/>
          <w:szCs w:val="22"/>
          <w:u w:val="single"/>
          <w:lang w:val="ru-RU"/>
        </w:rPr>
        <w:t>Сроки</w:t>
      </w:r>
    </w:p>
    <w:p w14:paraId="3F886426" w14:textId="59992994" w:rsidR="00810045" w:rsidRPr="0064327E" w:rsidRDefault="0064327E" w:rsidP="00BA585E">
      <w:pPr>
        <w:pStyle w:val="ListParagraph"/>
        <w:keepNext/>
        <w:keepLines/>
        <w:numPr>
          <w:ilvl w:val="1"/>
          <w:numId w:val="22"/>
        </w:numPr>
        <w:tabs>
          <w:tab w:val="clear" w:pos="794"/>
          <w:tab w:val="clear" w:pos="1191"/>
          <w:tab w:val="clear" w:pos="1588"/>
          <w:tab w:val="clear" w:pos="1985"/>
          <w:tab w:val="left" w:pos="567"/>
          <w:tab w:val="center" w:pos="7655"/>
          <w:tab w:val="right" w:pos="9639"/>
        </w:tabs>
        <w:spacing w:after="0" w:line="240" w:lineRule="auto"/>
        <w:ind w:left="567" w:hanging="567"/>
        <w:rPr>
          <w:rFonts w:asciiTheme="minorHAnsi" w:eastAsia="Times New Roman" w:hAnsiTheme="minorHAnsi" w:cs="Times New Roman"/>
          <w:lang w:val="ru-RU"/>
        </w:rPr>
      </w:pPr>
      <w:r w:rsidRPr="00EB1AC7">
        <w:rPr>
          <w:rFonts w:ascii="Calibri" w:hAnsi="Calibri"/>
          <w:lang w:val="ru-RU"/>
        </w:rPr>
        <w:t xml:space="preserve">Представление отчета о контрольных показателях </w:t>
      </w:r>
      <w:r w:rsidRPr="0064327E">
        <w:rPr>
          <w:rFonts w:asciiTheme="minorHAnsi" w:eastAsia="Times New Roman" w:hAnsiTheme="minorHAnsi" w:cs="Times New Roman"/>
          <w:lang w:val="ru-RU"/>
        </w:rPr>
        <w:tab/>
      </w:r>
      <w:r w:rsidRPr="00472950">
        <w:rPr>
          <w:rFonts w:asciiTheme="minorHAnsi" w:eastAsia="Times New Roman" w:hAnsiTheme="minorHAnsi" w:cs="Times New Roman"/>
          <w:lang w:val="en-US"/>
        </w:rPr>
        <w:t>FRMD</w:t>
      </w:r>
      <w:r w:rsidRPr="0064327E">
        <w:rPr>
          <w:rFonts w:asciiTheme="minorHAnsi" w:eastAsia="Times New Roman" w:hAnsiTheme="minorHAnsi" w:cs="Times New Roman"/>
          <w:lang w:val="ru-RU"/>
        </w:rPr>
        <w:tab/>
      </w:r>
      <w:r>
        <w:rPr>
          <w:rFonts w:asciiTheme="minorHAnsi" w:eastAsia="Times New Roman" w:hAnsiTheme="minorHAnsi" w:cs="Times New Roman"/>
          <w:lang w:val="ru-RU"/>
        </w:rPr>
        <w:t>Ноя</w:t>
      </w:r>
      <w:r w:rsidR="00BA585E">
        <w:rPr>
          <w:rFonts w:asciiTheme="minorHAnsi" w:eastAsia="Times New Roman" w:hAnsiTheme="minorHAnsi" w:cs="Times New Roman"/>
          <w:lang w:val="ru-RU"/>
        </w:rPr>
        <w:t>–</w:t>
      </w:r>
      <w:r>
        <w:rPr>
          <w:rFonts w:asciiTheme="minorHAnsi" w:eastAsia="Times New Roman" w:hAnsiTheme="minorHAnsi" w:cs="Times New Roman"/>
          <w:lang w:val="ru-RU"/>
        </w:rPr>
        <w:t>Дек</w:t>
      </w:r>
      <w:r w:rsidRPr="00EB1AC7">
        <w:rPr>
          <w:rFonts w:ascii="Calibri" w:hAnsi="Calibri"/>
          <w:lang w:val="ru-RU"/>
        </w:rPr>
        <w:br/>
        <w:t xml:space="preserve">гендерного характера и распределении ресурсов </w:t>
      </w:r>
      <w:r w:rsidRPr="00EB1AC7">
        <w:rPr>
          <w:rFonts w:ascii="Calibri" w:hAnsi="Calibri"/>
          <w:highlight w:val="yellow"/>
          <w:lang w:val="ru-RU"/>
        </w:rPr>
        <w:br/>
      </w:r>
      <w:r w:rsidRPr="0064327E">
        <w:rPr>
          <w:rFonts w:ascii="Calibri" w:hAnsi="Calibri"/>
          <w:lang w:val="ru-RU"/>
        </w:rPr>
        <w:t>для решения гендерных вопросов</w:t>
      </w:r>
    </w:p>
    <w:p w14:paraId="6E76EDE1" w14:textId="77777777" w:rsidR="00810045" w:rsidRPr="0064327E" w:rsidRDefault="00810045" w:rsidP="00A16818">
      <w:pPr>
        <w:tabs>
          <w:tab w:val="left" w:pos="426"/>
          <w:tab w:val="center" w:pos="5387"/>
          <w:tab w:val="center" w:pos="7655"/>
          <w:tab w:val="right" w:pos="9639"/>
        </w:tabs>
        <w:spacing w:before="0"/>
        <w:rPr>
          <w:rFonts w:asciiTheme="minorHAnsi" w:hAnsiTheme="minorHAnsi"/>
          <w:color w:val="000000" w:themeColor="text1"/>
          <w:sz w:val="22"/>
          <w:szCs w:val="22"/>
          <w:lang w:val="ru-RU"/>
        </w:rPr>
      </w:pPr>
    </w:p>
    <w:p w14:paraId="6390B60A" w14:textId="0F10A996" w:rsidR="00D71E5F" w:rsidRPr="0064327E" w:rsidRDefault="0064327E" w:rsidP="00BA585E">
      <w:pPr>
        <w:pStyle w:val="ListParagraph"/>
        <w:keepNext/>
        <w:numPr>
          <w:ilvl w:val="0"/>
          <w:numId w:val="22"/>
        </w:numPr>
        <w:pBdr>
          <w:bottom w:val="single" w:sz="4" w:space="1" w:color="auto"/>
        </w:pBd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120" w:after="0" w:line="240" w:lineRule="auto"/>
        <w:ind w:left="567" w:hanging="567"/>
        <w:rPr>
          <w:rFonts w:asciiTheme="minorHAnsi" w:hAnsiTheme="minorHAnsi"/>
          <w:color w:val="000000" w:themeColor="text1"/>
          <w:lang w:val="ru-RU"/>
        </w:rPr>
      </w:pPr>
      <w:r>
        <w:rPr>
          <w:rFonts w:asciiTheme="minorHAnsi" w:eastAsia="Times New Roman" w:hAnsiTheme="minorHAnsi" w:cs="Times New Roman"/>
          <w:b/>
          <w:bCs/>
          <w:color w:val="000000" w:themeColor="text1"/>
          <w:lang w:val="ru-RU"/>
        </w:rPr>
        <w:lastRenderedPageBreak/>
        <w:t>Распределение</w:t>
      </w:r>
      <w:r w:rsidRPr="0064327E">
        <w:rPr>
          <w:rFonts w:asciiTheme="minorHAnsi" w:eastAsia="Times New Roman" w:hAnsiTheme="minorHAnsi" w:cs="Times New Roman"/>
          <w:b/>
          <w:bCs/>
          <w:color w:val="000000" w:themeColor="text1"/>
          <w:lang w:val="ru-RU"/>
        </w:rPr>
        <w:t xml:space="preserve"> </w:t>
      </w:r>
      <w:r>
        <w:rPr>
          <w:rFonts w:asciiTheme="minorHAnsi" w:eastAsia="Times New Roman" w:hAnsiTheme="minorHAnsi" w:cs="Times New Roman"/>
          <w:b/>
          <w:bCs/>
          <w:color w:val="000000" w:themeColor="text1"/>
          <w:lang w:val="ru-RU"/>
        </w:rPr>
        <w:t>ресурсов</w:t>
      </w:r>
      <w:r w:rsidR="00D71E5F" w:rsidRPr="0064327E">
        <w:rPr>
          <w:rFonts w:asciiTheme="minorHAnsi" w:eastAsia="Times New Roman" w:hAnsiTheme="minorHAnsi" w:cs="Times New Roman"/>
          <w:b/>
          <w:bCs/>
          <w:color w:val="000000" w:themeColor="text1"/>
          <w:lang w:val="ru-RU"/>
        </w:rPr>
        <w:tab/>
      </w:r>
      <w:r>
        <w:rPr>
          <w:rFonts w:asciiTheme="minorHAnsi" w:eastAsia="Times New Roman" w:hAnsiTheme="minorHAnsi" w:cs="Times New Roman"/>
          <w:b/>
          <w:bCs/>
          <w:color w:val="000000" w:themeColor="text1"/>
          <w:lang w:val="ru-RU"/>
        </w:rPr>
        <w:t>Статус</w:t>
      </w:r>
      <w:r w:rsidRPr="00CF6261">
        <w:rPr>
          <w:rFonts w:asciiTheme="minorHAnsi" w:eastAsia="Times New Roman" w:hAnsiTheme="minorHAnsi" w:cs="Times New Roman"/>
          <w:b/>
          <w:bCs/>
          <w:color w:val="000000" w:themeColor="text1"/>
          <w:lang w:val="ru-RU"/>
        </w:rPr>
        <w:t xml:space="preserve"> </w:t>
      </w:r>
      <w:r w:rsidRPr="004A1F98">
        <w:rPr>
          <w:rFonts w:asciiTheme="minorHAnsi" w:eastAsia="Times New Roman" w:hAnsiTheme="minorHAnsi" w:cs="Times New Roman"/>
          <w:b/>
          <w:bCs/>
          <w:color w:val="000000" w:themeColor="text1"/>
          <w:lang w:val="en-US"/>
        </w:rPr>
        <w:t>SWAP</w:t>
      </w:r>
      <w:r w:rsidRPr="00CF6261">
        <w:rPr>
          <w:rFonts w:asciiTheme="minorHAnsi" w:eastAsia="Times New Roman" w:hAnsiTheme="minorHAnsi" w:cs="Times New Roman"/>
          <w:b/>
          <w:bCs/>
          <w:color w:val="000000" w:themeColor="text1"/>
          <w:lang w:val="ru-RU"/>
        </w:rPr>
        <w:t xml:space="preserve"> </w:t>
      </w:r>
      <w:r>
        <w:rPr>
          <w:rFonts w:asciiTheme="minorHAnsi" w:eastAsia="Times New Roman" w:hAnsiTheme="minorHAnsi" w:cs="Times New Roman"/>
          <w:b/>
          <w:bCs/>
          <w:color w:val="000000" w:themeColor="text1"/>
          <w:lang w:val="ru-RU"/>
        </w:rPr>
        <w:t>в</w:t>
      </w:r>
      <w:r w:rsidRPr="00CF6261">
        <w:rPr>
          <w:rFonts w:asciiTheme="minorHAnsi" w:eastAsia="Times New Roman" w:hAnsiTheme="minorHAnsi" w:cs="Times New Roman"/>
          <w:b/>
          <w:bCs/>
          <w:color w:val="000000" w:themeColor="text1"/>
          <w:lang w:val="ru-RU"/>
        </w:rPr>
        <w:t xml:space="preserve"> 2016 </w:t>
      </w:r>
      <w:r>
        <w:rPr>
          <w:rFonts w:asciiTheme="minorHAnsi" w:eastAsia="Times New Roman" w:hAnsiTheme="minorHAnsi" w:cs="Times New Roman"/>
          <w:b/>
          <w:bCs/>
          <w:color w:val="000000" w:themeColor="text1"/>
          <w:lang w:val="ru-RU"/>
        </w:rPr>
        <w:t>г</w:t>
      </w:r>
      <w:r w:rsidRPr="00CF6261">
        <w:rPr>
          <w:rFonts w:asciiTheme="minorHAnsi" w:eastAsia="Times New Roman" w:hAnsiTheme="minorHAnsi" w:cs="Times New Roman"/>
          <w:b/>
          <w:bCs/>
          <w:color w:val="000000" w:themeColor="text1"/>
          <w:lang w:val="ru-RU"/>
        </w:rPr>
        <w:t xml:space="preserve">.: </w:t>
      </w:r>
      <w:r>
        <w:rPr>
          <w:rFonts w:asciiTheme="minorHAnsi" w:eastAsia="Times New Roman" w:hAnsiTheme="minorHAnsi" w:cs="Times New Roman"/>
          <w:color w:val="000000" w:themeColor="text1"/>
          <w:lang w:val="ru-RU"/>
        </w:rPr>
        <w:t>требование отсутствует</w:t>
      </w:r>
    </w:p>
    <w:p w14:paraId="41A48DA7" w14:textId="2AEA0DE0" w:rsidR="00D71E5F" w:rsidRPr="0064327E" w:rsidRDefault="0064327E" w:rsidP="0072143A">
      <w:pPr>
        <w:keepNext/>
        <w:tabs>
          <w:tab w:val="center" w:pos="7655"/>
          <w:tab w:val="right" w:pos="9639"/>
        </w:tabs>
        <w:spacing w:before="0"/>
        <w:jc w:val="both"/>
        <w:rPr>
          <w:rFonts w:asciiTheme="minorHAnsi" w:hAnsiTheme="minorHAnsi"/>
          <w:color w:val="000000" w:themeColor="text1"/>
          <w:sz w:val="22"/>
          <w:szCs w:val="22"/>
          <w:lang w:val="ru-RU"/>
        </w:rPr>
      </w:pPr>
      <w:r w:rsidRPr="00B6218C"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Для выполнения требований </w:t>
      </w:r>
      <w:r>
        <w:rPr>
          <w:rFonts w:asciiTheme="minorHAnsi" w:hAnsiTheme="minorHAnsi"/>
          <w:color w:val="000000" w:themeColor="text1"/>
          <w:sz w:val="22"/>
          <w:szCs w:val="22"/>
          <w:lang w:val="ru-RU"/>
        </w:rPr>
        <w:t>в отн</w:t>
      </w:r>
      <w:r w:rsidRPr="00B6218C">
        <w:rPr>
          <w:rFonts w:asciiTheme="minorHAnsi" w:hAnsiTheme="minorHAnsi"/>
          <w:color w:val="000000" w:themeColor="text1"/>
          <w:sz w:val="22"/>
          <w:szCs w:val="22"/>
          <w:lang w:val="ru-RU"/>
        </w:rPr>
        <w:t>о</w:t>
      </w:r>
      <w:r>
        <w:rPr>
          <w:rFonts w:asciiTheme="minorHAnsi" w:hAnsiTheme="minorHAnsi"/>
          <w:color w:val="000000" w:themeColor="text1"/>
          <w:sz w:val="22"/>
          <w:szCs w:val="22"/>
          <w:lang w:val="ru-RU"/>
        </w:rPr>
        <w:t>шении по</w:t>
      </w:r>
      <w:r w:rsidRPr="00B6218C"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казателей </w:t>
      </w:r>
      <w:r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результатов </w:t>
      </w:r>
      <w:r w:rsidRPr="00B6218C"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деятельности </w:t>
      </w:r>
      <w:r w:rsidRPr="00B6218C">
        <w:rPr>
          <w:rFonts w:asciiTheme="minorHAnsi" w:hAnsiTheme="minorHAnsi"/>
          <w:color w:val="000000" w:themeColor="text1"/>
          <w:sz w:val="22"/>
          <w:szCs w:val="22"/>
        </w:rPr>
        <w:t>UN</w:t>
      </w:r>
      <w:r w:rsidRPr="00B6218C">
        <w:rPr>
          <w:rFonts w:asciiTheme="minorHAnsi" w:hAnsiTheme="minorHAnsi"/>
          <w:color w:val="000000" w:themeColor="text1"/>
          <w:sz w:val="22"/>
          <w:szCs w:val="22"/>
          <w:lang w:val="ru-RU"/>
        </w:rPr>
        <w:t>-</w:t>
      </w:r>
      <w:r w:rsidRPr="00B6218C">
        <w:rPr>
          <w:rFonts w:asciiTheme="minorHAnsi" w:hAnsiTheme="minorHAnsi"/>
          <w:color w:val="000000" w:themeColor="text1"/>
          <w:sz w:val="22"/>
          <w:szCs w:val="22"/>
        </w:rPr>
        <w:t>SWAP</w:t>
      </w:r>
      <w:r w:rsidRPr="00B6218C"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 МСЭ необходимо будет </w:t>
      </w:r>
      <w:r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установить и </w:t>
      </w:r>
      <w:r w:rsidRPr="00B6218C"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обеспечить </w:t>
      </w:r>
      <w:r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достижение </w:t>
      </w:r>
      <w:r w:rsidRPr="00B6218C"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во всех своих бюджетах, включая бюджет штаб-квартиры, обычные, основные и внебюджетные ресурсы, финансового целевого показателя выполнения </w:t>
      </w:r>
      <w:r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своего </w:t>
      </w:r>
      <w:r w:rsidRPr="00B6218C"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мандата </w:t>
      </w:r>
      <w:r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в отношении </w:t>
      </w:r>
      <w:r w:rsidRPr="00B6218C">
        <w:rPr>
          <w:sz w:val="22"/>
          <w:szCs w:val="22"/>
          <w:lang w:val="ru-RU"/>
        </w:rPr>
        <w:t>гендерного равенства и расширения прав и возможностей женщин</w:t>
      </w:r>
      <w:r w:rsidRPr="00B6218C">
        <w:rPr>
          <w:rFonts w:asciiTheme="minorHAnsi" w:hAnsiTheme="minorHAnsi"/>
          <w:color w:val="000000" w:themeColor="text1"/>
          <w:sz w:val="22"/>
          <w:szCs w:val="22"/>
          <w:lang w:val="ru-RU"/>
        </w:rPr>
        <w:t>. Необходимо отметить, что проектом бюджета на</w:t>
      </w:r>
      <w:r>
        <w:rPr>
          <w:rFonts w:asciiTheme="minorHAnsi" w:hAnsiTheme="minorHAnsi"/>
          <w:color w:val="000000" w:themeColor="text1"/>
          <w:sz w:val="22"/>
          <w:szCs w:val="22"/>
          <w:lang w:val="ru-RU"/>
        </w:rPr>
        <w:t> </w:t>
      </w:r>
      <w:r w:rsidRPr="00B6218C">
        <w:rPr>
          <w:rFonts w:asciiTheme="minorHAnsi" w:hAnsiTheme="minorHAnsi"/>
          <w:color w:val="000000" w:themeColor="text1"/>
          <w:sz w:val="22"/>
          <w:szCs w:val="22"/>
          <w:lang w:val="ru-RU"/>
        </w:rPr>
        <w:t>2018</w:t>
      </w:r>
      <w:r>
        <w:rPr>
          <w:rFonts w:asciiTheme="minorHAnsi" w:hAnsiTheme="minorHAnsi"/>
          <w:color w:val="000000" w:themeColor="text1"/>
          <w:sz w:val="22"/>
          <w:szCs w:val="22"/>
          <w:lang w:val="ru-RU"/>
        </w:rPr>
        <w:t>–</w:t>
      </w:r>
      <w:r w:rsidRPr="00B6218C">
        <w:rPr>
          <w:rFonts w:asciiTheme="minorHAnsi" w:hAnsiTheme="minorHAnsi"/>
          <w:color w:val="000000" w:themeColor="text1"/>
          <w:sz w:val="22"/>
          <w:szCs w:val="22"/>
          <w:lang w:val="ru-RU"/>
        </w:rPr>
        <w:t>2019</w:t>
      </w:r>
      <w:r>
        <w:rPr>
          <w:rFonts w:asciiTheme="minorHAnsi" w:hAnsiTheme="minorHAnsi"/>
          <w:color w:val="000000" w:themeColor="text1"/>
          <w:sz w:val="22"/>
          <w:szCs w:val="22"/>
          <w:lang w:val="ru-RU"/>
        </w:rPr>
        <w:t> </w:t>
      </w:r>
      <w:r w:rsidRPr="00B6218C"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годы не предусмотрено выделение бюджетных средств на деятельность, связанную с гендерными вопросами, в связи с чем МСЭ следует поощрять внесение добровольных взносов. Подразделение по гендерным вопросам может считаться полностью обеспеченным ресурсами в том случае, если оно располагает достаточными людскими и финансовыми ресурсами для поддержки выполнения МСЭ его мандата по обеспечению </w:t>
      </w:r>
      <w:r w:rsidRPr="00B6218C">
        <w:rPr>
          <w:sz w:val="22"/>
          <w:szCs w:val="22"/>
          <w:lang w:val="ru-RU"/>
        </w:rPr>
        <w:t xml:space="preserve">гендерного равенства и расширению прав и возможностей женщин с учетом показателей </w:t>
      </w:r>
      <w:r>
        <w:rPr>
          <w:sz w:val="22"/>
          <w:szCs w:val="22"/>
          <w:lang w:val="ru-RU"/>
        </w:rPr>
        <w:t xml:space="preserve">результатов </w:t>
      </w:r>
      <w:r w:rsidRPr="00B6218C">
        <w:rPr>
          <w:sz w:val="22"/>
          <w:szCs w:val="22"/>
          <w:lang w:val="ru-RU"/>
        </w:rPr>
        <w:t xml:space="preserve">деятельности </w:t>
      </w:r>
      <w:r w:rsidRPr="00B6218C">
        <w:rPr>
          <w:sz w:val="22"/>
          <w:szCs w:val="22"/>
          <w:lang w:val="en-US"/>
        </w:rPr>
        <w:t>UN</w:t>
      </w:r>
      <w:r w:rsidRPr="00B6218C">
        <w:rPr>
          <w:sz w:val="22"/>
          <w:szCs w:val="22"/>
          <w:lang w:val="ru-RU"/>
        </w:rPr>
        <w:t>-</w:t>
      </w:r>
      <w:r w:rsidRPr="00B6218C">
        <w:rPr>
          <w:sz w:val="22"/>
          <w:szCs w:val="22"/>
          <w:lang w:val="en-US"/>
        </w:rPr>
        <w:t>SWAP</w:t>
      </w:r>
      <w:r w:rsidRPr="00B6218C"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. </w:t>
      </w:r>
      <w:r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Следует </w:t>
      </w:r>
      <w:r w:rsidRPr="00B6218C">
        <w:rPr>
          <w:rFonts w:asciiTheme="minorHAnsi" w:hAnsiTheme="minorHAnsi"/>
          <w:color w:val="000000" w:themeColor="text1"/>
          <w:sz w:val="22"/>
          <w:szCs w:val="22"/>
          <w:lang w:val="ru-RU"/>
        </w:rPr>
        <w:t>предусмотреть выделение ресурсов на</w:t>
      </w:r>
      <w:r w:rsidR="0029263B">
        <w:rPr>
          <w:rFonts w:asciiTheme="minorHAnsi" w:hAnsiTheme="minorHAnsi"/>
          <w:color w:val="000000" w:themeColor="text1"/>
          <w:sz w:val="22"/>
          <w:szCs w:val="22"/>
          <w:lang w:val="ru-RU"/>
        </w:rPr>
        <w:t> </w:t>
      </w:r>
      <w:r w:rsidRPr="00B6218C">
        <w:rPr>
          <w:rFonts w:asciiTheme="minorHAnsi" w:hAnsiTheme="minorHAnsi"/>
          <w:color w:val="000000" w:themeColor="text1"/>
          <w:sz w:val="22"/>
          <w:szCs w:val="22"/>
          <w:lang w:val="ru-RU"/>
        </w:rPr>
        <w:t>координаци</w:t>
      </w:r>
      <w:r>
        <w:rPr>
          <w:rFonts w:asciiTheme="minorHAnsi" w:hAnsiTheme="minorHAnsi"/>
          <w:color w:val="000000" w:themeColor="text1"/>
          <w:sz w:val="22"/>
          <w:szCs w:val="22"/>
          <w:lang w:val="ru-RU"/>
        </w:rPr>
        <w:t>ю</w:t>
      </w:r>
      <w:r w:rsidRPr="00B6218C">
        <w:rPr>
          <w:rFonts w:asciiTheme="minorHAnsi" w:hAnsiTheme="minorHAnsi"/>
          <w:color w:val="000000" w:themeColor="text1"/>
          <w:sz w:val="22"/>
          <w:szCs w:val="22"/>
          <w:lang w:val="ru-RU"/>
        </w:rPr>
        <w:t>, развитие потенциала, обеспечение качества и организацию межведомственного взаимодействия</w:t>
      </w:r>
      <w:r w:rsidR="00D71E5F" w:rsidRPr="0064327E"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. </w:t>
      </w:r>
    </w:p>
    <w:p w14:paraId="60DB0859" w14:textId="1D5DE4A8" w:rsidR="00D71E5F" w:rsidRPr="0064327E" w:rsidRDefault="00DC3A9A" w:rsidP="0072143A">
      <w:pPr>
        <w:tabs>
          <w:tab w:val="left" w:pos="426"/>
          <w:tab w:val="left" w:pos="5529"/>
          <w:tab w:val="center" w:pos="7088"/>
          <w:tab w:val="left" w:pos="8931"/>
          <w:tab w:val="right" w:pos="9639"/>
        </w:tabs>
        <w:spacing w:after="80"/>
        <w:rPr>
          <w:rFonts w:asciiTheme="minorHAnsi" w:hAnsiTheme="minorHAnsi"/>
          <w:color w:val="000000" w:themeColor="text1"/>
          <w:sz w:val="22"/>
          <w:szCs w:val="22"/>
          <w:lang w:val="ru-RU"/>
        </w:rPr>
      </w:pPr>
      <w:r>
        <w:rPr>
          <w:rFonts w:asciiTheme="minorHAnsi" w:hAnsiTheme="minorHAnsi"/>
          <w:color w:val="000000" w:themeColor="text1"/>
          <w:sz w:val="22"/>
          <w:szCs w:val="22"/>
          <w:u w:val="single"/>
          <w:lang w:val="ru-RU"/>
        </w:rPr>
        <w:t>Намеченные</w:t>
      </w:r>
      <w:r w:rsidRPr="002C34FC">
        <w:rPr>
          <w:rFonts w:asciiTheme="minorHAnsi" w:hAnsiTheme="minorHAnsi"/>
          <w:color w:val="000000" w:themeColor="text1"/>
          <w:sz w:val="22"/>
          <w:szCs w:val="22"/>
          <w:u w:val="single"/>
          <w:lang w:val="ru-RU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u w:val="single"/>
          <w:lang w:val="ru-RU"/>
        </w:rPr>
        <w:t>результаты</w:t>
      </w:r>
      <w:r w:rsidRPr="002C34FC">
        <w:rPr>
          <w:rFonts w:asciiTheme="minorHAnsi" w:hAnsiTheme="minorHAnsi"/>
          <w:color w:val="000000" w:themeColor="text1"/>
          <w:sz w:val="22"/>
          <w:szCs w:val="22"/>
          <w:lang w:val="ru-RU"/>
        </w:rPr>
        <w:tab/>
      </w:r>
      <w:r w:rsidRPr="002C34FC">
        <w:rPr>
          <w:rFonts w:asciiTheme="minorHAnsi" w:hAnsiTheme="minorHAnsi"/>
          <w:color w:val="000000" w:themeColor="text1"/>
          <w:sz w:val="22"/>
          <w:szCs w:val="22"/>
          <w:lang w:val="ru-RU"/>
        </w:rPr>
        <w:tab/>
      </w:r>
      <w:r>
        <w:rPr>
          <w:rFonts w:asciiTheme="minorHAnsi" w:hAnsiTheme="minorHAnsi"/>
          <w:color w:val="000000" w:themeColor="text1"/>
          <w:sz w:val="22"/>
          <w:szCs w:val="22"/>
          <w:u w:val="single"/>
          <w:lang w:val="ru-RU"/>
        </w:rPr>
        <w:t>Исполнитель</w:t>
      </w:r>
      <w:r w:rsidRPr="002C34FC">
        <w:rPr>
          <w:rFonts w:asciiTheme="minorHAnsi" w:hAnsiTheme="minorHAnsi"/>
          <w:color w:val="000000" w:themeColor="text1"/>
          <w:sz w:val="22"/>
          <w:szCs w:val="22"/>
          <w:u w:val="single"/>
          <w:lang w:val="ru-RU"/>
        </w:rPr>
        <w:t>/</w:t>
      </w:r>
      <w:r>
        <w:rPr>
          <w:rFonts w:asciiTheme="minorHAnsi" w:hAnsiTheme="minorHAnsi"/>
          <w:color w:val="000000" w:themeColor="text1"/>
          <w:sz w:val="22"/>
          <w:szCs w:val="22"/>
          <w:u w:val="single"/>
          <w:lang w:val="ru-RU"/>
        </w:rPr>
        <w:t>соисполнитель</w:t>
      </w:r>
      <w:r w:rsidRPr="002C34FC">
        <w:rPr>
          <w:rFonts w:asciiTheme="minorHAnsi" w:hAnsiTheme="minorHAnsi"/>
          <w:color w:val="000000" w:themeColor="text1"/>
          <w:sz w:val="22"/>
          <w:szCs w:val="22"/>
          <w:u w:val="single"/>
          <w:lang w:val="ru-RU"/>
        </w:rPr>
        <w:tab/>
      </w:r>
      <w:r>
        <w:rPr>
          <w:rFonts w:asciiTheme="minorHAnsi" w:hAnsiTheme="minorHAnsi"/>
          <w:color w:val="000000" w:themeColor="text1"/>
          <w:sz w:val="22"/>
          <w:szCs w:val="22"/>
          <w:u w:val="single"/>
          <w:lang w:val="ru-RU"/>
        </w:rPr>
        <w:t>Сроки</w:t>
      </w:r>
    </w:p>
    <w:p w14:paraId="4DDC1F83" w14:textId="2ECC7834" w:rsidR="00D71E5F" w:rsidRPr="0064327E" w:rsidRDefault="0064327E" w:rsidP="00BA585E">
      <w:pPr>
        <w:pStyle w:val="ListParagraph"/>
        <w:numPr>
          <w:ilvl w:val="1"/>
          <w:numId w:val="22"/>
        </w:num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6521"/>
          <w:tab w:val="left" w:pos="8505"/>
          <w:tab w:val="left" w:pos="8647"/>
          <w:tab w:val="center" w:pos="8931"/>
          <w:tab w:val="right" w:pos="9639"/>
        </w:tabs>
        <w:overflowPunct w:val="0"/>
        <w:autoSpaceDE w:val="0"/>
        <w:autoSpaceDN w:val="0"/>
        <w:adjustRightInd w:val="0"/>
        <w:spacing w:before="120" w:after="80" w:line="240" w:lineRule="auto"/>
        <w:ind w:left="567" w:hanging="567"/>
        <w:contextualSpacing w:val="0"/>
        <w:textAlignment w:val="baseline"/>
        <w:rPr>
          <w:rFonts w:asciiTheme="minorHAnsi" w:eastAsia="Times New Roman" w:hAnsiTheme="minorHAnsi" w:cs="Times New Roman"/>
          <w:color w:val="000000" w:themeColor="text1"/>
          <w:lang w:val="ru-RU"/>
        </w:rPr>
      </w:pPr>
      <w:r w:rsidRPr="00B6218C">
        <w:rPr>
          <w:rFonts w:asciiTheme="minorHAnsi" w:eastAsia="Times New Roman" w:hAnsiTheme="minorHAnsi" w:cs="Times New Roman"/>
          <w:color w:val="000000" w:themeColor="text1"/>
          <w:lang w:val="ru-RU"/>
        </w:rPr>
        <w:t>Установить финансовый ориентир</w:t>
      </w:r>
      <w:r>
        <w:rPr>
          <w:rFonts w:asciiTheme="minorHAnsi" w:eastAsia="Times New Roman" w:hAnsiTheme="minorHAnsi" w:cs="Times New Roman"/>
          <w:color w:val="000000" w:themeColor="text1"/>
          <w:lang w:val="ru-RU"/>
        </w:rPr>
        <w:tab/>
      </w:r>
      <w:r w:rsidRPr="00472950">
        <w:rPr>
          <w:rFonts w:asciiTheme="minorHAnsi" w:eastAsia="Times New Roman" w:hAnsiTheme="minorHAnsi" w:cs="Times New Roman"/>
          <w:color w:val="000000" w:themeColor="text1"/>
          <w:lang w:val="en-US"/>
        </w:rPr>
        <w:t>FRMD</w:t>
      </w:r>
      <w:r w:rsidRPr="0064327E">
        <w:rPr>
          <w:rFonts w:asciiTheme="minorHAnsi" w:eastAsia="Times New Roman" w:hAnsiTheme="minorHAnsi" w:cs="Times New Roman"/>
          <w:color w:val="000000" w:themeColor="text1"/>
          <w:lang w:val="ru-RU"/>
        </w:rPr>
        <w:t>/</w:t>
      </w:r>
      <w:r>
        <w:rPr>
          <w:rFonts w:asciiTheme="minorHAnsi" w:eastAsia="Times New Roman" w:hAnsiTheme="minorHAnsi" w:cs="Times New Roman"/>
          <w:color w:val="000000" w:themeColor="text1"/>
          <w:lang w:val="ru-RU"/>
        </w:rPr>
        <w:t>ЦГГ</w:t>
      </w:r>
      <w:r w:rsidRPr="0064327E">
        <w:rPr>
          <w:rFonts w:asciiTheme="minorHAnsi" w:eastAsia="Times New Roman" w:hAnsiTheme="minorHAnsi" w:cs="Times New Roman"/>
          <w:color w:val="000000" w:themeColor="text1"/>
          <w:lang w:val="ru-RU"/>
        </w:rPr>
        <w:tab/>
      </w:r>
      <w:r>
        <w:rPr>
          <w:rFonts w:asciiTheme="minorHAnsi" w:eastAsia="Times New Roman" w:hAnsiTheme="minorHAnsi" w:cs="Times New Roman"/>
          <w:color w:val="000000" w:themeColor="text1"/>
          <w:lang w:val="ru-RU"/>
        </w:rPr>
        <w:t>Май</w:t>
      </w:r>
      <w:r w:rsidR="00BA585E">
        <w:rPr>
          <w:rFonts w:asciiTheme="minorHAnsi" w:eastAsia="Times New Roman" w:hAnsiTheme="minorHAnsi" w:cs="Times New Roman"/>
          <w:color w:val="000000" w:themeColor="text1"/>
          <w:lang w:val="ru-RU"/>
        </w:rPr>
        <w:t>–</w:t>
      </w:r>
      <w:r>
        <w:rPr>
          <w:rFonts w:asciiTheme="minorHAnsi" w:eastAsia="Times New Roman" w:hAnsiTheme="minorHAnsi" w:cs="Times New Roman"/>
          <w:color w:val="000000" w:themeColor="text1"/>
          <w:lang w:val="ru-RU"/>
        </w:rPr>
        <w:t>Июнь</w:t>
      </w:r>
      <w:r w:rsidRPr="00B6218C">
        <w:rPr>
          <w:rFonts w:asciiTheme="minorHAnsi" w:eastAsia="Times New Roman" w:hAnsiTheme="minorHAnsi" w:cs="Times New Roman"/>
          <w:color w:val="000000" w:themeColor="text1"/>
          <w:lang w:val="ru-RU"/>
        </w:rPr>
        <w:br/>
        <w:t xml:space="preserve">выделения ресурсов на </w:t>
      </w:r>
      <w:r w:rsidRPr="00B6218C">
        <w:rPr>
          <w:rFonts w:asciiTheme="minorHAnsi" w:eastAsia="Times New Roman" w:hAnsiTheme="minorHAnsi" w:cs="Times New Roman"/>
          <w:color w:val="000000" w:themeColor="text1"/>
          <w:lang w:val="en-US"/>
        </w:rPr>
        <w:t>GEM</w:t>
      </w:r>
      <w:r w:rsidR="00DA044F" w:rsidRPr="0064327E">
        <w:rPr>
          <w:rFonts w:asciiTheme="minorHAnsi" w:eastAsia="Times New Roman" w:hAnsiTheme="minorHAnsi" w:cs="Times New Roman"/>
          <w:color w:val="000000" w:themeColor="text1"/>
          <w:lang w:val="ru-RU"/>
        </w:rPr>
        <w:tab/>
      </w:r>
    </w:p>
    <w:p w14:paraId="10B1D4FC" w14:textId="66EEDC2C" w:rsidR="00D71E5F" w:rsidRPr="00DC3A9A" w:rsidRDefault="00DC3A9A" w:rsidP="00BA585E">
      <w:pPr>
        <w:pStyle w:val="ListParagraph"/>
        <w:numPr>
          <w:ilvl w:val="1"/>
          <w:numId w:val="22"/>
        </w:num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6521"/>
          <w:tab w:val="left" w:pos="8505"/>
          <w:tab w:val="left" w:pos="8789"/>
          <w:tab w:val="right" w:pos="9639"/>
        </w:tabs>
        <w:overflowPunct w:val="0"/>
        <w:autoSpaceDE w:val="0"/>
        <w:autoSpaceDN w:val="0"/>
        <w:adjustRightInd w:val="0"/>
        <w:spacing w:before="120" w:after="80" w:line="240" w:lineRule="auto"/>
        <w:ind w:left="567" w:hanging="567"/>
        <w:contextualSpacing w:val="0"/>
        <w:textAlignment w:val="baseline"/>
        <w:rPr>
          <w:rFonts w:asciiTheme="minorHAnsi" w:eastAsia="Times New Roman" w:hAnsiTheme="minorHAnsi" w:cs="Times New Roman"/>
          <w:color w:val="000000" w:themeColor="text1"/>
          <w:lang w:val="ru-RU"/>
        </w:rPr>
      </w:pPr>
      <w:r w:rsidRPr="00B6218C">
        <w:rPr>
          <w:rFonts w:asciiTheme="minorHAnsi" w:eastAsia="Times New Roman" w:hAnsiTheme="minorHAnsi" w:cs="Times New Roman"/>
          <w:color w:val="000000" w:themeColor="text1"/>
          <w:lang w:val="ru-RU"/>
        </w:rPr>
        <w:t>Запросить/обеспечить финансовые</w:t>
      </w:r>
      <w:r>
        <w:rPr>
          <w:rFonts w:asciiTheme="minorHAnsi" w:eastAsia="Times New Roman" w:hAnsiTheme="minorHAnsi" w:cs="Times New Roman"/>
          <w:color w:val="000000" w:themeColor="text1"/>
          <w:lang w:val="ru-RU"/>
        </w:rPr>
        <w:t xml:space="preserve"> </w:t>
      </w:r>
      <w:r w:rsidRPr="00DC3A9A">
        <w:rPr>
          <w:rFonts w:asciiTheme="minorHAnsi" w:eastAsia="Times New Roman" w:hAnsiTheme="minorHAnsi" w:cs="Times New Roman"/>
          <w:color w:val="000000" w:themeColor="text1"/>
          <w:lang w:val="ru-RU"/>
        </w:rPr>
        <w:tab/>
      </w:r>
      <w:r>
        <w:rPr>
          <w:rFonts w:asciiTheme="minorHAnsi" w:eastAsia="Times New Roman" w:hAnsiTheme="minorHAnsi" w:cs="Times New Roman"/>
          <w:color w:val="000000" w:themeColor="text1"/>
          <w:lang w:val="ru-RU"/>
        </w:rPr>
        <w:t>ЦГГ</w:t>
      </w:r>
      <w:r w:rsidRPr="00DC3A9A">
        <w:rPr>
          <w:rFonts w:asciiTheme="minorHAnsi" w:eastAsia="Times New Roman" w:hAnsiTheme="minorHAnsi" w:cs="Times New Roman"/>
          <w:color w:val="000000" w:themeColor="text1"/>
          <w:lang w:val="ru-RU"/>
        </w:rPr>
        <w:t>/</w:t>
      </w:r>
      <w:r w:rsidR="00BA585E">
        <w:rPr>
          <w:rFonts w:asciiTheme="minorHAnsi" w:eastAsia="Times New Roman" w:hAnsiTheme="minorHAnsi" w:cs="Times New Roman"/>
          <w:color w:val="000000" w:themeColor="text1"/>
          <w:lang w:val="ru-RU"/>
        </w:rPr>
        <w:t>КГС</w:t>
      </w:r>
      <w:r>
        <w:rPr>
          <w:rFonts w:asciiTheme="minorHAnsi" w:eastAsia="Times New Roman" w:hAnsiTheme="minorHAnsi" w:cs="Times New Roman"/>
          <w:color w:val="000000" w:themeColor="text1"/>
          <w:lang w:val="ru-RU"/>
        </w:rPr>
        <w:tab/>
        <w:t>Июнь</w:t>
      </w:r>
      <w:r w:rsidR="00BA585E">
        <w:rPr>
          <w:rFonts w:asciiTheme="minorHAnsi" w:eastAsia="Times New Roman" w:hAnsiTheme="minorHAnsi" w:cs="Times New Roman"/>
          <w:color w:val="000000" w:themeColor="text1"/>
          <w:lang w:val="ru-RU"/>
        </w:rPr>
        <w:t>–</w:t>
      </w:r>
      <w:r>
        <w:rPr>
          <w:rFonts w:asciiTheme="minorHAnsi" w:eastAsia="Times New Roman" w:hAnsiTheme="minorHAnsi" w:cs="Times New Roman"/>
          <w:color w:val="000000" w:themeColor="text1"/>
          <w:lang w:val="ru-RU"/>
        </w:rPr>
        <w:t>Авг</w:t>
      </w:r>
      <w:r w:rsidRPr="00B6218C">
        <w:rPr>
          <w:rFonts w:asciiTheme="minorHAnsi" w:eastAsia="Times New Roman" w:hAnsiTheme="minorHAnsi" w:cs="Times New Roman"/>
          <w:color w:val="000000" w:themeColor="text1"/>
          <w:lang w:val="ru-RU"/>
        </w:rPr>
        <w:br/>
        <w:t xml:space="preserve">ресурсы </w:t>
      </w:r>
      <w:r w:rsidRPr="00B6218C">
        <w:rPr>
          <w:rFonts w:asciiTheme="minorHAnsi" w:hAnsiTheme="minorHAnsi"/>
          <w:color w:val="000000" w:themeColor="text1"/>
          <w:lang w:val="ru-RU"/>
        </w:rPr>
        <w:t xml:space="preserve">для реализации </w:t>
      </w:r>
      <w:r w:rsidRPr="00B6218C">
        <w:rPr>
          <w:rFonts w:asciiTheme="minorHAnsi" w:hAnsiTheme="minorHAnsi"/>
          <w:color w:val="000000" w:themeColor="text1"/>
          <w:lang w:val="en-US"/>
        </w:rPr>
        <w:t>GEM</w:t>
      </w:r>
    </w:p>
    <w:p w14:paraId="11448CB5" w14:textId="77777777" w:rsidR="00D71E5F" w:rsidRPr="00DC3A9A" w:rsidRDefault="00D71E5F" w:rsidP="00A16818">
      <w:pPr>
        <w:tabs>
          <w:tab w:val="left" w:pos="426"/>
          <w:tab w:val="center" w:pos="5387"/>
          <w:tab w:val="center" w:pos="7655"/>
          <w:tab w:val="right" w:pos="9639"/>
        </w:tabs>
        <w:spacing w:before="0"/>
        <w:rPr>
          <w:rFonts w:asciiTheme="minorHAnsi" w:hAnsiTheme="minorHAnsi"/>
          <w:color w:val="000000" w:themeColor="text1"/>
          <w:sz w:val="22"/>
          <w:szCs w:val="22"/>
          <w:lang w:val="ru-RU"/>
        </w:rPr>
      </w:pPr>
    </w:p>
    <w:p w14:paraId="0DD6C856" w14:textId="7CD649D6" w:rsidR="00D71E5F" w:rsidRPr="00DC3A9A" w:rsidRDefault="00DC3A9A" w:rsidP="00BA585E">
      <w:pPr>
        <w:pStyle w:val="ListParagraph"/>
        <w:numPr>
          <w:ilvl w:val="0"/>
          <w:numId w:val="22"/>
        </w:numPr>
        <w:pBdr>
          <w:bottom w:val="single" w:sz="4" w:space="1" w:color="auto"/>
        </w:pBdr>
        <w:tabs>
          <w:tab w:val="clear" w:pos="794"/>
          <w:tab w:val="clear" w:pos="1191"/>
          <w:tab w:val="clear" w:pos="1588"/>
          <w:tab w:val="clear" w:pos="1985"/>
          <w:tab w:val="left" w:pos="5387"/>
          <w:tab w:val="right" w:pos="9639"/>
        </w:tabs>
        <w:spacing w:before="120" w:after="0" w:line="240" w:lineRule="auto"/>
        <w:ind w:left="567" w:hanging="567"/>
        <w:rPr>
          <w:rFonts w:asciiTheme="minorHAnsi" w:hAnsiTheme="minorHAnsi"/>
          <w:color w:val="000000" w:themeColor="text1"/>
          <w:lang w:val="ru-RU"/>
        </w:rPr>
      </w:pPr>
      <w:r>
        <w:rPr>
          <w:rFonts w:asciiTheme="minorHAnsi" w:eastAsia="Times New Roman" w:hAnsiTheme="minorHAnsi" w:cs="Times New Roman"/>
          <w:b/>
          <w:bCs/>
          <w:color w:val="000000" w:themeColor="text1"/>
          <w:lang w:val="ru-RU"/>
        </w:rPr>
        <w:t>Гендерная</w:t>
      </w:r>
      <w:r w:rsidRPr="00DC3A9A">
        <w:rPr>
          <w:rFonts w:asciiTheme="minorHAnsi" w:eastAsia="Times New Roman" w:hAnsiTheme="minorHAnsi" w:cs="Times New Roman"/>
          <w:b/>
          <w:bCs/>
          <w:color w:val="000000" w:themeColor="text1"/>
          <w:lang w:val="ru-RU"/>
        </w:rPr>
        <w:t xml:space="preserve"> </w:t>
      </w:r>
      <w:r>
        <w:rPr>
          <w:rFonts w:asciiTheme="minorHAnsi" w:eastAsia="Times New Roman" w:hAnsiTheme="minorHAnsi" w:cs="Times New Roman"/>
          <w:b/>
          <w:bCs/>
          <w:color w:val="000000" w:themeColor="text1"/>
          <w:lang w:val="ru-RU"/>
        </w:rPr>
        <w:t>архитектура</w:t>
      </w:r>
      <w:r w:rsidRPr="00DC3A9A">
        <w:rPr>
          <w:rFonts w:asciiTheme="minorHAnsi" w:eastAsia="Times New Roman" w:hAnsiTheme="minorHAnsi" w:cs="Times New Roman"/>
          <w:b/>
          <w:bCs/>
          <w:color w:val="000000" w:themeColor="text1"/>
          <w:lang w:val="ru-RU"/>
        </w:rPr>
        <w:t xml:space="preserve"> </w:t>
      </w:r>
      <w:r>
        <w:rPr>
          <w:rFonts w:asciiTheme="minorHAnsi" w:eastAsia="Times New Roman" w:hAnsiTheme="minorHAnsi" w:cs="Times New Roman"/>
          <w:b/>
          <w:bCs/>
          <w:color w:val="000000" w:themeColor="text1"/>
          <w:lang w:val="ru-RU"/>
        </w:rPr>
        <w:t>и</w:t>
      </w:r>
      <w:r w:rsidRPr="00DC3A9A">
        <w:rPr>
          <w:rFonts w:asciiTheme="minorHAnsi" w:eastAsia="Times New Roman" w:hAnsiTheme="minorHAnsi" w:cs="Times New Roman"/>
          <w:b/>
          <w:bCs/>
          <w:color w:val="000000" w:themeColor="text1"/>
          <w:lang w:val="ru-RU"/>
        </w:rPr>
        <w:t xml:space="preserve"> </w:t>
      </w:r>
      <w:r>
        <w:rPr>
          <w:rFonts w:asciiTheme="minorHAnsi" w:eastAsia="Times New Roman" w:hAnsiTheme="minorHAnsi" w:cs="Times New Roman"/>
          <w:b/>
          <w:bCs/>
          <w:color w:val="000000" w:themeColor="text1"/>
          <w:lang w:val="ru-RU"/>
        </w:rPr>
        <w:t>гендерное</w:t>
      </w:r>
      <w:r w:rsidRPr="00DC3A9A">
        <w:rPr>
          <w:rFonts w:asciiTheme="minorHAnsi" w:eastAsia="Times New Roman" w:hAnsiTheme="minorHAnsi" w:cs="Times New Roman"/>
          <w:b/>
          <w:bCs/>
          <w:color w:val="000000" w:themeColor="text1"/>
          <w:lang w:val="ru-RU"/>
        </w:rPr>
        <w:t xml:space="preserve"> </w:t>
      </w:r>
      <w:r>
        <w:rPr>
          <w:rFonts w:asciiTheme="minorHAnsi" w:eastAsia="Times New Roman" w:hAnsiTheme="minorHAnsi" w:cs="Times New Roman"/>
          <w:b/>
          <w:bCs/>
          <w:color w:val="000000" w:themeColor="text1"/>
          <w:lang w:val="ru-RU"/>
        </w:rPr>
        <w:t>равенство</w:t>
      </w:r>
      <w:r>
        <w:rPr>
          <w:rFonts w:asciiTheme="minorHAnsi" w:eastAsia="Times New Roman" w:hAnsiTheme="minorHAnsi" w:cs="Times New Roman"/>
          <w:b/>
          <w:bCs/>
          <w:color w:val="000000" w:themeColor="text1"/>
          <w:lang w:val="ru-RU"/>
        </w:rPr>
        <w:tab/>
        <w:t>Статус</w:t>
      </w:r>
      <w:r w:rsidRPr="00CF6261">
        <w:rPr>
          <w:rFonts w:asciiTheme="minorHAnsi" w:eastAsia="Times New Roman" w:hAnsiTheme="minorHAnsi" w:cs="Times New Roman"/>
          <w:b/>
          <w:bCs/>
          <w:color w:val="000000" w:themeColor="text1"/>
          <w:lang w:val="ru-RU"/>
        </w:rPr>
        <w:t xml:space="preserve"> </w:t>
      </w:r>
      <w:r w:rsidRPr="004A1F98">
        <w:rPr>
          <w:rFonts w:asciiTheme="minorHAnsi" w:eastAsia="Times New Roman" w:hAnsiTheme="minorHAnsi" w:cs="Times New Roman"/>
          <w:b/>
          <w:bCs/>
          <w:color w:val="000000" w:themeColor="text1"/>
          <w:lang w:val="en-US"/>
        </w:rPr>
        <w:t>SWAP</w:t>
      </w:r>
      <w:r w:rsidRPr="00CF6261">
        <w:rPr>
          <w:rFonts w:asciiTheme="minorHAnsi" w:eastAsia="Times New Roman" w:hAnsiTheme="minorHAnsi" w:cs="Times New Roman"/>
          <w:b/>
          <w:bCs/>
          <w:color w:val="000000" w:themeColor="text1"/>
          <w:lang w:val="ru-RU"/>
        </w:rPr>
        <w:t xml:space="preserve"> </w:t>
      </w:r>
      <w:r>
        <w:rPr>
          <w:rFonts w:asciiTheme="minorHAnsi" w:eastAsia="Times New Roman" w:hAnsiTheme="minorHAnsi" w:cs="Times New Roman"/>
          <w:b/>
          <w:bCs/>
          <w:color w:val="000000" w:themeColor="text1"/>
          <w:lang w:val="ru-RU"/>
        </w:rPr>
        <w:t>в</w:t>
      </w:r>
      <w:r w:rsidRPr="00CF6261">
        <w:rPr>
          <w:rFonts w:asciiTheme="minorHAnsi" w:eastAsia="Times New Roman" w:hAnsiTheme="minorHAnsi" w:cs="Times New Roman"/>
          <w:b/>
          <w:bCs/>
          <w:color w:val="000000" w:themeColor="text1"/>
          <w:lang w:val="ru-RU"/>
        </w:rPr>
        <w:t xml:space="preserve"> 2016 </w:t>
      </w:r>
      <w:r>
        <w:rPr>
          <w:rFonts w:asciiTheme="minorHAnsi" w:eastAsia="Times New Roman" w:hAnsiTheme="minorHAnsi" w:cs="Times New Roman"/>
          <w:b/>
          <w:bCs/>
          <w:color w:val="000000" w:themeColor="text1"/>
          <w:lang w:val="ru-RU"/>
        </w:rPr>
        <w:t>г</w:t>
      </w:r>
      <w:r w:rsidRPr="00CF6261">
        <w:rPr>
          <w:rFonts w:asciiTheme="minorHAnsi" w:eastAsia="Times New Roman" w:hAnsiTheme="minorHAnsi" w:cs="Times New Roman"/>
          <w:b/>
          <w:bCs/>
          <w:color w:val="000000" w:themeColor="text1"/>
          <w:lang w:val="ru-RU"/>
        </w:rPr>
        <w:t xml:space="preserve">.: </w:t>
      </w:r>
      <w:r>
        <w:rPr>
          <w:rFonts w:asciiTheme="minorHAnsi" w:eastAsia="Times New Roman" w:hAnsiTheme="minorHAnsi" w:cs="Times New Roman"/>
          <w:bCs/>
          <w:color w:val="000000" w:themeColor="text1"/>
          <w:lang w:val="ru-RU"/>
        </w:rPr>
        <w:t xml:space="preserve">близок к выполнению </w:t>
      </w:r>
      <w:r>
        <w:rPr>
          <w:rFonts w:asciiTheme="minorHAnsi" w:eastAsia="Times New Roman" w:hAnsiTheme="minorHAnsi" w:cs="Times New Roman"/>
          <w:bCs/>
          <w:color w:val="000000" w:themeColor="text1"/>
          <w:lang w:val="ru-RU"/>
        </w:rPr>
        <w:br/>
      </w:r>
      <w:r>
        <w:rPr>
          <w:rFonts w:asciiTheme="minorHAnsi" w:eastAsia="Times New Roman" w:hAnsiTheme="minorHAnsi" w:cs="Times New Roman"/>
          <w:bCs/>
          <w:color w:val="000000" w:themeColor="text1"/>
          <w:lang w:val="ru-RU"/>
        </w:rPr>
        <w:tab/>
      </w:r>
      <w:r>
        <w:rPr>
          <w:rFonts w:asciiTheme="minorHAnsi" w:eastAsia="Times New Roman" w:hAnsiTheme="minorHAnsi" w:cs="Times New Roman"/>
          <w:color w:val="000000" w:themeColor="text1"/>
          <w:lang w:val="ru-RU"/>
        </w:rPr>
        <w:t>требований</w:t>
      </w:r>
    </w:p>
    <w:p w14:paraId="03D030C9" w14:textId="661F1E5B" w:rsidR="00D71E5F" w:rsidRPr="00DC3A9A" w:rsidRDefault="00DC3A9A" w:rsidP="00D74189">
      <w:pPr>
        <w:tabs>
          <w:tab w:val="center" w:pos="7655"/>
          <w:tab w:val="right" w:pos="9639"/>
        </w:tabs>
        <w:spacing w:before="0"/>
        <w:jc w:val="both"/>
        <w:rPr>
          <w:rFonts w:asciiTheme="minorHAnsi" w:hAnsiTheme="minorHAnsi"/>
          <w:color w:val="000000" w:themeColor="text1"/>
          <w:sz w:val="22"/>
          <w:szCs w:val="22"/>
          <w:lang w:val="ru-RU"/>
        </w:rPr>
      </w:pPr>
      <w:r w:rsidRPr="00B6218C"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Для выполнения требований </w:t>
      </w:r>
      <w:r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в отношении </w:t>
      </w:r>
      <w:r w:rsidRPr="00B6218C"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показателей </w:t>
      </w:r>
      <w:r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результатов </w:t>
      </w:r>
      <w:r w:rsidRPr="00B6218C"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деятельности </w:t>
      </w:r>
      <w:r w:rsidRPr="00B6218C">
        <w:rPr>
          <w:rFonts w:asciiTheme="minorHAnsi" w:hAnsiTheme="minorHAnsi"/>
          <w:color w:val="000000" w:themeColor="text1"/>
          <w:sz w:val="22"/>
          <w:szCs w:val="22"/>
        </w:rPr>
        <w:t>UN</w:t>
      </w:r>
      <w:r w:rsidRPr="00B6218C">
        <w:rPr>
          <w:rFonts w:asciiTheme="minorHAnsi" w:hAnsiTheme="minorHAnsi"/>
          <w:color w:val="000000" w:themeColor="text1"/>
          <w:sz w:val="22"/>
          <w:szCs w:val="22"/>
          <w:lang w:val="ru-RU"/>
        </w:rPr>
        <w:t>-</w:t>
      </w:r>
      <w:r w:rsidRPr="00B6218C">
        <w:rPr>
          <w:rFonts w:asciiTheme="minorHAnsi" w:hAnsiTheme="minorHAnsi"/>
          <w:color w:val="000000" w:themeColor="text1"/>
          <w:sz w:val="22"/>
          <w:szCs w:val="22"/>
        </w:rPr>
        <w:t>SWAP</w:t>
      </w:r>
      <w:r w:rsidRPr="00B6218C"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 МСЭ необходимо будет: 1)</w:t>
      </w:r>
      <w:r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 назначить </w:t>
      </w:r>
      <w:r w:rsidRPr="00B6218C">
        <w:rPr>
          <w:rFonts w:asciiTheme="minorHAnsi" w:hAnsiTheme="minorHAnsi"/>
          <w:color w:val="000000" w:themeColor="text1"/>
          <w:sz w:val="22"/>
          <w:szCs w:val="22"/>
          <w:lang w:val="ru-RU"/>
        </w:rPr>
        <w:t>координаторов по гендерным вопросам (</w:t>
      </w:r>
      <w:r>
        <w:rPr>
          <w:rFonts w:asciiTheme="minorHAnsi" w:hAnsiTheme="minorHAnsi"/>
          <w:color w:val="000000" w:themeColor="text1"/>
          <w:sz w:val="22"/>
          <w:szCs w:val="22"/>
          <w:lang w:val="ru-RU"/>
        </w:rPr>
        <w:t>КГВ</w:t>
      </w:r>
      <w:r w:rsidRPr="00B6218C"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) на уровне </w:t>
      </w:r>
      <w:r>
        <w:rPr>
          <w:rFonts w:asciiTheme="minorHAnsi" w:hAnsiTheme="minorHAnsi"/>
          <w:color w:val="000000" w:themeColor="text1"/>
          <w:sz w:val="22"/>
          <w:szCs w:val="22"/>
          <w:lang w:val="ru-RU"/>
        </w:rPr>
        <w:t>Р</w:t>
      </w:r>
      <w:r>
        <w:rPr>
          <w:rFonts w:asciiTheme="minorHAnsi" w:hAnsiTheme="minorHAnsi"/>
          <w:color w:val="000000" w:themeColor="text1"/>
          <w:sz w:val="22"/>
          <w:szCs w:val="22"/>
          <w:lang w:val="ru-RU"/>
        </w:rPr>
        <w:noBreakHyphen/>
      </w:r>
      <w:r w:rsidRPr="00B6218C">
        <w:rPr>
          <w:rFonts w:asciiTheme="minorHAnsi" w:hAnsiTheme="minorHAnsi"/>
          <w:color w:val="000000" w:themeColor="text1"/>
          <w:sz w:val="22"/>
          <w:szCs w:val="22"/>
          <w:lang w:val="ru-RU"/>
        </w:rPr>
        <w:t>4 с</w:t>
      </w:r>
      <w:r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 письменным подтверждением </w:t>
      </w:r>
      <w:r w:rsidRPr="00B6218C">
        <w:rPr>
          <w:rFonts w:asciiTheme="minorHAnsi" w:hAnsiTheme="minorHAnsi"/>
          <w:color w:val="000000" w:themeColor="text1"/>
          <w:sz w:val="22"/>
          <w:szCs w:val="22"/>
          <w:lang w:val="ru-RU"/>
        </w:rPr>
        <w:t>их круга ведения</w:t>
      </w:r>
      <w:r>
        <w:rPr>
          <w:rFonts w:asciiTheme="minorHAnsi" w:hAnsiTheme="minorHAnsi"/>
          <w:color w:val="000000" w:themeColor="text1"/>
          <w:sz w:val="22"/>
          <w:szCs w:val="22"/>
          <w:lang w:val="ru-RU"/>
        </w:rPr>
        <w:t> </w:t>
      </w:r>
      <w:r w:rsidRPr="00B6218C">
        <w:rPr>
          <w:rFonts w:asciiTheme="minorHAnsi" w:hAnsiTheme="minorHAnsi"/>
          <w:color w:val="000000" w:themeColor="text1"/>
          <w:sz w:val="22"/>
          <w:szCs w:val="22"/>
          <w:lang w:val="ru-RU"/>
        </w:rPr>
        <w:t>(КВ), согласно которому не менее 20% их рабочего времени должно быть посвящено выполнению функций, связанных с гендерными вопросами; 2)</w:t>
      </w:r>
      <w:r>
        <w:rPr>
          <w:rFonts w:asciiTheme="minorHAnsi" w:hAnsiTheme="minorHAnsi"/>
          <w:color w:val="000000" w:themeColor="text1"/>
          <w:sz w:val="22"/>
          <w:szCs w:val="22"/>
          <w:lang w:val="ru-RU"/>
        </w:rPr>
        <w:t> </w:t>
      </w:r>
      <w:r w:rsidRPr="00B6218C">
        <w:rPr>
          <w:rFonts w:asciiTheme="minorHAnsi" w:hAnsiTheme="minorHAnsi"/>
          <w:color w:val="000000" w:themeColor="text1"/>
          <w:sz w:val="22"/>
          <w:szCs w:val="22"/>
          <w:lang w:val="ru-RU"/>
        </w:rPr>
        <w:t>обеспечить соблюдение гендерного равенства при подборе персонала; и 3)</w:t>
      </w:r>
      <w:r>
        <w:rPr>
          <w:rFonts w:asciiTheme="minorHAnsi" w:hAnsiTheme="minorHAnsi"/>
          <w:color w:val="000000" w:themeColor="text1"/>
          <w:sz w:val="22"/>
          <w:szCs w:val="22"/>
          <w:lang w:val="ru-RU"/>
        </w:rPr>
        <w:t> </w:t>
      </w:r>
      <w:r w:rsidRPr="00B6218C">
        <w:rPr>
          <w:rFonts w:asciiTheme="minorHAnsi" w:hAnsiTheme="minorHAnsi"/>
          <w:color w:val="000000" w:themeColor="text1"/>
          <w:sz w:val="22"/>
          <w:szCs w:val="22"/>
          <w:lang w:val="ru-RU"/>
        </w:rPr>
        <w:t>создать и полностью обеспечить ресурсами группу</w:t>
      </w:r>
      <w:r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 по </w:t>
      </w:r>
      <w:r w:rsidRPr="00B6218C"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гендерным вопросам. Подразделение по гендерным вопросам может считаться полностью обеспеченным ресурсами в том случае, если оно располагает достаточными людскими и финансовыми ресурсами для поддержки выполнения учреждением ООН его мандата по обеспечению </w:t>
      </w:r>
      <w:r w:rsidRPr="00B6218C">
        <w:rPr>
          <w:sz w:val="22"/>
          <w:szCs w:val="22"/>
          <w:lang w:val="ru-RU"/>
        </w:rPr>
        <w:t>гендерного равенства и расширению прав и возможностей женщин с</w:t>
      </w:r>
      <w:r>
        <w:rPr>
          <w:sz w:val="22"/>
          <w:szCs w:val="22"/>
          <w:lang w:val="ru-RU"/>
        </w:rPr>
        <w:t> </w:t>
      </w:r>
      <w:r w:rsidRPr="00B6218C">
        <w:rPr>
          <w:sz w:val="22"/>
          <w:szCs w:val="22"/>
          <w:lang w:val="ru-RU"/>
        </w:rPr>
        <w:t>учетом показателей</w:t>
      </w:r>
      <w:r>
        <w:rPr>
          <w:sz w:val="22"/>
          <w:szCs w:val="22"/>
          <w:lang w:val="ru-RU"/>
        </w:rPr>
        <w:t xml:space="preserve"> результатов</w:t>
      </w:r>
      <w:r w:rsidRPr="00B6218C">
        <w:rPr>
          <w:sz w:val="22"/>
          <w:szCs w:val="22"/>
          <w:lang w:val="ru-RU"/>
        </w:rPr>
        <w:t xml:space="preserve"> деятельности </w:t>
      </w:r>
      <w:r w:rsidRPr="00B6218C">
        <w:rPr>
          <w:sz w:val="22"/>
          <w:szCs w:val="22"/>
          <w:lang w:val="en-US"/>
        </w:rPr>
        <w:t>UN</w:t>
      </w:r>
      <w:r w:rsidRPr="00B6218C">
        <w:rPr>
          <w:sz w:val="22"/>
          <w:szCs w:val="22"/>
          <w:lang w:val="ru-RU"/>
        </w:rPr>
        <w:t>-</w:t>
      </w:r>
      <w:r w:rsidRPr="00B6218C">
        <w:rPr>
          <w:sz w:val="22"/>
          <w:szCs w:val="22"/>
          <w:lang w:val="en-US"/>
        </w:rPr>
        <w:t>SWAP</w:t>
      </w:r>
      <w:r w:rsidRPr="00B6218C"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. </w:t>
      </w:r>
      <w:r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Следует </w:t>
      </w:r>
      <w:r w:rsidRPr="00B6218C">
        <w:rPr>
          <w:rFonts w:asciiTheme="minorHAnsi" w:hAnsiTheme="minorHAnsi"/>
          <w:color w:val="000000" w:themeColor="text1"/>
          <w:sz w:val="22"/>
          <w:szCs w:val="22"/>
          <w:lang w:val="ru-RU"/>
        </w:rPr>
        <w:t>предусмотреть выделение ресурсов на координаци</w:t>
      </w:r>
      <w:r>
        <w:rPr>
          <w:rFonts w:asciiTheme="minorHAnsi" w:hAnsiTheme="minorHAnsi"/>
          <w:color w:val="000000" w:themeColor="text1"/>
          <w:sz w:val="22"/>
          <w:szCs w:val="22"/>
          <w:lang w:val="ru-RU"/>
        </w:rPr>
        <w:t>ю</w:t>
      </w:r>
      <w:r w:rsidRPr="00B6218C">
        <w:rPr>
          <w:rFonts w:asciiTheme="minorHAnsi" w:hAnsiTheme="minorHAnsi"/>
          <w:color w:val="000000" w:themeColor="text1"/>
          <w:sz w:val="22"/>
          <w:szCs w:val="22"/>
          <w:lang w:val="ru-RU"/>
        </w:rPr>
        <w:t>, развитие потенциала, обеспечение качества и</w:t>
      </w:r>
      <w:r>
        <w:rPr>
          <w:rFonts w:asciiTheme="minorHAnsi" w:hAnsiTheme="minorHAnsi"/>
          <w:color w:val="000000" w:themeColor="text1"/>
          <w:sz w:val="22"/>
          <w:szCs w:val="22"/>
          <w:lang w:val="ru-RU"/>
        </w:rPr>
        <w:t> </w:t>
      </w:r>
      <w:r w:rsidRPr="00B6218C">
        <w:rPr>
          <w:rFonts w:asciiTheme="minorHAnsi" w:hAnsiTheme="minorHAnsi"/>
          <w:color w:val="000000" w:themeColor="text1"/>
          <w:sz w:val="22"/>
          <w:szCs w:val="22"/>
          <w:lang w:val="ru-RU"/>
        </w:rPr>
        <w:t>организацию межведомственного взаимодействия</w:t>
      </w:r>
      <w:r w:rsidR="00D71E5F" w:rsidRPr="00DC3A9A"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. </w:t>
      </w:r>
    </w:p>
    <w:p w14:paraId="64EC4291" w14:textId="5F3094D5" w:rsidR="00D71E5F" w:rsidRPr="00DC3A9A" w:rsidRDefault="0072143A" w:rsidP="0072143A">
      <w:pPr>
        <w:tabs>
          <w:tab w:val="left" w:pos="426"/>
          <w:tab w:val="left" w:pos="5812"/>
          <w:tab w:val="center" w:pos="7655"/>
          <w:tab w:val="right" w:pos="9639"/>
        </w:tabs>
        <w:spacing w:after="80"/>
        <w:rPr>
          <w:rFonts w:asciiTheme="minorHAnsi" w:hAnsiTheme="minorHAnsi"/>
          <w:color w:val="000000" w:themeColor="text1"/>
          <w:sz w:val="22"/>
          <w:szCs w:val="22"/>
          <w:lang w:val="ru-RU"/>
        </w:rPr>
      </w:pPr>
      <w:r>
        <w:rPr>
          <w:rFonts w:asciiTheme="minorHAnsi" w:hAnsiTheme="minorHAnsi"/>
          <w:color w:val="000000" w:themeColor="text1"/>
          <w:sz w:val="22"/>
          <w:szCs w:val="22"/>
          <w:u w:val="single"/>
          <w:lang w:val="ru-RU"/>
        </w:rPr>
        <w:t>Намеченные</w:t>
      </w:r>
      <w:r w:rsidRPr="002C34FC">
        <w:rPr>
          <w:rFonts w:asciiTheme="minorHAnsi" w:hAnsiTheme="minorHAnsi"/>
          <w:color w:val="000000" w:themeColor="text1"/>
          <w:sz w:val="22"/>
          <w:szCs w:val="22"/>
          <w:u w:val="single"/>
          <w:lang w:val="ru-RU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u w:val="single"/>
          <w:lang w:val="ru-RU"/>
        </w:rPr>
        <w:t>результаты</w:t>
      </w:r>
      <w:r w:rsidR="00DC3A9A" w:rsidRPr="002C34FC">
        <w:rPr>
          <w:rFonts w:asciiTheme="minorHAnsi" w:hAnsiTheme="minorHAnsi"/>
          <w:color w:val="000000" w:themeColor="text1"/>
          <w:sz w:val="22"/>
          <w:szCs w:val="22"/>
          <w:lang w:val="ru-RU"/>
        </w:rPr>
        <w:tab/>
      </w:r>
      <w:r w:rsidR="00DC3A9A" w:rsidRPr="002C34FC">
        <w:rPr>
          <w:rFonts w:asciiTheme="minorHAnsi" w:hAnsiTheme="minorHAnsi"/>
          <w:color w:val="000000" w:themeColor="text1"/>
          <w:sz w:val="22"/>
          <w:szCs w:val="22"/>
          <w:lang w:val="ru-RU"/>
        </w:rPr>
        <w:tab/>
      </w:r>
      <w:r>
        <w:rPr>
          <w:rFonts w:asciiTheme="minorHAnsi" w:hAnsiTheme="minorHAnsi"/>
          <w:color w:val="000000" w:themeColor="text1"/>
          <w:sz w:val="22"/>
          <w:szCs w:val="22"/>
          <w:u w:val="single"/>
          <w:lang w:val="ru-RU"/>
        </w:rPr>
        <w:t>Исполнитель</w:t>
      </w:r>
      <w:r w:rsidRPr="002C34FC">
        <w:rPr>
          <w:rFonts w:asciiTheme="minorHAnsi" w:hAnsiTheme="minorHAnsi"/>
          <w:color w:val="000000" w:themeColor="text1"/>
          <w:sz w:val="22"/>
          <w:szCs w:val="22"/>
          <w:u w:val="single"/>
          <w:lang w:val="ru-RU"/>
        </w:rPr>
        <w:t>/</w:t>
      </w:r>
      <w:r>
        <w:rPr>
          <w:rFonts w:asciiTheme="minorHAnsi" w:hAnsiTheme="minorHAnsi"/>
          <w:color w:val="000000" w:themeColor="text1"/>
          <w:sz w:val="22"/>
          <w:szCs w:val="22"/>
          <w:u w:val="single"/>
          <w:lang w:val="ru-RU"/>
        </w:rPr>
        <w:t>соисполнитель</w:t>
      </w:r>
      <w:r w:rsidRPr="002C34FC">
        <w:rPr>
          <w:rFonts w:asciiTheme="minorHAnsi" w:hAnsiTheme="minorHAnsi"/>
          <w:color w:val="000000" w:themeColor="text1"/>
          <w:sz w:val="22"/>
          <w:szCs w:val="22"/>
          <w:u w:val="single"/>
          <w:lang w:val="ru-RU"/>
        </w:rPr>
        <w:tab/>
      </w:r>
      <w:r>
        <w:rPr>
          <w:rFonts w:asciiTheme="minorHAnsi" w:hAnsiTheme="minorHAnsi"/>
          <w:color w:val="000000" w:themeColor="text1"/>
          <w:sz w:val="22"/>
          <w:szCs w:val="22"/>
          <w:u w:val="single"/>
          <w:lang w:val="ru-RU"/>
        </w:rPr>
        <w:t>Сроки</w:t>
      </w:r>
    </w:p>
    <w:p w14:paraId="56C2B3AE" w14:textId="7A799DC2" w:rsidR="00D71E5F" w:rsidRPr="00DC3A9A" w:rsidRDefault="00DC3A9A" w:rsidP="00BA585E">
      <w:pPr>
        <w:pStyle w:val="ListParagraph"/>
        <w:numPr>
          <w:ilvl w:val="1"/>
          <w:numId w:val="22"/>
        </w:num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6379"/>
          <w:tab w:val="center" w:pos="9214"/>
          <w:tab w:val="right" w:pos="9639"/>
        </w:tabs>
        <w:overflowPunct w:val="0"/>
        <w:autoSpaceDE w:val="0"/>
        <w:autoSpaceDN w:val="0"/>
        <w:adjustRightInd w:val="0"/>
        <w:spacing w:before="120" w:after="80" w:line="240" w:lineRule="auto"/>
        <w:ind w:left="567" w:hanging="567"/>
        <w:contextualSpacing w:val="0"/>
        <w:textAlignment w:val="baseline"/>
        <w:rPr>
          <w:rFonts w:asciiTheme="minorHAnsi" w:eastAsia="Times New Roman" w:hAnsiTheme="minorHAnsi" w:cs="Times New Roman"/>
          <w:color w:val="000000" w:themeColor="text1"/>
          <w:lang w:val="ru-RU"/>
        </w:rPr>
      </w:pPr>
      <w:r w:rsidRPr="00B6218C">
        <w:rPr>
          <w:rFonts w:asciiTheme="minorHAnsi" w:eastAsia="Times New Roman" w:hAnsiTheme="minorHAnsi" w:cs="Times New Roman"/>
          <w:color w:val="000000" w:themeColor="text1"/>
          <w:lang w:val="ru-RU"/>
        </w:rPr>
        <w:t xml:space="preserve">Обновление КВ/структуры </w:t>
      </w:r>
      <w:r>
        <w:rPr>
          <w:rFonts w:asciiTheme="minorHAnsi" w:eastAsia="Times New Roman" w:hAnsiTheme="minorHAnsi" w:cs="Times New Roman"/>
          <w:color w:val="000000" w:themeColor="text1"/>
          <w:lang w:val="ru-RU"/>
        </w:rPr>
        <w:t>ЦГГ</w:t>
      </w:r>
      <w:r w:rsidRPr="00B6218C">
        <w:rPr>
          <w:rFonts w:asciiTheme="minorHAnsi" w:eastAsia="Times New Roman" w:hAnsiTheme="minorHAnsi" w:cs="Times New Roman"/>
          <w:color w:val="000000" w:themeColor="text1"/>
          <w:lang w:val="ru-RU"/>
        </w:rPr>
        <w:t>/</w:t>
      </w:r>
      <w:r w:rsidRPr="00DC3A9A">
        <w:rPr>
          <w:rFonts w:asciiTheme="minorHAnsi" w:eastAsia="Times New Roman" w:hAnsiTheme="minorHAnsi" w:cs="Times New Roman"/>
          <w:color w:val="000000" w:themeColor="text1"/>
          <w:lang w:val="ru-RU"/>
        </w:rPr>
        <w:tab/>
      </w:r>
      <w:r>
        <w:rPr>
          <w:rFonts w:asciiTheme="minorHAnsi" w:eastAsia="Times New Roman" w:hAnsiTheme="minorHAnsi" w:cs="Times New Roman"/>
          <w:color w:val="000000" w:themeColor="text1"/>
          <w:lang w:val="ru-RU"/>
        </w:rPr>
        <w:t>ЦГГ</w:t>
      </w:r>
      <w:r w:rsidRPr="00DC3A9A">
        <w:rPr>
          <w:rFonts w:asciiTheme="minorHAnsi" w:eastAsia="Times New Roman" w:hAnsiTheme="minorHAnsi" w:cs="Times New Roman"/>
          <w:color w:val="000000" w:themeColor="text1"/>
          <w:lang w:val="ru-RU"/>
        </w:rPr>
        <w:tab/>
      </w:r>
      <w:r>
        <w:rPr>
          <w:rFonts w:asciiTheme="minorHAnsi" w:eastAsia="Times New Roman" w:hAnsiTheme="minorHAnsi" w:cs="Times New Roman"/>
          <w:color w:val="000000" w:themeColor="text1"/>
          <w:lang w:val="ru-RU"/>
        </w:rPr>
        <w:t>Сен</w:t>
      </w:r>
      <w:r w:rsidR="00BA585E">
        <w:rPr>
          <w:rFonts w:asciiTheme="minorHAnsi" w:eastAsia="Times New Roman" w:hAnsiTheme="minorHAnsi" w:cs="Times New Roman"/>
          <w:color w:val="000000" w:themeColor="text1"/>
          <w:lang w:val="ru-RU"/>
        </w:rPr>
        <w:t>–</w:t>
      </w:r>
      <w:r>
        <w:rPr>
          <w:rFonts w:asciiTheme="minorHAnsi" w:eastAsia="Times New Roman" w:hAnsiTheme="minorHAnsi" w:cs="Times New Roman"/>
          <w:color w:val="000000" w:themeColor="text1"/>
          <w:lang w:val="ru-RU"/>
        </w:rPr>
        <w:t>Окт</w:t>
      </w:r>
      <w:r w:rsidRPr="00B6218C">
        <w:rPr>
          <w:rFonts w:asciiTheme="minorHAnsi" w:eastAsia="Times New Roman" w:hAnsiTheme="minorHAnsi" w:cs="Times New Roman"/>
          <w:color w:val="000000" w:themeColor="text1"/>
          <w:lang w:val="ru-RU"/>
        </w:rPr>
        <w:br/>
        <w:t>т</w:t>
      </w:r>
      <w:r>
        <w:rPr>
          <w:rFonts w:asciiTheme="minorHAnsi" w:eastAsia="Times New Roman" w:hAnsiTheme="minorHAnsi" w:cs="Times New Roman"/>
          <w:color w:val="000000" w:themeColor="text1"/>
          <w:lang w:val="ru-RU"/>
        </w:rPr>
        <w:t>о </w:t>
      </w:r>
      <w:r w:rsidRPr="00B6218C">
        <w:rPr>
          <w:rFonts w:asciiTheme="minorHAnsi" w:eastAsia="Times New Roman" w:hAnsiTheme="minorHAnsi" w:cs="Times New Roman"/>
          <w:color w:val="000000" w:themeColor="text1"/>
          <w:lang w:val="ru-RU"/>
        </w:rPr>
        <w:t>е</w:t>
      </w:r>
      <w:r>
        <w:rPr>
          <w:rFonts w:asciiTheme="minorHAnsi" w:eastAsia="Times New Roman" w:hAnsiTheme="minorHAnsi" w:cs="Times New Roman"/>
          <w:color w:val="000000" w:themeColor="text1"/>
          <w:lang w:val="ru-RU"/>
        </w:rPr>
        <w:t xml:space="preserve">сть </w:t>
      </w:r>
      <w:r w:rsidRPr="00B6218C">
        <w:rPr>
          <w:rFonts w:asciiTheme="minorHAnsi" w:eastAsia="Times New Roman" w:hAnsiTheme="minorHAnsi" w:cs="Times New Roman"/>
          <w:color w:val="000000" w:themeColor="text1"/>
          <w:lang w:val="ru-RU"/>
        </w:rPr>
        <w:t>совместное руководство (мужчины и женщины</w:t>
      </w:r>
      <w:r w:rsidR="00372B3D" w:rsidRPr="00DC3A9A">
        <w:rPr>
          <w:rFonts w:asciiTheme="minorHAnsi" w:eastAsia="Times New Roman" w:hAnsiTheme="minorHAnsi" w:cs="Times New Roman"/>
          <w:color w:val="000000" w:themeColor="text1"/>
          <w:lang w:val="ru-RU"/>
        </w:rPr>
        <w:t>)</w:t>
      </w:r>
    </w:p>
    <w:p w14:paraId="0673EF7C" w14:textId="26A60D98" w:rsidR="00D71E5F" w:rsidRPr="00DC3A9A" w:rsidRDefault="00DC3A9A" w:rsidP="00BA585E">
      <w:pPr>
        <w:pStyle w:val="ListParagraph"/>
        <w:numPr>
          <w:ilvl w:val="1"/>
          <w:numId w:val="22"/>
        </w:num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6379"/>
          <w:tab w:val="center" w:pos="9214"/>
          <w:tab w:val="right" w:pos="9639"/>
        </w:tabs>
        <w:overflowPunct w:val="0"/>
        <w:autoSpaceDE w:val="0"/>
        <w:autoSpaceDN w:val="0"/>
        <w:adjustRightInd w:val="0"/>
        <w:spacing w:before="120" w:after="80" w:line="240" w:lineRule="auto"/>
        <w:ind w:left="567" w:hanging="567"/>
        <w:contextualSpacing w:val="0"/>
        <w:textAlignment w:val="baseline"/>
        <w:rPr>
          <w:rFonts w:asciiTheme="minorHAnsi" w:eastAsia="Times New Roman" w:hAnsiTheme="minorHAnsi" w:cs="Times New Roman"/>
          <w:color w:val="000000" w:themeColor="text1"/>
          <w:lang w:val="ru-RU"/>
        </w:rPr>
      </w:pPr>
      <w:r w:rsidRPr="00B6218C">
        <w:rPr>
          <w:rFonts w:asciiTheme="minorHAnsi" w:eastAsia="Times New Roman" w:hAnsiTheme="minorHAnsi" w:cs="Times New Roman"/>
          <w:color w:val="000000" w:themeColor="text1"/>
          <w:lang w:val="ru-RU"/>
        </w:rPr>
        <w:t xml:space="preserve">Официальное оформление КВ </w:t>
      </w:r>
      <w:r>
        <w:rPr>
          <w:rFonts w:asciiTheme="minorHAnsi" w:eastAsia="Times New Roman" w:hAnsiTheme="minorHAnsi" w:cs="Times New Roman"/>
          <w:color w:val="000000" w:themeColor="text1"/>
          <w:lang w:val="ru-RU"/>
        </w:rPr>
        <w:t>ЦГГ</w:t>
      </w:r>
      <w:r w:rsidRPr="00DC3A9A">
        <w:rPr>
          <w:rFonts w:asciiTheme="minorHAnsi" w:eastAsia="Times New Roman" w:hAnsiTheme="minorHAnsi" w:cs="Times New Roman"/>
          <w:color w:val="000000" w:themeColor="text1"/>
          <w:lang w:val="ru-RU"/>
        </w:rPr>
        <w:t xml:space="preserve"> </w:t>
      </w:r>
      <w:r w:rsidRPr="00DC3A9A">
        <w:rPr>
          <w:rFonts w:asciiTheme="minorHAnsi" w:eastAsia="Times New Roman" w:hAnsiTheme="minorHAnsi" w:cs="Times New Roman"/>
          <w:color w:val="000000" w:themeColor="text1"/>
          <w:lang w:val="ru-RU"/>
        </w:rPr>
        <w:tab/>
      </w:r>
      <w:r>
        <w:rPr>
          <w:rFonts w:asciiTheme="minorHAnsi" w:eastAsia="Times New Roman" w:hAnsiTheme="minorHAnsi" w:cs="Times New Roman"/>
          <w:color w:val="000000" w:themeColor="text1"/>
          <w:lang w:val="ru-RU"/>
        </w:rPr>
        <w:t>ЦГГ</w:t>
      </w:r>
      <w:r w:rsidRPr="00DC3A9A">
        <w:rPr>
          <w:rFonts w:asciiTheme="minorHAnsi" w:eastAsia="Times New Roman" w:hAnsiTheme="minorHAnsi" w:cs="Times New Roman"/>
          <w:color w:val="000000" w:themeColor="text1"/>
          <w:lang w:val="ru-RU"/>
        </w:rPr>
        <w:tab/>
      </w:r>
      <w:r>
        <w:rPr>
          <w:rFonts w:asciiTheme="minorHAnsi" w:eastAsia="Times New Roman" w:hAnsiTheme="minorHAnsi" w:cs="Times New Roman"/>
          <w:color w:val="000000" w:themeColor="text1"/>
          <w:lang w:val="ru-RU"/>
        </w:rPr>
        <w:t>Апр</w:t>
      </w:r>
      <w:r w:rsidR="00BA585E">
        <w:rPr>
          <w:rFonts w:asciiTheme="minorHAnsi" w:eastAsia="Times New Roman" w:hAnsiTheme="minorHAnsi" w:cs="Times New Roman"/>
          <w:color w:val="000000" w:themeColor="text1"/>
          <w:lang w:val="ru-RU"/>
        </w:rPr>
        <w:t>–</w:t>
      </w:r>
      <w:r>
        <w:rPr>
          <w:rFonts w:asciiTheme="minorHAnsi" w:eastAsia="Times New Roman" w:hAnsiTheme="minorHAnsi" w:cs="Times New Roman"/>
          <w:color w:val="000000" w:themeColor="text1"/>
          <w:lang w:val="ru-RU"/>
        </w:rPr>
        <w:t>Ноя</w:t>
      </w:r>
      <w:r w:rsidRPr="00B6218C">
        <w:rPr>
          <w:rFonts w:asciiTheme="minorHAnsi" w:eastAsia="Times New Roman" w:hAnsiTheme="minorHAnsi" w:cs="Times New Roman"/>
          <w:color w:val="000000" w:themeColor="text1"/>
          <w:lang w:val="ru-RU"/>
        </w:rPr>
        <w:br/>
        <w:t>(т</w:t>
      </w:r>
      <w:r>
        <w:rPr>
          <w:rFonts w:asciiTheme="minorHAnsi" w:eastAsia="Times New Roman" w:hAnsiTheme="minorHAnsi" w:cs="Times New Roman"/>
          <w:color w:val="000000" w:themeColor="text1"/>
          <w:lang w:val="ru-RU"/>
        </w:rPr>
        <w:t>о </w:t>
      </w:r>
      <w:r w:rsidRPr="00B6218C">
        <w:rPr>
          <w:rFonts w:asciiTheme="minorHAnsi" w:eastAsia="Times New Roman" w:hAnsiTheme="minorHAnsi" w:cs="Times New Roman"/>
          <w:color w:val="000000" w:themeColor="text1"/>
          <w:lang w:val="ru-RU"/>
        </w:rPr>
        <w:t>е</w:t>
      </w:r>
      <w:r>
        <w:rPr>
          <w:rFonts w:asciiTheme="minorHAnsi" w:eastAsia="Times New Roman" w:hAnsiTheme="minorHAnsi" w:cs="Times New Roman"/>
          <w:color w:val="000000" w:themeColor="text1"/>
          <w:lang w:val="ru-RU"/>
        </w:rPr>
        <w:t>сть</w:t>
      </w:r>
      <w:r w:rsidRPr="00B6218C">
        <w:rPr>
          <w:rFonts w:asciiTheme="minorHAnsi" w:eastAsia="Times New Roman" w:hAnsiTheme="minorHAnsi" w:cs="Times New Roman"/>
          <w:color w:val="000000" w:themeColor="text1"/>
          <w:lang w:val="ru-RU"/>
        </w:rPr>
        <w:t xml:space="preserve"> в указаниях по ПСА</w:t>
      </w:r>
      <w:r w:rsidR="00D71E5F" w:rsidRPr="00DC3A9A">
        <w:rPr>
          <w:rFonts w:asciiTheme="minorHAnsi" w:eastAsia="Times New Roman" w:hAnsiTheme="minorHAnsi" w:cs="Times New Roman"/>
          <w:color w:val="000000" w:themeColor="text1"/>
          <w:lang w:val="ru-RU"/>
        </w:rPr>
        <w:t>)</w:t>
      </w:r>
    </w:p>
    <w:p w14:paraId="28B71049" w14:textId="1B34F98C" w:rsidR="00D71E5F" w:rsidRPr="0072143A" w:rsidRDefault="0072143A" w:rsidP="00BA585E">
      <w:pPr>
        <w:pStyle w:val="ListParagraph"/>
        <w:numPr>
          <w:ilvl w:val="1"/>
          <w:numId w:val="22"/>
        </w:num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6379"/>
          <w:tab w:val="center" w:pos="9214"/>
          <w:tab w:val="right" w:pos="9639"/>
        </w:tabs>
        <w:overflowPunct w:val="0"/>
        <w:autoSpaceDE w:val="0"/>
        <w:autoSpaceDN w:val="0"/>
        <w:adjustRightInd w:val="0"/>
        <w:spacing w:before="120" w:after="80" w:line="240" w:lineRule="auto"/>
        <w:ind w:left="567" w:hanging="567"/>
        <w:contextualSpacing w:val="0"/>
        <w:textAlignment w:val="baseline"/>
        <w:rPr>
          <w:rFonts w:asciiTheme="minorHAnsi" w:eastAsia="Times New Roman" w:hAnsiTheme="minorHAnsi" w:cs="Times New Roman"/>
          <w:color w:val="000000" w:themeColor="text1"/>
          <w:lang w:val="ru-RU"/>
        </w:rPr>
      </w:pPr>
      <w:r w:rsidRPr="00B6218C">
        <w:rPr>
          <w:rFonts w:asciiTheme="minorHAnsi" w:eastAsia="Times New Roman" w:hAnsiTheme="minorHAnsi" w:cs="Times New Roman"/>
          <w:color w:val="000000" w:themeColor="text1"/>
          <w:lang w:val="ru-RU"/>
        </w:rPr>
        <w:t>Гендерн</w:t>
      </w:r>
      <w:r>
        <w:rPr>
          <w:rFonts w:asciiTheme="minorHAnsi" w:eastAsia="Times New Roman" w:hAnsiTheme="minorHAnsi" w:cs="Times New Roman"/>
          <w:color w:val="000000" w:themeColor="text1"/>
          <w:lang w:val="ru-RU"/>
        </w:rPr>
        <w:t>ое</w:t>
      </w:r>
      <w:r w:rsidRPr="00B6218C">
        <w:rPr>
          <w:rFonts w:asciiTheme="minorHAnsi" w:eastAsia="Times New Roman" w:hAnsiTheme="minorHAnsi" w:cs="Times New Roman"/>
          <w:color w:val="000000" w:themeColor="text1"/>
          <w:lang w:val="ru-RU"/>
        </w:rPr>
        <w:t xml:space="preserve"> </w:t>
      </w:r>
      <w:r>
        <w:rPr>
          <w:rFonts w:asciiTheme="minorHAnsi" w:eastAsia="Times New Roman" w:hAnsiTheme="minorHAnsi" w:cs="Times New Roman"/>
          <w:color w:val="000000" w:themeColor="text1"/>
          <w:lang w:val="ru-RU"/>
        </w:rPr>
        <w:t xml:space="preserve">равенство </w:t>
      </w:r>
      <w:r w:rsidRPr="00B6218C">
        <w:rPr>
          <w:rFonts w:asciiTheme="minorHAnsi" w:eastAsia="Times New Roman" w:hAnsiTheme="minorHAnsi" w:cs="Times New Roman"/>
          <w:color w:val="000000" w:themeColor="text1"/>
          <w:lang w:val="ru-RU"/>
        </w:rPr>
        <w:t xml:space="preserve">в комитетах, </w:t>
      </w:r>
      <w:r>
        <w:rPr>
          <w:rFonts w:asciiTheme="minorHAnsi" w:eastAsia="Times New Roman" w:hAnsiTheme="minorHAnsi" w:cs="Times New Roman"/>
          <w:color w:val="000000" w:themeColor="text1"/>
          <w:lang w:val="ru-RU"/>
        </w:rPr>
        <w:t>учрежде</w:t>
      </w:r>
      <w:r w:rsidRPr="00B6218C">
        <w:rPr>
          <w:rFonts w:asciiTheme="minorHAnsi" w:eastAsia="Times New Roman" w:hAnsiTheme="minorHAnsi" w:cs="Times New Roman"/>
          <w:color w:val="000000" w:themeColor="text1"/>
          <w:lang w:val="ru-RU"/>
        </w:rPr>
        <w:t>нных</w:t>
      </w:r>
      <w:r w:rsidRPr="0072143A">
        <w:rPr>
          <w:rFonts w:asciiTheme="minorHAnsi" w:eastAsia="Times New Roman" w:hAnsiTheme="minorHAnsi" w:cs="Times New Roman"/>
          <w:color w:val="000000" w:themeColor="text1"/>
          <w:lang w:val="ru-RU"/>
        </w:rPr>
        <w:t xml:space="preserve"> </w:t>
      </w:r>
      <w:r w:rsidRPr="0072143A">
        <w:rPr>
          <w:rFonts w:asciiTheme="minorHAnsi" w:eastAsia="Times New Roman" w:hAnsiTheme="minorHAnsi" w:cs="Times New Roman"/>
          <w:color w:val="000000" w:themeColor="text1"/>
          <w:lang w:val="ru-RU"/>
        </w:rPr>
        <w:tab/>
      </w:r>
      <w:r w:rsidRPr="00472950">
        <w:rPr>
          <w:rFonts w:asciiTheme="minorHAnsi" w:eastAsia="Times New Roman" w:hAnsiTheme="minorHAnsi" w:cs="Times New Roman"/>
          <w:color w:val="000000" w:themeColor="text1"/>
          <w:lang w:val="en-US"/>
        </w:rPr>
        <w:t>HRMD</w:t>
      </w:r>
      <w:r w:rsidRPr="0072143A">
        <w:rPr>
          <w:rFonts w:asciiTheme="minorHAnsi" w:eastAsia="Times New Roman" w:hAnsiTheme="minorHAnsi" w:cs="Times New Roman"/>
          <w:color w:val="000000" w:themeColor="text1"/>
          <w:lang w:val="ru-RU"/>
        </w:rPr>
        <w:tab/>
      </w:r>
      <w:r>
        <w:rPr>
          <w:rFonts w:asciiTheme="minorHAnsi" w:eastAsia="Times New Roman" w:hAnsiTheme="minorHAnsi" w:cs="Times New Roman"/>
          <w:color w:val="000000" w:themeColor="text1"/>
          <w:lang w:val="ru-RU"/>
        </w:rPr>
        <w:t>Ноя</w:t>
      </w:r>
      <w:r w:rsidR="00BA585E">
        <w:rPr>
          <w:rFonts w:asciiTheme="minorHAnsi" w:eastAsia="Times New Roman" w:hAnsiTheme="minorHAnsi" w:cs="Times New Roman"/>
          <w:color w:val="000000" w:themeColor="text1"/>
          <w:lang w:val="ru-RU"/>
        </w:rPr>
        <w:t>–</w:t>
      </w:r>
      <w:r>
        <w:rPr>
          <w:rFonts w:asciiTheme="minorHAnsi" w:eastAsia="Times New Roman" w:hAnsiTheme="minorHAnsi" w:cs="Times New Roman"/>
          <w:color w:val="000000" w:themeColor="text1"/>
          <w:lang w:val="ru-RU"/>
        </w:rPr>
        <w:t>Дек</w:t>
      </w:r>
      <w:r w:rsidRPr="00B6218C">
        <w:rPr>
          <w:rFonts w:asciiTheme="minorHAnsi" w:eastAsia="Times New Roman" w:hAnsiTheme="minorHAnsi" w:cs="Times New Roman"/>
          <w:color w:val="000000" w:themeColor="text1"/>
          <w:lang w:val="ru-RU"/>
        </w:rPr>
        <w:br/>
        <w:t>в</w:t>
      </w:r>
      <w:r>
        <w:rPr>
          <w:rFonts w:asciiTheme="minorHAnsi" w:eastAsia="Times New Roman" w:hAnsiTheme="minorHAnsi" w:cs="Times New Roman"/>
          <w:color w:val="000000" w:themeColor="text1"/>
          <w:lang w:val="ru-RU"/>
        </w:rPr>
        <w:t> </w:t>
      </w:r>
      <w:r w:rsidRPr="00B6218C">
        <w:rPr>
          <w:rFonts w:asciiTheme="minorHAnsi" w:hAnsiTheme="minorHAnsi"/>
          <w:color w:val="000000" w:themeColor="text1"/>
          <w:lang w:val="ru-RU"/>
        </w:rPr>
        <w:t>соответствии с уставными документами</w:t>
      </w:r>
    </w:p>
    <w:p w14:paraId="11F888C1" w14:textId="77777777" w:rsidR="00D71E5F" w:rsidRPr="0072143A" w:rsidRDefault="00D71E5F" w:rsidP="00A16818">
      <w:pPr>
        <w:tabs>
          <w:tab w:val="left" w:pos="426"/>
          <w:tab w:val="center" w:pos="5387"/>
          <w:tab w:val="center" w:pos="7655"/>
          <w:tab w:val="right" w:pos="9639"/>
        </w:tabs>
        <w:spacing w:before="0"/>
        <w:rPr>
          <w:rFonts w:asciiTheme="minorHAnsi" w:hAnsiTheme="minorHAnsi"/>
          <w:color w:val="000000" w:themeColor="text1"/>
          <w:sz w:val="22"/>
          <w:szCs w:val="22"/>
          <w:lang w:val="ru-RU"/>
        </w:rPr>
      </w:pPr>
    </w:p>
    <w:p w14:paraId="06A30B7D" w14:textId="31B4C3A8" w:rsidR="00846B0D" w:rsidRPr="0072143A" w:rsidRDefault="0072143A" w:rsidP="00BA585E">
      <w:pPr>
        <w:pStyle w:val="ListParagraph"/>
        <w:keepNext/>
        <w:numPr>
          <w:ilvl w:val="0"/>
          <w:numId w:val="22"/>
        </w:numPr>
        <w:pBdr>
          <w:bottom w:val="single" w:sz="4" w:space="1" w:color="auto"/>
        </w:pBdr>
        <w:tabs>
          <w:tab w:val="clear" w:pos="794"/>
          <w:tab w:val="clear" w:pos="1191"/>
          <w:tab w:val="clear" w:pos="1588"/>
          <w:tab w:val="clear" w:pos="1985"/>
          <w:tab w:val="left" w:pos="5670"/>
          <w:tab w:val="right" w:pos="9639"/>
        </w:tabs>
        <w:spacing w:before="120" w:after="0" w:line="240" w:lineRule="auto"/>
        <w:ind w:left="567" w:hanging="567"/>
        <w:rPr>
          <w:rFonts w:asciiTheme="minorHAnsi" w:hAnsiTheme="minorHAnsi"/>
          <w:color w:val="000000" w:themeColor="text1"/>
          <w:lang w:val="ru-RU"/>
        </w:rPr>
      </w:pPr>
      <w:r w:rsidRPr="00B6218C">
        <w:rPr>
          <w:rFonts w:asciiTheme="minorHAnsi" w:eastAsia="Times New Roman" w:hAnsiTheme="minorHAnsi" w:cs="Times New Roman"/>
          <w:b/>
          <w:bCs/>
          <w:color w:val="000000" w:themeColor="text1"/>
          <w:lang w:val="ru-RU"/>
        </w:rPr>
        <w:lastRenderedPageBreak/>
        <w:t>Равное представительство женщин</w:t>
      </w:r>
      <w:r>
        <w:rPr>
          <w:rFonts w:asciiTheme="minorHAnsi" w:eastAsia="Times New Roman" w:hAnsiTheme="minorHAnsi" w:cs="Times New Roman"/>
          <w:b/>
          <w:bCs/>
          <w:color w:val="000000" w:themeColor="text1"/>
          <w:lang w:val="ru-RU"/>
        </w:rPr>
        <w:tab/>
      </w:r>
      <w:r w:rsidRPr="00B6218C">
        <w:rPr>
          <w:rFonts w:asciiTheme="minorHAnsi" w:eastAsia="Times New Roman" w:hAnsiTheme="minorHAnsi" w:cs="Times New Roman"/>
          <w:b/>
          <w:bCs/>
          <w:color w:val="000000" w:themeColor="text1"/>
          <w:lang w:val="ru-RU"/>
        </w:rPr>
        <w:t xml:space="preserve">Статус </w:t>
      </w:r>
      <w:r w:rsidRPr="00B6218C">
        <w:rPr>
          <w:rFonts w:asciiTheme="minorHAnsi" w:eastAsia="Times New Roman" w:hAnsiTheme="minorHAnsi" w:cs="Times New Roman"/>
          <w:b/>
          <w:bCs/>
          <w:color w:val="000000" w:themeColor="text1"/>
          <w:lang w:val="en-US"/>
        </w:rPr>
        <w:t>SWAP</w:t>
      </w:r>
      <w:r w:rsidRPr="00B6218C">
        <w:rPr>
          <w:rFonts w:asciiTheme="minorHAnsi" w:eastAsia="Times New Roman" w:hAnsiTheme="minorHAnsi" w:cs="Times New Roman"/>
          <w:b/>
          <w:bCs/>
          <w:color w:val="000000" w:themeColor="text1"/>
          <w:lang w:val="ru-RU"/>
        </w:rPr>
        <w:t xml:space="preserve"> в 2016 г.: </w:t>
      </w:r>
      <w:r w:rsidRPr="00B6218C">
        <w:rPr>
          <w:rFonts w:asciiTheme="minorHAnsi" w:eastAsia="Times New Roman" w:hAnsiTheme="minorHAnsi" w:cs="Times New Roman"/>
          <w:color w:val="000000" w:themeColor="text1"/>
          <w:lang w:val="ru-RU"/>
        </w:rPr>
        <w:t>нет данных;</w:t>
      </w:r>
      <w:r w:rsidRPr="00B6218C">
        <w:rPr>
          <w:rFonts w:asciiTheme="minorHAnsi" w:eastAsia="Times New Roman" w:hAnsiTheme="minorHAnsi" w:cs="Times New Roman"/>
          <w:b/>
          <w:bCs/>
          <w:color w:val="000000" w:themeColor="text1"/>
          <w:lang w:val="ru-RU"/>
        </w:rPr>
        <w:t xml:space="preserve"> </w:t>
      </w:r>
      <w:r w:rsidRPr="00B6218C">
        <w:rPr>
          <w:rFonts w:asciiTheme="minorHAnsi" w:eastAsia="Times New Roman" w:hAnsiTheme="minorHAnsi" w:cs="Times New Roman"/>
          <w:color w:val="000000" w:themeColor="text1"/>
          <w:lang w:val="ru-RU"/>
        </w:rPr>
        <w:t xml:space="preserve">новый </w:t>
      </w:r>
      <w:r>
        <w:rPr>
          <w:rFonts w:asciiTheme="minorHAnsi" w:eastAsia="Times New Roman" w:hAnsiTheme="minorHAnsi" w:cs="Times New Roman"/>
          <w:color w:val="000000" w:themeColor="text1"/>
          <w:lang w:val="ru-RU"/>
        </w:rPr>
        <w:br/>
      </w:r>
      <w:r>
        <w:rPr>
          <w:rFonts w:asciiTheme="minorHAnsi" w:eastAsia="Times New Roman" w:hAnsiTheme="minorHAnsi" w:cs="Times New Roman"/>
          <w:color w:val="000000" w:themeColor="text1"/>
          <w:lang w:val="ru-RU"/>
        </w:rPr>
        <w:tab/>
      </w:r>
      <w:r w:rsidRPr="00B6218C">
        <w:rPr>
          <w:rFonts w:asciiTheme="minorHAnsi" w:eastAsia="Times New Roman" w:hAnsiTheme="minorHAnsi" w:cs="Times New Roman"/>
          <w:color w:val="000000" w:themeColor="text1"/>
          <w:lang w:val="ru-RU"/>
        </w:rPr>
        <w:t>показатель</w:t>
      </w:r>
      <w:r>
        <w:rPr>
          <w:rFonts w:asciiTheme="minorHAnsi" w:eastAsia="Times New Roman" w:hAnsiTheme="minorHAnsi" w:cs="Times New Roman"/>
          <w:color w:val="000000" w:themeColor="text1"/>
          <w:lang w:val="ru-RU"/>
        </w:rPr>
        <w:t xml:space="preserve"> на </w:t>
      </w:r>
      <w:r w:rsidRPr="00B6218C">
        <w:rPr>
          <w:rFonts w:asciiTheme="minorHAnsi" w:eastAsia="Times New Roman" w:hAnsiTheme="minorHAnsi" w:cs="Times New Roman"/>
          <w:color w:val="000000" w:themeColor="text1"/>
          <w:lang w:val="ru-RU"/>
        </w:rPr>
        <w:t>2017</w:t>
      </w:r>
      <w:r>
        <w:rPr>
          <w:rFonts w:asciiTheme="minorHAnsi" w:eastAsia="Times New Roman" w:hAnsiTheme="minorHAnsi" w:cs="Times New Roman"/>
          <w:color w:val="000000" w:themeColor="text1"/>
          <w:lang w:val="ru-RU"/>
        </w:rPr>
        <w:t> </w:t>
      </w:r>
      <w:r w:rsidRPr="00B6218C">
        <w:rPr>
          <w:rFonts w:asciiTheme="minorHAnsi" w:eastAsia="Times New Roman" w:hAnsiTheme="minorHAnsi" w:cs="Times New Roman"/>
          <w:color w:val="000000" w:themeColor="text1"/>
          <w:lang w:val="ru-RU"/>
        </w:rPr>
        <w:t>год</w:t>
      </w:r>
    </w:p>
    <w:p w14:paraId="37FC76CE" w14:textId="07C8039D" w:rsidR="00846B0D" w:rsidRPr="0072143A" w:rsidRDefault="0072143A" w:rsidP="0011575B">
      <w:pPr>
        <w:keepNext/>
        <w:tabs>
          <w:tab w:val="center" w:pos="7655"/>
          <w:tab w:val="right" w:pos="9639"/>
        </w:tabs>
        <w:spacing w:before="0"/>
        <w:jc w:val="both"/>
        <w:rPr>
          <w:rFonts w:asciiTheme="minorHAnsi" w:hAnsiTheme="minorHAnsi"/>
          <w:color w:val="000000" w:themeColor="text1"/>
          <w:sz w:val="22"/>
          <w:szCs w:val="22"/>
          <w:lang w:val="ru-RU"/>
        </w:rPr>
      </w:pPr>
      <w:r w:rsidRPr="00B6218C"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Для выполнения требований </w:t>
      </w:r>
      <w:r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в отношении </w:t>
      </w:r>
      <w:r w:rsidRPr="00B6218C"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показателей </w:t>
      </w:r>
      <w:r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результатов </w:t>
      </w:r>
      <w:r w:rsidRPr="00B6218C"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деятельности </w:t>
      </w:r>
      <w:r w:rsidRPr="00B6218C">
        <w:rPr>
          <w:rFonts w:asciiTheme="minorHAnsi" w:hAnsiTheme="minorHAnsi"/>
          <w:color w:val="000000" w:themeColor="text1"/>
          <w:sz w:val="22"/>
          <w:szCs w:val="22"/>
        </w:rPr>
        <w:t>UN</w:t>
      </w:r>
      <w:r w:rsidRPr="00B6218C">
        <w:rPr>
          <w:rFonts w:asciiTheme="minorHAnsi" w:hAnsiTheme="minorHAnsi"/>
          <w:color w:val="000000" w:themeColor="text1"/>
          <w:sz w:val="22"/>
          <w:szCs w:val="22"/>
          <w:lang w:val="ru-RU"/>
        </w:rPr>
        <w:t>-</w:t>
      </w:r>
      <w:r w:rsidRPr="00B6218C">
        <w:rPr>
          <w:rFonts w:asciiTheme="minorHAnsi" w:hAnsiTheme="minorHAnsi"/>
          <w:color w:val="000000" w:themeColor="text1"/>
          <w:sz w:val="22"/>
          <w:szCs w:val="22"/>
        </w:rPr>
        <w:t>SWAP</w:t>
      </w:r>
      <w:r w:rsidRPr="00B6218C"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 МСЭ необходимо будет стремиться к обеспечению равного представительства женщин на всех уровнях</w:t>
      </w:r>
      <w:r w:rsidR="006E3424" w:rsidRPr="0072143A">
        <w:rPr>
          <w:rFonts w:asciiTheme="minorHAnsi" w:hAnsiTheme="minorHAnsi"/>
          <w:color w:val="000000" w:themeColor="text1"/>
          <w:sz w:val="22"/>
          <w:szCs w:val="22"/>
          <w:lang w:val="ru-RU"/>
        </w:rPr>
        <w:t>.</w:t>
      </w:r>
    </w:p>
    <w:p w14:paraId="6B667FBF" w14:textId="2AFE2178" w:rsidR="00846B0D" w:rsidRPr="0072143A" w:rsidRDefault="0072143A" w:rsidP="0011575B">
      <w:pPr>
        <w:keepNext/>
        <w:tabs>
          <w:tab w:val="left" w:pos="426"/>
          <w:tab w:val="center" w:pos="7230"/>
          <w:tab w:val="right" w:pos="9639"/>
        </w:tabs>
        <w:spacing w:after="80"/>
        <w:rPr>
          <w:rFonts w:asciiTheme="minorHAnsi" w:hAnsiTheme="minorHAnsi"/>
          <w:color w:val="000000" w:themeColor="text1"/>
          <w:sz w:val="22"/>
          <w:szCs w:val="22"/>
          <w:lang w:val="ru-RU"/>
        </w:rPr>
      </w:pPr>
      <w:r>
        <w:rPr>
          <w:rFonts w:asciiTheme="minorHAnsi" w:hAnsiTheme="minorHAnsi"/>
          <w:color w:val="000000" w:themeColor="text1"/>
          <w:sz w:val="22"/>
          <w:szCs w:val="22"/>
          <w:u w:val="single"/>
          <w:lang w:val="ru-RU"/>
        </w:rPr>
        <w:t>Намеченные</w:t>
      </w:r>
      <w:r w:rsidRPr="0072143A">
        <w:rPr>
          <w:rFonts w:asciiTheme="minorHAnsi" w:hAnsiTheme="minorHAnsi"/>
          <w:color w:val="000000" w:themeColor="text1"/>
          <w:sz w:val="22"/>
          <w:szCs w:val="22"/>
          <w:u w:val="single"/>
          <w:lang w:val="ru-RU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u w:val="single"/>
          <w:lang w:val="ru-RU"/>
        </w:rPr>
        <w:t>результаты</w:t>
      </w:r>
      <w:r w:rsidR="00846B0D" w:rsidRPr="0072143A">
        <w:rPr>
          <w:rFonts w:asciiTheme="minorHAnsi" w:hAnsiTheme="minorHAnsi"/>
          <w:color w:val="000000" w:themeColor="text1"/>
          <w:sz w:val="22"/>
          <w:szCs w:val="22"/>
          <w:lang w:val="ru-RU"/>
        </w:rPr>
        <w:tab/>
      </w:r>
      <w:r w:rsidR="009B57E6" w:rsidRPr="0072143A">
        <w:rPr>
          <w:rFonts w:asciiTheme="minorHAnsi" w:hAnsiTheme="minorHAnsi"/>
          <w:color w:val="000000" w:themeColor="text1"/>
          <w:sz w:val="22"/>
          <w:szCs w:val="22"/>
          <w:lang w:val="ru-RU"/>
        </w:rPr>
        <w:tab/>
      </w:r>
      <w:r>
        <w:rPr>
          <w:rFonts w:asciiTheme="minorHAnsi" w:hAnsiTheme="minorHAnsi"/>
          <w:color w:val="000000" w:themeColor="text1"/>
          <w:sz w:val="22"/>
          <w:szCs w:val="22"/>
          <w:u w:val="single"/>
          <w:lang w:val="ru-RU"/>
        </w:rPr>
        <w:t>Исполнитель</w:t>
      </w:r>
      <w:r w:rsidRPr="002C34FC">
        <w:rPr>
          <w:rFonts w:asciiTheme="minorHAnsi" w:hAnsiTheme="minorHAnsi"/>
          <w:color w:val="000000" w:themeColor="text1"/>
          <w:sz w:val="22"/>
          <w:szCs w:val="22"/>
          <w:u w:val="single"/>
          <w:lang w:val="ru-RU"/>
        </w:rPr>
        <w:t>/</w:t>
      </w:r>
      <w:r>
        <w:rPr>
          <w:rFonts w:asciiTheme="minorHAnsi" w:hAnsiTheme="minorHAnsi"/>
          <w:color w:val="000000" w:themeColor="text1"/>
          <w:sz w:val="22"/>
          <w:szCs w:val="22"/>
          <w:u w:val="single"/>
          <w:lang w:val="ru-RU"/>
        </w:rPr>
        <w:t>соисполнитель</w:t>
      </w:r>
      <w:r w:rsidRPr="002C34FC">
        <w:rPr>
          <w:rFonts w:asciiTheme="minorHAnsi" w:hAnsiTheme="minorHAnsi"/>
          <w:color w:val="000000" w:themeColor="text1"/>
          <w:sz w:val="22"/>
          <w:szCs w:val="22"/>
          <w:u w:val="single"/>
          <w:lang w:val="ru-RU"/>
        </w:rPr>
        <w:tab/>
      </w:r>
      <w:r>
        <w:rPr>
          <w:rFonts w:asciiTheme="minorHAnsi" w:hAnsiTheme="minorHAnsi"/>
          <w:color w:val="000000" w:themeColor="text1"/>
          <w:sz w:val="22"/>
          <w:szCs w:val="22"/>
          <w:u w:val="single"/>
          <w:lang w:val="ru-RU"/>
        </w:rPr>
        <w:t>Сроки</w:t>
      </w:r>
    </w:p>
    <w:p w14:paraId="563FA418" w14:textId="16C0BA95" w:rsidR="00846B0D" w:rsidRPr="0011575B" w:rsidRDefault="0011575B" w:rsidP="00BA585E">
      <w:pPr>
        <w:pStyle w:val="ListParagraph"/>
        <w:keepNext/>
        <w:numPr>
          <w:ilvl w:val="1"/>
          <w:numId w:val="22"/>
        </w:numPr>
        <w:tabs>
          <w:tab w:val="clear" w:pos="794"/>
          <w:tab w:val="clear" w:pos="1191"/>
          <w:tab w:val="clear" w:pos="1588"/>
          <w:tab w:val="clear" w:pos="1985"/>
          <w:tab w:val="left" w:pos="567"/>
          <w:tab w:val="center" w:pos="7655"/>
          <w:tab w:val="right" w:pos="9639"/>
        </w:tabs>
        <w:spacing w:after="0" w:line="240" w:lineRule="auto"/>
        <w:ind w:left="567" w:hanging="567"/>
        <w:rPr>
          <w:rFonts w:asciiTheme="minorHAnsi" w:eastAsia="Times New Roman" w:hAnsiTheme="minorHAnsi" w:cs="Times New Roman"/>
          <w:color w:val="000000" w:themeColor="text1"/>
          <w:lang w:val="ru-RU"/>
        </w:rPr>
      </w:pPr>
      <w:r w:rsidRPr="00B6218C">
        <w:rPr>
          <w:rFonts w:asciiTheme="minorHAnsi" w:eastAsia="Times New Roman" w:hAnsiTheme="minorHAnsi" w:cs="Times New Roman"/>
          <w:color w:val="000000" w:themeColor="text1"/>
          <w:lang w:val="ru-RU"/>
        </w:rPr>
        <w:t>Доклад Совету (Рез. 48) об усилиях</w:t>
      </w:r>
      <w:r w:rsidRPr="00B6218C">
        <w:rPr>
          <w:rFonts w:asciiTheme="minorHAnsi" w:eastAsia="Times New Roman" w:hAnsiTheme="minorHAnsi" w:cs="Times New Roman"/>
          <w:color w:val="000000" w:themeColor="text1"/>
          <w:lang w:val="ru-RU"/>
        </w:rPr>
        <w:br/>
        <w:t xml:space="preserve">по обеспечению гендерного </w:t>
      </w:r>
      <w:r>
        <w:rPr>
          <w:rFonts w:asciiTheme="minorHAnsi" w:eastAsia="Times New Roman" w:hAnsiTheme="minorHAnsi" w:cs="Times New Roman"/>
          <w:color w:val="000000" w:themeColor="text1"/>
          <w:lang w:val="ru-RU"/>
        </w:rPr>
        <w:t>равенств</w:t>
      </w:r>
      <w:r w:rsidRPr="00B6218C">
        <w:rPr>
          <w:rFonts w:asciiTheme="minorHAnsi" w:eastAsia="Times New Roman" w:hAnsiTheme="minorHAnsi" w:cs="Times New Roman"/>
          <w:color w:val="000000" w:themeColor="text1"/>
          <w:lang w:val="ru-RU"/>
        </w:rPr>
        <w:t>а</w:t>
      </w:r>
      <w:r w:rsidR="00846B0D" w:rsidRPr="0011575B">
        <w:rPr>
          <w:rFonts w:asciiTheme="minorHAnsi" w:eastAsia="Times New Roman" w:hAnsiTheme="minorHAnsi" w:cs="Times New Roman"/>
          <w:color w:val="000000" w:themeColor="text1"/>
          <w:lang w:val="ru-RU"/>
        </w:rPr>
        <w:tab/>
      </w:r>
      <w:r w:rsidR="00846B0D" w:rsidRPr="00472950">
        <w:rPr>
          <w:rFonts w:asciiTheme="minorHAnsi" w:eastAsia="Times New Roman" w:hAnsiTheme="minorHAnsi" w:cs="Times New Roman"/>
          <w:color w:val="000000" w:themeColor="text1"/>
          <w:lang w:val="en-US"/>
        </w:rPr>
        <w:t>HRMD</w:t>
      </w:r>
      <w:r w:rsidR="00846B0D" w:rsidRPr="0011575B">
        <w:rPr>
          <w:rFonts w:asciiTheme="minorHAnsi" w:eastAsia="Times New Roman" w:hAnsiTheme="minorHAnsi" w:cs="Times New Roman"/>
          <w:color w:val="000000" w:themeColor="text1"/>
          <w:lang w:val="ru-RU"/>
        </w:rPr>
        <w:tab/>
      </w:r>
      <w:r>
        <w:rPr>
          <w:rFonts w:asciiTheme="minorHAnsi" w:eastAsia="Times New Roman" w:hAnsiTheme="minorHAnsi" w:cs="Times New Roman"/>
          <w:color w:val="000000" w:themeColor="text1"/>
          <w:lang w:val="ru-RU"/>
        </w:rPr>
        <w:t>Май</w:t>
      </w:r>
    </w:p>
    <w:p w14:paraId="62870129" w14:textId="77777777" w:rsidR="00846B0D" w:rsidRPr="0011575B" w:rsidRDefault="00846B0D" w:rsidP="005274CC">
      <w:pPr>
        <w:tabs>
          <w:tab w:val="center" w:pos="7655"/>
          <w:tab w:val="right" w:pos="9639"/>
        </w:tabs>
        <w:spacing w:before="0"/>
        <w:rPr>
          <w:rFonts w:asciiTheme="minorHAnsi" w:eastAsiaTheme="minorEastAsia" w:hAnsiTheme="minorHAnsi"/>
          <w:color w:val="000000" w:themeColor="text1"/>
          <w:sz w:val="22"/>
          <w:szCs w:val="22"/>
          <w:lang w:val="ru-RU"/>
        </w:rPr>
      </w:pPr>
    </w:p>
    <w:p w14:paraId="704476EE" w14:textId="515D1A87" w:rsidR="00D71E5F" w:rsidRPr="0011575B" w:rsidRDefault="0011575B" w:rsidP="00304A0D">
      <w:pPr>
        <w:pStyle w:val="ListParagraph"/>
        <w:numPr>
          <w:ilvl w:val="0"/>
          <w:numId w:val="22"/>
        </w:numPr>
        <w:pBdr>
          <w:bottom w:val="single" w:sz="4" w:space="1" w:color="auto"/>
        </w:pBd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120" w:after="0" w:line="240" w:lineRule="auto"/>
        <w:rPr>
          <w:rFonts w:asciiTheme="minorHAnsi" w:hAnsiTheme="minorHAnsi"/>
          <w:color w:val="000000" w:themeColor="text1"/>
          <w:lang w:val="ru-RU"/>
        </w:rPr>
      </w:pPr>
      <w:r>
        <w:rPr>
          <w:rFonts w:asciiTheme="minorHAnsi" w:eastAsia="Times New Roman" w:hAnsiTheme="minorHAnsi" w:cs="Times New Roman"/>
          <w:b/>
          <w:bCs/>
          <w:color w:val="000000" w:themeColor="text1"/>
          <w:lang w:val="ru-RU"/>
        </w:rPr>
        <w:t>Организационная</w:t>
      </w:r>
      <w:r w:rsidRPr="0011575B">
        <w:rPr>
          <w:rFonts w:asciiTheme="minorHAnsi" w:eastAsia="Times New Roman" w:hAnsiTheme="minorHAnsi" w:cs="Times New Roman"/>
          <w:b/>
          <w:bCs/>
          <w:color w:val="000000" w:themeColor="text1"/>
          <w:lang w:val="ru-RU"/>
        </w:rPr>
        <w:t xml:space="preserve"> </w:t>
      </w:r>
      <w:r>
        <w:rPr>
          <w:rFonts w:asciiTheme="minorHAnsi" w:eastAsia="Times New Roman" w:hAnsiTheme="minorHAnsi" w:cs="Times New Roman"/>
          <w:b/>
          <w:bCs/>
          <w:color w:val="000000" w:themeColor="text1"/>
          <w:lang w:val="ru-RU"/>
        </w:rPr>
        <w:t>культура</w:t>
      </w:r>
      <w:r w:rsidR="00D71E5F" w:rsidRPr="0011575B">
        <w:rPr>
          <w:rFonts w:asciiTheme="minorHAnsi" w:eastAsia="Times New Roman" w:hAnsiTheme="minorHAnsi" w:cs="Times New Roman"/>
          <w:b/>
          <w:bCs/>
          <w:color w:val="000000" w:themeColor="text1"/>
          <w:lang w:val="ru-RU"/>
        </w:rPr>
        <w:tab/>
      </w:r>
      <w:r w:rsidR="00504D6A">
        <w:rPr>
          <w:rFonts w:asciiTheme="minorHAnsi" w:eastAsia="Times New Roman" w:hAnsiTheme="minorHAnsi" w:cs="Times New Roman"/>
          <w:b/>
          <w:bCs/>
          <w:color w:val="000000" w:themeColor="text1"/>
          <w:lang w:val="ru-RU"/>
        </w:rPr>
        <w:t>Статус</w:t>
      </w:r>
      <w:r w:rsidR="00504D6A" w:rsidRPr="0011575B">
        <w:rPr>
          <w:rFonts w:asciiTheme="minorHAnsi" w:eastAsia="Times New Roman" w:hAnsiTheme="minorHAnsi" w:cs="Times New Roman"/>
          <w:b/>
          <w:bCs/>
          <w:color w:val="000000" w:themeColor="text1"/>
          <w:lang w:val="ru-RU"/>
        </w:rPr>
        <w:t xml:space="preserve"> </w:t>
      </w:r>
      <w:r w:rsidR="00504D6A" w:rsidRPr="00472950">
        <w:rPr>
          <w:rFonts w:asciiTheme="minorHAnsi" w:eastAsia="Times New Roman" w:hAnsiTheme="minorHAnsi" w:cs="Times New Roman"/>
          <w:b/>
          <w:bCs/>
          <w:color w:val="000000" w:themeColor="text1"/>
          <w:lang w:val="en-US"/>
        </w:rPr>
        <w:t>SWAP</w:t>
      </w:r>
      <w:r w:rsidR="00504D6A" w:rsidRPr="0011575B">
        <w:rPr>
          <w:rFonts w:asciiTheme="minorHAnsi" w:eastAsia="Times New Roman" w:hAnsiTheme="minorHAnsi" w:cs="Times New Roman"/>
          <w:b/>
          <w:bCs/>
          <w:color w:val="000000" w:themeColor="text1"/>
          <w:lang w:val="ru-RU"/>
        </w:rPr>
        <w:t xml:space="preserve"> </w:t>
      </w:r>
      <w:r w:rsidR="00504D6A">
        <w:rPr>
          <w:rFonts w:asciiTheme="minorHAnsi" w:eastAsia="Times New Roman" w:hAnsiTheme="minorHAnsi" w:cs="Times New Roman"/>
          <w:b/>
          <w:bCs/>
          <w:color w:val="000000" w:themeColor="text1"/>
          <w:lang w:val="ru-RU"/>
        </w:rPr>
        <w:t xml:space="preserve">в </w:t>
      </w:r>
      <w:r w:rsidR="00504D6A" w:rsidRPr="0011575B">
        <w:rPr>
          <w:rFonts w:asciiTheme="minorHAnsi" w:eastAsia="Times New Roman" w:hAnsiTheme="minorHAnsi" w:cs="Times New Roman"/>
          <w:b/>
          <w:bCs/>
          <w:color w:val="000000" w:themeColor="text1"/>
          <w:lang w:val="ru-RU"/>
        </w:rPr>
        <w:t xml:space="preserve">2016 </w:t>
      </w:r>
      <w:r w:rsidR="00504D6A">
        <w:rPr>
          <w:rFonts w:asciiTheme="minorHAnsi" w:eastAsia="Times New Roman" w:hAnsiTheme="minorHAnsi" w:cs="Times New Roman"/>
          <w:b/>
          <w:bCs/>
          <w:color w:val="000000" w:themeColor="text1"/>
          <w:lang w:val="ru-RU"/>
        </w:rPr>
        <w:t xml:space="preserve">г.: </w:t>
      </w:r>
      <w:r w:rsidR="00504D6A">
        <w:rPr>
          <w:rFonts w:asciiTheme="minorHAnsi" w:eastAsia="Times New Roman" w:hAnsiTheme="minorHAnsi" w:cs="Times New Roman"/>
          <w:color w:val="000000" w:themeColor="text1"/>
          <w:lang w:val="ru-RU"/>
        </w:rPr>
        <w:t>требовани</w:t>
      </w:r>
      <w:r>
        <w:rPr>
          <w:rFonts w:asciiTheme="minorHAnsi" w:eastAsia="Times New Roman" w:hAnsiTheme="minorHAnsi" w:cs="Times New Roman"/>
          <w:color w:val="000000" w:themeColor="text1"/>
          <w:lang w:val="ru-RU"/>
        </w:rPr>
        <w:t>я выполняются</w:t>
      </w:r>
    </w:p>
    <w:p w14:paraId="0D937E07" w14:textId="70040B1F" w:rsidR="00D71E5F" w:rsidRPr="00DB29BB" w:rsidRDefault="00DB29BB" w:rsidP="00D74189">
      <w:pPr>
        <w:tabs>
          <w:tab w:val="left" w:pos="426"/>
          <w:tab w:val="center" w:pos="5387"/>
          <w:tab w:val="center" w:pos="7655"/>
          <w:tab w:val="right" w:pos="9639"/>
        </w:tabs>
        <w:spacing w:before="0"/>
        <w:jc w:val="both"/>
        <w:rPr>
          <w:rFonts w:asciiTheme="minorHAnsi" w:hAnsiTheme="minorHAnsi"/>
          <w:color w:val="000000" w:themeColor="text1"/>
          <w:sz w:val="22"/>
          <w:szCs w:val="22"/>
          <w:lang w:val="ru-RU"/>
        </w:rPr>
      </w:pPr>
      <w:r w:rsidRPr="00B6218C"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Для выполнения требований </w:t>
      </w:r>
      <w:r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в отношении </w:t>
      </w:r>
      <w:r w:rsidRPr="00B6218C"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показателей </w:t>
      </w:r>
      <w:r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результатов </w:t>
      </w:r>
      <w:r w:rsidRPr="00B6218C"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деятельности </w:t>
      </w:r>
      <w:r w:rsidRPr="00B6218C">
        <w:rPr>
          <w:rFonts w:asciiTheme="minorHAnsi" w:hAnsiTheme="minorHAnsi"/>
          <w:color w:val="000000" w:themeColor="text1"/>
          <w:sz w:val="22"/>
          <w:szCs w:val="22"/>
        </w:rPr>
        <w:t>UN</w:t>
      </w:r>
      <w:r w:rsidRPr="00B6218C">
        <w:rPr>
          <w:rFonts w:asciiTheme="minorHAnsi" w:hAnsiTheme="minorHAnsi"/>
          <w:color w:val="000000" w:themeColor="text1"/>
          <w:sz w:val="22"/>
          <w:szCs w:val="22"/>
          <w:lang w:val="ru-RU"/>
        </w:rPr>
        <w:t>-</w:t>
      </w:r>
      <w:r w:rsidRPr="00B6218C">
        <w:rPr>
          <w:rFonts w:asciiTheme="minorHAnsi" w:hAnsiTheme="minorHAnsi"/>
          <w:color w:val="000000" w:themeColor="text1"/>
          <w:sz w:val="22"/>
          <w:szCs w:val="22"/>
        </w:rPr>
        <w:t>SWAP</w:t>
      </w:r>
      <w:r w:rsidRPr="00B6218C"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 МСЭ необходимо будет </w:t>
      </w:r>
      <w:r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продемонстрировать </w:t>
      </w:r>
      <w:r w:rsidRPr="00B6218C">
        <w:rPr>
          <w:rFonts w:asciiTheme="minorHAnsi" w:hAnsiTheme="minorHAnsi"/>
          <w:color w:val="000000" w:themeColor="text1"/>
          <w:sz w:val="22"/>
          <w:szCs w:val="22"/>
          <w:lang w:val="ru-RU"/>
        </w:rPr>
        <w:t>следующее: 1)</w:t>
      </w:r>
      <w:r>
        <w:rPr>
          <w:rFonts w:asciiTheme="minorHAnsi" w:hAnsiTheme="minorHAnsi"/>
          <w:color w:val="000000" w:themeColor="text1"/>
          <w:sz w:val="22"/>
          <w:szCs w:val="22"/>
          <w:lang w:val="ru-RU"/>
        </w:rPr>
        <w:t> </w:t>
      </w:r>
      <w:r w:rsidRPr="00B6218C">
        <w:rPr>
          <w:rFonts w:asciiTheme="minorHAnsi" w:hAnsiTheme="minorHAnsi"/>
          <w:color w:val="000000" w:themeColor="text1"/>
          <w:sz w:val="22"/>
          <w:szCs w:val="22"/>
          <w:lang w:val="ru-RU"/>
        </w:rPr>
        <w:t>соблюдение связанных с этикой положений и</w:t>
      </w:r>
      <w:r>
        <w:rPr>
          <w:rFonts w:asciiTheme="minorHAnsi" w:hAnsiTheme="minorHAnsi"/>
          <w:color w:val="000000" w:themeColor="text1"/>
          <w:sz w:val="22"/>
          <w:szCs w:val="22"/>
          <w:lang w:val="ru-RU"/>
        </w:rPr>
        <w:t> </w:t>
      </w:r>
      <w:r w:rsidRPr="00B6218C">
        <w:rPr>
          <w:rFonts w:asciiTheme="minorHAnsi" w:hAnsiTheme="minorHAnsi"/>
          <w:color w:val="000000" w:themeColor="text1"/>
          <w:sz w:val="22"/>
          <w:szCs w:val="22"/>
          <w:lang w:val="ru-RU"/>
        </w:rPr>
        <w:t>правил ООН с обязательным проведением занятий по этике и обеспечением нулевого уровня терпимости к неэтичному поведению; 2)</w:t>
      </w:r>
      <w:r>
        <w:rPr>
          <w:rFonts w:asciiTheme="minorHAnsi" w:hAnsiTheme="minorHAnsi"/>
          <w:color w:val="000000" w:themeColor="text1"/>
          <w:sz w:val="22"/>
          <w:szCs w:val="22"/>
          <w:lang w:val="ru-RU"/>
        </w:rPr>
        <w:t> </w:t>
      </w:r>
      <w:r w:rsidRPr="00B6218C"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осуществление </w:t>
      </w:r>
      <w:r>
        <w:rPr>
          <w:rFonts w:asciiTheme="minorHAnsi" w:hAnsiTheme="minorHAnsi"/>
          <w:color w:val="000000" w:themeColor="text1"/>
          <w:sz w:val="22"/>
          <w:szCs w:val="22"/>
          <w:lang w:val="ru-RU"/>
        </w:rPr>
        <w:t>политик</w:t>
      </w:r>
      <w:r w:rsidRPr="00B6218C">
        <w:rPr>
          <w:rFonts w:asciiTheme="minorHAnsi" w:hAnsiTheme="minorHAnsi"/>
          <w:color w:val="000000" w:themeColor="text1"/>
          <w:sz w:val="22"/>
          <w:szCs w:val="22"/>
          <w:lang w:val="ru-RU"/>
        </w:rPr>
        <w:t>и, направленной на</w:t>
      </w:r>
      <w:r>
        <w:rPr>
          <w:rFonts w:asciiTheme="minorHAnsi" w:hAnsiTheme="minorHAnsi"/>
          <w:color w:val="000000" w:themeColor="text1"/>
          <w:sz w:val="22"/>
          <w:szCs w:val="22"/>
          <w:lang w:val="ru-RU"/>
        </w:rPr>
        <w:t> </w:t>
      </w:r>
      <w:r w:rsidRPr="00B6218C"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предотвращение дискриминации и домогательства, включая специальные меры по </w:t>
      </w:r>
      <w:r w:rsidRPr="00B6218C">
        <w:rPr>
          <w:sz w:val="22"/>
          <w:szCs w:val="22"/>
          <w:lang w:val="ru-RU"/>
        </w:rPr>
        <w:t>защите от</w:t>
      </w:r>
      <w:r>
        <w:rPr>
          <w:sz w:val="22"/>
          <w:szCs w:val="22"/>
          <w:lang w:val="ru-RU"/>
        </w:rPr>
        <w:t> </w:t>
      </w:r>
      <w:r w:rsidRPr="00B6218C">
        <w:rPr>
          <w:sz w:val="22"/>
          <w:szCs w:val="22"/>
          <w:lang w:val="ru-RU"/>
        </w:rPr>
        <w:t xml:space="preserve">сексуальной эксплуатации и сексуального насилия, </w:t>
      </w:r>
      <w:r>
        <w:rPr>
          <w:sz w:val="22"/>
          <w:szCs w:val="22"/>
          <w:lang w:val="ru-RU"/>
        </w:rPr>
        <w:t xml:space="preserve">создания </w:t>
      </w:r>
      <w:r w:rsidRPr="00B6218C">
        <w:rPr>
          <w:rFonts w:asciiTheme="minorHAnsi" w:hAnsiTheme="minorHAnsi"/>
          <w:color w:val="000000" w:themeColor="text1"/>
          <w:sz w:val="22"/>
          <w:szCs w:val="22"/>
          <w:lang w:val="ru-RU"/>
        </w:rPr>
        <w:t>управлени</w:t>
      </w:r>
      <w:r>
        <w:rPr>
          <w:rFonts w:asciiTheme="minorHAnsi" w:hAnsiTheme="minorHAnsi"/>
          <w:color w:val="000000" w:themeColor="text1"/>
          <w:sz w:val="22"/>
          <w:szCs w:val="22"/>
          <w:lang w:val="ru-RU"/>
        </w:rPr>
        <w:t>я</w:t>
      </w:r>
      <w:r w:rsidRPr="00B6218C"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 по вопросам этики, </w:t>
      </w:r>
      <w:r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борьбу со </w:t>
      </w:r>
      <w:r w:rsidRPr="00B6218C">
        <w:rPr>
          <w:rFonts w:asciiTheme="minorHAnsi" w:hAnsiTheme="minorHAnsi"/>
          <w:color w:val="000000" w:themeColor="text1"/>
          <w:sz w:val="22"/>
          <w:szCs w:val="22"/>
          <w:lang w:val="ru-RU"/>
        </w:rPr>
        <w:t>злоупотребление</w:t>
      </w:r>
      <w:r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м </w:t>
      </w:r>
      <w:r w:rsidRPr="00B6218C">
        <w:rPr>
          <w:rFonts w:asciiTheme="minorHAnsi" w:hAnsiTheme="minorHAnsi"/>
          <w:color w:val="000000" w:themeColor="text1"/>
          <w:sz w:val="22"/>
          <w:szCs w:val="22"/>
          <w:lang w:val="ru-RU"/>
        </w:rPr>
        <w:t>властью, отправление правосудия, разрешение конфликтов и защита от</w:t>
      </w:r>
      <w:r>
        <w:rPr>
          <w:rFonts w:asciiTheme="minorHAnsi" w:hAnsiTheme="minorHAnsi"/>
          <w:color w:val="000000" w:themeColor="text1"/>
          <w:sz w:val="22"/>
          <w:szCs w:val="22"/>
          <w:lang w:val="ru-RU"/>
        </w:rPr>
        <w:t> </w:t>
      </w:r>
      <w:r w:rsidRPr="00B6218C">
        <w:rPr>
          <w:rFonts w:asciiTheme="minorHAnsi" w:hAnsiTheme="minorHAnsi"/>
          <w:color w:val="000000" w:themeColor="text1"/>
          <w:sz w:val="22"/>
          <w:szCs w:val="22"/>
          <w:lang w:val="ru-RU"/>
        </w:rPr>
        <w:t>мести; 3)</w:t>
      </w:r>
      <w:r>
        <w:rPr>
          <w:rFonts w:asciiTheme="minorHAnsi" w:hAnsiTheme="minorHAnsi"/>
          <w:color w:val="000000" w:themeColor="text1"/>
          <w:sz w:val="22"/>
          <w:szCs w:val="22"/>
          <w:lang w:val="ru-RU"/>
        </w:rPr>
        <w:t> </w:t>
      </w:r>
      <w:r w:rsidRPr="00B6218C"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осуществление, поощрение и отчетность о </w:t>
      </w:r>
      <w:r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мерах </w:t>
      </w:r>
      <w:r w:rsidRPr="00B6218C">
        <w:rPr>
          <w:rFonts w:asciiTheme="minorHAnsi" w:hAnsiTheme="minorHAnsi"/>
          <w:color w:val="000000" w:themeColor="text1"/>
          <w:sz w:val="22"/>
          <w:szCs w:val="22"/>
          <w:lang w:val="ru-RU"/>
        </w:rPr>
        <w:t>содействия в области материнства, отцовства, усыновления, отпуска по семейным и чрезвычайным обстоятельствам и ухода за детьми; 4)</w:t>
      </w:r>
      <w:r>
        <w:rPr>
          <w:rFonts w:asciiTheme="minorHAnsi" w:hAnsiTheme="minorHAnsi"/>
          <w:color w:val="000000" w:themeColor="text1"/>
          <w:sz w:val="22"/>
          <w:szCs w:val="22"/>
          <w:lang w:val="ru-RU"/>
        </w:rPr>
        <w:t> </w:t>
      </w:r>
      <w:r w:rsidRPr="00B6218C"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осуществление, поощрение и оценка </w:t>
      </w:r>
      <w:r>
        <w:rPr>
          <w:rFonts w:asciiTheme="minorHAnsi" w:hAnsiTheme="minorHAnsi"/>
          <w:color w:val="000000" w:themeColor="text1"/>
          <w:sz w:val="22"/>
          <w:szCs w:val="22"/>
          <w:lang w:val="ru-RU"/>
        </w:rPr>
        <w:t>мер</w:t>
      </w:r>
      <w:r w:rsidRPr="00B6218C">
        <w:rPr>
          <w:rFonts w:asciiTheme="minorHAnsi" w:hAnsiTheme="minorHAnsi"/>
          <w:color w:val="000000" w:themeColor="text1"/>
          <w:sz w:val="22"/>
          <w:szCs w:val="22"/>
          <w:lang w:val="ru-RU"/>
        </w:rPr>
        <w:t>, способствующих обеспечению</w:t>
      </w:r>
      <w:r w:rsidRPr="00B6218C">
        <w:rPr>
          <w:sz w:val="22"/>
          <w:szCs w:val="22"/>
          <w:lang w:val="ru-RU"/>
        </w:rPr>
        <w:t xml:space="preserve"> баланса между работой и</w:t>
      </w:r>
      <w:r w:rsidR="005274CC">
        <w:rPr>
          <w:sz w:val="22"/>
          <w:szCs w:val="22"/>
          <w:lang w:val="ru-RU"/>
        </w:rPr>
        <w:t> </w:t>
      </w:r>
      <w:r w:rsidRPr="00B6218C">
        <w:rPr>
          <w:sz w:val="22"/>
          <w:szCs w:val="22"/>
          <w:lang w:val="ru-RU"/>
        </w:rPr>
        <w:t>личной жизнью, включая работу на основе неполного рабочего дня, работу по скользящему графику, дистанционное присутствие, запланированные перерывы на продолжительные учебные мероприятия</w:t>
      </w:r>
      <w:r w:rsidRPr="00B6218C">
        <w:rPr>
          <w:rFonts w:asciiTheme="minorHAnsi" w:hAnsiTheme="minorHAnsi"/>
          <w:color w:val="000000" w:themeColor="text1"/>
          <w:sz w:val="22"/>
          <w:szCs w:val="22"/>
          <w:lang w:val="ru-RU"/>
        </w:rPr>
        <w:t>, сжатые графики работы, финансовую помощь родителям, путешествующим с</w:t>
      </w:r>
      <w:r w:rsidR="005274CC">
        <w:rPr>
          <w:rFonts w:asciiTheme="minorHAnsi" w:hAnsiTheme="minorHAnsi"/>
          <w:color w:val="000000" w:themeColor="text1"/>
          <w:sz w:val="22"/>
          <w:szCs w:val="22"/>
          <w:lang w:val="ru-RU"/>
        </w:rPr>
        <w:t> </w:t>
      </w:r>
      <w:r w:rsidRPr="00B6218C">
        <w:rPr>
          <w:rFonts w:asciiTheme="minorHAnsi" w:hAnsiTheme="minorHAnsi"/>
          <w:color w:val="000000" w:themeColor="text1"/>
          <w:sz w:val="22"/>
          <w:szCs w:val="22"/>
          <w:lang w:val="ru-RU"/>
        </w:rPr>
        <w:t>ребенком, и поэтапный выход на пенсию; 5) продвижение существующих правил и положений ООН</w:t>
      </w:r>
      <w:r>
        <w:rPr>
          <w:rFonts w:asciiTheme="minorHAnsi" w:hAnsiTheme="minorHAnsi"/>
          <w:color w:val="000000" w:themeColor="text1"/>
          <w:sz w:val="22"/>
          <w:szCs w:val="22"/>
          <w:lang w:val="ru-RU"/>
        </w:rPr>
        <w:t>, напра</w:t>
      </w:r>
      <w:r w:rsidRPr="00B6218C">
        <w:rPr>
          <w:rFonts w:asciiTheme="minorHAnsi" w:hAnsiTheme="minorHAnsi"/>
          <w:color w:val="000000" w:themeColor="text1"/>
          <w:sz w:val="22"/>
          <w:szCs w:val="22"/>
          <w:lang w:val="ru-RU"/>
        </w:rPr>
        <w:t>в</w:t>
      </w:r>
      <w:r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ленных на </w:t>
      </w:r>
      <w:r w:rsidRPr="00B6218C">
        <w:rPr>
          <w:sz w:val="22"/>
          <w:szCs w:val="22"/>
          <w:lang w:val="ru-RU"/>
        </w:rPr>
        <w:t>установлени</w:t>
      </w:r>
      <w:r w:rsidR="005274CC">
        <w:rPr>
          <w:sz w:val="22"/>
          <w:szCs w:val="22"/>
          <w:lang w:val="ru-RU"/>
        </w:rPr>
        <w:t>е</w:t>
      </w:r>
      <w:r w:rsidRPr="00B6218C">
        <w:rPr>
          <w:sz w:val="22"/>
          <w:szCs w:val="22"/>
          <w:lang w:val="ru-RU"/>
        </w:rPr>
        <w:t xml:space="preserve"> баланса между работой и личной жизнью</w:t>
      </w:r>
      <w:r w:rsidRPr="00B6218C"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 с использованием внутреннего механизма</w:t>
      </w:r>
      <w:r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 по </w:t>
      </w:r>
      <w:r w:rsidRPr="00B6218C">
        <w:rPr>
          <w:rFonts w:asciiTheme="minorHAnsi" w:hAnsiTheme="minorHAnsi"/>
          <w:color w:val="000000" w:themeColor="text1"/>
          <w:sz w:val="22"/>
          <w:szCs w:val="22"/>
          <w:lang w:val="ru-RU"/>
        </w:rPr>
        <w:t>отслежива</w:t>
      </w:r>
      <w:r>
        <w:rPr>
          <w:rFonts w:asciiTheme="minorHAnsi" w:hAnsiTheme="minorHAnsi"/>
          <w:color w:val="000000" w:themeColor="text1"/>
          <w:sz w:val="22"/>
          <w:szCs w:val="22"/>
          <w:lang w:val="ru-RU"/>
        </w:rPr>
        <w:t>нию</w:t>
      </w:r>
      <w:r w:rsidRPr="00B6218C"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 их соблюдени</w:t>
      </w:r>
      <w:r>
        <w:rPr>
          <w:rFonts w:asciiTheme="minorHAnsi" w:hAnsiTheme="minorHAnsi"/>
          <w:color w:val="000000" w:themeColor="text1"/>
          <w:sz w:val="22"/>
          <w:szCs w:val="22"/>
          <w:lang w:val="ru-RU"/>
        </w:rPr>
        <w:t>я</w:t>
      </w:r>
      <w:r w:rsidRPr="00B6218C"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 и доступност</w:t>
      </w:r>
      <w:r>
        <w:rPr>
          <w:rFonts w:asciiTheme="minorHAnsi" w:hAnsiTheme="minorHAnsi"/>
          <w:color w:val="000000" w:themeColor="text1"/>
          <w:sz w:val="22"/>
          <w:szCs w:val="22"/>
          <w:lang w:val="ru-RU"/>
        </w:rPr>
        <w:t>и</w:t>
      </w:r>
      <w:r w:rsidRPr="00B6218C"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 в зависимости от пола и</w:t>
      </w:r>
      <w:r w:rsidR="005274CC">
        <w:rPr>
          <w:rFonts w:asciiTheme="minorHAnsi" w:hAnsiTheme="minorHAnsi"/>
          <w:color w:val="000000" w:themeColor="text1"/>
          <w:sz w:val="22"/>
          <w:szCs w:val="22"/>
          <w:lang w:val="ru-RU"/>
        </w:rPr>
        <w:t> </w:t>
      </w:r>
      <w:r w:rsidRPr="00B6218C">
        <w:rPr>
          <w:rFonts w:asciiTheme="minorHAnsi" w:hAnsiTheme="minorHAnsi"/>
          <w:color w:val="000000" w:themeColor="text1"/>
          <w:sz w:val="22"/>
          <w:szCs w:val="22"/>
          <w:lang w:val="ru-RU"/>
        </w:rPr>
        <w:t>категории должности; 6)</w:t>
      </w:r>
      <w:r>
        <w:rPr>
          <w:rFonts w:asciiTheme="minorHAnsi" w:hAnsiTheme="minorHAnsi"/>
          <w:color w:val="000000" w:themeColor="text1"/>
          <w:sz w:val="22"/>
          <w:szCs w:val="22"/>
          <w:lang w:val="ru-RU"/>
        </w:rPr>
        <w:t> </w:t>
      </w:r>
      <w:r w:rsidRPr="00B6218C">
        <w:rPr>
          <w:rFonts w:asciiTheme="minorHAnsi" w:hAnsiTheme="minorHAnsi"/>
          <w:color w:val="000000" w:themeColor="text1"/>
          <w:sz w:val="22"/>
          <w:szCs w:val="22"/>
          <w:lang w:val="ru-RU"/>
        </w:rPr>
        <w:t>проведени</w:t>
      </w:r>
      <w:r>
        <w:rPr>
          <w:rFonts w:asciiTheme="minorHAnsi" w:hAnsiTheme="minorHAnsi"/>
          <w:color w:val="000000" w:themeColor="text1"/>
          <w:sz w:val="22"/>
          <w:szCs w:val="22"/>
          <w:lang w:val="ru-RU"/>
        </w:rPr>
        <w:t>е</w:t>
      </w:r>
      <w:r w:rsidRPr="00B6218C"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 периодических совещаний персонала в основное рабочее время и в рабочие дни сотрудников, занятых на основе неполного рабочего дня, с активным использовани</w:t>
      </w:r>
      <w:r>
        <w:rPr>
          <w:rFonts w:asciiTheme="minorHAnsi" w:hAnsiTheme="minorHAnsi"/>
          <w:color w:val="000000" w:themeColor="text1"/>
          <w:sz w:val="22"/>
          <w:szCs w:val="22"/>
          <w:lang w:val="ru-RU"/>
        </w:rPr>
        <w:t>ем</w:t>
      </w:r>
      <w:r w:rsidRPr="00B6218C"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 телеконференций или других средств ИТ; 7)</w:t>
      </w:r>
      <w:r>
        <w:rPr>
          <w:rFonts w:asciiTheme="minorHAnsi" w:hAnsiTheme="minorHAnsi"/>
          <w:color w:val="000000" w:themeColor="text1"/>
          <w:sz w:val="22"/>
          <w:szCs w:val="22"/>
          <w:lang w:val="ru-RU"/>
        </w:rPr>
        <w:t> </w:t>
      </w:r>
      <w:r w:rsidRPr="00B6218C"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проведение регулярных глобальных опросов и обязательных </w:t>
      </w:r>
      <w:r>
        <w:rPr>
          <w:rFonts w:asciiTheme="minorHAnsi" w:hAnsiTheme="minorHAnsi"/>
          <w:color w:val="000000" w:themeColor="text1"/>
          <w:sz w:val="22"/>
          <w:szCs w:val="22"/>
          <w:lang w:val="ru-RU"/>
        </w:rPr>
        <w:t>интервью при уходе из организации</w:t>
      </w:r>
      <w:r w:rsidRPr="00B6218C">
        <w:rPr>
          <w:rFonts w:asciiTheme="minorHAnsi" w:hAnsiTheme="minorHAnsi"/>
          <w:color w:val="000000" w:themeColor="text1"/>
          <w:sz w:val="22"/>
          <w:szCs w:val="22"/>
          <w:lang w:val="ru-RU"/>
        </w:rPr>
        <w:t>, позволяющих собрать и</w:t>
      </w:r>
      <w:r>
        <w:rPr>
          <w:rFonts w:asciiTheme="minorHAnsi" w:hAnsiTheme="minorHAnsi"/>
          <w:color w:val="000000" w:themeColor="text1"/>
          <w:sz w:val="22"/>
          <w:szCs w:val="22"/>
          <w:lang w:val="ru-RU"/>
        </w:rPr>
        <w:t> </w:t>
      </w:r>
      <w:r w:rsidRPr="00B6218C">
        <w:rPr>
          <w:rFonts w:asciiTheme="minorHAnsi" w:hAnsiTheme="minorHAnsi"/>
          <w:color w:val="000000" w:themeColor="text1"/>
          <w:sz w:val="22"/>
          <w:szCs w:val="22"/>
          <w:lang w:val="ru-RU"/>
        </w:rPr>
        <w:t>проанализировать данные, имеющие отношение к оценке качественного аспекта организационной культуры и дают представление о вопросах, влияющих на подбор персонала, его удержание и</w:t>
      </w:r>
      <w:r>
        <w:rPr>
          <w:rFonts w:asciiTheme="minorHAnsi" w:hAnsiTheme="minorHAnsi"/>
          <w:color w:val="000000" w:themeColor="text1"/>
          <w:sz w:val="22"/>
          <w:szCs w:val="22"/>
          <w:lang w:val="ru-RU"/>
        </w:rPr>
        <w:t> полученный им опыт</w:t>
      </w:r>
      <w:r w:rsidR="00D71E5F" w:rsidRPr="00DB29BB">
        <w:rPr>
          <w:rFonts w:asciiTheme="minorHAnsi" w:hAnsiTheme="minorHAnsi"/>
          <w:color w:val="000000" w:themeColor="text1"/>
          <w:sz w:val="22"/>
          <w:szCs w:val="22"/>
          <w:lang w:val="ru-RU"/>
        </w:rPr>
        <w:t>.</w:t>
      </w:r>
      <w:r w:rsidR="00D71E5F" w:rsidRPr="00DB29BB">
        <w:rPr>
          <w:rFonts w:asciiTheme="minorHAnsi" w:hAnsiTheme="minorHAnsi"/>
          <w:color w:val="000000" w:themeColor="text1"/>
          <w:sz w:val="22"/>
          <w:szCs w:val="22"/>
          <w:lang w:val="ru-RU"/>
        </w:rPr>
        <w:tab/>
      </w:r>
    </w:p>
    <w:p w14:paraId="6E5685DE" w14:textId="2B6EEE60" w:rsidR="00D71E5F" w:rsidRPr="00DB29BB" w:rsidRDefault="00DB29BB" w:rsidP="005274CC">
      <w:pPr>
        <w:tabs>
          <w:tab w:val="left" w:pos="426"/>
          <w:tab w:val="left" w:pos="6096"/>
          <w:tab w:val="center" w:pos="7655"/>
          <w:tab w:val="right" w:pos="9639"/>
        </w:tabs>
        <w:spacing w:after="80"/>
        <w:rPr>
          <w:rFonts w:asciiTheme="minorHAnsi" w:hAnsiTheme="minorHAnsi"/>
          <w:color w:val="000000" w:themeColor="text1"/>
          <w:sz w:val="22"/>
          <w:szCs w:val="22"/>
          <w:lang w:val="ru-RU"/>
        </w:rPr>
      </w:pPr>
      <w:r>
        <w:rPr>
          <w:rFonts w:asciiTheme="minorHAnsi" w:hAnsiTheme="minorHAnsi"/>
          <w:color w:val="000000" w:themeColor="text1"/>
          <w:sz w:val="22"/>
          <w:szCs w:val="22"/>
          <w:u w:val="single"/>
          <w:lang w:val="ru-RU"/>
        </w:rPr>
        <w:t>Намеченные</w:t>
      </w:r>
      <w:r w:rsidRPr="00DB29BB">
        <w:rPr>
          <w:rFonts w:asciiTheme="minorHAnsi" w:hAnsiTheme="minorHAnsi"/>
          <w:color w:val="000000" w:themeColor="text1"/>
          <w:sz w:val="22"/>
          <w:szCs w:val="22"/>
          <w:u w:val="single"/>
          <w:lang w:val="en-U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u w:val="single"/>
          <w:lang w:val="ru-RU"/>
        </w:rPr>
        <w:t>результаты</w:t>
      </w:r>
      <w:r w:rsidR="00D71E5F" w:rsidRPr="00472950">
        <w:rPr>
          <w:rFonts w:asciiTheme="minorHAnsi" w:hAnsiTheme="minorHAnsi"/>
          <w:color w:val="000000" w:themeColor="text1"/>
          <w:sz w:val="22"/>
          <w:szCs w:val="22"/>
        </w:rPr>
        <w:tab/>
      </w:r>
      <w:r w:rsidR="00372B3D" w:rsidRPr="00472950">
        <w:rPr>
          <w:rFonts w:asciiTheme="minorHAnsi" w:hAnsiTheme="minorHAnsi"/>
          <w:color w:val="000000" w:themeColor="text1"/>
          <w:sz w:val="22"/>
          <w:szCs w:val="22"/>
        </w:rPr>
        <w:tab/>
      </w:r>
      <w:r w:rsidRPr="00B6218C">
        <w:rPr>
          <w:rFonts w:asciiTheme="minorHAnsi" w:hAnsiTheme="minorHAnsi"/>
          <w:color w:val="000000" w:themeColor="text1"/>
          <w:sz w:val="22"/>
          <w:szCs w:val="22"/>
          <w:u w:val="single"/>
          <w:lang w:val="ru-RU"/>
        </w:rPr>
        <w:t>Исполнитель/соисполнитель</w:t>
      </w:r>
      <w:r w:rsidR="00D71E5F" w:rsidRPr="00472950">
        <w:rPr>
          <w:rFonts w:asciiTheme="minorHAnsi" w:hAnsi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/>
          <w:color w:val="000000" w:themeColor="text1"/>
          <w:sz w:val="22"/>
          <w:szCs w:val="22"/>
          <w:u w:val="single"/>
          <w:lang w:val="ru-RU"/>
        </w:rPr>
        <w:t>Сроки</w:t>
      </w:r>
    </w:p>
    <w:p w14:paraId="085A7FC0" w14:textId="662BA12A" w:rsidR="00D71E5F" w:rsidRPr="006536DA" w:rsidRDefault="006536DA" w:rsidP="005274CC">
      <w:pPr>
        <w:pStyle w:val="ListParagraph"/>
        <w:numPr>
          <w:ilvl w:val="1"/>
          <w:numId w:val="22"/>
        </w:num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6237"/>
          <w:tab w:val="center" w:pos="7655"/>
          <w:tab w:val="right" w:pos="9639"/>
        </w:tabs>
        <w:overflowPunct w:val="0"/>
        <w:autoSpaceDE w:val="0"/>
        <w:autoSpaceDN w:val="0"/>
        <w:adjustRightInd w:val="0"/>
        <w:spacing w:before="120" w:after="80" w:line="240" w:lineRule="auto"/>
        <w:ind w:left="0" w:firstLine="0"/>
        <w:contextualSpacing w:val="0"/>
        <w:textAlignment w:val="baseline"/>
        <w:rPr>
          <w:rFonts w:asciiTheme="minorHAnsi" w:eastAsia="Times New Roman" w:hAnsiTheme="minorHAnsi" w:cs="Times New Roman"/>
          <w:color w:val="000000" w:themeColor="text1"/>
          <w:lang w:val="ru-RU"/>
        </w:rPr>
      </w:pPr>
      <w:r w:rsidRPr="00B6218C">
        <w:rPr>
          <w:rFonts w:asciiTheme="minorHAnsi" w:eastAsia="Times New Roman" w:hAnsiTheme="minorHAnsi" w:cs="Times New Roman"/>
          <w:lang w:val="ru-RU"/>
        </w:rPr>
        <w:t>Обзор и план работы по обучению по вопросам этики</w:t>
      </w:r>
      <w:r w:rsidR="008D7387" w:rsidRPr="006536DA">
        <w:rPr>
          <w:rFonts w:asciiTheme="minorHAnsi" w:eastAsia="Times New Roman" w:hAnsiTheme="minorHAnsi" w:cs="Times New Roman"/>
          <w:color w:val="000000" w:themeColor="text1"/>
          <w:lang w:val="ru-RU"/>
        </w:rPr>
        <w:tab/>
      </w:r>
      <w:r w:rsidR="00DB29BB">
        <w:rPr>
          <w:rFonts w:asciiTheme="minorHAnsi" w:eastAsia="Times New Roman" w:hAnsiTheme="minorHAnsi" w:cs="Times New Roman"/>
          <w:color w:val="000000" w:themeColor="text1"/>
          <w:lang w:val="ru-RU"/>
        </w:rPr>
        <w:t>Управление</w:t>
      </w:r>
      <w:r w:rsidR="00DB29BB" w:rsidRPr="006536DA">
        <w:rPr>
          <w:rFonts w:asciiTheme="minorHAnsi" w:eastAsia="Times New Roman" w:hAnsiTheme="minorHAnsi" w:cs="Times New Roman"/>
          <w:color w:val="000000" w:themeColor="text1"/>
          <w:lang w:val="ru-RU"/>
        </w:rPr>
        <w:t xml:space="preserve"> </w:t>
      </w:r>
      <w:r w:rsidR="00DB29BB">
        <w:rPr>
          <w:rFonts w:asciiTheme="minorHAnsi" w:eastAsia="Times New Roman" w:hAnsiTheme="minorHAnsi" w:cs="Times New Roman"/>
          <w:color w:val="000000" w:themeColor="text1"/>
          <w:lang w:val="ru-RU"/>
        </w:rPr>
        <w:t>по</w:t>
      </w:r>
      <w:r w:rsidR="00DB29BB" w:rsidRPr="006536DA">
        <w:rPr>
          <w:rFonts w:asciiTheme="minorHAnsi" w:eastAsia="Times New Roman" w:hAnsiTheme="minorHAnsi" w:cs="Times New Roman"/>
          <w:color w:val="000000" w:themeColor="text1"/>
          <w:lang w:val="ru-RU"/>
        </w:rPr>
        <w:t xml:space="preserve"> </w:t>
      </w:r>
      <w:r w:rsidR="005274CC">
        <w:rPr>
          <w:rFonts w:asciiTheme="minorHAnsi" w:eastAsia="Times New Roman" w:hAnsiTheme="minorHAnsi" w:cs="Times New Roman"/>
          <w:color w:val="000000" w:themeColor="text1"/>
          <w:lang w:val="ru-RU"/>
        </w:rPr>
        <w:t>э</w:t>
      </w:r>
      <w:r w:rsidR="00DB29BB">
        <w:rPr>
          <w:rFonts w:asciiTheme="minorHAnsi" w:eastAsia="Times New Roman" w:hAnsiTheme="minorHAnsi" w:cs="Times New Roman"/>
          <w:color w:val="000000" w:themeColor="text1"/>
          <w:lang w:val="ru-RU"/>
        </w:rPr>
        <w:t>тике</w:t>
      </w:r>
      <w:r w:rsidR="00C022DD" w:rsidRPr="006536DA">
        <w:rPr>
          <w:rFonts w:asciiTheme="minorHAnsi" w:eastAsia="Times New Roman" w:hAnsiTheme="minorHAnsi" w:cs="Times New Roman"/>
          <w:color w:val="000000" w:themeColor="text1"/>
          <w:lang w:val="ru-RU"/>
        </w:rPr>
        <w:t>/</w:t>
      </w:r>
      <w:r w:rsidR="00C022DD" w:rsidRPr="00472950">
        <w:rPr>
          <w:rFonts w:asciiTheme="minorHAnsi" w:eastAsia="Times New Roman" w:hAnsiTheme="minorHAnsi" w:cs="Times New Roman"/>
          <w:color w:val="000000" w:themeColor="text1"/>
          <w:lang w:val="en-US"/>
        </w:rPr>
        <w:t>HRMD</w:t>
      </w:r>
      <w:r w:rsidR="00D71E5F" w:rsidRPr="006536DA">
        <w:rPr>
          <w:rFonts w:asciiTheme="minorHAnsi" w:eastAsia="Times New Roman" w:hAnsiTheme="minorHAnsi" w:cs="Times New Roman"/>
          <w:color w:val="000000" w:themeColor="text1"/>
          <w:lang w:val="ru-RU"/>
        </w:rPr>
        <w:tab/>
      </w:r>
      <w:r w:rsidR="00DB29BB">
        <w:rPr>
          <w:rFonts w:asciiTheme="minorHAnsi" w:eastAsia="Times New Roman" w:hAnsiTheme="minorHAnsi" w:cs="Times New Roman"/>
          <w:color w:val="000000" w:themeColor="text1"/>
          <w:lang w:val="ru-RU"/>
        </w:rPr>
        <w:t>Дек</w:t>
      </w:r>
    </w:p>
    <w:p w14:paraId="12E3A405" w14:textId="25569580" w:rsidR="00D71E5F" w:rsidRPr="006536DA" w:rsidRDefault="006536DA" w:rsidP="005274CC">
      <w:pPr>
        <w:pStyle w:val="ListParagraph"/>
        <w:numPr>
          <w:ilvl w:val="1"/>
          <w:numId w:val="22"/>
        </w:num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6237"/>
          <w:tab w:val="center" w:pos="7655"/>
          <w:tab w:val="right" w:pos="9639"/>
        </w:tabs>
        <w:overflowPunct w:val="0"/>
        <w:autoSpaceDE w:val="0"/>
        <w:autoSpaceDN w:val="0"/>
        <w:adjustRightInd w:val="0"/>
        <w:spacing w:before="120" w:after="80" w:line="240" w:lineRule="auto"/>
        <w:ind w:left="567" w:hanging="567"/>
        <w:contextualSpacing w:val="0"/>
        <w:textAlignment w:val="baseline"/>
        <w:rPr>
          <w:rFonts w:asciiTheme="minorHAnsi" w:eastAsia="Times New Roman" w:hAnsiTheme="minorHAnsi" w:cs="Times New Roman"/>
          <w:color w:val="000000" w:themeColor="text1"/>
          <w:lang w:val="ru-RU"/>
        </w:rPr>
      </w:pPr>
      <w:r w:rsidRPr="00B6218C">
        <w:rPr>
          <w:rFonts w:asciiTheme="minorHAnsi" w:eastAsia="Times New Roman" w:hAnsiTheme="minorHAnsi" w:cs="Times New Roman"/>
          <w:color w:val="000000"/>
          <w:lang w:val="ru-RU"/>
        </w:rPr>
        <w:t xml:space="preserve">Обзор учета гендерных факторов в </w:t>
      </w:r>
      <w:r>
        <w:rPr>
          <w:rFonts w:asciiTheme="minorHAnsi" w:eastAsia="Times New Roman" w:hAnsiTheme="minorHAnsi" w:cs="Times New Roman"/>
          <w:color w:val="000000"/>
          <w:lang w:val="ru-RU"/>
        </w:rPr>
        <w:t>политике</w:t>
      </w:r>
      <w:r w:rsidRPr="00B6218C">
        <w:rPr>
          <w:rFonts w:asciiTheme="minorHAnsi" w:eastAsia="Times New Roman" w:hAnsiTheme="minorHAnsi" w:cs="Times New Roman"/>
          <w:color w:val="000000"/>
          <w:lang w:val="ru-RU"/>
        </w:rPr>
        <w:t xml:space="preserve"> </w:t>
      </w:r>
      <w:r w:rsidR="005274CC" w:rsidRPr="006536DA">
        <w:rPr>
          <w:rFonts w:asciiTheme="minorHAnsi" w:eastAsia="Times New Roman" w:hAnsiTheme="minorHAnsi" w:cs="Times New Roman"/>
          <w:color w:val="000000"/>
          <w:lang w:val="ru-RU"/>
        </w:rPr>
        <w:tab/>
      </w:r>
      <w:r w:rsidR="005274CC">
        <w:rPr>
          <w:rFonts w:asciiTheme="minorHAnsi" w:eastAsia="Times New Roman" w:hAnsiTheme="minorHAnsi" w:cs="Times New Roman"/>
          <w:color w:val="000000"/>
          <w:lang w:val="ru-RU"/>
        </w:rPr>
        <w:t>Совет</w:t>
      </w:r>
      <w:r w:rsidR="005274CC" w:rsidRPr="006536DA">
        <w:rPr>
          <w:rFonts w:asciiTheme="minorHAnsi" w:eastAsia="Times New Roman" w:hAnsiTheme="minorHAnsi" w:cs="Times New Roman"/>
          <w:color w:val="000000"/>
          <w:lang w:val="ru-RU"/>
        </w:rPr>
        <w:t xml:space="preserve"> </w:t>
      </w:r>
      <w:r w:rsidR="005274CC">
        <w:rPr>
          <w:rFonts w:asciiTheme="minorHAnsi" w:eastAsia="Times New Roman" w:hAnsiTheme="minorHAnsi" w:cs="Times New Roman"/>
          <w:color w:val="000000"/>
          <w:lang w:val="ru-RU"/>
        </w:rPr>
        <w:t>персонала</w:t>
      </w:r>
      <w:r w:rsidR="005274CC" w:rsidRPr="006536DA">
        <w:rPr>
          <w:rFonts w:asciiTheme="minorHAnsi" w:eastAsia="Times New Roman" w:hAnsiTheme="minorHAnsi" w:cs="Times New Roman"/>
          <w:color w:val="000000"/>
          <w:lang w:val="ru-RU"/>
        </w:rPr>
        <w:t>/</w:t>
      </w:r>
      <w:r w:rsidR="005274CC">
        <w:rPr>
          <w:rFonts w:asciiTheme="minorHAnsi" w:eastAsia="Times New Roman" w:hAnsiTheme="minorHAnsi" w:cs="Times New Roman"/>
          <w:color w:val="000000"/>
          <w:lang w:val="ru-RU"/>
        </w:rPr>
        <w:t>ЦГГ</w:t>
      </w:r>
      <w:r w:rsidR="005274CC" w:rsidRPr="006536DA">
        <w:rPr>
          <w:rFonts w:asciiTheme="minorHAnsi" w:eastAsia="Times New Roman" w:hAnsiTheme="minorHAnsi" w:cs="Times New Roman"/>
          <w:color w:val="000000" w:themeColor="text1"/>
          <w:lang w:val="ru-RU"/>
        </w:rPr>
        <w:tab/>
      </w:r>
      <w:r w:rsidR="005274CC">
        <w:rPr>
          <w:rFonts w:asciiTheme="minorHAnsi" w:eastAsia="Times New Roman" w:hAnsiTheme="minorHAnsi" w:cs="Times New Roman"/>
          <w:color w:val="000000" w:themeColor="text1"/>
          <w:lang w:val="ru-RU"/>
        </w:rPr>
        <w:t>Июнь–Авг</w:t>
      </w:r>
      <w:r w:rsidR="005274CC">
        <w:rPr>
          <w:rFonts w:asciiTheme="minorHAnsi" w:eastAsia="Times New Roman" w:hAnsiTheme="minorHAnsi" w:cs="Times New Roman"/>
          <w:color w:val="000000"/>
          <w:lang w:val="ru-RU"/>
        </w:rPr>
        <w:br/>
      </w:r>
      <w:r w:rsidRPr="00B6218C">
        <w:rPr>
          <w:rFonts w:asciiTheme="minorHAnsi" w:eastAsia="Times New Roman" w:hAnsiTheme="minorHAnsi" w:cs="Times New Roman"/>
          <w:color w:val="000000"/>
          <w:lang w:val="ru-RU"/>
        </w:rPr>
        <w:t>обеспечения</w:t>
      </w:r>
      <w:r w:rsidRPr="006536DA">
        <w:rPr>
          <w:rFonts w:asciiTheme="minorHAnsi" w:eastAsia="Times New Roman" w:hAnsiTheme="minorHAnsi" w:cs="Times New Roman"/>
          <w:color w:val="000000"/>
          <w:lang w:val="ru-RU"/>
        </w:rPr>
        <w:t xml:space="preserve"> </w:t>
      </w:r>
      <w:r w:rsidR="005274CC" w:rsidRPr="00B6218C">
        <w:rPr>
          <w:rFonts w:asciiTheme="minorHAnsi" w:hAnsiTheme="minorHAnsi" w:cstheme="minorHAnsi"/>
          <w:lang w:val="ru-RU"/>
        </w:rPr>
        <w:t>баланса между работой</w:t>
      </w:r>
      <w:r w:rsidR="005274CC" w:rsidRPr="00B6218C">
        <w:rPr>
          <w:rFonts w:asciiTheme="minorHAnsi" w:eastAsia="Times New Roman" w:hAnsiTheme="minorHAnsi" w:cs="Times New Roman"/>
          <w:color w:val="000000"/>
          <w:lang w:val="ru-RU"/>
        </w:rPr>
        <w:t xml:space="preserve"> </w:t>
      </w:r>
      <w:r w:rsidRPr="00B6218C">
        <w:rPr>
          <w:rFonts w:asciiTheme="minorHAnsi" w:eastAsia="Times New Roman" w:hAnsiTheme="minorHAnsi" w:cs="Times New Roman"/>
          <w:color w:val="000000"/>
          <w:lang w:val="ru-RU"/>
        </w:rPr>
        <w:br/>
      </w:r>
      <w:r w:rsidR="005274CC" w:rsidRPr="00B6218C">
        <w:rPr>
          <w:rFonts w:asciiTheme="minorHAnsi" w:hAnsiTheme="minorHAnsi" w:cstheme="minorHAnsi"/>
          <w:lang w:val="ru-RU"/>
        </w:rPr>
        <w:t>и личной жизнью</w:t>
      </w:r>
    </w:p>
    <w:p w14:paraId="4218214B" w14:textId="3E4ACFD0" w:rsidR="00D71E5F" w:rsidRPr="006536DA" w:rsidRDefault="006536DA" w:rsidP="005274CC">
      <w:pPr>
        <w:pStyle w:val="ListParagraph"/>
        <w:numPr>
          <w:ilvl w:val="1"/>
          <w:numId w:val="22"/>
        </w:num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6237"/>
          <w:tab w:val="center" w:pos="9072"/>
          <w:tab w:val="right" w:pos="9639"/>
        </w:tabs>
        <w:overflowPunct w:val="0"/>
        <w:autoSpaceDE w:val="0"/>
        <w:autoSpaceDN w:val="0"/>
        <w:adjustRightInd w:val="0"/>
        <w:spacing w:before="120" w:after="80" w:line="240" w:lineRule="auto"/>
        <w:ind w:left="567" w:hanging="567"/>
        <w:contextualSpacing w:val="0"/>
        <w:textAlignment w:val="baseline"/>
        <w:rPr>
          <w:rFonts w:asciiTheme="minorHAnsi" w:eastAsia="Times New Roman" w:hAnsiTheme="minorHAnsi" w:cs="Times New Roman"/>
          <w:color w:val="000000" w:themeColor="text1"/>
          <w:lang w:val="ru-RU"/>
        </w:rPr>
      </w:pPr>
      <w:r w:rsidRPr="00B6218C">
        <w:rPr>
          <w:rFonts w:asciiTheme="minorHAnsi" w:eastAsia="Times New Roman" w:hAnsiTheme="minorHAnsi" w:cs="Times New Roman"/>
          <w:color w:val="000000" w:themeColor="text1"/>
          <w:lang w:val="ru-RU"/>
        </w:rPr>
        <w:t xml:space="preserve">Отслеживание реализации </w:t>
      </w:r>
      <w:r>
        <w:rPr>
          <w:rFonts w:asciiTheme="minorHAnsi" w:hAnsiTheme="minorHAnsi" w:cstheme="minorHAnsi"/>
          <w:color w:val="000000" w:themeColor="text1"/>
          <w:lang w:val="ru-RU"/>
        </w:rPr>
        <w:t>пол</w:t>
      </w:r>
      <w:r w:rsidRPr="00B6218C">
        <w:rPr>
          <w:rFonts w:asciiTheme="minorHAnsi" w:hAnsiTheme="minorHAnsi" w:cstheme="minorHAnsi"/>
          <w:color w:val="000000" w:themeColor="text1"/>
          <w:lang w:val="ru-RU"/>
        </w:rPr>
        <w:t>и</w:t>
      </w:r>
      <w:r>
        <w:rPr>
          <w:rFonts w:asciiTheme="minorHAnsi" w:hAnsiTheme="minorHAnsi" w:cstheme="minorHAnsi"/>
          <w:color w:val="000000" w:themeColor="text1"/>
          <w:lang w:val="ru-RU"/>
        </w:rPr>
        <w:t>тик</w:t>
      </w:r>
      <w:r w:rsidRPr="00B6218C">
        <w:rPr>
          <w:rFonts w:asciiTheme="minorHAnsi" w:hAnsiTheme="minorHAnsi" w:cstheme="minorHAnsi"/>
          <w:color w:val="000000" w:themeColor="text1"/>
          <w:lang w:val="ru-RU"/>
        </w:rPr>
        <w:t>и обеспечения</w:t>
      </w:r>
      <w:r w:rsidRPr="006536DA">
        <w:rPr>
          <w:rFonts w:asciiTheme="minorHAnsi" w:eastAsia="Times New Roman" w:hAnsiTheme="minorHAnsi" w:cs="Times New Roman"/>
          <w:color w:val="000000" w:themeColor="text1"/>
          <w:lang w:val="ru-RU"/>
        </w:rPr>
        <w:t xml:space="preserve"> </w:t>
      </w:r>
      <w:r w:rsidRPr="006536DA">
        <w:rPr>
          <w:rFonts w:asciiTheme="minorHAnsi" w:eastAsia="Times New Roman" w:hAnsiTheme="minorHAnsi" w:cs="Times New Roman"/>
          <w:color w:val="000000" w:themeColor="text1"/>
          <w:lang w:val="ru-RU"/>
        </w:rPr>
        <w:tab/>
      </w:r>
      <w:r w:rsidRPr="00472950">
        <w:rPr>
          <w:rFonts w:asciiTheme="minorHAnsi" w:eastAsia="Times New Roman" w:hAnsiTheme="minorHAnsi" w:cs="Times New Roman"/>
          <w:color w:val="000000" w:themeColor="text1"/>
          <w:lang w:val="en-US"/>
        </w:rPr>
        <w:t>HRMD</w:t>
      </w:r>
      <w:r w:rsidRPr="006536DA">
        <w:rPr>
          <w:rFonts w:asciiTheme="minorHAnsi" w:eastAsia="Times New Roman" w:hAnsiTheme="minorHAnsi" w:cs="Times New Roman"/>
          <w:color w:val="000000" w:themeColor="text1"/>
          <w:lang w:val="ru-RU"/>
        </w:rPr>
        <w:tab/>
      </w:r>
      <w:r>
        <w:rPr>
          <w:rFonts w:asciiTheme="minorHAnsi" w:eastAsia="Times New Roman" w:hAnsiTheme="minorHAnsi" w:cs="Times New Roman"/>
          <w:color w:val="000000" w:themeColor="text1"/>
          <w:lang w:val="ru-RU"/>
        </w:rPr>
        <w:t>постоянно</w:t>
      </w:r>
      <w:r w:rsidRPr="00B6218C">
        <w:rPr>
          <w:rFonts w:asciiTheme="minorHAnsi" w:hAnsiTheme="minorHAnsi" w:cstheme="minorHAnsi"/>
          <w:color w:val="000000" w:themeColor="text1"/>
          <w:lang w:val="ru-RU"/>
        </w:rPr>
        <w:br/>
      </w:r>
      <w:r w:rsidRPr="00B6218C">
        <w:rPr>
          <w:rFonts w:asciiTheme="minorHAnsi" w:hAnsiTheme="minorHAnsi" w:cstheme="minorHAnsi"/>
          <w:lang w:val="ru-RU"/>
        </w:rPr>
        <w:t>баланса между работой и личной жизнью</w:t>
      </w:r>
      <w:r w:rsidRPr="00B6218C">
        <w:rPr>
          <w:rFonts w:asciiTheme="minorHAnsi" w:hAnsiTheme="minorHAnsi" w:cstheme="minorHAnsi"/>
          <w:lang w:val="ru-RU"/>
        </w:rPr>
        <w:br/>
        <w:t>в зависимости от пола и должности</w:t>
      </w:r>
    </w:p>
    <w:p w14:paraId="32C20D0B" w14:textId="5FE08B68" w:rsidR="00D71E5F" w:rsidRPr="006536DA" w:rsidRDefault="006536DA" w:rsidP="005274CC">
      <w:pPr>
        <w:pStyle w:val="ListParagraph"/>
        <w:numPr>
          <w:ilvl w:val="1"/>
          <w:numId w:val="22"/>
        </w:num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6237"/>
          <w:tab w:val="center" w:pos="9072"/>
          <w:tab w:val="right" w:pos="9639"/>
        </w:tabs>
        <w:overflowPunct w:val="0"/>
        <w:autoSpaceDE w:val="0"/>
        <w:autoSpaceDN w:val="0"/>
        <w:adjustRightInd w:val="0"/>
        <w:spacing w:before="120" w:after="80" w:line="240" w:lineRule="auto"/>
        <w:ind w:left="567" w:hanging="567"/>
        <w:contextualSpacing w:val="0"/>
        <w:textAlignment w:val="baseline"/>
        <w:rPr>
          <w:rFonts w:asciiTheme="minorHAnsi" w:eastAsia="Times New Roman" w:hAnsiTheme="minorHAnsi" w:cs="Times New Roman"/>
          <w:color w:val="000000" w:themeColor="text1"/>
          <w:lang w:val="ru-RU"/>
        </w:rPr>
      </w:pPr>
      <w:r w:rsidRPr="00B6218C">
        <w:rPr>
          <w:rFonts w:asciiTheme="minorHAnsi" w:eastAsia="Times New Roman" w:hAnsiTheme="minorHAnsi" w:cs="Times New Roman"/>
          <w:color w:val="000000" w:themeColor="text1"/>
          <w:lang w:val="ru-RU"/>
        </w:rPr>
        <w:t>Механизм мониторинга (т</w:t>
      </w:r>
      <w:r>
        <w:rPr>
          <w:rFonts w:asciiTheme="minorHAnsi" w:eastAsia="Times New Roman" w:hAnsiTheme="minorHAnsi" w:cs="Times New Roman"/>
          <w:color w:val="000000" w:themeColor="text1"/>
          <w:lang w:val="ru-RU"/>
        </w:rPr>
        <w:t>о есть</w:t>
      </w:r>
      <w:r w:rsidRPr="00B6218C">
        <w:rPr>
          <w:rFonts w:asciiTheme="minorHAnsi" w:eastAsia="Times New Roman" w:hAnsiTheme="minorHAnsi" w:cs="Times New Roman"/>
          <w:color w:val="000000" w:themeColor="text1"/>
          <w:lang w:val="ru-RU"/>
        </w:rPr>
        <w:t xml:space="preserve"> ежегодный опрос/</w:t>
      </w:r>
      <w:r w:rsidR="005274CC" w:rsidRPr="005274CC">
        <w:rPr>
          <w:rFonts w:asciiTheme="minorHAnsi" w:eastAsia="Times New Roman" w:hAnsiTheme="minorHAnsi" w:cs="Times New Roman"/>
          <w:color w:val="000000" w:themeColor="text1"/>
          <w:lang w:val="ru-RU"/>
        </w:rPr>
        <w:t xml:space="preserve"> </w:t>
      </w:r>
      <w:r w:rsidR="005274CC" w:rsidRPr="006536DA">
        <w:rPr>
          <w:rFonts w:asciiTheme="minorHAnsi" w:eastAsia="Times New Roman" w:hAnsiTheme="minorHAnsi" w:cs="Times New Roman"/>
          <w:color w:val="000000" w:themeColor="text1"/>
          <w:lang w:val="ru-RU"/>
        </w:rPr>
        <w:tab/>
      </w:r>
      <w:r w:rsidR="005274CC" w:rsidRPr="00472950">
        <w:rPr>
          <w:rFonts w:asciiTheme="minorHAnsi" w:eastAsia="Times New Roman" w:hAnsiTheme="minorHAnsi" w:cs="Times New Roman"/>
          <w:color w:val="000000" w:themeColor="text1"/>
          <w:lang w:val="en-US"/>
        </w:rPr>
        <w:t>HRMD</w:t>
      </w:r>
      <w:r w:rsidR="005274CC" w:rsidRPr="006536DA">
        <w:rPr>
          <w:rFonts w:asciiTheme="minorHAnsi" w:eastAsia="Times New Roman" w:hAnsiTheme="minorHAnsi" w:cs="Times New Roman"/>
          <w:color w:val="000000" w:themeColor="text1"/>
          <w:lang w:val="ru-RU"/>
        </w:rPr>
        <w:tab/>
      </w:r>
      <w:r w:rsidR="005274CC">
        <w:rPr>
          <w:rFonts w:asciiTheme="minorHAnsi" w:eastAsia="Times New Roman" w:hAnsiTheme="minorHAnsi" w:cs="Times New Roman"/>
          <w:color w:val="000000" w:themeColor="text1"/>
          <w:lang w:val="ru-RU"/>
        </w:rPr>
        <w:t>Апр–Сен</w:t>
      </w:r>
      <w:r w:rsidRPr="00B6218C">
        <w:rPr>
          <w:rFonts w:asciiTheme="minorHAnsi" w:eastAsia="Times New Roman" w:hAnsiTheme="minorHAnsi" w:cs="Times New Roman"/>
          <w:color w:val="000000" w:themeColor="text1"/>
          <w:lang w:val="ru-RU"/>
        </w:rPr>
        <w:br/>
        <w:t>опрос/</w:t>
      </w:r>
      <w:r>
        <w:rPr>
          <w:rFonts w:asciiTheme="minorHAnsi" w:eastAsia="Times New Roman" w:hAnsiTheme="minorHAnsi" w:cs="Times New Roman"/>
          <w:color w:val="000000" w:themeColor="text1"/>
          <w:lang w:val="ru-RU"/>
        </w:rPr>
        <w:t>интервью</w:t>
      </w:r>
      <w:r w:rsidRPr="00B6218C">
        <w:rPr>
          <w:rFonts w:asciiTheme="minorHAnsi" w:eastAsia="Times New Roman" w:hAnsiTheme="minorHAnsi" w:cs="Times New Roman"/>
          <w:color w:val="000000" w:themeColor="text1"/>
          <w:lang w:val="ru-RU"/>
        </w:rPr>
        <w:t xml:space="preserve"> при </w:t>
      </w:r>
      <w:r>
        <w:rPr>
          <w:rFonts w:asciiTheme="minorHAnsi" w:eastAsia="Times New Roman" w:hAnsiTheme="minorHAnsi" w:cs="Times New Roman"/>
          <w:color w:val="000000" w:themeColor="text1"/>
          <w:lang w:val="ru-RU"/>
        </w:rPr>
        <w:t>уходе из организации</w:t>
      </w:r>
      <w:r w:rsidR="00D71E5F" w:rsidRPr="006536DA">
        <w:rPr>
          <w:rFonts w:asciiTheme="minorHAnsi" w:eastAsia="Times New Roman" w:hAnsiTheme="minorHAnsi" w:cs="Times New Roman"/>
          <w:color w:val="000000" w:themeColor="text1"/>
          <w:lang w:val="ru-RU"/>
        </w:rPr>
        <w:t>)</w:t>
      </w:r>
    </w:p>
    <w:p w14:paraId="597B2DD2" w14:textId="1E4D8743" w:rsidR="00D71E5F" w:rsidRPr="006536DA" w:rsidRDefault="006536DA" w:rsidP="005274CC">
      <w:pPr>
        <w:pStyle w:val="ListParagraph"/>
        <w:numPr>
          <w:ilvl w:val="1"/>
          <w:numId w:val="22"/>
        </w:num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6237"/>
          <w:tab w:val="center" w:pos="7655"/>
          <w:tab w:val="right" w:pos="9639"/>
        </w:tabs>
        <w:overflowPunct w:val="0"/>
        <w:autoSpaceDE w:val="0"/>
        <w:autoSpaceDN w:val="0"/>
        <w:adjustRightInd w:val="0"/>
        <w:spacing w:before="120" w:after="80" w:line="240" w:lineRule="auto"/>
        <w:ind w:left="567" w:hanging="567"/>
        <w:contextualSpacing w:val="0"/>
        <w:textAlignment w:val="baseline"/>
        <w:rPr>
          <w:rFonts w:asciiTheme="minorHAnsi" w:eastAsia="Times New Roman" w:hAnsiTheme="minorHAnsi" w:cs="Times New Roman"/>
          <w:color w:val="000000" w:themeColor="text1"/>
          <w:lang w:val="ru-RU"/>
        </w:rPr>
      </w:pPr>
      <w:r w:rsidRPr="00B6218C">
        <w:rPr>
          <w:rFonts w:asciiTheme="minorHAnsi" w:eastAsia="Times New Roman" w:hAnsiTheme="minorHAnsi" w:cs="Times New Roman"/>
          <w:color w:val="000000" w:themeColor="text1"/>
          <w:lang w:val="ru-RU"/>
        </w:rPr>
        <w:t>Процесс набора персонала и документы</w:t>
      </w:r>
      <w:r w:rsidR="005274CC" w:rsidRPr="005274CC">
        <w:rPr>
          <w:rFonts w:asciiTheme="minorHAnsi" w:eastAsia="Times New Roman" w:hAnsiTheme="minorHAnsi" w:cs="Times New Roman"/>
          <w:color w:val="000000" w:themeColor="text1"/>
          <w:lang w:val="ru-RU"/>
        </w:rPr>
        <w:t xml:space="preserve"> </w:t>
      </w:r>
      <w:r w:rsidR="005274CC" w:rsidRPr="006536DA">
        <w:rPr>
          <w:rFonts w:asciiTheme="minorHAnsi" w:eastAsia="Times New Roman" w:hAnsiTheme="minorHAnsi" w:cs="Times New Roman"/>
          <w:color w:val="000000" w:themeColor="text1"/>
          <w:lang w:val="ru-RU"/>
        </w:rPr>
        <w:tab/>
      </w:r>
      <w:r w:rsidR="005274CC" w:rsidRPr="00472950">
        <w:rPr>
          <w:rFonts w:asciiTheme="minorHAnsi" w:eastAsia="Times New Roman" w:hAnsiTheme="minorHAnsi" w:cs="Times New Roman"/>
          <w:color w:val="000000" w:themeColor="text1"/>
          <w:lang w:val="en-US"/>
        </w:rPr>
        <w:t>HRMD</w:t>
      </w:r>
      <w:r w:rsidR="005274CC" w:rsidRPr="006536DA">
        <w:rPr>
          <w:rFonts w:asciiTheme="minorHAnsi" w:eastAsia="Times New Roman" w:hAnsiTheme="minorHAnsi" w:cs="Times New Roman"/>
          <w:color w:val="000000" w:themeColor="text1"/>
          <w:lang w:val="ru-RU"/>
        </w:rPr>
        <w:t>/</w:t>
      </w:r>
      <w:r w:rsidR="005274CC">
        <w:rPr>
          <w:rFonts w:asciiTheme="minorHAnsi" w:eastAsia="Times New Roman" w:hAnsiTheme="minorHAnsi" w:cs="Times New Roman"/>
          <w:color w:val="000000" w:themeColor="text1"/>
          <w:lang w:val="ru-RU"/>
        </w:rPr>
        <w:t>ЦГГ</w:t>
      </w:r>
      <w:r w:rsidR="005274CC" w:rsidRPr="006536DA">
        <w:rPr>
          <w:rFonts w:asciiTheme="minorHAnsi" w:eastAsia="Times New Roman" w:hAnsiTheme="minorHAnsi" w:cs="Times New Roman"/>
          <w:color w:val="000000" w:themeColor="text1"/>
          <w:lang w:val="ru-RU"/>
        </w:rPr>
        <w:tab/>
      </w:r>
      <w:r w:rsidR="005274CC">
        <w:rPr>
          <w:rFonts w:asciiTheme="minorHAnsi" w:eastAsia="Times New Roman" w:hAnsiTheme="minorHAnsi" w:cs="Times New Roman"/>
          <w:color w:val="000000" w:themeColor="text1"/>
          <w:lang w:val="ru-RU"/>
        </w:rPr>
        <w:tab/>
        <w:t>Сен–Дек</w:t>
      </w:r>
      <w:r w:rsidRPr="00B6218C">
        <w:rPr>
          <w:rFonts w:asciiTheme="minorHAnsi" w:eastAsia="Times New Roman" w:hAnsiTheme="minorHAnsi" w:cs="Times New Roman"/>
          <w:color w:val="000000" w:themeColor="text1"/>
          <w:lang w:val="ru-RU"/>
        </w:rPr>
        <w:br/>
      </w:r>
      <w:r w:rsidRPr="00B6218C">
        <w:rPr>
          <w:rFonts w:asciiTheme="minorHAnsi" w:hAnsiTheme="minorHAnsi"/>
          <w:color w:val="000000" w:themeColor="text1"/>
          <w:lang w:val="ru-RU"/>
        </w:rPr>
        <w:t>(в т.</w:t>
      </w:r>
      <w:r w:rsidR="005274CC">
        <w:rPr>
          <w:rFonts w:asciiTheme="minorHAnsi" w:hAnsiTheme="minorHAnsi"/>
          <w:color w:val="000000" w:themeColor="text1"/>
          <w:lang w:val="ru-RU"/>
        </w:rPr>
        <w:t> </w:t>
      </w:r>
      <w:r w:rsidRPr="00B6218C">
        <w:rPr>
          <w:rFonts w:asciiTheme="minorHAnsi" w:hAnsiTheme="minorHAnsi"/>
          <w:color w:val="000000" w:themeColor="text1"/>
          <w:lang w:val="ru-RU"/>
        </w:rPr>
        <w:t xml:space="preserve">ч. </w:t>
      </w:r>
      <w:r w:rsidR="005274CC">
        <w:rPr>
          <w:rFonts w:asciiTheme="minorHAnsi" w:hAnsiTheme="minorHAnsi"/>
          <w:color w:val="000000" w:themeColor="text1"/>
          <w:lang w:val="ru-RU"/>
        </w:rPr>
        <w:t xml:space="preserve">в </w:t>
      </w:r>
      <w:r w:rsidRPr="00B6218C">
        <w:rPr>
          <w:rFonts w:asciiTheme="minorHAnsi" w:hAnsiTheme="minorHAnsi"/>
          <w:color w:val="000000" w:themeColor="text1"/>
          <w:lang w:val="ru-RU"/>
        </w:rPr>
        <w:t>области компетенции</w:t>
      </w:r>
      <w:r w:rsidR="00D71E5F" w:rsidRPr="006536DA">
        <w:rPr>
          <w:rFonts w:asciiTheme="minorHAnsi" w:eastAsia="Times New Roman" w:hAnsiTheme="minorHAnsi" w:cs="Times New Roman"/>
          <w:color w:val="000000" w:themeColor="text1"/>
          <w:lang w:val="ru-RU"/>
        </w:rPr>
        <w:t>)</w:t>
      </w:r>
    </w:p>
    <w:p w14:paraId="6599AE6C" w14:textId="569BE8A7" w:rsidR="00D71E5F" w:rsidRPr="006536DA" w:rsidRDefault="006536DA" w:rsidP="005274CC">
      <w:pPr>
        <w:pStyle w:val="ListParagraph"/>
        <w:numPr>
          <w:ilvl w:val="1"/>
          <w:numId w:val="22"/>
        </w:num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6237"/>
          <w:tab w:val="center" w:pos="9214"/>
          <w:tab w:val="right" w:pos="9639"/>
        </w:tabs>
        <w:overflowPunct w:val="0"/>
        <w:autoSpaceDE w:val="0"/>
        <w:autoSpaceDN w:val="0"/>
        <w:adjustRightInd w:val="0"/>
        <w:spacing w:after="80" w:line="240" w:lineRule="auto"/>
        <w:ind w:left="567" w:hanging="567"/>
        <w:contextualSpacing w:val="0"/>
        <w:textAlignment w:val="baseline"/>
        <w:rPr>
          <w:rFonts w:asciiTheme="minorHAnsi" w:eastAsia="Times New Roman" w:hAnsiTheme="minorHAnsi" w:cs="Times New Roman"/>
          <w:color w:val="000000" w:themeColor="text1"/>
          <w:lang w:val="ru-RU"/>
        </w:rPr>
      </w:pPr>
      <w:r w:rsidRPr="00B6218C">
        <w:rPr>
          <w:rFonts w:asciiTheme="minorHAnsi" w:eastAsia="Times New Roman" w:hAnsiTheme="minorHAnsi" w:cs="Times New Roman"/>
          <w:color w:val="000000"/>
          <w:lang w:val="ru-RU"/>
        </w:rPr>
        <w:t>Повышение осведомленности о гендерной</w:t>
      </w:r>
      <w:r w:rsidR="005274CC" w:rsidRPr="005274CC">
        <w:rPr>
          <w:rFonts w:asciiTheme="minorHAnsi" w:eastAsia="Times New Roman" w:hAnsiTheme="minorHAnsi" w:cs="Times New Roman"/>
          <w:color w:val="000000" w:themeColor="text1"/>
          <w:lang w:val="ru-RU"/>
        </w:rPr>
        <w:t xml:space="preserve"> </w:t>
      </w:r>
      <w:r w:rsidR="005274CC" w:rsidRPr="006536DA">
        <w:rPr>
          <w:rFonts w:asciiTheme="minorHAnsi" w:eastAsia="Times New Roman" w:hAnsiTheme="minorHAnsi" w:cs="Times New Roman"/>
          <w:color w:val="000000" w:themeColor="text1"/>
          <w:lang w:val="ru-RU"/>
        </w:rPr>
        <w:tab/>
      </w:r>
      <w:r w:rsidR="005274CC" w:rsidRPr="00472950">
        <w:rPr>
          <w:rFonts w:asciiTheme="minorHAnsi" w:eastAsia="Times New Roman" w:hAnsiTheme="minorHAnsi" w:cs="Times New Roman"/>
          <w:color w:val="000000" w:themeColor="text1"/>
          <w:lang w:val="en-US"/>
        </w:rPr>
        <w:t>PROC</w:t>
      </w:r>
      <w:r w:rsidR="005274CC" w:rsidRPr="006536DA">
        <w:rPr>
          <w:rFonts w:asciiTheme="minorHAnsi" w:eastAsia="Times New Roman" w:hAnsiTheme="minorHAnsi" w:cs="Times New Roman"/>
          <w:color w:val="000000" w:themeColor="text1"/>
          <w:lang w:val="ru-RU"/>
        </w:rPr>
        <w:tab/>
      </w:r>
      <w:r w:rsidR="005274CC">
        <w:rPr>
          <w:rFonts w:asciiTheme="minorHAnsi" w:eastAsia="Times New Roman" w:hAnsiTheme="minorHAnsi" w:cs="Times New Roman"/>
          <w:color w:val="000000" w:themeColor="text1"/>
          <w:lang w:val="ru-RU"/>
        </w:rPr>
        <w:t>Сен–Окт</w:t>
      </w:r>
      <w:r w:rsidRPr="00B6218C">
        <w:rPr>
          <w:rFonts w:asciiTheme="minorHAnsi" w:eastAsia="Times New Roman" w:hAnsiTheme="minorHAnsi" w:cs="Times New Roman"/>
          <w:color w:val="000000"/>
          <w:lang w:val="ru-RU"/>
        </w:rPr>
        <w:br/>
        <w:t>проблематике в сфере закупок</w:t>
      </w:r>
    </w:p>
    <w:p w14:paraId="53C55CF8" w14:textId="33C35CCA" w:rsidR="002047DF" w:rsidRPr="006536DA" w:rsidRDefault="006536DA" w:rsidP="005274CC">
      <w:pPr>
        <w:pStyle w:val="ListParagraph"/>
        <w:numPr>
          <w:ilvl w:val="1"/>
          <w:numId w:val="22"/>
        </w:num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6379"/>
          <w:tab w:val="center" w:pos="9356"/>
          <w:tab w:val="right" w:pos="9639"/>
        </w:tabs>
        <w:overflowPunct w:val="0"/>
        <w:autoSpaceDE w:val="0"/>
        <w:autoSpaceDN w:val="0"/>
        <w:adjustRightInd w:val="0"/>
        <w:spacing w:before="120" w:after="80" w:line="240" w:lineRule="auto"/>
        <w:ind w:left="567" w:hanging="567"/>
        <w:contextualSpacing w:val="0"/>
        <w:textAlignment w:val="baseline"/>
        <w:rPr>
          <w:rFonts w:asciiTheme="minorHAnsi" w:eastAsia="Times New Roman" w:hAnsiTheme="minorHAnsi" w:cs="Times New Roman"/>
          <w:color w:val="000000" w:themeColor="text1"/>
          <w:lang w:val="ru-RU"/>
        </w:rPr>
      </w:pPr>
      <w:r w:rsidRPr="00B6218C">
        <w:rPr>
          <w:rFonts w:asciiTheme="minorHAnsi" w:eastAsia="Times New Roman" w:hAnsiTheme="minorHAnsi" w:cs="Times New Roman"/>
          <w:color w:val="000000" w:themeColor="text1"/>
          <w:lang w:val="ru-RU"/>
        </w:rPr>
        <w:t xml:space="preserve">Гендерный баланс в </w:t>
      </w:r>
      <w:r w:rsidRPr="00B6218C">
        <w:rPr>
          <w:rFonts w:asciiTheme="minorHAnsi" w:hAnsiTheme="minorHAnsi" w:cstheme="minorHAnsi"/>
          <w:lang w:val="ru-RU"/>
        </w:rPr>
        <w:t xml:space="preserve">комитетах, учрежденных </w:t>
      </w:r>
      <w:r w:rsidRPr="00B6218C">
        <w:rPr>
          <w:rFonts w:asciiTheme="minorHAnsi" w:hAnsiTheme="minorHAnsi" w:cstheme="minorHAnsi"/>
          <w:lang w:val="ru-RU"/>
        </w:rPr>
        <w:br/>
        <w:t>в соответствии с уставными документами МСЭ</w:t>
      </w:r>
      <w:r w:rsidR="00DA044F" w:rsidRPr="006536DA">
        <w:rPr>
          <w:rFonts w:asciiTheme="minorHAnsi" w:eastAsia="Times New Roman" w:hAnsiTheme="minorHAnsi" w:cs="Times New Roman"/>
          <w:color w:val="000000" w:themeColor="text1"/>
          <w:lang w:val="ru-RU"/>
        </w:rPr>
        <w:tab/>
      </w:r>
      <w:r w:rsidR="00DA044F" w:rsidRPr="00472950">
        <w:rPr>
          <w:rFonts w:asciiTheme="minorHAnsi" w:eastAsia="Times New Roman" w:hAnsiTheme="minorHAnsi" w:cs="Times New Roman"/>
          <w:color w:val="000000" w:themeColor="text1"/>
          <w:lang w:val="en-US"/>
        </w:rPr>
        <w:t>HRMD</w:t>
      </w:r>
      <w:r w:rsidR="00DA044F" w:rsidRPr="006536DA">
        <w:rPr>
          <w:rFonts w:asciiTheme="minorHAnsi" w:eastAsia="Times New Roman" w:hAnsiTheme="minorHAnsi" w:cs="Times New Roman"/>
          <w:color w:val="000000" w:themeColor="text1"/>
          <w:lang w:val="ru-RU"/>
        </w:rPr>
        <w:tab/>
      </w:r>
      <w:r>
        <w:rPr>
          <w:rFonts w:asciiTheme="minorHAnsi" w:eastAsia="Times New Roman" w:hAnsiTheme="minorHAnsi" w:cs="Times New Roman"/>
          <w:color w:val="000000" w:themeColor="text1"/>
          <w:lang w:val="ru-RU"/>
        </w:rPr>
        <w:t>Дек</w:t>
      </w:r>
    </w:p>
    <w:p w14:paraId="0930242C" w14:textId="035697FB" w:rsidR="00D71E5F" w:rsidRPr="00504D6A" w:rsidRDefault="00504D6A" w:rsidP="007A7A47">
      <w:pPr>
        <w:pStyle w:val="ListParagraph"/>
        <w:numPr>
          <w:ilvl w:val="0"/>
          <w:numId w:val="22"/>
        </w:numPr>
        <w:pBdr>
          <w:bottom w:val="single" w:sz="4" w:space="1" w:color="auto"/>
        </w:pBd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120" w:after="0" w:line="240" w:lineRule="auto"/>
        <w:ind w:left="567" w:hanging="567"/>
        <w:rPr>
          <w:rFonts w:asciiTheme="minorHAnsi" w:hAnsiTheme="minorHAnsi"/>
          <w:color w:val="000000" w:themeColor="text1"/>
          <w:lang w:val="ru-RU"/>
        </w:rPr>
      </w:pPr>
      <w:r>
        <w:rPr>
          <w:rFonts w:asciiTheme="minorHAnsi" w:eastAsia="Times New Roman" w:hAnsiTheme="minorHAnsi" w:cs="Times New Roman"/>
          <w:b/>
          <w:bCs/>
          <w:color w:val="000000" w:themeColor="text1"/>
          <w:lang w:val="ru-RU"/>
        </w:rPr>
        <w:lastRenderedPageBreak/>
        <w:t>Оценка потенциала</w:t>
      </w:r>
      <w:r w:rsidR="00D71E5F" w:rsidRPr="00504D6A">
        <w:rPr>
          <w:rFonts w:asciiTheme="minorHAnsi" w:eastAsia="Times New Roman" w:hAnsiTheme="minorHAnsi" w:cs="Times New Roman"/>
          <w:b/>
          <w:bCs/>
          <w:color w:val="000000" w:themeColor="text1"/>
          <w:lang w:val="ru-RU"/>
        </w:rPr>
        <w:tab/>
      </w:r>
      <w:r w:rsidR="00931950">
        <w:rPr>
          <w:rFonts w:asciiTheme="minorHAnsi" w:eastAsia="Times New Roman" w:hAnsiTheme="minorHAnsi" w:cs="Times New Roman"/>
          <w:b/>
          <w:bCs/>
          <w:color w:val="000000" w:themeColor="text1"/>
          <w:lang w:val="ru-RU"/>
        </w:rPr>
        <w:t>Статус</w:t>
      </w:r>
      <w:r w:rsidR="00931950" w:rsidRPr="0011575B">
        <w:rPr>
          <w:rFonts w:asciiTheme="minorHAnsi" w:eastAsia="Times New Roman" w:hAnsiTheme="minorHAnsi" w:cs="Times New Roman"/>
          <w:b/>
          <w:bCs/>
          <w:color w:val="000000" w:themeColor="text1"/>
          <w:lang w:val="ru-RU"/>
        </w:rPr>
        <w:t xml:space="preserve"> </w:t>
      </w:r>
      <w:r w:rsidR="00931950" w:rsidRPr="00472950">
        <w:rPr>
          <w:rFonts w:asciiTheme="minorHAnsi" w:eastAsia="Times New Roman" w:hAnsiTheme="minorHAnsi" w:cs="Times New Roman"/>
          <w:b/>
          <w:bCs/>
          <w:color w:val="000000" w:themeColor="text1"/>
          <w:lang w:val="en-US"/>
        </w:rPr>
        <w:t>SWAP</w:t>
      </w:r>
      <w:r w:rsidR="00931950" w:rsidRPr="0011575B">
        <w:rPr>
          <w:rFonts w:asciiTheme="minorHAnsi" w:eastAsia="Times New Roman" w:hAnsiTheme="minorHAnsi" w:cs="Times New Roman"/>
          <w:b/>
          <w:bCs/>
          <w:color w:val="000000" w:themeColor="text1"/>
          <w:lang w:val="ru-RU"/>
        </w:rPr>
        <w:t xml:space="preserve"> </w:t>
      </w:r>
      <w:r w:rsidR="00931950">
        <w:rPr>
          <w:rFonts w:asciiTheme="minorHAnsi" w:eastAsia="Times New Roman" w:hAnsiTheme="minorHAnsi" w:cs="Times New Roman"/>
          <w:b/>
          <w:bCs/>
          <w:color w:val="000000" w:themeColor="text1"/>
          <w:lang w:val="ru-RU"/>
        </w:rPr>
        <w:t xml:space="preserve">в </w:t>
      </w:r>
      <w:r w:rsidR="00931950" w:rsidRPr="0011575B">
        <w:rPr>
          <w:rFonts w:asciiTheme="minorHAnsi" w:eastAsia="Times New Roman" w:hAnsiTheme="minorHAnsi" w:cs="Times New Roman"/>
          <w:b/>
          <w:bCs/>
          <w:color w:val="000000" w:themeColor="text1"/>
          <w:lang w:val="ru-RU"/>
        </w:rPr>
        <w:t xml:space="preserve">2016 </w:t>
      </w:r>
      <w:r w:rsidR="00931950">
        <w:rPr>
          <w:rFonts w:asciiTheme="minorHAnsi" w:eastAsia="Times New Roman" w:hAnsiTheme="minorHAnsi" w:cs="Times New Roman"/>
          <w:b/>
          <w:bCs/>
          <w:color w:val="000000" w:themeColor="text1"/>
          <w:lang w:val="ru-RU"/>
        </w:rPr>
        <w:t xml:space="preserve">г.: </w:t>
      </w:r>
      <w:r w:rsidR="00931950">
        <w:rPr>
          <w:rFonts w:asciiTheme="minorHAnsi" w:eastAsia="Times New Roman" w:hAnsiTheme="minorHAnsi" w:cs="Times New Roman"/>
          <w:color w:val="000000" w:themeColor="text1"/>
          <w:lang w:val="ru-RU"/>
        </w:rPr>
        <w:t>требование отсутствует</w:t>
      </w:r>
    </w:p>
    <w:p w14:paraId="16E84FE1" w14:textId="45509718" w:rsidR="00D71E5F" w:rsidRPr="00504D6A" w:rsidRDefault="00504D6A" w:rsidP="00D74189">
      <w:pPr>
        <w:tabs>
          <w:tab w:val="left" w:pos="426"/>
          <w:tab w:val="center" w:pos="5387"/>
          <w:tab w:val="center" w:pos="7655"/>
          <w:tab w:val="right" w:pos="9639"/>
        </w:tabs>
        <w:spacing w:before="0"/>
        <w:jc w:val="both"/>
        <w:rPr>
          <w:rFonts w:asciiTheme="minorHAnsi" w:hAnsiTheme="minorHAnsi"/>
          <w:color w:val="000000" w:themeColor="text1"/>
          <w:sz w:val="22"/>
          <w:szCs w:val="22"/>
          <w:lang w:val="ru-RU"/>
        </w:rPr>
      </w:pPr>
      <w:r w:rsidRPr="00B6218C"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Для выполнения требований </w:t>
      </w:r>
      <w:r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в отношении </w:t>
      </w:r>
      <w:r w:rsidRPr="00B6218C"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показателей </w:t>
      </w:r>
      <w:r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результатов </w:t>
      </w:r>
      <w:r w:rsidRPr="00B6218C"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деятельности </w:t>
      </w:r>
      <w:r w:rsidRPr="00B6218C">
        <w:rPr>
          <w:rFonts w:asciiTheme="minorHAnsi" w:hAnsiTheme="minorHAnsi"/>
          <w:color w:val="000000" w:themeColor="text1"/>
          <w:sz w:val="22"/>
          <w:szCs w:val="22"/>
        </w:rPr>
        <w:t>UN</w:t>
      </w:r>
      <w:r w:rsidRPr="00B6218C">
        <w:rPr>
          <w:rFonts w:asciiTheme="minorHAnsi" w:hAnsiTheme="minorHAnsi"/>
          <w:color w:val="000000" w:themeColor="text1"/>
          <w:sz w:val="22"/>
          <w:szCs w:val="22"/>
          <w:lang w:val="ru-RU"/>
        </w:rPr>
        <w:t>-</w:t>
      </w:r>
      <w:r w:rsidRPr="00B6218C">
        <w:rPr>
          <w:rFonts w:asciiTheme="minorHAnsi" w:hAnsiTheme="minorHAnsi"/>
          <w:color w:val="000000" w:themeColor="text1"/>
          <w:sz w:val="22"/>
          <w:szCs w:val="22"/>
        </w:rPr>
        <w:t>SWAP</w:t>
      </w:r>
      <w:r w:rsidRPr="00B6218C"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 МСЭ необходимо будет пров</w:t>
      </w:r>
      <w:r>
        <w:rPr>
          <w:rFonts w:asciiTheme="minorHAnsi" w:hAnsiTheme="minorHAnsi"/>
          <w:color w:val="000000" w:themeColor="text1"/>
          <w:sz w:val="22"/>
          <w:szCs w:val="22"/>
          <w:lang w:val="ru-RU"/>
        </w:rPr>
        <w:t>од</w:t>
      </w:r>
      <w:r w:rsidRPr="00B6218C">
        <w:rPr>
          <w:rFonts w:asciiTheme="minorHAnsi" w:hAnsiTheme="minorHAnsi"/>
          <w:color w:val="000000" w:themeColor="text1"/>
          <w:sz w:val="22"/>
          <w:szCs w:val="22"/>
          <w:lang w:val="ru-RU"/>
        </w:rPr>
        <w:t>и</w:t>
      </w:r>
      <w:r>
        <w:rPr>
          <w:rFonts w:asciiTheme="minorHAnsi" w:hAnsiTheme="minorHAnsi"/>
          <w:color w:val="000000" w:themeColor="text1"/>
          <w:sz w:val="22"/>
          <w:szCs w:val="22"/>
          <w:lang w:val="ru-RU"/>
        </w:rPr>
        <w:t>ть</w:t>
      </w:r>
      <w:r w:rsidRPr="00B6218C"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 обще</w:t>
      </w:r>
      <w:r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организационную </w:t>
      </w:r>
      <w:r w:rsidRPr="00B6218C"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оценку потенциала сотрудников в области </w:t>
      </w:r>
      <w:r w:rsidRPr="00B6218C">
        <w:rPr>
          <w:sz w:val="22"/>
          <w:szCs w:val="22"/>
          <w:lang w:val="ru-RU"/>
        </w:rPr>
        <w:t>гендерного равенства и расширения прав и возможностей женщин,</w:t>
      </w:r>
      <w:r w:rsidRPr="00B6218C"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 а также разрабатывать или корректировать план развития потенциала по крайней мере каждые пять лет. Отсутствие потенциала </w:t>
      </w:r>
      <w:r>
        <w:rPr>
          <w:rFonts w:asciiTheme="minorHAnsi" w:hAnsiTheme="minorHAnsi"/>
          <w:color w:val="000000" w:themeColor="text1"/>
          <w:sz w:val="22"/>
          <w:szCs w:val="22"/>
          <w:lang w:val="ru-RU"/>
        </w:rPr>
        <w:t>для</w:t>
      </w:r>
      <w:r w:rsidRPr="00B6218C"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 продвижени</w:t>
      </w:r>
      <w:r>
        <w:rPr>
          <w:rFonts w:asciiTheme="minorHAnsi" w:hAnsiTheme="minorHAnsi"/>
          <w:color w:val="000000" w:themeColor="text1"/>
          <w:sz w:val="22"/>
          <w:szCs w:val="22"/>
          <w:lang w:val="ru-RU"/>
        </w:rPr>
        <w:t>я</w:t>
      </w:r>
      <w:r w:rsidRPr="00B6218C"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 </w:t>
      </w:r>
      <w:r w:rsidRPr="00B6218C">
        <w:rPr>
          <w:sz w:val="22"/>
          <w:szCs w:val="22"/>
          <w:lang w:val="ru-RU"/>
        </w:rPr>
        <w:t>гендерного равенства и расширения прав и возможностей женщин</w:t>
      </w:r>
      <w:r w:rsidRPr="00B6218C"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 было </w:t>
      </w:r>
      <w:r>
        <w:rPr>
          <w:rFonts w:asciiTheme="minorHAnsi" w:hAnsiTheme="minorHAnsi"/>
          <w:color w:val="000000" w:themeColor="text1"/>
          <w:sz w:val="22"/>
          <w:szCs w:val="22"/>
          <w:lang w:val="ru-RU"/>
        </w:rPr>
        <w:t>определе</w:t>
      </w:r>
      <w:r w:rsidRPr="00B6218C"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но </w:t>
      </w:r>
      <w:r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как </w:t>
      </w:r>
      <w:r w:rsidRPr="00B6218C">
        <w:rPr>
          <w:rFonts w:asciiTheme="minorHAnsi" w:hAnsiTheme="minorHAnsi"/>
          <w:color w:val="000000" w:themeColor="text1"/>
          <w:sz w:val="22"/>
          <w:szCs w:val="22"/>
          <w:lang w:val="ru-RU"/>
        </w:rPr>
        <w:t>одн</w:t>
      </w:r>
      <w:r>
        <w:rPr>
          <w:rFonts w:asciiTheme="minorHAnsi" w:hAnsiTheme="minorHAnsi"/>
          <w:color w:val="000000" w:themeColor="text1"/>
          <w:sz w:val="22"/>
          <w:szCs w:val="22"/>
          <w:lang w:val="ru-RU"/>
        </w:rPr>
        <w:t>о</w:t>
      </w:r>
      <w:r w:rsidRPr="00B6218C"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 из основных препятствий к достижению более весомых результатов и</w:t>
      </w:r>
      <w:r>
        <w:rPr>
          <w:rFonts w:asciiTheme="minorHAnsi" w:hAnsiTheme="minorHAnsi"/>
          <w:color w:val="000000" w:themeColor="text1"/>
          <w:sz w:val="22"/>
          <w:szCs w:val="22"/>
          <w:lang w:val="ru-RU"/>
        </w:rPr>
        <w:t> повышению эффективности руководства</w:t>
      </w:r>
      <w:r w:rsidR="00D71E5F" w:rsidRPr="00504D6A">
        <w:rPr>
          <w:rFonts w:asciiTheme="minorHAnsi" w:hAnsiTheme="minorHAnsi"/>
          <w:color w:val="000000" w:themeColor="text1"/>
          <w:sz w:val="22"/>
          <w:szCs w:val="22"/>
          <w:lang w:val="ru-RU"/>
        </w:rPr>
        <w:t>.</w:t>
      </w:r>
      <w:r w:rsidR="00D71E5F" w:rsidRPr="00504D6A">
        <w:rPr>
          <w:rFonts w:asciiTheme="minorHAnsi" w:hAnsiTheme="minorHAnsi"/>
          <w:color w:val="000000" w:themeColor="text1"/>
          <w:sz w:val="22"/>
          <w:szCs w:val="22"/>
          <w:lang w:val="ru-RU"/>
        </w:rPr>
        <w:tab/>
      </w:r>
    </w:p>
    <w:p w14:paraId="694D1E70" w14:textId="5A31B391" w:rsidR="00D71E5F" w:rsidRPr="00472950" w:rsidRDefault="0061243E" w:rsidP="0047719F">
      <w:pPr>
        <w:tabs>
          <w:tab w:val="left" w:pos="426"/>
          <w:tab w:val="center" w:pos="7230"/>
          <w:tab w:val="right" w:pos="9639"/>
        </w:tabs>
        <w:spacing w:after="80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  <w:u w:val="single"/>
          <w:lang w:val="ru-RU"/>
        </w:rPr>
        <w:t>Намеченные</w:t>
      </w:r>
      <w:r w:rsidRPr="0061243E">
        <w:rPr>
          <w:rFonts w:asciiTheme="minorHAnsi" w:hAnsiTheme="minorHAnsi"/>
          <w:color w:val="000000" w:themeColor="text1"/>
          <w:sz w:val="22"/>
          <w:szCs w:val="22"/>
          <w:u w:val="single"/>
          <w:lang w:val="en-U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u w:val="single"/>
          <w:lang w:val="ru-RU"/>
        </w:rPr>
        <w:t>результаты</w:t>
      </w:r>
      <w:r w:rsidR="00D71E5F" w:rsidRPr="00472950">
        <w:rPr>
          <w:rFonts w:asciiTheme="minorHAnsi" w:hAnsiTheme="minorHAnsi"/>
          <w:color w:val="000000" w:themeColor="text1"/>
          <w:sz w:val="22"/>
          <w:szCs w:val="22"/>
        </w:rPr>
        <w:tab/>
      </w:r>
      <w:r w:rsidR="00372B3D" w:rsidRPr="00472950">
        <w:rPr>
          <w:rFonts w:asciiTheme="minorHAnsi" w:hAnsiTheme="minorHAnsi"/>
          <w:color w:val="000000" w:themeColor="text1"/>
          <w:sz w:val="22"/>
          <w:szCs w:val="22"/>
        </w:rPr>
        <w:tab/>
      </w:r>
      <w:r w:rsidRPr="00B6218C">
        <w:rPr>
          <w:rFonts w:asciiTheme="minorHAnsi" w:hAnsiTheme="minorHAnsi"/>
          <w:color w:val="000000" w:themeColor="text1"/>
          <w:sz w:val="22"/>
          <w:szCs w:val="22"/>
          <w:u w:val="single"/>
          <w:lang w:val="ru-RU"/>
        </w:rPr>
        <w:t>Исполнитель/соисполнитель</w:t>
      </w:r>
      <w:r w:rsidRPr="00472950">
        <w:rPr>
          <w:rFonts w:asciiTheme="minorHAnsi" w:hAnsi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/>
          <w:color w:val="000000" w:themeColor="text1"/>
          <w:sz w:val="22"/>
          <w:szCs w:val="22"/>
          <w:u w:val="single"/>
          <w:lang w:val="ru-RU"/>
        </w:rPr>
        <w:t>Сроки</w:t>
      </w:r>
    </w:p>
    <w:p w14:paraId="4E959544" w14:textId="7810BE5D" w:rsidR="00D71E5F" w:rsidRPr="00931950" w:rsidRDefault="00931950" w:rsidP="0047719F">
      <w:pPr>
        <w:pStyle w:val="ListParagraph"/>
        <w:numPr>
          <w:ilvl w:val="1"/>
          <w:numId w:val="22"/>
        </w:numPr>
        <w:tabs>
          <w:tab w:val="clear" w:pos="794"/>
          <w:tab w:val="clear" w:pos="1191"/>
          <w:tab w:val="clear" w:pos="1588"/>
          <w:tab w:val="clear" w:pos="1985"/>
          <w:tab w:val="left" w:pos="567"/>
          <w:tab w:val="center" w:pos="6946"/>
          <w:tab w:val="right" w:pos="9639"/>
        </w:tabs>
        <w:overflowPunct w:val="0"/>
        <w:autoSpaceDE w:val="0"/>
        <w:autoSpaceDN w:val="0"/>
        <w:adjustRightInd w:val="0"/>
        <w:spacing w:before="120" w:after="80" w:line="240" w:lineRule="auto"/>
        <w:ind w:left="567" w:hanging="567"/>
        <w:contextualSpacing w:val="0"/>
        <w:textAlignment w:val="baseline"/>
        <w:rPr>
          <w:rFonts w:asciiTheme="minorHAnsi" w:eastAsia="Times New Roman" w:hAnsiTheme="minorHAnsi" w:cs="Times New Roman"/>
          <w:color w:val="000000" w:themeColor="text1"/>
          <w:lang w:val="ru-RU"/>
        </w:rPr>
      </w:pPr>
      <w:r w:rsidRPr="00B6218C">
        <w:rPr>
          <w:rFonts w:asciiTheme="minorHAnsi" w:eastAsia="Times New Roman" w:hAnsiTheme="minorHAnsi" w:cs="Times New Roman"/>
          <w:lang w:val="ru-RU"/>
        </w:rPr>
        <w:t>Проведение обследования для оценки</w:t>
      </w:r>
      <w:r w:rsidRPr="00931950">
        <w:rPr>
          <w:rFonts w:asciiTheme="minorHAnsi" w:eastAsia="Times New Roman" w:hAnsiTheme="minorHAnsi" w:cs="Times New Roman"/>
          <w:color w:val="000000" w:themeColor="text1"/>
          <w:lang w:val="ru-RU"/>
        </w:rPr>
        <w:t xml:space="preserve"> </w:t>
      </w:r>
      <w:r w:rsidRPr="00931950">
        <w:rPr>
          <w:rFonts w:asciiTheme="minorHAnsi" w:eastAsia="Times New Roman" w:hAnsiTheme="minorHAnsi" w:cs="Times New Roman"/>
          <w:color w:val="000000" w:themeColor="text1"/>
          <w:lang w:val="ru-RU"/>
        </w:rPr>
        <w:tab/>
      </w:r>
      <w:r w:rsidRPr="00472950">
        <w:rPr>
          <w:rFonts w:asciiTheme="minorHAnsi" w:eastAsia="Times New Roman" w:hAnsiTheme="minorHAnsi" w:cs="Times New Roman"/>
          <w:color w:val="000000" w:themeColor="text1"/>
          <w:lang w:val="en-US"/>
        </w:rPr>
        <w:t>HRMD</w:t>
      </w:r>
      <w:r w:rsidRPr="00931950">
        <w:rPr>
          <w:rFonts w:asciiTheme="minorHAnsi" w:eastAsia="Times New Roman" w:hAnsiTheme="minorHAnsi" w:cs="Times New Roman"/>
          <w:color w:val="000000" w:themeColor="text1"/>
          <w:lang w:val="ru-RU"/>
        </w:rPr>
        <w:t>/</w:t>
      </w:r>
      <w:r>
        <w:rPr>
          <w:rFonts w:asciiTheme="minorHAnsi" w:eastAsia="Times New Roman" w:hAnsiTheme="minorHAnsi" w:cs="Times New Roman"/>
          <w:color w:val="000000" w:themeColor="text1"/>
          <w:lang w:val="ru-RU"/>
        </w:rPr>
        <w:t>ЦГГ</w:t>
      </w:r>
      <w:r w:rsidRPr="00931950">
        <w:rPr>
          <w:rFonts w:asciiTheme="minorHAnsi" w:eastAsia="Times New Roman" w:hAnsiTheme="minorHAnsi" w:cs="Times New Roman"/>
          <w:color w:val="000000" w:themeColor="text1"/>
          <w:lang w:val="ru-RU"/>
        </w:rPr>
        <w:tab/>
      </w:r>
      <w:r>
        <w:rPr>
          <w:rFonts w:asciiTheme="minorHAnsi" w:eastAsia="Times New Roman" w:hAnsiTheme="minorHAnsi" w:cs="Times New Roman"/>
          <w:color w:val="000000" w:themeColor="text1"/>
          <w:lang w:val="ru-RU"/>
        </w:rPr>
        <w:t>Июнь</w:t>
      </w:r>
      <w:r w:rsidR="0047719F">
        <w:rPr>
          <w:rFonts w:asciiTheme="minorHAnsi" w:eastAsia="Times New Roman" w:hAnsiTheme="minorHAnsi" w:cs="Times New Roman"/>
          <w:color w:val="000000" w:themeColor="text1"/>
          <w:lang w:val="ru-RU"/>
        </w:rPr>
        <w:t>–</w:t>
      </w:r>
      <w:r>
        <w:rPr>
          <w:rFonts w:asciiTheme="minorHAnsi" w:eastAsia="Times New Roman" w:hAnsiTheme="minorHAnsi" w:cs="Times New Roman"/>
          <w:color w:val="000000" w:themeColor="text1"/>
          <w:lang w:val="ru-RU"/>
        </w:rPr>
        <w:t>Авг</w:t>
      </w:r>
      <w:r w:rsidRPr="00B6218C">
        <w:rPr>
          <w:rFonts w:asciiTheme="minorHAnsi" w:eastAsia="Times New Roman" w:hAnsiTheme="minorHAnsi" w:cs="Times New Roman"/>
          <w:lang w:val="ru-RU"/>
        </w:rPr>
        <w:br/>
        <w:t xml:space="preserve">потенциала </w:t>
      </w:r>
      <w:r w:rsidRPr="00B6218C">
        <w:rPr>
          <w:rFonts w:asciiTheme="minorHAnsi" w:hAnsiTheme="minorHAnsi"/>
          <w:lang w:val="ru-RU"/>
        </w:rPr>
        <w:t>в области гендерного равенства</w:t>
      </w:r>
    </w:p>
    <w:p w14:paraId="5B8C1EBA" w14:textId="57EC108E" w:rsidR="00D71E5F" w:rsidRPr="00931950" w:rsidRDefault="00931950" w:rsidP="0047719F">
      <w:pPr>
        <w:pStyle w:val="ListParagraph"/>
        <w:numPr>
          <w:ilvl w:val="1"/>
          <w:numId w:val="22"/>
        </w:numPr>
        <w:tabs>
          <w:tab w:val="clear" w:pos="794"/>
          <w:tab w:val="clear" w:pos="1191"/>
          <w:tab w:val="clear" w:pos="1588"/>
          <w:tab w:val="clear" w:pos="1985"/>
          <w:tab w:val="left" w:pos="567"/>
          <w:tab w:val="center" w:pos="6804"/>
          <w:tab w:val="left" w:pos="8789"/>
          <w:tab w:val="right" w:pos="9639"/>
        </w:tabs>
        <w:overflowPunct w:val="0"/>
        <w:autoSpaceDE w:val="0"/>
        <w:autoSpaceDN w:val="0"/>
        <w:adjustRightInd w:val="0"/>
        <w:spacing w:before="120" w:after="80" w:line="240" w:lineRule="auto"/>
        <w:ind w:left="0" w:firstLine="0"/>
        <w:contextualSpacing w:val="0"/>
        <w:textAlignment w:val="baseline"/>
        <w:rPr>
          <w:rFonts w:asciiTheme="minorHAnsi" w:eastAsia="Times New Roman" w:hAnsiTheme="minorHAnsi" w:cs="Times New Roman"/>
          <w:color w:val="000000" w:themeColor="text1"/>
          <w:lang w:val="ru-RU"/>
        </w:rPr>
      </w:pPr>
      <w:r w:rsidRPr="00B6218C">
        <w:rPr>
          <w:rFonts w:asciiTheme="minorHAnsi" w:eastAsia="Times New Roman" w:hAnsiTheme="minorHAnsi" w:cs="Times New Roman"/>
          <w:color w:val="000000"/>
          <w:lang w:val="ru-RU"/>
        </w:rPr>
        <w:t>План развития потенциала (обновление каждые 5 лет)</w:t>
      </w:r>
      <w:r w:rsidR="00D71E5F" w:rsidRPr="00931950">
        <w:rPr>
          <w:rFonts w:asciiTheme="minorHAnsi" w:eastAsia="Times New Roman" w:hAnsiTheme="minorHAnsi" w:cs="Times New Roman"/>
          <w:color w:val="000000" w:themeColor="text1"/>
          <w:lang w:val="ru-RU"/>
        </w:rPr>
        <w:tab/>
      </w:r>
      <w:r w:rsidR="00D71E5F" w:rsidRPr="00472950">
        <w:rPr>
          <w:rFonts w:asciiTheme="minorHAnsi" w:eastAsia="Times New Roman" w:hAnsiTheme="minorHAnsi" w:cs="Times New Roman"/>
          <w:color w:val="000000" w:themeColor="text1"/>
          <w:lang w:val="en-US"/>
        </w:rPr>
        <w:t>HRMD</w:t>
      </w:r>
      <w:r w:rsidR="00D71E5F" w:rsidRPr="00931950">
        <w:rPr>
          <w:rFonts w:asciiTheme="minorHAnsi" w:eastAsia="Times New Roman" w:hAnsiTheme="minorHAnsi" w:cs="Times New Roman"/>
          <w:color w:val="000000" w:themeColor="text1"/>
          <w:lang w:val="ru-RU"/>
        </w:rPr>
        <w:tab/>
      </w:r>
      <w:r>
        <w:rPr>
          <w:rFonts w:asciiTheme="minorHAnsi" w:eastAsia="Times New Roman" w:hAnsiTheme="minorHAnsi" w:cs="Times New Roman"/>
          <w:color w:val="000000" w:themeColor="text1"/>
          <w:lang w:val="ru-RU"/>
        </w:rPr>
        <w:t>Сен</w:t>
      </w:r>
      <w:r w:rsidR="0047719F">
        <w:rPr>
          <w:rFonts w:asciiTheme="minorHAnsi" w:eastAsia="Times New Roman" w:hAnsiTheme="minorHAnsi" w:cs="Times New Roman"/>
          <w:color w:val="000000" w:themeColor="text1"/>
          <w:lang w:val="ru-RU"/>
        </w:rPr>
        <w:t>–</w:t>
      </w:r>
      <w:r>
        <w:rPr>
          <w:rFonts w:asciiTheme="minorHAnsi" w:eastAsia="Times New Roman" w:hAnsiTheme="minorHAnsi" w:cs="Times New Roman"/>
          <w:color w:val="000000" w:themeColor="text1"/>
          <w:lang w:val="ru-RU"/>
        </w:rPr>
        <w:t>Ноя</w:t>
      </w:r>
    </w:p>
    <w:p w14:paraId="2983BB49" w14:textId="77777777" w:rsidR="00D71E5F" w:rsidRPr="00931950" w:rsidRDefault="00D71E5F" w:rsidP="00A16818">
      <w:pPr>
        <w:tabs>
          <w:tab w:val="left" w:pos="426"/>
          <w:tab w:val="center" w:pos="7655"/>
          <w:tab w:val="right" w:pos="9639"/>
        </w:tabs>
        <w:spacing w:before="0"/>
        <w:rPr>
          <w:rFonts w:asciiTheme="minorHAnsi" w:hAnsiTheme="minorHAnsi"/>
          <w:color w:val="000000" w:themeColor="text1"/>
          <w:sz w:val="22"/>
          <w:szCs w:val="22"/>
          <w:lang w:val="ru-RU"/>
        </w:rPr>
      </w:pPr>
    </w:p>
    <w:p w14:paraId="3DB4A0B5" w14:textId="3F714331" w:rsidR="00D71E5F" w:rsidRPr="00931950" w:rsidRDefault="00931950" w:rsidP="00304A0D">
      <w:pPr>
        <w:pStyle w:val="ListParagraph"/>
        <w:numPr>
          <w:ilvl w:val="0"/>
          <w:numId w:val="22"/>
        </w:numPr>
        <w:pBdr>
          <w:bottom w:val="single" w:sz="4" w:space="1" w:color="auto"/>
        </w:pBd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120" w:after="0" w:line="240" w:lineRule="auto"/>
        <w:rPr>
          <w:rFonts w:asciiTheme="minorHAnsi" w:hAnsiTheme="minorHAnsi"/>
          <w:color w:val="000000" w:themeColor="text1"/>
          <w:lang w:val="ru-RU"/>
        </w:rPr>
      </w:pPr>
      <w:r>
        <w:rPr>
          <w:rFonts w:asciiTheme="minorHAnsi" w:eastAsia="Times New Roman" w:hAnsiTheme="minorHAnsi" w:cs="Times New Roman"/>
          <w:b/>
          <w:bCs/>
          <w:color w:val="000000" w:themeColor="text1"/>
          <w:lang w:val="ru-RU"/>
        </w:rPr>
        <w:t>Развитие</w:t>
      </w:r>
      <w:r w:rsidRPr="00931950">
        <w:rPr>
          <w:rFonts w:asciiTheme="minorHAnsi" w:eastAsia="Times New Roman" w:hAnsiTheme="minorHAnsi" w:cs="Times New Roman"/>
          <w:b/>
          <w:bCs/>
          <w:color w:val="000000" w:themeColor="text1"/>
          <w:lang w:val="ru-RU"/>
        </w:rPr>
        <w:t xml:space="preserve"> </w:t>
      </w:r>
      <w:r>
        <w:rPr>
          <w:rFonts w:asciiTheme="minorHAnsi" w:eastAsia="Times New Roman" w:hAnsiTheme="minorHAnsi" w:cs="Times New Roman"/>
          <w:b/>
          <w:bCs/>
          <w:color w:val="000000" w:themeColor="text1"/>
          <w:lang w:val="ru-RU"/>
        </w:rPr>
        <w:t>потенциала</w:t>
      </w:r>
      <w:r w:rsidR="00D71E5F" w:rsidRPr="00931950">
        <w:rPr>
          <w:rFonts w:asciiTheme="minorHAnsi" w:eastAsia="Times New Roman" w:hAnsiTheme="minorHAnsi" w:cs="Times New Roman"/>
          <w:b/>
          <w:bCs/>
          <w:color w:val="000000" w:themeColor="text1"/>
          <w:lang w:val="ru-RU"/>
        </w:rPr>
        <w:tab/>
      </w:r>
      <w:r>
        <w:rPr>
          <w:rFonts w:asciiTheme="minorHAnsi" w:eastAsia="Times New Roman" w:hAnsiTheme="minorHAnsi" w:cs="Times New Roman"/>
          <w:b/>
          <w:bCs/>
          <w:color w:val="000000" w:themeColor="text1"/>
          <w:lang w:val="ru-RU"/>
        </w:rPr>
        <w:t>Статус</w:t>
      </w:r>
      <w:r w:rsidRPr="0011575B">
        <w:rPr>
          <w:rFonts w:asciiTheme="minorHAnsi" w:eastAsia="Times New Roman" w:hAnsiTheme="minorHAnsi" w:cs="Times New Roman"/>
          <w:b/>
          <w:bCs/>
          <w:color w:val="000000" w:themeColor="text1"/>
          <w:lang w:val="ru-RU"/>
        </w:rPr>
        <w:t xml:space="preserve"> </w:t>
      </w:r>
      <w:r w:rsidRPr="00472950">
        <w:rPr>
          <w:rFonts w:asciiTheme="minorHAnsi" w:eastAsia="Times New Roman" w:hAnsiTheme="minorHAnsi" w:cs="Times New Roman"/>
          <w:b/>
          <w:bCs/>
          <w:color w:val="000000" w:themeColor="text1"/>
          <w:lang w:val="en-US"/>
        </w:rPr>
        <w:t>SWAP</w:t>
      </w:r>
      <w:r w:rsidRPr="0011575B">
        <w:rPr>
          <w:rFonts w:asciiTheme="minorHAnsi" w:eastAsia="Times New Roman" w:hAnsiTheme="minorHAnsi" w:cs="Times New Roman"/>
          <w:b/>
          <w:bCs/>
          <w:color w:val="000000" w:themeColor="text1"/>
          <w:lang w:val="ru-RU"/>
        </w:rPr>
        <w:t xml:space="preserve"> </w:t>
      </w:r>
      <w:r>
        <w:rPr>
          <w:rFonts w:asciiTheme="minorHAnsi" w:eastAsia="Times New Roman" w:hAnsiTheme="minorHAnsi" w:cs="Times New Roman"/>
          <w:b/>
          <w:bCs/>
          <w:color w:val="000000" w:themeColor="text1"/>
          <w:lang w:val="ru-RU"/>
        </w:rPr>
        <w:t xml:space="preserve">в </w:t>
      </w:r>
      <w:r w:rsidRPr="0011575B">
        <w:rPr>
          <w:rFonts w:asciiTheme="minorHAnsi" w:eastAsia="Times New Roman" w:hAnsiTheme="minorHAnsi" w:cs="Times New Roman"/>
          <w:b/>
          <w:bCs/>
          <w:color w:val="000000" w:themeColor="text1"/>
          <w:lang w:val="ru-RU"/>
        </w:rPr>
        <w:t xml:space="preserve">2016 </w:t>
      </w:r>
      <w:r>
        <w:rPr>
          <w:rFonts w:asciiTheme="minorHAnsi" w:eastAsia="Times New Roman" w:hAnsiTheme="minorHAnsi" w:cs="Times New Roman"/>
          <w:b/>
          <w:bCs/>
          <w:color w:val="000000" w:themeColor="text1"/>
          <w:lang w:val="ru-RU"/>
        </w:rPr>
        <w:t xml:space="preserve">г.: </w:t>
      </w:r>
      <w:r w:rsidRPr="00931950">
        <w:rPr>
          <w:rFonts w:asciiTheme="minorHAnsi" w:eastAsia="Times New Roman" w:hAnsiTheme="minorHAnsi" w:cs="Times New Roman"/>
          <w:bCs/>
          <w:color w:val="000000" w:themeColor="text1"/>
          <w:lang w:val="ru-RU"/>
        </w:rPr>
        <w:t>близок</w:t>
      </w:r>
      <w:r>
        <w:rPr>
          <w:rFonts w:asciiTheme="minorHAnsi" w:eastAsia="Times New Roman" w:hAnsiTheme="minorHAnsi" w:cs="Times New Roman"/>
          <w:color w:val="000000" w:themeColor="text1"/>
          <w:lang w:val="ru-RU"/>
        </w:rPr>
        <w:t xml:space="preserve"> к выполнению требований</w:t>
      </w:r>
    </w:p>
    <w:p w14:paraId="55861AA4" w14:textId="3AE905C1" w:rsidR="00D71E5F" w:rsidRPr="00931950" w:rsidRDefault="00931950" w:rsidP="00D74189">
      <w:pPr>
        <w:tabs>
          <w:tab w:val="left" w:pos="426"/>
          <w:tab w:val="center" w:pos="5387"/>
          <w:tab w:val="center" w:pos="7655"/>
          <w:tab w:val="right" w:pos="9639"/>
        </w:tabs>
        <w:spacing w:before="0"/>
        <w:jc w:val="both"/>
        <w:rPr>
          <w:rFonts w:asciiTheme="minorHAnsi" w:hAnsiTheme="minorHAnsi"/>
          <w:color w:val="000000" w:themeColor="text1"/>
          <w:sz w:val="22"/>
          <w:szCs w:val="22"/>
          <w:lang w:val="ru-RU"/>
        </w:rPr>
      </w:pPr>
      <w:r w:rsidRPr="00B6218C"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Для выполнения требований </w:t>
      </w:r>
      <w:r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в отношении </w:t>
      </w:r>
      <w:r w:rsidRPr="00B6218C"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показателей </w:t>
      </w:r>
      <w:r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результатов </w:t>
      </w:r>
      <w:r w:rsidRPr="00B6218C"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деятельности </w:t>
      </w:r>
      <w:r w:rsidRPr="00B6218C">
        <w:rPr>
          <w:rFonts w:asciiTheme="minorHAnsi" w:hAnsiTheme="minorHAnsi"/>
          <w:color w:val="000000" w:themeColor="text1"/>
          <w:sz w:val="22"/>
          <w:szCs w:val="22"/>
        </w:rPr>
        <w:t>UN</w:t>
      </w:r>
      <w:r w:rsidRPr="00B6218C">
        <w:rPr>
          <w:rFonts w:asciiTheme="minorHAnsi" w:hAnsiTheme="minorHAnsi"/>
          <w:color w:val="000000" w:themeColor="text1"/>
          <w:sz w:val="22"/>
          <w:szCs w:val="22"/>
          <w:lang w:val="ru-RU"/>
        </w:rPr>
        <w:t>-</w:t>
      </w:r>
      <w:r w:rsidRPr="00B6218C">
        <w:rPr>
          <w:rFonts w:asciiTheme="minorHAnsi" w:hAnsiTheme="minorHAnsi"/>
          <w:color w:val="000000" w:themeColor="text1"/>
          <w:sz w:val="22"/>
          <w:szCs w:val="22"/>
        </w:rPr>
        <w:t>SWAP</w:t>
      </w:r>
      <w:r w:rsidRPr="00B6218C"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 необходимо будет организовать подготовку всех соответствующих сотрудников по вопросам </w:t>
      </w:r>
      <w:r w:rsidRPr="00B6218C">
        <w:rPr>
          <w:sz w:val="22"/>
          <w:szCs w:val="22"/>
          <w:lang w:val="ru-RU"/>
        </w:rPr>
        <w:t>гендерного равенства и расширения прав и возможностей женщин – как минимум один день обучения в течение первого года работы</w:t>
      </w:r>
      <w:r>
        <w:rPr>
          <w:sz w:val="22"/>
          <w:szCs w:val="22"/>
          <w:lang w:val="ru-RU"/>
        </w:rPr>
        <w:t xml:space="preserve"> </w:t>
      </w:r>
      <w:r w:rsidRPr="00B6218C">
        <w:rPr>
          <w:sz w:val="22"/>
          <w:szCs w:val="22"/>
          <w:lang w:val="ru-RU"/>
        </w:rPr>
        <w:t xml:space="preserve">для новых сотрудников, а затем минимум один день обучения раз в два года. </w:t>
      </w:r>
      <w:r w:rsidRPr="00B6218C">
        <w:rPr>
          <w:rFonts w:asciiTheme="minorHAnsi" w:hAnsiTheme="minorHAnsi"/>
          <w:color w:val="000000" w:themeColor="text1"/>
          <w:sz w:val="22"/>
          <w:szCs w:val="22"/>
          <w:lang w:val="ru-RU"/>
        </w:rPr>
        <w:t>Специалисты, занимающиеся гендерной проблематикой, и координаторы по гендерным вопросам должны пройти особ</w:t>
      </w:r>
      <w:r>
        <w:rPr>
          <w:rFonts w:asciiTheme="minorHAnsi" w:hAnsiTheme="minorHAnsi"/>
          <w:color w:val="000000" w:themeColor="text1"/>
          <w:sz w:val="22"/>
          <w:szCs w:val="22"/>
          <w:lang w:val="ru-RU"/>
        </w:rPr>
        <w:t>ы</w:t>
      </w:r>
      <w:r w:rsidRPr="00B6218C">
        <w:rPr>
          <w:rFonts w:asciiTheme="minorHAnsi" w:hAnsiTheme="minorHAnsi"/>
          <w:color w:val="000000" w:themeColor="text1"/>
          <w:sz w:val="22"/>
          <w:szCs w:val="22"/>
          <w:lang w:val="ru-RU"/>
        </w:rPr>
        <w:t>й</w:t>
      </w:r>
      <w:r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 </w:t>
      </w:r>
      <w:r w:rsidRPr="00B6218C"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курс специальной подготовки – минимум два дня </w:t>
      </w:r>
      <w:r w:rsidR="000C45F1" w:rsidRPr="00B6218C">
        <w:rPr>
          <w:sz w:val="22"/>
          <w:szCs w:val="22"/>
          <w:lang w:val="ru-RU"/>
        </w:rPr>
        <w:t>в</w:t>
      </w:r>
      <w:r w:rsidR="000C45F1">
        <w:rPr>
          <w:sz w:val="22"/>
          <w:szCs w:val="22"/>
          <w:lang w:val="ru-RU"/>
        </w:rPr>
        <w:t> </w:t>
      </w:r>
      <w:r w:rsidR="000C45F1" w:rsidRPr="00B6218C">
        <w:rPr>
          <w:sz w:val="22"/>
          <w:szCs w:val="22"/>
          <w:lang w:val="ru-RU"/>
        </w:rPr>
        <w:t>год</w:t>
      </w:r>
      <w:r w:rsidR="000C45F1" w:rsidRPr="00B6218C"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 </w:t>
      </w:r>
      <w:r w:rsidRPr="00B6218C"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обучения по вопросам </w:t>
      </w:r>
      <w:r w:rsidRPr="00B6218C">
        <w:rPr>
          <w:sz w:val="22"/>
          <w:szCs w:val="22"/>
          <w:lang w:val="ru-RU"/>
        </w:rPr>
        <w:t>гендерного равенства и расширения прав и возможностей женщин</w:t>
      </w:r>
      <w:r w:rsidR="00D71E5F" w:rsidRPr="00931950">
        <w:rPr>
          <w:rFonts w:asciiTheme="minorHAnsi" w:hAnsiTheme="minorHAnsi"/>
          <w:color w:val="000000" w:themeColor="text1"/>
          <w:sz w:val="22"/>
          <w:szCs w:val="22"/>
          <w:lang w:val="ru-RU"/>
        </w:rPr>
        <w:t>.</w:t>
      </w:r>
      <w:r w:rsidR="00D71E5F" w:rsidRPr="00931950">
        <w:rPr>
          <w:rFonts w:asciiTheme="minorHAnsi" w:hAnsiTheme="minorHAnsi"/>
          <w:color w:val="000000" w:themeColor="text1"/>
          <w:sz w:val="22"/>
          <w:szCs w:val="22"/>
          <w:lang w:val="ru-RU"/>
        </w:rPr>
        <w:tab/>
      </w:r>
    </w:p>
    <w:p w14:paraId="14B8EC15" w14:textId="5DF6BDD0" w:rsidR="00D71E5F" w:rsidRPr="00931950" w:rsidRDefault="00385746" w:rsidP="00931950">
      <w:pPr>
        <w:tabs>
          <w:tab w:val="left" w:pos="426"/>
          <w:tab w:val="left" w:pos="5812"/>
          <w:tab w:val="center" w:pos="7655"/>
          <w:tab w:val="right" w:pos="9639"/>
        </w:tabs>
        <w:spacing w:after="80"/>
        <w:rPr>
          <w:rFonts w:asciiTheme="minorHAnsi" w:hAnsiTheme="minorHAnsi"/>
          <w:color w:val="000000" w:themeColor="text1"/>
          <w:sz w:val="22"/>
          <w:szCs w:val="22"/>
          <w:lang w:val="ru-RU"/>
        </w:rPr>
      </w:pPr>
      <w:r>
        <w:rPr>
          <w:rFonts w:asciiTheme="minorHAnsi" w:hAnsiTheme="minorHAnsi"/>
          <w:color w:val="000000" w:themeColor="text1"/>
          <w:sz w:val="22"/>
          <w:szCs w:val="22"/>
          <w:u w:val="single"/>
          <w:lang w:val="ru-RU"/>
        </w:rPr>
        <w:t>Намеченные</w:t>
      </w:r>
      <w:r w:rsidRPr="00931950">
        <w:rPr>
          <w:rFonts w:asciiTheme="minorHAnsi" w:hAnsiTheme="minorHAnsi"/>
          <w:color w:val="000000" w:themeColor="text1"/>
          <w:sz w:val="22"/>
          <w:szCs w:val="22"/>
          <w:u w:val="single"/>
          <w:lang w:val="ru-RU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u w:val="single"/>
          <w:lang w:val="ru-RU"/>
        </w:rPr>
        <w:t>результаты</w:t>
      </w:r>
      <w:r w:rsidRPr="00931950">
        <w:rPr>
          <w:rFonts w:asciiTheme="minorHAnsi" w:hAnsiTheme="minorHAnsi"/>
          <w:color w:val="000000" w:themeColor="text1"/>
          <w:sz w:val="22"/>
          <w:szCs w:val="22"/>
          <w:lang w:val="ru-RU"/>
        </w:rPr>
        <w:tab/>
      </w:r>
      <w:r w:rsidRPr="00931950">
        <w:rPr>
          <w:rFonts w:asciiTheme="minorHAnsi" w:hAnsiTheme="minorHAnsi"/>
          <w:color w:val="000000" w:themeColor="text1"/>
          <w:sz w:val="22"/>
          <w:szCs w:val="22"/>
          <w:lang w:val="ru-RU"/>
        </w:rPr>
        <w:tab/>
      </w:r>
      <w:r w:rsidRPr="00B6218C">
        <w:rPr>
          <w:rFonts w:asciiTheme="minorHAnsi" w:hAnsiTheme="minorHAnsi"/>
          <w:color w:val="000000" w:themeColor="text1"/>
          <w:sz w:val="22"/>
          <w:szCs w:val="22"/>
          <w:u w:val="single"/>
          <w:lang w:val="ru-RU"/>
        </w:rPr>
        <w:t>Исполнитель/соисполнитель</w:t>
      </w:r>
      <w:r w:rsidRPr="00931950">
        <w:rPr>
          <w:rFonts w:asciiTheme="minorHAnsi" w:hAnsiTheme="minorHAnsi"/>
          <w:color w:val="000000" w:themeColor="text1"/>
          <w:sz w:val="22"/>
          <w:szCs w:val="22"/>
          <w:lang w:val="ru-RU"/>
        </w:rPr>
        <w:tab/>
      </w:r>
      <w:r>
        <w:rPr>
          <w:rFonts w:asciiTheme="minorHAnsi" w:hAnsiTheme="minorHAnsi"/>
          <w:color w:val="000000" w:themeColor="text1"/>
          <w:sz w:val="22"/>
          <w:szCs w:val="22"/>
          <w:u w:val="single"/>
          <w:lang w:val="ru-RU"/>
        </w:rPr>
        <w:t>Сроки</w:t>
      </w:r>
    </w:p>
    <w:p w14:paraId="1545A7B1" w14:textId="31D4852F" w:rsidR="00D71E5F" w:rsidRPr="00931950" w:rsidRDefault="00931950" w:rsidP="000C45F1">
      <w:pPr>
        <w:pStyle w:val="ListParagraph"/>
        <w:numPr>
          <w:ilvl w:val="1"/>
          <w:numId w:val="22"/>
        </w:num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6521"/>
          <w:tab w:val="center" w:pos="9356"/>
          <w:tab w:val="right" w:pos="9639"/>
        </w:tabs>
        <w:overflowPunct w:val="0"/>
        <w:autoSpaceDE w:val="0"/>
        <w:autoSpaceDN w:val="0"/>
        <w:adjustRightInd w:val="0"/>
        <w:spacing w:before="120" w:after="80" w:line="240" w:lineRule="auto"/>
        <w:ind w:left="567" w:hanging="567"/>
        <w:contextualSpacing w:val="0"/>
        <w:textAlignment w:val="baseline"/>
        <w:rPr>
          <w:rFonts w:asciiTheme="minorHAnsi" w:eastAsia="Times New Roman" w:hAnsiTheme="minorHAnsi" w:cs="Times New Roman"/>
          <w:color w:val="000000" w:themeColor="text1"/>
          <w:lang w:val="ru-RU"/>
        </w:rPr>
      </w:pPr>
      <w:r w:rsidRPr="00B6218C">
        <w:rPr>
          <w:rFonts w:asciiTheme="minorHAnsi" w:eastAsia="Times New Roman" w:hAnsiTheme="minorHAnsi" w:cs="Times New Roman"/>
          <w:lang w:val="ru-RU"/>
        </w:rPr>
        <w:t>Поощрять/требовать проведения подготовки</w:t>
      </w:r>
      <w:r w:rsidRPr="00931950">
        <w:rPr>
          <w:rFonts w:asciiTheme="minorHAnsi" w:eastAsia="Times New Roman" w:hAnsiTheme="minorHAnsi" w:cs="Times New Roman"/>
          <w:color w:val="000000" w:themeColor="text1"/>
          <w:lang w:val="ru-RU"/>
        </w:rPr>
        <w:t xml:space="preserve"> </w:t>
      </w:r>
      <w:r w:rsidRPr="00931950">
        <w:rPr>
          <w:rFonts w:asciiTheme="minorHAnsi" w:eastAsia="Times New Roman" w:hAnsiTheme="minorHAnsi" w:cs="Times New Roman"/>
          <w:color w:val="000000" w:themeColor="text1"/>
          <w:lang w:val="ru-RU"/>
        </w:rPr>
        <w:tab/>
      </w:r>
      <w:r w:rsidRPr="00472950">
        <w:rPr>
          <w:rFonts w:asciiTheme="minorHAnsi" w:eastAsia="Times New Roman" w:hAnsiTheme="minorHAnsi" w:cs="Times New Roman"/>
          <w:color w:val="000000" w:themeColor="text1"/>
          <w:lang w:val="en-US"/>
        </w:rPr>
        <w:t>HRMD</w:t>
      </w:r>
      <w:r w:rsidRPr="00931950">
        <w:rPr>
          <w:rFonts w:asciiTheme="minorHAnsi" w:eastAsia="Times New Roman" w:hAnsiTheme="minorHAnsi" w:cs="Times New Roman"/>
          <w:color w:val="000000" w:themeColor="text1"/>
          <w:lang w:val="ru-RU"/>
        </w:rPr>
        <w:t>/</w:t>
      </w:r>
      <w:r>
        <w:rPr>
          <w:rFonts w:asciiTheme="minorHAnsi" w:eastAsia="Times New Roman" w:hAnsiTheme="minorHAnsi" w:cs="Times New Roman"/>
          <w:color w:val="000000" w:themeColor="text1"/>
          <w:lang w:val="ru-RU"/>
        </w:rPr>
        <w:t>ЦГГ</w:t>
      </w:r>
      <w:r w:rsidRPr="00931950">
        <w:rPr>
          <w:rFonts w:asciiTheme="minorHAnsi" w:eastAsia="Times New Roman" w:hAnsiTheme="minorHAnsi" w:cs="Times New Roman"/>
          <w:color w:val="000000" w:themeColor="text1"/>
          <w:lang w:val="ru-RU"/>
        </w:rPr>
        <w:tab/>
      </w:r>
      <w:r>
        <w:rPr>
          <w:rFonts w:asciiTheme="minorHAnsi" w:eastAsia="Times New Roman" w:hAnsiTheme="minorHAnsi" w:cs="Times New Roman"/>
          <w:color w:val="000000" w:themeColor="text1"/>
          <w:lang w:val="ru-RU"/>
        </w:rPr>
        <w:t>Апр</w:t>
      </w:r>
      <w:r w:rsidR="000C45F1">
        <w:rPr>
          <w:rFonts w:asciiTheme="minorHAnsi" w:eastAsia="Times New Roman" w:hAnsiTheme="minorHAnsi" w:cs="Times New Roman"/>
          <w:color w:val="000000" w:themeColor="text1"/>
          <w:lang w:val="ru-RU"/>
        </w:rPr>
        <w:t>–</w:t>
      </w:r>
      <w:r>
        <w:rPr>
          <w:rFonts w:asciiTheme="minorHAnsi" w:eastAsia="Times New Roman" w:hAnsiTheme="minorHAnsi" w:cs="Times New Roman"/>
          <w:color w:val="000000" w:themeColor="text1"/>
          <w:lang w:val="ru-RU"/>
        </w:rPr>
        <w:t>Дек</w:t>
      </w:r>
      <w:r w:rsidRPr="00B6218C">
        <w:rPr>
          <w:rFonts w:asciiTheme="minorHAnsi" w:eastAsia="Times New Roman" w:hAnsiTheme="minorHAnsi" w:cs="Times New Roman"/>
          <w:lang w:val="ru-RU"/>
        </w:rPr>
        <w:br/>
      </w:r>
      <w:r w:rsidRPr="00B6218C">
        <w:rPr>
          <w:rFonts w:asciiTheme="minorHAnsi" w:hAnsiTheme="minorHAnsi"/>
          <w:lang w:val="ru-RU"/>
        </w:rPr>
        <w:t>на тему "Я знаю гендерные проблемы"</w:t>
      </w:r>
    </w:p>
    <w:p w14:paraId="2C3EDE69" w14:textId="055DF40C" w:rsidR="00D71E5F" w:rsidRPr="00931950" w:rsidRDefault="00931950" w:rsidP="000C45F1">
      <w:pPr>
        <w:pStyle w:val="ListParagraph"/>
        <w:numPr>
          <w:ilvl w:val="1"/>
          <w:numId w:val="22"/>
        </w:numPr>
        <w:tabs>
          <w:tab w:val="clear" w:pos="794"/>
          <w:tab w:val="clear" w:pos="1191"/>
          <w:tab w:val="clear" w:pos="1588"/>
          <w:tab w:val="clear" w:pos="1985"/>
          <w:tab w:val="left" w:pos="567"/>
          <w:tab w:val="center" w:pos="6804"/>
          <w:tab w:val="right" w:pos="9639"/>
        </w:tabs>
        <w:overflowPunct w:val="0"/>
        <w:autoSpaceDE w:val="0"/>
        <w:autoSpaceDN w:val="0"/>
        <w:adjustRightInd w:val="0"/>
        <w:spacing w:before="120" w:after="80" w:line="240" w:lineRule="auto"/>
        <w:ind w:left="567" w:hanging="567"/>
        <w:contextualSpacing w:val="0"/>
        <w:textAlignment w:val="baseline"/>
        <w:rPr>
          <w:rFonts w:asciiTheme="minorHAnsi" w:eastAsia="Times New Roman" w:hAnsiTheme="minorHAnsi" w:cs="Times New Roman"/>
          <w:color w:val="000000" w:themeColor="text1"/>
          <w:lang w:val="ru-RU"/>
        </w:rPr>
      </w:pPr>
      <w:r>
        <w:rPr>
          <w:rFonts w:asciiTheme="minorHAnsi" w:eastAsia="Times New Roman" w:hAnsiTheme="minorHAnsi" w:cs="Times New Roman"/>
          <w:color w:val="000000"/>
          <w:lang w:val="ru-RU"/>
        </w:rPr>
        <w:t xml:space="preserve">Ссылки на </w:t>
      </w:r>
      <w:r w:rsidRPr="00B6218C">
        <w:rPr>
          <w:rFonts w:asciiTheme="minorHAnsi" w:eastAsia="Times New Roman" w:hAnsiTheme="minorHAnsi" w:cs="Times New Roman"/>
          <w:color w:val="000000"/>
          <w:lang w:val="ru-RU"/>
        </w:rPr>
        <w:t>гендерны</w:t>
      </w:r>
      <w:r>
        <w:rPr>
          <w:rFonts w:asciiTheme="minorHAnsi" w:eastAsia="Times New Roman" w:hAnsiTheme="minorHAnsi" w:cs="Times New Roman"/>
          <w:color w:val="000000"/>
          <w:lang w:val="ru-RU"/>
        </w:rPr>
        <w:t>е</w:t>
      </w:r>
      <w:r w:rsidRPr="00B6218C">
        <w:rPr>
          <w:rFonts w:asciiTheme="minorHAnsi" w:eastAsia="Times New Roman" w:hAnsiTheme="minorHAnsi" w:cs="Times New Roman"/>
          <w:color w:val="000000"/>
          <w:lang w:val="ru-RU"/>
        </w:rPr>
        <w:t xml:space="preserve"> вопрос</w:t>
      </w:r>
      <w:r>
        <w:rPr>
          <w:rFonts w:asciiTheme="minorHAnsi" w:eastAsia="Times New Roman" w:hAnsiTheme="minorHAnsi" w:cs="Times New Roman"/>
          <w:color w:val="000000"/>
          <w:lang w:val="ru-RU"/>
        </w:rPr>
        <w:t>ы</w:t>
      </w:r>
      <w:r w:rsidRPr="00B6218C">
        <w:rPr>
          <w:rFonts w:asciiTheme="minorHAnsi" w:eastAsia="Times New Roman" w:hAnsiTheme="minorHAnsi" w:cs="Times New Roman"/>
          <w:color w:val="000000"/>
          <w:lang w:val="ru-RU"/>
        </w:rPr>
        <w:t xml:space="preserve"> в рамках вводного </w:t>
      </w:r>
      <w:r w:rsidRPr="00931950">
        <w:rPr>
          <w:rFonts w:asciiTheme="minorHAnsi" w:eastAsia="Times New Roman" w:hAnsiTheme="minorHAnsi" w:cs="Times New Roman"/>
          <w:color w:val="000000" w:themeColor="text1"/>
          <w:lang w:val="ru-RU"/>
        </w:rPr>
        <w:tab/>
      </w:r>
      <w:r w:rsidRPr="00472950">
        <w:rPr>
          <w:rFonts w:asciiTheme="minorHAnsi" w:eastAsia="Times New Roman" w:hAnsiTheme="minorHAnsi" w:cs="Times New Roman"/>
          <w:color w:val="000000" w:themeColor="text1"/>
          <w:lang w:val="en-US"/>
        </w:rPr>
        <w:t>HRMD</w:t>
      </w:r>
      <w:r w:rsidRPr="00931950">
        <w:rPr>
          <w:rFonts w:asciiTheme="minorHAnsi" w:eastAsia="Times New Roman" w:hAnsiTheme="minorHAnsi" w:cs="Times New Roman"/>
          <w:color w:val="000000" w:themeColor="text1"/>
          <w:lang w:val="ru-RU"/>
        </w:rPr>
        <w:tab/>
      </w:r>
      <w:r w:rsidR="00385746">
        <w:rPr>
          <w:rFonts w:asciiTheme="minorHAnsi" w:eastAsia="Times New Roman" w:hAnsiTheme="minorHAnsi" w:cs="Times New Roman"/>
          <w:color w:val="000000" w:themeColor="text1"/>
          <w:lang w:val="ru-RU"/>
        </w:rPr>
        <w:t>Июнь</w:t>
      </w:r>
      <w:r w:rsidR="00421D15">
        <w:rPr>
          <w:rFonts w:asciiTheme="minorHAnsi" w:eastAsia="Times New Roman" w:hAnsiTheme="minorHAnsi" w:cs="Times New Roman"/>
          <w:color w:val="000000" w:themeColor="text1"/>
          <w:lang w:val="ru-RU"/>
        </w:rPr>
        <w:t>–</w:t>
      </w:r>
      <w:r w:rsidR="00385746">
        <w:rPr>
          <w:rFonts w:asciiTheme="minorHAnsi" w:eastAsia="Times New Roman" w:hAnsiTheme="minorHAnsi" w:cs="Times New Roman"/>
          <w:color w:val="000000" w:themeColor="text1"/>
          <w:lang w:val="ru-RU"/>
        </w:rPr>
        <w:t>Авг</w:t>
      </w:r>
      <w:r w:rsidRPr="00B6218C">
        <w:rPr>
          <w:rFonts w:asciiTheme="minorHAnsi" w:eastAsia="Times New Roman" w:hAnsiTheme="minorHAnsi" w:cs="Times New Roman"/>
          <w:color w:val="000000"/>
          <w:lang w:val="ru-RU"/>
        </w:rPr>
        <w:br/>
        <w:t>инструктажа/буклета</w:t>
      </w:r>
      <w:r w:rsidRPr="00B6218C">
        <w:rPr>
          <w:rFonts w:asciiTheme="minorHAnsi" w:hAnsiTheme="minorHAnsi"/>
          <w:color w:val="000000"/>
          <w:lang w:val="ru-RU"/>
        </w:rPr>
        <w:t xml:space="preserve"> (для новых сотрудников</w:t>
      </w:r>
      <w:r w:rsidR="00D71E5F" w:rsidRPr="00931950">
        <w:rPr>
          <w:rFonts w:asciiTheme="minorHAnsi" w:eastAsia="Times New Roman" w:hAnsiTheme="minorHAnsi" w:cs="Times New Roman"/>
          <w:color w:val="000000"/>
          <w:lang w:val="ru-RU"/>
        </w:rPr>
        <w:t>)</w:t>
      </w:r>
    </w:p>
    <w:p w14:paraId="02E722F6" w14:textId="3502E820" w:rsidR="00D71E5F" w:rsidRPr="00931950" w:rsidRDefault="00931950" w:rsidP="000C45F1">
      <w:pPr>
        <w:pStyle w:val="ListParagraph"/>
        <w:numPr>
          <w:ilvl w:val="1"/>
          <w:numId w:val="22"/>
        </w:numPr>
        <w:tabs>
          <w:tab w:val="clear" w:pos="794"/>
          <w:tab w:val="clear" w:pos="1191"/>
          <w:tab w:val="clear" w:pos="1588"/>
          <w:tab w:val="clear" w:pos="1985"/>
          <w:tab w:val="left" w:pos="567"/>
          <w:tab w:val="center" w:pos="6946"/>
          <w:tab w:val="right" w:pos="9639"/>
        </w:tabs>
        <w:overflowPunct w:val="0"/>
        <w:autoSpaceDE w:val="0"/>
        <w:autoSpaceDN w:val="0"/>
        <w:adjustRightInd w:val="0"/>
        <w:spacing w:before="120" w:after="80" w:line="240" w:lineRule="auto"/>
        <w:ind w:left="567" w:hanging="567"/>
        <w:contextualSpacing w:val="0"/>
        <w:textAlignment w:val="baseline"/>
        <w:rPr>
          <w:rFonts w:asciiTheme="minorHAnsi" w:eastAsia="Times New Roman" w:hAnsiTheme="minorHAnsi" w:cs="Times New Roman"/>
          <w:color w:val="000000" w:themeColor="text1"/>
          <w:lang w:val="ru-RU"/>
        </w:rPr>
      </w:pPr>
      <w:r w:rsidRPr="00B6218C">
        <w:rPr>
          <w:rFonts w:asciiTheme="minorHAnsi" w:eastAsia="Times New Roman" w:hAnsiTheme="minorHAnsi" w:cs="Times New Roman"/>
          <w:color w:val="000000"/>
          <w:lang w:val="ru-RU"/>
        </w:rPr>
        <w:t>Гендерные аспекты для новых/всех сотрудников (1 день</w:t>
      </w:r>
      <w:r w:rsidR="00D71E5F" w:rsidRPr="00931950">
        <w:rPr>
          <w:rFonts w:asciiTheme="minorHAnsi" w:eastAsia="Times New Roman" w:hAnsiTheme="minorHAnsi" w:cs="Times New Roman"/>
          <w:color w:val="000000"/>
          <w:lang w:val="ru-RU"/>
        </w:rPr>
        <w:t>)</w:t>
      </w:r>
      <w:r w:rsidR="00D71E5F" w:rsidRPr="00931950">
        <w:rPr>
          <w:rFonts w:asciiTheme="minorHAnsi" w:eastAsia="Times New Roman" w:hAnsiTheme="minorHAnsi" w:cs="Times New Roman"/>
          <w:color w:val="000000" w:themeColor="text1"/>
          <w:lang w:val="ru-RU"/>
        </w:rPr>
        <w:tab/>
      </w:r>
      <w:r w:rsidR="00D71E5F" w:rsidRPr="00472950">
        <w:rPr>
          <w:rFonts w:asciiTheme="minorHAnsi" w:eastAsia="Times New Roman" w:hAnsiTheme="minorHAnsi" w:cs="Times New Roman"/>
          <w:color w:val="000000" w:themeColor="text1"/>
          <w:lang w:val="en-US"/>
        </w:rPr>
        <w:t>HRMD</w:t>
      </w:r>
      <w:r w:rsidR="00D71E5F" w:rsidRPr="00931950">
        <w:rPr>
          <w:rFonts w:asciiTheme="minorHAnsi" w:eastAsia="Times New Roman" w:hAnsiTheme="minorHAnsi" w:cs="Times New Roman"/>
          <w:color w:val="000000" w:themeColor="text1"/>
          <w:lang w:val="ru-RU"/>
        </w:rPr>
        <w:t>/</w:t>
      </w:r>
      <w:r>
        <w:rPr>
          <w:rFonts w:asciiTheme="minorHAnsi" w:eastAsia="Times New Roman" w:hAnsiTheme="minorHAnsi" w:cs="Times New Roman"/>
          <w:color w:val="000000" w:themeColor="text1"/>
          <w:lang w:val="ru-RU"/>
        </w:rPr>
        <w:t>ЦГГ</w:t>
      </w:r>
      <w:r w:rsidR="00D71E5F" w:rsidRPr="00931950">
        <w:rPr>
          <w:rFonts w:asciiTheme="minorHAnsi" w:eastAsia="Times New Roman" w:hAnsiTheme="minorHAnsi" w:cs="Times New Roman"/>
          <w:color w:val="000000" w:themeColor="text1"/>
          <w:lang w:val="ru-RU"/>
        </w:rPr>
        <w:tab/>
      </w:r>
      <w:r>
        <w:rPr>
          <w:rFonts w:asciiTheme="minorHAnsi" w:eastAsia="Times New Roman" w:hAnsiTheme="minorHAnsi" w:cs="Times New Roman"/>
          <w:color w:val="000000" w:themeColor="text1"/>
          <w:lang w:val="ru-RU"/>
        </w:rPr>
        <w:t>Окт</w:t>
      </w:r>
      <w:r w:rsidR="00421D15">
        <w:rPr>
          <w:rFonts w:asciiTheme="minorHAnsi" w:eastAsia="Times New Roman" w:hAnsiTheme="minorHAnsi" w:cs="Times New Roman"/>
          <w:color w:val="000000" w:themeColor="text1"/>
          <w:lang w:val="ru-RU"/>
        </w:rPr>
        <w:t>–</w:t>
      </w:r>
      <w:r>
        <w:rPr>
          <w:rFonts w:asciiTheme="minorHAnsi" w:eastAsia="Times New Roman" w:hAnsiTheme="minorHAnsi" w:cs="Times New Roman"/>
          <w:color w:val="000000" w:themeColor="text1"/>
          <w:lang w:val="ru-RU"/>
        </w:rPr>
        <w:t>Дек</w:t>
      </w:r>
    </w:p>
    <w:p w14:paraId="7834EF69" w14:textId="67FDF7AC" w:rsidR="00D71E5F" w:rsidRPr="00931950" w:rsidRDefault="00931950" w:rsidP="000C45F1">
      <w:pPr>
        <w:pStyle w:val="ListParagraph"/>
        <w:numPr>
          <w:ilvl w:val="1"/>
          <w:numId w:val="22"/>
        </w:numPr>
        <w:tabs>
          <w:tab w:val="clear" w:pos="794"/>
          <w:tab w:val="clear" w:pos="1191"/>
          <w:tab w:val="clear" w:pos="1588"/>
          <w:tab w:val="clear" w:pos="1985"/>
          <w:tab w:val="left" w:pos="567"/>
          <w:tab w:val="center" w:pos="6946"/>
          <w:tab w:val="right" w:pos="9639"/>
        </w:tabs>
        <w:overflowPunct w:val="0"/>
        <w:autoSpaceDE w:val="0"/>
        <w:autoSpaceDN w:val="0"/>
        <w:adjustRightInd w:val="0"/>
        <w:spacing w:before="120" w:after="80" w:line="240" w:lineRule="auto"/>
        <w:ind w:left="567" w:hanging="567"/>
        <w:contextualSpacing w:val="0"/>
        <w:textAlignment w:val="baseline"/>
        <w:rPr>
          <w:rFonts w:asciiTheme="minorHAnsi" w:eastAsia="Times New Roman" w:hAnsiTheme="minorHAnsi" w:cs="Times New Roman"/>
          <w:color w:val="000000" w:themeColor="text1"/>
          <w:lang w:val="ru-RU"/>
        </w:rPr>
      </w:pPr>
      <w:r w:rsidRPr="00B6218C">
        <w:rPr>
          <w:rFonts w:asciiTheme="minorHAnsi" w:eastAsia="Times New Roman" w:hAnsiTheme="minorHAnsi" w:cs="Times New Roman"/>
          <w:color w:val="000000" w:themeColor="text1"/>
          <w:lang w:val="ru-RU"/>
        </w:rPr>
        <w:t xml:space="preserve">Подготовка </w:t>
      </w:r>
      <w:r w:rsidRPr="00B6218C">
        <w:rPr>
          <w:rFonts w:asciiTheme="minorHAnsi" w:hAnsiTheme="minorHAnsi"/>
          <w:color w:val="000000" w:themeColor="text1"/>
          <w:lang w:val="ru-RU"/>
        </w:rPr>
        <w:t xml:space="preserve">координаторов </w:t>
      </w:r>
      <w:r w:rsidR="00385746">
        <w:rPr>
          <w:rFonts w:asciiTheme="minorHAnsi" w:eastAsia="Times New Roman" w:hAnsiTheme="minorHAnsi" w:cs="Times New Roman"/>
          <w:color w:val="000000" w:themeColor="text1"/>
          <w:lang w:val="ru-RU"/>
        </w:rPr>
        <w:t>ЦГГ</w:t>
      </w:r>
      <w:r w:rsidRPr="00B6218C">
        <w:rPr>
          <w:rFonts w:asciiTheme="minorHAnsi" w:hAnsiTheme="minorHAnsi"/>
          <w:color w:val="000000" w:themeColor="text1"/>
          <w:lang w:val="ru-RU"/>
        </w:rPr>
        <w:t xml:space="preserve"> </w:t>
      </w:r>
      <w:r w:rsidR="00385746" w:rsidRPr="00931950">
        <w:rPr>
          <w:rFonts w:asciiTheme="minorHAnsi" w:eastAsia="Times New Roman" w:hAnsiTheme="minorHAnsi" w:cs="Times New Roman"/>
          <w:color w:val="000000" w:themeColor="text1"/>
          <w:lang w:val="ru-RU"/>
        </w:rPr>
        <w:tab/>
      </w:r>
      <w:r w:rsidR="00385746" w:rsidRPr="00472950">
        <w:rPr>
          <w:rFonts w:asciiTheme="minorHAnsi" w:eastAsia="Times New Roman" w:hAnsiTheme="minorHAnsi" w:cs="Times New Roman"/>
          <w:color w:val="000000" w:themeColor="text1"/>
          <w:lang w:val="en-US"/>
        </w:rPr>
        <w:t>HRMD</w:t>
      </w:r>
      <w:r w:rsidR="00385746" w:rsidRPr="00931950">
        <w:rPr>
          <w:rFonts w:asciiTheme="minorHAnsi" w:eastAsia="Times New Roman" w:hAnsiTheme="minorHAnsi" w:cs="Times New Roman"/>
          <w:color w:val="000000" w:themeColor="text1"/>
          <w:lang w:val="ru-RU"/>
        </w:rPr>
        <w:t>/</w:t>
      </w:r>
      <w:r w:rsidR="00385746">
        <w:rPr>
          <w:rFonts w:asciiTheme="minorHAnsi" w:eastAsia="Times New Roman" w:hAnsiTheme="minorHAnsi" w:cs="Times New Roman"/>
          <w:color w:val="000000" w:themeColor="text1"/>
          <w:lang w:val="ru-RU"/>
        </w:rPr>
        <w:t>ЦГГ</w:t>
      </w:r>
      <w:r w:rsidR="00385746" w:rsidRPr="00931950">
        <w:rPr>
          <w:rFonts w:asciiTheme="minorHAnsi" w:eastAsia="Times New Roman" w:hAnsiTheme="minorHAnsi" w:cs="Times New Roman"/>
          <w:color w:val="000000" w:themeColor="text1"/>
          <w:lang w:val="ru-RU"/>
        </w:rPr>
        <w:tab/>
      </w:r>
      <w:r w:rsidR="00385746">
        <w:rPr>
          <w:rFonts w:asciiTheme="minorHAnsi" w:eastAsia="Times New Roman" w:hAnsiTheme="minorHAnsi" w:cs="Times New Roman"/>
          <w:color w:val="000000" w:themeColor="text1"/>
          <w:lang w:val="ru-RU"/>
        </w:rPr>
        <w:t>Окт</w:t>
      </w:r>
      <w:r w:rsidR="00421D15">
        <w:rPr>
          <w:rFonts w:asciiTheme="minorHAnsi" w:eastAsia="Times New Roman" w:hAnsiTheme="minorHAnsi" w:cs="Times New Roman"/>
          <w:color w:val="000000" w:themeColor="text1"/>
          <w:lang w:val="ru-RU"/>
        </w:rPr>
        <w:t>–</w:t>
      </w:r>
      <w:r w:rsidR="00385746">
        <w:rPr>
          <w:rFonts w:asciiTheme="minorHAnsi" w:eastAsia="Times New Roman" w:hAnsiTheme="minorHAnsi" w:cs="Times New Roman"/>
          <w:color w:val="000000" w:themeColor="text1"/>
          <w:lang w:val="ru-RU"/>
        </w:rPr>
        <w:t>Дек</w:t>
      </w:r>
      <w:r w:rsidRPr="00B6218C">
        <w:rPr>
          <w:rFonts w:asciiTheme="minorHAnsi" w:hAnsiTheme="minorHAnsi"/>
          <w:color w:val="000000" w:themeColor="text1"/>
          <w:lang w:val="ru-RU"/>
        </w:rPr>
        <w:br/>
      </w:r>
      <w:r w:rsidR="00385746" w:rsidRPr="00B6218C">
        <w:rPr>
          <w:rFonts w:asciiTheme="minorHAnsi" w:hAnsiTheme="minorHAnsi"/>
          <w:color w:val="000000" w:themeColor="text1"/>
          <w:lang w:val="ru-RU"/>
        </w:rPr>
        <w:t xml:space="preserve">по </w:t>
      </w:r>
      <w:r w:rsidRPr="00B6218C">
        <w:rPr>
          <w:rFonts w:asciiTheme="minorHAnsi" w:hAnsiTheme="minorHAnsi"/>
          <w:color w:val="000000" w:themeColor="text1"/>
          <w:lang w:val="ru-RU"/>
        </w:rPr>
        <w:t>гендерным вопросам</w:t>
      </w:r>
      <w:r w:rsidRPr="00B6218C">
        <w:rPr>
          <w:rFonts w:asciiTheme="minorHAnsi" w:eastAsia="Times New Roman" w:hAnsiTheme="minorHAnsi" w:cs="Times New Roman"/>
          <w:color w:val="000000" w:themeColor="text1"/>
          <w:lang w:val="ru-RU"/>
        </w:rPr>
        <w:t xml:space="preserve"> (первичная</w:t>
      </w:r>
      <w:r w:rsidR="00D71E5F" w:rsidRPr="00931950">
        <w:rPr>
          <w:rFonts w:asciiTheme="minorHAnsi" w:eastAsia="Times New Roman" w:hAnsiTheme="minorHAnsi" w:cs="Times New Roman"/>
          <w:color w:val="000000" w:themeColor="text1"/>
          <w:lang w:val="ru-RU"/>
        </w:rPr>
        <w:t>)</w:t>
      </w:r>
    </w:p>
    <w:p w14:paraId="21D18A42" w14:textId="77777777" w:rsidR="00C022DD" w:rsidRPr="00931950" w:rsidRDefault="00C022DD" w:rsidP="00A16818">
      <w:pPr>
        <w:tabs>
          <w:tab w:val="left" w:pos="426"/>
          <w:tab w:val="center" w:pos="7655"/>
          <w:tab w:val="right" w:pos="9639"/>
        </w:tabs>
        <w:spacing w:before="0"/>
        <w:rPr>
          <w:rFonts w:asciiTheme="minorHAnsi" w:hAnsiTheme="minorHAnsi"/>
          <w:color w:val="000000" w:themeColor="text1"/>
          <w:sz w:val="22"/>
          <w:szCs w:val="22"/>
          <w:lang w:val="ru-RU"/>
        </w:rPr>
      </w:pPr>
    </w:p>
    <w:p w14:paraId="7EB1BACC" w14:textId="485BAA74" w:rsidR="00D71E5F" w:rsidRPr="00385746" w:rsidRDefault="00385746" w:rsidP="00304A0D">
      <w:pPr>
        <w:pStyle w:val="ListParagraph"/>
        <w:numPr>
          <w:ilvl w:val="0"/>
          <w:numId w:val="22"/>
        </w:numPr>
        <w:pBdr>
          <w:bottom w:val="single" w:sz="4" w:space="1" w:color="auto"/>
        </w:pBd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120" w:after="0" w:line="240" w:lineRule="auto"/>
        <w:rPr>
          <w:rFonts w:asciiTheme="minorHAnsi" w:hAnsiTheme="minorHAnsi"/>
          <w:color w:val="000000" w:themeColor="text1"/>
          <w:lang w:val="ru-RU"/>
        </w:rPr>
      </w:pPr>
      <w:r>
        <w:rPr>
          <w:rFonts w:asciiTheme="minorHAnsi" w:eastAsia="Times New Roman" w:hAnsiTheme="minorHAnsi" w:cs="Times New Roman"/>
          <w:b/>
          <w:bCs/>
          <w:color w:val="000000" w:themeColor="text1"/>
          <w:lang w:val="ru-RU"/>
        </w:rPr>
        <w:t>Генерирование знаний и коммуникация</w:t>
      </w:r>
      <w:r w:rsidR="00D71E5F" w:rsidRPr="00385746">
        <w:rPr>
          <w:rFonts w:asciiTheme="minorHAnsi" w:eastAsia="Times New Roman" w:hAnsiTheme="minorHAnsi" w:cs="Times New Roman"/>
          <w:b/>
          <w:bCs/>
          <w:color w:val="000000" w:themeColor="text1"/>
          <w:lang w:val="ru-RU"/>
        </w:rPr>
        <w:tab/>
      </w:r>
      <w:r w:rsidR="00167839" w:rsidRPr="00B6218C">
        <w:rPr>
          <w:rFonts w:asciiTheme="minorHAnsi" w:eastAsia="Times New Roman" w:hAnsiTheme="minorHAnsi" w:cs="Times New Roman"/>
          <w:b/>
          <w:bCs/>
          <w:color w:val="000000" w:themeColor="text1"/>
          <w:lang w:val="ru-RU"/>
        </w:rPr>
        <w:t xml:space="preserve">Статус </w:t>
      </w:r>
      <w:r w:rsidR="00167839" w:rsidRPr="00B6218C">
        <w:rPr>
          <w:rFonts w:asciiTheme="minorHAnsi" w:eastAsia="Times New Roman" w:hAnsiTheme="minorHAnsi" w:cs="Times New Roman"/>
          <w:b/>
          <w:bCs/>
          <w:color w:val="000000" w:themeColor="text1"/>
          <w:lang w:val="en-US"/>
        </w:rPr>
        <w:t>SWAP</w:t>
      </w:r>
      <w:r w:rsidR="00167839" w:rsidRPr="00B6218C">
        <w:rPr>
          <w:rFonts w:asciiTheme="minorHAnsi" w:eastAsia="Times New Roman" w:hAnsiTheme="minorHAnsi" w:cs="Times New Roman"/>
          <w:b/>
          <w:bCs/>
          <w:color w:val="000000" w:themeColor="text1"/>
          <w:lang w:val="ru-RU"/>
        </w:rPr>
        <w:t xml:space="preserve"> в 2016 г.: </w:t>
      </w:r>
      <w:r w:rsidR="00167839" w:rsidRPr="00B6218C">
        <w:rPr>
          <w:rFonts w:asciiTheme="minorHAnsi" w:eastAsia="Times New Roman" w:hAnsiTheme="minorHAnsi" w:cs="Times New Roman"/>
          <w:color w:val="000000" w:themeColor="text1"/>
          <w:lang w:val="ru-RU"/>
        </w:rPr>
        <w:t>требования</w:t>
      </w:r>
      <w:r w:rsidR="00167839">
        <w:rPr>
          <w:rFonts w:asciiTheme="minorHAnsi" w:eastAsia="Times New Roman" w:hAnsiTheme="minorHAnsi" w:cs="Times New Roman"/>
          <w:color w:val="000000" w:themeColor="text1"/>
          <w:lang w:val="ru-RU"/>
        </w:rPr>
        <w:t xml:space="preserve"> выполняются</w:t>
      </w:r>
    </w:p>
    <w:p w14:paraId="0358267D" w14:textId="39B1CE7D" w:rsidR="00D71E5F" w:rsidRPr="00385746" w:rsidRDefault="00385746" w:rsidP="00D74189">
      <w:pPr>
        <w:tabs>
          <w:tab w:val="left" w:pos="426"/>
          <w:tab w:val="center" w:pos="5387"/>
          <w:tab w:val="center" w:pos="7655"/>
          <w:tab w:val="right" w:pos="9639"/>
        </w:tabs>
        <w:spacing w:before="0"/>
        <w:jc w:val="both"/>
        <w:rPr>
          <w:rFonts w:asciiTheme="minorHAnsi" w:hAnsiTheme="minorHAnsi"/>
          <w:color w:val="000000" w:themeColor="text1"/>
          <w:sz w:val="22"/>
          <w:szCs w:val="22"/>
          <w:lang w:val="ru-RU"/>
        </w:rPr>
      </w:pPr>
      <w:r w:rsidRPr="00B6218C"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Для выполнения требований </w:t>
      </w:r>
      <w:r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в отношении </w:t>
      </w:r>
      <w:r w:rsidRPr="00B6218C"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показателей </w:t>
      </w:r>
      <w:r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результатов </w:t>
      </w:r>
      <w:r w:rsidRPr="00B6218C"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деятельности </w:t>
      </w:r>
      <w:r w:rsidRPr="00B6218C">
        <w:rPr>
          <w:rFonts w:asciiTheme="minorHAnsi" w:hAnsiTheme="minorHAnsi"/>
          <w:color w:val="000000" w:themeColor="text1"/>
          <w:sz w:val="22"/>
          <w:szCs w:val="22"/>
        </w:rPr>
        <w:t>UN</w:t>
      </w:r>
      <w:r w:rsidRPr="00B6218C">
        <w:rPr>
          <w:rFonts w:asciiTheme="minorHAnsi" w:hAnsiTheme="minorHAnsi"/>
          <w:color w:val="000000" w:themeColor="text1"/>
          <w:sz w:val="22"/>
          <w:szCs w:val="22"/>
          <w:lang w:val="ru-RU"/>
        </w:rPr>
        <w:t>-</w:t>
      </w:r>
      <w:r w:rsidRPr="00B6218C">
        <w:rPr>
          <w:rFonts w:asciiTheme="minorHAnsi" w:hAnsiTheme="minorHAnsi"/>
          <w:color w:val="000000" w:themeColor="text1"/>
          <w:sz w:val="22"/>
          <w:szCs w:val="22"/>
        </w:rPr>
        <w:t>SWAP</w:t>
      </w:r>
      <w:r w:rsidRPr="00B6218C"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 МСЭ необходимо будет регулярно документировать и распространять </w:t>
      </w:r>
      <w:r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информацию по вопросам </w:t>
      </w:r>
      <w:r w:rsidRPr="00B6218C">
        <w:rPr>
          <w:rFonts w:asciiTheme="minorHAnsi" w:hAnsiTheme="minorHAnsi"/>
          <w:color w:val="000000" w:themeColor="text1"/>
          <w:sz w:val="22"/>
          <w:szCs w:val="22"/>
          <w:lang w:val="ru-RU"/>
        </w:rPr>
        <w:t>ИКТ и</w:t>
      </w:r>
      <w:r>
        <w:rPr>
          <w:rFonts w:asciiTheme="minorHAnsi" w:hAnsiTheme="minorHAnsi"/>
          <w:color w:val="000000" w:themeColor="text1"/>
          <w:sz w:val="22"/>
          <w:szCs w:val="22"/>
          <w:lang w:val="ru-RU"/>
        </w:rPr>
        <w:t> </w:t>
      </w:r>
      <w:r w:rsidRPr="00B6218C">
        <w:rPr>
          <w:sz w:val="22"/>
          <w:szCs w:val="22"/>
          <w:lang w:val="ru-RU"/>
        </w:rPr>
        <w:t xml:space="preserve">гендерного равенства и расширения прав и возможностей женщин, а также </w:t>
      </w:r>
      <w:r>
        <w:rPr>
          <w:sz w:val="22"/>
          <w:szCs w:val="22"/>
          <w:lang w:val="ru-RU"/>
        </w:rPr>
        <w:t xml:space="preserve">сведения </w:t>
      </w:r>
      <w:r w:rsidRPr="00B6218C">
        <w:rPr>
          <w:sz w:val="22"/>
          <w:szCs w:val="22"/>
          <w:lang w:val="ru-RU"/>
        </w:rPr>
        <w:t>о</w:t>
      </w:r>
      <w:r>
        <w:rPr>
          <w:sz w:val="22"/>
          <w:szCs w:val="22"/>
          <w:lang w:val="ru-RU"/>
        </w:rPr>
        <w:t> </w:t>
      </w:r>
      <w:r w:rsidRPr="00B6218C">
        <w:rPr>
          <w:sz w:val="22"/>
          <w:szCs w:val="22"/>
          <w:lang w:val="ru-RU"/>
        </w:rPr>
        <w:t xml:space="preserve">представительстве и положении женщин в МСЭ. В план коммуникации </w:t>
      </w:r>
      <w:r w:rsidRPr="00B6218C"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необходимо будет </w:t>
      </w:r>
      <w:r w:rsidRPr="00B6218C">
        <w:rPr>
          <w:sz w:val="22"/>
          <w:szCs w:val="22"/>
          <w:lang w:val="ru-RU"/>
        </w:rPr>
        <w:t>включить вопросы гендерного равенства и расширения прав и возможностей женщин в качестве неотъемлемого компонента информации, распространяемой внутри организации и за ее пределами</w:t>
      </w:r>
      <w:r w:rsidRPr="00B6218C"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. В </w:t>
      </w:r>
      <w:r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сообщениях для населения </w:t>
      </w:r>
      <w:r w:rsidRPr="00B6218C"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необходимо будет учитывать гендерные аспекты и во всех соответствующих случаях привлекать внимание к гендерным аспектам </w:t>
      </w:r>
      <w:r>
        <w:rPr>
          <w:rFonts w:asciiTheme="minorHAnsi" w:hAnsiTheme="minorHAnsi"/>
          <w:color w:val="000000" w:themeColor="text1"/>
          <w:sz w:val="22"/>
          <w:szCs w:val="22"/>
          <w:lang w:val="ru-RU"/>
        </w:rPr>
        <w:t>проблем</w:t>
      </w:r>
      <w:r w:rsidRPr="00B6218C"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, а в </w:t>
      </w:r>
      <w:r>
        <w:rPr>
          <w:rFonts w:asciiTheme="minorHAnsi" w:hAnsiTheme="minorHAnsi"/>
          <w:color w:val="000000" w:themeColor="text1"/>
          <w:sz w:val="22"/>
          <w:szCs w:val="22"/>
          <w:lang w:val="ru-RU"/>
        </w:rPr>
        <w:t>систем</w:t>
      </w:r>
      <w:r w:rsidRPr="00B6218C">
        <w:rPr>
          <w:rFonts w:asciiTheme="minorHAnsi" w:hAnsiTheme="minorHAnsi"/>
          <w:color w:val="000000" w:themeColor="text1"/>
          <w:sz w:val="22"/>
          <w:szCs w:val="22"/>
          <w:lang w:val="ru-RU"/>
        </w:rPr>
        <w:t>е внутренних коммуникаций будет необходимо привлекать внимание к представительству и</w:t>
      </w:r>
      <w:r>
        <w:rPr>
          <w:rFonts w:asciiTheme="minorHAnsi" w:hAnsiTheme="minorHAnsi"/>
          <w:color w:val="000000" w:themeColor="text1"/>
          <w:sz w:val="22"/>
          <w:szCs w:val="22"/>
          <w:lang w:val="ru-RU"/>
        </w:rPr>
        <w:t> </w:t>
      </w:r>
      <w:r w:rsidRPr="00B6218C">
        <w:rPr>
          <w:rFonts w:asciiTheme="minorHAnsi" w:hAnsiTheme="minorHAnsi"/>
          <w:color w:val="000000" w:themeColor="text1"/>
          <w:sz w:val="22"/>
          <w:szCs w:val="22"/>
          <w:lang w:val="ru-RU"/>
        </w:rPr>
        <w:t>положению женщин в организации</w:t>
      </w:r>
      <w:r w:rsidR="00D71E5F" w:rsidRPr="00385746">
        <w:rPr>
          <w:rFonts w:asciiTheme="minorHAnsi" w:hAnsiTheme="minorHAnsi"/>
          <w:color w:val="000000" w:themeColor="text1"/>
          <w:sz w:val="22"/>
          <w:szCs w:val="22"/>
          <w:lang w:val="ru-RU"/>
        </w:rPr>
        <w:t>.</w:t>
      </w:r>
      <w:r w:rsidR="00D71E5F" w:rsidRPr="00385746">
        <w:rPr>
          <w:rFonts w:asciiTheme="minorHAnsi" w:hAnsiTheme="minorHAnsi"/>
          <w:color w:val="000000" w:themeColor="text1"/>
          <w:sz w:val="22"/>
          <w:szCs w:val="22"/>
          <w:lang w:val="ru-RU"/>
        </w:rPr>
        <w:tab/>
      </w:r>
    </w:p>
    <w:p w14:paraId="67C93EFB" w14:textId="146A7F96" w:rsidR="00D71E5F" w:rsidRPr="00385746" w:rsidRDefault="00977C01" w:rsidP="00421D15">
      <w:pPr>
        <w:tabs>
          <w:tab w:val="left" w:pos="426"/>
          <w:tab w:val="center" w:pos="6946"/>
          <w:tab w:val="right" w:pos="9639"/>
        </w:tabs>
        <w:spacing w:after="80"/>
        <w:rPr>
          <w:rFonts w:asciiTheme="minorHAnsi" w:hAnsiTheme="minorHAnsi"/>
          <w:color w:val="000000" w:themeColor="text1"/>
          <w:sz w:val="22"/>
          <w:szCs w:val="22"/>
          <w:lang w:val="ru-RU"/>
        </w:rPr>
      </w:pPr>
      <w:r>
        <w:rPr>
          <w:rFonts w:asciiTheme="minorHAnsi" w:hAnsiTheme="minorHAnsi"/>
          <w:color w:val="000000" w:themeColor="text1"/>
          <w:sz w:val="22"/>
          <w:szCs w:val="22"/>
          <w:u w:val="single"/>
          <w:lang w:val="ru-RU"/>
        </w:rPr>
        <w:t>Намеченные</w:t>
      </w:r>
      <w:r w:rsidRPr="00931950">
        <w:rPr>
          <w:rFonts w:asciiTheme="minorHAnsi" w:hAnsiTheme="minorHAnsi"/>
          <w:color w:val="000000" w:themeColor="text1"/>
          <w:sz w:val="22"/>
          <w:szCs w:val="22"/>
          <w:u w:val="single"/>
          <w:lang w:val="ru-RU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u w:val="single"/>
          <w:lang w:val="ru-RU"/>
        </w:rPr>
        <w:t>результаты</w:t>
      </w:r>
      <w:r w:rsidRPr="00931950">
        <w:rPr>
          <w:rFonts w:asciiTheme="minorHAnsi" w:hAnsiTheme="minorHAnsi"/>
          <w:color w:val="000000" w:themeColor="text1"/>
          <w:sz w:val="22"/>
          <w:szCs w:val="22"/>
          <w:lang w:val="ru-RU"/>
        </w:rPr>
        <w:tab/>
      </w:r>
      <w:r w:rsidRPr="00931950">
        <w:rPr>
          <w:rFonts w:asciiTheme="minorHAnsi" w:hAnsiTheme="minorHAnsi"/>
          <w:color w:val="000000" w:themeColor="text1"/>
          <w:sz w:val="22"/>
          <w:szCs w:val="22"/>
          <w:lang w:val="ru-RU"/>
        </w:rPr>
        <w:tab/>
      </w:r>
      <w:r w:rsidRPr="00B6218C">
        <w:rPr>
          <w:rFonts w:asciiTheme="minorHAnsi" w:hAnsiTheme="minorHAnsi"/>
          <w:color w:val="000000" w:themeColor="text1"/>
          <w:sz w:val="22"/>
          <w:szCs w:val="22"/>
          <w:u w:val="single"/>
          <w:lang w:val="ru-RU"/>
        </w:rPr>
        <w:t>Исполнитель/соисполнитель</w:t>
      </w:r>
      <w:r w:rsidRPr="00931950">
        <w:rPr>
          <w:rFonts w:asciiTheme="minorHAnsi" w:hAnsiTheme="minorHAnsi"/>
          <w:color w:val="000000" w:themeColor="text1"/>
          <w:sz w:val="22"/>
          <w:szCs w:val="22"/>
          <w:lang w:val="ru-RU"/>
        </w:rPr>
        <w:tab/>
      </w:r>
      <w:r>
        <w:rPr>
          <w:rFonts w:asciiTheme="minorHAnsi" w:hAnsiTheme="minorHAnsi"/>
          <w:color w:val="000000" w:themeColor="text1"/>
          <w:sz w:val="22"/>
          <w:szCs w:val="22"/>
          <w:u w:val="single"/>
          <w:lang w:val="ru-RU"/>
        </w:rPr>
        <w:t>Сроки</w:t>
      </w:r>
    </w:p>
    <w:p w14:paraId="2E821E84" w14:textId="2402010C" w:rsidR="00D71E5F" w:rsidRPr="00385746" w:rsidRDefault="00385746" w:rsidP="00421D15">
      <w:pPr>
        <w:pStyle w:val="ListParagraph"/>
        <w:numPr>
          <w:ilvl w:val="1"/>
          <w:numId w:val="22"/>
        </w:numPr>
        <w:tabs>
          <w:tab w:val="clear" w:pos="794"/>
          <w:tab w:val="clear" w:pos="1191"/>
          <w:tab w:val="clear" w:pos="1588"/>
          <w:tab w:val="clear" w:pos="1985"/>
          <w:tab w:val="left" w:pos="567"/>
          <w:tab w:val="center" w:pos="6804"/>
          <w:tab w:val="right" w:pos="9639"/>
        </w:tabs>
        <w:overflowPunct w:val="0"/>
        <w:autoSpaceDE w:val="0"/>
        <w:autoSpaceDN w:val="0"/>
        <w:adjustRightInd w:val="0"/>
        <w:spacing w:before="120" w:after="80" w:line="240" w:lineRule="auto"/>
        <w:ind w:left="567" w:hanging="567"/>
        <w:contextualSpacing w:val="0"/>
        <w:textAlignment w:val="baseline"/>
        <w:rPr>
          <w:rFonts w:asciiTheme="minorHAnsi" w:eastAsia="Times New Roman" w:hAnsiTheme="minorHAnsi" w:cs="Times New Roman"/>
          <w:color w:val="000000" w:themeColor="text1"/>
          <w:lang w:val="ru-RU"/>
        </w:rPr>
      </w:pPr>
      <w:r w:rsidRPr="00B6218C">
        <w:rPr>
          <w:rFonts w:asciiTheme="minorHAnsi" w:eastAsia="Times New Roman" w:hAnsiTheme="minorHAnsi" w:cs="Times New Roman"/>
          <w:lang w:val="ru-RU"/>
        </w:rPr>
        <w:t xml:space="preserve">Информационный пакет </w:t>
      </w:r>
      <w:r>
        <w:rPr>
          <w:rFonts w:asciiTheme="minorHAnsi" w:eastAsia="Times New Roman" w:hAnsiTheme="minorHAnsi" w:cs="Times New Roman"/>
          <w:lang w:val="ru-RU"/>
        </w:rPr>
        <w:t>ЦГГ</w:t>
      </w:r>
      <w:r w:rsidRPr="00B6218C">
        <w:rPr>
          <w:rFonts w:asciiTheme="minorHAnsi" w:eastAsia="Times New Roman" w:hAnsiTheme="minorHAnsi" w:cs="Times New Roman"/>
          <w:lang w:val="ru-RU"/>
        </w:rPr>
        <w:t xml:space="preserve"> (КВ,</w:t>
      </w:r>
      <w:r w:rsidRPr="00385746">
        <w:rPr>
          <w:rFonts w:asciiTheme="minorHAnsi" w:eastAsia="Times New Roman" w:hAnsiTheme="minorHAnsi" w:cs="Times New Roman"/>
          <w:color w:val="000000" w:themeColor="text1"/>
          <w:lang w:val="ru-RU"/>
        </w:rPr>
        <w:t xml:space="preserve"> </w:t>
      </w:r>
      <w:r w:rsidRPr="00385746">
        <w:rPr>
          <w:rFonts w:asciiTheme="minorHAnsi" w:eastAsia="Times New Roman" w:hAnsiTheme="minorHAnsi" w:cs="Times New Roman"/>
          <w:color w:val="000000" w:themeColor="text1"/>
          <w:lang w:val="ru-RU"/>
        </w:rPr>
        <w:tab/>
      </w:r>
      <w:r w:rsidR="00167839">
        <w:rPr>
          <w:rFonts w:asciiTheme="minorHAnsi" w:eastAsia="Times New Roman" w:hAnsiTheme="minorHAnsi" w:cs="Times New Roman"/>
          <w:color w:val="000000" w:themeColor="text1"/>
          <w:lang w:val="ru-RU"/>
        </w:rPr>
        <w:t>ЦГГ</w:t>
      </w:r>
      <w:r w:rsidRPr="00385746">
        <w:rPr>
          <w:rFonts w:asciiTheme="minorHAnsi" w:eastAsia="Times New Roman" w:hAnsiTheme="minorHAnsi" w:cs="Times New Roman"/>
          <w:color w:val="000000" w:themeColor="text1"/>
          <w:lang w:val="ru-RU"/>
        </w:rPr>
        <w:tab/>
      </w:r>
      <w:r w:rsidR="00167839">
        <w:rPr>
          <w:rFonts w:asciiTheme="minorHAnsi" w:eastAsia="Times New Roman" w:hAnsiTheme="minorHAnsi" w:cs="Times New Roman"/>
          <w:color w:val="000000" w:themeColor="text1"/>
          <w:lang w:val="ru-RU"/>
        </w:rPr>
        <w:t>Июнь</w:t>
      </w:r>
      <w:r w:rsidR="00421D15">
        <w:rPr>
          <w:rFonts w:asciiTheme="minorHAnsi" w:eastAsia="Times New Roman" w:hAnsiTheme="minorHAnsi" w:cs="Times New Roman"/>
          <w:color w:val="000000" w:themeColor="text1"/>
          <w:lang w:val="ru-RU"/>
        </w:rPr>
        <w:t>–</w:t>
      </w:r>
      <w:r w:rsidR="00167839">
        <w:rPr>
          <w:rFonts w:asciiTheme="minorHAnsi" w:eastAsia="Times New Roman" w:hAnsiTheme="minorHAnsi" w:cs="Times New Roman"/>
          <w:color w:val="000000" w:themeColor="text1"/>
          <w:lang w:val="ru-RU"/>
        </w:rPr>
        <w:t>Авг</w:t>
      </w:r>
      <w:r w:rsidRPr="00B6218C">
        <w:rPr>
          <w:rFonts w:asciiTheme="minorHAnsi" w:eastAsia="Times New Roman" w:hAnsiTheme="minorHAnsi" w:cs="Times New Roman"/>
          <w:lang w:val="ru-RU"/>
        </w:rPr>
        <w:br/>
        <w:t xml:space="preserve">ссылки, </w:t>
      </w:r>
      <w:r w:rsidRPr="00B6218C">
        <w:rPr>
          <w:rFonts w:asciiTheme="minorHAnsi" w:hAnsiTheme="minorHAnsi"/>
          <w:lang w:val="ru-RU"/>
        </w:rPr>
        <w:t>общая информация, и т.</w:t>
      </w:r>
      <w:r>
        <w:rPr>
          <w:rFonts w:asciiTheme="minorHAnsi" w:hAnsiTheme="minorHAnsi"/>
          <w:lang w:val="ru-RU"/>
        </w:rPr>
        <w:t> </w:t>
      </w:r>
      <w:r w:rsidRPr="00B6218C">
        <w:rPr>
          <w:rFonts w:asciiTheme="minorHAnsi" w:hAnsiTheme="minorHAnsi"/>
          <w:lang w:val="ru-RU"/>
        </w:rPr>
        <w:t>д.</w:t>
      </w:r>
      <w:r w:rsidR="00D71E5F" w:rsidRPr="00385746">
        <w:rPr>
          <w:rFonts w:asciiTheme="minorHAnsi" w:eastAsia="Times New Roman" w:hAnsiTheme="minorHAnsi" w:cs="Times New Roman"/>
          <w:lang w:val="ru-RU"/>
        </w:rPr>
        <w:t>)</w:t>
      </w:r>
    </w:p>
    <w:p w14:paraId="50D9870B" w14:textId="1AAE14F6" w:rsidR="00D71E5F" w:rsidRPr="00385746" w:rsidRDefault="00385746" w:rsidP="00421D15">
      <w:pPr>
        <w:pStyle w:val="ListParagraph"/>
        <w:numPr>
          <w:ilvl w:val="1"/>
          <w:numId w:val="22"/>
        </w:num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6663"/>
          <w:tab w:val="left" w:pos="8647"/>
        </w:tabs>
        <w:overflowPunct w:val="0"/>
        <w:autoSpaceDE w:val="0"/>
        <w:autoSpaceDN w:val="0"/>
        <w:adjustRightInd w:val="0"/>
        <w:spacing w:before="120" w:after="80" w:line="240" w:lineRule="auto"/>
        <w:ind w:left="567" w:hanging="567"/>
        <w:contextualSpacing w:val="0"/>
        <w:textAlignment w:val="baseline"/>
        <w:rPr>
          <w:rFonts w:asciiTheme="minorHAnsi" w:eastAsia="Times New Roman" w:hAnsiTheme="minorHAnsi" w:cs="Times New Roman"/>
          <w:color w:val="000000" w:themeColor="text1"/>
          <w:lang w:val="ru-RU"/>
        </w:rPr>
      </w:pPr>
      <w:r w:rsidRPr="00B6218C">
        <w:rPr>
          <w:rFonts w:asciiTheme="minorHAnsi" w:eastAsia="Times New Roman" w:hAnsiTheme="minorHAnsi" w:cs="Times New Roman"/>
          <w:color w:val="000000"/>
          <w:lang w:val="ru-RU"/>
        </w:rPr>
        <w:t>Стратегия внутренних коммуникаций</w:t>
      </w:r>
      <w:r w:rsidRPr="00B6218C">
        <w:rPr>
          <w:rFonts w:asciiTheme="minorHAnsi" w:eastAsia="Times New Roman" w:hAnsiTheme="minorHAnsi" w:cs="Times New Roman"/>
          <w:color w:val="000000"/>
          <w:lang w:val="ru-RU"/>
        </w:rPr>
        <w:br/>
        <w:t>(руководящие указания МСЭ</w:t>
      </w:r>
      <w:r w:rsidR="00D71E5F" w:rsidRPr="00385746">
        <w:rPr>
          <w:rFonts w:asciiTheme="minorHAnsi" w:eastAsia="Times New Roman" w:hAnsiTheme="minorHAnsi" w:cs="Times New Roman"/>
          <w:color w:val="000000"/>
          <w:lang w:val="ru-RU"/>
        </w:rPr>
        <w:t>)</w:t>
      </w:r>
      <w:r w:rsidR="00D71E5F" w:rsidRPr="00385746">
        <w:rPr>
          <w:rFonts w:asciiTheme="minorHAnsi" w:eastAsia="Times New Roman" w:hAnsiTheme="minorHAnsi" w:cs="Times New Roman"/>
          <w:color w:val="000000" w:themeColor="text1"/>
          <w:lang w:val="ru-RU"/>
        </w:rPr>
        <w:tab/>
      </w:r>
      <w:r w:rsidR="00D71E5F" w:rsidRPr="00472950">
        <w:rPr>
          <w:rFonts w:asciiTheme="minorHAnsi" w:eastAsia="Times New Roman" w:hAnsiTheme="minorHAnsi" w:cs="Times New Roman"/>
          <w:color w:val="000000" w:themeColor="text1"/>
          <w:lang w:val="en-US"/>
        </w:rPr>
        <w:t>COMM</w:t>
      </w:r>
      <w:r w:rsidR="00D71E5F" w:rsidRPr="00385746">
        <w:rPr>
          <w:rFonts w:asciiTheme="minorHAnsi" w:eastAsia="Times New Roman" w:hAnsiTheme="minorHAnsi" w:cs="Times New Roman"/>
          <w:color w:val="000000" w:themeColor="text1"/>
          <w:lang w:val="ru-RU"/>
        </w:rPr>
        <w:tab/>
      </w:r>
      <w:r w:rsidR="00167839">
        <w:rPr>
          <w:rFonts w:asciiTheme="minorHAnsi" w:eastAsia="Times New Roman" w:hAnsiTheme="minorHAnsi" w:cs="Times New Roman"/>
          <w:color w:val="000000" w:themeColor="text1"/>
          <w:lang w:val="ru-RU"/>
        </w:rPr>
        <w:t>Июль</w:t>
      </w:r>
      <w:r w:rsidR="00421D15">
        <w:rPr>
          <w:rFonts w:asciiTheme="minorHAnsi" w:eastAsia="Times New Roman" w:hAnsiTheme="minorHAnsi" w:cs="Times New Roman"/>
          <w:color w:val="000000" w:themeColor="text1"/>
          <w:lang w:val="ru-RU"/>
        </w:rPr>
        <w:t>–</w:t>
      </w:r>
      <w:r w:rsidR="00167839">
        <w:rPr>
          <w:rFonts w:asciiTheme="minorHAnsi" w:eastAsia="Times New Roman" w:hAnsiTheme="minorHAnsi" w:cs="Times New Roman"/>
          <w:color w:val="000000" w:themeColor="text1"/>
          <w:lang w:val="ru-RU"/>
        </w:rPr>
        <w:t>Сен</w:t>
      </w:r>
    </w:p>
    <w:p w14:paraId="441E89B6" w14:textId="1906633D" w:rsidR="00D71E5F" w:rsidRPr="00133154" w:rsidRDefault="00167839" w:rsidP="000626CE">
      <w:pPr>
        <w:pStyle w:val="ListParagraph"/>
        <w:numPr>
          <w:ilvl w:val="1"/>
          <w:numId w:val="22"/>
        </w:num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6663"/>
          <w:tab w:val="center" w:pos="9072"/>
          <w:tab w:val="right" w:pos="9639"/>
        </w:tabs>
        <w:overflowPunct w:val="0"/>
        <w:autoSpaceDE w:val="0"/>
        <w:autoSpaceDN w:val="0"/>
        <w:adjustRightInd w:val="0"/>
        <w:spacing w:before="120" w:after="80" w:line="240" w:lineRule="auto"/>
        <w:ind w:left="567" w:hanging="567"/>
        <w:contextualSpacing w:val="0"/>
        <w:textAlignment w:val="baseline"/>
        <w:rPr>
          <w:rFonts w:asciiTheme="minorHAnsi" w:eastAsia="Times New Roman" w:hAnsiTheme="minorHAnsi" w:cs="Times New Roman"/>
          <w:color w:val="000000" w:themeColor="text1"/>
          <w:lang w:val="ru-RU"/>
        </w:rPr>
      </w:pPr>
      <w:r w:rsidRPr="00B6218C">
        <w:rPr>
          <w:rFonts w:asciiTheme="minorHAnsi" w:eastAsia="Times New Roman" w:hAnsiTheme="minorHAnsi" w:cs="Times New Roman"/>
          <w:color w:val="000000"/>
          <w:lang w:val="ru-RU"/>
        </w:rPr>
        <w:lastRenderedPageBreak/>
        <w:t>Обновление</w:t>
      </w:r>
      <w:r w:rsidRPr="00167839">
        <w:rPr>
          <w:rFonts w:asciiTheme="minorHAnsi" w:eastAsia="Times New Roman" w:hAnsiTheme="minorHAnsi" w:cs="Times New Roman"/>
          <w:color w:val="000000"/>
          <w:lang w:val="ru-RU"/>
        </w:rPr>
        <w:t xml:space="preserve"> </w:t>
      </w:r>
      <w:r w:rsidRPr="00B6218C">
        <w:rPr>
          <w:rFonts w:asciiTheme="minorHAnsi" w:eastAsia="Times New Roman" w:hAnsiTheme="minorHAnsi" w:cs="Times New Roman"/>
          <w:color w:val="000000"/>
          <w:lang w:val="ru-RU"/>
        </w:rPr>
        <w:t>сайта</w:t>
      </w:r>
      <w:r w:rsidRPr="00167839">
        <w:rPr>
          <w:rFonts w:asciiTheme="minorHAnsi" w:eastAsia="Times New Roman" w:hAnsiTheme="minorHAnsi" w:cs="Times New Roman"/>
          <w:color w:val="000000"/>
          <w:lang w:val="ru-RU"/>
        </w:rPr>
        <w:t xml:space="preserve"> </w:t>
      </w:r>
      <w:r>
        <w:rPr>
          <w:rFonts w:asciiTheme="minorHAnsi" w:eastAsia="Times New Roman" w:hAnsiTheme="minorHAnsi" w:cs="Times New Roman"/>
          <w:color w:val="000000"/>
          <w:lang w:val="ru-RU"/>
        </w:rPr>
        <w:t xml:space="preserve">сотрудничества </w:t>
      </w:r>
      <w:r w:rsidRPr="00B6218C">
        <w:rPr>
          <w:rFonts w:asciiTheme="minorHAnsi" w:eastAsia="Times New Roman" w:hAnsiTheme="minorHAnsi" w:cs="Times New Roman"/>
          <w:color w:val="000000"/>
        </w:rPr>
        <w:t>Sharepoint</w:t>
      </w:r>
      <w:r w:rsidR="00D71E5F" w:rsidRPr="00133154">
        <w:rPr>
          <w:rFonts w:asciiTheme="minorHAnsi" w:eastAsia="Times New Roman" w:hAnsiTheme="minorHAnsi" w:cs="Times New Roman"/>
          <w:color w:val="000000" w:themeColor="text1"/>
          <w:lang w:val="ru-RU"/>
        </w:rPr>
        <w:tab/>
      </w:r>
      <w:r>
        <w:rPr>
          <w:rFonts w:asciiTheme="minorHAnsi" w:eastAsia="Times New Roman" w:hAnsiTheme="minorHAnsi" w:cs="Times New Roman"/>
          <w:color w:val="000000" w:themeColor="text1"/>
          <w:lang w:val="ru-RU"/>
        </w:rPr>
        <w:t>ЦГГ</w:t>
      </w:r>
      <w:r w:rsidR="00D71E5F" w:rsidRPr="00133154">
        <w:rPr>
          <w:rFonts w:asciiTheme="minorHAnsi" w:eastAsia="Times New Roman" w:hAnsiTheme="minorHAnsi" w:cs="Times New Roman"/>
          <w:color w:val="000000" w:themeColor="text1"/>
          <w:lang w:val="ru-RU"/>
        </w:rPr>
        <w:tab/>
      </w:r>
      <w:r>
        <w:rPr>
          <w:rFonts w:asciiTheme="minorHAnsi" w:eastAsia="Times New Roman" w:hAnsiTheme="minorHAnsi" w:cs="Times New Roman"/>
          <w:color w:val="000000" w:themeColor="text1"/>
          <w:lang w:val="ru-RU"/>
        </w:rPr>
        <w:t>постоянно</w:t>
      </w:r>
    </w:p>
    <w:p w14:paraId="6295E75A" w14:textId="3DDF3F45" w:rsidR="00D71E5F" w:rsidRPr="00167839" w:rsidRDefault="00167839" w:rsidP="000626CE">
      <w:pPr>
        <w:pStyle w:val="ListParagraph"/>
        <w:numPr>
          <w:ilvl w:val="1"/>
          <w:numId w:val="22"/>
        </w:numPr>
        <w:tabs>
          <w:tab w:val="clear" w:pos="794"/>
          <w:tab w:val="clear" w:pos="1191"/>
          <w:tab w:val="clear" w:pos="1588"/>
          <w:tab w:val="clear" w:pos="1985"/>
          <w:tab w:val="left" w:pos="567"/>
          <w:tab w:val="center" w:pos="6804"/>
          <w:tab w:val="right" w:pos="9639"/>
        </w:tabs>
        <w:overflowPunct w:val="0"/>
        <w:autoSpaceDE w:val="0"/>
        <w:autoSpaceDN w:val="0"/>
        <w:adjustRightInd w:val="0"/>
        <w:spacing w:before="120" w:after="80" w:line="240" w:lineRule="auto"/>
        <w:ind w:left="567" w:hanging="567"/>
        <w:contextualSpacing w:val="0"/>
        <w:textAlignment w:val="baseline"/>
        <w:rPr>
          <w:rFonts w:asciiTheme="minorHAnsi" w:eastAsia="Times New Roman" w:hAnsiTheme="minorHAnsi" w:cs="Times New Roman"/>
          <w:color w:val="000000" w:themeColor="text1"/>
          <w:lang w:val="ru-RU"/>
        </w:rPr>
      </w:pPr>
      <w:r w:rsidRPr="00B6218C">
        <w:rPr>
          <w:rFonts w:asciiTheme="minorHAnsi" w:eastAsia="Times New Roman" w:hAnsiTheme="minorHAnsi" w:cs="Times New Roman"/>
          <w:color w:val="000000"/>
          <w:lang w:val="ru-RU"/>
        </w:rPr>
        <w:t xml:space="preserve">Ежемесячные </w:t>
      </w:r>
      <w:r>
        <w:rPr>
          <w:rFonts w:asciiTheme="minorHAnsi" w:eastAsia="Times New Roman" w:hAnsiTheme="minorHAnsi" w:cs="Times New Roman"/>
          <w:color w:val="000000"/>
          <w:lang w:val="ru-RU"/>
        </w:rPr>
        <w:t>собрания</w:t>
      </w:r>
      <w:r w:rsidRPr="00B6218C">
        <w:rPr>
          <w:rFonts w:asciiTheme="minorHAnsi" w:eastAsia="Times New Roman" w:hAnsiTheme="minorHAnsi" w:cs="Times New Roman"/>
          <w:color w:val="000000"/>
          <w:lang w:val="ru-RU"/>
        </w:rPr>
        <w:t xml:space="preserve"> </w:t>
      </w:r>
      <w:r>
        <w:rPr>
          <w:rFonts w:asciiTheme="minorHAnsi" w:eastAsia="Times New Roman" w:hAnsiTheme="minorHAnsi" w:cs="Times New Roman"/>
          <w:color w:val="000000"/>
          <w:lang w:val="ru-RU"/>
        </w:rPr>
        <w:t>ЦГГ</w:t>
      </w:r>
      <w:r w:rsidRPr="00B6218C">
        <w:rPr>
          <w:rFonts w:asciiTheme="minorHAnsi" w:eastAsia="Times New Roman" w:hAnsiTheme="minorHAnsi" w:cs="Times New Roman"/>
          <w:color w:val="000000"/>
          <w:lang w:val="ru-RU"/>
        </w:rPr>
        <w:t xml:space="preserve"> по направлениям деятельности</w:t>
      </w:r>
      <w:r w:rsidR="00D71E5F" w:rsidRPr="00167839">
        <w:rPr>
          <w:rFonts w:asciiTheme="minorHAnsi" w:eastAsia="Times New Roman" w:hAnsiTheme="minorHAnsi" w:cs="Times New Roman"/>
          <w:color w:val="000000"/>
          <w:lang w:val="ru-RU"/>
        </w:rPr>
        <w:tab/>
      </w:r>
      <w:r>
        <w:rPr>
          <w:rFonts w:asciiTheme="minorHAnsi" w:eastAsia="Times New Roman" w:hAnsiTheme="minorHAnsi" w:cs="Times New Roman"/>
          <w:color w:val="000000"/>
          <w:lang w:val="ru-RU"/>
        </w:rPr>
        <w:t>ЦГГ</w:t>
      </w:r>
      <w:r w:rsidR="00D71E5F" w:rsidRPr="00167839">
        <w:rPr>
          <w:rFonts w:asciiTheme="minorHAnsi" w:eastAsia="Times New Roman" w:hAnsiTheme="minorHAnsi" w:cs="Times New Roman"/>
          <w:color w:val="000000"/>
          <w:lang w:val="ru-RU"/>
        </w:rPr>
        <w:tab/>
      </w:r>
      <w:r>
        <w:rPr>
          <w:rFonts w:asciiTheme="minorHAnsi" w:eastAsia="Times New Roman" w:hAnsiTheme="minorHAnsi" w:cs="Times New Roman"/>
          <w:color w:val="000000"/>
          <w:lang w:val="ru-RU"/>
        </w:rPr>
        <w:t>Фев</w:t>
      </w:r>
      <w:r w:rsidR="000626CE">
        <w:rPr>
          <w:rFonts w:asciiTheme="minorHAnsi" w:eastAsia="Times New Roman" w:hAnsiTheme="minorHAnsi" w:cs="Times New Roman"/>
          <w:color w:val="000000"/>
          <w:lang w:val="ru-RU"/>
        </w:rPr>
        <w:t>–</w:t>
      </w:r>
      <w:r>
        <w:rPr>
          <w:rFonts w:asciiTheme="minorHAnsi" w:eastAsia="Times New Roman" w:hAnsiTheme="minorHAnsi" w:cs="Times New Roman"/>
          <w:color w:val="000000"/>
          <w:lang w:val="ru-RU"/>
        </w:rPr>
        <w:t>Дек</w:t>
      </w:r>
    </w:p>
    <w:p w14:paraId="2BD9588A" w14:textId="77777777" w:rsidR="00D71E5F" w:rsidRPr="00167839" w:rsidRDefault="00D71E5F" w:rsidP="00A16818">
      <w:pPr>
        <w:tabs>
          <w:tab w:val="left" w:pos="426"/>
          <w:tab w:val="center" w:pos="7655"/>
          <w:tab w:val="right" w:pos="9639"/>
        </w:tabs>
        <w:spacing w:before="0"/>
        <w:rPr>
          <w:rFonts w:asciiTheme="minorHAnsi" w:hAnsiTheme="minorHAnsi"/>
          <w:color w:val="000000" w:themeColor="text1"/>
          <w:sz w:val="22"/>
          <w:szCs w:val="22"/>
          <w:lang w:val="ru-RU"/>
        </w:rPr>
      </w:pPr>
    </w:p>
    <w:p w14:paraId="4C266EBD" w14:textId="427ECDF8" w:rsidR="00D71E5F" w:rsidRPr="00167839" w:rsidRDefault="00167839" w:rsidP="00304A0D">
      <w:pPr>
        <w:pStyle w:val="ListParagraph"/>
        <w:numPr>
          <w:ilvl w:val="0"/>
          <w:numId w:val="22"/>
        </w:numPr>
        <w:pBdr>
          <w:bottom w:val="single" w:sz="4" w:space="1" w:color="auto"/>
        </w:pBd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120" w:after="0" w:line="240" w:lineRule="auto"/>
        <w:rPr>
          <w:rFonts w:asciiTheme="minorHAnsi" w:hAnsiTheme="minorHAnsi"/>
          <w:color w:val="000000" w:themeColor="text1"/>
          <w:lang w:val="ru-RU"/>
        </w:rPr>
      </w:pPr>
      <w:r>
        <w:rPr>
          <w:rFonts w:asciiTheme="minorHAnsi" w:eastAsia="Times New Roman" w:hAnsiTheme="minorHAnsi" w:cs="Times New Roman"/>
          <w:b/>
          <w:bCs/>
          <w:color w:val="000000" w:themeColor="text1"/>
          <w:lang w:val="ru-RU"/>
        </w:rPr>
        <w:t>Согласованность</w:t>
      </w:r>
      <w:r w:rsidR="00D71E5F" w:rsidRPr="00167839">
        <w:rPr>
          <w:rFonts w:asciiTheme="minorHAnsi" w:eastAsia="Times New Roman" w:hAnsiTheme="minorHAnsi" w:cs="Times New Roman"/>
          <w:b/>
          <w:bCs/>
          <w:color w:val="000000" w:themeColor="text1"/>
          <w:lang w:val="ru-RU"/>
        </w:rPr>
        <w:tab/>
      </w:r>
      <w:r w:rsidRPr="00B6218C">
        <w:rPr>
          <w:rFonts w:asciiTheme="minorHAnsi" w:eastAsia="Times New Roman" w:hAnsiTheme="minorHAnsi" w:cs="Times New Roman"/>
          <w:b/>
          <w:bCs/>
          <w:color w:val="000000" w:themeColor="text1"/>
          <w:lang w:val="ru-RU"/>
        </w:rPr>
        <w:t xml:space="preserve">Статус </w:t>
      </w:r>
      <w:r w:rsidRPr="00B6218C">
        <w:rPr>
          <w:rFonts w:asciiTheme="minorHAnsi" w:eastAsia="Times New Roman" w:hAnsiTheme="minorHAnsi" w:cs="Times New Roman"/>
          <w:b/>
          <w:bCs/>
          <w:color w:val="000000" w:themeColor="text1"/>
          <w:lang w:val="en-US"/>
        </w:rPr>
        <w:t>SWAP</w:t>
      </w:r>
      <w:r w:rsidRPr="00B6218C">
        <w:rPr>
          <w:rFonts w:asciiTheme="minorHAnsi" w:eastAsia="Times New Roman" w:hAnsiTheme="minorHAnsi" w:cs="Times New Roman"/>
          <w:b/>
          <w:bCs/>
          <w:color w:val="000000" w:themeColor="text1"/>
          <w:lang w:val="ru-RU"/>
        </w:rPr>
        <w:t xml:space="preserve"> в 2016 г.: </w:t>
      </w:r>
      <w:r w:rsidRPr="00B6218C">
        <w:rPr>
          <w:rFonts w:asciiTheme="minorHAnsi" w:eastAsia="Times New Roman" w:hAnsiTheme="minorHAnsi" w:cs="Times New Roman"/>
          <w:color w:val="000000" w:themeColor="text1"/>
          <w:lang w:val="ru-RU"/>
        </w:rPr>
        <w:t>требования</w:t>
      </w:r>
      <w:r>
        <w:rPr>
          <w:rFonts w:asciiTheme="minorHAnsi" w:eastAsia="Times New Roman" w:hAnsiTheme="minorHAnsi" w:cs="Times New Roman"/>
          <w:color w:val="000000" w:themeColor="text1"/>
          <w:lang w:val="ru-RU"/>
        </w:rPr>
        <w:t xml:space="preserve"> выполняются</w:t>
      </w:r>
    </w:p>
    <w:p w14:paraId="797322DF" w14:textId="4459173A" w:rsidR="00D71E5F" w:rsidRPr="00167839" w:rsidRDefault="00167839" w:rsidP="00D74189">
      <w:pPr>
        <w:tabs>
          <w:tab w:val="left" w:pos="426"/>
          <w:tab w:val="center" w:pos="5387"/>
          <w:tab w:val="center" w:pos="7655"/>
          <w:tab w:val="right" w:pos="9639"/>
        </w:tabs>
        <w:spacing w:before="0"/>
        <w:jc w:val="both"/>
        <w:rPr>
          <w:rFonts w:asciiTheme="minorHAnsi" w:hAnsiTheme="minorHAnsi"/>
          <w:color w:val="000000" w:themeColor="text1"/>
          <w:sz w:val="22"/>
          <w:szCs w:val="22"/>
          <w:lang w:val="ru-RU"/>
        </w:rPr>
      </w:pPr>
      <w:r w:rsidRPr="00B6218C"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Для выполнения требований </w:t>
      </w:r>
      <w:r w:rsidR="00977C01"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в отношении </w:t>
      </w:r>
      <w:r w:rsidRPr="00B6218C"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показателей </w:t>
      </w:r>
      <w:r w:rsidR="00977C01"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результатов </w:t>
      </w:r>
      <w:r w:rsidRPr="00B6218C"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деятельности </w:t>
      </w:r>
      <w:r w:rsidRPr="00B6218C">
        <w:rPr>
          <w:rFonts w:asciiTheme="minorHAnsi" w:hAnsiTheme="minorHAnsi"/>
          <w:color w:val="000000" w:themeColor="text1"/>
          <w:sz w:val="22"/>
          <w:szCs w:val="22"/>
        </w:rPr>
        <w:t>UN</w:t>
      </w:r>
      <w:r w:rsidRPr="00B6218C">
        <w:rPr>
          <w:rFonts w:asciiTheme="minorHAnsi" w:hAnsiTheme="minorHAnsi"/>
          <w:color w:val="000000" w:themeColor="text1"/>
          <w:sz w:val="22"/>
          <w:szCs w:val="22"/>
          <w:lang w:val="ru-RU"/>
        </w:rPr>
        <w:t>-</w:t>
      </w:r>
      <w:r w:rsidRPr="00B6218C">
        <w:rPr>
          <w:rFonts w:asciiTheme="minorHAnsi" w:hAnsiTheme="minorHAnsi"/>
          <w:color w:val="000000" w:themeColor="text1"/>
          <w:sz w:val="22"/>
          <w:szCs w:val="22"/>
        </w:rPr>
        <w:t>SWAP</w:t>
      </w:r>
      <w:r w:rsidRPr="00B6218C"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 МСЭ необходимо будет регулярно и систематически участвовать в работе </w:t>
      </w:r>
      <w:r w:rsidRPr="00B6218C">
        <w:rPr>
          <w:sz w:val="22"/>
          <w:szCs w:val="22"/>
          <w:lang w:val="ru-RU"/>
        </w:rPr>
        <w:t>межучрежденческих координационных механизмов по вопросам</w:t>
      </w:r>
      <w:r w:rsidRPr="00B6218C"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 </w:t>
      </w:r>
      <w:r w:rsidRPr="00B6218C">
        <w:rPr>
          <w:sz w:val="22"/>
          <w:szCs w:val="22"/>
          <w:lang w:val="ru-RU"/>
        </w:rPr>
        <w:t>гендерного равенства и расширения прав и</w:t>
      </w:r>
      <w:r w:rsidR="00977C01">
        <w:rPr>
          <w:sz w:val="22"/>
          <w:szCs w:val="22"/>
          <w:lang w:val="ru-RU"/>
        </w:rPr>
        <w:t> </w:t>
      </w:r>
      <w:r w:rsidRPr="00B6218C">
        <w:rPr>
          <w:sz w:val="22"/>
          <w:szCs w:val="22"/>
          <w:lang w:val="ru-RU"/>
        </w:rPr>
        <w:t>возможностей женщин</w:t>
      </w:r>
      <w:r w:rsidR="00D71E5F" w:rsidRPr="00167839">
        <w:rPr>
          <w:rFonts w:asciiTheme="minorHAnsi" w:hAnsiTheme="minorHAnsi"/>
          <w:color w:val="000000" w:themeColor="text1"/>
          <w:sz w:val="22"/>
          <w:szCs w:val="22"/>
          <w:lang w:val="ru-RU"/>
        </w:rPr>
        <w:t>.</w:t>
      </w:r>
      <w:r w:rsidR="00D71E5F" w:rsidRPr="00167839">
        <w:rPr>
          <w:rFonts w:asciiTheme="minorHAnsi" w:hAnsiTheme="minorHAnsi"/>
          <w:color w:val="000000" w:themeColor="text1"/>
          <w:sz w:val="22"/>
          <w:szCs w:val="22"/>
          <w:lang w:val="ru-RU"/>
        </w:rPr>
        <w:tab/>
      </w:r>
    </w:p>
    <w:p w14:paraId="510DB986" w14:textId="1B8BC34A" w:rsidR="00D71E5F" w:rsidRPr="00977C01" w:rsidRDefault="00977C01" w:rsidP="00977C01">
      <w:pPr>
        <w:tabs>
          <w:tab w:val="left" w:pos="426"/>
          <w:tab w:val="center" w:pos="7088"/>
          <w:tab w:val="right" w:pos="9639"/>
        </w:tabs>
        <w:spacing w:after="80"/>
        <w:rPr>
          <w:rFonts w:asciiTheme="minorHAnsi" w:hAnsiTheme="minorHAnsi"/>
          <w:color w:val="000000" w:themeColor="text1"/>
          <w:sz w:val="22"/>
          <w:szCs w:val="22"/>
          <w:lang w:val="ru-RU"/>
        </w:rPr>
      </w:pPr>
      <w:r>
        <w:rPr>
          <w:rFonts w:asciiTheme="minorHAnsi" w:hAnsiTheme="minorHAnsi"/>
          <w:color w:val="000000" w:themeColor="text1"/>
          <w:sz w:val="22"/>
          <w:szCs w:val="22"/>
          <w:u w:val="single"/>
          <w:lang w:val="ru-RU"/>
        </w:rPr>
        <w:t>Намеченные</w:t>
      </w:r>
      <w:r w:rsidRPr="00931950">
        <w:rPr>
          <w:rFonts w:asciiTheme="minorHAnsi" w:hAnsiTheme="minorHAnsi"/>
          <w:color w:val="000000" w:themeColor="text1"/>
          <w:sz w:val="22"/>
          <w:szCs w:val="22"/>
          <w:u w:val="single"/>
          <w:lang w:val="ru-RU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u w:val="single"/>
          <w:lang w:val="ru-RU"/>
        </w:rPr>
        <w:t>результаты</w:t>
      </w:r>
      <w:r w:rsidRPr="00931950">
        <w:rPr>
          <w:rFonts w:asciiTheme="minorHAnsi" w:hAnsiTheme="minorHAnsi"/>
          <w:color w:val="000000" w:themeColor="text1"/>
          <w:sz w:val="22"/>
          <w:szCs w:val="22"/>
          <w:lang w:val="ru-RU"/>
        </w:rPr>
        <w:tab/>
      </w:r>
      <w:r w:rsidRPr="00931950">
        <w:rPr>
          <w:rFonts w:asciiTheme="minorHAnsi" w:hAnsiTheme="minorHAnsi"/>
          <w:color w:val="000000" w:themeColor="text1"/>
          <w:sz w:val="22"/>
          <w:szCs w:val="22"/>
          <w:lang w:val="ru-RU"/>
        </w:rPr>
        <w:tab/>
      </w:r>
      <w:r w:rsidRPr="00B6218C">
        <w:rPr>
          <w:rFonts w:asciiTheme="minorHAnsi" w:hAnsiTheme="minorHAnsi"/>
          <w:color w:val="000000" w:themeColor="text1"/>
          <w:sz w:val="22"/>
          <w:szCs w:val="22"/>
          <w:u w:val="single"/>
          <w:lang w:val="ru-RU"/>
        </w:rPr>
        <w:t>Исполнитель/соисполнитель</w:t>
      </w:r>
      <w:r w:rsidRPr="00931950">
        <w:rPr>
          <w:rFonts w:asciiTheme="minorHAnsi" w:hAnsiTheme="minorHAnsi"/>
          <w:color w:val="000000" w:themeColor="text1"/>
          <w:sz w:val="22"/>
          <w:szCs w:val="22"/>
          <w:lang w:val="ru-RU"/>
        </w:rPr>
        <w:tab/>
      </w:r>
      <w:r>
        <w:rPr>
          <w:rFonts w:asciiTheme="minorHAnsi" w:hAnsiTheme="minorHAnsi"/>
          <w:color w:val="000000" w:themeColor="text1"/>
          <w:sz w:val="22"/>
          <w:szCs w:val="22"/>
          <w:u w:val="single"/>
          <w:lang w:val="ru-RU"/>
        </w:rPr>
        <w:t>Сроки</w:t>
      </w:r>
    </w:p>
    <w:p w14:paraId="169334E8" w14:textId="65B8E348" w:rsidR="00D71E5F" w:rsidRPr="00977C01" w:rsidRDefault="00977C01" w:rsidP="000626CE">
      <w:pPr>
        <w:pStyle w:val="ListParagraph"/>
        <w:numPr>
          <w:ilvl w:val="1"/>
          <w:numId w:val="22"/>
        </w:num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6663"/>
          <w:tab w:val="center" w:pos="7655"/>
          <w:tab w:val="right" w:pos="9639"/>
        </w:tabs>
        <w:overflowPunct w:val="0"/>
        <w:autoSpaceDE w:val="0"/>
        <w:autoSpaceDN w:val="0"/>
        <w:adjustRightInd w:val="0"/>
        <w:spacing w:before="120" w:after="80" w:line="240" w:lineRule="auto"/>
        <w:ind w:left="567" w:hanging="567"/>
        <w:contextualSpacing w:val="0"/>
        <w:textAlignment w:val="baseline"/>
        <w:rPr>
          <w:rFonts w:asciiTheme="minorHAnsi" w:eastAsia="Times New Roman" w:hAnsiTheme="minorHAnsi" w:cs="Times New Roman"/>
          <w:color w:val="000000" w:themeColor="text1"/>
          <w:lang w:val="ru-RU"/>
        </w:rPr>
      </w:pPr>
      <w:r w:rsidRPr="00B6218C">
        <w:rPr>
          <w:rFonts w:asciiTheme="minorHAnsi" w:eastAsia="Times New Roman" w:hAnsiTheme="minorHAnsi" w:cs="Times New Roman"/>
          <w:lang w:val="ru-RU"/>
        </w:rPr>
        <w:t xml:space="preserve">Отчеты о межучрежденческих совещаниях </w:t>
      </w:r>
      <w:r>
        <w:rPr>
          <w:rFonts w:asciiTheme="minorHAnsi" w:eastAsia="Times New Roman" w:hAnsiTheme="minorHAnsi" w:cs="Times New Roman"/>
          <w:lang w:val="ru-RU"/>
        </w:rPr>
        <w:tab/>
      </w:r>
      <w:r w:rsidRPr="00472950">
        <w:rPr>
          <w:rFonts w:asciiTheme="minorHAnsi" w:eastAsia="Times New Roman" w:hAnsiTheme="minorHAnsi" w:cs="Times New Roman"/>
          <w:color w:val="000000" w:themeColor="text1"/>
          <w:lang w:val="en-US"/>
        </w:rPr>
        <w:t>GBS</w:t>
      </w:r>
      <w:r w:rsidRPr="00977C01">
        <w:rPr>
          <w:rFonts w:asciiTheme="minorHAnsi" w:eastAsia="Times New Roman" w:hAnsiTheme="minorHAnsi" w:cs="Times New Roman"/>
          <w:color w:val="000000" w:themeColor="text1"/>
          <w:lang w:val="ru-RU"/>
        </w:rPr>
        <w:t>/</w:t>
      </w:r>
      <w:r>
        <w:rPr>
          <w:rFonts w:asciiTheme="minorHAnsi" w:eastAsia="Times New Roman" w:hAnsiTheme="minorHAnsi" w:cs="Times New Roman"/>
          <w:color w:val="000000" w:themeColor="text1"/>
          <w:lang w:val="ru-RU"/>
        </w:rPr>
        <w:t>ЦГГ</w:t>
      </w:r>
      <w:r>
        <w:rPr>
          <w:rFonts w:asciiTheme="minorHAnsi" w:eastAsia="Times New Roman" w:hAnsiTheme="minorHAnsi" w:cs="Times New Roman"/>
          <w:color w:val="000000" w:themeColor="text1"/>
          <w:lang w:val="ru-RU"/>
        </w:rPr>
        <w:tab/>
      </w:r>
      <w:r w:rsidRPr="00977C01">
        <w:rPr>
          <w:rFonts w:asciiTheme="minorHAnsi" w:eastAsia="Times New Roman" w:hAnsiTheme="minorHAnsi" w:cs="Times New Roman"/>
          <w:color w:val="000000" w:themeColor="text1"/>
          <w:lang w:val="ru-RU"/>
        </w:rPr>
        <w:tab/>
      </w:r>
      <w:r>
        <w:rPr>
          <w:rFonts w:asciiTheme="minorHAnsi" w:eastAsia="Times New Roman" w:hAnsiTheme="minorHAnsi" w:cs="Times New Roman"/>
          <w:color w:val="000000" w:themeColor="text1"/>
          <w:lang w:val="ru-RU"/>
        </w:rPr>
        <w:t>Янв</w:t>
      </w:r>
      <w:r w:rsidR="000626CE">
        <w:rPr>
          <w:rFonts w:asciiTheme="minorHAnsi" w:eastAsia="Times New Roman" w:hAnsiTheme="minorHAnsi" w:cs="Times New Roman"/>
          <w:color w:val="000000" w:themeColor="text1"/>
          <w:lang w:val="ru-RU"/>
        </w:rPr>
        <w:t>–</w:t>
      </w:r>
      <w:r>
        <w:rPr>
          <w:rFonts w:asciiTheme="minorHAnsi" w:eastAsia="Times New Roman" w:hAnsiTheme="minorHAnsi" w:cs="Times New Roman"/>
          <w:color w:val="000000" w:themeColor="text1"/>
          <w:lang w:val="ru-RU"/>
        </w:rPr>
        <w:t>Дек</w:t>
      </w:r>
      <w:r w:rsidRPr="00B6218C">
        <w:rPr>
          <w:rFonts w:asciiTheme="minorHAnsi" w:eastAsia="Times New Roman" w:hAnsiTheme="minorHAnsi" w:cs="Times New Roman"/>
          <w:lang w:val="ru-RU"/>
        </w:rPr>
        <w:br/>
      </w:r>
      <w:r>
        <w:rPr>
          <w:rFonts w:asciiTheme="minorHAnsi" w:eastAsia="Times New Roman" w:hAnsiTheme="minorHAnsi" w:cs="Times New Roman"/>
          <w:lang w:val="ru-RU"/>
        </w:rPr>
        <w:t>возвращаются обратно в ЦГГ</w:t>
      </w:r>
      <w:r w:rsidRPr="00B6218C">
        <w:rPr>
          <w:rFonts w:asciiTheme="minorHAnsi" w:eastAsia="Times New Roman" w:hAnsiTheme="minorHAnsi" w:cs="Times New Roman"/>
          <w:lang w:val="ru-RU"/>
        </w:rPr>
        <w:t xml:space="preserve">/размещаются на </w:t>
      </w:r>
      <w:r>
        <w:rPr>
          <w:rFonts w:asciiTheme="minorHAnsi" w:eastAsia="Times New Roman" w:hAnsiTheme="minorHAnsi" w:cs="Times New Roman"/>
          <w:lang w:val="ru-RU"/>
        </w:rPr>
        <w:t xml:space="preserve">сайте </w:t>
      </w:r>
      <w:r>
        <w:rPr>
          <w:rFonts w:asciiTheme="minorHAnsi" w:eastAsia="Times New Roman" w:hAnsiTheme="minorHAnsi" w:cs="Times New Roman"/>
          <w:lang w:val="ru-RU"/>
        </w:rPr>
        <w:br/>
      </w:r>
      <w:r w:rsidRPr="00B6218C">
        <w:rPr>
          <w:rFonts w:asciiTheme="minorHAnsi" w:eastAsia="Times New Roman" w:hAnsiTheme="minorHAnsi" w:cs="Times New Roman"/>
          <w:lang w:val="en-US"/>
        </w:rPr>
        <w:t>Sharepoint</w:t>
      </w:r>
      <w:r>
        <w:rPr>
          <w:rFonts w:asciiTheme="minorHAnsi" w:eastAsia="Times New Roman" w:hAnsiTheme="minorHAnsi" w:cs="Times New Roman"/>
          <w:lang w:val="ru-RU"/>
        </w:rPr>
        <w:tab/>
      </w:r>
    </w:p>
    <w:p w14:paraId="286158FD" w14:textId="77777777" w:rsidR="009322CD" w:rsidRPr="00472950" w:rsidRDefault="008D7387" w:rsidP="00816E7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40"/>
        <w:jc w:val="center"/>
        <w:rPr>
          <w:rFonts w:cstheme="minorHAnsi"/>
          <w:sz w:val="20"/>
        </w:rPr>
      </w:pPr>
      <w:r w:rsidRPr="00472950">
        <w:rPr>
          <w:rFonts w:cstheme="minorHAnsi"/>
          <w:sz w:val="20"/>
        </w:rPr>
        <w:t>________________</w:t>
      </w:r>
    </w:p>
    <w:sectPr w:rsidR="009322CD" w:rsidRPr="00472950" w:rsidSect="00AD7660">
      <w:headerReference w:type="default" r:id="rId15"/>
      <w:footerReference w:type="first" r:id="rId16"/>
      <w:pgSz w:w="11907" w:h="16834"/>
      <w:pgMar w:top="1418" w:right="1134" w:bottom="119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B87D82" w14:textId="77777777" w:rsidR="00D516B8" w:rsidRDefault="00D516B8">
      <w:r>
        <w:separator/>
      </w:r>
    </w:p>
  </w:endnote>
  <w:endnote w:type="continuationSeparator" w:id="0">
    <w:p w14:paraId="733C0798" w14:textId="77777777" w:rsidR="00D516B8" w:rsidRDefault="00D51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2C521A" w14:textId="77777777" w:rsidR="00DB29BB" w:rsidRPr="00472950" w:rsidRDefault="00DB29BB" w:rsidP="00AD7660">
    <w:pPr>
      <w:spacing w:after="120"/>
      <w:jc w:val="center"/>
      <w:rPr>
        <w:sz w:val="22"/>
        <w:szCs w:val="22"/>
      </w:rPr>
    </w:pPr>
    <w:r w:rsidRPr="00472950">
      <w:rPr>
        <w:sz w:val="22"/>
        <w:szCs w:val="22"/>
      </w:rPr>
      <w:t xml:space="preserve">• </w:t>
    </w:r>
    <w:hyperlink r:id="rId1" w:history="1">
      <w:r w:rsidRPr="00472950">
        <w:rPr>
          <w:rStyle w:val="Hyperlink"/>
          <w:sz w:val="22"/>
          <w:szCs w:val="22"/>
        </w:rPr>
        <w:t>http://www.itu.int/council</w:t>
      </w:r>
    </w:hyperlink>
    <w:r w:rsidRPr="00472950">
      <w:rPr>
        <w:sz w:val="22"/>
        <w:szCs w:val="22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CA567A" w14:textId="77777777" w:rsidR="00D516B8" w:rsidRDefault="00D516B8">
      <w:r>
        <w:t>____________________</w:t>
      </w:r>
    </w:p>
  </w:footnote>
  <w:footnote w:type="continuationSeparator" w:id="0">
    <w:p w14:paraId="7CDBC3D4" w14:textId="77777777" w:rsidR="00D516B8" w:rsidRDefault="00D516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AE3A4A" w14:textId="77777777" w:rsidR="00DB29BB" w:rsidRDefault="00DB29BB" w:rsidP="00AD7660">
    <w:pPr>
      <w:pStyle w:val="Header"/>
    </w:pPr>
    <w:r>
      <w:fldChar w:fldCharType="begin"/>
    </w:r>
    <w:r>
      <w:instrText>PAGE</w:instrText>
    </w:r>
    <w:r>
      <w:fldChar w:fldCharType="separate"/>
    </w:r>
    <w:r w:rsidR="00133154">
      <w:rPr>
        <w:noProof/>
      </w:rPr>
      <w:t>2</w:t>
    </w:r>
    <w:r>
      <w:rPr>
        <w:noProof/>
      </w:rPr>
      <w:fldChar w:fldCharType="end"/>
    </w:r>
  </w:p>
  <w:p w14:paraId="2CFF257D" w14:textId="2531ED1B" w:rsidR="00DB29BB" w:rsidRPr="004F4063" w:rsidRDefault="00DB29BB" w:rsidP="00F53DFB">
    <w:pPr>
      <w:pStyle w:val="Header"/>
      <w:rPr>
        <w:lang w:val="en-US"/>
      </w:rPr>
    </w:pPr>
    <w:r>
      <w:t>C17/71-</w:t>
    </w:r>
    <w:r>
      <w:rPr>
        <w:lang w:val="en-US"/>
      </w:rPr>
      <w:t>R</w:t>
    </w:r>
  </w:p>
  <w:p w14:paraId="534E08F2" w14:textId="77777777" w:rsidR="00DB29BB" w:rsidRPr="00AD7660" w:rsidRDefault="00DB29BB" w:rsidP="00AD766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19491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56EC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638BC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BCB1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6A91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AE3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B9C25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0883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CE26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886DB5"/>
    <w:multiLevelType w:val="hybridMultilevel"/>
    <w:tmpl w:val="A4944012"/>
    <w:lvl w:ilvl="0" w:tplc="67D6DC74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FB28F7"/>
    <w:multiLevelType w:val="hybridMultilevel"/>
    <w:tmpl w:val="88C8F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0B3CAC"/>
    <w:multiLevelType w:val="hybridMultilevel"/>
    <w:tmpl w:val="B7E8F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5C2E6F"/>
    <w:multiLevelType w:val="multilevel"/>
    <w:tmpl w:val="FFB674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A12196"/>
    <w:multiLevelType w:val="multilevel"/>
    <w:tmpl w:val="733663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3642ED4"/>
    <w:multiLevelType w:val="hybridMultilevel"/>
    <w:tmpl w:val="8BBC4E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555792"/>
    <w:multiLevelType w:val="multilevel"/>
    <w:tmpl w:val="B4825A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Theme="minorHAnsi" w:hAnsiTheme="minorHAnsi" w:cstheme="minorHAnsi" w:hint="default"/>
        <w:b w:val="0"/>
        <w:bCs/>
        <w:i w:val="0"/>
        <w:iCs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C787B0D"/>
    <w:multiLevelType w:val="hybridMultilevel"/>
    <w:tmpl w:val="5594A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984804"/>
    <w:multiLevelType w:val="hybridMultilevel"/>
    <w:tmpl w:val="FFB674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01F22CF"/>
    <w:multiLevelType w:val="multilevel"/>
    <w:tmpl w:val="2ECC9184"/>
    <w:lvl w:ilvl="0">
      <w:start w:val="5"/>
      <w:numFmt w:val="decimal"/>
      <w:lvlText w:val="%1"/>
      <w:lvlJc w:val="left"/>
      <w:pPr>
        <w:ind w:left="360" w:hanging="360"/>
      </w:pPr>
      <w:rPr>
        <w:rFonts w:cs="Arial" w:hint="default"/>
        <w:b w:val="0"/>
        <w:sz w:val="24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Arial" w:hint="default"/>
        <w:b w:val="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 w:val="0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Arial"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Arial"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Arial"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Arial" w:hint="default"/>
        <w:b w:val="0"/>
        <w:sz w:val="24"/>
      </w:rPr>
    </w:lvl>
  </w:abstractNum>
  <w:abstractNum w:abstractNumId="20" w15:restartNumberingAfterBreak="0">
    <w:nsid w:val="650D5FFE"/>
    <w:multiLevelType w:val="hybridMultilevel"/>
    <w:tmpl w:val="9C38BEC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727670DA"/>
    <w:multiLevelType w:val="hybridMultilevel"/>
    <w:tmpl w:val="311C83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8E82B3F"/>
    <w:multiLevelType w:val="multilevel"/>
    <w:tmpl w:val="160072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Theme="minorHAnsi" w:hAnsiTheme="minorHAnsi" w:cstheme="minorHAnsi" w:hint="default"/>
        <w:b w:val="0"/>
        <w:bCs/>
        <w:i w:val="0"/>
        <w:iCs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9"/>
  </w:num>
  <w:num w:numId="2">
    <w:abstractNumId w:val="22"/>
  </w:num>
  <w:num w:numId="3">
    <w:abstractNumId w:val="12"/>
  </w:num>
  <w:num w:numId="4">
    <w:abstractNumId w:val="14"/>
  </w:num>
  <w:num w:numId="5">
    <w:abstractNumId w:val="11"/>
  </w:num>
  <w:num w:numId="6">
    <w:abstractNumId w:val="1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7"/>
  </w:num>
  <w:num w:numId="18">
    <w:abstractNumId w:val="20"/>
  </w:num>
  <w:num w:numId="19">
    <w:abstractNumId w:val="18"/>
  </w:num>
  <w:num w:numId="20">
    <w:abstractNumId w:val="13"/>
  </w:num>
  <w:num w:numId="21">
    <w:abstractNumId w:val="21"/>
  </w:num>
  <w:num w:numId="22">
    <w:abstractNumId w:val="16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activeWritingStyle w:appName="MSWord" w:lang="en-GB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126"/>
    <w:rsid w:val="0000297B"/>
    <w:rsid w:val="00016A20"/>
    <w:rsid w:val="000210D4"/>
    <w:rsid w:val="00023F08"/>
    <w:rsid w:val="000305A9"/>
    <w:rsid w:val="00034441"/>
    <w:rsid w:val="0005627F"/>
    <w:rsid w:val="000626CE"/>
    <w:rsid w:val="00063016"/>
    <w:rsid w:val="00066795"/>
    <w:rsid w:val="00076AF6"/>
    <w:rsid w:val="00085CF2"/>
    <w:rsid w:val="000877A8"/>
    <w:rsid w:val="0009510B"/>
    <w:rsid w:val="000A60D0"/>
    <w:rsid w:val="000A674F"/>
    <w:rsid w:val="000B1705"/>
    <w:rsid w:val="000C410F"/>
    <w:rsid w:val="000C45F1"/>
    <w:rsid w:val="000D75B2"/>
    <w:rsid w:val="000D7EF4"/>
    <w:rsid w:val="000F20DD"/>
    <w:rsid w:val="00102DAC"/>
    <w:rsid w:val="00105EB7"/>
    <w:rsid w:val="00106332"/>
    <w:rsid w:val="001121F5"/>
    <w:rsid w:val="0011575B"/>
    <w:rsid w:val="00133154"/>
    <w:rsid w:val="00136381"/>
    <w:rsid w:val="001400DC"/>
    <w:rsid w:val="0014025B"/>
    <w:rsid w:val="00140CE1"/>
    <w:rsid w:val="00144C7E"/>
    <w:rsid w:val="0015244C"/>
    <w:rsid w:val="00160EFE"/>
    <w:rsid w:val="00167839"/>
    <w:rsid w:val="0017539C"/>
    <w:rsid w:val="00175AC2"/>
    <w:rsid w:val="0017609F"/>
    <w:rsid w:val="0018685A"/>
    <w:rsid w:val="001A72EE"/>
    <w:rsid w:val="001C628E"/>
    <w:rsid w:val="001C79B9"/>
    <w:rsid w:val="001D2A2D"/>
    <w:rsid w:val="001E0F7B"/>
    <w:rsid w:val="001E7940"/>
    <w:rsid w:val="002047DF"/>
    <w:rsid w:val="002119FD"/>
    <w:rsid w:val="002130E0"/>
    <w:rsid w:val="00226EC2"/>
    <w:rsid w:val="00253F4A"/>
    <w:rsid w:val="00264425"/>
    <w:rsid w:val="00265875"/>
    <w:rsid w:val="00265C96"/>
    <w:rsid w:val="0027303B"/>
    <w:rsid w:val="0028109B"/>
    <w:rsid w:val="0029263B"/>
    <w:rsid w:val="002B1F58"/>
    <w:rsid w:val="002C1C7A"/>
    <w:rsid w:val="002C34FC"/>
    <w:rsid w:val="002D69E6"/>
    <w:rsid w:val="002D79C8"/>
    <w:rsid w:val="0030160F"/>
    <w:rsid w:val="00304A0D"/>
    <w:rsid w:val="00304D44"/>
    <w:rsid w:val="00322D0D"/>
    <w:rsid w:val="00337D2C"/>
    <w:rsid w:val="00347A78"/>
    <w:rsid w:val="00371B79"/>
    <w:rsid w:val="00372B3D"/>
    <w:rsid w:val="00375E0B"/>
    <w:rsid w:val="00385746"/>
    <w:rsid w:val="003916AA"/>
    <w:rsid w:val="00391865"/>
    <w:rsid w:val="00392869"/>
    <w:rsid w:val="003942D4"/>
    <w:rsid w:val="00394363"/>
    <w:rsid w:val="003958A8"/>
    <w:rsid w:val="003B2EB6"/>
    <w:rsid w:val="003B3038"/>
    <w:rsid w:val="003C2533"/>
    <w:rsid w:val="003D2910"/>
    <w:rsid w:val="003D665D"/>
    <w:rsid w:val="003E3BEA"/>
    <w:rsid w:val="003F1E8E"/>
    <w:rsid w:val="0040435A"/>
    <w:rsid w:val="00405CCF"/>
    <w:rsid w:val="0041315D"/>
    <w:rsid w:val="00416A24"/>
    <w:rsid w:val="00421D15"/>
    <w:rsid w:val="00431D9E"/>
    <w:rsid w:val="00433CE8"/>
    <w:rsid w:val="00434A5C"/>
    <w:rsid w:val="004544D9"/>
    <w:rsid w:val="0047136F"/>
    <w:rsid w:val="00472950"/>
    <w:rsid w:val="0047719F"/>
    <w:rsid w:val="00490E72"/>
    <w:rsid w:val="00491157"/>
    <w:rsid w:val="004921C8"/>
    <w:rsid w:val="004951C6"/>
    <w:rsid w:val="004A1F98"/>
    <w:rsid w:val="004B792A"/>
    <w:rsid w:val="004D1851"/>
    <w:rsid w:val="004D599D"/>
    <w:rsid w:val="004E2EA5"/>
    <w:rsid w:val="004E3AEB"/>
    <w:rsid w:val="004F4063"/>
    <w:rsid w:val="0050223C"/>
    <w:rsid w:val="00504CE1"/>
    <w:rsid w:val="00504D6A"/>
    <w:rsid w:val="00515758"/>
    <w:rsid w:val="00520647"/>
    <w:rsid w:val="005243FF"/>
    <w:rsid w:val="005274CC"/>
    <w:rsid w:val="00531F08"/>
    <w:rsid w:val="005566FE"/>
    <w:rsid w:val="00564FBC"/>
    <w:rsid w:val="00574A18"/>
    <w:rsid w:val="00582442"/>
    <w:rsid w:val="005A2DF1"/>
    <w:rsid w:val="005A6554"/>
    <w:rsid w:val="005B049C"/>
    <w:rsid w:val="005B2668"/>
    <w:rsid w:val="005C4644"/>
    <w:rsid w:val="005D645E"/>
    <w:rsid w:val="005E2A68"/>
    <w:rsid w:val="005E7B02"/>
    <w:rsid w:val="005F2F9A"/>
    <w:rsid w:val="005F6886"/>
    <w:rsid w:val="00601041"/>
    <w:rsid w:val="00607B15"/>
    <w:rsid w:val="0061243E"/>
    <w:rsid w:val="00620C95"/>
    <w:rsid w:val="0064327E"/>
    <w:rsid w:val="0064737F"/>
    <w:rsid w:val="00650CF7"/>
    <w:rsid w:val="006535F1"/>
    <w:rsid w:val="006536DA"/>
    <w:rsid w:val="0065557D"/>
    <w:rsid w:val="00662984"/>
    <w:rsid w:val="006716BB"/>
    <w:rsid w:val="006729EC"/>
    <w:rsid w:val="00687256"/>
    <w:rsid w:val="00690876"/>
    <w:rsid w:val="006B6680"/>
    <w:rsid w:val="006B6DCC"/>
    <w:rsid w:val="006C608C"/>
    <w:rsid w:val="006D6E4B"/>
    <w:rsid w:val="006E3424"/>
    <w:rsid w:val="00702DEF"/>
    <w:rsid w:val="00706861"/>
    <w:rsid w:val="007179D4"/>
    <w:rsid w:val="0072143A"/>
    <w:rsid w:val="0073754D"/>
    <w:rsid w:val="007420A2"/>
    <w:rsid w:val="0075051B"/>
    <w:rsid w:val="007736FE"/>
    <w:rsid w:val="007879C3"/>
    <w:rsid w:val="00791507"/>
    <w:rsid w:val="00793075"/>
    <w:rsid w:val="00794D34"/>
    <w:rsid w:val="007A04C6"/>
    <w:rsid w:val="007A0E6B"/>
    <w:rsid w:val="007A7A47"/>
    <w:rsid w:val="007C7AB9"/>
    <w:rsid w:val="007D0E20"/>
    <w:rsid w:val="00810045"/>
    <w:rsid w:val="00813E5E"/>
    <w:rsid w:val="00816E75"/>
    <w:rsid w:val="00823824"/>
    <w:rsid w:val="008334D1"/>
    <w:rsid w:val="0083581B"/>
    <w:rsid w:val="0083789D"/>
    <w:rsid w:val="0084422A"/>
    <w:rsid w:val="00846B0D"/>
    <w:rsid w:val="00847A81"/>
    <w:rsid w:val="00864AFF"/>
    <w:rsid w:val="00872907"/>
    <w:rsid w:val="00890BFE"/>
    <w:rsid w:val="00895276"/>
    <w:rsid w:val="008B4A6A"/>
    <w:rsid w:val="008C296A"/>
    <w:rsid w:val="008C7E27"/>
    <w:rsid w:val="008D7387"/>
    <w:rsid w:val="008F40F2"/>
    <w:rsid w:val="00903A70"/>
    <w:rsid w:val="00913D49"/>
    <w:rsid w:val="00916A02"/>
    <w:rsid w:val="009173EF"/>
    <w:rsid w:val="00925CE9"/>
    <w:rsid w:val="00931950"/>
    <w:rsid w:val="009322CD"/>
    <w:rsid w:val="00932906"/>
    <w:rsid w:val="00940F4E"/>
    <w:rsid w:val="009415C9"/>
    <w:rsid w:val="00943329"/>
    <w:rsid w:val="009518A2"/>
    <w:rsid w:val="00961B0B"/>
    <w:rsid w:val="00965565"/>
    <w:rsid w:val="00965996"/>
    <w:rsid w:val="00975332"/>
    <w:rsid w:val="00977C01"/>
    <w:rsid w:val="009A0C23"/>
    <w:rsid w:val="009A6045"/>
    <w:rsid w:val="009B38C3"/>
    <w:rsid w:val="009B57E6"/>
    <w:rsid w:val="009B7FA8"/>
    <w:rsid w:val="009D3270"/>
    <w:rsid w:val="009D5E85"/>
    <w:rsid w:val="009D6564"/>
    <w:rsid w:val="009E17BD"/>
    <w:rsid w:val="009E7E0D"/>
    <w:rsid w:val="00A0281C"/>
    <w:rsid w:val="00A03227"/>
    <w:rsid w:val="00A04CEC"/>
    <w:rsid w:val="00A07479"/>
    <w:rsid w:val="00A16818"/>
    <w:rsid w:val="00A24C4E"/>
    <w:rsid w:val="00A27F92"/>
    <w:rsid w:val="00A32257"/>
    <w:rsid w:val="00A36D20"/>
    <w:rsid w:val="00A41CFB"/>
    <w:rsid w:val="00A501A1"/>
    <w:rsid w:val="00A55622"/>
    <w:rsid w:val="00A83502"/>
    <w:rsid w:val="00A93EFA"/>
    <w:rsid w:val="00AB40E5"/>
    <w:rsid w:val="00AC2A4C"/>
    <w:rsid w:val="00AC2BB2"/>
    <w:rsid w:val="00AC6C5E"/>
    <w:rsid w:val="00AD15B3"/>
    <w:rsid w:val="00AD7660"/>
    <w:rsid w:val="00AE215C"/>
    <w:rsid w:val="00AF6E49"/>
    <w:rsid w:val="00B04A67"/>
    <w:rsid w:val="00B0583C"/>
    <w:rsid w:val="00B07118"/>
    <w:rsid w:val="00B172B3"/>
    <w:rsid w:val="00B2123E"/>
    <w:rsid w:val="00B364BD"/>
    <w:rsid w:val="00B40A81"/>
    <w:rsid w:val="00B44910"/>
    <w:rsid w:val="00B47B76"/>
    <w:rsid w:val="00B72267"/>
    <w:rsid w:val="00B76EB6"/>
    <w:rsid w:val="00B7737B"/>
    <w:rsid w:val="00B824C8"/>
    <w:rsid w:val="00B94B1D"/>
    <w:rsid w:val="00BA585E"/>
    <w:rsid w:val="00BA66B2"/>
    <w:rsid w:val="00BC09EC"/>
    <w:rsid w:val="00BC251A"/>
    <w:rsid w:val="00BC6AF6"/>
    <w:rsid w:val="00BD032B"/>
    <w:rsid w:val="00BD73CA"/>
    <w:rsid w:val="00BE2640"/>
    <w:rsid w:val="00C01189"/>
    <w:rsid w:val="00C022DD"/>
    <w:rsid w:val="00C07534"/>
    <w:rsid w:val="00C374DE"/>
    <w:rsid w:val="00C47AD4"/>
    <w:rsid w:val="00C52D81"/>
    <w:rsid w:val="00C55198"/>
    <w:rsid w:val="00C64254"/>
    <w:rsid w:val="00C73A8D"/>
    <w:rsid w:val="00C75FF8"/>
    <w:rsid w:val="00C77E12"/>
    <w:rsid w:val="00CA6393"/>
    <w:rsid w:val="00CB18FF"/>
    <w:rsid w:val="00CB5336"/>
    <w:rsid w:val="00CD0C08"/>
    <w:rsid w:val="00CD7CD4"/>
    <w:rsid w:val="00CE03FB"/>
    <w:rsid w:val="00CE3BB0"/>
    <w:rsid w:val="00CE433C"/>
    <w:rsid w:val="00CF04FA"/>
    <w:rsid w:val="00CF1214"/>
    <w:rsid w:val="00CF33F3"/>
    <w:rsid w:val="00CF6261"/>
    <w:rsid w:val="00D00B2A"/>
    <w:rsid w:val="00D06183"/>
    <w:rsid w:val="00D20501"/>
    <w:rsid w:val="00D22C42"/>
    <w:rsid w:val="00D376F3"/>
    <w:rsid w:val="00D516B8"/>
    <w:rsid w:val="00D62D81"/>
    <w:rsid w:val="00D65041"/>
    <w:rsid w:val="00D71457"/>
    <w:rsid w:val="00D71E5F"/>
    <w:rsid w:val="00D74189"/>
    <w:rsid w:val="00D827E2"/>
    <w:rsid w:val="00D902A3"/>
    <w:rsid w:val="00DA044F"/>
    <w:rsid w:val="00DA2E4A"/>
    <w:rsid w:val="00DB29BB"/>
    <w:rsid w:val="00DB384B"/>
    <w:rsid w:val="00DC3A9A"/>
    <w:rsid w:val="00DC7847"/>
    <w:rsid w:val="00E10BA8"/>
    <w:rsid w:val="00E10E80"/>
    <w:rsid w:val="00E124F0"/>
    <w:rsid w:val="00E12AE8"/>
    <w:rsid w:val="00E15273"/>
    <w:rsid w:val="00E20BE2"/>
    <w:rsid w:val="00E263FF"/>
    <w:rsid w:val="00E3672E"/>
    <w:rsid w:val="00E47DCA"/>
    <w:rsid w:val="00E50BB7"/>
    <w:rsid w:val="00E5213D"/>
    <w:rsid w:val="00E54480"/>
    <w:rsid w:val="00E60C5B"/>
    <w:rsid w:val="00E60F04"/>
    <w:rsid w:val="00E704A7"/>
    <w:rsid w:val="00E7077C"/>
    <w:rsid w:val="00E709EF"/>
    <w:rsid w:val="00E854E4"/>
    <w:rsid w:val="00EA28D9"/>
    <w:rsid w:val="00EB0D6F"/>
    <w:rsid w:val="00EB1ED1"/>
    <w:rsid w:val="00EB2232"/>
    <w:rsid w:val="00EC5337"/>
    <w:rsid w:val="00EC5701"/>
    <w:rsid w:val="00EE1126"/>
    <w:rsid w:val="00EF4A02"/>
    <w:rsid w:val="00F2150A"/>
    <w:rsid w:val="00F22148"/>
    <w:rsid w:val="00F231D8"/>
    <w:rsid w:val="00F42913"/>
    <w:rsid w:val="00F46C5F"/>
    <w:rsid w:val="00F538F6"/>
    <w:rsid w:val="00F53DFB"/>
    <w:rsid w:val="00F548F5"/>
    <w:rsid w:val="00F62127"/>
    <w:rsid w:val="00F64062"/>
    <w:rsid w:val="00F7336C"/>
    <w:rsid w:val="00F8032A"/>
    <w:rsid w:val="00F82700"/>
    <w:rsid w:val="00F94A63"/>
    <w:rsid w:val="00F95CAE"/>
    <w:rsid w:val="00FA17CF"/>
    <w:rsid w:val="00FA1C28"/>
    <w:rsid w:val="00FA1D27"/>
    <w:rsid w:val="00FA4E18"/>
    <w:rsid w:val="00FB483A"/>
    <w:rsid w:val="00FB4D5D"/>
    <w:rsid w:val="00FB56A3"/>
    <w:rsid w:val="00FB7596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9AAE331"/>
  <w15:docId w15:val="{B8D87BC1-B2BA-49D1-A827-F574E24CE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E1126"/>
    <w:rPr>
      <w:rFonts w:ascii="Calibri" w:hAnsi="Calibri"/>
      <w:b/>
      <w:sz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EE1126"/>
    <w:rPr>
      <w:rFonts w:ascii="Calibri" w:hAnsi="Calibri"/>
      <w:b/>
      <w:sz w:val="24"/>
      <w:lang w:val="en-GB" w:eastAsia="en-US"/>
    </w:rPr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link w:val="FooterChar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EE1126"/>
    <w:rPr>
      <w:rFonts w:ascii="Calibri" w:hAnsi="Calibri"/>
      <w:caps/>
      <w:noProof/>
      <w:sz w:val="16"/>
      <w:lang w:val="en-GB" w:eastAsia="en-US"/>
    </w:rPr>
  </w:style>
  <w:style w:type="paragraph" w:styleId="Header">
    <w:name w:val="header"/>
    <w:basedOn w:val="Normal"/>
    <w:link w:val="HeaderChar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EE1126"/>
    <w:rPr>
      <w:rFonts w:ascii="Calibri" w:hAnsi="Calibri"/>
      <w:sz w:val="18"/>
      <w:lang w:val="en-GB" w:eastAsia="en-US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813E5E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rsid w:val="00EE1126"/>
    <w:rPr>
      <w:rFonts w:ascii="Calibri" w:hAnsi="Calibri"/>
      <w:sz w:val="24"/>
      <w:lang w:val="en-GB" w:eastAsia="en-US"/>
    </w:r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EE112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customStyle="1" w:styleId="docnoted">
    <w:name w:val="docnoted"/>
    <w:basedOn w:val="Normal"/>
    <w:next w:val="Head"/>
    <w:rsid w:val="00EE112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00" w:line="276" w:lineRule="auto"/>
      <w:ind w:right="91"/>
      <w:textAlignment w:val="auto"/>
    </w:pPr>
    <w:rPr>
      <w:rFonts w:asciiTheme="minorHAnsi" w:eastAsiaTheme="minorEastAsia" w:hAnsiTheme="minorHAnsi" w:cstheme="minorBidi"/>
      <w:sz w:val="20"/>
      <w:szCs w:val="22"/>
      <w:lang w:val="fr-CH" w:eastAsia="zh-CN"/>
    </w:rPr>
  </w:style>
  <w:style w:type="character" w:styleId="EndnoteReference">
    <w:name w:val="endnote reference"/>
    <w:basedOn w:val="DefaultParagraphFont"/>
    <w:rsid w:val="00EE1126"/>
    <w:rPr>
      <w:vertAlign w:val="superscript"/>
    </w:rPr>
  </w:style>
  <w:style w:type="paragraph" w:customStyle="1" w:styleId="firstfooter0">
    <w:name w:val="firstfooter"/>
    <w:basedOn w:val="Normal"/>
    <w:rsid w:val="00EE1126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 w:line="276" w:lineRule="auto"/>
      <w:textAlignment w:val="auto"/>
    </w:pPr>
    <w:rPr>
      <w:rFonts w:asciiTheme="minorHAnsi" w:eastAsia="SimSun" w:hAnsiTheme="minorHAnsi" w:cstheme="minorBidi"/>
      <w:sz w:val="22"/>
      <w:szCs w:val="24"/>
      <w:lang w:val="fr-CH" w:eastAsia="zh-CN"/>
    </w:rPr>
  </w:style>
  <w:style w:type="paragraph" w:styleId="BodyTextIndent">
    <w:name w:val="Body Text Indent"/>
    <w:basedOn w:val="Normal"/>
    <w:link w:val="BodyTextIndentChar"/>
    <w:rsid w:val="00EE112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0" w:after="120" w:line="276" w:lineRule="auto"/>
      <w:ind w:left="283"/>
      <w:textAlignment w:val="auto"/>
    </w:pPr>
    <w:rPr>
      <w:rFonts w:ascii="Times New Roman" w:eastAsiaTheme="minorEastAsia" w:hAnsi="Times New Roman" w:cstheme="minorBidi"/>
      <w:sz w:val="22"/>
      <w:szCs w:val="22"/>
      <w:lang w:val="fr-CH" w:eastAsia="zh-CN"/>
    </w:rPr>
  </w:style>
  <w:style w:type="character" w:customStyle="1" w:styleId="BodyTextIndentChar">
    <w:name w:val="Body Text Indent Char"/>
    <w:basedOn w:val="DefaultParagraphFont"/>
    <w:link w:val="BodyTextIndent"/>
    <w:rsid w:val="00EE1126"/>
    <w:rPr>
      <w:rFonts w:ascii="Times New Roman" w:eastAsiaTheme="minorEastAsia" w:hAnsi="Times New Roman" w:cstheme="minorBidi"/>
      <w:sz w:val="22"/>
      <w:szCs w:val="22"/>
      <w:lang w:val="fr-CH"/>
    </w:rPr>
  </w:style>
  <w:style w:type="paragraph" w:customStyle="1" w:styleId="CharCharCharCharCharChar">
    <w:name w:val="Char Char Char Char Char Char"/>
    <w:basedOn w:val="Normal"/>
    <w:rsid w:val="00EE1126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00" w:line="276" w:lineRule="auto"/>
      <w:jc w:val="both"/>
      <w:textAlignment w:val="auto"/>
    </w:pPr>
    <w:rPr>
      <w:rFonts w:ascii="Tahoma" w:eastAsia="SimSun" w:hAnsi="Tahoma" w:cstheme="minorBidi"/>
      <w:kern w:val="2"/>
      <w:sz w:val="22"/>
      <w:szCs w:val="22"/>
      <w:lang w:val="fr-CH"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EE112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="Times New Roman" w:eastAsiaTheme="minorEastAsia" w:hAnsi="Times New Roman" w:cstheme="minorBidi"/>
      <w:sz w:val="22"/>
      <w:szCs w:val="22"/>
      <w:lang w:val="fr-CH" w:eastAsia="zh-CN"/>
    </w:rPr>
  </w:style>
  <w:style w:type="character" w:customStyle="1" w:styleId="ListParagraphChar">
    <w:name w:val="List Paragraph Char"/>
    <w:link w:val="ListParagraph"/>
    <w:uiPriority w:val="34"/>
    <w:locked/>
    <w:rsid w:val="00EE1126"/>
    <w:rPr>
      <w:rFonts w:ascii="Times New Roman" w:eastAsiaTheme="minorEastAsia" w:hAnsi="Times New Roman" w:cstheme="minorBidi"/>
      <w:sz w:val="22"/>
      <w:szCs w:val="22"/>
      <w:lang w:val="fr-CH"/>
    </w:rPr>
  </w:style>
  <w:style w:type="paragraph" w:styleId="BalloonText">
    <w:name w:val="Balloon Text"/>
    <w:basedOn w:val="Normal"/>
    <w:link w:val="BalloonTextChar"/>
    <w:uiPriority w:val="99"/>
    <w:rsid w:val="00EE112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0" w:after="200" w:line="276" w:lineRule="auto"/>
      <w:textAlignment w:val="auto"/>
    </w:pPr>
    <w:rPr>
      <w:rFonts w:ascii="Tahoma" w:eastAsiaTheme="minorEastAsia" w:hAnsi="Tahoma" w:cs="Tahoma"/>
      <w:sz w:val="16"/>
      <w:szCs w:val="16"/>
      <w:lang w:val="fr-CH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E1126"/>
    <w:rPr>
      <w:rFonts w:ascii="Tahoma" w:eastAsiaTheme="minorEastAsia" w:hAnsi="Tahoma" w:cs="Tahoma"/>
      <w:sz w:val="16"/>
      <w:szCs w:val="16"/>
      <w:lang w:val="fr-CH"/>
    </w:rPr>
  </w:style>
  <w:style w:type="character" w:styleId="Emphasis">
    <w:name w:val="Emphasis"/>
    <w:basedOn w:val="DefaultParagraphFont"/>
    <w:uiPriority w:val="20"/>
    <w:qFormat/>
    <w:rsid w:val="00EE1126"/>
    <w:rPr>
      <w:i/>
      <w:iCs/>
    </w:rPr>
  </w:style>
  <w:style w:type="paragraph" w:styleId="NormalWeb">
    <w:name w:val="Normal (Web)"/>
    <w:basedOn w:val="Normal"/>
    <w:uiPriority w:val="99"/>
    <w:unhideWhenUsed/>
    <w:rsid w:val="00EE1126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00" w:line="456" w:lineRule="atLeast"/>
      <w:textAlignment w:val="auto"/>
    </w:pPr>
    <w:rPr>
      <w:rFonts w:ascii="Verdana" w:eastAsiaTheme="minorEastAsia" w:hAnsi="Verdana" w:cstheme="minorBidi"/>
      <w:color w:val="777777"/>
      <w:sz w:val="22"/>
      <w:szCs w:val="24"/>
      <w:lang w:val="fr-CH" w:eastAsia="zh-CN"/>
    </w:rPr>
  </w:style>
  <w:style w:type="character" w:customStyle="1" w:styleId="CommentTextChar">
    <w:name w:val="Comment Text Char"/>
    <w:basedOn w:val="DefaultParagraphFont"/>
    <w:link w:val="CommentText"/>
    <w:semiHidden/>
    <w:rsid w:val="00EE1126"/>
    <w:rPr>
      <w:rFonts w:ascii="Times New Roman" w:hAnsi="Times New Roman"/>
      <w:lang w:val="en-GB" w:eastAsia="en-US"/>
    </w:rPr>
  </w:style>
  <w:style w:type="paragraph" w:styleId="CommentText">
    <w:name w:val="annotation text"/>
    <w:basedOn w:val="Normal"/>
    <w:link w:val="CommentTextChar"/>
    <w:semiHidden/>
    <w:unhideWhenUsed/>
    <w:rsid w:val="00EE112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0" w:after="200" w:line="276" w:lineRule="auto"/>
      <w:textAlignment w:val="auto"/>
    </w:pPr>
    <w:rPr>
      <w:rFonts w:ascii="Times New Roman" w:hAnsi="Times New Roman"/>
      <w:sz w:val="20"/>
    </w:rPr>
  </w:style>
  <w:style w:type="character" w:customStyle="1" w:styleId="CommentTextChar1">
    <w:name w:val="Comment Text Char1"/>
    <w:basedOn w:val="DefaultParagraphFont"/>
    <w:semiHidden/>
    <w:rsid w:val="00EE1126"/>
    <w:rPr>
      <w:rFonts w:ascii="Calibri" w:hAnsi="Calibri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EE1126"/>
    <w:rPr>
      <w:rFonts w:ascii="Times New Roman" w:hAnsi="Times New Roman"/>
      <w:b/>
      <w:bCs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E1126"/>
    <w:rPr>
      <w:b/>
      <w:bCs/>
    </w:rPr>
  </w:style>
  <w:style w:type="character" w:customStyle="1" w:styleId="CommentSubjectChar1">
    <w:name w:val="Comment Subject Char1"/>
    <w:basedOn w:val="CommentTextChar1"/>
    <w:semiHidden/>
    <w:rsid w:val="00EE1126"/>
    <w:rPr>
      <w:rFonts w:ascii="Calibri" w:hAnsi="Calibri"/>
      <w:b/>
      <w:bCs/>
      <w:lang w:val="en-GB" w:eastAsia="en-US"/>
    </w:rPr>
  </w:style>
  <w:style w:type="paragraph" w:customStyle="1" w:styleId="Default">
    <w:name w:val="Default"/>
    <w:rsid w:val="00EE1126"/>
    <w:pPr>
      <w:autoSpaceDE w:val="0"/>
      <w:autoSpaceDN w:val="0"/>
      <w:adjustRightInd w:val="0"/>
    </w:pPr>
    <w:rPr>
      <w:rFonts w:ascii="Calibri" w:eastAsia="SimSun" w:hAnsi="Calibri"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EE1126"/>
    <w:rPr>
      <w:b/>
      <w:bCs/>
    </w:rPr>
  </w:style>
  <w:style w:type="table" w:styleId="TableGrid">
    <w:name w:val="Table Grid"/>
    <w:basedOn w:val="TableNormal"/>
    <w:uiPriority w:val="39"/>
    <w:rsid w:val="00EE1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C64254"/>
  </w:style>
  <w:style w:type="character" w:customStyle="1" w:styleId="DateChar">
    <w:name w:val="Date Char"/>
    <w:basedOn w:val="DefaultParagraphFont"/>
    <w:link w:val="Date"/>
    <w:rsid w:val="00C64254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8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17-CL-INF-0007/e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en/action/gender-equality/Documents/gender-policy-document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7-CL-INF-0007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itu.int/md/S13-CL-C-0039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pub/S-CONF-ACTF-2014" TargetMode="External"/><Relationship Id="rId14" Type="http://schemas.openxmlformats.org/officeDocument/2006/relationships/hyperlink" Target="https://www.itu.int/md/S17-CLCWGFHRM7-INF-0005/e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2BE2D-22DC-4DBB-92E2-74096B508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3720</Words>
  <Characters>21209</Characters>
  <Application>Microsoft Office Word</Application>
  <DocSecurity>4</DocSecurity>
  <Lines>176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Review of ITU’s gender equality and mainstreaming policy (GEM) and proposed implementation plan for 2017</vt:lpstr>
      <vt:lpstr>Review of ITU’s gender equality and mainstreaming policy (GEM) and proposed implementation plan for 2017</vt:lpstr>
    </vt:vector>
  </TitlesOfParts>
  <Manager>General Secretariat - Pool</Manager>
  <Company>International Telecommunication Union (ITU)</Company>
  <LinksUpToDate>false</LinksUpToDate>
  <CharactersWithSpaces>24880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Review of ITU’s gender equality and mainstreaming policy (GEM) and proposed implementation plan for 2017</dc:title>
  <dc:subject>Council 2017</dc:subject>
  <dc:creator>Brouard, Ricarda</dc:creator>
  <cp:keywords>C2017, C17</cp:keywords>
  <cp:lastModifiedBy>Brouard, Ricarda</cp:lastModifiedBy>
  <cp:revision>2</cp:revision>
  <cp:lastPrinted>2017-04-28T12:48:00Z</cp:lastPrinted>
  <dcterms:created xsi:type="dcterms:W3CDTF">2017-05-08T14:10:00Z</dcterms:created>
  <dcterms:modified xsi:type="dcterms:W3CDTF">2017-05-08T14:10:00Z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