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7C145F" w:rsidRPr="007C145F">
              <w:rPr>
                <w:b/>
              </w:rPr>
              <w:t>PL 2.7</w:t>
            </w:r>
          </w:p>
        </w:tc>
        <w:tc>
          <w:tcPr>
            <w:tcW w:w="3120" w:type="dxa"/>
          </w:tcPr>
          <w:p w:rsidR="00700D1F" w:rsidRPr="00700D1F" w:rsidRDefault="00700D1F" w:rsidP="004E3F23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C145F">
              <w:rPr>
                <w:b/>
                <w:bCs/>
                <w:szCs w:val="24"/>
                <w:lang w:eastAsia="zh-CN"/>
              </w:rPr>
              <w:t>70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A5FB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A5FB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E3F2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AA5FB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AA5FBF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电子</w:t>
            </w:r>
            <w:r>
              <w:rPr>
                <w:rFonts w:asciiTheme="minorHAnsi" w:hAnsiTheme="minorHAnsi" w:cstheme="minorHAnsi"/>
                <w:lang w:eastAsia="zh-CN"/>
              </w:rPr>
              <w:t>投票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4E3F23" w:rsidRDefault="00B40A53" w:rsidP="003C2E37">
            <w:pPr>
              <w:pStyle w:val="Headingb"/>
              <w:rPr>
                <w:szCs w:val="24"/>
                <w:lang w:val="fr-FR" w:eastAsia="zh-CN"/>
              </w:rPr>
            </w:pPr>
            <w:r w:rsidRPr="004E3F23">
              <w:rPr>
                <w:rFonts w:hint="eastAsia"/>
                <w:szCs w:val="24"/>
                <w:lang w:val="fr-FR" w:eastAsia="zh-CN"/>
              </w:rPr>
              <w:t>概</w:t>
            </w:r>
            <w:r w:rsidRPr="004E3F23">
              <w:rPr>
                <w:rFonts w:hint="eastAsia"/>
                <w:szCs w:val="24"/>
                <w:lang w:eastAsia="zh-CN"/>
              </w:rPr>
              <w:t>要</w:t>
            </w:r>
          </w:p>
          <w:p w:rsidR="00B40A53" w:rsidRPr="00AA5FBF" w:rsidRDefault="00AA5FBF" w:rsidP="00AA5FBF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本文件</w:t>
            </w:r>
            <w:r>
              <w:rPr>
                <w:szCs w:val="24"/>
                <w:lang w:eastAsia="zh-CN"/>
              </w:rPr>
              <w:t>提供了有关在全权代表大会</w:t>
            </w:r>
            <w:r w:rsidRPr="00AA5FBF">
              <w:rPr>
                <w:szCs w:val="24"/>
                <w:lang w:val="fr-FR" w:eastAsia="zh-CN"/>
              </w:rPr>
              <w:t>（</w:t>
            </w:r>
            <w:r w:rsidRPr="00AA5FBF">
              <w:rPr>
                <w:rFonts w:hint="eastAsia"/>
                <w:szCs w:val="24"/>
                <w:lang w:val="fr-FR" w:eastAsia="zh-CN"/>
              </w:rPr>
              <w:t>PP</w:t>
            </w:r>
            <w:r w:rsidRPr="00AA5FBF">
              <w:rPr>
                <w:szCs w:val="24"/>
                <w:lang w:val="fr-FR" w:eastAsia="zh-CN"/>
              </w:rPr>
              <w:t>）</w:t>
            </w:r>
            <w:r>
              <w:rPr>
                <w:rFonts w:hint="eastAsia"/>
                <w:szCs w:val="24"/>
                <w:lang w:val="fr-FR" w:eastAsia="zh-CN"/>
              </w:rPr>
              <w:t>选举</w:t>
            </w:r>
            <w:r>
              <w:rPr>
                <w:szCs w:val="24"/>
                <w:lang w:val="fr-FR" w:eastAsia="zh-CN"/>
              </w:rPr>
              <w:t>中采用电子投票的可能性研究结果。</w:t>
            </w:r>
          </w:p>
          <w:p w:rsidR="00B40A53" w:rsidRPr="004E3F23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E3F23">
              <w:rPr>
                <w:rFonts w:hint="eastAsia"/>
                <w:szCs w:val="24"/>
                <w:lang w:eastAsia="zh-CN"/>
              </w:rPr>
              <w:t>需采取的行动</w:t>
            </w:r>
            <w:bookmarkStart w:id="2" w:name="_GoBack"/>
            <w:bookmarkEnd w:id="2"/>
          </w:p>
          <w:p w:rsidR="00B40A53" w:rsidRPr="007E6811" w:rsidRDefault="00AA5FBF" w:rsidP="00431704">
            <w:pPr>
              <w:pStyle w:val="BodyTextIndent3"/>
              <w:spacing w:before="120"/>
              <w:ind w:firstLineChars="200" w:firstLine="480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7E6811">
              <w:rPr>
                <w:sz w:val="24"/>
                <w:szCs w:val="24"/>
                <w:lang w:val="en-GB"/>
              </w:rPr>
              <w:t>请理事会</w:t>
            </w:r>
            <w:r w:rsidRPr="00431704">
              <w:rPr>
                <w:b/>
                <w:bCs/>
                <w:sz w:val="24"/>
                <w:szCs w:val="24"/>
                <w:lang w:val="en-GB"/>
              </w:rPr>
              <w:t>审议</w:t>
            </w:r>
            <w:r w:rsidRPr="007E6811">
              <w:rPr>
                <w:sz w:val="24"/>
                <w:szCs w:val="24"/>
                <w:lang w:val="en-GB"/>
              </w:rPr>
              <w:t>该报告，</w:t>
            </w:r>
            <w:r w:rsidR="00431704">
              <w:rPr>
                <w:rFonts w:hint="eastAsia"/>
                <w:sz w:val="24"/>
                <w:szCs w:val="24"/>
                <w:lang w:val="en-GB"/>
              </w:rPr>
              <w:t>同时</w:t>
            </w:r>
            <w:r w:rsidRPr="007E6811">
              <w:rPr>
                <w:sz w:val="24"/>
                <w:szCs w:val="24"/>
                <w:lang w:val="en-GB"/>
              </w:rPr>
              <w:t>考虑到有关挑战、费用和收益，</w:t>
            </w:r>
            <w:r w:rsidR="00431704" w:rsidRPr="007E6811">
              <w:rPr>
                <w:rFonts w:hint="eastAsia"/>
                <w:sz w:val="24"/>
                <w:szCs w:val="24"/>
                <w:lang w:val="en-GB"/>
              </w:rPr>
              <w:t>在</w:t>
            </w:r>
            <w:r w:rsidR="00431704" w:rsidRPr="007E6811">
              <w:rPr>
                <w:sz w:val="24"/>
                <w:szCs w:val="24"/>
                <w:lang w:val="en-GB"/>
              </w:rPr>
              <w:t>注意到成本高昂的情况下，</w:t>
            </w:r>
            <w:r w:rsidR="00431704">
              <w:rPr>
                <w:rFonts w:hint="eastAsia"/>
                <w:sz w:val="24"/>
                <w:szCs w:val="24"/>
                <w:lang w:val="en-GB"/>
              </w:rPr>
              <w:t>就</w:t>
            </w:r>
            <w:r w:rsidR="00431704">
              <w:rPr>
                <w:sz w:val="24"/>
                <w:szCs w:val="24"/>
                <w:lang w:val="en-GB"/>
              </w:rPr>
              <w:t>以下方面</w:t>
            </w:r>
            <w:r w:rsidRPr="00431704">
              <w:rPr>
                <w:b/>
                <w:bCs/>
                <w:sz w:val="24"/>
                <w:szCs w:val="24"/>
                <w:lang w:val="en-GB"/>
              </w:rPr>
              <w:t>提出建议</w:t>
            </w:r>
            <w:r w:rsidR="00431704" w:rsidRPr="00A82AF6">
              <w:rPr>
                <w:rFonts w:hint="eastAsia"/>
                <w:sz w:val="24"/>
                <w:szCs w:val="24"/>
                <w:lang w:val="en-GB"/>
              </w:rPr>
              <w:t>：</w:t>
            </w:r>
            <w:r w:rsidR="00431704">
              <w:rPr>
                <w:sz w:val="24"/>
                <w:szCs w:val="24"/>
                <w:lang w:val="en-GB"/>
              </w:rPr>
              <w:t>拟议的风险缓解措施</w:t>
            </w:r>
            <w:r w:rsidRPr="007E6811">
              <w:rPr>
                <w:sz w:val="24"/>
                <w:szCs w:val="24"/>
                <w:lang w:val="en-GB"/>
              </w:rPr>
              <w:t>能</w:t>
            </w:r>
            <w:r w:rsidR="00431704" w:rsidRPr="007E6811">
              <w:rPr>
                <w:sz w:val="24"/>
                <w:szCs w:val="24"/>
                <w:lang w:val="en-GB"/>
              </w:rPr>
              <w:t>否</w:t>
            </w:r>
            <w:r w:rsidRPr="007E6811">
              <w:rPr>
                <w:sz w:val="24"/>
                <w:szCs w:val="24"/>
                <w:lang w:val="en-GB"/>
              </w:rPr>
              <w:t>为成员国</w:t>
            </w:r>
            <w:r w:rsidR="00431704">
              <w:rPr>
                <w:sz w:val="24"/>
                <w:szCs w:val="24"/>
                <w:lang w:val="en-GB"/>
              </w:rPr>
              <w:t>充分</w:t>
            </w:r>
            <w:r w:rsidR="00431704" w:rsidRPr="007E6811">
              <w:rPr>
                <w:sz w:val="24"/>
                <w:szCs w:val="24"/>
                <w:lang w:val="en-GB"/>
              </w:rPr>
              <w:t>信任电子</w:t>
            </w:r>
            <w:r w:rsidR="00431704" w:rsidRPr="007E6811">
              <w:rPr>
                <w:rFonts w:hint="eastAsia"/>
                <w:sz w:val="24"/>
                <w:szCs w:val="24"/>
                <w:lang w:val="en-GB"/>
              </w:rPr>
              <w:t>秘密</w:t>
            </w:r>
            <w:r w:rsidR="00431704" w:rsidRPr="007E6811">
              <w:rPr>
                <w:sz w:val="24"/>
                <w:szCs w:val="24"/>
                <w:lang w:val="en-GB"/>
              </w:rPr>
              <w:t>投票程序</w:t>
            </w:r>
            <w:r w:rsidRPr="007E6811">
              <w:rPr>
                <w:sz w:val="24"/>
                <w:szCs w:val="24"/>
                <w:lang w:val="en-GB"/>
              </w:rPr>
              <w:t>提供</w:t>
            </w:r>
            <w:r w:rsidR="00431704">
              <w:rPr>
                <w:rFonts w:hint="eastAsia"/>
                <w:sz w:val="24"/>
                <w:szCs w:val="24"/>
                <w:lang w:val="en-GB"/>
              </w:rPr>
              <w:t>足够</w:t>
            </w:r>
            <w:r w:rsidRPr="007E6811">
              <w:rPr>
                <w:sz w:val="24"/>
                <w:szCs w:val="24"/>
                <w:lang w:val="en-GB"/>
              </w:rPr>
              <w:t>的安全感，</w:t>
            </w:r>
            <w:r w:rsidR="000032D9" w:rsidRPr="007E6811">
              <w:rPr>
                <w:rFonts w:hint="eastAsia"/>
                <w:sz w:val="24"/>
                <w:szCs w:val="24"/>
                <w:lang w:val="en-GB"/>
              </w:rPr>
              <w:t>而且</w:t>
            </w:r>
            <w:r w:rsidR="000032D9" w:rsidRPr="007E6811">
              <w:rPr>
                <w:sz w:val="24"/>
                <w:szCs w:val="24"/>
                <w:lang w:val="en-GB"/>
              </w:rPr>
              <w:t>，</w:t>
            </w:r>
            <w:r w:rsidRPr="007E6811">
              <w:rPr>
                <w:sz w:val="24"/>
                <w:szCs w:val="24"/>
                <w:lang w:val="en-GB"/>
              </w:rPr>
              <w:t>即便</w:t>
            </w:r>
            <w:r w:rsidR="000032D9" w:rsidRPr="007E6811">
              <w:rPr>
                <w:rFonts w:hint="eastAsia"/>
                <w:sz w:val="24"/>
                <w:szCs w:val="24"/>
                <w:lang w:val="en-GB"/>
              </w:rPr>
              <w:t>如此</w:t>
            </w:r>
            <w:r w:rsidRPr="007E6811">
              <w:rPr>
                <w:sz w:val="24"/>
                <w:szCs w:val="24"/>
                <w:lang w:val="en-GB"/>
              </w:rPr>
              <w:t>，如有自愿捐款，秘书处是否应在</w:t>
            </w:r>
            <w:r w:rsidRPr="007E6811">
              <w:rPr>
                <w:rFonts w:hint="eastAsia"/>
                <w:sz w:val="24"/>
                <w:szCs w:val="24"/>
                <w:lang w:val="en-GB"/>
              </w:rPr>
              <w:t>2018</w:t>
            </w:r>
            <w:r w:rsidRPr="007E6811">
              <w:rPr>
                <w:rFonts w:hint="eastAsia"/>
                <w:sz w:val="24"/>
                <w:szCs w:val="24"/>
                <w:lang w:val="en-GB"/>
              </w:rPr>
              <w:t>年</w:t>
            </w:r>
            <w:r w:rsidRPr="007E6811">
              <w:rPr>
                <w:sz w:val="24"/>
                <w:szCs w:val="24"/>
                <w:lang w:val="en-GB"/>
              </w:rPr>
              <w:t>全权代表大会（</w:t>
            </w:r>
            <w:r w:rsidRPr="007E6811">
              <w:rPr>
                <w:rFonts w:hint="eastAsia"/>
                <w:sz w:val="24"/>
                <w:szCs w:val="24"/>
                <w:lang w:val="en-GB"/>
              </w:rPr>
              <w:t>PP-18</w:t>
            </w:r>
            <w:r w:rsidRPr="007E6811">
              <w:rPr>
                <w:sz w:val="24"/>
                <w:szCs w:val="24"/>
                <w:lang w:val="en-GB"/>
              </w:rPr>
              <w:t>）进行尝试，从而为</w:t>
            </w:r>
            <w:r w:rsidRPr="007E6811">
              <w:rPr>
                <w:rFonts w:hint="eastAsia"/>
                <w:sz w:val="24"/>
                <w:szCs w:val="24"/>
                <w:lang w:val="en-GB"/>
              </w:rPr>
              <w:t>PP-22</w:t>
            </w:r>
            <w:r w:rsidRPr="007E6811">
              <w:rPr>
                <w:rFonts w:hint="eastAsia"/>
                <w:sz w:val="24"/>
                <w:szCs w:val="24"/>
                <w:lang w:val="en-GB"/>
              </w:rPr>
              <w:t>对此</w:t>
            </w:r>
            <w:r w:rsidRPr="007E6811">
              <w:rPr>
                <w:sz w:val="24"/>
                <w:szCs w:val="24"/>
                <w:lang w:val="en-GB"/>
              </w:rPr>
              <w:t>系统的可能使用总结经验。</w:t>
            </w:r>
          </w:p>
          <w:p w:rsidR="00B40A53" w:rsidRPr="004E3F23" w:rsidRDefault="00B40A53">
            <w:pPr>
              <w:jc w:val="center"/>
              <w:rPr>
                <w:szCs w:val="24"/>
                <w:lang w:eastAsia="zh-CN"/>
              </w:rPr>
            </w:pPr>
            <w:r w:rsidRPr="004E3F23">
              <w:rPr>
                <w:szCs w:val="24"/>
                <w:lang w:eastAsia="zh-CN"/>
              </w:rPr>
              <w:t>______________</w:t>
            </w:r>
          </w:p>
          <w:p w:rsidR="009164A9" w:rsidRPr="004E3F23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val="fr-FR" w:eastAsia="zh-CN"/>
              </w:rPr>
            </w:pPr>
          </w:p>
          <w:p w:rsidR="009164A9" w:rsidRPr="004E3F23" w:rsidRDefault="009164A9" w:rsidP="004E3F23">
            <w:pPr>
              <w:pStyle w:val="Headingb"/>
              <w:spacing w:after="120"/>
              <w:rPr>
                <w:szCs w:val="24"/>
                <w:lang w:val="fr-FR" w:eastAsia="zh-CN"/>
              </w:rPr>
            </w:pPr>
            <w:r w:rsidRPr="004E3F23">
              <w:rPr>
                <w:rFonts w:hint="eastAsia"/>
                <w:szCs w:val="24"/>
                <w:lang w:eastAsia="zh-CN"/>
              </w:rPr>
              <w:t>参考文件</w:t>
            </w:r>
          </w:p>
          <w:p w:rsidR="00B40A53" w:rsidRPr="009164A9" w:rsidRDefault="009B55D9" w:rsidP="00AA5FB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  <w:hyperlink r:id="rId9" w:history="1">
              <w:r w:rsidR="007C145F" w:rsidRPr="00070328">
                <w:rPr>
                  <w:rStyle w:val="Hyperlink"/>
                  <w:lang w:val="fr-CH" w:eastAsia="zh-CN"/>
                </w:rPr>
                <w:t>PP-14/175</w:t>
              </w:r>
            </w:hyperlink>
            <w:r w:rsidR="00AA5FBF">
              <w:rPr>
                <w:rFonts w:hint="eastAsia"/>
                <w:lang w:val="fr-CH" w:eastAsia="zh-CN"/>
              </w:rPr>
              <w:t>、</w:t>
            </w:r>
            <w:hyperlink r:id="rId10" w:history="1">
              <w:r w:rsidR="007C145F" w:rsidRPr="00070328">
                <w:rPr>
                  <w:rStyle w:val="Hyperlink"/>
                  <w:lang w:val="fr-CH" w:eastAsia="zh-CN"/>
                </w:rPr>
                <w:t>C16/4</w:t>
              </w:r>
            </w:hyperlink>
            <w:r w:rsidR="00AA5FBF">
              <w:rPr>
                <w:rFonts w:hint="eastAsia"/>
                <w:lang w:val="fr-CH" w:eastAsia="zh-CN"/>
              </w:rPr>
              <w:t>、</w:t>
            </w:r>
            <w:hyperlink r:id="rId11" w:history="1">
              <w:r w:rsidR="007C145F" w:rsidRPr="00070328">
                <w:rPr>
                  <w:rStyle w:val="Hyperlink"/>
                  <w:lang w:val="fr-CH" w:eastAsia="zh-CN"/>
                </w:rPr>
                <w:t>C16/100</w:t>
              </w:r>
            </w:hyperlink>
            <w:r w:rsidR="004E3F23" w:rsidRPr="004E3F23">
              <w:rPr>
                <w:rFonts w:eastAsia="STKaiti"/>
                <w:sz w:val="24"/>
                <w:szCs w:val="24"/>
                <w:lang w:eastAsia="zh-CN"/>
              </w:rPr>
              <w:t>号文件</w:t>
            </w:r>
          </w:p>
        </w:tc>
      </w:tr>
    </w:tbl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</w:p>
    <w:p w:rsidR="007F347D" w:rsidRPr="007F347D" w:rsidRDefault="007C145F" w:rsidP="007F347D">
      <w:pPr>
        <w:pStyle w:val="Heading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ab/>
      </w:r>
      <w:r w:rsidR="007F347D" w:rsidRPr="007F347D">
        <w:rPr>
          <w:rFonts w:hint="eastAsia"/>
          <w:sz w:val="24"/>
          <w:szCs w:val="24"/>
          <w:lang w:eastAsia="zh-CN"/>
        </w:rPr>
        <w:t>背景</w:t>
      </w:r>
    </w:p>
    <w:p w:rsidR="007F347D" w:rsidRPr="00AC5B2C" w:rsidRDefault="003A72A6" w:rsidP="000032D9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bCs/>
          <w:caps/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全权代表大会第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委员会</w:t>
      </w:r>
      <w:r>
        <w:rPr>
          <w:lang w:eastAsia="zh-CN"/>
        </w:rPr>
        <w:t>建议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PP-14/175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）并</w:t>
      </w:r>
      <w:r>
        <w:rPr>
          <w:lang w:eastAsia="zh-CN"/>
        </w:rPr>
        <w:t>依据</w:t>
      </w:r>
      <w:r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会议就</w:t>
      </w:r>
      <w:r>
        <w:rPr>
          <w:rFonts w:hint="eastAsia"/>
          <w:lang w:eastAsia="zh-CN"/>
        </w:rPr>
        <w:t>C16/4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文件（</w:t>
      </w:r>
      <w:r>
        <w:rPr>
          <w:rFonts w:hint="eastAsia"/>
          <w:lang w:eastAsia="zh-CN"/>
        </w:rPr>
        <w:t>关于</w:t>
      </w:r>
      <w:r>
        <w:rPr>
          <w:lang w:eastAsia="zh-CN"/>
        </w:rPr>
        <w:t>全权代表大会与时俱进的意见）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C16/100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文件（</w:t>
      </w:r>
      <w:r>
        <w:rPr>
          <w:rFonts w:hint="eastAsia"/>
          <w:lang w:eastAsia="zh-CN"/>
        </w:rPr>
        <w:t>阿拉伯</w:t>
      </w:r>
      <w:r>
        <w:rPr>
          <w:lang w:eastAsia="zh-CN"/>
        </w:rPr>
        <w:t>联合酋长国的文稿）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的讨论，</w:t>
      </w:r>
      <w:r w:rsidR="000032D9">
        <w:rPr>
          <w:rFonts w:hint="eastAsia"/>
          <w:lang w:eastAsia="zh-CN"/>
        </w:rPr>
        <w:t>已</w:t>
      </w:r>
      <w:r>
        <w:rPr>
          <w:lang w:eastAsia="zh-CN"/>
        </w:rPr>
        <w:t>责成秘书处</w:t>
      </w:r>
      <w:r w:rsidRPr="00C74276">
        <w:rPr>
          <w:rFonts w:ascii="SimSun" w:hAnsi="SimSun"/>
          <w:lang w:eastAsia="zh-CN"/>
        </w:rPr>
        <w:t>“</w:t>
      </w:r>
      <w:r w:rsidR="00C74276">
        <w:rPr>
          <w:rFonts w:hint="eastAsia"/>
          <w:lang w:eastAsia="zh-CN"/>
        </w:rPr>
        <w:t>对有关电子投票的建议开展研究并向理事会下一次会议</w:t>
      </w:r>
      <w:r w:rsidR="000032D9">
        <w:rPr>
          <w:rFonts w:hint="eastAsia"/>
          <w:lang w:eastAsia="zh-CN"/>
        </w:rPr>
        <w:t>（即理事会</w:t>
      </w:r>
      <w:r w:rsidR="000032D9">
        <w:rPr>
          <w:rFonts w:hint="eastAsia"/>
          <w:lang w:eastAsia="zh-CN"/>
        </w:rPr>
        <w:t>2017</w:t>
      </w:r>
      <w:r w:rsidR="000032D9">
        <w:rPr>
          <w:rFonts w:hint="eastAsia"/>
          <w:lang w:eastAsia="zh-CN"/>
        </w:rPr>
        <w:t>年</w:t>
      </w:r>
      <w:r w:rsidR="000032D9">
        <w:rPr>
          <w:lang w:eastAsia="zh-CN"/>
        </w:rPr>
        <w:t>会议</w:t>
      </w:r>
      <w:r w:rsidR="000032D9">
        <w:rPr>
          <w:rFonts w:hint="eastAsia"/>
          <w:lang w:eastAsia="zh-CN"/>
        </w:rPr>
        <w:t>）提交其研究结果，</w:t>
      </w:r>
      <w:r w:rsidR="00C74276">
        <w:rPr>
          <w:rFonts w:hint="eastAsia"/>
          <w:lang w:eastAsia="zh-CN"/>
        </w:rPr>
        <w:t>由理事会决定是否在全权代表大会的选举中引入电子投票</w:t>
      </w:r>
      <w:r w:rsidRPr="00C74276">
        <w:rPr>
          <w:rFonts w:ascii="SimSun" w:hAnsi="SimSun"/>
          <w:lang w:eastAsia="zh-CN"/>
        </w:rPr>
        <w:t>”</w:t>
      </w:r>
      <w:r w:rsidR="00C74276">
        <w:rPr>
          <w:rFonts w:ascii="SimSun" w:hAnsi="SimSun" w:hint="eastAsia"/>
          <w:lang w:eastAsia="zh-CN"/>
        </w:rPr>
        <w:t>。</w:t>
      </w:r>
    </w:p>
    <w:p w:rsidR="007F347D" w:rsidRPr="007C145F" w:rsidRDefault="007C145F" w:rsidP="00A82AF6">
      <w:pPr>
        <w:pStyle w:val="Heading1"/>
        <w:rPr>
          <w:rFonts w:asciiTheme="minorHAnsi" w:hAnsiTheme="minorHAnsi" w:cstheme="minorHAnsi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2</w:t>
      </w:r>
      <w:r>
        <w:rPr>
          <w:rFonts w:hint="eastAsia"/>
          <w:sz w:val="24"/>
          <w:szCs w:val="24"/>
          <w:lang w:eastAsia="zh-CN"/>
        </w:rPr>
        <w:tab/>
      </w:r>
      <w:r w:rsidR="007B6210">
        <w:rPr>
          <w:rFonts w:asciiTheme="minorHAnsi" w:hAnsiTheme="minorHAnsi" w:hint="eastAsia"/>
          <w:bCs/>
          <w:szCs w:val="24"/>
          <w:lang w:eastAsia="zh-CN"/>
        </w:rPr>
        <w:t>可行性</w:t>
      </w:r>
      <w:r w:rsidR="007B6210">
        <w:rPr>
          <w:rFonts w:asciiTheme="minorHAnsi" w:hAnsiTheme="minorHAnsi"/>
          <w:bCs/>
          <w:szCs w:val="24"/>
          <w:lang w:eastAsia="zh-CN"/>
        </w:rPr>
        <w:t>研究</w:t>
      </w:r>
    </w:p>
    <w:p w:rsidR="007C145F" w:rsidRPr="006034DF" w:rsidRDefault="007B6210" w:rsidP="00A82AF6">
      <w:pPr>
        <w:keepNext/>
        <w:keepLines/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考虑</w:t>
      </w:r>
      <w:r>
        <w:rPr>
          <w:rFonts w:asciiTheme="minorHAnsi" w:hAnsiTheme="minorHAnsi"/>
          <w:szCs w:val="24"/>
          <w:lang w:eastAsia="zh-CN"/>
        </w:rPr>
        <w:t>到许多联合国组织正在面临采用电子投票的问题，由</w:t>
      </w:r>
      <w:r w:rsidR="00511C6B">
        <w:rPr>
          <w:rFonts w:asciiTheme="minorHAnsi" w:hAnsiTheme="minorHAnsi" w:hint="eastAsia"/>
          <w:szCs w:val="24"/>
          <w:lang w:eastAsia="zh-CN"/>
        </w:rPr>
        <w:t>法律</w:t>
      </w:r>
      <w:r w:rsidR="00511C6B">
        <w:rPr>
          <w:rFonts w:asciiTheme="minorHAnsi" w:hAnsiTheme="minorHAnsi"/>
          <w:szCs w:val="24"/>
          <w:lang w:eastAsia="zh-CN"/>
        </w:rPr>
        <w:t>事务处</w:t>
      </w:r>
      <w:r w:rsidR="00511C6B">
        <w:rPr>
          <w:rFonts w:asciiTheme="minorHAnsi" w:hAnsiTheme="minorHAnsi" w:hint="eastAsia"/>
          <w:szCs w:val="24"/>
          <w:lang w:eastAsia="zh-CN"/>
        </w:rPr>
        <w:t>（</w:t>
      </w:r>
      <w:r w:rsidR="007C145F" w:rsidRPr="006034DF">
        <w:rPr>
          <w:rFonts w:asciiTheme="minorHAnsi" w:hAnsiTheme="minorHAnsi"/>
          <w:szCs w:val="24"/>
          <w:lang w:eastAsia="zh-CN"/>
        </w:rPr>
        <w:t>L</w:t>
      </w:r>
      <w:r>
        <w:rPr>
          <w:rFonts w:asciiTheme="minorHAnsi" w:hAnsiTheme="minorHAnsi"/>
          <w:szCs w:val="24"/>
          <w:lang w:eastAsia="zh-CN"/>
        </w:rPr>
        <w:t>AU</w:t>
      </w:r>
      <w:r w:rsidR="00511C6B"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大会和出版部（</w:t>
      </w:r>
      <w:r>
        <w:rPr>
          <w:rFonts w:asciiTheme="minorHAnsi" w:hAnsiTheme="minorHAnsi"/>
          <w:szCs w:val="24"/>
          <w:lang w:eastAsia="zh-CN"/>
        </w:rPr>
        <w:t>C&amp;P</w:t>
      </w:r>
      <w:r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战略规划和成员</w:t>
      </w:r>
      <w:r>
        <w:rPr>
          <w:rFonts w:asciiTheme="minorHAnsi" w:hAnsiTheme="minorHAnsi" w:hint="eastAsia"/>
          <w:szCs w:val="24"/>
          <w:lang w:eastAsia="zh-CN"/>
        </w:rPr>
        <w:t>部</w:t>
      </w:r>
      <w:r>
        <w:rPr>
          <w:rFonts w:asciiTheme="minorHAnsi" w:hAnsiTheme="minorHAnsi"/>
          <w:szCs w:val="24"/>
          <w:lang w:eastAsia="zh-CN"/>
        </w:rPr>
        <w:t>（</w:t>
      </w:r>
      <w:r w:rsidR="007C145F" w:rsidRPr="006034DF">
        <w:rPr>
          <w:rFonts w:asciiTheme="minorHAnsi" w:hAnsiTheme="minorHAnsi"/>
          <w:szCs w:val="24"/>
          <w:lang w:eastAsia="zh-CN"/>
        </w:rPr>
        <w:t>SPM</w:t>
      </w:r>
      <w:r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以及</w:t>
      </w:r>
      <w:r w:rsidR="00511C6B">
        <w:rPr>
          <w:rFonts w:asciiTheme="minorHAnsi" w:hAnsiTheme="minorHAnsi" w:hint="eastAsia"/>
          <w:szCs w:val="24"/>
          <w:lang w:eastAsia="zh-CN"/>
        </w:rPr>
        <w:t>信息服务</w:t>
      </w:r>
      <w:r w:rsidR="00511C6B">
        <w:rPr>
          <w:rFonts w:asciiTheme="minorHAnsi" w:hAnsiTheme="minorHAnsi"/>
          <w:szCs w:val="24"/>
          <w:lang w:eastAsia="zh-CN"/>
        </w:rPr>
        <w:t>部（</w:t>
      </w:r>
      <w:r>
        <w:rPr>
          <w:rFonts w:asciiTheme="minorHAnsi" w:hAnsiTheme="minorHAnsi" w:hint="eastAsia"/>
          <w:szCs w:val="24"/>
          <w:lang w:eastAsia="zh-CN"/>
        </w:rPr>
        <w:t>ISD</w:t>
      </w:r>
      <w:r w:rsidR="00511C6B"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组成</w:t>
      </w:r>
      <w:r>
        <w:rPr>
          <w:rFonts w:asciiTheme="minorHAnsi" w:hAnsiTheme="minorHAnsi"/>
          <w:szCs w:val="24"/>
          <w:lang w:eastAsia="zh-CN"/>
        </w:rPr>
        <w:t>的</w:t>
      </w:r>
      <w:r w:rsidR="00511C6B">
        <w:rPr>
          <w:rFonts w:asciiTheme="minorHAnsi" w:hAnsiTheme="minorHAnsi"/>
          <w:szCs w:val="24"/>
          <w:lang w:eastAsia="zh-CN"/>
        </w:rPr>
        <w:t>国际电联</w:t>
      </w:r>
      <w:r>
        <w:rPr>
          <w:rFonts w:asciiTheme="minorHAnsi" w:hAnsiTheme="minorHAnsi"/>
          <w:szCs w:val="24"/>
          <w:lang w:eastAsia="zh-CN"/>
        </w:rPr>
        <w:t>小组</w:t>
      </w:r>
      <w:r w:rsidR="00511C6B">
        <w:rPr>
          <w:rFonts w:asciiTheme="minorHAnsi" w:hAnsiTheme="minorHAnsi" w:hint="eastAsia"/>
          <w:szCs w:val="24"/>
          <w:lang w:eastAsia="zh-CN"/>
        </w:rPr>
        <w:t>已</w:t>
      </w:r>
      <w:r>
        <w:rPr>
          <w:rFonts w:asciiTheme="minorHAnsi" w:hAnsiTheme="minorHAnsi"/>
          <w:szCs w:val="24"/>
          <w:lang w:eastAsia="zh-CN"/>
        </w:rPr>
        <w:t>召集会议并收集了日内瓦其它组织的信息。</w:t>
      </w:r>
      <w:r>
        <w:rPr>
          <w:rFonts w:asciiTheme="minorHAnsi" w:hAnsiTheme="minorHAnsi" w:hint="eastAsia"/>
          <w:szCs w:val="24"/>
          <w:lang w:eastAsia="zh-CN"/>
        </w:rPr>
        <w:t>国际劳工组织</w:t>
      </w:r>
      <w:r>
        <w:rPr>
          <w:rFonts w:asciiTheme="minorHAnsi" w:hAnsiTheme="minorHAnsi"/>
          <w:szCs w:val="24"/>
          <w:lang w:eastAsia="zh-CN"/>
        </w:rPr>
        <w:t>（</w:t>
      </w:r>
      <w:r>
        <w:rPr>
          <w:rFonts w:asciiTheme="minorHAnsi" w:hAnsiTheme="minorHAnsi" w:hint="eastAsia"/>
          <w:szCs w:val="24"/>
          <w:lang w:eastAsia="zh-CN"/>
        </w:rPr>
        <w:t>ILO</w:t>
      </w:r>
      <w:r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决定</w:t>
      </w:r>
      <w:r>
        <w:rPr>
          <w:rFonts w:asciiTheme="minorHAnsi" w:hAnsiTheme="minorHAnsi"/>
          <w:szCs w:val="24"/>
          <w:lang w:eastAsia="zh-CN"/>
        </w:rPr>
        <w:t>不在总干事的选举中采用电子系统。</w:t>
      </w:r>
      <w:r>
        <w:rPr>
          <w:rFonts w:asciiTheme="minorHAnsi" w:hAnsiTheme="minorHAnsi" w:hint="eastAsia"/>
          <w:szCs w:val="24"/>
          <w:lang w:eastAsia="zh-CN"/>
        </w:rPr>
        <w:t>目前，</w:t>
      </w:r>
      <w:r>
        <w:rPr>
          <w:rFonts w:asciiTheme="minorHAnsi" w:hAnsiTheme="minorHAnsi"/>
          <w:szCs w:val="24"/>
          <w:lang w:eastAsia="zh-CN"/>
        </w:rPr>
        <w:t>只有世界</w:t>
      </w:r>
      <w:r>
        <w:rPr>
          <w:rFonts w:asciiTheme="minorHAnsi" w:hAnsiTheme="minorHAnsi" w:hint="eastAsia"/>
          <w:szCs w:val="24"/>
          <w:lang w:eastAsia="zh-CN"/>
        </w:rPr>
        <w:t>气象组织</w:t>
      </w:r>
      <w:r>
        <w:rPr>
          <w:rFonts w:asciiTheme="minorHAnsi" w:hAnsiTheme="minorHAnsi"/>
          <w:szCs w:val="24"/>
          <w:lang w:eastAsia="zh-CN"/>
        </w:rPr>
        <w:t>（</w:t>
      </w:r>
      <w:r>
        <w:rPr>
          <w:rFonts w:asciiTheme="minorHAnsi" w:hAnsiTheme="minorHAnsi" w:hint="eastAsia"/>
          <w:szCs w:val="24"/>
          <w:lang w:eastAsia="zh-CN"/>
        </w:rPr>
        <w:t>WMO</w:t>
      </w:r>
      <w:r>
        <w:rPr>
          <w:rFonts w:asciiTheme="minorHAnsi" w:hAnsiTheme="minorHAnsi"/>
          <w:szCs w:val="24"/>
          <w:lang w:eastAsia="zh-CN"/>
        </w:rPr>
        <w:t>）</w:t>
      </w:r>
      <w:r w:rsidR="00511C6B">
        <w:rPr>
          <w:rFonts w:asciiTheme="minorHAnsi" w:hAnsiTheme="minorHAnsi" w:hint="eastAsia"/>
          <w:szCs w:val="24"/>
          <w:lang w:eastAsia="zh-CN"/>
        </w:rPr>
        <w:t>曾</w:t>
      </w:r>
      <w:r>
        <w:rPr>
          <w:rFonts w:asciiTheme="minorHAnsi" w:hAnsiTheme="minorHAnsi" w:hint="eastAsia"/>
          <w:szCs w:val="24"/>
          <w:lang w:eastAsia="zh-CN"/>
        </w:rPr>
        <w:t>尝试</w:t>
      </w:r>
      <w:r>
        <w:rPr>
          <w:rFonts w:asciiTheme="minorHAnsi" w:hAnsiTheme="minorHAnsi"/>
          <w:szCs w:val="24"/>
          <w:lang w:eastAsia="zh-CN"/>
        </w:rPr>
        <w:t>在其总干事的选举中使用</w:t>
      </w:r>
      <w:r w:rsidR="00EC0A81">
        <w:rPr>
          <w:rFonts w:asciiTheme="minorHAnsi" w:hAnsiTheme="minorHAnsi" w:hint="eastAsia"/>
          <w:szCs w:val="24"/>
          <w:lang w:eastAsia="zh-CN"/>
        </w:rPr>
        <w:t>秘密</w:t>
      </w:r>
      <w:r>
        <w:rPr>
          <w:rFonts w:asciiTheme="minorHAnsi" w:hAnsiTheme="minorHAnsi"/>
          <w:szCs w:val="24"/>
          <w:lang w:eastAsia="zh-CN"/>
        </w:rPr>
        <w:t>电子</w:t>
      </w:r>
      <w:r w:rsidR="00511C6B">
        <w:rPr>
          <w:rFonts w:asciiTheme="minorHAnsi" w:hAnsiTheme="minorHAnsi"/>
          <w:szCs w:val="24"/>
          <w:lang w:eastAsia="zh-CN"/>
        </w:rPr>
        <w:t>投票</w:t>
      </w:r>
      <w:r>
        <w:rPr>
          <w:rFonts w:asciiTheme="minorHAnsi" w:hAnsiTheme="minorHAnsi"/>
          <w:szCs w:val="24"/>
          <w:lang w:eastAsia="zh-CN"/>
        </w:rPr>
        <w:t>系统。</w:t>
      </w:r>
      <w:r>
        <w:rPr>
          <w:rFonts w:asciiTheme="minorHAnsi" w:hAnsiTheme="minorHAnsi" w:hint="eastAsia"/>
          <w:szCs w:val="24"/>
          <w:lang w:eastAsia="zh-CN"/>
        </w:rPr>
        <w:t>在</w:t>
      </w:r>
      <w:r w:rsidR="00511C6B">
        <w:rPr>
          <w:rFonts w:asciiTheme="minorHAnsi" w:hAnsiTheme="minorHAnsi" w:hint="eastAsia"/>
          <w:szCs w:val="24"/>
          <w:lang w:eastAsia="zh-CN"/>
        </w:rPr>
        <w:t>重点</w:t>
      </w:r>
      <w:r>
        <w:rPr>
          <w:rFonts w:asciiTheme="minorHAnsi" w:hAnsiTheme="minorHAnsi"/>
          <w:szCs w:val="24"/>
          <w:lang w:eastAsia="zh-CN"/>
        </w:rPr>
        <w:t>了解了世界卫生组织（</w:t>
      </w:r>
      <w:r>
        <w:rPr>
          <w:rFonts w:asciiTheme="minorHAnsi" w:hAnsiTheme="minorHAnsi" w:hint="eastAsia"/>
          <w:szCs w:val="24"/>
          <w:lang w:eastAsia="zh-CN"/>
        </w:rPr>
        <w:t>WHO</w:t>
      </w:r>
      <w:r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经</w:t>
      </w:r>
      <w:r>
        <w:rPr>
          <w:rFonts w:asciiTheme="minorHAnsi" w:hAnsiTheme="minorHAnsi"/>
          <w:szCs w:val="24"/>
          <w:lang w:eastAsia="zh-CN"/>
        </w:rPr>
        <w:t>尝试决定不采用电子投票的</w:t>
      </w:r>
      <w:r w:rsidR="00511C6B">
        <w:rPr>
          <w:rFonts w:asciiTheme="minorHAnsi" w:hAnsiTheme="minorHAnsi" w:hint="eastAsia"/>
          <w:szCs w:val="24"/>
          <w:lang w:eastAsia="zh-CN"/>
        </w:rPr>
        <w:t>过程</w:t>
      </w:r>
      <w:r>
        <w:rPr>
          <w:rFonts w:asciiTheme="minorHAnsi" w:hAnsiTheme="minorHAnsi"/>
          <w:szCs w:val="24"/>
          <w:lang w:eastAsia="zh-CN"/>
        </w:rPr>
        <w:t>后，委托曾</w:t>
      </w:r>
      <w:r>
        <w:rPr>
          <w:rFonts w:asciiTheme="minorHAnsi" w:hAnsiTheme="minorHAnsi" w:hint="eastAsia"/>
          <w:szCs w:val="24"/>
          <w:lang w:eastAsia="zh-CN"/>
        </w:rPr>
        <w:t>为</w:t>
      </w:r>
      <w:r>
        <w:rPr>
          <w:rFonts w:asciiTheme="minorHAnsi" w:hAnsiTheme="minorHAnsi" w:hint="eastAsia"/>
          <w:szCs w:val="24"/>
          <w:lang w:eastAsia="zh-CN"/>
        </w:rPr>
        <w:t>WHO</w:t>
      </w:r>
      <w:r>
        <w:rPr>
          <w:rFonts w:asciiTheme="minorHAnsi" w:hAnsiTheme="minorHAnsi" w:hint="eastAsia"/>
          <w:szCs w:val="24"/>
          <w:lang w:eastAsia="zh-CN"/>
        </w:rPr>
        <w:t>提供</w:t>
      </w:r>
      <w:r>
        <w:rPr>
          <w:rFonts w:asciiTheme="minorHAnsi" w:hAnsiTheme="minorHAnsi"/>
          <w:szCs w:val="24"/>
          <w:lang w:eastAsia="zh-CN"/>
        </w:rPr>
        <w:t>帮助并为欧盟国家、欧盟委员会、瑞士围绕电子投票献计献策的同一家</w:t>
      </w:r>
      <w:r>
        <w:rPr>
          <w:rFonts w:asciiTheme="minorHAnsi" w:hAnsiTheme="minorHAnsi" w:hint="eastAsia"/>
          <w:szCs w:val="24"/>
          <w:lang w:eastAsia="zh-CN"/>
        </w:rPr>
        <w:t>公司</w:t>
      </w:r>
      <w:r w:rsidR="00511C6B">
        <w:rPr>
          <w:rFonts w:asciiTheme="minorHAnsi" w:hAnsiTheme="minorHAnsi" w:hint="eastAsia"/>
          <w:szCs w:val="24"/>
          <w:lang w:eastAsia="zh-CN"/>
        </w:rPr>
        <w:t>迅速</w:t>
      </w:r>
      <w:r>
        <w:rPr>
          <w:rFonts w:asciiTheme="minorHAnsi" w:hAnsiTheme="minorHAnsi"/>
          <w:szCs w:val="24"/>
          <w:lang w:eastAsia="zh-CN"/>
        </w:rPr>
        <w:t>开展了</w:t>
      </w:r>
      <w:r w:rsidR="00511C6B">
        <w:rPr>
          <w:rFonts w:asciiTheme="minorHAnsi" w:hAnsiTheme="minorHAnsi" w:hint="eastAsia"/>
          <w:szCs w:val="24"/>
          <w:lang w:eastAsia="zh-CN"/>
        </w:rPr>
        <w:t>一项</w:t>
      </w:r>
      <w:r>
        <w:rPr>
          <w:rFonts w:asciiTheme="minorHAnsi" w:hAnsiTheme="minorHAnsi"/>
          <w:szCs w:val="24"/>
          <w:lang w:eastAsia="zh-CN"/>
        </w:rPr>
        <w:t>可行性研究（</w:t>
      </w:r>
      <w:r>
        <w:rPr>
          <w:rFonts w:asciiTheme="minorHAnsi" w:hAnsiTheme="minorHAnsi" w:hint="eastAsia"/>
          <w:szCs w:val="24"/>
          <w:lang w:eastAsia="zh-CN"/>
        </w:rPr>
        <w:t>摘要</w:t>
      </w:r>
      <w:r>
        <w:rPr>
          <w:rFonts w:asciiTheme="minorHAnsi" w:hAnsiTheme="minorHAnsi"/>
          <w:szCs w:val="24"/>
          <w:lang w:eastAsia="zh-CN"/>
        </w:rPr>
        <w:t>如下）</w:t>
      </w:r>
      <w:r>
        <w:rPr>
          <w:rFonts w:asciiTheme="minorHAnsi" w:hAnsiTheme="minorHAnsi" w:hint="eastAsia"/>
          <w:szCs w:val="24"/>
          <w:lang w:eastAsia="zh-CN"/>
        </w:rPr>
        <w:t>。</w:t>
      </w:r>
    </w:p>
    <w:p w:rsidR="007B6210" w:rsidRPr="006034DF" w:rsidRDefault="007B6210" w:rsidP="00511C6B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该</w:t>
      </w:r>
      <w:r>
        <w:rPr>
          <w:rFonts w:asciiTheme="minorHAnsi" w:hAnsiTheme="minorHAnsi"/>
          <w:szCs w:val="24"/>
          <w:lang w:eastAsia="zh-CN"/>
        </w:rPr>
        <w:t>可行性研究得出结论，效率的提高主要取决于投票程序</w:t>
      </w:r>
      <w:r w:rsidR="00511C6B">
        <w:rPr>
          <w:rFonts w:asciiTheme="minorHAnsi" w:hAnsiTheme="minorHAnsi" w:hint="eastAsia"/>
          <w:szCs w:val="24"/>
          <w:lang w:eastAsia="zh-CN"/>
        </w:rPr>
        <w:t>统筹安排</w:t>
      </w:r>
      <w:r>
        <w:rPr>
          <w:rFonts w:asciiTheme="minorHAnsi" w:hAnsiTheme="minorHAnsi"/>
          <w:szCs w:val="24"/>
          <w:lang w:eastAsia="zh-CN"/>
        </w:rPr>
        <w:t>的</w:t>
      </w:r>
      <w:r w:rsidR="00511C6B">
        <w:rPr>
          <w:rFonts w:asciiTheme="minorHAnsi" w:hAnsiTheme="minorHAnsi" w:hint="eastAsia"/>
          <w:szCs w:val="24"/>
          <w:lang w:eastAsia="zh-CN"/>
        </w:rPr>
        <w:t>完善</w:t>
      </w:r>
      <w:r>
        <w:rPr>
          <w:rFonts w:asciiTheme="minorHAnsi" w:hAnsiTheme="minorHAnsi"/>
          <w:szCs w:val="24"/>
          <w:lang w:eastAsia="zh-CN"/>
        </w:rPr>
        <w:t>，从组织角度而言，电子投票解决方案的落实极具挑战性。然而，此项研究提出两项可能</w:t>
      </w:r>
      <w:r w:rsidR="00511C6B">
        <w:rPr>
          <w:rFonts w:asciiTheme="minorHAnsi" w:hAnsiTheme="minorHAnsi" w:hint="eastAsia"/>
          <w:szCs w:val="24"/>
          <w:lang w:eastAsia="zh-CN"/>
        </w:rPr>
        <w:t>采用</w:t>
      </w:r>
      <w:r>
        <w:rPr>
          <w:rFonts w:asciiTheme="minorHAnsi" w:hAnsiTheme="minorHAnsi"/>
          <w:szCs w:val="24"/>
          <w:lang w:eastAsia="zh-CN"/>
        </w:rPr>
        <w:t>的电子投票解决方案：</w:t>
      </w:r>
    </w:p>
    <w:p w:rsidR="007C145F" w:rsidRPr="006034DF" w:rsidRDefault="007C145F" w:rsidP="00890360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7B6210">
        <w:rPr>
          <w:rFonts w:hint="eastAsia"/>
          <w:lang w:eastAsia="zh-CN"/>
        </w:rPr>
        <w:t>使用</w:t>
      </w:r>
      <w:r w:rsidR="007B6210">
        <w:rPr>
          <w:lang w:eastAsia="zh-CN"/>
        </w:rPr>
        <w:t>独立的投票站，或</w:t>
      </w:r>
    </w:p>
    <w:p w:rsidR="007C145F" w:rsidRPr="006034DF" w:rsidRDefault="007C145F" w:rsidP="00EC0A81">
      <w:pPr>
        <w:pStyle w:val="enumlev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7B6210">
        <w:rPr>
          <w:rFonts w:hint="eastAsia"/>
          <w:lang w:eastAsia="zh-CN"/>
        </w:rPr>
        <w:t>代表</w:t>
      </w:r>
      <w:r w:rsidR="007B6210">
        <w:rPr>
          <w:lang w:eastAsia="zh-CN"/>
        </w:rPr>
        <w:t>在</w:t>
      </w:r>
      <w:r w:rsidR="00EC0A81">
        <w:rPr>
          <w:rFonts w:hint="eastAsia"/>
          <w:lang w:eastAsia="zh-CN"/>
        </w:rPr>
        <w:t>座位</w:t>
      </w:r>
      <w:r w:rsidR="00EC0A81">
        <w:rPr>
          <w:lang w:eastAsia="zh-CN"/>
        </w:rPr>
        <w:t>上</w:t>
      </w:r>
      <w:r w:rsidR="007B6210">
        <w:rPr>
          <w:lang w:eastAsia="zh-CN"/>
        </w:rPr>
        <w:t>投票</w:t>
      </w:r>
      <w:r w:rsidR="00EC0A81">
        <w:rPr>
          <w:rFonts w:hint="eastAsia"/>
          <w:lang w:eastAsia="zh-CN"/>
        </w:rPr>
        <w:t>。</w:t>
      </w:r>
    </w:p>
    <w:p w:rsidR="007C145F" w:rsidRPr="006034DF" w:rsidRDefault="007B6210" w:rsidP="00A82AF6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国际电联</w:t>
      </w:r>
      <w:r>
        <w:rPr>
          <w:rFonts w:asciiTheme="minorHAnsi" w:hAnsiTheme="minorHAnsi"/>
          <w:szCs w:val="24"/>
          <w:lang w:eastAsia="zh-CN"/>
        </w:rPr>
        <w:t>秘书处认为，</w:t>
      </w:r>
      <w:r w:rsidR="00EC0A81" w:rsidRPr="00EC0A81">
        <w:rPr>
          <w:rFonts w:asciiTheme="minorHAnsi" w:hAnsiTheme="minorHAnsi" w:hint="eastAsia"/>
          <w:b/>
          <w:bCs/>
          <w:szCs w:val="24"/>
          <w:lang w:eastAsia="zh-CN"/>
        </w:rPr>
        <w:t>基于</w:t>
      </w:r>
      <w:r w:rsidRPr="002144D8">
        <w:rPr>
          <w:rFonts w:asciiTheme="minorHAnsi" w:hAnsiTheme="minorHAnsi"/>
          <w:b/>
          <w:bCs/>
          <w:szCs w:val="24"/>
          <w:lang w:eastAsia="zh-CN"/>
        </w:rPr>
        <w:t>会务</w:t>
      </w:r>
      <w:r w:rsidR="00EC0A81">
        <w:rPr>
          <w:rFonts w:asciiTheme="minorHAnsi" w:hAnsiTheme="minorHAnsi" w:hint="eastAsia"/>
          <w:b/>
          <w:bCs/>
          <w:szCs w:val="24"/>
          <w:lang w:eastAsia="zh-CN"/>
        </w:rPr>
        <w:t>管理</w:t>
      </w:r>
      <w:r w:rsidR="00EC0A81">
        <w:rPr>
          <w:rFonts w:asciiTheme="minorHAnsi" w:hAnsiTheme="minorHAnsi"/>
          <w:b/>
          <w:bCs/>
          <w:szCs w:val="24"/>
          <w:lang w:eastAsia="zh-CN"/>
        </w:rPr>
        <w:t>的原因，更</w:t>
      </w:r>
      <w:r w:rsidRPr="002144D8">
        <w:rPr>
          <w:rFonts w:asciiTheme="minorHAnsi" w:hAnsiTheme="minorHAnsi"/>
          <w:b/>
          <w:bCs/>
          <w:szCs w:val="24"/>
          <w:lang w:eastAsia="zh-CN"/>
        </w:rPr>
        <w:t>可取的是解决方案</w:t>
      </w:r>
      <w:r w:rsidRPr="002144D8">
        <w:rPr>
          <w:rFonts w:asciiTheme="minorHAnsi" w:hAnsiTheme="minorHAnsi" w:hint="eastAsia"/>
          <w:b/>
          <w:bCs/>
          <w:szCs w:val="24"/>
          <w:lang w:eastAsia="zh-CN"/>
        </w:rPr>
        <w:t>b)</w:t>
      </w:r>
      <w:r>
        <w:rPr>
          <w:rFonts w:asciiTheme="minorHAnsi" w:hAnsiTheme="minorHAnsi" w:hint="eastAsia"/>
          <w:szCs w:val="24"/>
          <w:lang w:eastAsia="zh-CN"/>
        </w:rPr>
        <w:t>，</w:t>
      </w:r>
      <w:r>
        <w:rPr>
          <w:rFonts w:asciiTheme="minorHAnsi" w:hAnsiTheme="minorHAnsi"/>
          <w:szCs w:val="24"/>
          <w:lang w:eastAsia="zh-CN"/>
        </w:rPr>
        <w:t>代表在</w:t>
      </w:r>
      <w:r>
        <w:rPr>
          <w:rFonts w:asciiTheme="minorHAnsi" w:hAnsiTheme="minorHAnsi" w:hint="eastAsia"/>
          <w:szCs w:val="24"/>
          <w:lang w:eastAsia="zh-CN"/>
        </w:rPr>
        <w:t>W</w:t>
      </w:r>
      <w:r>
        <w:rPr>
          <w:rFonts w:asciiTheme="minorHAnsi" w:hAnsiTheme="minorHAnsi"/>
          <w:szCs w:val="24"/>
          <w:lang w:eastAsia="zh-CN"/>
        </w:rPr>
        <w:t>ifi</w:t>
      </w:r>
      <w:r>
        <w:rPr>
          <w:rFonts w:asciiTheme="minorHAnsi" w:hAnsiTheme="minorHAnsi" w:hint="eastAsia"/>
          <w:szCs w:val="24"/>
          <w:lang w:eastAsia="zh-CN"/>
        </w:rPr>
        <w:t>环境</w:t>
      </w:r>
      <w:r>
        <w:rPr>
          <w:rFonts w:asciiTheme="minorHAnsi" w:hAnsiTheme="minorHAnsi"/>
          <w:szCs w:val="24"/>
          <w:lang w:eastAsia="zh-CN"/>
        </w:rPr>
        <w:t>中利用移动设备在</w:t>
      </w:r>
      <w:r w:rsidR="00EC0A81">
        <w:rPr>
          <w:rFonts w:asciiTheme="minorHAnsi" w:hAnsiTheme="minorHAnsi" w:hint="eastAsia"/>
          <w:szCs w:val="24"/>
          <w:lang w:eastAsia="zh-CN"/>
        </w:rPr>
        <w:t>座位</w:t>
      </w:r>
      <w:r w:rsidR="00EC0A81">
        <w:rPr>
          <w:rFonts w:asciiTheme="minorHAnsi" w:hAnsiTheme="minorHAnsi"/>
          <w:szCs w:val="24"/>
          <w:lang w:eastAsia="zh-CN"/>
        </w:rPr>
        <w:t>上</w:t>
      </w:r>
      <w:r>
        <w:rPr>
          <w:rFonts w:asciiTheme="minorHAnsi" w:hAnsiTheme="minorHAnsi"/>
          <w:szCs w:val="24"/>
          <w:lang w:eastAsia="zh-CN"/>
        </w:rPr>
        <w:t>投票</w:t>
      </w:r>
      <w:r>
        <w:rPr>
          <w:rFonts w:asciiTheme="minorHAnsi" w:hAnsiTheme="minorHAnsi" w:hint="eastAsia"/>
          <w:szCs w:val="24"/>
          <w:lang w:eastAsia="zh-CN"/>
        </w:rPr>
        <w:t>。</w:t>
      </w:r>
      <w:r>
        <w:rPr>
          <w:rFonts w:asciiTheme="minorHAnsi" w:hAnsiTheme="minorHAnsi"/>
          <w:szCs w:val="24"/>
          <w:lang w:eastAsia="zh-CN"/>
        </w:rPr>
        <w:t>然而</w:t>
      </w:r>
      <w:r>
        <w:rPr>
          <w:rFonts w:asciiTheme="minorHAnsi" w:hAnsiTheme="minorHAnsi" w:hint="eastAsia"/>
          <w:szCs w:val="24"/>
          <w:lang w:eastAsia="zh-CN"/>
        </w:rPr>
        <w:t>，</w:t>
      </w:r>
      <w:r>
        <w:rPr>
          <w:rFonts w:asciiTheme="minorHAnsi" w:hAnsiTheme="minorHAnsi"/>
          <w:szCs w:val="24"/>
          <w:lang w:eastAsia="zh-CN"/>
        </w:rPr>
        <w:t>这一方案将影响到投票的私密性：匿名</w:t>
      </w:r>
      <w:r w:rsidR="00692FBD">
        <w:rPr>
          <w:rFonts w:asciiTheme="minorHAnsi" w:hAnsiTheme="minorHAnsi" w:hint="eastAsia"/>
          <w:szCs w:val="24"/>
          <w:lang w:eastAsia="zh-CN"/>
        </w:rPr>
        <w:t>性</w:t>
      </w:r>
      <w:r>
        <w:rPr>
          <w:rFonts w:asciiTheme="minorHAnsi" w:hAnsiTheme="minorHAnsi"/>
          <w:szCs w:val="24"/>
          <w:lang w:eastAsia="zh-CN"/>
        </w:rPr>
        <w:t>、</w:t>
      </w:r>
      <w:r w:rsidR="00692FBD">
        <w:rPr>
          <w:rFonts w:asciiTheme="minorHAnsi" w:hAnsiTheme="minorHAnsi" w:hint="eastAsia"/>
          <w:szCs w:val="24"/>
          <w:lang w:eastAsia="zh-CN"/>
        </w:rPr>
        <w:t>可</w:t>
      </w:r>
      <w:r>
        <w:rPr>
          <w:rFonts w:asciiTheme="minorHAnsi" w:hAnsiTheme="minorHAnsi"/>
          <w:szCs w:val="24"/>
          <w:lang w:eastAsia="zh-CN"/>
        </w:rPr>
        <w:t>否认</w:t>
      </w:r>
      <w:r w:rsidR="00692FBD">
        <w:rPr>
          <w:rFonts w:asciiTheme="minorHAnsi" w:hAnsiTheme="minorHAnsi" w:hint="eastAsia"/>
          <w:szCs w:val="24"/>
          <w:lang w:eastAsia="zh-CN"/>
        </w:rPr>
        <w:t>行</w:t>
      </w:r>
      <w:r>
        <w:rPr>
          <w:rFonts w:asciiTheme="minorHAnsi" w:hAnsiTheme="minorHAnsi"/>
          <w:szCs w:val="24"/>
          <w:lang w:eastAsia="zh-CN"/>
        </w:rPr>
        <w:t>、可</w:t>
      </w:r>
      <w:r w:rsidR="00692FBD">
        <w:rPr>
          <w:rFonts w:asciiTheme="minorHAnsi" w:hAnsiTheme="minorHAnsi" w:hint="eastAsia"/>
          <w:szCs w:val="24"/>
          <w:lang w:eastAsia="zh-CN"/>
        </w:rPr>
        <w:t>认证</w:t>
      </w:r>
      <w:r>
        <w:rPr>
          <w:rFonts w:asciiTheme="minorHAnsi" w:hAnsiTheme="minorHAnsi"/>
          <w:szCs w:val="24"/>
          <w:lang w:eastAsia="zh-CN"/>
        </w:rPr>
        <w:t>性和可追踪性等。毋庸置疑</w:t>
      </w:r>
      <w:r>
        <w:rPr>
          <w:rFonts w:asciiTheme="minorHAnsi" w:hAnsiTheme="minorHAnsi" w:hint="eastAsia"/>
          <w:szCs w:val="24"/>
          <w:lang w:eastAsia="zh-CN"/>
        </w:rPr>
        <w:t>，</w:t>
      </w:r>
      <w:r>
        <w:rPr>
          <w:rFonts w:asciiTheme="minorHAnsi" w:hAnsiTheme="minorHAnsi"/>
          <w:szCs w:val="24"/>
          <w:lang w:eastAsia="zh-CN"/>
        </w:rPr>
        <w:t>保证</w:t>
      </w:r>
      <w:r w:rsidRPr="002144D8">
        <w:rPr>
          <w:rFonts w:ascii="SimSun" w:hAnsi="SimSun"/>
          <w:szCs w:val="24"/>
          <w:lang w:eastAsia="zh-CN"/>
        </w:rPr>
        <w:t>“</w:t>
      </w:r>
      <w:r w:rsidR="00FD05DD">
        <w:rPr>
          <w:rFonts w:asciiTheme="minorHAnsi" w:hAnsiTheme="minorHAnsi" w:hint="eastAsia"/>
          <w:b/>
          <w:bCs/>
          <w:szCs w:val="24"/>
          <w:lang w:eastAsia="zh-CN"/>
        </w:rPr>
        <w:t>投票完全</w:t>
      </w:r>
      <w:r w:rsidRPr="002144D8">
        <w:rPr>
          <w:rFonts w:asciiTheme="minorHAnsi" w:hAnsiTheme="minorHAnsi"/>
          <w:b/>
          <w:bCs/>
          <w:szCs w:val="24"/>
          <w:lang w:eastAsia="zh-CN"/>
        </w:rPr>
        <w:t>符合意愿，</w:t>
      </w:r>
      <w:r w:rsidR="00FD05DD">
        <w:rPr>
          <w:rFonts w:asciiTheme="minorHAnsi" w:hAnsiTheme="minorHAnsi" w:hint="eastAsia"/>
          <w:b/>
          <w:bCs/>
          <w:szCs w:val="24"/>
          <w:lang w:eastAsia="zh-CN"/>
        </w:rPr>
        <w:t>选票输</w:t>
      </w:r>
      <w:r w:rsidRPr="002144D8">
        <w:rPr>
          <w:rFonts w:asciiTheme="minorHAnsi" w:hAnsiTheme="minorHAnsi"/>
          <w:b/>
          <w:bCs/>
          <w:szCs w:val="24"/>
          <w:lang w:eastAsia="zh-CN"/>
        </w:rPr>
        <w:t>送</w:t>
      </w:r>
      <w:r w:rsidR="00FD05DD">
        <w:rPr>
          <w:rFonts w:asciiTheme="minorHAnsi" w:hAnsiTheme="minorHAnsi" w:hint="eastAsia"/>
          <w:b/>
          <w:bCs/>
          <w:szCs w:val="24"/>
          <w:lang w:eastAsia="zh-CN"/>
        </w:rPr>
        <w:t>万无一失</w:t>
      </w:r>
      <w:r w:rsidR="00FD05DD">
        <w:rPr>
          <w:rFonts w:asciiTheme="minorHAnsi" w:hAnsiTheme="minorHAnsi"/>
          <w:b/>
          <w:bCs/>
          <w:szCs w:val="24"/>
          <w:lang w:eastAsia="zh-CN"/>
        </w:rPr>
        <w:t>，</w:t>
      </w:r>
      <w:r w:rsidR="002144D8">
        <w:rPr>
          <w:rFonts w:asciiTheme="minorHAnsi" w:hAnsiTheme="minorHAnsi" w:hint="eastAsia"/>
          <w:b/>
          <w:bCs/>
          <w:szCs w:val="24"/>
          <w:lang w:eastAsia="zh-CN"/>
        </w:rPr>
        <w:t>计票</w:t>
      </w:r>
      <w:r w:rsidR="00FD05DD">
        <w:rPr>
          <w:rFonts w:asciiTheme="minorHAnsi" w:hAnsiTheme="minorHAnsi" w:hint="eastAsia"/>
          <w:b/>
          <w:bCs/>
          <w:szCs w:val="24"/>
          <w:lang w:eastAsia="zh-CN"/>
        </w:rPr>
        <w:t>正确无误</w:t>
      </w:r>
      <w:r w:rsidRPr="002144D8">
        <w:rPr>
          <w:rFonts w:ascii="SimSun" w:hAnsi="SimSun"/>
          <w:szCs w:val="24"/>
          <w:lang w:eastAsia="zh-CN"/>
        </w:rPr>
        <w:t>”</w:t>
      </w:r>
      <w:r w:rsidR="002144D8">
        <w:rPr>
          <w:rFonts w:asciiTheme="minorHAnsi" w:hAnsiTheme="minorHAnsi" w:hint="eastAsia"/>
          <w:szCs w:val="24"/>
          <w:lang w:eastAsia="zh-CN"/>
        </w:rPr>
        <w:t>至关重要</w:t>
      </w:r>
      <w:r w:rsidR="002144D8">
        <w:rPr>
          <w:rFonts w:asciiTheme="minorHAnsi" w:hAnsiTheme="minorHAnsi"/>
          <w:szCs w:val="24"/>
          <w:lang w:eastAsia="zh-CN"/>
        </w:rPr>
        <w:t>。此外</w:t>
      </w:r>
      <w:r w:rsidR="002144D8">
        <w:rPr>
          <w:rFonts w:asciiTheme="minorHAnsi" w:hAnsiTheme="minorHAnsi" w:hint="eastAsia"/>
          <w:szCs w:val="24"/>
          <w:lang w:eastAsia="zh-CN"/>
        </w:rPr>
        <w:t>，</w:t>
      </w:r>
      <w:r w:rsidR="002144D8">
        <w:rPr>
          <w:rFonts w:asciiTheme="minorHAnsi" w:hAnsiTheme="minorHAnsi"/>
          <w:szCs w:val="24"/>
          <w:lang w:eastAsia="zh-CN"/>
        </w:rPr>
        <w:t>必须采用技术方案</w:t>
      </w:r>
      <w:r w:rsidR="002144D8">
        <w:rPr>
          <w:rFonts w:asciiTheme="minorHAnsi" w:hAnsiTheme="minorHAnsi" w:hint="eastAsia"/>
          <w:szCs w:val="24"/>
          <w:lang w:eastAsia="zh-CN"/>
        </w:rPr>
        <w:t>确保</w:t>
      </w:r>
      <w:r w:rsidR="002144D8" w:rsidRPr="002144D8">
        <w:rPr>
          <w:rFonts w:asciiTheme="minorHAnsi" w:hAnsiTheme="minorHAnsi"/>
          <w:b/>
          <w:bCs/>
          <w:szCs w:val="24"/>
          <w:lang w:eastAsia="zh-CN"/>
        </w:rPr>
        <w:t>移动设备</w:t>
      </w:r>
      <w:r w:rsidR="002144D8" w:rsidRPr="002144D8">
        <w:rPr>
          <w:rFonts w:asciiTheme="minorHAnsi" w:hAnsiTheme="minorHAnsi" w:hint="eastAsia"/>
          <w:b/>
          <w:bCs/>
          <w:szCs w:val="24"/>
          <w:lang w:eastAsia="zh-CN"/>
        </w:rPr>
        <w:t>、</w:t>
      </w:r>
      <w:r w:rsidR="002144D8" w:rsidRPr="002144D8">
        <w:rPr>
          <w:rFonts w:asciiTheme="minorHAnsi" w:hAnsiTheme="minorHAnsi"/>
          <w:b/>
          <w:bCs/>
          <w:szCs w:val="24"/>
          <w:lang w:eastAsia="zh-CN"/>
        </w:rPr>
        <w:t>网络、数据存储和算法</w:t>
      </w:r>
      <w:r w:rsidR="00FD05DD">
        <w:rPr>
          <w:rFonts w:asciiTheme="minorHAnsi" w:hAnsiTheme="minorHAnsi" w:hint="eastAsia"/>
          <w:b/>
          <w:bCs/>
          <w:szCs w:val="24"/>
          <w:lang w:eastAsia="zh-CN"/>
        </w:rPr>
        <w:t>具有</w:t>
      </w:r>
      <w:r w:rsidR="00FD05DD">
        <w:rPr>
          <w:rFonts w:asciiTheme="minorHAnsi" w:hAnsiTheme="minorHAnsi"/>
          <w:b/>
          <w:bCs/>
          <w:szCs w:val="24"/>
          <w:lang w:eastAsia="zh-CN"/>
        </w:rPr>
        <w:t>足够</w:t>
      </w:r>
      <w:r w:rsidR="00FD05DD">
        <w:rPr>
          <w:rFonts w:asciiTheme="minorHAnsi" w:hAnsiTheme="minorHAnsi" w:hint="eastAsia"/>
          <w:b/>
          <w:bCs/>
          <w:szCs w:val="24"/>
          <w:lang w:eastAsia="zh-CN"/>
        </w:rPr>
        <w:t>的</w:t>
      </w:r>
      <w:r w:rsidR="002144D8" w:rsidRPr="002144D8">
        <w:rPr>
          <w:rFonts w:asciiTheme="minorHAnsi" w:hAnsiTheme="minorHAnsi"/>
          <w:b/>
          <w:bCs/>
          <w:szCs w:val="24"/>
          <w:lang w:eastAsia="zh-CN"/>
        </w:rPr>
        <w:t>安全性</w:t>
      </w:r>
      <w:r w:rsidR="00FD05DD">
        <w:rPr>
          <w:rFonts w:asciiTheme="minorHAnsi" w:hAnsiTheme="minorHAnsi"/>
          <w:szCs w:val="24"/>
          <w:lang w:eastAsia="zh-CN"/>
        </w:rPr>
        <w:t>，使成员国愿意接受更换目前</w:t>
      </w:r>
      <w:r w:rsidR="002144D8">
        <w:rPr>
          <w:rFonts w:asciiTheme="minorHAnsi" w:hAnsiTheme="minorHAnsi"/>
          <w:szCs w:val="24"/>
          <w:lang w:eastAsia="zh-CN"/>
        </w:rPr>
        <w:t>可信赖的纸质</w:t>
      </w:r>
      <w:r w:rsidR="00FD05DD">
        <w:rPr>
          <w:rFonts w:asciiTheme="minorHAnsi" w:hAnsiTheme="minorHAnsi" w:hint="eastAsia"/>
          <w:szCs w:val="24"/>
          <w:lang w:eastAsia="zh-CN"/>
        </w:rPr>
        <w:t>程序</w:t>
      </w:r>
      <w:r w:rsidR="00FD05DD">
        <w:rPr>
          <w:rFonts w:asciiTheme="minorHAnsi" w:hAnsiTheme="minorHAnsi"/>
          <w:szCs w:val="24"/>
          <w:lang w:eastAsia="zh-CN"/>
        </w:rPr>
        <w:t>并</w:t>
      </w:r>
      <w:r w:rsidR="002144D8">
        <w:rPr>
          <w:rFonts w:asciiTheme="minorHAnsi" w:hAnsiTheme="minorHAnsi"/>
          <w:szCs w:val="24"/>
          <w:lang w:eastAsia="zh-CN"/>
        </w:rPr>
        <w:t>给予信任。</w:t>
      </w:r>
    </w:p>
    <w:p w:rsidR="007C145F" w:rsidRPr="006034DF" w:rsidRDefault="00A82AF6" w:rsidP="00A82AF6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7C145F" w:rsidRPr="006034DF">
        <w:rPr>
          <w:lang w:eastAsia="zh-CN"/>
        </w:rPr>
        <w:tab/>
      </w:r>
      <w:r w:rsidR="002144D8">
        <w:rPr>
          <w:rFonts w:hint="eastAsia"/>
          <w:lang w:eastAsia="zh-CN"/>
        </w:rPr>
        <w:t>电子</w:t>
      </w:r>
      <w:r w:rsidR="002144D8">
        <w:rPr>
          <w:lang w:eastAsia="zh-CN"/>
        </w:rPr>
        <w:t>投票解决方案的挑战以及可能的风险</w:t>
      </w:r>
      <w:r w:rsidR="000E0364">
        <w:rPr>
          <w:lang w:eastAsia="zh-CN"/>
        </w:rPr>
        <w:t>缓解</w:t>
      </w:r>
      <w:r w:rsidR="002144D8">
        <w:rPr>
          <w:lang w:eastAsia="zh-CN"/>
        </w:rPr>
        <w:t>措施</w:t>
      </w:r>
      <w:r w:rsidR="007C145F" w:rsidRPr="006034DF">
        <w:rPr>
          <w:lang w:eastAsia="zh-CN"/>
        </w:rPr>
        <w:t xml:space="preserve"> </w:t>
      </w:r>
    </w:p>
    <w:p w:rsidR="007C145F" w:rsidRPr="00A82AF6" w:rsidRDefault="007C145F" w:rsidP="00A82AF6">
      <w:pPr>
        <w:pStyle w:val="Headingb"/>
        <w:rPr>
          <w:lang w:eastAsia="zh-CN"/>
        </w:rPr>
      </w:pPr>
      <w:r w:rsidRPr="00A82AF6">
        <w:rPr>
          <w:lang w:eastAsia="zh-CN"/>
        </w:rPr>
        <w:t>A.</w:t>
      </w:r>
      <w:r w:rsidRPr="00A82AF6">
        <w:rPr>
          <w:lang w:eastAsia="zh-CN"/>
        </w:rPr>
        <w:tab/>
      </w:r>
      <w:r w:rsidR="002144D8" w:rsidRPr="00A82AF6">
        <w:rPr>
          <w:rFonts w:hint="eastAsia"/>
          <w:lang w:eastAsia="zh-CN"/>
        </w:rPr>
        <w:t>投票</w:t>
      </w:r>
      <w:r w:rsidR="000E0364" w:rsidRPr="00A82AF6">
        <w:rPr>
          <w:rFonts w:hint="eastAsia"/>
          <w:lang w:eastAsia="zh-CN"/>
        </w:rPr>
        <w:t>程序</w:t>
      </w:r>
      <w:r w:rsidR="000E0364" w:rsidRPr="00A82AF6">
        <w:rPr>
          <w:lang w:eastAsia="zh-CN"/>
        </w:rPr>
        <w:t>中</w:t>
      </w:r>
      <w:r w:rsidR="000E0364" w:rsidRPr="00A82AF6">
        <w:rPr>
          <w:rFonts w:hint="eastAsia"/>
          <w:lang w:eastAsia="zh-CN"/>
        </w:rPr>
        <w:t>需</w:t>
      </w:r>
      <w:r w:rsidR="002144D8" w:rsidRPr="00A82AF6">
        <w:rPr>
          <w:lang w:eastAsia="zh-CN"/>
        </w:rPr>
        <w:t>考虑的</w:t>
      </w:r>
      <w:r w:rsidR="002144D8" w:rsidRPr="00A82AF6">
        <w:rPr>
          <w:rFonts w:hint="eastAsia"/>
          <w:lang w:eastAsia="zh-CN"/>
        </w:rPr>
        <w:t>4</w:t>
      </w:r>
      <w:r w:rsidR="002144D8" w:rsidRPr="00A82AF6">
        <w:rPr>
          <w:rFonts w:hint="eastAsia"/>
          <w:lang w:eastAsia="zh-CN"/>
        </w:rPr>
        <w:t>个</w:t>
      </w:r>
      <w:r w:rsidR="002144D8" w:rsidRPr="00A82AF6">
        <w:rPr>
          <w:lang w:eastAsia="zh-CN"/>
        </w:rPr>
        <w:t>重要步骤：</w:t>
      </w:r>
    </w:p>
    <w:p w:rsidR="007C145F" w:rsidRPr="002144D8" w:rsidRDefault="002144D8" w:rsidP="00EA7C19">
      <w:pPr>
        <w:pStyle w:val="enumlev1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1)</w:t>
      </w:r>
      <w:r>
        <w:rPr>
          <w:b/>
          <w:bCs/>
          <w:szCs w:val="24"/>
          <w:lang w:eastAsia="zh-CN"/>
        </w:rPr>
        <w:tab/>
      </w:r>
      <w:r w:rsidR="00EA7C19">
        <w:rPr>
          <w:rFonts w:hint="eastAsia"/>
          <w:b/>
          <w:bCs/>
          <w:szCs w:val="24"/>
          <w:lang w:eastAsia="zh-CN"/>
        </w:rPr>
        <w:t>确认</w:t>
      </w:r>
      <w:r w:rsidR="00EA7C19" w:rsidRPr="00EA7C19">
        <w:rPr>
          <w:szCs w:val="24"/>
          <w:lang w:eastAsia="zh-CN"/>
        </w:rPr>
        <w:t>（</w:t>
      </w:r>
      <w:r w:rsidR="00EA7C19" w:rsidRPr="00EA7C19">
        <w:rPr>
          <w:rFonts w:hint="eastAsia"/>
          <w:szCs w:val="24"/>
          <w:lang w:eastAsia="zh-CN"/>
        </w:rPr>
        <w:t>通过</w:t>
      </w:r>
      <w:r w:rsidR="00EA7C19" w:rsidRPr="00EA7C19">
        <w:rPr>
          <w:szCs w:val="24"/>
          <w:lang w:eastAsia="zh-CN"/>
        </w:rPr>
        <w:t>身份</w:t>
      </w:r>
      <w:r w:rsidR="00EA7C19" w:rsidRPr="00EA7C19">
        <w:rPr>
          <w:rFonts w:hint="eastAsia"/>
          <w:szCs w:val="24"/>
          <w:lang w:eastAsia="zh-CN"/>
        </w:rPr>
        <w:t>和</w:t>
      </w:r>
      <w:r w:rsidR="00EA7C19" w:rsidRPr="00EA7C19">
        <w:rPr>
          <w:szCs w:val="24"/>
          <w:lang w:eastAsia="zh-CN"/>
        </w:rPr>
        <w:t>资格认证）</w:t>
      </w:r>
    </w:p>
    <w:p w:rsidR="007C145F" w:rsidRPr="002144D8" w:rsidRDefault="002144D8" w:rsidP="00C343C4">
      <w:pPr>
        <w:pStyle w:val="enumlev1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2)</w:t>
      </w:r>
      <w:r>
        <w:rPr>
          <w:b/>
          <w:bCs/>
          <w:szCs w:val="24"/>
          <w:lang w:eastAsia="zh-CN"/>
        </w:rPr>
        <w:tab/>
      </w:r>
      <w:r w:rsidR="00EA7C19">
        <w:rPr>
          <w:rFonts w:hint="eastAsia"/>
          <w:b/>
          <w:bCs/>
          <w:szCs w:val="24"/>
          <w:lang w:eastAsia="zh-CN"/>
        </w:rPr>
        <w:t>投票</w:t>
      </w:r>
      <w:r w:rsidR="00EA7C19" w:rsidRPr="00EA7C19">
        <w:rPr>
          <w:szCs w:val="24"/>
          <w:lang w:eastAsia="zh-CN"/>
        </w:rPr>
        <w:t>（</w:t>
      </w:r>
      <w:r w:rsidR="00C343C4">
        <w:rPr>
          <w:rFonts w:hint="eastAsia"/>
          <w:szCs w:val="24"/>
          <w:lang w:eastAsia="zh-CN"/>
        </w:rPr>
        <w:t>无论采用</w:t>
      </w:r>
      <w:r w:rsidR="00EA7C19" w:rsidRPr="00EA7C19">
        <w:rPr>
          <w:szCs w:val="24"/>
          <w:lang w:eastAsia="zh-CN"/>
        </w:rPr>
        <w:t>纸质</w:t>
      </w:r>
      <w:r w:rsidR="00C343C4">
        <w:rPr>
          <w:rFonts w:hint="eastAsia"/>
          <w:szCs w:val="24"/>
          <w:lang w:eastAsia="zh-CN"/>
        </w:rPr>
        <w:t>选</w:t>
      </w:r>
      <w:r w:rsidR="00EA7C19" w:rsidRPr="00EA7C19">
        <w:rPr>
          <w:szCs w:val="24"/>
          <w:lang w:eastAsia="zh-CN"/>
        </w:rPr>
        <w:t>票</w:t>
      </w:r>
      <w:r w:rsidR="00C343C4">
        <w:rPr>
          <w:rFonts w:hint="eastAsia"/>
          <w:szCs w:val="24"/>
          <w:lang w:eastAsia="zh-CN"/>
        </w:rPr>
        <w:t>还是</w:t>
      </w:r>
      <w:r w:rsidR="00EA7C19" w:rsidRPr="00EA7C19">
        <w:rPr>
          <w:szCs w:val="24"/>
          <w:lang w:eastAsia="zh-CN"/>
        </w:rPr>
        <w:t>移动设备应用）</w:t>
      </w:r>
    </w:p>
    <w:p w:rsidR="007C145F" w:rsidRPr="002144D8" w:rsidRDefault="002144D8" w:rsidP="00C343C4">
      <w:pPr>
        <w:pStyle w:val="enumlev1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3)</w:t>
      </w:r>
      <w:r>
        <w:rPr>
          <w:b/>
          <w:bCs/>
          <w:szCs w:val="24"/>
          <w:lang w:eastAsia="zh-CN"/>
        </w:rPr>
        <w:tab/>
      </w:r>
      <w:r w:rsidR="00C343C4">
        <w:rPr>
          <w:rFonts w:hint="eastAsia"/>
          <w:b/>
          <w:bCs/>
          <w:szCs w:val="24"/>
          <w:lang w:eastAsia="zh-CN"/>
        </w:rPr>
        <w:t>输送所投</w:t>
      </w:r>
      <w:r w:rsidR="00C343C4">
        <w:rPr>
          <w:b/>
          <w:bCs/>
          <w:szCs w:val="24"/>
          <w:lang w:eastAsia="zh-CN"/>
        </w:rPr>
        <w:t>选票</w:t>
      </w:r>
      <w:r w:rsidR="00EA7C19" w:rsidRPr="00EA7C19">
        <w:rPr>
          <w:szCs w:val="24"/>
          <w:lang w:eastAsia="zh-CN"/>
        </w:rPr>
        <w:t>（</w:t>
      </w:r>
      <w:r w:rsidR="00EA7C19" w:rsidRPr="00EA7C19">
        <w:rPr>
          <w:rFonts w:hint="eastAsia"/>
          <w:szCs w:val="24"/>
          <w:lang w:eastAsia="zh-CN"/>
        </w:rPr>
        <w:t>无论</w:t>
      </w:r>
      <w:r w:rsidR="00EA7C19" w:rsidRPr="00EA7C19">
        <w:rPr>
          <w:szCs w:val="24"/>
          <w:lang w:eastAsia="zh-CN"/>
        </w:rPr>
        <w:t>通过人员递送，还是将纸质</w:t>
      </w:r>
      <w:r w:rsidR="00C343C4">
        <w:rPr>
          <w:rFonts w:hint="eastAsia"/>
          <w:szCs w:val="24"/>
          <w:lang w:eastAsia="zh-CN"/>
        </w:rPr>
        <w:t>选</w:t>
      </w:r>
      <w:r w:rsidR="00EA7C19" w:rsidRPr="00EA7C19">
        <w:rPr>
          <w:szCs w:val="24"/>
          <w:lang w:eastAsia="zh-CN"/>
        </w:rPr>
        <w:t>票投入票箱</w:t>
      </w:r>
      <w:r w:rsidR="00EA7C19" w:rsidRPr="00EA7C19">
        <w:rPr>
          <w:rFonts w:hint="eastAsia"/>
          <w:szCs w:val="24"/>
          <w:lang w:eastAsia="zh-CN"/>
        </w:rPr>
        <w:t>或</w:t>
      </w:r>
      <w:r w:rsidR="00EA7C19" w:rsidRPr="00EA7C19">
        <w:rPr>
          <w:szCs w:val="24"/>
          <w:lang w:eastAsia="zh-CN"/>
        </w:rPr>
        <w:t>利用</w:t>
      </w:r>
      <w:r w:rsidR="00EA7C19" w:rsidRPr="00EA7C19">
        <w:rPr>
          <w:rFonts w:hint="eastAsia"/>
          <w:szCs w:val="24"/>
          <w:lang w:eastAsia="zh-CN"/>
        </w:rPr>
        <w:t>Wifi</w:t>
      </w:r>
      <w:r w:rsidR="00EA7C19" w:rsidRPr="00EA7C19">
        <w:rPr>
          <w:rFonts w:hint="eastAsia"/>
          <w:szCs w:val="24"/>
          <w:lang w:eastAsia="zh-CN"/>
        </w:rPr>
        <w:t>采用</w:t>
      </w:r>
      <w:r w:rsidR="00EA7C19" w:rsidRPr="00EA7C19">
        <w:rPr>
          <w:szCs w:val="24"/>
          <w:lang w:eastAsia="zh-CN"/>
        </w:rPr>
        <w:t>电子方式传送）</w:t>
      </w:r>
    </w:p>
    <w:p w:rsidR="007C145F" w:rsidRPr="002144D8" w:rsidRDefault="002144D8" w:rsidP="00C343C4">
      <w:pPr>
        <w:pStyle w:val="enumlev1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4)</w:t>
      </w:r>
      <w:r>
        <w:rPr>
          <w:b/>
          <w:bCs/>
          <w:szCs w:val="24"/>
          <w:lang w:eastAsia="zh-CN"/>
        </w:rPr>
        <w:tab/>
      </w:r>
      <w:r w:rsidR="00C343C4">
        <w:rPr>
          <w:rFonts w:hint="eastAsia"/>
          <w:b/>
          <w:bCs/>
          <w:szCs w:val="24"/>
          <w:lang w:eastAsia="zh-CN"/>
        </w:rPr>
        <w:t>计算</w:t>
      </w:r>
      <w:r w:rsidR="00C343C4">
        <w:rPr>
          <w:b/>
          <w:bCs/>
          <w:szCs w:val="24"/>
          <w:lang w:eastAsia="zh-CN"/>
        </w:rPr>
        <w:t>所输送的投票</w:t>
      </w:r>
      <w:r w:rsidR="00EA7C19" w:rsidRPr="00EA7C19">
        <w:rPr>
          <w:szCs w:val="24"/>
          <w:lang w:eastAsia="zh-CN"/>
        </w:rPr>
        <w:t>（</w:t>
      </w:r>
      <w:r w:rsidR="00EA7C19" w:rsidRPr="00EA7C19">
        <w:rPr>
          <w:rFonts w:hint="eastAsia"/>
          <w:szCs w:val="24"/>
          <w:lang w:eastAsia="zh-CN"/>
        </w:rPr>
        <w:t>无论</w:t>
      </w:r>
      <w:r w:rsidR="00EA7C19" w:rsidRPr="00EA7C19">
        <w:rPr>
          <w:szCs w:val="24"/>
          <w:lang w:eastAsia="zh-CN"/>
        </w:rPr>
        <w:t>是通过扫描</w:t>
      </w:r>
      <w:r w:rsidR="00C343C4">
        <w:rPr>
          <w:rFonts w:hint="eastAsia"/>
          <w:szCs w:val="24"/>
          <w:lang w:eastAsia="zh-CN"/>
        </w:rPr>
        <w:t>选</w:t>
      </w:r>
      <w:r w:rsidR="00EA7C19" w:rsidRPr="00EA7C19">
        <w:rPr>
          <w:szCs w:val="24"/>
          <w:lang w:eastAsia="zh-CN"/>
        </w:rPr>
        <w:t>票为</w:t>
      </w:r>
      <w:r w:rsidR="00C343C4">
        <w:rPr>
          <w:rFonts w:hint="eastAsia"/>
          <w:szCs w:val="24"/>
          <w:lang w:eastAsia="zh-CN"/>
        </w:rPr>
        <w:t>计</w:t>
      </w:r>
      <w:r w:rsidR="00EA7C19" w:rsidRPr="00EA7C19">
        <w:rPr>
          <w:szCs w:val="24"/>
          <w:lang w:eastAsia="zh-CN"/>
        </w:rPr>
        <w:t>票员提供帮助</w:t>
      </w:r>
      <w:r w:rsidR="00C343C4">
        <w:rPr>
          <w:rFonts w:hint="eastAsia"/>
          <w:szCs w:val="24"/>
          <w:lang w:eastAsia="zh-CN"/>
        </w:rPr>
        <w:t>还是完全</w:t>
      </w:r>
      <w:r w:rsidR="00EA7C19" w:rsidRPr="00EA7C19">
        <w:rPr>
          <w:szCs w:val="24"/>
          <w:lang w:eastAsia="zh-CN"/>
        </w:rPr>
        <w:t>采用基于计算机的算法）</w:t>
      </w:r>
    </w:p>
    <w:p w:rsidR="007C145F" w:rsidRPr="00A82AF6" w:rsidRDefault="007C145F" w:rsidP="00A82AF6">
      <w:pPr>
        <w:pStyle w:val="Headingb"/>
        <w:rPr>
          <w:lang w:eastAsia="zh-CN"/>
        </w:rPr>
      </w:pPr>
      <w:r w:rsidRPr="00A82AF6">
        <w:rPr>
          <w:lang w:eastAsia="zh-CN"/>
        </w:rPr>
        <w:t>B.</w:t>
      </w:r>
      <w:r w:rsidRPr="00A82AF6">
        <w:rPr>
          <w:lang w:eastAsia="zh-CN"/>
        </w:rPr>
        <w:tab/>
      </w:r>
      <w:r w:rsidR="00C343C4" w:rsidRPr="00A82AF6">
        <w:rPr>
          <w:rFonts w:hint="eastAsia"/>
          <w:lang w:eastAsia="zh-CN"/>
        </w:rPr>
        <w:t>重新</w:t>
      </w:r>
      <w:r w:rsidR="00EA7C19" w:rsidRPr="00A82AF6">
        <w:rPr>
          <w:lang w:eastAsia="zh-CN"/>
        </w:rPr>
        <w:t>解决目前纸质</w:t>
      </w:r>
      <w:r w:rsidR="00C343C4" w:rsidRPr="00A82AF6">
        <w:rPr>
          <w:rFonts w:hint="eastAsia"/>
          <w:lang w:eastAsia="zh-CN"/>
        </w:rPr>
        <w:t>程序</w:t>
      </w:r>
      <w:r w:rsidR="00EA7C19" w:rsidRPr="00A82AF6">
        <w:rPr>
          <w:lang w:eastAsia="zh-CN"/>
        </w:rPr>
        <w:t>中面临的若干安全问题：</w:t>
      </w:r>
    </w:p>
    <w:p w:rsidR="007C145F" w:rsidRPr="002144D8" w:rsidRDefault="002144D8" w:rsidP="00C343C4">
      <w:pPr>
        <w:pStyle w:val="enumlev1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1)</w:t>
      </w:r>
      <w:r>
        <w:rPr>
          <w:b/>
          <w:bCs/>
          <w:szCs w:val="24"/>
          <w:lang w:eastAsia="zh-CN"/>
        </w:rPr>
        <w:tab/>
      </w:r>
      <w:r w:rsidR="00EA7C19">
        <w:rPr>
          <w:rFonts w:hint="eastAsia"/>
          <w:b/>
          <w:bCs/>
          <w:szCs w:val="24"/>
          <w:lang w:eastAsia="zh-CN"/>
        </w:rPr>
        <w:t>匿名</w:t>
      </w:r>
      <w:r w:rsidR="00C343C4">
        <w:rPr>
          <w:rFonts w:hint="eastAsia"/>
          <w:b/>
          <w:bCs/>
          <w:szCs w:val="24"/>
          <w:lang w:eastAsia="zh-CN"/>
        </w:rPr>
        <w:t>性</w:t>
      </w:r>
      <w:r w:rsidR="00EA7C19" w:rsidRPr="00EA7C19">
        <w:rPr>
          <w:szCs w:val="24"/>
          <w:lang w:eastAsia="zh-CN"/>
        </w:rPr>
        <w:t>（</w:t>
      </w:r>
      <w:r w:rsidR="00EA7C19" w:rsidRPr="00EA7C19">
        <w:rPr>
          <w:rFonts w:hint="eastAsia"/>
          <w:szCs w:val="24"/>
          <w:lang w:eastAsia="zh-CN"/>
        </w:rPr>
        <w:t>只有</w:t>
      </w:r>
      <w:r w:rsidR="00EA7C19" w:rsidRPr="00EA7C19">
        <w:rPr>
          <w:szCs w:val="24"/>
          <w:lang w:eastAsia="zh-CN"/>
        </w:rPr>
        <w:t>投票人</w:t>
      </w:r>
      <w:r w:rsidR="00EA7C19" w:rsidRPr="00EA7C19">
        <w:rPr>
          <w:rFonts w:hint="eastAsia"/>
          <w:szCs w:val="24"/>
          <w:lang w:eastAsia="zh-CN"/>
        </w:rPr>
        <w:t>知道</w:t>
      </w:r>
      <w:r w:rsidR="00EA7C19" w:rsidRPr="00EA7C19">
        <w:rPr>
          <w:szCs w:val="24"/>
          <w:lang w:eastAsia="zh-CN"/>
        </w:rPr>
        <w:t>其投票</w:t>
      </w:r>
      <w:r w:rsidR="00C343C4">
        <w:rPr>
          <w:rFonts w:hint="eastAsia"/>
          <w:szCs w:val="24"/>
          <w:lang w:eastAsia="zh-CN"/>
        </w:rPr>
        <w:t>选择</w:t>
      </w:r>
      <w:r w:rsidR="00EA7C19" w:rsidRPr="00EA7C19">
        <w:rPr>
          <w:szCs w:val="24"/>
          <w:lang w:eastAsia="zh-CN"/>
        </w:rPr>
        <w:t>情况）</w:t>
      </w:r>
    </w:p>
    <w:p w:rsidR="007C145F" w:rsidRPr="002144D8" w:rsidRDefault="002144D8" w:rsidP="00A82AF6">
      <w:pPr>
        <w:pStyle w:val="enumlev1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2)</w:t>
      </w:r>
      <w:r>
        <w:rPr>
          <w:b/>
          <w:bCs/>
          <w:szCs w:val="24"/>
          <w:lang w:eastAsia="zh-CN"/>
        </w:rPr>
        <w:tab/>
      </w:r>
      <w:r w:rsidR="00EA7C19">
        <w:rPr>
          <w:rFonts w:hint="eastAsia"/>
          <w:b/>
          <w:bCs/>
          <w:szCs w:val="24"/>
          <w:lang w:eastAsia="zh-CN"/>
        </w:rPr>
        <w:t>可</w:t>
      </w:r>
      <w:r w:rsidR="00EA7C19">
        <w:rPr>
          <w:b/>
          <w:bCs/>
          <w:szCs w:val="24"/>
          <w:lang w:eastAsia="zh-CN"/>
        </w:rPr>
        <w:t>认证</w:t>
      </w:r>
      <w:r w:rsidR="00EA7C19">
        <w:rPr>
          <w:rFonts w:hint="eastAsia"/>
          <w:b/>
          <w:bCs/>
          <w:szCs w:val="24"/>
          <w:lang w:eastAsia="zh-CN"/>
        </w:rPr>
        <w:t>性</w:t>
      </w:r>
      <w:r w:rsidR="00EA7C19" w:rsidRPr="00EA7C19">
        <w:rPr>
          <w:szCs w:val="24"/>
          <w:lang w:eastAsia="zh-CN"/>
        </w:rPr>
        <w:t>（</w:t>
      </w:r>
      <w:r w:rsidR="00EA7C19" w:rsidRPr="00EA7C19">
        <w:rPr>
          <w:rFonts w:hint="eastAsia"/>
          <w:szCs w:val="24"/>
          <w:lang w:eastAsia="zh-CN"/>
        </w:rPr>
        <w:t>投票</w:t>
      </w:r>
      <w:r w:rsidR="00EA7C19" w:rsidRPr="00EA7C19">
        <w:rPr>
          <w:szCs w:val="24"/>
          <w:lang w:eastAsia="zh-CN"/>
        </w:rPr>
        <w:t>人</w:t>
      </w:r>
      <w:r w:rsidR="00EA7C19" w:rsidRPr="00EA7C19">
        <w:rPr>
          <w:rFonts w:hint="eastAsia"/>
          <w:szCs w:val="24"/>
          <w:lang w:eastAsia="zh-CN"/>
        </w:rPr>
        <w:t>在</w:t>
      </w:r>
      <w:r w:rsidR="00EA7C19" w:rsidRPr="00EA7C19">
        <w:rPr>
          <w:szCs w:val="24"/>
          <w:lang w:eastAsia="zh-CN"/>
        </w:rPr>
        <w:t>投</w:t>
      </w:r>
      <w:r w:rsidR="006D4203">
        <w:rPr>
          <w:rFonts w:hint="eastAsia"/>
          <w:szCs w:val="24"/>
          <w:lang w:eastAsia="zh-CN"/>
        </w:rPr>
        <w:t>出</w:t>
      </w:r>
      <w:r w:rsidR="006D4203">
        <w:rPr>
          <w:szCs w:val="24"/>
          <w:lang w:eastAsia="zh-CN"/>
        </w:rPr>
        <w:t>选</w:t>
      </w:r>
      <w:r w:rsidR="00EA7C19" w:rsidRPr="00EA7C19">
        <w:rPr>
          <w:szCs w:val="24"/>
          <w:lang w:eastAsia="zh-CN"/>
        </w:rPr>
        <w:t>票前认证</w:t>
      </w:r>
      <w:r w:rsidR="00C343C4">
        <w:rPr>
          <w:rFonts w:hint="eastAsia"/>
          <w:szCs w:val="24"/>
          <w:lang w:eastAsia="zh-CN"/>
        </w:rPr>
        <w:t>其</w:t>
      </w:r>
      <w:r w:rsidR="00EA7C19" w:rsidRPr="00EA7C19">
        <w:rPr>
          <w:szCs w:val="24"/>
          <w:lang w:eastAsia="zh-CN"/>
        </w:rPr>
        <w:t>投票</w:t>
      </w:r>
      <w:r w:rsidR="00C343C4">
        <w:rPr>
          <w:rFonts w:hint="eastAsia"/>
          <w:szCs w:val="24"/>
          <w:lang w:eastAsia="zh-CN"/>
        </w:rPr>
        <w:t>选择</w:t>
      </w:r>
      <w:r w:rsidR="00EA7C19" w:rsidRPr="00EA7C19">
        <w:rPr>
          <w:szCs w:val="24"/>
          <w:lang w:eastAsia="zh-CN"/>
        </w:rPr>
        <w:t>情况的能力以及</w:t>
      </w:r>
      <w:r w:rsidR="006D4203">
        <w:rPr>
          <w:rFonts w:hint="eastAsia"/>
          <w:szCs w:val="24"/>
          <w:lang w:eastAsia="zh-CN"/>
        </w:rPr>
        <w:t>计</w:t>
      </w:r>
      <w:r w:rsidR="00EA7C19" w:rsidRPr="00EA7C19">
        <w:rPr>
          <w:szCs w:val="24"/>
          <w:lang w:eastAsia="zh-CN"/>
        </w:rPr>
        <w:t>票员认证投票人</w:t>
      </w:r>
      <w:r w:rsidR="006D4203">
        <w:rPr>
          <w:rFonts w:hint="eastAsia"/>
          <w:szCs w:val="24"/>
          <w:lang w:eastAsia="zh-CN"/>
        </w:rPr>
        <w:t>已</w:t>
      </w:r>
      <w:r w:rsidR="00EA7C19" w:rsidRPr="00EA7C19">
        <w:rPr>
          <w:szCs w:val="24"/>
          <w:lang w:eastAsia="zh-CN"/>
        </w:rPr>
        <w:t>投票的能力）</w:t>
      </w:r>
    </w:p>
    <w:p w:rsidR="007C145F" w:rsidRPr="002144D8" w:rsidRDefault="002144D8" w:rsidP="006D4203">
      <w:pPr>
        <w:pStyle w:val="enumlev1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3)</w:t>
      </w:r>
      <w:r>
        <w:rPr>
          <w:b/>
          <w:bCs/>
          <w:szCs w:val="24"/>
          <w:lang w:eastAsia="zh-CN"/>
        </w:rPr>
        <w:tab/>
      </w:r>
      <w:r w:rsidR="00EA7C19">
        <w:rPr>
          <w:rFonts w:hint="eastAsia"/>
          <w:b/>
          <w:bCs/>
          <w:szCs w:val="24"/>
          <w:lang w:eastAsia="zh-CN"/>
        </w:rPr>
        <w:t>不可</w:t>
      </w:r>
      <w:r w:rsidR="00EA7C19">
        <w:rPr>
          <w:b/>
          <w:bCs/>
          <w:szCs w:val="24"/>
          <w:lang w:eastAsia="zh-CN"/>
        </w:rPr>
        <w:t>否决性</w:t>
      </w:r>
      <w:r w:rsidR="00EA7C19" w:rsidRPr="00EA7C19">
        <w:rPr>
          <w:rFonts w:hint="eastAsia"/>
          <w:szCs w:val="24"/>
          <w:lang w:eastAsia="zh-CN"/>
        </w:rPr>
        <w:t>（投票</w:t>
      </w:r>
      <w:r w:rsidR="00EA7C19" w:rsidRPr="00EA7C19">
        <w:rPr>
          <w:szCs w:val="24"/>
          <w:lang w:eastAsia="zh-CN"/>
        </w:rPr>
        <w:t>人不得</w:t>
      </w:r>
      <w:r w:rsidR="006D4203">
        <w:rPr>
          <w:rFonts w:hint="eastAsia"/>
          <w:szCs w:val="24"/>
          <w:lang w:eastAsia="zh-CN"/>
        </w:rPr>
        <w:t>对</w:t>
      </w:r>
      <w:r w:rsidR="00EA7C19" w:rsidRPr="00EA7C19">
        <w:rPr>
          <w:szCs w:val="24"/>
          <w:lang w:eastAsia="zh-CN"/>
        </w:rPr>
        <w:t>其</w:t>
      </w:r>
      <w:r w:rsidR="006D4203">
        <w:rPr>
          <w:rFonts w:hint="eastAsia"/>
          <w:szCs w:val="24"/>
          <w:lang w:eastAsia="zh-CN"/>
        </w:rPr>
        <w:t>已</w:t>
      </w:r>
      <w:r w:rsidR="00EA7C19" w:rsidRPr="00EA7C19">
        <w:rPr>
          <w:rFonts w:hint="eastAsia"/>
          <w:szCs w:val="24"/>
          <w:lang w:eastAsia="zh-CN"/>
        </w:rPr>
        <w:t>投</w:t>
      </w:r>
      <w:r w:rsidR="00EA7C19" w:rsidRPr="00EA7C19">
        <w:rPr>
          <w:szCs w:val="24"/>
          <w:lang w:eastAsia="zh-CN"/>
        </w:rPr>
        <w:t>票</w:t>
      </w:r>
      <w:r w:rsidR="006D4203">
        <w:rPr>
          <w:rFonts w:hint="eastAsia"/>
          <w:szCs w:val="24"/>
          <w:lang w:eastAsia="zh-CN"/>
        </w:rPr>
        <w:t>且</w:t>
      </w:r>
      <w:r w:rsidR="006D4203">
        <w:rPr>
          <w:szCs w:val="24"/>
          <w:lang w:eastAsia="zh-CN"/>
        </w:rPr>
        <w:t>选</w:t>
      </w:r>
      <w:r w:rsidR="00EA7C19" w:rsidRPr="00EA7C19">
        <w:rPr>
          <w:szCs w:val="24"/>
          <w:lang w:eastAsia="zh-CN"/>
        </w:rPr>
        <w:t>票已被计</w:t>
      </w:r>
      <w:r w:rsidR="006D4203">
        <w:rPr>
          <w:rFonts w:hint="eastAsia"/>
          <w:szCs w:val="24"/>
          <w:lang w:eastAsia="zh-CN"/>
        </w:rPr>
        <w:t>算</w:t>
      </w:r>
      <w:r w:rsidR="006D4203">
        <w:rPr>
          <w:szCs w:val="24"/>
          <w:lang w:eastAsia="zh-CN"/>
        </w:rPr>
        <w:t>的情况</w:t>
      </w:r>
      <w:r w:rsidR="006D4203">
        <w:rPr>
          <w:rFonts w:hint="eastAsia"/>
          <w:szCs w:val="24"/>
          <w:lang w:eastAsia="zh-CN"/>
        </w:rPr>
        <w:t>提出</w:t>
      </w:r>
      <w:r w:rsidR="006D4203" w:rsidRPr="00EA7C19">
        <w:rPr>
          <w:szCs w:val="24"/>
          <w:lang w:eastAsia="zh-CN"/>
        </w:rPr>
        <w:t>质疑</w:t>
      </w:r>
      <w:r w:rsidR="006D4203">
        <w:rPr>
          <w:rFonts w:hint="eastAsia"/>
          <w:szCs w:val="24"/>
          <w:lang w:eastAsia="zh-CN"/>
        </w:rPr>
        <w:t>。</w:t>
      </w:r>
      <w:r w:rsidR="00EA7C19" w:rsidRPr="00EA7C19">
        <w:rPr>
          <w:rFonts w:hint="eastAsia"/>
          <w:szCs w:val="24"/>
          <w:lang w:eastAsia="zh-CN"/>
        </w:rPr>
        <w:t>）</w:t>
      </w:r>
    </w:p>
    <w:p w:rsidR="007C145F" w:rsidRPr="002144D8" w:rsidRDefault="002144D8" w:rsidP="006D4203">
      <w:pPr>
        <w:pStyle w:val="enumlev1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4)</w:t>
      </w:r>
      <w:r>
        <w:rPr>
          <w:b/>
          <w:bCs/>
          <w:szCs w:val="24"/>
          <w:lang w:eastAsia="zh-CN"/>
        </w:rPr>
        <w:tab/>
      </w:r>
      <w:r w:rsidR="00EA7C19">
        <w:rPr>
          <w:rFonts w:hint="eastAsia"/>
          <w:b/>
          <w:bCs/>
          <w:szCs w:val="24"/>
          <w:lang w:eastAsia="zh-CN"/>
        </w:rPr>
        <w:t>不可</w:t>
      </w:r>
      <w:r w:rsidR="00EA7C19">
        <w:rPr>
          <w:b/>
          <w:bCs/>
          <w:szCs w:val="24"/>
          <w:lang w:eastAsia="zh-CN"/>
        </w:rPr>
        <w:t>追踪性</w:t>
      </w:r>
      <w:r w:rsidR="00EA7C19" w:rsidRPr="00EA7C19">
        <w:rPr>
          <w:szCs w:val="24"/>
          <w:lang w:eastAsia="zh-CN"/>
        </w:rPr>
        <w:t>（</w:t>
      </w:r>
      <w:r w:rsidR="00EA7C19" w:rsidRPr="00EA7C19">
        <w:rPr>
          <w:rFonts w:hint="eastAsia"/>
          <w:szCs w:val="24"/>
          <w:lang w:eastAsia="zh-CN"/>
        </w:rPr>
        <w:t>投票</w:t>
      </w:r>
      <w:r w:rsidR="006D4203">
        <w:rPr>
          <w:rFonts w:hint="eastAsia"/>
          <w:szCs w:val="24"/>
          <w:lang w:eastAsia="zh-CN"/>
        </w:rPr>
        <w:t>一经</w:t>
      </w:r>
      <w:r w:rsidR="006D4203">
        <w:rPr>
          <w:szCs w:val="24"/>
          <w:lang w:eastAsia="zh-CN"/>
        </w:rPr>
        <w:t>输送</w:t>
      </w:r>
      <w:r w:rsidR="00EA7C19" w:rsidRPr="00EA7C19">
        <w:rPr>
          <w:szCs w:val="24"/>
          <w:lang w:eastAsia="zh-CN"/>
        </w:rPr>
        <w:t>，所投</w:t>
      </w:r>
      <w:r w:rsidR="006D4203">
        <w:rPr>
          <w:rFonts w:hint="eastAsia"/>
          <w:szCs w:val="24"/>
          <w:lang w:eastAsia="zh-CN"/>
        </w:rPr>
        <w:t>选</w:t>
      </w:r>
      <w:r w:rsidR="00EA7C19" w:rsidRPr="00EA7C19">
        <w:rPr>
          <w:szCs w:val="24"/>
          <w:lang w:eastAsia="zh-CN"/>
        </w:rPr>
        <w:t>票</w:t>
      </w:r>
      <w:r w:rsidR="006D4203">
        <w:rPr>
          <w:rFonts w:hint="eastAsia"/>
          <w:szCs w:val="24"/>
          <w:lang w:eastAsia="zh-CN"/>
        </w:rPr>
        <w:t>与</w:t>
      </w:r>
      <w:r w:rsidR="00EA7C19" w:rsidRPr="00EA7C19">
        <w:rPr>
          <w:szCs w:val="24"/>
          <w:lang w:eastAsia="zh-CN"/>
        </w:rPr>
        <w:t>投票人之间</w:t>
      </w:r>
      <w:r w:rsidR="006D4203">
        <w:rPr>
          <w:rFonts w:hint="eastAsia"/>
          <w:szCs w:val="24"/>
          <w:lang w:eastAsia="zh-CN"/>
        </w:rPr>
        <w:t>毫无</w:t>
      </w:r>
      <w:r w:rsidR="00EA7C19" w:rsidRPr="00EA7C19">
        <w:rPr>
          <w:szCs w:val="24"/>
          <w:lang w:eastAsia="zh-CN"/>
        </w:rPr>
        <w:t>关联</w:t>
      </w:r>
      <w:r w:rsidR="006D4203">
        <w:rPr>
          <w:rFonts w:hint="eastAsia"/>
          <w:szCs w:val="24"/>
          <w:lang w:eastAsia="zh-CN"/>
        </w:rPr>
        <w:t>。</w:t>
      </w:r>
      <w:r w:rsidR="00EA7C19" w:rsidRPr="00EA7C19">
        <w:rPr>
          <w:szCs w:val="24"/>
          <w:lang w:eastAsia="zh-CN"/>
        </w:rPr>
        <w:t>）</w:t>
      </w:r>
    </w:p>
    <w:p w:rsidR="007C145F" w:rsidRPr="002144D8" w:rsidRDefault="002144D8" w:rsidP="006D4203">
      <w:pPr>
        <w:pStyle w:val="enumlev1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5)</w:t>
      </w:r>
      <w:r>
        <w:rPr>
          <w:b/>
          <w:bCs/>
          <w:szCs w:val="24"/>
          <w:lang w:eastAsia="zh-CN"/>
        </w:rPr>
        <w:tab/>
      </w:r>
      <w:r w:rsidR="00EA7C19">
        <w:rPr>
          <w:rFonts w:hint="eastAsia"/>
          <w:b/>
          <w:bCs/>
          <w:szCs w:val="24"/>
          <w:lang w:eastAsia="zh-CN"/>
        </w:rPr>
        <w:t>程序</w:t>
      </w:r>
      <w:r w:rsidR="00EA7C19">
        <w:rPr>
          <w:b/>
          <w:bCs/>
          <w:szCs w:val="24"/>
          <w:lang w:eastAsia="zh-CN"/>
        </w:rPr>
        <w:t>可审计性</w:t>
      </w:r>
      <w:r w:rsidR="00EA7C19" w:rsidRPr="00EA7C19">
        <w:rPr>
          <w:szCs w:val="24"/>
          <w:lang w:eastAsia="zh-CN"/>
        </w:rPr>
        <w:t>（确认、投票、</w:t>
      </w:r>
      <w:r w:rsidR="006D4203">
        <w:rPr>
          <w:rFonts w:hint="eastAsia"/>
          <w:szCs w:val="24"/>
          <w:lang w:eastAsia="zh-CN"/>
        </w:rPr>
        <w:t>输</w:t>
      </w:r>
      <w:r w:rsidR="00EA7C19" w:rsidRPr="00EA7C19">
        <w:rPr>
          <w:szCs w:val="24"/>
          <w:lang w:eastAsia="zh-CN"/>
        </w:rPr>
        <w:t>送</w:t>
      </w:r>
      <w:r w:rsidR="00EA7C19" w:rsidRPr="00EA7C19">
        <w:rPr>
          <w:rFonts w:hint="eastAsia"/>
          <w:szCs w:val="24"/>
          <w:lang w:eastAsia="zh-CN"/>
        </w:rPr>
        <w:t>或</w:t>
      </w:r>
      <w:r w:rsidR="006D4203">
        <w:rPr>
          <w:rFonts w:hint="eastAsia"/>
          <w:szCs w:val="24"/>
          <w:lang w:eastAsia="zh-CN"/>
        </w:rPr>
        <w:t>计</w:t>
      </w:r>
      <w:r w:rsidR="00EA7C19" w:rsidRPr="00EA7C19">
        <w:rPr>
          <w:szCs w:val="24"/>
          <w:lang w:eastAsia="zh-CN"/>
        </w:rPr>
        <w:t>票过程</w:t>
      </w:r>
      <w:r w:rsidR="00EA7C19" w:rsidRPr="00EA7C19">
        <w:rPr>
          <w:rFonts w:hint="eastAsia"/>
          <w:szCs w:val="24"/>
          <w:lang w:eastAsia="zh-CN"/>
        </w:rPr>
        <w:t>应</w:t>
      </w:r>
      <w:r w:rsidR="006D4203">
        <w:rPr>
          <w:rFonts w:hint="eastAsia"/>
          <w:szCs w:val="24"/>
          <w:lang w:eastAsia="zh-CN"/>
        </w:rPr>
        <w:t>万无一失。</w:t>
      </w:r>
      <w:r w:rsidR="00EA7C19" w:rsidRPr="00EA7C19">
        <w:rPr>
          <w:szCs w:val="24"/>
          <w:lang w:eastAsia="zh-CN"/>
        </w:rPr>
        <w:t>）</w:t>
      </w:r>
    </w:p>
    <w:p w:rsidR="007C145F" w:rsidRPr="00A82AF6" w:rsidRDefault="007C145F" w:rsidP="00A82AF6">
      <w:pPr>
        <w:pStyle w:val="Headingb"/>
        <w:rPr>
          <w:lang w:eastAsia="zh-CN"/>
        </w:rPr>
      </w:pPr>
      <w:r w:rsidRPr="00A82AF6">
        <w:rPr>
          <w:lang w:eastAsia="zh-CN"/>
        </w:rPr>
        <w:lastRenderedPageBreak/>
        <w:t>C.</w:t>
      </w:r>
      <w:r w:rsidRPr="00A82AF6">
        <w:rPr>
          <w:lang w:eastAsia="zh-CN"/>
        </w:rPr>
        <w:tab/>
      </w:r>
      <w:r w:rsidR="00ED3520" w:rsidRPr="00A82AF6">
        <w:rPr>
          <w:rFonts w:hint="eastAsia"/>
          <w:lang w:eastAsia="zh-CN"/>
        </w:rPr>
        <w:t>从纸</w:t>
      </w:r>
      <w:r w:rsidR="003F2747" w:rsidRPr="00A82AF6">
        <w:rPr>
          <w:rFonts w:hint="eastAsia"/>
          <w:lang w:eastAsia="zh-CN"/>
        </w:rPr>
        <w:t>质</w:t>
      </w:r>
      <w:r w:rsidR="00ED3520" w:rsidRPr="00A82AF6">
        <w:rPr>
          <w:lang w:eastAsia="zh-CN"/>
        </w:rPr>
        <w:t>向电子投票程序的变更将</w:t>
      </w:r>
      <w:r w:rsidR="00ED3520" w:rsidRPr="00A82AF6">
        <w:rPr>
          <w:rFonts w:hint="eastAsia"/>
          <w:lang w:eastAsia="zh-CN"/>
        </w:rPr>
        <w:t>改变</w:t>
      </w:r>
      <w:r w:rsidR="00ED3520" w:rsidRPr="00A82AF6">
        <w:rPr>
          <w:lang w:eastAsia="zh-CN"/>
        </w:rPr>
        <w:t>一些责任</w:t>
      </w:r>
    </w:p>
    <w:p w:rsidR="007C145F" w:rsidRPr="006034DF" w:rsidRDefault="00ED3520" w:rsidP="00A82AF6">
      <w:pPr>
        <w:keepNext/>
        <w:keepLines/>
        <w:snapToGrid w:val="0"/>
        <w:spacing w:after="24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纸质</w:t>
      </w:r>
      <w:r>
        <w:rPr>
          <w:rFonts w:asciiTheme="minorHAnsi" w:hAnsiTheme="minorHAnsi"/>
          <w:szCs w:val="24"/>
          <w:lang w:eastAsia="zh-CN"/>
        </w:rPr>
        <w:t>和电子投票程序中的责任如下：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006"/>
        <w:gridCol w:w="2835"/>
        <w:gridCol w:w="3798"/>
      </w:tblGrid>
      <w:tr w:rsidR="007C145F" w:rsidRPr="006034DF" w:rsidTr="00ED3520">
        <w:trPr>
          <w:trHeight w:val="543"/>
        </w:trPr>
        <w:tc>
          <w:tcPr>
            <w:tcW w:w="3006" w:type="dxa"/>
          </w:tcPr>
          <w:p w:rsidR="007C145F" w:rsidRPr="00ED3520" w:rsidRDefault="00ED3520" w:rsidP="003F2747">
            <w:pPr>
              <w:pStyle w:val="ListParagraph"/>
              <w:snapToGrid w:val="0"/>
              <w:spacing w:before="60" w:after="60"/>
              <w:ind w:left="0" w:firstLine="482"/>
              <w:contextualSpacing w:val="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3F2747">
              <w:rPr>
                <w:rFonts w:eastAsiaTheme="minorEastAsia" w:hint="eastAsia"/>
                <w:b/>
                <w:bCs/>
                <w:lang w:eastAsia="zh-CN"/>
              </w:rPr>
              <w:t>个步骤</w:t>
            </w:r>
          </w:p>
        </w:tc>
        <w:tc>
          <w:tcPr>
            <w:tcW w:w="2835" w:type="dxa"/>
          </w:tcPr>
          <w:p w:rsidR="007C145F" w:rsidRPr="00ED3520" w:rsidRDefault="00ED3520" w:rsidP="003F2747">
            <w:pPr>
              <w:pStyle w:val="ListParagraph"/>
              <w:snapToGrid w:val="0"/>
              <w:spacing w:before="60" w:after="60"/>
              <w:ind w:left="0" w:firstLine="482"/>
              <w:contextualSpacing w:val="0"/>
              <w:jc w:val="center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纸质</w:t>
            </w:r>
            <w:r w:rsidR="003F2747">
              <w:rPr>
                <w:rFonts w:eastAsiaTheme="minorEastAsia" w:hint="eastAsia"/>
                <w:b/>
                <w:bCs/>
                <w:lang w:eastAsia="zh-CN"/>
              </w:rPr>
              <w:t>程序</w:t>
            </w:r>
            <w:r>
              <w:rPr>
                <w:rFonts w:eastAsiaTheme="minorEastAsia"/>
                <w:b/>
                <w:bCs/>
                <w:lang w:eastAsia="zh-CN"/>
              </w:rPr>
              <w:t>中的责任</w:t>
            </w:r>
          </w:p>
        </w:tc>
        <w:tc>
          <w:tcPr>
            <w:tcW w:w="3798" w:type="dxa"/>
          </w:tcPr>
          <w:p w:rsidR="007C145F" w:rsidRPr="00ED3520" w:rsidRDefault="00ED3520" w:rsidP="000326F1">
            <w:pPr>
              <w:pStyle w:val="ListParagraph"/>
              <w:snapToGrid w:val="0"/>
              <w:spacing w:before="60" w:after="60"/>
              <w:ind w:left="0" w:firstLine="482"/>
              <w:contextualSpacing w:val="0"/>
              <w:jc w:val="center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电子</w:t>
            </w:r>
            <w:r>
              <w:rPr>
                <w:rFonts w:eastAsiaTheme="minorEastAsia"/>
                <w:b/>
                <w:bCs/>
                <w:lang w:eastAsia="zh-CN"/>
              </w:rPr>
              <w:t>投票程序中的责任</w:t>
            </w:r>
          </w:p>
        </w:tc>
      </w:tr>
      <w:tr w:rsidR="007C145F" w:rsidRPr="006034DF" w:rsidTr="00ED3520">
        <w:tc>
          <w:tcPr>
            <w:tcW w:w="3006" w:type="dxa"/>
          </w:tcPr>
          <w:p w:rsidR="007C145F" w:rsidRPr="00ED3520" w:rsidRDefault="007C145F" w:rsidP="00ED3520">
            <w:pPr>
              <w:pStyle w:val="ListParagraph"/>
              <w:snapToGrid w:val="0"/>
              <w:spacing w:before="60" w:after="60"/>
              <w:ind w:left="0" w:firstLine="480"/>
              <w:contextualSpacing w:val="0"/>
              <w:rPr>
                <w:rFonts w:eastAsiaTheme="minorEastAsia"/>
                <w:lang w:eastAsia="zh-CN"/>
              </w:rPr>
            </w:pPr>
            <w:r w:rsidRPr="006034DF">
              <w:t xml:space="preserve">1 </w:t>
            </w:r>
            <w:r w:rsidR="00ED3520">
              <w:rPr>
                <w:rFonts w:eastAsiaTheme="minorEastAsia" w:hint="eastAsia"/>
                <w:lang w:eastAsia="zh-CN"/>
              </w:rPr>
              <w:t>确认</w:t>
            </w:r>
          </w:p>
        </w:tc>
        <w:tc>
          <w:tcPr>
            <w:tcW w:w="2835" w:type="dxa"/>
          </w:tcPr>
          <w:p w:rsidR="007C145F" w:rsidRPr="00ED3520" w:rsidRDefault="00ED3520" w:rsidP="003F27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国际电联</w:t>
            </w:r>
            <w:r>
              <w:rPr>
                <w:rFonts w:eastAsiaTheme="minorEastAsia"/>
                <w:lang w:eastAsia="zh-CN"/>
              </w:rPr>
              <w:t>小组</w:t>
            </w:r>
            <w:r>
              <w:rPr>
                <w:rFonts w:eastAsiaTheme="minorEastAsia"/>
                <w:lang w:eastAsia="zh-CN"/>
              </w:rPr>
              <w:t>+</w:t>
            </w:r>
            <w:r>
              <w:rPr>
                <w:rFonts w:eastAsiaTheme="minorEastAsia"/>
                <w:lang w:eastAsia="zh-CN"/>
              </w:rPr>
              <w:t>投票人</w:t>
            </w:r>
            <w:r>
              <w:rPr>
                <w:rFonts w:eastAsiaTheme="minorEastAsia"/>
                <w:lang w:eastAsia="zh-CN"/>
              </w:rPr>
              <w:t>+</w:t>
            </w:r>
            <w:r w:rsidR="003F2747">
              <w:rPr>
                <w:rFonts w:eastAsiaTheme="minorEastAsia" w:hint="eastAsia"/>
                <w:lang w:eastAsia="zh-CN"/>
              </w:rPr>
              <w:t>计票员</w:t>
            </w:r>
          </w:p>
        </w:tc>
        <w:tc>
          <w:tcPr>
            <w:tcW w:w="3798" w:type="dxa"/>
          </w:tcPr>
          <w:p w:rsidR="007C145F" w:rsidRPr="00ED3520" w:rsidRDefault="00ED3520" w:rsidP="00ED3520">
            <w:pPr>
              <w:rPr>
                <w:rFonts w:eastAsiaTheme="minorEastAsia"/>
                <w:lang w:eastAsia="zh-CN"/>
              </w:rPr>
            </w:pPr>
            <w:r w:rsidRPr="00ED3520">
              <w:rPr>
                <w:rFonts w:eastAsiaTheme="minorEastAsia" w:hint="eastAsia"/>
                <w:lang w:eastAsia="zh-CN"/>
              </w:rPr>
              <w:t>国际电联</w:t>
            </w:r>
            <w:r w:rsidRPr="00ED3520">
              <w:rPr>
                <w:rFonts w:eastAsiaTheme="minorEastAsia"/>
                <w:lang w:eastAsia="zh-CN"/>
              </w:rPr>
              <w:t>小组</w:t>
            </w:r>
            <w:r w:rsidRPr="00ED3520">
              <w:rPr>
                <w:rFonts w:eastAsiaTheme="minorEastAsia"/>
                <w:lang w:eastAsia="zh-CN"/>
              </w:rPr>
              <w:t>+</w:t>
            </w:r>
            <w:r w:rsidRPr="00ED3520">
              <w:rPr>
                <w:rFonts w:eastAsiaTheme="minorEastAsia"/>
                <w:lang w:eastAsia="zh-CN"/>
              </w:rPr>
              <w:t>投票人</w:t>
            </w:r>
            <w:r w:rsidRPr="00ED3520">
              <w:rPr>
                <w:rFonts w:eastAsiaTheme="minorEastAsia"/>
                <w:lang w:eastAsia="zh-CN"/>
              </w:rPr>
              <w:t>+</w:t>
            </w:r>
            <w:r w:rsidRPr="00ED3520">
              <w:rPr>
                <w:rFonts w:eastAsiaTheme="minorEastAsia" w:hint="eastAsia"/>
                <w:lang w:eastAsia="zh-CN"/>
              </w:rPr>
              <w:t>唱</w:t>
            </w:r>
            <w:r w:rsidRPr="00ED3520">
              <w:rPr>
                <w:rFonts w:eastAsiaTheme="minorEastAsia"/>
                <w:lang w:eastAsia="zh-CN"/>
              </w:rPr>
              <w:t>票人</w:t>
            </w:r>
          </w:p>
        </w:tc>
      </w:tr>
      <w:tr w:rsidR="007C145F" w:rsidRPr="006034DF" w:rsidTr="00ED3520">
        <w:tc>
          <w:tcPr>
            <w:tcW w:w="3006" w:type="dxa"/>
          </w:tcPr>
          <w:p w:rsidR="007C145F" w:rsidRPr="00ED3520" w:rsidRDefault="007C145F" w:rsidP="00ED3520">
            <w:pPr>
              <w:pStyle w:val="ListParagraph"/>
              <w:snapToGrid w:val="0"/>
              <w:spacing w:before="60" w:after="60"/>
              <w:ind w:left="0" w:firstLine="480"/>
              <w:contextualSpacing w:val="0"/>
              <w:rPr>
                <w:rFonts w:eastAsiaTheme="minorEastAsia"/>
                <w:lang w:eastAsia="zh-CN"/>
              </w:rPr>
            </w:pPr>
            <w:r w:rsidRPr="006034DF">
              <w:t xml:space="preserve">2 </w:t>
            </w:r>
            <w:r w:rsidR="00ED3520">
              <w:rPr>
                <w:rFonts w:eastAsiaTheme="minorEastAsia" w:hint="eastAsia"/>
                <w:lang w:eastAsia="zh-CN"/>
              </w:rPr>
              <w:t>投票</w:t>
            </w:r>
          </w:p>
        </w:tc>
        <w:tc>
          <w:tcPr>
            <w:tcW w:w="2835" w:type="dxa"/>
          </w:tcPr>
          <w:p w:rsidR="007C145F" w:rsidRPr="006034DF" w:rsidRDefault="00ED3520" w:rsidP="00ED3520">
            <w:r>
              <w:rPr>
                <w:rFonts w:eastAsiaTheme="minorEastAsia" w:hint="eastAsia"/>
                <w:lang w:eastAsia="zh-CN"/>
              </w:rPr>
              <w:t>仅</w:t>
            </w:r>
            <w:r>
              <w:rPr>
                <w:rFonts w:eastAsiaTheme="minorEastAsia"/>
                <w:lang w:eastAsia="zh-CN"/>
              </w:rPr>
              <w:t>投票人</w:t>
            </w:r>
          </w:p>
        </w:tc>
        <w:tc>
          <w:tcPr>
            <w:tcW w:w="3798" w:type="dxa"/>
          </w:tcPr>
          <w:p w:rsidR="007C145F" w:rsidRPr="006034DF" w:rsidRDefault="00ED3520" w:rsidP="00ED3520">
            <w:r>
              <w:rPr>
                <w:rFonts w:eastAsiaTheme="minorEastAsia" w:hint="eastAsia"/>
                <w:lang w:eastAsia="zh-CN"/>
              </w:rPr>
              <w:t>投票</w:t>
            </w:r>
            <w:r>
              <w:rPr>
                <w:rFonts w:eastAsiaTheme="minorEastAsia"/>
                <w:lang w:eastAsia="zh-CN"/>
              </w:rPr>
              <w:t>人</w:t>
            </w:r>
            <w:r>
              <w:rPr>
                <w:rFonts w:eastAsiaTheme="minorEastAsia"/>
                <w:lang w:eastAsia="zh-CN"/>
              </w:rPr>
              <w:t>+</w:t>
            </w:r>
            <w:r w:rsidRPr="00ED3520">
              <w:rPr>
                <w:rFonts w:eastAsiaTheme="minorEastAsia"/>
                <w:b/>
                <w:bCs/>
                <w:lang w:eastAsia="zh-CN"/>
              </w:rPr>
              <w:t>应用</w:t>
            </w:r>
          </w:p>
        </w:tc>
      </w:tr>
      <w:tr w:rsidR="007C145F" w:rsidRPr="006034DF" w:rsidTr="00ED3520">
        <w:tc>
          <w:tcPr>
            <w:tcW w:w="3006" w:type="dxa"/>
          </w:tcPr>
          <w:p w:rsidR="007C145F" w:rsidRPr="00ED3520" w:rsidRDefault="00ED3520" w:rsidP="003F2747">
            <w:pPr>
              <w:pStyle w:val="ListParagraph"/>
              <w:snapToGrid w:val="0"/>
              <w:spacing w:before="60" w:after="60"/>
              <w:ind w:left="0" w:firstLine="480"/>
              <w:contextualSpacing w:val="0"/>
              <w:rPr>
                <w:rFonts w:eastAsiaTheme="minorEastAsia"/>
                <w:lang w:eastAsia="zh-CN"/>
              </w:rPr>
            </w:pPr>
            <w:r>
              <w:t xml:space="preserve">3 </w:t>
            </w:r>
            <w:r w:rsidR="003F2747">
              <w:rPr>
                <w:rFonts w:eastAsiaTheme="minorEastAsia"/>
                <w:lang w:eastAsia="zh-CN"/>
              </w:rPr>
              <w:t>输送</w:t>
            </w:r>
            <w:r w:rsidR="003F2747">
              <w:rPr>
                <w:rFonts w:eastAsiaTheme="minorEastAsia" w:hint="eastAsia"/>
                <w:lang w:eastAsia="zh-CN"/>
              </w:rPr>
              <w:t>投票</w:t>
            </w:r>
          </w:p>
        </w:tc>
        <w:tc>
          <w:tcPr>
            <w:tcW w:w="2835" w:type="dxa"/>
          </w:tcPr>
          <w:p w:rsidR="007C145F" w:rsidRPr="00ED3520" w:rsidRDefault="00ED3520" w:rsidP="003F27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仅</w:t>
            </w:r>
            <w:r>
              <w:rPr>
                <w:rFonts w:eastAsiaTheme="minorEastAsia"/>
                <w:lang w:eastAsia="zh-CN"/>
              </w:rPr>
              <w:t>投票人</w:t>
            </w:r>
            <w:r>
              <w:rPr>
                <w:rFonts w:eastAsiaTheme="minorEastAsia"/>
                <w:lang w:eastAsia="zh-CN"/>
              </w:rPr>
              <w:t>+</w:t>
            </w:r>
            <w:r w:rsidR="003F2747">
              <w:rPr>
                <w:rFonts w:eastAsiaTheme="minorEastAsia" w:hint="eastAsia"/>
                <w:lang w:eastAsia="zh-CN"/>
              </w:rPr>
              <w:t>计票员</w:t>
            </w:r>
          </w:p>
        </w:tc>
        <w:tc>
          <w:tcPr>
            <w:tcW w:w="3798" w:type="dxa"/>
          </w:tcPr>
          <w:p w:rsidR="007C145F" w:rsidRPr="006034DF" w:rsidRDefault="00ED3520" w:rsidP="00ED3520">
            <w:r>
              <w:rPr>
                <w:rFonts w:eastAsiaTheme="minorEastAsia" w:hint="eastAsia"/>
                <w:lang w:eastAsia="zh-CN"/>
              </w:rPr>
              <w:t>投票人</w:t>
            </w:r>
            <w:r w:rsidRPr="00ED3520">
              <w:rPr>
                <w:rFonts w:eastAsiaTheme="minorEastAsia"/>
                <w:b/>
                <w:bCs/>
                <w:lang w:eastAsia="zh-CN"/>
              </w:rPr>
              <w:t>+Wifi+</w:t>
            </w:r>
            <w:r w:rsidRPr="00ED3520">
              <w:rPr>
                <w:rFonts w:eastAsiaTheme="minorEastAsia"/>
                <w:b/>
                <w:bCs/>
                <w:lang w:eastAsia="zh-CN"/>
              </w:rPr>
              <w:t>应用</w:t>
            </w:r>
          </w:p>
        </w:tc>
      </w:tr>
      <w:tr w:rsidR="007C145F" w:rsidRPr="006034DF" w:rsidTr="00ED3520">
        <w:tc>
          <w:tcPr>
            <w:tcW w:w="3006" w:type="dxa"/>
          </w:tcPr>
          <w:p w:rsidR="007C145F" w:rsidRPr="00ED3520" w:rsidRDefault="007C145F" w:rsidP="00ED3520">
            <w:pPr>
              <w:pStyle w:val="ListParagraph"/>
              <w:snapToGrid w:val="0"/>
              <w:spacing w:before="60" w:after="60"/>
              <w:ind w:left="0" w:firstLine="480"/>
              <w:contextualSpacing w:val="0"/>
              <w:rPr>
                <w:rFonts w:eastAsiaTheme="minorEastAsia"/>
                <w:lang w:eastAsia="zh-CN"/>
              </w:rPr>
            </w:pPr>
            <w:r w:rsidRPr="006034DF">
              <w:t xml:space="preserve">4 </w:t>
            </w:r>
            <w:r w:rsidR="00ED3520">
              <w:rPr>
                <w:rFonts w:eastAsiaTheme="minorEastAsia" w:hint="eastAsia"/>
                <w:lang w:eastAsia="zh-CN"/>
              </w:rPr>
              <w:t>计票</w:t>
            </w:r>
          </w:p>
        </w:tc>
        <w:tc>
          <w:tcPr>
            <w:tcW w:w="2835" w:type="dxa"/>
          </w:tcPr>
          <w:p w:rsidR="007C145F" w:rsidRPr="00ED3520" w:rsidRDefault="00ED3520" w:rsidP="003F27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国际电联</w:t>
            </w:r>
            <w:r>
              <w:rPr>
                <w:rFonts w:eastAsiaTheme="minorEastAsia"/>
                <w:lang w:eastAsia="zh-CN"/>
              </w:rPr>
              <w:t>小组</w:t>
            </w:r>
            <w:r>
              <w:rPr>
                <w:rFonts w:eastAsiaTheme="minorEastAsia"/>
                <w:lang w:eastAsia="zh-CN"/>
              </w:rPr>
              <w:t>+</w:t>
            </w:r>
            <w:r w:rsidR="003F2747">
              <w:rPr>
                <w:rFonts w:eastAsiaTheme="minorEastAsia" w:hint="eastAsia"/>
                <w:lang w:eastAsia="zh-CN"/>
              </w:rPr>
              <w:t>计票员</w:t>
            </w:r>
            <w:r>
              <w:rPr>
                <w:rFonts w:eastAsiaTheme="minorEastAsia"/>
                <w:lang w:eastAsia="zh-CN"/>
              </w:rPr>
              <w:t>+</w:t>
            </w:r>
            <w:r>
              <w:rPr>
                <w:rFonts w:eastAsiaTheme="minorEastAsia" w:hint="eastAsia"/>
                <w:lang w:eastAsia="zh-CN"/>
              </w:rPr>
              <w:t>扫描</w:t>
            </w:r>
            <w:r w:rsidR="003F2747">
              <w:rPr>
                <w:rFonts w:eastAsiaTheme="minorEastAsia" w:hint="eastAsia"/>
                <w:lang w:eastAsia="zh-CN"/>
              </w:rPr>
              <w:t>选</w:t>
            </w:r>
            <w:r>
              <w:rPr>
                <w:rFonts w:eastAsiaTheme="minorEastAsia"/>
                <w:lang w:eastAsia="zh-CN"/>
              </w:rPr>
              <w:t>票</w:t>
            </w:r>
            <w:r>
              <w:rPr>
                <w:rFonts w:eastAsiaTheme="minorEastAsia"/>
                <w:lang w:eastAsia="zh-CN"/>
              </w:rPr>
              <w:t>+</w:t>
            </w:r>
            <w:r>
              <w:rPr>
                <w:rFonts w:eastAsiaTheme="minorEastAsia" w:hint="eastAsia"/>
                <w:lang w:eastAsia="zh-CN"/>
              </w:rPr>
              <w:t>报告</w:t>
            </w:r>
          </w:p>
        </w:tc>
        <w:tc>
          <w:tcPr>
            <w:tcW w:w="3798" w:type="dxa"/>
          </w:tcPr>
          <w:p w:rsidR="003F2747" w:rsidRDefault="00ED3520" w:rsidP="00ED3520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国际电联</w:t>
            </w:r>
            <w:r>
              <w:rPr>
                <w:rFonts w:eastAsiaTheme="minorEastAsia"/>
                <w:lang w:eastAsia="zh-CN"/>
              </w:rPr>
              <w:t>小组</w:t>
            </w:r>
            <w:r>
              <w:rPr>
                <w:rFonts w:eastAsiaTheme="minorEastAsia"/>
                <w:lang w:eastAsia="zh-CN"/>
              </w:rPr>
              <w:t>+</w:t>
            </w:r>
            <w:r w:rsidRPr="00ED3520">
              <w:rPr>
                <w:rFonts w:eastAsiaTheme="minorEastAsia"/>
                <w:b/>
                <w:bCs/>
                <w:lang w:eastAsia="zh-CN"/>
              </w:rPr>
              <w:t>应用算法</w:t>
            </w:r>
          </w:p>
          <w:p w:rsidR="007C145F" w:rsidRPr="006034DF" w:rsidRDefault="00ED3520" w:rsidP="00ED3520">
            <w:pPr>
              <w:rPr>
                <w:lang w:eastAsia="zh-CN"/>
              </w:rPr>
            </w:pPr>
            <w:r w:rsidRPr="00ED3520">
              <w:rPr>
                <w:rFonts w:eastAsiaTheme="minorEastAsia"/>
                <w:b/>
                <w:bCs/>
                <w:lang w:eastAsia="zh-CN"/>
              </w:rPr>
              <w:t>计算</w:t>
            </w:r>
            <w:r>
              <w:rPr>
                <w:rFonts w:eastAsiaTheme="minorEastAsia"/>
                <w:lang w:eastAsia="zh-CN"/>
              </w:rPr>
              <w:t>投票结果</w:t>
            </w:r>
          </w:p>
        </w:tc>
      </w:tr>
    </w:tbl>
    <w:p w:rsidR="007C145F" w:rsidRPr="00A82AF6" w:rsidRDefault="007C145F" w:rsidP="00A82AF6">
      <w:pPr>
        <w:pStyle w:val="Headingb"/>
        <w:rPr>
          <w:lang w:eastAsia="zh-CN"/>
        </w:rPr>
      </w:pPr>
      <w:r w:rsidRPr="00A82AF6">
        <w:rPr>
          <w:lang w:eastAsia="zh-CN"/>
        </w:rPr>
        <w:t>D.</w:t>
      </w:r>
      <w:r w:rsidRPr="00A82AF6">
        <w:rPr>
          <w:lang w:eastAsia="zh-CN"/>
        </w:rPr>
        <w:tab/>
      </w:r>
      <w:r w:rsidR="003F2747" w:rsidRPr="00A82AF6">
        <w:rPr>
          <w:rFonts w:hint="eastAsia"/>
          <w:lang w:eastAsia="zh-CN"/>
        </w:rPr>
        <w:t>对程序</w:t>
      </w:r>
      <w:r w:rsidR="00352ED8" w:rsidRPr="00A82AF6">
        <w:rPr>
          <w:lang w:eastAsia="zh-CN"/>
        </w:rPr>
        <w:t>的信任</w:t>
      </w:r>
    </w:p>
    <w:p w:rsidR="007C145F" w:rsidRPr="006034DF" w:rsidRDefault="00352ED8" w:rsidP="003F2747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从上述</w:t>
      </w:r>
      <w:r>
        <w:rPr>
          <w:rFonts w:asciiTheme="minorHAnsi" w:hAnsiTheme="minorHAnsi" w:hint="eastAsia"/>
          <w:szCs w:val="24"/>
          <w:lang w:eastAsia="zh-CN"/>
        </w:rPr>
        <w:t>C)</w:t>
      </w:r>
      <w:r>
        <w:rPr>
          <w:rFonts w:asciiTheme="minorHAnsi" w:hAnsiTheme="minorHAnsi" w:hint="eastAsia"/>
          <w:szCs w:val="24"/>
          <w:lang w:eastAsia="zh-CN"/>
        </w:rPr>
        <w:t>中可以</w:t>
      </w:r>
      <w:r>
        <w:rPr>
          <w:rFonts w:asciiTheme="minorHAnsi" w:hAnsiTheme="minorHAnsi"/>
          <w:szCs w:val="24"/>
          <w:lang w:eastAsia="zh-CN"/>
        </w:rPr>
        <w:t>看出，</w:t>
      </w:r>
      <w:r>
        <w:rPr>
          <w:rFonts w:asciiTheme="minorHAnsi" w:hAnsiTheme="minorHAnsi" w:hint="eastAsia"/>
          <w:szCs w:val="24"/>
          <w:lang w:eastAsia="zh-CN"/>
        </w:rPr>
        <w:t>采用</w:t>
      </w:r>
      <w:r>
        <w:rPr>
          <w:rFonts w:asciiTheme="minorHAnsi" w:hAnsiTheme="minorHAnsi"/>
          <w:szCs w:val="24"/>
          <w:lang w:eastAsia="zh-CN"/>
        </w:rPr>
        <w:t>移动设备应用，通过</w:t>
      </w:r>
      <w:r>
        <w:rPr>
          <w:rFonts w:asciiTheme="minorHAnsi" w:hAnsiTheme="minorHAnsi" w:hint="eastAsia"/>
          <w:szCs w:val="24"/>
          <w:lang w:eastAsia="zh-CN"/>
        </w:rPr>
        <w:t>W</w:t>
      </w:r>
      <w:r>
        <w:rPr>
          <w:rFonts w:asciiTheme="minorHAnsi" w:hAnsiTheme="minorHAnsi"/>
          <w:szCs w:val="24"/>
          <w:lang w:eastAsia="zh-CN"/>
        </w:rPr>
        <w:t>ifi</w:t>
      </w:r>
      <w:r>
        <w:rPr>
          <w:rFonts w:asciiTheme="minorHAnsi" w:hAnsiTheme="minorHAnsi" w:hint="eastAsia"/>
          <w:szCs w:val="24"/>
          <w:lang w:eastAsia="zh-CN"/>
        </w:rPr>
        <w:t>以</w:t>
      </w:r>
      <w:r>
        <w:rPr>
          <w:rFonts w:asciiTheme="minorHAnsi" w:hAnsiTheme="minorHAnsi"/>
          <w:szCs w:val="24"/>
          <w:lang w:eastAsia="zh-CN"/>
        </w:rPr>
        <w:t>电子方式</w:t>
      </w:r>
      <w:r w:rsidR="003F2747">
        <w:rPr>
          <w:rFonts w:asciiTheme="minorHAnsi" w:hAnsiTheme="minorHAnsi" w:hint="eastAsia"/>
          <w:szCs w:val="24"/>
          <w:lang w:eastAsia="zh-CN"/>
        </w:rPr>
        <w:t>输送</w:t>
      </w:r>
      <w:r>
        <w:rPr>
          <w:rFonts w:asciiTheme="minorHAnsi" w:hAnsiTheme="minorHAnsi" w:hint="eastAsia"/>
          <w:szCs w:val="24"/>
          <w:lang w:eastAsia="zh-CN"/>
        </w:rPr>
        <w:t>投票</w:t>
      </w:r>
      <w:r>
        <w:rPr>
          <w:rFonts w:asciiTheme="minorHAnsi" w:hAnsiTheme="minorHAnsi"/>
          <w:szCs w:val="24"/>
          <w:lang w:eastAsia="zh-CN"/>
        </w:rPr>
        <w:t>以及</w:t>
      </w:r>
      <w:r w:rsidR="003F2747">
        <w:rPr>
          <w:rFonts w:asciiTheme="minorHAnsi" w:hAnsiTheme="minorHAnsi" w:hint="eastAsia"/>
          <w:szCs w:val="24"/>
          <w:lang w:eastAsia="zh-CN"/>
        </w:rPr>
        <w:t>依靠</w:t>
      </w:r>
      <w:r w:rsidR="003F2747">
        <w:rPr>
          <w:rFonts w:asciiTheme="minorHAnsi" w:hAnsiTheme="minorHAnsi"/>
          <w:szCs w:val="24"/>
          <w:lang w:eastAsia="zh-CN"/>
        </w:rPr>
        <w:t>算法</w:t>
      </w:r>
      <w:r w:rsidR="003F2747">
        <w:rPr>
          <w:rFonts w:asciiTheme="minorHAnsi" w:hAnsiTheme="minorHAnsi" w:hint="eastAsia"/>
          <w:szCs w:val="24"/>
          <w:lang w:eastAsia="zh-CN"/>
        </w:rPr>
        <w:t>计算</w:t>
      </w:r>
      <w:r w:rsidR="003F2747">
        <w:rPr>
          <w:rFonts w:asciiTheme="minorHAnsi" w:hAnsiTheme="minorHAnsi"/>
          <w:szCs w:val="24"/>
          <w:lang w:eastAsia="zh-CN"/>
        </w:rPr>
        <w:t>所输送的投票</w:t>
      </w:r>
      <w:r>
        <w:rPr>
          <w:rFonts w:asciiTheme="minorHAnsi" w:hAnsiTheme="minorHAnsi"/>
          <w:szCs w:val="24"/>
          <w:lang w:eastAsia="zh-CN"/>
        </w:rPr>
        <w:t>需要新增共担责任要素和对</w:t>
      </w:r>
      <w:r w:rsidR="003F2747">
        <w:rPr>
          <w:rFonts w:asciiTheme="minorHAnsi" w:hAnsiTheme="minorHAnsi" w:hint="eastAsia"/>
          <w:szCs w:val="24"/>
          <w:lang w:eastAsia="zh-CN"/>
        </w:rPr>
        <w:t>程序</w:t>
      </w:r>
      <w:r>
        <w:rPr>
          <w:rFonts w:asciiTheme="minorHAnsi" w:hAnsiTheme="minorHAnsi"/>
          <w:szCs w:val="24"/>
          <w:lang w:eastAsia="zh-CN"/>
        </w:rPr>
        <w:t>的信任。</w:t>
      </w:r>
    </w:p>
    <w:p w:rsidR="007C145F" w:rsidRPr="006034DF" w:rsidRDefault="00352ED8" w:rsidP="004773C5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秘书处</w:t>
      </w:r>
      <w:r>
        <w:rPr>
          <w:rFonts w:asciiTheme="minorHAnsi" w:hAnsiTheme="minorHAnsi"/>
          <w:szCs w:val="24"/>
          <w:lang w:eastAsia="zh-CN"/>
        </w:rPr>
        <w:t>建议对不同挑战采用以下风险</w:t>
      </w:r>
      <w:r>
        <w:rPr>
          <w:rFonts w:asciiTheme="minorHAnsi" w:hAnsiTheme="minorHAnsi" w:hint="eastAsia"/>
          <w:szCs w:val="24"/>
          <w:lang w:eastAsia="zh-CN"/>
        </w:rPr>
        <w:t>缓解</w:t>
      </w:r>
      <w:r>
        <w:rPr>
          <w:rFonts w:asciiTheme="minorHAnsi" w:hAnsiTheme="minorHAnsi"/>
          <w:szCs w:val="24"/>
          <w:lang w:eastAsia="zh-CN"/>
        </w:rPr>
        <w:t>方案。</w:t>
      </w:r>
    </w:p>
    <w:p w:rsidR="007C145F" w:rsidRPr="00A82AF6" w:rsidRDefault="007C145F" w:rsidP="00A82AF6">
      <w:pPr>
        <w:pStyle w:val="Headingb"/>
        <w:rPr>
          <w:lang w:eastAsia="zh-CN"/>
        </w:rPr>
      </w:pPr>
      <w:r w:rsidRPr="00A82AF6">
        <w:rPr>
          <w:lang w:eastAsia="zh-CN"/>
        </w:rPr>
        <w:t>E.</w:t>
      </w:r>
      <w:r w:rsidRPr="00A82AF6">
        <w:rPr>
          <w:lang w:eastAsia="zh-CN"/>
        </w:rPr>
        <w:tab/>
      </w:r>
      <w:r w:rsidR="00352ED8" w:rsidRPr="00A82AF6">
        <w:rPr>
          <w:rFonts w:hint="eastAsia"/>
          <w:lang w:eastAsia="zh-CN"/>
        </w:rPr>
        <w:t>风险</w:t>
      </w:r>
      <w:r w:rsidR="00352ED8" w:rsidRPr="00A82AF6">
        <w:rPr>
          <w:lang w:eastAsia="zh-CN"/>
        </w:rPr>
        <w:t>缓解措施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2581"/>
        <w:gridCol w:w="7087"/>
      </w:tblGrid>
      <w:tr w:rsidR="007C145F" w:rsidRPr="006034DF" w:rsidTr="000326F1">
        <w:tc>
          <w:tcPr>
            <w:tcW w:w="2581" w:type="dxa"/>
          </w:tcPr>
          <w:p w:rsidR="007C145F" w:rsidRPr="00352ED8" w:rsidRDefault="00352ED8" w:rsidP="003F2747">
            <w:pPr>
              <w:pStyle w:val="ListParagraph"/>
              <w:snapToGrid w:val="0"/>
              <w:spacing w:before="60" w:after="60"/>
              <w:ind w:left="0" w:firstLine="482"/>
              <w:contextualSpacing w:val="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3F2747">
              <w:rPr>
                <w:rFonts w:eastAsiaTheme="minorEastAsia" w:hint="eastAsia"/>
                <w:b/>
                <w:bCs/>
                <w:lang w:eastAsia="zh-CN"/>
              </w:rPr>
              <w:t>个步骤</w:t>
            </w:r>
          </w:p>
        </w:tc>
        <w:tc>
          <w:tcPr>
            <w:tcW w:w="7087" w:type="dxa"/>
          </w:tcPr>
          <w:p w:rsidR="007C145F" w:rsidRPr="00352ED8" w:rsidRDefault="00352ED8" w:rsidP="000326F1">
            <w:pPr>
              <w:pStyle w:val="ListParagraph"/>
              <w:snapToGrid w:val="0"/>
              <w:spacing w:before="60" w:after="60"/>
              <w:ind w:left="0" w:firstLine="482"/>
              <w:contextualSpacing w:val="0"/>
              <w:jc w:val="center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电子</w:t>
            </w:r>
            <w:r>
              <w:rPr>
                <w:rFonts w:eastAsiaTheme="minorEastAsia"/>
                <w:b/>
                <w:bCs/>
                <w:lang w:eastAsia="zh-CN"/>
              </w:rPr>
              <w:t>投票流程的风险缓解措施</w:t>
            </w:r>
          </w:p>
        </w:tc>
      </w:tr>
      <w:tr w:rsidR="007C145F" w:rsidRPr="006034DF" w:rsidTr="000326F1">
        <w:tc>
          <w:tcPr>
            <w:tcW w:w="2581" w:type="dxa"/>
          </w:tcPr>
          <w:p w:rsidR="007C145F" w:rsidRPr="00352ED8" w:rsidRDefault="007C145F" w:rsidP="00352ED8">
            <w:pPr>
              <w:pStyle w:val="ListParagraph"/>
              <w:snapToGrid w:val="0"/>
              <w:spacing w:before="60" w:after="60"/>
              <w:ind w:left="0" w:firstLine="480"/>
              <w:contextualSpacing w:val="0"/>
              <w:rPr>
                <w:rFonts w:eastAsiaTheme="minorEastAsia"/>
                <w:lang w:eastAsia="zh-CN"/>
              </w:rPr>
            </w:pPr>
            <w:r w:rsidRPr="006034DF">
              <w:t xml:space="preserve">1 </w:t>
            </w:r>
            <w:r w:rsidR="00352ED8">
              <w:rPr>
                <w:rFonts w:eastAsiaTheme="minorEastAsia" w:hint="eastAsia"/>
                <w:lang w:eastAsia="zh-CN"/>
              </w:rPr>
              <w:t>确认</w:t>
            </w:r>
          </w:p>
        </w:tc>
        <w:tc>
          <w:tcPr>
            <w:tcW w:w="7087" w:type="dxa"/>
          </w:tcPr>
          <w:p w:rsidR="007C145F" w:rsidRPr="006034DF" w:rsidRDefault="00352ED8" w:rsidP="00A82AF6">
            <w:pPr>
              <w:pStyle w:val="ListParagraph"/>
              <w:numPr>
                <w:ilvl w:val="0"/>
                <w:numId w:val="1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在</w:t>
            </w:r>
            <w:r w:rsidR="00516C5D">
              <w:rPr>
                <w:rFonts w:eastAsiaTheme="minorEastAsia"/>
                <w:lang w:eastAsia="zh-CN"/>
              </w:rPr>
              <w:t>身份</w:t>
            </w:r>
            <w:r>
              <w:rPr>
                <w:rFonts w:eastAsiaTheme="minorEastAsia"/>
                <w:lang w:eastAsia="zh-CN"/>
              </w:rPr>
              <w:t>确认和</w:t>
            </w:r>
            <w:r w:rsidR="00516C5D">
              <w:rPr>
                <w:rFonts w:eastAsiaTheme="minorEastAsia" w:hint="eastAsia"/>
                <w:lang w:eastAsia="zh-CN"/>
              </w:rPr>
              <w:t>资格</w:t>
            </w:r>
            <w:r>
              <w:rPr>
                <w:rFonts w:eastAsiaTheme="minorEastAsia"/>
                <w:lang w:eastAsia="zh-CN"/>
              </w:rPr>
              <w:t>认证的基础上</w:t>
            </w:r>
            <w:r>
              <w:rPr>
                <w:rFonts w:eastAsiaTheme="minorEastAsia" w:hint="eastAsia"/>
                <w:lang w:eastAsia="zh-CN"/>
              </w:rPr>
              <w:t>随机</w:t>
            </w:r>
            <w:r w:rsidR="00516C5D">
              <w:rPr>
                <w:rFonts w:eastAsiaTheme="minorEastAsia"/>
                <w:lang w:eastAsia="zh-CN"/>
              </w:rPr>
              <w:t>分发</w:t>
            </w:r>
            <w:r>
              <w:rPr>
                <w:rFonts w:eastAsiaTheme="minorEastAsia" w:hint="eastAsia"/>
                <w:lang w:eastAsia="zh-CN"/>
              </w:rPr>
              <w:t>投票</w:t>
            </w:r>
            <w:r>
              <w:rPr>
                <w:rFonts w:eastAsiaTheme="minorEastAsia"/>
                <w:lang w:eastAsia="zh-CN"/>
              </w:rPr>
              <w:t>令牌</w:t>
            </w:r>
          </w:p>
          <w:p w:rsidR="007C145F" w:rsidRPr="006034DF" w:rsidRDefault="00352ED8" w:rsidP="00A82AF6">
            <w:pPr>
              <w:pStyle w:val="ListParagraph"/>
              <w:numPr>
                <w:ilvl w:val="0"/>
                <w:numId w:val="1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随机</w:t>
            </w:r>
            <w:r>
              <w:rPr>
                <w:rFonts w:eastAsiaTheme="minorEastAsia"/>
                <w:lang w:eastAsia="zh-CN"/>
              </w:rPr>
              <w:t>分发国际电联用于投票的移动设备</w:t>
            </w:r>
          </w:p>
          <w:p w:rsidR="007C145F" w:rsidRPr="006034DF" w:rsidRDefault="00516C5D" w:rsidP="00A82AF6">
            <w:pPr>
              <w:pStyle w:val="ListParagraph"/>
              <w:numPr>
                <w:ilvl w:val="0"/>
                <w:numId w:val="1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只有</w:t>
            </w:r>
            <w:r w:rsidR="00352ED8">
              <w:rPr>
                <w:rFonts w:eastAsiaTheme="minorEastAsia"/>
                <w:lang w:eastAsia="zh-CN"/>
              </w:rPr>
              <w:t>国际电联的设备（</w:t>
            </w:r>
            <w:r w:rsidR="00352ED8">
              <w:rPr>
                <w:rFonts w:eastAsiaTheme="minorEastAsia" w:hint="eastAsia"/>
                <w:lang w:eastAsia="zh-CN"/>
              </w:rPr>
              <w:t>MAC</w:t>
            </w:r>
            <w:r w:rsidR="00352ED8">
              <w:rPr>
                <w:rFonts w:eastAsiaTheme="minorEastAsia" w:hint="eastAsia"/>
                <w:lang w:eastAsia="zh-CN"/>
              </w:rPr>
              <w:t>地址</w:t>
            </w:r>
            <w:r w:rsidR="00352ED8">
              <w:rPr>
                <w:rFonts w:eastAsiaTheme="minorEastAsia"/>
                <w:lang w:eastAsia="zh-CN"/>
              </w:rPr>
              <w:t>）</w:t>
            </w:r>
            <w:r>
              <w:rPr>
                <w:rFonts w:eastAsiaTheme="minorEastAsia" w:hint="eastAsia"/>
                <w:lang w:eastAsia="zh-CN"/>
              </w:rPr>
              <w:t>可以</w:t>
            </w:r>
            <w:r>
              <w:rPr>
                <w:rFonts w:eastAsiaTheme="minorEastAsia"/>
                <w:lang w:eastAsia="zh-CN"/>
              </w:rPr>
              <w:t>连接用于</w:t>
            </w:r>
            <w:r>
              <w:rPr>
                <w:rFonts w:eastAsiaTheme="minorEastAsia" w:hint="eastAsia"/>
                <w:lang w:eastAsia="zh-CN"/>
              </w:rPr>
              <w:t>投票</w:t>
            </w:r>
          </w:p>
        </w:tc>
      </w:tr>
      <w:tr w:rsidR="007C145F" w:rsidRPr="006034DF" w:rsidTr="000326F1">
        <w:tc>
          <w:tcPr>
            <w:tcW w:w="2581" w:type="dxa"/>
          </w:tcPr>
          <w:p w:rsidR="007C145F" w:rsidRPr="00352ED8" w:rsidRDefault="007C145F" w:rsidP="00352ED8">
            <w:pPr>
              <w:pStyle w:val="ListParagraph"/>
              <w:snapToGrid w:val="0"/>
              <w:spacing w:before="60" w:after="60"/>
              <w:ind w:left="0" w:firstLine="480"/>
              <w:contextualSpacing w:val="0"/>
              <w:rPr>
                <w:rFonts w:eastAsiaTheme="minorEastAsia"/>
                <w:lang w:eastAsia="zh-CN"/>
              </w:rPr>
            </w:pPr>
            <w:r w:rsidRPr="006034DF">
              <w:t xml:space="preserve">2 </w:t>
            </w:r>
            <w:r w:rsidR="00352ED8">
              <w:rPr>
                <w:rFonts w:eastAsiaTheme="minorEastAsia" w:hint="eastAsia"/>
                <w:lang w:eastAsia="zh-CN"/>
              </w:rPr>
              <w:t>投票</w:t>
            </w:r>
          </w:p>
        </w:tc>
        <w:tc>
          <w:tcPr>
            <w:tcW w:w="7087" w:type="dxa"/>
          </w:tcPr>
          <w:p w:rsidR="007C145F" w:rsidRPr="006034DF" w:rsidRDefault="00352ED8" w:rsidP="00A82AF6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应用</w:t>
            </w:r>
            <w:r>
              <w:rPr>
                <w:rFonts w:eastAsiaTheme="minorEastAsia"/>
                <w:lang w:eastAsia="zh-CN"/>
              </w:rPr>
              <w:t>确认投票确实有效，即投票</w:t>
            </w:r>
            <w:r w:rsidR="00516C5D">
              <w:rPr>
                <w:rFonts w:eastAsiaTheme="minorEastAsia" w:hint="eastAsia"/>
                <w:lang w:eastAsia="zh-CN"/>
              </w:rPr>
              <w:t>确</w:t>
            </w:r>
            <w:r w:rsidR="00516C5D">
              <w:rPr>
                <w:rFonts w:eastAsiaTheme="minorEastAsia"/>
                <w:lang w:eastAsia="zh-CN"/>
              </w:rPr>
              <w:t>为</w:t>
            </w:r>
            <w:r>
              <w:rPr>
                <w:rFonts w:eastAsiaTheme="minorEastAsia"/>
                <w:lang w:eastAsia="zh-CN"/>
              </w:rPr>
              <w:t>投票人按意愿</w:t>
            </w:r>
            <w:r>
              <w:rPr>
                <w:rFonts w:eastAsiaTheme="minorEastAsia" w:hint="eastAsia"/>
                <w:lang w:eastAsia="zh-CN"/>
              </w:rPr>
              <w:t>投</w:t>
            </w:r>
            <w:r>
              <w:rPr>
                <w:rFonts w:eastAsiaTheme="minorEastAsia"/>
                <w:lang w:eastAsia="zh-CN"/>
              </w:rPr>
              <w:t>出的</w:t>
            </w:r>
            <w:r w:rsidR="00516C5D">
              <w:rPr>
                <w:rFonts w:eastAsiaTheme="minorEastAsia" w:hint="eastAsia"/>
                <w:lang w:eastAsia="zh-CN"/>
              </w:rPr>
              <w:t>选票</w:t>
            </w:r>
          </w:p>
          <w:p w:rsidR="007C145F" w:rsidRPr="006034DF" w:rsidRDefault="00352ED8" w:rsidP="00A82AF6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应用</w:t>
            </w:r>
            <w:r>
              <w:rPr>
                <w:rFonts w:eastAsiaTheme="minorEastAsia"/>
                <w:lang w:eastAsia="zh-CN"/>
              </w:rPr>
              <w:t>以电子方式提交投票</w:t>
            </w:r>
          </w:p>
          <w:p w:rsidR="007C145F" w:rsidRPr="006034DF" w:rsidRDefault="00352ED8" w:rsidP="00A82AF6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应用从</w:t>
            </w:r>
            <w:r>
              <w:rPr>
                <w:rFonts w:eastAsiaTheme="minorEastAsia"/>
                <w:lang w:eastAsia="zh-CN"/>
              </w:rPr>
              <w:t>服务中心收到</w:t>
            </w:r>
            <w:r>
              <w:rPr>
                <w:rFonts w:eastAsiaTheme="minorEastAsia" w:hint="eastAsia"/>
                <w:lang w:eastAsia="zh-CN"/>
              </w:rPr>
              <w:t>PDF</w:t>
            </w:r>
            <w:r>
              <w:rPr>
                <w:rFonts w:eastAsiaTheme="minorEastAsia" w:hint="eastAsia"/>
                <w:lang w:eastAsia="zh-CN"/>
              </w:rPr>
              <w:t>版本</w:t>
            </w:r>
            <w:r>
              <w:rPr>
                <w:rFonts w:eastAsiaTheme="minorEastAsia"/>
                <w:lang w:eastAsia="zh-CN"/>
              </w:rPr>
              <w:t>的投票收据</w:t>
            </w:r>
          </w:p>
          <w:p w:rsidR="007C145F" w:rsidRPr="006034DF" w:rsidRDefault="00352ED8" w:rsidP="00A82AF6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投票</w:t>
            </w:r>
            <w:r w:rsidR="00516C5D">
              <w:rPr>
                <w:rFonts w:eastAsiaTheme="minorEastAsia"/>
                <w:lang w:eastAsia="zh-CN"/>
              </w:rPr>
              <w:t>人将移动设备和令牌保留至</w:t>
            </w:r>
            <w:r>
              <w:rPr>
                <w:rFonts w:eastAsiaTheme="minorEastAsia"/>
                <w:lang w:eastAsia="zh-CN"/>
              </w:rPr>
              <w:t>会议记录和投票结果</w:t>
            </w:r>
            <w:r w:rsidR="00516C5D">
              <w:rPr>
                <w:rFonts w:eastAsiaTheme="minorEastAsia" w:hint="eastAsia"/>
                <w:lang w:eastAsia="zh-CN"/>
              </w:rPr>
              <w:t>得到</w:t>
            </w:r>
            <w:r w:rsidR="00516C5D">
              <w:rPr>
                <w:rFonts w:eastAsiaTheme="minorEastAsia"/>
                <w:lang w:eastAsia="zh-CN"/>
              </w:rPr>
              <w:t>会议接受</w:t>
            </w:r>
            <w:r w:rsidR="007C145F" w:rsidRPr="006034DF">
              <w:rPr>
                <w:lang w:eastAsia="zh-CN"/>
              </w:rPr>
              <w:t xml:space="preserve"> </w:t>
            </w:r>
          </w:p>
          <w:p w:rsidR="007C145F" w:rsidRPr="006034DF" w:rsidRDefault="00516C5D" w:rsidP="00A82AF6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在</w:t>
            </w:r>
            <w:r w:rsidR="004773C5">
              <w:rPr>
                <w:rFonts w:eastAsiaTheme="minorEastAsia" w:hint="eastAsia"/>
                <w:lang w:eastAsia="zh-CN"/>
              </w:rPr>
              <w:t>投票</w:t>
            </w:r>
            <w:r w:rsidR="004773C5">
              <w:rPr>
                <w:rFonts w:eastAsiaTheme="minorEastAsia"/>
                <w:lang w:eastAsia="zh-CN"/>
              </w:rPr>
              <w:t>结果</w:t>
            </w:r>
            <w:r>
              <w:rPr>
                <w:rFonts w:eastAsiaTheme="minorEastAsia" w:hint="eastAsia"/>
                <w:lang w:eastAsia="zh-CN"/>
              </w:rPr>
              <w:t>被接受</w:t>
            </w:r>
            <w:r w:rsidR="004773C5">
              <w:rPr>
                <w:rFonts w:eastAsiaTheme="minorEastAsia"/>
                <w:lang w:eastAsia="zh-CN"/>
              </w:rPr>
              <w:t>后</w:t>
            </w:r>
            <w:r>
              <w:rPr>
                <w:rFonts w:eastAsiaTheme="minorEastAsia" w:hint="eastAsia"/>
                <w:lang w:eastAsia="zh-CN"/>
              </w:rPr>
              <w:t>，瞬时</w:t>
            </w:r>
            <w:r>
              <w:rPr>
                <w:rFonts w:eastAsiaTheme="minorEastAsia"/>
                <w:lang w:eastAsia="zh-CN"/>
              </w:rPr>
              <w:t>应不再可能</w:t>
            </w:r>
            <w:r w:rsidR="004773C5">
              <w:rPr>
                <w:rFonts w:eastAsiaTheme="minorEastAsia"/>
                <w:lang w:eastAsia="zh-CN"/>
              </w:rPr>
              <w:t>重新</w:t>
            </w:r>
            <w:r>
              <w:rPr>
                <w:rFonts w:eastAsiaTheme="minorEastAsia" w:hint="eastAsia"/>
                <w:lang w:eastAsia="zh-CN"/>
              </w:rPr>
              <w:t>确认</w:t>
            </w:r>
            <w:r>
              <w:rPr>
                <w:rFonts w:eastAsiaTheme="minorEastAsia"/>
                <w:lang w:eastAsia="zh-CN"/>
              </w:rPr>
              <w:t>采用</w:t>
            </w:r>
            <w:r w:rsidR="004773C5">
              <w:rPr>
                <w:rFonts w:eastAsiaTheme="minorEastAsia"/>
                <w:lang w:eastAsia="zh-CN"/>
              </w:rPr>
              <w:t>哪个</w:t>
            </w:r>
            <w:r>
              <w:rPr>
                <w:rFonts w:eastAsiaTheme="minorEastAsia"/>
                <w:lang w:eastAsia="zh-CN"/>
              </w:rPr>
              <w:t>令牌</w:t>
            </w:r>
            <w:r>
              <w:rPr>
                <w:rFonts w:eastAsiaTheme="minorEastAsia" w:hint="eastAsia"/>
                <w:lang w:eastAsia="zh-CN"/>
              </w:rPr>
              <w:t>投出</w:t>
            </w:r>
            <w:r>
              <w:rPr>
                <w:rFonts w:eastAsiaTheme="minorEastAsia"/>
                <w:lang w:eastAsia="zh-CN"/>
              </w:rPr>
              <w:t>了哪张选票。</w:t>
            </w:r>
          </w:p>
          <w:p w:rsidR="007C145F" w:rsidRPr="006034DF" w:rsidRDefault="00516C5D" w:rsidP="00A82AF6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42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</w:pPr>
            <w:r>
              <w:rPr>
                <w:rFonts w:eastAsiaTheme="minorEastAsia" w:hint="eastAsia"/>
                <w:lang w:eastAsia="zh-CN"/>
              </w:rPr>
              <w:t>由</w:t>
            </w:r>
            <w:r w:rsidR="004773C5">
              <w:rPr>
                <w:rFonts w:eastAsiaTheme="minorEastAsia" w:hint="eastAsia"/>
                <w:lang w:eastAsia="zh-CN"/>
              </w:rPr>
              <w:t>外部</w:t>
            </w:r>
            <w:r>
              <w:rPr>
                <w:rFonts w:eastAsiaTheme="minorEastAsia" w:hint="eastAsia"/>
                <w:lang w:eastAsia="zh-CN"/>
              </w:rPr>
              <w:t>进行</w:t>
            </w:r>
            <w:r w:rsidR="004773C5">
              <w:rPr>
                <w:rFonts w:eastAsiaTheme="minorEastAsia"/>
                <w:lang w:eastAsia="zh-CN"/>
              </w:rPr>
              <w:t>应用开发</w:t>
            </w:r>
          </w:p>
          <w:p w:rsidR="007C145F" w:rsidRPr="006034DF" w:rsidRDefault="004773C5" w:rsidP="00A82AF6">
            <w:pPr>
              <w:pStyle w:val="ListParagraph"/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42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由</w:t>
            </w:r>
            <w:r>
              <w:rPr>
                <w:rFonts w:eastAsiaTheme="minorEastAsia"/>
                <w:lang w:eastAsia="zh-CN"/>
              </w:rPr>
              <w:t>成员国利用开放源开发认证应用</w:t>
            </w:r>
          </w:p>
        </w:tc>
      </w:tr>
      <w:tr w:rsidR="007C145F" w:rsidRPr="006034DF" w:rsidTr="000326F1">
        <w:tc>
          <w:tcPr>
            <w:tcW w:w="2581" w:type="dxa"/>
          </w:tcPr>
          <w:p w:rsidR="007C145F" w:rsidRPr="00352ED8" w:rsidRDefault="007C145F" w:rsidP="003F2747">
            <w:pPr>
              <w:pStyle w:val="ListParagraph"/>
              <w:snapToGrid w:val="0"/>
              <w:spacing w:before="60" w:after="60"/>
              <w:ind w:left="0" w:firstLine="480"/>
              <w:contextualSpacing w:val="0"/>
              <w:rPr>
                <w:rFonts w:eastAsiaTheme="minorEastAsia"/>
                <w:lang w:eastAsia="zh-CN"/>
              </w:rPr>
            </w:pPr>
            <w:r w:rsidRPr="006034DF">
              <w:t xml:space="preserve">3 </w:t>
            </w:r>
            <w:r w:rsidR="003F2747">
              <w:rPr>
                <w:rFonts w:eastAsiaTheme="minorEastAsia" w:hint="eastAsia"/>
                <w:lang w:eastAsia="zh-CN"/>
              </w:rPr>
              <w:t>输送</w:t>
            </w:r>
            <w:r w:rsidR="003F2747">
              <w:rPr>
                <w:rFonts w:eastAsiaTheme="minorEastAsia"/>
                <w:lang w:eastAsia="zh-CN"/>
              </w:rPr>
              <w:t>投票</w:t>
            </w:r>
          </w:p>
        </w:tc>
        <w:tc>
          <w:tcPr>
            <w:tcW w:w="7087" w:type="dxa"/>
          </w:tcPr>
          <w:p w:rsidR="007C145F" w:rsidRPr="006034DF" w:rsidRDefault="004773C5" w:rsidP="00A82AF6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仅用于</w:t>
            </w:r>
            <w:r>
              <w:rPr>
                <w:rFonts w:eastAsiaTheme="minorEastAsia"/>
                <w:lang w:eastAsia="zh-CN"/>
              </w:rPr>
              <w:t>投票的专用</w:t>
            </w:r>
            <w:r>
              <w:rPr>
                <w:rFonts w:eastAsiaTheme="minorEastAsia" w:hint="eastAsia"/>
                <w:lang w:eastAsia="zh-CN"/>
              </w:rPr>
              <w:t>Wifi</w:t>
            </w:r>
          </w:p>
          <w:p w:rsidR="007C145F" w:rsidRPr="006034DF" w:rsidRDefault="004773C5" w:rsidP="00A82AF6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</w:pPr>
            <w:r>
              <w:rPr>
                <w:rFonts w:eastAsiaTheme="minorEastAsia"/>
                <w:lang w:eastAsia="zh-CN"/>
              </w:rPr>
              <w:t>通信</w:t>
            </w:r>
            <w:r w:rsidR="00516C5D">
              <w:rPr>
                <w:rFonts w:eastAsiaTheme="minorEastAsia" w:hint="eastAsia"/>
                <w:lang w:eastAsia="zh-CN"/>
              </w:rPr>
              <w:t>加密</w:t>
            </w:r>
          </w:p>
        </w:tc>
      </w:tr>
      <w:tr w:rsidR="007C145F" w:rsidRPr="006034DF" w:rsidTr="000326F1">
        <w:tc>
          <w:tcPr>
            <w:tcW w:w="2581" w:type="dxa"/>
          </w:tcPr>
          <w:p w:rsidR="007C145F" w:rsidRPr="00352ED8" w:rsidRDefault="007C145F" w:rsidP="00352ED8">
            <w:pPr>
              <w:pStyle w:val="ListParagraph"/>
              <w:snapToGrid w:val="0"/>
              <w:spacing w:before="60" w:after="60"/>
              <w:ind w:left="0" w:firstLine="480"/>
              <w:contextualSpacing w:val="0"/>
              <w:rPr>
                <w:rFonts w:eastAsiaTheme="minorEastAsia"/>
                <w:lang w:eastAsia="zh-CN"/>
              </w:rPr>
            </w:pPr>
            <w:r w:rsidRPr="006034DF">
              <w:t xml:space="preserve">4 </w:t>
            </w:r>
            <w:r w:rsidR="00352ED8">
              <w:rPr>
                <w:rFonts w:eastAsiaTheme="minorEastAsia" w:hint="eastAsia"/>
                <w:lang w:eastAsia="zh-CN"/>
              </w:rPr>
              <w:t>计票</w:t>
            </w:r>
          </w:p>
        </w:tc>
        <w:tc>
          <w:tcPr>
            <w:tcW w:w="7087" w:type="dxa"/>
          </w:tcPr>
          <w:p w:rsidR="007C145F" w:rsidRPr="006034DF" w:rsidRDefault="00516C5D" w:rsidP="00A82AF6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由</w:t>
            </w:r>
            <w:r w:rsidR="004773C5">
              <w:rPr>
                <w:rFonts w:eastAsiaTheme="minorEastAsia" w:hint="eastAsia"/>
                <w:lang w:eastAsia="zh-CN"/>
              </w:rPr>
              <w:t>外部</w:t>
            </w:r>
            <w:r w:rsidR="004773C5">
              <w:rPr>
                <w:rFonts w:eastAsiaTheme="minorEastAsia"/>
                <w:lang w:eastAsia="zh-CN"/>
              </w:rPr>
              <w:t>开发中心应用和算法</w:t>
            </w:r>
          </w:p>
          <w:p w:rsidR="007C145F" w:rsidRPr="006034DF" w:rsidRDefault="00516C5D" w:rsidP="00A82AF6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由</w:t>
            </w:r>
            <w:r w:rsidR="004773C5">
              <w:rPr>
                <w:rFonts w:eastAsiaTheme="minorEastAsia"/>
                <w:lang w:eastAsia="zh-CN"/>
              </w:rPr>
              <w:t>成员国利用开放源开发认证应用</w:t>
            </w:r>
          </w:p>
          <w:p w:rsidR="007C145F" w:rsidRPr="006034DF" w:rsidRDefault="004773C5" w:rsidP="00A82AF6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60" w:after="60"/>
              <w:ind w:left="600" w:hanging="567"/>
              <w:contextualSpacing w:val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对</w:t>
            </w:r>
            <w:r>
              <w:rPr>
                <w:rFonts w:eastAsiaTheme="minorEastAsia"/>
                <w:lang w:eastAsia="zh-CN"/>
              </w:rPr>
              <w:t>存储于数据库中的数据进行加密</w:t>
            </w:r>
          </w:p>
        </w:tc>
      </w:tr>
    </w:tbl>
    <w:p w:rsidR="007C145F" w:rsidRPr="006034DF" w:rsidRDefault="007C145F" w:rsidP="00C03C93">
      <w:pPr>
        <w:pStyle w:val="Headingb"/>
        <w:rPr>
          <w:lang w:eastAsia="zh-CN"/>
        </w:rPr>
      </w:pPr>
      <w:r>
        <w:rPr>
          <w:lang w:eastAsia="zh-CN"/>
        </w:rPr>
        <w:lastRenderedPageBreak/>
        <w:t>F.</w:t>
      </w:r>
      <w:r>
        <w:rPr>
          <w:lang w:eastAsia="zh-CN"/>
        </w:rPr>
        <w:tab/>
      </w:r>
      <w:r w:rsidR="009965C6">
        <w:rPr>
          <w:rFonts w:hint="eastAsia"/>
          <w:lang w:eastAsia="zh-CN"/>
        </w:rPr>
        <w:t>确保</w:t>
      </w:r>
      <w:r w:rsidR="009965C6">
        <w:rPr>
          <w:lang w:eastAsia="zh-CN"/>
        </w:rPr>
        <w:t>数据</w:t>
      </w:r>
      <w:r w:rsidR="00516C5D">
        <w:rPr>
          <w:lang w:eastAsia="zh-CN"/>
        </w:rPr>
        <w:t>完整性</w:t>
      </w:r>
      <w:r w:rsidR="009965C6">
        <w:rPr>
          <w:rFonts w:hint="eastAsia"/>
          <w:lang w:eastAsia="zh-CN"/>
        </w:rPr>
        <w:t>（闲置</w:t>
      </w:r>
      <w:r w:rsidR="009965C6">
        <w:rPr>
          <w:lang w:eastAsia="zh-CN"/>
        </w:rPr>
        <w:t>或</w:t>
      </w:r>
      <w:r w:rsidR="009965C6">
        <w:rPr>
          <w:rFonts w:hint="eastAsia"/>
          <w:lang w:eastAsia="zh-CN"/>
        </w:rPr>
        <w:t>运动</w:t>
      </w:r>
      <w:r w:rsidR="009965C6">
        <w:rPr>
          <w:lang w:eastAsia="zh-CN"/>
        </w:rPr>
        <w:t>中</w:t>
      </w:r>
      <w:r w:rsidR="009965C6">
        <w:rPr>
          <w:rFonts w:hint="eastAsia"/>
          <w:lang w:eastAsia="zh-CN"/>
        </w:rPr>
        <w:t>）、</w:t>
      </w:r>
      <w:r w:rsidR="009965C6">
        <w:rPr>
          <w:lang w:eastAsia="zh-CN"/>
        </w:rPr>
        <w:t>应用和网络安全的其它措施</w:t>
      </w:r>
    </w:p>
    <w:p w:rsidR="007C145F" w:rsidRPr="006034DF" w:rsidRDefault="009965C6" w:rsidP="00DC0462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60"/>
        <w:ind w:left="1134" w:hanging="414"/>
        <w:contextualSpacing w:val="0"/>
        <w:jc w:val="both"/>
        <w:textAlignment w:val="auto"/>
        <w:rPr>
          <w:szCs w:val="24"/>
        </w:rPr>
      </w:pPr>
      <w:r>
        <w:rPr>
          <w:rFonts w:eastAsiaTheme="minorEastAsia" w:hint="eastAsia"/>
          <w:szCs w:val="24"/>
          <w:lang w:eastAsia="zh-CN"/>
        </w:rPr>
        <w:t>监测</w:t>
      </w:r>
    </w:p>
    <w:p w:rsidR="007C145F" w:rsidRPr="006034DF" w:rsidRDefault="009965C6" w:rsidP="00DC0462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60" w:after="60"/>
        <w:ind w:left="1134" w:hanging="414"/>
        <w:contextualSpacing w:val="0"/>
        <w:jc w:val="both"/>
        <w:textAlignment w:val="auto"/>
        <w:rPr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多</w:t>
      </w:r>
      <w:r>
        <w:rPr>
          <w:rFonts w:eastAsiaTheme="minorEastAsia"/>
          <w:szCs w:val="24"/>
          <w:lang w:eastAsia="zh-CN"/>
        </w:rPr>
        <w:t>服务器</w:t>
      </w:r>
      <w:r w:rsidR="007C145F" w:rsidRPr="006034DF">
        <w:rPr>
          <w:szCs w:val="24"/>
          <w:lang w:eastAsia="zh-CN"/>
        </w:rPr>
        <w:t xml:space="preserve"> – </w:t>
      </w:r>
      <w:r>
        <w:rPr>
          <w:rFonts w:eastAsiaTheme="minorEastAsia" w:hint="eastAsia"/>
          <w:szCs w:val="24"/>
          <w:lang w:eastAsia="zh-CN"/>
        </w:rPr>
        <w:t>认证</w:t>
      </w:r>
      <w:r w:rsidR="00B57B15">
        <w:rPr>
          <w:rFonts w:eastAsiaTheme="minorEastAsia" w:hint="eastAsia"/>
          <w:szCs w:val="24"/>
          <w:lang w:eastAsia="zh-CN"/>
        </w:rPr>
        <w:t>所有</w:t>
      </w:r>
      <w:r w:rsidR="00B57B15">
        <w:rPr>
          <w:rFonts w:eastAsiaTheme="minorEastAsia"/>
          <w:szCs w:val="24"/>
          <w:lang w:eastAsia="zh-CN"/>
        </w:rPr>
        <w:t>服务器</w:t>
      </w:r>
      <w:r>
        <w:rPr>
          <w:rFonts w:eastAsiaTheme="minorEastAsia"/>
          <w:szCs w:val="24"/>
          <w:lang w:eastAsia="zh-CN"/>
        </w:rPr>
        <w:t>具有相同信息</w:t>
      </w:r>
    </w:p>
    <w:p w:rsidR="007C145F" w:rsidRPr="006034DF" w:rsidRDefault="009965C6" w:rsidP="00DC0462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60" w:after="60"/>
        <w:ind w:left="1134" w:hanging="414"/>
        <w:contextualSpacing w:val="0"/>
        <w:jc w:val="both"/>
        <w:textAlignment w:val="auto"/>
        <w:rPr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专用</w:t>
      </w:r>
      <w:r>
        <w:rPr>
          <w:rFonts w:eastAsiaTheme="minorEastAsia"/>
          <w:szCs w:val="24"/>
          <w:lang w:eastAsia="zh-CN"/>
        </w:rPr>
        <w:t>网络</w:t>
      </w:r>
      <w:r w:rsidR="00DC0462">
        <w:rPr>
          <w:szCs w:val="24"/>
          <w:lang w:eastAsia="zh-CN"/>
        </w:rPr>
        <w:t xml:space="preserve"> </w:t>
      </w:r>
      <w:r w:rsidR="007C145F" w:rsidRPr="006034DF">
        <w:rPr>
          <w:szCs w:val="24"/>
          <w:lang w:eastAsia="zh-CN"/>
        </w:rPr>
        <w:t xml:space="preserve">– </w:t>
      </w:r>
      <w:r>
        <w:rPr>
          <w:rFonts w:eastAsiaTheme="minorEastAsia" w:hint="eastAsia"/>
          <w:szCs w:val="24"/>
          <w:lang w:eastAsia="zh-CN"/>
        </w:rPr>
        <w:t>独立</w:t>
      </w:r>
      <w:r>
        <w:rPr>
          <w:rFonts w:eastAsiaTheme="minorEastAsia"/>
          <w:szCs w:val="24"/>
          <w:lang w:eastAsia="zh-CN"/>
        </w:rPr>
        <w:t>网络（</w:t>
      </w:r>
      <w:r>
        <w:rPr>
          <w:rFonts w:eastAsiaTheme="minorEastAsia" w:hint="eastAsia"/>
          <w:szCs w:val="24"/>
          <w:lang w:eastAsia="zh-CN"/>
        </w:rPr>
        <w:t>服务器</w:t>
      </w:r>
      <w:r>
        <w:rPr>
          <w:rFonts w:eastAsiaTheme="minorEastAsia" w:hint="eastAsia"/>
          <w:szCs w:val="24"/>
          <w:lang w:eastAsia="zh-CN"/>
        </w:rPr>
        <w:t>/</w:t>
      </w:r>
      <w:r>
        <w:rPr>
          <w:rFonts w:eastAsiaTheme="minorEastAsia" w:hint="eastAsia"/>
          <w:szCs w:val="24"/>
          <w:lang w:eastAsia="zh-CN"/>
        </w:rPr>
        <w:t>平板</w:t>
      </w:r>
      <w:r>
        <w:rPr>
          <w:rFonts w:eastAsiaTheme="minorEastAsia"/>
          <w:szCs w:val="24"/>
          <w:lang w:eastAsia="zh-CN"/>
        </w:rPr>
        <w:t>电脑）</w:t>
      </w:r>
    </w:p>
    <w:p w:rsidR="007C145F" w:rsidRPr="006034DF" w:rsidRDefault="009965C6" w:rsidP="00DC0462">
      <w:pPr>
        <w:pStyle w:val="ListParagraph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60" w:after="120"/>
        <w:ind w:left="1134" w:hanging="414"/>
        <w:contextualSpacing w:val="0"/>
        <w:jc w:val="both"/>
        <w:textAlignment w:val="auto"/>
        <w:rPr>
          <w:szCs w:val="24"/>
        </w:rPr>
      </w:pPr>
      <w:r>
        <w:rPr>
          <w:rFonts w:eastAsiaTheme="minorEastAsia" w:hint="eastAsia"/>
          <w:szCs w:val="24"/>
          <w:lang w:eastAsia="zh-CN"/>
        </w:rPr>
        <w:t>外部</w:t>
      </w:r>
      <w:r>
        <w:rPr>
          <w:rFonts w:eastAsiaTheme="minorEastAsia"/>
          <w:szCs w:val="24"/>
          <w:lang w:eastAsia="zh-CN"/>
        </w:rPr>
        <w:t>审计</w:t>
      </w:r>
    </w:p>
    <w:p w:rsidR="007C145F" w:rsidRPr="00D339D6" w:rsidRDefault="007C145F" w:rsidP="00A82AF6">
      <w:pPr>
        <w:pStyle w:val="Headingb"/>
        <w:rPr>
          <w:lang w:eastAsia="zh-CN"/>
        </w:rPr>
      </w:pPr>
      <w:r>
        <w:t>G.</w:t>
      </w:r>
      <w:r>
        <w:tab/>
      </w:r>
      <w:r w:rsidR="00D339D6">
        <w:rPr>
          <w:rFonts w:hint="eastAsia"/>
          <w:lang w:eastAsia="zh-CN"/>
        </w:rPr>
        <w:t>残余</w:t>
      </w:r>
      <w:r w:rsidR="00D339D6">
        <w:rPr>
          <w:lang w:eastAsia="zh-CN"/>
        </w:rPr>
        <w:t>风险</w:t>
      </w:r>
    </w:p>
    <w:p w:rsidR="007C145F" w:rsidRPr="006034DF" w:rsidRDefault="00D339D6" w:rsidP="00DC0462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尽管</w:t>
      </w:r>
      <w:r>
        <w:rPr>
          <w:rFonts w:asciiTheme="minorHAnsi" w:hAnsiTheme="minorHAnsi"/>
          <w:szCs w:val="24"/>
          <w:lang w:eastAsia="zh-CN"/>
        </w:rPr>
        <w:t>提出了上述</w:t>
      </w:r>
      <w:r>
        <w:rPr>
          <w:rFonts w:asciiTheme="minorHAnsi" w:hAnsiTheme="minorHAnsi" w:hint="eastAsia"/>
          <w:szCs w:val="24"/>
          <w:lang w:eastAsia="zh-CN"/>
        </w:rPr>
        <w:t>E)</w:t>
      </w:r>
      <w:r>
        <w:rPr>
          <w:rFonts w:asciiTheme="minorHAnsi" w:hAnsiTheme="minorHAnsi" w:hint="eastAsia"/>
          <w:szCs w:val="24"/>
          <w:lang w:eastAsia="zh-CN"/>
        </w:rPr>
        <w:t>和</w:t>
      </w:r>
      <w:r>
        <w:rPr>
          <w:rFonts w:asciiTheme="minorHAnsi" w:hAnsiTheme="minorHAnsi" w:hint="eastAsia"/>
          <w:szCs w:val="24"/>
          <w:lang w:eastAsia="zh-CN"/>
        </w:rPr>
        <w:t>F)</w:t>
      </w:r>
      <w:r>
        <w:rPr>
          <w:rFonts w:asciiTheme="minorHAnsi" w:hAnsiTheme="minorHAnsi" w:hint="eastAsia"/>
          <w:szCs w:val="24"/>
          <w:lang w:eastAsia="zh-CN"/>
        </w:rPr>
        <w:t>风险</w:t>
      </w:r>
      <w:r>
        <w:rPr>
          <w:rFonts w:asciiTheme="minorHAnsi" w:hAnsiTheme="minorHAnsi"/>
          <w:szCs w:val="24"/>
          <w:lang w:eastAsia="zh-CN"/>
        </w:rPr>
        <w:t>缓解措施，成员国应铭记，在虚拟的环境中</w:t>
      </w:r>
      <w:r w:rsidRPr="00D339D6">
        <w:rPr>
          <w:rFonts w:asciiTheme="minorHAnsi" w:hAnsiTheme="minorHAnsi"/>
          <w:b/>
          <w:bCs/>
          <w:szCs w:val="24"/>
          <w:lang w:eastAsia="zh-CN"/>
        </w:rPr>
        <w:t>无法绝对保证</w:t>
      </w:r>
      <w:r>
        <w:rPr>
          <w:rFonts w:asciiTheme="minorHAnsi" w:hAnsiTheme="minorHAnsi" w:hint="eastAsia"/>
          <w:szCs w:val="24"/>
          <w:lang w:eastAsia="zh-CN"/>
        </w:rPr>
        <w:t>设备</w:t>
      </w:r>
      <w:r>
        <w:rPr>
          <w:rFonts w:asciiTheme="minorHAnsi" w:hAnsiTheme="minorHAnsi"/>
          <w:szCs w:val="24"/>
          <w:lang w:eastAsia="zh-CN"/>
        </w:rPr>
        <w:t>、应用、</w:t>
      </w:r>
      <w:r>
        <w:rPr>
          <w:rFonts w:asciiTheme="minorHAnsi" w:hAnsiTheme="minorHAnsi" w:hint="eastAsia"/>
          <w:szCs w:val="24"/>
          <w:lang w:eastAsia="zh-CN"/>
        </w:rPr>
        <w:t>Wifi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算法和数据不受破坏。</w:t>
      </w:r>
    </w:p>
    <w:p w:rsidR="007C145F" w:rsidRDefault="00B57B15" w:rsidP="00A82AF6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基于</w:t>
      </w:r>
      <w:r w:rsidR="00D339D6">
        <w:rPr>
          <w:rFonts w:asciiTheme="minorHAnsi" w:hAnsiTheme="minorHAnsi"/>
          <w:szCs w:val="24"/>
          <w:lang w:eastAsia="zh-CN"/>
        </w:rPr>
        <w:t>理事会</w:t>
      </w:r>
      <w:r w:rsidR="00D339D6">
        <w:rPr>
          <w:rFonts w:asciiTheme="minorHAnsi" w:hAnsiTheme="minorHAnsi" w:hint="eastAsia"/>
          <w:szCs w:val="24"/>
          <w:lang w:eastAsia="zh-CN"/>
        </w:rPr>
        <w:t>工作组</w:t>
      </w:r>
      <w:r w:rsidR="00D339D6">
        <w:rPr>
          <w:rFonts w:asciiTheme="minorHAnsi" w:hAnsiTheme="minorHAnsi"/>
          <w:szCs w:val="24"/>
          <w:lang w:eastAsia="zh-CN"/>
        </w:rPr>
        <w:t>于</w:t>
      </w:r>
      <w:r w:rsidR="00D339D6">
        <w:rPr>
          <w:rFonts w:asciiTheme="minorHAnsi" w:hAnsiTheme="minorHAnsi" w:hint="eastAsia"/>
          <w:szCs w:val="24"/>
          <w:lang w:eastAsia="zh-CN"/>
        </w:rPr>
        <w:t>2017</w:t>
      </w:r>
      <w:r w:rsidR="00D339D6">
        <w:rPr>
          <w:rFonts w:asciiTheme="minorHAnsi" w:hAnsiTheme="minorHAnsi" w:hint="eastAsia"/>
          <w:szCs w:val="24"/>
          <w:lang w:eastAsia="zh-CN"/>
        </w:rPr>
        <w:t>年</w:t>
      </w:r>
      <w:r w:rsidR="00D339D6">
        <w:rPr>
          <w:rFonts w:asciiTheme="minorHAnsi" w:hAnsiTheme="minorHAnsi" w:hint="eastAsia"/>
          <w:szCs w:val="24"/>
          <w:lang w:eastAsia="zh-CN"/>
        </w:rPr>
        <w:t>2</w:t>
      </w:r>
      <w:r w:rsidR="00D339D6">
        <w:rPr>
          <w:rFonts w:asciiTheme="minorHAnsi" w:hAnsiTheme="minorHAnsi" w:hint="eastAsia"/>
          <w:szCs w:val="24"/>
          <w:lang w:eastAsia="zh-CN"/>
        </w:rPr>
        <w:t>月</w:t>
      </w:r>
      <w:r>
        <w:rPr>
          <w:rFonts w:asciiTheme="minorHAnsi" w:hAnsiTheme="minorHAnsi" w:hint="eastAsia"/>
          <w:szCs w:val="24"/>
          <w:lang w:eastAsia="zh-CN"/>
        </w:rPr>
        <w:t>开展</w:t>
      </w:r>
      <w:r>
        <w:rPr>
          <w:rFonts w:asciiTheme="minorHAnsi" w:hAnsiTheme="minorHAnsi"/>
          <w:szCs w:val="24"/>
          <w:lang w:eastAsia="zh-CN"/>
        </w:rPr>
        <w:t>的</w:t>
      </w:r>
      <w:r w:rsidR="00D339D6">
        <w:rPr>
          <w:rFonts w:asciiTheme="minorHAnsi" w:hAnsiTheme="minorHAnsi" w:hint="eastAsia"/>
          <w:szCs w:val="24"/>
          <w:lang w:eastAsia="zh-CN"/>
        </w:rPr>
        <w:t>讨论</w:t>
      </w:r>
      <w:r w:rsidR="00D339D6">
        <w:rPr>
          <w:rFonts w:asciiTheme="minorHAnsi" w:hAnsiTheme="minorHAnsi"/>
          <w:szCs w:val="24"/>
          <w:lang w:eastAsia="zh-CN"/>
        </w:rPr>
        <w:t>，先</w:t>
      </w:r>
      <w:r>
        <w:rPr>
          <w:rFonts w:asciiTheme="minorHAnsi" w:hAnsiTheme="minorHAnsi" w:hint="eastAsia"/>
          <w:szCs w:val="24"/>
          <w:lang w:eastAsia="zh-CN"/>
        </w:rPr>
        <w:t>由</w:t>
      </w:r>
      <w:r w:rsidR="00D339D6">
        <w:rPr>
          <w:rFonts w:asciiTheme="minorHAnsi" w:hAnsiTheme="minorHAnsi"/>
          <w:szCs w:val="24"/>
          <w:lang w:eastAsia="zh-CN"/>
        </w:rPr>
        <w:t>理事会，</w:t>
      </w:r>
      <w:r w:rsidR="00D339D6">
        <w:rPr>
          <w:rFonts w:asciiTheme="minorHAnsi" w:hAnsiTheme="minorHAnsi" w:hint="eastAsia"/>
          <w:szCs w:val="24"/>
          <w:lang w:eastAsia="zh-CN"/>
        </w:rPr>
        <w:t>之后</w:t>
      </w:r>
      <w:r w:rsidR="00D339D6">
        <w:rPr>
          <w:rFonts w:asciiTheme="minorHAnsi" w:hAnsiTheme="minorHAnsi"/>
          <w:szCs w:val="24"/>
          <w:lang w:eastAsia="zh-CN"/>
        </w:rPr>
        <w:t>由全权代表大会就</w:t>
      </w:r>
      <w:r>
        <w:rPr>
          <w:rFonts w:asciiTheme="minorHAnsi" w:hAnsiTheme="minorHAnsi" w:hint="eastAsia"/>
          <w:szCs w:val="24"/>
          <w:lang w:eastAsia="zh-CN"/>
        </w:rPr>
        <w:t>构成</w:t>
      </w:r>
      <w:r>
        <w:rPr>
          <w:rFonts w:asciiTheme="minorHAnsi" w:hAnsiTheme="minorHAnsi"/>
          <w:szCs w:val="24"/>
          <w:lang w:eastAsia="zh-CN"/>
        </w:rPr>
        <w:t>成员国</w:t>
      </w:r>
      <w:r w:rsidR="00D339D6">
        <w:rPr>
          <w:rFonts w:asciiTheme="minorHAnsi" w:hAnsiTheme="minorHAnsi"/>
          <w:szCs w:val="24"/>
          <w:lang w:eastAsia="zh-CN"/>
        </w:rPr>
        <w:t>信任电子解决方案的充分</w:t>
      </w:r>
      <w:r w:rsidR="00DC0462">
        <w:rPr>
          <w:rFonts w:asciiTheme="minorHAnsi" w:hAnsiTheme="minorHAnsi" w:hint="eastAsia"/>
          <w:szCs w:val="24"/>
          <w:lang w:eastAsia="zh-CN"/>
        </w:rPr>
        <w:t>安全</w:t>
      </w:r>
      <w:r>
        <w:rPr>
          <w:rFonts w:asciiTheme="minorHAnsi" w:hAnsiTheme="minorHAnsi" w:hint="eastAsia"/>
          <w:szCs w:val="24"/>
          <w:lang w:eastAsia="zh-CN"/>
        </w:rPr>
        <w:t>性</w:t>
      </w:r>
      <w:r w:rsidR="00DC0462">
        <w:rPr>
          <w:rFonts w:asciiTheme="minorHAnsi" w:hAnsiTheme="minorHAnsi"/>
          <w:szCs w:val="24"/>
          <w:lang w:eastAsia="zh-CN"/>
        </w:rPr>
        <w:t>要素做出决定。</w:t>
      </w:r>
    </w:p>
    <w:p w:rsidR="007C145F" w:rsidRPr="006034DF" w:rsidRDefault="00A82AF6" w:rsidP="00A82AF6">
      <w:pPr>
        <w:pStyle w:val="Heading1"/>
        <w:rPr>
          <w:rFonts w:eastAsiaTheme="minorEastAsia"/>
          <w:lang w:eastAsia="zh-CN"/>
        </w:rPr>
      </w:pPr>
      <w:r>
        <w:rPr>
          <w:lang w:eastAsia="zh-CN"/>
        </w:rPr>
        <w:t>4</w:t>
      </w:r>
      <w:r w:rsidR="007C145F" w:rsidRPr="006034DF">
        <w:rPr>
          <w:lang w:eastAsia="zh-CN"/>
        </w:rPr>
        <w:tab/>
      </w:r>
      <w:r w:rsidR="00AA3E54" w:rsidRPr="00A82AF6">
        <w:rPr>
          <w:rFonts w:hint="eastAsia"/>
          <w:lang w:eastAsia="zh-CN"/>
        </w:rPr>
        <w:t>试点</w:t>
      </w:r>
      <w:r w:rsidR="00AA3E54">
        <w:rPr>
          <w:lang w:eastAsia="zh-CN"/>
        </w:rPr>
        <w:t>费用</w:t>
      </w:r>
    </w:p>
    <w:p w:rsidR="007C145F" w:rsidRPr="006034DF" w:rsidRDefault="00AA3E54" w:rsidP="004C1CF9">
      <w:pPr>
        <w:overflowPunct/>
        <w:snapToGrid w:val="0"/>
        <w:spacing w:after="120"/>
        <w:ind w:firstLineChars="200" w:firstLine="480"/>
        <w:jc w:val="both"/>
        <w:textAlignment w:val="auto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根据</w:t>
      </w:r>
      <w:r>
        <w:rPr>
          <w:rFonts w:asciiTheme="minorHAnsi" w:hAnsiTheme="minorHAnsi"/>
          <w:szCs w:val="24"/>
          <w:lang w:eastAsia="zh-CN"/>
        </w:rPr>
        <w:t>可行性研究报告，已从</w:t>
      </w:r>
      <w:r>
        <w:rPr>
          <w:rFonts w:asciiTheme="minorHAnsi" w:hAnsiTheme="minorHAnsi" w:hint="eastAsia"/>
          <w:szCs w:val="24"/>
          <w:lang w:eastAsia="zh-CN"/>
        </w:rPr>
        <w:t>25 000</w:t>
      </w:r>
      <w:r>
        <w:rPr>
          <w:rFonts w:asciiTheme="minorHAnsi" w:hAnsiTheme="minorHAnsi" w:hint="eastAsia"/>
          <w:szCs w:val="24"/>
          <w:lang w:eastAsia="zh-CN"/>
        </w:rPr>
        <w:t>欧元</w:t>
      </w:r>
      <w:r>
        <w:rPr>
          <w:rFonts w:asciiTheme="minorHAnsi" w:hAnsiTheme="minorHAnsi"/>
          <w:szCs w:val="24"/>
          <w:lang w:eastAsia="zh-CN"/>
        </w:rPr>
        <w:t>起步着手</w:t>
      </w:r>
      <w:r w:rsidR="00B57B15">
        <w:rPr>
          <w:rFonts w:asciiTheme="minorHAnsi" w:hAnsiTheme="minorHAnsi" w:hint="eastAsia"/>
          <w:szCs w:val="24"/>
          <w:lang w:eastAsia="zh-CN"/>
        </w:rPr>
        <w:t>提供</w:t>
      </w:r>
      <w:r>
        <w:rPr>
          <w:rFonts w:asciiTheme="minorHAnsi" w:hAnsiTheme="minorHAnsi"/>
          <w:szCs w:val="24"/>
          <w:lang w:eastAsia="zh-CN"/>
        </w:rPr>
        <w:t>简单的投票站解决方案，</w:t>
      </w:r>
      <w:r w:rsidR="00344FDA">
        <w:rPr>
          <w:rFonts w:asciiTheme="minorHAnsi" w:hAnsiTheme="minorHAnsi" w:hint="eastAsia"/>
          <w:szCs w:val="24"/>
          <w:lang w:eastAsia="zh-CN"/>
        </w:rPr>
        <w:t>但</w:t>
      </w:r>
      <w:r w:rsidR="00344FDA">
        <w:rPr>
          <w:rFonts w:asciiTheme="minorHAnsi" w:hAnsiTheme="minorHAnsi"/>
          <w:szCs w:val="24"/>
          <w:lang w:eastAsia="zh-CN"/>
        </w:rPr>
        <w:t>对安全的</w:t>
      </w:r>
      <w:r w:rsidR="00B57B15">
        <w:rPr>
          <w:rFonts w:asciiTheme="minorHAnsi" w:hAnsiTheme="minorHAnsi" w:hint="eastAsia"/>
          <w:szCs w:val="24"/>
          <w:lang w:eastAsia="zh-CN"/>
        </w:rPr>
        <w:t>投入</w:t>
      </w:r>
      <w:r w:rsidR="00B57B15">
        <w:rPr>
          <w:rFonts w:asciiTheme="minorHAnsi" w:hAnsiTheme="minorHAnsi"/>
          <w:szCs w:val="24"/>
          <w:lang w:eastAsia="zh-CN"/>
        </w:rPr>
        <w:t>微不足道乃至</w:t>
      </w:r>
      <w:r w:rsidR="004C1CF9">
        <w:rPr>
          <w:rFonts w:asciiTheme="minorHAnsi" w:hAnsiTheme="minorHAnsi" w:hint="eastAsia"/>
          <w:szCs w:val="24"/>
          <w:lang w:eastAsia="zh-CN"/>
        </w:rPr>
        <w:t>寥寥无几</w:t>
      </w:r>
      <w:r w:rsidR="00344FDA">
        <w:rPr>
          <w:rFonts w:asciiTheme="minorHAnsi" w:hAnsiTheme="minorHAnsi"/>
          <w:szCs w:val="24"/>
          <w:lang w:eastAsia="zh-CN"/>
        </w:rPr>
        <w:t>。</w:t>
      </w:r>
      <w:r w:rsidR="004C1CF9">
        <w:rPr>
          <w:rFonts w:asciiTheme="minorHAnsi" w:hAnsiTheme="minorHAnsi" w:hint="eastAsia"/>
          <w:szCs w:val="24"/>
          <w:lang w:eastAsia="zh-CN"/>
        </w:rPr>
        <w:t>有鉴于此</w:t>
      </w:r>
      <w:r w:rsidR="004C1CF9">
        <w:rPr>
          <w:rFonts w:asciiTheme="minorHAnsi" w:hAnsiTheme="minorHAnsi"/>
          <w:szCs w:val="24"/>
          <w:lang w:eastAsia="zh-CN"/>
        </w:rPr>
        <w:t>，</w:t>
      </w:r>
      <w:r w:rsidR="00344FDA">
        <w:rPr>
          <w:rFonts w:asciiTheme="minorHAnsi" w:hAnsiTheme="minorHAnsi"/>
          <w:szCs w:val="24"/>
          <w:lang w:eastAsia="zh-CN"/>
        </w:rPr>
        <w:t>秘书处认为，这些</w:t>
      </w:r>
      <w:r w:rsidR="00344FDA">
        <w:rPr>
          <w:rFonts w:asciiTheme="minorHAnsi" w:hAnsiTheme="minorHAnsi" w:hint="eastAsia"/>
          <w:szCs w:val="24"/>
          <w:lang w:eastAsia="zh-CN"/>
        </w:rPr>
        <w:t>解决</w:t>
      </w:r>
      <w:r w:rsidR="00344FDA">
        <w:rPr>
          <w:rFonts w:asciiTheme="minorHAnsi" w:hAnsiTheme="minorHAnsi"/>
          <w:szCs w:val="24"/>
          <w:lang w:eastAsia="zh-CN"/>
        </w:rPr>
        <w:t>方案无法用于国际电联的选举。对于</w:t>
      </w:r>
      <w:r w:rsidR="00344FDA">
        <w:rPr>
          <w:rFonts w:asciiTheme="minorHAnsi" w:hAnsiTheme="minorHAnsi" w:hint="eastAsia"/>
          <w:szCs w:val="24"/>
          <w:lang w:eastAsia="zh-CN"/>
        </w:rPr>
        <w:t>满足</w:t>
      </w:r>
      <w:r w:rsidR="00344FDA">
        <w:rPr>
          <w:rFonts w:asciiTheme="minorHAnsi" w:hAnsiTheme="minorHAnsi"/>
          <w:szCs w:val="24"/>
          <w:lang w:eastAsia="zh-CN"/>
        </w:rPr>
        <w:t>国际电联匿名</w:t>
      </w:r>
      <w:r w:rsidR="004C1CF9">
        <w:rPr>
          <w:rFonts w:asciiTheme="minorHAnsi" w:hAnsiTheme="minorHAnsi" w:hint="eastAsia"/>
          <w:szCs w:val="24"/>
          <w:lang w:eastAsia="zh-CN"/>
        </w:rPr>
        <w:t>性</w:t>
      </w:r>
      <w:r w:rsidR="00344FDA">
        <w:rPr>
          <w:rFonts w:asciiTheme="minorHAnsi" w:hAnsiTheme="minorHAnsi"/>
          <w:szCs w:val="24"/>
          <w:lang w:eastAsia="zh-CN"/>
        </w:rPr>
        <w:t>、可认证</w:t>
      </w:r>
      <w:r w:rsidR="00344FDA">
        <w:rPr>
          <w:rFonts w:asciiTheme="minorHAnsi" w:hAnsiTheme="minorHAnsi" w:hint="eastAsia"/>
          <w:szCs w:val="24"/>
          <w:lang w:eastAsia="zh-CN"/>
        </w:rPr>
        <w:t>性</w:t>
      </w:r>
      <w:r w:rsidR="00344FDA">
        <w:rPr>
          <w:rFonts w:asciiTheme="minorHAnsi" w:hAnsiTheme="minorHAnsi"/>
          <w:szCs w:val="24"/>
          <w:lang w:eastAsia="zh-CN"/>
        </w:rPr>
        <w:t>、</w:t>
      </w:r>
      <w:r w:rsidR="000326F1">
        <w:rPr>
          <w:rFonts w:asciiTheme="minorHAnsi" w:hAnsiTheme="minorHAnsi" w:hint="eastAsia"/>
          <w:szCs w:val="24"/>
          <w:lang w:eastAsia="zh-CN"/>
        </w:rPr>
        <w:t>不可否</w:t>
      </w:r>
      <w:r w:rsidR="004C1CF9">
        <w:rPr>
          <w:rFonts w:asciiTheme="minorHAnsi" w:hAnsiTheme="minorHAnsi" w:hint="eastAsia"/>
          <w:szCs w:val="24"/>
          <w:lang w:eastAsia="zh-CN"/>
        </w:rPr>
        <w:t>认</w:t>
      </w:r>
      <w:r w:rsidR="000326F1">
        <w:rPr>
          <w:rFonts w:asciiTheme="minorHAnsi" w:hAnsiTheme="minorHAnsi"/>
          <w:szCs w:val="24"/>
          <w:lang w:eastAsia="zh-CN"/>
        </w:rPr>
        <w:t>性</w:t>
      </w:r>
      <w:r w:rsidR="000326F1">
        <w:rPr>
          <w:rFonts w:asciiTheme="minorHAnsi" w:hAnsiTheme="minorHAnsi" w:hint="eastAsia"/>
          <w:szCs w:val="24"/>
          <w:lang w:eastAsia="zh-CN"/>
        </w:rPr>
        <w:t>、</w:t>
      </w:r>
      <w:r w:rsidR="000326F1">
        <w:rPr>
          <w:rFonts w:asciiTheme="minorHAnsi" w:hAnsiTheme="minorHAnsi"/>
          <w:szCs w:val="24"/>
          <w:lang w:eastAsia="zh-CN"/>
        </w:rPr>
        <w:t>不可追踪性和</w:t>
      </w:r>
      <w:r w:rsidR="004C1CF9">
        <w:rPr>
          <w:rFonts w:asciiTheme="minorHAnsi" w:hAnsiTheme="minorHAnsi" w:hint="eastAsia"/>
          <w:szCs w:val="24"/>
          <w:lang w:eastAsia="zh-CN"/>
        </w:rPr>
        <w:t>程序</w:t>
      </w:r>
      <w:r w:rsidR="004C1CF9">
        <w:rPr>
          <w:rFonts w:asciiTheme="minorHAnsi" w:hAnsiTheme="minorHAnsi"/>
          <w:szCs w:val="24"/>
          <w:lang w:eastAsia="zh-CN"/>
        </w:rPr>
        <w:t>可</w:t>
      </w:r>
      <w:r w:rsidR="000326F1">
        <w:rPr>
          <w:rFonts w:asciiTheme="minorHAnsi" w:hAnsiTheme="minorHAnsi"/>
          <w:szCs w:val="24"/>
          <w:lang w:eastAsia="zh-CN"/>
        </w:rPr>
        <w:t>审计</w:t>
      </w:r>
      <w:r w:rsidR="004C1CF9">
        <w:rPr>
          <w:rFonts w:asciiTheme="minorHAnsi" w:hAnsiTheme="minorHAnsi" w:hint="eastAsia"/>
          <w:szCs w:val="24"/>
          <w:lang w:eastAsia="zh-CN"/>
        </w:rPr>
        <w:t>性</w:t>
      </w:r>
      <w:r w:rsidR="000326F1">
        <w:rPr>
          <w:rFonts w:asciiTheme="minorHAnsi" w:hAnsiTheme="minorHAnsi"/>
          <w:szCs w:val="24"/>
          <w:lang w:eastAsia="zh-CN"/>
        </w:rPr>
        <w:t>要求的高级完整解决方案，国家</w:t>
      </w:r>
      <w:r w:rsidR="000326F1">
        <w:rPr>
          <w:rFonts w:asciiTheme="minorHAnsi" w:hAnsiTheme="minorHAnsi" w:hint="eastAsia"/>
          <w:szCs w:val="24"/>
          <w:lang w:eastAsia="zh-CN"/>
        </w:rPr>
        <w:t>运行</w:t>
      </w:r>
      <w:r w:rsidR="000326F1">
        <w:rPr>
          <w:rFonts w:asciiTheme="minorHAnsi" w:hAnsiTheme="minorHAnsi"/>
          <w:szCs w:val="24"/>
          <w:lang w:eastAsia="zh-CN"/>
        </w:rPr>
        <w:t>的互联网投票项目可作为成本估算的基础。这些</w:t>
      </w:r>
      <w:r w:rsidR="000326F1">
        <w:rPr>
          <w:rFonts w:asciiTheme="minorHAnsi" w:hAnsiTheme="minorHAnsi" w:hint="eastAsia"/>
          <w:szCs w:val="24"/>
          <w:lang w:eastAsia="zh-CN"/>
        </w:rPr>
        <w:t>项目</w:t>
      </w:r>
      <w:r w:rsidR="000326F1">
        <w:rPr>
          <w:rFonts w:asciiTheme="minorHAnsi" w:hAnsiTheme="minorHAnsi"/>
          <w:szCs w:val="24"/>
          <w:lang w:eastAsia="zh-CN"/>
        </w:rPr>
        <w:t>成本在</w:t>
      </w:r>
      <w:r w:rsidR="000326F1">
        <w:rPr>
          <w:rFonts w:asciiTheme="minorHAnsi" w:hAnsiTheme="minorHAnsi" w:hint="eastAsia"/>
          <w:szCs w:val="24"/>
          <w:lang w:eastAsia="zh-CN"/>
        </w:rPr>
        <w:t>500,000</w:t>
      </w:r>
      <w:r w:rsidR="000326F1">
        <w:rPr>
          <w:rFonts w:asciiTheme="minorHAnsi" w:hAnsiTheme="minorHAnsi" w:hint="eastAsia"/>
          <w:szCs w:val="24"/>
          <w:lang w:eastAsia="zh-CN"/>
        </w:rPr>
        <w:t>至</w:t>
      </w:r>
      <w:r w:rsidR="000326F1">
        <w:rPr>
          <w:rFonts w:asciiTheme="minorHAnsi" w:hAnsiTheme="minorHAnsi" w:hint="eastAsia"/>
          <w:szCs w:val="24"/>
          <w:lang w:eastAsia="zh-CN"/>
        </w:rPr>
        <w:t>8,000,000</w:t>
      </w:r>
      <w:r w:rsidR="000326F1">
        <w:rPr>
          <w:rFonts w:asciiTheme="minorHAnsi" w:hAnsiTheme="minorHAnsi" w:hint="eastAsia"/>
          <w:szCs w:val="24"/>
          <w:lang w:eastAsia="zh-CN"/>
        </w:rPr>
        <w:t>欧元</w:t>
      </w:r>
      <w:r w:rsidR="000326F1">
        <w:rPr>
          <w:rFonts w:asciiTheme="minorHAnsi" w:hAnsiTheme="minorHAnsi"/>
          <w:szCs w:val="24"/>
          <w:lang w:eastAsia="zh-CN"/>
        </w:rPr>
        <w:t>范围内。</w:t>
      </w:r>
      <w:r w:rsidR="000326F1">
        <w:rPr>
          <w:rFonts w:asciiTheme="minorHAnsi" w:hAnsiTheme="minorHAnsi" w:hint="eastAsia"/>
          <w:szCs w:val="24"/>
          <w:lang w:eastAsia="zh-CN"/>
        </w:rPr>
        <w:t>这些</w:t>
      </w:r>
      <w:r w:rsidR="000326F1">
        <w:rPr>
          <w:rFonts w:asciiTheme="minorHAnsi" w:hAnsiTheme="minorHAnsi"/>
          <w:szCs w:val="24"/>
          <w:lang w:eastAsia="zh-CN"/>
        </w:rPr>
        <w:t>项目</w:t>
      </w:r>
      <w:r w:rsidR="004C1CF9">
        <w:rPr>
          <w:rFonts w:asciiTheme="minorHAnsi" w:hAnsiTheme="minorHAnsi" w:hint="eastAsia"/>
          <w:szCs w:val="24"/>
          <w:lang w:eastAsia="zh-CN"/>
        </w:rPr>
        <w:t>在</w:t>
      </w:r>
      <w:r w:rsidR="000326F1">
        <w:rPr>
          <w:rFonts w:asciiTheme="minorHAnsi" w:hAnsiTheme="minorHAnsi"/>
          <w:szCs w:val="24"/>
          <w:lang w:eastAsia="zh-CN"/>
        </w:rPr>
        <w:t>范围和技术水平</w:t>
      </w:r>
      <w:r w:rsidR="004C1CF9">
        <w:rPr>
          <w:rFonts w:asciiTheme="minorHAnsi" w:hAnsiTheme="minorHAnsi" w:hint="eastAsia"/>
          <w:szCs w:val="24"/>
          <w:lang w:eastAsia="zh-CN"/>
        </w:rPr>
        <w:t>上</w:t>
      </w:r>
      <w:r w:rsidR="004C1CF9">
        <w:rPr>
          <w:rFonts w:asciiTheme="minorHAnsi" w:hAnsiTheme="minorHAnsi"/>
          <w:szCs w:val="24"/>
          <w:lang w:eastAsia="zh-CN"/>
        </w:rPr>
        <w:t>参差不齐</w:t>
      </w:r>
      <w:r w:rsidR="000326F1">
        <w:rPr>
          <w:rFonts w:asciiTheme="minorHAnsi" w:hAnsiTheme="minorHAnsi"/>
          <w:szCs w:val="24"/>
          <w:lang w:eastAsia="zh-CN"/>
        </w:rPr>
        <w:t>，但可提供一定的费用信息。</w:t>
      </w:r>
    </w:p>
    <w:p w:rsidR="000326F1" w:rsidRDefault="000326F1" w:rsidP="004C1CF9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采用</w:t>
      </w:r>
      <w:r>
        <w:rPr>
          <w:rFonts w:asciiTheme="minorHAnsi" w:hAnsiTheme="minorHAnsi"/>
          <w:szCs w:val="24"/>
          <w:lang w:eastAsia="zh-CN"/>
        </w:rPr>
        <w:t>满足上述</w:t>
      </w:r>
      <w:r>
        <w:rPr>
          <w:rFonts w:asciiTheme="minorHAnsi" w:hAnsiTheme="minorHAnsi" w:hint="eastAsia"/>
          <w:szCs w:val="24"/>
          <w:lang w:eastAsia="zh-CN"/>
        </w:rPr>
        <w:t>要求</w:t>
      </w:r>
      <w:r>
        <w:rPr>
          <w:rFonts w:asciiTheme="minorHAnsi" w:hAnsiTheme="minorHAnsi"/>
          <w:szCs w:val="24"/>
          <w:lang w:eastAsia="zh-CN"/>
        </w:rPr>
        <w:t>的电子投票解决方案让代表</w:t>
      </w:r>
      <w:r>
        <w:rPr>
          <w:rFonts w:asciiTheme="minorHAnsi" w:hAnsiTheme="minorHAnsi" w:hint="eastAsia"/>
          <w:szCs w:val="24"/>
          <w:lang w:eastAsia="zh-CN"/>
        </w:rPr>
        <w:t>在</w:t>
      </w:r>
      <w:r>
        <w:rPr>
          <w:rFonts w:asciiTheme="minorHAnsi" w:hAnsiTheme="minorHAnsi"/>
          <w:szCs w:val="24"/>
          <w:lang w:eastAsia="zh-CN"/>
        </w:rPr>
        <w:t>座位上投票，附加的非人员成本在</w:t>
      </w:r>
      <w:r>
        <w:rPr>
          <w:rFonts w:asciiTheme="minorHAnsi" w:hAnsiTheme="minorHAnsi" w:hint="eastAsia"/>
          <w:szCs w:val="24"/>
          <w:lang w:eastAsia="zh-CN"/>
        </w:rPr>
        <w:t>500</w:t>
      </w:r>
      <w:r>
        <w:rPr>
          <w:rFonts w:asciiTheme="minorHAnsi" w:hAnsiTheme="minorHAnsi"/>
          <w:szCs w:val="24"/>
          <w:lang w:eastAsia="zh-CN"/>
        </w:rPr>
        <w:t>,000</w:t>
      </w:r>
      <w:r>
        <w:rPr>
          <w:rFonts w:asciiTheme="minorHAnsi" w:hAnsiTheme="minorHAnsi" w:hint="eastAsia"/>
          <w:szCs w:val="24"/>
          <w:lang w:eastAsia="zh-CN"/>
        </w:rPr>
        <w:t>至</w:t>
      </w:r>
      <w:r>
        <w:rPr>
          <w:rFonts w:asciiTheme="minorHAnsi" w:hAnsiTheme="minorHAnsi" w:hint="eastAsia"/>
          <w:szCs w:val="24"/>
          <w:lang w:eastAsia="zh-CN"/>
        </w:rPr>
        <w:t>1,000,000</w:t>
      </w:r>
      <w:r>
        <w:rPr>
          <w:rFonts w:asciiTheme="minorHAnsi" w:hAnsiTheme="minorHAnsi" w:hint="eastAsia"/>
          <w:szCs w:val="24"/>
          <w:lang w:eastAsia="zh-CN"/>
        </w:rPr>
        <w:t>欧元</w:t>
      </w:r>
      <w:r>
        <w:rPr>
          <w:rFonts w:asciiTheme="minorHAnsi" w:hAnsiTheme="minorHAnsi"/>
          <w:szCs w:val="24"/>
          <w:lang w:eastAsia="zh-CN"/>
        </w:rPr>
        <w:t>范围内</w:t>
      </w:r>
      <w:r w:rsidR="004C1CF9">
        <w:rPr>
          <w:rFonts w:asciiTheme="minorHAnsi" w:hAnsiTheme="minorHAnsi" w:hint="eastAsia"/>
          <w:szCs w:val="24"/>
          <w:lang w:eastAsia="zh-CN"/>
        </w:rPr>
        <w:t>，</w:t>
      </w:r>
      <w:r w:rsidR="004C1CF9">
        <w:rPr>
          <w:rFonts w:asciiTheme="minorHAnsi" w:hAnsiTheme="minorHAnsi"/>
          <w:szCs w:val="24"/>
          <w:lang w:eastAsia="zh-CN"/>
        </w:rPr>
        <w:t>用于</w:t>
      </w:r>
      <w:r>
        <w:rPr>
          <w:rFonts w:asciiTheme="minorHAnsi" w:hAnsiTheme="minorHAnsi"/>
          <w:szCs w:val="24"/>
          <w:lang w:eastAsia="zh-CN"/>
        </w:rPr>
        <w:t>支付电子投票和安全应用、服务器、平</w:t>
      </w:r>
      <w:r w:rsidR="004C1CF9">
        <w:rPr>
          <w:rFonts w:asciiTheme="minorHAnsi" w:hAnsiTheme="minorHAnsi" w:hint="eastAsia"/>
          <w:szCs w:val="24"/>
          <w:lang w:eastAsia="zh-CN"/>
        </w:rPr>
        <w:t>板</w:t>
      </w:r>
      <w:r>
        <w:rPr>
          <w:rFonts w:asciiTheme="minorHAnsi" w:hAnsiTheme="minorHAnsi"/>
          <w:szCs w:val="24"/>
          <w:lang w:eastAsia="zh-CN"/>
        </w:rPr>
        <w:t>电脑、网络基础设施的费用</w:t>
      </w:r>
      <w:r>
        <w:rPr>
          <w:rFonts w:asciiTheme="minorHAnsi" w:hAnsiTheme="minorHAnsi" w:hint="eastAsia"/>
          <w:szCs w:val="24"/>
          <w:lang w:eastAsia="zh-CN"/>
        </w:rPr>
        <w:t>。</w:t>
      </w:r>
      <w:r>
        <w:rPr>
          <w:rFonts w:asciiTheme="minorHAnsi" w:hAnsiTheme="minorHAnsi"/>
          <w:szCs w:val="24"/>
          <w:lang w:eastAsia="zh-CN"/>
        </w:rPr>
        <w:t>这些</w:t>
      </w:r>
      <w:r>
        <w:rPr>
          <w:rFonts w:asciiTheme="minorHAnsi" w:hAnsiTheme="minorHAnsi" w:hint="eastAsia"/>
          <w:szCs w:val="24"/>
          <w:lang w:eastAsia="zh-CN"/>
        </w:rPr>
        <w:t>成本</w:t>
      </w:r>
      <w:r>
        <w:rPr>
          <w:rFonts w:asciiTheme="minorHAnsi" w:hAnsiTheme="minorHAnsi"/>
          <w:szCs w:val="24"/>
          <w:lang w:eastAsia="zh-CN"/>
        </w:rPr>
        <w:t>中很大一部分用于软件许可，使独立</w:t>
      </w:r>
      <w:r>
        <w:rPr>
          <w:rFonts w:asciiTheme="minorHAnsi" w:hAnsiTheme="minorHAnsi" w:hint="eastAsia"/>
          <w:szCs w:val="24"/>
          <w:lang w:eastAsia="zh-CN"/>
        </w:rPr>
        <w:t>方</w:t>
      </w:r>
      <w:r>
        <w:rPr>
          <w:rFonts w:asciiTheme="minorHAnsi" w:hAnsiTheme="minorHAnsi"/>
          <w:szCs w:val="24"/>
          <w:lang w:eastAsia="zh-CN"/>
        </w:rPr>
        <w:t>可以对源代码进行审计。</w:t>
      </w:r>
    </w:p>
    <w:p w:rsidR="007C145F" w:rsidRPr="006034DF" w:rsidRDefault="000326F1" w:rsidP="00E00E80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电子</w:t>
      </w:r>
      <w:r>
        <w:rPr>
          <w:rFonts w:asciiTheme="minorHAnsi" w:hAnsiTheme="minorHAnsi" w:hint="eastAsia"/>
          <w:szCs w:val="24"/>
          <w:lang w:eastAsia="zh-CN"/>
        </w:rPr>
        <w:t>投票</w:t>
      </w:r>
      <w:r>
        <w:rPr>
          <w:rFonts w:asciiTheme="minorHAnsi" w:hAnsiTheme="minorHAnsi"/>
          <w:szCs w:val="24"/>
          <w:lang w:eastAsia="zh-CN"/>
        </w:rPr>
        <w:t>项目的内部费用虽不庞大但不可忽略不计。</w:t>
      </w:r>
      <w:r w:rsidR="007C145F" w:rsidRPr="006034DF">
        <w:rPr>
          <w:rFonts w:asciiTheme="minorHAnsi" w:hAnsiTheme="minorHAnsi"/>
          <w:szCs w:val="24"/>
          <w:lang w:eastAsia="zh-CN"/>
        </w:rPr>
        <w:t>L</w:t>
      </w:r>
      <w:r>
        <w:rPr>
          <w:rFonts w:asciiTheme="minorHAnsi" w:hAnsiTheme="minorHAnsi"/>
          <w:szCs w:val="24"/>
          <w:lang w:eastAsia="zh-CN"/>
        </w:rPr>
        <w:t>AU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C&amp;P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SPM</w:t>
      </w:r>
      <w:r>
        <w:rPr>
          <w:rFonts w:asciiTheme="minorHAnsi" w:hAnsiTheme="minorHAnsi" w:hint="eastAsia"/>
          <w:szCs w:val="24"/>
          <w:lang w:eastAsia="zh-CN"/>
        </w:rPr>
        <w:t>、</w:t>
      </w:r>
      <w:r w:rsidR="007C145F" w:rsidRPr="006034DF">
        <w:rPr>
          <w:rFonts w:asciiTheme="minorHAnsi" w:hAnsiTheme="minorHAnsi"/>
          <w:szCs w:val="24"/>
          <w:lang w:eastAsia="zh-CN"/>
        </w:rPr>
        <w:t>PROC</w:t>
      </w:r>
      <w:r>
        <w:rPr>
          <w:rFonts w:asciiTheme="minorHAnsi" w:hAnsiTheme="minorHAnsi" w:hint="eastAsia"/>
          <w:szCs w:val="24"/>
          <w:lang w:eastAsia="zh-CN"/>
        </w:rPr>
        <w:t>和</w:t>
      </w:r>
      <w:r>
        <w:rPr>
          <w:rFonts w:asciiTheme="minorHAnsi" w:hAnsiTheme="minorHAnsi" w:hint="eastAsia"/>
          <w:szCs w:val="24"/>
          <w:lang w:eastAsia="zh-CN"/>
        </w:rPr>
        <w:t>ISD</w:t>
      </w:r>
      <w:r>
        <w:rPr>
          <w:rFonts w:asciiTheme="minorHAnsi" w:hAnsiTheme="minorHAnsi" w:hint="eastAsia"/>
          <w:szCs w:val="24"/>
          <w:lang w:eastAsia="zh-CN"/>
        </w:rPr>
        <w:t>职员</w:t>
      </w:r>
      <w:r>
        <w:rPr>
          <w:rFonts w:asciiTheme="minorHAnsi" w:hAnsiTheme="minorHAnsi"/>
          <w:szCs w:val="24"/>
          <w:lang w:eastAsia="zh-CN"/>
        </w:rPr>
        <w:t>有必要为项目提供</w:t>
      </w:r>
      <w:r w:rsidR="004C1CF9">
        <w:rPr>
          <w:rFonts w:asciiTheme="minorHAnsi" w:hAnsiTheme="minorHAnsi" w:hint="eastAsia"/>
          <w:szCs w:val="24"/>
          <w:lang w:eastAsia="zh-CN"/>
        </w:rPr>
        <w:t>资源</w:t>
      </w:r>
      <w:r>
        <w:rPr>
          <w:rFonts w:asciiTheme="minorHAnsi" w:hAnsiTheme="minorHAnsi"/>
          <w:szCs w:val="24"/>
          <w:lang w:eastAsia="zh-CN"/>
        </w:rPr>
        <w:t>。</w:t>
      </w:r>
      <w:r w:rsidR="004C1CF9">
        <w:rPr>
          <w:rFonts w:asciiTheme="minorHAnsi" w:hAnsiTheme="minorHAnsi"/>
          <w:szCs w:val="24"/>
          <w:lang w:eastAsia="zh-CN"/>
        </w:rPr>
        <w:t>从现在至</w:t>
      </w:r>
      <w:r w:rsidR="004C1CF9">
        <w:rPr>
          <w:rFonts w:asciiTheme="minorHAnsi" w:hAnsiTheme="minorHAnsi" w:hint="eastAsia"/>
          <w:szCs w:val="24"/>
          <w:lang w:eastAsia="zh-CN"/>
        </w:rPr>
        <w:t>PP-20</w:t>
      </w:r>
      <w:r>
        <w:rPr>
          <w:rFonts w:asciiTheme="minorHAnsi" w:hAnsiTheme="minorHAnsi" w:hint="eastAsia"/>
          <w:szCs w:val="24"/>
          <w:lang w:eastAsia="zh-CN"/>
        </w:rPr>
        <w:t>所需要</w:t>
      </w:r>
      <w:r>
        <w:rPr>
          <w:rFonts w:asciiTheme="minorHAnsi" w:hAnsiTheme="minorHAnsi"/>
          <w:szCs w:val="24"/>
          <w:lang w:eastAsia="zh-CN"/>
        </w:rPr>
        <w:t>的人时总</w:t>
      </w:r>
      <w:r>
        <w:rPr>
          <w:rFonts w:asciiTheme="minorHAnsi" w:hAnsiTheme="minorHAnsi" w:hint="eastAsia"/>
          <w:szCs w:val="24"/>
          <w:lang w:eastAsia="zh-CN"/>
        </w:rPr>
        <w:t>量相当于</w:t>
      </w:r>
      <w:r>
        <w:rPr>
          <w:rFonts w:asciiTheme="minorHAnsi" w:hAnsiTheme="minorHAnsi"/>
          <w:szCs w:val="24"/>
          <w:lang w:eastAsia="zh-CN"/>
        </w:rPr>
        <w:t>两个全职</w:t>
      </w:r>
      <w:r>
        <w:rPr>
          <w:rFonts w:asciiTheme="minorHAnsi" w:hAnsiTheme="minorHAnsi" w:hint="eastAsia"/>
          <w:szCs w:val="24"/>
          <w:lang w:eastAsia="zh-CN"/>
        </w:rPr>
        <w:t>P3</w:t>
      </w:r>
      <w:r>
        <w:rPr>
          <w:rFonts w:asciiTheme="minorHAnsi" w:hAnsiTheme="minorHAnsi" w:hint="eastAsia"/>
          <w:szCs w:val="24"/>
          <w:lang w:eastAsia="zh-CN"/>
        </w:rPr>
        <w:t>职员</w:t>
      </w:r>
      <w:r>
        <w:rPr>
          <w:rFonts w:asciiTheme="minorHAnsi" w:hAnsiTheme="minorHAnsi"/>
          <w:szCs w:val="24"/>
          <w:lang w:eastAsia="zh-CN"/>
        </w:rPr>
        <w:t>。</w:t>
      </w:r>
      <w:r w:rsidR="00E76581">
        <w:rPr>
          <w:rFonts w:asciiTheme="minorHAnsi" w:hAnsiTheme="minorHAnsi" w:hint="eastAsia"/>
          <w:szCs w:val="24"/>
          <w:lang w:eastAsia="zh-CN"/>
        </w:rPr>
        <w:t>除</w:t>
      </w:r>
      <w:r w:rsidR="004C1CF9">
        <w:rPr>
          <w:rFonts w:asciiTheme="minorHAnsi" w:hAnsiTheme="minorHAnsi"/>
          <w:szCs w:val="24"/>
          <w:lang w:eastAsia="zh-CN"/>
        </w:rPr>
        <w:t>电子投票方案</w:t>
      </w:r>
      <w:r w:rsidR="004C1CF9">
        <w:rPr>
          <w:rFonts w:asciiTheme="minorHAnsi" w:hAnsiTheme="minorHAnsi" w:hint="eastAsia"/>
          <w:szCs w:val="24"/>
          <w:lang w:eastAsia="zh-CN"/>
        </w:rPr>
        <w:t>的</w:t>
      </w:r>
      <w:r w:rsidR="00E76581">
        <w:rPr>
          <w:rFonts w:asciiTheme="minorHAnsi" w:hAnsiTheme="minorHAnsi" w:hint="eastAsia"/>
          <w:szCs w:val="24"/>
          <w:lang w:eastAsia="zh-CN"/>
        </w:rPr>
        <w:t>采购</w:t>
      </w:r>
      <w:r w:rsidR="00E76581">
        <w:rPr>
          <w:rFonts w:asciiTheme="minorHAnsi" w:hAnsiTheme="minorHAnsi"/>
          <w:szCs w:val="24"/>
          <w:lang w:eastAsia="zh-CN"/>
        </w:rPr>
        <w:t>、测试和采用</w:t>
      </w:r>
      <w:r w:rsidR="004C1CF9">
        <w:rPr>
          <w:rFonts w:asciiTheme="minorHAnsi" w:hAnsiTheme="minorHAnsi" w:hint="eastAsia"/>
          <w:szCs w:val="24"/>
          <w:lang w:eastAsia="zh-CN"/>
        </w:rPr>
        <w:t>外</w:t>
      </w:r>
      <w:r w:rsidR="00E76581">
        <w:rPr>
          <w:rFonts w:asciiTheme="minorHAnsi" w:hAnsiTheme="minorHAnsi"/>
          <w:szCs w:val="24"/>
          <w:lang w:eastAsia="zh-CN"/>
        </w:rPr>
        <w:t>，</w:t>
      </w:r>
      <w:r w:rsidR="004C1CF9">
        <w:rPr>
          <w:rFonts w:asciiTheme="minorHAnsi" w:hAnsiTheme="minorHAnsi" w:hint="eastAsia"/>
          <w:szCs w:val="24"/>
          <w:lang w:eastAsia="zh-CN"/>
        </w:rPr>
        <w:t>还</w:t>
      </w:r>
      <w:r w:rsidR="00E76581">
        <w:rPr>
          <w:rFonts w:asciiTheme="minorHAnsi" w:hAnsiTheme="minorHAnsi"/>
          <w:szCs w:val="24"/>
          <w:lang w:eastAsia="zh-CN"/>
        </w:rPr>
        <w:t>有必要更新</w:t>
      </w:r>
      <w:r w:rsidR="00E76581">
        <w:rPr>
          <w:rFonts w:asciiTheme="minorHAnsi" w:hAnsiTheme="minorHAnsi" w:hint="eastAsia"/>
          <w:szCs w:val="24"/>
          <w:lang w:eastAsia="zh-CN"/>
        </w:rPr>
        <w:t>《有关国际电联</w:t>
      </w:r>
      <w:r w:rsidR="00E76581">
        <w:rPr>
          <w:rFonts w:asciiTheme="minorHAnsi" w:hAnsiTheme="minorHAnsi"/>
          <w:szCs w:val="24"/>
          <w:lang w:eastAsia="zh-CN"/>
        </w:rPr>
        <w:t>大会、全会</w:t>
      </w:r>
      <w:r w:rsidR="00E76581">
        <w:rPr>
          <w:rFonts w:asciiTheme="minorHAnsi" w:hAnsiTheme="minorHAnsi" w:hint="eastAsia"/>
          <w:szCs w:val="24"/>
          <w:lang w:eastAsia="zh-CN"/>
        </w:rPr>
        <w:t>和</w:t>
      </w:r>
      <w:r w:rsidR="00E76581">
        <w:rPr>
          <w:rFonts w:asciiTheme="minorHAnsi" w:hAnsiTheme="minorHAnsi"/>
          <w:szCs w:val="24"/>
          <w:lang w:eastAsia="zh-CN"/>
        </w:rPr>
        <w:t>会议的</w:t>
      </w:r>
      <w:r w:rsidR="00E00E80">
        <w:rPr>
          <w:rFonts w:asciiTheme="minorHAnsi" w:hAnsiTheme="minorHAnsi" w:hint="eastAsia"/>
          <w:szCs w:val="24"/>
          <w:lang w:eastAsia="zh-CN"/>
        </w:rPr>
        <w:t>总</w:t>
      </w:r>
      <w:r w:rsidR="00E76581">
        <w:rPr>
          <w:rFonts w:asciiTheme="minorHAnsi" w:hAnsiTheme="minorHAnsi"/>
          <w:szCs w:val="24"/>
          <w:lang w:eastAsia="zh-CN"/>
        </w:rPr>
        <w:t>规则</w:t>
      </w:r>
      <w:r w:rsidR="00E76581">
        <w:rPr>
          <w:rFonts w:asciiTheme="minorHAnsi" w:hAnsiTheme="minorHAnsi" w:hint="eastAsia"/>
          <w:szCs w:val="24"/>
          <w:lang w:eastAsia="zh-CN"/>
        </w:rPr>
        <w:t>》（</w:t>
      </w:r>
      <w:r w:rsidR="00E76581">
        <w:rPr>
          <w:rFonts w:asciiTheme="minorHAnsi" w:hAnsiTheme="minorHAnsi" w:hint="eastAsia"/>
          <w:szCs w:val="24"/>
          <w:lang w:eastAsia="zh-CN"/>
        </w:rPr>
        <w:t>GR</w:t>
      </w:r>
      <w:r w:rsidR="00E76581">
        <w:rPr>
          <w:rFonts w:asciiTheme="minorHAnsi" w:hAnsiTheme="minorHAnsi" w:hint="eastAsia"/>
          <w:szCs w:val="24"/>
          <w:lang w:eastAsia="zh-CN"/>
        </w:rPr>
        <w:t>）。选举程序</w:t>
      </w:r>
      <w:r w:rsidR="00E76581">
        <w:rPr>
          <w:rFonts w:asciiTheme="minorHAnsi" w:hAnsiTheme="minorHAnsi"/>
          <w:szCs w:val="24"/>
          <w:lang w:eastAsia="zh-CN"/>
        </w:rPr>
        <w:t>和</w:t>
      </w:r>
      <w:r w:rsidR="00E00E80">
        <w:rPr>
          <w:rFonts w:asciiTheme="minorHAnsi" w:hAnsiTheme="minorHAnsi" w:hint="eastAsia"/>
          <w:szCs w:val="24"/>
          <w:lang w:eastAsia="zh-CN"/>
        </w:rPr>
        <w:t>计票员</w:t>
      </w:r>
      <w:r w:rsidR="00E76581">
        <w:rPr>
          <w:rFonts w:asciiTheme="minorHAnsi" w:hAnsiTheme="minorHAnsi"/>
          <w:szCs w:val="24"/>
          <w:lang w:eastAsia="zh-CN"/>
        </w:rPr>
        <w:t>的职责亦需修订。</w:t>
      </w:r>
    </w:p>
    <w:p w:rsidR="007C145F" w:rsidRPr="006034DF" w:rsidRDefault="007C145F" w:rsidP="00A82AF6">
      <w:pPr>
        <w:pStyle w:val="Heading1"/>
        <w:rPr>
          <w:rFonts w:eastAsiaTheme="minorEastAsia"/>
          <w:lang w:eastAsia="zh-CN"/>
        </w:rPr>
      </w:pPr>
      <w:r w:rsidRPr="006034DF">
        <w:rPr>
          <w:lang w:eastAsia="zh-CN"/>
        </w:rPr>
        <w:t>5</w:t>
      </w:r>
      <w:r w:rsidRPr="006034DF">
        <w:rPr>
          <w:lang w:eastAsia="zh-CN"/>
        </w:rPr>
        <w:tab/>
      </w:r>
      <w:r w:rsidR="00890360">
        <w:rPr>
          <w:rFonts w:hint="eastAsia"/>
          <w:lang w:eastAsia="zh-CN"/>
        </w:rPr>
        <w:t>总结</w:t>
      </w:r>
    </w:p>
    <w:p w:rsidR="007C145F" w:rsidRPr="006034DF" w:rsidRDefault="00890360" w:rsidP="00431704">
      <w:pPr>
        <w:snapToGrid w:val="0"/>
        <w:spacing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国际电联</w:t>
      </w:r>
      <w:r>
        <w:rPr>
          <w:rFonts w:asciiTheme="minorHAnsi" w:hAnsiTheme="minorHAnsi"/>
          <w:szCs w:val="24"/>
          <w:lang w:eastAsia="zh-CN"/>
        </w:rPr>
        <w:t>长期沿用的纸质投票选举程序</w:t>
      </w:r>
      <w:r>
        <w:rPr>
          <w:rFonts w:asciiTheme="minorHAnsi" w:hAnsiTheme="minorHAnsi" w:hint="eastAsia"/>
          <w:szCs w:val="24"/>
          <w:lang w:eastAsia="zh-CN"/>
        </w:rPr>
        <w:t>堪称</w:t>
      </w:r>
      <w:r>
        <w:rPr>
          <w:rFonts w:asciiTheme="minorHAnsi" w:hAnsiTheme="minorHAnsi"/>
          <w:szCs w:val="24"/>
          <w:lang w:eastAsia="zh-CN"/>
        </w:rPr>
        <w:t>高效。</w:t>
      </w:r>
      <w:r w:rsidR="00E00E80">
        <w:rPr>
          <w:rFonts w:asciiTheme="minorHAnsi" w:hAnsiTheme="minorHAnsi" w:hint="eastAsia"/>
          <w:szCs w:val="24"/>
          <w:lang w:eastAsia="zh-CN"/>
        </w:rPr>
        <w:t>PP-14</w:t>
      </w:r>
      <w:r w:rsidR="00E00E80">
        <w:rPr>
          <w:rFonts w:asciiTheme="minorHAnsi" w:hAnsiTheme="minorHAnsi" w:hint="eastAsia"/>
          <w:szCs w:val="24"/>
          <w:lang w:eastAsia="zh-CN"/>
        </w:rPr>
        <w:t>期间，</w:t>
      </w:r>
      <w:r>
        <w:rPr>
          <w:rFonts w:asciiTheme="minorHAnsi" w:hAnsiTheme="minorHAnsi"/>
          <w:szCs w:val="24"/>
          <w:lang w:eastAsia="zh-CN"/>
        </w:rPr>
        <w:t>投票</w:t>
      </w:r>
      <w:r>
        <w:rPr>
          <w:rFonts w:asciiTheme="minorHAnsi" w:hAnsiTheme="minorHAnsi" w:hint="eastAsia"/>
          <w:szCs w:val="24"/>
          <w:lang w:eastAsia="zh-CN"/>
        </w:rPr>
        <w:t>程序</w:t>
      </w:r>
      <w:r>
        <w:rPr>
          <w:rFonts w:asciiTheme="minorHAnsi" w:hAnsiTheme="minorHAnsi"/>
          <w:szCs w:val="24"/>
          <w:lang w:eastAsia="zh-CN"/>
        </w:rPr>
        <w:t>平均</w:t>
      </w:r>
      <w:r w:rsidR="00E00E80">
        <w:rPr>
          <w:rFonts w:asciiTheme="minorHAnsi" w:hAnsiTheme="minorHAnsi"/>
          <w:szCs w:val="24"/>
          <w:lang w:eastAsia="zh-CN"/>
        </w:rPr>
        <w:t>需</w:t>
      </w:r>
      <w:r w:rsidR="00E00E80">
        <w:rPr>
          <w:rFonts w:asciiTheme="minorHAnsi" w:hAnsiTheme="minorHAnsi" w:hint="eastAsia"/>
          <w:szCs w:val="24"/>
          <w:lang w:eastAsia="zh-CN"/>
        </w:rPr>
        <w:t>要</w:t>
      </w:r>
      <w:r w:rsidR="00E00E80">
        <w:rPr>
          <w:rFonts w:asciiTheme="minorHAnsi" w:hAnsiTheme="minorHAnsi"/>
          <w:szCs w:val="24"/>
          <w:lang w:eastAsia="zh-CN"/>
        </w:rPr>
        <w:t>时间</w:t>
      </w:r>
      <w:r>
        <w:rPr>
          <w:rFonts w:asciiTheme="minorHAnsi" w:hAnsiTheme="minorHAnsi"/>
          <w:szCs w:val="24"/>
          <w:lang w:eastAsia="zh-CN"/>
        </w:rPr>
        <w:t>约为</w:t>
      </w:r>
      <w:r>
        <w:rPr>
          <w:rFonts w:asciiTheme="minorHAnsi" w:hAnsiTheme="minorHAnsi" w:hint="eastAsia"/>
          <w:szCs w:val="24"/>
          <w:lang w:eastAsia="zh-CN"/>
        </w:rPr>
        <w:t>37</w:t>
      </w:r>
      <w:r>
        <w:rPr>
          <w:rFonts w:asciiTheme="minorHAnsi" w:hAnsiTheme="minorHAnsi" w:hint="eastAsia"/>
          <w:szCs w:val="24"/>
          <w:lang w:eastAsia="zh-CN"/>
        </w:rPr>
        <w:t>分钟</w:t>
      </w:r>
      <w:r>
        <w:rPr>
          <w:rFonts w:asciiTheme="minorHAnsi" w:hAnsiTheme="minorHAnsi"/>
          <w:szCs w:val="24"/>
          <w:lang w:eastAsia="zh-CN"/>
        </w:rPr>
        <w:t>，计票</w:t>
      </w:r>
      <w:r>
        <w:rPr>
          <w:rFonts w:asciiTheme="minorHAnsi" w:hAnsiTheme="minorHAnsi" w:hint="eastAsia"/>
          <w:szCs w:val="24"/>
          <w:lang w:eastAsia="zh-CN"/>
        </w:rPr>
        <w:t>25</w:t>
      </w:r>
      <w:r>
        <w:rPr>
          <w:rFonts w:asciiTheme="minorHAnsi" w:hAnsiTheme="minorHAnsi" w:hint="eastAsia"/>
          <w:szCs w:val="24"/>
          <w:lang w:eastAsia="zh-CN"/>
        </w:rPr>
        <w:t>分钟</w:t>
      </w:r>
      <w:r>
        <w:rPr>
          <w:rFonts w:asciiTheme="minorHAnsi" w:hAnsiTheme="minorHAnsi"/>
          <w:szCs w:val="24"/>
          <w:lang w:eastAsia="zh-CN"/>
        </w:rPr>
        <w:t>。提高</w:t>
      </w:r>
      <w:r>
        <w:rPr>
          <w:rFonts w:asciiTheme="minorHAnsi" w:hAnsiTheme="minorHAnsi" w:hint="eastAsia"/>
          <w:szCs w:val="24"/>
          <w:lang w:eastAsia="zh-CN"/>
        </w:rPr>
        <w:t>投票</w:t>
      </w:r>
      <w:r>
        <w:rPr>
          <w:rFonts w:asciiTheme="minorHAnsi" w:hAnsiTheme="minorHAnsi"/>
          <w:szCs w:val="24"/>
          <w:lang w:eastAsia="zh-CN"/>
        </w:rPr>
        <w:t>程序的效率主要凭借投票和</w:t>
      </w:r>
      <w:r w:rsidR="00E00E80">
        <w:rPr>
          <w:rFonts w:asciiTheme="minorHAnsi" w:hAnsiTheme="minorHAnsi" w:hint="eastAsia"/>
          <w:szCs w:val="24"/>
          <w:lang w:eastAsia="zh-CN"/>
        </w:rPr>
        <w:t>计票</w:t>
      </w:r>
      <w:r>
        <w:rPr>
          <w:rFonts w:asciiTheme="minorHAnsi" w:hAnsiTheme="minorHAnsi"/>
          <w:szCs w:val="24"/>
          <w:lang w:eastAsia="zh-CN"/>
        </w:rPr>
        <w:t>程序</w:t>
      </w:r>
      <w:r w:rsidR="00E00E80">
        <w:rPr>
          <w:rFonts w:asciiTheme="minorHAnsi" w:hAnsiTheme="minorHAnsi" w:hint="eastAsia"/>
          <w:szCs w:val="24"/>
          <w:lang w:eastAsia="zh-CN"/>
        </w:rPr>
        <w:t>统筹安排</w:t>
      </w:r>
      <w:r w:rsidR="00E00E80">
        <w:rPr>
          <w:rFonts w:asciiTheme="minorHAnsi" w:hAnsiTheme="minorHAnsi"/>
          <w:szCs w:val="24"/>
          <w:lang w:eastAsia="zh-CN"/>
        </w:rPr>
        <w:t>的完善</w:t>
      </w:r>
      <w:r>
        <w:rPr>
          <w:rFonts w:asciiTheme="minorHAnsi" w:hAnsiTheme="minorHAnsi"/>
          <w:szCs w:val="24"/>
          <w:lang w:eastAsia="zh-CN"/>
        </w:rPr>
        <w:t>，而不是采用电子投票解决方案。电子</w:t>
      </w:r>
      <w:r>
        <w:rPr>
          <w:rFonts w:asciiTheme="minorHAnsi" w:hAnsiTheme="minorHAnsi" w:hint="eastAsia"/>
          <w:szCs w:val="24"/>
          <w:lang w:eastAsia="zh-CN"/>
        </w:rPr>
        <w:t>投票</w:t>
      </w:r>
      <w:r>
        <w:rPr>
          <w:rFonts w:asciiTheme="minorHAnsi" w:hAnsiTheme="minorHAnsi"/>
          <w:szCs w:val="24"/>
          <w:lang w:eastAsia="zh-CN"/>
        </w:rPr>
        <w:t>解决方案将使计票时间从</w:t>
      </w:r>
      <w:r>
        <w:rPr>
          <w:rFonts w:asciiTheme="minorHAnsi" w:hAnsiTheme="minorHAnsi" w:hint="eastAsia"/>
          <w:szCs w:val="24"/>
          <w:lang w:eastAsia="zh-CN"/>
        </w:rPr>
        <w:t>25</w:t>
      </w:r>
      <w:r>
        <w:rPr>
          <w:rFonts w:asciiTheme="minorHAnsi" w:hAnsiTheme="minorHAnsi" w:hint="eastAsia"/>
          <w:szCs w:val="24"/>
          <w:lang w:eastAsia="zh-CN"/>
        </w:rPr>
        <w:t>分钟</w:t>
      </w:r>
      <w:r w:rsidR="00E00E80">
        <w:rPr>
          <w:rFonts w:asciiTheme="minorHAnsi" w:hAnsiTheme="minorHAnsi" w:hint="eastAsia"/>
          <w:szCs w:val="24"/>
          <w:lang w:eastAsia="zh-CN"/>
        </w:rPr>
        <w:t>缩短</w:t>
      </w:r>
      <w:r w:rsidR="00E00E80">
        <w:rPr>
          <w:rFonts w:asciiTheme="minorHAnsi" w:hAnsiTheme="minorHAnsi"/>
          <w:szCs w:val="24"/>
          <w:lang w:eastAsia="zh-CN"/>
        </w:rPr>
        <w:t>至可忽略不计</w:t>
      </w:r>
      <w:r>
        <w:rPr>
          <w:rFonts w:asciiTheme="minorHAnsi" w:hAnsiTheme="minorHAnsi"/>
          <w:szCs w:val="24"/>
          <w:lang w:eastAsia="zh-CN"/>
        </w:rPr>
        <w:t>。然而</w:t>
      </w:r>
      <w:r>
        <w:rPr>
          <w:rFonts w:asciiTheme="minorHAnsi" w:hAnsiTheme="minorHAnsi" w:hint="eastAsia"/>
          <w:szCs w:val="24"/>
          <w:lang w:eastAsia="zh-CN"/>
        </w:rPr>
        <w:t>，</w:t>
      </w:r>
      <w:r w:rsidR="00E00E80">
        <w:rPr>
          <w:rFonts w:asciiTheme="minorHAnsi" w:hAnsiTheme="minorHAnsi" w:hint="eastAsia"/>
          <w:szCs w:val="24"/>
          <w:lang w:eastAsia="zh-CN"/>
        </w:rPr>
        <w:t>由于</w:t>
      </w:r>
      <w:r>
        <w:rPr>
          <w:rFonts w:asciiTheme="minorHAnsi" w:hAnsiTheme="minorHAnsi"/>
          <w:szCs w:val="24"/>
          <w:lang w:eastAsia="zh-CN"/>
        </w:rPr>
        <w:t>两轮投票之间六小时（</w:t>
      </w:r>
      <w:r>
        <w:rPr>
          <w:rFonts w:asciiTheme="minorHAnsi" w:hAnsiTheme="minorHAnsi" w:hint="eastAsia"/>
          <w:szCs w:val="24"/>
          <w:lang w:eastAsia="zh-CN"/>
        </w:rPr>
        <w:t>甚至十二小时</w:t>
      </w:r>
      <w:r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的</w:t>
      </w:r>
      <w:r w:rsidR="00E00E80">
        <w:rPr>
          <w:rFonts w:asciiTheme="minorHAnsi" w:hAnsiTheme="minorHAnsi" w:hint="eastAsia"/>
          <w:szCs w:val="24"/>
          <w:lang w:eastAsia="zh-CN"/>
        </w:rPr>
        <w:t>间隔</w:t>
      </w:r>
      <w:r>
        <w:rPr>
          <w:rFonts w:asciiTheme="minorHAnsi" w:hAnsiTheme="minorHAnsi"/>
          <w:szCs w:val="24"/>
          <w:lang w:eastAsia="zh-CN"/>
        </w:rPr>
        <w:t>规定，消除计票时间</w:t>
      </w:r>
      <w:r w:rsidR="00E00E80">
        <w:rPr>
          <w:rFonts w:asciiTheme="minorHAnsi" w:hAnsiTheme="minorHAnsi" w:hint="eastAsia"/>
          <w:szCs w:val="24"/>
          <w:lang w:eastAsia="zh-CN"/>
        </w:rPr>
        <w:t>对减少</w:t>
      </w:r>
      <w:r>
        <w:rPr>
          <w:rFonts w:asciiTheme="minorHAnsi" w:hAnsiTheme="minorHAnsi"/>
          <w:szCs w:val="24"/>
          <w:lang w:eastAsia="zh-CN"/>
        </w:rPr>
        <w:t>整个选举程序</w:t>
      </w:r>
      <w:r w:rsidR="00E00E80">
        <w:rPr>
          <w:rFonts w:asciiTheme="minorHAnsi" w:hAnsiTheme="minorHAnsi" w:hint="eastAsia"/>
          <w:szCs w:val="24"/>
          <w:lang w:eastAsia="zh-CN"/>
        </w:rPr>
        <w:t>时间流失</w:t>
      </w:r>
      <w:r w:rsidR="00E00E80">
        <w:rPr>
          <w:rFonts w:asciiTheme="minorHAnsi" w:hAnsiTheme="minorHAnsi"/>
          <w:szCs w:val="24"/>
          <w:lang w:eastAsia="zh-CN"/>
        </w:rPr>
        <w:t>的帮助</w:t>
      </w:r>
      <w:r w:rsidR="00431704">
        <w:rPr>
          <w:rFonts w:asciiTheme="minorHAnsi" w:hAnsiTheme="minorHAnsi" w:hint="eastAsia"/>
          <w:szCs w:val="24"/>
          <w:lang w:eastAsia="zh-CN"/>
        </w:rPr>
        <w:t>只是</w:t>
      </w:r>
      <w:r w:rsidR="00431704">
        <w:rPr>
          <w:rFonts w:asciiTheme="minorHAnsi" w:hAnsiTheme="minorHAnsi"/>
          <w:szCs w:val="24"/>
          <w:lang w:eastAsia="zh-CN"/>
        </w:rPr>
        <w:t>杯水车薪。</w:t>
      </w:r>
    </w:p>
    <w:p w:rsidR="00431704" w:rsidRPr="00761950" w:rsidRDefault="00890360" w:rsidP="00A82AF6">
      <w:pPr>
        <w:ind w:firstLineChars="200" w:firstLine="480"/>
        <w:rPr>
          <w:lang w:eastAsia="zh-CN"/>
        </w:rPr>
      </w:pPr>
      <w:r w:rsidRPr="00761950">
        <w:rPr>
          <w:rFonts w:hint="eastAsia"/>
          <w:lang w:eastAsia="zh-CN"/>
        </w:rPr>
        <w:t>考虑</w:t>
      </w:r>
      <w:r w:rsidRPr="00761950">
        <w:rPr>
          <w:lang w:eastAsia="zh-CN"/>
        </w:rPr>
        <w:t>到电</w:t>
      </w:r>
      <w:r w:rsidRPr="00761950">
        <w:rPr>
          <w:rFonts w:hint="eastAsia"/>
          <w:lang w:eastAsia="zh-CN"/>
        </w:rPr>
        <w:t>子</w:t>
      </w:r>
      <w:r w:rsidRPr="00761950">
        <w:rPr>
          <w:lang w:eastAsia="zh-CN"/>
        </w:rPr>
        <w:t>投票系统的挑战</w:t>
      </w:r>
      <w:r w:rsidRPr="00761950">
        <w:rPr>
          <w:rFonts w:hint="eastAsia"/>
          <w:lang w:eastAsia="zh-CN"/>
        </w:rPr>
        <w:t>、</w:t>
      </w:r>
      <w:r w:rsidRPr="00761950">
        <w:rPr>
          <w:lang w:eastAsia="zh-CN"/>
        </w:rPr>
        <w:t>费用和时间优势，</w:t>
      </w:r>
      <w:r w:rsidR="00761950" w:rsidRPr="00761950">
        <w:rPr>
          <w:lang w:eastAsia="zh-CN"/>
        </w:rPr>
        <w:t>请理事会在注意到高昂成本的情况下，</w:t>
      </w:r>
      <w:r w:rsidR="00431704" w:rsidRPr="00761950">
        <w:rPr>
          <w:rFonts w:hint="eastAsia"/>
          <w:lang w:eastAsia="zh-CN"/>
        </w:rPr>
        <w:t>就</w:t>
      </w:r>
      <w:r w:rsidR="00431704" w:rsidRPr="00761950">
        <w:rPr>
          <w:lang w:eastAsia="zh-CN"/>
        </w:rPr>
        <w:t>以下方面</w:t>
      </w:r>
      <w:r w:rsidR="00431704" w:rsidRPr="00761950">
        <w:rPr>
          <w:b/>
          <w:bCs/>
          <w:lang w:eastAsia="zh-CN"/>
        </w:rPr>
        <w:t>提出建议</w:t>
      </w:r>
      <w:r w:rsidR="00431704" w:rsidRPr="00761950">
        <w:rPr>
          <w:rFonts w:hint="eastAsia"/>
          <w:b/>
          <w:bCs/>
          <w:lang w:eastAsia="zh-CN"/>
        </w:rPr>
        <w:t>：</w:t>
      </w:r>
      <w:r w:rsidR="00431704" w:rsidRPr="00761950">
        <w:rPr>
          <w:lang w:eastAsia="zh-CN"/>
        </w:rPr>
        <w:t>拟议的风险缓解措施能否为成员国充分信任电子</w:t>
      </w:r>
      <w:r w:rsidR="00431704" w:rsidRPr="00761950">
        <w:rPr>
          <w:rFonts w:hint="eastAsia"/>
          <w:lang w:eastAsia="zh-CN"/>
        </w:rPr>
        <w:t>秘密</w:t>
      </w:r>
      <w:r w:rsidR="00431704" w:rsidRPr="00761950">
        <w:rPr>
          <w:lang w:eastAsia="zh-CN"/>
        </w:rPr>
        <w:t>投票程序提供</w:t>
      </w:r>
      <w:r w:rsidR="00431704" w:rsidRPr="00761950">
        <w:rPr>
          <w:rFonts w:hint="eastAsia"/>
          <w:lang w:eastAsia="zh-CN"/>
        </w:rPr>
        <w:t>足够</w:t>
      </w:r>
      <w:r w:rsidR="00431704" w:rsidRPr="00761950">
        <w:rPr>
          <w:lang w:eastAsia="zh-CN"/>
        </w:rPr>
        <w:t>的安全感，</w:t>
      </w:r>
      <w:r w:rsidR="00431704" w:rsidRPr="00761950">
        <w:rPr>
          <w:rFonts w:hint="eastAsia"/>
          <w:lang w:eastAsia="zh-CN"/>
        </w:rPr>
        <w:t>而且</w:t>
      </w:r>
      <w:r w:rsidR="00431704" w:rsidRPr="00761950">
        <w:rPr>
          <w:lang w:eastAsia="zh-CN"/>
        </w:rPr>
        <w:t>，即便</w:t>
      </w:r>
      <w:r w:rsidR="00431704" w:rsidRPr="00761950">
        <w:rPr>
          <w:rFonts w:hint="eastAsia"/>
          <w:lang w:eastAsia="zh-CN"/>
        </w:rPr>
        <w:t>如此</w:t>
      </w:r>
      <w:r w:rsidR="00431704" w:rsidRPr="00761950">
        <w:rPr>
          <w:lang w:eastAsia="zh-CN"/>
        </w:rPr>
        <w:t>，如有自愿捐款，秘书处是否应在</w:t>
      </w:r>
      <w:r w:rsidR="00431704" w:rsidRPr="00761950">
        <w:rPr>
          <w:rFonts w:hint="eastAsia"/>
          <w:lang w:eastAsia="zh-CN"/>
        </w:rPr>
        <w:t>2018</w:t>
      </w:r>
      <w:r w:rsidR="00431704" w:rsidRPr="00761950">
        <w:rPr>
          <w:rFonts w:hint="eastAsia"/>
          <w:lang w:eastAsia="zh-CN"/>
        </w:rPr>
        <w:t>年</w:t>
      </w:r>
      <w:r w:rsidR="00431704" w:rsidRPr="00761950">
        <w:rPr>
          <w:lang w:eastAsia="zh-CN"/>
        </w:rPr>
        <w:t>全权代表大会（</w:t>
      </w:r>
      <w:r w:rsidR="00431704" w:rsidRPr="00761950">
        <w:rPr>
          <w:rFonts w:hint="eastAsia"/>
          <w:lang w:eastAsia="zh-CN"/>
        </w:rPr>
        <w:t>PP-18</w:t>
      </w:r>
      <w:r w:rsidR="00431704" w:rsidRPr="00761950">
        <w:rPr>
          <w:lang w:eastAsia="zh-CN"/>
        </w:rPr>
        <w:t>）进行尝试，从而为</w:t>
      </w:r>
      <w:r w:rsidR="00431704" w:rsidRPr="00761950">
        <w:rPr>
          <w:rFonts w:hint="eastAsia"/>
          <w:lang w:eastAsia="zh-CN"/>
        </w:rPr>
        <w:t>PP-22</w:t>
      </w:r>
      <w:r w:rsidR="00431704" w:rsidRPr="00761950">
        <w:rPr>
          <w:rFonts w:hint="eastAsia"/>
          <w:lang w:eastAsia="zh-CN"/>
        </w:rPr>
        <w:t>对此</w:t>
      </w:r>
      <w:r w:rsidR="00431704" w:rsidRPr="00761950">
        <w:rPr>
          <w:lang w:eastAsia="zh-CN"/>
        </w:rPr>
        <w:t>系统的可能使用总结经验。</w:t>
      </w:r>
    </w:p>
    <w:p w:rsidR="007B6210" w:rsidRDefault="007B6210" w:rsidP="000326F1">
      <w:pPr>
        <w:pStyle w:val="Reasons"/>
        <w:rPr>
          <w:lang w:eastAsia="zh-CN"/>
        </w:rPr>
      </w:pPr>
    </w:p>
    <w:p w:rsidR="007B6210" w:rsidRDefault="007B6210">
      <w:pPr>
        <w:jc w:val="center"/>
      </w:pPr>
      <w:r>
        <w:t>______________</w:t>
      </w:r>
    </w:p>
    <w:sectPr w:rsidR="007B6210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F1" w:rsidRDefault="000326F1">
      <w:r>
        <w:separator/>
      </w:r>
    </w:p>
  </w:endnote>
  <w:endnote w:type="continuationSeparator" w:id="0">
    <w:p w:rsidR="000326F1" w:rsidRDefault="0003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F1" w:rsidRDefault="009B55D9" w:rsidP="0073236D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C03C93">
      <w:t>P:\CHI\SG\CONSEIL\C17\000\070C.docx</w:t>
    </w:r>
    <w:r>
      <w:fldChar w:fldCharType="end"/>
    </w:r>
    <w:r w:rsidR="000326F1">
      <w:t xml:space="preserve"> (415227)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F1" w:rsidRDefault="000326F1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0326F1" w:rsidRDefault="009B55D9" w:rsidP="0073236D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C03C93">
      <w:t>P:\CHI\SG\CONSEIL\C17\000\070C.docx</w:t>
    </w:r>
    <w:r>
      <w:fldChar w:fldCharType="end"/>
    </w:r>
    <w:r w:rsidR="000326F1">
      <w:t xml:space="preserve"> (415227)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F1" w:rsidRDefault="000326F1">
      <w:r>
        <w:t>____________________</w:t>
      </w:r>
    </w:p>
  </w:footnote>
  <w:footnote w:type="continuationSeparator" w:id="0">
    <w:p w:rsidR="000326F1" w:rsidRDefault="0003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F1" w:rsidRDefault="000326F1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B55D9">
      <w:rPr>
        <w:noProof/>
      </w:rPr>
      <w:t>2</w:t>
    </w:r>
    <w:r>
      <w:rPr>
        <w:noProof/>
      </w:rPr>
      <w:fldChar w:fldCharType="end"/>
    </w:r>
  </w:p>
  <w:p w:rsidR="000326F1" w:rsidRDefault="000326F1" w:rsidP="0073236D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70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C45EA"/>
    <w:multiLevelType w:val="hybridMultilevel"/>
    <w:tmpl w:val="B628B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B3355"/>
    <w:multiLevelType w:val="hybridMultilevel"/>
    <w:tmpl w:val="DE66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60483"/>
    <w:multiLevelType w:val="hybridMultilevel"/>
    <w:tmpl w:val="81D2E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2D195E"/>
    <w:multiLevelType w:val="hybridMultilevel"/>
    <w:tmpl w:val="EB12B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D1417"/>
    <w:multiLevelType w:val="hybridMultilevel"/>
    <w:tmpl w:val="EB12B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F7F95"/>
    <w:multiLevelType w:val="hybridMultilevel"/>
    <w:tmpl w:val="9C528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11A87"/>
    <w:multiLevelType w:val="hybridMultilevel"/>
    <w:tmpl w:val="5B5A1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32D9"/>
    <w:rsid w:val="0000517A"/>
    <w:rsid w:val="00031E72"/>
    <w:rsid w:val="000326F1"/>
    <w:rsid w:val="000404D2"/>
    <w:rsid w:val="000853C0"/>
    <w:rsid w:val="000A1C21"/>
    <w:rsid w:val="000D15EA"/>
    <w:rsid w:val="000E0364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144D8"/>
    <w:rsid w:val="00280EB8"/>
    <w:rsid w:val="002A6670"/>
    <w:rsid w:val="00303502"/>
    <w:rsid w:val="00325C25"/>
    <w:rsid w:val="00344FDA"/>
    <w:rsid w:val="00352ED8"/>
    <w:rsid w:val="00372C8F"/>
    <w:rsid w:val="00380ECE"/>
    <w:rsid w:val="00393DDF"/>
    <w:rsid w:val="00397F55"/>
    <w:rsid w:val="003A72A6"/>
    <w:rsid w:val="003B4454"/>
    <w:rsid w:val="003C2E37"/>
    <w:rsid w:val="003F1415"/>
    <w:rsid w:val="003F2747"/>
    <w:rsid w:val="0040144C"/>
    <w:rsid w:val="00403EB7"/>
    <w:rsid w:val="00430BF0"/>
    <w:rsid w:val="00431704"/>
    <w:rsid w:val="004672E6"/>
    <w:rsid w:val="00474ED1"/>
    <w:rsid w:val="004773C5"/>
    <w:rsid w:val="00493085"/>
    <w:rsid w:val="004A36EC"/>
    <w:rsid w:val="004C1CF9"/>
    <w:rsid w:val="004D163F"/>
    <w:rsid w:val="004E3F23"/>
    <w:rsid w:val="004E4BFF"/>
    <w:rsid w:val="004F2598"/>
    <w:rsid w:val="00511C6B"/>
    <w:rsid w:val="00516C5D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11CF"/>
    <w:rsid w:val="00654257"/>
    <w:rsid w:val="0065435A"/>
    <w:rsid w:val="00692FBD"/>
    <w:rsid w:val="006A2DD3"/>
    <w:rsid w:val="006A5AF8"/>
    <w:rsid w:val="006C36CD"/>
    <w:rsid w:val="006D4203"/>
    <w:rsid w:val="00700D1F"/>
    <w:rsid w:val="007205CB"/>
    <w:rsid w:val="00726073"/>
    <w:rsid w:val="0073236D"/>
    <w:rsid w:val="00734FE8"/>
    <w:rsid w:val="007360CE"/>
    <w:rsid w:val="00761950"/>
    <w:rsid w:val="00772315"/>
    <w:rsid w:val="00775157"/>
    <w:rsid w:val="007813AE"/>
    <w:rsid w:val="007A37DB"/>
    <w:rsid w:val="007B6210"/>
    <w:rsid w:val="007C145F"/>
    <w:rsid w:val="007E189D"/>
    <w:rsid w:val="007E6811"/>
    <w:rsid w:val="007F347D"/>
    <w:rsid w:val="007F625C"/>
    <w:rsid w:val="00811259"/>
    <w:rsid w:val="00813AA2"/>
    <w:rsid w:val="008173A3"/>
    <w:rsid w:val="0086059C"/>
    <w:rsid w:val="00864589"/>
    <w:rsid w:val="00890360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65C6"/>
    <w:rsid w:val="00997185"/>
    <w:rsid w:val="009B55D9"/>
    <w:rsid w:val="009B6AF9"/>
    <w:rsid w:val="009C2458"/>
    <w:rsid w:val="009C4A7B"/>
    <w:rsid w:val="009C6123"/>
    <w:rsid w:val="009F1E3E"/>
    <w:rsid w:val="00A1213C"/>
    <w:rsid w:val="00A272FF"/>
    <w:rsid w:val="00A5354B"/>
    <w:rsid w:val="00A60AC3"/>
    <w:rsid w:val="00A82AF6"/>
    <w:rsid w:val="00AA3E54"/>
    <w:rsid w:val="00AA5FBF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7B15"/>
    <w:rsid w:val="00B60184"/>
    <w:rsid w:val="00B62D20"/>
    <w:rsid w:val="00B81E75"/>
    <w:rsid w:val="00BD1A5A"/>
    <w:rsid w:val="00BD7A9B"/>
    <w:rsid w:val="00BD7BE1"/>
    <w:rsid w:val="00BF416B"/>
    <w:rsid w:val="00C03C93"/>
    <w:rsid w:val="00C343C4"/>
    <w:rsid w:val="00C64E4E"/>
    <w:rsid w:val="00C66E64"/>
    <w:rsid w:val="00C74276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39D6"/>
    <w:rsid w:val="00D36817"/>
    <w:rsid w:val="00D5666C"/>
    <w:rsid w:val="00D666BC"/>
    <w:rsid w:val="00D83542"/>
    <w:rsid w:val="00D92F45"/>
    <w:rsid w:val="00D94637"/>
    <w:rsid w:val="00D9725C"/>
    <w:rsid w:val="00DA7006"/>
    <w:rsid w:val="00DC0462"/>
    <w:rsid w:val="00DC6427"/>
    <w:rsid w:val="00DD66A1"/>
    <w:rsid w:val="00DE196D"/>
    <w:rsid w:val="00DF6B49"/>
    <w:rsid w:val="00E00E80"/>
    <w:rsid w:val="00E067C5"/>
    <w:rsid w:val="00E265BF"/>
    <w:rsid w:val="00E378D8"/>
    <w:rsid w:val="00E43A12"/>
    <w:rsid w:val="00E67C67"/>
    <w:rsid w:val="00E76581"/>
    <w:rsid w:val="00E77476"/>
    <w:rsid w:val="00E8228B"/>
    <w:rsid w:val="00EA7C19"/>
    <w:rsid w:val="00EC0A81"/>
    <w:rsid w:val="00EC2B52"/>
    <w:rsid w:val="00ED3520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6-CL-C-0100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S16-CL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C-0175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D734-4F57-4CCF-8984-B89C4D1B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2801</Words>
  <Characters>553</Characters>
  <Application>Microsoft Office Word</Application>
  <DocSecurity>4</DocSecurity>
  <Lines>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Yuan, Tianxiang</dc:creator>
  <cp:keywords>C2004, C04</cp:keywords>
  <dc:description>C05/xx-C  For: _x000d_Document date: _x000d_Saved by CHI42772 at 09:12:08 on 10/02/2005</dc:description>
  <cp:lastModifiedBy>Janin</cp:lastModifiedBy>
  <cp:revision>2</cp:revision>
  <cp:lastPrinted>2015-02-24T13:23:00Z</cp:lastPrinted>
  <dcterms:created xsi:type="dcterms:W3CDTF">2017-04-27T06:53:00Z</dcterms:created>
  <dcterms:modified xsi:type="dcterms:W3CDTF">2017-04-27T06:53:00Z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