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886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094CD7" w:rsidTr="00D865F6">
        <w:trPr>
          <w:cantSplit/>
        </w:trPr>
        <w:tc>
          <w:tcPr>
            <w:tcW w:w="6911" w:type="dxa"/>
          </w:tcPr>
          <w:p w:rsidR="00BC7BC0" w:rsidRPr="00094CD7" w:rsidRDefault="000569B4" w:rsidP="00D865F6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094CD7">
              <w:rPr>
                <w:b/>
                <w:smallCaps/>
                <w:sz w:val="28"/>
                <w:szCs w:val="28"/>
                <w:lang w:val="ru-RU"/>
              </w:rPr>
              <w:t>СОВЕТ 20</w:t>
            </w:r>
            <w:r w:rsidR="003F099E" w:rsidRPr="00094CD7">
              <w:rPr>
                <w:b/>
                <w:smallCaps/>
                <w:sz w:val="28"/>
                <w:szCs w:val="28"/>
                <w:lang w:val="ru-RU"/>
              </w:rPr>
              <w:t>1</w:t>
            </w:r>
            <w:r w:rsidR="00740BAA" w:rsidRPr="00094CD7">
              <w:rPr>
                <w:b/>
                <w:smallCaps/>
                <w:sz w:val="28"/>
                <w:szCs w:val="28"/>
                <w:lang w:val="ru-RU"/>
              </w:rPr>
              <w:t>7</w:t>
            </w:r>
            <w:r w:rsidRPr="00094CD7">
              <w:rPr>
                <w:b/>
                <w:smallCaps/>
                <w:sz w:val="24"/>
                <w:szCs w:val="24"/>
                <w:lang w:val="ru-RU"/>
              </w:rPr>
              <w:br/>
            </w:r>
            <w:r w:rsidR="00225368" w:rsidRPr="00094CD7">
              <w:rPr>
                <w:rFonts w:cs="Arial"/>
                <w:b/>
                <w:bCs/>
                <w:szCs w:val="22"/>
                <w:lang w:val="ru-RU"/>
              </w:rPr>
              <w:t>Женева</w:t>
            </w:r>
            <w:r w:rsidR="00225368" w:rsidRPr="00094CD7">
              <w:rPr>
                <w:b/>
                <w:bCs/>
                <w:szCs w:val="22"/>
                <w:lang w:val="ru-RU"/>
              </w:rPr>
              <w:t xml:space="preserve">, </w:t>
            </w:r>
            <w:r w:rsidR="00740BAA" w:rsidRPr="00094CD7">
              <w:rPr>
                <w:b/>
                <w:bCs/>
                <w:szCs w:val="22"/>
                <w:lang w:val="ru-RU"/>
              </w:rPr>
              <w:t>15–25 мая</w:t>
            </w:r>
            <w:r w:rsidR="00CD2009" w:rsidRPr="00094CD7">
              <w:rPr>
                <w:b/>
                <w:bCs/>
                <w:lang w:val="ru-RU"/>
              </w:rPr>
              <w:t xml:space="preserve"> </w:t>
            </w:r>
            <w:r w:rsidR="00225368" w:rsidRPr="00094CD7">
              <w:rPr>
                <w:b/>
                <w:bCs/>
                <w:lang w:val="ru-RU"/>
              </w:rPr>
              <w:t>201</w:t>
            </w:r>
            <w:r w:rsidR="0077359C" w:rsidRPr="00094CD7">
              <w:rPr>
                <w:b/>
                <w:bCs/>
                <w:lang w:val="ru-RU"/>
              </w:rPr>
              <w:t>7</w:t>
            </w:r>
            <w:r w:rsidR="00225368" w:rsidRPr="00094CD7">
              <w:rPr>
                <w:b/>
                <w:bCs/>
                <w:lang w:val="ru-RU"/>
              </w:rPr>
              <w:t xml:space="preserve"> года</w:t>
            </w:r>
          </w:p>
        </w:tc>
        <w:tc>
          <w:tcPr>
            <w:tcW w:w="3120" w:type="dxa"/>
          </w:tcPr>
          <w:p w:rsidR="00BC7BC0" w:rsidRPr="00094CD7" w:rsidRDefault="009C1C89" w:rsidP="00D865F6">
            <w:pPr>
              <w:spacing w:before="0" w:line="240" w:lineRule="atLeast"/>
              <w:rPr>
                <w:szCs w:val="22"/>
                <w:lang w:val="ru-RU"/>
              </w:rPr>
            </w:pPr>
            <w:bookmarkStart w:id="0" w:name="ditulogo"/>
            <w:bookmarkEnd w:id="0"/>
            <w:r w:rsidRPr="00094CD7">
              <w:rPr>
                <w:noProof/>
                <w:lang w:val="en-US" w:eastAsia="zh-CN"/>
              </w:rPr>
              <w:drawing>
                <wp:inline distT="0" distB="0" distL="0" distR="0" wp14:anchorId="4B0689C3" wp14:editId="54DFDF0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094CD7" w:rsidTr="00D865F6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094CD7" w:rsidRDefault="00BC7BC0" w:rsidP="00D865F6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094CD7" w:rsidRDefault="00BC7BC0" w:rsidP="00D865F6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094CD7" w:rsidTr="00D865F6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094CD7" w:rsidRDefault="00BC7BC0" w:rsidP="00D865F6">
            <w:pPr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094CD7" w:rsidRDefault="00BC7BC0" w:rsidP="00D865F6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094CD7" w:rsidTr="00D865F6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094CD7" w:rsidRDefault="00BC7BC0" w:rsidP="00363C6B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r w:rsidRPr="00094CD7">
              <w:rPr>
                <w:b/>
                <w:bCs/>
                <w:szCs w:val="22"/>
                <w:lang w:val="ru-RU"/>
              </w:rPr>
              <w:t>Пункт повестки дня:</w:t>
            </w:r>
            <w:r w:rsidRPr="00094CD7">
              <w:rPr>
                <w:b/>
                <w:bCs/>
                <w:caps/>
                <w:szCs w:val="22"/>
                <w:lang w:val="ru-RU"/>
              </w:rPr>
              <w:t xml:space="preserve"> </w:t>
            </w:r>
            <w:r w:rsidR="00786563" w:rsidRPr="00094CD7">
              <w:rPr>
                <w:b/>
                <w:bCs/>
                <w:caps/>
                <w:szCs w:val="22"/>
                <w:lang w:val="ru-RU"/>
              </w:rPr>
              <w:t xml:space="preserve">ADM </w:t>
            </w:r>
            <w:r w:rsidR="00363C6B" w:rsidRPr="00094CD7">
              <w:rPr>
                <w:b/>
                <w:bCs/>
                <w:caps/>
                <w:szCs w:val="22"/>
                <w:lang w:val="ru-RU"/>
              </w:rPr>
              <w:t>22</w:t>
            </w:r>
          </w:p>
        </w:tc>
        <w:tc>
          <w:tcPr>
            <w:tcW w:w="3120" w:type="dxa"/>
          </w:tcPr>
          <w:p w:rsidR="00BC7BC0" w:rsidRPr="00094CD7" w:rsidRDefault="00BC7BC0" w:rsidP="00D865F6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094CD7">
              <w:rPr>
                <w:b/>
                <w:bCs/>
                <w:szCs w:val="22"/>
                <w:lang w:val="ru-RU"/>
              </w:rPr>
              <w:t>Документ C</w:t>
            </w:r>
            <w:r w:rsidR="00740BAA" w:rsidRPr="00094CD7">
              <w:rPr>
                <w:b/>
                <w:bCs/>
                <w:szCs w:val="22"/>
                <w:lang w:val="ru-RU"/>
              </w:rPr>
              <w:t>17</w:t>
            </w:r>
            <w:r w:rsidRPr="00094CD7">
              <w:rPr>
                <w:b/>
                <w:bCs/>
                <w:szCs w:val="22"/>
                <w:lang w:val="ru-RU"/>
              </w:rPr>
              <w:t>/</w:t>
            </w:r>
            <w:r w:rsidR="00776FFC" w:rsidRPr="00094CD7">
              <w:rPr>
                <w:b/>
                <w:bCs/>
                <w:szCs w:val="22"/>
                <w:lang w:val="ru-RU"/>
              </w:rPr>
              <w:t>6</w:t>
            </w:r>
            <w:r w:rsidR="00363C6B" w:rsidRPr="00094CD7">
              <w:rPr>
                <w:b/>
                <w:bCs/>
                <w:szCs w:val="22"/>
                <w:lang w:val="ru-RU"/>
              </w:rPr>
              <w:t>0</w:t>
            </w:r>
            <w:r w:rsidRPr="00094CD7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094CD7" w:rsidTr="00D865F6">
        <w:trPr>
          <w:cantSplit/>
          <w:trHeight w:val="23"/>
        </w:trPr>
        <w:tc>
          <w:tcPr>
            <w:tcW w:w="6911" w:type="dxa"/>
            <w:vMerge/>
          </w:tcPr>
          <w:p w:rsidR="00BC7BC0" w:rsidRPr="00094CD7" w:rsidRDefault="00BC7BC0" w:rsidP="00D865F6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094CD7" w:rsidRDefault="00363C6B" w:rsidP="00D865F6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094CD7">
              <w:rPr>
                <w:b/>
                <w:bCs/>
                <w:szCs w:val="22"/>
                <w:lang w:val="ru-RU"/>
              </w:rPr>
              <w:t>21</w:t>
            </w:r>
            <w:r w:rsidR="00740BAA" w:rsidRPr="00094CD7">
              <w:rPr>
                <w:b/>
                <w:bCs/>
                <w:szCs w:val="22"/>
                <w:lang w:val="ru-RU"/>
              </w:rPr>
              <w:t xml:space="preserve"> февраля</w:t>
            </w:r>
            <w:r w:rsidR="00BC7BC0" w:rsidRPr="00094CD7">
              <w:rPr>
                <w:b/>
                <w:bCs/>
                <w:szCs w:val="22"/>
                <w:lang w:val="ru-RU"/>
              </w:rPr>
              <w:t xml:space="preserve"> 20</w:t>
            </w:r>
            <w:r w:rsidR="003F099E" w:rsidRPr="00094CD7">
              <w:rPr>
                <w:b/>
                <w:bCs/>
                <w:szCs w:val="22"/>
                <w:lang w:val="ru-RU"/>
              </w:rPr>
              <w:t>1</w:t>
            </w:r>
            <w:r w:rsidR="00740BAA" w:rsidRPr="00094CD7">
              <w:rPr>
                <w:b/>
                <w:bCs/>
                <w:szCs w:val="22"/>
                <w:lang w:val="ru-RU"/>
              </w:rPr>
              <w:t>7</w:t>
            </w:r>
            <w:r w:rsidR="00BC7BC0" w:rsidRPr="00094CD7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094CD7" w:rsidTr="00D865F6">
        <w:trPr>
          <w:cantSplit/>
          <w:trHeight w:val="23"/>
        </w:trPr>
        <w:tc>
          <w:tcPr>
            <w:tcW w:w="6911" w:type="dxa"/>
            <w:vMerge/>
          </w:tcPr>
          <w:p w:rsidR="00BC7BC0" w:rsidRPr="00094CD7" w:rsidRDefault="00BC7BC0" w:rsidP="00D865F6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094CD7" w:rsidRDefault="00BC7BC0" w:rsidP="00D865F6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094CD7">
              <w:rPr>
                <w:b/>
                <w:bCs/>
                <w:szCs w:val="22"/>
                <w:lang w:val="ru-RU"/>
              </w:rPr>
              <w:t>Оригинал: английский</w:t>
            </w:r>
          </w:p>
        </w:tc>
      </w:tr>
      <w:tr w:rsidR="00BC7BC0" w:rsidRPr="00094CD7" w:rsidTr="00D865F6">
        <w:trPr>
          <w:cantSplit/>
        </w:trPr>
        <w:tc>
          <w:tcPr>
            <w:tcW w:w="10031" w:type="dxa"/>
            <w:gridSpan w:val="2"/>
          </w:tcPr>
          <w:p w:rsidR="00BC7BC0" w:rsidRPr="00094CD7" w:rsidRDefault="00BC7BC0" w:rsidP="0099529A">
            <w:pPr>
              <w:pStyle w:val="Source"/>
              <w:spacing w:before="720"/>
              <w:rPr>
                <w:szCs w:val="22"/>
                <w:lang w:val="ru-RU"/>
              </w:rPr>
            </w:pPr>
            <w:bookmarkStart w:id="1" w:name="dtitle2" w:colFirst="0" w:colLast="0"/>
            <w:r w:rsidRPr="00094CD7">
              <w:rPr>
                <w:lang w:val="ru-RU"/>
              </w:rPr>
              <w:t xml:space="preserve">Отчет </w:t>
            </w:r>
            <w:r w:rsidR="00BD22A0" w:rsidRPr="00094CD7">
              <w:rPr>
                <w:lang w:val="ru-RU"/>
              </w:rPr>
              <w:t>Генерального секретаря</w:t>
            </w:r>
          </w:p>
        </w:tc>
      </w:tr>
      <w:tr w:rsidR="00BC7BC0" w:rsidRPr="00094CD7" w:rsidTr="00D865F6">
        <w:trPr>
          <w:cantSplit/>
        </w:trPr>
        <w:tc>
          <w:tcPr>
            <w:tcW w:w="10031" w:type="dxa"/>
            <w:gridSpan w:val="2"/>
          </w:tcPr>
          <w:p w:rsidR="00BC7BC0" w:rsidRPr="00094CD7" w:rsidRDefault="00363C6B" w:rsidP="00D865F6">
            <w:pPr>
              <w:pStyle w:val="Title1"/>
              <w:rPr>
                <w:szCs w:val="22"/>
                <w:lang w:val="ru-RU"/>
              </w:rPr>
            </w:pPr>
            <w:bookmarkStart w:id="2" w:name="dtitle3" w:colFirst="0" w:colLast="0"/>
            <w:bookmarkEnd w:id="1"/>
            <w:r w:rsidRPr="00094CD7">
              <w:rPr>
                <w:lang w:val="ru-RU"/>
              </w:rPr>
              <w:t xml:space="preserve">электронная почта ties – текущая ситуация и </w:t>
            </w:r>
            <w:r w:rsidR="0099529A" w:rsidRPr="00094CD7">
              <w:rPr>
                <w:lang w:val="ru-RU"/>
              </w:rPr>
              <w:t>ПО</w:t>
            </w:r>
            <w:r w:rsidRPr="00094CD7">
              <w:rPr>
                <w:lang w:val="ru-RU"/>
              </w:rPr>
              <w:t>следующие меры</w:t>
            </w:r>
          </w:p>
        </w:tc>
      </w:tr>
      <w:bookmarkEnd w:id="2"/>
    </w:tbl>
    <w:p w:rsidR="002D2F57" w:rsidRPr="00094CD7" w:rsidRDefault="002D2F57">
      <w:pPr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8F425C" w:rsidRPr="00094CD7" w:rsidTr="003413D2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F425C" w:rsidRPr="00094CD7" w:rsidRDefault="008F425C" w:rsidP="0099529A">
            <w:pPr>
              <w:pStyle w:val="Headingb"/>
              <w:rPr>
                <w:lang w:val="ru-RU"/>
              </w:rPr>
            </w:pPr>
            <w:r w:rsidRPr="00094CD7">
              <w:rPr>
                <w:lang w:val="ru-RU"/>
              </w:rPr>
              <w:t>Резюме</w:t>
            </w:r>
          </w:p>
          <w:p w:rsidR="00363C6B" w:rsidRPr="00094CD7" w:rsidRDefault="001863EF" w:rsidP="0099529A">
            <w:pPr>
              <w:rPr>
                <w:lang w:val="ru-RU"/>
              </w:rPr>
            </w:pPr>
            <w:r w:rsidRPr="00094CD7">
              <w:rPr>
                <w:lang w:val="ru-RU"/>
              </w:rPr>
              <w:t>Услуга</w:t>
            </w:r>
            <w:r w:rsidR="00363C6B" w:rsidRPr="00094CD7">
              <w:rPr>
                <w:lang w:val="ru-RU"/>
              </w:rPr>
              <w:t xml:space="preserve"> электронной почты TIES была создана в 1990</w:t>
            </w:r>
            <w:r w:rsidR="00363C6B" w:rsidRPr="00094CD7">
              <w:rPr>
                <w:lang w:val="ru-RU"/>
              </w:rPr>
              <w:noBreakHyphen/>
              <w:t xml:space="preserve">х годах для упрощения работы делегатов, в период, когда альтернатив не существовало. По мере появления на рынке различных (в основном бесплатных) услуг численность пользователей электронной почты TIES существенно сократилась. </w:t>
            </w:r>
            <w:r w:rsidR="006169BF" w:rsidRPr="00094CD7">
              <w:rPr>
                <w:lang w:val="ru-RU"/>
              </w:rPr>
              <w:t xml:space="preserve">Если </w:t>
            </w:r>
            <w:r w:rsidRPr="00094CD7">
              <w:rPr>
                <w:lang w:val="ru-RU"/>
              </w:rPr>
              <w:t>услуга</w:t>
            </w:r>
            <w:r w:rsidR="006169BF" w:rsidRPr="00094CD7">
              <w:rPr>
                <w:lang w:val="ru-RU"/>
              </w:rPr>
              <w:t xml:space="preserve"> сохранится, потребуются инвестиции для доведения ее до современных стандартов безопасности и пользовательских интерфейсов</w:t>
            </w:r>
            <w:r w:rsidR="00363C6B" w:rsidRPr="00094CD7">
              <w:rPr>
                <w:lang w:val="ru-RU"/>
              </w:rPr>
              <w:t xml:space="preserve">. </w:t>
            </w:r>
            <w:r w:rsidR="006169BF" w:rsidRPr="00094CD7">
              <w:rPr>
                <w:lang w:val="ru-RU"/>
              </w:rPr>
              <w:t>Это трудно обосновать, учитывая небольшое число пользователей</w:t>
            </w:r>
            <w:r w:rsidR="00363C6B" w:rsidRPr="00094CD7">
              <w:rPr>
                <w:lang w:val="ru-RU"/>
              </w:rPr>
              <w:t>.</w:t>
            </w:r>
          </w:p>
          <w:p w:rsidR="00FF0DED" w:rsidRPr="00094CD7" w:rsidRDefault="00FF0DED" w:rsidP="0099529A">
            <w:pPr>
              <w:pStyle w:val="Headingb"/>
              <w:rPr>
                <w:lang w:val="ru-RU"/>
              </w:rPr>
            </w:pPr>
            <w:r w:rsidRPr="00094CD7">
              <w:rPr>
                <w:lang w:val="ru-RU"/>
              </w:rPr>
              <w:t>Необходимые действия</w:t>
            </w:r>
          </w:p>
          <w:p w:rsidR="00776FFC" w:rsidRPr="00094CD7" w:rsidRDefault="002821CA" w:rsidP="0099529A">
            <w:pPr>
              <w:rPr>
                <w:szCs w:val="22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 xml:space="preserve">Совету предлагается </w:t>
            </w:r>
            <w:r w:rsidRPr="00094CD7">
              <w:rPr>
                <w:rFonts w:eastAsiaTheme="minorEastAsia"/>
                <w:b/>
                <w:lang w:val="ru-RU"/>
              </w:rPr>
              <w:t xml:space="preserve">рассмотреть </w:t>
            </w:r>
            <w:r w:rsidRPr="00094CD7">
              <w:rPr>
                <w:rFonts w:eastAsiaTheme="minorEastAsia"/>
                <w:lang w:val="ru-RU"/>
              </w:rPr>
              <w:t xml:space="preserve">приведенные ниже результаты анализа и </w:t>
            </w:r>
            <w:r w:rsidRPr="00094CD7">
              <w:rPr>
                <w:rFonts w:eastAsiaTheme="minorEastAsia"/>
                <w:b/>
                <w:lang w:val="ru-RU"/>
              </w:rPr>
              <w:t xml:space="preserve">принять решение </w:t>
            </w:r>
            <w:r w:rsidRPr="00094CD7">
              <w:rPr>
                <w:rFonts w:eastAsiaTheme="minorEastAsia"/>
                <w:lang w:val="ru-RU"/>
              </w:rPr>
              <w:t xml:space="preserve">относительно того, следует ли </w:t>
            </w:r>
            <w:r w:rsidR="0099529A" w:rsidRPr="00094CD7">
              <w:rPr>
                <w:rFonts w:eastAsiaTheme="minorEastAsia"/>
                <w:lang w:val="ru-RU"/>
              </w:rPr>
              <w:t>прекратить оказание</w:t>
            </w:r>
            <w:r w:rsidRPr="00094CD7">
              <w:rPr>
                <w:rFonts w:eastAsiaTheme="minorEastAsia"/>
                <w:lang w:val="ru-RU"/>
              </w:rPr>
              <w:t xml:space="preserve"> </w:t>
            </w:r>
            <w:r w:rsidR="001863EF" w:rsidRPr="00094CD7">
              <w:rPr>
                <w:rFonts w:eastAsiaTheme="minorEastAsia"/>
                <w:lang w:val="ru-RU"/>
              </w:rPr>
              <w:t>услуг</w:t>
            </w:r>
            <w:r w:rsidR="0099529A" w:rsidRPr="00094CD7">
              <w:rPr>
                <w:rFonts w:eastAsiaTheme="minorEastAsia"/>
                <w:lang w:val="ru-RU"/>
              </w:rPr>
              <w:t>и</w:t>
            </w:r>
            <w:r w:rsidRPr="00094CD7">
              <w:rPr>
                <w:rFonts w:eastAsiaTheme="minorEastAsia"/>
                <w:lang w:val="ru-RU"/>
              </w:rPr>
              <w:t xml:space="preserve"> электронной почты</w:t>
            </w:r>
            <w:r w:rsidR="00363C6B" w:rsidRPr="00094CD7">
              <w:rPr>
                <w:rFonts w:eastAsiaTheme="minorEastAsia"/>
                <w:lang w:val="ru-RU"/>
              </w:rPr>
              <w:t xml:space="preserve"> TIES</w:t>
            </w:r>
            <w:r w:rsidRPr="00094CD7">
              <w:rPr>
                <w:rFonts w:eastAsiaTheme="minorEastAsia"/>
                <w:lang w:val="ru-RU"/>
              </w:rPr>
              <w:t>, как рекомендует секретариат</w:t>
            </w:r>
            <w:r w:rsidR="00363C6B" w:rsidRPr="00094CD7">
              <w:rPr>
                <w:rFonts w:eastAsiaTheme="minorEastAsia"/>
                <w:lang w:val="ru-RU"/>
              </w:rPr>
              <w:t>.</w:t>
            </w:r>
          </w:p>
          <w:p w:rsidR="008F425C" w:rsidRPr="00094CD7" w:rsidRDefault="002821CA" w:rsidP="0099529A">
            <w:pPr>
              <w:spacing w:after="120"/>
              <w:rPr>
                <w:i/>
                <w:iCs/>
                <w:szCs w:val="22"/>
                <w:lang w:val="ru-RU"/>
              </w:rPr>
            </w:pPr>
            <w:r w:rsidRPr="00094CD7">
              <w:rPr>
                <w:rFonts w:asciiTheme="minorHAnsi" w:eastAsiaTheme="majorBidi" w:hAnsiTheme="minorHAnsi" w:cstheme="majorBidi"/>
                <w:b/>
                <w:lang w:val="ru-RU"/>
              </w:rPr>
              <w:t>Примечание</w:t>
            </w:r>
            <w:r w:rsidR="0099529A" w:rsidRPr="00094CD7">
              <w:rPr>
                <w:rFonts w:asciiTheme="minorHAnsi" w:eastAsiaTheme="majorBidi" w:hAnsiTheme="minorHAnsi" w:cstheme="majorBidi"/>
                <w:bCs/>
                <w:lang w:val="ru-RU"/>
              </w:rPr>
              <w:t>.</w:t>
            </w:r>
            <w:r w:rsidR="00363C6B" w:rsidRPr="00094CD7">
              <w:rPr>
                <w:rFonts w:asciiTheme="minorHAnsi" w:eastAsiaTheme="majorBidi" w:hAnsiTheme="minorHAnsi" w:cstheme="majorBidi"/>
                <w:bCs/>
                <w:lang w:val="ru-RU"/>
              </w:rPr>
              <w:t xml:space="preserve"> </w:t>
            </w:r>
            <w:r w:rsidR="0099529A" w:rsidRPr="00094CD7">
              <w:rPr>
                <w:rFonts w:asciiTheme="minorHAnsi" w:eastAsiaTheme="majorBidi" w:hAnsiTheme="minorHAnsi" w:cstheme="majorBidi"/>
                <w:bCs/>
                <w:lang w:val="ru-RU"/>
              </w:rPr>
              <w:t>−</w:t>
            </w:r>
            <w:r w:rsidR="00094CD7">
              <w:rPr>
                <w:rFonts w:asciiTheme="minorHAnsi" w:eastAsiaTheme="majorBidi" w:hAnsiTheme="minorHAnsi" w:cstheme="majorBidi"/>
                <w:bCs/>
                <w:lang w:val="ru-RU"/>
              </w:rPr>
              <w:t xml:space="preserve"> </w:t>
            </w:r>
            <w:r w:rsidR="0099529A" w:rsidRPr="00094CD7">
              <w:rPr>
                <w:rFonts w:asciiTheme="minorHAnsi" w:eastAsiaTheme="majorBidi" w:hAnsiTheme="minorHAnsi" w:cstheme="majorBidi"/>
                <w:lang w:val="ru-RU"/>
              </w:rPr>
              <w:t>Прекращение оказания</w:t>
            </w:r>
            <w:r w:rsidRPr="00094CD7">
              <w:rPr>
                <w:rFonts w:asciiTheme="minorHAnsi" w:eastAsiaTheme="majorBidi" w:hAnsiTheme="minorHAnsi" w:cstheme="majorBidi"/>
                <w:lang w:val="ru-RU"/>
              </w:rPr>
              <w:t xml:space="preserve"> </w:t>
            </w:r>
            <w:r w:rsidR="001863EF" w:rsidRPr="00094CD7">
              <w:rPr>
                <w:rFonts w:asciiTheme="minorHAnsi" w:eastAsiaTheme="minorEastAsia" w:hAnsiTheme="minorHAnsi" w:cstheme="minorBidi"/>
                <w:bCs/>
                <w:lang w:val="ru-RU"/>
              </w:rPr>
              <w:t>услуги</w:t>
            </w:r>
            <w:r w:rsidRPr="00094CD7">
              <w:rPr>
                <w:rFonts w:asciiTheme="minorHAnsi" w:eastAsiaTheme="minorEastAsia" w:hAnsiTheme="minorHAnsi" w:cstheme="minorBidi"/>
                <w:bCs/>
                <w:lang w:val="ru-RU"/>
              </w:rPr>
              <w:t xml:space="preserve"> электронной почты TIES</w:t>
            </w:r>
            <w:r w:rsidRPr="00094CD7">
              <w:rPr>
                <w:rFonts w:asciiTheme="minorHAnsi" w:eastAsiaTheme="majorBidi" w:hAnsiTheme="minorHAnsi" w:cstheme="majorBidi"/>
                <w:lang w:val="ru-RU"/>
              </w:rPr>
              <w:t xml:space="preserve"> не скажется на адресах учетных записей</w:t>
            </w:r>
            <w:r w:rsidR="00363C6B" w:rsidRPr="00094CD7">
              <w:rPr>
                <w:rFonts w:asciiTheme="minorHAnsi" w:eastAsiaTheme="majorBidi" w:hAnsiTheme="minorHAnsi" w:cstheme="majorBidi"/>
                <w:lang w:val="ru-RU"/>
              </w:rPr>
              <w:t xml:space="preserve"> TIES, </w:t>
            </w:r>
            <w:r w:rsidRPr="00094CD7">
              <w:rPr>
                <w:rFonts w:asciiTheme="minorHAnsi" w:eastAsiaTheme="majorBidi" w:hAnsiTheme="minorHAnsi" w:cstheme="majorBidi"/>
                <w:lang w:val="ru-RU"/>
              </w:rPr>
              <w:t>которые используются как форма идентификации для доступа к документам и другим услугам МСЭ</w:t>
            </w:r>
            <w:r w:rsidR="00363C6B" w:rsidRPr="00094CD7">
              <w:rPr>
                <w:rFonts w:asciiTheme="minorHAnsi" w:eastAsiaTheme="majorBidi" w:hAnsiTheme="minorHAnsi" w:cstheme="majorBidi"/>
                <w:lang w:val="ru-RU"/>
              </w:rPr>
              <w:t>.</w:t>
            </w:r>
          </w:p>
        </w:tc>
      </w:tr>
    </w:tbl>
    <w:p w:rsidR="00363C6B" w:rsidRPr="00094CD7" w:rsidRDefault="002821CA" w:rsidP="0099529A">
      <w:pPr>
        <w:pStyle w:val="Heading1"/>
        <w:spacing w:before="600"/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>1</w:t>
      </w:r>
      <w:r w:rsidRPr="00094CD7">
        <w:rPr>
          <w:rFonts w:eastAsiaTheme="minorEastAsia"/>
          <w:lang w:val="ru-RU"/>
        </w:rPr>
        <w:tab/>
        <w:t>Общий обзор</w:t>
      </w:r>
    </w:p>
    <w:p w:rsidR="00363C6B" w:rsidRPr="00094CD7" w:rsidRDefault="002821CA" w:rsidP="0099529A">
      <w:pPr>
        <w:rPr>
          <w:lang w:val="ru-RU"/>
        </w:rPr>
      </w:pPr>
      <w:r w:rsidRPr="00094CD7">
        <w:rPr>
          <w:rFonts w:asciiTheme="minorHAnsi" w:eastAsiaTheme="minorEastAsia" w:hAnsiTheme="minorHAnsi" w:cstheme="minorBidi"/>
          <w:spacing w:val="4"/>
          <w:lang w:val="ru-RU"/>
        </w:rPr>
        <w:t xml:space="preserve">В своем докладе об МСЭ за </w:t>
      </w:r>
      <w:r w:rsidR="00363C6B" w:rsidRPr="00094CD7">
        <w:rPr>
          <w:rFonts w:asciiTheme="minorHAnsi" w:eastAsiaTheme="minorEastAsia" w:hAnsiTheme="minorHAnsi" w:cstheme="minorBidi"/>
          <w:spacing w:val="4"/>
          <w:lang w:val="ru-RU"/>
        </w:rPr>
        <w:t>2016</w:t>
      </w:r>
      <w:r w:rsidRPr="00094CD7">
        <w:rPr>
          <w:rFonts w:asciiTheme="minorHAnsi" w:eastAsiaTheme="minorEastAsia" w:hAnsiTheme="minorHAnsi" w:cstheme="minorBidi"/>
          <w:spacing w:val="4"/>
          <w:lang w:val="ru-RU"/>
        </w:rPr>
        <w:t> год Объединенная инспекционная группа отметила</w:t>
      </w:r>
      <w:r w:rsidR="00363C6B" w:rsidRPr="00094CD7">
        <w:rPr>
          <w:rFonts w:asciiTheme="minorHAnsi" w:eastAsiaTheme="minorEastAsia" w:hAnsiTheme="minorHAnsi" w:cstheme="minorBidi"/>
          <w:spacing w:val="4"/>
          <w:lang w:val="ru-RU"/>
        </w:rPr>
        <w:t xml:space="preserve"> (</w:t>
      </w:r>
      <w:r w:rsidRPr="00094CD7">
        <w:rPr>
          <w:rFonts w:asciiTheme="minorHAnsi" w:eastAsiaTheme="minorEastAsia" w:hAnsiTheme="minorHAnsi" w:cstheme="minorBidi"/>
          <w:spacing w:val="4"/>
          <w:lang w:val="ru-RU"/>
        </w:rPr>
        <w:t>рекомендация </w:t>
      </w:r>
      <w:r w:rsidR="00363C6B" w:rsidRPr="00094CD7">
        <w:rPr>
          <w:rFonts w:asciiTheme="minorHAnsi" w:eastAsiaTheme="minorEastAsia" w:hAnsiTheme="minorHAnsi" w:cstheme="minorBidi"/>
          <w:spacing w:val="4"/>
          <w:lang w:val="ru-RU"/>
        </w:rPr>
        <w:t>5)</w:t>
      </w:r>
      <w:r w:rsidRPr="00094CD7">
        <w:rPr>
          <w:rFonts w:asciiTheme="minorHAnsi" w:eastAsiaTheme="minorEastAsia" w:hAnsiTheme="minorHAnsi" w:cstheme="minorBidi"/>
          <w:spacing w:val="4"/>
          <w:lang w:val="ru-RU"/>
        </w:rPr>
        <w:t>, что "</w:t>
      </w:r>
      <w:r w:rsidRPr="00094CD7">
        <w:rPr>
          <w:lang w:val="ru-RU"/>
        </w:rPr>
        <w:t>Генеральному секретарю следует разработать комплексный план укрепления стабильности и прогнозируемости финансовой базы Союза, включая в него варианты повышения доходов и предложения по сокращению затрат, и представить его на одобрение Совету на его сессии 2017 года"</w:t>
      </w:r>
      <w:r w:rsidR="00363C6B" w:rsidRPr="00094CD7">
        <w:rPr>
          <w:rFonts w:asciiTheme="minorHAnsi" w:eastAsiaTheme="minorEastAsia" w:hAnsiTheme="minorHAnsi" w:cstheme="minorBidi"/>
          <w:lang w:val="ru-RU"/>
        </w:rPr>
        <w:t xml:space="preserve">. </w:t>
      </w:r>
      <w:r w:rsidRPr="00094CD7">
        <w:rPr>
          <w:rFonts w:asciiTheme="minorHAnsi" w:eastAsiaTheme="minorEastAsia" w:hAnsiTheme="minorHAnsi" w:cstheme="minorBidi"/>
          <w:lang w:val="ru-RU"/>
        </w:rPr>
        <w:t>В рамках более широких мер по сокращению затрат и повышению эффективности</w:t>
      </w:r>
      <w:r w:rsidR="00621CDA" w:rsidRPr="00094CD7">
        <w:rPr>
          <w:rFonts w:asciiTheme="minorHAnsi" w:eastAsiaTheme="minorEastAsia" w:hAnsiTheme="minorHAnsi" w:cstheme="minorBidi"/>
          <w:lang w:val="ru-RU"/>
        </w:rPr>
        <w:t xml:space="preserve"> руководство МСЭ проанализировало состояние </w:t>
      </w:r>
      <w:r w:rsidR="001863EF" w:rsidRPr="00094CD7">
        <w:rPr>
          <w:rFonts w:asciiTheme="minorHAnsi" w:eastAsiaTheme="minorEastAsia" w:hAnsiTheme="minorHAnsi" w:cstheme="minorBidi"/>
          <w:lang w:val="ru-RU"/>
        </w:rPr>
        <w:t>услуги</w:t>
      </w:r>
      <w:r w:rsidR="00621CDA" w:rsidRPr="00094CD7">
        <w:rPr>
          <w:rFonts w:asciiTheme="minorHAnsi" w:eastAsiaTheme="minorEastAsia" w:hAnsiTheme="minorHAnsi" w:cstheme="minorBidi"/>
          <w:bCs/>
          <w:lang w:val="ru-RU"/>
        </w:rPr>
        <w:t xml:space="preserve"> электронной почты TIES</w:t>
      </w:r>
      <w:r w:rsidR="00363C6B" w:rsidRPr="00094CD7">
        <w:rPr>
          <w:rFonts w:asciiTheme="minorHAnsi" w:eastAsiaTheme="minorEastAsia" w:hAnsiTheme="minorHAnsi" w:cstheme="minorBidi"/>
          <w:lang w:val="ru-RU"/>
        </w:rPr>
        <w:t xml:space="preserve">. </w:t>
      </w:r>
      <w:r w:rsidR="00621CDA" w:rsidRPr="00094CD7">
        <w:rPr>
          <w:rFonts w:asciiTheme="minorHAnsi" w:eastAsiaTheme="minorEastAsia" w:hAnsiTheme="minorHAnsi" w:cstheme="minorBidi"/>
          <w:lang w:val="ru-RU"/>
        </w:rPr>
        <w:t>Различные статистические данные показывают (Приложение), что лишь немногие пользуются этой услугой на регулярной основе</w:t>
      </w:r>
      <w:r w:rsidR="00363C6B" w:rsidRPr="00094CD7">
        <w:rPr>
          <w:rFonts w:asciiTheme="minorHAnsi" w:eastAsiaTheme="minorEastAsia" w:hAnsiTheme="minorHAnsi" w:cstheme="minorBidi"/>
          <w:lang w:val="ru-RU"/>
        </w:rPr>
        <w:t xml:space="preserve">. </w:t>
      </w:r>
      <w:r w:rsidR="00621CDA" w:rsidRPr="00094CD7">
        <w:rPr>
          <w:rFonts w:asciiTheme="minorHAnsi" w:eastAsiaTheme="minorEastAsia" w:hAnsiTheme="minorHAnsi" w:cstheme="minorBidi"/>
          <w:lang w:val="ru-RU"/>
        </w:rPr>
        <w:t>Для получения дополнительного подтверждения текущей ситуации секретариат провел в сентябре обследование и собеседования для получения прямой обратной связи от владельцев учетных записей</w:t>
      </w:r>
      <w:r w:rsidR="00363C6B" w:rsidRPr="00094CD7">
        <w:rPr>
          <w:rFonts w:asciiTheme="minorHAnsi" w:eastAsiaTheme="minorEastAsia" w:hAnsiTheme="minorHAnsi" w:cstheme="minorBidi"/>
          <w:lang w:val="ru-RU"/>
        </w:rPr>
        <w:t xml:space="preserve"> TIES. </w:t>
      </w:r>
      <w:r w:rsidR="00621CDA" w:rsidRPr="00094CD7">
        <w:rPr>
          <w:rFonts w:asciiTheme="minorHAnsi" w:eastAsiaTheme="minorEastAsia" w:hAnsiTheme="minorHAnsi" w:cstheme="minorBidi"/>
          <w:lang w:val="ru-RU"/>
        </w:rPr>
        <w:t>Вопросы обследования были повторно разосланы в январе, чтобы обеспечить дополнительное время на ответы</w:t>
      </w:r>
      <w:r w:rsidR="00363C6B" w:rsidRPr="00094CD7">
        <w:rPr>
          <w:rFonts w:asciiTheme="minorHAnsi" w:eastAsiaTheme="minorEastAsia" w:hAnsiTheme="minorHAnsi" w:cstheme="minorBidi"/>
          <w:lang w:val="ru-RU"/>
        </w:rPr>
        <w:t xml:space="preserve">. </w:t>
      </w:r>
      <w:r w:rsidR="00A931F1" w:rsidRPr="00094CD7">
        <w:rPr>
          <w:rFonts w:asciiTheme="minorHAnsi" w:eastAsiaTheme="minorEastAsia" w:hAnsiTheme="minorHAnsi" w:cstheme="minorBidi"/>
          <w:lang w:val="ru-RU"/>
        </w:rPr>
        <w:t>Всего ответили более</w:t>
      </w:r>
      <w:r w:rsidR="00363C6B" w:rsidRPr="00094CD7">
        <w:rPr>
          <w:rFonts w:asciiTheme="minorHAnsi" w:eastAsiaTheme="minorEastAsia" w:hAnsiTheme="minorHAnsi" w:cstheme="minorBidi"/>
          <w:lang w:val="ru-RU"/>
        </w:rPr>
        <w:t xml:space="preserve"> 2200</w:t>
      </w:r>
      <w:r w:rsidR="00A931F1" w:rsidRPr="00094CD7">
        <w:rPr>
          <w:rFonts w:asciiTheme="minorHAnsi" w:eastAsiaTheme="minorEastAsia" w:hAnsiTheme="minorHAnsi" w:cstheme="minorBidi"/>
          <w:lang w:val="ru-RU"/>
        </w:rPr>
        <w:t> пользователей</w:t>
      </w:r>
      <w:r w:rsidR="00363C6B" w:rsidRPr="00094CD7">
        <w:rPr>
          <w:rFonts w:asciiTheme="minorHAnsi" w:eastAsiaTheme="minorEastAsia" w:hAnsiTheme="minorHAnsi" w:cstheme="minorBidi"/>
          <w:lang w:val="ru-RU"/>
        </w:rPr>
        <w:t xml:space="preserve">. </w:t>
      </w:r>
      <w:r w:rsidR="00A931F1" w:rsidRPr="00094CD7">
        <w:rPr>
          <w:rFonts w:asciiTheme="minorHAnsi" w:eastAsiaTheme="minorEastAsia" w:hAnsiTheme="minorHAnsi" w:cstheme="minorBidi"/>
          <w:lang w:val="ru-RU"/>
        </w:rPr>
        <w:t>В настоящем пересмотренном документе представлены итоги этих консультаций, а также анализ стоимости/использования электронной почты</w:t>
      </w:r>
      <w:r w:rsidR="00363C6B" w:rsidRPr="00094CD7">
        <w:rPr>
          <w:rFonts w:asciiTheme="minorHAnsi" w:eastAsiaTheme="minorEastAsia" w:hAnsiTheme="minorHAnsi" w:cstheme="minorBidi"/>
          <w:lang w:val="ru-RU"/>
        </w:rPr>
        <w:t xml:space="preserve"> TIES </w:t>
      </w:r>
      <w:r w:rsidR="00A931F1" w:rsidRPr="00094CD7">
        <w:rPr>
          <w:rFonts w:asciiTheme="minorHAnsi" w:eastAsiaTheme="minorEastAsia" w:hAnsiTheme="minorHAnsi" w:cstheme="minorBidi"/>
          <w:lang w:val="ru-RU"/>
        </w:rPr>
        <w:t>и варианты на будущее</w:t>
      </w:r>
      <w:r w:rsidR="00363C6B" w:rsidRPr="00094CD7">
        <w:rPr>
          <w:rFonts w:asciiTheme="minorHAnsi" w:eastAsiaTheme="minorEastAsia" w:hAnsiTheme="minorHAnsi" w:cstheme="minorBidi"/>
          <w:lang w:val="ru-RU"/>
        </w:rPr>
        <w:t>.</w:t>
      </w:r>
      <w:bookmarkStart w:id="3" w:name="_GoBack"/>
      <w:bookmarkEnd w:id="3"/>
    </w:p>
    <w:p w:rsidR="00363C6B" w:rsidRPr="00094CD7" w:rsidRDefault="00363C6B" w:rsidP="0099529A">
      <w:pPr>
        <w:pStyle w:val="Heading1"/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lastRenderedPageBreak/>
        <w:t>2</w:t>
      </w:r>
      <w:r w:rsidRPr="00094CD7">
        <w:rPr>
          <w:rFonts w:eastAsiaTheme="minorEastAsia"/>
          <w:lang w:val="ru-RU"/>
        </w:rPr>
        <w:tab/>
      </w:r>
      <w:r w:rsidR="00A931F1" w:rsidRPr="00094CD7">
        <w:rPr>
          <w:rFonts w:eastAsiaTheme="minorEastAsia"/>
          <w:lang w:val="ru-RU"/>
        </w:rPr>
        <w:t xml:space="preserve">Базовая информация по </w:t>
      </w:r>
      <w:r w:rsidR="001863EF" w:rsidRPr="00094CD7">
        <w:rPr>
          <w:rFonts w:eastAsiaTheme="minorEastAsia"/>
          <w:lang w:val="ru-RU"/>
        </w:rPr>
        <w:t xml:space="preserve">услуге </w:t>
      </w:r>
      <w:r w:rsidR="00A931F1" w:rsidRPr="00094CD7">
        <w:rPr>
          <w:rFonts w:eastAsiaTheme="minorEastAsia"/>
          <w:lang w:val="ru-RU"/>
        </w:rPr>
        <w:t xml:space="preserve">электронной почты </w:t>
      </w:r>
      <w:r w:rsidR="0099529A" w:rsidRPr="00094CD7">
        <w:rPr>
          <w:rFonts w:eastAsiaTheme="minorEastAsia"/>
          <w:lang w:val="ru-RU"/>
        </w:rPr>
        <w:t>TIES</w:t>
      </w:r>
    </w:p>
    <w:p w:rsidR="00363C6B" w:rsidRPr="00094CD7" w:rsidRDefault="00CB7A37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 xml:space="preserve">Первая версия </w:t>
      </w:r>
      <w:r w:rsidR="001863EF" w:rsidRPr="00094CD7">
        <w:rPr>
          <w:rFonts w:eastAsiaTheme="minorEastAsia"/>
          <w:lang w:val="ru-RU"/>
        </w:rPr>
        <w:t>услуги</w:t>
      </w:r>
      <w:r w:rsidRPr="00094CD7">
        <w:rPr>
          <w:rFonts w:eastAsiaTheme="minorEastAsia"/>
          <w:lang w:val="ru-RU"/>
        </w:rPr>
        <w:t xml:space="preserve"> электронной почты</w:t>
      </w:r>
      <w:r w:rsidR="00363C6B" w:rsidRPr="00094CD7">
        <w:rPr>
          <w:rFonts w:eastAsiaTheme="minorEastAsia"/>
          <w:lang w:val="ru-RU"/>
        </w:rPr>
        <w:t xml:space="preserve"> TIES </w:t>
      </w:r>
      <w:r w:rsidRPr="00094CD7">
        <w:rPr>
          <w:rFonts w:eastAsiaTheme="minorEastAsia"/>
          <w:lang w:val="ru-RU"/>
        </w:rPr>
        <w:t>была создана в начале</w:t>
      </w:r>
      <w:r w:rsidR="00363C6B" w:rsidRPr="00094CD7">
        <w:rPr>
          <w:rFonts w:eastAsiaTheme="minorEastAsia"/>
          <w:lang w:val="ru-RU"/>
        </w:rPr>
        <w:t xml:space="preserve"> 1990</w:t>
      </w:r>
      <w:r w:rsidRPr="00094CD7">
        <w:rPr>
          <w:rFonts w:eastAsiaTheme="minorEastAsia"/>
          <w:lang w:val="ru-RU"/>
        </w:rPr>
        <w:noBreakHyphen/>
        <w:t>х годов</w:t>
      </w:r>
      <w:r w:rsidR="00363C6B" w:rsidRPr="00094CD7">
        <w:rPr>
          <w:rFonts w:eastAsiaTheme="minorEastAsia"/>
          <w:lang w:val="ru-RU"/>
        </w:rPr>
        <w:t xml:space="preserve">. </w:t>
      </w:r>
      <w:r w:rsidRPr="00094CD7">
        <w:rPr>
          <w:rFonts w:eastAsiaTheme="minorEastAsia"/>
          <w:lang w:val="ru-RU"/>
        </w:rPr>
        <w:t>Первоначально она была введена для содействия работе участников МСЭ, поскольку других поставщиков услуг электронной почты тогда не было</w:t>
      </w:r>
      <w:r w:rsidR="00363C6B" w:rsidRPr="00094CD7">
        <w:rPr>
          <w:rFonts w:eastAsiaTheme="minorEastAsia"/>
          <w:lang w:val="ru-RU"/>
        </w:rPr>
        <w:t xml:space="preserve">. </w:t>
      </w:r>
      <w:r w:rsidR="001D5806" w:rsidRPr="00094CD7">
        <w:rPr>
          <w:rFonts w:eastAsiaTheme="minorEastAsia"/>
          <w:lang w:val="ru-RU"/>
        </w:rPr>
        <w:t>МСЭ стал новатором, введя новый электронный способ работы для делегатов и обеспечив услуги установления соединений для пользователей</w:t>
      </w:r>
      <w:r w:rsidR="00363C6B" w:rsidRPr="00094CD7">
        <w:rPr>
          <w:rFonts w:eastAsiaTheme="minorEastAsia"/>
          <w:lang w:val="ru-RU"/>
        </w:rPr>
        <w:t xml:space="preserve"> TIES. </w:t>
      </w:r>
      <w:r w:rsidR="001D5806" w:rsidRPr="00094CD7">
        <w:rPr>
          <w:rFonts w:eastAsiaTheme="minorEastAsia"/>
          <w:lang w:val="ru-RU"/>
        </w:rPr>
        <w:t>Вместе с тем со временем ситуация изменилась</w:t>
      </w:r>
      <w:r w:rsidR="00363C6B" w:rsidRPr="00094CD7">
        <w:rPr>
          <w:rFonts w:eastAsiaTheme="minorEastAsia"/>
          <w:lang w:val="ru-RU"/>
        </w:rPr>
        <w:t xml:space="preserve">. </w:t>
      </w:r>
      <w:r w:rsidR="001D5806" w:rsidRPr="00094CD7">
        <w:rPr>
          <w:rFonts w:eastAsiaTheme="minorEastAsia"/>
          <w:lang w:val="ru-RU"/>
        </w:rPr>
        <w:t xml:space="preserve">Сегодня на рынке существуют многие альтернативные (бесплатные) услуги, а электронная почта </w:t>
      </w:r>
      <w:r w:rsidR="00363C6B" w:rsidRPr="00094CD7">
        <w:rPr>
          <w:rFonts w:eastAsiaTheme="minorEastAsia"/>
          <w:lang w:val="ru-RU"/>
        </w:rPr>
        <w:t xml:space="preserve">TIES </w:t>
      </w:r>
      <w:r w:rsidR="001D5806" w:rsidRPr="00094CD7">
        <w:rPr>
          <w:rFonts w:eastAsiaTheme="minorEastAsia"/>
          <w:lang w:val="ru-RU"/>
        </w:rPr>
        <w:t>не обновлялась в достаточной степени</w:t>
      </w:r>
      <w:r w:rsidR="00363C6B" w:rsidRPr="00094CD7">
        <w:rPr>
          <w:rFonts w:eastAsiaTheme="minorEastAsia"/>
          <w:lang w:val="ru-RU"/>
        </w:rPr>
        <w:t xml:space="preserve">: </w:t>
      </w:r>
      <w:r w:rsidR="001D5806" w:rsidRPr="00094CD7">
        <w:rPr>
          <w:rFonts w:eastAsiaTheme="minorEastAsia"/>
          <w:lang w:val="ru-RU"/>
        </w:rPr>
        <w:t xml:space="preserve">интерфейс устарел, и аутентификация </w:t>
      </w:r>
      <w:r w:rsidR="00693D4B" w:rsidRPr="00094CD7">
        <w:rPr>
          <w:rFonts w:eastAsiaTheme="minorEastAsia"/>
          <w:lang w:val="ru-RU"/>
        </w:rPr>
        <w:t>в настоящее время несовместима с другими ИТ-системами МСЭ и с современными основами безопасности</w:t>
      </w:r>
      <w:r w:rsidR="00363C6B" w:rsidRPr="00094CD7">
        <w:rPr>
          <w:rFonts w:eastAsiaTheme="minorEastAsia"/>
          <w:lang w:val="ru-RU"/>
        </w:rPr>
        <w:t xml:space="preserve">. </w:t>
      </w:r>
      <w:r w:rsidR="00693D4B" w:rsidRPr="00094CD7">
        <w:rPr>
          <w:rFonts w:eastAsiaTheme="minorEastAsia"/>
          <w:lang w:val="ru-RU"/>
        </w:rPr>
        <w:t>За последние несколько лет отмечались многочисленные инциденты в сфере безопасности</w:t>
      </w:r>
      <w:r w:rsidR="00363C6B" w:rsidRPr="00094CD7">
        <w:rPr>
          <w:rFonts w:eastAsiaTheme="minorEastAsia"/>
          <w:lang w:val="ru-RU"/>
        </w:rPr>
        <w:t xml:space="preserve">. </w:t>
      </w:r>
      <w:r w:rsidR="00693D4B" w:rsidRPr="00094CD7">
        <w:rPr>
          <w:rFonts w:eastAsiaTheme="minorEastAsia"/>
          <w:lang w:val="ru-RU"/>
        </w:rPr>
        <w:t xml:space="preserve">За последний месяц мы обнаружили свыше </w:t>
      </w:r>
      <w:r w:rsidR="00363C6B" w:rsidRPr="00094CD7">
        <w:rPr>
          <w:rFonts w:eastAsiaTheme="minorEastAsia"/>
          <w:lang w:val="ru-RU"/>
        </w:rPr>
        <w:t xml:space="preserve">2650 </w:t>
      </w:r>
      <w:r w:rsidR="00693D4B" w:rsidRPr="00094CD7">
        <w:rPr>
          <w:rFonts w:eastAsiaTheme="minorEastAsia"/>
          <w:lang w:val="ru-RU"/>
        </w:rPr>
        <w:t>вредоносных файлов из учетных записей электронной почты</w:t>
      </w:r>
      <w:r w:rsidR="00363C6B" w:rsidRPr="00094CD7">
        <w:rPr>
          <w:rFonts w:eastAsiaTheme="minorEastAsia"/>
          <w:lang w:val="ru-RU"/>
        </w:rPr>
        <w:t xml:space="preserve"> TIES. </w:t>
      </w:r>
      <w:r w:rsidR="00260DFC" w:rsidRPr="00094CD7">
        <w:rPr>
          <w:rFonts w:eastAsiaTheme="minorEastAsia"/>
          <w:lang w:val="ru-RU"/>
        </w:rPr>
        <w:t xml:space="preserve">В начале текущего года </w:t>
      </w:r>
      <w:r w:rsidR="0099529A" w:rsidRPr="00094CD7">
        <w:rPr>
          <w:rFonts w:eastAsiaTheme="minorEastAsia"/>
          <w:lang w:val="ru-RU"/>
        </w:rPr>
        <w:t>киберзлоумышленники</w:t>
      </w:r>
      <w:r w:rsidR="00260DFC" w:rsidRPr="00094CD7">
        <w:rPr>
          <w:rFonts w:eastAsiaTheme="minorEastAsia"/>
          <w:lang w:val="ru-RU"/>
        </w:rPr>
        <w:t xml:space="preserve"> </w:t>
      </w:r>
      <w:r w:rsidR="00754945" w:rsidRPr="00094CD7">
        <w:rPr>
          <w:rFonts w:eastAsiaTheme="minorEastAsia"/>
          <w:lang w:val="ru-RU"/>
        </w:rPr>
        <w:t xml:space="preserve">успешно создали поддельный веб-сайт TIES МСЭ с вредоносным программным обеспечением для хищения имен пользователей и паролей всех учетных записей </w:t>
      </w:r>
      <w:r w:rsidR="00363C6B" w:rsidRPr="00094CD7">
        <w:rPr>
          <w:rFonts w:eastAsiaTheme="minorEastAsia"/>
          <w:lang w:val="ru-RU"/>
        </w:rPr>
        <w:t xml:space="preserve">TIES. </w:t>
      </w:r>
      <w:r w:rsidR="00754945" w:rsidRPr="00094CD7">
        <w:rPr>
          <w:rFonts w:eastAsiaTheme="minorEastAsia"/>
          <w:lang w:val="ru-RU"/>
        </w:rPr>
        <w:t>Этот сайт был блокирован благодаря помощи</w:t>
      </w:r>
      <w:r w:rsidR="00363C6B" w:rsidRPr="00094CD7">
        <w:rPr>
          <w:rFonts w:eastAsiaTheme="minorEastAsia"/>
          <w:lang w:val="ru-RU"/>
        </w:rPr>
        <w:t xml:space="preserve"> CERT-EU. </w:t>
      </w:r>
      <w:r w:rsidR="00754945" w:rsidRPr="00094CD7">
        <w:rPr>
          <w:rFonts w:eastAsiaTheme="minorEastAsia"/>
          <w:lang w:val="ru-RU"/>
        </w:rPr>
        <w:t>Если не принять мер, существующая инфраструктура</w:t>
      </w:r>
      <w:r w:rsidR="00363C6B" w:rsidRPr="00094CD7">
        <w:rPr>
          <w:rFonts w:eastAsiaTheme="minorEastAsia"/>
          <w:lang w:val="ru-RU"/>
        </w:rPr>
        <w:t xml:space="preserve"> TIES </w:t>
      </w:r>
      <w:r w:rsidR="00754945" w:rsidRPr="00094CD7">
        <w:rPr>
          <w:rFonts w:eastAsiaTheme="minorEastAsia"/>
          <w:lang w:val="ru-RU"/>
        </w:rPr>
        <w:t>будет и далее подвергать всю цифровую инфраструктуру МСЭ риску</w:t>
      </w:r>
      <w:r w:rsidR="00363C6B" w:rsidRPr="00094CD7">
        <w:rPr>
          <w:rFonts w:eastAsiaTheme="minorEastAsia"/>
          <w:lang w:val="ru-RU"/>
        </w:rPr>
        <w:t>.</w:t>
      </w:r>
    </w:p>
    <w:p w:rsidR="00363C6B" w:rsidRPr="00094CD7" w:rsidRDefault="00754945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>Несмотря на эти проблемы</w:t>
      </w:r>
      <w:r w:rsidR="00C00B41" w:rsidRPr="00094CD7">
        <w:rPr>
          <w:rFonts w:eastAsiaTheme="minorEastAsia"/>
          <w:lang w:val="ru-RU"/>
        </w:rPr>
        <w:t xml:space="preserve">, некоторые пользователи электронной почты </w:t>
      </w:r>
      <w:r w:rsidR="00363C6B" w:rsidRPr="00094CD7">
        <w:rPr>
          <w:rFonts w:eastAsiaTheme="minorEastAsia"/>
          <w:lang w:val="ru-RU"/>
        </w:rPr>
        <w:t xml:space="preserve">TIES </w:t>
      </w:r>
      <w:r w:rsidR="00C00B41" w:rsidRPr="00094CD7">
        <w:rPr>
          <w:rFonts w:eastAsiaTheme="minorEastAsia"/>
          <w:lang w:val="ru-RU"/>
        </w:rPr>
        <w:t>МСЭ ценят обладание электронным адресом "</w:t>
      </w:r>
      <w:r w:rsidR="00363C6B" w:rsidRPr="00094CD7">
        <w:rPr>
          <w:rFonts w:eastAsiaTheme="minorEastAsia"/>
          <w:lang w:val="ru-RU"/>
        </w:rPr>
        <w:t>@ties.itu.int</w:t>
      </w:r>
      <w:r w:rsidR="00C00B41" w:rsidRPr="00094CD7">
        <w:rPr>
          <w:rFonts w:eastAsiaTheme="minorEastAsia"/>
          <w:lang w:val="ru-RU"/>
        </w:rPr>
        <w:t>"</w:t>
      </w:r>
      <w:r w:rsidR="00363C6B" w:rsidRPr="00094CD7">
        <w:rPr>
          <w:rFonts w:eastAsiaTheme="minorEastAsia"/>
          <w:lang w:val="ru-RU"/>
        </w:rPr>
        <w:t xml:space="preserve">. </w:t>
      </w:r>
    </w:p>
    <w:p w:rsidR="00363C6B" w:rsidRPr="00094CD7" w:rsidRDefault="00363C6B" w:rsidP="0099529A">
      <w:pPr>
        <w:pStyle w:val="Heading1"/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>3</w:t>
      </w:r>
      <w:r w:rsidRPr="00094CD7">
        <w:rPr>
          <w:rFonts w:eastAsiaTheme="minorEastAsia"/>
          <w:lang w:val="ru-RU"/>
        </w:rPr>
        <w:tab/>
      </w:r>
      <w:r w:rsidR="00C00B41" w:rsidRPr="00094CD7">
        <w:rPr>
          <w:rFonts w:eastAsiaTheme="minorEastAsia"/>
          <w:lang w:val="ru-RU"/>
        </w:rPr>
        <w:t xml:space="preserve">Обследование </w:t>
      </w:r>
      <w:r w:rsidR="0099529A" w:rsidRPr="00094CD7">
        <w:rPr>
          <w:rFonts w:eastAsiaTheme="minorEastAsia"/>
          <w:lang w:val="ru-RU"/>
        </w:rPr>
        <w:t>TIES</w:t>
      </w:r>
    </w:p>
    <w:p w:rsidR="00363C6B" w:rsidRPr="00094CD7" w:rsidRDefault="00C00B41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 xml:space="preserve">Руководство МСЭ решило разослать вопросы обследования всем </w:t>
      </w:r>
      <w:r w:rsidR="0099529A" w:rsidRPr="00094CD7">
        <w:rPr>
          <w:rFonts w:eastAsiaTheme="minorEastAsia"/>
          <w:lang w:val="ru-RU"/>
        </w:rPr>
        <w:t>владельцам</w:t>
      </w:r>
      <w:r w:rsidRPr="00094CD7">
        <w:rPr>
          <w:rFonts w:eastAsiaTheme="minorEastAsia"/>
          <w:lang w:val="ru-RU"/>
        </w:rPr>
        <w:t xml:space="preserve"> учетных записей TIES, чтобы лучше понять сложившуюся ситуацию</w:t>
      </w:r>
      <w:r w:rsidR="00363C6B" w:rsidRPr="00094CD7">
        <w:rPr>
          <w:rFonts w:eastAsiaTheme="minorEastAsia"/>
          <w:lang w:val="ru-RU"/>
        </w:rPr>
        <w:t xml:space="preserve">. </w:t>
      </w:r>
      <w:r w:rsidRPr="00094CD7">
        <w:rPr>
          <w:rFonts w:eastAsiaTheme="minorEastAsia"/>
          <w:lang w:val="ru-RU"/>
        </w:rPr>
        <w:t>Полностью результаты размещены</w:t>
      </w:r>
      <w:r w:rsidR="00363C6B" w:rsidRPr="00094CD7">
        <w:rPr>
          <w:rFonts w:eastAsiaTheme="minorEastAsia"/>
          <w:lang w:val="ru-RU"/>
        </w:rPr>
        <w:t xml:space="preserve"> </w:t>
      </w:r>
      <w:hyperlink r:id="rId9" w:history="1">
        <w:r w:rsidRPr="00094CD7">
          <w:rPr>
            <w:rStyle w:val="Hyperlink"/>
            <w:rFonts w:asciiTheme="minorHAnsi" w:eastAsiaTheme="minorEastAsia" w:hAnsiTheme="minorHAnsi" w:cstheme="minorBidi"/>
            <w:lang w:val="ru-RU"/>
          </w:rPr>
          <w:t>здесь</w:t>
        </w:r>
      </w:hyperlink>
      <w:r w:rsidR="00363C6B" w:rsidRPr="00094CD7">
        <w:rPr>
          <w:rFonts w:eastAsiaTheme="minorEastAsia"/>
          <w:lang w:val="ru-RU"/>
        </w:rPr>
        <w:t xml:space="preserve">. </w:t>
      </w:r>
      <w:r w:rsidR="00024151" w:rsidRPr="00094CD7">
        <w:rPr>
          <w:rFonts w:eastAsiaTheme="minorEastAsia"/>
          <w:lang w:val="ru-RU"/>
        </w:rPr>
        <w:t>Целью обследования было получение отзывов и ориентиров для поддержки рассмотрения следующих шагов, в том числе вариантов сохранения/развития электронной почты TIES или ее аннулирования</w:t>
      </w:r>
      <w:r w:rsidR="00363C6B" w:rsidRPr="00094CD7">
        <w:rPr>
          <w:rFonts w:eastAsiaTheme="minorEastAsia"/>
          <w:lang w:val="ru-RU"/>
        </w:rPr>
        <w:t xml:space="preserve">. </w:t>
      </w:r>
    </w:p>
    <w:p w:rsidR="00363C6B" w:rsidRPr="00094CD7" w:rsidRDefault="00024151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b/>
          <w:bCs/>
          <w:lang w:val="ru-RU"/>
        </w:rPr>
        <w:t>Профиль респондентов обследования</w:t>
      </w:r>
      <w:r w:rsidR="00363C6B" w:rsidRPr="00094CD7">
        <w:rPr>
          <w:rFonts w:eastAsiaTheme="minorEastAsia"/>
          <w:lang w:val="ru-RU"/>
        </w:rPr>
        <w:t xml:space="preserve">: </w:t>
      </w:r>
      <w:r w:rsidR="0099529A" w:rsidRPr="00094CD7">
        <w:rPr>
          <w:rFonts w:eastAsiaTheme="minorEastAsia"/>
          <w:lang w:val="ru-RU"/>
        </w:rPr>
        <w:t xml:space="preserve">Пользователи </w:t>
      </w:r>
      <w:r w:rsidR="00C25DD7" w:rsidRPr="00094CD7">
        <w:rPr>
          <w:rFonts w:eastAsiaTheme="minorEastAsia"/>
          <w:lang w:val="ru-RU"/>
        </w:rPr>
        <w:t>– Государства-Члены</w:t>
      </w:r>
      <w:r w:rsidR="00363C6B" w:rsidRPr="00094CD7">
        <w:rPr>
          <w:rFonts w:eastAsiaTheme="minorEastAsia"/>
          <w:lang w:val="ru-RU"/>
        </w:rPr>
        <w:t xml:space="preserve"> (44%), </w:t>
      </w:r>
      <w:r w:rsidR="00C25DD7" w:rsidRPr="00094CD7">
        <w:rPr>
          <w:rFonts w:eastAsiaTheme="minorEastAsia"/>
          <w:lang w:val="ru-RU"/>
        </w:rPr>
        <w:t>пользователи – Члены Секторов</w:t>
      </w:r>
      <w:r w:rsidR="00363C6B" w:rsidRPr="00094CD7">
        <w:rPr>
          <w:rFonts w:eastAsiaTheme="minorEastAsia"/>
          <w:lang w:val="ru-RU"/>
        </w:rPr>
        <w:t xml:space="preserve"> (32%), </w:t>
      </w:r>
      <w:r w:rsidR="00C25DD7" w:rsidRPr="00094CD7">
        <w:rPr>
          <w:rFonts w:eastAsiaTheme="minorEastAsia"/>
          <w:lang w:val="ru-RU"/>
        </w:rPr>
        <w:t>пользователи – Ассоциированные члены</w:t>
      </w:r>
      <w:r w:rsidR="00363C6B" w:rsidRPr="00094CD7">
        <w:rPr>
          <w:rFonts w:eastAsiaTheme="minorEastAsia"/>
          <w:lang w:val="ru-RU"/>
        </w:rPr>
        <w:t xml:space="preserve"> (7%), </w:t>
      </w:r>
      <w:r w:rsidR="0099529A" w:rsidRPr="00094CD7">
        <w:rPr>
          <w:rFonts w:eastAsiaTheme="minorEastAsia"/>
          <w:lang w:val="ru-RU"/>
        </w:rPr>
        <w:t>прочие пользователи – в </w:t>
      </w:r>
      <w:r w:rsidR="00C25DD7" w:rsidRPr="00094CD7">
        <w:rPr>
          <w:rFonts w:eastAsiaTheme="minorEastAsia"/>
          <w:lang w:val="ru-RU"/>
        </w:rPr>
        <w:t>основном из международных организаций</w:t>
      </w:r>
      <w:r w:rsidR="00363C6B" w:rsidRPr="00094CD7">
        <w:rPr>
          <w:rFonts w:eastAsiaTheme="minorEastAsia"/>
          <w:lang w:val="ru-RU"/>
        </w:rPr>
        <w:t xml:space="preserve"> (7%), </w:t>
      </w:r>
      <w:r w:rsidR="005B51AB" w:rsidRPr="00094CD7">
        <w:rPr>
          <w:rFonts w:eastAsiaTheme="minorEastAsia"/>
          <w:lang w:val="ru-RU"/>
        </w:rPr>
        <w:t>Академические организации</w:t>
      </w:r>
      <w:r w:rsidR="00363C6B" w:rsidRPr="00094CD7">
        <w:rPr>
          <w:rFonts w:eastAsiaTheme="minorEastAsia"/>
          <w:lang w:val="ru-RU"/>
        </w:rPr>
        <w:t xml:space="preserve"> (5%), </w:t>
      </w:r>
      <w:r w:rsidR="005B51AB" w:rsidRPr="00094CD7">
        <w:rPr>
          <w:rFonts w:eastAsiaTheme="minorEastAsia"/>
          <w:lang w:val="ru-RU"/>
        </w:rPr>
        <w:t>связанные с администрациями объединения</w:t>
      </w:r>
      <w:r w:rsidR="00363C6B" w:rsidRPr="00094CD7">
        <w:rPr>
          <w:rFonts w:eastAsiaTheme="minorEastAsia"/>
          <w:lang w:val="ru-RU"/>
        </w:rPr>
        <w:t xml:space="preserve"> (2%), </w:t>
      </w:r>
      <w:r w:rsidR="005B51AB" w:rsidRPr="00094CD7">
        <w:rPr>
          <w:rFonts w:eastAsiaTheme="minorEastAsia"/>
          <w:lang w:val="ru-RU"/>
        </w:rPr>
        <w:t>постоянные представительства</w:t>
      </w:r>
      <w:r w:rsidR="00363C6B" w:rsidRPr="00094CD7">
        <w:rPr>
          <w:rFonts w:eastAsiaTheme="minorEastAsia"/>
          <w:lang w:val="ru-RU"/>
        </w:rPr>
        <w:t xml:space="preserve"> (1%). </w:t>
      </w:r>
      <w:r w:rsidR="005B51AB" w:rsidRPr="00094CD7">
        <w:rPr>
          <w:rFonts w:eastAsiaTheme="minorEastAsia"/>
          <w:lang w:val="ru-RU"/>
        </w:rPr>
        <w:t>Из общего числа респондентов</w:t>
      </w:r>
      <w:r w:rsidR="00363C6B" w:rsidRPr="00094CD7">
        <w:rPr>
          <w:rFonts w:eastAsiaTheme="minorEastAsia"/>
          <w:lang w:val="ru-RU"/>
        </w:rPr>
        <w:t xml:space="preserve"> 58% </w:t>
      </w:r>
      <w:r w:rsidR="005B51AB" w:rsidRPr="00094CD7">
        <w:rPr>
          <w:rFonts w:eastAsiaTheme="minorEastAsia"/>
          <w:lang w:val="ru-RU"/>
        </w:rPr>
        <w:t>были из развитых стран</w:t>
      </w:r>
      <w:r w:rsidR="00363C6B" w:rsidRPr="00094CD7">
        <w:rPr>
          <w:rFonts w:eastAsiaTheme="minorEastAsia"/>
          <w:lang w:val="ru-RU"/>
        </w:rPr>
        <w:t xml:space="preserve">, 36% </w:t>
      </w:r>
      <w:r w:rsidR="005B51AB" w:rsidRPr="00094CD7">
        <w:rPr>
          <w:rFonts w:eastAsiaTheme="minorEastAsia"/>
          <w:lang w:val="ru-RU"/>
        </w:rPr>
        <w:t xml:space="preserve">– из развивающихся стран и </w:t>
      </w:r>
      <w:r w:rsidR="00363C6B" w:rsidRPr="00094CD7">
        <w:rPr>
          <w:rFonts w:eastAsiaTheme="minorEastAsia"/>
          <w:lang w:val="ru-RU"/>
        </w:rPr>
        <w:t xml:space="preserve">6% </w:t>
      </w:r>
      <w:r w:rsidR="005B51AB" w:rsidRPr="00094CD7">
        <w:rPr>
          <w:rFonts w:eastAsiaTheme="minorEastAsia"/>
          <w:lang w:val="ru-RU"/>
        </w:rPr>
        <w:t>– из наименее развитых стран</w:t>
      </w:r>
      <w:r w:rsidR="00363C6B" w:rsidRPr="00094CD7">
        <w:rPr>
          <w:rFonts w:eastAsiaTheme="minorEastAsia"/>
          <w:lang w:val="ru-RU"/>
        </w:rPr>
        <w:t>.</w:t>
      </w:r>
    </w:p>
    <w:p w:rsidR="00363C6B" w:rsidRPr="00094CD7" w:rsidRDefault="005B51AB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b/>
          <w:bCs/>
          <w:lang w:val="ru-RU"/>
        </w:rPr>
        <w:t>Использование</w:t>
      </w:r>
      <w:r w:rsidR="00363C6B" w:rsidRPr="00094CD7">
        <w:rPr>
          <w:rFonts w:eastAsiaTheme="minorEastAsia"/>
          <w:lang w:val="ru-RU"/>
        </w:rPr>
        <w:t xml:space="preserve">: </w:t>
      </w:r>
      <w:r w:rsidRPr="00094CD7">
        <w:rPr>
          <w:rFonts w:eastAsiaTheme="minorEastAsia"/>
          <w:lang w:val="ru-RU"/>
        </w:rPr>
        <w:t>Почти все респонденты знают, что у них есть электронная почта</w:t>
      </w:r>
      <w:r w:rsidR="00363C6B" w:rsidRPr="00094CD7">
        <w:rPr>
          <w:rFonts w:eastAsiaTheme="minorEastAsia"/>
          <w:lang w:val="ru-RU"/>
        </w:rPr>
        <w:t xml:space="preserve"> TIES (84%)</w:t>
      </w:r>
      <w:r w:rsidR="0099529A" w:rsidRPr="00094CD7">
        <w:rPr>
          <w:rFonts w:eastAsiaTheme="minorEastAsia"/>
          <w:lang w:val="ru-RU"/>
        </w:rPr>
        <w:t>, но </w:t>
      </w:r>
      <w:r w:rsidRPr="00094CD7">
        <w:rPr>
          <w:rFonts w:eastAsiaTheme="minorEastAsia"/>
          <w:lang w:val="ru-RU"/>
        </w:rPr>
        <w:t>объемы использования невелики</w:t>
      </w:r>
      <w:r w:rsidR="00363C6B" w:rsidRPr="00094CD7">
        <w:rPr>
          <w:rFonts w:eastAsiaTheme="minorEastAsia"/>
          <w:lang w:val="ru-RU"/>
        </w:rPr>
        <w:t xml:space="preserve">: 47% </w:t>
      </w:r>
      <w:r w:rsidRPr="00094CD7">
        <w:rPr>
          <w:rFonts w:eastAsiaTheme="minorEastAsia"/>
          <w:lang w:val="ru-RU"/>
        </w:rPr>
        <w:t>никогда не пользуются</w:t>
      </w:r>
      <w:r w:rsidR="00363C6B" w:rsidRPr="00094CD7">
        <w:rPr>
          <w:rFonts w:eastAsiaTheme="minorEastAsia"/>
          <w:lang w:val="ru-RU"/>
        </w:rPr>
        <w:t xml:space="preserve">, 14% </w:t>
      </w:r>
      <w:r w:rsidRPr="00094CD7">
        <w:rPr>
          <w:rFonts w:eastAsiaTheme="minorEastAsia"/>
          <w:lang w:val="ru-RU"/>
        </w:rPr>
        <w:t xml:space="preserve">используют ее </w:t>
      </w:r>
      <w:r w:rsidR="00543F69" w:rsidRPr="00094CD7">
        <w:rPr>
          <w:rFonts w:eastAsiaTheme="minorEastAsia"/>
          <w:lang w:val="ru-RU"/>
        </w:rPr>
        <w:t>раз в год</w:t>
      </w:r>
      <w:r w:rsidR="00363C6B" w:rsidRPr="00094CD7">
        <w:rPr>
          <w:rFonts w:eastAsiaTheme="minorEastAsia"/>
          <w:lang w:val="ru-RU"/>
        </w:rPr>
        <w:t>, 12</w:t>
      </w:r>
      <w:r w:rsidR="0099529A" w:rsidRPr="00094CD7">
        <w:rPr>
          <w:rFonts w:eastAsiaTheme="minorEastAsia"/>
          <w:lang w:val="ru-RU"/>
        </w:rPr>
        <w:t>% – </w:t>
      </w:r>
      <w:r w:rsidR="00543F69" w:rsidRPr="00094CD7">
        <w:rPr>
          <w:rFonts w:eastAsiaTheme="minorEastAsia"/>
          <w:lang w:val="ru-RU"/>
        </w:rPr>
        <w:t>раз в квартал</w:t>
      </w:r>
      <w:r w:rsidRPr="00094CD7">
        <w:rPr>
          <w:rFonts w:eastAsiaTheme="minorEastAsia"/>
          <w:lang w:val="ru-RU"/>
        </w:rPr>
        <w:t xml:space="preserve"> и </w:t>
      </w:r>
      <w:r w:rsidR="00363C6B" w:rsidRPr="00094CD7">
        <w:rPr>
          <w:rFonts w:eastAsiaTheme="minorEastAsia"/>
          <w:lang w:val="ru-RU"/>
        </w:rPr>
        <w:t xml:space="preserve">12% </w:t>
      </w:r>
      <w:r w:rsidRPr="00094CD7">
        <w:rPr>
          <w:rFonts w:eastAsiaTheme="minorEastAsia"/>
          <w:lang w:val="ru-RU"/>
        </w:rPr>
        <w:t xml:space="preserve">– </w:t>
      </w:r>
      <w:r w:rsidR="00543F69" w:rsidRPr="00094CD7">
        <w:rPr>
          <w:rFonts w:eastAsiaTheme="minorEastAsia"/>
          <w:lang w:val="ru-RU"/>
        </w:rPr>
        <w:t>раз в месяц</w:t>
      </w:r>
      <w:r w:rsidR="00363C6B" w:rsidRPr="00094CD7">
        <w:rPr>
          <w:rFonts w:eastAsiaTheme="minorEastAsia"/>
          <w:lang w:val="ru-RU"/>
        </w:rPr>
        <w:t xml:space="preserve">. </w:t>
      </w:r>
      <w:r w:rsidR="00272A05" w:rsidRPr="00094CD7">
        <w:rPr>
          <w:rFonts w:eastAsiaTheme="minorEastAsia"/>
          <w:lang w:val="ru-RU"/>
        </w:rPr>
        <w:t>Только</w:t>
      </w:r>
      <w:r w:rsidR="00363C6B" w:rsidRPr="00094CD7">
        <w:rPr>
          <w:rFonts w:eastAsiaTheme="minorEastAsia"/>
          <w:lang w:val="ru-RU"/>
        </w:rPr>
        <w:t xml:space="preserve"> 6% </w:t>
      </w:r>
      <w:r w:rsidR="00272A05" w:rsidRPr="00094CD7">
        <w:rPr>
          <w:rFonts w:eastAsiaTheme="minorEastAsia"/>
          <w:lang w:val="ru-RU"/>
        </w:rPr>
        <w:t xml:space="preserve">респондентов пользуются услугой </w:t>
      </w:r>
      <w:r w:rsidR="001863EF" w:rsidRPr="00094CD7">
        <w:rPr>
          <w:rFonts w:eastAsiaTheme="minorEastAsia"/>
          <w:lang w:val="ru-RU"/>
        </w:rPr>
        <w:t>каждый день</w:t>
      </w:r>
      <w:r w:rsidR="0099529A" w:rsidRPr="00094CD7">
        <w:rPr>
          <w:rFonts w:eastAsiaTheme="minorEastAsia"/>
          <w:lang w:val="ru-RU"/>
        </w:rPr>
        <w:t>, а </w:t>
      </w:r>
      <w:r w:rsidR="00363C6B" w:rsidRPr="00094CD7">
        <w:rPr>
          <w:rFonts w:eastAsiaTheme="minorEastAsia"/>
          <w:lang w:val="ru-RU"/>
        </w:rPr>
        <w:t xml:space="preserve">9% </w:t>
      </w:r>
      <w:r w:rsidR="00272A05" w:rsidRPr="00094CD7">
        <w:rPr>
          <w:rFonts w:eastAsiaTheme="minorEastAsia"/>
          <w:lang w:val="ru-RU"/>
        </w:rPr>
        <w:t xml:space="preserve">– </w:t>
      </w:r>
      <w:r w:rsidR="001863EF" w:rsidRPr="00094CD7">
        <w:rPr>
          <w:rFonts w:eastAsiaTheme="minorEastAsia"/>
          <w:lang w:val="ru-RU"/>
        </w:rPr>
        <w:t>раз в неделю</w:t>
      </w:r>
      <w:r w:rsidR="00363C6B" w:rsidRPr="00094CD7">
        <w:rPr>
          <w:rFonts w:eastAsiaTheme="minorEastAsia"/>
          <w:lang w:val="ru-RU"/>
        </w:rPr>
        <w:t xml:space="preserve">. </w:t>
      </w:r>
      <w:r w:rsidR="00272A05" w:rsidRPr="00094CD7">
        <w:rPr>
          <w:rFonts w:eastAsiaTheme="minorEastAsia"/>
          <w:lang w:val="ru-RU"/>
        </w:rPr>
        <w:t>Основная причина, по которой они никогда не пользуются или редко пользуются услугой МСЭ, – наличие других услуг электронной почты, удовлетворяющих их потребности</w:t>
      </w:r>
      <w:r w:rsidR="00363C6B" w:rsidRPr="00094CD7">
        <w:rPr>
          <w:rFonts w:eastAsiaTheme="minorEastAsia"/>
          <w:lang w:val="ru-RU"/>
        </w:rPr>
        <w:t xml:space="preserve"> (86% </w:t>
      </w:r>
      <w:r w:rsidR="00272A05" w:rsidRPr="00094CD7">
        <w:rPr>
          <w:rFonts w:eastAsiaTheme="minorEastAsia"/>
          <w:lang w:val="ru-RU"/>
        </w:rPr>
        <w:t>респондентов</w:t>
      </w:r>
      <w:r w:rsidR="00363C6B" w:rsidRPr="00094CD7">
        <w:rPr>
          <w:rFonts w:eastAsiaTheme="minorEastAsia"/>
          <w:lang w:val="ru-RU"/>
        </w:rPr>
        <w:t xml:space="preserve">). </w:t>
      </w:r>
      <w:r w:rsidR="00272A05" w:rsidRPr="00094CD7">
        <w:rPr>
          <w:rFonts w:eastAsiaTheme="minorEastAsia"/>
          <w:lang w:val="ru-RU"/>
        </w:rPr>
        <w:t>Наиболее распространенный вид использования электронной почты</w:t>
      </w:r>
      <w:r w:rsidR="00363C6B" w:rsidRPr="00094CD7">
        <w:rPr>
          <w:rFonts w:eastAsiaTheme="minorEastAsia"/>
          <w:lang w:val="ru-RU"/>
        </w:rPr>
        <w:t xml:space="preserve"> TIES </w:t>
      </w:r>
      <w:r w:rsidR="00272A05" w:rsidRPr="00094CD7">
        <w:rPr>
          <w:rFonts w:eastAsiaTheme="minorEastAsia"/>
          <w:lang w:val="ru-RU"/>
        </w:rPr>
        <w:t>– пересылка сообщений электронной почты</w:t>
      </w:r>
      <w:r w:rsidR="00363C6B" w:rsidRPr="00094CD7">
        <w:rPr>
          <w:rFonts w:eastAsiaTheme="minorEastAsia"/>
          <w:lang w:val="ru-RU"/>
        </w:rPr>
        <w:t xml:space="preserve">; 72% </w:t>
      </w:r>
      <w:r w:rsidR="00272A05" w:rsidRPr="00094CD7">
        <w:rPr>
          <w:rFonts w:eastAsiaTheme="minorEastAsia"/>
          <w:lang w:val="ru-RU"/>
        </w:rPr>
        <w:t xml:space="preserve">пользователей полагаются на электронную почту </w:t>
      </w:r>
      <w:r w:rsidR="00363C6B" w:rsidRPr="00094CD7">
        <w:rPr>
          <w:rFonts w:eastAsiaTheme="minorEastAsia"/>
          <w:lang w:val="ru-RU"/>
        </w:rPr>
        <w:t xml:space="preserve">TIES </w:t>
      </w:r>
      <w:r w:rsidR="00272A05" w:rsidRPr="00094CD7">
        <w:rPr>
          <w:rFonts w:eastAsiaTheme="minorEastAsia"/>
          <w:lang w:val="ru-RU"/>
        </w:rPr>
        <w:t>только для связанных с МСЭ обсуждений</w:t>
      </w:r>
      <w:r w:rsidR="00363C6B" w:rsidRPr="00094CD7">
        <w:rPr>
          <w:rFonts w:eastAsiaTheme="minorEastAsia"/>
          <w:lang w:val="ru-RU"/>
        </w:rPr>
        <w:t xml:space="preserve">. </w:t>
      </w:r>
    </w:p>
    <w:p w:rsidR="00363C6B" w:rsidRPr="00094CD7" w:rsidRDefault="00272A05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b/>
          <w:bCs/>
          <w:lang w:val="ru-RU"/>
        </w:rPr>
        <w:t>Мнения</w:t>
      </w:r>
      <w:r w:rsidR="00363C6B" w:rsidRPr="00094CD7">
        <w:rPr>
          <w:rFonts w:eastAsiaTheme="minorEastAsia"/>
          <w:b/>
          <w:bCs/>
          <w:lang w:val="ru-RU"/>
        </w:rPr>
        <w:t xml:space="preserve"> </w:t>
      </w:r>
      <w:r w:rsidRPr="00094CD7">
        <w:rPr>
          <w:rFonts w:eastAsiaTheme="minorEastAsia"/>
          <w:b/>
          <w:bCs/>
          <w:lang w:val="ru-RU"/>
        </w:rPr>
        <w:t>–</w:t>
      </w:r>
      <w:r w:rsidR="00363C6B" w:rsidRPr="00094CD7">
        <w:rPr>
          <w:rFonts w:eastAsiaTheme="minorEastAsia"/>
          <w:b/>
          <w:bCs/>
          <w:lang w:val="ru-RU"/>
        </w:rPr>
        <w:t xml:space="preserve"> </w:t>
      </w:r>
      <w:r w:rsidRPr="00094CD7">
        <w:rPr>
          <w:rFonts w:eastAsiaTheme="minorEastAsia"/>
          <w:b/>
          <w:bCs/>
          <w:lang w:val="ru-RU"/>
        </w:rPr>
        <w:t>Сохранить или аннулировать электронную почту</w:t>
      </w:r>
      <w:r w:rsidR="00363C6B" w:rsidRPr="00094CD7">
        <w:rPr>
          <w:rFonts w:eastAsiaTheme="minorEastAsia"/>
          <w:b/>
          <w:bCs/>
          <w:lang w:val="ru-RU"/>
        </w:rPr>
        <w:t xml:space="preserve"> TIES</w:t>
      </w:r>
      <w:r w:rsidRPr="00094CD7">
        <w:rPr>
          <w:rFonts w:eastAsiaTheme="minorEastAsia"/>
          <w:b/>
          <w:bCs/>
          <w:lang w:val="ru-RU"/>
        </w:rPr>
        <w:t>?</w:t>
      </w:r>
      <w:r w:rsidR="00363C6B" w:rsidRPr="00094CD7">
        <w:rPr>
          <w:rFonts w:eastAsiaTheme="minorEastAsia"/>
          <w:lang w:val="ru-RU"/>
        </w:rPr>
        <w:t xml:space="preserve"> </w:t>
      </w:r>
      <w:r w:rsidRPr="00094CD7">
        <w:rPr>
          <w:rFonts w:eastAsiaTheme="minorEastAsia"/>
          <w:lang w:val="ru-RU"/>
        </w:rPr>
        <w:t xml:space="preserve">На вопрос о том, следует ли МСЭ сохранить </w:t>
      </w:r>
      <w:r w:rsidR="001863EF" w:rsidRPr="00094CD7">
        <w:rPr>
          <w:rFonts w:eastAsiaTheme="minorEastAsia"/>
          <w:lang w:val="ru-RU"/>
        </w:rPr>
        <w:t>услугу</w:t>
      </w:r>
      <w:r w:rsidRPr="00094CD7">
        <w:rPr>
          <w:rFonts w:eastAsiaTheme="minorEastAsia"/>
          <w:lang w:val="ru-RU"/>
        </w:rPr>
        <w:t xml:space="preserve"> электронной почты</w:t>
      </w:r>
      <w:r w:rsidR="00363C6B" w:rsidRPr="00094CD7">
        <w:rPr>
          <w:rFonts w:eastAsiaTheme="minorEastAsia"/>
          <w:lang w:val="ru-RU"/>
        </w:rPr>
        <w:t xml:space="preserve"> TIES, 33% </w:t>
      </w:r>
      <w:r w:rsidRPr="00094CD7">
        <w:rPr>
          <w:rFonts w:eastAsiaTheme="minorEastAsia"/>
          <w:lang w:val="ru-RU"/>
        </w:rPr>
        <w:t>респондент</w:t>
      </w:r>
      <w:r w:rsidR="001863EF" w:rsidRPr="00094CD7">
        <w:rPr>
          <w:rFonts w:eastAsiaTheme="minorEastAsia"/>
          <w:lang w:val="ru-RU"/>
        </w:rPr>
        <w:t>ов</w:t>
      </w:r>
      <w:r w:rsidRPr="00094CD7">
        <w:rPr>
          <w:rFonts w:eastAsiaTheme="minorEastAsia"/>
          <w:lang w:val="ru-RU"/>
        </w:rPr>
        <w:t xml:space="preserve"> ответили, что у них нет мнения по этому вопросу</w:t>
      </w:r>
      <w:r w:rsidR="00363C6B" w:rsidRPr="00094CD7">
        <w:rPr>
          <w:rFonts w:eastAsiaTheme="minorEastAsia"/>
          <w:lang w:val="ru-RU"/>
        </w:rPr>
        <w:t xml:space="preserve">, 51% </w:t>
      </w:r>
      <w:r w:rsidRPr="00094CD7">
        <w:rPr>
          <w:rFonts w:eastAsiaTheme="minorEastAsia"/>
          <w:lang w:val="ru-RU"/>
        </w:rPr>
        <w:t>ответили утвердительно, а</w:t>
      </w:r>
      <w:r w:rsidR="00363C6B" w:rsidRPr="00094CD7">
        <w:rPr>
          <w:rFonts w:eastAsiaTheme="minorEastAsia"/>
          <w:lang w:val="ru-RU"/>
        </w:rPr>
        <w:t xml:space="preserve"> 16% </w:t>
      </w:r>
      <w:r w:rsidRPr="00094CD7">
        <w:rPr>
          <w:rFonts w:eastAsiaTheme="minorEastAsia"/>
          <w:lang w:val="ru-RU"/>
        </w:rPr>
        <w:t>– отрицательно</w:t>
      </w:r>
      <w:r w:rsidR="00363C6B" w:rsidRPr="00094CD7">
        <w:rPr>
          <w:rFonts w:eastAsiaTheme="minorEastAsia"/>
          <w:lang w:val="ru-RU"/>
        </w:rPr>
        <w:t xml:space="preserve">. </w:t>
      </w:r>
      <w:r w:rsidRPr="00094CD7">
        <w:rPr>
          <w:rFonts w:eastAsiaTheme="minorEastAsia"/>
          <w:lang w:val="ru-RU"/>
        </w:rPr>
        <w:t>Вместе с тем только</w:t>
      </w:r>
      <w:r w:rsidR="00363C6B" w:rsidRPr="00094CD7">
        <w:rPr>
          <w:rFonts w:eastAsiaTheme="minorEastAsia"/>
          <w:lang w:val="ru-RU"/>
        </w:rPr>
        <w:t xml:space="preserve"> 1% </w:t>
      </w:r>
      <w:r w:rsidRPr="00094CD7">
        <w:rPr>
          <w:rFonts w:eastAsiaTheme="minorEastAsia"/>
          <w:lang w:val="ru-RU"/>
        </w:rPr>
        <w:t>респондентов готов платить за эту услугу</w:t>
      </w:r>
      <w:r w:rsidR="00363C6B" w:rsidRPr="00094CD7">
        <w:rPr>
          <w:rFonts w:eastAsiaTheme="minorEastAsia"/>
          <w:lang w:val="ru-RU"/>
        </w:rPr>
        <w:t xml:space="preserve">. </w:t>
      </w:r>
      <w:r w:rsidR="006478EF" w:rsidRPr="00094CD7">
        <w:rPr>
          <w:rFonts w:eastAsiaTheme="minorEastAsia"/>
          <w:lang w:val="ru-RU"/>
        </w:rPr>
        <w:t>Остальные заявили, что не готовы платить (даже номинальную сумму в 10 швейцарских франков или меньше в месяц</w:t>
      </w:r>
      <w:r w:rsidR="00363C6B" w:rsidRPr="00094CD7">
        <w:rPr>
          <w:rFonts w:eastAsiaTheme="minorEastAsia"/>
          <w:lang w:val="ru-RU"/>
        </w:rPr>
        <w:t xml:space="preserve">) </w:t>
      </w:r>
      <w:r w:rsidR="006478EF" w:rsidRPr="00094CD7">
        <w:rPr>
          <w:rFonts w:eastAsiaTheme="minorEastAsia"/>
          <w:lang w:val="ru-RU"/>
        </w:rPr>
        <w:t>или не имеют мнения по этому вопросу</w:t>
      </w:r>
      <w:r w:rsidR="00363C6B" w:rsidRPr="00094CD7">
        <w:rPr>
          <w:rFonts w:eastAsiaTheme="minorEastAsia"/>
          <w:lang w:val="ru-RU"/>
        </w:rPr>
        <w:t>.</w:t>
      </w:r>
    </w:p>
    <w:p w:rsidR="00363C6B" w:rsidRPr="00094CD7" w:rsidRDefault="006478EF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b/>
          <w:bCs/>
          <w:lang w:val="ru-RU"/>
        </w:rPr>
        <w:t>Улучшение</w:t>
      </w:r>
      <w:r w:rsidR="00363C6B" w:rsidRPr="00094CD7">
        <w:rPr>
          <w:rFonts w:eastAsiaTheme="minorEastAsia"/>
          <w:b/>
          <w:bCs/>
          <w:lang w:val="ru-RU"/>
        </w:rPr>
        <w:t>?</w:t>
      </w:r>
      <w:r w:rsidR="00363C6B" w:rsidRPr="00094CD7">
        <w:rPr>
          <w:rFonts w:eastAsiaTheme="minorEastAsia"/>
          <w:lang w:val="ru-RU"/>
        </w:rPr>
        <w:t xml:space="preserve"> </w:t>
      </w:r>
      <w:r w:rsidRPr="00094CD7">
        <w:rPr>
          <w:rFonts w:eastAsiaTheme="minorEastAsia"/>
          <w:lang w:val="ru-RU"/>
        </w:rPr>
        <w:t>На вопрос, какие характеристики они хотели бы видеть улучшенными, респонденты ответили</w:t>
      </w:r>
      <w:r w:rsidR="00363C6B" w:rsidRPr="00094CD7">
        <w:rPr>
          <w:rFonts w:eastAsiaTheme="minorEastAsia"/>
          <w:lang w:val="ru-RU"/>
        </w:rPr>
        <w:t xml:space="preserve">: </w:t>
      </w:r>
      <w:r w:rsidRPr="00094CD7">
        <w:rPr>
          <w:rFonts w:eastAsiaTheme="minorEastAsia"/>
          <w:lang w:val="ru-RU"/>
        </w:rPr>
        <w:t>пользовательский интерфейс</w:t>
      </w:r>
      <w:r w:rsidR="00363C6B" w:rsidRPr="00094CD7">
        <w:rPr>
          <w:rFonts w:eastAsiaTheme="minorEastAsia"/>
          <w:lang w:val="ru-RU"/>
        </w:rPr>
        <w:t xml:space="preserve"> (35%), </w:t>
      </w:r>
      <w:r w:rsidRPr="00094CD7">
        <w:rPr>
          <w:rFonts w:eastAsiaTheme="minorEastAsia"/>
          <w:lang w:val="ru-RU"/>
        </w:rPr>
        <w:t>емкость</w:t>
      </w:r>
      <w:r w:rsidR="00363C6B" w:rsidRPr="00094CD7">
        <w:rPr>
          <w:rFonts w:eastAsiaTheme="minorEastAsia"/>
          <w:lang w:val="ru-RU"/>
        </w:rPr>
        <w:t xml:space="preserve"> (18%), </w:t>
      </w:r>
      <w:r w:rsidRPr="00094CD7">
        <w:rPr>
          <w:rFonts w:eastAsiaTheme="minorEastAsia"/>
          <w:lang w:val="ru-RU"/>
        </w:rPr>
        <w:t>безопасность</w:t>
      </w:r>
      <w:r w:rsidR="00363C6B" w:rsidRPr="00094CD7">
        <w:rPr>
          <w:rFonts w:eastAsiaTheme="minorEastAsia"/>
          <w:lang w:val="ru-RU"/>
        </w:rPr>
        <w:t xml:space="preserve"> (14%) </w:t>
      </w:r>
      <w:r w:rsidRPr="00094CD7">
        <w:rPr>
          <w:rFonts w:eastAsiaTheme="minorEastAsia"/>
          <w:lang w:val="ru-RU"/>
        </w:rPr>
        <w:t>и обслуживание клиентов</w:t>
      </w:r>
      <w:r w:rsidR="00363C6B" w:rsidRPr="00094CD7">
        <w:rPr>
          <w:rFonts w:eastAsiaTheme="minorEastAsia"/>
          <w:lang w:val="ru-RU"/>
        </w:rPr>
        <w:t xml:space="preserve"> (11%). </w:t>
      </w:r>
      <w:r w:rsidRPr="00094CD7">
        <w:rPr>
          <w:rFonts w:eastAsiaTheme="minorEastAsia"/>
          <w:lang w:val="ru-RU"/>
        </w:rPr>
        <w:t>Почти</w:t>
      </w:r>
      <w:r w:rsidR="00363C6B" w:rsidRPr="00094CD7">
        <w:rPr>
          <w:rFonts w:eastAsiaTheme="minorEastAsia"/>
          <w:lang w:val="ru-RU"/>
        </w:rPr>
        <w:t xml:space="preserve"> 40% </w:t>
      </w:r>
      <w:r w:rsidRPr="00094CD7">
        <w:rPr>
          <w:rFonts w:eastAsiaTheme="minorEastAsia"/>
          <w:lang w:val="ru-RU"/>
        </w:rPr>
        <w:t>сказали, что МСЭ нет необходимости улучшать электронную почту</w:t>
      </w:r>
      <w:r w:rsidR="00363C6B" w:rsidRPr="00094CD7">
        <w:rPr>
          <w:rFonts w:eastAsiaTheme="minorEastAsia"/>
          <w:lang w:val="ru-RU"/>
        </w:rPr>
        <w:t xml:space="preserve"> TIES (</w:t>
      </w:r>
      <w:r w:rsidRPr="00094CD7">
        <w:rPr>
          <w:rFonts w:eastAsiaTheme="minorEastAsia"/>
          <w:lang w:val="ru-RU"/>
        </w:rPr>
        <w:t>поскольку они не пользуются этой услугой</w:t>
      </w:r>
      <w:r w:rsidR="00363C6B" w:rsidRPr="00094CD7">
        <w:rPr>
          <w:rFonts w:eastAsiaTheme="minorEastAsia"/>
          <w:lang w:val="ru-RU"/>
        </w:rPr>
        <w:t>).</w:t>
      </w:r>
    </w:p>
    <w:p w:rsidR="00363C6B" w:rsidRPr="00094CD7" w:rsidRDefault="00363C6B" w:rsidP="0099529A">
      <w:pPr>
        <w:pStyle w:val="Heading1"/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lastRenderedPageBreak/>
        <w:t>4</w:t>
      </w:r>
      <w:r w:rsidRPr="00094CD7">
        <w:rPr>
          <w:rFonts w:eastAsiaTheme="minorEastAsia"/>
          <w:lang w:val="ru-RU"/>
        </w:rPr>
        <w:tab/>
      </w:r>
      <w:r w:rsidR="006478EF" w:rsidRPr="00094CD7">
        <w:rPr>
          <w:rFonts w:eastAsiaTheme="minorEastAsia"/>
          <w:lang w:val="ru-RU"/>
        </w:rPr>
        <w:t xml:space="preserve">Анализ электронной почты </w:t>
      </w:r>
      <w:r w:rsidRPr="00094CD7">
        <w:rPr>
          <w:rFonts w:eastAsiaTheme="minorEastAsia"/>
          <w:lang w:val="ru-RU"/>
        </w:rPr>
        <w:t xml:space="preserve">TIES </w:t>
      </w:r>
      <w:r w:rsidR="006478EF" w:rsidRPr="00094CD7">
        <w:rPr>
          <w:rFonts w:eastAsiaTheme="minorEastAsia"/>
          <w:lang w:val="ru-RU"/>
        </w:rPr>
        <w:t>и мнения по этому поводу</w:t>
      </w:r>
    </w:p>
    <w:p w:rsidR="00363C6B" w:rsidRPr="00094CD7" w:rsidRDefault="002C449A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>Если рассмотреть вместе статистические данные по использованию и результаты обследования пользователей, становится ясно, что МСЭ поддерживает услугу электронной почты</w:t>
      </w:r>
      <w:r w:rsidR="00363C6B" w:rsidRPr="00094CD7">
        <w:rPr>
          <w:rFonts w:eastAsiaTheme="minorEastAsia"/>
          <w:lang w:val="ru-RU"/>
        </w:rPr>
        <w:t xml:space="preserve"> TIES </w:t>
      </w:r>
      <w:r w:rsidRPr="00094CD7">
        <w:rPr>
          <w:rFonts w:eastAsiaTheme="minorEastAsia"/>
          <w:lang w:val="ru-RU"/>
        </w:rPr>
        <w:t>для очень небольшого числа лиц</w:t>
      </w:r>
      <w:r w:rsidR="00363C6B" w:rsidRPr="00094CD7">
        <w:rPr>
          <w:rFonts w:eastAsiaTheme="minorEastAsia"/>
          <w:lang w:val="ru-RU"/>
        </w:rPr>
        <w:t xml:space="preserve">. </w:t>
      </w:r>
      <w:r w:rsidR="003A3D31" w:rsidRPr="00094CD7">
        <w:rPr>
          <w:rFonts w:eastAsiaTheme="minorEastAsia"/>
          <w:lang w:val="ru-RU"/>
        </w:rPr>
        <w:t>Большинство либо не пользуются этой услугой, либо пользуются ею нечасто или только для пересылки на другой адрес электронной почты</w:t>
      </w:r>
      <w:r w:rsidR="00363C6B" w:rsidRPr="00094CD7">
        <w:rPr>
          <w:rFonts w:eastAsiaTheme="minorEastAsia"/>
          <w:lang w:val="ru-RU"/>
        </w:rPr>
        <w:t xml:space="preserve">. </w:t>
      </w:r>
      <w:r w:rsidR="003A3D31" w:rsidRPr="00094CD7">
        <w:rPr>
          <w:rFonts w:eastAsiaTheme="minorEastAsia"/>
          <w:lang w:val="ru-RU"/>
        </w:rPr>
        <w:t>И хотя половина считает, что МСЭ следует сохранить эту услугу, практически никто из пользователей не готов платить даже небольшую сумму в месяц для ее сохранения</w:t>
      </w:r>
      <w:r w:rsidR="00363C6B" w:rsidRPr="00094CD7">
        <w:rPr>
          <w:rFonts w:eastAsiaTheme="minorEastAsia"/>
          <w:lang w:val="ru-RU"/>
        </w:rPr>
        <w:t xml:space="preserve">. </w:t>
      </w:r>
      <w:r w:rsidR="003A3D31" w:rsidRPr="00094CD7">
        <w:rPr>
          <w:rFonts w:eastAsiaTheme="minorEastAsia"/>
          <w:lang w:val="ru-RU"/>
        </w:rPr>
        <w:t xml:space="preserve">Наряду с этим, когда секретариат связался с рядом базирующихся в Женеве представительств, </w:t>
      </w:r>
      <w:r w:rsidR="001863EF" w:rsidRPr="00094CD7">
        <w:rPr>
          <w:rFonts w:eastAsiaTheme="minorEastAsia"/>
          <w:lang w:val="ru-RU"/>
        </w:rPr>
        <w:t xml:space="preserve">определенных </w:t>
      </w:r>
      <w:r w:rsidR="003A3D31" w:rsidRPr="00094CD7">
        <w:rPr>
          <w:rFonts w:eastAsiaTheme="minorEastAsia"/>
          <w:lang w:val="ru-RU"/>
        </w:rPr>
        <w:t>в статистических данных как регулярные пользователи, собеседования показали даже меньший объем использования, чем явствовало из статистических данных</w:t>
      </w:r>
      <w:r w:rsidR="00363C6B" w:rsidRPr="00094CD7">
        <w:rPr>
          <w:rFonts w:eastAsiaTheme="minorEastAsia"/>
          <w:lang w:val="ru-RU"/>
        </w:rPr>
        <w:t xml:space="preserve">. </w:t>
      </w:r>
      <w:r w:rsidR="003A3D31" w:rsidRPr="00094CD7">
        <w:rPr>
          <w:rFonts w:eastAsiaTheme="minorEastAsia"/>
          <w:lang w:val="ru-RU"/>
        </w:rPr>
        <w:t>В этом контексте для рассмотрения предлагаются следующие варианты</w:t>
      </w:r>
      <w:r w:rsidR="00363C6B" w:rsidRPr="00094CD7">
        <w:rPr>
          <w:rFonts w:eastAsiaTheme="minorEastAsia"/>
          <w:lang w:val="ru-RU"/>
        </w:rPr>
        <w:t xml:space="preserve">: </w:t>
      </w:r>
    </w:p>
    <w:p w:rsidR="00363C6B" w:rsidRPr="00094CD7" w:rsidRDefault="0099529A" w:rsidP="0099529A">
      <w:pPr>
        <w:pStyle w:val="enumlev1"/>
        <w:rPr>
          <w:lang w:val="ru-RU"/>
        </w:rPr>
      </w:pPr>
      <w:r w:rsidRPr="00094CD7">
        <w:rPr>
          <w:lang w:val="ru-RU"/>
        </w:rPr>
        <w:t>1)</w:t>
      </w:r>
      <w:r w:rsidRPr="00094CD7">
        <w:rPr>
          <w:lang w:val="ru-RU"/>
        </w:rPr>
        <w:tab/>
      </w:r>
      <w:r w:rsidR="00C25E3F" w:rsidRPr="00094CD7">
        <w:rPr>
          <w:b/>
          <w:bCs/>
          <w:u w:val="single"/>
          <w:lang w:val="ru-RU"/>
        </w:rPr>
        <w:t>Сохранить и модернизировать услугу электронной почты</w:t>
      </w:r>
      <w:r w:rsidR="00363C6B" w:rsidRPr="00094CD7">
        <w:rPr>
          <w:b/>
          <w:bCs/>
          <w:u w:val="single"/>
          <w:lang w:val="ru-RU"/>
        </w:rPr>
        <w:t xml:space="preserve"> TIES</w:t>
      </w:r>
      <w:r w:rsidR="00363C6B" w:rsidRPr="00094CD7">
        <w:rPr>
          <w:lang w:val="ru-RU"/>
        </w:rPr>
        <w:t xml:space="preserve">: </w:t>
      </w:r>
      <w:r w:rsidR="00C25E3F" w:rsidRPr="00094CD7">
        <w:rPr>
          <w:lang w:val="ru-RU"/>
        </w:rPr>
        <w:t>Этот подход даст МСЭ возможность продолжить оказывать эту услугу (без функционального улучшения</w:t>
      </w:r>
      <w:r w:rsidR="00363C6B" w:rsidRPr="00094CD7">
        <w:rPr>
          <w:lang w:val="ru-RU"/>
        </w:rPr>
        <w:t xml:space="preserve">), </w:t>
      </w:r>
      <w:r w:rsidR="00C25E3F" w:rsidRPr="00094CD7">
        <w:rPr>
          <w:lang w:val="ru-RU"/>
        </w:rPr>
        <w:t>но затраты будут значительными</w:t>
      </w:r>
      <w:r w:rsidR="00363C6B" w:rsidRPr="00094CD7">
        <w:rPr>
          <w:lang w:val="ru-RU"/>
        </w:rPr>
        <w:t xml:space="preserve">: </w:t>
      </w:r>
      <w:r w:rsidR="00C25E3F" w:rsidRPr="00094CD7">
        <w:rPr>
          <w:lang w:val="ru-RU"/>
        </w:rPr>
        <w:t>около</w:t>
      </w:r>
      <w:r w:rsidR="00363C6B" w:rsidRPr="00094CD7">
        <w:rPr>
          <w:lang w:val="ru-RU"/>
        </w:rPr>
        <w:t xml:space="preserve"> 200</w:t>
      </w:r>
      <w:r w:rsidR="00C25E3F" w:rsidRPr="00094CD7">
        <w:rPr>
          <w:lang w:val="ru-RU"/>
        </w:rPr>
        <w:t> </w:t>
      </w:r>
      <w:r w:rsidR="00363C6B" w:rsidRPr="00094CD7">
        <w:rPr>
          <w:lang w:val="ru-RU"/>
        </w:rPr>
        <w:t>000</w:t>
      </w:r>
      <w:r w:rsidR="00C25E3F" w:rsidRPr="00094CD7">
        <w:rPr>
          <w:lang w:val="ru-RU"/>
        </w:rPr>
        <w:t> швейцарских франков изначально плюс</w:t>
      </w:r>
      <w:r w:rsidR="00363C6B" w:rsidRPr="00094CD7">
        <w:rPr>
          <w:lang w:val="ru-RU"/>
        </w:rPr>
        <w:t xml:space="preserve"> 100</w:t>
      </w:r>
      <w:r w:rsidR="00C25E3F" w:rsidRPr="00094CD7">
        <w:rPr>
          <w:lang w:val="ru-RU"/>
        </w:rPr>
        <w:t> </w:t>
      </w:r>
      <w:r w:rsidR="00363C6B" w:rsidRPr="00094CD7">
        <w:rPr>
          <w:lang w:val="ru-RU"/>
        </w:rPr>
        <w:t>000</w:t>
      </w:r>
      <w:r w:rsidR="00C25E3F" w:rsidRPr="00094CD7">
        <w:rPr>
          <w:lang w:val="ru-RU"/>
        </w:rPr>
        <w:t> швейцарских франков в год для обновления интерфейса с целью обеспечения надлежащей безопасности данных</w:t>
      </w:r>
      <w:r w:rsidR="00363C6B" w:rsidRPr="00094CD7">
        <w:rPr>
          <w:lang w:val="ru-RU"/>
        </w:rPr>
        <w:t xml:space="preserve"> (</w:t>
      </w:r>
      <w:r w:rsidR="00C25E3F" w:rsidRPr="00094CD7">
        <w:rPr>
          <w:lang w:val="ru-RU"/>
        </w:rPr>
        <w:t>шифрование, аутентификация</w:t>
      </w:r>
      <w:r w:rsidR="00363C6B" w:rsidRPr="00094CD7">
        <w:rPr>
          <w:lang w:val="ru-RU"/>
        </w:rPr>
        <w:t xml:space="preserve">) </w:t>
      </w:r>
      <w:r w:rsidR="00C25E3F" w:rsidRPr="00094CD7">
        <w:rPr>
          <w:lang w:val="ru-RU"/>
        </w:rPr>
        <w:t>и поддержки</w:t>
      </w:r>
      <w:r w:rsidR="00363C6B" w:rsidRPr="00094CD7">
        <w:rPr>
          <w:lang w:val="ru-RU"/>
        </w:rPr>
        <w:t xml:space="preserve"> (</w:t>
      </w:r>
      <w:r w:rsidR="00C25E3F" w:rsidRPr="00094CD7">
        <w:rPr>
          <w:lang w:val="ru-RU"/>
        </w:rPr>
        <w:t>включая обнаружение спама</w:t>
      </w:r>
      <w:r w:rsidR="00363C6B" w:rsidRPr="00094CD7">
        <w:rPr>
          <w:lang w:val="ru-RU"/>
        </w:rPr>
        <w:t xml:space="preserve">). </w:t>
      </w:r>
      <w:r w:rsidR="00C25E3F" w:rsidRPr="00094CD7">
        <w:rPr>
          <w:lang w:val="ru-RU"/>
        </w:rPr>
        <w:t>Это составит около 20 швейцарских франков в месяц на пользователя за четырехгодичный период</w:t>
      </w:r>
      <w:r w:rsidR="00363C6B" w:rsidRPr="00094CD7">
        <w:rPr>
          <w:lang w:val="ru-RU"/>
        </w:rPr>
        <w:t xml:space="preserve">. </w:t>
      </w:r>
      <w:r w:rsidR="00C25E3F" w:rsidRPr="00094CD7">
        <w:rPr>
          <w:lang w:val="ru-RU"/>
        </w:rPr>
        <w:t>Существующая устаревшая платформа представляет для Союза риск в области безопасности</w:t>
      </w:r>
      <w:r w:rsidR="00363C6B" w:rsidRPr="00094CD7">
        <w:rPr>
          <w:lang w:val="ru-RU"/>
        </w:rPr>
        <w:t xml:space="preserve">, </w:t>
      </w:r>
      <w:r w:rsidR="00B96797" w:rsidRPr="00094CD7">
        <w:rPr>
          <w:lang w:val="ru-RU"/>
        </w:rPr>
        <w:t>а плохой интерфейс и отсутствие функциональных возможностей мобильности фактически ухудшают репутацию МСЭ</w:t>
      </w:r>
      <w:r w:rsidR="00363C6B" w:rsidRPr="00094CD7">
        <w:rPr>
          <w:lang w:val="ru-RU"/>
        </w:rPr>
        <w:t xml:space="preserve">. </w:t>
      </w:r>
      <w:r w:rsidR="00B96797" w:rsidRPr="00094CD7">
        <w:rPr>
          <w:lang w:val="ru-RU"/>
        </w:rPr>
        <w:t>С учетом небольшого числа пользователей и поступающих в настоящее время от Государств-Членов требований сократить затраты</w:t>
      </w:r>
      <w:r w:rsidR="00363C6B" w:rsidRPr="00094CD7">
        <w:rPr>
          <w:lang w:val="ru-RU"/>
        </w:rPr>
        <w:t xml:space="preserve">, </w:t>
      </w:r>
      <w:r w:rsidR="00B96797" w:rsidRPr="00094CD7">
        <w:rPr>
          <w:lang w:val="ru-RU"/>
        </w:rPr>
        <w:t>трудно обосновать такие предварительные и периодические инвестиции</w:t>
      </w:r>
      <w:r w:rsidR="00363C6B" w:rsidRPr="00094CD7">
        <w:rPr>
          <w:lang w:val="ru-RU"/>
        </w:rPr>
        <w:t xml:space="preserve">. </w:t>
      </w:r>
      <w:r w:rsidR="00B96797" w:rsidRPr="00094CD7">
        <w:rPr>
          <w:lang w:val="ru-RU"/>
        </w:rPr>
        <w:t>Было бы технически возможно предложить эту услугу на основе возмещения затрат, взимая плату с заинтересованных членов</w:t>
      </w:r>
      <w:r w:rsidR="00363C6B" w:rsidRPr="00094CD7">
        <w:rPr>
          <w:lang w:val="ru-RU"/>
        </w:rPr>
        <w:t xml:space="preserve">. </w:t>
      </w:r>
      <w:r w:rsidR="00B96797" w:rsidRPr="00094CD7">
        <w:rPr>
          <w:lang w:val="ru-RU"/>
        </w:rPr>
        <w:t>Вместе с тем</w:t>
      </w:r>
      <w:r w:rsidR="00363C6B" w:rsidRPr="00094CD7">
        <w:rPr>
          <w:lang w:val="ru-RU"/>
        </w:rPr>
        <w:t xml:space="preserve"> 0% </w:t>
      </w:r>
      <w:r w:rsidR="00B96797" w:rsidRPr="00094CD7">
        <w:rPr>
          <w:lang w:val="ru-RU"/>
        </w:rPr>
        <w:t>респондентов, ответивших на вопросы обследования пользователей, говорят, что они готовы платить за услугу до 20 швейцарских франков в месяц, что означает практически отсутствие экономической модели для покрытия затрат таким образом</w:t>
      </w:r>
      <w:r w:rsidR="00363C6B" w:rsidRPr="00094CD7">
        <w:rPr>
          <w:lang w:val="ru-RU"/>
        </w:rPr>
        <w:t xml:space="preserve">. </w:t>
      </w:r>
    </w:p>
    <w:p w:rsidR="00363C6B" w:rsidRPr="00094CD7" w:rsidRDefault="0099529A" w:rsidP="0099529A">
      <w:pPr>
        <w:pStyle w:val="enumlev1"/>
        <w:rPr>
          <w:lang w:val="ru-RU"/>
        </w:rPr>
      </w:pPr>
      <w:r w:rsidRPr="00094CD7">
        <w:rPr>
          <w:lang w:val="ru-RU"/>
        </w:rPr>
        <w:t>2)</w:t>
      </w:r>
      <w:r w:rsidRPr="00094CD7">
        <w:rPr>
          <w:lang w:val="ru-RU"/>
        </w:rPr>
        <w:tab/>
      </w:r>
      <w:r w:rsidR="00B96797" w:rsidRPr="00094CD7">
        <w:rPr>
          <w:b/>
          <w:bCs/>
          <w:u w:val="single"/>
          <w:lang w:val="ru-RU"/>
        </w:rPr>
        <w:t>Перейти на услугу, оказываемую внешним подрядчиком под маркой МСЭ</w:t>
      </w:r>
      <w:r w:rsidR="00363C6B" w:rsidRPr="00094CD7">
        <w:rPr>
          <w:lang w:val="ru-RU"/>
        </w:rPr>
        <w:t xml:space="preserve">: </w:t>
      </w:r>
      <w:r w:rsidR="00B96797" w:rsidRPr="00094CD7">
        <w:rPr>
          <w:lang w:val="ru-RU"/>
        </w:rPr>
        <w:t>Это даст МСЭ возможность поддерживать фирменную услугу (но как коммерческий продукт</w:t>
      </w:r>
      <w:r w:rsidR="00363C6B" w:rsidRPr="00094CD7">
        <w:rPr>
          <w:lang w:val="ru-RU"/>
        </w:rPr>
        <w:t xml:space="preserve">) </w:t>
      </w:r>
      <w:r w:rsidRPr="00094CD7">
        <w:rPr>
          <w:lang w:val="ru-RU"/>
        </w:rPr>
        <w:t>с </w:t>
      </w:r>
      <w:r w:rsidR="00B96797" w:rsidRPr="00094CD7">
        <w:rPr>
          <w:lang w:val="ru-RU"/>
        </w:rPr>
        <w:t>модернизированным интерфейсом и безопасностью</w:t>
      </w:r>
      <w:r w:rsidR="00363C6B" w:rsidRPr="00094CD7">
        <w:rPr>
          <w:lang w:val="ru-RU"/>
        </w:rPr>
        <w:t xml:space="preserve">. </w:t>
      </w:r>
      <w:r w:rsidR="00B96797" w:rsidRPr="00094CD7">
        <w:rPr>
          <w:lang w:val="ru-RU"/>
        </w:rPr>
        <w:t xml:space="preserve">Это </w:t>
      </w:r>
      <w:r w:rsidR="001264C2" w:rsidRPr="00094CD7">
        <w:rPr>
          <w:lang w:val="ru-RU"/>
        </w:rPr>
        <w:t>позволило бы сократить затраты примерно на 50% по сравнению с вариантом 1, выше, т. е. примерно 10 швейцарских франков в месяц на пользователя</w:t>
      </w:r>
      <w:r w:rsidR="00363C6B" w:rsidRPr="00094CD7">
        <w:rPr>
          <w:lang w:val="ru-RU"/>
        </w:rPr>
        <w:t xml:space="preserve">. </w:t>
      </w:r>
      <w:r w:rsidR="001264C2" w:rsidRPr="00094CD7">
        <w:rPr>
          <w:lang w:val="ru-RU"/>
        </w:rPr>
        <w:t>Вместе с тем, как указывалось выше</w:t>
      </w:r>
      <w:r w:rsidR="00363C6B" w:rsidRPr="00094CD7">
        <w:rPr>
          <w:lang w:val="ru-RU"/>
        </w:rPr>
        <w:t xml:space="preserve">, </w:t>
      </w:r>
      <w:r w:rsidR="001264C2" w:rsidRPr="00094CD7">
        <w:rPr>
          <w:lang w:val="ru-RU"/>
        </w:rPr>
        <w:t xml:space="preserve">обследование показало, что пользователи не готовы платить за такую услугу, и МСЭ было бы сложно обосновать </w:t>
      </w:r>
      <w:r w:rsidR="001863EF" w:rsidRPr="00094CD7">
        <w:rPr>
          <w:lang w:val="ru-RU"/>
        </w:rPr>
        <w:t xml:space="preserve">внесение им </w:t>
      </w:r>
      <w:r w:rsidR="001264C2" w:rsidRPr="00094CD7">
        <w:rPr>
          <w:lang w:val="ru-RU"/>
        </w:rPr>
        <w:t>плат</w:t>
      </w:r>
      <w:r w:rsidR="001863EF" w:rsidRPr="00094CD7">
        <w:rPr>
          <w:lang w:val="ru-RU"/>
        </w:rPr>
        <w:t>ы</w:t>
      </w:r>
      <w:r w:rsidR="001264C2" w:rsidRPr="00094CD7">
        <w:rPr>
          <w:lang w:val="ru-RU"/>
        </w:rPr>
        <w:t xml:space="preserve"> за услугу, используемую небольшой группой пользователей, когда она имеется на рынке и бесплатна</w:t>
      </w:r>
      <w:r w:rsidR="00363C6B" w:rsidRPr="00094CD7">
        <w:rPr>
          <w:lang w:val="ru-RU"/>
        </w:rPr>
        <w:t xml:space="preserve">. </w:t>
      </w:r>
      <w:r w:rsidR="001264C2" w:rsidRPr="00094CD7">
        <w:rPr>
          <w:lang w:val="ru-RU"/>
        </w:rPr>
        <w:t>Лишь</w:t>
      </w:r>
      <w:r w:rsidR="00363C6B" w:rsidRPr="00094CD7">
        <w:rPr>
          <w:lang w:val="ru-RU"/>
        </w:rPr>
        <w:t xml:space="preserve"> 1% </w:t>
      </w:r>
      <w:r w:rsidR="001264C2" w:rsidRPr="00094CD7">
        <w:rPr>
          <w:lang w:val="ru-RU"/>
        </w:rPr>
        <w:t>охваченных обследованием говорят, что готовы платить до 10 швейцарских франков в месяц за эту услугу</w:t>
      </w:r>
      <w:r w:rsidR="00363C6B" w:rsidRPr="00094CD7">
        <w:rPr>
          <w:lang w:val="ru-RU"/>
        </w:rPr>
        <w:t xml:space="preserve">. </w:t>
      </w:r>
      <w:r w:rsidR="001264C2" w:rsidRPr="00094CD7">
        <w:rPr>
          <w:lang w:val="ru-RU"/>
        </w:rPr>
        <w:t>Поскольку понадобились бы по меньшей мере несколько сотен платящих пользователей, представляется, что практически экономическая модель для покрытия затрат таким образом отсутствует</w:t>
      </w:r>
      <w:r w:rsidR="00363C6B" w:rsidRPr="00094CD7">
        <w:rPr>
          <w:lang w:val="ru-RU"/>
        </w:rPr>
        <w:t xml:space="preserve">. </w:t>
      </w:r>
    </w:p>
    <w:p w:rsidR="00363C6B" w:rsidRPr="00094CD7" w:rsidRDefault="0099529A" w:rsidP="00094CD7">
      <w:pPr>
        <w:pStyle w:val="enumlev1"/>
        <w:rPr>
          <w:lang w:val="ru-RU"/>
        </w:rPr>
      </w:pPr>
      <w:r w:rsidRPr="00094CD7">
        <w:rPr>
          <w:lang w:val="ru-RU"/>
        </w:rPr>
        <w:t>3)</w:t>
      </w:r>
      <w:r w:rsidRPr="00094CD7">
        <w:rPr>
          <w:lang w:val="ru-RU"/>
        </w:rPr>
        <w:tab/>
      </w:r>
      <w:r w:rsidR="001264C2" w:rsidRPr="00094CD7">
        <w:rPr>
          <w:b/>
          <w:bCs/>
          <w:u w:val="single"/>
          <w:lang w:val="ru-RU"/>
        </w:rPr>
        <w:t>Прекратить оказание услуги электронной почты</w:t>
      </w:r>
      <w:r w:rsidR="00363C6B" w:rsidRPr="00094CD7">
        <w:rPr>
          <w:b/>
          <w:bCs/>
          <w:u w:val="single"/>
          <w:lang w:val="ru-RU"/>
        </w:rPr>
        <w:t xml:space="preserve"> TIES </w:t>
      </w:r>
      <w:r w:rsidR="001264C2" w:rsidRPr="00094CD7">
        <w:rPr>
          <w:b/>
          <w:bCs/>
          <w:u w:val="single"/>
          <w:lang w:val="ru-RU"/>
        </w:rPr>
        <w:t>и ока</w:t>
      </w:r>
      <w:r w:rsidRPr="00094CD7">
        <w:rPr>
          <w:b/>
          <w:bCs/>
          <w:u w:val="single"/>
          <w:lang w:val="ru-RU"/>
        </w:rPr>
        <w:t>зать пользователям содействие в </w:t>
      </w:r>
      <w:r w:rsidR="001264C2" w:rsidRPr="00094CD7">
        <w:rPr>
          <w:b/>
          <w:bCs/>
          <w:u w:val="single"/>
          <w:lang w:val="ru-RU"/>
        </w:rPr>
        <w:t>переходе</w:t>
      </w:r>
      <w:r w:rsidR="00363C6B" w:rsidRPr="00094CD7">
        <w:rPr>
          <w:lang w:val="ru-RU"/>
        </w:rPr>
        <w:t xml:space="preserve">: </w:t>
      </w:r>
      <w:r w:rsidR="001264C2" w:rsidRPr="00094CD7">
        <w:rPr>
          <w:lang w:val="ru-RU"/>
        </w:rPr>
        <w:t>Некоторые пользователи услуги электронной почты могут сожалеть о ее прекращении, но данные по использованию и отзывы показывают, что группа реальных пользователей очень мала</w:t>
      </w:r>
      <w:r w:rsidR="00363C6B" w:rsidRPr="00094CD7">
        <w:rPr>
          <w:lang w:val="ru-RU"/>
        </w:rPr>
        <w:t xml:space="preserve"> (</w:t>
      </w:r>
      <w:r w:rsidR="001264C2" w:rsidRPr="00094CD7">
        <w:rPr>
          <w:lang w:val="ru-RU"/>
        </w:rPr>
        <w:t xml:space="preserve">менее </w:t>
      </w:r>
      <w:r w:rsidR="00363C6B" w:rsidRPr="00094CD7">
        <w:rPr>
          <w:lang w:val="ru-RU"/>
        </w:rPr>
        <w:t xml:space="preserve">10% </w:t>
      </w:r>
      <w:r w:rsidR="001264C2" w:rsidRPr="00094CD7">
        <w:rPr>
          <w:lang w:val="ru-RU"/>
        </w:rPr>
        <w:t xml:space="preserve">респондентов обследования используют ее </w:t>
      </w:r>
      <w:r w:rsidR="00543F69" w:rsidRPr="00094CD7">
        <w:rPr>
          <w:lang w:val="ru-RU"/>
        </w:rPr>
        <w:t>раз в неделю</w:t>
      </w:r>
      <w:r w:rsidR="001264C2" w:rsidRPr="00094CD7">
        <w:rPr>
          <w:lang w:val="ru-RU"/>
        </w:rPr>
        <w:t xml:space="preserve">, и только </w:t>
      </w:r>
      <w:r w:rsidR="00363C6B" w:rsidRPr="00094CD7">
        <w:rPr>
          <w:lang w:val="ru-RU"/>
        </w:rPr>
        <w:t xml:space="preserve">6% </w:t>
      </w:r>
      <w:r w:rsidR="001264C2" w:rsidRPr="00094CD7">
        <w:rPr>
          <w:lang w:val="ru-RU"/>
        </w:rPr>
        <w:t>–</w:t>
      </w:r>
      <w:r w:rsidR="00543F69" w:rsidRPr="00094CD7">
        <w:rPr>
          <w:lang w:val="ru-RU"/>
        </w:rPr>
        <w:t xml:space="preserve"> каждый день</w:t>
      </w:r>
      <w:r w:rsidR="00363C6B" w:rsidRPr="00094CD7">
        <w:rPr>
          <w:lang w:val="ru-RU"/>
        </w:rPr>
        <w:t xml:space="preserve">). </w:t>
      </w:r>
      <w:r w:rsidR="001264C2" w:rsidRPr="00094CD7">
        <w:rPr>
          <w:lang w:val="ru-RU"/>
        </w:rPr>
        <w:t>Крайне маловероятно, что у какого-нибудь пользователя не будет доступа к альтернативной услуге, поскольку теперь такого рода услуги широко распространены</w:t>
      </w:r>
      <w:r w:rsidR="00363C6B" w:rsidRPr="00094CD7">
        <w:rPr>
          <w:lang w:val="ru-RU"/>
        </w:rPr>
        <w:t xml:space="preserve">. </w:t>
      </w:r>
      <w:r w:rsidR="002D7676" w:rsidRPr="00094CD7">
        <w:rPr>
          <w:lang w:val="ru-RU"/>
        </w:rPr>
        <w:t>С учетом этого секретариат поможет пользователям определить альтернативы, там где это необходимо</w:t>
      </w:r>
      <w:r w:rsidR="00363C6B" w:rsidRPr="00094CD7">
        <w:rPr>
          <w:lang w:val="ru-RU"/>
        </w:rPr>
        <w:t xml:space="preserve">. </w:t>
      </w:r>
      <w:r w:rsidR="002D7676" w:rsidRPr="00094CD7">
        <w:rPr>
          <w:lang w:val="ru-RU"/>
        </w:rPr>
        <w:t>Кроме того, при желании пользователи смогут сохранить свои адреса электронной почты</w:t>
      </w:r>
      <w:r w:rsidR="00363C6B" w:rsidRPr="00094CD7">
        <w:rPr>
          <w:lang w:val="ru-RU"/>
        </w:rPr>
        <w:t xml:space="preserve"> TIES</w:t>
      </w:r>
      <w:r w:rsidR="002D7676" w:rsidRPr="00094CD7">
        <w:rPr>
          <w:lang w:val="ru-RU"/>
        </w:rPr>
        <w:t>, чтобы не терять марку МСЭ, организовать пересылку своих сообщений электронной почты</w:t>
      </w:r>
      <w:r w:rsidR="00363C6B" w:rsidRPr="00094CD7">
        <w:rPr>
          <w:lang w:val="ru-RU"/>
        </w:rPr>
        <w:t xml:space="preserve"> (</w:t>
      </w:r>
      <w:r w:rsidR="002D7676" w:rsidRPr="00094CD7">
        <w:rPr>
          <w:lang w:val="ru-RU"/>
        </w:rPr>
        <w:t>бесплатно для МСЭ и пользователей</w:t>
      </w:r>
      <w:r w:rsidR="00363C6B" w:rsidRPr="00094CD7">
        <w:rPr>
          <w:lang w:val="ru-RU"/>
        </w:rPr>
        <w:t xml:space="preserve">) </w:t>
      </w:r>
      <w:r w:rsidR="002D7676" w:rsidRPr="00094CD7">
        <w:rPr>
          <w:lang w:val="ru-RU"/>
        </w:rPr>
        <w:t>на другой адрес электронной почты по их выбору</w:t>
      </w:r>
      <w:r w:rsidR="00363C6B" w:rsidRPr="00094CD7">
        <w:rPr>
          <w:lang w:val="ru-RU"/>
        </w:rPr>
        <w:t xml:space="preserve">. </w:t>
      </w:r>
      <w:r w:rsidR="002D7676" w:rsidRPr="00094CD7">
        <w:rPr>
          <w:lang w:val="ru-RU"/>
        </w:rPr>
        <w:t>Секретариат будет оказывать пользователям электронной почты</w:t>
      </w:r>
      <w:r w:rsidR="00363C6B" w:rsidRPr="00094CD7">
        <w:rPr>
          <w:lang w:val="ru-RU"/>
        </w:rPr>
        <w:t xml:space="preserve"> TIES </w:t>
      </w:r>
      <w:r w:rsidR="002D7676" w:rsidRPr="00094CD7">
        <w:rPr>
          <w:lang w:val="ru-RU"/>
        </w:rPr>
        <w:t>на индивидуальной основе техническую или иную помощь</w:t>
      </w:r>
      <w:r w:rsidR="00363C6B" w:rsidRPr="00094CD7">
        <w:rPr>
          <w:lang w:val="ru-RU"/>
        </w:rPr>
        <w:t xml:space="preserve"> </w:t>
      </w:r>
      <w:r w:rsidR="002D7676" w:rsidRPr="00094CD7">
        <w:rPr>
          <w:lang w:val="ru-RU"/>
        </w:rPr>
        <w:t xml:space="preserve">в этом </w:t>
      </w:r>
      <w:r w:rsidR="002D7676" w:rsidRPr="00094CD7">
        <w:rPr>
          <w:lang w:val="ru-RU"/>
        </w:rPr>
        <w:lastRenderedPageBreak/>
        <w:t>переходе</w:t>
      </w:r>
      <w:r w:rsidR="001863EF" w:rsidRPr="00094CD7">
        <w:rPr>
          <w:lang w:val="ru-RU"/>
        </w:rPr>
        <w:t xml:space="preserve"> по мере необходимости</w:t>
      </w:r>
      <w:r w:rsidR="002D7676" w:rsidRPr="00094CD7">
        <w:rPr>
          <w:lang w:val="ru-RU"/>
        </w:rPr>
        <w:t>, чтобы избежать перебоев в оказании этой услуги</w:t>
      </w:r>
      <w:r w:rsidR="00363C6B" w:rsidRPr="00094CD7">
        <w:rPr>
          <w:lang w:val="ru-RU"/>
        </w:rPr>
        <w:t xml:space="preserve">. </w:t>
      </w:r>
      <w:r w:rsidR="00094CD7" w:rsidRPr="00094CD7">
        <w:rPr>
          <w:rFonts w:eastAsiaTheme="majorBidi" w:cstheme="majorBidi"/>
          <w:bCs/>
          <w:lang w:val="ru-RU"/>
        </w:rPr>
        <w:t>ПРИМЕЧАНИЕ</w:t>
      </w:r>
      <w:r w:rsidR="00094CD7">
        <w:rPr>
          <w:rFonts w:eastAsiaTheme="majorBidi" w:cstheme="majorBidi"/>
          <w:bCs/>
          <w:lang w:val="ru-RU"/>
        </w:rPr>
        <w:t>. −</w:t>
      </w:r>
      <w:r w:rsidR="00A474DF" w:rsidRPr="00094CD7">
        <w:rPr>
          <w:rFonts w:eastAsiaTheme="majorBidi" w:cstheme="majorBidi"/>
          <w:lang w:val="ru-RU"/>
        </w:rPr>
        <w:t xml:space="preserve"> </w:t>
      </w:r>
      <w:r w:rsidRPr="00094CD7">
        <w:rPr>
          <w:rFonts w:eastAsiaTheme="majorBidi" w:cstheme="majorBidi"/>
          <w:lang w:val="ru-RU"/>
        </w:rPr>
        <w:t>Прекращение оказания</w:t>
      </w:r>
      <w:r w:rsidR="00A474DF" w:rsidRPr="00094CD7">
        <w:rPr>
          <w:rFonts w:eastAsiaTheme="majorBidi" w:cstheme="majorBidi"/>
          <w:lang w:val="ru-RU"/>
        </w:rPr>
        <w:t xml:space="preserve"> </w:t>
      </w:r>
      <w:r w:rsidR="001863EF" w:rsidRPr="00094CD7">
        <w:rPr>
          <w:bCs/>
          <w:lang w:val="ru-RU"/>
        </w:rPr>
        <w:t>услуги</w:t>
      </w:r>
      <w:r w:rsidR="00A474DF" w:rsidRPr="00094CD7">
        <w:rPr>
          <w:bCs/>
          <w:lang w:val="ru-RU"/>
        </w:rPr>
        <w:t xml:space="preserve"> электронной почты TIES</w:t>
      </w:r>
      <w:r w:rsidR="00A474DF" w:rsidRPr="00094CD7">
        <w:rPr>
          <w:rFonts w:eastAsiaTheme="majorBidi" w:cstheme="majorBidi"/>
          <w:lang w:val="ru-RU"/>
        </w:rPr>
        <w:t xml:space="preserve"> не скажется на адресах учетных записей TIES, которые используются как форма идентификации для доступа к документам и другим услугам МСЭ</w:t>
      </w:r>
      <w:r w:rsidR="00363C6B" w:rsidRPr="00094CD7">
        <w:rPr>
          <w:lang w:val="ru-RU"/>
        </w:rPr>
        <w:t>.</w:t>
      </w:r>
    </w:p>
    <w:p w:rsidR="00363C6B" w:rsidRPr="00094CD7" w:rsidRDefault="00363C6B" w:rsidP="0099529A">
      <w:pPr>
        <w:pStyle w:val="Heading1"/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>5</w:t>
      </w:r>
      <w:r w:rsidRPr="00094CD7">
        <w:rPr>
          <w:rFonts w:eastAsiaTheme="minorEastAsia"/>
          <w:lang w:val="ru-RU"/>
        </w:rPr>
        <w:tab/>
      </w:r>
      <w:r w:rsidR="00A474DF" w:rsidRPr="00094CD7">
        <w:rPr>
          <w:rFonts w:eastAsiaTheme="minorEastAsia"/>
          <w:lang w:val="ru-RU"/>
        </w:rPr>
        <w:t>Рекомендация</w:t>
      </w:r>
    </w:p>
    <w:p w:rsidR="0099529A" w:rsidRPr="00094CD7" w:rsidRDefault="00A474DF" w:rsidP="0099529A">
      <w:pPr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>Учитывая низкий уровень использования услуги электронной почты</w:t>
      </w:r>
      <w:r w:rsidR="00363C6B" w:rsidRPr="00094CD7">
        <w:rPr>
          <w:rFonts w:eastAsiaTheme="minorEastAsia"/>
          <w:lang w:val="ru-RU"/>
        </w:rPr>
        <w:t xml:space="preserve"> TIES, </w:t>
      </w:r>
      <w:r w:rsidRPr="00094CD7">
        <w:rPr>
          <w:rFonts w:eastAsiaTheme="minorEastAsia"/>
          <w:lang w:val="ru-RU"/>
        </w:rPr>
        <w:t>стоимость модернизации и поддержания и ведения, отсутствие потенциала поддерж</w:t>
      </w:r>
      <w:r w:rsidR="001863EF" w:rsidRPr="00094CD7">
        <w:rPr>
          <w:rFonts w:eastAsiaTheme="minorEastAsia"/>
          <w:lang w:val="ru-RU"/>
        </w:rPr>
        <w:t>ания</w:t>
      </w:r>
      <w:r w:rsidRPr="00094CD7">
        <w:rPr>
          <w:rFonts w:eastAsiaTheme="minorEastAsia"/>
          <w:lang w:val="ru-RU"/>
        </w:rPr>
        <w:t xml:space="preserve"> услуг</w:t>
      </w:r>
      <w:r w:rsidR="001863EF" w:rsidRPr="00094CD7">
        <w:rPr>
          <w:rFonts w:eastAsiaTheme="minorEastAsia"/>
          <w:lang w:val="ru-RU"/>
        </w:rPr>
        <w:t>и</w:t>
      </w:r>
      <w:r w:rsidRPr="00094CD7">
        <w:rPr>
          <w:rFonts w:eastAsiaTheme="minorEastAsia"/>
          <w:lang w:val="ru-RU"/>
        </w:rPr>
        <w:t xml:space="preserve"> на основе возмещения затрат, тот факт, что существуют бесплатные/</w:t>
      </w:r>
      <w:r w:rsidR="001863EF" w:rsidRPr="00094CD7">
        <w:rPr>
          <w:rFonts w:eastAsiaTheme="minorEastAsia"/>
          <w:lang w:val="ru-RU"/>
        </w:rPr>
        <w:t>недорогие</w:t>
      </w:r>
      <w:r w:rsidRPr="00094CD7">
        <w:rPr>
          <w:rFonts w:eastAsiaTheme="minorEastAsia"/>
          <w:lang w:val="ru-RU"/>
        </w:rPr>
        <w:t xml:space="preserve"> альтернативные услуги</w:t>
      </w:r>
      <w:r w:rsidR="00363C6B" w:rsidRPr="00094CD7">
        <w:rPr>
          <w:rFonts w:eastAsiaTheme="minorEastAsia"/>
          <w:lang w:val="ru-RU"/>
        </w:rPr>
        <w:t xml:space="preserve">, </w:t>
      </w:r>
      <w:r w:rsidRPr="00094CD7">
        <w:rPr>
          <w:rFonts w:eastAsiaTheme="minorEastAsia"/>
          <w:lang w:val="ru-RU"/>
        </w:rPr>
        <w:t>а также что существующая услуга электронной почт</w:t>
      </w:r>
      <w:r w:rsidR="001863EF" w:rsidRPr="00094CD7">
        <w:rPr>
          <w:rFonts w:eastAsiaTheme="minorEastAsia"/>
          <w:lang w:val="ru-RU"/>
        </w:rPr>
        <w:t>ы</w:t>
      </w:r>
      <w:r w:rsidR="00363C6B" w:rsidRPr="00094CD7">
        <w:rPr>
          <w:rFonts w:eastAsiaTheme="minorEastAsia"/>
          <w:lang w:val="ru-RU"/>
        </w:rPr>
        <w:t xml:space="preserve"> TIES </w:t>
      </w:r>
      <w:r w:rsidRPr="00094CD7">
        <w:rPr>
          <w:rFonts w:eastAsiaTheme="minorEastAsia"/>
          <w:lang w:val="ru-RU"/>
        </w:rPr>
        <w:t>ставит под угрозу всю цифровую инфраструктуру МСЭ</w:t>
      </w:r>
      <w:r w:rsidR="00363C6B" w:rsidRPr="00094CD7">
        <w:rPr>
          <w:rFonts w:eastAsiaTheme="minorEastAsia"/>
          <w:lang w:val="ru-RU"/>
        </w:rPr>
        <w:t xml:space="preserve">, </w:t>
      </w:r>
      <w:r w:rsidRPr="00094CD7">
        <w:rPr>
          <w:rFonts w:eastAsiaTheme="minorEastAsia"/>
          <w:lang w:val="ru-RU"/>
        </w:rPr>
        <w:t>Союзу рекомендуется прекратить оказывать услуг</w:t>
      </w:r>
      <w:r w:rsidR="001863EF" w:rsidRPr="00094CD7">
        <w:rPr>
          <w:rFonts w:eastAsiaTheme="minorEastAsia"/>
          <w:lang w:val="ru-RU"/>
        </w:rPr>
        <w:t>у</w:t>
      </w:r>
      <w:r w:rsidRPr="00094CD7">
        <w:rPr>
          <w:rFonts w:eastAsiaTheme="minorEastAsia"/>
          <w:lang w:val="ru-RU"/>
        </w:rPr>
        <w:t xml:space="preserve"> электронной почты </w:t>
      </w:r>
      <w:r w:rsidR="00363C6B" w:rsidRPr="00094CD7">
        <w:rPr>
          <w:rFonts w:eastAsiaTheme="minorEastAsia"/>
          <w:lang w:val="ru-RU"/>
        </w:rPr>
        <w:t>TIES</w:t>
      </w:r>
      <w:r w:rsidRPr="00094CD7">
        <w:rPr>
          <w:rFonts w:eastAsiaTheme="minorEastAsia"/>
          <w:lang w:val="ru-RU"/>
        </w:rPr>
        <w:t>, а секретариату – предложить заинтересованным пользователям помощь, если таковая потребуетс</w:t>
      </w:r>
      <w:r w:rsidR="00094CD7">
        <w:rPr>
          <w:rFonts w:eastAsiaTheme="minorEastAsia"/>
          <w:lang w:val="ru-RU"/>
        </w:rPr>
        <w:t>я, в определении альтернатив, в </w:t>
      </w:r>
      <w:r w:rsidRPr="00094CD7">
        <w:rPr>
          <w:rFonts w:eastAsiaTheme="minorEastAsia"/>
          <w:lang w:val="ru-RU"/>
        </w:rPr>
        <w:t xml:space="preserve">том числе в пересылке их сообщений электронной почты </w:t>
      </w:r>
      <w:r w:rsidR="00363C6B" w:rsidRPr="00094CD7">
        <w:rPr>
          <w:rFonts w:eastAsiaTheme="minorEastAsia"/>
          <w:lang w:val="ru-RU"/>
        </w:rPr>
        <w:t xml:space="preserve">TIES </w:t>
      </w:r>
      <w:r w:rsidRPr="00094CD7">
        <w:rPr>
          <w:rFonts w:eastAsiaTheme="minorEastAsia"/>
          <w:lang w:val="ru-RU"/>
        </w:rPr>
        <w:t>на другой адрес электронной почты</w:t>
      </w:r>
      <w:r w:rsidR="00363C6B" w:rsidRPr="00094CD7">
        <w:rPr>
          <w:rFonts w:eastAsiaTheme="minorEastAsia"/>
          <w:lang w:val="ru-RU"/>
        </w:rPr>
        <w:t xml:space="preserve">, </w:t>
      </w:r>
      <w:r w:rsidRPr="00094CD7">
        <w:rPr>
          <w:rFonts w:eastAsiaTheme="minorEastAsia"/>
          <w:lang w:val="ru-RU"/>
        </w:rPr>
        <w:t xml:space="preserve">или какую-либо иную помощь, </w:t>
      </w:r>
      <w:r w:rsidRPr="00094CD7">
        <w:rPr>
          <w:lang w:val="ru-RU"/>
        </w:rPr>
        <w:t xml:space="preserve">чтобы избежать перебоев </w:t>
      </w:r>
      <w:r w:rsidR="00ED6F92" w:rsidRPr="00094CD7">
        <w:rPr>
          <w:lang w:val="ru-RU"/>
        </w:rPr>
        <w:t>в использовании услуги электронной почты в переходный период продолжительностью</w:t>
      </w:r>
      <w:r w:rsidR="00363C6B" w:rsidRPr="00094CD7">
        <w:rPr>
          <w:rFonts w:eastAsiaTheme="minorEastAsia"/>
          <w:lang w:val="ru-RU"/>
        </w:rPr>
        <w:t xml:space="preserve"> 8</w:t>
      </w:r>
      <w:r w:rsidR="00ED6F92" w:rsidRPr="00094CD7">
        <w:rPr>
          <w:rFonts w:eastAsiaTheme="minorEastAsia"/>
          <w:lang w:val="ru-RU"/>
        </w:rPr>
        <w:t>–</w:t>
      </w:r>
      <w:r w:rsidR="00363C6B" w:rsidRPr="00094CD7">
        <w:rPr>
          <w:rFonts w:eastAsiaTheme="minorEastAsia"/>
          <w:lang w:val="ru-RU"/>
        </w:rPr>
        <w:t>12</w:t>
      </w:r>
      <w:r w:rsidR="00ED6F92" w:rsidRPr="00094CD7">
        <w:rPr>
          <w:rFonts w:eastAsiaTheme="minorEastAsia"/>
          <w:lang w:val="ru-RU"/>
        </w:rPr>
        <w:t> месяцев</w:t>
      </w:r>
      <w:r w:rsidR="00363C6B" w:rsidRPr="00094CD7">
        <w:rPr>
          <w:rFonts w:eastAsiaTheme="minorEastAsia"/>
          <w:lang w:val="ru-RU"/>
        </w:rPr>
        <w:t>.</w:t>
      </w:r>
    </w:p>
    <w:p w:rsidR="00363C6B" w:rsidRPr="00094CD7" w:rsidRDefault="00363C6B" w:rsidP="0099529A">
      <w:pPr>
        <w:rPr>
          <w:rFonts w:eastAsiaTheme="minorEastAsia"/>
          <w:u w:val="single"/>
          <w:lang w:val="ru-RU"/>
        </w:rPr>
      </w:pPr>
      <w:r w:rsidRPr="00094CD7">
        <w:rPr>
          <w:rFonts w:eastAsiaTheme="minorEastAsia"/>
          <w:lang w:val="ru-RU"/>
        </w:rPr>
        <w:br w:type="page"/>
      </w:r>
    </w:p>
    <w:p w:rsidR="00363C6B" w:rsidRPr="00094CD7" w:rsidRDefault="00725DDE" w:rsidP="006B5FF2">
      <w:pPr>
        <w:pStyle w:val="AnnexNo"/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lastRenderedPageBreak/>
        <w:t>приложение</w:t>
      </w:r>
    </w:p>
    <w:p w:rsidR="00363C6B" w:rsidRPr="00094CD7" w:rsidRDefault="00725DDE" w:rsidP="006B5FF2">
      <w:pPr>
        <w:pStyle w:val="Annextitle"/>
        <w:spacing w:after="600"/>
        <w:rPr>
          <w:rFonts w:eastAsiaTheme="minorEastAsia"/>
          <w:lang w:val="ru-RU"/>
        </w:rPr>
      </w:pPr>
      <w:r w:rsidRPr="00094CD7">
        <w:rPr>
          <w:rFonts w:eastAsiaTheme="minorEastAsia"/>
          <w:lang w:val="ru-RU"/>
        </w:rPr>
        <w:t>Частые пользователи электронной почты TIES</w:t>
      </w:r>
      <w:r w:rsidR="006B5FF2" w:rsidRPr="00094CD7">
        <w:rPr>
          <w:rStyle w:val="FootnoteReference"/>
          <w:rFonts w:eastAsiaTheme="minorEastAsia"/>
          <w:b w:val="0"/>
          <w:bCs/>
          <w:lang w:val="ru-RU"/>
        </w:rPr>
        <w:t>*</w:t>
      </w:r>
    </w:p>
    <w:tbl>
      <w:tblPr>
        <w:tblW w:w="8502" w:type="dxa"/>
        <w:jc w:val="center"/>
        <w:tblBorders>
          <w:top w:val="single" w:sz="2" w:space="0" w:color="A6A6A6" w:themeColor="background1" w:themeShade="A6"/>
          <w:left w:val="single" w:sz="2" w:space="0" w:color="A6A6A6" w:themeColor="background1" w:themeShade="A6"/>
          <w:bottom w:val="single" w:sz="2" w:space="0" w:color="A6A6A6" w:themeColor="background1" w:themeShade="A6"/>
          <w:right w:val="single" w:sz="2" w:space="0" w:color="A6A6A6" w:themeColor="background1" w:themeShade="A6"/>
          <w:insideH w:val="single" w:sz="2" w:space="0" w:color="A6A6A6" w:themeColor="background1" w:themeShade="A6"/>
          <w:insideV w:val="single" w:sz="2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5951"/>
        <w:gridCol w:w="1275"/>
        <w:gridCol w:w="1276"/>
      </w:tblGrid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725DDE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ПОСТОЯННЫЕ ПРЕДСТАВИТЕЛЬСТВА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157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27%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725DDE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АДМИНИСТРАЦИИ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124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21%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725DDE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СВЯЗАННЫЕ С АДМИНИСТРАЦИЯМИ</w:t>
            </w:r>
            <w:r w:rsidR="001863EF" w:rsidRPr="00094CD7">
              <w:rPr>
                <w:rFonts w:eastAsiaTheme="minorEastAsia"/>
                <w:b/>
                <w:bCs/>
                <w:lang w:val="ru-RU"/>
              </w:rPr>
              <w:t xml:space="preserve"> ОБЪЕДИНЕНИЯ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76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13%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691BA8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НПО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46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8%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691BA8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ПЭО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45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8%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691BA8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СИСТЕМА ООН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44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8%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691BA8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МСЭ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29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5%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691BA8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ДРУГИЕ ПОЛЬЗОВАТЕЛИ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21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4%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691BA8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МИНИСТЕРСТВА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14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2%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691BA8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УНИВЕРСИТЕТЫ, НИИ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8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1%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691BA8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 xml:space="preserve">РЕГИОНАЛЬНЫЕ И </w:t>
            </w:r>
            <w:r w:rsidR="00543F69" w:rsidRPr="00094CD7">
              <w:rPr>
                <w:rFonts w:eastAsiaTheme="minorEastAsia"/>
                <w:b/>
                <w:bCs/>
                <w:lang w:val="ru-RU"/>
              </w:rPr>
              <w:t xml:space="preserve">ДРУГИЕ </w:t>
            </w:r>
            <w:r w:rsidRPr="00094CD7">
              <w:rPr>
                <w:rFonts w:eastAsiaTheme="minorEastAsia"/>
                <w:b/>
                <w:bCs/>
                <w:lang w:val="ru-RU"/>
              </w:rPr>
              <w:t>МЕЖДУНАРОДНЫЕ ОРГАНИЗАЦИИ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6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1%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543F69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ОРГАНИЗАЦИИ, ЭКСПЛУАТИРУЮЩИЕ СПУТНИКОВЫЕ СИСТЕМЫ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1%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543F69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ДРУГИЕ ОБЪЕДИНЕНИЯ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1%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543F69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РЕГИОНАЛЬНЫЕ ОРГАНИЗАЦИИ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0%</w:t>
            </w:r>
          </w:p>
        </w:tc>
      </w:tr>
      <w:tr w:rsidR="00A84FB8" w:rsidRPr="00094CD7" w:rsidTr="00094CD7">
        <w:trPr>
          <w:jc w:val="center"/>
        </w:trPr>
        <w:tc>
          <w:tcPr>
            <w:tcW w:w="5951" w:type="dxa"/>
            <w:shd w:val="clear" w:color="auto" w:fill="auto"/>
            <w:noWrap/>
            <w:vAlign w:val="center"/>
            <w:hideMark/>
          </w:tcPr>
          <w:p w:rsidR="00363C6B" w:rsidRPr="00094CD7" w:rsidRDefault="00543F69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РЕГИОНАЛЬНЫЕ ОТДЕЛЕНИЯ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0%</w:t>
            </w:r>
          </w:p>
        </w:tc>
      </w:tr>
      <w:tr w:rsidR="006B5FF2" w:rsidRPr="00094CD7" w:rsidTr="00094CD7">
        <w:trPr>
          <w:trHeight w:val="75"/>
          <w:jc w:val="center"/>
        </w:trPr>
        <w:tc>
          <w:tcPr>
            <w:tcW w:w="5951" w:type="dxa"/>
            <w:tcBorders>
              <w:bottom w:val="single" w:sz="2" w:space="0" w:color="A6A6A6" w:themeColor="background1" w:themeShade="A6"/>
            </w:tcBorders>
            <w:shd w:val="clear" w:color="auto" w:fill="DDEBF7"/>
            <w:noWrap/>
            <w:vAlign w:val="center"/>
            <w:hideMark/>
          </w:tcPr>
          <w:p w:rsidR="00363C6B" w:rsidRPr="00094CD7" w:rsidRDefault="00543F69" w:rsidP="006B5FF2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Всего</w:t>
            </w:r>
          </w:p>
        </w:tc>
        <w:tc>
          <w:tcPr>
            <w:tcW w:w="1275" w:type="dxa"/>
            <w:tcBorders>
              <w:bottom w:val="single" w:sz="2" w:space="0" w:color="A6A6A6" w:themeColor="background1" w:themeShade="A6"/>
            </w:tcBorders>
            <w:shd w:val="clear" w:color="auto" w:fill="DDEBF7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b/>
                <w:bCs/>
                <w:lang w:val="ru-RU"/>
              </w:rPr>
            </w:pPr>
            <w:r w:rsidRPr="00094CD7">
              <w:rPr>
                <w:rFonts w:eastAsiaTheme="minorEastAsia"/>
                <w:b/>
                <w:bCs/>
                <w:lang w:val="ru-RU"/>
              </w:rPr>
              <w:t>581</w:t>
            </w:r>
          </w:p>
        </w:tc>
        <w:tc>
          <w:tcPr>
            <w:tcW w:w="1276" w:type="dxa"/>
            <w:tcBorders>
              <w:bottom w:val="single" w:sz="2" w:space="0" w:color="A6A6A6" w:themeColor="background1" w:themeShade="A6"/>
            </w:tcBorders>
            <w:shd w:val="clear" w:color="auto" w:fill="auto"/>
            <w:noWrap/>
            <w:vAlign w:val="center"/>
            <w:hideMark/>
          </w:tcPr>
          <w:p w:rsidR="00363C6B" w:rsidRPr="00094CD7" w:rsidRDefault="00363C6B" w:rsidP="00156405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40"/>
              <w:jc w:val="right"/>
              <w:rPr>
                <w:rFonts w:eastAsiaTheme="minorEastAsia"/>
                <w:lang w:val="ru-RU"/>
              </w:rPr>
            </w:pPr>
            <w:r w:rsidRPr="00094CD7">
              <w:rPr>
                <w:rFonts w:eastAsiaTheme="minorEastAsia"/>
                <w:lang w:val="ru-RU"/>
              </w:rPr>
              <w:t>100%</w:t>
            </w:r>
          </w:p>
        </w:tc>
      </w:tr>
      <w:tr w:rsidR="006B5FF2" w:rsidRPr="00094CD7" w:rsidTr="00094CD7">
        <w:trPr>
          <w:jc w:val="center"/>
        </w:trPr>
        <w:tc>
          <w:tcPr>
            <w:tcW w:w="8502" w:type="dxa"/>
            <w:gridSpan w:val="3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B5FF2" w:rsidRPr="00094CD7" w:rsidRDefault="006B5FF2" w:rsidP="006B5FF2">
            <w:pPr>
              <w:pStyle w:val="Tablelegend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left="284" w:hanging="284"/>
              <w:rPr>
                <w:rFonts w:eastAsiaTheme="minorEastAsia"/>
                <w:lang w:val="ru-RU"/>
              </w:rPr>
            </w:pPr>
            <w:r w:rsidRPr="00094CD7">
              <w:rPr>
                <w:rStyle w:val="FootnoteReference"/>
                <w:rFonts w:eastAsiaTheme="minorEastAsia"/>
                <w:lang w:val="ru-RU"/>
              </w:rPr>
              <w:t>*</w:t>
            </w:r>
            <w:r w:rsidRPr="00094CD7">
              <w:rPr>
                <w:rFonts w:eastAsiaTheme="minorEastAsia"/>
                <w:lang w:val="ru-RU"/>
              </w:rPr>
              <w:tab/>
              <w:t>Частые пользователи электронной почты TIES</w:t>
            </w:r>
            <w:r w:rsidRPr="00094CD7">
              <w:rPr>
                <w:rFonts w:eastAsiaTheme="minorEastAsia" w:cstheme="minorBidi"/>
                <w:lang w:val="ru-RU"/>
              </w:rPr>
              <w:t xml:space="preserve"> (пользуются по меньшей мере раз в месяц).</w:t>
            </w:r>
          </w:p>
        </w:tc>
      </w:tr>
    </w:tbl>
    <w:p w:rsidR="00370A06" w:rsidRPr="00094CD7" w:rsidRDefault="006B5FF2" w:rsidP="006B5FF2">
      <w:pPr>
        <w:spacing w:before="720"/>
        <w:jc w:val="center"/>
        <w:rPr>
          <w:lang w:val="ru-RU"/>
        </w:rPr>
      </w:pPr>
      <w:r w:rsidRPr="00094CD7">
        <w:rPr>
          <w:lang w:val="ru-RU"/>
        </w:rPr>
        <w:t>______________</w:t>
      </w:r>
    </w:p>
    <w:sectPr w:rsidR="00370A06" w:rsidRPr="00094CD7" w:rsidSect="00CF629C">
      <w:headerReference w:type="default" r:id="rId10"/>
      <w:footerReference w:type="default" r:id="rId11"/>
      <w:footerReference w:type="first" r:id="rId12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74DF" w:rsidRDefault="00A474DF">
      <w:r>
        <w:separator/>
      </w:r>
    </w:p>
  </w:endnote>
  <w:endnote w:type="continuationSeparator" w:id="0">
    <w:p w:rsidR="00A474DF" w:rsidRDefault="00A474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 Bold">
    <w:panose1 w:val="02020803070505020304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74DF" w:rsidRPr="00772849" w:rsidRDefault="00094CD7" w:rsidP="0099529A">
    <w:pPr>
      <w:pStyle w:val="Footer"/>
      <w:rPr>
        <w:color w:val="D9D9D9" w:themeColor="background1" w:themeShade="D9"/>
        <w:lang w:val="fr-CH"/>
      </w:rPr>
    </w:pPr>
    <w:r w:rsidRPr="00772849">
      <w:rPr>
        <w:color w:val="D9D9D9" w:themeColor="background1" w:themeShade="D9"/>
      </w:rPr>
      <w:fldChar w:fldCharType="begin"/>
    </w:r>
    <w:r w:rsidRPr="00772849">
      <w:rPr>
        <w:color w:val="D9D9D9" w:themeColor="background1" w:themeShade="D9"/>
      </w:rPr>
      <w:instrText xml:space="preserve"> FILENAME \p  \* MERGEFORMAT </w:instrText>
    </w:r>
    <w:r w:rsidRPr="00772849">
      <w:rPr>
        <w:color w:val="D9D9D9" w:themeColor="background1" w:themeShade="D9"/>
      </w:rPr>
      <w:fldChar w:fldCharType="separate"/>
    </w:r>
    <w:r w:rsidRPr="00772849">
      <w:rPr>
        <w:color w:val="D9D9D9" w:themeColor="background1" w:themeShade="D9"/>
        <w:lang w:val="fr-CH"/>
      </w:rPr>
      <w:t>P</w:t>
    </w:r>
    <w:r w:rsidRPr="00772849">
      <w:rPr>
        <w:color w:val="D9D9D9" w:themeColor="background1" w:themeShade="D9"/>
      </w:rPr>
      <w:t>:\RUS\SG\CONSEIL\C17\000\060R.docx</w:t>
    </w:r>
    <w:r w:rsidRPr="00772849">
      <w:rPr>
        <w:color w:val="D9D9D9" w:themeColor="background1" w:themeShade="D9"/>
      </w:rPr>
      <w:fldChar w:fldCharType="end"/>
    </w:r>
    <w:r w:rsidR="00A474DF" w:rsidRPr="00772849">
      <w:rPr>
        <w:color w:val="D9D9D9" w:themeColor="background1" w:themeShade="D9"/>
        <w:lang w:val="fr-CH"/>
      </w:rPr>
      <w:t xml:space="preserve"> (</w:t>
    </w:r>
    <w:r w:rsidR="0099529A" w:rsidRPr="00772849">
      <w:rPr>
        <w:color w:val="D9D9D9" w:themeColor="background1" w:themeShade="D9"/>
        <w:lang w:val="ru-RU"/>
      </w:rPr>
      <w:t>412999</w:t>
    </w:r>
    <w:r w:rsidR="00A474DF" w:rsidRPr="00772849">
      <w:rPr>
        <w:color w:val="D9D9D9" w:themeColor="background1" w:themeShade="D9"/>
        <w:lang w:val="fr-CH"/>
      </w:rPr>
      <w:t>)</w:t>
    </w:r>
    <w:r w:rsidR="00A474DF" w:rsidRPr="00772849">
      <w:rPr>
        <w:color w:val="D9D9D9" w:themeColor="background1" w:themeShade="D9"/>
        <w:lang w:val="fr-CH"/>
      </w:rPr>
      <w:tab/>
    </w:r>
    <w:r w:rsidR="00A474DF" w:rsidRPr="00772849">
      <w:rPr>
        <w:color w:val="D9D9D9" w:themeColor="background1" w:themeShade="D9"/>
      </w:rPr>
      <w:fldChar w:fldCharType="begin"/>
    </w:r>
    <w:r w:rsidR="00A474DF" w:rsidRPr="00772849">
      <w:rPr>
        <w:color w:val="D9D9D9" w:themeColor="background1" w:themeShade="D9"/>
      </w:rPr>
      <w:instrText xml:space="preserve"> SAVEDATE \@ DD.MM.YY </w:instrText>
    </w:r>
    <w:r w:rsidR="00A474DF" w:rsidRPr="00772849">
      <w:rPr>
        <w:color w:val="D9D9D9" w:themeColor="background1" w:themeShade="D9"/>
      </w:rPr>
      <w:fldChar w:fldCharType="separate"/>
    </w:r>
    <w:r w:rsidR="00772849" w:rsidRPr="00772849">
      <w:rPr>
        <w:color w:val="D9D9D9" w:themeColor="background1" w:themeShade="D9"/>
      </w:rPr>
      <w:t>27.03.17</w:t>
    </w:r>
    <w:r w:rsidR="00A474DF" w:rsidRPr="00772849">
      <w:rPr>
        <w:color w:val="D9D9D9" w:themeColor="background1" w:themeShade="D9"/>
      </w:rPr>
      <w:fldChar w:fldCharType="end"/>
    </w:r>
    <w:r w:rsidR="00A474DF" w:rsidRPr="00772849">
      <w:rPr>
        <w:color w:val="D9D9D9" w:themeColor="background1" w:themeShade="D9"/>
        <w:lang w:val="fr-CH"/>
      </w:rPr>
      <w:tab/>
    </w:r>
    <w:r w:rsidR="00A474DF" w:rsidRPr="00772849">
      <w:rPr>
        <w:color w:val="D9D9D9" w:themeColor="background1" w:themeShade="D9"/>
      </w:rPr>
      <w:fldChar w:fldCharType="begin"/>
    </w:r>
    <w:r w:rsidR="00A474DF" w:rsidRPr="00772849">
      <w:rPr>
        <w:color w:val="D9D9D9" w:themeColor="background1" w:themeShade="D9"/>
      </w:rPr>
      <w:instrText xml:space="preserve"> PRINTDATE \@ DD.MM.YY </w:instrText>
    </w:r>
    <w:r w:rsidR="00A474DF" w:rsidRPr="00772849">
      <w:rPr>
        <w:color w:val="D9D9D9" w:themeColor="background1" w:themeShade="D9"/>
      </w:rPr>
      <w:fldChar w:fldCharType="separate"/>
    </w:r>
    <w:r w:rsidRPr="00772849">
      <w:rPr>
        <w:color w:val="D9D9D9" w:themeColor="background1" w:themeShade="D9"/>
      </w:rPr>
      <w:t>27.03.17</w:t>
    </w:r>
    <w:r w:rsidR="00A474DF" w:rsidRPr="00772849">
      <w:rPr>
        <w:color w:val="D9D9D9" w:themeColor="background1" w:themeShade="D9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74DF" w:rsidRPr="00772849" w:rsidRDefault="00A474DF">
    <w:pPr>
      <w:spacing w:after="120"/>
      <w:jc w:val="center"/>
      <w:rPr>
        <w:color w:val="D9D9D9" w:themeColor="background1" w:themeShade="D9"/>
      </w:rPr>
    </w:pPr>
    <w:r w:rsidRPr="00772849">
      <w:rPr>
        <w:color w:val="D9D9D9" w:themeColor="background1" w:themeShade="D9"/>
      </w:rPr>
      <w:t xml:space="preserve">• </w:t>
    </w:r>
    <w:hyperlink r:id="rId1" w:history="1">
      <w:r w:rsidRPr="00772849">
        <w:rPr>
          <w:rStyle w:val="Hyperlink"/>
          <w:color w:val="D9D9D9" w:themeColor="background1" w:themeShade="D9"/>
        </w:rPr>
        <w:t>http://www.itu.int/council</w:t>
      </w:r>
    </w:hyperlink>
    <w:r w:rsidRPr="00772849">
      <w:rPr>
        <w:color w:val="D9D9D9" w:themeColor="background1" w:themeShade="D9"/>
      </w:rPr>
      <w:t xml:space="preserve"> •</w:t>
    </w:r>
  </w:p>
  <w:p w:rsidR="00A474DF" w:rsidRPr="00772849" w:rsidRDefault="0099529A" w:rsidP="0099529A">
    <w:pPr>
      <w:pStyle w:val="Footer"/>
      <w:rPr>
        <w:color w:val="D9D9D9" w:themeColor="background1" w:themeShade="D9"/>
        <w:lang w:val="fr-CH"/>
      </w:rPr>
    </w:pPr>
    <w:r w:rsidRPr="00772849">
      <w:rPr>
        <w:color w:val="D9D9D9" w:themeColor="background1" w:themeShade="D9"/>
      </w:rPr>
      <w:fldChar w:fldCharType="begin"/>
    </w:r>
    <w:r w:rsidRPr="00772849">
      <w:rPr>
        <w:color w:val="D9D9D9" w:themeColor="background1" w:themeShade="D9"/>
      </w:rPr>
      <w:instrText xml:space="preserve"> FILENAME \p  \* MERGEFORMAT </w:instrText>
    </w:r>
    <w:r w:rsidRPr="00772849">
      <w:rPr>
        <w:color w:val="D9D9D9" w:themeColor="background1" w:themeShade="D9"/>
      </w:rPr>
      <w:fldChar w:fldCharType="separate"/>
    </w:r>
    <w:r w:rsidR="00094CD7" w:rsidRPr="00772849">
      <w:rPr>
        <w:color w:val="D9D9D9" w:themeColor="background1" w:themeShade="D9"/>
        <w:lang w:val="fr-CH"/>
      </w:rPr>
      <w:t>P</w:t>
    </w:r>
    <w:r w:rsidR="00094CD7" w:rsidRPr="00772849">
      <w:rPr>
        <w:color w:val="D9D9D9" w:themeColor="background1" w:themeShade="D9"/>
      </w:rPr>
      <w:t>:\RUS\SG\CONSEIL\C17\000\060R.docx</w:t>
    </w:r>
    <w:r w:rsidRPr="00772849">
      <w:rPr>
        <w:color w:val="D9D9D9" w:themeColor="background1" w:themeShade="D9"/>
      </w:rPr>
      <w:fldChar w:fldCharType="end"/>
    </w:r>
    <w:r w:rsidRPr="00772849">
      <w:rPr>
        <w:color w:val="D9D9D9" w:themeColor="background1" w:themeShade="D9"/>
        <w:lang w:val="fr-CH"/>
      </w:rPr>
      <w:t xml:space="preserve"> (</w:t>
    </w:r>
    <w:r w:rsidRPr="00772849">
      <w:rPr>
        <w:color w:val="D9D9D9" w:themeColor="background1" w:themeShade="D9"/>
        <w:lang w:val="ru-RU"/>
      </w:rPr>
      <w:t>412999</w:t>
    </w:r>
    <w:r w:rsidRPr="00772849">
      <w:rPr>
        <w:color w:val="D9D9D9" w:themeColor="background1" w:themeShade="D9"/>
        <w:lang w:val="fr-CH"/>
      </w:rPr>
      <w:t>)</w:t>
    </w:r>
    <w:r w:rsidRPr="00772849">
      <w:rPr>
        <w:color w:val="D9D9D9" w:themeColor="background1" w:themeShade="D9"/>
        <w:lang w:val="fr-CH"/>
      </w:rPr>
      <w:tab/>
    </w:r>
    <w:r w:rsidRPr="00772849">
      <w:rPr>
        <w:color w:val="D9D9D9" w:themeColor="background1" w:themeShade="D9"/>
      </w:rPr>
      <w:fldChar w:fldCharType="begin"/>
    </w:r>
    <w:r w:rsidRPr="00772849">
      <w:rPr>
        <w:color w:val="D9D9D9" w:themeColor="background1" w:themeShade="D9"/>
      </w:rPr>
      <w:instrText xml:space="preserve"> SAVEDATE \@ DD.MM.YY </w:instrText>
    </w:r>
    <w:r w:rsidRPr="00772849">
      <w:rPr>
        <w:color w:val="D9D9D9" w:themeColor="background1" w:themeShade="D9"/>
      </w:rPr>
      <w:fldChar w:fldCharType="separate"/>
    </w:r>
    <w:r w:rsidR="00772849" w:rsidRPr="00772849">
      <w:rPr>
        <w:color w:val="D9D9D9" w:themeColor="background1" w:themeShade="D9"/>
      </w:rPr>
      <w:t>27.03.17</w:t>
    </w:r>
    <w:r w:rsidRPr="00772849">
      <w:rPr>
        <w:color w:val="D9D9D9" w:themeColor="background1" w:themeShade="D9"/>
      </w:rPr>
      <w:fldChar w:fldCharType="end"/>
    </w:r>
    <w:r w:rsidRPr="00772849">
      <w:rPr>
        <w:color w:val="D9D9D9" w:themeColor="background1" w:themeShade="D9"/>
        <w:lang w:val="fr-CH"/>
      </w:rPr>
      <w:tab/>
    </w:r>
    <w:r w:rsidRPr="00772849">
      <w:rPr>
        <w:color w:val="D9D9D9" w:themeColor="background1" w:themeShade="D9"/>
      </w:rPr>
      <w:fldChar w:fldCharType="begin"/>
    </w:r>
    <w:r w:rsidRPr="00772849">
      <w:rPr>
        <w:color w:val="D9D9D9" w:themeColor="background1" w:themeShade="D9"/>
      </w:rPr>
      <w:instrText xml:space="preserve"> PRINTDATE \@ DD.MM.YY </w:instrText>
    </w:r>
    <w:r w:rsidRPr="00772849">
      <w:rPr>
        <w:color w:val="D9D9D9" w:themeColor="background1" w:themeShade="D9"/>
      </w:rPr>
      <w:fldChar w:fldCharType="separate"/>
    </w:r>
    <w:r w:rsidR="00094CD7" w:rsidRPr="00772849">
      <w:rPr>
        <w:color w:val="D9D9D9" w:themeColor="background1" w:themeShade="D9"/>
      </w:rPr>
      <w:t>27.03.17</w:t>
    </w:r>
    <w:r w:rsidRPr="00772849">
      <w:rPr>
        <w:color w:val="D9D9D9" w:themeColor="background1" w:themeShade="D9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74DF" w:rsidRDefault="00A474DF">
      <w:r>
        <w:t>____________________</w:t>
      </w:r>
    </w:p>
  </w:footnote>
  <w:footnote w:type="continuationSeparator" w:id="0">
    <w:p w:rsidR="00A474DF" w:rsidRDefault="00A474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74DF" w:rsidRDefault="00A474DF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772849">
      <w:rPr>
        <w:noProof/>
      </w:rPr>
      <w:t>5</w:t>
    </w:r>
    <w:r>
      <w:rPr>
        <w:noProof/>
      </w:rPr>
      <w:fldChar w:fldCharType="end"/>
    </w:r>
  </w:p>
  <w:p w:rsidR="00A474DF" w:rsidRDefault="00A474DF" w:rsidP="00363C6B">
    <w:pPr>
      <w:pStyle w:val="Header"/>
      <w:spacing w:after="480"/>
    </w:pPr>
    <w:r>
      <w:t>C1</w:t>
    </w:r>
    <w:r>
      <w:rPr>
        <w:lang w:val="ru-RU"/>
      </w:rPr>
      <w:t>7</w:t>
    </w:r>
    <w:r>
      <w:t>/</w:t>
    </w:r>
    <w:r>
      <w:rPr>
        <w:lang w:val="ru-RU"/>
      </w:rPr>
      <w:t>60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D31752"/>
    <w:multiLevelType w:val="hybridMultilevel"/>
    <w:tmpl w:val="ADD67340"/>
    <w:lvl w:ilvl="0" w:tplc="DAE2B19C">
      <w:start w:val="1"/>
      <w:numFmt w:val="bullet"/>
      <w:lvlText w:val="–"/>
      <w:lvlJc w:val="left"/>
      <w:pPr>
        <w:ind w:left="115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abstractNum w:abstractNumId="2" w15:restartNumberingAfterBreak="0">
    <w:nsid w:val="04E8593B"/>
    <w:multiLevelType w:val="multilevel"/>
    <w:tmpl w:val="05747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55418BB"/>
    <w:multiLevelType w:val="hybridMultilevel"/>
    <w:tmpl w:val="E8886C8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904C46"/>
    <w:multiLevelType w:val="hybridMultilevel"/>
    <w:tmpl w:val="DB701AA0"/>
    <w:lvl w:ilvl="0" w:tplc="233ABE0A">
      <w:start w:val="26"/>
      <w:numFmt w:val="bullet"/>
      <w:lvlText w:val="-"/>
      <w:lvlJc w:val="left"/>
      <w:pPr>
        <w:ind w:left="1512" w:hanging="360"/>
      </w:pPr>
      <w:rPr>
        <w:rFonts w:ascii="Calibri" w:eastAsia="Times New Roman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5" w15:restartNumberingAfterBreak="0">
    <w:nsid w:val="1C813CD6"/>
    <w:multiLevelType w:val="hybridMultilevel"/>
    <w:tmpl w:val="C9BA8F82"/>
    <w:lvl w:ilvl="0" w:tplc="1870DC72">
      <w:start w:val="26"/>
      <w:numFmt w:val="bullet"/>
      <w:lvlText w:val="-"/>
      <w:lvlJc w:val="left"/>
      <w:pPr>
        <w:ind w:left="1069" w:hanging="360"/>
      </w:pPr>
      <w:rPr>
        <w:rFonts w:ascii="Calibri" w:eastAsia="Times New Roman" w:hAnsi="Calibri" w:cs="Times New Roman" w:hint="default"/>
        <w:lang w:val="ru-RU"/>
      </w:rPr>
    </w:lvl>
    <w:lvl w:ilvl="1" w:tplc="040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D27C9036">
      <w:start w:val="17"/>
      <w:numFmt w:val="bullet"/>
      <w:lvlText w:val="•"/>
      <w:lvlJc w:val="left"/>
      <w:pPr>
        <w:ind w:left="2509" w:hanging="360"/>
      </w:pPr>
      <w:rPr>
        <w:rFonts w:asciiTheme="minorHAnsi" w:eastAsiaTheme="minorEastAsia" w:hAnsiTheme="minorHAnsi" w:cstheme="majorBidi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1FE12630"/>
    <w:multiLevelType w:val="hybridMultilevel"/>
    <w:tmpl w:val="61E4F428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2D51487D"/>
    <w:multiLevelType w:val="multilevel"/>
    <w:tmpl w:val="B464EC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EB7559A"/>
    <w:multiLevelType w:val="hybridMultilevel"/>
    <w:tmpl w:val="AD425656"/>
    <w:lvl w:ilvl="0" w:tplc="E8F49B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57326B"/>
    <w:multiLevelType w:val="hybridMultilevel"/>
    <w:tmpl w:val="FCEEC846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0" w15:restartNumberingAfterBreak="0">
    <w:nsid w:val="331562C1"/>
    <w:multiLevelType w:val="hybridMultilevel"/>
    <w:tmpl w:val="E6527F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33240F"/>
    <w:multiLevelType w:val="hybridMultilevel"/>
    <w:tmpl w:val="D5849F5A"/>
    <w:lvl w:ilvl="0" w:tplc="B52278AC">
      <w:start w:val="1"/>
      <w:numFmt w:val="lowerLetter"/>
      <w:lvlText w:val="%1."/>
      <w:lvlJc w:val="left"/>
      <w:pPr>
        <w:ind w:left="720" w:hanging="360"/>
      </w:pPr>
      <w:rPr>
        <w:lang w:val="ru-RU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BB6A50"/>
    <w:multiLevelType w:val="hybridMultilevel"/>
    <w:tmpl w:val="4AD67944"/>
    <w:lvl w:ilvl="0" w:tplc="AF92146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lang w:val="ru-RU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7F3612"/>
    <w:multiLevelType w:val="multilevel"/>
    <w:tmpl w:val="31806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9DD5B41"/>
    <w:multiLevelType w:val="hybridMultilevel"/>
    <w:tmpl w:val="3668A378"/>
    <w:lvl w:ilvl="0" w:tplc="A6DA9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9B3046"/>
    <w:multiLevelType w:val="multilevel"/>
    <w:tmpl w:val="3DA65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649078A"/>
    <w:multiLevelType w:val="hybridMultilevel"/>
    <w:tmpl w:val="EC984A2E"/>
    <w:lvl w:ilvl="0" w:tplc="DF1E050C">
      <w:start w:val="26"/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DE306262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C5B67BFE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D240EB4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7960812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89BB2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882218A0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3C6AF5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B4A7C0C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EE07964"/>
    <w:multiLevelType w:val="hybridMultilevel"/>
    <w:tmpl w:val="AD425656"/>
    <w:lvl w:ilvl="0" w:tplc="E8F49B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207253"/>
    <w:multiLevelType w:val="multilevel"/>
    <w:tmpl w:val="78583AF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6E946903"/>
    <w:multiLevelType w:val="multilevel"/>
    <w:tmpl w:val="D0480F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EAE5771"/>
    <w:multiLevelType w:val="hybridMultilevel"/>
    <w:tmpl w:val="997CDA0A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1A46A4E"/>
    <w:multiLevelType w:val="multilevel"/>
    <w:tmpl w:val="F0F473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2054F1"/>
    <w:multiLevelType w:val="hybridMultilevel"/>
    <w:tmpl w:val="B54824EA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B5B1960"/>
    <w:multiLevelType w:val="multilevel"/>
    <w:tmpl w:val="5A3AD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6"/>
  </w:num>
  <w:num w:numId="3">
    <w:abstractNumId w:val="12"/>
  </w:num>
  <w:num w:numId="4">
    <w:abstractNumId w:val="5"/>
  </w:num>
  <w:num w:numId="5">
    <w:abstractNumId w:val="18"/>
  </w:num>
  <w:num w:numId="6">
    <w:abstractNumId w:val="6"/>
  </w:num>
  <w:num w:numId="7">
    <w:abstractNumId w:val="9"/>
  </w:num>
  <w:num w:numId="8">
    <w:abstractNumId w:val="4"/>
  </w:num>
  <w:num w:numId="9">
    <w:abstractNumId w:val="14"/>
  </w:num>
  <w:num w:numId="10">
    <w:abstractNumId w:val="10"/>
  </w:num>
  <w:num w:numId="11">
    <w:abstractNumId w:val="15"/>
  </w:num>
  <w:num w:numId="12">
    <w:abstractNumId w:val="23"/>
  </w:num>
  <w:num w:numId="13">
    <w:abstractNumId w:val="19"/>
  </w:num>
  <w:num w:numId="14">
    <w:abstractNumId w:val="13"/>
  </w:num>
  <w:num w:numId="15">
    <w:abstractNumId w:val="21"/>
  </w:num>
  <w:num w:numId="16">
    <w:abstractNumId w:val="2"/>
  </w:num>
  <w:num w:numId="17">
    <w:abstractNumId w:val="1"/>
  </w:num>
  <w:num w:numId="18">
    <w:abstractNumId w:val="7"/>
  </w:num>
  <w:num w:numId="19">
    <w:abstractNumId w:val="3"/>
  </w:num>
  <w:num w:numId="20">
    <w:abstractNumId w:val="11"/>
  </w:num>
  <w:num w:numId="21">
    <w:abstractNumId w:val="22"/>
  </w:num>
  <w:num w:numId="22">
    <w:abstractNumId w:val="20"/>
  </w:num>
  <w:num w:numId="23">
    <w:abstractNumId w:val="8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fr-CH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4608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0DC"/>
    <w:rsid w:val="0002183E"/>
    <w:rsid w:val="00024151"/>
    <w:rsid w:val="000312C7"/>
    <w:rsid w:val="000323BF"/>
    <w:rsid w:val="000352C4"/>
    <w:rsid w:val="00036132"/>
    <w:rsid w:val="0005019D"/>
    <w:rsid w:val="000569B4"/>
    <w:rsid w:val="00070A07"/>
    <w:rsid w:val="00074803"/>
    <w:rsid w:val="00076475"/>
    <w:rsid w:val="00080E82"/>
    <w:rsid w:val="00094CD7"/>
    <w:rsid w:val="000D4A9B"/>
    <w:rsid w:val="000E568E"/>
    <w:rsid w:val="000F24E7"/>
    <w:rsid w:val="00117DBB"/>
    <w:rsid w:val="001264C2"/>
    <w:rsid w:val="0014734F"/>
    <w:rsid w:val="00156405"/>
    <w:rsid w:val="0015710D"/>
    <w:rsid w:val="00163A32"/>
    <w:rsid w:val="0016780A"/>
    <w:rsid w:val="001863EF"/>
    <w:rsid w:val="00192B41"/>
    <w:rsid w:val="001A15AE"/>
    <w:rsid w:val="001A4942"/>
    <w:rsid w:val="001B7B09"/>
    <w:rsid w:val="001D5806"/>
    <w:rsid w:val="001E34F2"/>
    <w:rsid w:val="001E3CC2"/>
    <w:rsid w:val="001E6719"/>
    <w:rsid w:val="00205586"/>
    <w:rsid w:val="00207B35"/>
    <w:rsid w:val="0021272E"/>
    <w:rsid w:val="00225368"/>
    <w:rsid w:val="00227FF0"/>
    <w:rsid w:val="00237FA8"/>
    <w:rsid w:val="00250EB4"/>
    <w:rsid w:val="00260DFC"/>
    <w:rsid w:val="00272A05"/>
    <w:rsid w:val="002821CA"/>
    <w:rsid w:val="00291EB6"/>
    <w:rsid w:val="002C16D4"/>
    <w:rsid w:val="002C449A"/>
    <w:rsid w:val="002D2F57"/>
    <w:rsid w:val="002D48C5"/>
    <w:rsid w:val="002D7676"/>
    <w:rsid w:val="002E046F"/>
    <w:rsid w:val="00335C49"/>
    <w:rsid w:val="003413D2"/>
    <w:rsid w:val="003505F6"/>
    <w:rsid w:val="003528B5"/>
    <w:rsid w:val="00362201"/>
    <w:rsid w:val="00363C6B"/>
    <w:rsid w:val="00363DCA"/>
    <w:rsid w:val="00370A06"/>
    <w:rsid w:val="003A3D31"/>
    <w:rsid w:val="003B1C41"/>
    <w:rsid w:val="003B3ACB"/>
    <w:rsid w:val="003C30A4"/>
    <w:rsid w:val="003D19FA"/>
    <w:rsid w:val="003F099E"/>
    <w:rsid w:val="003F235E"/>
    <w:rsid w:val="003F590F"/>
    <w:rsid w:val="004023E0"/>
    <w:rsid w:val="00402B9B"/>
    <w:rsid w:val="00403DD8"/>
    <w:rsid w:val="0041446D"/>
    <w:rsid w:val="004221C7"/>
    <w:rsid w:val="004239BB"/>
    <w:rsid w:val="004254E7"/>
    <w:rsid w:val="00453D14"/>
    <w:rsid w:val="0045686C"/>
    <w:rsid w:val="004862A1"/>
    <w:rsid w:val="004918C4"/>
    <w:rsid w:val="004A45B5"/>
    <w:rsid w:val="004A561E"/>
    <w:rsid w:val="004B4BEA"/>
    <w:rsid w:val="004C64C0"/>
    <w:rsid w:val="004D0129"/>
    <w:rsid w:val="004D3817"/>
    <w:rsid w:val="004E2B92"/>
    <w:rsid w:val="005067A7"/>
    <w:rsid w:val="0051346C"/>
    <w:rsid w:val="00520271"/>
    <w:rsid w:val="00520E53"/>
    <w:rsid w:val="00543F69"/>
    <w:rsid w:val="00547F3F"/>
    <w:rsid w:val="005549E2"/>
    <w:rsid w:val="00580DD4"/>
    <w:rsid w:val="005A64D5"/>
    <w:rsid w:val="005B167B"/>
    <w:rsid w:val="005B51AB"/>
    <w:rsid w:val="005D7111"/>
    <w:rsid w:val="005E6F25"/>
    <w:rsid w:val="00601994"/>
    <w:rsid w:val="00613626"/>
    <w:rsid w:val="006139BC"/>
    <w:rsid w:val="006169BF"/>
    <w:rsid w:val="00621CDA"/>
    <w:rsid w:val="00622F26"/>
    <w:rsid w:val="00624620"/>
    <w:rsid w:val="00626776"/>
    <w:rsid w:val="006478EF"/>
    <w:rsid w:val="00667711"/>
    <w:rsid w:val="00691BA8"/>
    <w:rsid w:val="00693D4B"/>
    <w:rsid w:val="006B59F9"/>
    <w:rsid w:val="006B5FF2"/>
    <w:rsid w:val="006E2D42"/>
    <w:rsid w:val="00703676"/>
    <w:rsid w:val="00705F83"/>
    <w:rsid w:val="007069AB"/>
    <w:rsid w:val="00707304"/>
    <w:rsid w:val="00725DDE"/>
    <w:rsid w:val="00732269"/>
    <w:rsid w:val="007341C1"/>
    <w:rsid w:val="00740BAA"/>
    <w:rsid w:val="00754945"/>
    <w:rsid w:val="00766224"/>
    <w:rsid w:val="00767AF1"/>
    <w:rsid w:val="00772849"/>
    <w:rsid w:val="0077359C"/>
    <w:rsid w:val="00774867"/>
    <w:rsid w:val="00776FFC"/>
    <w:rsid w:val="00784938"/>
    <w:rsid w:val="00785ABD"/>
    <w:rsid w:val="00786563"/>
    <w:rsid w:val="007A2DD4"/>
    <w:rsid w:val="007D38B5"/>
    <w:rsid w:val="007E7EA0"/>
    <w:rsid w:val="0080298B"/>
    <w:rsid w:val="00807255"/>
    <w:rsid w:val="00810176"/>
    <w:rsid w:val="0081023E"/>
    <w:rsid w:val="008173AA"/>
    <w:rsid w:val="00833BFC"/>
    <w:rsid w:val="00834D89"/>
    <w:rsid w:val="00840A14"/>
    <w:rsid w:val="00850598"/>
    <w:rsid w:val="00854864"/>
    <w:rsid w:val="00865326"/>
    <w:rsid w:val="00873C4B"/>
    <w:rsid w:val="0088211A"/>
    <w:rsid w:val="00895476"/>
    <w:rsid w:val="008D2D7B"/>
    <w:rsid w:val="008D2E93"/>
    <w:rsid w:val="008E0737"/>
    <w:rsid w:val="008F425C"/>
    <w:rsid w:val="008F7C2C"/>
    <w:rsid w:val="00907B49"/>
    <w:rsid w:val="009262E2"/>
    <w:rsid w:val="00940E96"/>
    <w:rsid w:val="0099529A"/>
    <w:rsid w:val="009B0BAE"/>
    <w:rsid w:val="009C1C89"/>
    <w:rsid w:val="009F45FD"/>
    <w:rsid w:val="00A00B60"/>
    <w:rsid w:val="00A26EDF"/>
    <w:rsid w:val="00A474DF"/>
    <w:rsid w:val="00A62D39"/>
    <w:rsid w:val="00A6550F"/>
    <w:rsid w:val="00A65F14"/>
    <w:rsid w:val="00A71773"/>
    <w:rsid w:val="00A84FB8"/>
    <w:rsid w:val="00A91B8E"/>
    <w:rsid w:val="00A931F1"/>
    <w:rsid w:val="00AC094A"/>
    <w:rsid w:val="00AD590B"/>
    <w:rsid w:val="00AE2C85"/>
    <w:rsid w:val="00B12A37"/>
    <w:rsid w:val="00B630B2"/>
    <w:rsid w:val="00B63EF2"/>
    <w:rsid w:val="00B72EE9"/>
    <w:rsid w:val="00B92433"/>
    <w:rsid w:val="00B96797"/>
    <w:rsid w:val="00BB2014"/>
    <w:rsid w:val="00BC0D39"/>
    <w:rsid w:val="00BC7BC0"/>
    <w:rsid w:val="00BD22A0"/>
    <w:rsid w:val="00BD370F"/>
    <w:rsid w:val="00BD57B7"/>
    <w:rsid w:val="00BE63E2"/>
    <w:rsid w:val="00BE763A"/>
    <w:rsid w:val="00C00B41"/>
    <w:rsid w:val="00C16DBC"/>
    <w:rsid w:val="00C25DD7"/>
    <w:rsid w:val="00C25E3F"/>
    <w:rsid w:val="00C370DC"/>
    <w:rsid w:val="00C41A5C"/>
    <w:rsid w:val="00C609F8"/>
    <w:rsid w:val="00C655B5"/>
    <w:rsid w:val="00C94E2A"/>
    <w:rsid w:val="00CB1B51"/>
    <w:rsid w:val="00CB7A37"/>
    <w:rsid w:val="00CD2009"/>
    <w:rsid w:val="00CE19A3"/>
    <w:rsid w:val="00CE1B7C"/>
    <w:rsid w:val="00CE4892"/>
    <w:rsid w:val="00CF629C"/>
    <w:rsid w:val="00D410CF"/>
    <w:rsid w:val="00D70E51"/>
    <w:rsid w:val="00D76A37"/>
    <w:rsid w:val="00D865F6"/>
    <w:rsid w:val="00D92EEA"/>
    <w:rsid w:val="00DA5D4E"/>
    <w:rsid w:val="00DC0022"/>
    <w:rsid w:val="00DC2433"/>
    <w:rsid w:val="00DC3495"/>
    <w:rsid w:val="00DC6EC4"/>
    <w:rsid w:val="00DD723B"/>
    <w:rsid w:val="00E024B0"/>
    <w:rsid w:val="00E05DBF"/>
    <w:rsid w:val="00E176BA"/>
    <w:rsid w:val="00E25A92"/>
    <w:rsid w:val="00E423EC"/>
    <w:rsid w:val="00E701F9"/>
    <w:rsid w:val="00E82B76"/>
    <w:rsid w:val="00EC6BC5"/>
    <w:rsid w:val="00ED4D3D"/>
    <w:rsid w:val="00ED6F92"/>
    <w:rsid w:val="00F32FD4"/>
    <w:rsid w:val="00F35898"/>
    <w:rsid w:val="00F378D9"/>
    <w:rsid w:val="00F46EDD"/>
    <w:rsid w:val="00F5225B"/>
    <w:rsid w:val="00F95D40"/>
    <w:rsid w:val="00FD00A1"/>
    <w:rsid w:val="00FD0CC2"/>
    <w:rsid w:val="00FE1F31"/>
    <w:rsid w:val="00FE5701"/>
    <w:rsid w:val="00FF0DED"/>
    <w:rsid w:val="00FF0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1"/>
    <o:shapelayout v:ext="edit">
      <o:idmap v:ext="edit" data="1"/>
    </o:shapelayout>
  </w:shapeDefaults>
  <w:decimalSymbol w:val="."/>
  <w:listSeparator w:val=","/>
  <w15:docId w15:val="{01308300-B336-4537-8188-1A0573CAC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425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99529A"/>
    <w:pPr>
      <w:spacing w:before="200"/>
      <w:ind w:left="0" w:firstLine="0"/>
      <w:outlineLvl w:val="2"/>
    </w:pPr>
    <w:rPr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link w:val="FootnoteTextChar1"/>
    <w:rsid w:val="00207B35"/>
    <w:pPr>
      <w:keepLines/>
      <w:tabs>
        <w:tab w:val="left" w:pos="255"/>
      </w:tabs>
      <w:spacing w:before="60"/>
      <w:ind w:left="255" w:hanging="255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link w:val="NormalaftertitleChar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link w:val="ReasonsChar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99529A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link w:val="AnnextitleChar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link w:val="CallChar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link w:val="ResNoChar"/>
    <w:rsid w:val="00227FF0"/>
  </w:style>
  <w:style w:type="paragraph" w:customStyle="1" w:styleId="Restitle">
    <w:name w:val="Res_title"/>
    <w:basedOn w:val="Rectitle"/>
    <w:next w:val="Resref"/>
    <w:link w:val="RestitleChar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styleId="BalloonText">
    <w:name w:val="Balloon Text"/>
    <w:basedOn w:val="Normal"/>
    <w:rsid w:val="00227FF0"/>
    <w:rPr>
      <w:rFonts w:ascii="Tahoma" w:hAnsi="Tahoma" w:cs="Tahoma"/>
      <w:sz w:val="16"/>
      <w:szCs w:val="16"/>
    </w:rPr>
  </w:style>
  <w:style w:type="character" w:customStyle="1" w:styleId="FootnoteTextChar1">
    <w:name w:val="Footnote Text Char1"/>
    <w:link w:val="FootnoteText"/>
    <w:locked/>
    <w:rsid w:val="00207B35"/>
    <w:rPr>
      <w:rFonts w:ascii="Calibri" w:hAnsi="Calibri"/>
      <w:lang w:val="en-GB" w:eastAsia="en-US"/>
    </w:rPr>
  </w:style>
  <w:style w:type="character" w:customStyle="1" w:styleId="Artdef">
    <w:name w:val="Art_def"/>
    <w:basedOn w:val="DefaultParagraphFont"/>
    <w:rsid w:val="000F24E7"/>
    <w:rPr>
      <w:rFonts w:ascii="Times New Roman" w:eastAsia="SimSun" w:hAnsi="Times New Roman" w:cs="Times New Roman Bold"/>
      <w:b/>
      <w:bCs/>
      <w:iCs/>
      <w:color w:val="000000"/>
      <w:szCs w:val="22"/>
    </w:rPr>
  </w:style>
  <w:style w:type="character" w:customStyle="1" w:styleId="CallChar">
    <w:name w:val="Call Char"/>
    <w:basedOn w:val="DefaultParagraphFont"/>
    <w:link w:val="Call"/>
    <w:locked/>
    <w:rsid w:val="000F24E7"/>
    <w:rPr>
      <w:rFonts w:ascii="Calibri" w:hAnsi="Calibri"/>
      <w:i/>
      <w:sz w:val="22"/>
      <w:lang w:val="en-GB" w:eastAsia="en-US"/>
    </w:rPr>
  </w:style>
  <w:style w:type="character" w:customStyle="1" w:styleId="FootnoteTextChar">
    <w:name w:val="Footnote Text Char"/>
    <w:basedOn w:val="DefaultParagraphFont"/>
    <w:rsid w:val="000F24E7"/>
    <w:rPr>
      <w:rFonts w:ascii="Times New Roman" w:hAnsi="Times New Roman"/>
      <w:sz w:val="22"/>
      <w:lang w:val="en-GB"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0F24E7"/>
    <w:rPr>
      <w:rFonts w:ascii="Calibri" w:hAnsi="Calibri"/>
      <w:sz w:val="22"/>
      <w:lang w:val="en-GB" w:eastAsia="en-US"/>
    </w:rPr>
  </w:style>
  <w:style w:type="character" w:customStyle="1" w:styleId="ReasonsChar">
    <w:name w:val="Reasons Char"/>
    <w:basedOn w:val="DefaultParagraphFont"/>
    <w:link w:val="Reasons"/>
    <w:locked/>
    <w:rsid w:val="000F24E7"/>
    <w:rPr>
      <w:rFonts w:ascii="Calibri" w:hAnsi="Calibri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locked/>
    <w:rsid w:val="000F24E7"/>
    <w:rPr>
      <w:rFonts w:ascii="Calibri" w:hAnsi="Calibri"/>
      <w:caps/>
      <w:sz w:val="26"/>
      <w:lang w:val="en-GB" w:eastAsia="en-US"/>
    </w:rPr>
  </w:style>
  <w:style w:type="character" w:customStyle="1" w:styleId="RestitleChar">
    <w:name w:val="Res_title Char"/>
    <w:basedOn w:val="DefaultParagraphFont"/>
    <w:link w:val="Restitle"/>
    <w:locked/>
    <w:rsid w:val="000F24E7"/>
    <w:rPr>
      <w:rFonts w:ascii="Calibri" w:hAnsi="Calibri"/>
      <w:b/>
      <w:sz w:val="26"/>
      <w:lang w:val="en-GB" w:eastAsia="en-US"/>
    </w:rPr>
  </w:style>
  <w:style w:type="character" w:customStyle="1" w:styleId="BRNormal">
    <w:name w:val="BR_Normal"/>
    <w:basedOn w:val="DefaultParagraphFont"/>
    <w:uiPriority w:val="1"/>
    <w:qFormat/>
    <w:rsid w:val="000F24E7"/>
  </w:style>
  <w:style w:type="table" w:styleId="TableGrid">
    <w:name w:val="Table Grid"/>
    <w:basedOn w:val="TableNormal"/>
    <w:rsid w:val="00E82B76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 w:after="160" w:line="259" w:lineRule="auto"/>
      <w:textAlignment w:val="baseline"/>
    </w:pPr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E82B76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59" w:lineRule="auto"/>
      <w:ind w:left="720"/>
      <w:contextualSpacing/>
      <w:textAlignment w:val="auto"/>
    </w:pPr>
    <w:rPr>
      <w:rFonts w:asciiTheme="minorHAnsi" w:eastAsiaTheme="minorEastAsia" w:hAnsiTheme="minorHAnsi" w:cstheme="minorBidi"/>
      <w:szCs w:val="22"/>
      <w:lang w:val="en-US" w:eastAsia="zh-CN"/>
    </w:rPr>
  </w:style>
  <w:style w:type="character" w:customStyle="1" w:styleId="Heading2Char">
    <w:name w:val="Heading 2 Char"/>
    <w:basedOn w:val="DefaultParagraphFont"/>
    <w:link w:val="Heading2"/>
    <w:rsid w:val="00E82B76"/>
    <w:rPr>
      <w:rFonts w:ascii="Calibri" w:hAnsi="Calibri"/>
      <w:b/>
      <w:sz w:val="22"/>
      <w:lang w:val="en-GB" w:eastAsia="en-US"/>
    </w:rPr>
  </w:style>
  <w:style w:type="table" w:styleId="TableGridLight">
    <w:name w:val="Grid Table Light"/>
    <w:basedOn w:val="TableNormal"/>
    <w:uiPriority w:val="40"/>
    <w:rsid w:val="00E82B7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NormalWeb">
    <w:name w:val="Normal (Web)"/>
    <w:basedOn w:val="Normal"/>
    <w:uiPriority w:val="99"/>
    <w:unhideWhenUsed/>
    <w:rsid w:val="007341C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453D14"/>
    <w:rPr>
      <w:rFonts w:asciiTheme="minorHAnsi" w:eastAsiaTheme="minorEastAsia" w:hAnsiTheme="minorHAnsi" w:cstheme="minorBidi"/>
      <w:sz w:val="22"/>
      <w:szCs w:val="22"/>
    </w:rPr>
  </w:style>
  <w:style w:type="character" w:customStyle="1" w:styleId="AnnextitleChar">
    <w:name w:val="Annex_title Char"/>
    <w:basedOn w:val="DefaultParagraphFont"/>
    <w:link w:val="Annextitle"/>
    <w:locked/>
    <w:rsid w:val="00FF0DED"/>
    <w:rPr>
      <w:rFonts w:ascii="Calibri" w:hAnsi="Calibri"/>
      <w:b/>
      <w:sz w:val="2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tu.int/en/council/Documents/2017/TIES-email-survey2016Results.pdf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10D99A-2C8A-4EC3-9FBE-81C245D82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1539</Words>
  <Characters>10291</Characters>
  <Application>Microsoft Office Word</Application>
  <DocSecurity>4</DocSecurity>
  <Lines>85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ВСЕМИРНАЯ КОНФЕРЕНЦИЯ РАДИОСВЯЗИ (ВКР-19)</vt:lpstr>
    </vt:vector>
  </TitlesOfParts>
  <Manager>General Secretariat - Pool</Manager>
  <Company>International Telecommunication Union (ITU)</Company>
  <LinksUpToDate>false</LinksUpToDate>
  <CharactersWithSpaces>11807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ВСЕМИРНАЯ КОНФЕРЕНЦИЯ РАДИОСВЯЗИ (ВКР-19)</dc:title>
  <dc:subject>Council 2007</dc:subject>
  <dc:creator>Olga Komissarova</dc:creator>
  <cp:keywords>C2017, C17</cp:keywords>
  <dc:description/>
  <cp:lastModifiedBy>Brouard, Ricarda</cp:lastModifiedBy>
  <cp:revision>2</cp:revision>
  <cp:lastPrinted>2017-03-27T12:49:00Z</cp:lastPrinted>
  <dcterms:created xsi:type="dcterms:W3CDTF">2017-04-07T19:22:00Z</dcterms:created>
  <dcterms:modified xsi:type="dcterms:W3CDTF">2017-04-07T19:22:00Z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