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D72E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D72EC">
              <w:rPr>
                <w:b/>
              </w:rPr>
              <w:t>ADM 15</w:t>
            </w:r>
          </w:p>
        </w:tc>
        <w:tc>
          <w:tcPr>
            <w:tcW w:w="3120" w:type="dxa"/>
          </w:tcPr>
          <w:p w:rsidR="00700D1F" w:rsidRPr="00700D1F" w:rsidRDefault="00700D1F" w:rsidP="001D72E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1D72EC">
              <w:rPr>
                <w:b/>
                <w:bCs/>
                <w:szCs w:val="24"/>
                <w:lang w:eastAsia="zh-CN"/>
              </w:rPr>
              <w:t>53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D72E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1D72EC">
              <w:rPr>
                <w:rFonts w:asciiTheme="minorHAnsi" w:hAnsiTheme="minorHAnsi" w:cstheme="minorHAnsi"/>
                <w:b/>
                <w:bCs/>
                <w:szCs w:val="24"/>
                <w:lang w:eastAsia="zh-CN"/>
              </w:rPr>
              <w:t>4</w:t>
            </w:r>
            <w:r w:rsidRPr="00FC5386">
              <w:rPr>
                <w:rFonts w:hint="eastAsia"/>
                <w:b/>
                <w:bCs/>
                <w:szCs w:val="24"/>
                <w:lang w:eastAsia="zh-CN"/>
              </w:rPr>
              <w:t>月</w:t>
            </w:r>
            <w:r w:rsidR="001D72EC">
              <w:rPr>
                <w:rFonts w:asciiTheme="minorHAnsi" w:hAnsiTheme="minorHAnsi" w:cstheme="minorHAnsi"/>
                <w:b/>
                <w:bCs/>
                <w:szCs w:val="24"/>
                <w:lang w:eastAsia="zh-CN"/>
              </w:rPr>
              <w:t>12</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D72EC">
        <w:trPr>
          <w:cantSplit/>
        </w:trPr>
        <w:tc>
          <w:tcPr>
            <w:tcW w:w="10031" w:type="dxa"/>
          </w:tcPr>
          <w:p w:rsidR="001D72EC" w:rsidRDefault="001D72EC" w:rsidP="001D72EC">
            <w:pPr>
              <w:pStyle w:val="Source"/>
              <w:rPr>
                <w:lang w:eastAsia="zh-CN"/>
              </w:rPr>
            </w:pPr>
            <w:r w:rsidRPr="00487D41">
              <w:rPr>
                <w:rFonts w:ascii="Times New Roman Bold" w:hAnsi="Times New Roman Bold" w:hint="eastAsia"/>
                <w:lang w:val="fr-CH" w:eastAsia="zh-CN"/>
              </w:rPr>
              <w:t>秘书长的报告</w:t>
            </w:r>
          </w:p>
        </w:tc>
      </w:tr>
      <w:tr w:rsidR="001D72EC">
        <w:trPr>
          <w:cantSplit/>
        </w:trPr>
        <w:tc>
          <w:tcPr>
            <w:tcW w:w="10031" w:type="dxa"/>
          </w:tcPr>
          <w:p w:rsidR="001D72EC" w:rsidRDefault="001D72EC" w:rsidP="001D72EC">
            <w:pPr>
              <w:pStyle w:val="Title1"/>
              <w:rPr>
                <w:bCs/>
                <w:lang w:eastAsia="zh-CN"/>
              </w:rPr>
            </w:pPr>
            <w:r w:rsidRPr="00487D41">
              <w:rPr>
                <w:rFonts w:hint="eastAsia"/>
                <w:lang w:eastAsia="zh-CN"/>
              </w:rPr>
              <w:t>人力资源战略规划和</w:t>
            </w:r>
            <w:r>
              <w:rPr>
                <w:lang w:eastAsia="zh-CN"/>
              </w:rPr>
              <w:br/>
            </w:r>
            <w:r w:rsidRPr="00487D41">
              <w:rPr>
                <w:rFonts w:hint="eastAsia"/>
                <w:lang w:eastAsia="zh-CN"/>
              </w:rPr>
              <w:t>第</w:t>
            </w:r>
            <w:r w:rsidRPr="00487D41">
              <w:rPr>
                <w:rFonts w:hint="eastAsia"/>
                <w:lang w:eastAsia="zh-CN"/>
              </w:rPr>
              <w:t>48</w:t>
            </w:r>
            <w:r w:rsidRPr="00487D41">
              <w:rPr>
                <w:rFonts w:hint="eastAsia"/>
                <w:lang w:eastAsia="zh-CN"/>
              </w:rPr>
              <w:t>号决议（</w:t>
            </w:r>
            <w:r w:rsidRPr="00487D41">
              <w:rPr>
                <w:rFonts w:hint="eastAsia"/>
                <w:lang w:eastAsia="zh-CN"/>
              </w:rPr>
              <w:t>2014</w:t>
            </w:r>
            <w:r w:rsidRPr="00487D41">
              <w:rPr>
                <w:rFonts w:hint="eastAsia"/>
                <w:lang w:eastAsia="zh-CN"/>
              </w:rPr>
              <w:t>年，釜山，修订版）的实施进展报告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1D72EC" w:rsidRPr="00FC5386" w:rsidRDefault="001D72EC" w:rsidP="001D72EC">
            <w:pPr>
              <w:ind w:firstLineChars="200" w:firstLine="480"/>
              <w:rPr>
                <w:szCs w:val="22"/>
                <w:lang w:val="fr-FR" w:eastAsia="zh-CN"/>
              </w:rPr>
            </w:pPr>
            <w:r w:rsidRPr="00487D41">
              <w:rPr>
                <w:rFonts w:hint="eastAsia"/>
                <w:szCs w:val="24"/>
                <w:lang w:eastAsia="zh-CN"/>
              </w:rPr>
              <w:t>按照有关人力资源管理和开发的第</w:t>
            </w:r>
            <w:r w:rsidRPr="00487D41">
              <w:rPr>
                <w:rFonts w:hint="eastAsia"/>
                <w:szCs w:val="24"/>
                <w:lang w:eastAsia="zh-CN"/>
              </w:rPr>
              <w:t>48</w:t>
            </w:r>
            <w:r w:rsidRPr="00487D41">
              <w:rPr>
                <w:rFonts w:hint="eastAsia"/>
                <w:szCs w:val="24"/>
                <w:lang w:eastAsia="zh-CN"/>
              </w:rPr>
              <w:t>号决议（</w:t>
            </w:r>
            <w:r w:rsidRPr="00487D41">
              <w:rPr>
                <w:rFonts w:hint="eastAsia"/>
                <w:szCs w:val="24"/>
                <w:lang w:eastAsia="zh-CN"/>
              </w:rPr>
              <w:t>2014</w:t>
            </w:r>
            <w:r w:rsidRPr="00487D41">
              <w:rPr>
                <w:rFonts w:hint="eastAsia"/>
                <w:szCs w:val="24"/>
                <w:lang w:eastAsia="zh-CN"/>
              </w:rPr>
              <w:t>年，釜山，修订版）的要求，每年提交一份报告以</w:t>
            </w:r>
            <w:r>
              <w:rPr>
                <w:rFonts w:hint="eastAsia"/>
                <w:szCs w:val="24"/>
                <w:lang w:eastAsia="zh-CN"/>
              </w:rPr>
              <w:t>向</w:t>
            </w:r>
            <w:r>
              <w:rPr>
                <w:szCs w:val="24"/>
                <w:lang w:eastAsia="zh-CN"/>
              </w:rPr>
              <w:t>理事会</w:t>
            </w:r>
            <w:r w:rsidRPr="00487D41">
              <w:rPr>
                <w:rFonts w:hint="eastAsia"/>
                <w:szCs w:val="24"/>
                <w:lang w:eastAsia="zh-CN"/>
              </w:rPr>
              <w:t>通报人力资源战略规划和第</w:t>
            </w:r>
            <w:r w:rsidRPr="00487D41">
              <w:rPr>
                <w:rFonts w:hint="eastAsia"/>
                <w:szCs w:val="24"/>
                <w:lang w:eastAsia="zh-CN"/>
              </w:rPr>
              <w:t>48</w:t>
            </w:r>
            <w:r w:rsidRPr="00487D41">
              <w:rPr>
                <w:rFonts w:hint="eastAsia"/>
                <w:szCs w:val="24"/>
                <w:lang w:eastAsia="zh-CN"/>
              </w:rPr>
              <w:t>号决议（</w:t>
            </w:r>
            <w:r w:rsidRPr="00487D41">
              <w:rPr>
                <w:rFonts w:hint="eastAsia"/>
                <w:szCs w:val="24"/>
                <w:lang w:eastAsia="zh-CN"/>
              </w:rPr>
              <w:t>2014</w:t>
            </w:r>
            <w:r w:rsidRPr="00487D41">
              <w:rPr>
                <w:rFonts w:hint="eastAsia"/>
                <w:szCs w:val="24"/>
                <w:lang w:eastAsia="zh-CN"/>
              </w:rPr>
              <w:t>年，釜山，修订版）落实方面取得的成就和进展。</w:t>
            </w:r>
          </w:p>
          <w:p w:rsidR="00B40A53" w:rsidRDefault="00B40A53">
            <w:pPr>
              <w:ind w:firstLineChars="200" w:firstLine="480"/>
              <w:rPr>
                <w:szCs w:val="22"/>
                <w:lang w:val="fr-FR" w:eastAsia="zh-CN"/>
              </w:rPr>
            </w:pPr>
          </w:p>
          <w:p w:rsidR="00B40A53" w:rsidRPr="003C2E37" w:rsidRDefault="00B40A53" w:rsidP="003C2E37">
            <w:pPr>
              <w:pStyle w:val="Headingb"/>
              <w:rPr>
                <w:lang w:eastAsia="zh-CN"/>
              </w:rPr>
            </w:pPr>
            <w:r>
              <w:rPr>
                <w:rFonts w:hint="eastAsia"/>
                <w:lang w:eastAsia="zh-CN"/>
              </w:rPr>
              <w:t>需采取的行动</w:t>
            </w:r>
          </w:p>
          <w:p w:rsidR="001D72EC" w:rsidRPr="00345873" w:rsidRDefault="001D72EC" w:rsidP="001D72EC">
            <w:pPr>
              <w:pStyle w:val="BodyTextIndent3"/>
              <w:spacing w:before="120"/>
              <w:ind w:firstLineChars="200" w:firstLine="480"/>
              <w:textAlignment w:val="baseline"/>
              <w:rPr>
                <w:sz w:val="24"/>
                <w:szCs w:val="24"/>
              </w:rPr>
            </w:pPr>
            <w:r w:rsidRPr="00345873">
              <w:rPr>
                <w:rFonts w:asciiTheme="minorHAnsi" w:hAnsiTheme="minorHAnsi" w:hint="eastAsia"/>
                <w:sz w:val="24"/>
                <w:szCs w:val="24"/>
              </w:rPr>
              <w:t>请理事会将本报告</w:t>
            </w:r>
            <w:r w:rsidRPr="00345873">
              <w:rPr>
                <w:rFonts w:asciiTheme="minorHAnsi" w:hAnsiTheme="minorHAnsi" w:hint="eastAsia"/>
                <w:b/>
                <w:bCs/>
                <w:sz w:val="24"/>
                <w:szCs w:val="24"/>
              </w:rPr>
              <w:t>记录</w:t>
            </w:r>
            <w:r w:rsidRPr="00345873">
              <w:rPr>
                <w:rFonts w:asciiTheme="minorHAnsi" w:hAnsiTheme="minorHAnsi" w:hint="eastAsia"/>
                <w:sz w:val="24"/>
                <w:szCs w:val="24"/>
              </w:rPr>
              <w:t>在案；</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1D72EC" w:rsidRDefault="00A83DAB" w:rsidP="001D72E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hyperlink r:id="rId9" w:history="1">
              <w:r w:rsidR="001D72EC" w:rsidRPr="001D72EC">
                <w:rPr>
                  <w:rStyle w:val="Hyperlink"/>
                  <w:rFonts w:asciiTheme="minorHAnsi" w:hAnsiTheme="minorHAnsi"/>
                  <w:bCs/>
                  <w:sz w:val="24"/>
                  <w:szCs w:val="24"/>
                  <w:lang w:eastAsia="zh-CN"/>
                </w:rPr>
                <w:t>第</w:t>
              </w:r>
              <w:r w:rsidR="001D72EC" w:rsidRPr="001D72EC">
                <w:rPr>
                  <w:rStyle w:val="Hyperlink"/>
                  <w:rFonts w:asciiTheme="minorHAnsi" w:hAnsiTheme="minorHAnsi"/>
                  <w:bCs/>
                  <w:sz w:val="24"/>
                  <w:szCs w:val="24"/>
                  <w:lang w:eastAsia="zh-CN"/>
                </w:rPr>
                <w:t>48</w:t>
              </w:r>
              <w:r w:rsidR="001D72EC" w:rsidRPr="001D72EC">
                <w:rPr>
                  <w:rStyle w:val="Hyperlink"/>
                  <w:rFonts w:asciiTheme="minorHAnsi" w:hAnsiTheme="minorHAnsi"/>
                  <w:bCs/>
                  <w:sz w:val="24"/>
                  <w:szCs w:val="24"/>
                  <w:lang w:eastAsia="zh-CN"/>
                </w:rPr>
                <w:t>号决议（</w:t>
              </w:r>
              <w:r w:rsidR="001D72EC" w:rsidRPr="001D72EC">
                <w:rPr>
                  <w:rStyle w:val="Hyperlink"/>
                  <w:rFonts w:asciiTheme="minorHAnsi" w:hAnsiTheme="minorHAnsi"/>
                  <w:bCs/>
                  <w:sz w:val="24"/>
                  <w:szCs w:val="24"/>
                  <w:lang w:eastAsia="zh-CN"/>
                </w:rPr>
                <w:t>2014</w:t>
              </w:r>
              <w:r w:rsidR="001D72EC" w:rsidRPr="001D72EC">
                <w:rPr>
                  <w:rStyle w:val="Hyperlink"/>
                  <w:rFonts w:asciiTheme="minorHAnsi" w:hAnsiTheme="minorHAnsi"/>
                  <w:bCs/>
                  <w:sz w:val="24"/>
                  <w:szCs w:val="24"/>
                  <w:lang w:eastAsia="zh-CN"/>
                </w:rPr>
                <w:t>年，釜山，修订版）</w:t>
              </w:r>
            </w:hyperlink>
            <w:r w:rsidR="001D72EC" w:rsidRPr="001D72EC">
              <w:rPr>
                <w:rFonts w:asciiTheme="minorHAnsi" w:hAnsiTheme="minorHAnsi" w:hint="eastAsia"/>
                <w:sz w:val="24"/>
                <w:szCs w:val="24"/>
                <w:lang w:eastAsia="zh-CN"/>
              </w:rPr>
              <w:t>；理</w:t>
            </w:r>
            <w:r w:rsidR="001D72EC" w:rsidRPr="001D72EC">
              <w:rPr>
                <w:rFonts w:asciiTheme="minorHAnsi" w:hAnsiTheme="minorHAnsi"/>
                <w:sz w:val="24"/>
                <w:szCs w:val="24"/>
                <w:lang w:eastAsia="zh-CN"/>
              </w:rPr>
              <w:t>事会</w:t>
            </w:r>
            <w:hyperlink r:id="rId10" w:history="1">
              <w:r w:rsidR="001D72EC" w:rsidRPr="001D72EC">
                <w:rPr>
                  <w:rStyle w:val="Hyperlink"/>
                  <w:rFonts w:asciiTheme="minorHAnsi" w:hAnsiTheme="minorHAnsi"/>
                  <w:bCs/>
                  <w:sz w:val="24"/>
                  <w:szCs w:val="24"/>
                  <w:lang w:eastAsia="zh-CN"/>
                </w:rPr>
                <w:t>C17/54</w:t>
              </w:r>
            </w:hyperlink>
            <w:r w:rsidR="001D72EC" w:rsidRPr="001D72EC">
              <w:rPr>
                <w:rFonts w:asciiTheme="minorHAnsi" w:hAnsiTheme="minorHAnsi" w:hint="eastAsia"/>
                <w:sz w:val="24"/>
                <w:szCs w:val="24"/>
                <w:lang w:eastAsia="zh-CN"/>
              </w:rPr>
              <w:t>、</w:t>
            </w:r>
            <w:hyperlink r:id="rId11" w:history="1">
              <w:r w:rsidR="001D72EC" w:rsidRPr="001D72EC">
                <w:rPr>
                  <w:rStyle w:val="Hyperlink"/>
                  <w:rFonts w:asciiTheme="minorHAnsi" w:hAnsiTheme="minorHAnsi"/>
                  <w:bCs/>
                  <w:sz w:val="24"/>
                  <w:szCs w:val="24"/>
                  <w:lang w:eastAsia="zh-CN"/>
                </w:rPr>
                <w:t>C17/INF/13</w:t>
              </w:r>
            </w:hyperlink>
            <w:r w:rsidR="001D72EC" w:rsidRPr="001D72EC">
              <w:rPr>
                <w:rFonts w:asciiTheme="minorHAnsi" w:hAnsiTheme="minorHAnsi" w:hint="eastAsia"/>
                <w:sz w:val="24"/>
                <w:szCs w:val="24"/>
                <w:lang w:eastAsia="zh-CN"/>
              </w:rPr>
              <w:t>、</w:t>
            </w:r>
            <w:hyperlink r:id="rId12" w:history="1">
              <w:r w:rsidR="001D72EC" w:rsidRPr="001D72EC">
                <w:rPr>
                  <w:rStyle w:val="Hyperlink"/>
                  <w:rFonts w:asciiTheme="minorHAnsi" w:hAnsiTheme="minorHAnsi"/>
                  <w:bCs/>
                  <w:sz w:val="24"/>
                  <w:szCs w:val="24"/>
                  <w:lang w:eastAsia="zh-CN"/>
                </w:rPr>
                <w:t>C17/INF/14</w:t>
              </w:r>
            </w:hyperlink>
            <w:r w:rsidR="001D72EC" w:rsidRPr="001D72EC">
              <w:rPr>
                <w:rFonts w:asciiTheme="minorHAnsi" w:hAnsiTheme="minorHAnsi" w:hint="eastAsia"/>
                <w:sz w:val="24"/>
                <w:szCs w:val="24"/>
                <w:lang w:eastAsia="zh-CN"/>
              </w:rPr>
              <w:t>、</w:t>
            </w:r>
            <w:hyperlink r:id="rId13" w:history="1">
              <w:r w:rsidR="001D72EC" w:rsidRPr="001D72EC">
                <w:rPr>
                  <w:rStyle w:val="Hyperlink"/>
                  <w:rFonts w:asciiTheme="minorHAnsi" w:hAnsiTheme="minorHAnsi"/>
                  <w:bCs/>
                  <w:sz w:val="24"/>
                  <w:szCs w:val="24"/>
                  <w:lang w:eastAsia="zh-CN"/>
                </w:rPr>
                <w:t>C17/INF/15</w:t>
              </w:r>
            </w:hyperlink>
            <w:r w:rsidR="001D72EC" w:rsidRPr="001D72EC">
              <w:rPr>
                <w:rFonts w:asciiTheme="minorHAnsi" w:hAnsiTheme="minorHAnsi" w:hint="eastAsia"/>
                <w:sz w:val="24"/>
                <w:szCs w:val="24"/>
                <w:lang w:eastAsia="zh-CN"/>
              </w:rPr>
              <w:t>、</w:t>
            </w:r>
            <w:hyperlink r:id="rId14" w:history="1">
              <w:r w:rsidR="001D72EC" w:rsidRPr="001D72EC">
                <w:rPr>
                  <w:rStyle w:val="Hyperlink"/>
                  <w:rFonts w:asciiTheme="minorHAnsi" w:hAnsiTheme="minorHAnsi"/>
                  <w:bCs/>
                  <w:sz w:val="24"/>
                  <w:szCs w:val="24"/>
                  <w:lang w:eastAsia="zh-CN"/>
                </w:rPr>
                <w:t>C17/INF/16</w:t>
              </w:r>
            </w:hyperlink>
            <w:r w:rsidR="001D72EC" w:rsidRPr="001D72EC">
              <w:rPr>
                <w:rFonts w:asciiTheme="minorHAnsi" w:hAnsiTheme="minorHAnsi" w:hint="eastAsia"/>
                <w:sz w:val="24"/>
                <w:szCs w:val="24"/>
                <w:lang w:eastAsia="zh-CN"/>
              </w:rPr>
              <w:t>号</w:t>
            </w:r>
            <w:r w:rsidR="001D72EC" w:rsidRPr="001D72EC">
              <w:rPr>
                <w:rFonts w:asciiTheme="minorHAnsi" w:hAnsiTheme="minorHAnsi"/>
                <w:sz w:val="24"/>
                <w:szCs w:val="24"/>
                <w:lang w:eastAsia="zh-CN"/>
              </w:rPr>
              <w:t>文件</w:t>
            </w:r>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1D72EC" w:rsidP="001D72EC">
      <w:pPr>
        <w:pStyle w:val="Headingb"/>
        <w:rPr>
          <w:lang w:val="fr-FR" w:eastAsia="zh-CN"/>
        </w:rPr>
      </w:pPr>
      <w:r>
        <w:rPr>
          <w:rFonts w:hint="eastAsia"/>
          <w:lang w:val="fr-FR" w:eastAsia="zh-CN"/>
        </w:rPr>
        <w:t>背景</w:t>
      </w:r>
    </w:p>
    <w:p w:rsidR="001D72EC" w:rsidRPr="005420A3" w:rsidRDefault="005420A3" w:rsidP="001D72EC">
      <w:pPr>
        <w:ind w:firstLineChars="200" w:firstLine="480"/>
        <w:rPr>
          <w:lang w:val="fr-FR" w:eastAsia="zh-CN"/>
        </w:rPr>
      </w:pPr>
      <w:r>
        <w:rPr>
          <w:rFonts w:asciiTheme="minorHAnsi" w:hAnsiTheme="minorHAnsi" w:hint="eastAsia"/>
          <w:szCs w:val="24"/>
          <w:lang w:eastAsia="zh-CN"/>
        </w:rPr>
        <w:t>国际电联</w:t>
      </w:r>
      <w:r w:rsidRPr="005420A3">
        <w:rPr>
          <w:rFonts w:asciiTheme="minorHAnsi" w:hAnsiTheme="minorHAnsi" w:hint="eastAsia"/>
          <w:szCs w:val="24"/>
          <w:lang w:eastAsia="zh-CN"/>
        </w:rPr>
        <w:t>秘书处</w:t>
      </w:r>
      <w:r>
        <w:rPr>
          <w:rFonts w:asciiTheme="minorHAnsi" w:hAnsiTheme="minorHAnsi" w:hint="eastAsia"/>
          <w:szCs w:val="24"/>
          <w:lang w:eastAsia="zh-CN"/>
        </w:rPr>
        <w:t>在</w:t>
      </w:r>
      <w:r w:rsidRPr="005420A3">
        <w:rPr>
          <w:rFonts w:asciiTheme="minorHAnsi" w:hAnsiTheme="minorHAnsi" w:hint="eastAsia"/>
          <w:szCs w:val="24"/>
          <w:lang w:val="fr-FR" w:eastAsia="zh-CN"/>
        </w:rPr>
        <w:t>2015-2018</w:t>
      </w:r>
      <w:r w:rsidRPr="005420A3">
        <w:rPr>
          <w:rFonts w:asciiTheme="minorHAnsi" w:hAnsiTheme="minorHAnsi" w:hint="eastAsia"/>
          <w:szCs w:val="24"/>
          <w:lang w:eastAsia="zh-CN"/>
        </w:rPr>
        <w:t>年</w:t>
      </w:r>
      <w:r w:rsidR="00335D8A">
        <w:rPr>
          <w:rFonts w:asciiTheme="minorHAnsi" w:hAnsiTheme="minorHAnsi" w:hint="eastAsia"/>
          <w:szCs w:val="24"/>
          <w:lang w:val="en-US" w:eastAsia="zh-CN"/>
        </w:rPr>
        <w:t>间</w:t>
      </w:r>
      <w:r>
        <w:rPr>
          <w:rFonts w:asciiTheme="minorHAnsi" w:hAnsiTheme="minorHAnsi" w:hint="eastAsia"/>
          <w:szCs w:val="24"/>
          <w:lang w:eastAsia="zh-CN"/>
        </w:rPr>
        <w:t>开展的</w:t>
      </w:r>
      <w:r w:rsidRPr="005420A3">
        <w:rPr>
          <w:rFonts w:asciiTheme="minorHAnsi" w:hAnsiTheme="minorHAnsi" w:hint="eastAsia"/>
          <w:szCs w:val="24"/>
          <w:lang w:eastAsia="zh-CN"/>
        </w:rPr>
        <w:t>人力资源管理与开发</w:t>
      </w:r>
      <w:r>
        <w:rPr>
          <w:rFonts w:asciiTheme="minorHAnsi" w:hAnsiTheme="minorHAnsi" w:hint="eastAsia"/>
          <w:szCs w:val="24"/>
          <w:lang w:eastAsia="zh-CN"/>
        </w:rPr>
        <w:t>活动</w:t>
      </w:r>
      <w:r w:rsidRPr="005420A3">
        <w:rPr>
          <w:rFonts w:asciiTheme="minorHAnsi" w:hAnsiTheme="minorHAnsi" w:hint="eastAsia"/>
          <w:szCs w:val="24"/>
          <w:lang w:eastAsia="zh-CN"/>
        </w:rPr>
        <w:t>主要</w:t>
      </w:r>
      <w:r>
        <w:rPr>
          <w:rFonts w:asciiTheme="minorHAnsi" w:hAnsiTheme="minorHAnsi" w:hint="eastAsia"/>
          <w:szCs w:val="24"/>
          <w:lang w:eastAsia="zh-CN"/>
        </w:rPr>
        <w:t>体现为</w:t>
      </w:r>
      <w:r w:rsidRPr="005420A3">
        <w:rPr>
          <w:rFonts w:asciiTheme="minorHAnsi" w:hAnsiTheme="minorHAnsi" w:hint="eastAsia"/>
          <w:szCs w:val="24"/>
          <w:lang w:eastAsia="zh-CN"/>
        </w:rPr>
        <w:t>以下三</w:t>
      </w:r>
      <w:r w:rsidR="00335D8A">
        <w:rPr>
          <w:rFonts w:asciiTheme="minorHAnsi" w:hAnsiTheme="minorHAnsi" w:hint="eastAsia"/>
          <w:szCs w:val="24"/>
          <w:lang w:eastAsia="zh-CN"/>
        </w:rPr>
        <w:t>项核心内容</w:t>
      </w:r>
      <w:r w:rsidRPr="005420A3">
        <w:rPr>
          <w:rFonts w:asciiTheme="minorHAnsi" w:hAnsiTheme="minorHAnsi" w:hint="eastAsia"/>
          <w:szCs w:val="24"/>
          <w:lang w:val="fr-FR" w:eastAsia="zh-CN"/>
        </w:rPr>
        <w:t>：</w:t>
      </w:r>
    </w:p>
    <w:p w:rsidR="001D72EC" w:rsidRPr="00345873" w:rsidRDefault="001D72EC" w:rsidP="001D72EC">
      <w:pPr>
        <w:pStyle w:val="enumlev1"/>
        <w:rPr>
          <w:lang w:eastAsia="zh-CN"/>
        </w:rPr>
      </w:pPr>
      <w:r>
        <w:rPr>
          <w:lang w:eastAsia="zh-CN"/>
        </w:rPr>
        <w:t>a)</w:t>
      </w:r>
      <w:r>
        <w:rPr>
          <w:lang w:eastAsia="zh-CN"/>
        </w:rPr>
        <w:tab/>
      </w:r>
      <w:r w:rsidRPr="00345873">
        <w:rPr>
          <w:lang w:eastAsia="zh-CN"/>
        </w:rPr>
        <w:t>PP-14</w:t>
      </w:r>
      <w:r w:rsidRPr="00345873">
        <w:rPr>
          <w:lang w:eastAsia="zh-CN"/>
        </w:rPr>
        <w:t>通过的第</w:t>
      </w:r>
      <w:r w:rsidRPr="00345873">
        <w:rPr>
          <w:lang w:eastAsia="zh-CN"/>
        </w:rPr>
        <w:t>71</w:t>
      </w:r>
      <w:r w:rsidRPr="00345873">
        <w:rPr>
          <w:lang w:eastAsia="zh-CN"/>
        </w:rPr>
        <w:t>号决议（</w:t>
      </w:r>
      <w:r w:rsidRPr="00345873">
        <w:rPr>
          <w:lang w:eastAsia="zh-CN"/>
        </w:rPr>
        <w:t>2014</w:t>
      </w:r>
      <w:r w:rsidRPr="00345873">
        <w:rPr>
          <w:lang w:eastAsia="zh-CN"/>
        </w:rPr>
        <w:t>年，釜山，修订版）中</w:t>
      </w:r>
      <w:r w:rsidRPr="00345873">
        <w:rPr>
          <w:rFonts w:hint="eastAsia"/>
          <w:lang w:eastAsia="zh-CN"/>
        </w:rPr>
        <w:t>的</w:t>
      </w:r>
      <w:r w:rsidRPr="00345873">
        <w:rPr>
          <w:lang w:eastAsia="zh-CN"/>
        </w:rPr>
        <w:t>新战略规划；</w:t>
      </w:r>
    </w:p>
    <w:p w:rsidR="001D72EC" w:rsidRPr="005420A3" w:rsidRDefault="001D72EC" w:rsidP="001D72EC">
      <w:pPr>
        <w:pStyle w:val="enumlev1"/>
        <w:rPr>
          <w:lang w:eastAsia="zh-CN"/>
        </w:rPr>
      </w:pPr>
      <w:r>
        <w:rPr>
          <w:lang w:eastAsia="zh-CN"/>
        </w:rPr>
        <w:t>b)</w:t>
      </w:r>
      <w:r>
        <w:rPr>
          <w:lang w:eastAsia="zh-CN"/>
        </w:rPr>
        <w:tab/>
      </w:r>
      <w:r w:rsidRPr="00345873">
        <w:rPr>
          <w:lang w:eastAsia="zh-CN"/>
        </w:rPr>
        <w:t>有关人力资源管理和开发的第</w:t>
      </w:r>
      <w:r w:rsidRPr="00345873">
        <w:rPr>
          <w:lang w:eastAsia="zh-CN"/>
        </w:rPr>
        <w:t>48</w:t>
      </w:r>
      <w:r w:rsidRPr="00345873">
        <w:rPr>
          <w:lang w:eastAsia="zh-CN"/>
        </w:rPr>
        <w:t>号决议（</w:t>
      </w:r>
      <w:r w:rsidRPr="00345873">
        <w:rPr>
          <w:lang w:eastAsia="zh-CN"/>
        </w:rPr>
        <w:t>2014</w:t>
      </w:r>
      <w:r w:rsidRPr="00345873">
        <w:rPr>
          <w:lang w:eastAsia="zh-CN"/>
        </w:rPr>
        <w:t>年，釜山，修订版），尤其是</w:t>
      </w:r>
      <w:r>
        <w:rPr>
          <w:rFonts w:hint="eastAsia"/>
          <w:lang w:eastAsia="zh-CN"/>
        </w:rPr>
        <w:t>其</w:t>
      </w:r>
      <w:r w:rsidRPr="00345873">
        <w:rPr>
          <w:lang w:eastAsia="zh-CN"/>
        </w:rPr>
        <w:t>附件</w:t>
      </w:r>
      <w:r w:rsidRPr="00345873">
        <w:rPr>
          <w:lang w:eastAsia="zh-CN"/>
        </w:rPr>
        <w:t>1</w:t>
      </w:r>
      <w:r w:rsidRPr="00345873">
        <w:rPr>
          <w:lang w:eastAsia="zh-CN"/>
        </w:rPr>
        <w:t>和</w:t>
      </w:r>
      <w:r w:rsidRPr="00345873">
        <w:rPr>
          <w:lang w:eastAsia="zh-CN"/>
        </w:rPr>
        <w:t>2</w:t>
      </w:r>
      <w:r w:rsidRPr="00345873">
        <w:rPr>
          <w:lang w:eastAsia="zh-CN"/>
        </w:rPr>
        <w:t>；</w:t>
      </w:r>
    </w:p>
    <w:p w:rsidR="001D72EC" w:rsidRPr="00345873" w:rsidRDefault="001D72EC" w:rsidP="001D72EC">
      <w:pPr>
        <w:pStyle w:val="enumlev1"/>
        <w:rPr>
          <w:lang w:eastAsia="zh-CN"/>
        </w:rPr>
      </w:pPr>
      <w:r>
        <w:rPr>
          <w:rFonts w:hint="eastAsia"/>
          <w:lang w:eastAsia="zh-CN"/>
        </w:rPr>
        <w:t>c</w:t>
      </w:r>
      <w:r>
        <w:rPr>
          <w:lang w:eastAsia="zh-CN"/>
        </w:rPr>
        <w:t>)</w:t>
      </w:r>
      <w:r>
        <w:rPr>
          <w:lang w:eastAsia="zh-CN"/>
        </w:rPr>
        <w:tab/>
      </w:r>
      <w:r w:rsidR="005420A3">
        <w:rPr>
          <w:lang w:eastAsia="zh-CN"/>
        </w:rPr>
        <w:t>关于</w:t>
      </w:r>
      <w:r w:rsidR="005420A3">
        <w:rPr>
          <w:rFonts w:hint="eastAsia"/>
          <w:lang w:eastAsia="zh-CN"/>
        </w:rPr>
        <w:t>增</w:t>
      </w:r>
      <w:r w:rsidR="005420A3">
        <w:rPr>
          <w:lang w:eastAsia="zh-CN"/>
        </w:rPr>
        <w:t>效节</w:t>
      </w:r>
      <w:r w:rsidR="005420A3">
        <w:rPr>
          <w:rFonts w:hint="eastAsia"/>
          <w:lang w:eastAsia="zh-CN"/>
        </w:rPr>
        <w:t>支</w:t>
      </w:r>
      <w:r w:rsidR="005420A3">
        <w:rPr>
          <w:lang w:eastAsia="zh-CN"/>
        </w:rPr>
        <w:t>计划的</w:t>
      </w:r>
      <w:r w:rsidRPr="00345873">
        <w:rPr>
          <w:lang w:eastAsia="zh-CN"/>
        </w:rPr>
        <w:t>第</w:t>
      </w:r>
      <w:r w:rsidRPr="00345873">
        <w:rPr>
          <w:lang w:eastAsia="zh-CN"/>
        </w:rPr>
        <w:t>5</w:t>
      </w:r>
      <w:r w:rsidRPr="00345873">
        <w:rPr>
          <w:lang w:eastAsia="zh-CN"/>
        </w:rPr>
        <w:t>号决定（</w:t>
      </w:r>
      <w:r w:rsidRPr="00345873">
        <w:rPr>
          <w:lang w:eastAsia="zh-CN"/>
        </w:rPr>
        <w:t>2014</w:t>
      </w:r>
      <w:r>
        <w:rPr>
          <w:lang w:eastAsia="zh-CN"/>
        </w:rPr>
        <w:t>年，釜山，修订版）</w:t>
      </w:r>
      <w:r w:rsidR="005420A3">
        <w:rPr>
          <w:rFonts w:hint="eastAsia"/>
          <w:lang w:eastAsia="zh-CN"/>
        </w:rPr>
        <w:t>及其</w:t>
      </w:r>
      <w:r w:rsidRPr="00345873">
        <w:rPr>
          <w:lang w:eastAsia="zh-CN"/>
        </w:rPr>
        <w:t>附件</w:t>
      </w:r>
      <w:r w:rsidRPr="00345873">
        <w:rPr>
          <w:lang w:eastAsia="zh-CN"/>
        </w:rPr>
        <w:t>2</w:t>
      </w:r>
      <w:r w:rsidRPr="00345873">
        <w:rPr>
          <w:lang w:eastAsia="zh-CN"/>
        </w:rPr>
        <w:t>所列</w:t>
      </w:r>
      <w:r w:rsidR="00335D8A">
        <w:rPr>
          <w:rFonts w:hint="eastAsia"/>
          <w:lang w:eastAsia="zh-CN"/>
        </w:rPr>
        <w:t>选项</w:t>
      </w:r>
      <w:r w:rsidRPr="00345873">
        <w:rPr>
          <w:lang w:eastAsia="zh-CN"/>
        </w:rPr>
        <w:t>，如</w:t>
      </w:r>
      <w:r>
        <w:rPr>
          <w:rFonts w:hint="eastAsia"/>
          <w:lang w:eastAsia="zh-CN"/>
        </w:rPr>
        <w:t>通过</w:t>
      </w:r>
      <w:r w:rsidRPr="00345873">
        <w:rPr>
          <w:lang w:eastAsia="zh-CN"/>
        </w:rPr>
        <w:t>自然减员、</w:t>
      </w:r>
      <w:r w:rsidR="00335D8A">
        <w:rPr>
          <w:rFonts w:hint="eastAsia"/>
          <w:lang w:eastAsia="zh-CN"/>
        </w:rPr>
        <w:t>重新审查、</w:t>
      </w:r>
      <w:r w:rsidR="00FB56A1">
        <w:rPr>
          <w:rFonts w:hint="eastAsia"/>
          <w:lang w:eastAsia="zh-CN"/>
        </w:rPr>
        <w:t>可能削减</w:t>
      </w:r>
      <w:r>
        <w:rPr>
          <w:lang w:eastAsia="zh-CN"/>
        </w:rPr>
        <w:t>空缺职位</w:t>
      </w:r>
      <w:r w:rsidR="00335D8A">
        <w:rPr>
          <w:lang w:eastAsia="zh-CN"/>
        </w:rPr>
        <w:t>职等</w:t>
      </w:r>
      <w:r w:rsidR="00FB56A1" w:rsidRPr="00345873">
        <w:rPr>
          <w:lang w:eastAsia="zh-CN"/>
        </w:rPr>
        <w:t>或</w:t>
      </w:r>
      <w:r w:rsidR="00FB56A1">
        <w:rPr>
          <w:rFonts w:hint="eastAsia"/>
          <w:lang w:eastAsia="zh-CN"/>
        </w:rPr>
        <w:t>偏重</w:t>
      </w:r>
      <w:r w:rsidR="00FB56A1">
        <w:rPr>
          <w:lang w:eastAsia="zh-CN"/>
        </w:rPr>
        <w:t>人员调配</w:t>
      </w:r>
      <w:r w:rsidR="00FB56A1">
        <w:rPr>
          <w:rFonts w:hint="eastAsia"/>
          <w:lang w:eastAsia="zh-CN"/>
        </w:rPr>
        <w:t>，以</w:t>
      </w:r>
      <w:r>
        <w:rPr>
          <w:lang w:eastAsia="zh-CN"/>
        </w:rPr>
        <w:t>及内部</w:t>
      </w:r>
      <w:r w:rsidR="00FB56A1">
        <w:rPr>
          <w:lang w:eastAsia="zh-CN"/>
        </w:rPr>
        <w:t>招聘</w:t>
      </w:r>
      <w:r>
        <w:rPr>
          <w:lang w:eastAsia="zh-CN"/>
        </w:rPr>
        <w:t>优先于外部</w:t>
      </w:r>
      <w:r w:rsidR="00FB56A1">
        <w:rPr>
          <w:lang w:eastAsia="zh-CN"/>
        </w:rPr>
        <w:t>招聘</w:t>
      </w:r>
      <w:r>
        <w:rPr>
          <w:lang w:eastAsia="zh-CN"/>
        </w:rPr>
        <w:t>的方式实现节</w:t>
      </w:r>
      <w:r w:rsidR="00FB56A1">
        <w:rPr>
          <w:rFonts w:hint="eastAsia"/>
          <w:lang w:eastAsia="zh-CN"/>
        </w:rPr>
        <w:t>支</w:t>
      </w:r>
      <w:r w:rsidRPr="00345873">
        <w:rPr>
          <w:lang w:eastAsia="zh-CN"/>
        </w:rPr>
        <w:t>；</w:t>
      </w:r>
    </w:p>
    <w:p w:rsidR="001D72EC" w:rsidRDefault="00E80F49" w:rsidP="001D72EC">
      <w:pPr>
        <w:snapToGrid w:val="0"/>
        <w:spacing w:after="120"/>
        <w:jc w:val="both"/>
        <w:textAlignment w:val="auto"/>
        <w:rPr>
          <w:rFonts w:asciiTheme="minorHAnsi" w:hAnsiTheme="minorHAnsi"/>
          <w:szCs w:val="24"/>
          <w:lang w:eastAsia="zh-CN"/>
        </w:rPr>
      </w:pPr>
      <w:r w:rsidRPr="00E80F49">
        <w:rPr>
          <w:rFonts w:asciiTheme="minorHAnsi" w:hAnsiTheme="minorHAnsi" w:hint="eastAsia"/>
          <w:szCs w:val="24"/>
          <w:lang w:eastAsia="zh-CN"/>
        </w:rPr>
        <w:lastRenderedPageBreak/>
        <w:t>人力资源管理部（</w:t>
      </w:r>
      <w:r w:rsidRPr="00746B2E">
        <w:rPr>
          <w:rFonts w:asciiTheme="minorHAnsi" w:hAnsiTheme="minorHAnsi"/>
          <w:szCs w:val="24"/>
          <w:lang w:eastAsia="zh-CN"/>
        </w:rPr>
        <w:t>HRMD</w:t>
      </w:r>
      <w:r w:rsidRPr="00E80F49">
        <w:rPr>
          <w:rFonts w:asciiTheme="minorHAnsi" w:hAnsiTheme="minorHAnsi" w:hint="eastAsia"/>
          <w:szCs w:val="24"/>
          <w:lang w:eastAsia="zh-CN"/>
        </w:rPr>
        <w:t>）积极</w:t>
      </w:r>
      <w:r>
        <w:rPr>
          <w:rFonts w:asciiTheme="minorHAnsi" w:hAnsiTheme="minorHAnsi" w:hint="eastAsia"/>
          <w:szCs w:val="24"/>
          <w:lang w:eastAsia="zh-CN"/>
        </w:rPr>
        <w:t>推动</w:t>
      </w:r>
      <w:r w:rsidRPr="00E80F49">
        <w:rPr>
          <w:rFonts w:asciiTheme="minorHAnsi" w:hAnsiTheme="minorHAnsi" w:hint="eastAsia"/>
          <w:szCs w:val="24"/>
          <w:lang w:eastAsia="zh-CN"/>
        </w:rPr>
        <w:t>这些决定的执行。尽管面临挑战，</w:t>
      </w:r>
      <w:r w:rsidR="00FB56A1">
        <w:rPr>
          <w:rFonts w:asciiTheme="minorHAnsi" w:hAnsiTheme="minorHAnsi" w:hint="eastAsia"/>
          <w:szCs w:val="24"/>
          <w:lang w:eastAsia="zh-CN"/>
        </w:rPr>
        <w:t>但仍</w:t>
      </w:r>
      <w:r w:rsidRPr="00E80F49">
        <w:rPr>
          <w:rFonts w:asciiTheme="minorHAnsi" w:hAnsiTheme="minorHAnsi" w:hint="eastAsia"/>
          <w:szCs w:val="24"/>
          <w:lang w:eastAsia="zh-CN"/>
        </w:rPr>
        <w:t>努力</w:t>
      </w:r>
      <w:r>
        <w:rPr>
          <w:rFonts w:asciiTheme="minorHAnsi" w:hAnsiTheme="minorHAnsi" w:hint="eastAsia"/>
          <w:szCs w:val="24"/>
          <w:lang w:eastAsia="zh-CN"/>
        </w:rPr>
        <w:t>实现</w:t>
      </w:r>
      <w:r w:rsidRPr="00E80F49">
        <w:rPr>
          <w:rFonts w:asciiTheme="minorHAnsi" w:hAnsiTheme="minorHAnsi" w:hint="eastAsia"/>
          <w:szCs w:val="24"/>
          <w:lang w:eastAsia="zh-CN"/>
        </w:rPr>
        <w:t>战略</w:t>
      </w:r>
      <w:r>
        <w:rPr>
          <w:rFonts w:asciiTheme="minorHAnsi" w:hAnsiTheme="minorHAnsi" w:hint="eastAsia"/>
          <w:szCs w:val="24"/>
          <w:lang w:eastAsia="zh-CN"/>
        </w:rPr>
        <w:t>规</w:t>
      </w:r>
      <w:r w:rsidRPr="00E80F49">
        <w:rPr>
          <w:rFonts w:asciiTheme="minorHAnsi" w:hAnsiTheme="minorHAnsi" w:hint="eastAsia"/>
          <w:szCs w:val="24"/>
          <w:lang w:eastAsia="zh-CN"/>
        </w:rPr>
        <w:t>划</w:t>
      </w:r>
      <w:r>
        <w:rPr>
          <w:rFonts w:asciiTheme="minorHAnsi" w:hAnsiTheme="minorHAnsi" w:hint="eastAsia"/>
          <w:szCs w:val="24"/>
          <w:lang w:eastAsia="zh-CN"/>
        </w:rPr>
        <w:t>设定</w:t>
      </w:r>
      <w:r w:rsidRPr="00E80F49">
        <w:rPr>
          <w:rFonts w:asciiTheme="minorHAnsi" w:hAnsiTheme="minorHAnsi" w:hint="eastAsia"/>
          <w:szCs w:val="24"/>
          <w:lang w:eastAsia="zh-CN"/>
        </w:rPr>
        <w:t>的目标，即高效有</w:t>
      </w:r>
      <w:r>
        <w:rPr>
          <w:rFonts w:asciiTheme="minorHAnsi" w:hAnsiTheme="minorHAnsi" w:hint="eastAsia"/>
          <w:szCs w:val="24"/>
          <w:lang w:eastAsia="zh-CN"/>
        </w:rPr>
        <w:t>利地</w:t>
      </w:r>
      <w:r w:rsidRPr="00E80F49">
        <w:rPr>
          <w:rFonts w:asciiTheme="minorHAnsi" w:hAnsiTheme="minorHAnsi" w:hint="eastAsia"/>
          <w:szCs w:val="24"/>
          <w:lang w:eastAsia="zh-CN"/>
        </w:rPr>
        <w:t>利用人力资本资源，以及提供一个有利于工作</w:t>
      </w:r>
      <w:r>
        <w:rPr>
          <w:rFonts w:asciiTheme="minorHAnsi" w:hAnsiTheme="minorHAnsi" w:hint="eastAsia"/>
          <w:szCs w:val="24"/>
          <w:lang w:eastAsia="zh-CN"/>
        </w:rPr>
        <w:t>、</w:t>
      </w:r>
      <w:r w:rsidRPr="00E80F49">
        <w:rPr>
          <w:rFonts w:asciiTheme="minorHAnsi" w:hAnsiTheme="minorHAnsi" w:hint="eastAsia"/>
          <w:szCs w:val="24"/>
          <w:lang w:eastAsia="zh-CN"/>
        </w:rPr>
        <w:t>安全</w:t>
      </w:r>
      <w:r>
        <w:rPr>
          <w:rFonts w:asciiTheme="minorHAnsi" w:hAnsiTheme="minorHAnsi" w:hint="eastAsia"/>
          <w:szCs w:val="24"/>
          <w:lang w:eastAsia="zh-CN"/>
        </w:rPr>
        <w:t>和有保障</w:t>
      </w:r>
      <w:r w:rsidRPr="00E80F49">
        <w:rPr>
          <w:rFonts w:asciiTheme="minorHAnsi" w:hAnsiTheme="minorHAnsi" w:hint="eastAsia"/>
          <w:szCs w:val="24"/>
          <w:lang w:eastAsia="zh-CN"/>
        </w:rPr>
        <w:t>的工作环境。</w:t>
      </w:r>
    </w:p>
    <w:p w:rsidR="001D72EC" w:rsidRPr="00F51A1A" w:rsidRDefault="00E80F49" w:rsidP="001D72EC">
      <w:pPr>
        <w:snapToGrid w:val="0"/>
        <w:spacing w:after="120"/>
        <w:jc w:val="both"/>
        <w:textAlignment w:val="auto"/>
        <w:rPr>
          <w:rFonts w:asciiTheme="minorHAnsi" w:hAnsiTheme="minorHAnsi"/>
          <w:szCs w:val="24"/>
          <w:lang w:eastAsia="zh-CN"/>
        </w:rPr>
      </w:pPr>
      <w:r w:rsidRPr="00E80F49">
        <w:rPr>
          <w:rFonts w:asciiTheme="minorHAnsi" w:hAnsiTheme="minorHAnsi" w:hint="eastAsia"/>
          <w:szCs w:val="24"/>
          <w:lang w:eastAsia="zh-CN"/>
        </w:rPr>
        <w:t>本报告</w:t>
      </w:r>
      <w:r>
        <w:rPr>
          <w:rFonts w:asciiTheme="minorHAnsi" w:hAnsiTheme="minorHAnsi" w:hint="eastAsia"/>
          <w:szCs w:val="24"/>
          <w:lang w:eastAsia="zh-CN"/>
        </w:rPr>
        <w:t>涉及</w:t>
      </w:r>
      <w:r w:rsidRPr="00E80F49">
        <w:rPr>
          <w:rFonts w:asciiTheme="minorHAnsi" w:hAnsiTheme="minorHAnsi" w:hint="eastAsia"/>
          <w:szCs w:val="24"/>
          <w:lang w:eastAsia="zh-CN"/>
        </w:rPr>
        <w:t>这些决定的</w:t>
      </w:r>
      <w:r>
        <w:rPr>
          <w:rFonts w:asciiTheme="minorHAnsi" w:hAnsiTheme="minorHAnsi" w:hint="eastAsia"/>
          <w:szCs w:val="24"/>
          <w:lang w:eastAsia="zh-CN"/>
        </w:rPr>
        <w:t>落实</w:t>
      </w:r>
      <w:r w:rsidR="00A50A56">
        <w:rPr>
          <w:rFonts w:asciiTheme="minorHAnsi" w:hAnsiTheme="minorHAnsi" w:hint="eastAsia"/>
          <w:szCs w:val="24"/>
          <w:lang w:eastAsia="zh-CN"/>
        </w:rPr>
        <w:t>工作</w:t>
      </w:r>
      <w:r>
        <w:rPr>
          <w:rFonts w:asciiTheme="minorHAnsi" w:hAnsiTheme="minorHAnsi" w:hint="eastAsia"/>
          <w:szCs w:val="24"/>
          <w:lang w:eastAsia="zh-CN"/>
        </w:rPr>
        <w:t>，其</w:t>
      </w:r>
      <w:r w:rsidRPr="00E80F49">
        <w:rPr>
          <w:rFonts w:asciiTheme="minorHAnsi" w:hAnsiTheme="minorHAnsi" w:hint="eastAsia"/>
          <w:szCs w:val="24"/>
          <w:lang w:eastAsia="zh-CN"/>
        </w:rPr>
        <w:t>结构如下。文件</w:t>
      </w:r>
      <w:r>
        <w:rPr>
          <w:rFonts w:asciiTheme="minorHAnsi" w:hAnsiTheme="minorHAnsi" w:hint="eastAsia"/>
          <w:szCs w:val="24"/>
          <w:lang w:eastAsia="zh-CN"/>
        </w:rPr>
        <w:t>正文</w:t>
      </w:r>
      <w:r w:rsidRPr="00E80F49">
        <w:rPr>
          <w:rFonts w:asciiTheme="minorHAnsi" w:hAnsiTheme="minorHAnsi" w:hint="eastAsia"/>
          <w:szCs w:val="24"/>
          <w:lang w:eastAsia="zh-CN"/>
        </w:rPr>
        <w:t>介绍了</w:t>
      </w:r>
      <w:r>
        <w:rPr>
          <w:rFonts w:asciiTheme="minorHAnsi" w:hAnsiTheme="minorHAnsi" w:hint="eastAsia"/>
          <w:szCs w:val="24"/>
          <w:lang w:eastAsia="zh-CN"/>
        </w:rPr>
        <w:t>第</w:t>
      </w:r>
      <w:r w:rsidRPr="00E80F49">
        <w:rPr>
          <w:rFonts w:asciiTheme="minorHAnsi" w:hAnsiTheme="minorHAnsi" w:hint="eastAsia"/>
          <w:szCs w:val="24"/>
          <w:lang w:eastAsia="zh-CN"/>
        </w:rPr>
        <w:t>48</w:t>
      </w:r>
      <w:r w:rsidRPr="00E80F49">
        <w:rPr>
          <w:rFonts w:asciiTheme="minorHAnsi" w:hAnsiTheme="minorHAnsi" w:hint="eastAsia"/>
          <w:szCs w:val="24"/>
          <w:lang w:eastAsia="zh-CN"/>
        </w:rPr>
        <w:t>号决议附件</w:t>
      </w:r>
      <w:r>
        <w:rPr>
          <w:rFonts w:asciiTheme="minorHAnsi" w:hAnsiTheme="minorHAnsi" w:hint="eastAsia"/>
          <w:szCs w:val="24"/>
          <w:lang w:eastAsia="zh-CN"/>
        </w:rPr>
        <w:t>1</w:t>
      </w:r>
      <w:r w:rsidRPr="00E80F49">
        <w:rPr>
          <w:rFonts w:asciiTheme="minorHAnsi" w:hAnsiTheme="minorHAnsi" w:hint="eastAsia"/>
          <w:szCs w:val="24"/>
          <w:lang w:eastAsia="zh-CN"/>
        </w:rPr>
        <w:t>所列各项</w:t>
      </w:r>
      <w:r>
        <w:rPr>
          <w:rFonts w:asciiTheme="minorHAnsi" w:hAnsiTheme="minorHAnsi" w:hint="eastAsia"/>
          <w:szCs w:val="24"/>
          <w:lang w:eastAsia="zh-CN"/>
        </w:rPr>
        <w:t>目</w:t>
      </w:r>
      <w:r w:rsidRPr="00E80F49">
        <w:rPr>
          <w:rFonts w:asciiTheme="minorHAnsi" w:hAnsiTheme="minorHAnsi" w:hint="eastAsia"/>
          <w:szCs w:val="24"/>
          <w:lang w:eastAsia="zh-CN"/>
        </w:rPr>
        <w:t>的成果和进展，并辅以一系列与选题有关的</w:t>
      </w:r>
      <w:r w:rsidR="00773D09" w:rsidRPr="00773D09">
        <w:rPr>
          <w:rFonts w:asciiTheme="minorHAnsi" w:hAnsiTheme="minorHAnsi" w:hint="eastAsia"/>
          <w:szCs w:val="24"/>
          <w:lang w:eastAsia="zh-CN"/>
        </w:rPr>
        <w:t>情况通报文件</w:t>
      </w:r>
      <w:r w:rsidR="00773D09">
        <w:rPr>
          <w:rFonts w:asciiTheme="minorHAnsi" w:hAnsiTheme="minorHAnsi" w:hint="eastAsia"/>
          <w:szCs w:val="24"/>
          <w:lang w:eastAsia="zh-CN"/>
        </w:rPr>
        <w:t>。</w:t>
      </w:r>
    </w:p>
    <w:p w:rsidR="001D72EC" w:rsidRDefault="00A83DAB" w:rsidP="001D72EC">
      <w:pPr>
        <w:snapToGrid w:val="0"/>
        <w:spacing w:after="840"/>
        <w:jc w:val="both"/>
        <w:textAlignment w:val="auto"/>
        <w:rPr>
          <w:rFonts w:asciiTheme="minorHAnsi" w:hAnsiTheme="minorHAnsi" w:cs="Century Gothic"/>
          <w:color w:val="221E1F"/>
          <w:szCs w:val="24"/>
          <w:lang w:eastAsia="zh-CN"/>
        </w:rPr>
      </w:pPr>
      <w:hyperlink r:id="rId15" w:history="1">
        <w:r w:rsidR="00773D09" w:rsidRPr="00A34D71">
          <w:rPr>
            <w:rStyle w:val="Hyperlink"/>
            <w:rFonts w:asciiTheme="minorHAnsi" w:hAnsiTheme="minorHAnsi"/>
            <w:szCs w:val="24"/>
            <w:lang w:eastAsia="zh-CN"/>
          </w:rPr>
          <w:t>C17/INF/13</w:t>
        </w:r>
      </w:hyperlink>
      <w:r w:rsidR="00773D09">
        <w:rPr>
          <w:rFonts w:asciiTheme="minorHAnsi" w:hAnsiTheme="minorHAnsi" w:hint="eastAsia"/>
          <w:szCs w:val="24"/>
          <w:lang w:eastAsia="zh-CN"/>
        </w:rPr>
        <w:t>号文件</w:t>
      </w:r>
      <w:r w:rsidR="00773D09" w:rsidRPr="00773D09">
        <w:rPr>
          <w:rFonts w:asciiTheme="minorHAnsi" w:hAnsiTheme="minorHAnsi" w:hint="eastAsia"/>
          <w:szCs w:val="24"/>
          <w:lang w:eastAsia="zh-CN"/>
        </w:rPr>
        <w:t>提供</w:t>
      </w:r>
      <w:r w:rsidR="00773D09">
        <w:rPr>
          <w:rFonts w:asciiTheme="minorHAnsi" w:hAnsiTheme="minorHAnsi" w:hint="eastAsia"/>
          <w:szCs w:val="24"/>
          <w:lang w:eastAsia="zh-CN"/>
        </w:rPr>
        <w:t>了</w:t>
      </w:r>
      <w:r w:rsidR="00773D09" w:rsidRPr="00773D09">
        <w:rPr>
          <w:rFonts w:asciiTheme="minorHAnsi" w:hAnsiTheme="minorHAnsi" w:hint="eastAsia"/>
          <w:szCs w:val="24"/>
          <w:lang w:eastAsia="zh-CN"/>
        </w:rPr>
        <w:t>2008</w:t>
      </w:r>
      <w:r w:rsidR="00773D09" w:rsidRPr="00773D09">
        <w:rPr>
          <w:rFonts w:asciiTheme="minorHAnsi" w:hAnsiTheme="minorHAnsi" w:hint="eastAsia"/>
          <w:szCs w:val="24"/>
          <w:lang w:eastAsia="zh-CN"/>
        </w:rPr>
        <w:t>–</w:t>
      </w:r>
      <w:r w:rsidR="00773D09" w:rsidRPr="00773D09">
        <w:rPr>
          <w:rFonts w:asciiTheme="minorHAnsi" w:hAnsiTheme="minorHAnsi" w:hint="eastAsia"/>
          <w:szCs w:val="24"/>
          <w:lang w:eastAsia="zh-CN"/>
        </w:rPr>
        <w:t>2016</w:t>
      </w:r>
      <w:r w:rsidR="00773D09" w:rsidRPr="00773D09">
        <w:rPr>
          <w:rFonts w:asciiTheme="minorHAnsi" w:hAnsiTheme="minorHAnsi" w:hint="eastAsia"/>
          <w:szCs w:val="24"/>
          <w:lang w:eastAsia="zh-CN"/>
        </w:rPr>
        <w:t>年</w:t>
      </w:r>
      <w:r w:rsidR="00773D09">
        <w:rPr>
          <w:rFonts w:asciiTheme="minorHAnsi" w:hAnsiTheme="minorHAnsi" w:hint="eastAsia"/>
          <w:szCs w:val="24"/>
          <w:lang w:eastAsia="zh-CN"/>
        </w:rPr>
        <w:t>截至</w:t>
      </w:r>
      <w:r w:rsidR="00773D09" w:rsidRPr="00773D09">
        <w:rPr>
          <w:rFonts w:asciiTheme="minorHAnsi" w:hAnsiTheme="minorHAnsi" w:hint="eastAsia"/>
          <w:szCs w:val="24"/>
          <w:lang w:eastAsia="zh-CN"/>
        </w:rPr>
        <w:t>每年</w:t>
      </w:r>
      <w:r w:rsidR="00773D09">
        <w:rPr>
          <w:rFonts w:asciiTheme="minorHAnsi" w:hAnsiTheme="minorHAnsi" w:hint="eastAsia"/>
          <w:szCs w:val="24"/>
          <w:lang w:eastAsia="zh-CN"/>
        </w:rPr>
        <w:t>12</w:t>
      </w:r>
      <w:r w:rsidR="00773D09" w:rsidRPr="00773D09">
        <w:rPr>
          <w:rFonts w:asciiTheme="minorHAnsi" w:hAnsiTheme="minorHAnsi" w:hint="eastAsia"/>
          <w:szCs w:val="24"/>
          <w:lang w:eastAsia="zh-CN"/>
        </w:rPr>
        <w:t>月</w:t>
      </w:r>
      <w:r w:rsidR="00773D09" w:rsidRPr="00773D09">
        <w:rPr>
          <w:rFonts w:asciiTheme="minorHAnsi" w:hAnsiTheme="minorHAnsi" w:hint="eastAsia"/>
          <w:szCs w:val="24"/>
          <w:lang w:eastAsia="zh-CN"/>
        </w:rPr>
        <w:t>31</w:t>
      </w:r>
      <w:r w:rsidR="00773D09">
        <w:rPr>
          <w:rFonts w:asciiTheme="minorHAnsi" w:hAnsiTheme="minorHAnsi" w:hint="eastAsia"/>
          <w:szCs w:val="24"/>
          <w:lang w:eastAsia="zh-CN"/>
        </w:rPr>
        <w:t>日</w:t>
      </w:r>
      <w:r w:rsidR="00773D09" w:rsidRPr="00773D09">
        <w:rPr>
          <w:rFonts w:asciiTheme="minorHAnsi" w:hAnsiTheme="minorHAnsi" w:hint="eastAsia"/>
          <w:szCs w:val="24"/>
          <w:lang w:eastAsia="zh-CN"/>
        </w:rPr>
        <w:t>的统计表。</w:t>
      </w:r>
      <w:r w:rsidR="00773D09" w:rsidRPr="00773D09">
        <w:rPr>
          <w:rFonts w:asciiTheme="minorHAnsi" w:hAnsiTheme="minorHAnsi" w:hint="eastAsia"/>
          <w:szCs w:val="24"/>
          <w:lang w:eastAsia="zh-CN"/>
        </w:rPr>
        <w:t xml:space="preserve"> </w:t>
      </w:r>
      <w:r w:rsidR="001D72EC">
        <w:rPr>
          <w:rFonts w:hint="eastAsia"/>
          <w:lang w:eastAsia="zh-CN"/>
        </w:rPr>
        <w:t>数据表</w:t>
      </w:r>
      <w:r w:rsidR="00A50A56">
        <w:rPr>
          <w:rFonts w:hint="eastAsia"/>
          <w:lang w:eastAsia="zh-CN"/>
        </w:rPr>
        <w:t>包含按类别、职等、任命种类、年龄组、服务期、性别、国籍和区域分布划分的职员编制</w:t>
      </w:r>
      <w:r w:rsidR="001D72EC">
        <w:rPr>
          <w:rFonts w:hint="eastAsia"/>
          <w:lang w:eastAsia="zh-CN"/>
        </w:rPr>
        <w:t>数据。此外，表格为继任规划提供了未来十年的退休数</w:t>
      </w:r>
      <w:r w:rsidR="00773D09">
        <w:rPr>
          <w:rFonts w:hint="eastAsia"/>
          <w:lang w:eastAsia="zh-CN"/>
        </w:rPr>
        <w:t>据</w:t>
      </w:r>
      <w:r w:rsidR="001D72EC">
        <w:rPr>
          <w:rFonts w:hint="eastAsia"/>
          <w:lang w:eastAsia="zh-CN"/>
        </w:rPr>
        <w:t>及短期职员、</w:t>
      </w:r>
      <w:r w:rsidR="00773D09">
        <w:rPr>
          <w:rFonts w:hint="eastAsia"/>
          <w:lang w:eastAsia="zh-CN"/>
        </w:rPr>
        <w:t>招聘、</w:t>
      </w:r>
      <w:r w:rsidR="001D72EC">
        <w:rPr>
          <w:rFonts w:hint="eastAsia"/>
          <w:lang w:eastAsia="zh-CN"/>
        </w:rPr>
        <w:t>实习生和</w:t>
      </w:r>
      <w:r w:rsidR="00773D09">
        <w:rPr>
          <w:rFonts w:hint="eastAsia"/>
          <w:lang w:eastAsia="zh-CN"/>
        </w:rPr>
        <w:t>国际电联培训活动的统计数据</w:t>
      </w:r>
      <w:r w:rsidR="001D72EC">
        <w:rPr>
          <w:rFonts w:hint="eastAsia"/>
          <w:lang w:eastAsia="zh-CN"/>
        </w:rPr>
        <w:t>。</w:t>
      </w:r>
    </w:p>
    <w:tbl>
      <w:tblPr>
        <w:tblStyle w:val="TableGrid"/>
        <w:tblW w:w="0" w:type="auto"/>
        <w:tblLook w:val="04A0" w:firstRow="1" w:lastRow="0" w:firstColumn="1" w:lastColumn="0" w:noHBand="0" w:noVBand="1"/>
      </w:tblPr>
      <w:tblGrid>
        <w:gridCol w:w="9629"/>
      </w:tblGrid>
      <w:tr w:rsidR="001D72EC" w:rsidTr="00A376AE">
        <w:tc>
          <w:tcPr>
            <w:tcW w:w="9629" w:type="dxa"/>
            <w:shd w:val="clear" w:color="auto" w:fill="0F243E" w:themeFill="text2" w:themeFillShade="80"/>
          </w:tcPr>
          <w:p w:rsidR="001D72EC" w:rsidRPr="00EE340D" w:rsidRDefault="005272F8" w:rsidP="00A50A56">
            <w:pPr>
              <w:spacing w:after="120"/>
              <w:jc w:val="center"/>
              <w:rPr>
                <w:rFonts w:asciiTheme="minorHAnsi" w:hAnsiTheme="minorHAnsi"/>
                <w:b/>
                <w:bCs/>
                <w:sz w:val="28"/>
                <w:szCs w:val="28"/>
                <w:lang w:eastAsia="zh-CN"/>
              </w:rPr>
            </w:pPr>
            <w:r w:rsidRPr="005272F8">
              <w:rPr>
                <w:rFonts w:ascii="SimSun" w:eastAsia="SimSun" w:hAnsi="SimSun" w:cs="SimSun" w:hint="eastAsia"/>
                <w:b/>
                <w:bCs/>
                <w:sz w:val="28"/>
                <w:szCs w:val="28"/>
                <w:lang w:eastAsia="zh-CN"/>
              </w:rPr>
              <w:t>人力资源战略规划和</w:t>
            </w:r>
            <w:r w:rsidRPr="005272F8">
              <w:rPr>
                <w:rFonts w:asciiTheme="minorHAnsi" w:hAnsiTheme="minorHAnsi"/>
                <w:b/>
                <w:bCs/>
                <w:sz w:val="28"/>
                <w:szCs w:val="28"/>
                <w:lang w:eastAsia="zh-CN"/>
              </w:rPr>
              <w:br/>
            </w:r>
            <w:r w:rsidRPr="005272F8">
              <w:rPr>
                <w:rFonts w:ascii="SimSun" w:eastAsia="SimSun" w:hAnsi="SimSun" w:cs="SimSun" w:hint="eastAsia"/>
                <w:b/>
                <w:bCs/>
                <w:sz w:val="28"/>
                <w:szCs w:val="28"/>
                <w:lang w:eastAsia="zh-CN"/>
              </w:rPr>
              <w:t>第</w:t>
            </w:r>
            <w:r w:rsidRPr="005272F8">
              <w:rPr>
                <w:rFonts w:asciiTheme="minorHAnsi" w:hAnsiTheme="minorHAnsi" w:hint="eastAsia"/>
                <w:b/>
                <w:bCs/>
                <w:sz w:val="28"/>
                <w:szCs w:val="28"/>
                <w:lang w:eastAsia="zh-CN"/>
              </w:rPr>
              <w:t>48</w:t>
            </w:r>
            <w:r w:rsidRPr="005272F8">
              <w:rPr>
                <w:rFonts w:ascii="SimSun" w:eastAsia="SimSun" w:hAnsi="SimSun" w:cs="SimSun" w:hint="eastAsia"/>
                <w:b/>
                <w:bCs/>
                <w:sz w:val="28"/>
                <w:szCs w:val="28"/>
                <w:lang w:eastAsia="zh-CN"/>
              </w:rPr>
              <w:t>号决议（</w:t>
            </w:r>
            <w:r w:rsidRPr="005272F8">
              <w:rPr>
                <w:rFonts w:asciiTheme="minorHAnsi" w:hAnsiTheme="minorHAnsi" w:hint="eastAsia"/>
                <w:b/>
                <w:bCs/>
                <w:sz w:val="28"/>
                <w:szCs w:val="28"/>
                <w:lang w:eastAsia="zh-CN"/>
              </w:rPr>
              <w:t>2014</w:t>
            </w:r>
            <w:r w:rsidRPr="005272F8">
              <w:rPr>
                <w:rFonts w:ascii="SimSun" w:eastAsia="SimSun" w:hAnsi="SimSun" w:cs="SimSun" w:hint="eastAsia"/>
                <w:b/>
                <w:bCs/>
                <w:sz w:val="28"/>
                <w:szCs w:val="28"/>
                <w:lang w:eastAsia="zh-CN"/>
              </w:rPr>
              <w:t>年，釜山，修订版）的实施进展报告</w:t>
            </w:r>
          </w:p>
        </w:tc>
      </w:tr>
    </w:tbl>
    <w:p w:rsidR="001D72EC" w:rsidRPr="00A34D71" w:rsidRDefault="001D72EC" w:rsidP="001D72EC">
      <w:pPr>
        <w:spacing w:after="240"/>
        <w:jc w:val="both"/>
        <w:rPr>
          <w:rFonts w:asciiTheme="minorHAnsi" w:hAnsiTheme="minorHAnsi"/>
          <w:szCs w:val="24"/>
          <w:lang w:eastAsia="zh-CN"/>
        </w:rPr>
      </w:pPr>
    </w:p>
    <w:tbl>
      <w:tblPr>
        <w:tblStyle w:val="TableGrid"/>
        <w:tblW w:w="0" w:type="auto"/>
        <w:shd w:val="clear" w:color="auto" w:fill="8DB3E2" w:themeFill="text2" w:themeFillTint="66"/>
        <w:tblLook w:val="04A0" w:firstRow="1" w:lastRow="0" w:firstColumn="1" w:lastColumn="0" w:noHBand="0" w:noVBand="1"/>
      </w:tblPr>
      <w:tblGrid>
        <w:gridCol w:w="9639"/>
      </w:tblGrid>
      <w:tr w:rsidR="001D72EC" w:rsidTr="00A376AE">
        <w:tc>
          <w:tcPr>
            <w:tcW w:w="9855" w:type="dxa"/>
            <w:tcBorders>
              <w:top w:val="nil"/>
              <w:left w:val="nil"/>
              <w:bottom w:val="nil"/>
              <w:right w:val="nil"/>
            </w:tcBorders>
            <w:shd w:val="clear" w:color="auto" w:fill="8DB3E2" w:themeFill="text2" w:themeFillTint="66"/>
          </w:tcPr>
          <w:p w:rsidR="001D72EC" w:rsidRPr="00EE340D" w:rsidRDefault="005272F8" w:rsidP="0084535B">
            <w:pPr>
              <w:pStyle w:val="ListParagraph"/>
              <w:numPr>
                <w:ilvl w:val="0"/>
                <w:numId w:val="31"/>
              </w:num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szCs w:val="24"/>
                <w:lang w:eastAsia="zh-CN"/>
              </w:rPr>
            </w:pPr>
            <w:r>
              <w:rPr>
                <w:rFonts w:ascii="SimSun" w:eastAsia="SimSun" w:hAnsi="SimSun" w:cs="SimSun" w:hint="eastAsia"/>
                <w:b/>
                <w:bCs/>
                <w:szCs w:val="24"/>
                <w:lang w:eastAsia="zh-CN"/>
              </w:rPr>
              <w:t>对</w:t>
            </w:r>
            <w:r w:rsidRPr="005272F8">
              <w:rPr>
                <w:rFonts w:ascii="SimSun" w:eastAsia="SimSun" w:hAnsi="SimSun" w:cs="SimSun" w:hint="eastAsia"/>
                <w:b/>
                <w:bCs/>
                <w:szCs w:val="24"/>
                <w:lang w:eastAsia="zh-CN"/>
              </w:rPr>
              <w:t>人力资源战略规划</w:t>
            </w:r>
            <w:r>
              <w:rPr>
                <w:rFonts w:ascii="SimSun" w:eastAsia="SimSun" w:hAnsi="SimSun" w:cs="SimSun" w:hint="eastAsia"/>
                <w:b/>
                <w:bCs/>
                <w:szCs w:val="24"/>
                <w:lang w:eastAsia="zh-CN"/>
              </w:rPr>
              <w:t>的审议</w:t>
            </w:r>
          </w:p>
        </w:tc>
      </w:tr>
    </w:tbl>
    <w:p w:rsidR="001D72EC" w:rsidRPr="00E9023B" w:rsidRDefault="0084535B" w:rsidP="00E9023B">
      <w:pPr>
        <w:spacing w:before="360"/>
        <w:ind w:firstLineChars="200" w:firstLine="440"/>
        <w:jc w:val="both"/>
        <w:rPr>
          <w:rFonts w:asciiTheme="minorHAnsi" w:hAnsiTheme="minorHAnsi"/>
          <w:sz w:val="22"/>
          <w:szCs w:val="22"/>
          <w:lang w:eastAsia="zh-CN"/>
        </w:rPr>
      </w:pPr>
      <w:r w:rsidRPr="00E9023B">
        <w:rPr>
          <w:rFonts w:asciiTheme="minorHAnsi" w:hAnsiTheme="minorHAnsi" w:hint="eastAsia"/>
          <w:sz w:val="22"/>
          <w:szCs w:val="22"/>
          <w:lang w:eastAsia="zh-CN"/>
        </w:rPr>
        <w:t>全面审议中的</w:t>
      </w:r>
      <w:r w:rsidR="005272F8" w:rsidRPr="00E9023B">
        <w:rPr>
          <w:rFonts w:asciiTheme="minorHAnsi" w:hAnsiTheme="minorHAnsi" w:hint="eastAsia"/>
          <w:sz w:val="22"/>
          <w:szCs w:val="22"/>
          <w:lang w:eastAsia="zh-CN"/>
        </w:rPr>
        <w:t>人力资源战略规划，旨在更好地向国际电联未来几年的工作提供支持，</w:t>
      </w:r>
      <w:r w:rsidRPr="00E9023B">
        <w:rPr>
          <w:rFonts w:asciiTheme="minorHAnsi" w:hAnsiTheme="minorHAnsi" w:hint="eastAsia"/>
          <w:sz w:val="22"/>
          <w:szCs w:val="22"/>
          <w:lang w:eastAsia="zh-CN"/>
        </w:rPr>
        <w:t>而</w:t>
      </w:r>
      <w:r w:rsidR="00930A54" w:rsidRPr="00E9023B">
        <w:rPr>
          <w:rFonts w:asciiTheme="minorHAnsi" w:hAnsiTheme="minorHAnsi" w:hint="eastAsia"/>
          <w:sz w:val="22"/>
          <w:szCs w:val="22"/>
          <w:lang w:eastAsia="zh-CN"/>
        </w:rPr>
        <w:t>此</w:t>
      </w:r>
      <w:r w:rsidRPr="00E9023B">
        <w:rPr>
          <w:rFonts w:asciiTheme="minorHAnsi" w:hAnsiTheme="minorHAnsi" w:hint="eastAsia"/>
          <w:sz w:val="22"/>
          <w:szCs w:val="22"/>
          <w:lang w:eastAsia="zh-CN"/>
        </w:rPr>
        <w:t>项工作的</w:t>
      </w:r>
      <w:r w:rsidR="005272F8" w:rsidRPr="00E9023B">
        <w:rPr>
          <w:rFonts w:asciiTheme="minorHAnsi" w:hAnsiTheme="minorHAnsi" w:hint="eastAsia"/>
          <w:sz w:val="22"/>
          <w:szCs w:val="22"/>
          <w:lang w:eastAsia="zh-CN"/>
        </w:rPr>
        <w:t>重</w:t>
      </w:r>
      <w:r w:rsidRPr="00E9023B">
        <w:rPr>
          <w:rFonts w:asciiTheme="minorHAnsi" w:hAnsiTheme="minorHAnsi" w:hint="eastAsia"/>
          <w:sz w:val="22"/>
          <w:szCs w:val="22"/>
          <w:lang w:eastAsia="zh-CN"/>
        </w:rPr>
        <w:t>点</w:t>
      </w:r>
      <w:r w:rsidRPr="00E9023B">
        <w:rPr>
          <w:rFonts w:ascii="STKaiti" w:eastAsia="STKaiti" w:hAnsi="STKaiti" w:hint="eastAsia"/>
          <w:sz w:val="22"/>
          <w:szCs w:val="22"/>
          <w:lang w:eastAsia="zh-CN"/>
        </w:rPr>
        <w:t>主要</w:t>
      </w:r>
      <w:r w:rsidRPr="00E9023B">
        <w:rPr>
          <w:rFonts w:asciiTheme="minorHAnsi" w:hAnsiTheme="minorHAnsi" w:hint="eastAsia"/>
          <w:sz w:val="22"/>
          <w:szCs w:val="22"/>
          <w:lang w:eastAsia="zh-CN"/>
        </w:rPr>
        <w:t>包括</w:t>
      </w:r>
      <w:r w:rsidR="005272F8" w:rsidRPr="00E9023B">
        <w:rPr>
          <w:rFonts w:asciiTheme="minorHAnsi" w:hAnsiTheme="minorHAnsi" w:hint="eastAsia"/>
          <w:sz w:val="22"/>
          <w:szCs w:val="22"/>
          <w:lang w:eastAsia="zh-CN"/>
        </w:rPr>
        <w:t>以下领域：</w:t>
      </w:r>
    </w:p>
    <w:p w:rsidR="001D72EC" w:rsidRPr="00E9023B" w:rsidRDefault="001D72EC" w:rsidP="001D72EC">
      <w:pPr>
        <w:pStyle w:val="enumlev1"/>
        <w:rPr>
          <w:sz w:val="22"/>
          <w:szCs w:val="22"/>
          <w:lang w:eastAsia="zh-CN"/>
        </w:rPr>
      </w:pPr>
      <w:r w:rsidRPr="00E9023B">
        <w:rPr>
          <w:sz w:val="22"/>
          <w:szCs w:val="22"/>
          <w:lang w:val="en-US" w:eastAsia="zh-CN"/>
        </w:rPr>
        <w:t>a)</w:t>
      </w:r>
      <w:r w:rsidRPr="00E9023B">
        <w:rPr>
          <w:sz w:val="22"/>
          <w:szCs w:val="22"/>
          <w:lang w:val="en-US" w:eastAsia="zh-CN"/>
        </w:rPr>
        <w:tab/>
      </w:r>
      <w:r w:rsidR="00930A54" w:rsidRPr="00E9023B">
        <w:rPr>
          <w:sz w:val="22"/>
          <w:szCs w:val="22"/>
          <w:lang w:val="en-US" w:eastAsia="zh-CN"/>
        </w:rPr>
        <w:t>提供多样化和</w:t>
      </w:r>
      <w:r w:rsidR="00930A54" w:rsidRPr="00E9023B">
        <w:rPr>
          <w:rFonts w:hint="eastAsia"/>
          <w:sz w:val="22"/>
          <w:szCs w:val="22"/>
          <w:lang w:val="en-US" w:eastAsia="zh-CN"/>
        </w:rPr>
        <w:t>契合</w:t>
      </w:r>
      <w:r w:rsidR="00930A54" w:rsidRPr="00E9023B">
        <w:rPr>
          <w:sz w:val="22"/>
          <w:szCs w:val="22"/>
          <w:lang w:val="en-US" w:eastAsia="zh-CN"/>
        </w:rPr>
        <w:t>宗旨的</w:t>
      </w:r>
      <w:r w:rsidR="00930A54" w:rsidRPr="00E9023B">
        <w:rPr>
          <w:rFonts w:hint="eastAsia"/>
          <w:sz w:val="22"/>
          <w:szCs w:val="22"/>
          <w:lang w:val="en-US" w:eastAsia="zh-CN"/>
        </w:rPr>
        <w:t>职员</w:t>
      </w:r>
      <w:r w:rsidR="00930A54" w:rsidRPr="00E9023B">
        <w:rPr>
          <w:sz w:val="22"/>
          <w:szCs w:val="22"/>
          <w:lang w:val="en-US" w:eastAsia="zh-CN"/>
        </w:rPr>
        <w:t>队伍</w:t>
      </w:r>
      <w:r w:rsidR="00930A54" w:rsidRPr="00E9023B">
        <w:rPr>
          <w:rFonts w:hint="eastAsia"/>
          <w:sz w:val="22"/>
          <w:szCs w:val="22"/>
          <w:lang w:val="en-US" w:eastAsia="zh-CN"/>
        </w:rPr>
        <w:t>；</w:t>
      </w:r>
    </w:p>
    <w:p w:rsidR="001D72EC" w:rsidRPr="00E9023B" w:rsidRDefault="001D72EC" w:rsidP="001D72EC">
      <w:pPr>
        <w:pStyle w:val="enumlev1"/>
        <w:rPr>
          <w:sz w:val="22"/>
          <w:szCs w:val="22"/>
          <w:lang w:eastAsia="zh-CN"/>
        </w:rPr>
      </w:pPr>
      <w:r w:rsidRPr="00E9023B">
        <w:rPr>
          <w:sz w:val="22"/>
          <w:szCs w:val="22"/>
          <w:lang w:val="en-US" w:eastAsia="zh-CN"/>
        </w:rPr>
        <w:t>b)</w:t>
      </w:r>
      <w:r w:rsidRPr="00E9023B">
        <w:rPr>
          <w:sz w:val="22"/>
          <w:szCs w:val="22"/>
          <w:lang w:val="en-US" w:eastAsia="zh-CN"/>
        </w:rPr>
        <w:tab/>
      </w:r>
      <w:r w:rsidR="00930A54" w:rsidRPr="00E9023B">
        <w:rPr>
          <w:sz w:val="22"/>
          <w:szCs w:val="22"/>
          <w:lang w:val="en-US" w:eastAsia="zh-CN"/>
        </w:rPr>
        <w:t>培养职员以确保</w:t>
      </w:r>
      <w:r w:rsidR="0084535B" w:rsidRPr="00E9023B">
        <w:rPr>
          <w:rFonts w:hint="eastAsia"/>
          <w:sz w:val="22"/>
          <w:szCs w:val="22"/>
          <w:lang w:val="en-US" w:eastAsia="zh-CN"/>
        </w:rPr>
        <w:t>适应</w:t>
      </w:r>
      <w:r w:rsidR="00930A54" w:rsidRPr="00E9023B">
        <w:rPr>
          <w:sz w:val="22"/>
          <w:szCs w:val="22"/>
          <w:lang w:val="en-US" w:eastAsia="zh-CN"/>
        </w:rPr>
        <w:t>国际电联的需求</w:t>
      </w:r>
      <w:r w:rsidR="00930A54" w:rsidRPr="00E9023B">
        <w:rPr>
          <w:rFonts w:hint="eastAsia"/>
          <w:sz w:val="22"/>
          <w:szCs w:val="22"/>
          <w:lang w:val="en-US" w:eastAsia="zh-CN"/>
        </w:rPr>
        <w:t>；</w:t>
      </w:r>
    </w:p>
    <w:p w:rsidR="001D72EC" w:rsidRPr="00E9023B" w:rsidRDefault="001D72EC" w:rsidP="001D72EC">
      <w:pPr>
        <w:pStyle w:val="enumlev1"/>
        <w:rPr>
          <w:sz w:val="22"/>
          <w:szCs w:val="22"/>
          <w:lang w:eastAsia="zh-CN"/>
        </w:rPr>
      </w:pPr>
      <w:r w:rsidRPr="00E9023B">
        <w:rPr>
          <w:sz w:val="22"/>
          <w:szCs w:val="22"/>
          <w:lang w:val="en-US" w:eastAsia="zh-CN"/>
        </w:rPr>
        <w:t>c)</w:t>
      </w:r>
      <w:r w:rsidRPr="00E9023B">
        <w:rPr>
          <w:sz w:val="22"/>
          <w:szCs w:val="22"/>
          <w:lang w:val="en-US" w:eastAsia="zh-CN"/>
        </w:rPr>
        <w:tab/>
      </w:r>
      <w:r w:rsidR="00930A54" w:rsidRPr="00E9023B">
        <w:rPr>
          <w:sz w:val="22"/>
          <w:szCs w:val="22"/>
          <w:lang w:val="en-US" w:eastAsia="zh-CN"/>
        </w:rPr>
        <w:t>营造有利的工作环境</w:t>
      </w:r>
      <w:r w:rsidR="00930A54" w:rsidRPr="00E9023B">
        <w:rPr>
          <w:rFonts w:hint="eastAsia"/>
          <w:sz w:val="22"/>
          <w:szCs w:val="22"/>
          <w:lang w:val="en-US" w:eastAsia="zh-CN"/>
        </w:rPr>
        <w:t>；</w:t>
      </w:r>
    </w:p>
    <w:p w:rsidR="001D72EC" w:rsidRPr="00E9023B" w:rsidRDefault="001D72EC" w:rsidP="001D72EC">
      <w:pPr>
        <w:pStyle w:val="enumlev1"/>
        <w:rPr>
          <w:sz w:val="22"/>
          <w:szCs w:val="22"/>
          <w:lang w:eastAsia="zh-CN"/>
        </w:rPr>
      </w:pPr>
      <w:r w:rsidRPr="00E9023B">
        <w:rPr>
          <w:sz w:val="22"/>
          <w:szCs w:val="22"/>
          <w:lang w:val="en-US" w:eastAsia="zh-CN"/>
        </w:rPr>
        <w:t>d)</w:t>
      </w:r>
      <w:r w:rsidRPr="00E9023B">
        <w:rPr>
          <w:sz w:val="22"/>
          <w:szCs w:val="22"/>
          <w:lang w:val="en-US" w:eastAsia="zh-CN"/>
        </w:rPr>
        <w:tab/>
      </w:r>
      <w:r w:rsidR="00930A54" w:rsidRPr="00E9023B">
        <w:rPr>
          <w:sz w:val="22"/>
          <w:szCs w:val="22"/>
          <w:lang w:val="en-US" w:eastAsia="zh-CN"/>
        </w:rPr>
        <w:t>简化人力资源服务的提供</w:t>
      </w:r>
      <w:r w:rsidR="00930A54" w:rsidRPr="00E9023B">
        <w:rPr>
          <w:rFonts w:hint="eastAsia"/>
          <w:sz w:val="22"/>
          <w:szCs w:val="22"/>
          <w:lang w:val="en-US" w:eastAsia="zh-CN"/>
        </w:rPr>
        <w:t>；</w:t>
      </w:r>
    </w:p>
    <w:p w:rsidR="001D72EC" w:rsidRPr="00E9023B" w:rsidRDefault="001D72EC" w:rsidP="001D72EC">
      <w:pPr>
        <w:pStyle w:val="enumlev1"/>
        <w:rPr>
          <w:sz w:val="22"/>
          <w:szCs w:val="22"/>
          <w:lang w:eastAsia="zh-CN"/>
        </w:rPr>
      </w:pPr>
      <w:r w:rsidRPr="00E9023B">
        <w:rPr>
          <w:sz w:val="22"/>
          <w:szCs w:val="22"/>
          <w:lang w:val="en-US" w:eastAsia="zh-CN"/>
        </w:rPr>
        <w:t>e)</w:t>
      </w:r>
      <w:r w:rsidRPr="00E9023B">
        <w:rPr>
          <w:sz w:val="22"/>
          <w:szCs w:val="22"/>
          <w:lang w:val="en-US" w:eastAsia="zh-CN"/>
        </w:rPr>
        <w:tab/>
      </w:r>
      <w:r w:rsidR="00930A54" w:rsidRPr="00E9023B">
        <w:rPr>
          <w:sz w:val="22"/>
          <w:szCs w:val="22"/>
          <w:lang w:val="en-US" w:eastAsia="zh-CN"/>
        </w:rPr>
        <w:t>形成</w:t>
      </w:r>
      <w:r w:rsidR="000939D5" w:rsidRPr="00E9023B">
        <w:rPr>
          <w:sz w:val="22"/>
          <w:szCs w:val="22"/>
          <w:lang w:val="en-US" w:eastAsia="zh-CN"/>
        </w:rPr>
        <w:t>具</w:t>
      </w:r>
      <w:r w:rsidR="0084535B" w:rsidRPr="00E9023B">
        <w:rPr>
          <w:sz w:val="22"/>
          <w:szCs w:val="22"/>
          <w:lang w:val="en-US" w:eastAsia="zh-CN"/>
        </w:rPr>
        <w:t>有</w:t>
      </w:r>
      <w:r w:rsidR="000939D5" w:rsidRPr="00E9023B">
        <w:rPr>
          <w:sz w:val="22"/>
          <w:szCs w:val="22"/>
          <w:lang w:val="en-US" w:eastAsia="zh-CN"/>
        </w:rPr>
        <w:t>包容性和令人尊重的工作环境</w:t>
      </w:r>
      <w:r w:rsidR="000939D5" w:rsidRPr="00E9023B">
        <w:rPr>
          <w:rFonts w:hint="eastAsia"/>
          <w:sz w:val="22"/>
          <w:szCs w:val="22"/>
          <w:lang w:val="en-US" w:eastAsia="zh-CN"/>
        </w:rPr>
        <w:t>；</w:t>
      </w:r>
    </w:p>
    <w:p w:rsidR="001D72EC" w:rsidRPr="00E9023B" w:rsidRDefault="001D72EC" w:rsidP="001D72EC">
      <w:pPr>
        <w:pStyle w:val="enumlev1"/>
        <w:rPr>
          <w:sz w:val="22"/>
          <w:szCs w:val="22"/>
          <w:lang w:eastAsia="zh-CN"/>
        </w:rPr>
      </w:pPr>
      <w:r w:rsidRPr="00E9023B">
        <w:rPr>
          <w:sz w:val="22"/>
          <w:szCs w:val="22"/>
          <w:lang w:val="en-US" w:eastAsia="zh-CN"/>
        </w:rPr>
        <w:t>f)</w:t>
      </w:r>
      <w:r w:rsidRPr="00E9023B">
        <w:rPr>
          <w:sz w:val="22"/>
          <w:szCs w:val="22"/>
          <w:lang w:val="en-US" w:eastAsia="zh-CN"/>
        </w:rPr>
        <w:tab/>
      </w:r>
      <w:r w:rsidRPr="00E9023B">
        <w:rPr>
          <w:sz w:val="22"/>
          <w:szCs w:val="22"/>
          <w:lang w:eastAsia="zh-CN"/>
        </w:rPr>
        <w:t>为确保</w:t>
      </w:r>
      <w:r w:rsidRPr="00E9023B">
        <w:rPr>
          <w:rFonts w:hint="eastAsia"/>
          <w:sz w:val="22"/>
          <w:szCs w:val="22"/>
          <w:lang w:eastAsia="zh-CN"/>
        </w:rPr>
        <w:t>长期</w:t>
      </w:r>
      <w:r w:rsidRPr="00E9023B">
        <w:rPr>
          <w:sz w:val="22"/>
          <w:szCs w:val="22"/>
          <w:lang w:eastAsia="zh-CN"/>
        </w:rPr>
        <w:t>的可持续性，</w:t>
      </w:r>
      <w:r w:rsidR="000939D5" w:rsidRPr="00E9023B">
        <w:rPr>
          <w:sz w:val="22"/>
          <w:szCs w:val="22"/>
          <w:lang w:eastAsia="zh-CN"/>
        </w:rPr>
        <w:t>管理和调整机构</w:t>
      </w:r>
      <w:r w:rsidRPr="00E9023B">
        <w:rPr>
          <w:sz w:val="22"/>
          <w:szCs w:val="22"/>
          <w:lang w:eastAsia="zh-CN"/>
        </w:rPr>
        <w:t>的社会责任。</w:t>
      </w:r>
    </w:p>
    <w:p w:rsidR="001D72EC" w:rsidRPr="00E9023B" w:rsidRDefault="000939D5" w:rsidP="00E9023B">
      <w:pPr>
        <w:ind w:firstLineChars="200" w:firstLine="440"/>
        <w:rPr>
          <w:sz w:val="22"/>
          <w:szCs w:val="22"/>
          <w:lang w:eastAsia="zh-CN"/>
        </w:rPr>
      </w:pPr>
      <w:r w:rsidRPr="00E9023B">
        <w:rPr>
          <w:sz w:val="22"/>
          <w:szCs w:val="22"/>
          <w:lang w:eastAsia="zh-CN"/>
        </w:rPr>
        <w:t>经修订的人力资源</w:t>
      </w:r>
      <w:r w:rsidR="0084535B" w:rsidRPr="00E9023B">
        <w:rPr>
          <w:sz w:val="22"/>
          <w:szCs w:val="22"/>
          <w:lang w:eastAsia="zh-CN"/>
        </w:rPr>
        <w:t>战略</w:t>
      </w:r>
      <w:r w:rsidRPr="00E9023B">
        <w:rPr>
          <w:sz w:val="22"/>
          <w:szCs w:val="22"/>
          <w:lang w:eastAsia="zh-CN"/>
        </w:rPr>
        <w:t>规划</w:t>
      </w:r>
      <w:r w:rsidRPr="00E9023B">
        <w:rPr>
          <w:sz w:val="22"/>
          <w:szCs w:val="22"/>
        </w:rPr>
        <w:t>模板</w:t>
      </w:r>
      <w:r w:rsidRPr="00E9023B">
        <w:rPr>
          <w:sz w:val="22"/>
          <w:szCs w:val="22"/>
          <w:lang w:eastAsia="zh-CN"/>
        </w:rPr>
        <w:t>见本文件附件</w:t>
      </w:r>
      <w:r w:rsidRPr="00E9023B">
        <w:rPr>
          <w:rFonts w:hint="eastAsia"/>
          <w:sz w:val="22"/>
          <w:szCs w:val="22"/>
          <w:lang w:eastAsia="zh-CN"/>
        </w:rPr>
        <w:t>1</w:t>
      </w:r>
      <w:r w:rsidR="0084535B" w:rsidRPr="00E9023B">
        <w:rPr>
          <w:rFonts w:hint="eastAsia"/>
          <w:sz w:val="22"/>
          <w:szCs w:val="22"/>
          <w:lang w:eastAsia="zh-CN"/>
        </w:rPr>
        <w:t>。</w:t>
      </w:r>
    </w:p>
    <w:p w:rsidR="00E9023B" w:rsidRPr="00E9023B" w:rsidRDefault="00E9023B" w:rsidP="00E9023B">
      <w:pPr>
        <w:rPr>
          <w:rFonts w:hint="eastAsia"/>
        </w:rPr>
      </w:pPr>
    </w:p>
    <w:tbl>
      <w:tblPr>
        <w:tblStyle w:val="TableGrid"/>
        <w:tblW w:w="0" w:type="auto"/>
        <w:shd w:val="clear" w:color="auto" w:fill="8DB3E2" w:themeFill="text2" w:themeFillTint="66"/>
        <w:tblLook w:val="04A0" w:firstRow="1" w:lastRow="0" w:firstColumn="1" w:lastColumn="0" w:noHBand="0" w:noVBand="1"/>
      </w:tblPr>
      <w:tblGrid>
        <w:gridCol w:w="9639"/>
      </w:tblGrid>
      <w:tr w:rsidR="001D72EC" w:rsidTr="00A376AE">
        <w:tc>
          <w:tcPr>
            <w:tcW w:w="9639" w:type="dxa"/>
            <w:tcBorders>
              <w:top w:val="nil"/>
              <w:left w:val="nil"/>
              <w:bottom w:val="nil"/>
              <w:right w:val="nil"/>
            </w:tcBorders>
            <w:shd w:val="clear" w:color="auto" w:fill="8DB3E2" w:themeFill="text2" w:themeFillTint="66"/>
          </w:tcPr>
          <w:p w:rsidR="001D72EC" w:rsidRPr="00EE340D" w:rsidRDefault="001D72EC" w:rsidP="00A83DAB">
            <w:pPr>
              <w:pStyle w:val="ListParagraph"/>
              <w:numPr>
                <w:ilvl w:val="0"/>
                <w:numId w:val="31"/>
              </w:numPr>
              <w:tabs>
                <w:tab w:val="clear" w:pos="567"/>
                <w:tab w:val="clear" w:pos="1134"/>
                <w:tab w:val="clear" w:pos="1701"/>
                <w:tab w:val="clear" w:pos="2268"/>
                <w:tab w:val="clear" w:pos="2835"/>
                <w:tab w:val="left" w:pos="794"/>
                <w:tab w:val="left" w:pos="1191"/>
                <w:tab w:val="left" w:pos="1588"/>
                <w:tab w:val="left" w:pos="1985"/>
              </w:tabs>
              <w:snapToGrid w:val="0"/>
              <w:spacing w:after="120"/>
              <w:ind w:left="714" w:hanging="357"/>
              <w:contextualSpacing w:val="0"/>
              <w:jc w:val="both"/>
              <w:rPr>
                <w:rFonts w:asciiTheme="minorHAnsi" w:hAnsiTheme="minorHAnsi"/>
                <w:szCs w:val="24"/>
              </w:rPr>
            </w:pPr>
            <w:r>
              <w:rPr>
                <w:rFonts w:asciiTheme="minorHAnsi" w:hAnsiTheme="minorHAnsi"/>
                <w:b/>
                <w:bCs/>
                <w:szCs w:val="24"/>
              </w:rPr>
              <w:t>2</w:t>
            </w:r>
            <w:r w:rsidRPr="00EE340D">
              <w:rPr>
                <w:rFonts w:asciiTheme="minorHAnsi" w:hAnsiTheme="minorHAnsi"/>
                <w:b/>
                <w:bCs/>
                <w:szCs w:val="24"/>
              </w:rPr>
              <w:t>016</w:t>
            </w:r>
            <w:r w:rsidR="000939D5">
              <w:rPr>
                <w:rFonts w:ascii="SimSun" w:eastAsia="SimSun" w:hAnsi="SimSun" w:cs="SimSun" w:hint="eastAsia"/>
                <w:b/>
                <w:bCs/>
                <w:szCs w:val="24"/>
              </w:rPr>
              <w:t>年的活动与成果</w:t>
            </w:r>
          </w:p>
        </w:tc>
      </w:tr>
    </w:tbl>
    <w:p w:rsidR="001D72EC" w:rsidRPr="00E05C26" w:rsidRDefault="000939D5" w:rsidP="00E9023B">
      <w:pPr>
        <w:pStyle w:val="CEONormal"/>
        <w:spacing w:before="360" w:after="360"/>
        <w:ind w:firstLineChars="200" w:firstLine="440"/>
        <w:jc w:val="both"/>
        <w:rPr>
          <w:rFonts w:asciiTheme="minorHAnsi" w:hAnsiTheme="minorHAnsi"/>
          <w:sz w:val="22"/>
          <w:szCs w:val="22"/>
          <w:lang w:eastAsia="zh-CN"/>
        </w:rPr>
      </w:pPr>
      <w:r w:rsidRPr="000939D5">
        <w:rPr>
          <w:rFonts w:asciiTheme="minorHAnsi" w:hAnsiTheme="minorHAnsi" w:hint="eastAsia"/>
          <w:sz w:val="22"/>
          <w:szCs w:val="22"/>
          <w:lang w:eastAsia="zh-CN"/>
        </w:rPr>
        <w:t>以下部分涵盖了</w:t>
      </w:r>
      <w:r w:rsidRPr="000939D5">
        <w:rPr>
          <w:rFonts w:asciiTheme="minorHAnsi" w:hAnsiTheme="minorHAnsi" w:hint="eastAsia"/>
          <w:sz w:val="22"/>
          <w:szCs w:val="22"/>
          <w:lang w:eastAsia="zh-CN"/>
        </w:rPr>
        <w:t>2016</w:t>
      </w:r>
      <w:r>
        <w:rPr>
          <w:rFonts w:asciiTheme="minorHAnsi" w:hAnsiTheme="minorHAnsi" w:hint="eastAsia"/>
          <w:sz w:val="22"/>
          <w:szCs w:val="22"/>
          <w:lang w:eastAsia="zh-CN"/>
        </w:rPr>
        <w:t>年</w:t>
      </w:r>
      <w:r w:rsidRPr="000939D5">
        <w:rPr>
          <w:rFonts w:asciiTheme="minorHAnsi" w:hAnsiTheme="minorHAnsi" w:hint="eastAsia"/>
          <w:sz w:val="22"/>
          <w:szCs w:val="22"/>
          <w:lang w:eastAsia="zh-CN"/>
        </w:rPr>
        <w:t>人力资源管理和开发领域的主要活动和</w:t>
      </w:r>
      <w:r>
        <w:rPr>
          <w:rFonts w:asciiTheme="minorHAnsi" w:hAnsiTheme="minorHAnsi" w:hint="eastAsia"/>
          <w:sz w:val="22"/>
          <w:szCs w:val="22"/>
          <w:lang w:eastAsia="zh-CN"/>
        </w:rPr>
        <w:t>成果</w:t>
      </w:r>
      <w:r w:rsidRPr="000939D5">
        <w:rPr>
          <w:rFonts w:asciiTheme="minorHAnsi" w:hAnsiTheme="minorHAnsi" w:hint="eastAsia"/>
          <w:sz w:val="22"/>
          <w:szCs w:val="22"/>
          <w:lang w:eastAsia="zh-CN"/>
        </w:rPr>
        <w:t>，包括第</w:t>
      </w:r>
      <w:r>
        <w:rPr>
          <w:rFonts w:asciiTheme="minorHAnsi" w:hAnsiTheme="minorHAnsi" w:hint="eastAsia"/>
          <w:sz w:val="22"/>
          <w:szCs w:val="22"/>
          <w:lang w:eastAsia="zh-CN"/>
        </w:rPr>
        <w:t>48</w:t>
      </w:r>
      <w:r w:rsidRPr="000939D5">
        <w:rPr>
          <w:rFonts w:asciiTheme="minorHAnsi" w:hAnsiTheme="minorHAnsi" w:hint="eastAsia"/>
          <w:sz w:val="22"/>
          <w:szCs w:val="22"/>
          <w:lang w:eastAsia="zh-CN"/>
        </w:rPr>
        <w:t>号决议</w:t>
      </w:r>
      <w:r>
        <w:rPr>
          <w:rFonts w:asciiTheme="minorHAnsi" w:hAnsiTheme="minorHAnsi" w:hint="eastAsia"/>
          <w:sz w:val="22"/>
          <w:szCs w:val="22"/>
          <w:lang w:eastAsia="zh-CN"/>
        </w:rPr>
        <w:t>附件</w:t>
      </w:r>
      <w:r>
        <w:rPr>
          <w:rFonts w:asciiTheme="minorHAnsi" w:hAnsiTheme="minorHAnsi" w:hint="eastAsia"/>
          <w:sz w:val="22"/>
          <w:szCs w:val="22"/>
          <w:lang w:eastAsia="zh-CN"/>
        </w:rPr>
        <w:t>1</w:t>
      </w:r>
      <w:r>
        <w:rPr>
          <w:rFonts w:asciiTheme="minorHAnsi" w:hAnsiTheme="minorHAnsi" w:hint="eastAsia"/>
          <w:sz w:val="22"/>
          <w:szCs w:val="22"/>
          <w:lang w:eastAsia="zh-CN"/>
        </w:rPr>
        <w:t>所</w:t>
      </w:r>
      <w:r w:rsidRPr="000939D5">
        <w:rPr>
          <w:rFonts w:asciiTheme="minorHAnsi" w:hAnsiTheme="minorHAnsi" w:hint="eastAsia"/>
          <w:sz w:val="22"/>
          <w:szCs w:val="22"/>
          <w:lang w:eastAsia="zh-CN"/>
        </w:rPr>
        <w:t>列项目。</w:t>
      </w:r>
    </w:p>
    <w:tbl>
      <w:tblPr>
        <w:tblStyle w:val="TableGrid"/>
        <w:tblW w:w="0" w:type="auto"/>
        <w:tblInd w:w="10" w:type="dxa"/>
        <w:tblLook w:val="04A0" w:firstRow="1" w:lastRow="0" w:firstColumn="1" w:lastColumn="0" w:noHBand="0" w:noVBand="1"/>
      </w:tblPr>
      <w:tblGrid>
        <w:gridCol w:w="9629"/>
      </w:tblGrid>
      <w:tr w:rsidR="001D72EC" w:rsidTr="00A376AE">
        <w:tc>
          <w:tcPr>
            <w:tcW w:w="9629" w:type="dxa"/>
            <w:tcBorders>
              <w:top w:val="nil"/>
              <w:left w:val="nil"/>
              <w:bottom w:val="nil"/>
              <w:right w:val="nil"/>
            </w:tcBorders>
            <w:shd w:val="clear" w:color="auto" w:fill="C6D9F1" w:themeFill="text2" w:themeFillTint="33"/>
          </w:tcPr>
          <w:p w:rsidR="001D72EC" w:rsidRPr="001D72EC" w:rsidRDefault="001D72EC" w:rsidP="001D72EC">
            <w:pPr>
              <w:pStyle w:val="CEONormal"/>
              <w:numPr>
                <w:ilvl w:val="0"/>
                <w:numId w:val="41"/>
              </w:numPr>
              <w:jc w:val="both"/>
              <w:rPr>
                <w:rFonts w:ascii="Calibri" w:eastAsia="SimSun" w:hAnsi="Calibri"/>
                <w:b/>
                <w:bCs/>
                <w:sz w:val="24"/>
                <w:szCs w:val="24"/>
                <w:lang w:eastAsia="zh-CN"/>
              </w:rPr>
            </w:pPr>
            <w:r w:rsidRPr="001D72EC">
              <w:rPr>
                <w:rFonts w:ascii="Calibri" w:eastAsia="SimSun" w:hAnsi="Calibri" w:cs="Microsoft YaHei"/>
                <w:b/>
                <w:bCs/>
                <w:sz w:val="24"/>
                <w:szCs w:val="24"/>
                <w:lang w:eastAsia="zh-CN"/>
              </w:rPr>
              <w:t>管理层与职员之间的关系</w:t>
            </w:r>
          </w:p>
        </w:tc>
      </w:tr>
    </w:tbl>
    <w:p w:rsidR="001D72EC" w:rsidRPr="00E05C26" w:rsidRDefault="000939D5" w:rsidP="00E9023B">
      <w:pPr>
        <w:pStyle w:val="CEONormal"/>
        <w:snapToGrid w:val="0"/>
        <w:spacing w:before="240"/>
        <w:ind w:firstLineChars="200" w:firstLine="440"/>
        <w:jc w:val="both"/>
        <w:rPr>
          <w:rFonts w:asciiTheme="minorHAnsi" w:hAnsiTheme="minorHAnsi"/>
          <w:sz w:val="22"/>
          <w:szCs w:val="22"/>
          <w:lang w:val="en-GB" w:eastAsia="zh-CN"/>
        </w:rPr>
      </w:pPr>
      <w:r w:rsidRPr="000939D5">
        <w:rPr>
          <w:rFonts w:asciiTheme="minorHAnsi" w:hAnsiTheme="minorHAnsi" w:hint="eastAsia"/>
          <w:sz w:val="22"/>
          <w:szCs w:val="22"/>
          <w:lang w:val="en-GB" w:eastAsia="zh-CN"/>
        </w:rPr>
        <w:t>《人事规则和人事细则》第八章</w:t>
      </w:r>
      <w:r>
        <w:rPr>
          <w:rFonts w:asciiTheme="minorHAnsi" w:hAnsiTheme="minorHAnsi" w:hint="eastAsia"/>
          <w:sz w:val="22"/>
          <w:szCs w:val="22"/>
          <w:lang w:val="en-GB" w:eastAsia="zh-CN"/>
        </w:rPr>
        <w:t>确定了职</w:t>
      </w:r>
      <w:r w:rsidRPr="000939D5">
        <w:rPr>
          <w:rFonts w:asciiTheme="minorHAnsi" w:hAnsiTheme="minorHAnsi" w:hint="eastAsia"/>
          <w:sz w:val="22"/>
          <w:szCs w:val="22"/>
          <w:lang w:val="en-GB" w:eastAsia="zh-CN"/>
        </w:rPr>
        <w:t>员关系框架</w:t>
      </w:r>
      <w:r w:rsidR="00E11239">
        <w:rPr>
          <w:rFonts w:asciiTheme="minorHAnsi" w:hAnsiTheme="minorHAnsi" w:hint="eastAsia"/>
          <w:sz w:val="22"/>
          <w:szCs w:val="22"/>
          <w:lang w:val="en-GB" w:eastAsia="zh-CN"/>
        </w:rPr>
        <w:t>，规定职</w:t>
      </w:r>
      <w:r w:rsidRPr="000939D5">
        <w:rPr>
          <w:rFonts w:asciiTheme="minorHAnsi" w:hAnsiTheme="minorHAnsi" w:hint="eastAsia"/>
          <w:sz w:val="22"/>
          <w:szCs w:val="22"/>
          <w:lang w:val="en-GB" w:eastAsia="zh-CN"/>
        </w:rPr>
        <w:t>员</w:t>
      </w:r>
      <w:r w:rsidR="00E11239">
        <w:rPr>
          <w:rFonts w:asciiTheme="minorHAnsi" w:hAnsiTheme="minorHAnsi" w:hint="eastAsia"/>
          <w:sz w:val="22"/>
          <w:szCs w:val="22"/>
          <w:lang w:val="en-GB" w:eastAsia="zh-CN"/>
        </w:rPr>
        <w:t>享有</w:t>
      </w:r>
      <w:r w:rsidRPr="000939D5">
        <w:rPr>
          <w:rFonts w:asciiTheme="minorHAnsi" w:hAnsiTheme="minorHAnsi" w:hint="eastAsia"/>
          <w:sz w:val="22"/>
          <w:szCs w:val="22"/>
          <w:lang w:val="en-GB" w:eastAsia="zh-CN"/>
        </w:rPr>
        <w:t>结社权，</w:t>
      </w:r>
      <w:r w:rsidR="00E11239">
        <w:rPr>
          <w:rFonts w:asciiTheme="minorHAnsi" w:hAnsiTheme="minorHAnsi" w:hint="eastAsia"/>
          <w:sz w:val="22"/>
          <w:szCs w:val="22"/>
          <w:lang w:val="en-GB" w:eastAsia="zh-CN"/>
        </w:rPr>
        <w:t>职员</w:t>
      </w:r>
      <w:r w:rsidRPr="000939D5">
        <w:rPr>
          <w:rFonts w:asciiTheme="minorHAnsi" w:hAnsiTheme="minorHAnsi" w:hint="eastAsia"/>
          <w:sz w:val="22"/>
          <w:szCs w:val="22"/>
          <w:lang w:val="en-GB" w:eastAsia="zh-CN"/>
        </w:rPr>
        <w:t>个人有权就影响</w:t>
      </w:r>
      <w:r w:rsidR="00E11239" w:rsidRPr="000939D5">
        <w:rPr>
          <w:rFonts w:asciiTheme="minorHAnsi" w:hAnsiTheme="minorHAnsi" w:hint="eastAsia"/>
          <w:sz w:val="22"/>
          <w:szCs w:val="22"/>
          <w:lang w:val="en-GB" w:eastAsia="zh-CN"/>
        </w:rPr>
        <w:t>其</w:t>
      </w:r>
      <w:r w:rsidR="00E11239">
        <w:rPr>
          <w:rFonts w:asciiTheme="minorHAnsi" w:hAnsiTheme="minorHAnsi" w:hint="eastAsia"/>
          <w:sz w:val="22"/>
          <w:szCs w:val="22"/>
          <w:lang w:val="en-GB" w:eastAsia="zh-CN"/>
        </w:rPr>
        <w:t>自身</w:t>
      </w:r>
      <w:r w:rsidRPr="000939D5">
        <w:rPr>
          <w:rFonts w:asciiTheme="minorHAnsi" w:hAnsiTheme="minorHAnsi" w:hint="eastAsia"/>
          <w:sz w:val="22"/>
          <w:szCs w:val="22"/>
          <w:lang w:val="en-GB" w:eastAsia="zh-CN"/>
        </w:rPr>
        <w:t>的</w:t>
      </w:r>
      <w:r w:rsidR="00E11239">
        <w:rPr>
          <w:rFonts w:asciiTheme="minorHAnsi" w:hAnsiTheme="minorHAnsi" w:hint="eastAsia"/>
          <w:sz w:val="22"/>
          <w:szCs w:val="22"/>
          <w:lang w:val="en-GB" w:eastAsia="zh-CN"/>
        </w:rPr>
        <w:t>问题</w:t>
      </w:r>
      <w:r w:rsidRPr="000939D5">
        <w:rPr>
          <w:rFonts w:asciiTheme="minorHAnsi" w:hAnsiTheme="minorHAnsi" w:hint="eastAsia"/>
          <w:sz w:val="22"/>
          <w:szCs w:val="22"/>
          <w:lang w:val="en-GB" w:eastAsia="zh-CN"/>
        </w:rPr>
        <w:t>向秘书长作出申述</w:t>
      </w:r>
      <w:r w:rsidR="00E11239">
        <w:rPr>
          <w:rFonts w:asciiTheme="minorHAnsi" w:hAnsiTheme="minorHAnsi" w:hint="eastAsia"/>
          <w:sz w:val="22"/>
          <w:szCs w:val="22"/>
          <w:lang w:val="en-GB" w:eastAsia="zh-CN"/>
        </w:rPr>
        <w:t>，</w:t>
      </w:r>
      <w:r w:rsidRPr="000939D5">
        <w:rPr>
          <w:rFonts w:asciiTheme="minorHAnsi" w:hAnsiTheme="minorHAnsi" w:hint="eastAsia"/>
          <w:sz w:val="22"/>
          <w:szCs w:val="22"/>
          <w:lang w:val="en-GB" w:eastAsia="zh-CN"/>
        </w:rPr>
        <w:t>还</w:t>
      </w:r>
      <w:r w:rsidR="00E11239">
        <w:rPr>
          <w:rFonts w:asciiTheme="minorHAnsi" w:hAnsiTheme="minorHAnsi" w:hint="eastAsia"/>
          <w:sz w:val="22"/>
          <w:szCs w:val="22"/>
          <w:lang w:val="en-GB" w:eastAsia="zh-CN"/>
        </w:rPr>
        <w:t>确</w:t>
      </w:r>
      <w:r w:rsidRPr="000939D5">
        <w:rPr>
          <w:rFonts w:asciiTheme="minorHAnsi" w:hAnsiTheme="minorHAnsi" w:hint="eastAsia"/>
          <w:sz w:val="22"/>
          <w:szCs w:val="22"/>
          <w:lang w:val="en-GB" w:eastAsia="zh-CN"/>
        </w:rPr>
        <w:t>定</w:t>
      </w:r>
      <w:r w:rsidR="00E11239">
        <w:rPr>
          <w:rFonts w:asciiTheme="minorHAnsi" w:hAnsiTheme="minorHAnsi" w:hint="eastAsia"/>
          <w:sz w:val="22"/>
          <w:szCs w:val="22"/>
          <w:lang w:val="en-GB" w:eastAsia="zh-CN"/>
        </w:rPr>
        <w:t>了职</w:t>
      </w:r>
      <w:r w:rsidRPr="000939D5">
        <w:rPr>
          <w:rFonts w:asciiTheme="minorHAnsi" w:hAnsiTheme="minorHAnsi" w:hint="eastAsia"/>
          <w:sz w:val="22"/>
          <w:szCs w:val="22"/>
          <w:lang w:val="en-GB" w:eastAsia="zh-CN"/>
        </w:rPr>
        <w:t>工委员会</w:t>
      </w:r>
      <w:r w:rsidR="00E11239">
        <w:rPr>
          <w:rFonts w:asciiTheme="minorHAnsi" w:hAnsiTheme="minorHAnsi" w:hint="eastAsia"/>
          <w:sz w:val="22"/>
          <w:szCs w:val="22"/>
          <w:lang w:val="en-GB" w:eastAsia="zh-CN"/>
        </w:rPr>
        <w:t>作为全体职员</w:t>
      </w:r>
      <w:r w:rsidR="00AC346B">
        <w:rPr>
          <w:rFonts w:asciiTheme="minorHAnsi" w:hAnsiTheme="minorHAnsi" w:hint="eastAsia"/>
          <w:sz w:val="22"/>
          <w:szCs w:val="22"/>
          <w:lang w:val="en-GB" w:eastAsia="zh-CN"/>
        </w:rPr>
        <w:t>的</w:t>
      </w:r>
      <w:r w:rsidR="00E11239" w:rsidRPr="000939D5">
        <w:rPr>
          <w:rFonts w:asciiTheme="minorHAnsi" w:hAnsiTheme="minorHAnsi" w:hint="eastAsia"/>
          <w:sz w:val="22"/>
          <w:szCs w:val="22"/>
          <w:lang w:val="en-GB" w:eastAsia="zh-CN"/>
        </w:rPr>
        <w:t>代表</w:t>
      </w:r>
      <w:r w:rsidR="00E11239">
        <w:rPr>
          <w:rFonts w:asciiTheme="minorHAnsi" w:hAnsiTheme="minorHAnsi" w:hint="eastAsia"/>
          <w:sz w:val="22"/>
          <w:szCs w:val="22"/>
          <w:lang w:val="en-GB" w:eastAsia="zh-CN"/>
        </w:rPr>
        <w:t>机构</w:t>
      </w:r>
      <w:r w:rsidRPr="000939D5">
        <w:rPr>
          <w:rFonts w:asciiTheme="minorHAnsi" w:hAnsiTheme="minorHAnsi" w:hint="eastAsia"/>
          <w:sz w:val="22"/>
          <w:szCs w:val="22"/>
          <w:lang w:val="en-GB" w:eastAsia="zh-CN"/>
        </w:rPr>
        <w:t>，</w:t>
      </w:r>
      <w:r w:rsidR="00E11239">
        <w:rPr>
          <w:rFonts w:asciiTheme="minorHAnsi" w:hAnsiTheme="minorHAnsi" w:hint="eastAsia"/>
          <w:sz w:val="22"/>
          <w:szCs w:val="22"/>
          <w:lang w:val="en-GB" w:eastAsia="zh-CN"/>
        </w:rPr>
        <w:t>以及</w:t>
      </w:r>
      <w:r w:rsidRPr="000939D5">
        <w:rPr>
          <w:rFonts w:asciiTheme="minorHAnsi" w:hAnsiTheme="minorHAnsi" w:hint="eastAsia"/>
          <w:sz w:val="22"/>
          <w:szCs w:val="22"/>
          <w:lang w:val="en-GB" w:eastAsia="zh-CN"/>
        </w:rPr>
        <w:t>联合咨询委员会</w:t>
      </w:r>
      <w:r w:rsidR="00E11239">
        <w:rPr>
          <w:rFonts w:asciiTheme="minorHAnsi" w:hAnsiTheme="minorHAnsi" w:hint="eastAsia"/>
          <w:sz w:val="22"/>
          <w:szCs w:val="22"/>
          <w:lang w:val="en-GB" w:eastAsia="zh-CN"/>
        </w:rPr>
        <w:t>作</w:t>
      </w:r>
      <w:r w:rsidRPr="000939D5">
        <w:rPr>
          <w:rFonts w:asciiTheme="minorHAnsi" w:hAnsiTheme="minorHAnsi" w:hint="eastAsia"/>
          <w:sz w:val="22"/>
          <w:szCs w:val="22"/>
          <w:lang w:val="en-GB" w:eastAsia="zh-CN"/>
        </w:rPr>
        <w:t>为</w:t>
      </w:r>
      <w:r w:rsidR="00E11239">
        <w:rPr>
          <w:rFonts w:asciiTheme="minorHAnsi" w:hAnsiTheme="minorHAnsi" w:hint="eastAsia"/>
          <w:sz w:val="22"/>
          <w:szCs w:val="22"/>
          <w:lang w:val="en-GB" w:eastAsia="zh-CN"/>
        </w:rPr>
        <w:t>就</w:t>
      </w:r>
      <w:r w:rsidR="00E11239" w:rsidRPr="000939D5">
        <w:rPr>
          <w:rFonts w:asciiTheme="minorHAnsi" w:hAnsiTheme="minorHAnsi" w:hint="eastAsia"/>
          <w:sz w:val="22"/>
          <w:szCs w:val="22"/>
          <w:lang w:val="en-GB" w:eastAsia="zh-CN"/>
        </w:rPr>
        <w:t>人力资源政策和有关员工福利及其他行政事项</w:t>
      </w:r>
      <w:r w:rsidRPr="000939D5">
        <w:rPr>
          <w:rFonts w:asciiTheme="minorHAnsi" w:hAnsiTheme="minorHAnsi" w:hint="eastAsia"/>
          <w:sz w:val="22"/>
          <w:szCs w:val="22"/>
          <w:lang w:val="en-GB" w:eastAsia="zh-CN"/>
        </w:rPr>
        <w:t>向管理</w:t>
      </w:r>
      <w:r w:rsidR="00E11239">
        <w:rPr>
          <w:rFonts w:asciiTheme="minorHAnsi" w:hAnsiTheme="minorHAnsi" w:hint="eastAsia"/>
          <w:sz w:val="22"/>
          <w:szCs w:val="22"/>
          <w:lang w:val="en-GB" w:eastAsia="zh-CN"/>
        </w:rPr>
        <w:t>层</w:t>
      </w:r>
      <w:r w:rsidR="00B52004">
        <w:rPr>
          <w:rFonts w:asciiTheme="minorHAnsi" w:hAnsiTheme="minorHAnsi" w:hint="eastAsia"/>
          <w:sz w:val="22"/>
          <w:szCs w:val="22"/>
          <w:lang w:val="en-GB" w:eastAsia="zh-CN"/>
        </w:rPr>
        <w:t>提出建议</w:t>
      </w:r>
      <w:r w:rsidR="00E11239" w:rsidRPr="000939D5">
        <w:rPr>
          <w:rFonts w:asciiTheme="minorHAnsi" w:hAnsiTheme="minorHAnsi" w:hint="eastAsia"/>
          <w:sz w:val="22"/>
          <w:szCs w:val="22"/>
          <w:lang w:val="en-GB" w:eastAsia="zh-CN"/>
        </w:rPr>
        <w:t>的</w:t>
      </w:r>
      <w:r w:rsidR="00AC346B" w:rsidRPr="000939D5">
        <w:rPr>
          <w:rFonts w:asciiTheme="minorHAnsi" w:hAnsiTheme="minorHAnsi" w:hint="eastAsia"/>
          <w:sz w:val="22"/>
          <w:szCs w:val="22"/>
          <w:lang w:val="en-GB" w:eastAsia="zh-CN"/>
        </w:rPr>
        <w:t>联合行政机</w:t>
      </w:r>
      <w:r w:rsidR="00AC346B">
        <w:rPr>
          <w:rFonts w:asciiTheme="minorHAnsi" w:hAnsiTheme="minorHAnsi" w:hint="eastAsia"/>
          <w:sz w:val="22"/>
          <w:szCs w:val="22"/>
          <w:lang w:val="en-GB" w:eastAsia="zh-CN"/>
        </w:rPr>
        <w:t>制</w:t>
      </w:r>
      <w:r w:rsidRPr="000939D5">
        <w:rPr>
          <w:rFonts w:asciiTheme="minorHAnsi" w:hAnsiTheme="minorHAnsi" w:hint="eastAsia"/>
          <w:sz w:val="22"/>
          <w:szCs w:val="22"/>
          <w:lang w:val="en-GB" w:eastAsia="zh-CN"/>
        </w:rPr>
        <w:t>。</w:t>
      </w:r>
    </w:p>
    <w:p w:rsidR="001D72EC" w:rsidRPr="00E05C26" w:rsidRDefault="00B52004" w:rsidP="00E9023B">
      <w:pPr>
        <w:pStyle w:val="CEONormal"/>
        <w:snapToGrid w:val="0"/>
        <w:ind w:firstLineChars="200" w:firstLine="440"/>
        <w:jc w:val="both"/>
        <w:rPr>
          <w:rFonts w:asciiTheme="minorHAnsi" w:hAnsiTheme="minorHAnsi"/>
          <w:sz w:val="22"/>
          <w:szCs w:val="22"/>
          <w:lang w:eastAsia="zh-CN"/>
        </w:rPr>
      </w:pPr>
      <w:r w:rsidRPr="00B52004">
        <w:rPr>
          <w:rFonts w:asciiTheme="minorHAnsi" w:hAnsiTheme="minorHAnsi" w:hint="eastAsia"/>
          <w:sz w:val="22"/>
          <w:szCs w:val="22"/>
          <w:lang w:eastAsia="zh-CN"/>
        </w:rPr>
        <w:lastRenderedPageBreak/>
        <w:t>除了这些法定</w:t>
      </w:r>
      <w:r w:rsidR="00AC346B">
        <w:rPr>
          <w:rFonts w:asciiTheme="minorHAnsi" w:hAnsiTheme="minorHAnsi" w:hint="eastAsia"/>
          <w:sz w:val="22"/>
          <w:szCs w:val="22"/>
          <w:lang w:eastAsia="zh-CN"/>
        </w:rPr>
        <w:t>的</w:t>
      </w:r>
      <w:r w:rsidR="00A83DAB">
        <w:rPr>
          <w:rFonts w:asciiTheme="minorHAnsi" w:hAnsiTheme="minorHAnsi" w:hint="eastAsia"/>
          <w:sz w:val="22"/>
          <w:szCs w:val="22"/>
          <w:lang w:eastAsia="zh-CN"/>
        </w:rPr>
        <w:t>规则</w:t>
      </w:r>
      <w:r w:rsidRPr="00B52004">
        <w:rPr>
          <w:rFonts w:asciiTheme="minorHAnsi" w:hAnsiTheme="minorHAnsi" w:hint="eastAsia"/>
          <w:sz w:val="22"/>
          <w:szCs w:val="22"/>
          <w:lang w:eastAsia="zh-CN"/>
        </w:rPr>
        <w:t>规定</w:t>
      </w:r>
      <w:r>
        <w:rPr>
          <w:rFonts w:asciiTheme="minorHAnsi" w:hAnsiTheme="minorHAnsi" w:hint="eastAsia"/>
          <w:sz w:val="22"/>
          <w:szCs w:val="22"/>
          <w:lang w:eastAsia="zh-CN"/>
        </w:rPr>
        <w:t>外</w:t>
      </w:r>
      <w:r w:rsidRPr="00B52004">
        <w:rPr>
          <w:rFonts w:asciiTheme="minorHAnsi" w:hAnsiTheme="minorHAnsi" w:hint="eastAsia"/>
          <w:sz w:val="22"/>
          <w:szCs w:val="22"/>
          <w:lang w:eastAsia="zh-CN"/>
        </w:rPr>
        <w:t>，</w:t>
      </w:r>
      <w:r>
        <w:rPr>
          <w:rFonts w:asciiTheme="minorHAnsi" w:hAnsiTheme="minorHAnsi" w:hint="eastAsia"/>
          <w:sz w:val="22"/>
          <w:szCs w:val="22"/>
          <w:lang w:eastAsia="zh-CN"/>
        </w:rPr>
        <w:t>关于</w:t>
      </w:r>
      <w:r w:rsidRPr="00B52004">
        <w:rPr>
          <w:rFonts w:asciiTheme="minorHAnsi" w:hAnsiTheme="minorHAnsi" w:hint="eastAsia"/>
          <w:sz w:val="22"/>
          <w:szCs w:val="22"/>
          <w:lang w:eastAsia="zh-CN"/>
        </w:rPr>
        <w:t>国际电联</w:t>
      </w:r>
      <w:r>
        <w:rPr>
          <w:rFonts w:asciiTheme="minorHAnsi" w:hAnsiTheme="minorHAnsi" w:hint="eastAsia"/>
          <w:sz w:val="22"/>
          <w:szCs w:val="22"/>
          <w:lang w:eastAsia="zh-CN"/>
        </w:rPr>
        <w:t>职</w:t>
      </w:r>
      <w:r w:rsidRPr="00B52004">
        <w:rPr>
          <w:rFonts w:asciiTheme="minorHAnsi" w:hAnsiTheme="minorHAnsi" w:hint="eastAsia"/>
          <w:sz w:val="22"/>
          <w:szCs w:val="22"/>
          <w:lang w:eastAsia="zh-CN"/>
        </w:rPr>
        <w:t>员</w:t>
      </w:r>
      <w:r>
        <w:rPr>
          <w:rFonts w:asciiTheme="minorHAnsi" w:hAnsiTheme="minorHAnsi" w:hint="eastAsia"/>
          <w:sz w:val="22"/>
          <w:szCs w:val="22"/>
          <w:lang w:eastAsia="zh-CN"/>
        </w:rPr>
        <w:t>出席国际电联大</w:t>
      </w:r>
      <w:r w:rsidRPr="00B52004">
        <w:rPr>
          <w:rFonts w:asciiTheme="minorHAnsi" w:hAnsiTheme="minorHAnsi" w:hint="eastAsia"/>
          <w:sz w:val="22"/>
          <w:szCs w:val="22"/>
          <w:lang w:eastAsia="zh-CN"/>
        </w:rPr>
        <w:t>会</w:t>
      </w:r>
      <w:r>
        <w:rPr>
          <w:rFonts w:asciiTheme="minorHAnsi" w:hAnsiTheme="minorHAnsi" w:hint="eastAsia"/>
          <w:sz w:val="22"/>
          <w:szCs w:val="22"/>
          <w:lang w:eastAsia="zh-CN"/>
        </w:rPr>
        <w:t>的全权代表大会第</w:t>
      </w:r>
      <w:r w:rsidRPr="00B52004">
        <w:rPr>
          <w:rFonts w:asciiTheme="minorHAnsi" w:hAnsiTheme="minorHAnsi" w:hint="eastAsia"/>
          <w:sz w:val="22"/>
          <w:szCs w:val="22"/>
          <w:lang w:eastAsia="zh-CN"/>
        </w:rPr>
        <w:t>51</w:t>
      </w:r>
      <w:r>
        <w:rPr>
          <w:rFonts w:asciiTheme="minorHAnsi" w:hAnsiTheme="minorHAnsi" w:hint="eastAsia"/>
          <w:sz w:val="22"/>
          <w:szCs w:val="22"/>
          <w:lang w:eastAsia="zh-CN"/>
        </w:rPr>
        <w:t>号</w:t>
      </w:r>
      <w:r w:rsidRPr="00B52004">
        <w:rPr>
          <w:rFonts w:asciiTheme="minorHAnsi" w:hAnsiTheme="minorHAnsi" w:hint="eastAsia"/>
          <w:sz w:val="22"/>
          <w:szCs w:val="22"/>
          <w:lang w:eastAsia="zh-CN"/>
        </w:rPr>
        <w:t>决议（</w:t>
      </w:r>
      <w:r w:rsidRPr="00B52004">
        <w:rPr>
          <w:rFonts w:asciiTheme="minorHAnsi" w:hAnsiTheme="minorHAnsi" w:hint="eastAsia"/>
          <w:sz w:val="22"/>
          <w:szCs w:val="22"/>
          <w:lang w:eastAsia="zh-CN"/>
        </w:rPr>
        <w:t>1998</w:t>
      </w:r>
      <w:r>
        <w:rPr>
          <w:rFonts w:asciiTheme="minorHAnsi" w:hAnsiTheme="minorHAnsi" w:hint="eastAsia"/>
          <w:sz w:val="22"/>
          <w:szCs w:val="22"/>
          <w:lang w:eastAsia="zh-CN"/>
        </w:rPr>
        <w:t>年，</w:t>
      </w:r>
      <w:r w:rsidRPr="00B52004">
        <w:rPr>
          <w:rFonts w:asciiTheme="minorHAnsi" w:hAnsiTheme="minorHAnsi" w:hint="eastAsia"/>
          <w:sz w:val="22"/>
          <w:szCs w:val="22"/>
          <w:lang w:eastAsia="zh-CN"/>
        </w:rPr>
        <w:t>明尼阿波利斯，修订版）</w:t>
      </w:r>
      <w:r>
        <w:rPr>
          <w:rFonts w:asciiTheme="minorHAnsi" w:hAnsiTheme="minorHAnsi" w:hint="eastAsia"/>
          <w:sz w:val="22"/>
          <w:szCs w:val="22"/>
          <w:lang w:eastAsia="zh-CN"/>
        </w:rPr>
        <w:t>、有关</w:t>
      </w:r>
      <w:r w:rsidRPr="00B52004">
        <w:rPr>
          <w:rFonts w:asciiTheme="minorHAnsi" w:hAnsiTheme="minorHAnsi" w:hint="eastAsia"/>
          <w:sz w:val="22"/>
          <w:szCs w:val="22"/>
          <w:lang w:eastAsia="zh-CN"/>
        </w:rPr>
        <w:t>加强国际电联</w:t>
      </w:r>
      <w:r w:rsidR="00874A2B">
        <w:rPr>
          <w:rFonts w:asciiTheme="minorHAnsi" w:hAnsiTheme="minorHAnsi" w:hint="eastAsia"/>
          <w:sz w:val="22"/>
          <w:szCs w:val="22"/>
          <w:lang w:eastAsia="zh-CN"/>
        </w:rPr>
        <w:t>行政</w:t>
      </w:r>
      <w:r w:rsidRPr="00B52004">
        <w:rPr>
          <w:rFonts w:asciiTheme="minorHAnsi" w:hAnsiTheme="minorHAnsi" w:hint="eastAsia"/>
          <w:sz w:val="22"/>
          <w:szCs w:val="22"/>
          <w:lang w:eastAsia="zh-CN"/>
        </w:rPr>
        <w:t>管理</w:t>
      </w:r>
      <w:r w:rsidR="00874A2B">
        <w:rPr>
          <w:rFonts w:asciiTheme="minorHAnsi" w:hAnsiTheme="minorHAnsi" w:hint="eastAsia"/>
          <w:sz w:val="22"/>
          <w:szCs w:val="22"/>
          <w:lang w:eastAsia="zh-CN"/>
        </w:rPr>
        <w:t>部门与</w:t>
      </w:r>
      <w:r w:rsidRPr="00B52004">
        <w:rPr>
          <w:rFonts w:asciiTheme="minorHAnsi" w:hAnsiTheme="minorHAnsi" w:hint="eastAsia"/>
          <w:sz w:val="22"/>
          <w:szCs w:val="22"/>
          <w:lang w:eastAsia="zh-CN"/>
        </w:rPr>
        <w:t>国际电联</w:t>
      </w:r>
      <w:r w:rsidR="00874A2B">
        <w:rPr>
          <w:rFonts w:asciiTheme="minorHAnsi" w:hAnsiTheme="minorHAnsi" w:hint="eastAsia"/>
          <w:sz w:val="22"/>
          <w:szCs w:val="22"/>
          <w:lang w:eastAsia="zh-CN"/>
        </w:rPr>
        <w:t>职工</w:t>
      </w:r>
      <w:r w:rsidRPr="00B52004">
        <w:rPr>
          <w:rFonts w:asciiTheme="minorHAnsi" w:hAnsiTheme="minorHAnsi" w:hint="eastAsia"/>
          <w:sz w:val="22"/>
          <w:szCs w:val="22"/>
          <w:lang w:eastAsia="zh-CN"/>
        </w:rPr>
        <w:t>委员会之间对话</w:t>
      </w:r>
      <w:r>
        <w:rPr>
          <w:rFonts w:asciiTheme="minorHAnsi" w:hAnsiTheme="minorHAnsi" w:hint="eastAsia"/>
          <w:sz w:val="22"/>
          <w:szCs w:val="22"/>
          <w:lang w:eastAsia="zh-CN"/>
        </w:rPr>
        <w:t>的</w:t>
      </w:r>
      <w:r w:rsidR="00AC346B" w:rsidRPr="00B52004">
        <w:rPr>
          <w:rFonts w:asciiTheme="minorHAnsi" w:hAnsiTheme="minorHAnsi" w:hint="eastAsia"/>
          <w:sz w:val="22"/>
          <w:szCs w:val="22"/>
          <w:lang w:eastAsia="zh-CN"/>
        </w:rPr>
        <w:t>国际电联理事会</w:t>
      </w:r>
      <w:r w:rsidR="00874A2B" w:rsidRPr="00B52004">
        <w:rPr>
          <w:rFonts w:asciiTheme="minorHAnsi" w:hAnsiTheme="minorHAnsi" w:hint="eastAsia"/>
          <w:sz w:val="22"/>
          <w:szCs w:val="22"/>
          <w:lang w:eastAsia="zh-CN"/>
        </w:rPr>
        <w:t>第</w:t>
      </w:r>
      <w:r w:rsidR="00874A2B" w:rsidRPr="00B52004">
        <w:rPr>
          <w:rFonts w:asciiTheme="minorHAnsi" w:hAnsiTheme="minorHAnsi" w:hint="eastAsia"/>
          <w:sz w:val="22"/>
          <w:szCs w:val="22"/>
          <w:lang w:eastAsia="zh-CN"/>
        </w:rPr>
        <w:t>517</w:t>
      </w:r>
      <w:r w:rsidR="00874A2B" w:rsidRPr="00B52004">
        <w:rPr>
          <w:rFonts w:asciiTheme="minorHAnsi" w:hAnsiTheme="minorHAnsi" w:hint="eastAsia"/>
          <w:sz w:val="22"/>
          <w:szCs w:val="22"/>
          <w:lang w:eastAsia="zh-CN"/>
        </w:rPr>
        <w:t>号决定</w:t>
      </w:r>
      <w:r w:rsidR="00874A2B">
        <w:rPr>
          <w:rFonts w:asciiTheme="minorHAnsi" w:hAnsiTheme="minorHAnsi" w:hint="eastAsia"/>
          <w:sz w:val="22"/>
          <w:szCs w:val="22"/>
          <w:lang w:eastAsia="zh-CN"/>
        </w:rPr>
        <w:t>和关于职员代表性的第</w:t>
      </w:r>
      <w:r w:rsidR="00874A2B">
        <w:rPr>
          <w:rFonts w:asciiTheme="minorHAnsi" w:hAnsiTheme="minorHAnsi" w:hint="eastAsia"/>
          <w:sz w:val="22"/>
          <w:szCs w:val="22"/>
          <w:lang w:eastAsia="zh-CN"/>
        </w:rPr>
        <w:t>339</w:t>
      </w:r>
      <w:r w:rsidR="00874A2B">
        <w:rPr>
          <w:rFonts w:asciiTheme="minorHAnsi" w:hAnsiTheme="minorHAnsi" w:hint="eastAsia"/>
          <w:sz w:val="22"/>
          <w:szCs w:val="22"/>
          <w:lang w:eastAsia="zh-CN"/>
        </w:rPr>
        <w:t>号决定，也</w:t>
      </w:r>
      <w:r w:rsidRPr="00B52004">
        <w:rPr>
          <w:rFonts w:asciiTheme="minorHAnsi" w:hAnsiTheme="minorHAnsi" w:hint="eastAsia"/>
          <w:sz w:val="22"/>
          <w:szCs w:val="22"/>
          <w:lang w:eastAsia="zh-CN"/>
        </w:rPr>
        <w:t>强调</w:t>
      </w:r>
      <w:r>
        <w:rPr>
          <w:rFonts w:asciiTheme="minorHAnsi" w:hAnsiTheme="minorHAnsi" w:hint="eastAsia"/>
          <w:sz w:val="22"/>
          <w:szCs w:val="22"/>
          <w:lang w:eastAsia="zh-CN"/>
        </w:rPr>
        <w:t>了职</w:t>
      </w:r>
      <w:r w:rsidRPr="00B52004">
        <w:rPr>
          <w:rFonts w:asciiTheme="minorHAnsi" w:hAnsiTheme="minorHAnsi" w:hint="eastAsia"/>
          <w:sz w:val="22"/>
          <w:szCs w:val="22"/>
          <w:lang w:eastAsia="zh-CN"/>
        </w:rPr>
        <w:t>员代表</w:t>
      </w:r>
      <w:r>
        <w:rPr>
          <w:rFonts w:asciiTheme="minorHAnsi" w:hAnsiTheme="minorHAnsi" w:hint="eastAsia"/>
          <w:sz w:val="22"/>
          <w:szCs w:val="22"/>
          <w:lang w:eastAsia="zh-CN"/>
        </w:rPr>
        <w:t>性</w:t>
      </w:r>
      <w:r w:rsidRPr="00B52004">
        <w:rPr>
          <w:rFonts w:asciiTheme="minorHAnsi" w:hAnsiTheme="minorHAnsi" w:hint="eastAsia"/>
          <w:sz w:val="22"/>
          <w:szCs w:val="22"/>
          <w:lang w:eastAsia="zh-CN"/>
        </w:rPr>
        <w:t>重要</w:t>
      </w:r>
      <w:r>
        <w:rPr>
          <w:rFonts w:asciiTheme="minorHAnsi" w:hAnsiTheme="minorHAnsi" w:hint="eastAsia"/>
          <w:sz w:val="22"/>
          <w:szCs w:val="22"/>
          <w:lang w:eastAsia="zh-CN"/>
        </w:rPr>
        <w:t>意义</w:t>
      </w:r>
      <w:r w:rsidRPr="00B52004">
        <w:rPr>
          <w:rFonts w:asciiTheme="minorHAnsi" w:hAnsiTheme="minorHAnsi" w:hint="eastAsia"/>
          <w:sz w:val="22"/>
          <w:szCs w:val="22"/>
          <w:lang w:eastAsia="zh-CN"/>
        </w:rPr>
        <w:t>。</w:t>
      </w:r>
    </w:p>
    <w:p w:rsidR="001D72EC" w:rsidRPr="00E05C26" w:rsidRDefault="00AC346B" w:rsidP="00E9023B">
      <w:pPr>
        <w:pStyle w:val="CEONormal"/>
        <w:ind w:firstLineChars="200" w:firstLine="440"/>
        <w:jc w:val="both"/>
        <w:rPr>
          <w:rFonts w:asciiTheme="minorHAnsi" w:hAnsiTheme="minorHAnsi"/>
          <w:sz w:val="22"/>
          <w:szCs w:val="22"/>
          <w:lang w:eastAsia="zh-CN"/>
        </w:rPr>
      </w:pPr>
      <w:r>
        <w:rPr>
          <w:rFonts w:asciiTheme="minorHAnsi" w:hAnsiTheme="minorHAnsi" w:hint="eastAsia"/>
          <w:sz w:val="22"/>
          <w:szCs w:val="22"/>
          <w:lang w:eastAsia="zh-CN"/>
        </w:rPr>
        <w:t>这一</w:t>
      </w:r>
      <w:r w:rsidR="00874A2B">
        <w:rPr>
          <w:rFonts w:asciiTheme="minorHAnsi" w:hAnsiTheme="minorHAnsi"/>
          <w:sz w:val="22"/>
          <w:szCs w:val="22"/>
          <w:lang w:eastAsia="zh-CN"/>
        </w:rPr>
        <w:t>机制的有效性来自</w:t>
      </w:r>
      <w:r w:rsidR="00874A2B">
        <w:rPr>
          <w:rFonts w:asciiTheme="minorHAnsi" w:hAnsiTheme="minorHAnsi" w:hint="eastAsia"/>
          <w:sz w:val="22"/>
          <w:szCs w:val="22"/>
          <w:lang w:eastAsia="zh-CN"/>
        </w:rPr>
        <w:t>：</w:t>
      </w:r>
    </w:p>
    <w:p w:rsidR="001D72EC" w:rsidRPr="00E05C26" w:rsidRDefault="007F228C" w:rsidP="00874A2B">
      <w:pPr>
        <w:numPr>
          <w:ilvl w:val="0"/>
          <w:numId w:val="20"/>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eastAsia="zh-CN"/>
        </w:rPr>
      </w:pPr>
      <w:r>
        <w:rPr>
          <w:rFonts w:asciiTheme="minorHAnsi" w:hAnsiTheme="minorHAnsi" w:hint="eastAsia"/>
          <w:sz w:val="22"/>
          <w:szCs w:val="22"/>
          <w:lang w:val="en-US" w:eastAsia="zh-CN"/>
        </w:rPr>
        <w:t>为</w:t>
      </w:r>
      <w:r w:rsidRPr="00874A2B">
        <w:rPr>
          <w:rFonts w:asciiTheme="minorHAnsi" w:hAnsiTheme="minorHAnsi" w:hint="eastAsia"/>
          <w:sz w:val="22"/>
          <w:szCs w:val="22"/>
          <w:lang w:val="en-US" w:eastAsia="zh-CN"/>
        </w:rPr>
        <w:t>建立高效开放的伙伴关系</w:t>
      </w:r>
      <w:r w:rsidR="00874A2B" w:rsidRPr="00874A2B">
        <w:rPr>
          <w:rFonts w:asciiTheme="minorHAnsi" w:hAnsiTheme="minorHAnsi" w:hint="eastAsia"/>
          <w:sz w:val="22"/>
          <w:szCs w:val="22"/>
          <w:lang w:val="en-US" w:eastAsia="zh-CN"/>
        </w:rPr>
        <w:t>与</w:t>
      </w:r>
      <w:r w:rsidR="00874A2B">
        <w:rPr>
          <w:rFonts w:asciiTheme="minorHAnsi" w:hAnsiTheme="minorHAnsi" w:hint="eastAsia"/>
          <w:sz w:val="22"/>
          <w:szCs w:val="22"/>
          <w:lang w:val="en-US" w:eastAsia="zh-CN"/>
        </w:rPr>
        <w:t>职</w:t>
      </w:r>
      <w:r w:rsidR="00874A2B" w:rsidRPr="00874A2B">
        <w:rPr>
          <w:rFonts w:asciiTheme="minorHAnsi" w:hAnsiTheme="minorHAnsi" w:hint="eastAsia"/>
          <w:sz w:val="22"/>
          <w:szCs w:val="22"/>
          <w:lang w:val="en-US" w:eastAsia="zh-CN"/>
        </w:rPr>
        <w:t>员定期</w:t>
      </w:r>
      <w:r>
        <w:rPr>
          <w:rFonts w:asciiTheme="minorHAnsi" w:hAnsiTheme="minorHAnsi" w:hint="eastAsia"/>
          <w:sz w:val="22"/>
          <w:szCs w:val="22"/>
          <w:lang w:val="en-US" w:eastAsia="zh-CN"/>
        </w:rPr>
        <w:t>举行的</w:t>
      </w:r>
      <w:r w:rsidR="00874A2B" w:rsidRPr="00874A2B">
        <w:rPr>
          <w:rFonts w:asciiTheme="minorHAnsi" w:hAnsiTheme="minorHAnsi" w:hint="eastAsia"/>
          <w:sz w:val="22"/>
          <w:szCs w:val="22"/>
          <w:lang w:val="en-US" w:eastAsia="zh-CN"/>
        </w:rPr>
        <w:t>会</w:t>
      </w:r>
      <w:r>
        <w:rPr>
          <w:rFonts w:asciiTheme="minorHAnsi" w:hAnsiTheme="minorHAnsi" w:hint="eastAsia"/>
          <w:sz w:val="22"/>
          <w:szCs w:val="22"/>
          <w:lang w:val="en-US" w:eastAsia="zh-CN"/>
        </w:rPr>
        <w:t>议</w:t>
      </w:r>
      <w:r w:rsidR="00874A2B">
        <w:rPr>
          <w:rFonts w:asciiTheme="minorHAnsi" w:hAnsiTheme="minorHAnsi" w:hint="eastAsia"/>
          <w:sz w:val="22"/>
          <w:szCs w:val="22"/>
          <w:lang w:val="en-US" w:eastAsia="zh-CN"/>
        </w:rPr>
        <w:t>和</w:t>
      </w:r>
      <w:r w:rsidR="00874A2B" w:rsidRPr="00874A2B">
        <w:rPr>
          <w:rFonts w:asciiTheme="minorHAnsi" w:hAnsiTheme="minorHAnsi" w:hint="eastAsia"/>
          <w:sz w:val="22"/>
          <w:szCs w:val="22"/>
          <w:lang w:val="en-US" w:eastAsia="zh-CN"/>
        </w:rPr>
        <w:t>公开对话</w:t>
      </w:r>
      <w:r>
        <w:rPr>
          <w:rFonts w:asciiTheme="minorHAnsi" w:hAnsiTheme="minorHAnsi" w:hint="eastAsia"/>
          <w:sz w:val="22"/>
          <w:szCs w:val="22"/>
          <w:lang w:val="en-US" w:eastAsia="zh-CN"/>
        </w:rPr>
        <w:t>；</w:t>
      </w:r>
      <w:r w:rsidRPr="00E05C26">
        <w:rPr>
          <w:rFonts w:asciiTheme="minorHAnsi" w:hAnsiTheme="minorHAnsi"/>
          <w:sz w:val="22"/>
          <w:szCs w:val="22"/>
          <w:lang w:val="en-US" w:eastAsia="zh-CN"/>
        </w:rPr>
        <w:t xml:space="preserve"> </w:t>
      </w:r>
    </w:p>
    <w:p w:rsidR="001D72EC" w:rsidRPr="00E05C26" w:rsidRDefault="007F228C" w:rsidP="007F228C">
      <w:pPr>
        <w:numPr>
          <w:ilvl w:val="0"/>
          <w:numId w:val="20"/>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eastAsia="zh-CN"/>
        </w:rPr>
      </w:pPr>
      <w:r w:rsidRPr="007F228C">
        <w:rPr>
          <w:rFonts w:asciiTheme="minorHAnsi" w:hAnsiTheme="minorHAnsi" w:hint="eastAsia"/>
          <w:sz w:val="22"/>
          <w:szCs w:val="22"/>
          <w:lang w:eastAsia="zh-CN"/>
        </w:rPr>
        <w:t>通过联合咨询委员会和</w:t>
      </w:r>
      <w:r>
        <w:rPr>
          <w:rFonts w:asciiTheme="minorHAnsi" w:hAnsiTheme="minorHAnsi" w:hint="eastAsia"/>
          <w:sz w:val="22"/>
          <w:szCs w:val="22"/>
          <w:lang w:eastAsia="zh-CN"/>
        </w:rPr>
        <w:t>成立</w:t>
      </w:r>
      <w:r w:rsidRPr="007F228C">
        <w:rPr>
          <w:rFonts w:asciiTheme="minorHAnsi" w:hAnsiTheme="minorHAnsi" w:hint="eastAsia"/>
          <w:sz w:val="22"/>
          <w:szCs w:val="22"/>
          <w:lang w:eastAsia="zh-CN"/>
        </w:rPr>
        <w:t>联合工作组（工作时间管理</w:t>
      </w:r>
      <w:r>
        <w:rPr>
          <w:rFonts w:asciiTheme="minorHAnsi" w:hAnsiTheme="minorHAnsi" w:hint="eastAsia"/>
          <w:sz w:val="22"/>
          <w:szCs w:val="22"/>
          <w:lang w:eastAsia="zh-CN"/>
        </w:rPr>
        <w:t>工作组、</w:t>
      </w:r>
      <w:r w:rsidR="00AC346B">
        <w:rPr>
          <w:rFonts w:asciiTheme="minorHAnsi" w:hAnsiTheme="minorHAnsi" w:hint="eastAsia"/>
          <w:sz w:val="22"/>
          <w:szCs w:val="22"/>
          <w:lang w:eastAsia="zh-CN"/>
        </w:rPr>
        <w:t>确定</w:t>
      </w:r>
      <w:r w:rsidRPr="007F228C">
        <w:rPr>
          <w:rFonts w:asciiTheme="minorHAnsi" w:hAnsiTheme="minorHAnsi" w:hint="eastAsia"/>
          <w:sz w:val="22"/>
          <w:szCs w:val="22"/>
          <w:lang w:eastAsia="zh-CN"/>
        </w:rPr>
        <w:t>职业健康安全政策</w:t>
      </w:r>
      <w:r w:rsidR="00FF756E">
        <w:rPr>
          <w:rFonts w:asciiTheme="minorHAnsi" w:hAnsiTheme="minorHAnsi" w:hint="eastAsia"/>
          <w:sz w:val="22"/>
          <w:szCs w:val="22"/>
          <w:lang w:eastAsia="zh-CN"/>
        </w:rPr>
        <w:t>和</w:t>
      </w:r>
      <w:r w:rsidRPr="007F228C">
        <w:rPr>
          <w:rFonts w:asciiTheme="minorHAnsi" w:hAnsiTheme="minorHAnsi" w:hint="eastAsia"/>
          <w:sz w:val="22"/>
          <w:szCs w:val="22"/>
          <w:lang w:eastAsia="zh-CN"/>
        </w:rPr>
        <w:t>委员会</w:t>
      </w:r>
      <w:r w:rsidR="00FF756E">
        <w:rPr>
          <w:rFonts w:asciiTheme="minorHAnsi" w:hAnsiTheme="minorHAnsi" w:hint="eastAsia"/>
          <w:sz w:val="22"/>
          <w:szCs w:val="22"/>
          <w:lang w:eastAsia="zh-CN"/>
        </w:rPr>
        <w:t>工作组、</w:t>
      </w:r>
      <w:r w:rsidR="00FF756E" w:rsidRPr="007F228C">
        <w:rPr>
          <w:rFonts w:asciiTheme="minorHAnsi" w:hAnsiTheme="minorHAnsi" w:hint="eastAsia"/>
          <w:sz w:val="22"/>
          <w:szCs w:val="22"/>
          <w:lang w:eastAsia="zh-CN"/>
        </w:rPr>
        <w:t>实习政策审</w:t>
      </w:r>
      <w:r w:rsidR="00FF756E">
        <w:rPr>
          <w:rFonts w:asciiTheme="minorHAnsi" w:hAnsiTheme="minorHAnsi" w:hint="eastAsia"/>
          <w:sz w:val="22"/>
          <w:szCs w:val="22"/>
          <w:lang w:eastAsia="zh-CN"/>
        </w:rPr>
        <w:t>议</w:t>
      </w:r>
      <w:r w:rsidRPr="007F228C">
        <w:rPr>
          <w:rFonts w:asciiTheme="minorHAnsi" w:hAnsiTheme="minorHAnsi" w:hint="eastAsia"/>
          <w:sz w:val="22"/>
          <w:szCs w:val="22"/>
          <w:lang w:eastAsia="zh-CN"/>
        </w:rPr>
        <w:t>工作组…）</w:t>
      </w:r>
      <w:r w:rsidR="00AC346B">
        <w:rPr>
          <w:rFonts w:asciiTheme="minorHAnsi" w:hAnsiTheme="minorHAnsi" w:hint="eastAsia"/>
          <w:sz w:val="22"/>
          <w:szCs w:val="22"/>
          <w:lang w:eastAsia="zh-CN"/>
        </w:rPr>
        <w:t>，</w:t>
      </w:r>
      <w:r w:rsidR="00FF756E">
        <w:rPr>
          <w:rFonts w:asciiTheme="minorHAnsi" w:hAnsiTheme="minorHAnsi" w:hint="eastAsia"/>
          <w:sz w:val="22"/>
          <w:szCs w:val="22"/>
          <w:lang w:eastAsia="zh-CN"/>
        </w:rPr>
        <w:t>就</w:t>
      </w:r>
      <w:r w:rsidR="00FF756E" w:rsidRPr="007F228C">
        <w:rPr>
          <w:rFonts w:asciiTheme="minorHAnsi" w:hAnsiTheme="minorHAnsi" w:hint="eastAsia"/>
          <w:sz w:val="22"/>
          <w:szCs w:val="22"/>
          <w:lang w:eastAsia="zh-CN"/>
        </w:rPr>
        <w:t>影响</w:t>
      </w:r>
      <w:r w:rsidR="00FF756E">
        <w:rPr>
          <w:rFonts w:asciiTheme="minorHAnsi" w:hAnsiTheme="minorHAnsi" w:hint="eastAsia"/>
          <w:sz w:val="22"/>
          <w:szCs w:val="22"/>
          <w:lang w:eastAsia="zh-CN"/>
        </w:rPr>
        <w:t>职</w:t>
      </w:r>
      <w:r w:rsidR="00FF756E" w:rsidRPr="007F228C">
        <w:rPr>
          <w:rFonts w:asciiTheme="minorHAnsi" w:hAnsiTheme="minorHAnsi" w:hint="eastAsia"/>
          <w:sz w:val="22"/>
          <w:szCs w:val="22"/>
          <w:lang w:eastAsia="zh-CN"/>
        </w:rPr>
        <w:t>员的</w:t>
      </w:r>
      <w:r w:rsidR="00FF756E">
        <w:rPr>
          <w:rFonts w:asciiTheme="minorHAnsi" w:hAnsiTheme="minorHAnsi" w:hint="eastAsia"/>
          <w:sz w:val="22"/>
          <w:szCs w:val="22"/>
          <w:lang w:eastAsia="zh-CN"/>
        </w:rPr>
        <w:t>问题</w:t>
      </w:r>
      <w:r w:rsidRPr="007F228C">
        <w:rPr>
          <w:rFonts w:asciiTheme="minorHAnsi" w:hAnsiTheme="minorHAnsi" w:hint="eastAsia"/>
          <w:sz w:val="22"/>
          <w:szCs w:val="22"/>
          <w:lang w:eastAsia="zh-CN"/>
        </w:rPr>
        <w:t>与</w:t>
      </w:r>
      <w:r w:rsidR="00FF756E">
        <w:rPr>
          <w:rFonts w:asciiTheme="minorHAnsi" w:hAnsiTheme="minorHAnsi" w:hint="eastAsia"/>
          <w:sz w:val="22"/>
          <w:szCs w:val="22"/>
          <w:lang w:eastAsia="zh-CN"/>
        </w:rPr>
        <w:t>职</w:t>
      </w:r>
      <w:r w:rsidRPr="007F228C">
        <w:rPr>
          <w:rFonts w:asciiTheme="minorHAnsi" w:hAnsiTheme="minorHAnsi" w:hint="eastAsia"/>
          <w:sz w:val="22"/>
          <w:szCs w:val="22"/>
          <w:lang w:eastAsia="zh-CN"/>
        </w:rPr>
        <w:t>工代表</w:t>
      </w:r>
      <w:r w:rsidR="003410BB">
        <w:rPr>
          <w:rFonts w:asciiTheme="minorHAnsi" w:hAnsiTheme="minorHAnsi" w:hint="eastAsia"/>
          <w:sz w:val="22"/>
          <w:szCs w:val="22"/>
          <w:lang w:eastAsia="zh-CN"/>
        </w:rPr>
        <w:t>的</w:t>
      </w:r>
      <w:r w:rsidR="00FF756E" w:rsidRPr="007F228C">
        <w:rPr>
          <w:rFonts w:asciiTheme="minorHAnsi" w:hAnsiTheme="minorHAnsi" w:hint="eastAsia"/>
          <w:sz w:val="22"/>
          <w:szCs w:val="22"/>
          <w:lang w:eastAsia="zh-CN"/>
        </w:rPr>
        <w:t>协作</w:t>
      </w:r>
      <w:r w:rsidR="00FF756E">
        <w:rPr>
          <w:rFonts w:asciiTheme="minorHAnsi" w:hAnsiTheme="minorHAnsi" w:hint="eastAsia"/>
          <w:sz w:val="22"/>
          <w:szCs w:val="22"/>
          <w:lang w:eastAsia="zh-CN"/>
        </w:rPr>
        <w:t>；</w:t>
      </w:r>
      <w:r w:rsidRPr="007F228C">
        <w:rPr>
          <w:rFonts w:asciiTheme="minorHAnsi" w:hAnsiTheme="minorHAnsi" w:hint="eastAsia"/>
          <w:sz w:val="22"/>
          <w:szCs w:val="22"/>
          <w:lang w:eastAsia="zh-CN"/>
        </w:rPr>
        <w:t xml:space="preserve"> </w:t>
      </w:r>
    </w:p>
    <w:p w:rsidR="001D72EC" w:rsidRPr="00E05C26" w:rsidRDefault="00FF756E" w:rsidP="00A83DAB">
      <w:pPr>
        <w:numPr>
          <w:ilvl w:val="0"/>
          <w:numId w:val="20"/>
        </w:numPr>
        <w:tabs>
          <w:tab w:val="clear" w:pos="794"/>
          <w:tab w:val="clear" w:pos="1191"/>
          <w:tab w:val="clear" w:pos="1588"/>
          <w:tab w:val="clear" w:pos="1985"/>
        </w:tabs>
        <w:overflowPunct/>
        <w:autoSpaceDE/>
        <w:autoSpaceDN/>
        <w:adjustRightInd/>
        <w:spacing w:after="360"/>
        <w:jc w:val="both"/>
        <w:textAlignment w:val="auto"/>
        <w:rPr>
          <w:rFonts w:asciiTheme="minorHAnsi" w:hAnsiTheme="minorHAnsi"/>
          <w:sz w:val="22"/>
          <w:szCs w:val="22"/>
          <w:lang w:eastAsia="zh-CN"/>
        </w:rPr>
      </w:pPr>
      <w:r w:rsidRPr="00FF756E">
        <w:rPr>
          <w:rFonts w:asciiTheme="minorHAnsi" w:hAnsiTheme="minorHAnsi" w:hint="eastAsia"/>
          <w:sz w:val="22"/>
          <w:szCs w:val="22"/>
          <w:lang w:eastAsia="zh-CN"/>
        </w:rPr>
        <w:t>定期向</w:t>
      </w:r>
      <w:r>
        <w:rPr>
          <w:rFonts w:asciiTheme="minorHAnsi" w:hAnsiTheme="minorHAnsi" w:hint="eastAsia"/>
          <w:sz w:val="22"/>
          <w:szCs w:val="22"/>
          <w:lang w:eastAsia="zh-CN"/>
        </w:rPr>
        <w:t>职</w:t>
      </w:r>
      <w:r w:rsidRPr="00FF756E">
        <w:rPr>
          <w:rFonts w:asciiTheme="minorHAnsi" w:hAnsiTheme="minorHAnsi" w:hint="eastAsia"/>
          <w:sz w:val="22"/>
          <w:szCs w:val="22"/>
          <w:lang w:eastAsia="zh-CN"/>
        </w:rPr>
        <w:t>员汇报政策</w:t>
      </w:r>
      <w:r>
        <w:rPr>
          <w:rFonts w:asciiTheme="minorHAnsi" w:hAnsiTheme="minorHAnsi" w:hint="eastAsia"/>
          <w:sz w:val="22"/>
          <w:szCs w:val="22"/>
          <w:lang w:eastAsia="zh-CN"/>
        </w:rPr>
        <w:t>以及</w:t>
      </w:r>
      <w:r w:rsidRPr="00FF756E">
        <w:rPr>
          <w:rFonts w:asciiTheme="minorHAnsi" w:hAnsiTheme="minorHAnsi" w:hint="eastAsia"/>
          <w:sz w:val="22"/>
          <w:szCs w:val="22"/>
          <w:lang w:eastAsia="zh-CN"/>
        </w:rPr>
        <w:t>福利和待遇的变化。</w:t>
      </w:r>
      <w:r>
        <w:rPr>
          <w:rFonts w:asciiTheme="minorHAnsi" w:hAnsiTheme="minorHAnsi" w:hint="eastAsia"/>
          <w:sz w:val="22"/>
          <w:szCs w:val="22"/>
          <w:lang w:eastAsia="zh-CN"/>
        </w:rPr>
        <w:t>在</w:t>
      </w:r>
      <w:r w:rsidRPr="00FF756E">
        <w:rPr>
          <w:rFonts w:asciiTheme="minorHAnsi" w:hAnsiTheme="minorHAnsi" w:hint="eastAsia"/>
          <w:sz w:val="22"/>
          <w:szCs w:val="22"/>
          <w:lang w:eastAsia="zh-CN"/>
        </w:rPr>
        <w:t>2016</w:t>
      </w:r>
      <w:r>
        <w:rPr>
          <w:rFonts w:asciiTheme="minorHAnsi" w:hAnsiTheme="minorHAnsi" w:hint="eastAsia"/>
          <w:sz w:val="22"/>
          <w:szCs w:val="22"/>
          <w:lang w:eastAsia="zh-CN"/>
        </w:rPr>
        <w:t>年期间举办</w:t>
      </w:r>
      <w:r w:rsidRPr="00FF756E">
        <w:rPr>
          <w:rFonts w:asciiTheme="minorHAnsi" w:hAnsiTheme="minorHAnsi" w:hint="eastAsia"/>
          <w:sz w:val="22"/>
          <w:szCs w:val="22"/>
          <w:lang w:eastAsia="zh-CN"/>
        </w:rPr>
        <w:t>了一系列</w:t>
      </w:r>
      <w:r>
        <w:rPr>
          <w:rFonts w:asciiTheme="minorHAnsi" w:hAnsiTheme="minorHAnsi" w:hint="eastAsia"/>
          <w:sz w:val="22"/>
          <w:szCs w:val="22"/>
          <w:lang w:eastAsia="zh-CN"/>
        </w:rPr>
        <w:t>英法文</w:t>
      </w:r>
      <w:r w:rsidR="003410BB">
        <w:rPr>
          <w:rFonts w:asciiTheme="minorHAnsi" w:hAnsiTheme="minorHAnsi" w:hint="eastAsia"/>
          <w:sz w:val="22"/>
          <w:szCs w:val="22"/>
          <w:lang w:eastAsia="zh-CN"/>
        </w:rPr>
        <w:t>的讲座</w:t>
      </w:r>
      <w:r w:rsidRPr="00FF756E">
        <w:rPr>
          <w:rFonts w:asciiTheme="minorHAnsi" w:hAnsiTheme="minorHAnsi" w:hint="eastAsia"/>
          <w:sz w:val="22"/>
          <w:szCs w:val="22"/>
          <w:lang w:eastAsia="zh-CN"/>
        </w:rPr>
        <w:t>，</w:t>
      </w:r>
      <w:r>
        <w:rPr>
          <w:rFonts w:asciiTheme="minorHAnsi" w:hAnsiTheme="minorHAnsi" w:hint="eastAsia"/>
          <w:sz w:val="22"/>
          <w:szCs w:val="22"/>
          <w:lang w:eastAsia="zh-CN"/>
        </w:rPr>
        <w:t>向</w:t>
      </w:r>
      <w:r w:rsidRPr="00FF756E">
        <w:rPr>
          <w:rFonts w:asciiTheme="minorHAnsi" w:hAnsiTheme="minorHAnsi" w:hint="eastAsia"/>
          <w:sz w:val="22"/>
          <w:szCs w:val="22"/>
          <w:lang w:eastAsia="zh-CN"/>
        </w:rPr>
        <w:t>总部和远程与</w:t>
      </w:r>
      <w:r>
        <w:rPr>
          <w:rFonts w:asciiTheme="minorHAnsi" w:hAnsiTheme="minorHAnsi" w:hint="eastAsia"/>
          <w:sz w:val="22"/>
          <w:szCs w:val="22"/>
          <w:lang w:eastAsia="zh-CN"/>
        </w:rPr>
        <w:t>会的</w:t>
      </w:r>
      <w:r w:rsidRPr="00FF756E">
        <w:rPr>
          <w:rFonts w:asciiTheme="minorHAnsi" w:hAnsiTheme="minorHAnsi" w:hint="eastAsia"/>
          <w:sz w:val="22"/>
          <w:szCs w:val="22"/>
          <w:lang w:eastAsia="zh-CN"/>
        </w:rPr>
        <w:t>区域</w:t>
      </w:r>
      <w:r>
        <w:rPr>
          <w:rFonts w:asciiTheme="minorHAnsi" w:hAnsiTheme="minorHAnsi" w:hint="eastAsia"/>
          <w:sz w:val="22"/>
          <w:szCs w:val="22"/>
          <w:lang w:eastAsia="zh-CN"/>
        </w:rPr>
        <w:t>代表</w:t>
      </w:r>
      <w:r w:rsidRPr="00FF756E">
        <w:rPr>
          <w:rFonts w:asciiTheme="minorHAnsi" w:hAnsiTheme="minorHAnsi" w:hint="eastAsia"/>
          <w:sz w:val="22"/>
          <w:szCs w:val="22"/>
          <w:lang w:eastAsia="zh-CN"/>
        </w:rPr>
        <w:t>处</w:t>
      </w:r>
      <w:r>
        <w:rPr>
          <w:rFonts w:asciiTheme="minorHAnsi" w:hAnsiTheme="minorHAnsi" w:hint="eastAsia"/>
          <w:sz w:val="22"/>
          <w:szCs w:val="22"/>
          <w:lang w:eastAsia="zh-CN"/>
        </w:rPr>
        <w:t>职</w:t>
      </w:r>
      <w:r w:rsidRPr="00FF756E">
        <w:rPr>
          <w:rFonts w:asciiTheme="minorHAnsi" w:hAnsiTheme="minorHAnsi" w:hint="eastAsia"/>
          <w:sz w:val="22"/>
          <w:szCs w:val="22"/>
          <w:lang w:eastAsia="zh-CN"/>
        </w:rPr>
        <w:t>员介绍了</w:t>
      </w:r>
      <w:r w:rsidR="000A1D4E">
        <w:rPr>
          <w:rFonts w:asciiTheme="minorHAnsi" w:hAnsiTheme="minorHAnsi" w:hint="eastAsia"/>
          <w:sz w:val="22"/>
          <w:szCs w:val="22"/>
          <w:lang w:eastAsia="zh-CN"/>
        </w:rPr>
        <w:t>一</w:t>
      </w:r>
      <w:r w:rsidR="000A1D4E" w:rsidRPr="000A1D4E">
        <w:rPr>
          <w:rFonts w:asciiTheme="minorHAnsi" w:hAnsiTheme="minorHAnsi" w:hint="eastAsia"/>
          <w:sz w:val="22"/>
          <w:szCs w:val="22"/>
          <w:lang w:eastAsia="zh-CN"/>
        </w:rPr>
        <w:t>套</w:t>
      </w:r>
      <w:r w:rsidR="000A1D4E">
        <w:rPr>
          <w:rFonts w:asciiTheme="minorHAnsi" w:hAnsiTheme="minorHAnsi" w:hint="eastAsia"/>
          <w:sz w:val="22"/>
          <w:szCs w:val="22"/>
          <w:lang w:eastAsia="zh-CN"/>
        </w:rPr>
        <w:t>新</w:t>
      </w:r>
      <w:r w:rsidR="00A83DAB">
        <w:rPr>
          <w:rFonts w:asciiTheme="minorHAnsi" w:hAnsiTheme="minorHAnsi" w:hint="eastAsia"/>
          <w:sz w:val="22"/>
          <w:szCs w:val="22"/>
          <w:lang w:eastAsia="zh-CN"/>
        </w:rPr>
        <w:t>的</w:t>
      </w:r>
      <w:r w:rsidRPr="00FF756E">
        <w:rPr>
          <w:rFonts w:asciiTheme="minorHAnsi" w:hAnsiTheme="minorHAnsi" w:hint="eastAsia"/>
          <w:sz w:val="22"/>
          <w:szCs w:val="22"/>
          <w:lang w:eastAsia="zh-CN"/>
        </w:rPr>
        <w:t>专业</w:t>
      </w:r>
      <w:r w:rsidR="00A83DAB">
        <w:rPr>
          <w:rFonts w:asciiTheme="minorHAnsi" w:hAnsiTheme="minorHAnsi" w:hint="eastAsia"/>
          <w:sz w:val="22"/>
          <w:szCs w:val="22"/>
          <w:lang w:eastAsia="zh-CN"/>
        </w:rPr>
        <w:t>职</w:t>
      </w:r>
      <w:r w:rsidRPr="00FF756E">
        <w:rPr>
          <w:rFonts w:asciiTheme="minorHAnsi" w:hAnsiTheme="minorHAnsi" w:hint="eastAsia"/>
          <w:sz w:val="22"/>
          <w:szCs w:val="22"/>
          <w:lang w:eastAsia="zh-CN"/>
        </w:rPr>
        <w:t>类职员</w:t>
      </w:r>
      <w:r w:rsidR="000A1D4E" w:rsidRPr="000A1D4E">
        <w:rPr>
          <w:rFonts w:asciiTheme="minorHAnsi" w:hAnsiTheme="minorHAnsi" w:hint="eastAsia"/>
          <w:sz w:val="22"/>
          <w:szCs w:val="22"/>
          <w:lang w:eastAsia="zh-CN"/>
        </w:rPr>
        <w:t>报酬办法</w:t>
      </w:r>
      <w:r w:rsidRPr="00FF756E">
        <w:rPr>
          <w:rFonts w:asciiTheme="minorHAnsi" w:hAnsiTheme="minorHAnsi" w:hint="eastAsia"/>
          <w:sz w:val="22"/>
          <w:szCs w:val="22"/>
          <w:lang w:eastAsia="zh-CN"/>
        </w:rPr>
        <w:t>的执行情况，还</w:t>
      </w:r>
      <w:r w:rsidR="000A1D4E">
        <w:rPr>
          <w:rFonts w:asciiTheme="minorHAnsi" w:hAnsiTheme="minorHAnsi" w:hint="eastAsia"/>
          <w:sz w:val="22"/>
          <w:szCs w:val="22"/>
          <w:lang w:eastAsia="zh-CN"/>
        </w:rPr>
        <w:t>通过讲座向在职和退休职</w:t>
      </w:r>
      <w:r w:rsidR="000A1D4E" w:rsidRPr="00FF756E">
        <w:rPr>
          <w:rFonts w:asciiTheme="minorHAnsi" w:hAnsiTheme="minorHAnsi" w:hint="eastAsia"/>
          <w:sz w:val="22"/>
          <w:szCs w:val="22"/>
          <w:lang w:eastAsia="zh-CN"/>
        </w:rPr>
        <w:t>员</w:t>
      </w:r>
      <w:r w:rsidRPr="00FF756E">
        <w:rPr>
          <w:rFonts w:asciiTheme="minorHAnsi" w:hAnsiTheme="minorHAnsi" w:hint="eastAsia"/>
          <w:sz w:val="22"/>
          <w:szCs w:val="22"/>
          <w:lang w:eastAsia="zh-CN"/>
        </w:rPr>
        <w:t>介绍了</w:t>
      </w:r>
      <w:r w:rsidR="000A1D4E" w:rsidRPr="000A1D4E">
        <w:rPr>
          <w:rFonts w:asciiTheme="minorHAnsi" w:hAnsiTheme="minorHAnsi" w:hint="eastAsia"/>
          <w:sz w:val="22"/>
          <w:szCs w:val="22"/>
          <w:lang w:eastAsia="zh-CN"/>
        </w:rPr>
        <w:t>集体</w:t>
      </w:r>
      <w:r w:rsidR="00A83DAB">
        <w:rPr>
          <w:rFonts w:asciiTheme="minorHAnsi" w:hAnsiTheme="minorHAnsi" w:hint="eastAsia"/>
          <w:sz w:val="22"/>
          <w:szCs w:val="22"/>
          <w:lang w:eastAsia="zh-CN"/>
        </w:rPr>
        <w:t>健康</w:t>
      </w:r>
      <w:r w:rsidR="000A1D4E" w:rsidRPr="000A1D4E">
        <w:rPr>
          <w:rFonts w:asciiTheme="minorHAnsi" w:hAnsiTheme="minorHAnsi" w:hint="eastAsia"/>
          <w:sz w:val="22"/>
          <w:szCs w:val="22"/>
          <w:lang w:eastAsia="zh-CN"/>
        </w:rPr>
        <w:t>保险</w:t>
      </w:r>
      <w:r w:rsidR="00A83DAB">
        <w:rPr>
          <w:rFonts w:asciiTheme="minorHAnsi" w:hAnsiTheme="minorHAnsi" w:hint="eastAsia"/>
          <w:sz w:val="22"/>
          <w:szCs w:val="22"/>
          <w:lang w:eastAsia="zh-CN"/>
        </w:rPr>
        <w:t>方案</w:t>
      </w:r>
      <w:r w:rsidR="000A1D4E">
        <w:rPr>
          <w:rFonts w:asciiTheme="minorHAnsi" w:hAnsiTheme="minorHAnsi" w:hint="eastAsia"/>
          <w:sz w:val="22"/>
          <w:szCs w:val="22"/>
          <w:lang w:eastAsia="zh-CN"/>
        </w:rPr>
        <w:t>的现状。</w:t>
      </w:r>
    </w:p>
    <w:tbl>
      <w:tblPr>
        <w:tblStyle w:val="TableGrid"/>
        <w:tblW w:w="0" w:type="auto"/>
        <w:tblInd w:w="10" w:type="dxa"/>
        <w:tblLook w:val="04A0" w:firstRow="1" w:lastRow="0" w:firstColumn="1" w:lastColumn="0" w:noHBand="0" w:noVBand="1"/>
      </w:tblPr>
      <w:tblGrid>
        <w:gridCol w:w="9629"/>
      </w:tblGrid>
      <w:tr w:rsidR="001D72EC" w:rsidTr="001D72EC">
        <w:tc>
          <w:tcPr>
            <w:tcW w:w="9629" w:type="dxa"/>
            <w:tcBorders>
              <w:top w:val="nil"/>
              <w:left w:val="nil"/>
              <w:bottom w:val="nil"/>
              <w:right w:val="nil"/>
            </w:tcBorders>
            <w:shd w:val="clear" w:color="auto" w:fill="C6D9F1" w:themeFill="text2" w:themeFillTint="33"/>
          </w:tcPr>
          <w:p w:rsidR="001D72EC" w:rsidRPr="00E85722" w:rsidRDefault="000A1D4E" w:rsidP="003410BB">
            <w:pPr>
              <w:pStyle w:val="CEONormal"/>
              <w:numPr>
                <w:ilvl w:val="0"/>
                <w:numId w:val="41"/>
              </w:numPr>
              <w:jc w:val="both"/>
              <w:rPr>
                <w:rFonts w:asciiTheme="minorHAnsi" w:hAnsiTheme="minorHAnsi"/>
                <w:b/>
                <w:bCs/>
                <w:sz w:val="24"/>
                <w:szCs w:val="24"/>
                <w:lang w:eastAsia="zh-CN"/>
              </w:rPr>
            </w:pPr>
            <w:r>
              <w:rPr>
                <w:rFonts w:ascii="SimSun" w:eastAsia="SimSun" w:hAnsi="SimSun" w:cs="SimSun" w:hint="eastAsia"/>
                <w:b/>
                <w:bCs/>
                <w:sz w:val="24"/>
                <w:szCs w:val="24"/>
                <w:lang w:eastAsia="zh-CN"/>
              </w:rPr>
              <w:t>改进人力资源服务的提供</w:t>
            </w:r>
          </w:p>
        </w:tc>
      </w:tr>
    </w:tbl>
    <w:p w:rsidR="001D72EC" w:rsidRPr="001D72EC" w:rsidRDefault="000A1D4E" w:rsidP="00E9023B">
      <w:pPr>
        <w:pStyle w:val="CEONormal"/>
        <w:spacing w:before="240"/>
        <w:ind w:firstLineChars="200" w:firstLine="440"/>
        <w:jc w:val="both"/>
        <w:rPr>
          <w:rFonts w:asciiTheme="minorHAnsi" w:hAnsiTheme="minorHAnsi" w:cstheme="minorHAnsi"/>
          <w:sz w:val="22"/>
          <w:szCs w:val="22"/>
          <w:lang w:eastAsia="zh-CN"/>
        </w:rPr>
      </w:pPr>
      <w:r w:rsidRPr="001D72EC">
        <w:rPr>
          <w:rFonts w:hint="eastAsia"/>
          <w:sz w:val="22"/>
          <w:szCs w:val="22"/>
          <w:lang w:eastAsia="zh-CN"/>
        </w:rPr>
        <w:t>通过努力简化工作流程</w:t>
      </w:r>
      <w:r>
        <w:rPr>
          <w:rFonts w:hint="eastAsia"/>
          <w:sz w:val="22"/>
          <w:szCs w:val="22"/>
          <w:lang w:eastAsia="zh-CN"/>
        </w:rPr>
        <w:t>和</w:t>
      </w:r>
      <w:r w:rsidRPr="001D72EC">
        <w:rPr>
          <w:rFonts w:hint="eastAsia"/>
          <w:sz w:val="22"/>
          <w:szCs w:val="22"/>
          <w:lang w:eastAsia="zh-CN"/>
        </w:rPr>
        <w:t>程序</w:t>
      </w:r>
      <w:r>
        <w:rPr>
          <w:rFonts w:hint="eastAsia"/>
          <w:sz w:val="22"/>
          <w:szCs w:val="22"/>
          <w:lang w:eastAsia="zh-CN"/>
        </w:rPr>
        <w:t>以及推动</w:t>
      </w:r>
      <w:r w:rsidRPr="001D72EC">
        <w:rPr>
          <w:rFonts w:hint="eastAsia"/>
          <w:sz w:val="22"/>
          <w:szCs w:val="22"/>
          <w:lang w:eastAsia="zh-CN"/>
        </w:rPr>
        <w:t>无纸运行，</w:t>
      </w:r>
      <w:r>
        <w:rPr>
          <w:rFonts w:hint="eastAsia"/>
          <w:sz w:val="22"/>
          <w:szCs w:val="22"/>
          <w:lang w:eastAsia="zh-CN"/>
        </w:rPr>
        <w:t>继续以</w:t>
      </w:r>
      <w:r w:rsidR="001D72EC" w:rsidRPr="001D72EC">
        <w:rPr>
          <w:rFonts w:hint="eastAsia"/>
          <w:sz w:val="22"/>
          <w:szCs w:val="22"/>
          <w:lang w:eastAsia="zh-CN"/>
        </w:rPr>
        <w:t>提高其效率和效果</w:t>
      </w:r>
      <w:r>
        <w:rPr>
          <w:rFonts w:hint="eastAsia"/>
          <w:sz w:val="22"/>
          <w:szCs w:val="22"/>
          <w:lang w:eastAsia="zh-CN"/>
        </w:rPr>
        <w:t>为重点。</w:t>
      </w:r>
      <w:r w:rsidR="003C47B2">
        <w:rPr>
          <w:rFonts w:hint="eastAsia"/>
          <w:sz w:val="22"/>
          <w:szCs w:val="22"/>
          <w:lang w:eastAsia="zh-CN"/>
        </w:rPr>
        <w:t>在做出</w:t>
      </w:r>
      <w:r w:rsidRPr="000A1D4E">
        <w:rPr>
          <w:rFonts w:hint="eastAsia"/>
          <w:sz w:val="22"/>
          <w:szCs w:val="22"/>
          <w:lang w:eastAsia="zh-CN"/>
        </w:rPr>
        <w:t>这些努力</w:t>
      </w:r>
      <w:r w:rsidR="003C47B2">
        <w:rPr>
          <w:rFonts w:hint="eastAsia"/>
          <w:sz w:val="22"/>
          <w:szCs w:val="22"/>
          <w:lang w:eastAsia="zh-CN"/>
        </w:rPr>
        <w:t>的同时，</w:t>
      </w:r>
      <w:r w:rsidRPr="000A1D4E">
        <w:rPr>
          <w:rFonts w:hint="eastAsia"/>
          <w:sz w:val="22"/>
          <w:szCs w:val="22"/>
          <w:lang w:eastAsia="zh-CN"/>
        </w:rPr>
        <w:t>保持高质量</w:t>
      </w:r>
      <w:r w:rsidR="003C47B2">
        <w:rPr>
          <w:rFonts w:hint="eastAsia"/>
          <w:sz w:val="22"/>
          <w:szCs w:val="22"/>
          <w:lang w:eastAsia="zh-CN"/>
        </w:rPr>
        <w:t>地向</w:t>
      </w:r>
      <w:r w:rsidR="003C47B2" w:rsidRPr="000A1D4E">
        <w:rPr>
          <w:rFonts w:hint="eastAsia"/>
          <w:sz w:val="22"/>
          <w:szCs w:val="22"/>
          <w:lang w:eastAsia="zh-CN"/>
        </w:rPr>
        <w:t>内外部客户</w:t>
      </w:r>
      <w:r w:rsidRPr="000A1D4E">
        <w:rPr>
          <w:rFonts w:hint="eastAsia"/>
          <w:sz w:val="22"/>
          <w:szCs w:val="22"/>
          <w:lang w:eastAsia="zh-CN"/>
        </w:rPr>
        <w:t>交付不同的</w:t>
      </w:r>
      <w:r w:rsidR="003C47B2">
        <w:rPr>
          <w:rFonts w:asciiTheme="minorHAnsi" w:hAnsiTheme="minorHAnsi" w:cstheme="minorHAnsi"/>
          <w:sz w:val="22"/>
          <w:szCs w:val="22"/>
          <w:lang w:eastAsia="zh-CN"/>
        </w:rPr>
        <w:t>HRMD</w:t>
      </w:r>
      <w:r w:rsidRPr="000A1D4E">
        <w:rPr>
          <w:rFonts w:hint="eastAsia"/>
          <w:sz w:val="22"/>
          <w:szCs w:val="22"/>
          <w:lang w:eastAsia="zh-CN"/>
        </w:rPr>
        <w:t>服务</w:t>
      </w:r>
      <w:r w:rsidR="003C47B2">
        <w:rPr>
          <w:rFonts w:hint="eastAsia"/>
          <w:sz w:val="22"/>
          <w:szCs w:val="22"/>
          <w:lang w:eastAsia="zh-CN"/>
        </w:rPr>
        <w:t>，并为实现机构</w:t>
      </w:r>
      <w:r w:rsidR="003C47B2" w:rsidRPr="000A1D4E">
        <w:rPr>
          <w:rFonts w:hint="eastAsia"/>
          <w:sz w:val="22"/>
          <w:szCs w:val="22"/>
          <w:lang w:eastAsia="zh-CN"/>
        </w:rPr>
        <w:t>的目标和任务</w:t>
      </w:r>
      <w:r w:rsidR="003C47B2">
        <w:rPr>
          <w:rFonts w:hint="eastAsia"/>
          <w:sz w:val="22"/>
          <w:szCs w:val="22"/>
          <w:lang w:eastAsia="zh-CN"/>
        </w:rPr>
        <w:t>提供</w:t>
      </w:r>
      <w:r w:rsidRPr="000A1D4E">
        <w:rPr>
          <w:rFonts w:hint="eastAsia"/>
          <w:sz w:val="22"/>
          <w:szCs w:val="22"/>
          <w:lang w:eastAsia="zh-CN"/>
        </w:rPr>
        <w:t>支持。</w:t>
      </w:r>
    </w:p>
    <w:p w:rsidR="001D72EC" w:rsidRPr="00E05C26" w:rsidRDefault="003C47B2" w:rsidP="00E9023B">
      <w:pPr>
        <w:pStyle w:val="CEONormal"/>
        <w:ind w:firstLineChars="200" w:firstLine="440"/>
        <w:jc w:val="both"/>
        <w:rPr>
          <w:rFonts w:asciiTheme="minorHAnsi" w:hAnsiTheme="minorHAnsi"/>
          <w:sz w:val="22"/>
          <w:szCs w:val="22"/>
          <w:lang w:val="en-GB" w:eastAsia="zh-CN"/>
        </w:rPr>
      </w:pPr>
      <w:r w:rsidRPr="003C47B2">
        <w:rPr>
          <w:rFonts w:asciiTheme="minorHAnsi" w:hAnsiTheme="minorHAnsi" w:hint="eastAsia"/>
          <w:sz w:val="22"/>
          <w:szCs w:val="22"/>
          <w:lang w:eastAsia="zh-CN"/>
        </w:rPr>
        <w:t>推出</w:t>
      </w:r>
      <w:r>
        <w:rPr>
          <w:rFonts w:asciiTheme="minorHAnsi" w:hAnsiTheme="minorHAnsi" w:hint="eastAsia"/>
          <w:sz w:val="22"/>
          <w:szCs w:val="22"/>
          <w:lang w:eastAsia="zh-CN"/>
        </w:rPr>
        <w:t>的</w:t>
      </w:r>
      <w:r w:rsidRPr="003C47B2">
        <w:rPr>
          <w:rFonts w:asciiTheme="minorHAnsi" w:hAnsiTheme="minorHAnsi" w:hint="eastAsia"/>
          <w:sz w:val="22"/>
          <w:szCs w:val="22"/>
          <w:lang w:eastAsia="zh-CN"/>
        </w:rPr>
        <w:t>以下具体行动和项目，</w:t>
      </w:r>
      <w:r>
        <w:rPr>
          <w:rFonts w:asciiTheme="minorHAnsi" w:hAnsiTheme="minorHAnsi" w:hint="eastAsia"/>
          <w:sz w:val="22"/>
          <w:szCs w:val="22"/>
          <w:lang w:eastAsia="zh-CN"/>
        </w:rPr>
        <w:t>使</w:t>
      </w:r>
      <w:r w:rsidRPr="003C47B2">
        <w:rPr>
          <w:rFonts w:asciiTheme="minorHAnsi" w:hAnsiTheme="minorHAnsi" w:hint="eastAsia"/>
          <w:sz w:val="22"/>
          <w:szCs w:val="22"/>
          <w:lang w:eastAsia="zh-CN"/>
        </w:rPr>
        <w:t>一系列</w:t>
      </w:r>
      <w:r>
        <w:rPr>
          <w:rFonts w:asciiTheme="minorHAnsi" w:hAnsiTheme="minorHAnsi" w:hint="eastAsia"/>
          <w:sz w:val="22"/>
          <w:szCs w:val="22"/>
          <w:lang w:eastAsia="zh-CN"/>
        </w:rPr>
        <w:t>无需改变</w:t>
      </w:r>
      <w:r w:rsidRPr="003C47B2">
        <w:rPr>
          <w:rFonts w:asciiTheme="minorHAnsi" w:hAnsiTheme="minorHAnsi" w:hint="eastAsia"/>
          <w:sz w:val="22"/>
          <w:szCs w:val="22"/>
          <w:lang w:eastAsia="zh-CN"/>
        </w:rPr>
        <w:t>任何监管或</w:t>
      </w:r>
      <w:r w:rsidRPr="003C47B2">
        <w:rPr>
          <w:rFonts w:asciiTheme="minorHAnsi" w:hAnsiTheme="minorHAnsi" w:hint="eastAsia"/>
          <w:sz w:val="22"/>
          <w:szCs w:val="22"/>
          <w:lang w:eastAsia="zh-CN"/>
        </w:rPr>
        <w:t>IT</w:t>
      </w:r>
      <w:r w:rsidRPr="003C47B2">
        <w:rPr>
          <w:rFonts w:asciiTheme="minorHAnsi" w:hAnsiTheme="minorHAnsi" w:hint="eastAsia"/>
          <w:sz w:val="22"/>
          <w:szCs w:val="22"/>
          <w:lang w:eastAsia="zh-CN"/>
        </w:rPr>
        <w:t>环境的简单措施</w:t>
      </w:r>
      <w:r>
        <w:rPr>
          <w:rFonts w:asciiTheme="minorHAnsi" w:hAnsiTheme="minorHAnsi" w:hint="eastAsia"/>
          <w:sz w:val="22"/>
          <w:szCs w:val="22"/>
          <w:lang w:eastAsia="zh-CN"/>
        </w:rPr>
        <w:t>得到落实</w:t>
      </w:r>
      <w:r w:rsidRPr="003C47B2">
        <w:rPr>
          <w:rFonts w:asciiTheme="minorHAnsi" w:hAnsiTheme="minorHAnsi" w:hint="eastAsia"/>
          <w:sz w:val="22"/>
          <w:szCs w:val="22"/>
          <w:lang w:eastAsia="zh-CN"/>
        </w:rPr>
        <w:t>。</w:t>
      </w:r>
      <w:r w:rsidRPr="003C47B2">
        <w:rPr>
          <w:rFonts w:hint="eastAsia"/>
          <w:lang w:eastAsia="zh-CN"/>
        </w:rPr>
        <w:t xml:space="preserve"> </w:t>
      </w:r>
    </w:p>
    <w:p w:rsidR="001D72EC" w:rsidRPr="00E85722" w:rsidRDefault="003C47B2" w:rsidP="001D72EC">
      <w:pPr>
        <w:pStyle w:val="CEONormal"/>
        <w:numPr>
          <w:ilvl w:val="0"/>
          <w:numId w:val="20"/>
        </w:numPr>
        <w:ind w:left="851" w:hanging="284"/>
        <w:jc w:val="both"/>
        <w:rPr>
          <w:rFonts w:asciiTheme="minorHAnsi" w:hAnsiTheme="minorHAnsi"/>
          <w:b/>
          <w:bCs/>
          <w:sz w:val="24"/>
          <w:szCs w:val="24"/>
          <w:lang w:eastAsia="zh-CN"/>
        </w:rPr>
      </w:pPr>
      <w:r>
        <w:rPr>
          <w:rFonts w:asciiTheme="minorHAnsi" w:hAnsiTheme="minorHAnsi"/>
          <w:b/>
          <w:bCs/>
          <w:sz w:val="24"/>
          <w:szCs w:val="24"/>
          <w:lang w:eastAsia="zh-CN"/>
        </w:rPr>
        <w:t>调整人力资源结构和方式以满足机构的需求</w:t>
      </w:r>
    </w:p>
    <w:p w:rsidR="001D72EC" w:rsidRPr="00E05C26" w:rsidRDefault="003410BB" w:rsidP="001D72EC">
      <w:pPr>
        <w:pStyle w:val="CEONormal"/>
        <w:ind w:left="851"/>
        <w:jc w:val="both"/>
        <w:rPr>
          <w:rFonts w:asciiTheme="minorHAnsi" w:hAnsiTheme="minorHAnsi"/>
          <w:sz w:val="22"/>
          <w:szCs w:val="22"/>
          <w:lang w:eastAsia="zh-CN"/>
        </w:rPr>
      </w:pPr>
      <w:r>
        <w:rPr>
          <w:rFonts w:asciiTheme="minorHAnsi" w:hAnsiTheme="minorHAnsi" w:hint="eastAsia"/>
          <w:sz w:val="22"/>
          <w:szCs w:val="22"/>
          <w:lang w:eastAsia="zh-CN"/>
        </w:rPr>
        <w:t>在</w:t>
      </w:r>
      <w:r w:rsidR="00D536FC" w:rsidRPr="00D536FC">
        <w:rPr>
          <w:rFonts w:asciiTheme="minorHAnsi" w:hAnsiTheme="minorHAnsi" w:hint="eastAsia"/>
          <w:sz w:val="22"/>
          <w:szCs w:val="22"/>
          <w:lang w:eastAsia="zh-CN"/>
        </w:rPr>
        <w:t>2016</w:t>
      </w:r>
      <w:r w:rsidR="00D536FC">
        <w:rPr>
          <w:rFonts w:asciiTheme="minorHAnsi" w:hAnsiTheme="minorHAnsi" w:hint="eastAsia"/>
          <w:sz w:val="22"/>
          <w:szCs w:val="22"/>
          <w:lang w:eastAsia="zh-CN"/>
        </w:rPr>
        <w:t>年对</w:t>
      </w:r>
      <w:r w:rsidR="00D536FC" w:rsidRPr="00D536FC">
        <w:rPr>
          <w:rFonts w:asciiTheme="minorHAnsi" w:hAnsiTheme="minorHAnsi" w:hint="eastAsia"/>
          <w:sz w:val="22"/>
          <w:szCs w:val="22"/>
          <w:lang w:eastAsia="zh-CN"/>
        </w:rPr>
        <w:t>部门进行重组的</w:t>
      </w:r>
      <w:r w:rsidR="00D536FC">
        <w:rPr>
          <w:rFonts w:asciiTheme="minorHAnsi" w:hAnsiTheme="minorHAnsi" w:hint="eastAsia"/>
          <w:sz w:val="22"/>
          <w:szCs w:val="22"/>
          <w:lang w:eastAsia="zh-CN"/>
        </w:rPr>
        <w:t>同时还对</w:t>
      </w:r>
      <w:r w:rsidR="00D536FC" w:rsidRPr="00D536FC">
        <w:rPr>
          <w:rFonts w:asciiTheme="minorHAnsi" w:hAnsiTheme="minorHAnsi" w:hint="eastAsia"/>
          <w:sz w:val="22"/>
          <w:szCs w:val="22"/>
          <w:lang w:eastAsia="zh-CN"/>
        </w:rPr>
        <w:t>整体业务流程</w:t>
      </w:r>
      <w:r w:rsidR="00D536FC">
        <w:rPr>
          <w:rFonts w:asciiTheme="minorHAnsi" w:hAnsiTheme="minorHAnsi" w:hint="eastAsia"/>
          <w:sz w:val="22"/>
          <w:szCs w:val="22"/>
          <w:lang w:eastAsia="zh-CN"/>
        </w:rPr>
        <w:t>进行</w:t>
      </w:r>
      <w:r w:rsidR="00D536FC" w:rsidRPr="00D536FC">
        <w:rPr>
          <w:rFonts w:asciiTheme="minorHAnsi" w:hAnsiTheme="minorHAnsi" w:hint="eastAsia"/>
          <w:sz w:val="22"/>
          <w:szCs w:val="22"/>
          <w:lang w:eastAsia="zh-CN"/>
        </w:rPr>
        <w:t>了审</w:t>
      </w:r>
      <w:r w:rsidR="00D536FC">
        <w:rPr>
          <w:rFonts w:asciiTheme="minorHAnsi" w:hAnsiTheme="minorHAnsi" w:hint="eastAsia"/>
          <w:sz w:val="22"/>
          <w:szCs w:val="22"/>
          <w:lang w:eastAsia="zh-CN"/>
        </w:rPr>
        <w:t>议</w:t>
      </w:r>
      <w:r w:rsidR="00D536FC" w:rsidRPr="00D536FC">
        <w:rPr>
          <w:rFonts w:asciiTheme="minorHAnsi" w:hAnsiTheme="minorHAnsi" w:hint="eastAsia"/>
          <w:sz w:val="22"/>
          <w:szCs w:val="22"/>
          <w:lang w:eastAsia="zh-CN"/>
        </w:rPr>
        <w:t>，其中包括流程映射和盘点现有信息管理工具，</w:t>
      </w:r>
      <w:r w:rsidR="00D536FC">
        <w:rPr>
          <w:rFonts w:asciiTheme="minorHAnsi" w:hAnsiTheme="minorHAnsi" w:hint="eastAsia"/>
          <w:sz w:val="22"/>
          <w:szCs w:val="22"/>
          <w:lang w:eastAsia="zh-CN"/>
        </w:rPr>
        <w:t>以</w:t>
      </w:r>
      <w:r w:rsidR="00D536FC" w:rsidRPr="00D536FC">
        <w:rPr>
          <w:rFonts w:asciiTheme="minorHAnsi" w:hAnsiTheme="minorHAnsi" w:hint="eastAsia"/>
          <w:sz w:val="22"/>
          <w:szCs w:val="22"/>
          <w:lang w:eastAsia="zh-CN"/>
        </w:rPr>
        <w:t>规范和简化业务流程。</w:t>
      </w:r>
    </w:p>
    <w:p w:rsidR="001D72EC" w:rsidRPr="00E85722" w:rsidRDefault="00D536FC" w:rsidP="001D72EC">
      <w:pPr>
        <w:pStyle w:val="CEONormal"/>
        <w:numPr>
          <w:ilvl w:val="0"/>
          <w:numId w:val="20"/>
        </w:numPr>
        <w:ind w:left="851" w:hanging="284"/>
        <w:jc w:val="both"/>
        <w:rPr>
          <w:rFonts w:asciiTheme="minorHAnsi" w:hAnsiTheme="minorHAnsi"/>
          <w:b/>
          <w:bCs/>
          <w:sz w:val="24"/>
          <w:szCs w:val="24"/>
          <w:lang w:eastAsia="zh-CN"/>
        </w:rPr>
      </w:pPr>
      <w:r>
        <w:rPr>
          <w:rFonts w:asciiTheme="minorHAnsi" w:hAnsiTheme="minorHAnsi"/>
          <w:b/>
          <w:bCs/>
          <w:sz w:val="24"/>
          <w:szCs w:val="24"/>
          <w:lang w:eastAsia="zh-CN"/>
        </w:rPr>
        <w:t>电子职员申请工作流程的推出</w:t>
      </w:r>
    </w:p>
    <w:p w:rsidR="001D72EC" w:rsidRPr="00C26595" w:rsidRDefault="00D536FC" w:rsidP="001D72EC">
      <w:pPr>
        <w:pStyle w:val="CEONormal"/>
        <w:ind w:left="851"/>
        <w:jc w:val="both"/>
        <w:rPr>
          <w:rFonts w:asciiTheme="minorHAnsi" w:hAnsiTheme="minorHAnsi"/>
          <w:sz w:val="22"/>
          <w:szCs w:val="22"/>
          <w:lang w:eastAsia="zh-CN"/>
        </w:rPr>
      </w:pPr>
      <w:r w:rsidRPr="00D536FC">
        <w:rPr>
          <w:rFonts w:asciiTheme="minorHAnsi" w:hAnsiTheme="minorHAnsi" w:hint="eastAsia"/>
          <w:sz w:val="22"/>
          <w:szCs w:val="22"/>
          <w:lang w:eastAsia="zh-CN"/>
        </w:rPr>
        <w:t>作为人力资源流程合理化的一部分，电子</w:t>
      </w:r>
      <w:r>
        <w:rPr>
          <w:rFonts w:asciiTheme="minorHAnsi" w:hAnsiTheme="minorHAnsi" w:hint="eastAsia"/>
          <w:sz w:val="22"/>
          <w:szCs w:val="22"/>
          <w:lang w:eastAsia="zh-CN"/>
        </w:rPr>
        <w:t>职</w:t>
      </w:r>
      <w:r w:rsidRPr="00D536FC">
        <w:rPr>
          <w:rFonts w:asciiTheme="minorHAnsi" w:hAnsiTheme="minorHAnsi" w:hint="eastAsia"/>
          <w:sz w:val="22"/>
          <w:szCs w:val="22"/>
          <w:lang w:eastAsia="zh-CN"/>
        </w:rPr>
        <w:t>员工作流</w:t>
      </w:r>
      <w:r>
        <w:rPr>
          <w:rFonts w:asciiTheme="minorHAnsi" w:hAnsiTheme="minorHAnsi" w:hint="eastAsia"/>
          <w:sz w:val="22"/>
          <w:szCs w:val="22"/>
          <w:lang w:eastAsia="zh-CN"/>
        </w:rPr>
        <w:t>程</w:t>
      </w:r>
      <w:r w:rsidRPr="00D536FC">
        <w:rPr>
          <w:rFonts w:asciiTheme="minorHAnsi" w:hAnsiTheme="minorHAnsi" w:hint="eastAsia"/>
          <w:sz w:val="22"/>
          <w:szCs w:val="22"/>
          <w:lang w:eastAsia="zh-CN"/>
        </w:rPr>
        <w:t>（</w:t>
      </w:r>
      <w:r w:rsidRPr="00D536FC">
        <w:rPr>
          <w:rFonts w:asciiTheme="minorHAnsi" w:hAnsiTheme="minorHAnsi"/>
          <w:sz w:val="22"/>
          <w:szCs w:val="22"/>
          <w:lang w:eastAsia="zh-CN"/>
        </w:rPr>
        <w:t>电子职员申请</w:t>
      </w:r>
      <w:r w:rsidRPr="00D536FC">
        <w:rPr>
          <w:rFonts w:asciiTheme="minorHAnsi" w:hAnsiTheme="minorHAnsi" w:hint="eastAsia"/>
          <w:sz w:val="22"/>
          <w:szCs w:val="22"/>
          <w:lang w:eastAsia="zh-CN"/>
        </w:rPr>
        <w:t>）</w:t>
      </w:r>
      <w:r w:rsidR="008D7905">
        <w:rPr>
          <w:rFonts w:asciiTheme="minorHAnsi" w:hAnsiTheme="minorHAnsi" w:hint="eastAsia"/>
          <w:sz w:val="22"/>
          <w:szCs w:val="22"/>
          <w:lang w:eastAsia="zh-CN"/>
        </w:rPr>
        <w:t>于</w:t>
      </w:r>
      <w:r w:rsidR="008D7905" w:rsidRPr="00D536FC">
        <w:rPr>
          <w:rFonts w:asciiTheme="minorHAnsi" w:hAnsiTheme="minorHAnsi" w:hint="eastAsia"/>
          <w:sz w:val="22"/>
          <w:szCs w:val="22"/>
          <w:lang w:eastAsia="zh-CN"/>
        </w:rPr>
        <w:t>2015</w:t>
      </w:r>
      <w:r w:rsidR="008D7905">
        <w:rPr>
          <w:rFonts w:asciiTheme="minorHAnsi" w:hAnsiTheme="minorHAnsi" w:hint="eastAsia"/>
          <w:sz w:val="22"/>
          <w:szCs w:val="22"/>
          <w:lang w:eastAsia="zh-CN"/>
        </w:rPr>
        <w:t>年</w:t>
      </w:r>
      <w:r w:rsidR="008D7905">
        <w:rPr>
          <w:rFonts w:asciiTheme="minorHAnsi" w:hAnsiTheme="minorHAnsi" w:hint="eastAsia"/>
          <w:sz w:val="22"/>
          <w:szCs w:val="22"/>
          <w:lang w:eastAsia="zh-CN"/>
        </w:rPr>
        <w:t>6</w:t>
      </w:r>
      <w:r w:rsidRPr="00D536FC">
        <w:rPr>
          <w:rFonts w:asciiTheme="minorHAnsi" w:hAnsiTheme="minorHAnsi" w:hint="eastAsia"/>
          <w:sz w:val="22"/>
          <w:szCs w:val="22"/>
          <w:lang w:eastAsia="zh-CN"/>
        </w:rPr>
        <w:t>月</w:t>
      </w:r>
      <w:r w:rsidR="008D7905">
        <w:rPr>
          <w:rFonts w:asciiTheme="minorHAnsi" w:hAnsiTheme="minorHAnsi" w:hint="eastAsia"/>
          <w:sz w:val="22"/>
          <w:szCs w:val="22"/>
          <w:lang w:eastAsia="zh-CN"/>
        </w:rPr>
        <w:t>最先从</w:t>
      </w:r>
      <w:r w:rsidR="008D7905" w:rsidRPr="008D7905">
        <w:rPr>
          <w:rFonts w:asciiTheme="minorHAnsi" w:hAnsiTheme="minorHAnsi" w:hint="eastAsia"/>
          <w:sz w:val="22"/>
          <w:szCs w:val="22"/>
          <w:lang w:eastAsia="zh-CN"/>
        </w:rPr>
        <w:t>大会和出版部</w:t>
      </w:r>
      <w:r w:rsidR="008D7905" w:rsidRPr="00D536FC">
        <w:rPr>
          <w:rFonts w:asciiTheme="minorHAnsi" w:hAnsiTheme="minorHAnsi" w:hint="eastAsia"/>
          <w:sz w:val="22"/>
          <w:szCs w:val="22"/>
          <w:lang w:eastAsia="zh-CN"/>
        </w:rPr>
        <w:t>推出</w:t>
      </w:r>
      <w:r w:rsidRPr="00D536FC">
        <w:rPr>
          <w:rFonts w:asciiTheme="minorHAnsi" w:hAnsiTheme="minorHAnsi" w:hint="eastAsia"/>
          <w:sz w:val="22"/>
          <w:szCs w:val="22"/>
          <w:lang w:eastAsia="zh-CN"/>
        </w:rPr>
        <w:t>。随后</w:t>
      </w:r>
      <w:r w:rsidR="008D7905">
        <w:rPr>
          <w:rFonts w:asciiTheme="minorHAnsi" w:hAnsiTheme="minorHAnsi" w:hint="eastAsia"/>
          <w:sz w:val="22"/>
          <w:szCs w:val="22"/>
          <w:lang w:eastAsia="zh-CN"/>
        </w:rPr>
        <w:t>又</w:t>
      </w:r>
      <w:r w:rsidR="00F55433">
        <w:rPr>
          <w:rFonts w:asciiTheme="minorHAnsi" w:hAnsiTheme="minorHAnsi" w:hint="eastAsia"/>
          <w:sz w:val="22"/>
          <w:szCs w:val="22"/>
          <w:lang w:eastAsia="zh-CN"/>
        </w:rPr>
        <w:t>于</w:t>
      </w:r>
      <w:r w:rsidRPr="00D536FC">
        <w:rPr>
          <w:rFonts w:asciiTheme="minorHAnsi" w:hAnsiTheme="minorHAnsi" w:hint="eastAsia"/>
          <w:sz w:val="22"/>
          <w:szCs w:val="22"/>
          <w:lang w:eastAsia="zh-CN"/>
        </w:rPr>
        <w:t>2016</w:t>
      </w:r>
      <w:r w:rsidR="008D7905">
        <w:rPr>
          <w:rFonts w:asciiTheme="minorHAnsi" w:hAnsiTheme="minorHAnsi" w:hint="eastAsia"/>
          <w:sz w:val="22"/>
          <w:szCs w:val="22"/>
          <w:lang w:eastAsia="zh-CN"/>
        </w:rPr>
        <w:t>年</w:t>
      </w:r>
      <w:r w:rsidR="00045B34">
        <w:rPr>
          <w:rFonts w:asciiTheme="minorHAnsi" w:hAnsiTheme="minorHAnsi" w:hint="eastAsia"/>
          <w:sz w:val="22"/>
          <w:szCs w:val="22"/>
          <w:lang w:eastAsia="zh-CN"/>
        </w:rPr>
        <w:t>发布</w:t>
      </w:r>
      <w:r w:rsidRPr="00D536FC">
        <w:rPr>
          <w:rFonts w:asciiTheme="minorHAnsi" w:hAnsiTheme="minorHAnsi" w:hint="eastAsia"/>
          <w:sz w:val="22"/>
          <w:szCs w:val="22"/>
          <w:lang w:eastAsia="zh-CN"/>
        </w:rPr>
        <w:t>了增强版本</w:t>
      </w:r>
      <w:r w:rsidR="008D7905">
        <w:rPr>
          <w:rFonts w:asciiTheme="minorHAnsi" w:hAnsiTheme="minorHAnsi" w:hint="eastAsia"/>
          <w:sz w:val="22"/>
          <w:szCs w:val="22"/>
          <w:lang w:eastAsia="zh-CN"/>
        </w:rPr>
        <w:t>，以满足</w:t>
      </w:r>
      <w:r w:rsidRPr="00D536FC">
        <w:rPr>
          <w:rFonts w:asciiTheme="minorHAnsi" w:hAnsiTheme="minorHAnsi" w:hint="eastAsia"/>
          <w:sz w:val="22"/>
          <w:szCs w:val="22"/>
          <w:lang w:eastAsia="zh-CN"/>
        </w:rPr>
        <w:t>某些部门的具体要求</w:t>
      </w:r>
      <w:r w:rsidR="008D7905">
        <w:rPr>
          <w:rFonts w:asciiTheme="minorHAnsi" w:hAnsiTheme="minorHAnsi" w:hint="eastAsia"/>
          <w:sz w:val="22"/>
          <w:szCs w:val="22"/>
          <w:lang w:eastAsia="zh-CN"/>
        </w:rPr>
        <w:t>和</w:t>
      </w:r>
      <w:r w:rsidRPr="00D536FC">
        <w:rPr>
          <w:rFonts w:asciiTheme="minorHAnsi" w:hAnsiTheme="minorHAnsi" w:hint="eastAsia"/>
          <w:sz w:val="22"/>
          <w:szCs w:val="22"/>
          <w:lang w:eastAsia="zh-CN"/>
        </w:rPr>
        <w:t>提供改进的功能。</w:t>
      </w:r>
      <w:r w:rsidR="008D7905">
        <w:rPr>
          <w:rFonts w:asciiTheme="minorHAnsi" w:hAnsiTheme="minorHAnsi" w:hint="eastAsia"/>
          <w:sz w:val="22"/>
          <w:szCs w:val="22"/>
          <w:lang w:eastAsia="zh-CN"/>
        </w:rPr>
        <w:t>凭借</w:t>
      </w:r>
      <w:r w:rsidRPr="00D536FC">
        <w:rPr>
          <w:rFonts w:asciiTheme="minorHAnsi" w:hAnsiTheme="minorHAnsi" w:hint="eastAsia"/>
          <w:sz w:val="22"/>
          <w:szCs w:val="22"/>
          <w:lang w:eastAsia="zh-CN"/>
        </w:rPr>
        <w:t>这些改进，电子工作流</w:t>
      </w:r>
      <w:r w:rsidR="008D7905">
        <w:rPr>
          <w:rFonts w:asciiTheme="minorHAnsi" w:hAnsiTheme="minorHAnsi" w:hint="eastAsia"/>
          <w:sz w:val="22"/>
          <w:szCs w:val="22"/>
          <w:lang w:eastAsia="zh-CN"/>
        </w:rPr>
        <w:t>程</w:t>
      </w:r>
      <w:r w:rsidRPr="00D536FC">
        <w:rPr>
          <w:rFonts w:asciiTheme="minorHAnsi" w:hAnsiTheme="minorHAnsi" w:hint="eastAsia"/>
          <w:sz w:val="22"/>
          <w:szCs w:val="22"/>
          <w:lang w:eastAsia="zh-CN"/>
        </w:rPr>
        <w:t>目前</w:t>
      </w:r>
      <w:r w:rsidR="008D7905">
        <w:rPr>
          <w:rFonts w:asciiTheme="minorHAnsi" w:hAnsiTheme="minorHAnsi" w:hint="eastAsia"/>
          <w:sz w:val="22"/>
          <w:szCs w:val="22"/>
          <w:lang w:eastAsia="zh-CN"/>
        </w:rPr>
        <w:t>已广泛用于</w:t>
      </w:r>
      <w:r w:rsidR="00045B34" w:rsidRPr="00045B34">
        <w:rPr>
          <w:rFonts w:asciiTheme="minorHAnsi" w:hAnsiTheme="minorHAnsi" w:hint="eastAsia"/>
          <w:sz w:val="22"/>
          <w:szCs w:val="22"/>
          <w:lang w:eastAsia="zh-CN"/>
        </w:rPr>
        <w:t>电信标准化局</w:t>
      </w:r>
      <w:r w:rsidR="00045B34">
        <w:rPr>
          <w:rFonts w:asciiTheme="minorHAnsi" w:hAnsiTheme="minorHAnsi" w:hint="eastAsia"/>
          <w:sz w:val="22"/>
          <w:szCs w:val="22"/>
          <w:lang w:eastAsia="zh-CN"/>
        </w:rPr>
        <w:t>、无线电通信局</w:t>
      </w:r>
      <w:r w:rsidR="00045B34" w:rsidRPr="00045B34">
        <w:rPr>
          <w:rFonts w:asciiTheme="minorHAnsi" w:hAnsiTheme="minorHAnsi" w:hint="eastAsia"/>
          <w:sz w:val="22"/>
          <w:szCs w:val="22"/>
          <w:lang w:eastAsia="zh-CN"/>
        </w:rPr>
        <w:t>和</w:t>
      </w:r>
      <w:r w:rsidR="00045B34" w:rsidRPr="00D536FC">
        <w:rPr>
          <w:rFonts w:asciiTheme="minorHAnsi" w:hAnsiTheme="minorHAnsi" w:hint="eastAsia"/>
          <w:sz w:val="22"/>
          <w:szCs w:val="22"/>
          <w:lang w:eastAsia="zh-CN"/>
        </w:rPr>
        <w:t>秘书处的</w:t>
      </w:r>
      <w:r w:rsidRPr="00D536FC">
        <w:rPr>
          <w:rFonts w:asciiTheme="minorHAnsi" w:hAnsiTheme="minorHAnsi" w:hint="eastAsia"/>
          <w:sz w:val="22"/>
          <w:szCs w:val="22"/>
          <w:lang w:eastAsia="zh-CN"/>
        </w:rPr>
        <w:t>所有部门，</w:t>
      </w:r>
      <w:r w:rsidR="00045B34">
        <w:rPr>
          <w:rFonts w:asciiTheme="minorHAnsi" w:hAnsiTheme="minorHAnsi" w:hint="eastAsia"/>
          <w:sz w:val="22"/>
          <w:szCs w:val="22"/>
          <w:lang w:eastAsia="zh-CN"/>
        </w:rPr>
        <w:t>取</w:t>
      </w:r>
      <w:r w:rsidRPr="00D536FC">
        <w:rPr>
          <w:rFonts w:asciiTheme="minorHAnsi" w:hAnsiTheme="minorHAnsi" w:hint="eastAsia"/>
          <w:sz w:val="22"/>
          <w:szCs w:val="22"/>
          <w:lang w:eastAsia="zh-CN"/>
        </w:rPr>
        <w:t>代</w:t>
      </w:r>
      <w:r w:rsidR="00F55433">
        <w:rPr>
          <w:rFonts w:asciiTheme="minorHAnsi" w:hAnsiTheme="minorHAnsi" w:hint="eastAsia"/>
          <w:sz w:val="22"/>
          <w:szCs w:val="22"/>
          <w:lang w:eastAsia="zh-CN"/>
        </w:rPr>
        <w:t>了</w:t>
      </w:r>
      <w:r w:rsidR="00045B34">
        <w:rPr>
          <w:rFonts w:asciiTheme="minorHAnsi" w:hAnsiTheme="minorHAnsi" w:hint="eastAsia"/>
          <w:sz w:val="22"/>
          <w:szCs w:val="22"/>
          <w:lang w:eastAsia="zh-CN"/>
        </w:rPr>
        <w:t>纸质处理并</w:t>
      </w:r>
      <w:r w:rsidRPr="00D536FC">
        <w:rPr>
          <w:rFonts w:asciiTheme="minorHAnsi" w:hAnsiTheme="minorHAnsi" w:hint="eastAsia"/>
          <w:sz w:val="22"/>
          <w:szCs w:val="22"/>
          <w:lang w:eastAsia="zh-CN"/>
        </w:rPr>
        <w:t>加快</w:t>
      </w:r>
      <w:r w:rsidR="00F55433">
        <w:rPr>
          <w:rFonts w:asciiTheme="minorHAnsi" w:hAnsiTheme="minorHAnsi" w:hint="eastAsia"/>
          <w:sz w:val="22"/>
          <w:szCs w:val="22"/>
          <w:lang w:eastAsia="zh-CN"/>
        </w:rPr>
        <w:t>了</w:t>
      </w:r>
      <w:r w:rsidRPr="00D536FC">
        <w:rPr>
          <w:rFonts w:asciiTheme="minorHAnsi" w:hAnsiTheme="minorHAnsi" w:hint="eastAsia"/>
          <w:sz w:val="22"/>
          <w:szCs w:val="22"/>
          <w:lang w:eastAsia="zh-CN"/>
        </w:rPr>
        <w:t>行政程序。</w:t>
      </w:r>
      <w:r w:rsidRPr="00D536FC">
        <w:rPr>
          <w:rFonts w:asciiTheme="minorHAnsi" w:hAnsiTheme="minorHAnsi" w:hint="eastAsia"/>
          <w:sz w:val="22"/>
          <w:szCs w:val="22"/>
          <w:lang w:eastAsia="zh-CN"/>
        </w:rPr>
        <w:t xml:space="preserve"> </w:t>
      </w:r>
    </w:p>
    <w:p w:rsidR="001D72EC" w:rsidRPr="00E85722" w:rsidRDefault="00F55433" w:rsidP="001D72EC">
      <w:pPr>
        <w:pStyle w:val="CEONormal"/>
        <w:numPr>
          <w:ilvl w:val="0"/>
          <w:numId w:val="20"/>
        </w:numPr>
        <w:ind w:left="851" w:hanging="284"/>
        <w:jc w:val="both"/>
        <w:rPr>
          <w:rFonts w:ascii="Calibri" w:hAnsi="Calibri"/>
          <w:b/>
          <w:bCs/>
          <w:color w:val="000000"/>
          <w:sz w:val="24"/>
          <w:szCs w:val="24"/>
          <w:lang w:eastAsia="zh-CN"/>
        </w:rPr>
      </w:pPr>
      <w:r>
        <w:rPr>
          <w:rFonts w:asciiTheme="minorHAnsi" w:hAnsiTheme="minorHAnsi"/>
          <w:b/>
          <w:bCs/>
          <w:sz w:val="24"/>
          <w:szCs w:val="24"/>
        </w:rPr>
        <w:t>人力资源手册的</w:t>
      </w:r>
      <w:r w:rsidR="00045B34">
        <w:rPr>
          <w:rFonts w:asciiTheme="minorHAnsi" w:hAnsiTheme="minorHAnsi"/>
          <w:b/>
          <w:bCs/>
          <w:sz w:val="24"/>
          <w:szCs w:val="24"/>
        </w:rPr>
        <w:t>编制</w:t>
      </w:r>
    </w:p>
    <w:p w:rsidR="001D72EC" w:rsidRPr="00E05C26" w:rsidRDefault="00045B34" w:rsidP="001D72EC">
      <w:pPr>
        <w:pStyle w:val="CEONormal"/>
        <w:ind w:left="851"/>
        <w:jc w:val="both"/>
        <w:rPr>
          <w:rFonts w:ascii="Calibri" w:hAnsi="Calibri"/>
          <w:color w:val="000000"/>
          <w:sz w:val="22"/>
          <w:szCs w:val="22"/>
          <w:lang w:eastAsia="zh-CN"/>
        </w:rPr>
      </w:pPr>
      <w:r w:rsidRPr="00045B34">
        <w:rPr>
          <w:rFonts w:asciiTheme="minorHAnsi" w:hAnsiTheme="minorHAnsi" w:hint="eastAsia"/>
          <w:sz w:val="22"/>
          <w:szCs w:val="22"/>
          <w:lang w:eastAsia="zh-CN"/>
        </w:rPr>
        <w:t>在</w:t>
      </w:r>
      <w:r>
        <w:rPr>
          <w:rFonts w:asciiTheme="minorHAnsi" w:hAnsiTheme="minorHAnsi" w:hint="eastAsia"/>
          <w:sz w:val="22"/>
          <w:szCs w:val="22"/>
          <w:lang w:eastAsia="zh-CN"/>
        </w:rPr>
        <w:t>国际电联</w:t>
      </w:r>
      <w:r w:rsidRPr="00045B34">
        <w:rPr>
          <w:rFonts w:asciiTheme="minorHAnsi" w:hAnsiTheme="minorHAnsi" w:hint="eastAsia"/>
          <w:sz w:val="22"/>
          <w:szCs w:val="22"/>
          <w:lang w:eastAsia="zh-CN"/>
        </w:rPr>
        <w:t>审</w:t>
      </w:r>
      <w:r>
        <w:rPr>
          <w:rFonts w:asciiTheme="minorHAnsi" w:hAnsiTheme="minorHAnsi" w:hint="eastAsia"/>
          <w:sz w:val="22"/>
          <w:szCs w:val="22"/>
          <w:lang w:eastAsia="zh-CN"/>
        </w:rPr>
        <w:t>核</w:t>
      </w:r>
      <w:r w:rsidRPr="00045B34">
        <w:rPr>
          <w:rFonts w:asciiTheme="minorHAnsi" w:hAnsiTheme="minorHAnsi" w:hint="eastAsia"/>
          <w:sz w:val="22"/>
          <w:szCs w:val="22"/>
          <w:lang w:eastAsia="zh-CN"/>
        </w:rPr>
        <w:t>报告中，联合检查组（</w:t>
      </w:r>
      <w:r>
        <w:rPr>
          <w:rFonts w:asciiTheme="minorHAnsi" w:hAnsiTheme="minorHAnsi" w:hint="eastAsia"/>
          <w:sz w:val="22"/>
          <w:szCs w:val="22"/>
          <w:lang w:eastAsia="zh-CN"/>
        </w:rPr>
        <w:t>联检组</w:t>
      </w:r>
      <w:r w:rsidRPr="00045B34">
        <w:rPr>
          <w:rFonts w:asciiTheme="minorHAnsi" w:hAnsiTheme="minorHAnsi" w:hint="eastAsia"/>
          <w:sz w:val="22"/>
          <w:szCs w:val="22"/>
          <w:lang w:eastAsia="zh-CN"/>
        </w:rPr>
        <w:t>）建议秘书长确保</w:t>
      </w:r>
      <w:r w:rsidR="00F55433">
        <w:rPr>
          <w:rFonts w:asciiTheme="minorHAnsi" w:hAnsiTheme="minorHAnsi" w:hint="eastAsia"/>
          <w:sz w:val="22"/>
          <w:szCs w:val="22"/>
          <w:lang w:eastAsia="zh-CN"/>
        </w:rPr>
        <w:t>将</w:t>
      </w:r>
      <w:r w:rsidR="00F55433" w:rsidRPr="00045B34">
        <w:rPr>
          <w:rFonts w:asciiTheme="minorHAnsi" w:hAnsiTheme="minorHAnsi" w:hint="eastAsia"/>
          <w:sz w:val="22"/>
          <w:szCs w:val="22"/>
          <w:lang w:eastAsia="zh-CN"/>
        </w:rPr>
        <w:t>正式程序</w:t>
      </w:r>
      <w:r w:rsidR="00F55433">
        <w:rPr>
          <w:rFonts w:asciiTheme="minorHAnsi" w:hAnsiTheme="minorHAnsi" w:hint="eastAsia"/>
          <w:sz w:val="22"/>
          <w:szCs w:val="22"/>
          <w:lang w:eastAsia="zh-CN"/>
        </w:rPr>
        <w:t>涵盖的</w:t>
      </w:r>
      <w:r w:rsidR="00F55433" w:rsidRPr="00045B34">
        <w:rPr>
          <w:rFonts w:asciiTheme="minorHAnsi" w:hAnsiTheme="minorHAnsi" w:hint="eastAsia"/>
          <w:sz w:val="22"/>
          <w:szCs w:val="22"/>
          <w:lang w:eastAsia="zh-CN"/>
        </w:rPr>
        <w:t>招聘、任用和晋升</w:t>
      </w:r>
      <w:r w:rsidR="00F55433">
        <w:rPr>
          <w:rFonts w:asciiTheme="minorHAnsi" w:hAnsiTheme="minorHAnsi" w:hint="eastAsia"/>
          <w:sz w:val="22"/>
          <w:szCs w:val="22"/>
          <w:lang w:eastAsia="zh-CN"/>
        </w:rPr>
        <w:t>等全部</w:t>
      </w:r>
      <w:r w:rsidR="00F55433" w:rsidRPr="00045B34">
        <w:rPr>
          <w:rFonts w:asciiTheme="minorHAnsi" w:hAnsiTheme="minorHAnsi" w:hint="eastAsia"/>
          <w:sz w:val="22"/>
          <w:szCs w:val="22"/>
          <w:lang w:eastAsia="zh-CN"/>
        </w:rPr>
        <w:t>人力资源流程</w:t>
      </w:r>
      <w:r w:rsidR="000C23FD" w:rsidRPr="00045B34">
        <w:rPr>
          <w:rFonts w:asciiTheme="minorHAnsi" w:hAnsiTheme="minorHAnsi" w:hint="eastAsia"/>
          <w:sz w:val="22"/>
          <w:szCs w:val="22"/>
          <w:lang w:eastAsia="zh-CN"/>
        </w:rPr>
        <w:t>纳入监管框架</w:t>
      </w:r>
      <w:r w:rsidRPr="00045B34">
        <w:rPr>
          <w:rFonts w:asciiTheme="minorHAnsi" w:hAnsiTheme="minorHAnsi" w:hint="eastAsia"/>
          <w:sz w:val="22"/>
          <w:szCs w:val="22"/>
          <w:lang w:eastAsia="zh-CN"/>
        </w:rPr>
        <w:t>，</w:t>
      </w:r>
      <w:r w:rsidR="000C23FD">
        <w:rPr>
          <w:rFonts w:asciiTheme="minorHAnsi" w:hAnsiTheme="minorHAnsi" w:hint="eastAsia"/>
          <w:sz w:val="22"/>
          <w:szCs w:val="22"/>
          <w:lang w:eastAsia="zh-CN"/>
        </w:rPr>
        <w:t>并</w:t>
      </w:r>
      <w:r w:rsidRPr="00045B34">
        <w:rPr>
          <w:rFonts w:asciiTheme="minorHAnsi" w:hAnsiTheme="minorHAnsi" w:hint="eastAsia"/>
          <w:sz w:val="22"/>
          <w:szCs w:val="22"/>
          <w:lang w:eastAsia="zh-CN"/>
        </w:rPr>
        <w:t>整合成</w:t>
      </w:r>
      <w:r w:rsidR="000C23FD">
        <w:rPr>
          <w:rFonts w:asciiTheme="minorHAnsi" w:hAnsiTheme="minorHAnsi" w:hint="eastAsia"/>
          <w:sz w:val="22"/>
          <w:szCs w:val="22"/>
          <w:lang w:eastAsia="zh-CN"/>
        </w:rPr>
        <w:t>为</w:t>
      </w:r>
      <w:r w:rsidRPr="00045B34">
        <w:rPr>
          <w:rFonts w:asciiTheme="minorHAnsi" w:hAnsiTheme="minorHAnsi" w:hint="eastAsia"/>
          <w:sz w:val="22"/>
          <w:szCs w:val="22"/>
          <w:lang w:eastAsia="zh-CN"/>
        </w:rPr>
        <w:t>一</w:t>
      </w:r>
      <w:r w:rsidR="000C23FD">
        <w:rPr>
          <w:rFonts w:asciiTheme="minorHAnsi" w:hAnsiTheme="minorHAnsi" w:hint="eastAsia"/>
          <w:sz w:val="22"/>
          <w:szCs w:val="22"/>
          <w:lang w:eastAsia="zh-CN"/>
        </w:rPr>
        <w:t>份人力资源</w:t>
      </w:r>
      <w:r w:rsidRPr="00045B34">
        <w:rPr>
          <w:rFonts w:asciiTheme="minorHAnsi" w:hAnsiTheme="minorHAnsi" w:hint="eastAsia"/>
          <w:sz w:val="22"/>
          <w:szCs w:val="22"/>
          <w:lang w:eastAsia="zh-CN"/>
        </w:rPr>
        <w:t>手册（建议</w:t>
      </w:r>
      <w:r w:rsidRPr="00045B34">
        <w:rPr>
          <w:rFonts w:asciiTheme="minorHAnsi" w:hAnsiTheme="minorHAnsi" w:hint="eastAsia"/>
          <w:sz w:val="22"/>
          <w:szCs w:val="22"/>
          <w:lang w:eastAsia="zh-CN"/>
        </w:rPr>
        <w:t>10</w:t>
      </w:r>
      <w:r w:rsidRPr="00045B34">
        <w:rPr>
          <w:rFonts w:asciiTheme="minorHAnsi" w:hAnsiTheme="minorHAnsi" w:hint="eastAsia"/>
          <w:sz w:val="22"/>
          <w:szCs w:val="22"/>
          <w:lang w:eastAsia="zh-CN"/>
        </w:rPr>
        <w:t>）。</w:t>
      </w:r>
      <w:r w:rsidR="000C23FD">
        <w:rPr>
          <w:rFonts w:asciiTheme="minorHAnsi" w:hAnsiTheme="minorHAnsi" w:hint="eastAsia"/>
          <w:sz w:val="22"/>
          <w:szCs w:val="22"/>
          <w:lang w:eastAsia="zh-CN"/>
        </w:rPr>
        <w:t>针对</w:t>
      </w:r>
      <w:r w:rsidR="000C23FD" w:rsidRPr="00045B34">
        <w:rPr>
          <w:rFonts w:asciiTheme="minorHAnsi" w:hAnsiTheme="minorHAnsi" w:hint="eastAsia"/>
          <w:sz w:val="22"/>
          <w:szCs w:val="22"/>
          <w:lang w:eastAsia="zh-CN"/>
        </w:rPr>
        <w:t>P / D</w:t>
      </w:r>
      <w:r w:rsidR="000C23FD" w:rsidRPr="00045B34">
        <w:rPr>
          <w:rFonts w:asciiTheme="minorHAnsi" w:hAnsiTheme="minorHAnsi" w:hint="eastAsia"/>
          <w:sz w:val="22"/>
          <w:szCs w:val="22"/>
          <w:lang w:eastAsia="zh-CN"/>
        </w:rPr>
        <w:t>类</w:t>
      </w:r>
      <w:r w:rsidR="000C23FD">
        <w:rPr>
          <w:rFonts w:asciiTheme="minorHAnsi" w:hAnsiTheme="minorHAnsi" w:hint="eastAsia"/>
          <w:sz w:val="22"/>
          <w:szCs w:val="22"/>
          <w:lang w:eastAsia="zh-CN"/>
        </w:rPr>
        <w:t>职员实施</w:t>
      </w:r>
      <w:r w:rsidR="00F55433">
        <w:rPr>
          <w:rFonts w:asciiTheme="minorHAnsi" w:hAnsiTheme="minorHAnsi" w:hint="eastAsia"/>
          <w:sz w:val="22"/>
          <w:szCs w:val="22"/>
          <w:lang w:eastAsia="zh-CN"/>
        </w:rPr>
        <w:t>一套</w:t>
      </w:r>
      <w:r w:rsidRPr="00045B34">
        <w:rPr>
          <w:rFonts w:asciiTheme="minorHAnsi" w:hAnsiTheme="minorHAnsi" w:hint="eastAsia"/>
          <w:sz w:val="22"/>
          <w:szCs w:val="22"/>
          <w:lang w:eastAsia="zh-CN"/>
        </w:rPr>
        <w:t>新的薪酬方案，需要</w:t>
      </w:r>
      <w:r w:rsidR="000C23FD" w:rsidRPr="00045B34">
        <w:rPr>
          <w:rFonts w:asciiTheme="minorHAnsi" w:hAnsiTheme="minorHAnsi" w:hint="eastAsia"/>
          <w:sz w:val="22"/>
          <w:szCs w:val="22"/>
          <w:lang w:eastAsia="zh-CN"/>
        </w:rPr>
        <w:t>修改和调整</w:t>
      </w:r>
      <w:r w:rsidRPr="00045B34">
        <w:rPr>
          <w:rFonts w:asciiTheme="minorHAnsi" w:hAnsiTheme="minorHAnsi" w:hint="eastAsia"/>
          <w:sz w:val="22"/>
          <w:szCs w:val="22"/>
          <w:lang w:eastAsia="zh-CN"/>
        </w:rPr>
        <w:t>相应的</w:t>
      </w:r>
      <w:r w:rsidR="008854D8" w:rsidRPr="00045B34">
        <w:rPr>
          <w:rFonts w:asciiTheme="minorHAnsi" w:hAnsiTheme="minorHAnsi" w:hint="eastAsia"/>
          <w:sz w:val="22"/>
          <w:szCs w:val="22"/>
          <w:lang w:eastAsia="zh-CN"/>
        </w:rPr>
        <w:t>监管框架</w:t>
      </w:r>
      <w:r w:rsidRPr="00045B34">
        <w:rPr>
          <w:rFonts w:asciiTheme="minorHAnsi" w:hAnsiTheme="minorHAnsi" w:hint="eastAsia"/>
          <w:sz w:val="22"/>
          <w:szCs w:val="22"/>
          <w:lang w:eastAsia="zh-CN"/>
        </w:rPr>
        <w:t>（见</w:t>
      </w:r>
      <w:r w:rsidR="008854D8">
        <w:rPr>
          <w:rFonts w:asciiTheme="minorHAnsi" w:hAnsiTheme="minorHAnsi" w:hint="eastAsia"/>
          <w:sz w:val="22"/>
          <w:szCs w:val="22"/>
          <w:lang w:eastAsia="zh-CN"/>
        </w:rPr>
        <w:t>以</w:t>
      </w:r>
      <w:r w:rsidRPr="00045B34">
        <w:rPr>
          <w:rFonts w:asciiTheme="minorHAnsi" w:hAnsiTheme="minorHAnsi" w:hint="eastAsia"/>
          <w:sz w:val="22"/>
          <w:szCs w:val="22"/>
          <w:lang w:eastAsia="zh-CN"/>
        </w:rPr>
        <w:t>下第</w:t>
      </w:r>
      <w:r w:rsidRPr="00045B34">
        <w:rPr>
          <w:rFonts w:asciiTheme="minorHAnsi" w:hAnsiTheme="minorHAnsi" w:hint="eastAsia"/>
          <w:sz w:val="22"/>
          <w:szCs w:val="22"/>
          <w:lang w:eastAsia="zh-CN"/>
        </w:rPr>
        <w:t>4</w:t>
      </w:r>
      <w:r w:rsidRPr="00045B34">
        <w:rPr>
          <w:rFonts w:asciiTheme="minorHAnsi" w:hAnsiTheme="minorHAnsi" w:hint="eastAsia"/>
          <w:sz w:val="22"/>
          <w:szCs w:val="22"/>
          <w:lang w:eastAsia="zh-CN"/>
        </w:rPr>
        <w:t>节）。</w:t>
      </w:r>
      <w:r w:rsidR="008854D8">
        <w:rPr>
          <w:rFonts w:asciiTheme="minorHAnsi" w:hAnsiTheme="minorHAnsi" w:hint="eastAsia"/>
          <w:sz w:val="22"/>
          <w:szCs w:val="22"/>
          <w:lang w:eastAsia="zh-CN"/>
        </w:rPr>
        <w:t>此举</w:t>
      </w:r>
      <w:r w:rsidRPr="00045B34">
        <w:rPr>
          <w:rFonts w:asciiTheme="minorHAnsi" w:hAnsiTheme="minorHAnsi" w:hint="eastAsia"/>
          <w:sz w:val="22"/>
          <w:szCs w:val="22"/>
          <w:lang w:eastAsia="zh-CN"/>
        </w:rPr>
        <w:t>要求</w:t>
      </w:r>
      <w:r w:rsidR="008854D8">
        <w:rPr>
          <w:rFonts w:asciiTheme="minorHAnsi" w:hAnsiTheme="minorHAnsi" w:hint="eastAsia"/>
          <w:sz w:val="22"/>
          <w:szCs w:val="22"/>
          <w:lang w:eastAsia="zh-CN"/>
        </w:rPr>
        <w:t>将</w:t>
      </w:r>
      <w:r w:rsidRPr="00045B34">
        <w:rPr>
          <w:rFonts w:asciiTheme="minorHAnsi" w:hAnsiTheme="minorHAnsi" w:hint="eastAsia"/>
          <w:sz w:val="22"/>
          <w:szCs w:val="22"/>
          <w:lang w:eastAsia="zh-CN"/>
        </w:rPr>
        <w:t>所有这些修正案以及</w:t>
      </w:r>
      <w:r w:rsidRPr="00045B34">
        <w:rPr>
          <w:rFonts w:asciiTheme="minorHAnsi" w:hAnsiTheme="minorHAnsi" w:hint="eastAsia"/>
          <w:sz w:val="22"/>
          <w:szCs w:val="22"/>
          <w:lang w:eastAsia="zh-CN"/>
        </w:rPr>
        <w:t>2016</w:t>
      </w:r>
      <w:r w:rsidR="008854D8">
        <w:rPr>
          <w:rFonts w:asciiTheme="minorHAnsi" w:hAnsiTheme="minorHAnsi" w:hint="eastAsia"/>
          <w:sz w:val="22"/>
          <w:szCs w:val="22"/>
          <w:lang w:eastAsia="zh-CN"/>
        </w:rPr>
        <w:t>年间通过</w:t>
      </w:r>
      <w:r w:rsidRPr="00045B34">
        <w:rPr>
          <w:rFonts w:asciiTheme="minorHAnsi" w:hAnsiTheme="minorHAnsi" w:hint="eastAsia"/>
          <w:sz w:val="22"/>
          <w:szCs w:val="22"/>
          <w:lang w:eastAsia="zh-CN"/>
        </w:rPr>
        <w:t>的</w:t>
      </w:r>
      <w:r w:rsidR="008854D8">
        <w:rPr>
          <w:rFonts w:asciiTheme="minorHAnsi" w:hAnsiTheme="minorHAnsi" w:hint="eastAsia"/>
          <w:sz w:val="22"/>
          <w:szCs w:val="22"/>
          <w:lang w:eastAsia="zh-CN"/>
        </w:rPr>
        <w:t>其他文件</w:t>
      </w:r>
      <w:r w:rsidRPr="00045B34">
        <w:rPr>
          <w:rFonts w:asciiTheme="minorHAnsi" w:hAnsiTheme="minorHAnsi" w:hint="eastAsia"/>
          <w:sz w:val="22"/>
          <w:szCs w:val="22"/>
          <w:lang w:eastAsia="zh-CN"/>
        </w:rPr>
        <w:t>并</w:t>
      </w:r>
      <w:r w:rsidR="008854D8">
        <w:rPr>
          <w:rFonts w:asciiTheme="minorHAnsi" w:hAnsiTheme="minorHAnsi" w:hint="eastAsia"/>
          <w:sz w:val="22"/>
          <w:szCs w:val="22"/>
          <w:lang w:eastAsia="zh-CN"/>
        </w:rPr>
        <w:t>入</w:t>
      </w:r>
      <w:r w:rsidR="008854D8" w:rsidRPr="00045B34">
        <w:rPr>
          <w:rFonts w:asciiTheme="minorHAnsi" w:hAnsiTheme="minorHAnsi" w:hint="eastAsia"/>
          <w:sz w:val="22"/>
          <w:szCs w:val="22"/>
          <w:lang w:eastAsia="zh-CN"/>
        </w:rPr>
        <w:t>适用</w:t>
      </w:r>
      <w:r w:rsidR="008854D8">
        <w:rPr>
          <w:rFonts w:asciiTheme="minorHAnsi" w:hAnsiTheme="minorHAnsi" w:hint="eastAsia"/>
          <w:sz w:val="22"/>
          <w:szCs w:val="22"/>
          <w:lang w:eastAsia="zh-CN"/>
        </w:rPr>
        <w:t>于</w:t>
      </w:r>
      <w:r w:rsidR="008854D8" w:rsidRPr="008854D8">
        <w:rPr>
          <w:rFonts w:asciiTheme="minorHAnsi" w:hAnsiTheme="minorHAnsi" w:hint="eastAsia"/>
          <w:sz w:val="22"/>
          <w:szCs w:val="22"/>
          <w:lang w:eastAsia="zh-CN"/>
        </w:rPr>
        <w:t>委任职员</w:t>
      </w:r>
      <w:r w:rsidRPr="00045B34">
        <w:rPr>
          <w:rFonts w:asciiTheme="minorHAnsi" w:hAnsiTheme="minorHAnsi" w:hint="eastAsia"/>
          <w:sz w:val="22"/>
          <w:szCs w:val="22"/>
          <w:lang w:eastAsia="zh-CN"/>
        </w:rPr>
        <w:t>新的综合版</w:t>
      </w:r>
      <w:r w:rsidR="008854D8" w:rsidRPr="008854D8">
        <w:rPr>
          <w:rFonts w:asciiTheme="minorHAnsi" w:hAnsiTheme="minorHAnsi" w:hint="eastAsia"/>
          <w:sz w:val="22"/>
          <w:szCs w:val="22"/>
          <w:lang w:eastAsia="zh-CN"/>
        </w:rPr>
        <w:t>《人事规则和人事细则》</w:t>
      </w:r>
      <w:r w:rsidRPr="00045B34">
        <w:rPr>
          <w:rFonts w:asciiTheme="minorHAnsi" w:hAnsiTheme="minorHAnsi" w:hint="eastAsia"/>
          <w:sz w:val="22"/>
          <w:szCs w:val="22"/>
          <w:lang w:eastAsia="zh-CN"/>
        </w:rPr>
        <w:t>，以及</w:t>
      </w:r>
      <w:r w:rsidR="008854D8" w:rsidRPr="00045B34">
        <w:rPr>
          <w:rFonts w:asciiTheme="minorHAnsi" w:hAnsiTheme="minorHAnsi" w:hint="eastAsia"/>
          <w:sz w:val="22"/>
          <w:szCs w:val="22"/>
          <w:lang w:eastAsia="zh-CN"/>
        </w:rPr>
        <w:t>适用于</w:t>
      </w:r>
      <w:r w:rsidR="008854D8">
        <w:rPr>
          <w:rFonts w:asciiTheme="minorHAnsi" w:hAnsiTheme="minorHAnsi" w:hint="eastAsia"/>
          <w:sz w:val="22"/>
          <w:szCs w:val="22"/>
          <w:lang w:eastAsia="zh-CN"/>
        </w:rPr>
        <w:t>选任</w:t>
      </w:r>
      <w:r w:rsidR="008854D8" w:rsidRPr="00045B34">
        <w:rPr>
          <w:rFonts w:asciiTheme="minorHAnsi" w:hAnsiTheme="minorHAnsi" w:hint="eastAsia"/>
          <w:sz w:val="22"/>
          <w:szCs w:val="22"/>
          <w:lang w:eastAsia="zh-CN"/>
        </w:rPr>
        <w:t>官员的</w:t>
      </w:r>
      <w:r w:rsidR="008854D8" w:rsidRPr="008854D8">
        <w:rPr>
          <w:rFonts w:asciiTheme="minorHAnsi" w:hAnsiTheme="minorHAnsi" w:hint="eastAsia"/>
          <w:sz w:val="22"/>
          <w:szCs w:val="22"/>
          <w:lang w:eastAsia="zh-CN"/>
        </w:rPr>
        <w:t>《人事规则和人事细则》</w:t>
      </w:r>
      <w:r w:rsidRPr="00045B34">
        <w:rPr>
          <w:rFonts w:asciiTheme="minorHAnsi" w:hAnsiTheme="minorHAnsi" w:hint="eastAsia"/>
          <w:sz w:val="22"/>
          <w:szCs w:val="22"/>
          <w:lang w:eastAsia="zh-CN"/>
        </w:rPr>
        <w:t>（见</w:t>
      </w:r>
      <w:hyperlink r:id="rId16" w:history="1">
        <w:r w:rsidR="008854D8" w:rsidRPr="001A075D">
          <w:rPr>
            <w:rStyle w:val="Hyperlink"/>
            <w:rFonts w:asciiTheme="minorHAnsi" w:hAnsiTheme="minorHAnsi"/>
            <w:lang w:eastAsia="zh-CN"/>
          </w:rPr>
          <w:t>C17/54</w:t>
        </w:r>
      </w:hyperlink>
      <w:r w:rsidR="008854D8">
        <w:rPr>
          <w:rFonts w:asciiTheme="minorHAnsi" w:hAnsiTheme="minorHAnsi" w:hint="eastAsia"/>
          <w:sz w:val="22"/>
          <w:szCs w:val="22"/>
          <w:lang w:eastAsia="zh-CN"/>
        </w:rPr>
        <w:t>号</w:t>
      </w:r>
      <w:r w:rsidRPr="00045B34">
        <w:rPr>
          <w:rFonts w:asciiTheme="minorHAnsi" w:hAnsiTheme="minorHAnsi" w:hint="eastAsia"/>
          <w:sz w:val="22"/>
          <w:szCs w:val="22"/>
          <w:lang w:eastAsia="zh-CN"/>
        </w:rPr>
        <w:t>文</w:t>
      </w:r>
      <w:r w:rsidR="008854D8">
        <w:rPr>
          <w:rFonts w:asciiTheme="minorHAnsi" w:hAnsiTheme="minorHAnsi" w:hint="eastAsia"/>
          <w:sz w:val="22"/>
          <w:szCs w:val="22"/>
          <w:lang w:eastAsia="zh-CN"/>
        </w:rPr>
        <w:t>件</w:t>
      </w:r>
      <w:r w:rsidRPr="00045B34">
        <w:rPr>
          <w:rFonts w:asciiTheme="minorHAnsi" w:hAnsiTheme="minorHAnsi" w:hint="eastAsia"/>
          <w:sz w:val="22"/>
          <w:szCs w:val="22"/>
          <w:lang w:eastAsia="zh-CN"/>
        </w:rPr>
        <w:t>）。该综合版本将</w:t>
      </w:r>
      <w:r w:rsidR="008854D8">
        <w:rPr>
          <w:rFonts w:asciiTheme="minorHAnsi" w:hAnsiTheme="minorHAnsi" w:hint="eastAsia"/>
          <w:sz w:val="22"/>
          <w:szCs w:val="22"/>
          <w:lang w:eastAsia="zh-CN"/>
        </w:rPr>
        <w:t>以国际电联</w:t>
      </w:r>
      <w:r w:rsidRPr="00045B34">
        <w:rPr>
          <w:rFonts w:asciiTheme="minorHAnsi" w:hAnsiTheme="minorHAnsi" w:hint="eastAsia"/>
          <w:sz w:val="22"/>
          <w:szCs w:val="22"/>
          <w:lang w:eastAsia="zh-CN"/>
        </w:rPr>
        <w:t>的六种</w:t>
      </w:r>
      <w:r w:rsidR="00F55433">
        <w:rPr>
          <w:rFonts w:asciiTheme="minorHAnsi" w:hAnsiTheme="minorHAnsi" w:hint="eastAsia"/>
          <w:sz w:val="22"/>
          <w:szCs w:val="22"/>
          <w:lang w:eastAsia="zh-CN"/>
        </w:rPr>
        <w:t>正式</w:t>
      </w:r>
      <w:r w:rsidR="008854D8">
        <w:rPr>
          <w:rFonts w:asciiTheme="minorHAnsi" w:hAnsiTheme="minorHAnsi" w:hint="eastAsia"/>
          <w:sz w:val="22"/>
          <w:szCs w:val="22"/>
          <w:lang w:eastAsia="zh-CN"/>
        </w:rPr>
        <w:t>语文制定</w:t>
      </w:r>
      <w:r w:rsidRPr="00045B34">
        <w:rPr>
          <w:rFonts w:asciiTheme="minorHAnsi" w:hAnsiTheme="minorHAnsi" w:hint="eastAsia"/>
          <w:sz w:val="22"/>
          <w:szCs w:val="22"/>
          <w:lang w:eastAsia="zh-CN"/>
        </w:rPr>
        <w:t>。</w:t>
      </w:r>
      <w:r w:rsidR="00CE67FB" w:rsidRPr="00045B34">
        <w:rPr>
          <w:rFonts w:asciiTheme="minorHAnsi" w:hAnsiTheme="minorHAnsi" w:hint="eastAsia"/>
          <w:sz w:val="22"/>
          <w:szCs w:val="22"/>
          <w:lang w:eastAsia="zh-CN"/>
        </w:rPr>
        <w:t>正</w:t>
      </w:r>
      <w:r w:rsidR="00CE67FB">
        <w:rPr>
          <w:rFonts w:asciiTheme="minorHAnsi" w:hAnsiTheme="minorHAnsi" w:hint="eastAsia"/>
          <w:sz w:val="22"/>
          <w:szCs w:val="22"/>
          <w:lang w:eastAsia="zh-CN"/>
        </w:rPr>
        <w:t>在将</w:t>
      </w:r>
      <w:r w:rsidRPr="00045B34">
        <w:rPr>
          <w:rFonts w:asciiTheme="minorHAnsi" w:hAnsiTheme="minorHAnsi" w:hint="eastAsia"/>
          <w:sz w:val="22"/>
          <w:szCs w:val="22"/>
          <w:lang w:eastAsia="zh-CN"/>
        </w:rPr>
        <w:t>这些文本</w:t>
      </w:r>
      <w:r w:rsidR="00F90872">
        <w:rPr>
          <w:rFonts w:asciiTheme="minorHAnsi" w:hAnsiTheme="minorHAnsi" w:hint="eastAsia"/>
          <w:sz w:val="22"/>
          <w:szCs w:val="22"/>
          <w:lang w:eastAsia="zh-CN"/>
        </w:rPr>
        <w:t>以及涉及人力资源行政</w:t>
      </w:r>
      <w:r w:rsidR="00F90872" w:rsidRPr="00045B34">
        <w:rPr>
          <w:rFonts w:asciiTheme="minorHAnsi" w:hAnsiTheme="minorHAnsi" w:hint="eastAsia"/>
          <w:sz w:val="22"/>
          <w:szCs w:val="22"/>
          <w:lang w:eastAsia="zh-CN"/>
        </w:rPr>
        <w:t>管理</w:t>
      </w:r>
      <w:r w:rsidR="00F90872">
        <w:rPr>
          <w:rFonts w:asciiTheme="minorHAnsi" w:hAnsiTheme="minorHAnsi" w:hint="eastAsia"/>
          <w:sz w:val="22"/>
          <w:szCs w:val="22"/>
          <w:lang w:eastAsia="zh-CN"/>
        </w:rPr>
        <w:t>的</w:t>
      </w:r>
      <w:r w:rsidRPr="00045B34">
        <w:rPr>
          <w:rFonts w:asciiTheme="minorHAnsi" w:hAnsiTheme="minorHAnsi" w:hint="eastAsia"/>
          <w:sz w:val="22"/>
          <w:szCs w:val="22"/>
          <w:lang w:eastAsia="zh-CN"/>
        </w:rPr>
        <w:t>现</w:t>
      </w:r>
      <w:r w:rsidR="00F90872">
        <w:rPr>
          <w:rFonts w:asciiTheme="minorHAnsi" w:hAnsiTheme="minorHAnsi" w:hint="eastAsia"/>
          <w:sz w:val="22"/>
          <w:szCs w:val="22"/>
          <w:lang w:eastAsia="zh-CN"/>
        </w:rPr>
        <w:t>行</w:t>
      </w:r>
      <w:r w:rsidR="00F90872" w:rsidRPr="00F90872">
        <w:rPr>
          <w:rFonts w:asciiTheme="minorHAnsi" w:hAnsiTheme="minorHAnsi" w:hint="eastAsia"/>
          <w:sz w:val="22"/>
          <w:szCs w:val="22"/>
          <w:lang w:eastAsia="zh-CN"/>
        </w:rPr>
        <w:t>行政规定</w:t>
      </w:r>
      <w:r w:rsidRPr="00045B34">
        <w:rPr>
          <w:rFonts w:asciiTheme="minorHAnsi" w:hAnsiTheme="minorHAnsi" w:hint="eastAsia"/>
          <w:sz w:val="22"/>
          <w:szCs w:val="22"/>
          <w:lang w:eastAsia="zh-CN"/>
        </w:rPr>
        <w:t>、</w:t>
      </w:r>
      <w:r w:rsidR="00F90872">
        <w:rPr>
          <w:rFonts w:asciiTheme="minorHAnsi" w:hAnsiTheme="minorHAnsi" w:hint="eastAsia"/>
          <w:sz w:val="22"/>
          <w:szCs w:val="22"/>
          <w:lang w:eastAsia="zh-CN"/>
        </w:rPr>
        <w:t>办公</w:t>
      </w:r>
      <w:r w:rsidRPr="00045B34">
        <w:rPr>
          <w:rFonts w:asciiTheme="minorHAnsi" w:hAnsiTheme="minorHAnsi" w:hint="eastAsia"/>
          <w:sz w:val="22"/>
          <w:szCs w:val="22"/>
          <w:lang w:eastAsia="zh-CN"/>
        </w:rPr>
        <w:t>备忘录、</w:t>
      </w:r>
      <w:r w:rsidR="00F90872" w:rsidRPr="00F90872">
        <w:rPr>
          <w:rFonts w:asciiTheme="minorHAnsi" w:hAnsiTheme="minorHAnsi" w:hint="eastAsia"/>
          <w:sz w:val="22"/>
          <w:szCs w:val="22"/>
          <w:lang w:eastAsia="zh-CN"/>
        </w:rPr>
        <w:t>信息通报</w:t>
      </w:r>
      <w:r w:rsidRPr="00045B34">
        <w:rPr>
          <w:rFonts w:asciiTheme="minorHAnsi" w:hAnsiTheme="minorHAnsi" w:hint="eastAsia"/>
          <w:sz w:val="22"/>
          <w:szCs w:val="22"/>
          <w:lang w:eastAsia="zh-CN"/>
        </w:rPr>
        <w:t>、</w:t>
      </w:r>
      <w:r w:rsidR="00F90872">
        <w:rPr>
          <w:rFonts w:asciiTheme="minorHAnsi" w:hAnsiTheme="minorHAnsi" w:hint="eastAsia"/>
          <w:sz w:val="22"/>
          <w:szCs w:val="22"/>
          <w:lang w:eastAsia="zh-CN"/>
        </w:rPr>
        <w:t>导则</w:t>
      </w:r>
      <w:r w:rsidRPr="00045B34">
        <w:rPr>
          <w:rFonts w:asciiTheme="minorHAnsi" w:hAnsiTheme="minorHAnsi" w:hint="eastAsia"/>
          <w:sz w:val="22"/>
          <w:szCs w:val="22"/>
          <w:lang w:eastAsia="zh-CN"/>
        </w:rPr>
        <w:t>和所有其他现有</w:t>
      </w:r>
      <w:r w:rsidR="00F90872">
        <w:rPr>
          <w:rFonts w:asciiTheme="minorHAnsi" w:hAnsiTheme="minorHAnsi" w:hint="eastAsia"/>
          <w:sz w:val="22"/>
          <w:szCs w:val="22"/>
          <w:lang w:eastAsia="zh-CN"/>
        </w:rPr>
        <w:t>文件，收入</w:t>
      </w:r>
      <w:r w:rsidRPr="00045B34">
        <w:rPr>
          <w:rFonts w:asciiTheme="minorHAnsi" w:hAnsiTheme="minorHAnsi" w:hint="eastAsia"/>
          <w:sz w:val="22"/>
          <w:szCs w:val="22"/>
          <w:lang w:eastAsia="zh-CN"/>
        </w:rPr>
        <w:t>一</w:t>
      </w:r>
      <w:r w:rsidR="00F90872">
        <w:rPr>
          <w:rFonts w:asciiTheme="minorHAnsi" w:hAnsiTheme="minorHAnsi" w:hint="eastAsia"/>
          <w:sz w:val="22"/>
          <w:szCs w:val="22"/>
          <w:lang w:eastAsia="zh-CN"/>
        </w:rPr>
        <w:t>份</w:t>
      </w:r>
      <w:r w:rsidR="00CE67FB">
        <w:rPr>
          <w:rFonts w:asciiTheme="minorHAnsi" w:hAnsiTheme="minorHAnsi" w:hint="eastAsia"/>
          <w:sz w:val="22"/>
          <w:szCs w:val="22"/>
          <w:lang w:eastAsia="zh-CN"/>
        </w:rPr>
        <w:t>摘要汇编</w:t>
      </w:r>
      <w:r w:rsidRPr="00045B34">
        <w:rPr>
          <w:rFonts w:asciiTheme="minorHAnsi" w:hAnsiTheme="minorHAnsi" w:hint="eastAsia"/>
          <w:sz w:val="22"/>
          <w:szCs w:val="22"/>
          <w:lang w:eastAsia="zh-CN"/>
        </w:rPr>
        <w:t>，</w:t>
      </w:r>
      <w:r w:rsidR="00F90872">
        <w:rPr>
          <w:rFonts w:asciiTheme="minorHAnsi" w:hAnsiTheme="minorHAnsi" w:hint="eastAsia"/>
          <w:sz w:val="22"/>
          <w:szCs w:val="22"/>
          <w:lang w:eastAsia="zh-CN"/>
        </w:rPr>
        <w:t>必要时附加</w:t>
      </w:r>
      <w:r w:rsidRPr="00045B34">
        <w:rPr>
          <w:rFonts w:asciiTheme="minorHAnsi" w:hAnsiTheme="minorHAnsi" w:hint="eastAsia"/>
          <w:sz w:val="22"/>
          <w:szCs w:val="22"/>
          <w:lang w:eastAsia="zh-CN"/>
        </w:rPr>
        <w:t>实用指南。这将为</w:t>
      </w:r>
      <w:r w:rsidR="00F90872">
        <w:rPr>
          <w:rFonts w:asciiTheme="minorHAnsi" w:hAnsiTheme="minorHAnsi" w:hint="eastAsia"/>
          <w:sz w:val="22"/>
          <w:szCs w:val="22"/>
          <w:lang w:eastAsia="zh-CN"/>
        </w:rPr>
        <w:t>国际电联建议提及的人力资源手册的编</w:t>
      </w:r>
      <w:r w:rsidR="00CE67FB">
        <w:rPr>
          <w:rFonts w:asciiTheme="minorHAnsi" w:hAnsiTheme="minorHAnsi" w:hint="eastAsia"/>
          <w:sz w:val="22"/>
          <w:szCs w:val="22"/>
          <w:lang w:eastAsia="zh-CN"/>
        </w:rPr>
        <w:t>纂</w:t>
      </w:r>
      <w:r w:rsidR="00F90872">
        <w:rPr>
          <w:rFonts w:asciiTheme="minorHAnsi" w:hAnsiTheme="minorHAnsi" w:hint="eastAsia"/>
          <w:sz w:val="22"/>
          <w:szCs w:val="22"/>
          <w:lang w:eastAsia="zh-CN"/>
        </w:rPr>
        <w:t>工作奠定</w:t>
      </w:r>
      <w:r w:rsidRPr="00045B34">
        <w:rPr>
          <w:rFonts w:asciiTheme="minorHAnsi" w:hAnsiTheme="minorHAnsi" w:hint="eastAsia"/>
          <w:sz w:val="22"/>
          <w:szCs w:val="22"/>
          <w:lang w:eastAsia="zh-CN"/>
        </w:rPr>
        <w:t>基础。手册</w:t>
      </w:r>
      <w:r w:rsidR="00F90872" w:rsidRPr="00045B34">
        <w:rPr>
          <w:rFonts w:asciiTheme="minorHAnsi" w:hAnsiTheme="minorHAnsi" w:hint="eastAsia"/>
          <w:sz w:val="22"/>
          <w:szCs w:val="22"/>
          <w:lang w:eastAsia="zh-CN"/>
        </w:rPr>
        <w:t>结构</w:t>
      </w:r>
      <w:r w:rsidRPr="00045B34">
        <w:rPr>
          <w:rFonts w:asciiTheme="minorHAnsi" w:hAnsiTheme="minorHAnsi" w:hint="eastAsia"/>
          <w:sz w:val="22"/>
          <w:szCs w:val="22"/>
          <w:lang w:eastAsia="zh-CN"/>
        </w:rPr>
        <w:t>草案</w:t>
      </w:r>
      <w:r w:rsidR="00F90872">
        <w:rPr>
          <w:rFonts w:asciiTheme="minorHAnsi" w:hAnsiTheme="minorHAnsi" w:hint="eastAsia"/>
          <w:sz w:val="22"/>
          <w:szCs w:val="22"/>
          <w:lang w:eastAsia="zh-CN"/>
        </w:rPr>
        <w:t>见</w:t>
      </w:r>
      <w:hyperlink r:id="rId17" w:history="1">
        <w:r w:rsidR="00F90872" w:rsidRPr="00A34D71">
          <w:rPr>
            <w:rStyle w:val="Hyperlink"/>
            <w:sz w:val="22"/>
            <w:szCs w:val="22"/>
            <w:lang w:eastAsia="zh-CN"/>
          </w:rPr>
          <w:t>C17/INF/14</w:t>
        </w:r>
      </w:hyperlink>
      <w:r w:rsidR="00F90872">
        <w:rPr>
          <w:rFonts w:asciiTheme="minorHAnsi" w:hAnsiTheme="minorHAnsi" w:hint="eastAsia"/>
          <w:sz w:val="22"/>
          <w:szCs w:val="22"/>
          <w:lang w:eastAsia="zh-CN"/>
        </w:rPr>
        <w:t>号文件</w:t>
      </w:r>
      <w:r w:rsidRPr="00045B34">
        <w:rPr>
          <w:rFonts w:asciiTheme="minorHAnsi" w:hAnsiTheme="minorHAnsi" w:hint="eastAsia"/>
          <w:sz w:val="22"/>
          <w:szCs w:val="22"/>
          <w:lang w:eastAsia="zh-CN"/>
        </w:rPr>
        <w:t>。</w:t>
      </w:r>
    </w:p>
    <w:p w:rsidR="001D72EC" w:rsidRPr="00E85722" w:rsidRDefault="00F90872" w:rsidP="001D72EC">
      <w:pPr>
        <w:pStyle w:val="CEONormal"/>
        <w:numPr>
          <w:ilvl w:val="0"/>
          <w:numId w:val="20"/>
        </w:numPr>
        <w:ind w:left="851" w:hanging="284"/>
        <w:jc w:val="both"/>
        <w:rPr>
          <w:rFonts w:asciiTheme="minorHAnsi" w:hAnsiTheme="minorHAnsi"/>
          <w:b/>
          <w:bCs/>
          <w:sz w:val="24"/>
          <w:szCs w:val="24"/>
        </w:rPr>
      </w:pPr>
      <w:r w:rsidRPr="00F90872">
        <w:rPr>
          <w:rFonts w:asciiTheme="minorHAnsi" w:hAnsiTheme="minorHAnsi"/>
          <w:b/>
          <w:bCs/>
          <w:sz w:val="24"/>
          <w:szCs w:val="24"/>
        </w:rPr>
        <w:t>人力资源内联网的重</w:t>
      </w:r>
      <w:r w:rsidR="00133987">
        <w:rPr>
          <w:rFonts w:asciiTheme="minorHAnsi" w:hAnsiTheme="minorHAnsi" w:hint="eastAsia"/>
          <w:b/>
          <w:bCs/>
          <w:sz w:val="24"/>
          <w:szCs w:val="24"/>
          <w:lang w:eastAsia="zh-CN"/>
        </w:rPr>
        <w:t>建</w:t>
      </w:r>
    </w:p>
    <w:p w:rsidR="001D72EC" w:rsidRPr="00A34D71" w:rsidRDefault="00133987" w:rsidP="001D72EC">
      <w:pPr>
        <w:pStyle w:val="CEONormal"/>
        <w:spacing w:after="360"/>
        <w:ind w:left="851"/>
        <w:jc w:val="both"/>
        <w:rPr>
          <w:rFonts w:asciiTheme="minorHAnsi" w:hAnsiTheme="minorHAnsi"/>
          <w:sz w:val="22"/>
          <w:szCs w:val="22"/>
          <w:lang w:eastAsia="zh-CN"/>
        </w:rPr>
      </w:pPr>
      <w:r w:rsidRPr="00133987">
        <w:rPr>
          <w:rFonts w:asciiTheme="minorHAnsi" w:hAnsiTheme="minorHAnsi" w:hint="eastAsia"/>
          <w:sz w:val="22"/>
          <w:szCs w:val="22"/>
          <w:lang w:eastAsia="zh-CN"/>
        </w:rPr>
        <w:t>内</w:t>
      </w:r>
      <w:r w:rsidR="00B062FA">
        <w:rPr>
          <w:rFonts w:asciiTheme="minorHAnsi" w:hAnsiTheme="minorHAnsi" w:hint="eastAsia"/>
          <w:sz w:val="22"/>
          <w:szCs w:val="22"/>
          <w:lang w:eastAsia="zh-CN"/>
        </w:rPr>
        <w:t>联</w:t>
      </w:r>
      <w:r w:rsidRPr="00133987">
        <w:rPr>
          <w:rFonts w:asciiTheme="minorHAnsi" w:hAnsiTheme="minorHAnsi" w:hint="eastAsia"/>
          <w:sz w:val="22"/>
          <w:szCs w:val="22"/>
          <w:lang w:eastAsia="zh-CN"/>
        </w:rPr>
        <w:t>网是</w:t>
      </w:r>
      <w:r w:rsidR="00CE67FB" w:rsidRPr="00133987">
        <w:rPr>
          <w:rFonts w:asciiTheme="minorHAnsi" w:hAnsiTheme="minorHAnsi" w:hint="eastAsia"/>
          <w:sz w:val="22"/>
          <w:szCs w:val="22"/>
          <w:lang w:eastAsia="zh-CN"/>
        </w:rPr>
        <w:t>国际电联</w:t>
      </w:r>
      <w:r w:rsidR="00B062FA">
        <w:rPr>
          <w:rFonts w:asciiTheme="minorHAnsi" w:hAnsiTheme="minorHAnsi" w:hint="eastAsia"/>
          <w:sz w:val="22"/>
          <w:szCs w:val="22"/>
          <w:lang w:eastAsia="zh-CN"/>
        </w:rPr>
        <w:t>全体</w:t>
      </w:r>
      <w:r w:rsidR="00CE67FB">
        <w:rPr>
          <w:rFonts w:asciiTheme="minorHAnsi" w:hAnsiTheme="minorHAnsi" w:hint="eastAsia"/>
          <w:sz w:val="22"/>
          <w:szCs w:val="22"/>
          <w:lang w:eastAsia="zh-CN"/>
        </w:rPr>
        <w:t>职</w:t>
      </w:r>
      <w:r w:rsidRPr="00133987">
        <w:rPr>
          <w:rFonts w:asciiTheme="minorHAnsi" w:hAnsiTheme="minorHAnsi" w:hint="eastAsia"/>
          <w:sz w:val="22"/>
          <w:szCs w:val="22"/>
          <w:lang w:eastAsia="zh-CN"/>
        </w:rPr>
        <w:t>员</w:t>
      </w:r>
      <w:r w:rsidR="00CE67FB">
        <w:rPr>
          <w:rFonts w:asciiTheme="minorHAnsi" w:hAnsiTheme="minorHAnsi" w:hint="eastAsia"/>
          <w:sz w:val="22"/>
          <w:szCs w:val="22"/>
          <w:lang w:eastAsia="zh-CN"/>
        </w:rPr>
        <w:t>进行</w:t>
      </w:r>
      <w:r w:rsidRPr="00133987">
        <w:rPr>
          <w:rFonts w:asciiTheme="minorHAnsi" w:hAnsiTheme="minorHAnsi" w:hint="eastAsia"/>
          <w:sz w:val="22"/>
          <w:szCs w:val="22"/>
          <w:lang w:eastAsia="zh-CN"/>
        </w:rPr>
        <w:t>内部</w:t>
      </w:r>
      <w:r w:rsidR="00CE67FB">
        <w:rPr>
          <w:rFonts w:asciiTheme="minorHAnsi" w:hAnsiTheme="minorHAnsi" w:hint="eastAsia"/>
          <w:sz w:val="22"/>
          <w:szCs w:val="22"/>
          <w:lang w:eastAsia="zh-CN"/>
        </w:rPr>
        <w:t>交流</w:t>
      </w:r>
      <w:r w:rsidRPr="00133987">
        <w:rPr>
          <w:rFonts w:asciiTheme="minorHAnsi" w:hAnsiTheme="minorHAnsi" w:hint="eastAsia"/>
          <w:sz w:val="22"/>
          <w:szCs w:val="22"/>
          <w:lang w:eastAsia="zh-CN"/>
        </w:rPr>
        <w:t>的重要工具，也是</w:t>
      </w:r>
      <w:r w:rsidR="005779FF">
        <w:rPr>
          <w:rFonts w:asciiTheme="minorHAnsi" w:hAnsiTheme="minorHAnsi"/>
          <w:sz w:val="22"/>
          <w:szCs w:val="22"/>
          <w:lang w:eastAsia="zh-CN"/>
        </w:rPr>
        <w:t>在</w:t>
      </w:r>
      <w:r w:rsidRPr="00133987">
        <w:rPr>
          <w:rFonts w:asciiTheme="minorHAnsi" w:hAnsiTheme="minorHAnsi" w:hint="eastAsia"/>
          <w:sz w:val="22"/>
          <w:szCs w:val="22"/>
          <w:lang w:eastAsia="zh-CN"/>
        </w:rPr>
        <w:t>总部和</w:t>
      </w:r>
      <w:r w:rsidR="005779FF">
        <w:rPr>
          <w:rFonts w:asciiTheme="minorHAnsi" w:hAnsiTheme="minorHAnsi" w:hint="eastAsia"/>
          <w:sz w:val="22"/>
          <w:szCs w:val="22"/>
          <w:lang w:eastAsia="zh-CN"/>
        </w:rPr>
        <w:t>驻地</w:t>
      </w:r>
      <w:r w:rsidRPr="00133987">
        <w:rPr>
          <w:rFonts w:asciiTheme="minorHAnsi" w:hAnsiTheme="minorHAnsi" w:hint="eastAsia"/>
          <w:sz w:val="22"/>
          <w:szCs w:val="22"/>
          <w:lang w:eastAsia="zh-CN"/>
        </w:rPr>
        <w:t>提供信息、表格、管理工具等的主要平台。内</w:t>
      </w:r>
      <w:r w:rsidR="005779FF">
        <w:rPr>
          <w:rFonts w:asciiTheme="minorHAnsi" w:hAnsiTheme="minorHAnsi" w:hint="eastAsia"/>
          <w:sz w:val="22"/>
          <w:szCs w:val="22"/>
          <w:lang w:eastAsia="zh-CN"/>
        </w:rPr>
        <w:t>联</w:t>
      </w:r>
      <w:r w:rsidRPr="00133987">
        <w:rPr>
          <w:rFonts w:asciiTheme="minorHAnsi" w:hAnsiTheme="minorHAnsi" w:hint="eastAsia"/>
          <w:sz w:val="22"/>
          <w:szCs w:val="22"/>
          <w:lang w:eastAsia="zh-CN"/>
        </w:rPr>
        <w:t>网</w:t>
      </w:r>
      <w:r w:rsidR="005779FF" w:rsidRPr="00133987">
        <w:rPr>
          <w:rFonts w:asciiTheme="minorHAnsi" w:hAnsiTheme="minorHAnsi" w:hint="eastAsia"/>
          <w:sz w:val="22"/>
          <w:szCs w:val="22"/>
          <w:lang w:eastAsia="zh-CN"/>
        </w:rPr>
        <w:t>的</w:t>
      </w:r>
      <w:r w:rsidRPr="00133987">
        <w:rPr>
          <w:rFonts w:asciiTheme="minorHAnsi" w:hAnsiTheme="minorHAnsi" w:hint="eastAsia"/>
          <w:sz w:val="22"/>
          <w:szCs w:val="22"/>
          <w:lang w:eastAsia="zh-CN"/>
        </w:rPr>
        <w:t>信息大</w:t>
      </w:r>
      <w:r w:rsidR="00CE67FB">
        <w:rPr>
          <w:rFonts w:asciiTheme="minorHAnsi" w:hAnsiTheme="minorHAnsi" w:hint="eastAsia"/>
          <w:sz w:val="22"/>
          <w:szCs w:val="22"/>
          <w:lang w:eastAsia="zh-CN"/>
        </w:rPr>
        <w:t>多</w:t>
      </w:r>
      <w:r w:rsidRPr="00133987">
        <w:rPr>
          <w:rFonts w:asciiTheme="minorHAnsi" w:hAnsiTheme="minorHAnsi" w:hint="eastAsia"/>
          <w:sz w:val="22"/>
          <w:szCs w:val="22"/>
          <w:lang w:eastAsia="zh-CN"/>
        </w:rPr>
        <w:t>来自人力资源部。轻松获取这些信息是</w:t>
      </w:r>
      <w:r w:rsidR="005779FF" w:rsidRPr="00133987">
        <w:rPr>
          <w:rFonts w:asciiTheme="minorHAnsi" w:hAnsiTheme="minorHAnsi" w:hint="eastAsia"/>
          <w:sz w:val="22"/>
          <w:szCs w:val="22"/>
          <w:lang w:eastAsia="zh-CN"/>
        </w:rPr>
        <w:t>高效</w:t>
      </w:r>
      <w:r w:rsidR="005779FF">
        <w:rPr>
          <w:rFonts w:asciiTheme="minorHAnsi" w:hAnsiTheme="minorHAnsi" w:hint="eastAsia"/>
          <w:sz w:val="22"/>
          <w:szCs w:val="22"/>
          <w:lang w:eastAsia="zh-CN"/>
        </w:rPr>
        <w:t>提供</w:t>
      </w:r>
      <w:r w:rsidRPr="00133987">
        <w:rPr>
          <w:rFonts w:asciiTheme="minorHAnsi" w:hAnsiTheme="minorHAnsi" w:hint="eastAsia"/>
          <w:sz w:val="22"/>
          <w:szCs w:val="22"/>
          <w:lang w:eastAsia="zh-CN"/>
        </w:rPr>
        <w:t>人力资源服务的关键。因此，人力资源网站需要</w:t>
      </w:r>
      <w:r w:rsidR="00CE67FB">
        <w:rPr>
          <w:rFonts w:asciiTheme="minorHAnsi" w:hAnsiTheme="minorHAnsi" w:hint="eastAsia"/>
          <w:sz w:val="22"/>
          <w:szCs w:val="22"/>
          <w:lang w:eastAsia="zh-CN"/>
        </w:rPr>
        <w:t>结构</w:t>
      </w:r>
      <w:r w:rsidRPr="00133987">
        <w:rPr>
          <w:rFonts w:asciiTheme="minorHAnsi" w:hAnsiTheme="minorHAnsi" w:hint="eastAsia"/>
          <w:sz w:val="22"/>
          <w:szCs w:val="22"/>
          <w:lang w:eastAsia="zh-CN"/>
        </w:rPr>
        <w:t>重组和重新设计，</w:t>
      </w:r>
      <w:r w:rsidR="005779FF">
        <w:rPr>
          <w:rFonts w:asciiTheme="minorHAnsi" w:hAnsiTheme="minorHAnsi" w:hint="eastAsia"/>
          <w:sz w:val="22"/>
          <w:szCs w:val="22"/>
          <w:lang w:eastAsia="zh-CN"/>
        </w:rPr>
        <w:t>使其</w:t>
      </w:r>
      <w:r w:rsidR="005779FF" w:rsidRPr="00133987">
        <w:rPr>
          <w:rFonts w:asciiTheme="minorHAnsi" w:hAnsiTheme="minorHAnsi" w:hint="eastAsia"/>
          <w:sz w:val="22"/>
          <w:szCs w:val="22"/>
          <w:lang w:eastAsia="zh-CN"/>
        </w:rPr>
        <w:t>有用信息</w:t>
      </w:r>
      <w:r w:rsidR="00CE67FB">
        <w:rPr>
          <w:rFonts w:asciiTheme="minorHAnsi" w:hAnsiTheme="minorHAnsi" w:hint="eastAsia"/>
          <w:sz w:val="22"/>
          <w:szCs w:val="22"/>
          <w:lang w:eastAsia="zh-CN"/>
        </w:rPr>
        <w:t>做到</w:t>
      </w:r>
      <w:r w:rsidRPr="00133987">
        <w:rPr>
          <w:rFonts w:asciiTheme="minorHAnsi" w:hAnsiTheme="minorHAnsi" w:hint="eastAsia"/>
          <w:sz w:val="22"/>
          <w:szCs w:val="22"/>
          <w:lang w:eastAsia="zh-CN"/>
        </w:rPr>
        <w:t>用户</w:t>
      </w:r>
      <w:r w:rsidR="005779FF">
        <w:rPr>
          <w:rFonts w:asciiTheme="minorHAnsi" w:hAnsiTheme="minorHAnsi" w:hint="eastAsia"/>
          <w:sz w:val="22"/>
          <w:szCs w:val="22"/>
          <w:lang w:eastAsia="zh-CN"/>
        </w:rPr>
        <w:t>友好</w:t>
      </w:r>
      <w:r w:rsidRPr="00133987">
        <w:rPr>
          <w:rFonts w:asciiTheme="minorHAnsi" w:hAnsiTheme="minorHAnsi" w:hint="eastAsia"/>
          <w:sz w:val="22"/>
          <w:szCs w:val="22"/>
          <w:lang w:eastAsia="zh-CN"/>
        </w:rPr>
        <w:t>。它应</w:t>
      </w:r>
      <w:r w:rsidR="005779FF">
        <w:rPr>
          <w:rFonts w:asciiTheme="minorHAnsi" w:hAnsiTheme="minorHAnsi" w:hint="eastAsia"/>
          <w:sz w:val="22"/>
          <w:szCs w:val="22"/>
          <w:lang w:eastAsia="zh-CN"/>
        </w:rPr>
        <w:t>利</w:t>
      </w:r>
      <w:r w:rsidRPr="00133987">
        <w:rPr>
          <w:rFonts w:asciiTheme="minorHAnsi" w:hAnsiTheme="minorHAnsi" w:hint="eastAsia"/>
          <w:sz w:val="22"/>
          <w:szCs w:val="22"/>
          <w:lang w:eastAsia="zh-CN"/>
        </w:rPr>
        <w:t>用适当技术，在不同平台（计算机</w:t>
      </w:r>
      <w:r w:rsidR="005779FF">
        <w:rPr>
          <w:rFonts w:asciiTheme="minorHAnsi" w:hAnsiTheme="minorHAnsi" w:hint="eastAsia"/>
          <w:sz w:val="22"/>
          <w:szCs w:val="22"/>
          <w:lang w:eastAsia="zh-CN"/>
        </w:rPr>
        <w:t>、</w:t>
      </w:r>
      <w:r w:rsidRPr="00133987">
        <w:rPr>
          <w:rFonts w:asciiTheme="minorHAnsi" w:hAnsiTheme="minorHAnsi" w:hint="eastAsia"/>
          <w:sz w:val="22"/>
          <w:szCs w:val="22"/>
          <w:lang w:eastAsia="zh-CN"/>
        </w:rPr>
        <w:t>平板电脑</w:t>
      </w:r>
      <w:r w:rsidR="005779FF">
        <w:rPr>
          <w:rFonts w:asciiTheme="minorHAnsi" w:hAnsiTheme="minorHAnsi" w:hint="eastAsia"/>
          <w:sz w:val="22"/>
          <w:szCs w:val="22"/>
          <w:lang w:eastAsia="zh-CN"/>
        </w:rPr>
        <w:t>、</w:t>
      </w:r>
      <w:r w:rsidRPr="00133987">
        <w:rPr>
          <w:rFonts w:asciiTheme="minorHAnsi" w:hAnsiTheme="minorHAnsi" w:hint="eastAsia"/>
          <w:sz w:val="22"/>
          <w:szCs w:val="22"/>
          <w:lang w:eastAsia="zh-CN"/>
        </w:rPr>
        <w:t>智能手机）</w:t>
      </w:r>
      <w:r w:rsidR="005779FF">
        <w:rPr>
          <w:rFonts w:asciiTheme="minorHAnsi" w:hAnsiTheme="minorHAnsi" w:hint="eastAsia"/>
          <w:sz w:val="22"/>
          <w:szCs w:val="22"/>
          <w:lang w:eastAsia="zh-CN"/>
        </w:rPr>
        <w:t>上提供信息</w:t>
      </w:r>
      <w:r w:rsidRPr="00133987">
        <w:rPr>
          <w:rFonts w:asciiTheme="minorHAnsi" w:hAnsiTheme="minorHAnsi" w:hint="eastAsia"/>
          <w:sz w:val="22"/>
          <w:szCs w:val="22"/>
          <w:lang w:eastAsia="zh-CN"/>
        </w:rPr>
        <w:t>，</w:t>
      </w:r>
      <w:r w:rsidR="005779FF">
        <w:rPr>
          <w:rFonts w:asciiTheme="minorHAnsi" w:hAnsiTheme="minorHAnsi" w:hint="eastAsia"/>
          <w:sz w:val="22"/>
          <w:szCs w:val="22"/>
          <w:lang w:eastAsia="zh-CN"/>
        </w:rPr>
        <w:t>为</w:t>
      </w:r>
      <w:r w:rsidR="005779FF" w:rsidRPr="00133987">
        <w:rPr>
          <w:rFonts w:asciiTheme="minorHAnsi" w:hAnsiTheme="minorHAnsi" w:hint="eastAsia"/>
          <w:sz w:val="22"/>
          <w:szCs w:val="22"/>
          <w:lang w:eastAsia="zh-CN"/>
        </w:rPr>
        <w:t>包括批准和通知</w:t>
      </w:r>
      <w:r w:rsidR="005779FF">
        <w:rPr>
          <w:rFonts w:asciiTheme="minorHAnsi" w:hAnsiTheme="minorHAnsi" w:hint="eastAsia"/>
          <w:sz w:val="22"/>
          <w:szCs w:val="22"/>
          <w:lang w:eastAsia="zh-CN"/>
        </w:rPr>
        <w:t>在内的</w:t>
      </w:r>
      <w:r w:rsidRPr="00133987">
        <w:rPr>
          <w:rFonts w:asciiTheme="minorHAnsi" w:hAnsiTheme="minorHAnsi" w:hint="eastAsia"/>
          <w:sz w:val="22"/>
          <w:szCs w:val="22"/>
          <w:lang w:eastAsia="zh-CN"/>
        </w:rPr>
        <w:t>行政</w:t>
      </w:r>
      <w:r w:rsidR="005779FF">
        <w:rPr>
          <w:rFonts w:asciiTheme="minorHAnsi" w:hAnsiTheme="minorHAnsi" w:hint="eastAsia"/>
          <w:sz w:val="22"/>
          <w:szCs w:val="22"/>
          <w:lang w:eastAsia="zh-CN"/>
        </w:rPr>
        <w:t>工作提供方便</w:t>
      </w:r>
      <w:r w:rsidRPr="00133987">
        <w:rPr>
          <w:rFonts w:asciiTheme="minorHAnsi" w:hAnsiTheme="minorHAnsi" w:hint="eastAsia"/>
          <w:sz w:val="22"/>
          <w:szCs w:val="22"/>
          <w:lang w:eastAsia="zh-CN"/>
        </w:rPr>
        <w:t>。</w:t>
      </w:r>
      <w:r w:rsidRPr="00133987">
        <w:rPr>
          <w:rFonts w:asciiTheme="minorHAnsi" w:hAnsiTheme="minorHAnsi" w:hint="eastAsia"/>
          <w:sz w:val="22"/>
          <w:szCs w:val="22"/>
          <w:lang w:eastAsia="zh-CN"/>
        </w:rPr>
        <w:t xml:space="preserve"> </w:t>
      </w:r>
    </w:p>
    <w:tbl>
      <w:tblPr>
        <w:tblStyle w:val="TableGrid"/>
        <w:tblW w:w="0" w:type="auto"/>
        <w:tblInd w:w="10" w:type="dxa"/>
        <w:tblLook w:val="04A0" w:firstRow="1" w:lastRow="0" w:firstColumn="1" w:lastColumn="0" w:noHBand="0" w:noVBand="1"/>
      </w:tblPr>
      <w:tblGrid>
        <w:gridCol w:w="9629"/>
      </w:tblGrid>
      <w:tr w:rsidR="001D72EC" w:rsidTr="00A376AE">
        <w:tc>
          <w:tcPr>
            <w:tcW w:w="9845" w:type="dxa"/>
            <w:tcBorders>
              <w:top w:val="nil"/>
              <w:left w:val="nil"/>
              <w:bottom w:val="nil"/>
              <w:right w:val="nil"/>
            </w:tcBorders>
            <w:shd w:val="clear" w:color="auto" w:fill="C6D9F1" w:themeFill="text2" w:themeFillTint="33"/>
          </w:tcPr>
          <w:p w:rsidR="001D72EC" w:rsidRPr="00C26595" w:rsidRDefault="00A84EB8" w:rsidP="00CE67FB">
            <w:pPr>
              <w:pStyle w:val="ListParagraph"/>
              <w:numPr>
                <w:ilvl w:val="0"/>
                <w:numId w:val="4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szCs w:val="24"/>
                <w:lang w:val="en-US"/>
              </w:rPr>
            </w:pPr>
            <w:r>
              <w:rPr>
                <w:rFonts w:asciiTheme="minorHAnsi" w:eastAsiaTheme="minorEastAsia" w:hAnsiTheme="minorHAnsi" w:hint="eastAsia"/>
                <w:b/>
                <w:bCs/>
                <w:szCs w:val="24"/>
                <w:lang w:val="en-US" w:eastAsia="zh-CN"/>
              </w:rPr>
              <w:lastRenderedPageBreak/>
              <w:t>职员队伍问题</w:t>
            </w:r>
          </w:p>
        </w:tc>
      </w:tr>
    </w:tbl>
    <w:p w:rsidR="001D72EC" w:rsidRPr="00E9023B" w:rsidRDefault="005A3A71" w:rsidP="00E9023B">
      <w:pPr>
        <w:overflowPunct/>
        <w:autoSpaceDE/>
        <w:autoSpaceDN/>
        <w:adjustRightInd/>
        <w:spacing w:before="240" w:after="120"/>
        <w:ind w:firstLineChars="200" w:firstLine="440"/>
        <w:jc w:val="both"/>
        <w:textAlignment w:val="auto"/>
        <w:rPr>
          <w:rFonts w:asciiTheme="minorHAnsi" w:hAnsiTheme="minorHAnsi"/>
          <w:sz w:val="22"/>
          <w:szCs w:val="22"/>
          <w:lang w:val="en-US" w:eastAsia="zh-CN"/>
        </w:rPr>
      </w:pPr>
      <w:r w:rsidRPr="00E9023B">
        <w:rPr>
          <w:rFonts w:asciiTheme="minorHAnsi" w:hAnsiTheme="minorHAnsi" w:hint="eastAsia"/>
          <w:sz w:val="22"/>
          <w:szCs w:val="22"/>
          <w:lang w:val="en-US" w:eastAsia="zh-CN"/>
        </w:rPr>
        <w:t>过去几年来，</w:t>
      </w:r>
      <w:r w:rsidR="00A84EB8" w:rsidRPr="00E9023B">
        <w:rPr>
          <w:rFonts w:asciiTheme="minorHAnsi" w:hAnsiTheme="minorHAnsi" w:hint="eastAsia"/>
          <w:sz w:val="22"/>
          <w:szCs w:val="22"/>
          <w:lang w:val="en-US" w:eastAsia="zh-CN"/>
        </w:rPr>
        <w:t>国际电联的职员队伍取得了多方面的发展，详见</w:t>
      </w:r>
      <w:hyperlink r:id="rId18" w:history="1">
        <w:r w:rsidR="00A84EB8" w:rsidRPr="00E9023B">
          <w:rPr>
            <w:rStyle w:val="Hyperlink"/>
            <w:rFonts w:asciiTheme="minorHAnsi" w:hAnsiTheme="minorHAnsi"/>
            <w:sz w:val="22"/>
            <w:szCs w:val="22"/>
            <w:lang w:eastAsia="zh-CN"/>
          </w:rPr>
          <w:t>C17/INF/13</w:t>
        </w:r>
      </w:hyperlink>
      <w:r w:rsidR="00A84EB8" w:rsidRPr="00E9023B">
        <w:rPr>
          <w:rFonts w:asciiTheme="minorHAnsi" w:hAnsiTheme="minorHAnsi" w:hint="eastAsia"/>
          <w:sz w:val="22"/>
          <w:szCs w:val="22"/>
          <w:lang w:val="en-US" w:eastAsia="zh-CN"/>
        </w:rPr>
        <w:t>号文件，</w:t>
      </w:r>
      <w:r w:rsidR="00A84EB8" w:rsidRPr="00E9023B">
        <w:rPr>
          <w:rFonts w:ascii="STKaiti" w:eastAsia="STKaiti" w:hAnsi="STKaiti" w:hint="eastAsia"/>
          <w:sz w:val="22"/>
          <w:szCs w:val="22"/>
          <w:lang w:val="en-US" w:eastAsia="zh-CN"/>
        </w:rPr>
        <w:t>主要</w:t>
      </w:r>
      <w:r w:rsidR="00A84EB8" w:rsidRPr="00E9023B">
        <w:rPr>
          <w:rFonts w:asciiTheme="minorHAnsi" w:hAnsiTheme="minorHAnsi" w:hint="eastAsia"/>
          <w:sz w:val="22"/>
          <w:szCs w:val="22"/>
          <w:lang w:val="en-US" w:eastAsia="zh-CN"/>
        </w:rPr>
        <w:t>包括：</w:t>
      </w:r>
    </w:p>
    <w:p w:rsidR="001D72EC" w:rsidRPr="00E9023B" w:rsidRDefault="00A84EB8" w:rsidP="009C0C64">
      <w:pPr>
        <w:pStyle w:val="ListParagraph"/>
        <w:numPr>
          <w:ilvl w:val="0"/>
          <w:numId w:val="38"/>
        </w:numPr>
        <w:tabs>
          <w:tab w:val="clear" w:pos="567"/>
          <w:tab w:val="clear" w:pos="1134"/>
          <w:tab w:val="clear" w:pos="1701"/>
          <w:tab w:val="clear" w:pos="2268"/>
          <w:tab w:val="clear" w:pos="2835"/>
        </w:tabs>
        <w:overflowPunct/>
        <w:autoSpaceDE/>
        <w:autoSpaceDN/>
        <w:adjustRightInd/>
        <w:spacing w:after="120"/>
        <w:ind w:left="993" w:hanging="426"/>
        <w:jc w:val="both"/>
        <w:textAlignment w:val="auto"/>
        <w:rPr>
          <w:rFonts w:eastAsia="SimSun"/>
          <w:sz w:val="22"/>
          <w:szCs w:val="22"/>
          <w:lang w:val="en-US"/>
        </w:rPr>
      </w:pPr>
      <w:r w:rsidRPr="00E9023B">
        <w:rPr>
          <w:rFonts w:eastAsia="SimSun"/>
          <w:sz w:val="22"/>
          <w:szCs w:val="22"/>
          <w:lang w:val="en-US"/>
        </w:rPr>
        <w:t>在职职员总数</w:t>
      </w:r>
      <w:r w:rsidRPr="00E9023B">
        <w:rPr>
          <w:rFonts w:eastAsia="SimSun"/>
          <w:sz w:val="22"/>
          <w:szCs w:val="22"/>
          <w:lang w:val="en-US" w:eastAsia="zh-CN"/>
        </w:rPr>
        <w:t>；</w:t>
      </w:r>
    </w:p>
    <w:p w:rsidR="001D72EC" w:rsidRPr="00E9023B" w:rsidRDefault="00A84EB8" w:rsidP="009C0C64">
      <w:pPr>
        <w:pStyle w:val="ListParagraph"/>
        <w:numPr>
          <w:ilvl w:val="0"/>
          <w:numId w:val="38"/>
        </w:numPr>
        <w:tabs>
          <w:tab w:val="clear" w:pos="567"/>
          <w:tab w:val="clear" w:pos="1134"/>
          <w:tab w:val="clear" w:pos="1701"/>
          <w:tab w:val="clear" w:pos="2268"/>
          <w:tab w:val="clear" w:pos="2835"/>
        </w:tabs>
        <w:overflowPunct/>
        <w:autoSpaceDE/>
        <w:autoSpaceDN/>
        <w:adjustRightInd/>
        <w:spacing w:after="120"/>
        <w:ind w:left="993" w:hanging="426"/>
        <w:jc w:val="both"/>
        <w:textAlignment w:val="auto"/>
        <w:rPr>
          <w:rFonts w:eastAsia="SimSun"/>
          <w:sz w:val="22"/>
          <w:szCs w:val="22"/>
          <w:lang w:val="en-US" w:eastAsia="zh-CN"/>
        </w:rPr>
      </w:pPr>
      <w:r w:rsidRPr="00E9023B">
        <w:rPr>
          <w:rFonts w:eastAsia="SimSun" w:cs="SimSun"/>
          <w:sz w:val="22"/>
          <w:szCs w:val="22"/>
          <w:lang w:val="en-US" w:eastAsia="zh-CN"/>
        </w:rPr>
        <w:t>一般事务职类和专业及更高职类职员的分布；</w:t>
      </w:r>
    </w:p>
    <w:p w:rsidR="001D72EC" w:rsidRPr="00E9023B" w:rsidRDefault="00A84EB8" w:rsidP="009C0C64">
      <w:pPr>
        <w:pStyle w:val="ListParagraph"/>
        <w:numPr>
          <w:ilvl w:val="0"/>
          <w:numId w:val="38"/>
        </w:numPr>
        <w:tabs>
          <w:tab w:val="clear" w:pos="567"/>
          <w:tab w:val="clear" w:pos="1134"/>
          <w:tab w:val="clear" w:pos="1701"/>
          <w:tab w:val="clear" w:pos="2268"/>
          <w:tab w:val="clear" w:pos="2835"/>
        </w:tabs>
        <w:overflowPunct/>
        <w:autoSpaceDE/>
        <w:autoSpaceDN/>
        <w:adjustRightInd/>
        <w:spacing w:after="120"/>
        <w:ind w:left="993" w:hanging="426"/>
        <w:jc w:val="both"/>
        <w:textAlignment w:val="auto"/>
        <w:rPr>
          <w:rFonts w:eastAsia="SimSun"/>
          <w:sz w:val="22"/>
          <w:szCs w:val="22"/>
          <w:lang w:val="en-US"/>
        </w:rPr>
      </w:pPr>
      <w:r w:rsidRPr="00E9023B">
        <w:rPr>
          <w:rFonts w:eastAsia="SimSun" w:cs="SimSun"/>
          <w:sz w:val="22"/>
          <w:szCs w:val="22"/>
          <w:lang w:val="en-US"/>
        </w:rPr>
        <w:t>各职等的分布</w:t>
      </w:r>
    </w:p>
    <w:p w:rsidR="001D72EC" w:rsidRPr="00E9023B" w:rsidRDefault="00A84EB8" w:rsidP="009C0C64">
      <w:pPr>
        <w:pStyle w:val="ListParagraph"/>
        <w:numPr>
          <w:ilvl w:val="0"/>
          <w:numId w:val="38"/>
        </w:numPr>
        <w:tabs>
          <w:tab w:val="clear" w:pos="567"/>
          <w:tab w:val="clear" w:pos="1134"/>
          <w:tab w:val="clear" w:pos="1701"/>
          <w:tab w:val="clear" w:pos="2268"/>
          <w:tab w:val="clear" w:pos="2835"/>
        </w:tabs>
        <w:overflowPunct/>
        <w:autoSpaceDE/>
        <w:autoSpaceDN/>
        <w:adjustRightInd/>
        <w:spacing w:after="120"/>
        <w:ind w:left="993" w:hanging="426"/>
        <w:jc w:val="both"/>
        <w:textAlignment w:val="auto"/>
        <w:rPr>
          <w:rFonts w:eastAsia="SimSun"/>
          <w:sz w:val="22"/>
          <w:szCs w:val="22"/>
          <w:lang w:val="en-US"/>
        </w:rPr>
      </w:pPr>
      <w:r w:rsidRPr="00E9023B">
        <w:rPr>
          <w:rFonts w:eastAsia="SimSun"/>
          <w:sz w:val="22"/>
          <w:szCs w:val="22"/>
          <w:lang w:val="en-US"/>
        </w:rPr>
        <w:t>年龄分布</w:t>
      </w:r>
      <w:r w:rsidRPr="00E9023B">
        <w:rPr>
          <w:rFonts w:eastAsia="SimSun"/>
          <w:sz w:val="22"/>
          <w:szCs w:val="22"/>
          <w:lang w:val="en-US" w:eastAsia="zh-CN"/>
        </w:rPr>
        <w:t>；</w:t>
      </w:r>
      <w:r w:rsidRPr="00E9023B">
        <w:rPr>
          <w:rFonts w:eastAsia="SimSun"/>
          <w:sz w:val="22"/>
          <w:szCs w:val="22"/>
          <w:lang w:val="en-US"/>
        </w:rPr>
        <w:t>以及</w:t>
      </w:r>
    </w:p>
    <w:p w:rsidR="001D72EC" w:rsidRPr="00E9023B" w:rsidRDefault="00A84EB8" w:rsidP="009C0C64">
      <w:pPr>
        <w:pStyle w:val="ListParagraph"/>
        <w:numPr>
          <w:ilvl w:val="0"/>
          <w:numId w:val="38"/>
        </w:numPr>
        <w:tabs>
          <w:tab w:val="clear" w:pos="567"/>
          <w:tab w:val="clear" w:pos="1134"/>
          <w:tab w:val="clear" w:pos="1701"/>
          <w:tab w:val="clear" w:pos="2268"/>
          <w:tab w:val="clear" w:pos="2835"/>
        </w:tabs>
        <w:overflowPunct/>
        <w:autoSpaceDE/>
        <w:autoSpaceDN/>
        <w:adjustRightInd/>
        <w:spacing w:after="120"/>
        <w:ind w:left="993" w:hanging="426"/>
        <w:jc w:val="both"/>
        <w:textAlignment w:val="auto"/>
        <w:rPr>
          <w:rFonts w:eastAsia="SimSun"/>
          <w:sz w:val="22"/>
          <w:szCs w:val="22"/>
          <w:lang w:val="en-US"/>
        </w:rPr>
      </w:pPr>
      <w:r w:rsidRPr="00E9023B">
        <w:rPr>
          <w:rFonts w:eastAsia="SimSun"/>
          <w:sz w:val="22"/>
          <w:szCs w:val="22"/>
          <w:lang w:val="en-US"/>
        </w:rPr>
        <w:t>性别分布</w:t>
      </w:r>
      <w:r w:rsidRPr="00E9023B">
        <w:rPr>
          <w:rFonts w:eastAsia="SimSun"/>
          <w:sz w:val="22"/>
          <w:szCs w:val="22"/>
          <w:lang w:val="en-US" w:eastAsia="zh-CN"/>
        </w:rPr>
        <w:t>。</w:t>
      </w:r>
    </w:p>
    <w:p w:rsidR="001D72EC" w:rsidRPr="00E9023B" w:rsidRDefault="00A84EB8" w:rsidP="009C0C64">
      <w:pPr>
        <w:overflowPunct/>
        <w:autoSpaceDE/>
        <w:autoSpaceDN/>
        <w:adjustRightInd/>
        <w:spacing w:after="120"/>
        <w:ind w:left="567" w:firstLineChars="200" w:firstLine="440"/>
        <w:jc w:val="both"/>
        <w:textAlignment w:val="auto"/>
        <w:rPr>
          <w:rFonts w:asciiTheme="minorHAnsi" w:hAnsiTheme="minorHAnsi"/>
          <w:sz w:val="22"/>
          <w:szCs w:val="22"/>
          <w:lang w:val="en-US" w:eastAsia="zh-CN"/>
        </w:rPr>
      </w:pPr>
      <w:r w:rsidRPr="00E9023B">
        <w:rPr>
          <w:rFonts w:asciiTheme="minorHAnsi" w:hAnsiTheme="minorHAnsi" w:hint="eastAsia"/>
          <w:sz w:val="22"/>
          <w:szCs w:val="22"/>
          <w:lang w:val="en-US" w:eastAsia="zh-CN"/>
        </w:rPr>
        <w:t>机构</w:t>
      </w:r>
      <w:r w:rsidR="0092033E" w:rsidRPr="00E9023B">
        <w:rPr>
          <w:rFonts w:asciiTheme="minorHAnsi" w:hAnsiTheme="minorHAnsi" w:hint="eastAsia"/>
          <w:sz w:val="22"/>
          <w:szCs w:val="22"/>
          <w:lang w:val="en-US" w:eastAsia="zh-CN"/>
        </w:rPr>
        <w:t>在使职员队伍适应</w:t>
      </w:r>
      <w:r w:rsidR="005A3A71" w:rsidRPr="00E9023B">
        <w:rPr>
          <w:rFonts w:asciiTheme="minorHAnsi" w:hAnsiTheme="minorHAnsi" w:hint="eastAsia"/>
          <w:sz w:val="22"/>
          <w:szCs w:val="22"/>
          <w:lang w:val="en-US" w:eastAsia="zh-CN"/>
        </w:rPr>
        <w:t>当前</w:t>
      </w:r>
      <w:r w:rsidR="0092033E" w:rsidRPr="00E9023B">
        <w:rPr>
          <w:rFonts w:asciiTheme="minorHAnsi" w:hAnsiTheme="minorHAnsi" w:hint="eastAsia"/>
          <w:sz w:val="22"/>
          <w:szCs w:val="22"/>
          <w:lang w:val="en-US" w:eastAsia="zh-CN"/>
        </w:rPr>
        <w:t>各种限制因素方面面临诸多挑战，</w:t>
      </w:r>
      <w:r w:rsidRPr="00E9023B">
        <w:rPr>
          <w:rFonts w:asciiTheme="minorHAnsi" w:hAnsiTheme="minorHAnsi" w:hint="eastAsia"/>
          <w:sz w:val="22"/>
          <w:szCs w:val="22"/>
          <w:lang w:val="en-US" w:eastAsia="zh-CN"/>
        </w:rPr>
        <w:t>包括</w:t>
      </w:r>
      <w:r w:rsidR="0092033E" w:rsidRPr="00E9023B">
        <w:rPr>
          <w:rFonts w:asciiTheme="minorHAnsi" w:hAnsiTheme="minorHAnsi" w:hint="eastAsia"/>
          <w:sz w:val="22"/>
          <w:szCs w:val="22"/>
          <w:lang w:val="en-US" w:eastAsia="zh-CN"/>
        </w:rPr>
        <w:t>身为</w:t>
      </w:r>
      <w:r w:rsidRPr="00E9023B">
        <w:rPr>
          <w:rFonts w:asciiTheme="minorHAnsi" w:hAnsiTheme="minorHAnsi" w:hint="eastAsia"/>
          <w:sz w:val="22"/>
          <w:szCs w:val="22"/>
          <w:lang w:val="en-US" w:eastAsia="zh-CN"/>
        </w:rPr>
        <w:t>一个高技术</w:t>
      </w:r>
      <w:r w:rsidR="0092033E" w:rsidRPr="00E9023B">
        <w:rPr>
          <w:rFonts w:asciiTheme="minorHAnsi" w:hAnsiTheme="minorHAnsi" w:hint="eastAsia"/>
          <w:sz w:val="22"/>
          <w:szCs w:val="22"/>
          <w:lang w:val="en-US" w:eastAsia="zh-CN"/>
        </w:rPr>
        <w:t>机构</w:t>
      </w:r>
      <w:r w:rsidRPr="00E9023B">
        <w:rPr>
          <w:rFonts w:asciiTheme="minorHAnsi" w:hAnsiTheme="minorHAnsi" w:hint="eastAsia"/>
          <w:sz w:val="22"/>
          <w:szCs w:val="22"/>
          <w:lang w:val="en-US" w:eastAsia="zh-CN"/>
        </w:rPr>
        <w:t>在</w:t>
      </w:r>
      <w:r w:rsidR="0092033E" w:rsidRPr="00E9023B">
        <w:rPr>
          <w:rFonts w:asciiTheme="minorHAnsi" w:hAnsiTheme="minorHAnsi" w:hint="eastAsia"/>
          <w:sz w:val="22"/>
          <w:szCs w:val="22"/>
          <w:lang w:val="en-US" w:eastAsia="zh-CN"/>
        </w:rPr>
        <w:t>竞争激烈和发展迅猛的</w:t>
      </w:r>
      <w:r w:rsidRPr="00E9023B">
        <w:rPr>
          <w:rFonts w:asciiTheme="minorHAnsi" w:hAnsiTheme="minorHAnsi" w:hint="eastAsia"/>
          <w:sz w:val="22"/>
          <w:szCs w:val="22"/>
          <w:lang w:val="en-US" w:eastAsia="zh-CN"/>
        </w:rPr>
        <w:t>行业</w:t>
      </w:r>
      <w:r w:rsidR="0092033E" w:rsidRPr="00E9023B">
        <w:rPr>
          <w:rFonts w:asciiTheme="minorHAnsi" w:hAnsiTheme="minorHAnsi" w:hint="eastAsia"/>
          <w:sz w:val="22"/>
          <w:szCs w:val="22"/>
          <w:lang w:val="en-US" w:eastAsia="zh-CN"/>
        </w:rPr>
        <w:t>运行的挑战</w:t>
      </w:r>
      <w:r w:rsidRPr="00E9023B">
        <w:rPr>
          <w:rFonts w:asciiTheme="minorHAnsi" w:hAnsiTheme="minorHAnsi" w:hint="eastAsia"/>
          <w:sz w:val="22"/>
          <w:szCs w:val="22"/>
          <w:lang w:val="en-US" w:eastAsia="zh-CN"/>
        </w:rPr>
        <w:t>。</w:t>
      </w:r>
      <w:r w:rsidRPr="00E9023B">
        <w:rPr>
          <w:rFonts w:asciiTheme="minorHAnsi" w:hAnsiTheme="minorHAnsi" w:hint="eastAsia"/>
          <w:sz w:val="22"/>
          <w:szCs w:val="22"/>
          <w:lang w:val="en-US" w:eastAsia="zh-CN"/>
        </w:rPr>
        <w:t xml:space="preserve"> </w:t>
      </w:r>
    </w:p>
    <w:p w:rsidR="001D72EC" w:rsidRPr="00E9023B" w:rsidRDefault="0092033E" w:rsidP="009C0C64">
      <w:pPr>
        <w:overflowPunct/>
        <w:autoSpaceDE/>
        <w:autoSpaceDN/>
        <w:adjustRightInd/>
        <w:spacing w:after="120"/>
        <w:ind w:left="567" w:firstLineChars="200" w:firstLine="440"/>
        <w:jc w:val="both"/>
        <w:textAlignment w:val="auto"/>
        <w:rPr>
          <w:rFonts w:asciiTheme="minorHAnsi" w:hAnsiTheme="minorHAnsi"/>
          <w:sz w:val="22"/>
          <w:szCs w:val="22"/>
          <w:lang w:val="en-US" w:eastAsia="zh-CN"/>
        </w:rPr>
      </w:pPr>
      <w:r w:rsidRPr="00E9023B">
        <w:rPr>
          <w:rFonts w:asciiTheme="minorHAnsi" w:hAnsiTheme="minorHAnsi" w:hint="eastAsia"/>
          <w:sz w:val="22"/>
          <w:szCs w:val="22"/>
          <w:lang w:val="en-US" w:eastAsia="zh-CN"/>
        </w:rPr>
        <w:t>这将要求国际电联身手敏捷，有能力</w:t>
      </w:r>
      <w:r w:rsidR="003F5195" w:rsidRPr="00E9023B">
        <w:rPr>
          <w:rFonts w:asciiTheme="minorHAnsi" w:hAnsiTheme="minorHAnsi" w:hint="eastAsia"/>
          <w:sz w:val="22"/>
          <w:szCs w:val="22"/>
          <w:lang w:val="en-US" w:eastAsia="zh-CN"/>
        </w:rPr>
        <w:t>根据机构</w:t>
      </w:r>
      <w:r w:rsidR="005A3A71" w:rsidRPr="00E9023B">
        <w:rPr>
          <w:rFonts w:asciiTheme="minorHAnsi" w:hAnsiTheme="minorHAnsi" w:hint="eastAsia"/>
          <w:sz w:val="22"/>
          <w:szCs w:val="22"/>
          <w:lang w:val="en-US" w:eastAsia="zh-CN"/>
        </w:rPr>
        <w:t>预测制定</w:t>
      </w:r>
      <w:r w:rsidR="003F5195" w:rsidRPr="00E9023B">
        <w:rPr>
          <w:rFonts w:asciiTheme="minorHAnsi" w:hAnsiTheme="minorHAnsi" w:hint="eastAsia"/>
          <w:sz w:val="22"/>
          <w:szCs w:val="22"/>
          <w:lang w:val="en-US" w:eastAsia="zh-CN"/>
        </w:rPr>
        <w:t>职员队伍规划政策</w:t>
      </w:r>
      <w:r w:rsidRPr="00E9023B">
        <w:rPr>
          <w:rFonts w:asciiTheme="minorHAnsi" w:hAnsiTheme="minorHAnsi" w:hint="eastAsia"/>
          <w:sz w:val="22"/>
          <w:szCs w:val="22"/>
          <w:lang w:val="en-US" w:eastAsia="zh-CN"/>
        </w:rPr>
        <w:t>，整合计划</w:t>
      </w:r>
      <w:r w:rsidR="003F5195" w:rsidRPr="00E9023B">
        <w:rPr>
          <w:rFonts w:asciiTheme="minorHAnsi" w:hAnsiTheme="minorHAnsi" w:hint="eastAsia"/>
          <w:sz w:val="22"/>
          <w:szCs w:val="22"/>
          <w:lang w:val="en-US" w:eastAsia="zh-CN"/>
        </w:rPr>
        <w:t>内的紧</w:t>
      </w:r>
      <w:r w:rsidRPr="00E9023B">
        <w:rPr>
          <w:rFonts w:asciiTheme="minorHAnsi" w:hAnsiTheme="minorHAnsi" w:hint="eastAsia"/>
          <w:sz w:val="22"/>
          <w:szCs w:val="22"/>
          <w:lang w:val="en-US" w:eastAsia="zh-CN"/>
        </w:rPr>
        <w:t>缩或</w:t>
      </w:r>
      <w:r w:rsidR="003F5195" w:rsidRPr="00E9023B">
        <w:rPr>
          <w:rFonts w:asciiTheme="minorHAnsi" w:hAnsiTheme="minorHAnsi" w:hint="eastAsia"/>
          <w:sz w:val="22"/>
          <w:szCs w:val="22"/>
          <w:lang w:val="en-US" w:eastAsia="zh-CN"/>
        </w:rPr>
        <w:t>拓展</w:t>
      </w:r>
      <w:r w:rsidRPr="00E9023B">
        <w:rPr>
          <w:rFonts w:asciiTheme="minorHAnsi" w:hAnsiTheme="minorHAnsi" w:hint="eastAsia"/>
          <w:sz w:val="22"/>
          <w:szCs w:val="22"/>
          <w:lang w:val="en-US" w:eastAsia="zh-CN"/>
        </w:rPr>
        <w:t>因素</w:t>
      </w:r>
      <w:r w:rsidR="003F5195" w:rsidRPr="00E9023B">
        <w:rPr>
          <w:rFonts w:asciiTheme="minorHAnsi" w:hAnsiTheme="minorHAnsi" w:hint="eastAsia"/>
          <w:sz w:val="22"/>
          <w:szCs w:val="22"/>
          <w:lang w:val="en-US" w:eastAsia="zh-CN"/>
        </w:rPr>
        <w:t>、</w:t>
      </w:r>
      <w:r w:rsidRPr="00E9023B">
        <w:rPr>
          <w:rFonts w:asciiTheme="minorHAnsi" w:hAnsiTheme="minorHAnsi" w:hint="eastAsia"/>
          <w:sz w:val="22"/>
          <w:szCs w:val="22"/>
          <w:lang w:val="en-US" w:eastAsia="zh-CN"/>
        </w:rPr>
        <w:t>技能</w:t>
      </w:r>
      <w:r w:rsidR="003F5195" w:rsidRPr="00E9023B">
        <w:rPr>
          <w:rFonts w:asciiTheme="minorHAnsi" w:hAnsiTheme="minorHAnsi" w:hint="eastAsia"/>
          <w:sz w:val="22"/>
          <w:szCs w:val="22"/>
          <w:lang w:val="en-US" w:eastAsia="zh-CN"/>
        </w:rPr>
        <w:t>存量</w:t>
      </w:r>
      <w:r w:rsidRPr="00E9023B">
        <w:rPr>
          <w:rFonts w:asciiTheme="minorHAnsi" w:hAnsiTheme="minorHAnsi" w:hint="eastAsia"/>
          <w:sz w:val="22"/>
          <w:szCs w:val="22"/>
          <w:lang w:val="en-US" w:eastAsia="zh-CN"/>
        </w:rPr>
        <w:t>（空白</w:t>
      </w:r>
      <w:r w:rsidR="003F5195" w:rsidRPr="00E9023B">
        <w:rPr>
          <w:rFonts w:asciiTheme="minorHAnsi" w:hAnsiTheme="minorHAnsi" w:hint="eastAsia"/>
          <w:sz w:val="22"/>
          <w:szCs w:val="22"/>
          <w:lang w:val="en-US" w:eastAsia="zh-CN"/>
        </w:rPr>
        <w:t>、</w:t>
      </w:r>
      <w:r w:rsidRPr="00E9023B">
        <w:rPr>
          <w:rFonts w:asciiTheme="minorHAnsi" w:hAnsiTheme="minorHAnsi" w:hint="eastAsia"/>
          <w:sz w:val="22"/>
          <w:szCs w:val="22"/>
          <w:lang w:val="en-US" w:eastAsia="zh-CN"/>
        </w:rPr>
        <w:t>潜力和现有优势），以确保</w:t>
      </w:r>
      <w:r w:rsidR="00E91B37" w:rsidRPr="00E9023B">
        <w:rPr>
          <w:rFonts w:asciiTheme="minorHAnsi" w:hAnsiTheme="minorHAnsi" w:hint="eastAsia"/>
          <w:sz w:val="22"/>
          <w:szCs w:val="22"/>
          <w:lang w:val="en-US" w:eastAsia="zh-CN"/>
        </w:rPr>
        <w:t>拥有</w:t>
      </w:r>
      <w:r w:rsidR="005A3A71" w:rsidRPr="00E9023B">
        <w:rPr>
          <w:rFonts w:asciiTheme="minorHAnsi" w:hAnsiTheme="minorHAnsi" w:hint="eastAsia"/>
          <w:sz w:val="22"/>
          <w:szCs w:val="22"/>
          <w:lang w:val="en-US" w:eastAsia="zh-CN"/>
        </w:rPr>
        <w:t>与</w:t>
      </w:r>
      <w:r w:rsidRPr="00E9023B">
        <w:rPr>
          <w:rFonts w:asciiTheme="minorHAnsi" w:hAnsiTheme="minorHAnsi" w:hint="eastAsia"/>
          <w:sz w:val="22"/>
          <w:szCs w:val="22"/>
          <w:lang w:val="en-US" w:eastAsia="zh-CN"/>
        </w:rPr>
        <w:t>业务连续性</w:t>
      </w:r>
      <w:r w:rsidR="005A3A71" w:rsidRPr="00E9023B">
        <w:rPr>
          <w:rFonts w:asciiTheme="minorHAnsi" w:hAnsiTheme="minorHAnsi" w:hint="eastAsia"/>
          <w:sz w:val="22"/>
          <w:szCs w:val="22"/>
          <w:lang w:val="en-US" w:eastAsia="zh-CN"/>
        </w:rPr>
        <w:t>相适应</w:t>
      </w:r>
      <w:r w:rsidRPr="00E9023B">
        <w:rPr>
          <w:rFonts w:asciiTheme="minorHAnsi" w:hAnsiTheme="minorHAnsi" w:hint="eastAsia"/>
          <w:sz w:val="22"/>
          <w:szCs w:val="22"/>
          <w:lang w:val="en-US" w:eastAsia="zh-CN"/>
        </w:rPr>
        <w:t>的</w:t>
      </w:r>
      <w:r w:rsidR="00E91B37" w:rsidRPr="00E9023B">
        <w:rPr>
          <w:rFonts w:asciiTheme="minorHAnsi" w:hAnsiTheme="minorHAnsi" w:hint="eastAsia"/>
          <w:sz w:val="22"/>
          <w:szCs w:val="22"/>
          <w:lang w:val="en-US" w:eastAsia="zh-CN"/>
        </w:rPr>
        <w:t>职员队伍</w:t>
      </w:r>
      <w:r w:rsidRPr="00E9023B">
        <w:rPr>
          <w:rFonts w:asciiTheme="minorHAnsi" w:hAnsiTheme="minorHAnsi" w:hint="eastAsia"/>
          <w:sz w:val="22"/>
          <w:szCs w:val="22"/>
          <w:lang w:val="en-US" w:eastAsia="zh-CN"/>
        </w:rPr>
        <w:t>。</w:t>
      </w:r>
    </w:p>
    <w:p w:rsidR="001D72EC" w:rsidRPr="00E9023B" w:rsidRDefault="00E91B37" w:rsidP="009C0C64">
      <w:pPr>
        <w:overflowPunct/>
        <w:autoSpaceDE/>
        <w:autoSpaceDN/>
        <w:adjustRightInd/>
        <w:spacing w:after="120"/>
        <w:ind w:left="567" w:firstLineChars="200" w:firstLine="440"/>
        <w:jc w:val="both"/>
        <w:textAlignment w:val="auto"/>
        <w:rPr>
          <w:rFonts w:asciiTheme="minorHAnsi" w:hAnsiTheme="minorHAnsi"/>
          <w:sz w:val="22"/>
          <w:szCs w:val="22"/>
          <w:lang w:val="en-US" w:eastAsia="zh-CN"/>
        </w:rPr>
      </w:pPr>
      <w:r w:rsidRPr="00E9023B">
        <w:rPr>
          <w:rFonts w:asciiTheme="minorHAnsi" w:hAnsiTheme="minorHAnsi" w:hint="eastAsia"/>
          <w:sz w:val="22"/>
          <w:szCs w:val="22"/>
          <w:lang w:val="en-US" w:eastAsia="zh-CN"/>
        </w:rPr>
        <w:t>2016</w:t>
      </w:r>
      <w:r w:rsidRPr="00E9023B">
        <w:rPr>
          <w:rFonts w:asciiTheme="minorHAnsi" w:hAnsiTheme="minorHAnsi" w:hint="eastAsia"/>
          <w:sz w:val="22"/>
          <w:szCs w:val="22"/>
          <w:lang w:val="en-US" w:eastAsia="zh-CN"/>
        </w:rPr>
        <w:t>年期间确定了两个需要立即采取行动的优先领域。</w:t>
      </w:r>
      <w:r w:rsidRPr="00E9023B">
        <w:rPr>
          <w:rFonts w:asciiTheme="minorHAnsi" w:hAnsiTheme="minorHAnsi"/>
          <w:sz w:val="22"/>
          <w:szCs w:val="22"/>
          <w:lang w:val="en-US" w:eastAsia="zh-CN"/>
        </w:rPr>
        <w:t xml:space="preserve"> </w:t>
      </w:r>
    </w:p>
    <w:p w:rsidR="001D72EC" w:rsidRPr="00E85722" w:rsidRDefault="00E91B37" w:rsidP="00A83DAB">
      <w:pPr>
        <w:numPr>
          <w:ilvl w:val="0"/>
          <w:numId w:val="20"/>
        </w:numPr>
        <w:tabs>
          <w:tab w:val="clear" w:pos="794"/>
          <w:tab w:val="clear" w:pos="1191"/>
          <w:tab w:val="clear" w:pos="1588"/>
          <w:tab w:val="clear" w:pos="1985"/>
        </w:tabs>
        <w:overflowPunct/>
        <w:autoSpaceDE/>
        <w:autoSpaceDN/>
        <w:adjustRightInd/>
        <w:spacing w:after="120"/>
        <w:ind w:left="851" w:hanging="284"/>
        <w:jc w:val="both"/>
        <w:textAlignment w:val="auto"/>
        <w:rPr>
          <w:rFonts w:asciiTheme="minorHAnsi" w:hAnsiTheme="minorHAnsi"/>
          <w:b/>
          <w:bCs/>
          <w:szCs w:val="24"/>
          <w:lang w:val="en-US"/>
        </w:rPr>
      </w:pPr>
      <w:r>
        <w:rPr>
          <w:rFonts w:asciiTheme="minorHAnsi" w:hAnsiTheme="minorHAnsi"/>
          <w:b/>
          <w:bCs/>
          <w:szCs w:val="24"/>
          <w:lang w:val="en-US"/>
        </w:rPr>
        <w:t>审核招聘程序</w:t>
      </w:r>
      <w:r w:rsidR="005A3A71">
        <w:rPr>
          <w:rFonts w:asciiTheme="minorHAnsi" w:hAnsiTheme="minorHAnsi" w:hint="eastAsia"/>
          <w:b/>
          <w:bCs/>
          <w:szCs w:val="24"/>
          <w:lang w:val="en-US" w:eastAsia="zh-CN"/>
        </w:rPr>
        <w:t>。</w:t>
      </w:r>
    </w:p>
    <w:p w:rsidR="001D72EC" w:rsidRDefault="005A3A71" w:rsidP="00E9023B">
      <w:pPr>
        <w:tabs>
          <w:tab w:val="clear" w:pos="794"/>
        </w:tabs>
        <w:overflowPunct/>
        <w:autoSpaceDE/>
        <w:autoSpaceDN/>
        <w:adjustRightInd/>
        <w:spacing w:after="120"/>
        <w:ind w:left="851"/>
        <w:jc w:val="both"/>
        <w:textAlignment w:val="auto"/>
        <w:rPr>
          <w:rFonts w:asciiTheme="minorHAnsi" w:hAnsiTheme="minorHAnsi"/>
          <w:sz w:val="22"/>
          <w:szCs w:val="22"/>
          <w:lang w:val="en-US" w:eastAsia="zh-CN"/>
        </w:rPr>
      </w:pPr>
      <w:r>
        <w:rPr>
          <w:rFonts w:asciiTheme="minorHAnsi" w:hAnsiTheme="minorHAnsi" w:hint="eastAsia"/>
          <w:sz w:val="22"/>
          <w:szCs w:val="22"/>
          <w:lang w:val="en-US" w:eastAsia="zh-CN"/>
        </w:rPr>
        <w:t>开展</w:t>
      </w:r>
      <w:r w:rsidR="00E91B37">
        <w:rPr>
          <w:rFonts w:asciiTheme="minorHAnsi" w:hAnsiTheme="minorHAnsi" w:hint="eastAsia"/>
          <w:sz w:val="22"/>
          <w:szCs w:val="22"/>
          <w:lang w:val="en-US" w:eastAsia="zh-CN"/>
        </w:rPr>
        <w:t>审核工作</w:t>
      </w:r>
      <w:r>
        <w:rPr>
          <w:rFonts w:asciiTheme="minorHAnsi" w:hAnsiTheme="minorHAnsi" w:hint="eastAsia"/>
          <w:sz w:val="22"/>
          <w:szCs w:val="22"/>
          <w:lang w:val="en-US" w:eastAsia="zh-CN"/>
        </w:rPr>
        <w:t>的目的在于</w:t>
      </w:r>
      <w:r w:rsidR="00E91B37" w:rsidRPr="00E91B37">
        <w:rPr>
          <w:rFonts w:asciiTheme="minorHAnsi" w:hAnsiTheme="minorHAnsi" w:hint="eastAsia"/>
          <w:sz w:val="22"/>
          <w:szCs w:val="22"/>
          <w:lang w:val="en-US" w:eastAsia="zh-CN"/>
        </w:rPr>
        <w:t>简化程序，并确保</w:t>
      </w:r>
      <w:r w:rsidR="00E91B37">
        <w:rPr>
          <w:rFonts w:asciiTheme="minorHAnsi" w:hAnsiTheme="minorHAnsi" w:hint="eastAsia"/>
          <w:sz w:val="22"/>
          <w:szCs w:val="22"/>
          <w:lang w:val="en-US" w:eastAsia="zh-CN"/>
        </w:rPr>
        <w:t>在全机构统</w:t>
      </w:r>
      <w:r w:rsidR="00E91B37" w:rsidRPr="00E91B37">
        <w:rPr>
          <w:rFonts w:asciiTheme="minorHAnsi" w:hAnsiTheme="minorHAnsi" w:hint="eastAsia"/>
          <w:sz w:val="22"/>
          <w:szCs w:val="22"/>
          <w:lang w:val="en-US" w:eastAsia="zh-CN"/>
        </w:rPr>
        <w:t>一</w:t>
      </w:r>
      <w:r w:rsidR="00E91B37">
        <w:rPr>
          <w:rFonts w:asciiTheme="minorHAnsi" w:hAnsiTheme="minorHAnsi" w:hint="eastAsia"/>
          <w:sz w:val="22"/>
          <w:szCs w:val="22"/>
          <w:lang w:val="en-US" w:eastAsia="zh-CN"/>
        </w:rPr>
        <w:t>、</w:t>
      </w:r>
      <w:r w:rsidR="00E91B37" w:rsidRPr="00E91B37">
        <w:rPr>
          <w:rFonts w:asciiTheme="minorHAnsi" w:hAnsiTheme="minorHAnsi" w:hint="eastAsia"/>
          <w:sz w:val="22"/>
          <w:szCs w:val="22"/>
          <w:lang w:val="en-US" w:eastAsia="zh-CN"/>
        </w:rPr>
        <w:t>公平</w:t>
      </w:r>
      <w:r w:rsidR="00E91B37">
        <w:rPr>
          <w:rFonts w:asciiTheme="minorHAnsi" w:hAnsiTheme="minorHAnsi" w:hint="eastAsia"/>
          <w:sz w:val="22"/>
          <w:szCs w:val="22"/>
          <w:lang w:val="en-US" w:eastAsia="zh-CN"/>
        </w:rPr>
        <w:t>和</w:t>
      </w:r>
      <w:r w:rsidR="00E91B37" w:rsidRPr="00E91B37">
        <w:rPr>
          <w:rFonts w:asciiTheme="minorHAnsi" w:hAnsiTheme="minorHAnsi" w:hint="eastAsia"/>
          <w:sz w:val="22"/>
          <w:szCs w:val="22"/>
          <w:lang w:val="en-US" w:eastAsia="zh-CN"/>
        </w:rPr>
        <w:t>透明</w:t>
      </w:r>
      <w:r w:rsidR="00E91B37">
        <w:rPr>
          <w:rFonts w:asciiTheme="minorHAnsi" w:hAnsiTheme="minorHAnsi" w:hint="eastAsia"/>
          <w:sz w:val="22"/>
          <w:szCs w:val="22"/>
          <w:lang w:val="en-US" w:eastAsia="zh-CN"/>
        </w:rPr>
        <w:t>地推行</w:t>
      </w:r>
      <w:r w:rsidR="00E91B37" w:rsidRPr="00E91B37">
        <w:rPr>
          <w:rFonts w:asciiTheme="minorHAnsi" w:hAnsiTheme="minorHAnsi" w:hint="eastAsia"/>
          <w:sz w:val="22"/>
          <w:szCs w:val="22"/>
          <w:lang w:val="en-US" w:eastAsia="zh-CN"/>
        </w:rPr>
        <w:t>。</w:t>
      </w:r>
      <w:r w:rsidR="00E91B37">
        <w:rPr>
          <w:rFonts w:asciiTheme="minorHAnsi" w:hAnsiTheme="minorHAnsi" w:hint="eastAsia"/>
          <w:sz w:val="22"/>
          <w:szCs w:val="22"/>
          <w:lang w:val="en-US" w:eastAsia="zh-CN"/>
        </w:rPr>
        <w:t>应</w:t>
      </w:r>
      <w:r w:rsidR="00E91B37" w:rsidRPr="00E91B37">
        <w:rPr>
          <w:rFonts w:asciiTheme="minorHAnsi" w:hAnsiTheme="minorHAnsi" w:hint="eastAsia"/>
          <w:sz w:val="22"/>
          <w:szCs w:val="22"/>
          <w:lang w:val="en-US" w:eastAsia="zh-CN"/>
        </w:rPr>
        <w:t>以同样方式处理每一个</w:t>
      </w:r>
      <w:r w:rsidR="00E91B37">
        <w:rPr>
          <w:rFonts w:asciiTheme="minorHAnsi" w:hAnsiTheme="minorHAnsi" w:hint="eastAsia"/>
          <w:sz w:val="22"/>
          <w:szCs w:val="22"/>
          <w:lang w:val="en-US" w:eastAsia="zh-CN"/>
        </w:rPr>
        <w:t>职位</w:t>
      </w:r>
      <w:r w:rsidR="00E91B37" w:rsidRPr="00E91B37">
        <w:rPr>
          <w:rFonts w:asciiTheme="minorHAnsi" w:hAnsiTheme="minorHAnsi" w:hint="eastAsia"/>
          <w:sz w:val="22"/>
          <w:szCs w:val="22"/>
          <w:lang w:val="en-US" w:eastAsia="zh-CN"/>
        </w:rPr>
        <w:t>空缺，</w:t>
      </w:r>
      <w:r w:rsidR="00E91B37">
        <w:rPr>
          <w:rFonts w:asciiTheme="minorHAnsi" w:hAnsiTheme="minorHAnsi" w:hint="eastAsia"/>
          <w:sz w:val="22"/>
          <w:szCs w:val="22"/>
          <w:lang w:val="en-US" w:eastAsia="zh-CN"/>
        </w:rPr>
        <w:t>使</w:t>
      </w:r>
      <w:r w:rsidR="00E91B37" w:rsidRPr="00E91B37">
        <w:rPr>
          <w:rFonts w:asciiTheme="minorHAnsi" w:hAnsiTheme="minorHAnsi" w:hint="eastAsia"/>
          <w:sz w:val="22"/>
          <w:szCs w:val="22"/>
          <w:lang w:val="en-US" w:eastAsia="zh-CN"/>
        </w:rPr>
        <w:t>每个候选人</w:t>
      </w:r>
      <w:r w:rsidR="00E91B37">
        <w:rPr>
          <w:rFonts w:asciiTheme="minorHAnsi" w:hAnsiTheme="minorHAnsi" w:hint="eastAsia"/>
          <w:sz w:val="22"/>
          <w:szCs w:val="22"/>
          <w:lang w:val="en-US" w:eastAsia="zh-CN"/>
        </w:rPr>
        <w:t>都享有</w:t>
      </w:r>
      <w:r w:rsidR="00CD37A6">
        <w:rPr>
          <w:rFonts w:asciiTheme="minorHAnsi" w:hAnsiTheme="minorHAnsi" w:hint="eastAsia"/>
          <w:sz w:val="22"/>
          <w:szCs w:val="22"/>
          <w:lang w:val="en-US" w:eastAsia="zh-CN"/>
        </w:rPr>
        <w:t>同等的</w:t>
      </w:r>
      <w:r w:rsidR="00E91B37">
        <w:rPr>
          <w:rFonts w:asciiTheme="minorHAnsi" w:hAnsiTheme="minorHAnsi" w:hint="eastAsia"/>
          <w:sz w:val="22"/>
          <w:szCs w:val="22"/>
          <w:lang w:val="en-US" w:eastAsia="zh-CN"/>
        </w:rPr>
        <w:t>机构录用</w:t>
      </w:r>
      <w:r w:rsidR="00E91B37" w:rsidRPr="00E91B37">
        <w:rPr>
          <w:rFonts w:asciiTheme="minorHAnsi" w:hAnsiTheme="minorHAnsi" w:hint="eastAsia"/>
          <w:sz w:val="22"/>
          <w:szCs w:val="22"/>
          <w:lang w:val="en-US" w:eastAsia="zh-CN"/>
        </w:rPr>
        <w:t>待遇和机会。</w:t>
      </w:r>
      <w:r w:rsidR="00E91B37">
        <w:rPr>
          <w:rFonts w:asciiTheme="minorHAnsi" w:hAnsiTheme="minorHAnsi" w:hint="eastAsia"/>
          <w:sz w:val="22"/>
          <w:szCs w:val="22"/>
          <w:lang w:val="en-US" w:eastAsia="zh-CN"/>
        </w:rPr>
        <w:t>编写当中的</w:t>
      </w:r>
      <w:r w:rsidR="00E91B37" w:rsidRPr="00E91B37">
        <w:rPr>
          <w:rFonts w:asciiTheme="minorHAnsi" w:hAnsiTheme="minorHAnsi" w:hint="eastAsia"/>
          <w:sz w:val="22"/>
          <w:szCs w:val="22"/>
          <w:lang w:val="en-US" w:eastAsia="zh-CN"/>
        </w:rPr>
        <w:t>招聘指南，将</w:t>
      </w:r>
      <w:r w:rsidR="00E91B37">
        <w:rPr>
          <w:rFonts w:asciiTheme="minorHAnsi" w:hAnsiTheme="minorHAnsi" w:hint="eastAsia"/>
          <w:sz w:val="22"/>
          <w:szCs w:val="22"/>
          <w:lang w:val="en-US" w:eastAsia="zh-CN"/>
        </w:rPr>
        <w:t>成为</w:t>
      </w:r>
      <w:r w:rsidR="00E91B37" w:rsidRPr="00E91B37">
        <w:rPr>
          <w:rFonts w:asciiTheme="minorHAnsi" w:hAnsiTheme="minorHAnsi" w:hint="eastAsia"/>
          <w:sz w:val="22"/>
          <w:szCs w:val="22"/>
          <w:lang w:val="en-US" w:eastAsia="zh-CN"/>
        </w:rPr>
        <w:t>人力资源手册的一部分（见</w:t>
      </w:r>
      <w:r w:rsidR="007C0AF2">
        <w:rPr>
          <w:rFonts w:asciiTheme="minorHAnsi" w:hAnsiTheme="minorHAnsi" w:hint="eastAsia"/>
          <w:sz w:val="22"/>
          <w:szCs w:val="22"/>
          <w:lang w:val="en-US" w:eastAsia="zh-CN"/>
        </w:rPr>
        <w:t>以</w:t>
      </w:r>
      <w:r w:rsidR="00E91B37" w:rsidRPr="00E91B37">
        <w:rPr>
          <w:rFonts w:asciiTheme="minorHAnsi" w:hAnsiTheme="minorHAnsi" w:hint="eastAsia"/>
          <w:sz w:val="22"/>
          <w:szCs w:val="22"/>
          <w:lang w:val="en-US" w:eastAsia="zh-CN"/>
        </w:rPr>
        <w:t>上第</w:t>
      </w:r>
      <w:r w:rsidR="00E91B37" w:rsidRPr="00E91B37">
        <w:rPr>
          <w:rFonts w:asciiTheme="minorHAnsi" w:hAnsiTheme="minorHAnsi" w:hint="eastAsia"/>
          <w:sz w:val="22"/>
          <w:szCs w:val="22"/>
          <w:lang w:val="en-US" w:eastAsia="zh-CN"/>
        </w:rPr>
        <w:t>2</w:t>
      </w:r>
      <w:r w:rsidR="00E91B37" w:rsidRPr="00E91B37">
        <w:rPr>
          <w:rFonts w:asciiTheme="minorHAnsi" w:hAnsiTheme="minorHAnsi" w:hint="eastAsia"/>
          <w:sz w:val="22"/>
          <w:szCs w:val="22"/>
          <w:lang w:val="en-US" w:eastAsia="zh-CN"/>
        </w:rPr>
        <w:t>节）</w:t>
      </w:r>
      <w:r w:rsidR="00CD37A6">
        <w:rPr>
          <w:rFonts w:asciiTheme="minorHAnsi" w:hAnsiTheme="minorHAnsi" w:hint="eastAsia"/>
          <w:sz w:val="22"/>
          <w:szCs w:val="22"/>
          <w:lang w:val="en-US" w:eastAsia="zh-CN"/>
        </w:rPr>
        <w:t>，旨在</w:t>
      </w:r>
      <w:r w:rsidR="00E91B37" w:rsidRPr="00E91B37">
        <w:rPr>
          <w:rFonts w:asciiTheme="minorHAnsi" w:hAnsiTheme="minorHAnsi" w:hint="eastAsia"/>
          <w:sz w:val="22"/>
          <w:szCs w:val="22"/>
          <w:lang w:val="en-US" w:eastAsia="zh-CN"/>
        </w:rPr>
        <w:t>提供</w:t>
      </w:r>
      <w:r w:rsidR="00CD37A6">
        <w:rPr>
          <w:rFonts w:asciiTheme="minorHAnsi" w:hAnsiTheme="minorHAnsi" w:hint="eastAsia"/>
          <w:sz w:val="22"/>
          <w:szCs w:val="22"/>
          <w:lang w:val="en-US" w:eastAsia="zh-CN"/>
        </w:rPr>
        <w:t>有关</w:t>
      </w:r>
      <w:r w:rsidR="007C0AF2">
        <w:rPr>
          <w:rFonts w:asciiTheme="minorHAnsi" w:hAnsiTheme="minorHAnsi" w:hint="eastAsia"/>
          <w:sz w:val="22"/>
          <w:szCs w:val="22"/>
          <w:lang w:val="en-US" w:eastAsia="zh-CN"/>
        </w:rPr>
        <w:t>贯穿</w:t>
      </w:r>
      <w:r w:rsidR="00CD37A6">
        <w:rPr>
          <w:rFonts w:asciiTheme="minorHAnsi" w:hAnsiTheme="minorHAnsi" w:hint="eastAsia"/>
          <w:sz w:val="22"/>
          <w:szCs w:val="22"/>
          <w:lang w:val="en-US" w:eastAsia="zh-CN"/>
        </w:rPr>
        <w:t>遴选全</w:t>
      </w:r>
      <w:r w:rsidR="00E91B37" w:rsidRPr="00E91B37">
        <w:rPr>
          <w:rFonts w:asciiTheme="minorHAnsi" w:hAnsiTheme="minorHAnsi" w:hint="eastAsia"/>
          <w:sz w:val="22"/>
          <w:szCs w:val="22"/>
          <w:lang w:val="en-US" w:eastAsia="zh-CN"/>
        </w:rPr>
        <w:t>程的规则、程序和工作方法的信息</w:t>
      </w:r>
      <w:r w:rsidR="007C0AF2">
        <w:rPr>
          <w:rFonts w:asciiTheme="minorHAnsi" w:hAnsiTheme="minorHAnsi" w:hint="eastAsia"/>
          <w:sz w:val="22"/>
          <w:szCs w:val="22"/>
          <w:lang w:val="en-US" w:eastAsia="zh-CN"/>
        </w:rPr>
        <w:t>，并</w:t>
      </w:r>
      <w:r w:rsidR="00CD37A6">
        <w:rPr>
          <w:rFonts w:asciiTheme="minorHAnsi" w:hAnsiTheme="minorHAnsi" w:hint="eastAsia"/>
          <w:sz w:val="22"/>
          <w:szCs w:val="22"/>
          <w:lang w:val="en-US" w:eastAsia="zh-CN"/>
        </w:rPr>
        <w:t>在职位</w:t>
      </w:r>
      <w:r w:rsidR="00CD37A6" w:rsidRPr="00E91B37">
        <w:rPr>
          <w:rFonts w:asciiTheme="minorHAnsi" w:hAnsiTheme="minorHAnsi" w:hint="eastAsia"/>
          <w:sz w:val="22"/>
          <w:szCs w:val="22"/>
          <w:lang w:val="en-US" w:eastAsia="zh-CN"/>
        </w:rPr>
        <w:t>空缺通知</w:t>
      </w:r>
      <w:r w:rsidR="00CD37A6">
        <w:rPr>
          <w:rFonts w:asciiTheme="minorHAnsi" w:hAnsiTheme="minorHAnsi" w:hint="eastAsia"/>
          <w:sz w:val="22"/>
          <w:szCs w:val="22"/>
          <w:lang w:val="en-US" w:eastAsia="zh-CN"/>
        </w:rPr>
        <w:t>发布后，</w:t>
      </w:r>
      <w:r w:rsidR="00E91B37" w:rsidRPr="00E91B37">
        <w:rPr>
          <w:rFonts w:asciiTheme="minorHAnsi" w:hAnsiTheme="minorHAnsi" w:hint="eastAsia"/>
          <w:sz w:val="22"/>
          <w:szCs w:val="22"/>
          <w:lang w:val="en-US" w:eastAsia="zh-CN"/>
        </w:rPr>
        <w:t>将</w:t>
      </w:r>
      <w:r w:rsidR="00CD37A6">
        <w:rPr>
          <w:rFonts w:asciiTheme="minorHAnsi" w:hAnsiTheme="minorHAnsi" w:hint="eastAsia"/>
          <w:sz w:val="22"/>
          <w:szCs w:val="22"/>
          <w:lang w:val="en-US" w:eastAsia="zh-CN"/>
        </w:rPr>
        <w:t>信息</w:t>
      </w:r>
      <w:r w:rsidR="00E91B37" w:rsidRPr="00E91B37">
        <w:rPr>
          <w:rFonts w:asciiTheme="minorHAnsi" w:hAnsiTheme="minorHAnsi" w:hint="eastAsia"/>
          <w:sz w:val="22"/>
          <w:szCs w:val="22"/>
          <w:lang w:val="en-US" w:eastAsia="zh-CN"/>
        </w:rPr>
        <w:t>提供</w:t>
      </w:r>
      <w:r w:rsidR="007C0AF2">
        <w:rPr>
          <w:rFonts w:asciiTheme="minorHAnsi" w:hAnsiTheme="minorHAnsi" w:hint="eastAsia"/>
          <w:sz w:val="22"/>
          <w:szCs w:val="22"/>
          <w:lang w:val="en-US" w:eastAsia="zh-CN"/>
        </w:rPr>
        <w:t>给</w:t>
      </w:r>
      <w:r w:rsidR="007C0AF2" w:rsidRPr="00E91B37">
        <w:rPr>
          <w:rFonts w:asciiTheme="minorHAnsi" w:hAnsiTheme="minorHAnsi" w:hint="eastAsia"/>
          <w:sz w:val="22"/>
          <w:szCs w:val="22"/>
          <w:lang w:val="en-US" w:eastAsia="zh-CN"/>
        </w:rPr>
        <w:t>参与</w:t>
      </w:r>
      <w:r w:rsidR="007C0AF2">
        <w:rPr>
          <w:rFonts w:asciiTheme="minorHAnsi" w:hAnsiTheme="minorHAnsi" w:hint="eastAsia"/>
          <w:sz w:val="22"/>
          <w:szCs w:val="22"/>
          <w:lang w:val="en-US" w:eastAsia="zh-CN"/>
        </w:rPr>
        <w:t>遴选</w:t>
      </w:r>
      <w:r w:rsidR="007C0AF2" w:rsidRPr="00E91B37">
        <w:rPr>
          <w:rFonts w:asciiTheme="minorHAnsi" w:hAnsiTheme="minorHAnsi" w:hint="eastAsia"/>
          <w:sz w:val="22"/>
          <w:szCs w:val="22"/>
          <w:lang w:val="en-US" w:eastAsia="zh-CN"/>
        </w:rPr>
        <w:t>过程</w:t>
      </w:r>
      <w:r w:rsidR="007C0AF2">
        <w:rPr>
          <w:rFonts w:asciiTheme="minorHAnsi" w:hAnsiTheme="minorHAnsi" w:hint="eastAsia"/>
          <w:sz w:val="22"/>
          <w:szCs w:val="22"/>
          <w:lang w:val="en-US" w:eastAsia="zh-CN"/>
        </w:rPr>
        <w:t>的每一个人</w:t>
      </w:r>
      <w:r w:rsidR="00E91B37" w:rsidRPr="00E91B37">
        <w:rPr>
          <w:rFonts w:asciiTheme="minorHAnsi" w:hAnsiTheme="minorHAnsi" w:hint="eastAsia"/>
          <w:sz w:val="22"/>
          <w:szCs w:val="22"/>
          <w:lang w:val="en-US" w:eastAsia="zh-CN"/>
        </w:rPr>
        <w:t>。</w:t>
      </w:r>
      <w:r w:rsidR="00CD37A6">
        <w:rPr>
          <w:rFonts w:asciiTheme="minorHAnsi" w:hAnsiTheme="minorHAnsi" w:hint="eastAsia"/>
          <w:sz w:val="22"/>
          <w:szCs w:val="22"/>
          <w:lang w:val="en-US" w:eastAsia="zh-CN"/>
        </w:rPr>
        <w:t>为此，</w:t>
      </w:r>
      <w:r w:rsidR="007C0AF2">
        <w:rPr>
          <w:rFonts w:asciiTheme="minorHAnsi" w:hAnsiTheme="minorHAnsi"/>
          <w:sz w:val="22"/>
          <w:szCs w:val="22"/>
          <w:lang w:val="en-US" w:eastAsia="zh-CN"/>
        </w:rPr>
        <w:t>HRMD</w:t>
      </w:r>
      <w:r w:rsidR="007C0AF2">
        <w:rPr>
          <w:rFonts w:asciiTheme="minorHAnsi" w:hAnsiTheme="minorHAnsi"/>
          <w:sz w:val="22"/>
          <w:szCs w:val="22"/>
          <w:lang w:val="en-US" w:eastAsia="zh-CN"/>
        </w:rPr>
        <w:t>将</w:t>
      </w:r>
      <w:r w:rsidR="001146E9">
        <w:rPr>
          <w:rFonts w:asciiTheme="minorHAnsi" w:hAnsiTheme="minorHAnsi" w:hint="eastAsia"/>
          <w:sz w:val="22"/>
          <w:szCs w:val="22"/>
          <w:lang w:val="en-US" w:eastAsia="zh-CN"/>
        </w:rPr>
        <w:t>通过</w:t>
      </w:r>
      <w:r w:rsidR="000327B5">
        <w:rPr>
          <w:rFonts w:asciiTheme="minorHAnsi" w:hAnsiTheme="minorHAnsi" w:hint="eastAsia"/>
          <w:sz w:val="22"/>
          <w:szCs w:val="22"/>
          <w:lang w:val="en-US" w:eastAsia="zh-CN"/>
        </w:rPr>
        <w:t>就</w:t>
      </w:r>
      <w:r w:rsidR="001146E9">
        <w:rPr>
          <w:rFonts w:asciiTheme="minorHAnsi" w:hAnsiTheme="minorHAnsi" w:hint="eastAsia"/>
          <w:sz w:val="22"/>
          <w:szCs w:val="22"/>
          <w:lang w:val="en-US" w:eastAsia="zh-CN"/>
        </w:rPr>
        <w:t>其在这一</w:t>
      </w:r>
      <w:r w:rsidR="001146E9" w:rsidRPr="00E91B37">
        <w:rPr>
          <w:rFonts w:asciiTheme="minorHAnsi" w:hAnsiTheme="minorHAnsi" w:hint="eastAsia"/>
          <w:sz w:val="22"/>
          <w:szCs w:val="22"/>
          <w:lang w:val="en-US" w:eastAsia="zh-CN"/>
        </w:rPr>
        <w:t>过程中的作用</w:t>
      </w:r>
      <w:r w:rsidR="000327B5">
        <w:rPr>
          <w:rFonts w:asciiTheme="minorHAnsi" w:hAnsiTheme="minorHAnsi" w:hint="eastAsia"/>
          <w:sz w:val="22"/>
          <w:szCs w:val="22"/>
          <w:lang w:val="en-US" w:eastAsia="zh-CN"/>
        </w:rPr>
        <w:t>提供</w:t>
      </w:r>
      <w:r w:rsidR="000327B5" w:rsidRPr="00E91B37">
        <w:rPr>
          <w:rFonts w:asciiTheme="minorHAnsi" w:hAnsiTheme="minorHAnsi" w:hint="eastAsia"/>
          <w:sz w:val="22"/>
          <w:szCs w:val="22"/>
          <w:lang w:val="en-US" w:eastAsia="zh-CN"/>
        </w:rPr>
        <w:t>指导</w:t>
      </w:r>
      <w:r w:rsidR="000327B5">
        <w:rPr>
          <w:rFonts w:asciiTheme="minorHAnsi" w:hAnsiTheme="minorHAnsi" w:hint="eastAsia"/>
          <w:sz w:val="22"/>
          <w:szCs w:val="22"/>
          <w:lang w:val="en-US" w:eastAsia="zh-CN"/>
        </w:rPr>
        <w:t>意见</w:t>
      </w:r>
      <w:r w:rsidR="001146E9">
        <w:rPr>
          <w:rFonts w:asciiTheme="minorHAnsi" w:hAnsiTheme="minorHAnsi" w:hint="eastAsia"/>
          <w:sz w:val="22"/>
          <w:szCs w:val="22"/>
          <w:lang w:val="en-US" w:eastAsia="zh-CN"/>
        </w:rPr>
        <w:t>，</w:t>
      </w:r>
      <w:r w:rsidR="00CD37A6">
        <w:rPr>
          <w:rFonts w:asciiTheme="minorHAnsi" w:hAnsiTheme="minorHAnsi"/>
          <w:sz w:val="22"/>
          <w:szCs w:val="22"/>
          <w:lang w:val="en-US" w:eastAsia="zh-CN"/>
        </w:rPr>
        <w:t>向</w:t>
      </w:r>
      <w:r w:rsidR="00CD37A6">
        <w:rPr>
          <w:rFonts w:asciiTheme="minorHAnsi" w:hAnsiTheme="minorHAnsi" w:hint="eastAsia"/>
          <w:sz w:val="22"/>
          <w:szCs w:val="22"/>
          <w:lang w:val="en-US" w:eastAsia="zh-CN"/>
        </w:rPr>
        <w:t>公开</w:t>
      </w:r>
      <w:r w:rsidR="00CD37A6" w:rsidRPr="00E91B37">
        <w:rPr>
          <w:rFonts w:asciiTheme="minorHAnsi" w:hAnsiTheme="minorHAnsi" w:hint="eastAsia"/>
          <w:sz w:val="22"/>
          <w:szCs w:val="22"/>
          <w:lang w:val="en-US" w:eastAsia="zh-CN"/>
        </w:rPr>
        <w:t>招聘</w:t>
      </w:r>
      <w:r w:rsidR="00CD37A6">
        <w:rPr>
          <w:rFonts w:asciiTheme="minorHAnsi" w:hAnsiTheme="minorHAnsi" w:hint="eastAsia"/>
          <w:sz w:val="22"/>
          <w:szCs w:val="22"/>
          <w:lang w:val="en-US" w:eastAsia="zh-CN"/>
        </w:rPr>
        <w:t>管理人</w:t>
      </w:r>
      <w:r w:rsidR="001146E9">
        <w:rPr>
          <w:rFonts w:asciiTheme="minorHAnsi" w:hAnsiTheme="minorHAnsi" w:hint="eastAsia"/>
          <w:sz w:val="22"/>
          <w:szCs w:val="22"/>
          <w:lang w:val="en-US" w:eastAsia="zh-CN"/>
        </w:rPr>
        <w:t>员</w:t>
      </w:r>
      <w:r w:rsidR="001146E9" w:rsidRPr="00E91B37">
        <w:rPr>
          <w:rFonts w:asciiTheme="minorHAnsi" w:hAnsiTheme="minorHAnsi" w:hint="eastAsia"/>
          <w:sz w:val="22"/>
          <w:szCs w:val="22"/>
          <w:lang w:val="en-US" w:eastAsia="zh-CN"/>
        </w:rPr>
        <w:t>提供</w:t>
      </w:r>
      <w:r w:rsidR="007C0AF2" w:rsidRPr="00E91B37">
        <w:rPr>
          <w:rFonts w:asciiTheme="minorHAnsi" w:hAnsiTheme="minorHAnsi" w:hint="eastAsia"/>
          <w:sz w:val="22"/>
          <w:szCs w:val="22"/>
          <w:lang w:val="en-US" w:eastAsia="zh-CN"/>
        </w:rPr>
        <w:t>支持</w:t>
      </w:r>
      <w:r w:rsidR="00E91B37" w:rsidRPr="00E91B37">
        <w:rPr>
          <w:rFonts w:asciiTheme="minorHAnsi" w:hAnsiTheme="minorHAnsi" w:hint="eastAsia"/>
          <w:sz w:val="22"/>
          <w:szCs w:val="22"/>
          <w:lang w:val="en-US" w:eastAsia="zh-CN"/>
        </w:rPr>
        <w:t>。</w:t>
      </w:r>
    </w:p>
    <w:p w:rsidR="001D72EC" w:rsidRDefault="001D72EC" w:rsidP="00E9023B">
      <w:pPr>
        <w:tabs>
          <w:tab w:val="clear" w:pos="794"/>
        </w:tabs>
        <w:overflowPunct/>
        <w:autoSpaceDE/>
        <w:autoSpaceDN/>
        <w:adjustRightInd/>
        <w:spacing w:after="120"/>
        <w:ind w:left="851" w:hanging="142"/>
        <w:jc w:val="both"/>
        <w:textAlignment w:val="auto"/>
        <w:rPr>
          <w:rFonts w:asciiTheme="minorHAnsi" w:hAnsiTheme="minorHAnsi"/>
          <w:sz w:val="22"/>
          <w:szCs w:val="22"/>
          <w:lang w:val="en-US" w:eastAsia="zh-CN"/>
        </w:rPr>
      </w:pPr>
      <w:r>
        <w:rPr>
          <w:rFonts w:asciiTheme="minorHAnsi" w:hAnsiTheme="minorHAnsi"/>
          <w:sz w:val="22"/>
          <w:szCs w:val="22"/>
          <w:lang w:val="en-US" w:eastAsia="zh-CN"/>
        </w:rPr>
        <w:tab/>
      </w:r>
      <w:r w:rsidR="000E1D3C" w:rsidRPr="000E1D3C">
        <w:rPr>
          <w:rFonts w:asciiTheme="minorHAnsi" w:hAnsiTheme="minorHAnsi" w:hint="eastAsia"/>
          <w:sz w:val="22"/>
          <w:szCs w:val="22"/>
          <w:lang w:val="en-US" w:eastAsia="zh-CN"/>
        </w:rPr>
        <w:t>各评审机构的成员将继续</w:t>
      </w:r>
      <w:r w:rsidR="000E1D3C">
        <w:rPr>
          <w:rFonts w:asciiTheme="minorHAnsi" w:hAnsiTheme="minorHAnsi" w:hint="eastAsia"/>
          <w:sz w:val="22"/>
          <w:szCs w:val="22"/>
          <w:lang w:val="en-US" w:eastAsia="zh-CN"/>
        </w:rPr>
        <w:t>就其作用和</w:t>
      </w:r>
      <w:r w:rsidR="000E1D3C" w:rsidRPr="000E1D3C">
        <w:rPr>
          <w:rFonts w:asciiTheme="minorHAnsi" w:hAnsiTheme="minorHAnsi" w:hint="eastAsia"/>
          <w:sz w:val="22"/>
          <w:szCs w:val="22"/>
          <w:lang w:val="en-US" w:eastAsia="zh-CN"/>
        </w:rPr>
        <w:t>履</w:t>
      </w:r>
      <w:r w:rsidR="000327B5">
        <w:rPr>
          <w:rFonts w:asciiTheme="minorHAnsi" w:hAnsiTheme="minorHAnsi" w:hint="eastAsia"/>
          <w:sz w:val="22"/>
          <w:szCs w:val="22"/>
          <w:lang w:val="en-US" w:eastAsia="zh-CN"/>
        </w:rPr>
        <w:t>职</w:t>
      </w:r>
      <w:r w:rsidR="000E1D3C">
        <w:rPr>
          <w:rFonts w:asciiTheme="minorHAnsi" w:hAnsiTheme="minorHAnsi" w:hint="eastAsia"/>
          <w:sz w:val="22"/>
          <w:szCs w:val="22"/>
          <w:lang w:val="en-US" w:eastAsia="zh-CN"/>
        </w:rPr>
        <w:t>方式接受</w:t>
      </w:r>
      <w:r w:rsidR="000E1D3C" w:rsidRPr="000E1D3C">
        <w:rPr>
          <w:rFonts w:asciiTheme="minorHAnsi" w:hAnsiTheme="minorHAnsi" w:hint="eastAsia"/>
          <w:sz w:val="22"/>
          <w:szCs w:val="22"/>
          <w:lang w:val="en-US" w:eastAsia="zh-CN"/>
        </w:rPr>
        <w:t>系统培训。这些培训课程将继续</w:t>
      </w:r>
      <w:r w:rsidR="000E1D3C">
        <w:rPr>
          <w:rFonts w:asciiTheme="minorHAnsi" w:hAnsiTheme="minorHAnsi" w:hint="eastAsia"/>
          <w:sz w:val="22"/>
          <w:szCs w:val="22"/>
          <w:lang w:val="en-US" w:eastAsia="zh-CN"/>
        </w:rPr>
        <w:t>探</w:t>
      </w:r>
      <w:r w:rsidR="000E1D3C" w:rsidRPr="000E1D3C">
        <w:rPr>
          <w:rFonts w:asciiTheme="minorHAnsi" w:hAnsiTheme="minorHAnsi" w:hint="eastAsia"/>
          <w:sz w:val="22"/>
          <w:szCs w:val="22"/>
          <w:lang w:val="en-US" w:eastAsia="zh-CN"/>
        </w:rPr>
        <w:t>讨招聘过程的程序</w:t>
      </w:r>
      <w:r w:rsidR="000E1D3C">
        <w:rPr>
          <w:rFonts w:asciiTheme="minorHAnsi" w:hAnsiTheme="minorHAnsi" w:hint="eastAsia"/>
          <w:sz w:val="22"/>
          <w:szCs w:val="22"/>
          <w:lang w:val="en-US" w:eastAsia="zh-CN"/>
        </w:rPr>
        <w:t>性问题</w:t>
      </w:r>
      <w:r w:rsidR="000E1D3C" w:rsidRPr="000E1D3C">
        <w:rPr>
          <w:rFonts w:asciiTheme="minorHAnsi" w:hAnsiTheme="minorHAnsi" w:hint="eastAsia"/>
          <w:sz w:val="22"/>
          <w:szCs w:val="22"/>
          <w:lang w:val="en-US" w:eastAsia="zh-CN"/>
        </w:rPr>
        <w:t>，包括</w:t>
      </w:r>
      <w:r w:rsidR="00A2540F">
        <w:rPr>
          <w:rFonts w:asciiTheme="minorHAnsi" w:hAnsiTheme="minorHAnsi" w:hint="eastAsia"/>
          <w:sz w:val="22"/>
          <w:szCs w:val="22"/>
          <w:lang w:val="en-US" w:eastAsia="zh-CN"/>
        </w:rPr>
        <w:t>以</w:t>
      </w:r>
      <w:r w:rsidR="000E1D3C" w:rsidRPr="000E1D3C">
        <w:rPr>
          <w:rFonts w:asciiTheme="minorHAnsi" w:hAnsiTheme="minorHAnsi" w:hint="eastAsia"/>
          <w:sz w:val="22"/>
          <w:szCs w:val="22"/>
          <w:lang w:val="en-US" w:eastAsia="zh-CN"/>
        </w:rPr>
        <w:t>多样性问题（性别</w:t>
      </w:r>
      <w:r w:rsidR="000327B5">
        <w:rPr>
          <w:rFonts w:asciiTheme="minorHAnsi" w:hAnsiTheme="minorHAnsi" w:hint="eastAsia"/>
          <w:sz w:val="22"/>
          <w:szCs w:val="22"/>
          <w:lang w:val="en-US" w:eastAsia="zh-CN"/>
        </w:rPr>
        <w:t>、</w:t>
      </w:r>
      <w:r w:rsidR="000E1D3C" w:rsidRPr="000E1D3C">
        <w:rPr>
          <w:rFonts w:asciiTheme="minorHAnsi" w:hAnsiTheme="minorHAnsi" w:hint="eastAsia"/>
          <w:sz w:val="22"/>
          <w:szCs w:val="22"/>
          <w:lang w:val="en-US" w:eastAsia="zh-CN"/>
        </w:rPr>
        <w:t>地理分布和残疾人）</w:t>
      </w:r>
      <w:r w:rsidR="00A2540F">
        <w:rPr>
          <w:rFonts w:asciiTheme="minorHAnsi" w:hAnsiTheme="minorHAnsi" w:hint="eastAsia"/>
          <w:sz w:val="22"/>
          <w:szCs w:val="22"/>
          <w:lang w:val="en-US" w:eastAsia="zh-CN"/>
        </w:rPr>
        <w:t>为工作重点</w:t>
      </w:r>
      <w:r w:rsidR="000E1D3C" w:rsidRPr="000E1D3C">
        <w:rPr>
          <w:rFonts w:asciiTheme="minorHAnsi" w:hAnsiTheme="minorHAnsi" w:hint="eastAsia"/>
          <w:sz w:val="22"/>
          <w:szCs w:val="22"/>
          <w:lang w:val="en-US" w:eastAsia="zh-CN"/>
        </w:rPr>
        <w:t>。</w:t>
      </w:r>
      <w:r w:rsidR="000E1D3C" w:rsidRPr="000E1D3C">
        <w:rPr>
          <w:rFonts w:asciiTheme="minorHAnsi" w:hAnsiTheme="minorHAnsi" w:hint="eastAsia"/>
          <w:sz w:val="22"/>
          <w:szCs w:val="22"/>
          <w:lang w:val="en-US" w:eastAsia="zh-CN"/>
        </w:rPr>
        <w:t xml:space="preserve"> </w:t>
      </w:r>
    </w:p>
    <w:p w:rsidR="001D72EC" w:rsidRPr="00E9023B" w:rsidRDefault="001D72EC" w:rsidP="001D72EC">
      <w:pPr>
        <w:overflowPunct/>
        <w:autoSpaceDE/>
        <w:autoSpaceDN/>
        <w:adjustRightInd/>
        <w:spacing w:after="120"/>
        <w:ind w:left="851" w:hanging="284"/>
        <w:jc w:val="both"/>
        <w:textAlignment w:val="auto"/>
        <w:rPr>
          <w:rFonts w:asciiTheme="minorHAnsi" w:hAnsiTheme="minorHAnsi"/>
          <w:b/>
          <w:bCs/>
          <w:szCs w:val="24"/>
          <w:lang w:eastAsia="zh-CN"/>
        </w:rPr>
      </w:pPr>
      <w:r w:rsidRPr="00E9023B">
        <w:rPr>
          <w:rFonts w:asciiTheme="minorHAnsi" w:hAnsiTheme="minorHAnsi"/>
          <w:szCs w:val="24"/>
          <w:lang w:val="en-US" w:eastAsia="zh-CN"/>
        </w:rPr>
        <w:tab/>
      </w:r>
      <w:r w:rsidR="00A2540F" w:rsidRPr="00E9023B">
        <w:rPr>
          <w:rFonts w:asciiTheme="minorHAnsi" w:hAnsiTheme="minorHAnsi"/>
          <w:b/>
          <w:szCs w:val="24"/>
          <w:lang w:val="en-US" w:eastAsia="zh-CN"/>
        </w:rPr>
        <w:t>审核合同安排</w:t>
      </w:r>
    </w:p>
    <w:p w:rsidR="001D72EC" w:rsidRPr="009C0C64" w:rsidRDefault="001D72EC" w:rsidP="00E9023B">
      <w:pPr>
        <w:tabs>
          <w:tab w:val="clear" w:pos="794"/>
        </w:tabs>
        <w:overflowPunct/>
        <w:autoSpaceDE/>
        <w:autoSpaceDN/>
        <w:adjustRightInd/>
        <w:spacing w:after="120"/>
        <w:ind w:left="851" w:hanging="284"/>
        <w:jc w:val="both"/>
        <w:textAlignment w:val="auto"/>
        <w:rPr>
          <w:rFonts w:asciiTheme="minorHAnsi" w:hAnsiTheme="minorHAnsi"/>
          <w:sz w:val="22"/>
          <w:szCs w:val="22"/>
          <w:lang w:val="en-US" w:eastAsia="zh-CN"/>
        </w:rPr>
      </w:pPr>
      <w:r>
        <w:rPr>
          <w:rFonts w:asciiTheme="minorHAnsi" w:hAnsiTheme="minorHAnsi"/>
          <w:szCs w:val="24"/>
          <w:lang w:val="en-US" w:eastAsia="zh-CN"/>
        </w:rPr>
        <w:tab/>
      </w:r>
      <w:r w:rsidR="00753398" w:rsidRPr="009C0C64">
        <w:rPr>
          <w:rFonts w:asciiTheme="minorHAnsi" w:hAnsiTheme="minorHAnsi" w:hint="eastAsia"/>
          <w:sz w:val="22"/>
          <w:szCs w:val="22"/>
          <w:lang w:val="en-US" w:eastAsia="zh-CN"/>
        </w:rPr>
        <w:t>包括行政首长协调委员会（</w:t>
      </w:r>
      <w:r w:rsidR="00753398" w:rsidRPr="009C0C64">
        <w:rPr>
          <w:rFonts w:asciiTheme="minorHAnsi" w:hAnsiTheme="minorHAnsi" w:hint="eastAsia"/>
          <w:sz w:val="22"/>
          <w:szCs w:val="22"/>
          <w:lang w:val="en-US" w:eastAsia="zh-CN"/>
        </w:rPr>
        <w:t>CEB</w:t>
      </w:r>
      <w:r w:rsidR="00753398" w:rsidRPr="009C0C64">
        <w:rPr>
          <w:rFonts w:asciiTheme="minorHAnsi" w:hAnsiTheme="minorHAnsi" w:hint="eastAsia"/>
          <w:sz w:val="22"/>
          <w:szCs w:val="22"/>
          <w:lang w:val="en-US" w:eastAsia="zh-CN"/>
        </w:rPr>
        <w:t>）</w:t>
      </w:r>
      <w:r w:rsidR="00753398" w:rsidRPr="009C0C64">
        <w:rPr>
          <w:rFonts w:asciiTheme="minorHAnsi" w:hAnsiTheme="minorHAnsi" w:hint="eastAsia"/>
          <w:sz w:val="22"/>
          <w:szCs w:val="22"/>
          <w:lang w:val="en-US" w:eastAsia="zh-CN"/>
        </w:rPr>
        <w:t>/</w:t>
      </w:r>
      <w:r w:rsidR="00753398" w:rsidRPr="009C0C64">
        <w:rPr>
          <w:rFonts w:asciiTheme="minorHAnsi" w:hAnsiTheme="minorHAnsi" w:hint="eastAsia"/>
          <w:sz w:val="22"/>
          <w:szCs w:val="22"/>
          <w:lang w:val="en-US" w:eastAsia="zh-CN"/>
        </w:rPr>
        <w:t>高级别管理委员会（</w:t>
      </w:r>
      <w:r w:rsidR="00753398" w:rsidRPr="009C0C64">
        <w:rPr>
          <w:rFonts w:asciiTheme="minorHAnsi" w:hAnsiTheme="minorHAnsi" w:hint="eastAsia"/>
          <w:sz w:val="22"/>
          <w:szCs w:val="22"/>
          <w:lang w:val="en-US" w:eastAsia="zh-CN"/>
        </w:rPr>
        <w:t>HLCM</w:t>
      </w:r>
      <w:r w:rsidR="00753398" w:rsidRPr="009C0C64">
        <w:rPr>
          <w:rFonts w:asciiTheme="minorHAnsi" w:hAnsiTheme="minorHAnsi" w:hint="eastAsia"/>
          <w:sz w:val="22"/>
          <w:szCs w:val="22"/>
          <w:lang w:val="en-US" w:eastAsia="zh-CN"/>
        </w:rPr>
        <w:t>）和人力资源网络在内的各种机构间实体，</w:t>
      </w:r>
      <w:r w:rsidR="006A322D" w:rsidRPr="009C0C64">
        <w:rPr>
          <w:rFonts w:asciiTheme="minorHAnsi" w:hAnsiTheme="minorHAnsi" w:hint="eastAsia"/>
          <w:sz w:val="22"/>
          <w:szCs w:val="22"/>
          <w:lang w:val="en-US" w:eastAsia="zh-CN"/>
        </w:rPr>
        <w:t>几年来</w:t>
      </w:r>
      <w:r w:rsidR="00753398" w:rsidRPr="009C0C64">
        <w:rPr>
          <w:rFonts w:asciiTheme="minorHAnsi" w:hAnsiTheme="minorHAnsi" w:hint="eastAsia"/>
          <w:sz w:val="22"/>
          <w:szCs w:val="22"/>
          <w:lang w:val="en-US" w:eastAsia="zh-CN"/>
        </w:rPr>
        <w:t>一直在审核联合国系统机构</w:t>
      </w:r>
      <w:r w:rsidR="006A322D" w:rsidRPr="009C0C64">
        <w:rPr>
          <w:rFonts w:asciiTheme="minorHAnsi" w:hAnsiTheme="minorHAnsi" w:hint="eastAsia"/>
          <w:sz w:val="22"/>
          <w:szCs w:val="22"/>
          <w:lang w:val="en-US" w:eastAsia="zh-CN"/>
        </w:rPr>
        <w:t>使</w:t>
      </w:r>
      <w:r w:rsidR="00753398" w:rsidRPr="009C0C64">
        <w:rPr>
          <w:rFonts w:asciiTheme="minorHAnsi" w:hAnsiTheme="minorHAnsi" w:hint="eastAsia"/>
          <w:sz w:val="22"/>
          <w:szCs w:val="22"/>
          <w:lang w:val="en-US" w:eastAsia="zh-CN"/>
        </w:rPr>
        <w:t>用</w:t>
      </w:r>
      <w:r w:rsidR="006A322D" w:rsidRPr="009C0C64">
        <w:rPr>
          <w:rFonts w:asciiTheme="minorHAnsi" w:hAnsiTheme="minorHAnsi" w:hint="eastAsia"/>
          <w:sz w:val="22"/>
          <w:szCs w:val="22"/>
          <w:lang w:val="en-US" w:eastAsia="zh-CN"/>
        </w:rPr>
        <w:t>外聘</w:t>
      </w:r>
      <w:r w:rsidR="00A2540F" w:rsidRPr="009C0C64">
        <w:rPr>
          <w:rFonts w:asciiTheme="minorHAnsi" w:hAnsiTheme="minorHAnsi" w:hint="eastAsia"/>
          <w:sz w:val="22"/>
          <w:szCs w:val="22"/>
          <w:lang w:val="en-US" w:eastAsia="zh-CN"/>
        </w:rPr>
        <w:t>人员（</w:t>
      </w:r>
      <w:r w:rsidR="00753398" w:rsidRPr="009C0C64">
        <w:rPr>
          <w:rFonts w:asciiTheme="minorHAnsi" w:hAnsiTheme="minorHAnsi" w:hint="eastAsia"/>
          <w:sz w:val="22"/>
          <w:szCs w:val="22"/>
          <w:lang w:val="en-US" w:eastAsia="zh-CN"/>
        </w:rPr>
        <w:t>某</w:t>
      </w:r>
      <w:r w:rsidR="00A2540F" w:rsidRPr="009C0C64">
        <w:rPr>
          <w:rFonts w:asciiTheme="minorHAnsi" w:hAnsiTheme="minorHAnsi" w:hint="eastAsia"/>
          <w:sz w:val="22"/>
          <w:szCs w:val="22"/>
          <w:lang w:val="en-US" w:eastAsia="zh-CN"/>
        </w:rPr>
        <w:t>些</w:t>
      </w:r>
      <w:r w:rsidR="006A322D" w:rsidRPr="009C0C64">
        <w:rPr>
          <w:rFonts w:asciiTheme="minorHAnsi" w:hAnsiTheme="minorHAnsi" w:hint="eastAsia"/>
          <w:sz w:val="22"/>
          <w:szCs w:val="22"/>
          <w:lang w:val="en-US" w:eastAsia="zh-CN"/>
        </w:rPr>
        <w:t>机构因其职责范围而广泛聘用这类人员</w:t>
      </w:r>
      <w:r w:rsidR="00A2540F" w:rsidRPr="009C0C64">
        <w:rPr>
          <w:rFonts w:asciiTheme="minorHAnsi" w:hAnsiTheme="minorHAnsi" w:hint="eastAsia"/>
          <w:sz w:val="22"/>
          <w:szCs w:val="22"/>
          <w:lang w:val="en-US" w:eastAsia="zh-CN"/>
        </w:rPr>
        <w:t>）</w:t>
      </w:r>
      <w:r w:rsidR="006A322D" w:rsidRPr="009C0C64">
        <w:rPr>
          <w:rFonts w:asciiTheme="minorHAnsi" w:hAnsiTheme="minorHAnsi" w:hint="eastAsia"/>
          <w:sz w:val="22"/>
          <w:szCs w:val="22"/>
          <w:lang w:val="en-US" w:eastAsia="zh-CN"/>
        </w:rPr>
        <w:t>的问题，</w:t>
      </w:r>
      <w:r w:rsidR="00A2540F" w:rsidRPr="009C0C64">
        <w:rPr>
          <w:rFonts w:asciiTheme="minorHAnsi" w:hAnsiTheme="minorHAnsi" w:hint="eastAsia"/>
          <w:sz w:val="22"/>
          <w:szCs w:val="22"/>
          <w:lang w:val="en-US" w:eastAsia="zh-CN"/>
        </w:rPr>
        <w:t>以解决</w:t>
      </w:r>
      <w:r w:rsidR="006A322D" w:rsidRPr="009C0C64">
        <w:rPr>
          <w:rFonts w:asciiTheme="minorHAnsi" w:hAnsiTheme="minorHAnsi" w:hint="eastAsia"/>
          <w:sz w:val="22"/>
          <w:szCs w:val="22"/>
          <w:lang w:val="en-US" w:eastAsia="zh-CN"/>
        </w:rPr>
        <w:t>各机构自身以及“外部”利益攸关方和推进方（成员国、管理机构、联检组…）</w:t>
      </w:r>
      <w:r w:rsidR="00A2540F" w:rsidRPr="009C0C64">
        <w:rPr>
          <w:rFonts w:asciiTheme="minorHAnsi" w:hAnsiTheme="minorHAnsi" w:hint="eastAsia"/>
          <w:sz w:val="22"/>
          <w:szCs w:val="22"/>
          <w:lang w:val="en-US" w:eastAsia="zh-CN"/>
        </w:rPr>
        <w:t>表达</w:t>
      </w:r>
      <w:r w:rsidR="006A322D" w:rsidRPr="009C0C64">
        <w:rPr>
          <w:rFonts w:asciiTheme="minorHAnsi" w:hAnsiTheme="minorHAnsi" w:hint="eastAsia"/>
          <w:sz w:val="22"/>
          <w:szCs w:val="22"/>
          <w:lang w:val="en-US" w:eastAsia="zh-CN"/>
        </w:rPr>
        <w:t>的一系列关切</w:t>
      </w:r>
      <w:r w:rsidR="00A2540F" w:rsidRPr="009C0C64">
        <w:rPr>
          <w:rFonts w:asciiTheme="minorHAnsi" w:hAnsiTheme="minorHAnsi" w:hint="eastAsia"/>
          <w:sz w:val="22"/>
          <w:szCs w:val="22"/>
          <w:lang w:val="en-US" w:eastAsia="zh-CN"/>
        </w:rPr>
        <w:t>。</w:t>
      </w:r>
      <w:r w:rsidR="00A2540F" w:rsidRPr="009C0C64">
        <w:rPr>
          <w:rFonts w:asciiTheme="minorHAnsi" w:hAnsiTheme="minorHAnsi" w:hint="eastAsia"/>
          <w:sz w:val="22"/>
          <w:szCs w:val="22"/>
          <w:lang w:val="en-US" w:eastAsia="zh-CN"/>
        </w:rPr>
        <w:t xml:space="preserve"> </w:t>
      </w:r>
    </w:p>
    <w:p w:rsidR="006A322D" w:rsidRPr="009C0C64" w:rsidRDefault="00E9023B" w:rsidP="00E9023B">
      <w:pPr>
        <w:tabs>
          <w:tab w:val="clear" w:pos="794"/>
        </w:tabs>
        <w:overflowPunct/>
        <w:autoSpaceDE/>
        <w:autoSpaceDN/>
        <w:adjustRightInd/>
        <w:spacing w:after="120"/>
        <w:ind w:left="851" w:hanging="284"/>
        <w:jc w:val="both"/>
        <w:textAlignment w:val="auto"/>
        <w:rPr>
          <w:rFonts w:ascii="SimSun" w:hAnsi="SimSun" w:cs="SimSun"/>
          <w:sz w:val="22"/>
          <w:szCs w:val="22"/>
          <w:lang w:val="en-US" w:eastAsia="zh-CN"/>
        </w:rPr>
      </w:pPr>
      <w:r w:rsidRPr="009C0C64">
        <w:rPr>
          <w:rFonts w:asciiTheme="minorHAnsi" w:hAnsiTheme="minorHAnsi"/>
          <w:sz w:val="22"/>
          <w:szCs w:val="22"/>
          <w:lang w:val="en-US" w:eastAsia="zh-CN"/>
        </w:rPr>
        <w:tab/>
      </w:r>
      <w:r w:rsidR="006A322D" w:rsidRPr="009C0C64">
        <w:rPr>
          <w:rFonts w:asciiTheme="minorHAnsi" w:hAnsiTheme="minorHAnsi" w:hint="eastAsia"/>
          <w:sz w:val="22"/>
          <w:szCs w:val="22"/>
          <w:lang w:val="en-US" w:eastAsia="zh-CN"/>
        </w:rPr>
        <w:t>在上述报告</w:t>
      </w:r>
      <w:r w:rsidR="006A322D" w:rsidRPr="009C0C64">
        <w:rPr>
          <w:rFonts w:asciiTheme="minorHAnsi" w:hAnsiTheme="minorHAnsi"/>
          <w:sz w:val="22"/>
          <w:szCs w:val="22"/>
          <w:lang w:val="en-US" w:eastAsia="zh-CN"/>
        </w:rPr>
        <w:t>中</w:t>
      </w:r>
      <w:r w:rsidR="006A322D" w:rsidRPr="009C0C64">
        <w:rPr>
          <w:rStyle w:val="FootnoteReference"/>
          <w:rFonts w:asciiTheme="minorHAnsi" w:hAnsiTheme="minorHAnsi"/>
          <w:sz w:val="22"/>
          <w:szCs w:val="22"/>
          <w:lang w:val="en-US"/>
        </w:rPr>
        <w:footnoteReference w:id="1"/>
      </w:r>
      <w:r w:rsidR="006A322D" w:rsidRPr="009C0C64">
        <w:rPr>
          <w:rFonts w:asciiTheme="minorHAnsi" w:hAnsiTheme="minorHAnsi" w:hint="eastAsia"/>
          <w:sz w:val="22"/>
          <w:szCs w:val="22"/>
          <w:lang w:val="en-US" w:eastAsia="zh-CN"/>
        </w:rPr>
        <w:t>，联检组建议秘书长</w:t>
      </w:r>
      <w:r w:rsidR="004C46A7" w:rsidRPr="009C0C64">
        <w:rPr>
          <w:rFonts w:asciiTheme="minorHAnsi" w:hAnsiTheme="minorHAnsi" w:hint="eastAsia"/>
          <w:sz w:val="22"/>
          <w:szCs w:val="22"/>
          <w:lang w:val="en-US" w:eastAsia="zh-CN"/>
        </w:rPr>
        <w:t>制定有关使用外聘人员的综合政策，提交</w:t>
      </w:r>
      <w:r w:rsidR="006A322D" w:rsidRPr="009C0C64">
        <w:rPr>
          <w:rFonts w:asciiTheme="minorHAnsi" w:hAnsiTheme="minorHAnsi" w:hint="eastAsia"/>
          <w:sz w:val="22"/>
          <w:szCs w:val="22"/>
          <w:lang w:val="en-US" w:eastAsia="zh-CN"/>
        </w:rPr>
        <w:t>理事会</w:t>
      </w:r>
      <w:r w:rsidR="006A322D" w:rsidRPr="009C0C64">
        <w:rPr>
          <w:rFonts w:asciiTheme="minorHAnsi" w:hAnsiTheme="minorHAnsi" w:hint="eastAsia"/>
          <w:sz w:val="22"/>
          <w:szCs w:val="22"/>
          <w:lang w:val="en-US" w:eastAsia="zh-CN"/>
        </w:rPr>
        <w:t>2017</w:t>
      </w:r>
      <w:r w:rsidR="004C46A7" w:rsidRPr="009C0C64">
        <w:rPr>
          <w:rFonts w:asciiTheme="minorHAnsi" w:hAnsiTheme="minorHAnsi" w:hint="eastAsia"/>
          <w:sz w:val="22"/>
          <w:szCs w:val="22"/>
          <w:lang w:val="en-US" w:eastAsia="zh-CN"/>
        </w:rPr>
        <w:t>年</w:t>
      </w:r>
      <w:r w:rsidR="006A322D" w:rsidRPr="009C0C64">
        <w:rPr>
          <w:rFonts w:asciiTheme="minorHAnsi" w:hAnsiTheme="minorHAnsi" w:hint="eastAsia"/>
          <w:sz w:val="22"/>
          <w:szCs w:val="22"/>
          <w:lang w:val="en-US" w:eastAsia="zh-CN"/>
        </w:rPr>
        <w:t>会议</w:t>
      </w:r>
      <w:r w:rsidR="004C46A7" w:rsidRPr="009C0C64">
        <w:rPr>
          <w:rFonts w:asciiTheme="minorHAnsi" w:hAnsiTheme="minorHAnsi" w:hint="eastAsia"/>
          <w:sz w:val="22"/>
          <w:szCs w:val="22"/>
          <w:lang w:val="en-US" w:eastAsia="zh-CN"/>
        </w:rPr>
        <w:t>通过，并向理事会提交一份年度综合分析报告，说明政策在国际电联各部门的落实情况。</w:t>
      </w:r>
      <w:r w:rsidR="004C46A7" w:rsidRPr="009C0C64">
        <w:rPr>
          <w:rFonts w:asciiTheme="minorHAnsi" w:hAnsiTheme="minorHAnsi"/>
          <w:sz w:val="22"/>
          <w:szCs w:val="22"/>
          <w:lang w:val="en-US" w:eastAsia="zh-CN"/>
        </w:rPr>
        <w:t>还应当考虑到联检组</w:t>
      </w:r>
      <w:r w:rsidR="004C46A7" w:rsidRPr="009C0C64">
        <w:rPr>
          <w:rFonts w:asciiTheme="minorHAnsi" w:hAnsiTheme="minorHAnsi" w:hint="eastAsia"/>
          <w:sz w:val="22"/>
          <w:szCs w:val="22"/>
          <w:lang w:val="en-US" w:eastAsia="zh-CN"/>
        </w:rPr>
        <w:t>之前</w:t>
      </w:r>
      <w:r w:rsidR="004C46A7" w:rsidRPr="009C0C64">
        <w:rPr>
          <w:rFonts w:asciiTheme="minorHAnsi" w:hAnsiTheme="minorHAnsi"/>
          <w:sz w:val="22"/>
          <w:szCs w:val="22"/>
          <w:lang w:val="en-US" w:eastAsia="zh-CN"/>
        </w:rPr>
        <w:t>的</w:t>
      </w:r>
      <w:r w:rsidR="004C46A7" w:rsidRPr="009C0C64">
        <w:rPr>
          <w:rFonts w:asciiTheme="minorHAnsi" w:hAnsiTheme="minorHAnsi" w:hint="eastAsia"/>
          <w:sz w:val="22"/>
          <w:szCs w:val="22"/>
          <w:lang w:val="en-US" w:eastAsia="zh-CN"/>
        </w:rPr>
        <w:t>JIU/REP/2014/8</w:t>
      </w:r>
      <w:r w:rsidR="004C46A7" w:rsidRPr="009C0C64">
        <w:rPr>
          <w:rFonts w:asciiTheme="minorHAnsi" w:hAnsiTheme="minorHAnsi" w:hint="eastAsia"/>
          <w:sz w:val="22"/>
          <w:szCs w:val="22"/>
          <w:lang w:val="en-US" w:eastAsia="zh-CN"/>
        </w:rPr>
        <w:t>号报告中</w:t>
      </w:r>
      <w:r w:rsidR="004C46A7" w:rsidRPr="009C0C64">
        <w:rPr>
          <w:rFonts w:asciiTheme="minorHAnsi" w:hAnsiTheme="minorHAnsi"/>
          <w:sz w:val="22"/>
          <w:szCs w:val="22"/>
          <w:lang w:val="en-US" w:eastAsia="zh-CN"/>
        </w:rPr>
        <w:t>提出的有关联合国系统组织使用非职员人员和</w:t>
      </w:r>
      <w:r w:rsidR="004C46A7" w:rsidRPr="009C0C64">
        <w:rPr>
          <w:rFonts w:asciiTheme="minorHAnsi" w:hAnsiTheme="minorHAnsi" w:hint="eastAsia"/>
          <w:sz w:val="22"/>
          <w:szCs w:val="22"/>
          <w:lang w:val="en-US" w:eastAsia="zh-CN"/>
        </w:rPr>
        <w:t>相关合同</w:t>
      </w:r>
      <w:r w:rsidR="004C46A7" w:rsidRPr="009C0C64">
        <w:rPr>
          <w:rFonts w:asciiTheme="minorHAnsi" w:hAnsiTheme="minorHAnsi"/>
          <w:sz w:val="22"/>
          <w:szCs w:val="22"/>
          <w:lang w:val="en-US" w:eastAsia="zh-CN"/>
        </w:rPr>
        <w:t>模式的建议</w:t>
      </w:r>
      <w:r w:rsidR="004C46A7" w:rsidRPr="009C0C64">
        <w:rPr>
          <w:rFonts w:asciiTheme="minorHAnsi" w:hAnsiTheme="minorHAnsi" w:hint="eastAsia"/>
          <w:sz w:val="22"/>
          <w:szCs w:val="22"/>
          <w:lang w:val="en-US" w:eastAsia="zh-CN"/>
        </w:rPr>
        <w:t>。</w:t>
      </w:r>
      <w:r w:rsidR="006A322D" w:rsidRPr="009C0C64">
        <w:rPr>
          <w:b/>
          <w:color w:val="800000"/>
          <w:sz w:val="22"/>
          <w:szCs w:val="22"/>
          <w:lang w:eastAsia="zh-CN"/>
        </w:rPr>
        <w:t xml:space="preserve"> </w:t>
      </w:r>
    </w:p>
    <w:p w:rsidR="001D72EC" w:rsidRPr="009C0C64" w:rsidRDefault="004C46A7" w:rsidP="00E9023B">
      <w:pPr>
        <w:tabs>
          <w:tab w:val="clear" w:pos="794"/>
        </w:tabs>
        <w:overflowPunct/>
        <w:autoSpaceDE/>
        <w:autoSpaceDN/>
        <w:adjustRightInd/>
        <w:spacing w:after="120"/>
        <w:ind w:left="851"/>
        <w:jc w:val="both"/>
        <w:textAlignment w:val="auto"/>
        <w:rPr>
          <w:rFonts w:asciiTheme="minorHAnsi" w:hAnsiTheme="minorHAnsi"/>
          <w:sz w:val="22"/>
          <w:szCs w:val="22"/>
          <w:lang w:eastAsia="zh-CN"/>
        </w:rPr>
      </w:pPr>
      <w:r w:rsidRPr="009C0C64">
        <w:rPr>
          <w:rFonts w:asciiTheme="minorHAnsi" w:hAnsiTheme="minorHAnsi" w:hint="eastAsia"/>
          <w:sz w:val="22"/>
          <w:szCs w:val="22"/>
          <w:lang w:eastAsia="zh-CN"/>
        </w:rPr>
        <w:t>作为</w:t>
      </w:r>
      <w:r w:rsidR="000327B5" w:rsidRPr="009C0C64">
        <w:rPr>
          <w:rFonts w:asciiTheme="minorHAnsi" w:hAnsiTheme="minorHAnsi" w:hint="eastAsia"/>
          <w:sz w:val="22"/>
          <w:szCs w:val="22"/>
          <w:lang w:eastAsia="zh-CN"/>
        </w:rPr>
        <w:t>复核</w:t>
      </w:r>
      <w:r w:rsidRPr="009C0C64">
        <w:rPr>
          <w:rFonts w:asciiTheme="minorHAnsi" w:hAnsiTheme="minorHAnsi" w:hint="eastAsia"/>
          <w:sz w:val="22"/>
          <w:szCs w:val="22"/>
          <w:lang w:eastAsia="zh-CN"/>
        </w:rPr>
        <w:t>国际电联这方面做法</w:t>
      </w:r>
      <w:r w:rsidR="00E65EBB" w:rsidRPr="009C0C64">
        <w:rPr>
          <w:rFonts w:asciiTheme="minorHAnsi" w:hAnsiTheme="minorHAnsi" w:hint="eastAsia"/>
          <w:sz w:val="22"/>
          <w:szCs w:val="22"/>
          <w:lang w:eastAsia="zh-CN"/>
        </w:rPr>
        <w:t>工作</w:t>
      </w:r>
      <w:r w:rsidRPr="009C0C64">
        <w:rPr>
          <w:rFonts w:asciiTheme="minorHAnsi" w:hAnsiTheme="minorHAnsi" w:hint="eastAsia"/>
          <w:sz w:val="22"/>
          <w:szCs w:val="22"/>
          <w:lang w:eastAsia="zh-CN"/>
        </w:rPr>
        <w:t>的一部分，</w:t>
      </w:r>
      <w:r w:rsidR="00E65EBB" w:rsidRPr="009C0C64">
        <w:rPr>
          <w:rFonts w:asciiTheme="minorHAnsi" w:hAnsiTheme="minorHAnsi" w:hint="eastAsia"/>
          <w:sz w:val="22"/>
          <w:szCs w:val="22"/>
          <w:lang w:eastAsia="zh-CN"/>
        </w:rPr>
        <w:t>采取了</w:t>
      </w:r>
      <w:r w:rsidR="000327B5" w:rsidRPr="009C0C64">
        <w:rPr>
          <w:rFonts w:asciiTheme="minorHAnsi" w:hAnsiTheme="minorHAnsi" w:hint="eastAsia"/>
          <w:sz w:val="22"/>
          <w:szCs w:val="22"/>
          <w:lang w:eastAsia="zh-CN"/>
        </w:rPr>
        <w:t>以下</w:t>
      </w:r>
      <w:r w:rsidRPr="009C0C64">
        <w:rPr>
          <w:rFonts w:asciiTheme="minorHAnsi" w:hAnsiTheme="minorHAnsi" w:hint="eastAsia"/>
          <w:sz w:val="22"/>
          <w:szCs w:val="22"/>
          <w:lang w:eastAsia="zh-CN"/>
        </w:rPr>
        <w:t>两</w:t>
      </w:r>
      <w:r w:rsidR="00E65EBB" w:rsidRPr="009C0C64">
        <w:rPr>
          <w:rFonts w:asciiTheme="minorHAnsi" w:hAnsiTheme="minorHAnsi" w:hint="eastAsia"/>
          <w:sz w:val="22"/>
          <w:szCs w:val="22"/>
          <w:lang w:eastAsia="zh-CN"/>
        </w:rPr>
        <w:t>项</w:t>
      </w:r>
      <w:r w:rsidRPr="009C0C64">
        <w:rPr>
          <w:rFonts w:asciiTheme="minorHAnsi" w:hAnsiTheme="minorHAnsi" w:hint="eastAsia"/>
          <w:sz w:val="22"/>
          <w:szCs w:val="22"/>
          <w:lang w:eastAsia="zh-CN"/>
        </w:rPr>
        <w:t>举措</w:t>
      </w:r>
      <w:r w:rsidR="00E65EBB" w:rsidRPr="009C0C64">
        <w:rPr>
          <w:rFonts w:asciiTheme="minorHAnsi" w:hAnsiTheme="minorHAnsi" w:hint="eastAsia"/>
          <w:sz w:val="22"/>
          <w:szCs w:val="22"/>
          <w:lang w:eastAsia="zh-CN"/>
        </w:rPr>
        <w:t>：</w:t>
      </w:r>
    </w:p>
    <w:p w:rsidR="001D72EC" w:rsidRPr="009C0C64" w:rsidRDefault="00A83DAB" w:rsidP="00E9023B">
      <w:pPr>
        <w:pStyle w:val="enumlev1"/>
        <w:tabs>
          <w:tab w:val="clear" w:pos="794"/>
          <w:tab w:val="clear" w:pos="1191"/>
          <w:tab w:val="left" w:pos="1372"/>
        </w:tabs>
        <w:ind w:left="1358" w:hanging="448"/>
        <w:rPr>
          <w:sz w:val="22"/>
          <w:szCs w:val="22"/>
          <w:lang w:eastAsia="zh-CN"/>
        </w:rPr>
      </w:pPr>
      <w:r w:rsidRPr="009C0C64">
        <w:rPr>
          <w:sz w:val="22"/>
          <w:szCs w:val="22"/>
          <w:lang w:eastAsia="zh-CN"/>
        </w:rPr>
        <w:t>–</w:t>
      </w:r>
      <w:r w:rsidRPr="009C0C64">
        <w:rPr>
          <w:sz w:val="22"/>
          <w:szCs w:val="22"/>
          <w:lang w:eastAsia="zh-CN"/>
        </w:rPr>
        <w:tab/>
      </w:r>
      <w:r w:rsidR="00E65EBB" w:rsidRPr="009C0C64">
        <w:rPr>
          <w:rFonts w:hint="eastAsia"/>
          <w:sz w:val="22"/>
          <w:szCs w:val="22"/>
          <w:lang w:eastAsia="zh-CN"/>
        </w:rPr>
        <w:t>为使用个人服务和咨询合同而</w:t>
      </w:r>
      <w:r w:rsidR="000327B5" w:rsidRPr="009C0C64">
        <w:rPr>
          <w:rFonts w:hint="eastAsia"/>
          <w:sz w:val="22"/>
          <w:szCs w:val="22"/>
          <w:lang w:eastAsia="zh-CN"/>
        </w:rPr>
        <w:t>制定的</w:t>
      </w:r>
      <w:r w:rsidR="00E65EBB" w:rsidRPr="009C0C64">
        <w:rPr>
          <w:rFonts w:hint="eastAsia"/>
          <w:sz w:val="22"/>
          <w:szCs w:val="22"/>
          <w:lang w:eastAsia="zh-CN"/>
        </w:rPr>
        <w:t>新监管框架见</w:t>
      </w:r>
      <w:hyperlink r:id="rId19" w:history="1">
        <w:r w:rsidR="00E65EBB" w:rsidRPr="009C0C64">
          <w:rPr>
            <w:rStyle w:val="Hyperlink"/>
            <w:color w:val="auto"/>
            <w:sz w:val="22"/>
            <w:szCs w:val="22"/>
            <w:u w:val="none"/>
            <w:lang w:eastAsia="zh-CN"/>
          </w:rPr>
          <w:t>C17/INF/15</w:t>
        </w:r>
      </w:hyperlink>
      <w:r w:rsidR="00E65EBB" w:rsidRPr="009C0C64">
        <w:rPr>
          <w:sz w:val="22"/>
          <w:szCs w:val="22"/>
          <w:lang w:eastAsia="zh-CN"/>
        </w:rPr>
        <w:t>号</w:t>
      </w:r>
      <w:r w:rsidR="00E65EBB" w:rsidRPr="009C0C64">
        <w:rPr>
          <w:rFonts w:hint="eastAsia"/>
          <w:sz w:val="22"/>
          <w:szCs w:val="22"/>
          <w:lang w:eastAsia="zh-CN"/>
        </w:rPr>
        <w:t>文件；</w:t>
      </w:r>
    </w:p>
    <w:p w:rsidR="001D72EC" w:rsidRPr="009C0C64" w:rsidRDefault="00A83DAB" w:rsidP="00E9023B">
      <w:pPr>
        <w:pStyle w:val="enumlev1"/>
        <w:tabs>
          <w:tab w:val="clear" w:pos="794"/>
          <w:tab w:val="clear" w:pos="1191"/>
          <w:tab w:val="left" w:pos="1372"/>
        </w:tabs>
        <w:ind w:left="1358" w:hanging="448"/>
        <w:rPr>
          <w:sz w:val="22"/>
          <w:szCs w:val="22"/>
        </w:rPr>
      </w:pPr>
      <w:r w:rsidRPr="009C0C64">
        <w:rPr>
          <w:sz w:val="22"/>
          <w:szCs w:val="22"/>
          <w:lang w:eastAsia="zh-CN"/>
        </w:rPr>
        <w:t>–</w:t>
      </w:r>
      <w:r w:rsidRPr="009C0C64">
        <w:rPr>
          <w:sz w:val="22"/>
          <w:szCs w:val="22"/>
          <w:lang w:eastAsia="zh-CN"/>
        </w:rPr>
        <w:tab/>
      </w:r>
      <w:r w:rsidR="002A606D" w:rsidRPr="009C0C64">
        <w:rPr>
          <w:rFonts w:hint="eastAsia"/>
          <w:sz w:val="22"/>
          <w:szCs w:val="22"/>
          <w:lang w:eastAsia="zh-CN"/>
        </w:rPr>
        <w:t>评估针对具体和明确任务</w:t>
      </w:r>
      <w:r w:rsidR="00E65EBB" w:rsidRPr="009C0C64">
        <w:rPr>
          <w:rFonts w:hint="eastAsia"/>
          <w:sz w:val="22"/>
          <w:szCs w:val="22"/>
          <w:lang w:eastAsia="zh-CN"/>
        </w:rPr>
        <w:t>的替代</w:t>
      </w:r>
      <w:r w:rsidR="002A606D" w:rsidRPr="009C0C64">
        <w:rPr>
          <w:rFonts w:hint="eastAsia"/>
          <w:sz w:val="22"/>
          <w:szCs w:val="22"/>
          <w:lang w:eastAsia="zh-CN"/>
        </w:rPr>
        <w:t>性</w:t>
      </w:r>
      <w:r w:rsidR="00E65EBB" w:rsidRPr="009C0C64">
        <w:rPr>
          <w:rFonts w:hint="eastAsia"/>
          <w:sz w:val="22"/>
          <w:szCs w:val="22"/>
          <w:lang w:eastAsia="zh-CN"/>
        </w:rPr>
        <w:t>合同安排，包括</w:t>
      </w:r>
      <w:r w:rsidR="00E4347B" w:rsidRPr="009C0C64">
        <w:rPr>
          <w:rFonts w:hint="eastAsia"/>
          <w:sz w:val="22"/>
          <w:szCs w:val="22"/>
          <w:lang w:eastAsia="zh-CN"/>
        </w:rPr>
        <w:t>现存于联合国共同制度</w:t>
      </w:r>
      <w:r w:rsidR="005C25D2" w:rsidRPr="009C0C64">
        <w:rPr>
          <w:rFonts w:hint="eastAsia"/>
          <w:sz w:val="22"/>
          <w:szCs w:val="22"/>
          <w:lang w:eastAsia="zh-CN"/>
        </w:rPr>
        <w:t>的</w:t>
      </w:r>
      <w:r w:rsidR="00E4347B" w:rsidRPr="009C0C64">
        <w:rPr>
          <w:rFonts w:hint="eastAsia"/>
          <w:sz w:val="22"/>
          <w:szCs w:val="22"/>
          <w:lang w:eastAsia="zh-CN"/>
        </w:rPr>
        <w:t>诸</w:t>
      </w:r>
      <w:r w:rsidR="00E65EBB" w:rsidRPr="009C0C64">
        <w:rPr>
          <w:rFonts w:hint="eastAsia"/>
          <w:sz w:val="22"/>
          <w:szCs w:val="22"/>
          <w:lang w:eastAsia="zh-CN"/>
        </w:rPr>
        <w:t>如</w:t>
      </w:r>
      <w:r w:rsidR="00E4347B" w:rsidRPr="009C0C64">
        <w:rPr>
          <w:rFonts w:hint="eastAsia"/>
          <w:sz w:val="22"/>
          <w:szCs w:val="22"/>
          <w:lang w:eastAsia="zh-CN"/>
        </w:rPr>
        <w:t>由</w:t>
      </w:r>
      <w:r w:rsidR="00E4347B" w:rsidRPr="009C0C64">
        <w:rPr>
          <w:sz w:val="22"/>
          <w:szCs w:val="22"/>
          <w:lang w:eastAsia="zh-CN"/>
        </w:rPr>
        <w:t>联合国项目事务厅</w:t>
      </w:r>
      <w:r w:rsidR="00E4347B" w:rsidRPr="009C0C64">
        <w:rPr>
          <w:sz w:val="22"/>
          <w:szCs w:val="22"/>
          <w:lang w:eastAsia="zh-CN"/>
        </w:rPr>
        <w:t>(UNOPS</w:t>
      </w:r>
      <w:r w:rsidR="00E4347B" w:rsidRPr="009C0C64">
        <w:rPr>
          <w:rFonts w:hint="eastAsia"/>
          <w:sz w:val="22"/>
          <w:szCs w:val="22"/>
          <w:lang w:eastAsia="zh-CN"/>
        </w:rPr>
        <w:t>)</w:t>
      </w:r>
      <w:r w:rsidR="00E4347B" w:rsidRPr="009C0C64">
        <w:rPr>
          <w:rFonts w:hint="eastAsia"/>
          <w:sz w:val="22"/>
          <w:szCs w:val="22"/>
          <w:lang w:eastAsia="zh-CN"/>
        </w:rPr>
        <w:t>管理的</w:t>
      </w:r>
      <w:r w:rsidR="00E65EBB" w:rsidRPr="009C0C64">
        <w:rPr>
          <w:rFonts w:hint="eastAsia"/>
          <w:sz w:val="22"/>
          <w:szCs w:val="22"/>
          <w:lang w:eastAsia="zh-CN"/>
        </w:rPr>
        <w:t>个人承包协议</w:t>
      </w:r>
      <w:r w:rsidRPr="009C0C64">
        <w:rPr>
          <w:rFonts w:hint="eastAsia"/>
          <w:sz w:val="22"/>
          <w:szCs w:val="22"/>
          <w:lang w:eastAsia="zh-CN"/>
        </w:rPr>
        <w:t>（</w:t>
      </w:r>
      <w:r w:rsidRPr="009C0C64">
        <w:rPr>
          <w:sz w:val="22"/>
          <w:szCs w:val="22"/>
          <w:lang w:eastAsia="zh-CN"/>
        </w:rPr>
        <w:t>ICA</w:t>
      </w:r>
      <w:r w:rsidRPr="009C0C64">
        <w:rPr>
          <w:sz w:val="22"/>
          <w:szCs w:val="22"/>
          <w:lang w:eastAsia="zh-CN"/>
        </w:rPr>
        <w:t>）</w:t>
      </w:r>
      <w:r w:rsidR="00025A0B" w:rsidRPr="009C0C64">
        <w:rPr>
          <w:rFonts w:hint="eastAsia"/>
          <w:sz w:val="22"/>
          <w:szCs w:val="22"/>
          <w:lang w:eastAsia="zh-CN"/>
        </w:rPr>
        <w:t>等安排，</w:t>
      </w:r>
      <w:r w:rsidR="00E65EBB" w:rsidRPr="009C0C64">
        <w:rPr>
          <w:rFonts w:hint="eastAsia"/>
          <w:sz w:val="22"/>
          <w:szCs w:val="22"/>
          <w:lang w:eastAsia="zh-CN"/>
        </w:rPr>
        <w:t>作为</w:t>
      </w:r>
      <w:r w:rsidR="00025A0B" w:rsidRPr="009C0C64">
        <w:rPr>
          <w:rFonts w:hint="eastAsia"/>
          <w:sz w:val="22"/>
          <w:szCs w:val="22"/>
          <w:lang w:eastAsia="zh-CN"/>
        </w:rPr>
        <w:t>聘用非职员个人服务的</w:t>
      </w:r>
      <w:r w:rsidR="00E65EBB" w:rsidRPr="009C0C64">
        <w:rPr>
          <w:rFonts w:hint="eastAsia"/>
          <w:sz w:val="22"/>
          <w:szCs w:val="22"/>
          <w:lang w:eastAsia="zh-CN"/>
        </w:rPr>
        <w:t>框架。</w:t>
      </w:r>
      <w:r w:rsidR="00025A0B" w:rsidRPr="009C0C64">
        <w:rPr>
          <w:sz w:val="22"/>
          <w:szCs w:val="22"/>
        </w:rPr>
        <w:t>UNOPS</w:t>
      </w:r>
      <w:r w:rsidR="00025A0B" w:rsidRPr="009C0C64">
        <w:rPr>
          <w:rFonts w:hint="eastAsia"/>
          <w:sz w:val="22"/>
          <w:szCs w:val="22"/>
        </w:rPr>
        <w:t>制定</w:t>
      </w:r>
      <w:r w:rsidR="00E65EBB" w:rsidRPr="009C0C64">
        <w:rPr>
          <w:rFonts w:hint="eastAsia"/>
          <w:sz w:val="22"/>
          <w:szCs w:val="22"/>
        </w:rPr>
        <w:t>了选择</w:t>
      </w:r>
      <w:r w:rsidR="00025A0B" w:rsidRPr="009C0C64">
        <w:rPr>
          <w:rFonts w:hint="eastAsia"/>
          <w:sz w:val="22"/>
          <w:szCs w:val="22"/>
        </w:rPr>
        <w:t>、招聘</w:t>
      </w:r>
      <w:r w:rsidR="00E65EBB" w:rsidRPr="009C0C64">
        <w:rPr>
          <w:rFonts w:hint="eastAsia"/>
          <w:sz w:val="22"/>
          <w:szCs w:val="22"/>
        </w:rPr>
        <w:t>和管理</w:t>
      </w:r>
      <w:r w:rsidR="00025A0B" w:rsidRPr="009C0C64">
        <w:rPr>
          <w:rFonts w:hint="eastAsia"/>
          <w:sz w:val="22"/>
          <w:szCs w:val="22"/>
        </w:rPr>
        <w:t>ICA</w:t>
      </w:r>
      <w:r w:rsidR="00025A0B" w:rsidRPr="009C0C64">
        <w:rPr>
          <w:rFonts w:hint="eastAsia"/>
          <w:sz w:val="22"/>
          <w:szCs w:val="22"/>
        </w:rPr>
        <w:t>合同所涉个人</w:t>
      </w:r>
      <w:r w:rsidR="00E65EBB" w:rsidRPr="009C0C64">
        <w:rPr>
          <w:rFonts w:hint="eastAsia"/>
          <w:sz w:val="22"/>
          <w:szCs w:val="22"/>
        </w:rPr>
        <w:t>的</w:t>
      </w:r>
      <w:r w:rsidR="00025A0B" w:rsidRPr="009C0C64">
        <w:rPr>
          <w:rFonts w:hint="eastAsia"/>
          <w:sz w:val="22"/>
          <w:szCs w:val="22"/>
        </w:rPr>
        <w:t>政策</w:t>
      </w:r>
      <w:r w:rsidR="00E65EBB" w:rsidRPr="009C0C64">
        <w:rPr>
          <w:rFonts w:hint="eastAsia"/>
          <w:sz w:val="22"/>
          <w:szCs w:val="22"/>
        </w:rPr>
        <w:t>。这些合同</w:t>
      </w:r>
      <w:r w:rsidR="002829BE" w:rsidRPr="009C0C64">
        <w:rPr>
          <w:rFonts w:hint="eastAsia"/>
          <w:sz w:val="22"/>
          <w:szCs w:val="22"/>
        </w:rPr>
        <w:t>使社会福利能够经过灵活调适</w:t>
      </w:r>
      <w:r w:rsidR="00E65EBB" w:rsidRPr="009C0C64">
        <w:rPr>
          <w:rFonts w:hint="eastAsia"/>
          <w:sz w:val="22"/>
          <w:szCs w:val="22"/>
        </w:rPr>
        <w:t>，满足</w:t>
      </w:r>
      <w:r w:rsidR="002829BE" w:rsidRPr="009C0C64">
        <w:rPr>
          <w:rFonts w:hint="eastAsia"/>
          <w:sz w:val="22"/>
          <w:szCs w:val="22"/>
        </w:rPr>
        <w:t>入</w:t>
      </w:r>
      <w:r w:rsidR="00E65EBB" w:rsidRPr="009C0C64">
        <w:rPr>
          <w:rFonts w:hint="eastAsia"/>
          <w:sz w:val="22"/>
          <w:szCs w:val="22"/>
        </w:rPr>
        <w:t>选承包商</w:t>
      </w:r>
      <w:r w:rsidR="002829BE" w:rsidRPr="009C0C64">
        <w:rPr>
          <w:rFonts w:hint="eastAsia"/>
          <w:sz w:val="22"/>
          <w:szCs w:val="22"/>
        </w:rPr>
        <w:t>的需求</w:t>
      </w:r>
      <w:r w:rsidR="00E65EBB" w:rsidRPr="009C0C64">
        <w:rPr>
          <w:rFonts w:hint="eastAsia"/>
          <w:sz w:val="22"/>
          <w:szCs w:val="22"/>
        </w:rPr>
        <w:t>。</w:t>
      </w:r>
      <w:r w:rsidR="00E65EBB" w:rsidRPr="009C0C64">
        <w:rPr>
          <w:rFonts w:hint="eastAsia"/>
          <w:sz w:val="22"/>
          <w:szCs w:val="22"/>
        </w:rPr>
        <w:t>ICA</w:t>
      </w:r>
      <w:r w:rsidR="002829BE" w:rsidRPr="009C0C64">
        <w:rPr>
          <w:rFonts w:hint="eastAsia"/>
          <w:sz w:val="22"/>
          <w:szCs w:val="22"/>
        </w:rPr>
        <w:t>向</w:t>
      </w:r>
      <w:r w:rsidR="002829BE" w:rsidRPr="009C0C64">
        <w:rPr>
          <w:sz w:val="22"/>
          <w:szCs w:val="22"/>
        </w:rPr>
        <w:t>UNOPS</w:t>
      </w:r>
      <w:r w:rsidR="002829BE" w:rsidRPr="009C0C64">
        <w:rPr>
          <w:sz w:val="22"/>
          <w:szCs w:val="22"/>
        </w:rPr>
        <w:t>及其合作伙伴</w:t>
      </w:r>
      <w:r w:rsidR="00E65EBB" w:rsidRPr="009C0C64">
        <w:rPr>
          <w:rFonts w:hint="eastAsia"/>
          <w:sz w:val="22"/>
          <w:szCs w:val="22"/>
        </w:rPr>
        <w:t>提供</w:t>
      </w:r>
      <w:r w:rsidR="002829BE" w:rsidRPr="009C0C64">
        <w:rPr>
          <w:rFonts w:hint="eastAsia"/>
          <w:sz w:val="22"/>
          <w:szCs w:val="22"/>
        </w:rPr>
        <w:t>灵活的竞争</w:t>
      </w:r>
      <w:r w:rsidR="00E65EBB" w:rsidRPr="009C0C64">
        <w:rPr>
          <w:rFonts w:hint="eastAsia"/>
          <w:sz w:val="22"/>
          <w:szCs w:val="22"/>
        </w:rPr>
        <w:t>合同</w:t>
      </w:r>
      <w:r w:rsidR="002829BE" w:rsidRPr="009C0C64">
        <w:rPr>
          <w:rFonts w:hint="eastAsia"/>
          <w:sz w:val="22"/>
          <w:szCs w:val="22"/>
        </w:rPr>
        <w:t>模式</w:t>
      </w:r>
      <w:r w:rsidR="00E65EBB" w:rsidRPr="009C0C64">
        <w:rPr>
          <w:rFonts w:hint="eastAsia"/>
          <w:sz w:val="22"/>
          <w:szCs w:val="22"/>
        </w:rPr>
        <w:t>，旨在吸引和留住高素质人才。</w:t>
      </w:r>
      <w:r w:rsidR="00E65EBB" w:rsidRPr="009C0C64">
        <w:rPr>
          <w:rFonts w:hint="eastAsia"/>
          <w:sz w:val="22"/>
          <w:szCs w:val="22"/>
        </w:rPr>
        <w:t>ICA</w:t>
      </w:r>
      <w:r w:rsidR="002829BE" w:rsidRPr="009C0C64">
        <w:rPr>
          <w:rFonts w:hint="eastAsia"/>
          <w:sz w:val="22"/>
          <w:szCs w:val="22"/>
        </w:rPr>
        <w:t>被</w:t>
      </w:r>
      <w:r w:rsidR="00E65EBB" w:rsidRPr="009C0C64">
        <w:rPr>
          <w:rFonts w:hint="eastAsia"/>
          <w:sz w:val="22"/>
          <w:szCs w:val="22"/>
        </w:rPr>
        <w:t>用于特定服务。</w:t>
      </w:r>
      <w:r w:rsidR="002829BE" w:rsidRPr="009C0C64">
        <w:rPr>
          <w:rFonts w:hint="eastAsia"/>
          <w:sz w:val="22"/>
          <w:szCs w:val="22"/>
        </w:rPr>
        <w:t>视</w:t>
      </w:r>
      <w:r w:rsidR="00E65EBB" w:rsidRPr="009C0C64">
        <w:rPr>
          <w:rFonts w:hint="eastAsia"/>
          <w:sz w:val="22"/>
          <w:szCs w:val="22"/>
        </w:rPr>
        <w:t>资金的可用</w:t>
      </w:r>
      <w:r w:rsidR="002829BE" w:rsidRPr="009C0C64">
        <w:rPr>
          <w:rFonts w:hint="eastAsia"/>
          <w:sz w:val="22"/>
          <w:szCs w:val="22"/>
        </w:rPr>
        <w:t>情</w:t>
      </w:r>
      <w:r w:rsidR="002829BE" w:rsidRPr="009C0C64">
        <w:rPr>
          <w:rFonts w:hint="eastAsia"/>
          <w:sz w:val="22"/>
          <w:szCs w:val="22"/>
        </w:rPr>
        <w:lastRenderedPageBreak/>
        <w:t>况</w:t>
      </w:r>
      <w:r w:rsidR="00E65EBB" w:rsidRPr="009C0C64">
        <w:rPr>
          <w:rFonts w:hint="eastAsia"/>
          <w:sz w:val="22"/>
          <w:szCs w:val="22"/>
        </w:rPr>
        <w:t>，合同期限可以从</w:t>
      </w:r>
      <w:r w:rsidR="00585D05" w:rsidRPr="009C0C64">
        <w:rPr>
          <w:rFonts w:hint="eastAsia"/>
          <w:sz w:val="22"/>
          <w:szCs w:val="22"/>
        </w:rPr>
        <w:t>一次</w:t>
      </w:r>
      <w:r w:rsidR="00E65EBB" w:rsidRPr="009C0C64">
        <w:rPr>
          <w:rFonts w:hint="eastAsia"/>
          <w:sz w:val="22"/>
          <w:szCs w:val="22"/>
        </w:rPr>
        <w:t>一（</w:t>
      </w:r>
      <w:r w:rsidR="00E65EBB" w:rsidRPr="009C0C64">
        <w:rPr>
          <w:rFonts w:hint="eastAsia"/>
          <w:sz w:val="22"/>
          <w:szCs w:val="22"/>
        </w:rPr>
        <w:t>1</w:t>
      </w:r>
      <w:r w:rsidR="00E65EBB" w:rsidRPr="009C0C64">
        <w:rPr>
          <w:rFonts w:hint="eastAsia"/>
          <w:sz w:val="22"/>
          <w:szCs w:val="22"/>
        </w:rPr>
        <w:t>）小时到四（</w:t>
      </w:r>
      <w:r w:rsidR="00E65EBB" w:rsidRPr="009C0C64">
        <w:rPr>
          <w:rFonts w:hint="eastAsia"/>
          <w:sz w:val="22"/>
          <w:szCs w:val="22"/>
        </w:rPr>
        <w:t>4</w:t>
      </w:r>
      <w:r w:rsidR="00E65EBB" w:rsidRPr="009C0C64">
        <w:rPr>
          <w:rFonts w:hint="eastAsia"/>
          <w:sz w:val="22"/>
          <w:szCs w:val="22"/>
        </w:rPr>
        <w:t>）年</w:t>
      </w:r>
      <w:r w:rsidR="00585D05" w:rsidRPr="009C0C64">
        <w:rPr>
          <w:rFonts w:hint="eastAsia"/>
          <w:sz w:val="22"/>
          <w:szCs w:val="22"/>
        </w:rPr>
        <w:t>不等</w:t>
      </w:r>
      <w:r w:rsidR="00E65EBB" w:rsidRPr="009C0C64">
        <w:rPr>
          <w:rFonts w:hint="eastAsia"/>
          <w:sz w:val="22"/>
          <w:szCs w:val="22"/>
        </w:rPr>
        <w:t>。</w:t>
      </w:r>
      <w:r w:rsidR="00585D05" w:rsidRPr="009C0C64">
        <w:rPr>
          <w:rFonts w:hint="eastAsia"/>
          <w:sz w:val="22"/>
          <w:szCs w:val="22"/>
        </w:rPr>
        <w:t>可</w:t>
      </w:r>
      <w:r w:rsidR="00E65EBB" w:rsidRPr="009C0C64">
        <w:rPr>
          <w:rFonts w:hint="eastAsia"/>
          <w:sz w:val="22"/>
          <w:szCs w:val="22"/>
        </w:rPr>
        <w:t>根据职</w:t>
      </w:r>
      <w:r w:rsidR="00585D05" w:rsidRPr="009C0C64">
        <w:rPr>
          <w:rFonts w:hint="eastAsia"/>
          <w:sz w:val="22"/>
          <w:szCs w:val="22"/>
        </w:rPr>
        <w:t>责</w:t>
      </w:r>
      <w:r w:rsidR="00E65EBB" w:rsidRPr="009C0C64">
        <w:rPr>
          <w:rFonts w:hint="eastAsia"/>
          <w:sz w:val="22"/>
          <w:szCs w:val="22"/>
        </w:rPr>
        <w:t>范围</w:t>
      </w:r>
      <w:r w:rsidR="00585D05" w:rsidRPr="009C0C64">
        <w:rPr>
          <w:rFonts w:hint="eastAsia"/>
          <w:sz w:val="22"/>
          <w:szCs w:val="22"/>
        </w:rPr>
        <w:t>和派赴的</w:t>
      </w:r>
      <w:r w:rsidR="00E65EBB" w:rsidRPr="009C0C64">
        <w:rPr>
          <w:rFonts w:hint="eastAsia"/>
          <w:sz w:val="22"/>
          <w:szCs w:val="22"/>
        </w:rPr>
        <w:t>工作</w:t>
      </w:r>
      <w:r w:rsidR="00585D05" w:rsidRPr="009C0C64">
        <w:rPr>
          <w:rFonts w:hint="eastAsia"/>
          <w:sz w:val="22"/>
          <w:szCs w:val="22"/>
        </w:rPr>
        <w:t>地理区位将</w:t>
      </w:r>
      <w:r w:rsidR="00585D05" w:rsidRPr="009C0C64">
        <w:rPr>
          <w:sz w:val="22"/>
          <w:szCs w:val="22"/>
        </w:rPr>
        <w:t>ICA</w:t>
      </w:r>
      <w:r w:rsidR="00585D05" w:rsidRPr="009C0C64">
        <w:rPr>
          <w:sz w:val="22"/>
          <w:szCs w:val="22"/>
        </w:rPr>
        <w:t>分为</w:t>
      </w:r>
      <w:r w:rsidR="00585D05" w:rsidRPr="009C0C64">
        <w:rPr>
          <w:rFonts w:hint="eastAsia"/>
          <w:sz w:val="22"/>
          <w:szCs w:val="22"/>
        </w:rPr>
        <w:t>三种类型</w:t>
      </w:r>
      <w:r w:rsidR="00E65EBB" w:rsidRPr="009C0C64">
        <w:rPr>
          <w:rFonts w:hint="eastAsia"/>
          <w:sz w:val="22"/>
          <w:szCs w:val="22"/>
        </w:rPr>
        <w:t>：</w:t>
      </w:r>
    </w:p>
    <w:p w:rsidR="001D72EC" w:rsidRPr="009C0C64" w:rsidRDefault="00A83DAB" w:rsidP="00E9023B">
      <w:pPr>
        <w:pStyle w:val="enumlev1"/>
        <w:tabs>
          <w:tab w:val="clear" w:pos="794"/>
          <w:tab w:val="clear" w:pos="1191"/>
          <w:tab w:val="clear" w:pos="1588"/>
          <w:tab w:val="left" w:pos="1843"/>
        </w:tabs>
        <w:ind w:left="1843" w:hanging="425"/>
        <w:rPr>
          <w:sz w:val="22"/>
          <w:szCs w:val="22"/>
          <w:lang w:eastAsia="zh-CN"/>
        </w:rPr>
      </w:pPr>
      <w:r w:rsidRPr="009C0C64">
        <w:rPr>
          <w:sz w:val="22"/>
          <w:szCs w:val="22"/>
          <w:lang w:eastAsia="zh-CN"/>
        </w:rPr>
        <w:t>–</w:t>
      </w:r>
      <w:r w:rsidRPr="009C0C64">
        <w:rPr>
          <w:sz w:val="22"/>
          <w:szCs w:val="22"/>
          <w:lang w:eastAsia="zh-CN"/>
        </w:rPr>
        <w:tab/>
      </w:r>
      <w:r w:rsidRPr="009C0C64">
        <w:rPr>
          <w:rFonts w:hint="eastAsia"/>
          <w:sz w:val="22"/>
          <w:szCs w:val="22"/>
          <w:lang w:eastAsia="zh-CN"/>
        </w:rPr>
        <w:t>采</w:t>
      </w:r>
      <w:r w:rsidRPr="009C0C64">
        <w:rPr>
          <w:sz w:val="22"/>
          <w:szCs w:val="22"/>
          <w:lang w:eastAsia="zh-CN"/>
        </w:rPr>
        <w:t>用</w:t>
      </w:r>
      <w:r w:rsidRPr="009C0C64">
        <w:rPr>
          <w:sz w:val="22"/>
          <w:szCs w:val="22"/>
          <w:lang w:val="en-US" w:eastAsia="zh-CN"/>
        </w:rPr>
        <w:t>ICA</w:t>
      </w:r>
      <w:r w:rsidRPr="009C0C64">
        <w:rPr>
          <w:rFonts w:hint="eastAsia"/>
          <w:sz w:val="22"/>
          <w:szCs w:val="22"/>
          <w:lang w:val="en-US" w:eastAsia="zh-CN"/>
        </w:rPr>
        <w:t>方式</w:t>
      </w:r>
      <w:r w:rsidRPr="009C0C64">
        <w:rPr>
          <w:sz w:val="22"/>
          <w:szCs w:val="22"/>
          <w:lang w:val="en-US" w:eastAsia="zh-CN"/>
        </w:rPr>
        <w:t>聘用的</w:t>
      </w:r>
      <w:r w:rsidR="00585D05" w:rsidRPr="009C0C64">
        <w:rPr>
          <w:rFonts w:hint="eastAsia"/>
          <w:sz w:val="22"/>
          <w:szCs w:val="22"/>
          <w:lang w:eastAsia="zh-CN"/>
        </w:rPr>
        <w:t>国际专家</w:t>
      </w:r>
      <w:r w:rsidR="00585D05" w:rsidRPr="009C0C64">
        <w:rPr>
          <w:rFonts w:hint="eastAsia"/>
          <w:sz w:val="22"/>
          <w:szCs w:val="22"/>
          <w:lang w:eastAsia="zh-CN"/>
        </w:rPr>
        <w:t>-</w:t>
      </w:r>
      <w:r w:rsidR="00585D05" w:rsidRPr="009C0C64">
        <w:rPr>
          <w:rFonts w:hint="eastAsia"/>
          <w:sz w:val="22"/>
          <w:szCs w:val="22"/>
          <w:lang w:eastAsia="zh-CN"/>
        </w:rPr>
        <w:t>在</w:t>
      </w:r>
      <w:r w:rsidR="00FC67DD" w:rsidRPr="009C0C64">
        <w:rPr>
          <w:rFonts w:hint="eastAsia"/>
          <w:sz w:val="22"/>
          <w:szCs w:val="22"/>
          <w:lang w:eastAsia="zh-CN"/>
        </w:rPr>
        <w:t>原籍国或居住地以外行使专家或咨询职能的</w:t>
      </w:r>
      <w:r w:rsidR="00585D05" w:rsidRPr="009C0C64">
        <w:rPr>
          <w:rFonts w:hint="eastAsia"/>
          <w:sz w:val="22"/>
          <w:szCs w:val="22"/>
          <w:lang w:eastAsia="zh-CN"/>
        </w:rPr>
        <w:t>人员，通常需要</w:t>
      </w:r>
      <w:r w:rsidR="00FC67DD" w:rsidRPr="009C0C64">
        <w:rPr>
          <w:rFonts w:hint="eastAsia"/>
          <w:sz w:val="22"/>
          <w:szCs w:val="22"/>
          <w:lang w:eastAsia="zh-CN"/>
        </w:rPr>
        <w:t>至少具有</w:t>
      </w:r>
      <w:r w:rsidR="00585D05" w:rsidRPr="009C0C64">
        <w:rPr>
          <w:rFonts w:hint="eastAsia"/>
          <w:sz w:val="22"/>
          <w:szCs w:val="22"/>
          <w:lang w:eastAsia="zh-CN"/>
        </w:rPr>
        <w:t>硕士学位或同等学历；</w:t>
      </w:r>
      <w:r w:rsidR="00585D05" w:rsidRPr="009C0C64">
        <w:rPr>
          <w:rFonts w:hint="eastAsia"/>
          <w:sz w:val="22"/>
          <w:szCs w:val="22"/>
          <w:lang w:eastAsia="zh-CN"/>
        </w:rPr>
        <w:t xml:space="preserve"> </w:t>
      </w:r>
    </w:p>
    <w:p w:rsidR="001D72EC" w:rsidRPr="009C0C64" w:rsidRDefault="00A83DAB" w:rsidP="00E9023B">
      <w:pPr>
        <w:pStyle w:val="enumlev2"/>
        <w:tabs>
          <w:tab w:val="clear" w:pos="794"/>
          <w:tab w:val="clear" w:pos="1191"/>
          <w:tab w:val="clear" w:pos="1588"/>
          <w:tab w:val="left" w:pos="1843"/>
        </w:tabs>
        <w:ind w:left="1843" w:hanging="425"/>
        <w:rPr>
          <w:rFonts w:asciiTheme="minorHAnsi" w:hAnsiTheme="minorHAnsi"/>
          <w:sz w:val="22"/>
          <w:szCs w:val="22"/>
          <w:lang w:eastAsia="zh-CN"/>
        </w:rPr>
      </w:pPr>
      <w:r w:rsidRPr="009C0C64">
        <w:rPr>
          <w:sz w:val="22"/>
          <w:szCs w:val="22"/>
          <w:lang w:eastAsia="zh-CN"/>
        </w:rPr>
        <w:t>–</w:t>
      </w:r>
      <w:r w:rsidRPr="009C0C64">
        <w:rPr>
          <w:sz w:val="22"/>
          <w:szCs w:val="22"/>
          <w:lang w:eastAsia="zh-CN"/>
        </w:rPr>
        <w:tab/>
      </w:r>
      <w:r w:rsidRPr="009C0C64">
        <w:rPr>
          <w:rFonts w:hint="eastAsia"/>
          <w:sz w:val="22"/>
          <w:szCs w:val="22"/>
          <w:lang w:eastAsia="zh-CN"/>
        </w:rPr>
        <w:t>采</w:t>
      </w:r>
      <w:r w:rsidRPr="009C0C64">
        <w:rPr>
          <w:sz w:val="22"/>
          <w:szCs w:val="22"/>
          <w:lang w:eastAsia="zh-CN"/>
        </w:rPr>
        <w:t>用</w:t>
      </w:r>
      <w:r w:rsidRPr="009C0C64">
        <w:rPr>
          <w:sz w:val="22"/>
          <w:szCs w:val="22"/>
          <w:lang w:val="en-US" w:eastAsia="zh-CN"/>
        </w:rPr>
        <w:t>ICA</w:t>
      </w:r>
      <w:r w:rsidRPr="009C0C64">
        <w:rPr>
          <w:rFonts w:hint="eastAsia"/>
          <w:sz w:val="22"/>
          <w:szCs w:val="22"/>
          <w:lang w:val="en-US" w:eastAsia="zh-CN"/>
        </w:rPr>
        <w:t>方式</w:t>
      </w:r>
      <w:r w:rsidRPr="009C0C64">
        <w:rPr>
          <w:sz w:val="22"/>
          <w:szCs w:val="22"/>
          <w:lang w:val="en-US" w:eastAsia="zh-CN"/>
        </w:rPr>
        <w:t>聘用的</w:t>
      </w:r>
      <w:r w:rsidR="00FC67DD" w:rsidRPr="009C0C64">
        <w:rPr>
          <w:rFonts w:hint="eastAsia"/>
          <w:sz w:val="22"/>
          <w:szCs w:val="22"/>
          <w:lang w:eastAsia="zh-CN"/>
        </w:rPr>
        <w:t>本地专家</w:t>
      </w:r>
      <w:r w:rsidR="00FC67DD" w:rsidRPr="009C0C64">
        <w:rPr>
          <w:rFonts w:asciiTheme="minorHAnsi" w:hAnsiTheme="minorHAnsi" w:hint="eastAsia"/>
          <w:sz w:val="22"/>
          <w:szCs w:val="22"/>
          <w:lang w:eastAsia="zh-CN"/>
        </w:rPr>
        <w:t>-</w:t>
      </w:r>
      <w:r w:rsidR="00FC67DD" w:rsidRPr="009C0C64">
        <w:rPr>
          <w:rFonts w:asciiTheme="minorHAnsi" w:hAnsiTheme="minorHAnsi" w:hint="eastAsia"/>
          <w:sz w:val="22"/>
          <w:szCs w:val="22"/>
          <w:lang w:eastAsia="zh-CN"/>
        </w:rPr>
        <w:t>在原籍国</w:t>
      </w:r>
      <w:r w:rsidR="00FC67DD" w:rsidRPr="009C0C64">
        <w:rPr>
          <w:rFonts w:hint="eastAsia"/>
          <w:sz w:val="22"/>
          <w:szCs w:val="22"/>
          <w:lang w:eastAsia="zh-CN"/>
        </w:rPr>
        <w:t>或居住地行使专家或咨询职能的人员，通常需要至少具有硕士学位或同等学历；以及</w:t>
      </w:r>
    </w:p>
    <w:p w:rsidR="001D72EC" w:rsidRPr="00A34D71" w:rsidRDefault="00A83DAB" w:rsidP="00E9023B">
      <w:pPr>
        <w:pStyle w:val="enumlev2"/>
        <w:tabs>
          <w:tab w:val="clear" w:pos="794"/>
          <w:tab w:val="clear" w:pos="1191"/>
          <w:tab w:val="clear" w:pos="1588"/>
          <w:tab w:val="left" w:pos="1843"/>
        </w:tabs>
        <w:spacing w:after="240"/>
        <w:ind w:left="1843" w:hanging="425"/>
        <w:rPr>
          <w:rFonts w:asciiTheme="minorHAnsi" w:hAnsiTheme="minorHAnsi"/>
          <w:szCs w:val="24"/>
          <w:lang w:eastAsia="zh-CN"/>
        </w:rPr>
      </w:pPr>
      <w:r w:rsidRPr="009C0C64">
        <w:rPr>
          <w:sz w:val="22"/>
          <w:szCs w:val="22"/>
          <w:lang w:eastAsia="zh-CN"/>
        </w:rPr>
        <w:t>–</w:t>
      </w:r>
      <w:r w:rsidRPr="009C0C64">
        <w:rPr>
          <w:sz w:val="22"/>
          <w:szCs w:val="22"/>
          <w:lang w:eastAsia="zh-CN"/>
        </w:rPr>
        <w:tab/>
      </w:r>
      <w:r w:rsidRPr="009C0C64">
        <w:rPr>
          <w:rFonts w:hint="eastAsia"/>
          <w:sz w:val="22"/>
          <w:szCs w:val="22"/>
          <w:lang w:eastAsia="zh-CN"/>
        </w:rPr>
        <w:t>采</w:t>
      </w:r>
      <w:r w:rsidRPr="009C0C64">
        <w:rPr>
          <w:sz w:val="22"/>
          <w:szCs w:val="22"/>
          <w:lang w:eastAsia="zh-CN"/>
        </w:rPr>
        <w:t>用</w:t>
      </w:r>
      <w:r w:rsidRPr="009C0C64">
        <w:rPr>
          <w:sz w:val="22"/>
          <w:szCs w:val="22"/>
          <w:lang w:val="en-US" w:eastAsia="zh-CN"/>
        </w:rPr>
        <w:t>ICA</w:t>
      </w:r>
      <w:r w:rsidRPr="009C0C64">
        <w:rPr>
          <w:rFonts w:hint="eastAsia"/>
          <w:sz w:val="22"/>
          <w:szCs w:val="22"/>
          <w:lang w:val="en-US" w:eastAsia="zh-CN"/>
        </w:rPr>
        <w:t>方式</w:t>
      </w:r>
      <w:r w:rsidRPr="009C0C64">
        <w:rPr>
          <w:sz w:val="22"/>
          <w:szCs w:val="22"/>
          <w:lang w:val="en-US" w:eastAsia="zh-CN"/>
        </w:rPr>
        <w:t>聘用的</w:t>
      </w:r>
      <w:r w:rsidR="00BB7C1E" w:rsidRPr="009C0C64">
        <w:rPr>
          <w:rFonts w:asciiTheme="minorHAnsi" w:hAnsiTheme="minorHAnsi"/>
          <w:sz w:val="22"/>
          <w:szCs w:val="22"/>
          <w:lang w:eastAsia="zh-CN"/>
        </w:rPr>
        <w:t>本地</w:t>
      </w:r>
      <w:r w:rsidR="00BB7C1E" w:rsidRPr="009C0C64">
        <w:rPr>
          <w:rFonts w:asciiTheme="minorEastAsia" w:eastAsiaTheme="minorEastAsia" w:hAnsiTheme="minorEastAsia" w:hint="eastAsia"/>
          <w:sz w:val="22"/>
          <w:szCs w:val="22"/>
          <w:lang w:eastAsia="zh-CN"/>
        </w:rPr>
        <w:t>支持</w:t>
      </w:r>
      <w:r w:rsidR="00BB7C1E" w:rsidRPr="009C0C64">
        <w:rPr>
          <w:rFonts w:asciiTheme="minorHAnsi" w:hAnsiTheme="minorHAnsi"/>
          <w:sz w:val="22"/>
          <w:szCs w:val="22"/>
          <w:lang w:eastAsia="zh-CN"/>
        </w:rPr>
        <w:t>人员</w:t>
      </w:r>
      <w:r w:rsidR="001D72EC" w:rsidRPr="009C0C64">
        <w:rPr>
          <w:rFonts w:asciiTheme="minorHAnsi" w:hAnsiTheme="minorHAnsi"/>
          <w:sz w:val="22"/>
          <w:szCs w:val="22"/>
          <w:lang w:eastAsia="zh-CN"/>
        </w:rPr>
        <w:t>-</w:t>
      </w:r>
      <w:r w:rsidR="00BB7C1E" w:rsidRPr="009C0C64">
        <w:rPr>
          <w:rFonts w:asciiTheme="minorHAnsi" w:hAnsiTheme="minorHAnsi" w:hint="eastAsia"/>
          <w:sz w:val="22"/>
          <w:szCs w:val="22"/>
          <w:lang w:eastAsia="zh-CN"/>
        </w:rPr>
        <w:t>在原籍国</w:t>
      </w:r>
      <w:r w:rsidR="00BB7C1E" w:rsidRPr="009C0C64">
        <w:rPr>
          <w:rFonts w:hint="eastAsia"/>
          <w:sz w:val="22"/>
          <w:szCs w:val="22"/>
          <w:lang w:eastAsia="zh-CN"/>
        </w:rPr>
        <w:t>或居住地行使</w:t>
      </w:r>
      <w:r w:rsidR="00BB7C1E" w:rsidRPr="009C0C64">
        <w:rPr>
          <w:sz w:val="22"/>
          <w:szCs w:val="22"/>
          <w:lang w:eastAsia="zh-CN"/>
        </w:rPr>
        <w:t>支持</w:t>
      </w:r>
      <w:r w:rsidR="00BB7C1E" w:rsidRPr="009C0C64">
        <w:rPr>
          <w:rFonts w:hint="eastAsia"/>
          <w:sz w:val="22"/>
          <w:szCs w:val="22"/>
          <w:lang w:eastAsia="zh-CN"/>
        </w:rPr>
        <w:t>或行政职能的人员，通常无需具有硕士学位或同等学历。</w:t>
      </w:r>
    </w:p>
    <w:tbl>
      <w:tblPr>
        <w:tblStyle w:val="TableGrid"/>
        <w:tblW w:w="0" w:type="auto"/>
        <w:tblInd w:w="10" w:type="dxa"/>
        <w:tblLook w:val="04A0" w:firstRow="1" w:lastRow="0" w:firstColumn="1" w:lastColumn="0" w:noHBand="0" w:noVBand="1"/>
      </w:tblPr>
      <w:tblGrid>
        <w:gridCol w:w="9629"/>
      </w:tblGrid>
      <w:tr w:rsidR="001D72EC" w:rsidTr="00A376AE">
        <w:tc>
          <w:tcPr>
            <w:tcW w:w="9845" w:type="dxa"/>
            <w:tcBorders>
              <w:top w:val="nil"/>
              <w:left w:val="nil"/>
              <w:bottom w:val="nil"/>
              <w:right w:val="nil"/>
            </w:tcBorders>
            <w:shd w:val="clear" w:color="auto" w:fill="C6D9F1" w:themeFill="text2" w:themeFillTint="33"/>
          </w:tcPr>
          <w:p w:rsidR="001D72EC" w:rsidRPr="00C26595" w:rsidRDefault="00BB7C1E" w:rsidP="005C25D2">
            <w:pPr>
              <w:pStyle w:val="ListParagraph"/>
              <w:keepNext/>
              <w:keepLines/>
              <w:numPr>
                <w:ilvl w:val="0"/>
                <w:numId w:val="4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szCs w:val="24"/>
                <w:lang w:val="en-US" w:eastAsia="zh-CN"/>
              </w:rPr>
            </w:pPr>
            <w:r>
              <w:rPr>
                <w:rFonts w:ascii="SimSun" w:eastAsia="SimSun" w:hAnsi="SimSun" w:cs="SimSun" w:hint="eastAsia"/>
                <w:b/>
                <w:bCs/>
                <w:szCs w:val="24"/>
                <w:lang w:eastAsia="zh-CN"/>
              </w:rPr>
              <w:t>采用新的人力资源政策</w:t>
            </w:r>
          </w:p>
        </w:tc>
      </w:tr>
    </w:tbl>
    <w:p w:rsidR="001D72EC" w:rsidRPr="00E05C26" w:rsidRDefault="0091736D" w:rsidP="00E9023B">
      <w:pPr>
        <w:pStyle w:val="CEONormal"/>
        <w:keepNext/>
        <w:keepLines/>
        <w:spacing w:before="240"/>
        <w:ind w:firstLineChars="200" w:firstLine="440"/>
        <w:jc w:val="both"/>
        <w:rPr>
          <w:rFonts w:asciiTheme="minorHAnsi" w:hAnsiTheme="minorHAnsi"/>
          <w:sz w:val="22"/>
          <w:szCs w:val="22"/>
          <w:lang w:val="en-GB" w:eastAsia="zh-CN"/>
        </w:rPr>
      </w:pPr>
      <w:r>
        <w:rPr>
          <w:rFonts w:asciiTheme="minorHAnsi" w:hAnsiTheme="minorHAnsi" w:hint="eastAsia"/>
          <w:sz w:val="22"/>
          <w:szCs w:val="22"/>
          <w:lang w:val="en-GB" w:eastAsia="zh-CN"/>
        </w:rPr>
        <w:t>在</w:t>
      </w:r>
      <w:r w:rsidRPr="0091736D">
        <w:rPr>
          <w:rFonts w:asciiTheme="minorHAnsi" w:hAnsiTheme="minorHAnsi" w:hint="eastAsia"/>
          <w:sz w:val="22"/>
          <w:szCs w:val="22"/>
          <w:lang w:val="en-GB" w:eastAsia="zh-CN"/>
        </w:rPr>
        <w:t>2016</w:t>
      </w:r>
      <w:r>
        <w:rPr>
          <w:rFonts w:asciiTheme="minorHAnsi" w:hAnsiTheme="minorHAnsi" w:hint="eastAsia"/>
          <w:sz w:val="22"/>
          <w:szCs w:val="22"/>
          <w:lang w:val="en-GB" w:eastAsia="zh-CN"/>
        </w:rPr>
        <w:t>年当</w:t>
      </w:r>
      <w:r w:rsidRPr="0091736D">
        <w:rPr>
          <w:rFonts w:asciiTheme="minorHAnsi" w:hAnsiTheme="minorHAnsi" w:hint="eastAsia"/>
          <w:sz w:val="22"/>
          <w:szCs w:val="22"/>
          <w:lang w:val="en-GB" w:eastAsia="zh-CN"/>
        </w:rPr>
        <w:t>中，</w:t>
      </w:r>
      <w:r w:rsidR="005C25D2" w:rsidRPr="0091736D">
        <w:rPr>
          <w:rFonts w:asciiTheme="minorHAnsi" w:hAnsiTheme="minorHAnsi" w:hint="eastAsia"/>
          <w:sz w:val="22"/>
          <w:szCs w:val="22"/>
          <w:lang w:val="en-GB" w:eastAsia="zh-CN"/>
        </w:rPr>
        <w:t>批准</w:t>
      </w:r>
      <w:r w:rsidR="005C25D2">
        <w:rPr>
          <w:rFonts w:asciiTheme="minorHAnsi" w:hAnsiTheme="minorHAnsi" w:hint="eastAsia"/>
          <w:sz w:val="22"/>
          <w:szCs w:val="22"/>
          <w:lang w:val="en-GB" w:eastAsia="zh-CN"/>
        </w:rPr>
        <w:t>了</w:t>
      </w:r>
      <w:r w:rsidR="00C55DF3" w:rsidRPr="0091736D">
        <w:rPr>
          <w:rFonts w:asciiTheme="minorHAnsi" w:hAnsiTheme="minorHAnsi" w:hint="eastAsia"/>
          <w:sz w:val="22"/>
          <w:szCs w:val="22"/>
          <w:lang w:val="en-GB" w:eastAsia="zh-CN"/>
        </w:rPr>
        <w:t>一</w:t>
      </w:r>
      <w:r w:rsidR="00C55DF3">
        <w:rPr>
          <w:rFonts w:asciiTheme="minorHAnsi" w:hAnsiTheme="minorHAnsi" w:hint="eastAsia"/>
          <w:sz w:val="22"/>
          <w:szCs w:val="22"/>
          <w:lang w:val="en-GB" w:eastAsia="zh-CN"/>
        </w:rPr>
        <w:t>系列适用于</w:t>
      </w:r>
      <w:r w:rsidR="00C55DF3" w:rsidRPr="00C55DF3">
        <w:rPr>
          <w:rFonts w:asciiTheme="minorHAnsi" w:hAnsiTheme="minorHAnsi" w:hint="eastAsia"/>
          <w:sz w:val="22"/>
          <w:szCs w:val="22"/>
          <w:lang w:val="en-GB" w:eastAsia="zh-CN"/>
        </w:rPr>
        <w:t>委任职员</w:t>
      </w:r>
      <w:r w:rsidR="00C55DF3">
        <w:rPr>
          <w:rFonts w:asciiTheme="minorHAnsi" w:hAnsiTheme="minorHAnsi" w:hint="eastAsia"/>
          <w:sz w:val="22"/>
          <w:szCs w:val="22"/>
          <w:lang w:val="en-GB" w:eastAsia="zh-CN"/>
        </w:rPr>
        <w:t>的</w:t>
      </w:r>
      <w:r w:rsidR="00C55DF3" w:rsidRPr="00C55DF3">
        <w:rPr>
          <w:rFonts w:asciiTheme="minorHAnsi" w:hAnsiTheme="minorHAnsi" w:hint="eastAsia"/>
          <w:sz w:val="22"/>
          <w:szCs w:val="22"/>
          <w:lang w:val="en-GB" w:eastAsia="zh-CN"/>
        </w:rPr>
        <w:t>《人事规则和人事细则》</w:t>
      </w:r>
      <w:r w:rsidR="00C55DF3">
        <w:rPr>
          <w:rFonts w:asciiTheme="minorHAnsi" w:hAnsiTheme="minorHAnsi" w:hint="eastAsia"/>
          <w:sz w:val="22"/>
          <w:szCs w:val="22"/>
          <w:lang w:val="en-GB" w:eastAsia="zh-CN"/>
        </w:rPr>
        <w:t>的</w:t>
      </w:r>
      <w:r w:rsidRPr="0091736D">
        <w:rPr>
          <w:rFonts w:asciiTheme="minorHAnsi" w:hAnsiTheme="minorHAnsi" w:hint="eastAsia"/>
          <w:sz w:val="22"/>
          <w:szCs w:val="22"/>
          <w:lang w:val="en-GB" w:eastAsia="zh-CN"/>
        </w:rPr>
        <w:t>修改</w:t>
      </w:r>
      <w:r w:rsidR="00C55DF3">
        <w:rPr>
          <w:rFonts w:asciiTheme="minorHAnsi" w:hAnsiTheme="minorHAnsi" w:hint="eastAsia"/>
          <w:sz w:val="22"/>
          <w:szCs w:val="22"/>
          <w:lang w:val="en-GB" w:eastAsia="zh-CN"/>
        </w:rPr>
        <w:t>，</w:t>
      </w:r>
      <w:r w:rsidRPr="0091736D">
        <w:rPr>
          <w:rFonts w:asciiTheme="minorHAnsi" w:hAnsiTheme="minorHAnsi" w:hint="eastAsia"/>
          <w:sz w:val="22"/>
          <w:szCs w:val="22"/>
          <w:lang w:val="en-GB" w:eastAsia="zh-CN"/>
        </w:rPr>
        <w:t>将联合国共同制度层面</w:t>
      </w:r>
      <w:r w:rsidR="00C55DF3">
        <w:rPr>
          <w:rFonts w:asciiTheme="minorHAnsi" w:hAnsiTheme="minorHAnsi" w:hint="eastAsia"/>
          <w:sz w:val="22"/>
          <w:szCs w:val="22"/>
          <w:lang w:val="en-GB" w:eastAsia="zh-CN"/>
        </w:rPr>
        <w:t>做出的</w:t>
      </w:r>
      <w:r w:rsidR="005C25D2">
        <w:rPr>
          <w:rFonts w:asciiTheme="minorHAnsi" w:hAnsiTheme="minorHAnsi" w:hint="eastAsia"/>
          <w:sz w:val="22"/>
          <w:szCs w:val="22"/>
          <w:lang w:val="en-GB" w:eastAsia="zh-CN"/>
        </w:rPr>
        <w:t>有关</w:t>
      </w:r>
      <w:r w:rsidR="00C55DF3">
        <w:rPr>
          <w:rFonts w:asciiTheme="minorHAnsi" w:hAnsiTheme="minorHAnsi" w:hint="eastAsia"/>
          <w:sz w:val="22"/>
          <w:szCs w:val="22"/>
          <w:lang w:val="en-GB" w:eastAsia="zh-CN"/>
        </w:rPr>
        <w:t>做法和程序</w:t>
      </w:r>
      <w:r w:rsidR="005C25D2">
        <w:rPr>
          <w:rFonts w:asciiTheme="minorHAnsi" w:hAnsiTheme="minorHAnsi" w:hint="eastAsia"/>
          <w:sz w:val="22"/>
          <w:szCs w:val="22"/>
          <w:lang w:val="en-GB" w:eastAsia="zh-CN"/>
        </w:rPr>
        <w:t>的</w:t>
      </w:r>
      <w:r w:rsidR="00C55DF3">
        <w:rPr>
          <w:rFonts w:asciiTheme="minorHAnsi" w:hAnsiTheme="minorHAnsi" w:hint="eastAsia"/>
          <w:sz w:val="22"/>
          <w:szCs w:val="22"/>
          <w:lang w:val="en-GB" w:eastAsia="zh-CN"/>
        </w:rPr>
        <w:t>审核</w:t>
      </w:r>
      <w:r w:rsidRPr="0091736D">
        <w:rPr>
          <w:rFonts w:asciiTheme="minorHAnsi" w:hAnsiTheme="minorHAnsi" w:hint="eastAsia"/>
          <w:sz w:val="22"/>
          <w:szCs w:val="22"/>
          <w:lang w:val="en-GB" w:eastAsia="zh-CN"/>
        </w:rPr>
        <w:t>决定</w:t>
      </w:r>
      <w:r w:rsidR="00C55DF3">
        <w:rPr>
          <w:rFonts w:asciiTheme="minorHAnsi" w:hAnsiTheme="minorHAnsi" w:hint="eastAsia"/>
          <w:sz w:val="22"/>
          <w:szCs w:val="22"/>
          <w:lang w:val="en-GB" w:eastAsia="zh-CN"/>
        </w:rPr>
        <w:t>加以整合</w:t>
      </w:r>
      <w:r w:rsidRPr="0091736D">
        <w:rPr>
          <w:rFonts w:asciiTheme="minorHAnsi" w:hAnsiTheme="minorHAnsi" w:hint="eastAsia"/>
          <w:sz w:val="22"/>
          <w:szCs w:val="22"/>
          <w:lang w:val="en-GB" w:eastAsia="zh-CN"/>
        </w:rPr>
        <w:t>，以维持一个健全、有效、公平的监管框架，</w:t>
      </w:r>
      <w:r w:rsidR="00C55DF3">
        <w:rPr>
          <w:rFonts w:asciiTheme="minorHAnsi" w:hAnsiTheme="minorHAnsi" w:hint="eastAsia"/>
          <w:sz w:val="22"/>
          <w:szCs w:val="22"/>
          <w:lang w:val="en-GB" w:eastAsia="zh-CN"/>
        </w:rPr>
        <w:t>在</w:t>
      </w:r>
      <w:r w:rsidRPr="0091736D">
        <w:rPr>
          <w:rFonts w:asciiTheme="minorHAnsi" w:hAnsiTheme="minorHAnsi" w:hint="eastAsia"/>
          <w:sz w:val="22"/>
          <w:szCs w:val="22"/>
          <w:lang w:val="en-GB" w:eastAsia="zh-CN"/>
        </w:rPr>
        <w:t>支持国际电联重点</w:t>
      </w:r>
      <w:r w:rsidR="00C55DF3">
        <w:rPr>
          <w:rFonts w:asciiTheme="minorHAnsi" w:hAnsiTheme="minorHAnsi" w:hint="eastAsia"/>
          <w:sz w:val="22"/>
          <w:szCs w:val="22"/>
          <w:lang w:val="en-GB" w:eastAsia="zh-CN"/>
        </w:rPr>
        <w:t>工作的同时，</w:t>
      </w:r>
      <w:r w:rsidRPr="0091736D">
        <w:rPr>
          <w:rFonts w:asciiTheme="minorHAnsi" w:hAnsiTheme="minorHAnsi" w:hint="eastAsia"/>
          <w:sz w:val="22"/>
          <w:szCs w:val="22"/>
          <w:lang w:val="en-GB" w:eastAsia="zh-CN"/>
        </w:rPr>
        <w:t>确保</w:t>
      </w:r>
      <w:r w:rsidR="00C55DF3">
        <w:rPr>
          <w:rFonts w:asciiTheme="minorHAnsi" w:hAnsiTheme="minorHAnsi" w:hint="eastAsia"/>
          <w:sz w:val="22"/>
          <w:szCs w:val="22"/>
          <w:lang w:val="en-GB" w:eastAsia="zh-CN"/>
        </w:rPr>
        <w:t>机构作为日新月异</w:t>
      </w:r>
      <w:r w:rsidR="00C55DF3" w:rsidRPr="0091736D">
        <w:rPr>
          <w:rFonts w:asciiTheme="minorHAnsi" w:hAnsiTheme="minorHAnsi" w:hint="eastAsia"/>
          <w:sz w:val="22"/>
          <w:szCs w:val="22"/>
          <w:lang w:val="en-GB" w:eastAsia="zh-CN"/>
        </w:rPr>
        <w:t>环境中的雇主</w:t>
      </w:r>
      <w:r w:rsidRPr="0091736D">
        <w:rPr>
          <w:rFonts w:asciiTheme="minorHAnsi" w:hAnsiTheme="minorHAnsi" w:hint="eastAsia"/>
          <w:sz w:val="22"/>
          <w:szCs w:val="22"/>
          <w:lang w:val="en-GB" w:eastAsia="zh-CN"/>
        </w:rPr>
        <w:t>的吸引力。</w:t>
      </w:r>
    </w:p>
    <w:p w:rsidR="001D72EC" w:rsidRPr="005F4A2D" w:rsidRDefault="005F4A2D" w:rsidP="001D72EC">
      <w:pPr>
        <w:pStyle w:val="CEONormal"/>
        <w:numPr>
          <w:ilvl w:val="0"/>
          <w:numId w:val="20"/>
        </w:numPr>
        <w:ind w:left="851" w:hanging="284"/>
        <w:jc w:val="both"/>
        <w:rPr>
          <w:rFonts w:asciiTheme="minorHAnsi" w:hAnsiTheme="minorHAnsi"/>
          <w:b/>
          <w:bCs/>
          <w:sz w:val="24"/>
          <w:szCs w:val="24"/>
          <w:lang w:eastAsia="zh-CN"/>
        </w:rPr>
      </w:pPr>
      <w:r w:rsidRPr="005F4A2D">
        <w:rPr>
          <w:rFonts w:hint="eastAsia"/>
          <w:b/>
          <w:bCs/>
          <w:sz w:val="24"/>
          <w:szCs w:val="24"/>
          <w:lang w:eastAsia="zh-CN"/>
        </w:rPr>
        <w:t>实施针对专业及以上职类工作人员的新的整套报酬办法</w:t>
      </w:r>
    </w:p>
    <w:p w:rsidR="006F352F" w:rsidRDefault="001D72EC" w:rsidP="009C0C64">
      <w:pPr>
        <w:tabs>
          <w:tab w:val="clear" w:pos="794"/>
          <w:tab w:val="left" w:pos="868"/>
        </w:tabs>
        <w:ind w:left="851" w:hanging="284"/>
        <w:jc w:val="both"/>
        <w:rPr>
          <w:rFonts w:asciiTheme="minorHAnsi" w:eastAsiaTheme="minorEastAsia" w:hAnsiTheme="minorHAnsi"/>
          <w:sz w:val="22"/>
          <w:szCs w:val="22"/>
          <w:lang w:eastAsia="zh-CN"/>
        </w:rPr>
      </w:pPr>
      <w:r w:rsidRPr="005F4A2D">
        <w:rPr>
          <w:sz w:val="22"/>
          <w:szCs w:val="22"/>
          <w:lang w:val="en-US" w:eastAsia="zh-CN"/>
        </w:rPr>
        <w:tab/>
      </w:r>
      <w:bookmarkStart w:id="2" w:name="lt_pId445"/>
      <w:r w:rsidR="005F4A2D" w:rsidRPr="005F4A2D">
        <w:rPr>
          <w:sz w:val="22"/>
          <w:szCs w:val="22"/>
          <w:lang w:eastAsia="zh-CN"/>
        </w:rPr>
        <w:t>理事会</w:t>
      </w:r>
      <w:r w:rsidR="005F4A2D" w:rsidRPr="005F4A2D">
        <w:rPr>
          <w:sz w:val="22"/>
          <w:szCs w:val="22"/>
          <w:lang w:eastAsia="zh-CN"/>
        </w:rPr>
        <w:t>2016</w:t>
      </w:r>
      <w:r w:rsidR="005F4A2D" w:rsidRPr="005F4A2D">
        <w:rPr>
          <w:sz w:val="22"/>
          <w:szCs w:val="22"/>
          <w:lang w:eastAsia="zh-CN"/>
        </w:rPr>
        <w:t>年会议通过了第</w:t>
      </w:r>
      <w:r w:rsidR="005F4A2D" w:rsidRPr="005F4A2D">
        <w:rPr>
          <w:sz w:val="22"/>
          <w:szCs w:val="22"/>
          <w:lang w:eastAsia="zh-CN"/>
        </w:rPr>
        <w:t>593</w:t>
      </w:r>
      <w:r w:rsidR="005F4A2D" w:rsidRPr="005F4A2D">
        <w:rPr>
          <w:sz w:val="22"/>
          <w:szCs w:val="22"/>
          <w:lang w:eastAsia="zh-CN"/>
        </w:rPr>
        <w:t>号决定，赞同联合国大会在国际公务员制度委员会（</w:t>
      </w:r>
      <w:r w:rsidR="005F4A2D" w:rsidRPr="005F4A2D">
        <w:rPr>
          <w:sz w:val="22"/>
          <w:szCs w:val="22"/>
          <w:lang w:eastAsia="zh-CN"/>
        </w:rPr>
        <w:t>ICSC</w:t>
      </w:r>
      <w:r w:rsidR="005F4A2D" w:rsidRPr="005F4A2D">
        <w:rPr>
          <w:sz w:val="22"/>
          <w:szCs w:val="22"/>
          <w:lang w:eastAsia="zh-CN"/>
        </w:rPr>
        <w:t>）建议基础上通过第</w:t>
      </w:r>
      <w:r w:rsidR="005F4A2D" w:rsidRPr="005F4A2D">
        <w:rPr>
          <w:sz w:val="22"/>
          <w:szCs w:val="22"/>
          <w:lang w:eastAsia="zh-CN"/>
        </w:rPr>
        <w:t>70/244</w:t>
      </w:r>
      <w:r w:rsidR="005F4A2D" w:rsidRPr="005F4A2D">
        <w:rPr>
          <w:sz w:val="22"/>
          <w:szCs w:val="22"/>
          <w:lang w:eastAsia="zh-CN"/>
        </w:rPr>
        <w:t>号决议批准的新的整套报酬办法所含要素。理事会还赞同联合国大会决议</w:t>
      </w:r>
      <w:r w:rsidR="00CC4D00">
        <w:rPr>
          <w:rFonts w:hint="eastAsia"/>
          <w:sz w:val="22"/>
          <w:szCs w:val="22"/>
          <w:lang w:eastAsia="zh-CN"/>
        </w:rPr>
        <w:t>订立</w:t>
      </w:r>
      <w:r w:rsidR="005F4A2D" w:rsidRPr="005F4A2D">
        <w:rPr>
          <w:sz w:val="22"/>
          <w:szCs w:val="22"/>
          <w:lang w:eastAsia="zh-CN"/>
        </w:rPr>
        <w:t>的实施日期：</w:t>
      </w:r>
      <w:bookmarkEnd w:id="2"/>
    </w:p>
    <w:p w:rsidR="001B0D93" w:rsidRPr="001B0D93" w:rsidRDefault="001B0D93" w:rsidP="00E9023B">
      <w:pPr>
        <w:pStyle w:val="ListParagraph"/>
        <w:numPr>
          <w:ilvl w:val="0"/>
          <w:numId w:val="27"/>
        </w:numPr>
        <w:tabs>
          <w:tab w:val="clear" w:pos="567"/>
          <w:tab w:val="clear" w:pos="1134"/>
          <w:tab w:val="clear" w:pos="1701"/>
          <w:tab w:val="clear" w:pos="2268"/>
          <w:tab w:val="clear" w:pos="2835"/>
        </w:tabs>
        <w:overflowPunct/>
        <w:autoSpaceDE/>
        <w:autoSpaceDN/>
        <w:adjustRightInd/>
        <w:spacing w:before="80"/>
        <w:ind w:left="1134" w:hanging="284"/>
        <w:jc w:val="both"/>
        <w:textAlignment w:val="auto"/>
        <w:rPr>
          <w:rFonts w:asciiTheme="minorHAnsi" w:eastAsiaTheme="minorEastAsia" w:hAnsiTheme="minorHAnsi"/>
          <w:sz w:val="22"/>
          <w:szCs w:val="22"/>
          <w:lang w:eastAsia="zh-CN"/>
        </w:rPr>
      </w:pPr>
      <w:bookmarkStart w:id="3" w:name="lt_pId122"/>
      <w:r w:rsidRPr="005F4A2D">
        <w:rPr>
          <w:rFonts w:eastAsia="SimSun"/>
          <w:sz w:val="22"/>
          <w:szCs w:val="22"/>
          <w:lang w:eastAsia="zh-CN"/>
        </w:rPr>
        <w:t>2016</w:t>
      </w:r>
      <w:r w:rsidRPr="005F4A2D">
        <w:rPr>
          <w:rFonts w:eastAsia="SimSun"/>
          <w:sz w:val="22"/>
          <w:szCs w:val="22"/>
          <w:lang w:eastAsia="zh-CN"/>
        </w:rPr>
        <w:t>年</w:t>
      </w:r>
      <w:r w:rsidRPr="005F4A2D">
        <w:rPr>
          <w:rFonts w:eastAsia="SimSun"/>
          <w:sz w:val="22"/>
          <w:szCs w:val="22"/>
          <w:lang w:eastAsia="zh-CN"/>
        </w:rPr>
        <w:t>7</w:t>
      </w:r>
      <w:r w:rsidRPr="005F4A2D">
        <w:rPr>
          <w:rFonts w:eastAsia="SimSun"/>
          <w:sz w:val="22"/>
          <w:szCs w:val="22"/>
          <w:lang w:eastAsia="zh-CN"/>
        </w:rPr>
        <w:t>月</w:t>
      </w:r>
      <w:r w:rsidRPr="005F4A2D">
        <w:rPr>
          <w:rFonts w:eastAsia="SimSun"/>
          <w:sz w:val="22"/>
          <w:szCs w:val="22"/>
          <w:lang w:eastAsia="zh-CN"/>
        </w:rPr>
        <w:t>1</w:t>
      </w:r>
      <w:r w:rsidRPr="005F4A2D">
        <w:rPr>
          <w:rFonts w:eastAsia="SimSun"/>
          <w:sz w:val="22"/>
          <w:szCs w:val="22"/>
          <w:lang w:eastAsia="zh-CN"/>
        </w:rPr>
        <w:t>日开始实施</w:t>
      </w:r>
      <w:r w:rsidRPr="001B0D93">
        <w:rPr>
          <w:rFonts w:asciiTheme="minorHAnsi" w:eastAsiaTheme="minorEastAsia" w:hAnsiTheme="minorHAnsi" w:hint="eastAsia"/>
          <w:sz w:val="22"/>
          <w:szCs w:val="22"/>
          <w:lang w:eastAsia="zh-CN"/>
        </w:rPr>
        <w:t>与</w:t>
      </w:r>
      <w:r>
        <w:rPr>
          <w:rFonts w:asciiTheme="minorHAnsi" w:eastAsiaTheme="minorEastAsia" w:hAnsiTheme="minorHAnsi" w:hint="eastAsia"/>
          <w:sz w:val="22"/>
          <w:szCs w:val="22"/>
          <w:lang w:eastAsia="zh-CN"/>
        </w:rPr>
        <w:t>职员</w:t>
      </w:r>
      <w:r w:rsidRPr="001B0D93">
        <w:rPr>
          <w:rFonts w:asciiTheme="minorHAnsi" w:eastAsiaTheme="minorEastAsia" w:hAnsiTheme="minorHAnsi" w:hint="eastAsia"/>
          <w:sz w:val="22"/>
          <w:szCs w:val="22"/>
          <w:lang w:eastAsia="zh-CN"/>
        </w:rPr>
        <w:t>异地调动相关的要素</w:t>
      </w:r>
      <w:r>
        <w:rPr>
          <w:rFonts w:asciiTheme="minorHAnsi" w:eastAsiaTheme="minorEastAsia" w:hAnsiTheme="minorHAnsi" w:hint="eastAsia"/>
          <w:sz w:val="22"/>
          <w:szCs w:val="22"/>
          <w:lang w:eastAsia="zh-CN"/>
        </w:rPr>
        <w:t>；</w:t>
      </w:r>
      <w:bookmarkEnd w:id="3"/>
    </w:p>
    <w:p w:rsidR="001D72EC" w:rsidRPr="005F4A2D" w:rsidRDefault="005F4A2D" w:rsidP="00E9023B">
      <w:pPr>
        <w:pStyle w:val="ListParagraph"/>
        <w:numPr>
          <w:ilvl w:val="0"/>
          <w:numId w:val="27"/>
        </w:numPr>
        <w:tabs>
          <w:tab w:val="clear" w:pos="567"/>
          <w:tab w:val="clear" w:pos="1134"/>
          <w:tab w:val="clear" w:pos="1701"/>
          <w:tab w:val="clear" w:pos="2268"/>
          <w:tab w:val="clear" w:pos="2835"/>
        </w:tabs>
        <w:overflowPunct/>
        <w:autoSpaceDE/>
        <w:autoSpaceDN/>
        <w:adjustRightInd/>
        <w:spacing w:before="80"/>
        <w:ind w:left="1134" w:hanging="284"/>
        <w:jc w:val="both"/>
        <w:textAlignment w:val="auto"/>
        <w:rPr>
          <w:rFonts w:eastAsia="SimSun"/>
          <w:sz w:val="22"/>
          <w:szCs w:val="22"/>
          <w:lang w:eastAsia="zh-CN"/>
        </w:rPr>
      </w:pPr>
      <w:r w:rsidRPr="005F4A2D">
        <w:rPr>
          <w:rFonts w:eastAsia="SimSun"/>
          <w:sz w:val="22"/>
          <w:szCs w:val="22"/>
          <w:lang w:eastAsia="zh-CN"/>
        </w:rPr>
        <w:t>2017</w:t>
      </w:r>
      <w:r w:rsidRPr="005F4A2D">
        <w:rPr>
          <w:rFonts w:eastAsia="SimSun"/>
          <w:sz w:val="22"/>
          <w:szCs w:val="22"/>
          <w:lang w:eastAsia="zh-CN"/>
        </w:rPr>
        <w:t>年</w:t>
      </w:r>
      <w:r w:rsidRPr="005F4A2D">
        <w:rPr>
          <w:rFonts w:eastAsia="SimSun"/>
          <w:sz w:val="22"/>
          <w:szCs w:val="22"/>
          <w:lang w:eastAsia="zh-CN"/>
        </w:rPr>
        <w:t>1</w:t>
      </w:r>
      <w:r w:rsidRPr="005F4A2D">
        <w:rPr>
          <w:rFonts w:eastAsia="SimSun"/>
          <w:sz w:val="22"/>
          <w:szCs w:val="22"/>
          <w:lang w:eastAsia="zh-CN"/>
        </w:rPr>
        <w:t>月</w:t>
      </w:r>
      <w:r w:rsidRPr="005F4A2D">
        <w:rPr>
          <w:rFonts w:eastAsia="SimSun"/>
          <w:sz w:val="22"/>
          <w:szCs w:val="22"/>
          <w:lang w:eastAsia="zh-CN"/>
        </w:rPr>
        <w:t>1</w:t>
      </w:r>
      <w:r w:rsidRPr="005F4A2D">
        <w:rPr>
          <w:rFonts w:eastAsia="SimSun"/>
          <w:sz w:val="22"/>
          <w:szCs w:val="22"/>
          <w:lang w:eastAsia="zh-CN"/>
        </w:rPr>
        <w:t>日开始实施统一薪金表、受抚养人津贴和职档例常加薪周期；</w:t>
      </w:r>
    </w:p>
    <w:p w:rsidR="001D72EC" w:rsidRPr="005F4A2D" w:rsidRDefault="005F4A2D" w:rsidP="005F4A2D">
      <w:pPr>
        <w:pStyle w:val="ListParagraph"/>
        <w:numPr>
          <w:ilvl w:val="0"/>
          <w:numId w:val="27"/>
        </w:numPr>
        <w:tabs>
          <w:tab w:val="clear" w:pos="567"/>
          <w:tab w:val="clear" w:pos="1134"/>
          <w:tab w:val="clear" w:pos="1701"/>
          <w:tab w:val="clear" w:pos="2268"/>
          <w:tab w:val="clear" w:pos="2835"/>
        </w:tabs>
        <w:spacing w:before="80"/>
        <w:ind w:left="1134" w:hanging="284"/>
        <w:contextualSpacing w:val="0"/>
        <w:jc w:val="both"/>
        <w:rPr>
          <w:rFonts w:eastAsia="SimSun"/>
          <w:sz w:val="22"/>
          <w:szCs w:val="22"/>
          <w:lang w:eastAsia="zh-CN"/>
        </w:rPr>
      </w:pPr>
      <w:r w:rsidRPr="005F4A2D">
        <w:rPr>
          <w:rFonts w:eastAsia="SimSun"/>
          <w:sz w:val="22"/>
          <w:szCs w:val="22"/>
          <w:lang w:eastAsia="zh-CN"/>
        </w:rPr>
        <w:t>自</w:t>
      </w:r>
      <w:r w:rsidRPr="005F4A2D">
        <w:rPr>
          <w:rFonts w:eastAsia="SimSun"/>
          <w:sz w:val="22"/>
          <w:szCs w:val="22"/>
          <w:lang w:eastAsia="zh-CN"/>
        </w:rPr>
        <w:t>2018</w:t>
      </w:r>
      <w:r w:rsidRPr="005F4A2D">
        <w:rPr>
          <w:rFonts w:eastAsia="SimSun"/>
          <w:sz w:val="22"/>
          <w:szCs w:val="22"/>
          <w:lang w:eastAsia="zh-CN"/>
        </w:rPr>
        <w:t>年</w:t>
      </w:r>
      <w:r w:rsidRPr="005F4A2D">
        <w:rPr>
          <w:rFonts w:eastAsia="SimSun"/>
          <w:sz w:val="22"/>
          <w:szCs w:val="22"/>
          <w:lang w:eastAsia="zh-CN"/>
        </w:rPr>
        <w:t>1</w:t>
      </w:r>
      <w:r w:rsidRPr="005F4A2D">
        <w:rPr>
          <w:rFonts w:eastAsia="SimSun"/>
          <w:sz w:val="22"/>
          <w:szCs w:val="22"/>
          <w:lang w:eastAsia="zh-CN"/>
        </w:rPr>
        <w:t>月</w:t>
      </w:r>
      <w:r w:rsidRPr="005F4A2D">
        <w:rPr>
          <w:rFonts w:eastAsia="SimSun"/>
          <w:sz w:val="22"/>
          <w:szCs w:val="22"/>
          <w:lang w:eastAsia="zh-CN"/>
        </w:rPr>
        <w:t>1</w:t>
      </w:r>
      <w:r w:rsidRPr="005F4A2D">
        <w:rPr>
          <w:rFonts w:eastAsia="SimSun"/>
          <w:sz w:val="22"/>
          <w:szCs w:val="22"/>
          <w:lang w:eastAsia="zh-CN"/>
        </w:rPr>
        <w:t>日已开学的学年起，实施新的教育补助金办法。。</w:t>
      </w:r>
    </w:p>
    <w:p w:rsidR="001D72EC" w:rsidRPr="005F4A2D" w:rsidRDefault="005F4A2D" w:rsidP="005F4A2D">
      <w:pPr>
        <w:spacing w:before="80"/>
        <w:ind w:left="1134" w:hanging="284"/>
        <w:jc w:val="both"/>
        <w:rPr>
          <w:sz w:val="22"/>
          <w:szCs w:val="22"/>
          <w:lang w:eastAsia="zh-CN"/>
        </w:rPr>
      </w:pPr>
      <w:bookmarkStart w:id="4" w:name="lt_pId451"/>
      <w:r w:rsidRPr="005F4A2D">
        <w:rPr>
          <w:sz w:val="22"/>
          <w:szCs w:val="22"/>
          <w:lang w:eastAsia="zh-CN"/>
        </w:rPr>
        <w:t>在落实过程中遇到的主要挑战</w:t>
      </w:r>
      <w:r w:rsidR="00CC4D00">
        <w:rPr>
          <w:rFonts w:hint="eastAsia"/>
          <w:sz w:val="22"/>
          <w:szCs w:val="22"/>
          <w:lang w:eastAsia="zh-CN"/>
        </w:rPr>
        <w:t>有</w:t>
      </w:r>
      <w:r w:rsidRPr="005F4A2D">
        <w:rPr>
          <w:sz w:val="22"/>
          <w:szCs w:val="22"/>
          <w:lang w:eastAsia="zh-CN"/>
        </w:rPr>
        <w:t>：</w:t>
      </w:r>
      <w:bookmarkEnd w:id="4"/>
    </w:p>
    <w:p w:rsidR="001D72EC" w:rsidRPr="00A83DAB" w:rsidRDefault="005F4A2D" w:rsidP="00E506B9">
      <w:pPr>
        <w:pStyle w:val="ListParagraph"/>
        <w:numPr>
          <w:ilvl w:val="0"/>
          <w:numId w:val="27"/>
        </w:numPr>
        <w:tabs>
          <w:tab w:val="clear" w:pos="567"/>
          <w:tab w:val="clear" w:pos="1134"/>
          <w:tab w:val="clear" w:pos="1701"/>
          <w:tab w:val="clear" w:pos="2268"/>
          <w:tab w:val="clear" w:pos="2835"/>
        </w:tabs>
        <w:spacing w:before="80"/>
        <w:contextualSpacing w:val="0"/>
        <w:jc w:val="both"/>
        <w:rPr>
          <w:rFonts w:eastAsia="SimSun"/>
          <w:sz w:val="22"/>
          <w:szCs w:val="22"/>
          <w:lang w:eastAsia="zh-CN"/>
        </w:rPr>
      </w:pPr>
      <w:r w:rsidRPr="005F4A2D">
        <w:rPr>
          <w:rFonts w:eastAsia="SimSun"/>
          <w:sz w:val="22"/>
          <w:szCs w:val="22"/>
          <w:lang w:eastAsia="zh-CN"/>
        </w:rPr>
        <w:t>通过</w:t>
      </w:r>
      <w:r w:rsidR="00E506B9">
        <w:rPr>
          <w:rFonts w:eastAsia="SimSun"/>
          <w:sz w:val="22"/>
          <w:szCs w:val="22"/>
          <w:lang w:eastAsia="zh-CN"/>
        </w:rPr>
        <w:t>有</w:t>
      </w:r>
      <w:r w:rsidR="00E506B9" w:rsidRPr="00E506B9">
        <w:rPr>
          <w:rFonts w:eastAsia="SimSun" w:hint="eastAsia"/>
          <w:sz w:val="22"/>
          <w:szCs w:val="22"/>
          <w:lang w:eastAsia="zh-CN"/>
        </w:rPr>
        <w:t>联合</w:t>
      </w:r>
      <w:r w:rsidR="00E506B9" w:rsidRPr="00A83DAB">
        <w:rPr>
          <w:rFonts w:eastAsia="SimSun" w:hint="eastAsia"/>
          <w:sz w:val="22"/>
          <w:szCs w:val="22"/>
          <w:lang w:eastAsia="zh-CN"/>
        </w:rPr>
        <w:t>咨询委员会和</w:t>
      </w:r>
      <w:r w:rsidR="00E506B9" w:rsidRPr="00A83DAB">
        <w:rPr>
          <w:rFonts w:eastAsia="SimSun"/>
          <w:sz w:val="22"/>
          <w:szCs w:val="22"/>
          <w:lang w:eastAsia="zh-CN"/>
        </w:rPr>
        <w:t>职工委员会参加的</w:t>
      </w:r>
      <w:r w:rsidRPr="00A83DAB">
        <w:rPr>
          <w:rFonts w:eastAsia="SimSun"/>
          <w:sz w:val="22"/>
          <w:szCs w:val="22"/>
          <w:lang w:eastAsia="zh-CN"/>
        </w:rPr>
        <w:t>内部磋商</w:t>
      </w:r>
      <w:r w:rsidR="00E506B9" w:rsidRPr="00A83DAB">
        <w:rPr>
          <w:rFonts w:eastAsia="SimSun" w:hint="eastAsia"/>
          <w:sz w:val="22"/>
          <w:szCs w:val="22"/>
          <w:lang w:eastAsia="zh-CN"/>
        </w:rPr>
        <w:t>，</w:t>
      </w:r>
      <w:r w:rsidRPr="00A83DAB">
        <w:rPr>
          <w:rFonts w:eastAsia="SimSun"/>
          <w:sz w:val="22"/>
          <w:szCs w:val="22"/>
          <w:lang w:eastAsia="zh-CN"/>
        </w:rPr>
        <w:t>制定和发布规则框架（《人事规则和人事细则》修正案、行政规定）；</w:t>
      </w:r>
    </w:p>
    <w:p w:rsidR="001D72EC" w:rsidRPr="00A83DAB" w:rsidRDefault="005F4A2D" w:rsidP="005F4A2D">
      <w:pPr>
        <w:pStyle w:val="ListParagraph"/>
        <w:numPr>
          <w:ilvl w:val="0"/>
          <w:numId w:val="27"/>
        </w:numPr>
        <w:tabs>
          <w:tab w:val="clear" w:pos="567"/>
          <w:tab w:val="clear" w:pos="1134"/>
          <w:tab w:val="clear" w:pos="1701"/>
          <w:tab w:val="clear" w:pos="2268"/>
          <w:tab w:val="clear" w:pos="2835"/>
        </w:tabs>
        <w:spacing w:before="80"/>
        <w:ind w:left="1135" w:hanging="284"/>
        <w:contextualSpacing w:val="0"/>
        <w:jc w:val="both"/>
        <w:rPr>
          <w:rFonts w:eastAsia="SimSun"/>
          <w:sz w:val="22"/>
          <w:szCs w:val="22"/>
          <w:lang w:eastAsia="zh-CN"/>
        </w:rPr>
      </w:pPr>
      <w:r w:rsidRPr="00A83DAB">
        <w:rPr>
          <w:rFonts w:eastAsia="SimSun"/>
          <w:sz w:val="22"/>
          <w:szCs w:val="22"/>
          <w:lang w:eastAsia="zh-CN"/>
        </w:rPr>
        <w:t>为</w:t>
      </w:r>
      <w:r w:rsidR="00196679" w:rsidRPr="00A83DAB">
        <w:rPr>
          <w:rFonts w:eastAsia="SimSun" w:hint="eastAsia"/>
          <w:sz w:val="22"/>
          <w:szCs w:val="22"/>
          <w:lang w:eastAsia="zh-CN"/>
        </w:rPr>
        <w:t>整合</w:t>
      </w:r>
      <w:r w:rsidRPr="00A83DAB">
        <w:rPr>
          <w:rFonts w:eastAsia="SimSun"/>
          <w:sz w:val="22"/>
          <w:szCs w:val="22"/>
          <w:lang w:eastAsia="zh-CN"/>
        </w:rPr>
        <w:t>新的报酬办法要素对国际电联</w:t>
      </w:r>
      <w:r w:rsidRPr="00A83DAB">
        <w:rPr>
          <w:rFonts w:eastAsia="SimSun"/>
          <w:sz w:val="22"/>
          <w:szCs w:val="22"/>
          <w:lang w:eastAsia="zh-CN"/>
        </w:rPr>
        <w:t>ERP</w:t>
      </w:r>
      <w:r w:rsidRPr="00A83DAB">
        <w:rPr>
          <w:rFonts w:eastAsia="SimSun"/>
          <w:sz w:val="22"/>
          <w:szCs w:val="22"/>
          <w:lang w:eastAsia="zh-CN"/>
        </w:rPr>
        <w:t>系统（</w:t>
      </w:r>
      <w:r w:rsidRPr="00A83DAB">
        <w:rPr>
          <w:rFonts w:eastAsia="SimSun"/>
          <w:sz w:val="22"/>
          <w:szCs w:val="22"/>
          <w:lang w:eastAsia="zh-CN"/>
        </w:rPr>
        <w:t>SAP-HCM</w:t>
      </w:r>
      <w:r w:rsidRPr="00A83DAB">
        <w:rPr>
          <w:rFonts w:eastAsia="SimSun"/>
          <w:sz w:val="22"/>
          <w:szCs w:val="22"/>
          <w:lang w:eastAsia="zh-CN"/>
        </w:rPr>
        <w:t>）进行配置。该项工作</w:t>
      </w:r>
      <w:r w:rsidR="00196679" w:rsidRPr="00A83DAB">
        <w:rPr>
          <w:rFonts w:eastAsia="SimSun" w:hint="eastAsia"/>
          <w:sz w:val="22"/>
          <w:szCs w:val="22"/>
          <w:lang w:eastAsia="zh-CN"/>
        </w:rPr>
        <w:t>需要</w:t>
      </w:r>
      <w:r w:rsidR="00B06196" w:rsidRPr="00A83DAB">
        <w:rPr>
          <w:rFonts w:eastAsia="SimSun" w:hint="eastAsia"/>
          <w:sz w:val="22"/>
          <w:szCs w:val="22"/>
          <w:lang w:eastAsia="zh-CN"/>
        </w:rPr>
        <w:t>将</w:t>
      </w:r>
      <w:r w:rsidR="00B06196" w:rsidRPr="00A83DAB">
        <w:rPr>
          <w:rFonts w:asciiTheme="minorHAnsi" w:hAnsiTheme="minorHAnsi"/>
          <w:sz w:val="22"/>
          <w:szCs w:val="22"/>
          <w:lang w:eastAsia="zh-CN"/>
        </w:rPr>
        <w:t>HR ERP</w:t>
      </w:r>
      <w:r w:rsidR="00B06196" w:rsidRPr="00A83DAB">
        <w:rPr>
          <w:rFonts w:eastAsia="SimSun"/>
          <w:sz w:val="22"/>
          <w:szCs w:val="22"/>
          <w:lang w:eastAsia="zh-CN"/>
        </w:rPr>
        <w:t>系统大幅提升</w:t>
      </w:r>
      <w:r w:rsidR="00B06196" w:rsidRPr="00A83DAB">
        <w:rPr>
          <w:rFonts w:eastAsia="SimSun" w:hint="eastAsia"/>
          <w:sz w:val="22"/>
          <w:szCs w:val="22"/>
          <w:lang w:eastAsia="zh-CN"/>
        </w:rPr>
        <w:t>为</w:t>
      </w:r>
      <w:r w:rsidR="00B06196" w:rsidRPr="00A83DAB">
        <w:rPr>
          <w:rFonts w:eastAsia="SimSun"/>
          <w:sz w:val="22"/>
          <w:szCs w:val="22"/>
          <w:lang w:eastAsia="zh-CN"/>
        </w:rPr>
        <w:t>福利验证引擎</w:t>
      </w:r>
      <w:r w:rsidRPr="00A83DAB">
        <w:rPr>
          <w:rFonts w:eastAsia="SimSun"/>
          <w:sz w:val="22"/>
          <w:szCs w:val="22"/>
          <w:lang w:eastAsia="zh-CN"/>
        </w:rPr>
        <w:t>（</w:t>
      </w:r>
      <w:r w:rsidR="00B06196" w:rsidRPr="00A83DAB">
        <w:rPr>
          <w:rFonts w:eastAsia="SimSun"/>
          <w:sz w:val="22"/>
          <w:szCs w:val="22"/>
          <w:lang w:eastAsia="zh-CN"/>
        </w:rPr>
        <w:t>EVE</w:t>
      </w:r>
      <w:r w:rsidRPr="00A83DAB">
        <w:rPr>
          <w:rFonts w:eastAsia="SimSun"/>
          <w:sz w:val="22"/>
          <w:szCs w:val="22"/>
          <w:lang w:eastAsia="zh-CN"/>
        </w:rPr>
        <w:t>）。信息服务（</w:t>
      </w:r>
      <w:r w:rsidRPr="00A83DAB">
        <w:rPr>
          <w:rFonts w:eastAsia="SimSun"/>
          <w:sz w:val="22"/>
          <w:szCs w:val="22"/>
          <w:lang w:eastAsia="zh-CN"/>
        </w:rPr>
        <w:t>IS</w:t>
      </w:r>
      <w:r w:rsidRPr="00A83DAB">
        <w:rPr>
          <w:rFonts w:eastAsia="SimSun"/>
          <w:sz w:val="22"/>
          <w:szCs w:val="22"/>
          <w:lang w:eastAsia="zh-CN"/>
        </w:rPr>
        <w:t>）和人力资源管理（</w:t>
      </w:r>
      <w:r w:rsidRPr="00A83DAB">
        <w:rPr>
          <w:rFonts w:eastAsia="SimSun"/>
          <w:sz w:val="22"/>
          <w:szCs w:val="22"/>
          <w:lang w:eastAsia="zh-CN"/>
        </w:rPr>
        <w:t>HRM</w:t>
      </w:r>
      <w:r w:rsidRPr="00A83DAB">
        <w:rPr>
          <w:rFonts w:eastAsia="SimSun"/>
          <w:sz w:val="22"/>
          <w:szCs w:val="22"/>
          <w:lang w:eastAsia="zh-CN"/>
        </w:rPr>
        <w:t>）部团队</w:t>
      </w:r>
      <w:r w:rsidR="00B138E6" w:rsidRPr="00A83DAB">
        <w:rPr>
          <w:rFonts w:eastAsia="SimSun" w:hint="eastAsia"/>
          <w:sz w:val="22"/>
          <w:szCs w:val="22"/>
          <w:lang w:eastAsia="zh-CN"/>
        </w:rPr>
        <w:t>付</w:t>
      </w:r>
      <w:r w:rsidRPr="00A83DAB">
        <w:rPr>
          <w:rFonts w:eastAsia="SimSun"/>
          <w:sz w:val="22"/>
          <w:szCs w:val="22"/>
          <w:lang w:eastAsia="zh-CN"/>
        </w:rPr>
        <w:t>出了巨大努力；</w:t>
      </w:r>
      <w:bookmarkStart w:id="5" w:name="lt_pId127"/>
      <w:r w:rsidR="00CC4D00" w:rsidRPr="00A83DAB">
        <w:rPr>
          <w:rFonts w:eastAsia="SimSun"/>
          <w:sz w:val="22"/>
          <w:szCs w:val="22"/>
          <w:lang w:eastAsia="zh-CN"/>
        </w:rPr>
        <w:t>以及</w:t>
      </w:r>
      <w:bookmarkEnd w:id="5"/>
    </w:p>
    <w:p w:rsidR="001D72EC" w:rsidRPr="00A83DAB" w:rsidRDefault="00E506B9" w:rsidP="005F4A2D">
      <w:pPr>
        <w:pStyle w:val="CEONormal"/>
        <w:numPr>
          <w:ilvl w:val="0"/>
          <w:numId w:val="27"/>
        </w:numPr>
        <w:overflowPunct w:val="0"/>
        <w:autoSpaceDE w:val="0"/>
        <w:autoSpaceDN w:val="0"/>
        <w:adjustRightInd w:val="0"/>
        <w:spacing w:before="80" w:after="0"/>
        <w:ind w:left="1135" w:hanging="284"/>
        <w:jc w:val="both"/>
        <w:textAlignment w:val="baseline"/>
        <w:rPr>
          <w:rFonts w:ascii="Calibri" w:hAnsi="Calibri"/>
          <w:sz w:val="22"/>
          <w:szCs w:val="22"/>
          <w:lang w:eastAsia="zh-CN"/>
        </w:rPr>
      </w:pPr>
      <w:r w:rsidRPr="00A83DAB">
        <w:rPr>
          <w:rFonts w:ascii="Calibri" w:hAnsi="Calibri" w:hint="eastAsia"/>
          <w:sz w:val="22"/>
          <w:szCs w:val="22"/>
          <w:lang w:eastAsia="zh-CN"/>
        </w:rPr>
        <w:t>在</w:t>
      </w:r>
      <w:r w:rsidRPr="00A83DAB">
        <w:rPr>
          <w:rFonts w:ascii="Calibri" w:hAnsi="Calibri"/>
          <w:sz w:val="22"/>
          <w:szCs w:val="22"/>
          <w:lang w:eastAsia="zh-CN"/>
        </w:rPr>
        <w:t>进行必要的质量控制</w:t>
      </w:r>
      <w:r w:rsidRPr="00A83DAB">
        <w:rPr>
          <w:rFonts w:ascii="Calibri" w:hAnsi="Calibri" w:hint="eastAsia"/>
          <w:sz w:val="22"/>
          <w:szCs w:val="22"/>
          <w:lang w:eastAsia="zh-CN"/>
        </w:rPr>
        <w:t>以</w:t>
      </w:r>
      <w:r w:rsidRPr="00A83DAB">
        <w:rPr>
          <w:rFonts w:ascii="Calibri" w:hAnsi="Calibri"/>
          <w:sz w:val="22"/>
          <w:szCs w:val="22"/>
          <w:lang w:eastAsia="zh-CN"/>
        </w:rPr>
        <w:t>纠正</w:t>
      </w:r>
      <w:r w:rsidR="00196679" w:rsidRPr="00A83DAB">
        <w:rPr>
          <w:rFonts w:ascii="Calibri" w:hAnsi="Calibri" w:hint="eastAsia"/>
          <w:sz w:val="22"/>
          <w:szCs w:val="22"/>
          <w:lang w:eastAsia="zh-CN"/>
        </w:rPr>
        <w:t>新</w:t>
      </w:r>
      <w:r w:rsidRPr="00A83DAB">
        <w:rPr>
          <w:rFonts w:ascii="Calibri" w:hAnsi="Calibri"/>
          <w:sz w:val="22"/>
          <w:szCs w:val="22"/>
          <w:lang w:eastAsia="zh-CN"/>
        </w:rPr>
        <w:t>系统的</w:t>
      </w:r>
      <w:r w:rsidR="00196679" w:rsidRPr="00A83DAB">
        <w:rPr>
          <w:rFonts w:ascii="Calibri" w:hAnsi="Calibri"/>
          <w:sz w:val="22"/>
          <w:szCs w:val="22"/>
          <w:lang w:eastAsia="zh-CN"/>
        </w:rPr>
        <w:t>不兼容之处后，</w:t>
      </w:r>
      <w:r w:rsidR="00196679" w:rsidRPr="00A83DAB">
        <w:rPr>
          <w:rFonts w:ascii="Calibri" w:hAnsi="Calibri" w:hint="eastAsia"/>
          <w:sz w:val="22"/>
          <w:szCs w:val="22"/>
          <w:lang w:eastAsia="zh-CN"/>
        </w:rPr>
        <w:t>按</w:t>
      </w:r>
      <w:r w:rsidRPr="00A83DAB">
        <w:rPr>
          <w:rFonts w:ascii="Calibri" w:hAnsi="Calibri"/>
          <w:sz w:val="22"/>
          <w:szCs w:val="22"/>
          <w:lang w:eastAsia="zh-CN"/>
        </w:rPr>
        <w:t>联大确定的期限</w:t>
      </w:r>
      <w:r w:rsidR="00196679" w:rsidRPr="00A83DAB">
        <w:rPr>
          <w:rFonts w:ascii="Calibri" w:hAnsi="Calibri" w:hint="eastAsia"/>
          <w:sz w:val="22"/>
          <w:szCs w:val="22"/>
          <w:lang w:eastAsia="zh-CN"/>
        </w:rPr>
        <w:t>付诸</w:t>
      </w:r>
      <w:r w:rsidR="005F4A2D" w:rsidRPr="00A83DAB">
        <w:rPr>
          <w:rFonts w:ascii="Calibri" w:hAnsi="Calibri"/>
          <w:sz w:val="22"/>
          <w:szCs w:val="22"/>
          <w:lang w:eastAsia="zh-CN"/>
        </w:rPr>
        <w:t>实施。</w:t>
      </w:r>
    </w:p>
    <w:p w:rsidR="001D72EC" w:rsidRPr="00E9023B" w:rsidRDefault="005F4A2D" w:rsidP="001D72EC">
      <w:pPr>
        <w:pStyle w:val="CEONormal"/>
        <w:numPr>
          <w:ilvl w:val="0"/>
          <w:numId w:val="20"/>
        </w:numPr>
        <w:ind w:left="851" w:hanging="284"/>
        <w:jc w:val="both"/>
        <w:rPr>
          <w:rFonts w:ascii="Calibri" w:hAnsi="Calibri"/>
          <w:b/>
          <w:bCs/>
          <w:sz w:val="24"/>
          <w:szCs w:val="24"/>
        </w:rPr>
      </w:pPr>
      <w:r w:rsidRPr="00E9023B">
        <w:rPr>
          <w:b/>
          <w:bCs/>
          <w:sz w:val="24"/>
          <w:szCs w:val="24"/>
          <w:lang w:eastAsia="zh-CN"/>
        </w:rPr>
        <w:t>65</w:t>
      </w:r>
      <w:r w:rsidRPr="00E9023B">
        <w:rPr>
          <w:rFonts w:hint="eastAsia"/>
          <w:b/>
          <w:bCs/>
          <w:sz w:val="24"/>
          <w:szCs w:val="24"/>
          <w:lang w:eastAsia="zh-CN"/>
        </w:rPr>
        <w:t>岁</w:t>
      </w:r>
      <w:r w:rsidRPr="00E9023B">
        <w:rPr>
          <w:b/>
          <w:bCs/>
          <w:sz w:val="24"/>
          <w:szCs w:val="24"/>
          <w:lang w:eastAsia="zh-CN"/>
        </w:rPr>
        <w:t>的</w:t>
      </w:r>
      <w:r w:rsidR="00A83DAB" w:rsidRPr="00E9023B">
        <w:rPr>
          <w:rFonts w:hint="eastAsia"/>
          <w:b/>
          <w:bCs/>
          <w:sz w:val="24"/>
          <w:szCs w:val="24"/>
          <w:lang w:eastAsia="zh-CN"/>
        </w:rPr>
        <w:t>新</w:t>
      </w:r>
      <w:r w:rsidRPr="00E9023B">
        <w:rPr>
          <w:b/>
          <w:bCs/>
          <w:sz w:val="24"/>
          <w:szCs w:val="24"/>
          <w:lang w:eastAsia="zh-CN"/>
        </w:rPr>
        <w:t>法定退休年龄</w:t>
      </w:r>
    </w:p>
    <w:p w:rsidR="001D72EC" w:rsidRPr="005F4A2D" w:rsidRDefault="005F4A2D" w:rsidP="001D72EC">
      <w:pPr>
        <w:pStyle w:val="CEONormal"/>
        <w:ind w:left="851"/>
        <w:jc w:val="both"/>
        <w:rPr>
          <w:rFonts w:ascii="Calibri" w:hAnsi="Calibri"/>
          <w:sz w:val="22"/>
          <w:szCs w:val="22"/>
          <w:lang w:eastAsia="zh-CN"/>
        </w:rPr>
      </w:pPr>
      <w:r w:rsidRPr="00A83DAB">
        <w:rPr>
          <w:rFonts w:ascii="Calibri" w:hAnsi="Calibri"/>
          <w:sz w:val="22"/>
          <w:szCs w:val="22"/>
          <w:lang w:eastAsia="zh-CN"/>
        </w:rPr>
        <w:t>对于</w:t>
      </w:r>
      <w:r w:rsidRPr="00A83DAB">
        <w:rPr>
          <w:rFonts w:ascii="Calibri" w:hAnsi="Calibri"/>
          <w:sz w:val="22"/>
          <w:szCs w:val="22"/>
          <w:lang w:eastAsia="zh-CN"/>
        </w:rPr>
        <w:t>2014</w:t>
      </w:r>
      <w:r w:rsidRPr="00A83DAB">
        <w:rPr>
          <w:rFonts w:ascii="Calibri" w:hAnsi="Calibri"/>
          <w:sz w:val="22"/>
          <w:szCs w:val="22"/>
          <w:lang w:eastAsia="zh-CN"/>
        </w:rPr>
        <w:t>年</w:t>
      </w:r>
      <w:r w:rsidRPr="00A83DAB">
        <w:rPr>
          <w:rFonts w:ascii="Calibri" w:hAnsi="Calibri"/>
          <w:sz w:val="22"/>
          <w:szCs w:val="22"/>
          <w:lang w:eastAsia="zh-CN"/>
        </w:rPr>
        <w:t>1</w:t>
      </w:r>
      <w:r w:rsidRPr="00A83DAB">
        <w:rPr>
          <w:rFonts w:ascii="Calibri" w:hAnsi="Calibri"/>
          <w:sz w:val="22"/>
          <w:szCs w:val="22"/>
          <w:lang w:eastAsia="zh-CN"/>
        </w:rPr>
        <w:t>月</w:t>
      </w:r>
      <w:r w:rsidRPr="00A83DAB">
        <w:rPr>
          <w:rFonts w:ascii="Calibri" w:hAnsi="Calibri"/>
          <w:sz w:val="22"/>
          <w:szCs w:val="22"/>
          <w:lang w:eastAsia="zh-CN"/>
        </w:rPr>
        <w:t>1</w:t>
      </w:r>
      <w:r w:rsidRPr="00A83DAB">
        <w:rPr>
          <w:rFonts w:ascii="Calibri" w:hAnsi="Calibri"/>
          <w:sz w:val="22"/>
          <w:szCs w:val="22"/>
          <w:lang w:eastAsia="zh-CN"/>
        </w:rPr>
        <w:t>日后入职的职员，其法定退休年龄</w:t>
      </w:r>
      <w:r w:rsidR="00B138E6" w:rsidRPr="00A83DAB">
        <w:rPr>
          <w:rFonts w:ascii="Calibri" w:hAnsi="Calibri" w:hint="eastAsia"/>
          <w:sz w:val="22"/>
          <w:szCs w:val="22"/>
          <w:lang w:eastAsia="zh-CN"/>
        </w:rPr>
        <w:t>（</w:t>
      </w:r>
      <w:r w:rsidR="00B138E6" w:rsidRPr="00A83DAB">
        <w:rPr>
          <w:rFonts w:asciiTheme="minorHAnsi" w:hAnsiTheme="minorHAnsi"/>
          <w:sz w:val="22"/>
          <w:szCs w:val="22"/>
          <w:lang w:eastAsia="zh-CN"/>
        </w:rPr>
        <w:t>MAR</w:t>
      </w:r>
      <w:r w:rsidR="00B138E6" w:rsidRPr="00A83DAB">
        <w:rPr>
          <w:rFonts w:ascii="Calibri" w:hAnsi="Calibri" w:hint="eastAsia"/>
          <w:sz w:val="22"/>
          <w:szCs w:val="22"/>
          <w:lang w:eastAsia="zh-CN"/>
        </w:rPr>
        <w:t>）</w:t>
      </w:r>
      <w:r w:rsidRPr="00A83DAB">
        <w:rPr>
          <w:rFonts w:ascii="Calibri" w:hAnsi="Calibri"/>
          <w:sz w:val="22"/>
          <w:szCs w:val="22"/>
          <w:lang w:eastAsia="zh-CN"/>
        </w:rPr>
        <w:t>已确定为</w:t>
      </w:r>
      <w:r w:rsidRPr="005F4A2D">
        <w:rPr>
          <w:rFonts w:ascii="Calibri" w:hAnsi="Calibri"/>
          <w:sz w:val="22"/>
          <w:szCs w:val="22"/>
          <w:lang w:eastAsia="zh-CN"/>
        </w:rPr>
        <w:t>65</w:t>
      </w:r>
      <w:r w:rsidRPr="005F4A2D">
        <w:rPr>
          <w:rFonts w:ascii="Calibri" w:hAnsi="Calibri"/>
          <w:sz w:val="22"/>
          <w:szCs w:val="22"/>
          <w:lang w:eastAsia="zh-CN"/>
        </w:rPr>
        <w:t>岁。联合国大会通过上述同一决议（</w:t>
      </w:r>
      <w:r w:rsidRPr="005F4A2D">
        <w:rPr>
          <w:rFonts w:ascii="Calibri" w:hAnsi="Calibri"/>
          <w:sz w:val="22"/>
          <w:szCs w:val="22"/>
          <w:lang w:eastAsia="zh-CN"/>
        </w:rPr>
        <w:t>70/244</w:t>
      </w:r>
      <w:r w:rsidRPr="005F4A2D">
        <w:rPr>
          <w:rFonts w:ascii="Calibri" w:hAnsi="Calibri"/>
          <w:sz w:val="22"/>
          <w:szCs w:val="22"/>
          <w:lang w:eastAsia="zh-CN"/>
        </w:rPr>
        <w:t>）建议，可将上述规定拓展至在上述日期之前</w:t>
      </w:r>
      <w:r w:rsidR="00A83DAB">
        <w:rPr>
          <w:rFonts w:ascii="Calibri" w:hAnsi="Calibri"/>
          <w:sz w:val="22"/>
          <w:szCs w:val="22"/>
          <w:lang w:eastAsia="zh-CN"/>
        </w:rPr>
        <w:t>聘用</w:t>
      </w:r>
      <w:r w:rsidRPr="005F4A2D">
        <w:rPr>
          <w:rFonts w:ascii="Calibri" w:hAnsi="Calibri"/>
          <w:sz w:val="22"/>
          <w:szCs w:val="22"/>
          <w:lang w:eastAsia="zh-CN"/>
        </w:rPr>
        <w:t>且在</w:t>
      </w:r>
      <w:r w:rsidRPr="005F4A2D">
        <w:rPr>
          <w:rFonts w:ascii="Calibri" w:hAnsi="Calibri"/>
          <w:sz w:val="22"/>
          <w:szCs w:val="22"/>
          <w:lang w:eastAsia="zh-CN"/>
        </w:rPr>
        <w:t>2018</w:t>
      </w:r>
      <w:r w:rsidRPr="005F4A2D">
        <w:rPr>
          <w:rFonts w:ascii="Calibri" w:hAnsi="Calibri"/>
          <w:sz w:val="22"/>
          <w:szCs w:val="22"/>
          <w:lang w:eastAsia="zh-CN"/>
        </w:rPr>
        <w:t>年</w:t>
      </w:r>
      <w:r w:rsidRPr="005F4A2D">
        <w:rPr>
          <w:rFonts w:ascii="Calibri" w:hAnsi="Calibri"/>
          <w:sz w:val="22"/>
          <w:szCs w:val="22"/>
          <w:lang w:eastAsia="zh-CN"/>
        </w:rPr>
        <w:t>1</w:t>
      </w:r>
      <w:r w:rsidRPr="005F4A2D">
        <w:rPr>
          <w:rFonts w:ascii="Calibri" w:hAnsi="Calibri"/>
          <w:sz w:val="22"/>
          <w:szCs w:val="22"/>
          <w:lang w:eastAsia="zh-CN"/>
        </w:rPr>
        <w:t>月</w:t>
      </w:r>
      <w:r w:rsidRPr="005F4A2D">
        <w:rPr>
          <w:rFonts w:ascii="Calibri" w:hAnsi="Calibri"/>
          <w:sz w:val="22"/>
          <w:szCs w:val="22"/>
          <w:lang w:eastAsia="zh-CN"/>
        </w:rPr>
        <w:t>1</w:t>
      </w:r>
      <w:r w:rsidRPr="005F4A2D">
        <w:rPr>
          <w:rFonts w:ascii="Calibri" w:hAnsi="Calibri"/>
          <w:sz w:val="22"/>
          <w:szCs w:val="22"/>
          <w:lang w:eastAsia="zh-CN"/>
        </w:rPr>
        <w:t>日时依然工作的职员，该建议也由国际电联理事会通过第</w:t>
      </w:r>
      <w:r w:rsidRPr="005F4A2D">
        <w:rPr>
          <w:rFonts w:ascii="Calibri" w:hAnsi="Calibri"/>
          <w:sz w:val="22"/>
          <w:szCs w:val="22"/>
          <w:lang w:eastAsia="zh-CN"/>
        </w:rPr>
        <w:t>594</w:t>
      </w:r>
      <w:r w:rsidRPr="005F4A2D">
        <w:rPr>
          <w:rFonts w:ascii="Calibri" w:hAnsi="Calibri"/>
          <w:sz w:val="22"/>
          <w:szCs w:val="22"/>
          <w:lang w:eastAsia="zh-CN"/>
        </w:rPr>
        <w:t>号决定批准。然而，必须出台一项自愿离职计划，以减缓</w:t>
      </w:r>
      <w:r w:rsidR="00B138E6">
        <w:rPr>
          <w:rFonts w:ascii="Calibri" w:hAnsi="Calibri" w:hint="eastAsia"/>
          <w:sz w:val="22"/>
          <w:szCs w:val="22"/>
          <w:lang w:eastAsia="zh-CN"/>
        </w:rPr>
        <w:t>提高</w:t>
      </w:r>
      <w:r w:rsidR="00B138E6">
        <w:rPr>
          <w:rFonts w:ascii="Calibri" w:hAnsi="Calibri" w:hint="eastAsia"/>
          <w:sz w:val="22"/>
          <w:szCs w:val="22"/>
          <w:lang w:eastAsia="zh-CN"/>
        </w:rPr>
        <w:t>MAR</w:t>
      </w:r>
      <w:r w:rsidRPr="005F4A2D">
        <w:rPr>
          <w:rFonts w:ascii="Calibri" w:hAnsi="Calibri"/>
          <w:sz w:val="22"/>
          <w:szCs w:val="22"/>
          <w:lang w:eastAsia="zh-CN"/>
        </w:rPr>
        <w:t>对即将得到确定的、</w:t>
      </w:r>
      <w:r w:rsidRPr="005F4A2D">
        <w:rPr>
          <w:rFonts w:ascii="Calibri" w:hAnsi="Calibri"/>
          <w:sz w:val="22"/>
          <w:szCs w:val="22"/>
          <w:lang w:eastAsia="zh-CN"/>
        </w:rPr>
        <w:t>2018-2019</w:t>
      </w:r>
      <w:r w:rsidRPr="005F4A2D">
        <w:rPr>
          <w:rFonts w:ascii="Calibri" w:hAnsi="Calibri"/>
          <w:sz w:val="22"/>
          <w:szCs w:val="22"/>
          <w:lang w:eastAsia="zh-CN"/>
        </w:rPr>
        <w:t>双年度预算产生的财务影响。</w:t>
      </w:r>
    </w:p>
    <w:p w:rsidR="001D72EC" w:rsidRPr="005F4A2D" w:rsidRDefault="005F4A2D" w:rsidP="00E9023B">
      <w:pPr>
        <w:pStyle w:val="CEONormal"/>
        <w:ind w:left="851"/>
        <w:jc w:val="both"/>
        <w:rPr>
          <w:rFonts w:ascii="Calibri" w:hAnsi="Calibri"/>
          <w:sz w:val="22"/>
          <w:szCs w:val="22"/>
          <w:lang w:eastAsia="zh-CN"/>
        </w:rPr>
      </w:pPr>
      <w:r w:rsidRPr="005F4A2D">
        <w:rPr>
          <w:rFonts w:ascii="Calibri" w:hAnsi="Calibri"/>
          <w:sz w:val="22"/>
          <w:szCs w:val="22"/>
          <w:lang w:eastAsia="zh-CN"/>
        </w:rPr>
        <w:t>上述计划于</w:t>
      </w:r>
      <w:r w:rsidRPr="005F4A2D">
        <w:rPr>
          <w:rFonts w:ascii="Calibri" w:hAnsi="Calibri"/>
          <w:sz w:val="22"/>
          <w:szCs w:val="22"/>
          <w:lang w:eastAsia="zh-CN"/>
        </w:rPr>
        <w:t>2016</w:t>
      </w:r>
      <w:r w:rsidRPr="005F4A2D">
        <w:rPr>
          <w:rFonts w:ascii="Calibri" w:hAnsi="Calibri"/>
          <w:sz w:val="22"/>
          <w:szCs w:val="22"/>
          <w:lang w:eastAsia="zh-CN"/>
        </w:rPr>
        <w:t>年</w:t>
      </w:r>
      <w:r w:rsidRPr="005F4A2D">
        <w:rPr>
          <w:rFonts w:ascii="Calibri" w:hAnsi="Calibri"/>
          <w:sz w:val="22"/>
          <w:szCs w:val="22"/>
          <w:lang w:eastAsia="zh-CN"/>
        </w:rPr>
        <w:t>6</w:t>
      </w:r>
      <w:r w:rsidRPr="005F4A2D">
        <w:rPr>
          <w:rFonts w:ascii="Calibri" w:hAnsi="Calibri"/>
          <w:sz w:val="22"/>
          <w:szCs w:val="22"/>
          <w:lang w:eastAsia="zh-CN"/>
        </w:rPr>
        <w:t>月至</w:t>
      </w:r>
      <w:r w:rsidRPr="005F4A2D">
        <w:rPr>
          <w:rFonts w:ascii="Calibri" w:hAnsi="Calibri"/>
          <w:sz w:val="22"/>
          <w:szCs w:val="22"/>
          <w:lang w:eastAsia="zh-CN"/>
        </w:rPr>
        <w:t>12</w:t>
      </w:r>
      <w:r w:rsidRPr="005F4A2D">
        <w:rPr>
          <w:rFonts w:ascii="Calibri" w:hAnsi="Calibri"/>
          <w:sz w:val="22"/>
          <w:szCs w:val="22"/>
          <w:lang w:eastAsia="zh-CN"/>
        </w:rPr>
        <w:t>月</w:t>
      </w:r>
      <w:r w:rsidR="00B138E6">
        <w:rPr>
          <w:rFonts w:ascii="Calibri" w:hAnsi="Calibri" w:hint="eastAsia"/>
          <w:sz w:val="22"/>
          <w:szCs w:val="22"/>
          <w:lang w:eastAsia="zh-CN"/>
        </w:rPr>
        <w:t>之间推出</w:t>
      </w:r>
      <w:r w:rsidRPr="005F4A2D">
        <w:rPr>
          <w:rFonts w:ascii="Calibri" w:hAnsi="Calibri"/>
          <w:sz w:val="22"/>
          <w:szCs w:val="22"/>
          <w:lang w:eastAsia="zh-CN"/>
        </w:rPr>
        <w:t>，目的有两个：</w:t>
      </w:r>
      <w:r w:rsidR="001D72EC" w:rsidRPr="005F4A2D">
        <w:rPr>
          <w:rFonts w:ascii="Calibri" w:hAnsi="Calibri"/>
          <w:sz w:val="22"/>
          <w:szCs w:val="22"/>
          <w:lang w:eastAsia="zh-CN"/>
        </w:rPr>
        <w:t xml:space="preserve">a) </w:t>
      </w:r>
      <w:r w:rsidRPr="005F4A2D">
        <w:rPr>
          <w:rFonts w:ascii="Calibri" w:hAnsi="Calibri"/>
          <w:sz w:val="22"/>
          <w:szCs w:val="22"/>
          <w:lang w:eastAsia="zh-CN"/>
        </w:rPr>
        <w:t>帮助秘书长制定平衡的</w:t>
      </w:r>
      <w:r w:rsidRPr="005F4A2D">
        <w:rPr>
          <w:rFonts w:ascii="Calibri" w:hAnsi="Calibri"/>
          <w:sz w:val="22"/>
          <w:szCs w:val="22"/>
          <w:lang w:eastAsia="zh-CN"/>
        </w:rPr>
        <w:t>2018-2019</w:t>
      </w:r>
      <w:r w:rsidRPr="005F4A2D">
        <w:rPr>
          <w:rFonts w:ascii="Calibri" w:hAnsi="Calibri"/>
          <w:sz w:val="22"/>
          <w:szCs w:val="22"/>
          <w:lang w:eastAsia="zh-CN"/>
        </w:rPr>
        <w:t>年预算</w:t>
      </w:r>
      <w:r w:rsidR="00E9023B">
        <w:rPr>
          <w:rFonts w:ascii="Calibri" w:hAnsi="Calibri" w:hint="eastAsia"/>
          <w:sz w:val="22"/>
          <w:szCs w:val="22"/>
          <w:lang w:eastAsia="zh-CN"/>
        </w:rPr>
        <w:t>；</w:t>
      </w:r>
      <w:r w:rsidR="00B138E6">
        <w:rPr>
          <w:rFonts w:ascii="Calibri" w:hAnsi="Calibri" w:hint="eastAsia"/>
          <w:sz w:val="22"/>
          <w:szCs w:val="22"/>
          <w:lang w:eastAsia="zh-CN"/>
        </w:rPr>
        <w:t>以及</w:t>
      </w:r>
      <w:r w:rsidR="001D72EC" w:rsidRPr="005F4A2D">
        <w:rPr>
          <w:rFonts w:ascii="Calibri" w:hAnsi="Calibri"/>
          <w:sz w:val="22"/>
          <w:szCs w:val="22"/>
          <w:lang w:eastAsia="zh-CN"/>
        </w:rPr>
        <w:t xml:space="preserve"> b) </w:t>
      </w:r>
      <w:r w:rsidR="00B138E6">
        <w:rPr>
          <w:rFonts w:ascii="Calibri" w:hAnsi="Calibri" w:hint="eastAsia"/>
          <w:sz w:val="22"/>
          <w:szCs w:val="22"/>
          <w:lang w:eastAsia="zh-CN"/>
        </w:rPr>
        <w:t>在</w:t>
      </w:r>
      <w:r w:rsidRPr="005F4A2D">
        <w:rPr>
          <w:rFonts w:ascii="Calibri" w:hAnsi="Calibri"/>
          <w:sz w:val="22"/>
          <w:szCs w:val="22"/>
          <w:lang w:eastAsia="zh-CN"/>
        </w:rPr>
        <w:t>2017</w:t>
      </w:r>
      <w:r w:rsidRPr="005F4A2D">
        <w:rPr>
          <w:rFonts w:ascii="Calibri" w:hAnsi="Calibri"/>
          <w:sz w:val="22"/>
          <w:szCs w:val="22"/>
          <w:lang w:eastAsia="zh-CN"/>
        </w:rPr>
        <w:t>年</w:t>
      </w:r>
      <w:r w:rsidR="00B138E6">
        <w:rPr>
          <w:rFonts w:ascii="Calibri" w:hAnsi="Calibri" w:hint="eastAsia"/>
          <w:sz w:val="22"/>
          <w:szCs w:val="22"/>
          <w:lang w:eastAsia="zh-CN"/>
        </w:rPr>
        <w:t>增加收入</w:t>
      </w:r>
      <w:r w:rsidRPr="005F4A2D">
        <w:rPr>
          <w:rFonts w:ascii="Calibri" w:hAnsi="Calibri"/>
          <w:sz w:val="22"/>
          <w:szCs w:val="22"/>
          <w:lang w:eastAsia="zh-CN"/>
        </w:rPr>
        <w:t>，从而为已获批准的</w:t>
      </w:r>
      <w:r w:rsidRPr="005F4A2D">
        <w:rPr>
          <w:rFonts w:ascii="Calibri" w:hAnsi="Calibri"/>
          <w:sz w:val="22"/>
          <w:szCs w:val="22"/>
          <w:lang w:eastAsia="zh-CN"/>
        </w:rPr>
        <w:t>2016-2017</w:t>
      </w:r>
      <w:r w:rsidRPr="005F4A2D">
        <w:rPr>
          <w:rFonts w:ascii="Calibri" w:hAnsi="Calibri"/>
          <w:sz w:val="22"/>
          <w:szCs w:val="22"/>
          <w:lang w:eastAsia="zh-CN"/>
        </w:rPr>
        <w:t>年预算未包括的</w:t>
      </w:r>
      <w:r w:rsidR="002023EC">
        <w:rPr>
          <w:rFonts w:ascii="Calibri" w:hAnsi="Calibri" w:hint="eastAsia"/>
          <w:sz w:val="22"/>
          <w:szCs w:val="22"/>
          <w:lang w:eastAsia="zh-CN"/>
        </w:rPr>
        <w:t>部分</w:t>
      </w:r>
      <w:r w:rsidR="002023EC">
        <w:rPr>
          <w:rFonts w:ascii="Calibri" w:hAnsi="Calibri"/>
          <w:sz w:val="22"/>
          <w:szCs w:val="22"/>
          <w:lang w:eastAsia="zh-CN"/>
        </w:rPr>
        <w:t>新</w:t>
      </w:r>
      <w:r w:rsidRPr="005F4A2D">
        <w:rPr>
          <w:rFonts w:ascii="Calibri" w:hAnsi="Calibri"/>
          <w:sz w:val="22"/>
          <w:szCs w:val="22"/>
          <w:lang w:eastAsia="zh-CN"/>
        </w:rPr>
        <w:t>项目</w:t>
      </w:r>
      <w:r w:rsidR="002023EC">
        <w:rPr>
          <w:rFonts w:ascii="Calibri" w:hAnsi="Calibri"/>
          <w:sz w:val="22"/>
          <w:szCs w:val="22"/>
          <w:lang w:eastAsia="zh-CN"/>
        </w:rPr>
        <w:t>和举措</w:t>
      </w:r>
      <w:r w:rsidRPr="005F4A2D">
        <w:rPr>
          <w:rFonts w:ascii="Calibri" w:hAnsi="Calibri"/>
          <w:sz w:val="22"/>
          <w:szCs w:val="22"/>
          <w:lang w:eastAsia="zh-CN"/>
        </w:rPr>
        <w:t>提供资金。</w:t>
      </w:r>
    </w:p>
    <w:tbl>
      <w:tblPr>
        <w:tblW w:w="4000" w:type="pct"/>
        <w:jc w:val="center"/>
        <w:tblLook w:val="04A0" w:firstRow="1" w:lastRow="0" w:firstColumn="1" w:lastColumn="0" w:noHBand="0" w:noVBand="1"/>
      </w:tblPr>
      <w:tblGrid>
        <w:gridCol w:w="1675"/>
        <w:gridCol w:w="1984"/>
        <w:gridCol w:w="2161"/>
        <w:gridCol w:w="2064"/>
      </w:tblGrid>
      <w:tr w:rsidR="00A83DAB" w:rsidRPr="00E05C26" w:rsidTr="00A83DAB">
        <w:trPr>
          <w:jc w:val="center"/>
        </w:trPr>
        <w:tc>
          <w:tcPr>
            <w:tcW w:w="1675" w:type="dxa"/>
            <w:tcBorders>
              <w:top w:val="single" w:sz="4" w:space="0" w:color="auto"/>
              <w:left w:val="single" w:sz="4" w:space="0" w:color="auto"/>
              <w:bottom w:val="nil"/>
              <w:right w:val="nil"/>
            </w:tcBorders>
            <w:shd w:val="clear" w:color="auto" w:fill="auto"/>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lastRenderedPageBreak/>
              <w:t> </w:t>
            </w:r>
          </w:p>
        </w:tc>
        <w:tc>
          <w:tcPr>
            <w:tcW w:w="1984" w:type="dxa"/>
            <w:tcBorders>
              <w:top w:val="single" w:sz="4" w:space="0" w:color="auto"/>
              <w:left w:val="nil"/>
              <w:bottom w:val="nil"/>
              <w:right w:val="nil"/>
            </w:tcBorders>
            <w:shd w:val="clear" w:color="auto" w:fill="auto"/>
            <w:vAlign w:val="center"/>
            <w:hideMark/>
          </w:tcPr>
          <w:p w:rsidR="001D72EC" w:rsidRPr="00E05C26" w:rsidRDefault="001D72EC" w:rsidP="00A376AE">
            <w:pPr>
              <w:keepNext/>
              <w:keepLines/>
              <w:overflowPunct/>
              <w:autoSpaceDE/>
              <w:autoSpaceDN/>
              <w:adjustRightInd/>
              <w:spacing w:before="0"/>
              <w:jc w:val="both"/>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2EC" w:rsidRPr="00ED3D2B" w:rsidRDefault="002023EC" w:rsidP="009B5623">
            <w:pPr>
              <w:keepNext/>
              <w:keepLines/>
              <w:overflowPunct/>
              <w:autoSpaceDE/>
              <w:autoSpaceDN/>
              <w:adjustRightInd/>
              <w:spacing w:before="0"/>
              <w:jc w:val="center"/>
              <w:textAlignment w:val="auto"/>
              <w:rPr>
                <w:rFonts w:asciiTheme="minorHAnsi" w:hAnsiTheme="minorHAnsi"/>
                <w:sz w:val="22"/>
                <w:szCs w:val="22"/>
                <w:lang w:val="en-US" w:eastAsia="zh-CN"/>
              </w:rPr>
            </w:pPr>
            <w:r>
              <w:rPr>
                <w:rFonts w:asciiTheme="minorHAnsi" w:hAnsiTheme="minorHAnsi" w:hint="eastAsia"/>
                <w:sz w:val="22"/>
                <w:szCs w:val="22"/>
                <w:lang w:val="en-US" w:eastAsia="zh-CN"/>
              </w:rPr>
              <w:t>表示</w:t>
            </w:r>
            <w:r>
              <w:rPr>
                <w:rFonts w:asciiTheme="minorHAnsi" w:hAnsiTheme="minorHAnsi"/>
                <w:sz w:val="22"/>
                <w:szCs w:val="22"/>
                <w:lang w:val="en-US" w:eastAsia="zh-CN"/>
              </w:rPr>
              <w:t>兴趣</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1D72EC" w:rsidRPr="00ED3D2B" w:rsidRDefault="002023EC" w:rsidP="009B5623">
            <w:pPr>
              <w:keepNext/>
              <w:keepLines/>
              <w:overflowPunct/>
              <w:autoSpaceDE/>
              <w:autoSpaceDN/>
              <w:adjustRightInd/>
              <w:spacing w:before="0"/>
              <w:jc w:val="center"/>
              <w:textAlignment w:val="auto"/>
              <w:rPr>
                <w:rFonts w:asciiTheme="minorHAnsi" w:hAnsiTheme="minorHAnsi"/>
                <w:sz w:val="22"/>
                <w:szCs w:val="22"/>
                <w:lang w:val="en-US" w:eastAsia="zh-CN"/>
              </w:rPr>
            </w:pPr>
            <w:r>
              <w:rPr>
                <w:rFonts w:asciiTheme="minorHAnsi" w:hAnsiTheme="minorHAnsi"/>
                <w:sz w:val="22"/>
                <w:szCs w:val="22"/>
                <w:lang w:val="en-US" w:eastAsia="zh-CN"/>
              </w:rPr>
              <w:t>确认</w:t>
            </w:r>
          </w:p>
        </w:tc>
      </w:tr>
      <w:tr w:rsidR="00A83DAB" w:rsidRPr="00E05C26" w:rsidTr="00A83DAB">
        <w:trPr>
          <w:jc w:val="center"/>
        </w:trPr>
        <w:tc>
          <w:tcPr>
            <w:tcW w:w="1675" w:type="dxa"/>
            <w:tcBorders>
              <w:top w:val="single" w:sz="4" w:space="0" w:color="auto"/>
              <w:left w:val="single" w:sz="4" w:space="0" w:color="auto"/>
              <w:bottom w:val="nil"/>
              <w:right w:val="nil"/>
            </w:tcBorders>
            <w:shd w:val="clear" w:color="auto" w:fill="auto"/>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总</w:t>
            </w:r>
            <w:r>
              <w:rPr>
                <w:rFonts w:asciiTheme="minorHAnsi" w:hAnsiTheme="minorHAnsi"/>
                <w:color w:val="000000"/>
                <w:sz w:val="22"/>
                <w:szCs w:val="22"/>
                <w:lang w:val="en-US" w:eastAsia="zh-CN"/>
              </w:rPr>
              <w:t>秘书处</w:t>
            </w:r>
            <w:r>
              <w:rPr>
                <w:rFonts w:asciiTheme="minorHAnsi" w:hAnsiTheme="minorHAnsi" w:hint="eastAsia"/>
                <w:color w:val="000000"/>
                <w:sz w:val="22"/>
                <w:szCs w:val="22"/>
                <w:lang w:val="en-US" w:eastAsia="zh-CN"/>
              </w:rPr>
              <w:t>（</w:t>
            </w:r>
            <w:r w:rsidR="001D72EC" w:rsidRPr="00E05C26">
              <w:rPr>
                <w:rFonts w:asciiTheme="minorHAnsi" w:hAnsiTheme="minorHAnsi"/>
                <w:color w:val="000000"/>
                <w:sz w:val="22"/>
                <w:szCs w:val="22"/>
                <w:lang w:val="en-US" w:eastAsia="zh-CN"/>
              </w:rPr>
              <w:t>SG</w:t>
            </w:r>
            <w:r>
              <w:rPr>
                <w:rFonts w:asciiTheme="minorHAnsi" w:hAnsiTheme="minorHAnsi" w:hint="eastAsia"/>
                <w:color w:val="000000"/>
                <w:sz w:val="22"/>
                <w:szCs w:val="22"/>
                <w:lang w:val="en-US" w:eastAsia="zh-CN"/>
              </w:rPr>
              <w:t>）</w:t>
            </w:r>
          </w:p>
        </w:tc>
        <w:tc>
          <w:tcPr>
            <w:tcW w:w="198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战略</w:t>
            </w:r>
            <w:r>
              <w:rPr>
                <w:rFonts w:asciiTheme="minorHAnsi" w:hAnsiTheme="minorHAnsi"/>
                <w:color w:val="000000"/>
                <w:sz w:val="22"/>
                <w:szCs w:val="22"/>
                <w:lang w:val="en-US" w:eastAsia="zh-CN"/>
              </w:rPr>
              <w:t>规划和成员部（</w:t>
            </w:r>
            <w:r w:rsidR="001D72EC" w:rsidRPr="00E05C26">
              <w:rPr>
                <w:rFonts w:asciiTheme="minorHAnsi" w:hAnsiTheme="minorHAnsi"/>
                <w:color w:val="000000"/>
                <w:sz w:val="22"/>
                <w:szCs w:val="22"/>
                <w:lang w:val="en-US" w:eastAsia="zh-CN"/>
              </w:rPr>
              <w:t>SPM</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2</w:t>
            </w:r>
          </w:p>
        </w:tc>
        <w:tc>
          <w:tcPr>
            <w:tcW w:w="2064"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1</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财务</w:t>
            </w:r>
            <w:r>
              <w:rPr>
                <w:rFonts w:asciiTheme="minorHAnsi" w:hAnsiTheme="minorHAnsi"/>
                <w:color w:val="000000"/>
                <w:sz w:val="22"/>
                <w:szCs w:val="22"/>
                <w:lang w:val="en-US" w:eastAsia="zh-CN"/>
              </w:rPr>
              <w:t>资源管理</w:t>
            </w:r>
            <w:r>
              <w:rPr>
                <w:rFonts w:asciiTheme="minorHAnsi" w:hAnsiTheme="minorHAnsi" w:hint="eastAsia"/>
                <w:color w:val="000000"/>
                <w:sz w:val="22"/>
                <w:szCs w:val="22"/>
                <w:lang w:val="en-US" w:eastAsia="zh-CN"/>
              </w:rPr>
              <w:t>部</w:t>
            </w:r>
            <w:r>
              <w:rPr>
                <w:rFonts w:asciiTheme="minorHAnsi" w:hAnsiTheme="minorHAnsi"/>
                <w:color w:val="000000"/>
                <w:sz w:val="22"/>
                <w:szCs w:val="22"/>
                <w:lang w:val="en-US" w:eastAsia="zh-CN"/>
              </w:rPr>
              <w:t>（</w:t>
            </w:r>
            <w:r w:rsidR="001D72EC" w:rsidRPr="00E05C26">
              <w:rPr>
                <w:rFonts w:asciiTheme="minorHAnsi" w:hAnsiTheme="minorHAnsi"/>
                <w:color w:val="000000"/>
                <w:sz w:val="22"/>
                <w:szCs w:val="22"/>
                <w:lang w:val="en-US" w:eastAsia="zh-CN"/>
              </w:rPr>
              <w:t>FRMD</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5</w:t>
            </w:r>
          </w:p>
        </w:tc>
        <w:tc>
          <w:tcPr>
            <w:tcW w:w="2064"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4</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000000" w:fill="FCE4D6"/>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人力</w:t>
            </w:r>
            <w:r>
              <w:rPr>
                <w:rFonts w:asciiTheme="minorHAnsi" w:hAnsiTheme="minorHAnsi"/>
                <w:color w:val="000000"/>
                <w:sz w:val="22"/>
                <w:szCs w:val="22"/>
                <w:lang w:val="en-US" w:eastAsia="zh-CN"/>
              </w:rPr>
              <w:t>资源管理</w:t>
            </w:r>
            <w:r>
              <w:rPr>
                <w:rFonts w:asciiTheme="minorHAnsi" w:hAnsiTheme="minorHAnsi" w:hint="eastAsia"/>
                <w:color w:val="000000"/>
                <w:sz w:val="22"/>
                <w:szCs w:val="22"/>
                <w:lang w:val="en-US" w:eastAsia="zh-CN"/>
              </w:rPr>
              <w:t>部</w:t>
            </w:r>
            <w:r>
              <w:rPr>
                <w:rFonts w:asciiTheme="minorHAnsi" w:hAnsiTheme="minorHAnsi"/>
                <w:color w:val="000000"/>
                <w:sz w:val="22"/>
                <w:szCs w:val="22"/>
                <w:lang w:val="en-US" w:eastAsia="zh-CN"/>
              </w:rPr>
              <w:t>（</w:t>
            </w:r>
            <w:r w:rsidR="001D72EC" w:rsidRPr="00E05C26">
              <w:rPr>
                <w:rFonts w:asciiTheme="minorHAnsi" w:hAnsiTheme="minorHAnsi"/>
                <w:color w:val="000000"/>
                <w:sz w:val="22"/>
                <w:szCs w:val="22"/>
                <w:lang w:val="en-US" w:eastAsia="zh-CN"/>
              </w:rPr>
              <w:t>HRMD</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5</w:t>
            </w:r>
          </w:p>
        </w:tc>
        <w:tc>
          <w:tcPr>
            <w:tcW w:w="2064"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5</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信息</w:t>
            </w:r>
            <w:r>
              <w:rPr>
                <w:rFonts w:asciiTheme="minorHAnsi" w:hAnsiTheme="minorHAnsi"/>
                <w:color w:val="000000"/>
                <w:sz w:val="22"/>
                <w:szCs w:val="22"/>
                <w:lang w:val="en-US" w:eastAsia="zh-CN"/>
              </w:rPr>
              <w:t>技术部（</w:t>
            </w:r>
            <w:r w:rsidR="001D72EC" w:rsidRPr="00E05C26">
              <w:rPr>
                <w:rFonts w:asciiTheme="minorHAnsi" w:hAnsiTheme="minorHAnsi"/>
                <w:color w:val="000000"/>
                <w:sz w:val="22"/>
                <w:szCs w:val="22"/>
                <w:lang w:val="en-US" w:eastAsia="zh-CN"/>
              </w:rPr>
              <w:t>IS</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3</w:t>
            </w:r>
          </w:p>
        </w:tc>
        <w:tc>
          <w:tcPr>
            <w:tcW w:w="2064"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1</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000000" w:fill="FCE4D6"/>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大会</w:t>
            </w:r>
            <w:r>
              <w:rPr>
                <w:rFonts w:asciiTheme="minorHAnsi" w:hAnsiTheme="minorHAnsi"/>
                <w:color w:val="000000"/>
                <w:sz w:val="22"/>
                <w:szCs w:val="22"/>
                <w:lang w:val="en-US" w:eastAsia="zh-CN"/>
              </w:rPr>
              <w:t>与出版部（</w:t>
            </w:r>
            <w:r w:rsidR="001D72EC" w:rsidRPr="00E05C26">
              <w:rPr>
                <w:rFonts w:asciiTheme="minorHAnsi" w:hAnsiTheme="minorHAnsi"/>
                <w:color w:val="000000"/>
                <w:sz w:val="22"/>
                <w:szCs w:val="22"/>
                <w:lang w:val="en-US" w:eastAsia="zh-CN"/>
              </w:rPr>
              <w:t>CP</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16</w:t>
            </w:r>
          </w:p>
        </w:tc>
        <w:tc>
          <w:tcPr>
            <w:tcW w:w="2064"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8</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秘书长</w:t>
            </w:r>
            <w:r>
              <w:rPr>
                <w:rFonts w:asciiTheme="minorHAnsi" w:hAnsiTheme="minorHAnsi"/>
                <w:color w:val="000000"/>
                <w:sz w:val="22"/>
                <w:szCs w:val="22"/>
                <w:lang w:val="en-US" w:eastAsia="zh-CN"/>
              </w:rPr>
              <w:t>办公室（</w:t>
            </w:r>
            <w:r w:rsidR="001D72EC" w:rsidRPr="00E05C26">
              <w:rPr>
                <w:rFonts w:asciiTheme="minorHAnsi" w:hAnsiTheme="minorHAnsi"/>
                <w:color w:val="000000"/>
                <w:sz w:val="22"/>
                <w:szCs w:val="22"/>
                <w:lang w:val="en-US" w:eastAsia="zh-CN"/>
              </w:rPr>
              <w:t>SGO</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1</w:t>
            </w:r>
          </w:p>
        </w:tc>
        <w:tc>
          <w:tcPr>
            <w:tcW w:w="2064"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0</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000000" w:fill="FCE4D6"/>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电</w:t>
            </w:r>
            <w:r>
              <w:rPr>
                <w:rFonts w:asciiTheme="minorHAnsi" w:hAnsiTheme="minorHAnsi"/>
                <w:color w:val="000000"/>
                <w:sz w:val="22"/>
                <w:szCs w:val="22"/>
                <w:lang w:val="en-US" w:eastAsia="zh-CN"/>
              </w:rPr>
              <w:t>信展览部（</w:t>
            </w:r>
            <w:r w:rsidR="001D72EC" w:rsidRPr="00E05C26">
              <w:rPr>
                <w:rFonts w:asciiTheme="minorHAnsi" w:hAnsiTheme="minorHAnsi"/>
                <w:color w:val="000000"/>
                <w:sz w:val="22"/>
                <w:szCs w:val="22"/>
                <w:lang w:val="en-US" w:eastAsia="zh-CN"/>
              </w:rPr>
              <w:t>TELECOM</w:t>
            </w:r>
            <w:r>
              <w:rPr>
                <w:rFonts w:asciiTheme="minorHAnsi" w:hAnsiTheme="minorHAnsi" w:hint="eastAsia"/>
                <w:color w:val="000000"/>
                <w:sz w:val="22"/>
                <w:szCs w:val="22"/>
                <w:lang w:val="en-US" w:eastAsia="zh-CN"/>
              </w:rPr>
              <w:t>）</w:t>
            </w:r>
          </w:p>
        </w:tc>
        <w:tc>
          <w:tcPr>
            <w:tcW w:w="2161"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1</w:t>
            </w:r>
          </w:p>
        </w:tc>
        <w:tc>
          <w:tcPr>
            <w:tcW w:w="2064" w:type="dxa"/>
            <w:tcBorders>
              <w:top w:val="nil"/>
              <w:left w:val="nil"/>
              <w:bottom w:val="single" w:sz="4" w:space="0" w:color="auto"/>
              <w:right w:val="single" w:sz="4" w:space="0" w:color="auto"/>
            </w:tcBorders>
            <w:shd w:val="clear" w:color="000000" w:fill="FCE4D6"/>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1</w:t>
            </w:r>
          </w:p>
        </w:tc>
      </w:tr>
      <w:tr w:rsidR="00A83DAB" w:rsidRPr="00E05C26" w:rsidTr="00A83DAB">
        <w:trPr>
          <w:jc w:val="center"/>
        </w:trPr>
        <w:tc>
          <w:tcPr>
            <w:tcW w:w="1675" w:type="dxa"/>
            <w:tcBorders>
              <w:top w:val="nil"/>
              <w:left w:val="single" w:sz="4" w:space="0" w:color="auto"/>
              <w:bottom w:val="nil"/>
              <w:right w:val="nil"/>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D72EC" w:rsidRPr="00E05C26" w:rsidRDefault="002023EC" w:rsidP="00A83DAB">
            <w:pPr>
              <w:keepNext/>
              <w:keepLines/>
              <w:overflowPunct/>
              <w:autoSpaceDE/>
              <w:autoSpaceDN/>
              <w:adjustRightInd/>
              <w:spacing w:before="0"/>
              <w:textAlignment w:val="auto"/>
              <w:rPr>
                <w:rFonts w:asciiTheme="minorHAnsi" w:hAnsiTheme="minorHAnsi"/>
                <w:b/>
                <w:bCs/>
                <w:color w:val="000000"/>
                <w:sz w:val="22"/>
                <w:szCs w:val="22"/>
                <w:lang w:val="en-US" w:eastAsia="zh-CN"/>
              </w:rPr>
            </w:pPr>
            <w:r>
              <w:rPr>
                <w:rFonts w:asciiTheme="minorHAnsi" w:hAnsiTheme="minorHAnsi"/>
                <w:b/>
                <w:bCs/>
                <w:color w:val="000000"/>
                <w:sz w:val="22"/>
                <w:szCs w:val="22"/>
                <w:lang w:val="en-US" w:eastAsia="zh-CN"/>
              </w:rPr>
              <w:t>小计</w:t>
            </w:r>
          </w:p>
        </w:tc>
        <w:tc>
          <w:tcPr>
            <w:tcW w:w="2161"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b/>
                <w:bCs/>
                <w:sz w:val="22"/>
                <w:szCs w:val="22"/>
                <w:lang w:val="en-US" w:eastAsia="zh-CN"/>
              </w:rPr>
            </w:pPr>
            <w:r w:rsidRPr="00ED3D2B">
              <w:rPr>
                <w:rFonts w:asciiTheme="minorHAnsi" w:hAnsiTheme="minorHAnsi"/>
                <w:b/>
                <w:bCs/>
                <w:sz w:val="22"/>
                <w:szCs w:val="22"/>
                <w:lang w:val="en-US" w:eastAsia="zh-CN"/>
              </w:rPr>
              <w:t>33</w:t>
            </w:r>
          </w:p>
        </w:tc>
        <w:tc>
          <w:tcPr>
            <w:tcW w:w="2064"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b/>
                <w:bCs/>
                <w:sz w:val="22"/>
                <w:szCs w:val="22"/>
                <w:lang w:val="en-US" w:eastAsia="zh-CN"/>
              </w:rPr>
            </w:pPr>
            <w:r w:rsidRPr="00ED3D2B">
              <w:rPr>
                <w:rFonts w:asciiTheme="minorHAnsi" w:hAnsiTheme="minorHAnsi"/>
                <w:b/>
                <w:bCs/>
                <w:sz w:val="22"/>
                <w:szCs w:val="22"/>
                <w:lang w:val="en-US" w:eastAsia="zh-CN"/>
              </w:rPr>
              <w:t>20</w:t>
            </w:r>
          </w:p>
        </w:tc>
      </w:tr>
      <w:tr w:rsidR="00A83DAB" w:rsidRPr="00E05C26" w:rsidTr="00A83DAB">
        <w:trPr>
          <w:jc w:val="center"/>
        </w:trPr>
        <w:tc>
          <w:tcPr>
            <w:tcW w:w="1675" w:type="dxa"/>
            <w:tcBorders>
              <w:top w:val="single" w:sz="4" w:space="0" w:color="auto"/>
              <w:left w:val="single" w:sz="4" w:space="0" w:color="auto"/>
              <w:bottom w:val="single" w:sz="4" w:space="0" w:color="auto"/>
              <w:right w:val="nil"/>
            </w:tcBorders>
            <w:shd w:val="clear" w:color="000000" w:fill="DDEBF7"/>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电</w:t>
            </w:r>
            <w:r>
              <w:rPr>
                <w:rFonts w:asciiTheme="minorHAnsi" w:hAnsiTheme="minorHAnsi"/>
                <w:color w:val="000000"/>
                <w:sz w:val="22"/>
                <w:szCs w:val="22"/>
                <w:lang w:val="en-US" w:eastAsia="zh-CN"/>
              </w:rPr>
              <w:t>信发展局（</w:t>
            </w:r>
            <w:r w:rsidR="001D72EC" w:rsidRPr="00E05C26">
              <w:rPr>
                <w:rFonts w:asciiTheme="minorHAnsi" w:hAnsiTheme="minorHAnsi"/>
                <w:color w:val="000000"/>
                <w:sz w:val="22"/>
                <w:szCs w:val="22"/>
                <w:lang w:val="en-US" w:eastAsia="zh-CN"/>
              </w:rPr>
              <w:t>BDT</w:t>
            </w:r>
            <w:r>
              <w:rPr>
                <w:rFonts w:asciiTheme="minorHAnsi" w:hAnsiTheme="minorHAnsi" w:hint="eastAsia"/>
                <w:color w:val="000000"/>
                <w:sz w:val="22"/>
                <w:szCs w:val="22"/>
                <w:lang w:val="en-US" w:eastAsia="zh-CN"/>
              </w:rPr>
              <w:t>）</w:t>
            </w:r>
          </w:p>
        </w:tc>
        <w:tc>
          <w:tcPr>
            <w:tcW w:w="1984" w:type="dxa"/>
            <w:tcBorders>
              <w:top w:val="nil"/>
              <w:left w:val="nil"/>
              <w:bottom w:val="single" w:sz="4" w:space="0" w:color="auto"/>
              <w:right w:val="single" w:sz="4" w:space="0" w:color="auto"/>
            </w:tcBorders>
            <w:shd w:val="clear" w:color="000000" w:fill="DDEBF7"/>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2161" w:type="dxa"/>
            <w:tcBorders>
              <w:top w:val="nil"/>
              <w:left w:val="nil"/>
              <w:bottom w:val="single" w:sz="4" w:space="0" w:color="auto"/>
              <w:right w:val="single" w:sz="4" w:space="0" w:color="auto"/>
            </w:tcBorders>
            <w:shd w:val="clear" w:color="000000" w:fill="DDEBF7"/>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4</w:t>
            </w:r>
          </w:p>
        </w:tc>
        <w:tc>
          <w:tcPr>
            <w:tcW w:w="2064" w:type="dxa"/>
            <w:tcBorders>
              <w:top w:val="nil"/>
              <w:left w:val="nil"/>
              <w:bottom w:val="single" w:sz="4" w:space="0" w:color="auto"/>
              <w:right w:val="single" w:sz="4" w:space="0" w:color="auto"/>
            </w:tcBorders>
            <w:shd w:val="clear" w:color="000000" w:fill="DDEBF7"/>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4</w:t>
            </w:r>
          </w:p>
        </w:tc>
      </w:tr>
      <w:tr w:rsidR="00A83DAB" w:rsidRPr="00E05C26" w:rsidTr="00A83DAB">
        <w:trPr>
          <w:jc w:val="center"/>
        </w:trPr>
        <w:tc>
          <w:tcPr>
            <w:tcW w:w="1675" w:type="dxa"/>
            <w:tcBorders>
              <w:top w:val="nil"/>
              <w:left w:val="single" w:sz="4" w:space="0" w:color="auto"/>
              <w:bottom w:val="single" w:sz="4" w:space="0" w:color="auto"/>
              <w:right w:val="nil"/>
            </w:tcBorders>
            <w:shd w:val="clear" w:color="auto" w:fill="auto"/>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电</w:t>
            </w:r>
            <w:r>
              <w:rPr>
                <w:rFonts w:asciiTheme="minorHAnsi" w:hAnsiTheme="minorHAnsi"/>
                <w:color w:val="000000"/>
                <w:sz w:val="22"/>
                <w:szCs w:val="22"/>
                <w:lang w:val="en-US" w:eastAsia="zh-CN"/>
              </w:rPr>
              <w:t>信标准化局（</w:t>
            </w:r>
            <w:r w:rsidR="001D72EC" w:rsidRPr="00E05C26">
              <w:rPr>
                <w:rFonts w:asciiTheme="minorHAnsi" w:hAnsiTheme="minorHAnsi"/>
                <w:color w:val="000000"/>
                <w:sz w:val="22"/>
                <w:szCs w:val="22"/>
                <w:lang w:val="en-US" w:eastAsia="zh-CN"/>
              </w:rPr>
              <w:t>TSB</w:t>
            </w:r>
            <w:r>
              <w:rPr>
                <w:rFonts w:asciiTheme="minorHAnsi" w:hAnsiTheme="minorHAnsi" w:hint="eastAsia"/>
                <w:color w:val="000000"/>
                <w:sz w:val="22"/>
                <w:szCs w:val="22"/>
                <w:lang w:val="en-US" w:eastAsia="zh-CN"/>
              </w:rPr>
              <w:t>）</w:t>
            </w:r>
          </w:p>
        </w:tc>
        <w:tc>
          <w:tcPr>
            <w:tcW w:w="1984" w:type="dxa"/>
            <w:tcBorders>
              <w:top w:val="nil"/>
              <w:left w:val="nil"/>
              <w:bottom w:val="single" w:sz="4" w:space="0" w:color="auto"/>
              <w:right w:val="single" w:sz="4" w:space="0" w:color="auto"/>
            </w:tcBorders>
            <w:shd w:val="clear" w:color="auto" w:fill="auto"/>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2161"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2</w:t>
            </w:r>
          </w:p>
        </w:tc>
        <w:tc>
          <w:tcPr>
            <w:tcW w:w="2064"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0</w:t>
            </w:r>
          </w:p>
        </w:tc>
      </w:tr>
      <w:tr w:rsidR="00A83DAB" w:rsidRPr="00E05C26" w:rsidTr="00A83DAB">
        <w:trPr>
          <w:jc w:val="center"/>
        </w:trPr>
        <w:tc>
          <w:tcPr>
            <w:tcW w:w="1675" w:type="dxa"/>
            <w:tcBorders>
              <w:top w:val="nil"/>
              <w:left w:val="single" w:sz="4" w:space="0" w:color="auto"/>
              <w:bottom w:val="single" w:sz="4" w:space="0" w:color="auto"/>
            </w:tcBorders>
            <w:shd w:val="clear" w:color="000000" w:fill="DDEBF7"/>
            <w:noWrap/>
            <w:vAlign w:val="center"/>
            <w:hideMark/>
          </w:tcPr>
          <w:p w:rsidR="001D72EC" w:rsidRPr="00E05C26" w:rsidRDefault="00A83DAB" w:rsidP="00A83DAB">
            <w:pPr>
              <w:keepNext/>
              <w:keepLines/>
              <w:overflowPunct/>
              <w:autoSpaceDE/>
              <w:autoSpaceDN/>
              <w:adjustRightInd/>
              <w:spacing w:before="0"/>
              <w:textAlignment w:val="auto"/>
              <w:rPr>
                <w:rFonts w:asciiTheme="minorHAnsi" w:hAnsiTheme="minorHAnsi" w:hint="eastAsia"/>
                <w:color w:val="000000"/>
                <w:sz w:val="22"/>
                <w:szCs w:val="22"/>
                <w:lang w:val="en-US" w:eastAsia="zh-CN"/>
              </w:rPr>
            </w:pPr>
            <w:r>
              <w:rPr>
                <w:rFonts w:asciiTheme="minorHAnsi" w:hAnsiTheme="minorHAnsi" w:hint="eastAsia"/>
                <w:color w:val="000000"/>
                <w:sz w:val="22"/>
                <w:szCs w:val="22"/>
                <w:lang w:val="en-US" w:eastAsia="zh-CN"/>
              </w:rPr>
              <w:t>无线电</w:t>
            </w:r>
            <w:r>
              <w:rPr>
                <w:rFonts w:asciiTheme="minorHAnsi" w:hAnsiTheme="minorHAnsi"/>
                <w:color w:val="000000"/>
                <w:sz w:val="22"/>
                <w:szCs w:val="22"/>
                <w:lang w:val="en-US" w:eastAsia="zh-CN"/>
              </w:rPr>
              <w:t>通信局（</w:t>
            </w:r>
            <w:r w:rsidR="001D72EC" w:rsidRPr="00E05C26">
              <w:rPr>
                <w:rFonts w:asciiTheme="minorHAnsi" w:hAnsiTheme="minorHAnsi"/>
                <w:color w:val="000000"/>
                <w:sz w:val="22"/>
                <w:szCs w:val="22"/>
                <w:lang w:val="en-US" w:eastAsia="zh-CN"/>
              </w:rPr>
              <w:t>BR</w:t>
            </w:r>
            <w:r>
              <w:rPr>
                <w:rFonts w:asciiTheme="minorHAnsi" w:hAnsiTheme="minorHAnsi" w:hint="eastAsia"/>
                <w:color w:val="000000"/>
                <w:sz w:val="22"/>
                <w:szCs w:val="22"/>
                <w:lang w:val="en-US" w:eastAsia="zh-CN"/>
              </w:rPr>
              <w:t>）</w:t>
            </w:r>
          </w:p>
        </w:tc>
        <w:tc>
          <w:tcPr>
            <w:tcW w:w="1984" w:type="dxa"/>
            <w:tcBorders>
              <w:top w:val="single" w:sz="4" w:space="0" w:color="auto"/>
              <w:bottom w:val="single" w:sz="4" w:space="0" w:color="auto"/>
              <w:right w:val="single" w:sz="4" w:space="0" w:color="auto"/>
            </w:tcBorders>
            <w:shd w:val="clear" w:color="000000" w:fill="DDEBF7"/>
            <w:noWrap/>
            <w:vAlign w:val="center"/>
            <w:hideMark/>
          </w:tcPr>
          <w:p w:rsidR="001D72EC" w:rsidRPr="00E05C26" w:rsidRDefault="001D72EC" w:rsidP="00A83DAB">
            <w:pPr>
              <w:keepNext/>
              <w:keepLines/>
              <w:overflowPunct/>
              <w:autoSpaceDE/>
              <w:autoSpaceDN/>
              <w:adjustRightInd/>
              <w:spacing w:before="0"/>
              <w:textAlignment w:val="auto"/>
              <w:rPr>
                <w:rFonts w:asciiTheme="minorHAnsi" w:hAnsiTheme="minorHAnsi"/>
                <w:color w:val="000000"/>
                <w:sz w:val="22"/>
                <w:szCs w:val="22"/>
                <w:lang w:val="en-US" w:eastAsia="zh-CN"/>
              </w:rPr>
            </w:pPr>
            <w:r w:rsidRPr="00E05C26">
              <w:rPr>
                <w:rFonts w:asciiTheme="minorHAnsi" w:hAnsiTheme="minorHAnsi"/>
                <w:color w:val="000000"/>
                <w:sz w:val="22"/>
                <w:szCs w:val="22"/>
                <w:lang w:val="en-US" w:eastAsia="zh-CN"/>
              </w:rPr>
              <w:t> </w:t>
            </w:r>
          </w:p>
        </w:tc>
        <w:tc>
          <w:tcPr>
            <w:tcW w:w="2161" w:type="dxa"/>
            <w:tcBorders>
              <w:top w:val="nil"/>
              <w:left w:val="nil"/>
              <w:bottom w:val="single" w:sz="4" w:space="0" w:color="auto"/>
              <w:right w:val="single" w:sz="4" w:space="0" w:color="auto"/>
            </w:tcBorders>
            <w:shd w:val="clear" w:color="000000" w:fill="DDEBF7"/>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sidRPr="00ED3D2B">
              <w:rPr>
                <w:rFonts w:asciiTheme="minorHAnsi" w:hAnsiTheme="minorHAnsi"/>
                <w:sz w:val="22"/>
                <w:szCs w:val="22"/>
                <w:lang w:val="en-US" w:eastAsia="zh-CN"/>
              </w:rPr>
              <w:t>9</w:t>
            </w:r>
          </w:p>
        </w:tc>
        <w:tc>
          <w:tcPr>
            <w:tcW w:w="2064" w:type="dxa"/>
            <w:tcBorders>
              <w:top w:val="nil"/>
              <w:left w:val="nil"/>
              <w:bottom w:val="single" w:sz="4" w:space="0" w:color="auto"/>
              <w:right w:val="single" w:sz="4" w:space="0" w:color="auto"/>
            </w:tcBorders>
            <w:shd w:val="clear" w:color="000000" w:fill="DDEBF7"/>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sz w:val="22"/>
                <w:szCs w:val="22"/>
                <w:lang w:val="en-US" w:eastAsia="zh-CN"/>
              </w:rPr>
            </w:pPr>
            <w:r>
              <w:rPr>
                <w:rFonts w:asciiTheme="minorHAnsi" w:hAnsiTheme="minorHAnsi"/>
                <w:sz w:val="22"/>
                <w:szCs w:val="22"/>
                <w:lang w:val="en-US" w:eastAsia="zh-CN"/>
              </w:rPr>
              <w:t>6</w:t>
            </w:r>
          </w:p>
        </w:tc>
      </w:tr>
      <w:tr w:rsidR="00A83DAB" w:rsidRPr="00E05C26" w:rsidTr="00A83DAB">
        <w:trPr>
          <w:jc w:val="center"/>
        </w:trPr>
        <w:tc>
          <w:tcPr>
            <w:tcW w:w="1675" w:type="dxa"/>
            <w:tcBorders>
              <w:top w:val="nil"/>
              <w:left w:val="nil"/>
              <w:bottom w:val="nil"/>
              <w:right w:val="nil"/>
            </w:tcBorders>
            <w:shd w:val="clear" w:color="auto" w:fill="auto"/>
            <w:noWrap/>
            <w:vAlign w:val="center"/>
            <w:hideMark/>
          </w:tcPr>
          <w:p w:rsidR="001D72EC" w:rsidRPr="00E05C26" w:rsidRDefault="001D72EC" w:rsidP="00A376AE">
            <w:pPr>
              <w:keepNext/>
              <w:keepLines/>
              <w:overflowPunct/>
              <w:autoSpaceDE/>
              <w:autoSpaceDN/>
              <w:adjustRightInd/>
              <w:spacing w:before="0"/>
              <w:jc w:val="both"/>
              <w:textAlignment w:val="auto"/>
              <w:rPr>
                <w:rFonts w:asciiTheme="minorHAnsi" w:hAnsiTheme="minorHAnsi"/>
                <w:color w:val="000000"/>
                <w:sz w:val="22"/>
                <w:szCs w:val="22"/>
                <w:lang w:val="en-US" w:eastAsia="zh-CN"/>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D72EC" w:rsidRPr="00E05C26" w:rsidRDefault="002023EC" w:rsidP="00A83DAB">
            <w:pPr>
              <w:keepNext/>
              <w:keepLines/>
              <w:overflowPunct/>
              <w:autoSpaceDE/>
              <w:autoSpaceDN/>
              <w:adjustRightInd/>
              <w:spacing w:before="0"/>
              <w:textAlignment w:val="auto"/>
              <w:rPr>
                <w:rFonts w:asciiTheme="minorHAnsi" w:hAnsiTheme="minorHAnsi"/>
                <w:b/>
                <w:bCs/>
                <w:color w:val="000000"/>
                <w:sz w:val="22"/>
                <w:szCs w:val="22"/>
                <w:lang w:val="en-US" w:eastAsia="zh-CN"/>
              </w:rPr>
            </w:pPr>
            <w:r>
              <w:rPr>
                <w:rFonts w:asciiTheme="minorHAnsi" w:hAnsiTheme="minorHAnsi"/>
                <w:b/>
                <w:bCs/>
                <w:color w:val="000000"/>
                <w:sz w:val="22"/>
                <w:szCs w:val="22"/>
                <w:lang w:val="en-US" w:eastAsia="zh-CN"/>
              </w:rPr>
              <w:t>总计</w:t>
            </w:r>
          </w:p>
        </w:tc>
        <w:tc>
          <w:tcPr>
            <w:tcW w:w="2161" w:type="dxa"/>
            <w:tcBorders>
              <w:top w:val="nil"/>
              <w:left w:val="nil"/>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b/>
                <w:bCs/>
                <w:sz w:val="22"/>
                <w:szCs w:val="22"/>
                <w:lang w:val="en-US" w:eastAsia="zh-CN"/>
              </w:rPr>
            </w:pPr>
            <w:r w:rsidRPr="00ED3D2B">
              <w:rPr>
                <w:rFonts w:asciiTheme="minorHAnsi" w:hAnsiTheme="minorHAnsi"/>
                <w:b/>
                <w:bCs/>
                <w:sz w:val="22"/>
                <w:szCs w:val="22"/>
                <w:lang w:val="en-US" w:eastAsia="zh-CN"/>
              </w:rPr>
              <w:t>48</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2EC" w:rsidRPr="00ED3D2B" w:rsidRDefault="001D72EC" w:rsidP="00A376AE">
            <w:pPr>
              <w:keepNext/>
              <w:keepLines/>
              <w:overflowPunct/>
              <w:autoSpaceDE/>
              <w:autoSpaceDN/>
              <w:adjustRightInd/>
              <w:spacing w:before="0"/>
              <w:jc w:val="center"/>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29</w:t>
            </w:r>
          </w:p>
        </w:tc>
      </w:tr>
    </w:tbl>
    <w:p w:rsidR="001D72EC" w:rsidRDefault="002023EC" w:rsidP="001D72EC">
      <w:pPr>
        <w:pStyle w:val="CEONormal"/>
        <w:spacing w:before="360"/>
        <w:ind w:left="851"/>
        <w:jc w:val="both"/>
        <w:rPr>
          <w:rFonts w:asciiTheme="minorHAnsi" w:hAnsiTheme="minorHAnsi" w:cstheme="majorBidi"/>
          <w:color w:val="000000"/>
          <w:sz w:val="22"/>
          <w:szCs w:val="22"/>
          <w:lang w:eastAsia="zh-CN"/>
        </w:rPr>
      </w:pPr>
      <w:r w:rsidRPr="002023EC">
        <w:rPr>
          <w:rFonts w:asciiTheme="minorHAnsi" w:hAnsiTheme="minorHAnsi" w:hint="eastAsia"/>
          <w:sz w:val="22"/>
          <w:szCs w:val="22"/>
          <w:lang w:eastAsia="zh-CN"/>
        </w:rPr>
        <w:t>除了本次</w:t>
      </w:r>
      <w:r>
        <w:rPr>
          <w:rFonts w:asciiTheme="minorHAnsi" w:hAnsiTheme="minorHAnsi" w:hint="eastAsia"/>
          <w:sz w:val="22"/>
          <w:szCs w:val="22"/>
          <w:lang w:eastAsia="zh-CN"/>
        </w:rPr>
        <w:t>行动</w:t>
      </w:r>
      <w:r w:rsidRPr="002023EC">
        <w:rPr>
          <w:rFonts w:asciiTheme="minorHAnsi" w:hAnsiTheme="minorHAnsi" w:hint="eastAsia"/>
          <w:sz w:val="22"/>
          <w:szCs w:val="22"/>
          <w:lang w:eastAsia="zh-CN"/>
        </w:rPr>
        <w:t>的主要目标外，实施</w:t>
      </w:r>
      <w:r>
        <w:rPr>
          <w:rFonts w:asciiTheme="minorHAnsi" w:hAnsiTheme="minorHAnsi" w:hint="eastAsia"/>
          <w:sz w:val="22"/>
          <w:szCs w:val="22"/>
          <w:lang w:eastAsia="zh-CN"/>
        </w:rPr>
        <w:t>提前</w:t>
      </w:r>
      <w:r w:rsidRPr="002023EC">
        <w:rPr>
          <w:rFonts w:asciiTheme="minorHAnsi" w:hAnsiTheme="minorHAnsi" w:hint="eastAsia"/>
          <w:sz w:val="22"/>
          <w:szCs w:val="22"/>
          <w:lang w:eastAsia="zh-CN"/>
        </w:rPr>
        <w:t>自愿离职计划会对继任规划产生影响，包括提供</w:t>
      </w:r>
      <w:r>
        <w:rPr>
          <w:rFonts w:asciiTheme="minorHAnsi" w:hAnsiTheme="minorHAnsi" w:hint="eastAsia"/>
          <w:sz w:val="22"/>
          <w:szCs w:val="22"/>
          <w:lang w:eastAsia="zh-CN"/>
        </w:rPr>
        <w:t>提高</w:t>
      </w:r>
      <w:r w:rsidRPr="002023EC">
        <w:rPr>
          <w:rFonts w:asciiTheme="minorHAnsi" w:hAnsiTheme="minorHAnsi" w:hint="eastAsia"/>
          <w:sz w:val="22"/>
          <w:szCs w:val="22"/>
          <w:lang w:eastAsia="zh-CN"/>
        </w:rPr>
        <w:t>多样性和重振</w:t>
      </w:r>
      <w:r>
        <w:rPr>
          <w:rFonts w:asciiTheme="minorHAnsi" w:hAnsiTheme="minorHAnsi" w:hint="eastAsia"/>
          <w:sz w:val="22"/>
          <w:szCs w:val="22"/>
          <w:lang w:eastAsia="zh-CN"/>
        </w:rPr>
        <w:t>职员队伍</w:t>
      </w:r>
      <w:r w:rsidRPr="002023EC">
        <w:rPr>
          <w:rFonts w:asciiTheme="minorHAnsi" w:hAnsiTheme="minorHAnsi" w:hint="eastAsia"/>
          <w:sz w:val="22"/>
          <w:szCs w:val="22"/>
          <w:lang w:eastAsia="zh-CN"/>
        </w:rPr>
        <w:t>的机会。</w:t>
      </w:r>
    </w:p>
    <w:p w:rsidR="001D72EC" w:rsidRPr="002F50DF" w:rsidRDefault="002023EC" w:rsidP="00A83DAB">
      <w:pPr>
        <w:pStyle w:val="CEONormal"/>
        <w:ind w:left="851"/>
        <w:jc w:val="both"/>
        <w:rPr>
          <w:rFonts w:asciiTheme="minorHAnsi" w:hAnsiTheme="minorHAnsi"/>
          <w:sz w:val="22"/>
          <w:szCs w:val="22"/>
          <w:lang w:eastAsia="zh-CN"/>
        </w:rPr>
      </w:pPr>
      <w:r w:rsidRPr="002023EC">
        <w:rPr>
          <w:rFonts w:asciiTheme="minorHAnsi" w:hAnsiTheme="minorHAnsi" w:hint="eastAsia"/>
          <w:sz w:val="22"/>
          <w:szCs w:val="22"/>
          <w:lang w:eastAsia="zh-CN"/>
        </w:rPr>
        <w:t>执行决定是</w:t>
      </w:r>
      <w:r w:rsidR="002416D2">
        <w:rPr>
          <w:rFonts w:asciiTheme="minorHAnsi" w:hAnsiTheme="minorHAnsi" w:hint="eastAsia"/>
          <w:sz w:val="22"/>
          <w:szCs w:val="22"/>
          <w:lang w:eastAsia="zh-CN"/>
        </w:rPr>
        <w:t>根据上述</w:t>
      </w:r>
      <w:r w:rsidRPr="002023EC">
        <w:rPr>
          <w:rFonts w:asciiTheme="minorHAnsi" w:hAnsiTheme="minorHAnsi" w:hint="eastAsia"/>
          <w:sz w:val="22"/>
          <w:szCs w:val="22"/>
          <w:lang w:eastAsia="zh-CN"/>
        </w:rPr>
        <w:t>联大决议</w:t>
      </w:r>
      <w:r w:rsidR="002416D2">
        <w:rPr>
          <w:rFonts w:asciiTheme="minorHAnsi" w:hAnsiTheme="minorHAnsi" w:hint="eastAsia"/>
          <w:sz w:val="22"/>
          <w:szCs w:val="22"/>
          <w:lang w:eastAsia="zh-CN"/>
        </w:rPr>
        <w:t>确定的</w:t>
      </w:r>
      <w:r w:rsidRPr="002023EC">
        <w:rPr>
          <w:rFonts w:asciiTheme="minorHAnsi" w:hAnsiTheme="minorHAnsi" w:hint="eastAsia"/>
          <w:sz w:val="22"/>
          <w:szCs w:val="22"/>
          <w:lang w:eastAsia="zh-CN"/>
        </w:rPr>
        <w:t>条款</w:t>
      </w:r>
      <w:r w:rsidR="002416D2">
        <w:rPr>
          <w:rFonts w:asciiTheme="minorHAnsi" w:hAnsiTheme="minorHAnsi" w:hint="eastAsia"/>
          <w:sz w:val="22"/>
          <w:szCs w:val="22"/>
          <w:lang w:eastAsia="zh-CN"/>
        </w:rPr>
        <w:t>做出的</w:t>
      </w:r>
      <w:r w:rsidRPr="002023EC">
        <w:rPr>
          <w:rFonts w:asciiTheme="minorHAnsi" w:hAnsiTheme="minorHAnsi" w:hint="eastAsia"/>
          <w:sz w:val="22"/>
          <w:szCs w:val="22"/>
          <w:lang w:eastAsia="zh-CN"/>
        </w:rPr>
        <w:t>，</w:t>
      </w:r>
      <w:r w:rsidR="002416D2">
        <w:rPr>
          <w:rFonts w:asciiTheme="minorHAnsi" w:hAnsiTheme="minorHAnsi" w:hint="eastAsia"/>
          <w:sz w:val="22"/>
          <w:szCs w:val="22"/>
          <w:lang w:eastAsia="zh-CN"/>
        </w:rPr>
        <w:t>重点涉及职员的既得</w:t>
      </w:r>
      <w:r w:rsidRPr="002023EC">
        <w:rPr>
          <w:rFonts w:asciiTheme="minorHAnsi" w:hAnsiTheme="minorHAnsi" w:hint="eastAsia"/>
          <w:sz w:val="22"/>
          <w:szCs w:val="22"/>
          <w:lang w:eastAsia="zh-CN"/>
        </w:rPr>
        <w:t>权利，即</w:t>
      </w:r>
      <w:r w:rsidR="009B5623">
        <w:rPr>
          <w:rFonts w:asciiTheme="minorHAnsi" w:hAnsiTheme="minorHAnsi" w:hint="eastAsia"/>
          <w:sz w:val="22"/>
          <w:szCs w:val="22"/>
          <w:lang w:eastAsia="zh-CN"/>
        </w:rPr>
        <w:t>无论其</w:t>
      </w:r>
      <w:r w:rsidR="009B5623" w:rsidRPr="009B5623">
        <w:rPr>
          <w:rFonts w:asciiTheme="minorHAnsi" w:hAnsiTheme="minorHAnsi" w:hint="eastAsia"/>
          <w:sz w:val="22"/>
          <w:szCs w:val="22"/>
          <w:lang w:eastAsia="zh-CN"/>
        </w:rPr>
        <w:t>法定离职年龄</w:t>
      </w:r>
      <w:r w:rsidR="007D4961">
        <w:rPr>
          <w:rFonts w:asciiTheme="minorHAnsi" w:hAnsiTheme="minorHAnsi" w:hint="eastAsia"/>
          <w:sz w:val="22"/>
          <w:szCs w:val="22"/>
          <w:lang w:eastAsia="zh-CN"/>
        </w:rPr>
        <w:t>是多少，</w:t>
      </w:r>
      <w:r w:rsidR="00627C3E">
        <w:rPr>
          <w:rFonts w:asciiTheme="minorHAnsi" w:hAnsiTheme="minorHAnsi"/>
          <w:sz w:val="22"/>
          <w:szCs w:val="22"/>
          <w:lang w:eastAsia="zh-CN"/>
        </w:rPr>
        <w:t>视情况在达到</w:t>
      </w:r>
      <w:r w:rsidR="00627C3E" w:rsidRPr="002023EC">
        <w:rPr>
          <w:rFonts w:asciiTheme="minorHAnsi" w:hAnsiTheme="minorHAnsi" w:hint="eastAsia"/>
          <w:sz w:val="22"/>
          <w:szCs w:val="22"/>
          <w:lang w:eastAsia="zh-CN"/>
        </w:rPr>
        <w:t>60/62</w:t>
      </w:r>
      <w:r w:rsidR="00627C3E">
        <w:rPr>
          <w:rFonts w:asciiTheme="minorHAnsi" w:hAnsiTheme="minorHAnsi" w:hint="eastAsia"/>
          <w:sz w:val="22"/>
          <w:szCs w:val="22"/>
          <w:lang w:eastAsia="zh-CN"/>
        </w:rPr>
        <w:t>岁时</w:t>
      </w:r>
      <w:r w:rsidRPr="002023EC">
        <w:rPr>
          <w:rFonts w:asciiTheme="minorHAnsi" w:hAnsiTheme="minorHAnsi" w:hint="eastAsia"/>
          <w:sz w:val="22"/>
          <w:szCs w:val="22"/>
          <w:lang w:eastAsia="zh-CN"/>
        </w:rPr>
        <w:t>正常退休</w:t>
      </w:r>
      <w:r w:rsidR="007D4961">
        <w:rPr>
          <w:rFonts w:asciiTheme="minorHAnsi" w:hAnsiTheme="minorHAnsi" w:hint="eastAsia"/>
          <w:sz w:val="22"/>
          <w:szCs w:val="22"/>
          <w:lang w:eastAsia="zh-CN"/>
        </w:rPr>
        <w:t>的权利</w:t>
      </w:r>
      <w:r w:rsidRPr="002023EC">
        <w:rPr>
          <w:rFonts w:asciiTheme="minorHAnsi" w:hAnsiTheme="minorHAnsi" w:hint="eastAsia"/>
          <w:sz w:val="22"/>
          <w:szCs w:val="22"/>
          <w:lang w:eastAsia="zh-CN"/>
        </w:rPr>
        <w:t>。即使法定离职年龄提高至</w:t>
      </w:r>
      <w:r w:rsidRPr="002023EC">
        <w:rPr>
          <w:rFonts w:asciiTheme="minorHAnsi" w:hAnsiTheme="minorHAnsi" w:hint="eastAsia"/>
          <w:sz w:val="22"/>
          <w:szCs w:val="22"/>
          <w:lang w:eastAsia="zh-CN"/>
        </w:rPr>
        <w:t>65</w:t>
      </w:r>
      <w:r w:rsidRPr="002023EC">
        <w:rPr>
          <w:rFonts w:asciiTheme="minorHAnsi" w:hAnsiTheme="minorHAnsi" w:hint="eastAsia"/>
          <w:sz w:val="22"/>
          <w:szCs w:val="22"/>
          <w:lang w:eastAsia="zh-CN"/>
        </w:rPr>
        <w:t>岁，他们仍保留在正常退休年龄</w:t>
      </w:r>
      <w:r w:rsidR="00627C3E" w:rsidRPr="002023EC">
        <w:rPr>
          <w:rFonts w:asciiTheme="minorHAnsi" w:hAnsiTheme="minorHAnsi" w:hint="eastAsia"/>
          <w:sz w:val="22"/>
          <w:szCs w:val="22"/>
          <w:lang w:eastAsia="zh-CN"/>
        </w:rPr>
        <w:t>或之后任意时间从基金领取全额退休金</w:t>
      </w:r>
      <w:r w:rsidRPr="002023EC">
        <w:rPr>
          <w:rFonts w:asciiTheme="minorHAnsi" w:hAnsiTheme="minorHAnsi" w:hint="eastAsia"/>
          <w:sz w:val="22"/>
          <w:szCs w:val="22"/>
          <w:lang w:eastAsia="zh-CN"/>
        </w:rPr>
        <w:t>离职的权利。不过，为了让国际电联管理层</w:t>
      </w:r>
      <w:r w:rsidR="00A83DAB">
        <w:rPr>
          <w:rFonts w:asciiTheme="minorHAnsi" w:hAnsiTheme="minorHAnsi" w:hint="eastAsia"/>
          <w:sz w:val="22"/>
          <w:szCs w:val="22"/>
          <w:lang w:eastAsia="zh-CN"/>
        </w:rPr>
        <w:t>能够进行</w:t>
      </w:r>
      <w:r w:rsidRPr="002023EC">
        <w:rPr>
          <w:rFonts w:asciiTheme="minorHAnsi" w:hAnsiTheme="minorHAnsi" w:hint="eastAsia"/>
          <w:sz w:val="22"/>
          <w:szCs w:val="22"/>
          <w:lang w:eastAsia="zh-CN"/>
        </w:rPr>
        <w:t>继任</w:t>
      </w:r>
      <w:r w:rsidR="00960B60">
        <w:rPr>
          <w:rFonts w:asciiTheme="minorHAnsi" w:hAnsiTheme="minorHAnsi" w:hint="eastAsia"/>
          <w:sz w:val="22"/>
          <w:szCs w:val="22"/>
          <w:lang w:eastAsia="zh-CN"/>
        </w:rPr>
        <w:t>规</w:t>
      </w:r>
      <w:r w:rsidRPr="002023EC">
        <w:rPr>
          <w:rFonts w:asciiTheme="minorHAnsi" w:hAnsiTheme="minorHAnsi" w:hint="eastAsia"/>
          <w:sz w:val="22"/>
          <w:szCs w:val="22"/>
          <w:lang w:eastAsia="zh-CN"/>
        </w:rPr>
        <w:t>划及</w:t>
      </w:r>
      <w:r w:rsidR="00960B60">
        <w:rPr>
          <w:rFonts w:asciiTheme="minorHAnsi" w:hAnsiTheme="minorHAnsi" w:hint="eastAsia"/>
          <w:sz w:val="22"/>
          <w:szCs w:val="22"/>
          <w:lang w:eastAsia="zh-CN"/>
        </w:rPr>
        <w:t>机构</w:t>
      </w:r>
      <w:r w:rsidRPr="002023EC">
        <w:rPr>
          <w:rFonts w:asciiTheme="minorHAnsi" w:hAnsiTheme="minorHAnsi" w:hint="eastAsia"/>
          <w:sz w:val="22"/>
          <w:szCs w:val="22"/>
          <w:lang w:eastAsia="zh-CN"/>
        </w:rPr>
        <w:t>管理，</w:t>
      </w:r>
      <w:r w:rsidR="00A83DAB">
        <w:rPr>
          <w:rFonts w:asciiTheme="minorHAnsi" w:hAnsiTheme="minorHAnsi" w:hint="eastAsia"/>
          <w:sz w:val="22"/>
          <w:szCs w:val="22"/>
          <w:lang w:eastAsia="zh-CN"/>
        </w:rPr>
        <w:t>已</w:t>
      </w:r>
      <w:r w:rsidR="00960B60">
        <w:rPr>
          <w:rFonts w:asciiTheme="minorHAnsi" w:hAnsiTheme="minorHAnsi" w:hint="eastAsia"/>
          <w:sz w:val="22"/>
          <w:szCs w:val="22"/>
          <w:lang w:eastAsia="zh-CN"/>
        </w:rPr>
        <w:t>请</w:t>
      </w:r>
      <w:r w:rsidRPr="002023EC">
        <w:rPr>
          <w:rFonts w:asciiTheme="minorHAnsi" w:hAnsiTheme="minorHAnsi" w:hint="eastAsia"/>
          <w:sz w:val="22"/>
          <w:szCs w:val="22"/>
          <w:lang w:eastAsia="zh-CN"/>
        </w:rPr>
        <w:t>希望在</w:t>
      </w:r>
      <w:r w:rsidR="00A83DAB">
        <w:rPr>
          <w:rFonts w:asciiTheme="minorHAnsi" w:hAnsiTheme="minorHAnsi" w:hint="eastAsia"/>
          <w:sz w:val="22"/>
          <w:szCs w:val="22"/>
          <w:lang w:eastAsia="zh-CN"/>
        </w:rPr>
        <w:t>此类</w:t>
      </w:r>
      <w:r w:rsidR="00960B60">
        <w:rPr>
          <w:rFonts w:asciiTheme="minorHAnsi" w:hAnsiTheme="minorHAnsi" w:hint="eastAsia"/>
          <w:sz w:val="22"/>
          <w:szCs w:val="22"/>
          <w:lang w:eastAsia="zh-CN"/>
        </w:rPr>
        <w:t>年龄</w:t>
      </w:r>
      <w:r w:rsidR="00960B60" w:rsidRPr="002023EC">
        <w:rPr>
          <w:rFonts w:asciiTheme="minorHAnsi" w:hAnsiTheme="minorHAnsi" w:hint="eastAsia"/>
          <w:sz w:val="22"/>
          <w:szCs w:val="22"/>
          <w:lang w:eastAsia="zh-CN"/>
        </w:rPr>
        <w:t>（</w:t>
      </w:r>
      <w:r w:rsidR="00960B60" w:rsidRPr="002023EC">
        <w:rPr>
          <w:rFonts w:asciiTheme="minorHAnsi" w:hAnsiTheme="minorHAnsi" w:hint="eastAsia"/>
          <w:sz w:val="22"/>
          <w:szCs w:val="22"/>
          <w:lang w:eastAsia="zh-CN"/>
        </w:rPr>
        <w:t>60/62</w:t>
      </w:r>
      <w:r w:rsidR="00960B60">
        <w:rPr>
          <w:rFonts w:asciiTheme="minorHAnsi" w:hAnsiTheme="minorHAnsi" w:hint="eastAsia"/>
          <w:sz w:val="22"/>
          <w:szCs w:val="22"/>
          <w:lang w:eastAsia="zh-CN"/>
        </w:rPr>
        <w:t>岁</w:t>
      </w:r>
      <w:r w:rsidR="00960B60" w:rsidRPr="002023EC">
        <w:rPr>
          <w:rFonts w:asciiTheme="minorHAnsi" w:hAnsiTheme="minorHAnsi" w:hint="eastAsia"/>
          <w:sz w:val="22"/>
          <w:szCs w:val="22"/>
          <w:lang w:eastAsia="zh-CN"/>
        </w:rPr>
        <w:t>）及</w:t>
      </w:r>
      <w:r w:rsidRPr="002023EC">
        <w:rPr>
          <w:rFonts w:asciiTheme="minorHAnsi" w:hAnsiTheme="minorHAnsi" w:hint="eastAsia"/>
          <w:sz w:val="22"/>
          <w:szCs w:val="22"/>
          <w:lang w:eastAsia="zh-CN"/>
        </w:rPr>
        <w:t>65</w:t>
      </w:r>
      <w:r w:rsidR="00960B60">
        <w:rPr>
          <w:rFonts w:asciiTheme="minorHAnsi" w:hAnsiTheme="minorHAnsi" w:hint="eastAsia"/>
          <w:sz w:val="22"/>
          <w:szCs w:val="22"/>
          <w:lang w:eastAsia="zh-CN"/>
        </w:rPr>
        <w:t>岁离职的职</w:t>
      </w:r>
      <w:r w:rsidRPr="002023EC">
        <w:rPr>
          <w:rFonts w:asciiTheme="minorHAnsi" w:hAnsiTheme="minorHAnsi" w:hint="eastAsia"/>
          <w:sz w:val="22"/>
          <w:szCs w:val="22"/>
          <w:lang w:eastAsia="zh-CN"/>
        </w:rPr>
        <w:t>员</w:t>
      </w:r>
      <w:r w:rsidR="00960B60" w:rsidRPr="002023EC">
        <w:rPr>
          <w:rFonts w:asciiTheme="minorHAnsi" w:hAnsiTheme="minorHAnsi" w:hint="eastAsia"/>
          <w:sz w:val="22"/>
          <w:szCs w:val="22"/>
          <w:lang w:eastAsia="zh-CN"/>
        </w:rPr>
        <w:t>提前</w:t>
      </w:r>
      <w:r w:rsidR="00960B60" w:rsidRPr="002023EC">
        <w:rPr>
          <w:rFonts w:asciiTheme="minorHAnsi" w:hAnsiTheme="minorHAnsi" w:hint="eastAsia"/>
          <w:sz w:val="22"/>
          <w:szCs w:val="22"/>
          <w:lang w:eastAsia="zh-CN"/>
        </w:rPr>
        <w:t>12</w:t>
      </w:r>
      <w:r w:rsidR="00960B60" w:rsidRPr="002023EC">
        <w:rPr>
          <w:rFonts w:asciiTheme="minorHAnsi" w:hAnsiTheme="minorHAnsi" w:hint="eastAsia"/>
          <w:sz w:val="22"/>
          <w:szCs w:val="22"/>
          <w:lang w:eastAsia="zh-CN"/>
        </w:rPr>
        <w:t>个月</w:t>
      </w:r>
      <w:r w:rsidRPr="002023EC">
        <w:rPr>
          <w:rFonts w:asciiTheme="minorHAnsi" w:hAnsiTheme="minorHAnsi" w:hint="eastAsia"/>
          <w:sz w:val="22"/>
          <w:szCs w:val="22"/>
          <w:lang w:eastAsia="zh-CN"/>
        </w:rPr>
        <w:t>，</w:t>
      </w:r>
      <w:r w:rsidR="00960B60">
        <w:rPr>
          <w:rFonts w:asciiTheme="minorHAnsi" w:hAnsiTheme="minorHAnsi" w:hint="eastAsia"/>
          <w:sz w:val="22"/>
          <w:szCs w:val="22"/>
          <w:lang w:eastAsia="zh-CN"/>
        </w:rPr>
        <w:t>将其决定</w:t>
      </w:r>
      <w:r w:rsidRPr="002023EC">
        <w:rPr>
          <w:rFonts w:asciiTheme="minorHAnsi" w:hAnsiTheme="minorHAnsi" w:hint="eastAsia"/>
          <w:sz w:val="22"/>
          <w:szCs w:val="22"/>
          <w:lang w:eastAsia="zh-CN"/>
        </w:rPr>
        <w:t>通知秘书长。</w:t>
      </w:r>
    </w:p>
    <w:p w:rsidR="001D72EC" w:rsidRPr="00530B9D" w:rsidRDefault="00530B9D" w:rsidP="001D72EC">
      <w:pPr>
        <w:pStyle w:val="CEONormal"/>
        <w:numPr>
          <w:ilvl w:val="0"/>
          <w:numId w:val="20"/>
        </w:numPr>
        <w:ind w:left="851" w:hanging="284"/>
        <w:jc w:val="both"/>
        <w:rPr>
          <w:rFonts w:asciiTheme="minorHAnsi" w:hAnsiTheme="minorHAnsi"/>
          <w:b/>
          <w:bCs/>
          <w:sz w:val="24"/>
          <w:szCs w:val="24"/>
          <w:lang w:eastAsia="zh-CN"/>
        </w:rPr>
      </w:pPr>
      <w:r w:rsidRPr="00530B9D">
        <w:rPr>
          <w:rFonts w:hint="eastAsia"/>
          <w:b/>
          <w:bCs/>
          <w:sz w:val="24"/>
          <w:szCs w:val="24"/>
          <w:lang w:eastAsia="zh-CN"/>
        </w:rPr>
        <w:t>实施</w:t>
      </w:r>
      <w:r w:rsidRPr="00530B9D">
        <w:rPr>
          <w:b/>
          <w:bCs/>
          <w:sz w:val="24"/>
          <w:szCs w:val="24"/>
          <w:lang w:eastAsia="zh-CN"/>
        </w:rPr>
        <w:t>新的国际电联能力框架</w:t>
      </w:r>
    </w:p>
    <w:p w:rsidR="001D72EC" w:rsidRPr="00E9023B" w:rsidRDefault="001D72EC" w:rsidP="00E9023B">
      <w:pPr>
        <w:overflowPunct/>
        <w:autoSpaceDE/>
        <w:autoSpaceDN/>
        <w:adjustRightInd/>
        <w:spacing w:after="120"/>
        <w:ind w:left="851" w:hanging="284"/>
        <w:jc w:val="both"/>
        <w:textAlignment w:val="auto"/>
        <w:rPr>
          <w:rFonts w:asciiTheme="minorHAnsi" w:hAnsiTheme="minorHAnsi"/>
          <w:sz w:val="22"/>
          <w:szCs w:val="22"/>
          <w:lang w:eastAsia="zh-CN"/>
        </w:rPr>
      </w:pPr>
      <w:r>
        <w:rPr>
          <w:rFonts w:ascii="Garamond" w:hAnsi="Garamond"/>
          <w:szCs w:val="24"/>
          <w:lang w:eastAsia="zh-CN"/>
        </w:rPr>
        <w:tab/>
      </w:r>
      <w:r w:rsidR="00960B60" w:rsidRPr="00E9023B">
        <w:rPr>
          <w:rFonts w:ascii="Garamond" w:hAnsi="Garamond" w:hint="eastAsia"/>
          <w:sz w:val="22"/>
          <w:szCs w:val="22"/>
          <w:lang w:eastAsia="zh-CN"/>
        </w:rPr>
        <w:t>人力资源战略的目标之一是建立一个能力框架，确定</w:t>
      </w:r>
      <w:r w:rsidR="007D4961" w:rsidRPr="00E9023B">
        <w:rPr>
          <w:rFonts w:ascii="Garamond" w:hAnsi="Garamond" w:hint="eastAsia"/>
          <w:sz w:val="22"/>
          <w:szCs w:val="22"/>
          <w:lang w:eastAsia="zh-CN"/>
        </w:rPr>
        <w:t>衡量</w:t>
      </w:r>
      <w:r w:rsidR="00960B60" w:rsidRPr="00E9023B">
        <w:rPr>
          <w:rFonts w:ascii="Garamond" w:hAnsi="Garamond" w:hint="eastAsia"/>
          <w:sz w:val="22"/>
          <w:szCs w:val="22"/>
          <w:lang w:eastAsia="zh-CN"/>
        </w:rPr>
        <w:t>成功的具体</w:t>
      </w:r>
      <w:r w:rsidR="00F138CD" w:rsidRPr="00E9023B">
        <w:rPr>
          <w:rFonts w:ascii="Garamond" w:hAnsi="Garamond" w:hint="eastAsia"/>
          <w:sz w:val="22"/>
          <w:szCs w:val="22"/>
          <w:lang w:eastAsia="zh-CN"/>
        </w:rPr>
        <w:t>标准</w:t>
      </w:r>
      <w:r w:rsidR="00960B60" w:rsidRPr="00E9023B">
        <w:rPr>
          <w:rFonts w:ascii="Garamond" w:hAnsi="Garamond" w:hint="eastAsia"/>
          <w:sz w:val="22"/>
          <w:szCs w:val="22"/>
          <w:lang w:eastAsia="zh-CN"/>
        </w:rPr>
        <w:t>，管理人才和跟踪</w:t>
      </w:r>
      <w:r w:rsidR="009F50CC" w:rsidRPr="00E9023B">
        <w:rPr>
          <w:rFonts w:ascii="Garamond" w:hAnsi="Garamond" w:hint="eastAsia"/>
          <w:sz w:val="22"/>
          <w:szCs w:val="22"/>
          <w:lang w:eastAsia="zh-CN"/>
        </w:rPr>
        <w:t>业绩</w:t>
      </w:r>
      <w:r w:rsidR="00960B60" w:rsidRPr="00E9023B">
        <w:rPr>
          <w:rFonts w:ascii="Garamond" w:hAnsi="Garamond" w:hint="eastAsia"/>
          <w:sz w:val="22"/>
          <w:szCs w:val="22"/>
          <w:lang w:eastAsia="zh-CN"/>
        </w:rPr>
        <w:t>。</w:t>
      </w:r>
      <w:r w:rsidR="009F50CC" w:rsidRPr="00E9023B">
        <w:rPr>
          <w:rFonts w:hint="eastAsia"/>
          <w:sz w:val="22"/>
          <w:szCs w:val="22"/>
          <w:lang w:eastAsia="zh-CN"/>
        </w:rPr>
        <w:t>能力框架和技能储备是</w:t>
      </w:r>
      <w:r w:rsidR="00F138CD" w:rsidRPr="00E9023B">
        <w:rPr>
          <w:rFonts w:hint="eastAsia"/>
          <w:sz w:val="22"/>
          <w:szCs w:val="22"/>
          <w:lang w:eastAsia="zh-CN"/>
        </w:rPr>
        <w:t>职员队伍</w:t>
      </w:r>
      <w:r w:rsidR="00530B9D" w:rsidRPr="00E9023B">
        <w:rPr>
          <w:rFonts w:hint="eastAsia"/>
          <w:sz w:val="22"/>
          <w:szCs w:val="22"/>
          <w:lang w:eastAsia="zh-CN"/>
        </w:rPr>
        <w:t>规划不可或缺的工具，</w:t>
      </w:r>
      <w:r w:rsidR="009F50CC" w:rsidRPr="00E9023B">
        <w:rPr>
          <w:rFonts w:hint="eastAsia"/>
          <w:sz w:val="22"/>
          <w:szCs w:val="22"/>
          <w:lang w:eastAsia="zh-CN"/>
        </w:rPr>
        <w:t>因此应由国际电联加以完善</w:t>
      </w:r>
      <w:r w:rsidR="00530B9D" w:rsidRPr="00E9023B">
        <w:rPr>
          <w:rFonts w:hint="eastAsia"/>
          <w:sz w:val="22"/>
          <w:szCs w:val="22"/>
          <w:lang w:eastAsia="zh-CN"/>
        </w:rPr>
        <w:t>。</w:t>
      </w:r>
      <w:r w:rsidR="009F50CC" w:rsidRPr="00E9023B">
        <w:rPr>
          <w:rFonts w:hint="eastAsia"/>
          <w:sz w:val="22"/>
          <w:szCs w:val="22"/>
          <w:lang w:eastAsia="zh-CN"/>
        </w:rPr>
        <w:t>支持</w:t>
      </w:r>
      <w:r w:rsidR="00530B9D" w:rsidRPr="00E9023B">
        <w:rPr>
          <w:rFonts w:hint="eastAsia"/>
          <w:sz w:val="22"/>
          <w:szCs w:val="22"/>
          <w:lang w:eastAsia="zh-CN"/>
        </w:rPr>
        <w:t>国际电联</w:t>
      </w:r>
      <w:r w:rsidR="00F138CD" w:rsidRPr="00E9023B">
        <w:rPr>
          <w:rFonts w:hint="eastAsia"/>
          <w:sz w:val="22"/>
          <w:szCs w:val="22"/>
          <w:lang w:eastAsia="zh-CN"/>
        </w:rPr>
        <w:t>肩负职责所需的核心和管理能力，需要设计并在全体职员当中</w:t>
      </w:r>
      <w:r w:rsidR="00530B9D" w:rsidRPr="00E9023B">
        <w:rPr>
          <w:rFonts w:hint="eastAsia"/>
          <w:sz w:val="22"/>
          <w:szCs w:val="22"/>
          <w:lang w:eastAsia="zh-CN"/>
        </w:rPr>
        <w:t>试行</w:t>
      </w:r>
      <w:r w:rsidR="00F138CD" w:rsidRPr="00E9023B">
        <w:rPr>
          <w:rFonts w:hint="eastAsia"/>
          <w:sz w:val="22"/>
          <w:szCs w:val="22"/>
          <w:lang w:eastAsia="zh-CN"/>
        </w:rPr>
        <w:t>，然</w:t>
      </w:r>
      <w:r w:rsidR="00530B9D" w:rsidRPr="00E9023B">
        <w:rPr>
          <w:rFonts w:hint="eastAsia"/>
          <w:sz w:val="22"/>
          <w:szCs w:val="22"/>
          <w:lang w:eastAsia="zh-CN"/>
        </w:rPr>
        <w:t>后用于</w:t>
      </w:r>
      <w:r w:rsidR="00F138CD" w:rsidRPr="00E9023B">
        <w:rPr>
          <w:rFonts w:hint="eastAsia"/>
          <w:sz w:val="22"/>
          <w:szCs w:val="22"/>
          <w:lang w:eastAsia="zh-CN"/>
        </w:rPr>
        <w:t>职员培养和业绩管理</w:t>
      </w:r>
      <w:r w:rsidR="00530B9D" w:rsidRPr="00E9023B">
        <w:rPr>
          <w:rFonts w:hint="eastAsia"/>
          <w:sz w:val="22"/>
          <w:szCs w:val="22"/>
          <w:lang w:eastAsia="zh-CN"/>
        </w:rPr>
        <w:t>职能。</w:t>
      </w:r>
    </w:p>
    <w:p w:rsidR="001D72EC" w:rsidRPr="00E9023B" w:rsidRDefault="001D72EC" w:rsidP="001D72EC">
      <w:pPr>
        <w:pStyle w:val="CEONormal"/>
        <w:ind w:left="851" w:hanging="284"/>
        <w:jc w:val="both"/>
        <w:rPr>
          <w:rFonts w:asciiTheme="minorHAnsi" w:hAnsiTheme="minorHAnsi"/>
          <w:sz w:val="22"/>
          <w:szCs w:val="22"/>
          <w:lang w:eastAsia="zh-CN"/>
        </w:rPr>
      </w:pPr>
      <w:r w:rsidRPr="00E9023B">
        <w:rPr>
          <w:rFonts w:asciiTheme="minorHAnsi" w:hAnsiTheme="minorHAnsi"/>
          <w:sz w:val="22"/>
          <w:szCs w:val="22"/>
          <w:lang w:eastAsia="zh-CN"/>
        </w:rPr>
        <w:tab/>
      </w:r>
      <w:r w:rsidR="00FA1469" w:rsidRPr="00E9023B">
        <w:rPr>
          <w:rFonts w:asciiTheme="minorHAnsi" w:hAnsiTheme="minorHAnsi"/>
          <w:sz w:val="22"/>
          <w:szCs w:val="22"/>
          <w:lang w:eastAsia="zh-CN"/>
        </w:rPr>
        <w:t>HRMD</w:t>
      </w:r>
      <w:r w:rsidR="00FA1469" w:rsidRPr="00E9023B">
        <w:rPr>
          <w:rFonts w:asciiTheme="minorHAnsi" w:hAnsiTheme="minorHAnsi"/>
          <w:sz w:val="22"/>
          <w:szCs w:val="22"/>
          <w:lang w:eastAsia="zh-CN"/>
        </w:rPr>
        <w:t>依照</w:t>
      </w:r>
      <w:r w:rsidR="00FA1469" w:rsidRPr="00E9023B">
        <w:rPr>
          <w:rFonts w:asciiTheme="minorHAnsi" w:hAnsiTheme="minorHAnsi" w:hint="eastAsia"/>
          <w:sz w:val="22"/>
          <w:szCs w:val="22"/>
          <w:lang w:eastAsia="zh-CN"/>
        </w:rPr>
        <w:t>其他联合国机构的最佳做法并汲取国际电联</w:t>
      </w:r>
      <w:r w:rsidR="00A73A1A" w:rsidRPr="00E9023B">
        <w:rPr>
          <w:rFonts w:asciiTheme="minorHAnsi" w:hAnsiTheme="minorHAnsi" w:hint="eastAsia"/>
          <w:sz w:val="22"/>
          <w:szCs w:val="22"/>
          <w:lang w:eastAsia="zh-CN"/>
        </w:rPr>
        <w:t>专</w:t>
      </w:r>
      <w:r w:rsidR="00FA1469" w:rsidRPr="00E9023B">
        <w:rPr>
          <w:rFonts w:asciiTheme="minorHAnsi" w:hAnsiTheme="minorHAnsi" w:hint="eastAsia"/>
          <w:sz w:val="22"/>
          <w:szCs w:val="22"/>
          <w:lang w:eastAsia="zh-CN"/>
        </w:rPr>
        <w:t>有能力的要素，制定了</w:t>
      </w:r>
      <w:r w:rsidR="00F138CD" w:rsidRPr="00E9023B">
        <w:rPr>
          <w:rFonts w:asciiTheme="minorHAnsi" w:hAnsiTheme="minorHAnsi" w:hint="eastAsia"/>
          <w:sz w:val="22"/>
          <w:szCs w:val="22"/>
          <w:lang w:eastAsia="zh-CN"/>
        </w:rPr>
        <w:t>一份能力框架</w:t>
      </w:r>
      <w:r w:rsidR="00FA1469" w:rsidRPr="00E9023B">
        <w:rPr>
          <w:rFonts w:asciiTheme="minorHAnsi" w:hAnsiTheme="minorHAnsi" w:hint="eastAsia"/>
          <w:sz w:val="22"/>
          <w:szCs w:val="22"/>
          <w:lang w:eastAsia="zh-CN"/>
        </w:rPr>
        <w:t>草案</w:t>
      </w:r>
      <w:r w:rsidR="00F138CD" w:rsidRPr="00E9023B">
        <w:rPr>
          <w:rFonts w:asciiTheme="minorHAnsi" w:hAnsiTheme="minorHAnsi" w:hint="eastAsia"/>
          <w:sz w:val="22"/>
          <w:szCs w:val="22"/>
          <w:lang w:eastAsia="zh-CN"/>
        </w:rPr>
        <w:t>。为了验证和改进建议的能力</w:t>
      </w:r>
      <w:r w:rsidR="00FA1469" w:rsidRPr="00E9023B">
        <w:rPr>
          <w:rFonts w:asciiTheme="minorHAnsi" w:hAnsiTheme="minorHAnsi" w:hint="eastAsia"/>
          <w:sz w:val="22"/>
          <w:szCs w:val="22"/>
          <w:lang w:eastAsia="zh-CN"/>
        </w:rPr>
        <w:t>并</w:t>
      </w:r>
      <w:r w:rsidR="00F138CD" w:rsidRPr="00E9023B">
        <w:rPr>
          <w:rFonts w:asciiTheme="minorHAnsi" w:hAnsiTheme="minorHAnsi" w:hint="eastAsia"/>
          <w:sz w:val="22"/>
          <w:szCs w:val="22"/>
          <w:lang w:eastAsia="zh-CN"/>
        </w:rPr>
        <w:t>确保结果准确反映</w:t>
      </w:r>
      <w:r w:rsidR="00FA1469" w:rsidRPr="00E9023B">
        <w:rPr>
          <w:rFonts w:asciiTheme="minorHAnsi" w:hAnsiTheme="minorHAnsi" w:hint="eastAsia"/>
          <w:sz w:val="22"/>
          <w:szCs w:val="22"/>
          <w:lang w:eastAsia="zh-CN"/>
        </w:rPr>
        <w:t>职</w:t>
      </w:r>
      <w:r w:rsidR="00F138CD" w:rsidRPr="00E9023B">
        <w:rPr>
          <w:rFonts w:asciiTheme="minorHAnsi" w:hAnsiTheme="minorHAnsi" w:hint="eastAsia"/>
          <w:sz w:val="22"/>
          <w:szCs w:val="22"/>
          <w:lang w:eastAsia="zh-CN"/>
        </w:rPr>
        <w:t>员的意见，</w:t>
      </w:r>
      <w:r w:rsidR="00FA1469" w:rsidRPr="00E9023B">
        <w:rPr>
          <w:rFonts w:asciiTheme="minorHAnsi" w:hAnsiTheme="minorHAnsi"/>
          <w:sz w:val="22"/>
          <w:szCs w:val="22"/>
          <w:lang w:eastAsia="zh-CN"/>
        </w:rPr>
        <w:t>HRMD</w:t>
      </w:r>
      <w:r w:rsidR="00F138CD" w:rsidRPr="00E9023B">
        <w:rPr>
          <w:rFonts w:asciiTheme="minorHAnsi" w:hAnsiTheme="minorHAnsi" w:hint="eastAsia"/>
          <w:sz w:val="22"/>
          <w:szCs w:val="22"/>
          <w:lang w:eastAsia="zh-CN"/>
        </w:rPr>
        <w:t>组织了</w:t>
      </w:r>
      <w:r w:rsidR="00CD0C16" w:rsidRPr="00E9023B">
        <w:rPr>
          <w:rFonts w:asciiTheme="minorHAnsi" w:hAnsiTheme="minorHAnsi" w:hint="eastAsia"/>
          <w:sz w:val="22"/>
          <w:szCs w:val="22"/>
          <w:lang w:eastAsia="zh-CN"/>
        </w:rPr>
        <w:t>五次两</w:t>
      </w:r>
      <w:r w:rsidR="00F138CD" w:rsidRPr="00E9023B">
        <w:rPr>
          <w:rFonts w:asciiTheme="minorHAnsi" w:hAnsiTheme="minorHAnsi" w:hint="eastAsia"/>
          <w:sz w:val="22"/>
          <w:szCs w:val="22"/>
          <w:lang w:eastAsia="zh-CN"/>
        </w:rPr>
        <w:t>小时</w:t>
      </w:r>
      <w:r w:rsidR="008D570B" w:rsidRPr="00E9023B">
        <w:rPr>
          <w:rFonts w:asciiTheme="minorHAnsi" w:hAnsiTheme="minorHAnsi" w:hint="eastAsia"/>
          <w:sz w:val="22"/>
          <w:szCs w:val="22"/>
          <w:lang w:eastAsia="zh-CN"/>
        </w:rPr>
        <w:t>的</w:t>
      </w:r>
      <w:r w:rsidR="00F138CD" w:rsidRPr="00E9023B">
        <w:rPr>
          <w:rFonts w:asciiTheme="minorHAnsi" w:hAnsiTheme="minorHAnsi" w:hint="eastAsia"/>
          <w:sz w:val="22"/>
          <w:szCs w:val="22"/>
          <w:lang w:eastAsia="zh-CN"/>
        </w:rPr>
        <w:t>焦点组会议。</w:t>
      </w:r>
      <w:r w:rsidR="00CD0C16" w:rsidRPr="00E9023B">
        <w:rPr>
          <w:rFonts w:asciiTheme="minorHAnsi" w:hAnsiTheme="minorHAnsi" w:hint="eastAsia"/>
          <w:sz w:val="22"/>
          <w:szCs w:val="22"/>
          <w:lang w:eastAsia="zh-CN"/>
        </w:rPr>
        <w:t>从整个机构海选出的</w:t>
      </w:r>
      <w:r w:rsidR="00CD0C16" w:rsidRPr="00E9023B">
        <w:rPr>
          <w:rFonts w:asciiTheme="minorHAnsi" w:hAnsiTheme="minorHAnsi" w:hint="eastAsia"/>
          <w:sz w:val="22"/>
          <w:szCs w:val="22"/>
          <w:lang w:eastAsia="zh-CN"/>
        </w:rPr>
        <w:t>38</w:t>
      </w:r>
      <w:r w:rsidR="00CD0C16" w:rsidRPr="00E9023B">
        <w:rPr>
          <w:rFonts w:asciiTheme="minorHAnsi" w:hAnsiTheme="minorHAnsi" w:hint="eastAsia"/>
          <w:sz w:val="22"/>
          <w:szCs w:val="22"/>
          <w:lang w:eastAsia="zh-CN"/>
        </w:rPr>
        <w:t>位与会者提出的意见，</w:t>
      </w:r>
      <w:r w:rsidR="00F138CD" w:rsidRPr="00E9023B">
        <w:rPr>
          <w:rFonts w:asciiTheme="minorHAnsi" w:hAnsiTheme="minorHAnsi" w:hint="eastAsia"/>
          <w:sz w:val="22"/>
          <w:szCs w:val="22"/>
          <w:lang w:eastAsia="zh-CN"/>
        </w:rPr>
        <w:t>有助于</w:t>
      </w:r>
      <w:r w:rsidR="0009784A" w:rsidRPr="00E9023B">
        <w:rPr>
          <w:rFonts w:asciiTheme="minorHAnsi" w:hAnsiTheme="minorHAnsi" w:hint="eastAsia"/>
          <w:sz w:val="22"/>
          <w:szCs w:val="22"/>
          <w:lang w:eastAsia="zh-CN"/>
        </w:rPr>
        <w:t>对建议的框架进行</w:t>
      </w:r>
      <w:r w:rsidR="00F138CD" w:rsidRPr="00E9023B">
        <w:rPr>
          <w:rFonts w:asciiTheme="minorHAnsi" w:hAnsiTheme="minorHAnsi" w:hint="eastAsia"/>
          <w:sz w:val="22"/>
          <w:szCs w:val="22"/>
          <w:lang w:eastAsia="zh-CN"/>
        </w:rPr>
        <w:t>修改和验证。</w:t>
      </w:r>
    </w:p>
    <w:p w:rsidR="001D72EC" w:rsidRPr="00E9023B" w:rsidRDefault="001D72EC" w:rsidP="00E9023B">
      <w:pPr>
        <w:pStyle w:val="CEONormal"/>
        <w:ind w:left="851" w:hanging="284"/>
        <w:jc w:val="both"/>
        <w:rPr>
          <w:rFonts w:asciiTheme="minorHAnsi" w:hAnsiTheme="minorHAnsi"/>
          <w:sz w:val="22"/>
          <w:szCs w:val="22"/>
          <w:lang w:eastAsia="zh-CN"/>
        </w:rPr>
      </w:pPr>
      <w:r w:rsidRPr="00E9023B">
        <w:rPr>
          <w:rFonts w:asciiTheme="minorHAnsi" w:hAnsiTheme="minorHAnsi"/>
          <w:sz w:val="22"/>
          <w:szCs w:val="22"/>
          <w:lang w:eastAsia="zh-CN"/>
        </w:rPr>
        <w:tab/>
      </w:r>
      <w:hyperlink r:id="rId20" w:history="1">
        <w:r w:rsidR="0009784A" w:rsidRPr="00E9023B">
          <w:rPr>
            <w:rStyle w:val="Hyperlink"/>
            <w:rFonts w:asciiTheme="minorHAnsi" w:hAnsiTheme="minorHAnsi"/>
            <w:sz w:val="22"/>
            <w:szCs w:val="22"/>
            <w:lang w:eastAsia="zh-CN"/>
          </w:rPr>
          <w:t>C17/INF/16</w:t>
        </w:r>
      </w:hyperlink>
      <w:r w:rsidR="0009784A" w:rsidRPr="00E9023B">
        <w:rPr>
          <w:rFonts w:asciiTheme="minorHAnsi" w:hAnsiTheme="minorHAnsi" w:hint="eastAsia"/>
          <w:sz w:val="22"/>
          <w:szCs w:val="22"/>
          <w:lang w:eastAsia="zh-CN"/>
        </w:rPr>
        <w:t>号文件介绍的经修订的能力框架，符合国际电联的行为标准和道德准则，并支持国际电联更广泛的目标，同时将为</w:t>
      </w:r>
      <w:r w:rsidR="006805C7" w:rsidRPr="00E9023B">
        <w:rPr>
          <w:rFonts w:asciiTheme="minorHAnsi" w:hAnsiTheme="minorHAnsi" w:hint="eastAsia"/>
          <w:sz w:val="22"/>
          <w:szCs w:val="22"/>
          <w:lang w:eastAsia="zh-CN"/>
        </w:rPr>
        <w:t>期待</w:t>
      </w:r>
      <w:r w:rsidR="0009784A" w:rsidRPr="00E9023B">
        <w:rPr>
          <w:rFonts w:asciiTheme="minorHAnsi" w:hAnsiTheme="minorHAnsi" w:hint="eastAsia"/>
          <w:sz w:val="22"/>
          <w:szCs w:val="22"/>
          <w:lang w:eastAsia="zh-CN"/>
        </w:rPr>
        <w:t>国际电联职员采取的履职方式提供了统一的说法和认识。这其中包含</w:t>
      </w:r>
      <w:r w:rsidR="00E9023B" w:rsidRPr="00E9023B">
        <w:rPr>
          <w:rFonts w:asciiTheme="minorHAnsi" w:hAnsiTheme="minorHAnsi" w:hint="eastAsia"/>
          <w:sz w:val="22"/>
          <w:szCs w:val="22"/>
          <w:lang w:eastAsia="zh-CN"/>
        </w:rPr>
        <w:t>前</w:t>
      </w:r>
      <w:r w:rsidR="0009784A" w:rsidRPr="00E9023B">
        <w:rPr>
          <w:rFonts w:asciiTheme="minorHAnsi" w:hAnsiTheme="minorHAnsi" w:hint="eastAsia"/>
          <w:sz w:val="22"/>
          <w:szCs w:val="22"/>
          <w:lang w:eastAsia="zh-CN"/>
        </w:rPr>
        <w:t>两个支柱，</w:t>
      </w:r>
      <w:r w:rsidR="00655EAC" w:rsidRPr="00E9023B">
        <w:rPr>
          <w:rFonts w:asciiTheme="minorHAnsi" w:hAnsiTheme="minorHAnsi" w:hint="eastAsia"/>
          <w:sz w:val="22"/>
          <w:szCs w:val="22"/>
          <w:lang w:eastAsia="zh-CN"/>
        </w:rPr>
        <w:t>即</w:t>
      </w:r>
      <w:r w:rsidR="0009784A" w:rsidRPr="00E9023B">
        <w:rPr>
          <w:rFonts w:asciiTheme="minorHAnsi" w:hAnsiTheme="minorHAnsi" w:hint="eastAsia"/>
          <w:sz w:val="22"/>
          <w:szCs w:val="22"/>
          <w:lang w:eastAsia="zh-CN"/>
        </w:rPr>
        <w:t>核心和</w:t>
      </w:r>
      <w:r w:rsidR="00655EAC" w:rsidRPr="00E9023B">
        <w:rPr>
          <w:rFonts w:asciiTheme="minorHAnsi" w:hAnsiTheme="minorHAnsi"/>
          <w:sz w:val="22"/>
          <w:szCs w:val="22"/>
          <w:lang w:eastAsia="zh-CN"/>
        </w:rPr>
        <w:t>专业职能素质</w:t>
      </w:r>
      <w:r w:rsidR="0009784A" w:rsidRPr="00E9023B">
        <w:rPr>
          <w:rFonts w:asciiTheme="minorHAnsi" w:hAnsiTheme="minorHAnsi" w:hint="eastAsia"/>
          <w:sz w:val="22"/>
          <w:szCs w:val="22"/>
          <w:lang w:eastAsia="zh-CN"/>
        </w:rPr>
        <w:t>。第三</w:t>
      </w:r>
      <w:r w:rsidR="00655EAC" w:rsidRPr="00E9023B">
        <w:rPr>
          <w:rFonts w:asciiTheme="minorHAnsi" w:hAnsiTheme="minorHAnsi" w:hint="eastAsia"/>
          <w:sz w:val="22"/>
          <w:szCs w:val="22"/>
          <w:lang w:eastAsia="zh-CN"/>
        </w:rPr>
        <w:t>种能力</w:t>
      </w:r>
      <w:r w:rsidR="0009784A" w:rsidRPr="00E9023B">
        <w:rPr>
          <w:rFonts w:asciiTheme="minorHAnsi" w:hAnsiTheme="minorHAnsi" w:hint="eastAsia"/>
          <w:sz w:val="22"/>
          <w:szCs w:val="22"/>
          <w:lang w:eastAsia="zh-CN"/>
        </w:rPr>
        <w:t>，</w:t>
      </w:r>
      <w:r w:rsidR="00655EAC" w:rsidRPr="00E9023B">
        <w:rPr>
          <w:rFonts w:asciiTheme="minorHAnsi" w:hAnsiTheme="minorHAnsi" w:hint="eastAsia"/>
          <w:sz w:val="22"/>
          <w:szCs w:val="22"/>
          <w:lang w:eastAsia="zh-CN"/>
        </w:rPr>
        <w:t>即</w:t>
      </w:r>
      <w:r w:rsidR="0009784A" w:rsidRPr="00E9023B">
        <w:rPr>
          <w:rFonts w:asciiTheme="minorHAnsi" w:hAnsiTheme="minorHAnsi" w:hint="eastAsia"/>
          <w:sz w:val="22"/>
          <w:szCs w:val="22"/>
          <w:lang w:eastAsia="zh-CN"/>
        </w:rPr>
        <w:t>技术能力，正在通过</w:t>
      </w:r>
      <w:r w:rsidR="006805C7" w:rsidRPr="00E9023B">
        <w:rPr>
          <w:rFonts w:asciiTheme="minorHAnsi" w:hAnsiTheme="minorHAnsi" w:hint="eastAsia"/>
          <w:sz w:val="22"/>
          <w:szCs w:val="22"/>
          <w:lang w:eastAsia="zh-CN"/>
        </w:rPr>
        <w:t>将所有现有能力汇入</w:t>
      </w:r>
      <w:r w:rsidR="00655EAC" w:rsidRPr="00E9023B">
        <w:rPr>
          <w:rFonts w:asciiTheme="minorHAnsi" w:hAnsiTheme="minorHAnsi" w:hint="eastAsia"/>
          <w:sz w:val="22"/>
          <w:szCs w:val="22"/>
          <w:lang w:eastAsia="zh-CN"/>
        </w:rPr>
        <w:t>国际电联职务描述加以确定</w:t>
      </w:r>
      <w:r w:rsidR="0009784A" w:rsidRPr="00E9023B">
        <w:rPr>
          <w:rFonts w:asciiTheme="minorHAnsi" w:hAnsiTheme="minorHAnsi" w:hint="eastAsia"/>
          <w:sz w:val="22"/>
          <w:szCs w:val="22"/>
          <w:lang w:eastAsia="zh-CN"/>
        </w:rPr>
        <w:t>，</w:t>
      </w:r>
      <w:r w:rsidR="00655EAC" w:rsidRPr="00E9023B">
        <w:rPr>
          <w:rFonts w:asciiTheme="minorHAnsi" w:hAnsiTheme="minorHAnsi" w:hint="eastAsia"/>
          <w:sz w:val="22"/>
          <w:szCs w:val="22"/>
          <w:lang w:eastAsia="zh-CN"/>
        </w:rPr>
        <w:t>然后</w:t>
      </w:r>
      <w:r w:rsidR="006805C7" w:rsidRPr="00E9023B">
        <w:rPr>
          <w:rFonts w:asciiTheme="minorHAnsi" w:hAnsiTheme="minorHAnsi" w:hint="eastAsia"/>
          <w:sz w:val="22"/>
          <w:szCs w:val="22"/>
          <w:lang w:eastAsia="zh-CN"/>
        </w:rPr>
        <w:t>再予以</w:t>
      </w:r>
      <w:r w:rsidR="0009784A" w:rsidRPr="00E9023B">
        <w:rPr>
          <w:rFonts w:asciiTheme="minorHAnsi" w:hAnsiTheme="minorHAnsi" w:hint="eastAsia"/>
          <w:sz w:val="22"/>
          <w:szCs w:val="22"/>
          <w:lang w:eastAsia="zh-CN"/>
        </w:rPr>
        <w:t>系统化和</w:t>
      </w:r>
      <w:r w:rsidR="00655EAC" w:rsidRPr="00E9023B">
        <w:rPr>
          <w:rFonts w:asciiTheme="minorHAnsi" w:hAnsiTheme="minorHAnsi" w:hint="eastAsia"/>
          <w:sz w:val="22"/>
          <w:szCs w:val="22"/>
          <w:lang w:eastAsia="zh-CN"/>
        </w:rPr>
        <w:t>普遍推出</w:t>
      </w:r>
      <w:r w:rsidR="0009784A" w:rsidRPr="00E9023B">
        <w:rPr>
          <w:rFonts w:asciiTheme="minorHAnsi" w:hAnsiTheme="minorHAnsi" w:hint="eastAsia"/>
          <w:sz w:val="22"/>
          <w:szCs w:val="22"/>
          <w:lang w:eastAsia="zh-CN"/>
        </w:rPr>
        <w:t>。</w:t>
      </w:r>
    </w:p>
    <w:p w:rsidR="001D72EC" w:rsidRPr="00E9023B" w:rsidRDefault="001D72EC" w:rsidP="00233656">
      <w:pPr>
        <w:pStyle w:val="CEONormal"/>
        <w:ind w:left="851" w:hanging="284"/>
        <w:jc w:val="both"/>
        <w:rPr>
          <w:rFonts w:asciiTheme="minorHAnsi" w:hAnsiTheme="minorHAnsi"/>
          <w:sz w:val="22"/>
          <w:szCs w:val="22"/>
          <w:lang w:eastAsia="zh-CN"/>
        </w:rPr>
      </w:pPr>
      <w:r w:rsidRPr="00E9023B">
        <w:rPr>
          <w:rFonts w:asciiTheme="minorHAnsi" w:hAnsiTheme="minorHAnsi"/>
          <w:sz w:val="22"/>
          <w:szCs w:val="22"/>
          <w:lang w:eastAsia="zh-CN"/>
        </w:rPr>
        <w:tab/>
      </w:r>
      <w:r w:rsidR="00655EAC" w:rsidRPr="00E9023B">
        <w:rPr>
          <w:rFonts w:asciiTheme="minorHAnsi" w:hAnsiTheme="minorHAnsi" w:hint="eastAsia"/>
          <w:sz w:val="22"/>
          <w:szCs w:val="22"/>
          <w:lang w:eastAsia="zh-CN"/>
        </w:rPr>
        <w:t>这些能力将完全融入正在开发中的新的绩效考核体系（见下文第</w:t>
      </w:r>
      <w:r w:rsidR="00655EAC" w:rsidRPr="00E9023B">
        <w:rPr>
          <w:rFonts w:asciiTheme="minorHAnsi" w:hAnsiTheme="minorHAnsi" w:hint="eastAsia"/>
          <w:sz w:val="22"/>
          <w:szCs w:val="22"/>
          <w:lang w:eastAsia="zh-CN"/>
        </w:rPr>
        <w:t>6</w:t>
      </w:r>
      <w:r w:rsidR="00655EAC" w:rsidRPr="00E9023B">
        <w:rPr>
          <w:rFonts w:asciiTheme="minorHAnsi" w:hAnsiTheme="minorHAnsi" w:hint="eastAsia"/>
          <w:sz w:val="22"/>
          <w:szCs w:val="22"/>
          <w:lang w:eastAsia="zh-CN"/>
        </w:rPr>
        <w:t>节）。</w:t>
      </w:r>
    </w:p>
    <w:p w:rsidR="001D72EC" w:rsidRPr="008C197E" w:rsidRDefault="00655EAC" w:rsidP="00233656">
      <w:pPr>
        <w:pStyle w:val="CEONormal"/>
        <w:keepNext/>
        <w:numPr>
          <w:ilvl w:val="0"/>
          <w:numId w:val="20"/>
        </w:numPr>
        <w:ind w:left="851" w:hanging="284"/>
        <w:jc w:val="both"/>
        <w:rPr>
          <w:rFonts w:asciiTheme="minorHAnsi" w:hAnsiTheme="minorHAnsi"/>
          <w:b/>
          <w:bCs/>
          <w:sz w:val="24"/>
          <w:szCs w:val="24"/>
          <w:lang w:eastAsia="zh-CN"/>
        </w:rPr>
      </w:pPr>
      <w:r w:rsidRPr="00E9023B">
        <w:rPr>
          <w:rFonts w:hint="eastAsia"/>
          <w:b/>
          <w:bCs/>
          <w:sz w:val="24"/>
          <w:szCs w:val="24"/>
          <w:lang w:eastAsia="zh-CN"/>
        </w:rPr>
        <w:lastRenderedPageBreak/>
        <w:t>审查</w:t>
      </w:r>
      <w:r w:rsidR="00940681" w:rsidRPr="00E9023B">
        <w:rPr>
          <w:rFonts w:hint="eastAsia"/>
          <w:b/>
          <w:bCs/>
          <w:sz w:val="24"/>
          <w:szCs w:val="24"/>
          <w:lang w:eastAsia="zh-CN"/>
        </w:rPr>
        <w:t>内部</w:t>
      </w:r>
      <w:r w:rsidRPr="00655EAC">
        <w:rPr>
          <w:rFonts w:asciiTheme="minorHAnsi" w:hAnsiTheme="minorHAnsi" w:hint="eastAsia"/>
          <w:b/>
          <w:bCs/>
          <w:sz w:val="24"/>
          <w:szCs w:val="24"/>
          <w:lang w:eastAsia="zh-CN"/>
        </w:rPr>
        <w:t>司法的法律框架</w:t>
      </w:r>
    </w:p>
    <w:p w:rsidR="001D72EC" w:rsidRPr="009C2233" w:rsidRDefault="00940681" w:rsidP="00530B9D">
      <w:pPr>
        <w:pStyle w:val="CEONormal"/>
        <w:ind w:left="851"/>
        <w:jc w:val="both"/>
        <w:rPr>
          <w:rFonts w:asciiTheme="minorHAnsi" w:hAnsiTheme="minorHAnsi"/>
          <w:sz w:val="22"/>
          <w:szCs w:val="22"/>
          <w:lang w:eastAsia="zh-CN"/>
        </w:rPr>
      </w:pPr>
      <w:r w:rsidRPr="006805C7">
        <w:rPr>
          <w:rFonts w:asciiTheme="minorHAnsi" w:hAnsiTheme="minorHAnsi"/>
          <w:sz w:val="22"/>
          <w:szCs w:val="22"/>
          <w:lang w:eastAsia="zh-CN"/>
        </w:rPr>
        <w:t>建立内部申诉程序</w:t>
      </w:r>
      <w:r w:rsidRPr="006805C7">
        <w:rPr>
          <w:rFonts w:asciiTheme="minorHAnsi" w:hAnsiTheme="minorHAnsi" w:hint="eastAsia"/>
          <w:sz w:val="22"/>
          <w:szCs w:val="22"/>
          <w:lang w:eastAsia="zh-CN"/>
        </w:rPr>
        <w:t>，</w:t>
      </w:r>
      <w:r w:rsidRPr="006805C7">
        <w:rPr>
          <w:rFonts w:asciiTheme="minorHAnsi" w:hAnsiTheme="minorHAnsi"/>
          <w:sz w:val="22"/>
          <w:szCs w:val="22"/>
          <w:lang w:eastAsia="zh-CN"/>
        </w:rPr>
        <w:t>是为</w:t>
      </w:r>
      <w:r w:rsidRPr="006805C7">
        <w:rPr>
          <w:rFonts w:asciiTheme="minorHAnsi" w:hAnsiTheme="minorHAnsi" w:hint="eastAsia"/>
          <w:sz w:val="22"/>
          <w:szCs w:val="22"/>
          <w:lang w:eastAsia="zh-CN"/>
        </w:rPr>
        <w:t>在投诉</w:t>
      </w:r>
      <w:r w:rsidRPr="006805C7">
        <w:rPr>
          <w:rFonts w:asciiTheme="minorHAnsi" w:hAnsiTheme="minorHAnsi"/>
          <w:sz w:val="22"/>
          <w:szCs w:val="22"/>
          <w:lang w:eastAsia="zh-CN"/>
        </w:rPr>
        <w:t>正式提交</w:t>
      </w:r>
      <w:r w:rsidRPr="006805C7">
        <w:rPr>
          <w:rFonts w:asciiTheme="minorHAnsi" w:hAnsiTheme="minorHAnsi" w:hint="eastAsia"/>
          <w:sz w:val="22"/>
          <w:szCs w:val="22"/>
          <w:lang w:eastAsia="zh-CN"/>
        </w:rPr>
        <w:t>国际劳工组织行政法庭（</w:t>
      </w:r>
      <w:r w:rsidRPr="006805C7">
        <w:rPr>
          <w:rFonts w:asciiTheme="minorHAnsi" w:hAnsiTheme="minorHAnsi" w:hint="eastAsia"/>
          <w:sz w:val="22"/>
          <w:szCs w:val="22"/>
          <w:lang w:eastAsia="zh-CN"/>
        </w:rPr>
        <w:t>ILOAT</w:t>
      </w:r>
      <w:r w:rsidRPr="006805C7">
        <w:rPr>
          <w:rFonts w:asciiTheme="minorHAnsi" w:hAnsiTheme="minorHAnsi" w:hint="eastAsia"/>
          <w:sz w:val="22"/>
          <w:szCs w:val="22"/>
          <w:lang w:eastAsia="zh-CN"/>
        </w:rPr>
        <w:t>）之前</w:t>
      </w:r>
      <w:r w:rsidR="00BC2111">
        <w:rPr>
          <w:rFonts w:asciiTheme="minorHAnsi" w:hAnsiTheme="minorHAnsi" w:hint="eastAsia"/>
          <w:sz w:val="22"/>
          <w:szCs w:val="22"/>
          <w:lang w:eastAsia="zh-CN"/>
        </w:rPr>
        <w:t>，向</w:t>
      </w:r>
      <w:r w:rsidRPr="006805C7">
        <w:rPr>
          <w:rFonts w:asciiTheme="minorHAnsi" w:hAnsiTheme="minorHAnsi" w:hint="eastAsia"/>
          <w:sz w:val="22"/>
          <w:szCs w:val="22"/>
          <w:lang w:eastAsia="zh-CN"/>
        </w:rPr>
        <w:t>投诉方</w:t>
      </w:r>
      <w:r w:rsidRPr="006805C7">
        <w:rPr>
          <w:rFonts w:asciiTheme="minorHAnsi" w:hAnsiTheme="minorHAnsi"/>
          <w:sz w:val="22"/>
          <w:szCs w:val="22"/>
          <w:lang w:eastAsia="zh-CN"/>
        </w:rPr>
        <w:t>和国际电联行政管理部门</w:t>
      </w:r>
      <w:r w:rsidR="00BC2111" w:rsidRPr="006805C7">
        <w:rPr>
          <w:rFonts w:asciiTheme="minorHAnsi" w:hAnsiTheme="minorHAnsi" w:hint="eastAsia"/>
          <w:sz w:val="22"/>
          <w:szCs w:val="22"/>
          <w:lang w:eastAsia="zh-CN"/>
        </w:rPr>
        <w:t>提供</w:t>
      </w:r>
      <w:r w:rsidRPr="006805C7">
        <w:rPr>
          <w:rFonts w:asciiTheme="minorHAnsi" w:hAnsiTheme="minorHAnsi"/>
          <w:sz w:val="22"/>
          <w:szCs w:val="22"/>
          <w:lang w:eastAsia="zh-CN"/>
        </w:rPr>
        <w:t>一个内部解决争议的机会。</w:t>
      </w:r>
      <w:r w:rsidRPr="009C2233">
        <w:rPr>
          <w:rFonts w:asciiTheme="minorHAnsi" w:hAnsiTheme="minorHAnsi"/>
          <w:sz w:val="22"/>
          <w:szCs w:val="22"/>
          <w:lang w:eastAsia="zh-CN"/>
        </w:rPr>
        <w:t xml:space="preserve"> </w:t>
      </w:r>
    </w:p>
    <w:p w:rsidR="001D72EC" w:rsidRPr="00C96606" w:rsidRDefault="00F41A94" w:rsidP="001D72EC">
      <w:pPr>
        <w:pStyle w:val="CEONormal"/>
        <w:ind w:left="851"/>
        <w:jc w:val="both"/>
        <w:rPr>
          <w:rFonts w:asciiTheme="minorHAnsi" w:hAnsiTheme="minorHAnsi"/>
          <w:sz w:val="22"/>
          <w:szCs w:val="22"/>
          <w:lang w:eastAsia="zh-CN"/>
        </w:rPr>
      </w:pPr>
      <w:r>
        <w:rPr>
          <w:rFonts w:asciiTheme="minorHAnsi" w:hAnsiTheme="minorHAnsi" w:hint="eastAsia"/>
          <w:sz w:val="22"/>
          <w:szCs w:val="22"/>
          <w:lang w:eastAsia="zh-CN"/>
        </w:rPr>
        <w:t>鉴于认为有</w:t>
      </w:r>
      <w:r w:rsidRPr="00940681">
        <w:rPr>
          <w:rFonts w:asciiTheme="minorHAnsi" w:hAnsiTheme="minorHAnsi" w:hint="eastAsia"/>
          <w:sz w:val="22"/>
          <w:szCs w:val="22"/>
          <w:lang w:eastAsia="zh-CN"/>
        </w:rPr>
        <w:t>机会</w:t>
      </w:r>
      <w:r>
        <w:rPr>
          <w:rFonts w:asciiTheme="minorHAnsi" w:hAnsiTheme="minorHAnsi" w:hint="eastAsia"/>
          <w:sz w:val="22"/>
          <w:szCs w:val="22"/>
          <w:lang w:eastAsia="zh-CN"/>
        </w:rPr>
        <w:t>在提交</w:t>
      </w:r>
      <w:r w:rsidRPr="00C96606">
        <w:rPr>
          <w:rFonts w:asciiTheme="minorHAnsi" w:hAnsiTheme="minorHAnsi"/>
          <w:sz w:val="22"/>
          <w:szCs w:val="22"/>
          <w:lang w:eastAsia="zh-CN"/>
        </w:rPr>
        <w:t>ILOAT</w:t>
      </w:r>
      <w:r w:rsidRPr="00940681">
        <w:rPr>
          <w:rFonts w:asciiTheme="minorHAnsi" w:hAnsiTheme="minorHAnsi" w:hint="eastAsia"/>
          <w:sz w:val="22"/>
          <w:szCs w:val="22"/>
          <w:lang w:eastAsia="zh-CN"/>
        </w:rPr>
        <w:t>之前内部</w:t>
      </w:r>
      <w:r>
        <w:rPr>
          <w:rFonts w:asciiTheme="minorHAnsi" w:hAnsiTheme="minorHAnsi" w:hint="eastAsia"/>
          <w:sz w:val="22"/>
          <w:szCs w:val="22"/>
          <w:lang w:eastAsia="zh-CN"/>
        </w:rPr>
        <w:t>审议</w:t>
      </w:r>
      <w:r w:rsidRPr="00940681">
        <w:rPr>
          <w:rFonts w:asciiTheme="minorHAnsi" w:hAnsiTheme="minorHAnsi" w:hint="eastAsia"/>
          <w:sz w:val="22"/>
          <w:szCs w:val="22"/>
          <w:lang w:eastAsia="zh-CN"/>
        </w:rPr>
        <w:t>投诉</w:t>
      </w:r>
      <w:r>
        <w:rPr>
          <w:rFonts w:asciiTheme="minorHAnsi" w:hAnsiTheme="minorHAnsi" w:hint="eastAsia"/>
          <w:sz w:val="22"/>
          <w:szCs w:val="22"/>
          <w:lang w:eastAsia="zh-CN"/>
        </w:rPr>
        <w:t>和</w:t>
      </w:r>
      <w:r w:rsidRPr="00940681">
        <w:rPr>
          <w:rFonts w:asciiTheme="minorHAnsi" w:hAnsiTheme="minorHAnsi" w:hint="eastAsia"/>
          <w:sz w:val="22"/>
          <w:szCs w:val="22"/>
          <w:lang w:eastAsia="zh-CN"/>
        </w:rPr>
        <w:t>解决</w:t>
      </w:r>
      <w:r>
        <w:rPr>
          <w:rFonts w:asciiTheme="minorHAnsi" w:hAnsiTheme="minorHAnsi" w:hint="eastAsia"/>
          <w:sz w:val="22"/>
          <w:szCs w:val="22"/>
          <w:lang w:eastAsia="zh-CN"/>
        </w:rPr>
        <w:t>争议符合</w:t>
      </w:r>
      <w:r w:rsidR="00C81428">
        <w:rPr>
          <w:rFonts w:asciiTheme="minorHAnsi" w:hAnsiTheme="minorHAnsi" w:hint="eastAsia"/>
          <w:sz w:val="22"/>
          <w:szCs w:val="22"/>
          <w:lang w:eastAsia="zh-CN"/>
        </w:rPr>
        <w:t>包括前职员在内</w:t>
      </w:r>
      <w:r w:rsidR="00940681" w:rsidRPr="00940681">
        <w:rPr>
          <w:rFonts w:asciiTheme="minorHAnsi" w:hAnsiTheme="minorHAnsi" w:hint="eastAsia"/>
          <w:sz w:val="22"/>
          <w:szCs w:val="22"/>
          <w:lang w:eastAsia="zh-CN"/>
        </w:rPr>
        <w:t>各方的最佳利益，</w:t>
      </w:r>
      <w:r w:rsidR="00C81428">
        <w:rPr>
          <w:rFonts w:asciiTheme="minorHAnsi" w:hAnsiTheme="minorHAnsi" w:hint="eastAsia"/>
          <w:sz w:val="22"/>
          <w:szCs w:val="22"/>
          <w:lang w:eastAsia="zh-CN"/>
        </w:rPr>
        <w:t>本</w:t>
      </w:r>
      <w:r w:rsidR="00C81428" w:rsidRPr="00C81428">
        <w:rPr>
          <w:rFonts w:asciiTheme="minorHAnsi" w:hAnsiTheme="minorHAnsi" w:hint="eastAsia"/>
          <w:sz w:val="22"/>
          <w:szCs w:val="22"/>
          <w:lang w:eastAsia="zh-CN"/>
        </w:rPr>
        <w:t>行政规定</w:t>
      </w:r>
      <w:r w:rsidR="00C81428">
        <w:rPr>
          <w:rFonts w:asciiTheme="minorHAnsi" w:hAnsiTheme="minorHAnsi" w:hint="eastAsia"/>
          <w:sz w:val="22"/>
          <w:szCs w:val="22"/>
          <w:lang w:eastAsia="zh-CN"/>
        </w:rPr>
        <w:t>附件列出的</w:t>
      </w:r>
      <w:r w:rsidR="00C81428" w:rsidRPr="00C81428">
        <w:rPr>
          <w:rFonts w:asciiTheme="minorHAnsi" w:hAnsiTheme="minorHAnsi" w:hint="eastAsia"/>
          <w:sz w:val="22"/>
          <w:szCs w:val="22"/>
          <w:lang w:eastAsia="zh-CN"/>
        </w:rPr>
        <w:t>《人事规则》</w:t>
      </w:r>
      <w:r w:rsidR="00C81428">
        <w:rPr>
          <w:rFonts w:asciiTheme="minorHAnsi" w:hAnsiTheme="minorHAnsi" w:hint="eastAsia"/>
          <w:sz w:val="22"/>
          <w:szCs w:val="22"/>
          <w:lang w:eastAsia="zh-CN"/>
        </w:rPr>
        <w:t>经过修改，对适用于委任职员的</w:t>
      </w:r>
      <w:r w:rsidR="00C81428" w:rsidRPr="00C81428">
        <w:rPr>
          <w:rFonts w:asciiTheme="minorHAnsi" w:hAnsiTheme="minorHAnsi" w:hint="eastAsia"/>
          <w:sz w:val="22"/>
          <w:szCs w:val="22"/>
          <w:lang w:eastAsia="zh-CN"/>
        </w:rPr>
        <w:t>《人事规则和人事细则》</w:t>
      </w:r>
      <w:r w:rsidR="00C81428" w:rsidRPr="00940681">
        <w:rPr>
          <w:rFonts w:asciiTheme="minorHAnsi" w:hAnsiTheme="minorHAnsi" w:hint="eastAsia"/>
          <w:sz w:val="22"/>
          <w:szCs w:val="22"/>
          <w:lang w:eastAsia="zh-CN"/>
        </w:rPr>
        <w:t>第十一章</w:t>
      </w:r>
      <w:r w:rsidR="00C81428">
        <w:rPr>
          <w:rFonts w:asciiTheme="minorHAnsi" w:hAnsiTheme="minorHAnsi" w:hint="eastAsia"/>
          <w:sz w:val="22"/>
          <w:szCs w:val="22"/>
          <w:lang w:eastAsia="zh-CN"/>
        </w:rPr>
        <w:t>使用的</w:t>
      </w:r>
      <w:r w:rsidR="00C81428" w:rsidRPr="00940681">
        <w:rPr>
          <w:rFonts w:asciiTheme="minorHAnsi" w:hAnsiTheme="minorHAnsi" w:hint="eastAsia"/>
          <w:sz w:val="22"/>
          <w:szCs w:val="22"/>
          <w:lang w:eastAsia="zh-CN"/>
        </w:rPr>
        <w:t>“</w:t>
      </w:r>
      <w:r w:rsidR="00C81428">
        <w:rPr>
          <w:rFonts w:asciiTheme="minorHAnsi" w:hAnsiTheme="minorHAnsi" w:hint="eastAsia"/>
          <w:sz w:val="22"/>
          <w:szCs w:val="22"/>
          <w:lang w:eastAsia="zh-CN"/>
        </w:rPr>
        <w:t>职</w:t>
      </w:r>
      <w:r w:rsidR="00C81428" w:rsidRPr="00940681">
        <w:rPr>
          <w:rFonts w:asciiTheme="minorHAnsi" w:hAnsiTheme="minorHAnsi" w:hint="eastAsia"/>
          <w:sz w:val="22"/>
          <w:szCs w:val="22"/>
          <w:lang w:eastAsia="zh-CN"/>
        </w:rPr>
        <w:t>员”</w:t>
      </w:r>
      <w:r w:rsidR="00C81428">
        <w:rPr>
          <w:rFonts w:asciiTheme="minorHAnsi" w:hAnsiTheme="minorHAnsi" w:hint="eastAsia"/>
          <w:sz w:val="22"/>
          <w:szCs w:val="22"/>
          <w:lang w:eastAsia="zh-CN"/>
        </w:rPr>
        <w:t>一词进行了</w:t>
      </w:r>
      <w:r w:rsidR="00C81428" w:rsidRPr="00940681">
        <w:rPr>
          <w:rFonts w:asciiTheme="minorHAnsi" w:hAnsiTheme="minorHAnsi" w:hint="eastAsia"/>
          <w:sz w:val="22"/>
          <w:szCs w:val="22"/>
          <w:lang w:eastAsia="zh-CN"/>
        </w:rPr>
        <w:t>重新定义</w:t>
      </w:r>
      <w:r w:rsidR="00C81428">
        <w:rPr>
          <w:rFonts w:asciiTheme="minorHAnsi" w:hAnsiTheme="minorHAnsi" w:hint="eastAsia"/>
          <w:sz w:val="22"/>
          <w:szCs w:val="22"/>
          <w:lang w:eastAsia="zh-CN"/>
        </w:rPr>
        <w:t>，将在职和前职员都纳入所指范围。理事会</w:t>
      </w:r>
      <w:r w:rsidR="00C81428">
        <w:rPr>
          <w:rFonts w:asciiTheme="minorHAnsi" w:hAnsiTheme="minorHAnsi" w:hint="eastAsia"/>
          <w:sz w:val="22"/>
          <w:szCs w:val="22"/>
          <w:lang w:eastAsia="zh-CN"/>
        </w:rPr>
        <w:t>2016</w:t>
      </w:r>
      <w:r w:rsidR="00C81428">
        <w:rPr>
          <w:rFonts w:asciiTheme="minorHAnsi" w:hAnsiTheme="minorHAnsi" w:hint="eastAsia"/>
          <w:sz w:val="22"/>
          <w:szCs w:val="22"/>
          <w:lang w:eastAsia="zh-CN"/>
        </w:rPr>
        <w:t>年会议</w:t>
      </w:r>
      <w:r w:rsidR="00545D5F">
        <w:rPr>
          <w:rFonts w:asciiTheme="minorHAnsi" w:hAnsiTheme="minorHAnsi" w:hint="eastAsia"/>
          <w:sz w:val="22"/>
          <w:szCs w:val="22"/>
          <w:lang w:eastAsia="zh-CN"/>
        </w:rPr>
        <w:t>通过</w:t>
      </w:r>
      <w:r w:rsidR="00545D5F" w:rsidRPr="00940681">
        <w:rPr>
          <w:rFonts w:asciiTheme="minorHAnsi" w:hAnsiTheme="minorHAnsi" w:hint="eastAsia"/>
          <w:sz w:val="22"/>
          <w:szCs w:val="22"/>
          <w:lang w:eastAsia="zh-CN"/>
        </w:rPr>
        <w:t>第</w:t>
      </w:r>
      <w:r w:rsidR="00545D5F" w:rsidRPr="00940681">
        <w:rPr>
          <w:rFonts w:asciiTheme="minorHAnsi" w:hAnsiTheme="minorHAnsi" w:hint="eastAsia"/>
          <w:sz w:val="22"/>
          <w:szCs w:val="22"/>
          <w:lang w:eastAsia="zh-CN"/>
        </w:rPr>
        <w:t>597</w:t>
      </w:r>
      <w:r w:rsidR="00545D5F" w:rsidRPr="00940681">
        <w:rPr>
          <w:rFonts w:asciiTheme="minorHAnsi" w:hAnsiTheme="minorHAnsi" w:hint="eastAsia"/>
          <w:sz w:val="22"/>
          <w:szCs w:val="22"/>
          <w:lang w:eastAsia="zh-CN"/>
        </w:rPr>
        <w:t>号决定</w:t>
      </w:r>
      <w:r w:rsidR="00545D5F">
        <w:rPr>
          <w:rFonts w:asciiTheme="minorHAnsi" w:hAnsiTheme="minorHAnsi" w:hint="eastAsia"/>
          <w:sz w:val="22"/>
          <w:szCs w:val="22"/>
          <w:lang w:eastAsia="zh-CN"/>
        </w:rPr>
        <w:t>批准了</w:t>
      </w:r>
      <w:r w:rsidR="00545D5F" w:rsidRPr="00940681">
        <w:rPr>
          <w:rFonts w:asciiTheme="minorHAnsi" w:hAnsiTheme="minorHAnsi" w:hint="eastAsia"/>
          <w:sz w:val="22"/>
          <w:szCs w:val="22"/>
          <w:lang w:eastAsia="zh-CN"/>
        </w:rPr>
        <w:t>这些修正案</w:t>
      </w:r>
      <w:r w:rsidR="00545D5F">
        <w:rPr>
          <w:rFonts w:asciiTheme="minorHAnsi" w:hAnsiTheme="minorHAnsi" w:hint="eastAsia"/>
          <w:sz w:val="22"/>
          <w:szCs w:val="22"/>
          <w:lang w:eastAsia="zh-CN"/>
        </w:rPr>
        <w:t>。</w:t>
      </w:r>
      <w:r w:rsidR="00C81428">
        <w:rPr>
          <w:rFonts w:asciiTheme="minorHAnsi" w:hAnsiTheme="minorHAnsi" w:hint="eastAsia"/>
          <w:sz w:val="22"/>
          <w:szCs w:val="22"/>
          <w:lang w:eastAsia="zh-CN"/>
        </w:rPr>
        <w:tab/>
      </w:r>
      <w:r w:rsidR="001D72EC" w:rsidRPr="00C96606">
        <w:rPr>
          <w:rFonts w:asciiTheme="minorHAnsi" w:hAnsiTheme="minorHAnsi"/>
          <w:sz w:val="22"/>
          <w:szCs w:val="22"/>
          <w:lang w:eastAsia="zh-CN"/>
        </w:rPr>
        <w:t xml:space="preserve"> </w:t>
      </w:r>
    </w:p>
    <w:p w:rsidR="001D72EC" w:rsidRDefault="000A12FA" w:rsidP="001D72EC">
      <w:pPr>
        <w:pStyle w:val="CEONormal"/>
        <w:ind w:left="851"/>
        <w:jc w:val="both"/>
        <w:rPr>
          <w:rFonts w:asciiTheme="minorHAnsi" w:hAnsiTheme="minorHAnsi"/>
          <w:sz w:val="22"/>
          <w:szCs w:val="22"/>
          <w:lang w:eastAsia="zh-CN"/>
        </w:rPr>
      </w:pPr>
      <w:r w:rsidRPr="00545D5F">
        <w:rPr>
          <w:rFonts w:asciiTheme="minorHAnsi" w:hAnsiTheme="minorHAnsi" w:hint="eastAsia"/>
          <w:sz w:val="22"/>
          <w:szCs w:val="22"/>
          <w:lang w:eastAsia="zh-CN"/>
        </w:rPr>
        <w:t>修改</w:t>
      </w:r>
      <w:r w:rsidR="00545D5F">
        <w:rPr>
          <w:rFonts w:asciiTheme="minorHAnsi" w:hAnsiTheme="minorHAnsi" w:hint="eastAsia"/>
          <w:sz w:val="22"/>
          <w:szCs w:val="22"/>
          <w:lang w:eastAsia="zh-CN"/>
        </w:rPr>
        <w:t>《</w:t>
      </w:r>
      <w:r w:rsidR="00545D5F" w:rsidRPr="00C81428">
        <w:rPr>
          <w:rFonts w:asciiTheme="minorHAnsi" w:hAnsiTheme="minorHAnsi" w:hint="eastAsia"/>
          <w:sz w:val="22"/>
          <w:szCs w:val="22"/>
          <w:lang w:eastAsia="zh-CN"/>
        </w:rPr>
        <w:t>人事细则</w:t>
      </w:r>
      <w:r w:rsidR="00545D5F">
        <w:rPr>
          <w:rFonts w:asciiTheme="minorHAnsi" w:hAnsiTheme="minorHAnsi" w:hint="eastAsia"/>
          <w:sz w:val="22"/>
          <w:szCs w:val="22"/>
          <w:lang w:eastAsia="zh-CN"/>
        </w:rPr>
        <w:t>》</w:t>
      </w:r>
      <w:r w:rsidR="00545D5F" w:rsidRPr="00545D5F">
        <w:rPr>
          <w:rFonts w:asciiTheme="minorHAnsi" w:hAnsiTheme="minorHAnsi" w:hint="eastAsia"/>
          <w:sz w:val="22"/>
          <w:szCs w:val="22"/>
          <w:lang w:eastAsia="zh-CN"/>
        </w:rPr>
        <w:t>的必要</w:t>
      </w:r>
      <w:r w:rsidR="00545D5F">
        <w:rPr>
          <w:rFonts w:asciiTheme="minorHAnsi" w:hAnsiTheme="minorHAnsi" w:hint="eastAsia"/>
          <w:sz w:val="22"/>
          <w:szCs w:val="22"/>
          <w:lang w:eastAsia="zh-CN"/>
        </w:rPr>
        <w:t>性在于</w:t>
      </w:r>
      <w:r w:rsidR="00545D5F" w:rsidRPr="00545D5F">
        <w:rPr>
          <w:rFonts w:asciiTheme="minorHAnsi" w:hAnsiTheme="minorHAnsi" w:hint="eastAsia"/>
          <w:sz w:val="22"/>
          <w:szCs w:val="22"/>
          <w:lang w:eastAsia="zh-CN"/>
        </w:rPr>
        <w:t>使</w:t>
      </w:r>
      <w:r w:rsidR="00545D5F">
        <w:rPr>
          <w:rFonts w:asciiTheme="minorHAnsi" w:hAnsiTheme="minorHAnsi" w:hint="eastAsia"/>
          <w:sz w:val="22"/>
          <w:szCs w:val="22"/>
          <w:lang w:eastAsia="zh-CN"/>
        </w:rPr>
        <w:t>细则与</w:t>
      </w:r>
      <w:r w:rsidR="00545D5F" w:rsidRPr="00C96606">
        <w:rPr>
          <w:rFonts w:asciiTheme="minorHAnsi" w:hAnsiTheme="minorHAnsi"/>
          <w:sz w:val="22"/>
          <w:szCs w:val="22"/>
          <w:lang w:eastAsia="zh-CN"/>
        </w:rPr>
        <w:t>ILOAT</w:t>
      </w:r>
      <w:r w:rsidR="00545D5F">
        <w:rPr>
          <w:rFonts w:asciiTheme="minorHAnsi" w:hAnsiTheme="minorHAnsi"/>
          <w:sz w:val="22"/>
          <w:szCs w:val="22"/>
          <w:lang w:eastAsia="zh-CN"/>
        </w:rPr>
        <w:t>的</w:t>
      </w:r>
      <w:r w:rsidR="00545D5F" w:rsidRPr="00545D5F">
        <w:rPr>
          <w:rFonts w:asciiTheme="minorHAnsi" w:hAnsiTheme="minorHAnsi" w:hint="eastAsia"/>
          <w:sz w:val="22"/>
          <w:szCs w:val="22"/>
          <w:lang w:eastAsia="zh-CN"/>
        </w:rPr>
        <w:t>法</w:t>
      </w:r>
      <w:r w:rsidR="00545D5F">
        <w:rPr>
          <w:rFonts w:asciiTheme="minorHAnsi" w:hAnsiTheme="minorHAnsi" w:hint="eastAsia"/>
          <w:sz w:val="22"/>
          <w:szCs w:val="22"/>
          <w:lang w:eastAsia="zh-CN"/>
        </w:rPr>
        <w:t>理</w:t>
      </w:r>
      <w:r w:rsidR="00545D5F" w:rsidRPr="00545D5F">
        <w:rPr>
          <w:rFonts w:asciiTheme="minorHAnsi" w:hAnsiTheme="minorHAnsi" w:hint="eastAsia"/>
          <w:sz w:val="22"/>
          <w:szCs w:val="22"/>
          <w:lang w:eastAsia="zh-CN"/>
        </w:rPr>
        <w:t>学</w:t>
      </w:r>
      <w:r w:rsidR="00545D5F">
        <w:rPr>
          <w:rFonts w:asciiTheme="minorHAnsi" w:hAnsiTheme="minorHAnsi" w:hint="eastAsia"/>
          <w:sz w:val="22"/>
          <w:szCs w:val="22"/>
          <w:lang w:eastAsia="zh-CN"/>
        </w:rPr>
        <w:t>保持一致</w:t>
      </w:r>
      <w:r w:rsidR="00545D5F" w:rsidRPr="00545D5F">
        <w:rPr>
          <w:rFonts w:asciiTheme="minorHAnsi" w:hAnsiTheme="minorHAnsi" w:hint="eastAsia"/>
          <w:sz w:val="22"/>
          <w:szCs w:val="22"/>
          <w:lang w:eastAsia="zh-CN"/>
        </w:rPr>
        <w:t>，</w:t>
      </w:r>
      <w:r w:rsidR="00545D5F">
        <w:rPr>
          <w:rFonts w:asciiTheme="minorHAnsi" w:hAnsiTheme="minorHAnsi" w:hint="eastAsia"/>
          <w:sz w:val="22"/>
          <w:szCs w:val="22"/>
          <w:lang w:eastAsia="zh-CN"/>
        </w:rPr>
        <w:t>审议时限，提高其明确度和平衡性，并对</w:t>
      </w:r>
      <w:r w:rsidR="00545D5F" w:rsidRPr="00545D5F">
        <w:rPr>
          <w:rFonts w:asciiTheme="minorHAnsi" w:hAnsiTheme="minorHAnsi" w:hint="eastAsia"/>
          <w:sz w:val="22"/>
          <w:szCs w:val="22"/>
          <w:lang w:eastAsia="zh-CN"/>
        </w:rPr>
        <w:t>第十一章的规定</w:t>
      </w:r>
      <w:r w:rsidR="00545D5F">
        <w:rPr>
          <w:rFonts w:asciiTheme="minorHAnsi" w:hAnsiTheme="minorHAnsi" w:hint="eastAsia"/>
          <w:sz w:val="22"/>
          <w:szCs w:val="22"/>
          <w:lang w:eastAsia="zh-CN"/>
        </w:rPr>
        <w:t>进行重构和</w:t>
      </w:r>
      <w:r w:rsidR="00545D5F" w:rsidRPr="00545D5F">
        <w:rPr>
          <w:rFonts w:asciiTheme="minorHAnsi" w:hAnsiTheme="minorHAnsi" w:hint="eastAsia"/>
          <w:sz w:val="22"/>
          <w:szCs w:val="22"/>
          <w:lang w:eastAsia="zh-CN"/>
        </w:rPr>
        <w:t>协调。</w:t>
      </w:r>
    </w:p>
    <w:p w:rsidR="001D72EC" w:rsidRPr="00C96606" w:rsidRDefault="00BC2111" w:rsidP="001D72EC">
      <w:pPr>
        <w:pStyle w:val="CEONormal"/>
        <w:spacing w:after="360"/>
        <w:ind w:left="851"/>
        <w:jc w:val="both"/>
        <w:rPr>
          <w:rFonts w:asciiTheme="minorHAnsi" w:hAnsiTheme="minorHAnsi"/>
          <w:sz w:val="22"/>
          <w:szCs w:val="22"/>
          <w:lang w:eastAsia="zh-CN"/>
        </w:rPr>
      </w:pPr>
      <w:r>
        <w:rPr>
          <w:rFonts w:asciiTheme="minorHAnsi" w:hAnsiTheme="minorHAnsi" w:hint="eastAsia"/>
          <w:sz w:val="22"/>
          <w:szCs w:val="22"/>
          <w:lang w:eastAsia="zh-CN"/>
        </w:rPr>
        <w:t>还对</w:t>
      </w:r>
      <w:r w:rsidR="000A12FA" w:rsidRPr="000A12FA">
        <w:rPr>
          <w:rFonts w:asciiTheme="minorHAnsi" w:hAnsiTheme="minorHAnsi" w:hint="eastAsia"/>
          <w:sz w:val="22"/>
          <w:szCs w:val="22"/>
          <w:lang w:eastAsia="zh-CN"/>
        </w:rPr>
        <w:t>有关上诉委员会构成的规则</w:t>
      </w:r>
      <w:r>
        <w:rPr>
          <w:rFonts w:asciiTheme="minorHAnsi" w:hAnsiTheme="minorHAnsi" w:hint="eastAsia"/>
          <w:sz w:val="22"/>
          <w:szCs w:val="22"/>
          <w:lang w:eastAsia="zh-CN"/>
        </w:rPr>
        <w:t>做出</w:t>
      </w:r>
      <w:r w:rsidR="000A12FA" w:rsidRPr="000A12FA">
        <w:rPr>
          <w:rFonts w:asciiTheme="minorHAnsi" w:hAnsiTheme="minorHAnsi" w:hint="eastAsia"/>
          <w:sz w:val="22"/>
          <w:szCs w:val="22"/>
          <w:lang w:eastAsia="zh-CN"/>
        </w:rPr>
        <w:t>修改，</w:t>
      </w:r>
      <w:r w:rsidR="000A12FA">
        <w:rPr>
          <w:rFonts w:asciiTheme="minorHAnsi" w:hAnsiTheme="minorHAnsi" w:hint="eastAsia"/>
          <w:sz w:val="22"/>
          <w:szCs w:val="22"/>
          <w:lang w:eastAsia="zh-CN"/>
        </w:rPr>
        <w:t>使</w:t>
      </w:r>
      <w:r w:rsidR="000A12FA" w:rsidRPr="000A12FA">
        <w:rPr>
          <w:rFonts w:asciiTheme="minorHAnsi" w:hAnsiTheme="minorHAnsi" w:hint="eastAsia"/>
          <w:sz w:val="22"/>
          <w:szCs w:val="22"/>
          <w:lang w:eastAsia="zh-CN"/>
        </w:rPr>
        <w:t>退休官员</w:t>
      </w:r>
      <w:r w:rsidR="00BF7B49">
        <w:rPr>
          <w:rFonts w:asciiTheme="minorHAnsi" w:hAnsiTheme="minorHAnsi" w:hint="eastAsia"/>
          <w:sz w:val="22"/>
          <w:szCs w:val="22"/>
          <w:lang w:eastAsia="zh-CN"/>
        </w:rPr>
        <w:t>享</w:t>
      </w:r>
      <w:r w:rsidR="000A12FA" w:rsidRPr="000A12FA">
        <w:rPr>
          <w:rFonts w:asciiTheme="minorHAnsi" w:hAnsiTheme="minorHAnsi" w:hint="eastAsia"/>
          <w:sz w:val="22"/>
          <w:szCs w:val="22"/>
          <w:lang w:eastAsia="zh-CN"/>
        </w:rPr>
        <w:t>有担任主席和候补主席</w:t>
      </w:r>
      <w:r w:rsidR="00BF7B49">
        <w:rPr>
          <w:rFonts w:asciiTheme="minorHAnsi" w:hAnsiTheme="minorHAnsi" w:hint="eastAsia"/>
          <w:sz w:val="22"/>
          <w:szCs w:val="22"/>
          <w:lang w:eastAsia="zh-CN"/>
        </w:rPr>
        <w:t>的</w:t>
      </w:r>
      <w:r w:rsidR="00BF7B49" w:rsidRPr="000A12FA">
        <w:rPr>
          <w:rFonts w:asciiTheme="minorHAnsi" w:hAnsiTheme="minorHAnsi" w:hint="eastAsia"/>
          <w:sz w:val="22"/>
          <w:szCs w:val="22"/>
          <w:lang w:eastAsia="zh-CN"/>
        </w:rPr>
        <w:t>资格</w:t>
      </w:r>
      <w:r w:rsidR="000A12FA" w:rsidRPr="000A12FA">
        <w:rPr>
          <w:rFonts w:asciiTheme="minorHAnsi" w:hAnsiTheme="minorHAnsi" w:hint="eastAsia"/>
          <w:sz w:val="22"/>
          <w:szCs w:val="22"/>
          <w:lang w:eastAsia="zh-CN"/>
        </w:rPr>
        <w:t>。</w:t>
      </w:r>
      <w:r w:rsidR="001D72EC">
        <w:rPr>
          <w:rFonts w:asciiTheme="minorHAnsi" w:hAnsiTheme="minorHAnsi"/>
          <w:sz w:val="22"/>
          <w:szCs w:val="22"/>
          <w:lang w:eastAsia="zh-CN"/>
        </w:rPr>
        <w:t xml:space="preserve"> </w:t>
      </w:r>
    </w:p>
    <w:p w:rsidR="001D72EC" w:rsidRPr="00FF31FF" w:rsidRDefault="00BF7B49" w:rsidP="00233656">
      <w:pPr>
        <w:pStyle w:val="CEONormal"/>
        <w:keepNext/>
        <w:numPr>
          <w:ilvl w:val="0"/>
          <w:numId w:val="20"/>
        </w:numPr>
        <w:ind w:left="851" w:hanging="284"/>
        <w:jc w:val="both"/>
        <w:rPr>
          <w:rFonts w:asciiTheme="minorHAnsi" w:hAnsiTheme="minorHAnsi"/>
          <w:b/>
          <w:bCs/>
          <w:sz w:val="24"/>
          <w:szCs w:val="24"/>
          <w:lang w:eastAsia="zh-CN"/>
        </w:rPr>
      </w:pPr>
      <w:r w:rsidRPr="00BF7B49">
        <w:rPr>
          <w:rFonts w:asciiTheme="minorHAnsi" w:hAnsiTheme="minorHAnsi" w:hint="eastAsia"/>
          <w:b/>
          <w:bCs/>
          <w:sz w:val="24"/>
          <w:szCs w:val="24"/>
          <w:lang w:eastAsia="zh-CN"/>
        </w:rPr>
        <w:t>新</w:t>
      </w:r>
      <w:r w:rsidR="00BC2111">
        <w:rPr>
          <w:rFonts w:asciiTheme="minorHAnsi" w:hAnsiTheme="minorHAnsi" w:hint="eastAsia"/>
          <w:b/>
          <w:bCs/>
          <w:sz w:val="24"/>
          <w:szCs w:val="24"/>
          <w:lang w:eastAsia="zh-CN"/>
        </w:rPr>
        <w:t>楼</w:t>
      </w:r>
      <w:r w:rsidRPr="00BF7B49">
        <w:rPr>
          <w:rFonts w:asciiTheme="minorHAnsi" w:hAnsiTheme="minorHAnsi" w:hint="eastAsia"/>
          <w:b/>
          <w:bCs/>
          <w:sz w:val="24"/>
          <w:szCs w:val="24"/>
          <w:lang w:eastAsia="zh-CN"/>
        </w:rPr>
        <w:t>项目对人力资源政策的影响</w:t>
      </w:r>
    </w:p>
    <w:p w:rsidR="001D72EC" w:rsidRPr="008A388E" w:rsidRDefault="00BF7B49" w:rsidP="00233656">
      <w:pPr>
        <w:pStyle w:val="CEONormal"/>
        <w:ind w:left="851" w:firstLineChars="200" w:firstLine="440"/>
        <w:jc w:val="both"/>
        <w:rPr>
          <w:rFonts w:asciiTheme="minorHAnsi" w:hAnsiTheme="minorHAnsi"/>
          <w:sz w:val="22"/>
          <w:szCs w:val="22"/>
          <w:lang w:eastAsia="zh-CN"/>
        </w:rPr>
      </w:pPr>
      <w:r>
        <w:rPr>
          <w:rFonts w:asciiTheme="minorHAnsi" w:hAnsiTheme="minorHAnsi" w:hint="eastAsia"/>
          <w:color w:val="000000"/>
          <w:sz w:val="22"/>
          <w:szCs w:val="22"/>
          <w:lang w:eastAsia="zh-CN"/>
        </w:rPr>
        <w:t>据理事会</w:t>
      </w:r>
      <w:r w:rsidRPr="00BF7B49">
        <w:rPr>
          <w:rFonts w:asciiTheme="minorHAnsi" w:hAnsiTheme="minorHAnsi" w:hint="eastAsia"/>
          <w:color w:val="000000"/>
          <w:sz w:val="22"/>
          <w:szCs w:val="22"/>
          <w:lang w:eastAsia="zh-CN"/>
        </w:rPr>
        <w:t>C17/7</w:t>
      </w:r>
      <w:r>
        <w:rPr>
          <w:rFonts w:asciiTheme="minorHAnsi" w:hAnsiTheme="minorHAnsi" w:hint="eastAsia"/>
          <w:color w:val="000000"/>
          <w:sz w:val="22"/>
          <w:szCs w:val="22"/>
          <w:lang w:eastAsia="zh-CN"/>
        </w:rPr>
        <w:t>号</w:t>
      </w:r>
      <w:r w:rsidRPr="00BF7B49">
        <w:rPr>
          <w:rFonts w:asciiTheme="minorHAnsi" w:hAnsiTheme="minorHAnsi" w:hint="eastAsia"/>
          <w:color w:val="000000"/>
          <w:sz w:val="22"/>
          <w:szCs w:val="22"/>
          <w:lang w:eastAsia="zh-CN"/>
        </w:rPr>
        <w:t>文件</w:t>
      </w:r>
      <w:r>
        <w:rPr>
          <w:rFonts w:asciiTheme="minorHAnsi" w:hAnsiTheme="minorHAnsi" w:hint="eastAsia"/>
          <w:color w:val="000000"/>
          <w:sz w:val="22"/>
          <w:szCs w:val="22"/>
          <w:lang w:eastAsia="zh-CN"/>
        </w:rPr>
        <w:t>介绍</w:t>
      </w:r>
      <w:r w:rsidRPr="00BF7B49">
        <w:rPr>
          <w:rFonts w:asciiTheme="minorHAnsi" w:hAnsiTheme="minorHAnsi" w:hint="eastAsia"/>
          <w:color w:val="000000"/>
          <w:sz w:val="22"/>
          <w:szCs w:val="22"/>
          <w:lang w:eastAsia="zh-CN"/>
        </w:rPr>
        <w:t>，</w:t>
      </w:r>
      <w:r>
        <w:rPr>
          <w:rFonts w:asciiTheme="minorHAnsi" w:hAnsiTheme="minorHAnsi" w:hint="eastAsia"/>
          <w:color w:val="000000"/>
          <w:sz w:val="22"/>
          <w:szCs w:val="22"/>
          <w:lang w:eastAsia="zh-CN"/>
        </w:rPr>
        <w:t>国际电联计划中</w:t>
      </w:r>
      <w:r w:rsidRPr="00BF7B49">
        <w:rPr>
          <w:rFonts w:asciiTheme="minorHAnsi" w:hAnsiTheme="minorHAnsi" w:hint="eastAsia"/>
          <w:color w:val="000000"/>
          <w:sz w:val="22"/>
          <w:szCs w:val="22"/>
          <w:lang w:eastAsia="zh-CN"/>
        </w:rPr>
        <w:t>的新</w:t>
      </w:r>
      <w:r w:rsidR="00E9023B">
        <w:rPr>
          <w:rFonts w:asciiTheme="minorHAnsi" w:hAnsiTheme="minorHAnsi" w:hint="eastAsia"/>
          <w:color w:val="000000"/>
          <w:sz w:val="22"/>
          <w:szCs w:val="22"/>
          <w:lang w:eastAsia="zh-CN"/>
        </w:rPr>
        <w:t>办公</w:t>
      </w:r>
      <w:r w:rsidR="00510009">
        <w:rPr>
          <w:rFonts w:asciiTheme="minorHAnsi" w:hAnsiTheme="minorHAnsi" w:hint="eastAsia"/>
          <w:color w:val="000000"/>
          <w:sz w:val="22"/>
          <w:szCs w:val="22"/>
          <w:lang w:eastAsia="zh-CN"/>
        </w:rPr>
        <w:t>楼</w:t>
      </w:r>
      <w:r w:rsidRPr="00BF7B49">
        <w:rPr>
          <w:rFonts w:asciiTheme="minorHAnsi" w:hAnsiTheme="minorHAnsi" w:hint="eastAsia"/>
          <w:color w:val="000000"/>
          <w:sz w:val="22"/>
          <w:szCs w:val="22"/>
          <w:lang w:eastAsia="zh-CN"/>
        </w:rPr>
        <w:t>（“</w:t>
      </w:r>
      <w:r w:rsidR="00233656" w:rsidRPr="008A388E">
        <w:rPr>
          <w:rFonts w:asciiTheme="minorHAnsi" w:hAnsiTheme="minorHAnsi"/>
          <w:color w:val="000000"/>
          <w:sz w:val="22"/>
          <w:szCs w:val="22"/>
          <w:lang w:eastAsia="zh-CN"/>
        </w:rPr>
        <w:t>Varembé-2</w:t>
      </w:r>
      <w:r w:rsidR="00E9023B">
        <w:rPr>
          <w:rFonts w:asciiTheme="minorHAnsi" w:hAnsiTheme="minorHAnsi" w:hint="eastAsia"/>
          <w:color w:val="000000"/>
          <w:sz w:val="22"/>
          <w:szCs w:val="22"/>
          <w:lang w:eastAsia="zh-CN"/>
        </w:rPr>
        <w:t>代办公</w:t>
      </w:r>
      <w:r w:rsidR="00510009">
        <w:rPr>
          <w:rFonts w:asciiTheme="minorHAnsi" w:hAnsiTheme="minorHAnsi" w:hint="eastAsia"/>
          <w:color w:val="000000"/>
          <w:sz w:val="22"/>
          <w:szCs w:val="22"/>
          <w:lang w:eastAsia="zh-CN"/>
        </w:rPr>
        <w:t>楼</w:t>
      </w:r>
      <w:r w:rsidRPr="00BF7B49">
        <w:rPr>
          <w:rFonts w:asciiTheme="minorHAnsi" w:hAnsiTheme="minorHAnsi" w:hint="eastAsia"/>
          <w:color w:val="000000"/>
          <w:sz w:val="22"/>
          <w:szCs w:val="22"/>
          <w:lang w:eastAsia="zh-CN"/>
        </w:rPr>
        <w:t>”）是一</w:t>
      </w:r>
      <w:r w:rsidR="00510009">
        <w:rPr>
          <w:rFonts w:asciiTheme="minorHAnsi" w:hAnsiTheme="minorHAnsi" w:hint="eastAsia"/>
          <w:color w:val="000000"/>
          <w:sz w:val="22"/>
          <w:szCs w:val="22"/>
          <w:lang w:eastAsia="zh-CN"/>
        </w:rPr>
        <w:t>座采</w:t>
      </w:r>
      <w:r w:rsidR="00510009" w:rsidRPr="00BF7B49">
        <w:rPr>
          <w:rFonts w:asciiTheme="minorHAnsi" w:hAnsiTheme="minorHAnsi" w:hint="eastAsia"/>
          <w:color w:val="000000"/>
          <w:sz w:val="22"/>
          <w:szCs w:val="22"/>
          <w:lang w:eastAsia="zh-CN"/>
        </w:rPr>
        <w:t>用最新技术的</w:t>
      </w:r>
      <w:r w:rsidRPr="00BF7B49">
        <w:rPr>
          <w:rFonts w:asciiTheme="minorHAnsi" w:hAnsiTheme="minorHAnsi" w:hint="eastAsia"/>
          <w:color w:val="000000"/>
          <w:sz w:val="22"/>
          <w:szCs w:val="22"/>
          <w:lang w:eastAsia="zh-CN"/>
        </w:rPr>
        <w:t>“智能建筑”，将</w:t>
      </w:r>
      <w:r w:rsidR="00510009">
        <w:rPr>
          <w:rFonts w:asciiTheme="minorHAnsi" w:hAnsiTheme="minorHAnsi" w:hint="eastAsia"/>
          <w:color w:val="000000"/>
          <w:sz w:val="22"/>
          <w:szCs w:val="22"/>
          <w:lang w:eastAsia="zh-CN"/>
        </w:rPr>
        <w:t>经得起未来的考验，并</w:t>
      </w:r>
      <w:r w:rsidR="00BC2111">
        <w:rPr>
          <w:rFonts w:asciiTheme="minorHAnsi" w:hAnsiTheme="minorHAnsi" w:hint="eastAsia"/>
          <w:color w:val="000000"/>
          <w:sz w:val="22"/>
          <w:szCs w:val="22"/>
          <w:lang w:eastAsia="zh-CN"/>
        </w:rPr>
        <w:t>能够适应</w:t>
      </w:r>
      <w:r w:rsidR="00510009">
        <w:rPr>
          <w:rFonts w:asciiTheme="minorHAnsi" w:hAnsiTheme="minorHAnsi" w:hint="eastAsia"/>
          <w:color w:val="000000"/>
          <w:sz w:val="22"/>
          <w:szCs w:val="22"/>
          <w:lang w:eastAsia="zh-CN"/>
        </w:rPr>
        <w:t>采用</w:t>
      </w:r>
      <w:r w:rsidR="00BC2111">
        <w:rPr>
          <w:rFonts w:asciiTheme="minorHAnsi" w:hAnsiTheme="minorHAnsi" w:hint="eastAsia"/>
          <w:color w:val="000000"/>
          <w:sz w:val="22"/>
          <w:szCs w:val="22"/>
          <w:lang w:eastAsia="zh-CN"/>
        </w:rPr>
        <w:t>的</w:t>
      </w:r>
      <w:r w:rsidRPr="00BF7B49">
        <w:rPr>
          <w:rFonts w:asciiTheme="minorHAnsi" w:hAnsiTheme="minorHAnsi" w:hint="eastAsia"/>
          <w:color w:val="000000"/>
          <w:sz w:val="22"/>
          <w:szCs w:val="22"/>
          <w:lang w:eastAsia="zh-CN"/>
        </w:rPr>
        <w:t>灵活工作程序。</w:t>
      </w:r>
      <w:r w:rsidR="00510009" w:rsidRPr="00BF7B49">
        <w:rPr>
          <w:rFonts w:asciiTheme="minorHAnsi" w:hAnsiTheme="minorHAnsi" w:hint="eastAsia"/>
          <w:color w:val="000000"/>
          <w:sz w:val="22"/>
          <w:szCs w:val="22"/>
          <w:lang w:eastAsia="zh-CN"/>
        </w:rPr>
        <w:t>工作空间</w:t>
      </w:r>
      <w:r w:rsidR="00510009">
        <w:rPr>
          <w:rFonts w:asciiTheme="minorHAnsi" w:hAnsiTheme="minorHAnsi" w:hint="eastAsia"/>
          <w:color w:val="000000"/>
          <w:sz w:val="22"/>
          <w:szCs w:val="22"/>
          <w:lang w:eastAsia="zh-CN"/>
        </w:rPr>
        <w:t>管理</w:t>
      </w:r>
      <w:r w:rsidRPr="00BF7B49">
        <w:rPr>
          <w:rFonts w:asciiTheme="minorHAnsi" w:hAnsiTheme="minorHAnsi" w:hint="eastAsia"/>
          <w:color w:val="000000"/>
          <w:sz w:val="22"/>
          <w:szCs w:val="22"/>
          <w:lang w:eastAsia="zh-CN"/>
        </w:rPr>
        <w:t>新概念</w:t>
      </w:r>
      <w:r w:rsidR="00BC2111">
        <w:rPr>
          <w:rFonts w:asciiTheme="minorHAnsi" w:hAnsiTheme="minorHAnsi" w:hint="eastAsia"/>
          <w:color w:val="000000"/>
          <w:sz w:val="22"/>
          <w:szCs w:val="22"/>
          <w:lang w:eastAsia="zh-CN"/>
        </w:rPr>
        <w:t>的推行</w:t>
      </w:r>
      <w:r w:rsidRPr="00BF7B49">
        <w:rPr>
          <w:rFonts w:asciiTheme="minorHAnsi" w:hAnsiTheme="minorHAnsi" w:hint="eastAsia"/>
          <w:color w:val="000000"/>
          <w:sz w:val="22"/>
          <w:szCs w:val="22"/>
          <w:lang w:eastAsia="zh-CN"/>
        </w:rPr>
        <w:t>，将需要</w:t>
      </w:r>
      <w:r w:rsidR="00510009">
        <w:rPr>
          <w:rFonts w:asciiTheme="minorHAnsi" w:hAnsiTheme="minorHAnsi" w:hint="eastAsia"/>
          <w:color w:val="000000"/>
          <w:sz w:val="22"/>
          <w:szCs w:val="22"/>
          <w:lang w:eastAsia="zh-CN"/>
        </w:rPr>
        <w:t>对部分</w:t>
      </w:r>
      <w:r w:rsidRPr="00BF7B49">
        <w:rPr>
          <w:rFonts w:asciiTheme="minorHAnsi" w:hAnsiTheme="minorHAnsi" w:hint="eastAsia"/>
          <w:color w:val="000000"/>
          <w:sz w:val="22"/>
          <w:szCs w:val="22"/>
          <w:lang w:eastAsia="zh-CN"/>
        </w:rPr>
        <w:t>现有的人力资源政策进行修改，以适应这些新概念：</w:t>
      </w:r>
    </w:p>
    <w:p w:rsidR="001D72EC" w:rsidRPr="008A388E" w:rsidRDefault="00510009" w:rsidP="00233656">
      <w:pPr>
        <w:numPr>
          <w:ilvl w:val="0"/>
          <w:numId w:val="20"/>
        </w:numPr>
        <w:tabs>
          <w:tab w:val="clear" w:pos="794"/>
          <w:tab w:val="clear" w:pos="1191"/>
          <w:tab w:val="clear" w:pos="1588"/>
          <w:tab w:val="clear" w:pos="1985"/>
        </w:tabs>
        <w:overflowPunct/>
        <w:autoSpaceDE/>
        <w:autoSpaceDN/>
        <w:adjustRightInd/>
        <w:spacing w:before="80"/>
        <w:ind w:hanging="357"/>
        <w:jc w:val="both"/>
        <w:rPr>
          <w:rFonts w:asciiTheme="minorHAnsi" w:hAnsiTheme="minorHAnsi" w:cs="Arial"/>
          <w:color w:val="000000"/>
          <w:sz w:val="22"/>
          <w:szCs w:val="22"/>
          <w:lang w:val="en-US" w:eastAsia="zh-CN"/>
        </w:rPr>
      </w:pPr>
      <w:r w:rsidRPr="000557FA">
        <w:rPr>
          <w:rFonts w:asciiTheme="minorHAnsi" w:hAnsiTheme="minorHAnsi" w:cs="Arial" w:hint="eastAsia"/>
          <w:b/>
          <w:bCs/>
          <w:color w:val="000000"/>
          <w:sz w:val="22"/>
          <w:szCs w:val="22"/>
          <w:bdr w:val="none" w:sz="0" w:space="0" w:color="auto" w:frame="1"/>
          <w:lang w:val="en-US" w:eastAsia="zh-CN"/>
        </w:rPr>
        <w:t>多样化的工作场所选择：</w:t>
      </w:r>
      <w:r>
        <w:rPr>
          <w:rFonts w:asciiTheme="minorHAnsi" w:hAnsiTheme="minorHAnsi" w:cs="Arial" w:hint="eastAsia"/>
          <w:bCs/>
          <w:color w:val="000000"/>
          <w:sz w:val="22"/>
          <w:szCs w:val="22"/>
          <w:bdr w:val="none" w:sz="0" w:space="0" w:color="auto" w:frame="1"/>
          <w:lang w:val="en-US" w:eastAsia="zh-CN"/>
        </w:rPr>
        <w:t>职</w:t>
      </w:r>
      <w:r w:rsidRPr="00510009">
        <w:rPr>
          <w:rFonts w:asciiTheme="minorHAnsi" w:hAnsiTheme="minorHAnsi" w:cs="Arial" w:hint="eastAsia"/>
          <w:bCs/>
          <w:color w:val="000000"/>
          <w:sz w:val="22"/>
          <w:szCs w:val="22"/>
          <w:bdr w:val="none" w:sz="0" w:space="0" w:color="auto" w:frame="1"/>
          <w:lang w:val="en-US" w:eastAsia="zh-CN"/>
        </w:rPr>
        <w:t>员可以根据</w:t>
      </w:r>
      <w:r>
        <w:rPr>
          <w:rFonts w:asciiTheme="minorHAnsi" w:hAnsiTheme="minorHAnsi" w:cs="Arial" w:hint="eastAsia"/>
          <w:bCs/>
          <w:color w:val="000000"/>
          <w:sz w:val="22"/>
          <w:szCs w:val="22"/>
          <w:bdr w:val="none" w:sz="0" w:space="0" w:color="auto" w:frame="1"/>
          <w:lang w:val="en-US" w:eastAsia="zh-CN"/>
        </w:rPr>
        <w:t>可用和</w:t>
      </w:r>
      <w:r w:rsidRPr="00510009">
        <w:rPr>
          <w:rFonts w:asciiTheme="minorHAnsi" w:hAnsiTheme="minorHAnsi" w:cs="Arial" w:hint="eastAsia"/>
          <w:bCs/>
          <w:color w:val="000000"/>
          <w:sz w:val="22"/>
          <w:szCs w:val="22"/>
          <w:bdr w:val="none" w:sz="0" w:space="0" w:color="auto" w:frame="1"/>
          <w:lang w:val="en-US" w:eastAsia="zh-CN"/>
        </w:rPr>
        <w:t>符合</w:t>
      </w:r>
      <w:r>
        <w:rPr>
          <w:rFonts w:asciiTheme="minorHAnsi" w:hAnsiTheme="minorHAnsi" w:cs="Arial" w:hint="eastAsia"/>
          <w:bCs/>
          <w:color w:val="000000"/>
          <w:sz w:val="22"/>
          <w:szCs w:val="22"/>
          <w:bdr w:val="none" w:sz="0" w:space="0" w:color="auto" w:frame="1"/>
          <w:lang w:val="en-US" w:eastAsia="zh-CN"/>
        </w:rPr>
        <w:t>其</w:t>
      </w:r>
      <w:r w:rsidRPr="00510009">
        <w:rPr>
          <w:rFonts w:asciiTheme="minorHAnsi" w:hAnsiTheme="minorHAnsi" w:cs="Arial" w:hint="eastAsia"/>
          <w:bCs/>
          <w:color w:val="000000"/>
          <w:sz w:val="22"/>
          <w:szCs w:val="22"/>
          <w:bdr w:val="none" w:sz="0" w:space="0" w:color="auto" w:frame="1"/>
          <w:lang w:val="en-US" w:eastAsia="zh-CN"/>
        </w:rPr>
        <w:t>业务需求</w:t>
      </w:r>
      <w:r>
        <w:rPr>
          <w:rFonts w:asciiTheme="minorHAnsi" w:hAnsiTheme="minorHAnsi" w:cs="Arial" w:hint="eastAsia"/>
          <w:bCs/>
          <w:color w:val="000000"/>
          <w:sz w:val="22"/>
          <w:szCs w:val="22"/>
          <w:bdr w:val="none" w:sz="0" w:space="0" w:color="auto" w:frame="1"/>
          <w:lang w:val="en-US" w:eastAsia="zh-CN"/>
        </w:rPr>
        <w:t>的</w:t>
      </w:r>
      <w:r w:rsidRPr="00510009">
        <w:rPr>
          <w:rFonts w:asciiTheme="minorHAnsi" w:hAnsiTheme="minorHAnsi" w:cs="Arial" w:hint="eastAsia"/>
          <w:bCs/>
          <w:color w:val="000000"/>
          <w:sz w:val="22"/>
          <w:szCs w:val="22"/>
          <w:bdr w:val="none" w:sz="0" w:space="0" w:color="auto" w:frame="1"/>
          <w:lang w:val="en-US" w:eastAsia="zh-CN"/>
        </w:rPr>
        <w:t>空间</w:t>
      </w:r>
      <w:r>
        <w:rPr>
          <w:rFonts w:asciiTheme="minorHAnsi" w:hAnsiTheme="minorHAnsi" w:cs="Arial" w:hint="eastAsia"/>
          <w:bCs/>
          <w:color w:val="000000"/>
          <w:sz w:val="22"/>
          <w:szCs w:val="22"/>
          <w:bdr w:val="none" w:sz="0" w:space="0" w:color="auto" w:frame="1"/>
          <w:lang w:val="en-US" w:eastAsia="zh-CN"/>
        </w:rPr>
        <w:t>类型</w:t>
      </w:r>
      <w:r w:rsidRPr="00510009">
        <w:rPr>
          <w:rFonts w:asciiTheme="minorHAnsi" w:hAnsiTheme="minorHAnsi" w:cs="Arial" w:hint="eastAsia"/>
          <w:bCs/>
          <w:color w:val="000000"/>
          <w:sz w:val="22"/>
          <w:szCs w:val="22"/>
          <w:bdr w:val="none" w:sz="0" w:space="0" w:color="auto" w:frame="1"/>
          <w:lang w:val="en-US" w:eastAsia="zh-CN"/>
        </w:rPr>
        <w:t>选择工作</w:t>
      </w:r>
      <w:r>
        <w:rPr>
          <w:rFonts w:asciiTheme="minorHAnsi" w:hAnsiTheme="minorHAnsi" w:cs="Arial" w:hint="eastAsia"/>
          <w:bCs/>
          <w:color w:val="000000"/>
          <w:sz w:val="22"/>
          <w:szCs w:val="22"/>
          <w:bdr w:val="none" w:sz="0" w:space="0" w:color="auto" w:frame="1"/>
          <w:lang w:val="en-US" w:eastAsia="zh-CN"/>
        </w:rPr>
        <w:t>地点</w:t>
      </w:r>
      <w:r w:rsidRPr="00510009">
        <w:rPr>
          <w:rFonts w:asciiTheme="minorHAnsi" w:hAnsiTheme="minorHAnsi" w:cs="Arial" w:hint="eastAsia"/>
          <w:bCs/>
          <w:color w:val="000000"/>
          <w:sz w:val="22"/>
          <w:szCs w:val="22"/>
          <w:bdr w:val="none" w:sz="0" w:space="0" w:color="auto" w:frame="1"/>
          <w:lang w:val="en-US" w:eastAsia="zh-CN"/>
        </w:rPr>
        <w:t>；</w:t>
      </w:r>
    </w:p>
    <w:p w:rsidR="001D72EC" w:rsidRPr="008A388E" w:rsidRDefault="000557FA" w:rsidP="00233656">
      <w:pPr>
        <w:numPr>
          <w:ilvl w:val="0"/>
          <w:numId w:val="20"/>
        </w:numPr>
        <w:tabs>
          <w:tab w:val="clear" w:pos="794"/>
          <w:tab w:val="clear" w:pos="1191"/>
          <w:tab w:val="clear" w:pos="1588"/>
          <w:tab w:val="clear" w:pos="1985"/>
        </w:tabs>
        <w:overflowPunct/>
        <w:autoSpaceDE/>
        <w:autoSpaceDN/>
        <w:adjustRightInd/>
        <w:spacing w:before="80"/>
        <w:ind w:hanging="357"/>
        <w:jc w:val="both"/>
        <w:rPr>
          <w:rFonts w:asciiTheme="minorHAnsi" w:hAnsiTheme="minorHAnsi" w:cs="Arial"/>
          <w:color w:val="000000"/>
          <w:sz w:val="22"/>
          <w:szCs w:val="22"/>
          <w:lang w:val="en-US" w:eastAsia="zh-CN"/>
        </w:rPr>
      </w:pPr>
      <w:r w:rsidRPr="000557FA">
        <w:rPr>
          <w:rFonts w:asciiTheme="minorHAnsi" w:hAnsiTheme="minorHAnsi" w:cs="Arial" w:hint="eastAsia"/>
          <w:b/>
          <w:bCs/>
          <w:color w:val="000000"/>
          <w:sz w:val="22"/>
          <w:szCs w:val="22"/>
          <w:bdr w:val="none" w:sz="0" w:space="0" w:color="auto" w:frame="1"/>
          <w:lang w:val="en-US" w:eastAsia="zh-CN"/>
        </w:rPr>
        <w:t>数字工作空间：</w:t>
      </w:r>
      <w:r>
        <w:rPr>
          <w:rFonts w:asciiTheme="minorHAnsi" w:hAnsiTheme="minorHAnsi" w:cs="Arial" w:hint="eastAsia"/>
          <w:bCs/>
          <w:color w:val="000000"/>
          <w:sz w:val="22"/>
          <w:szCs w:val="22"/>
          <w:bdr w:val="none" w:sz="0" w:space="0" w:color="auto" w:frame="1"/>
          <w:lang w:val="en-US" w:eastAsia="zh-CN"/>
        </w:rPr>
        <w:t>向</w:t>
      </w:r>
      <w:r w:rsidRPr="000557FA">
        <w:rPr>
          <w:rFonts w:asciiTheme="minorHAnsi" w:hAnsiTheme="minorHAnsi" w:cs="Arial" w:hint="eastAsia"/>
          <w:bCs/>
          <w:color w:val="000000"/>
          <w:sz w:val="22"/>
          <w:szCs w:val="22"/>
          <w:bdr w:val="none" w:sz="0" w:space="0" w:color="auto" w:frame="1"/>
          <w:lang w:val="en-US" w:eastAsia="zh-CN"/>
        </w:rPr>
        <w:t>职员</w:t>
      </w:r>
      <w:r>
        <w:rPr>
          <w:rFonts w:asciiTheme="minorHAnsi" w:hAnsiTheme="minorHAnsi" w:cs="Arial" w:hint="eastAsia"/>
          <w:bCs/>
          <w:color w:val="000000"/>
          <w:sz w:val="22"/>
          <w:szCs w:val="22"/>
          <w:bdr w:val="none" w:sz="0" w:space="0" w:color="auto" w:frame="1"/>
          <w:lang w:val="en-US" w:eastAsia="zh-CN"/>
        </w:rPr>
        <w:t>提供</w:t>
      </w:r>
      <w:r w:rsidRPr="000557FA">
        <w:rPr>
          <w:rFonts w:asciiTheme="minorHAnsi" w:hAnsiTheme="minorHAnsi" w:cs="Arial" w:hint="eastAsia"/>
          <w:bCs/>
          <w:color w:val="000000"/>
          <w:sz w:val="22"/>
          <w:szCs w:val="22"/>
          <w:bdr w:val="none" w:sz="0" w:space="0" w:color="auto" w:frame="1"/>
          <w:lang w:val="en-US" w:eastAsia="zh-CN"/>
        </w:rPr>
        <w:t>现代</w:t>
      </w:r>
      <w:r>
        <w:rPr>
          <w:rFonts w:asciiTheme="minorHAnsi" w:hAnsiTheme="minorHAnsi" w:cs="Arial" w:hint="eastAsia"/>
          <w:bCs/>
          <w:color w:val="000000"/>
          <w:sz w:val="22"/>
          <w:szCs w:val="22"/>
          <w:bdr w:val="none" w:sz="0" w:space="0" w:color="auto" w:frame="1"/>
          <w:lang w:val="en-US" w:eastAsia="zh-CN"/>
        </w:rPr>
        <w:t>化的</w:t>
      </w:r>
      <w:r w:rsidRPr="000557FA">
        <w:rPr>
          <w:rFonts w:asciiTheme="minorHAnsi" w:hAnsiTheme="minorHAnsi" w:cs="Arial" w:hint="eastAsia"/>
          <w:bCs/>
          <w:color w:val="000000"/>
          <w:sz w:val="22"/>
          <w:szCs w:val="22"/>
          <w:bdr w:val="none" w:sz="0" w:space="0" w:color="auto" w:frame="1"/>
          <w:lang w:val="en-US" w:eastAsia="zh-CN"/>
        </w:rPr>
        <w:t>IT</w:t>
      </w:r>
      <w:r w:rsidRPr="000557FA">
        <w:rPr>
          <w:rFonts w:asciiTheme="minorHAnsi" w:hAnsiTheme="minorHAnsi" w:cs="Arial" w:hint="eastAsia"/>
          <w:bCs/>
          <w:color w:val="000000"/>
          <w:sz w:val="22"/>
          <w:szCs w:val="22"/>
          <w:bdr w:val="none" w:sz="0" w:space="0" w:color="auto" w:frame="1"/>
          <w:lang w:val="en-US" w:eastAsia="zh-CN"/>
        </w:rPr>
        <w:t>设备，</w:t>
      </w:r>
      <w:r>
        <w:rPr>
          <w:rFonts w:asciiTheme="minorHAnsi" w:hAnsiTheme="minorHAnsi" w:cs="Arial" w:hint="eastAsia"/>
          <w:bCs/>
          <w:color w:val="000000"/>
          <w:sz w:val="22"/>
          <w:szCs w:val="22"/>
          <w:bdr w:val="none" w:sz="0" w:space="0" w:color="auto" w:frame="1"/>
          <w:lang w:val="en-US" w:eastAsia="zh-CN"/>
        </w:rPr>
        <w:t>提高机构内外不同</w:t>
      </w:r>
      <w:r w:rsidRPr="000557FA">
        <w:rPr>
          <w:rFonts w:asciiTheme="minorHAnsi" w:hAnsiTheme="minorHAnsi" w:cs="Arial" w:hint="eastAsia"/>
          <w:bCs/>
          <w:color w:val="000000"/>
          <w:sz w:val="22"/>
          <w:szCs w:val="22"/>
          <w:bdr w:val="none" w:sz="0" w:space="0" w:color="auto" w:frame="1"/>
          <w:lang w:val="en-US" w:eastAsia="zh-CN"/>
        </w:rPr>
        <w:t>工作</w:t>
      </w:r>
      <w:r>
        <w:rPr>
          <w:rFonts w:asciiTheme="minorHAnsi" w:hAnsiTheme="minorHAnsi" w:cs="Arial" w:hint="eastAsia"/>
          <w:bCs/>
          <w:color w:val="000000"/>
          <w:sz w:val="22"/>
          <w:szCs w:val="22"/>
          <w:bdr w:val="none" w:sz="0" w:space="0" w:color="auto" w:frame="1"/>
          <w:lang w:val="en-US" w:eastAsia="zh-CN"/>
        </w:rPr>
        <w:t>区域之间的移动性</w:t>
      </w:r>
      <w:r w:rsidRPr="000557FA">
        <w:rPr>
          <w:rFonts w:asciiTheme="minorHAnsi" w:hAnsiTheme="minorHAnsi" w:cs="Arial" w:hint="eastAsia"/>
          <w:bCs/>
          <w:color w:val="000000"/>
          <w:sz w:val="22"/>
          <w:szCs w:val="22"/>
          <w:bdr w:val="none" w:sz="0" w:space="0" w:color="auto" w:frame="1"/>
          <w:lang w:val="en-US" w:eastAsia="zh-CN"/>
        </w:rPr>
        <w:t>，并鼓励</w:t>
      </w:r>
      <w:r>
        <w:rPr>
          <w:rFonts w:asciiTheme="minorHAnsi" w:hAnsiTheme="minorHAnsi" w:cs="Arial" w:hint="eastAsia"/>
          <w:bCs/>
          <w:color w:val="000000"/>
          <w:sz w:val="22"/>
          <w:szCs w:val="22"/>
          <w:bdr w:val="none" w:sz="0" w:space="0" w:color="auto" w:frame="1"/>
          <w:lang w:val="en-US" w:eastAsia="zh-CN"/>
        </w:rPr>
        <w:t>采用</w:t>
      </w:r>
      <w:r w:rsidRPr="000557FA">
        <w:rPr>
          <w:rFonts w:asciiTheme="minorHAnsi" w:hAnsiTheme="minorHAnsi" w:cs="Arial" w:hint="eastAsia"/>
          <w:bCs/>
          <w:color w:val="000000"/>
          <w:sz w:val="22"/>
          <w:szCs w:val="22"/>
          <w:bdr w:val="none" w:sz="0" w:space="0" w:color="auto" w:frame="1"/>
          <w:lang w:val="en-US" w:eastAsia="zh-CN"/>
        </w:rPr>
        <w:t>无纸化工作方法；</w:t>
      </w:r>
    </w:p>
    <w:p w:rsidR="001D72EC" w:rsidRPr="008A388E" w:rsidRDefault="0092238F" w:rsidP="00233656">
      <w:pPr>
        <w:numPr>
          <w:ilvl w:val="0"/>
          <w:numId w:val="20"/>
        </w:numPr>
        <w:tabs>
          <w:tab w:val="clear" w:pos="794"/>
          <w:tab w:val="clear" w:pos="1191"/>
          <w:tab w:val="clear" w:pos="1588"/>
          <w:tab w:val="clear" w:pos="1985"/>
        </w:tabs>
        <w:overflowPunct/>
        <w:autoSpaceDE/>
        <w:autoSpaceDN/>
        <w:adjustRightInd/>
        <w:spacing w:before="80"/>
        <w:ind w:hanging="357"/>
        <w:jc w:val="both"/>
        <w:rPr>
          <w:rFonts w:asciiTheme="minorHAnsi" w:hAnsiTheme="minorHAnsi" w:cs="Arial"/>
          <w:color w:val="000000"/>
          <w:sz w:val="22"/>
          <w:szCs w:val="22"/>
          <w:lang w:val="en-US" w:eastAsia="zh-CN"/>
        </w:rPr>
      </w:pPr>
      <w:r>
        <w:rPr>
          <w:rFonts w:asciiTheme="minorHAnsi" w:hAnsiTheme="minorHAnsi" w:cs="Arial" w:hint="eastAsia"/>
          <w:b/>
          <w:bCs/>
          <w:color w:val="000000"/>
          <w:sz w:val="22"/>
          <w:szCs w:val="22"/>
          <w:bdr w:val="none" w:sz="0" w:space="0" w:color="auto" w:frame="1"/>
          <w:lang w:val="en-US" w:eastAsia="zh-CN"/>
        </w:rPr>
        <w:t>经适配的</w:t>
      </w:r>
      <w:r w:rsidRPr="0092238F">
        <w:rPr>
          <w:rFonts w:asciiTheme="minorHAnsi" w:hAnsiTheme="minorHAnsi" w:cs="Arial" w:hint="eastAsia"/>
          <w:b/>
          <w:bCs/>
          <w:color w:val="000000"/>
          <w:sz w:val="22"/>
          <w:szCs w:val="22"/>
          <w:bdr w:val="none" w:sz="0" w:space="0" w:color="auto" w:frame="1"/>
          <w:lang w:val="en-US" w:eastAsia="zh-CN"/>
        </w:rPr>
        <w:t>工作时间安排框架：</w:t>
      </w:r>
      <w:r w:rsidRPr="0092238F">
        <w:rPr>
          <w:rFonts w:asciiTheme="minorHAnsi" w:hAnsiTheme="minorHAnsi" w:cs="Arial" w:hint="eastAsia"/>
          <w:bCs/>
          <w:color w:val="000000"/>
          <w:sz w:val="22"/>
          <w:szCs w:val="22"/>
          <w:bdr w:val="none" w:sz="0" w:space="0" w:color="auto" w:frame="1"/>
          <w:lang w:val="en-US" w:eastAsia="zh-CN"/>
        </w:rPr>
        <w:t>可</w:t>
      </w:r>
      <w:r>
        <w:rPr>
          <w:rFonts w:asciiTheme="minorHAnsi" w:hAnsiTheme="minorHAnsi" w:cs="Arial" w:hint="eastAsia"/>
          <w:bCs/>
          <w:color w:val="000000"/>
          <w:sz w:val="22"/>
          <w:szCs w:val="22"/>
          <w:bdr w:val="none" w:sz="0" w:space="0" w:color="auto" w:frame="1"/>
          <w:lang w:val="en-US" w:eastAsia="zh-CN"/>
        </w:rPr>
        <w:t>为</w:t>
      </w:r>
      <w:r w:rsidRPr="0092238F">
        <w:rPr>
          <w:rFonts w:asciiTheme="minorHAnsi" w:hAnsiTheme="minorHAnsi" w:cs="Arial" w:hint="eastAsia"/>
          <w:bCs/>
          <w:color w:val="000000"/>
          <w:sz w:val="22"/>
          <w:szCs w:val="22"/>
          <w:bdr w:val="none" w:sz="0" w:space="0" w:color="auto" w:frame="1"/>
          <w:lang w:val="en-US" w:eastAsia="zh-CN"/>
        </w:rPr>
        <w:t>职员</w:t>
      </w:r>
      <w:r>
        <w:rPr>
          <w:rFonts w:asciiTheme="minorHAnsi" w:hAnsiTheme="minorHAnsi" w:cs="Arial" w:hint="eastAsia"/>
          <w:bCs/>
          <w:color w:val="000000"/>
          <w:sz w:val="22"/>
          <w:szCs w:val="22"/>
          <w:bdr w:val="none" w:sz="0" w:space="0" w:color="auto" w:frame="1"/>
          <w:lang w:val="en-US" w:eastAsia="zh-CN"/>
        </w:rPr>
        <w:t>根据其信赖的</w:t>
      </w:r>
      <w:r w:rsidRPr="0092238F">
        <w:rPr>
          <w:rFonts w:asciiTheme="minorHAnsi" w:hAnsiTheme="minorHAnsi" w:cs="Arial" w:hint="eastAsia"/>
          <w:bCs/>
          <w:color w:val="000000"/>
          <w:sz w:val="22"/>
          <w:szCs w:val="22"/>
          <w:bdr w:val="none" w:sz="0" w:space="0" w:color="auto" w:frame="1"/>
          <w:lang w:val="en-US" w:eastAsia="zh-CN"/>
        </w:rPr>
        <w:t>工作时间表</w:t>
      </w:r>
      <w:r>
        <w:rPr>
          <w:rFonts w:asciiTheme="minorHAnsi" w:hAnsiTheme="minorHAnsi" w:cs="Arial" w:hint="eastAsia"/>
          <w:bCs/>
          <w:color w:val="000000"/>
          <w:sz w:val="22"/>
          <w:szCs w:val="22"/>
          <w:bdr w:val="none" w:sz="0" w:space="0" w:color="auto" w:frame="1"/>
          <w:lang w:val="en-US" w:eastAsia="zh-CN"/>
        </w:rPr>
        <w:t>和</w:t>
      </w:r>
      <w:r w:rsidRPr="0092238F">
        <w:rPr>
          <w:rFonts w:asciiTheme="minorHAnsi" w:hAnsiTheme="minorHAnsi" w:cs="Arial" w:hint="eastAsia"/>
          <w:bCs/>
          <w:color w:val="000000"/>
          <w:sz w:val="22"/>
          <w:szCs w:val="22"/>
          <w:bdr w:val="none" w:sz="0" w:space="0" w:color="auto" w:frame="1"/>
          <w:lang w:val="en-US" w:eastAsia="zh-CN"/>
        </w:rPr>
        <w:t>远程办公的</w:t>
      </w:r>
      <w:r>
        <w:rPr>
          <w:rFonts w:asciiTheme="minorHAnsi" w:hAnsiTheme="minorHAnsi" w:cs="Arial" w:hint="eastAsia"/>
          <w:bCs/>
          <w:color w:val="000000"/>
          <w:sz w:val="22"/>
          <w:szCs w:val="22"/>
          <w:bdr w:val="none" w:sz="0" w:space="0" w:color="auto" w:frame="1"/>
          <w:lang w:val="en-US" w:eastAsia="zh-CN"/>
        </w:rPr>
        <w:t>发展，</w:t>
      </w:r>
      <w:r w:rsidRPr="0092238F">
        <w:rPr>
          <w:rFonts w:asciiTheme="minorHAnsi" w:hAnsiTheme="minorHAnsi" w:cs="Arial" w:hint="eastAsia"/>
          <w:bCs/>
          <w:color w:val="000000"/>
          <w:sz w:val="22"/>
          <w:szCs w:val="22"/>
          <w:bdr w:val="none" w:sz="0" w:space="0" w:color="auto" w:frame="1"/>
          <w:lang w:val="en-US" w:eastAsia="zh-CN"/>
        </w:rPr>
        <w:t>提供更灵活的工作</w:t>
      </w:r>
      <w:r>
        <w:rPr>
          <w:rFonts w:asciiTheme="minorHAnsi" w:hAnsiTheme="minorHAnsi" w:cs="Arial" w:hint="eastAsia"/>
          <w:bCs/>
          <w:color w:val="000000"/>
          <w:sz w:val="22"/>
          <w:szCs w:val="22"/>
          <w:bdr w:val="none" w:sz="0" w:space="0" w:color="auto" w:frame="1"/>
          <w:lang w:val="en-US" w:eastAsia="zh-CN"/>
        </w:rPr>
        <w:t>地点</w:t>
      </w:r>
      <w:r w:rsidRPr="0092238F">
        <w:rPr>
          <w:rFonts w:asciiTheme="minorHAnsi" w:hAnsiTheme="minorHAnsi" w:cs="Arial" w:hint="eastAsia"/>
          <w:bCs/>
          <w:color w:val="000000"/>
          <w:sz w:val="22"/>
          <w:szCs w:val="22"/>
          <w:bdr w:val="none" w:sz="0" w:space="0" w:color="auto" w:frame="1"/>
          <w:lang w:val="en-US" w:eastAsia="zh-CN"/>
        </w:rPr>
        <w:t>和时间</w:t>
      </w:r>
      <w:r>
        <w:rPr>
          <w:rFonts w:asciiTheme="minorHAnsi" w:hAnsiTheme="minorHAnsi" w:cs="Arial" w:hint="eastAsia"/>
          <w:bCs/>
          <w:color w:val="000000"/>
          <w:sz w:val="22"/>
          <w:szCs w:val="22"/>
          <w:bdr w:val="none" w:sz="0" w:space="0" w:color="auto" w:frame="1"/>
          <w:lang w:val="en-US" w:eastAsia="zh-CN"/>
        </w:rPr>
        <w:t>选择</w:t>
      </w:r>
      <w:r w:rsidRPr="0092238F">
        <w:rPr>
          <w:rFonts w:asciiTheme="minorHAnsi" w:hAnsiTheme="minorHAnsi" w:cs="Arial" w:hint="eastAsia"/>
          <w:bCs/>
          <w:color w:val="000000"/>
          <w:sz w:val="22"/>
          <w:szCs w:val="22"/>
          <w:bdr w:val="none" w:sz="0" w:space="0" w:color="auto" w:frame="1"/>
          <w:lang w:val="en-US" w:eastAsia="zh-CN"/>
        </w:rPr>
        <w:t>；</w:t>
      </w:r>
    </w:p>
    <w:p w:rsidR="001D72EC" w:rsidRPr="008A388E" w:rsidRDefault="0092238F" w:rsidP="00233656">
      <w:pPr>
        <w:numPr>
          <w:ilvl w:val="0"/>
          <w:numId w:val="20"/>
        </w:numPr>
        <w:tabs>
          <w:tab w:val="clear" w:pos="794"/>
          <w:tab w:val="clear" w:pos="1191"/>
          <w:tab w:val="clear" w:pos="1588"/>
          <w:tab w:val="clear" w:pos="1985"/>
        </w:tabs>
        <w:overflowPunct/>
        <w:autoSpaceDE/>
        <w:autoSpaceDN/>
        <w:adjustRightInd/>
        <w:spacing w:before="80"/>
        <w:ind w:hanging="357"/>
        <w:jc w:val="both"/>
        <w:rPr>
          <w:rFonts w:asciiTheme="minorHAnsi" w:hAnsiTheme="minorHAnsi" w:cs="Arial"/>
          <w:color w:val="000000"/>
          <w:sz w:val="22"/>
          <w:szCs w:val="22"/>
          <w:lang w:eastAsia="zh-CN"/>
        </w:rPr>
      </w:pPr>
      <w:r w:rsidRPr="0092238F">
        <w:rPr>
          <w:rFonts w:asciiTheme="minorHAnsi" w:hAnsiTheme="minorHAnsi" w:cs="Arial" w:hint="eastAsia"/>
          <w:b/>
          <w:bCs/>
          <w:color w:val="000000"/>
          <w:sz w:val="22"/>
          <w:szCs w:val="22"/>
          <w:bdr w:val="none" w:sz="0" w:space="0" w:color="auto" w:frame="1"/>
          <w:lang w:val="en-US" w:eastAsia="zh-CN"/>
        </w:rPr>
        <w:t>工作方法和管理风格的深</w:t>
      </w:r>
      <w:r>
        <w:rPr>
          <w:rFonts w:asciiTheme="minorHAnsi" w:hAnsiTheme="minorHAnsi" w:cs="Arial" w:hint="eastAsia"/>
          <w:b/>
          <w:bCs/>
          <w:color w:val="000000"/>
          <w:sz w:val="22"/>
          <w:szCs w:val="22"/>
          <w:bdr w:val="none" w:sz="0" w:space="0" w:color="auto" w:frame="1"/>
          <w:lang w:val="en-US" w:eastAsia="zh-CN"/>
        </w:rPr>
        <w:t>度</w:t>
      </w:r>
      <w:r w:rsidRPr="0092238F">
        <w:rPr>
          <w:rFonts w:asciiTheme="minorHAnsi" w:hAnsiTheme="minorHAnsi" w:cs="Arial" w:hint="eastAsia"/>
          <w:b/>
          <w:bCs/>
          <w:color w:val="000000"/>
          <w:sz w:val="22"/>
          <w:szCs w:val="22"/>
          <w:bdr w:val="none" w:sz="0" w:space="0" w:color="auto" w:frame="1"/>
          <w:lang w:val="en-US" w:eastAsia="zh-CN"/>
        </w:rPr>
        <w:t>转变：</w:t>
      </w:r>
      <w:r w:rsidRPr="0092238F">
        <w:rPr>
          <w:rFonts w:asciiTheme="minorHAnsi" w:hAnsiTheme="minorHAnsi" w:cs="Arial" w:hint="eastAsia"/>
          <w:bCs/>
          <w:color w:val="000000"/>
          <w:sz w:val="22"/>
          <w:szCs w:val="22"/>
          <w:bdr w:val="none" w:sz="0" w:space="0" w:color="auto" w:frame="1"/>
          <w:lang w:val="en-US" w:eastAsia="zh-CN"/>
        </w:rPr>
        <w:t>强调</w:t>
      </w:r>
      <w:r w:rsidR="00EF2180" w:rsidRPr="0092238F">
        <w:rPr>
          <w:rFonts w:asciiTheme="minorHAnsi" w:hAnsiTheme="minorHAnsi" w:cs="Arial" w:hint="eastAsia"/>
          <w:bCs/>
          <w:color w:val="000000"/>
          <w:sz w:val="22"/>
          <w:szCs w:val="22"/>
          <w:bdr w:val="none" w:sz="0" w:space="0" w:color="auto" w:frame="1"/>
          <w:lang w:val="en-US" w:eastAsia="zh-CN"/>
        </w:rPr>
        <w:t>个人自主</w:t>
      </w:r>
      <w:r w:rsidR="00EF2180">
        <w:rPr>
          <w:rFonts w:asciiTheme="minorHAnsi" w:hAnsiTheme="minorHAnsi" w:cs="Arial" w:hint="eastAsia"/>
          <w:bCs/>
          <w:color w:val="000000"/>
          <w:sz w:val="22"/>
          <w:szCs w:val="22"/>
          <w:bdr w:val="none" w:sz="0" w:space="0" w:color="auto" w:frame="1"/>
          <w:lang w:val="en-US" w:eastAsia="zh-CN"/>
        </w:rPr>
        <w:t>性和</w:t>
      </w:r>
      <w:r w:rsidR="000C6DCC">
        <w:rPr>
          <w:rFonts w:asciiTheme="minorHAnsi" w:hAnsiTheme="minorHAnsi" w:cs="Arial" w:hint="eastAsia"/>
          <w:bCs/>
          <w:color w:val="000000"/>
          <w:sz w:val="22"/>
          <w:szCs w:val="22"/>
          <w:bdr w:val="none" w:sz="0" w:space="0" w:color="auto" w:frame="1"/>
          <w:lang w:val="en-US" w:eastAsia="zh-CN"/>
        </w:rPr>
        <w:t>一种重成</w:t>
      </w:r>
      <w:r w:rsidR="00EF2180" w:rsidRPr="0092238F">
        <w:rPr>
          <w:rFonts w:asciiTheme="minorHAnsi" w:hAnsiTheme="minorHAnsi" w:cs="Arial" w:hint="eastAsia"/>
          <w:bCs/>
          <w:color w:val="000000"/>
          <w:sz w:val="22"/>
          <w:szCs w:val="22"/>
          <w:bdr w:val="none" w:sz="0" w:space="0" w:color="auto" w:frame="1"/>
          <w:lang w:val="en-US" w:eastAsia="zh-CN"/>
        </w:rPr>
        <w:t>果文化</w:t>
      </w:r>
      <w:r w:rsidR="000C6DCC">
        <w:rPr>
          <w:rFonts w:asciiTheme="minorHAnsi" w:hAnsiTheme="minorHAnsi" w:cs="Arial" w:hint="eastAsia"/>
          <w:bCs/>
          <w:color w:val="000000"/>
          <w:sz w:val="22"/>
          <w:szCs w:val="22"/>
          <w:bdr w:val="none" w:sz="0" w:space="0" w:color="auto" w:frame="1"/>
          <w:lang w:val="en-US" w:eastAsia="zh-CN"/>
        </w:rPr>
        <w:t>主导</w:t>
      </w:r>
      <w:r w:rsidR="00EF2180">
        <w:rPr>
          <w:rFonts w:asciiTheme="minorHAnsi" w:hAnsiTheme="minorHAnsi" w:cs="Arial" w:hint="eastAsia"/>
          <w:bCs/>
          <w:color w:val="000000"/>
          <w:sz w:val="22"/>
          <w:szCs w:val="22"/>
          <w:bdr w:val="none" w:sz="0" w:space="0" w:color="auto" w:frame="1"/>
          <w:lang w:val="en-US" w:eastAsia="zh-CN"/>
        </w:rPr>
        <w:t>的</w:t>
      </w:r>
      <w:r w:rsidRPr="0092238F">
        <w:rPr>
          <w:rFonts w:asciiTheme="minorHAnsi" w:hAnsiTheme="minorHAnsi" w:cs="Arial" w:hint="eastAsia"/>
          <w:bCs/>
          <w:color w:val="000000"/>
          <w:sz w:val="22"/>
          <w:szCs w:val="22"/>
          <w:bdr w:val="none" w:sz="0" w:space="0" w:color="auto" w:frame="1"/>
          <w:lang w:val="en-US" w:eastAsia="zh-CN"/>
        </w:rPr>
        <w:t>管理风格。</w:t>
      </w:r>
    </w:p>
    <w:p w:rsidR="001D72EC" w:rsidRPr="00202F7F" w:rsidRDefault="000C6DCC" w:rsidP="001D72EC">
      <w:pPr>
        <w:pStyle w:val="CEONormal"/>
        <w:spacing w:after="360"/>
        <w:ind w:left="851"/>
        <w:jc w:val="both"/>
        <w:rPr>
          <w:rFonts w:asciiTheme="minorHAnsi" w:hAnsiTheme="minorHAnsi"/>
          <w:sz w:val="22"/>
          <w:szCs w:val="22"/>
          <w:lang w:eastAsia="zh-CN"/>
        </w:rPr>
      </w:pPr>
      <w:r w:rsidRPr="000C6DCC">
        <w:rPr>
          <w:rFonts w:asciiTheme="minorHAnsi" w:hAnsiTheme="minorHAnsi" w:hint="eastAsia"/>
          <w:sz w:val="22"/>
          <w:szCs w:val="22"/>
          <w:lang w:eastAsia="zh-CN"/>
        </w:rPr>
        <w:t>这些变化也将有助于达到更</w:t>
      </w:r>
      <w:r>
        <w:rPr>
          <w:rFonts w:asciiTheme="minorHAnsi" w:hAnsiTheme="minorHAnsi" w:hint="eastAsia"/>
          <w:sz w:val="22"/>
          <w:szCs w:val="22"/>
          <w:lang w:eastAsia="zh-CN"/>
        </w:rPr>
        <w:t>佳</w:t>
      </w:r>
      <w:r w:rsidRPr="000C6DCC">
        <w:rPr>
          <w:rFonts w:asciiTheme="minorHAnsi" w:hAnsiTheme="minorHAnsi" w:hint="eastAsia"/>
          <w:sz w:val="22"/>
          <w:szCs w:val="22"/>
          <w:lang w:eastAsia="zh-CN"/>
        </w:rPr>
        <w:t>的工作</w:t>
      </w:r>
      <w:r>
        <w:rPr>
          <w:rFonts w:asciiTheme="minorHAnsi" w:hAnsiTheme="minorHAnsi" w:hint="eastAsia"/>
          <w:sz w:val="22"/>
          <w:szCs w:val="22"/>
          <w:lang w:eastAsia="zh-CN"/>
        </w:rPr>
        <w:t>与</w:t>
      </w:r>
      <w:r w:rsidRPr="000C6DCC">
        <w:rPr>
          <w:rFonts w:asciiTheme="minorHAnsi" w:hAnsiTheme="minorHAnsi" w:hint="eastAsia"/>
          <w:sz w:val="22"/>
          <w:szCs w:val="22"/>
          <w:lang w:eastAsia="zh-CN"/>
        </w:rPr>
        <w:t>生活</w:t>
      </w:r>
      <w:r>
        <w:rPr>
          <w:rFonts w:asciiTheme="minorHAnsi" w:hAnsiTheme="minorHAnsi" w:hint="eastAsia"/>
          <w:sz w:val="22"/>
          <w:szCs w:val="22"/>
          <w:lang w:eastAsia="zh-CN"/>
        </w:rPr>
        <w:t>的</w:t>
      </w:r>
      <w:r w:rsidRPr="000C6DCC">
        <w:rPr>
          <w:rFonts w:asciiTheme="minorHAnsi" w:hAnsiTheme="minorHAnsi" w:hint="eastAsia"/>
          <w:sz w:val="22"/>
          <w:szCs w:val="22"/>
          <w:lang w:eastAsia="zh-CN"/>
        </w:rPr>
        <w:t>平衡。</w:t>
      </w:r>
    </w:p>
    <w:tbl>
      <w:tblPr>
        <w:tblStyle w:val="TableGrid"/>
        <w:tblW w:w="0" w:type="auto"/>
        <w:tblInd w:w="10" w:type="dxa"/>
        <w:tblLook w:val="04A0" w:firstRow="1" w:lastRow="0" w:firstColumn="1" w:lastColumn="0" w:noHBand="0" w:noVBand="1"/>
      </w:tblPr>
      <w:tblGrid>
        <w:gridCol w:w="9629"/>
      </w:tblGrid>
      <w:tr w:rsidR="001D72EC" w:rsidTr="00A376AE">
        <w:tc>
          <w:tcPr>
            <w:tcW w:w="9845" w:type="dxa"/>
            <w:tcBorders>
              <w:top w:val="nil"/>
              <w:left w:val="nil"/>
              <w:bottom w:val="nil"/>
              <w:right w:val="nil"/>
            </w:tcBorders>
            <w:shd w:val="clear" w:color="auto" w:fill="C6D9F1" w:themeFill="text2" w:themeFillTint="33"/>
          </w:tcPr>
          <w:p w:rsidR="001D72EC" w:rsidRPr="00C26595" w:rsidRDefault="00530B9D" w:rsidP="00530B9D">
            <w:pPr>
              <w:pStyle w:val="ListParagraph"/>
              <w:numPr>
                <w:ilvl w:val="0"/>
                <w:numId w:val="4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szCs w:val="24"/>
                <w:lang w:val="en-US"/>
              </w:rPr>
            </w:pPr>
            <w:r w:rsidRPr="00530B9D">
              <w:rPr>
                <w:rFonts w:eastAsia="SimSun" w:cs="Microsoft YaHei"/>
                <w:b/>
                <w:bCs/>
                <w:szCs w:val="24"/>
                <w:lang w:val="en-US"/>
              </w:rPr>
              <w:t>劳力多样性</w:t>
            </w:r>
          </w:p>
        </w:tc>
      </w:tr>
    </w:tbl>
    <w:p w:rsidR="00530B9D" w:rsidRPr="00E05C26" w:rsidRDefault="000C6DCC" w:rsidP="00E9023B">
      <w:pPr>
        <w:pStyle w:val="CEONormal"/>
        <w:spacing w:before="240"/>
        <w:ind w:firstLineChars="200" w:firstLine="440"/>
        <w:jc w:val="both"/>
        <w:rPr>
          <w:rFonts w:asciiTheme="minorHAnsi" w:hAnsiTheme="minorHAnsi"/>
          <w:color w:val="000000"/>
          <w:sz w:val="22"/>
          <w:szCs w:val="22"/>
          <w:lang w:eastAsia="zh-CN"/>
        </w:rPr>
      </w:pPr>
      <w:r>
        <w:rPr>
          <w:rFonts w:ascii="Calibri" w:hAnsi="Calibri"/>
          <w:color w:val="000000"/>
          <w:sz w:val="22"/>
          <w:szCs w:val="22"/>
          <w:lang w:eastAsia="zh-CN"/>
        </w:rPr>
        <w:t>联检组建议</w:t>
      </w:r>
      <w:r w:rsidRPr="00530B9D">
        <w:rPr>
          <w:rStyle w:val="FootnoteReference"/>
        </w:rPr>
        <w:footnoteReference w:id="2"/>
      </w:r>
      <w:r w:rsidR="001D72EC" w:rsidRPr="00164A3B">
        <w:rPr>
          <w:rFonts w:ascii="Calibri" w:hAnsi="Calibri"/>
          <w:color w:val="000000"/>
          <w:sz w:val="18"/>
          <w:szCs w:val="18"/>
          <w:lang w:eastAsia="zh-CN"/>
        </w:rPr>
        <w:t xml:space="preserve"> </w:t>
      </w:r>
      <w:r w:rsidR="00530B9D" w:rsidRPr="00530B9D">
        <w:rPr>
          <w:rFonts w:ascii="Calibri" w:hAnsi="Calibri" w:cs="SimSun"/>
          <w:color w:val="000000"/>
          <w:sz w:val="22"/>
          <w:szCs w:val="22"/>
          <w:lang w:eastAsia="zh-CN"/>
        </w:rPr>
        <w:t>秘书长</w:t>
      </w:r>
      <w:r w:rsidRPr="00530B9D">
        <w:rPr>
          <w:rFonts w:ascii="Calibri" w:hAnsi="Calibri" w:cs="SimSun"/>
          <w:color w:val="000000"/>
          <w:sz w:val="22"/>
          <w:szCs w:val="22"/>
          <w:lang w:eastAsia="zh-CN"/>
        </w:rPr>
        <w:t>提交</w:t>
      </w:r>
      <w:r w:rsidR="00530B9D" w:rsidRPr="00530B9D">
        <w:rPr>
          <w:rFonts w:ascii="Calibri" w:hAnsi="Calibri" w:cs="SimSun"/>
          <w:color w:val="000000"/>
          <w:sz w:val="22"/>
          <w:szCs w:val="22"/>
          <w:lang w:eastAsia="zh-CN"/>
        </w:rPr>
        <w:t>理事会</w:t>
      </w:r>
      <w:r w:rsidR="00530B9D" w:rsidRPr="00530B9D">
        <w:rPr>
          <w:rFonts w:ascii="Calibri" w:hAnsi="Calibri"/>
          <w:color w:val="000000"/>
          <w:sz w:val="22"/>
          <w:szCs w:val="22"/>
          <w:lang w:eastAsia="zh-CN"/>
        </w:rPr>
        <w:t>2017</w:t>
      </w:r>
      <w:r w:rsidR="00530B9D" w:rsidRPr="00530B9D">
        <w:rPr>
          <w:rFonts w:ascii="Calibri" w:hAnsi="Calibri" w:cs="SimSun"/>
          <w:color w:val="000000"/>
          <w:sz w:val="22"/>
          <w:szCs w:val="22"/>
          <w:lang w:eastAsia="zh-CN"/>
        </w:rPr>
        <w:t>年会议</w:t>
      </w:r>
      <w:r w:rsidRPr="00530B9D">
        <w:rPr>
          <w:rFonts w:ascii="Calibri" w:hAnsi="Calibri" w:cs="SimSun"/>
          <w:color w:val="000000"/>
          <w:sz w:val="22"/>
          <w:szCs w:val="22"/>
          <w:lang w:eastAsia="zh-CN"/>
        </w:rPr>
        <w:t>首肯</w:t>
      </w:r>
      <w:r w:rsidR="00530B9D" w:rsidRPr="00530B9D">
        <w:rPr>
          <w:rFonts w:ascii="Calibri" w:hAnsi="Calibri" w:cs="SimSun"/>
          <w:color w:val="000000"/>
          <w:sz w:val="22"/>
          <w:szCs w:val="22"/>
          <w:lang w:eastAsia="zh-CN"/>
        </w:rPr>
        <w:t>一份旨在</w:t>
      </w:r>
      <w:r w:rsidR="00194FE0">
        <w:rPr>
          <w:rFonts w:ascii="Calibri" w:hAnsi="Calibri" w:cs="SimSun"/>
          <w:color w:val="000000"/>
          <w:sz w:val="22"/>
          <w:szCs w:val="22"/>
          <w:lang w:eastAsia="zh-CN"/>
        </w:rPr>
        <w:t>利用</w:t>
      </w:r>
      <w:r w:rsidR="00194FE0" w:rsidRPr="00530B9D">
        <w:rPr>
          <w:rFonts w:ascii="Calibri" w:hAnsi="Calibri" w:cs="SimSun"/>
          <w:color w:val="000000"/>
          <w:sz w:val="22"/>
          <w:szCs w:val="22"/>
          <w:lang w:eastAsia="zh-CN"/>
        </w:rPr>
        <w:t>具体目标、指示性时间范围和监督措</w:t>
      </w:r>
      <w:r w:rsidR="00194FE0">
        <w:rPr>
          <w:rFonts w:ascii="Calibri" w:hAnsi="Calibri" w:cs="SimSun"/>
          <w:color w:val="000000"/>
          <w:sz w:val="22"/>
          <w:szCs w:val="22"/>
          <w:lang w:eastAsia="zh-CN"/>
        </w:rPr>
        <w:t>施补充</w:t>
      </w:r>
      <w:r w:rsidR="00530B9D" w:rsidRPr="00530B9D">
        <w:rPr>
          <w:rFonts w:ascii="Calibri" w:hAnsi="Calibri" w:cs="SimSun"/>
          <w:color w:val="000000"/>
          <w:sz w:val="22"/>
          <w:szCs w:val="22"/>
          <w:lang w:eastAsia="zh-CN"/>
        </w:rPr>
        <w:t>性别平等和将性别平等观点纳入主要工作的政策的行动计划，</w:t>
      </w:r>
      <w:r w:rsidR="00194FE0">
        <w:rPr>
          <w:rFonts w:ascii="Calibri" w:hAnsi="Calibri" w:cs="SimSun" w:hint="eastAsia"/>
          <w:color w:val="000000"/>
          <w:sz w:val="22"/>
          <w:szCs w:val="22"/>
          <w:lang w:eastAsia="zh-CN"/>
        </w:rPr>
        <w:t>以</w:t>
      </w:r>
      <w:r w:rsidR="00194FE0">
        <w:rPr>
          <w:rFonts w:ascii="Calibri" w:hAnsi="Calibri" w:cs="SimSun"/>
          <w:color w:val="000000"/>
          <w:sz w:val="22"/>
          <w:szCs w:val="22"/>
          <w:lang w:eastAsia="zh-CN"/>
        </w:rPr>
        <w:t>改善</w:t>
      </w:r>
      <w:r w:rsidR="00194FE0" w:rsidRPr="00530B9D">
        <w:rPr>
          <w:rFonts w:ascii="Calibri" w:hAnsi="Calibri" w:cs="SimSun"/>
          <w:color w:val="000000"/>
          <w:sz w:val="22"/>
          <w:szCs w:val="22"/>
          <w:lang w:eastAsia="zh-CN"/>
        </w:rPr>
        <w:t>国际电联各部门</w:t>
      </w:r>
      <w:r w:rsidR="006C17C8">
        <w:rPr>
          <w:rFonts w:ascii="Calibri" w:hAnsi="Calibri" w:cs="SimSun" w:hint="eastAsia"/>
          <w:color w:val="000000"/>
          <w:sz w:val="22"/>
          <w:szCs w:val="22"/>
          <w:lang w:eastAsia="zh-CN"/>
        </w:rPr>
        <w:t>，</w:t>
      </w:r>
      <w:r w:rsidR="006C17C8" w:rsidRPr="00530B9D">
        <w:rPr>
          <w:rFonts w:ascii="Calibri" w:hAnsi="Calibri" w:cs="SimSun"/>
          <w:color w:val="000000"/>
          <w:sz w:val="22"/>
          <w:szCs w:val="22"/>
          <w:lang w:eastAsia="zh-CN"/>
        </w:rPr>
        <w:t>尤其</w:t>
      </w:r>
      <w:r w:rsidR="006C17C8">
        <w:rPr>
          <w:rFonts w:ascii="Calibri" w:hAnsi="Calibri" w:cs="SimSun"/>
          <w:color w:val="000000"/>
          <w:sz w:val="22"/>
          <w:szCs w:val="22"/>
          <w:lang w:eastAsia="zh-CN"/>
        </w:rPr>
        <w:t>是</w:t>
      </w:r>
      <w:r w:rsidR="006C17C8" w:rsidRPr="00530B9D">
        <w:rPr>
          <w:rFonts w:ascii="Calibri" w:hAnsi="Calibri" w:cs="SimSun"/>
          <w:color w:val="000000"/>
          <w:sz w:val="22"/>
          <w:szCs w:val="22"/>
          <w:lang w:eastAsia="zh-CN"/>
        </w:rPr>
        <w:t>高级管理层的</w:t>
      </w:r>
      <w:r w:rsidR="00194FE0" w:rsidRPr="00530B9D">
        <w:rPr>
          <w:rFonts w:ascii="Calibri" w:hAnsi="Calibri" w:cs="SimSun"/>
          <w:color w:val="000000"/>
          <w:sz w:val="22"/>
          <w:szCs w:val="22"/>
          <w:lang w:eastAsia="zh-CN"/>
        </w:rPr>
        <w:t>性别平衡</w:t>
      </w:r>
      <w:bookmarkStart w:id="6" w:name="lt_pId212"/>
      <w:r w:rsidR="00194FE0">
        <w:rPr>
          <w:rFonts w:ascii="Calibri" w:hAnsi="Calibri" w:cs="SimSun" w:hint="eastAsia"/>
          <w:color w:val="000000"/>
          <w:sz w:val="22"/>
          <w:szCs w:val="22"/>
          <w:lang w:eastAsia="zh-CN"/>
        </w:rPr>
        <w:t>，</w:t>
      </w:r>
      <w:r w:rsidR="00194FE0">
        <w:rPr>
          <w:rFonts w:ascii="Calibri" w:hAnsi="Calibri" w:cs="SimSun"/>
          <w:color w:val="000000"/>
          <w:sz w:val="22"/>
          <w:szCs w:val="22"/>
          <w:lang w:eastAsia="zh-CN"/>
        </w:rPr>
        <w:t>并每年向</w:t>
      </w:r>
      <w:r w:rsidR="00194FE0" w:rsidRPr="00E9023B">
        <w:rPr>
          <w:rFonts w:ascii="Calibri" w:hAnsi="Calibri" w:cs="SimSun"/>
          <w:color w:val="000000"/>
          <w:sz w:val="22"/>
          <w:szCs w:val="22"/>
          <w:lang w:eastAsia="zh-CN"/>
        </w:rPr>
        <w:t>理事会</w:t>
      </w:r>
      <w:r w:rsidR="00194FE0" w:rsidRPr="00E9023B">
        <w:rPr>
          <w:rFonts w:ascii="Calibri" w:eastAsiaTheme="minorEastAsia" w:hAnsi="Calibri"/>
          <w:color w:val="000000"/>
          <w:sz w:val="22"/>
          <w:szCs w:val="22"/>
          <w:lang w:val="en-GB" w:eastAsia="zh-CN"/>
        </w:rPr>
        <w:t>报告其实施情况</w:t>
      </w:r>
      <w:r w:rsidR="00194FE0" w:rsidRPr="00E9023B">
        <w:rPr>
          <w:rFonts w:ascii="Calibri" w:eastAsiaTheme="minorEastAsia" w:hAnsi="Calibri" w:hint="eastAsia"/>
          <w:color w:val="000000"/>
          <w:sz w:val="22"/>
          <w:szCs w:val="22"/>
          <w:lang w:val="en-GB" w:eastAsia="zh-CN"/>
        </w:rPr>
        <w:t>。</w:t>
      </w:r>
      <w:bookmarkEnd w:id="6"/>
    </w:p>
    <w:p w:rsidR="001D72EC" w:rsidRPr="00E05C26" w:rsidRDefault="006C17C8" w:rsidP="00E9023B">
      <w:pPr>
        <w:pStyle w:val="CEONormal"/>
        <w:ind w:firstLineChars="200" w:firstLine="440"/>
        <w:jc w:val="both"/>
        <w:rPr>
          <w:rFonts w:asciiTheme="minorHAnsi" w:hAnsiTheme="minorHAnsi"/>
          <w:color w:val="000000"/>
          <w:sz w:val="22"/>
          <w:szCs w:val="22"/>
          <w:lang w:eastAsia="zh-CN"/>
        </w:rPr>
      </w:pPr>
      <w:r w:rsidRPr="00194FE0">
        <w:rPr>
          <w:rFonts w:asciiTheme="minorHAnsi" w:hAnsiTheme="minorHAnsi" w:hint="eastAsia"/>
          <w:color w:val="000000"/>
          <w:sz w:val="22"/>
          <w:szCs w:val="22"/>
          <w:lang w:eastAsia="zh-CN"/>
        </w:rPr>
        <w:t>编制完成</w:t>
      </w:r>
      <w:r>
        <w:rPr>
          <w:rFonts w:asciiTheme="minorHAnsi" w:hAnsiTheme="minorHAnsi" w:hint="eastAsia"/>
          <w:color w:val="000000"/>
          <w:sz w:val="22"/>
          <w:szCs w:val="22"/>
          <w:lang w:eastAsia="zh-CN"/>
        </w:rPr>
        <w:t>的</w:t>
      </w:r>
      <w:r w:rsidR="00194FE0" w:rsidRPr="00194FE0">
        <w:rPr>
          <w:rFonts w:asciiTheme="minorHAnsi" w:hAnsiTheme="minorHAnsi" w:hint="eastAsia"/>
          <w:color w:val="000000"/>
          <w:sz w:val="22"/>
          <w:szCs w:val="22"/>
          <w:lang w:eastAsia="zh-CN"/>
        </w:rPr>
        <w:t>行动计划</w:t>
      </w:r>
      <w:r w:rsidR="00194FE0">
        <w:rPr>
          <w:rFonts w:asciiTheme="minorHAnsi" w:hAnsiTheme="minorHAnsi" w:hint="eastAsia"/>
          <w:color w:val="000000"/>
          <w:sz w:val="22"/>
          <w:szCs w:val="22"/>
          <w:lang w:eastAsia="zh-CN"/>
        </w:rPr>
        <w:t>见</w:t>
      </w:r>
      <w:hyperlink r:id="rId21" w:history="1">
        <w:r w:rsidRPr="001A075D">
          <w:rPr>
            <w:rStyle w:val="Hyperlink"/>
            <w:rFonts w:asciiTheme="minorHAnsi" w:hAnsiTheme="minorHAnsi"/>
            <w:sz w:val="22"/>
            <w:szCs w:val="22"/>
            <w:lang w:eastAsia="zh-CN"/>
          </w:rPr>
          <w:t>C17/6</w:t>
        </w:r>
      </w:hyperlink>
      <w:r w:rsidR="00194FE0">
        <w:rPr>
          <w:rFonts w:asciiTheme="minorHAnsi" w:hAnsiTheme="minorHAnsi" w:hint="eastAsia"/>
          <w:color w:val="000000"/>
          <w:sz w:val="22"/>
          <w:szCs w:val="22"/>
          <w:lang w:eastAsia="zh-CN"/>
        </w:rPr>
        <w:t>号文件</w:t>
      </w:r>
      <w:r w:rsidR="00194FE0" w:rsidRPr="00194FE0">
        <w:rPr>
          <w:rFonts w:asciiTheme="minorHAnsi" w:hAnsiTheme="minorHAnsi" w:hint="eastAsia"/>
          <w:color w:val="000000"/>
          <w:sz w:val="22"/>
          <w:szCs w:val="22"/>
          <w:lang w:eastAsia="zh-CN"/>
        </w:rPr>
        <w:t>。</w:t>
      </w:r>
    </w:p>
    <w:p w:rsidR="001D72EC" w:rsidRPr="00E05C26" w:rsidRDefault="00194FE0" w:rsidP="00E9023B">
      <w:pPr>
        <w:ind w:firstLineChars="200" w:firstLine="440"/>
        <w:jc w:val="both"/>
        <w:rPr>
          <w:rFonts w:asciiTheme="minorHAnsi" w:hAnsiTheme="minorHAnsi"/>
          <w:sz w:val="22"/>
          <w:szCs w:val="22"/>
          <w:lang w:eastAsia="zh-CN"/>
        </w:rPr>
      </w:pPr>
      <w:r w:rsidRPr="00E05C26">
        <w:rPr>
          <w:rFonts w:asciiTheme="minorHAnsi" w:hAnsiTheme="minorHAnsi"/>
          <w:sz w:val="22"/>
          <w:szCs w:val="22"/>
          <w:lang w:eastAsia="zh-CN"/>
        </w:rPr>
        <w:t>HRMD</w:t>
      </w:r>
      <w:r>
        <w:rPr>
          <w:rFonts w:asciiTheme="minorHAnsi" w:hAnsiTheme="minorHAnsi"/>
          <w:sz w:val="22"/>
          <w:szCs w:val="22"/>
          <w:lang w:eastAsia="zh-CN"/>
        </w:rPr>
        <w:t>在</w:t>
      </w:r>
      <w:r w:rsidRPr="00194FE0">
        <w:rPr>
          <w:rFonts w:asciiTheme="minorHAnsi" w:hAnsiTheme="minorHAnsi" w:hint="eastAsia"/>
          <w:sz w:val="22"/>
          <w:szCs w:val="22"/>
          <w:lang w:eastAsia="zh-CN"/>
        </w:rPr>
        <w:t>2016</w:t>
      </w:r>
      <w:r>
        <w:rPr>
          <w:rFonts w:asciiTheme="minorHAnsi" w:hAnsiTheme="minorHAnsi" w:hint="eastAsia"/>
          <w:sz w:val="22"/>
          <w:szCs w:val="22"/>
          <w:lang w:eastAsia="zh-CN"/>
        </w:rPr>
        <w:t>年</w:t>
      </w:r>
      <w:r w:rsidR="006C17C8">
        <w:rPr>
          <w:rFonts w:asciiTheme="minorHAnsi" w:hAnsiTheme="minorHAnsi" w:hint="eastAsia"/>
          <w:sz w:val="22"/>
          <w:szCs w:val="22"/>
          <w:lang w:eastAsia="zh-CN"/>
        </w:rPr>
        <w:t>全年</w:t>
      </w:r>
      <w:r>
        <w:rPr>
          <w:rFonts w:asciiTheme="minorHAnsi" w:hAnsiTheme="minorHAnsi" w:hint="eastAsia"/>
          <w:sz w:val="22"/>
          <w:szCs w:val="22"/>
          <w:lang w:eastAsia="zh-CN"/>
        </w:rPr>
        <w:t>推动</w:t>
      </w:r>
      <w:r>
        <w:rPr>
          <w:rFonts w:asciiTheme="minorHAnsi" w:hAnsiTheme="minorHAnsi"/>
          <w:sz w:val="22"/>
          <w:szCs w:val="22"/>
          <w:lang w:eastAsia="zh-CN"/>
        </w:rPr>
        <w:t>GEM</w:t>
      </w:r>
      <w:r>
        <w:rPr>
          <w:rFonts w:asciiTheme="minorHAnsi" w:hAnsiTheme="minorHAnsi"/>
          <w:sz w:val="22"/>
          <w:szCs w:val="22"/>
          <w:lang w:eastAsia="zh-CN"/>
        </w:rPr>
        <w:t>的落实工作</w:t>
      </w:r>
      <w:r w:rsidRPr="00194FE0">
        <w:rPr>
          <w:rFonts w:asciiTheme="minorHAnsi" w:hAnsiTheme="minorHAnsi" w:hint="eastAsia"/>
          <w:sz w:val="22"/>
          <w:szCs w:val="22"/>
          <w:lang w:eastAsia="zh-CN"/>
        </w:rPr>
        <w:t>。</w:t>
      </w:r>
    </w:p>
    <w:p w:rsidR="001D72EC" w:rsidRPr="008C197E" w:rsidRDefault="005B7913" w:rsidP="00233656">
      <w:pPr>
        <w:pStyle w:val="CEONormal"/>
        <w:keepNext/>
        <w:numPr>
          <w:ilvl w:val="0"/>
          <w:numId w:val="20"/>
        </w:numPr>
        <w:ind w:left="851" w:hanging="284"/>
        <w:jc w:val="both"/>
        <w:rPr>
          <w:rFonts w:asciiTheme="minorHAnsi" w:hAnsiTheme="minorHAnsi"/>
          <w:b/>
          <w:bCs/>
          <w:sz w:val="24"/>
          <w:szCs w:val="24"/>
          <w:lang w:eastAsia="zh-CN"/>
        </w:rPr>
      </w:pPr>
      <w:r w:rsidRPr="005B7913">
        <w:rPr>
          <w:rFonts w:asciiTheme="minorHAnsi" w:hAnsiTheme="minorHAnsi" w:hint="eastAsia"/>
          <w:b/>
          <w:bCs/>
          <w:sz w:val="24"/>
          <w:szCs w:val="24"/>
          <w:lang w:eastAsia="zh-CN"/>
        </w:rPr>
        <w:t>参与实施</w:t>
      </w:r>
      <w:r w:rsidRPr="005B7913">
        <w:rPr>
          <w:rFonts w:asciiTheme="minorHAnsi" w:hAnsiTheme="minorHAnsi"/>
          <w:b/>
          <w:bCs/>
          <w:sz w:val="24"/>
          <w:szCs w:val="24"/>
          <w:lang w:eastAsia="zh-CN"/>
        </w:rPr>
        <w:t>性别平等和将性别平等观点纳入主要工作的政策</w:t>
      </w:r>
      <w:r>
        <w:rPr>
          <w:rFonts w:asciiTheme="minorHAnsi" w:hAnsiTheme="minorHAnsi" w:hint="eastAsia"/>
          <w:b/>
          <w:bCs/>
          <w:sz w:val="24"/>
          <w:szCs w:val="24"/>
          <w:lang w:eastAsia="zh-CN"/>
        </w:rPr>
        <w:t>（</w:t>
      </w:r>
      <w:r w:rsidRPr="008C197E">
        <w:rPr>
          <w:rFonts w:asciiTheme="minorHAnsi" w:hAnsiTheme="minorHAnsi"/>
          <w:b/>
          <w:bCs/>
          <w:sz w:val="24"/>
          <w:szCs w:val="24"/>
          <w:lang w:eastAsia="zh-CN"/>
        </w:rPr>
        <w:t>GEM</w:t>
      </w:r>
      <w:r>
        <w:rPr>
          <w:rFonts w:asciiTheme="minorHAnsi" w:hAnsiTheme="minorHAnsi" w:hint="eastAsia"/>
          <w:b/>
          <w:bCs/>
          <w:sz w:val="24"/>
          <w:szCs w:val="24"/>
          <w:lang w:eastAsia="zh-CN"/>
        </w:rPr>
        <w:t>）</w:t>
      </w:r>
    </w:p>
    <w:p w:rsidR="001D72EC" w:rsidRPr="00233656" w:rsidRDefault="005B7913" w:rsidP="001D72EC">
      <w:pPr>
        <w:ind w:left="851"/>
        <w:jc w:val="both"/>
        <w:rPr>
          <w:rFonts w:asciiTheme="minorHAnsi" w:hAnsiTheme="minorHAnsi"/>
          <w:sz w:val="22"/>
          <w:szCs w:val="22"/>
          <w:lang w:eastAsia="zh-CN"/>
        </w:rPr>
      </w:pPr>
      <w:r w:rsidRPr="00233656">
        <w:rPr>
          <w:rFonts w:asciiTheme="minorHAnsi" w:hAnsiTheme="minorHAnsi" w:hint="eastAsia"/>
          <w:sz w:val="22"/>
          <w:szCs w:val="22"/>
          <w:lang w:eastAsia="zh-CN"/>
        </w:rPr>
        <w:t>对于人力资源管理部门来说，</w:t>
      </w:r>
      <w:r w:rsidRPr="00233656">
        <w:rPr>
          <w:rFonts w:asciiTheme="minorHAnsi" w:hAnsiTheme="minorHAnsi" w:hint="eastAsia"/>
          <w:sz w:val="22"/>
          <w:szCs w:val="22"/>
          <w:lang w:eastAsia="zh-CN"/>
        </w:rPr>
        <w:t>GME</w:t>
      </w:r>
      <w:r w:rsidRPr="00233656">
        <w:rPr>
          <w:rFonts w:asciiTheme="minorHAnsi" w:hAnsiTheme="minorHAnsi" w:hint="eastAsia"/>
          <w:sz w:val="22"/>
          <w:szCs w:val="22"/>
          <w:lang w:eastAsia="zh-CN"/>
        </w:rPr>
        <w:t>既要努力实现性别平衡，又要培养包容性文化。</w:t>
      </w:r>
      <w:hyperlink r:id="rId22" w:history="1">
        <w:r w:rsidR="00FD110B" w:rsidRPr="00233656">
          <w:rPr>
            <w:rStyle w:val="Hyperlink"/>
            <w:rFonts w:asciiTheme="minorHAnsi" w:hAnsiTheme="minorHAnsi"/>
            <w:sz w:val="22"/>
            <w:szCs w:val="22"/>
            <w:lang w:eastAsia="zh-CN"/>
          </w:rPr>
          <w:t>C17/INF/13</w:t>
        </w:r>
      </w:hyperlink>
      <w:r w:rsidR="00FD110B" w:rsidRPr="00233656">
        <w:rPr>
          <w:rFonts w:asciiTheme="minorHAnsi" w:hAnsiTheme="minorHAnsi" w:hint="eastAsia"/>
          <w:sz w:val="22"/>
          <w:szCs w:val="22"/>
          <w:lang w:eastAsia="zh-CN"/>
        </w:rPr>
        <w:t>号文件包括的职</w:t>
      </w:r>
      <w:r w:rsidRPr="00233656">
        <w:rPr>
          <w:rFonts w:asciiTheme="minorHAnsi" w:hAnsiTheme="minorHAnsi" w:hint="eastAsia"/>
          <w:sz w:val="22"/>
          <w:szCs w:val="22"/>
          <w:lang w:eastAsia="zh-CN"/>
        </w:rPr>
        <w:t>员统计</w:t>
      </w:r>
      <w:r w:rsidR="00FD110B" w:rsidRPr="00233656">
        <w:rPr>
          <w:rFonts w:asciiTheme="minorHAnsi" w:hAnsiTheme="minorHAnsi" w:hint="eastAsia"/>
          <w:sz w:val="22"/>
          <w:szCs w:val="22"/>
          <w:lang w:eastAsia="zh-CN"/>
        </w:rPr>
        <w:t>数据</w:t>
      </w:r>
      <w:r w:rsidRPr="00233656">
        <w:rPr>
          <w:rFonts w:asciiTheme="minorHAnsi" w:hAnsiTheme="minorHAnsi" w:hint="eastAsia"/>
          <w:sz w:val="22"/>
          <w:szCs w:val="22"/>
          <w:lang w:eastAsia="zh-CN"/>
        </w:rPr>
        <w:t>显示</w:t>
      </w:r>
      <w:r w:rsidR="00FD110B" w:rsidRPr="00233656">
        <w:rPr>
          <w:rFonts w:asciiTheme="minorHAnsi" w:hAnsiTheme="minorHAnsi" w:hint="eastAsia"/>
          <w:sz w:val="22"/>
          <w:szCs w:val="22"/>
          <w:lang w:eastAsia="zh-CN"/>
        </w:rPr>
        <w:t>，各职等</w:t>
      </w:r>
      <w:r w:rsidRPr="00233656">
        <w:rPr>
          <w:rFonts w:asciiTheme="minorHAnsi" w:hAnsiTheme="minorHAnsi" w:hint="eastAsia"/>
          <w:sz w:val="22"/>
          <w:szCs w:val="22"/>
          <w:lang w:eastAsia="zh-CN"/>
        </w:rPr>
        <w:t>中的女性比例全面</w:t>
      </w:r>
      <w:r w:rsidR="00FD110B" w:rsidRPr="00233656">
        <w:rPr>
          <w:rFonts w:asciiTheme="minorHAnsi" w:hAnsiTheme="minorHAnsi" w:hint="eastAsia"/>
          <w:sz w:val="22"/>
          <w:szCs w:val="22"/>
          <w:lang w:eastAsia="zh-CN"/>
        </w:rPr>
        <w:t>提升</w:t>
      </w:r>
      <w:r w:rsidRPr="00233656">
        <w:rPr>
          <w:rFonts w:asciiTheme="minorHAnsi" w:hAnsiTheme="minorHAnsi" w:hint="eastAsia"/>
          <w:sz w:val="22"/>
          <w:szCs w:val="22"/>
          <w:lang w:eastAsia="zh-CN"/>
        </w:rPr>
        <w:t>。但不同</w:t>
      </w:r>
      <w:r w:rsidR="00FD110B" w:rsidRPr="00233656">
        <w:rPr>
          <w:rFonts w:asciiTheme="minorHAnsi" w:hAnsiTheme="minorHAnsi" w:hint="eastAsia"/>
          <w:sz w:val="22"/>
          <w:szCs w:val="22"/>
          <w:lang w:eastAsia="zh-CN"/>
        </w:rPr>
        <w:t>职等</w:t>
      </w:r>
      <w:r w:rsidRPr="00233656">
        <w:rPr>
          <w:rFonts w:asciiTheme="minorHAnsi" w:hAnsiTheme="minorHAnsi" w:hint="eastAsia"/>
          <w:sz w:val="22"/>
          <w:szCs w:val="22"/>
          <w:lang w:eastAsia="zh-CN"/>
        </w:rPr>
        <w:t>的</w:t>
      </w:r>
      <w:r w:rsidR="00FD110B" w:rsidRPr="00233656">
        <w:rPr>
          <w:rFonts w:asciiTheme="minorHAnsi" w:hAnsiTheme="minorHAnsi" w:hint="eastAsia"/>
          <w:sz w:val="22"/>
          <w:szCs w:val="22"/>
          <w:lang w:eastAsia="zh-CN"/>
        </w:rPr>
        <w:t>改善程度不一</w:t>
      </w:r>
      <w:r w:rsidRPr="00233656">
        <w:rPr>
          <w:rFonts w:asciiTheme="minorHAnsi" w:hAnsiTheme="minorHAnsi" w:hint="eastAsia"/>
          <w:sz w:val="22"/>
          <w:szCs w:val="22"/>
          <w:lang w:eastAsia="zh-CN"/>
        </w:rPr>
        <w:t>。</w:t>
      </w:r>
      <w:r w:rsidR="00FD110B" w:rsidRPr="00233656">
        <w:rPr>
          <w:rFonts w:asciiTheme="minorHAnsi" w:hAnsiTheme="minorHAnsi" w:hint="eastAsia"/>
          <w:sz w:val="22"/>
          <w:szCs w:val="22"/>
          <w:lang w:eastAsia="zh-CN"/>
        </w:rPr>
        <w:t>但</w:t>
      </w:r>
      <w:r w:rsidRPr="00233656">
        <w:rPr>
          <w:rFonts w:asciiTheme="minorHAnsi" w:hAnsiTheme="minorHAnsi" w:hint="eastAsia"/>
          <w:sz w:val="22"/>
          <w:szCs w:val="22"/>
          <w:lang w:eastAsia="zh-CN"/>
        </w:rPr>
        <w:t>值得注意的是，国际电联理事会支持联大</w:t>
      </w:r>
      <w:r w:rsidR="00FD110B" w:rsidRPr="00233656">
        <w:rPr>
          <w:rFonts w:asciiTheme="minorHAnsi" w:hAnsiTheme="minorHAnsi" w:hint="eastAsia"/>
          <w:sz w:val="22"/>
          <w:szCs w:val="22"/>
          <w:lang w:eastAsia="zh-CN"/>
        </w:rPr>
        <w:t>将所有</w:t>
      </w:r>
      <w:r w:rsidR="00FD110B" w:rsidRPr="00233656">
        <w:rPr>
          <w:rFonts w:asciiTheme="minorHAnsi" w:hAnsiTheme="minorHAnsi"/>
          <w:sz w:val="22"/>
          <w:szCs w:val="22"/>
          <w:lang w:eastAsia="zh-CN"/>
        </w:rPr>
        <w:t>2018</w:t>
      </w:r>
      <w:r w:rsidR="00FD110B" w:rsidRPr="00233656">
        <w:rPr>
          <w:rFonts w:asciiTheme="minorHAnsi" w:hAnsiTheme="minorHAnsi"/>
          <w:sz w:val="22"/>
          <w:szCs w:val="22"/>
          <w:lang w:eastAsia="zh-CN"/>
        </w:rPr>
        <w:t>年</w:t>
      </w:r>
      <w:r w:rsidR="00FD110B" w:rsidRPr="00233656">
        <w:rPr>
          <w:rFonts w:asciiTheme="minorHAnsi" w:hAnsiTheme="minorHAnsi"/>
          <w:sz w:val="22"/>
          <w:szCs w:val="22"/>
          <w:lang w:eastAsia="zh-CN"/>
        </w:rPr>
        <w:t>1</w:t>
      </w:r>
      <w:r w:rsidR="00FD110B" w:rsidRPr="00233656">
        <w:rPr>
          <w:rFonts w:asciiTheme="minorHAnsi" w:hAnsiTheme="minorHAnsi" w:hint="eastAsia"/>
          <w:sz w:val="22"/>
          <w:szCs w:val="22"/>
          <w:lang w:eastAsia="zh-CN"/>
        </w:rPr>
        <w:t>月</w:t>
      </w:r>
      <w:r w:rsidR="00FD110B" w:rsidRPr="00233656">
        <w:rPr>
          <w:rFonts w:asciiTheme="minorHAnsi" w:hAnsiTheme="minorHAnsi"/>
          <w:sz w:val="22"/>
          <w:szCs w:val="22"/>
          <w:lang w:eastAsia="zh-CN"/>
        </w:rPr>
        <w:t>1</w:t>
      </w:r>
      <w:r w:rsidR="00FD110B" w:rsidRPr="00233656">
        <w:rPr>
          <w:rFonts w:asciiTheme="minorHAnsi" w:hAnsiTheme="minorHAnsi" w:hint="eastAsia"/>
          <w:sz w:val="22"/>
          <w:szCs w:val="22"/>
          <w:lang w:eastAsia="zh-CN"/>
        </w:rPr>
        <w:t>日</w:t>
      </w:r>
      <w:r w:rsidR="00FD110B" w:rsidRPr="00233656">
        <w:rPr>
          <w:rFonts w:asciiTheme="minorHAnsi" w:hAnsiTheme="minorHAnsi"/>
          <w:sz w:val="22"/>
          <w:szCs w:val="22"/>
          <w:lang w:eastAsia="zh-CN"/>
        </w:rPr>
        <w:t>在职职员</w:t>
      </w:r>
      <w:r w:rsidRPr="00233656">
        <w:rPr>
          <w:rFonts w:asciiTheme="minorHAnsi" w:hAnsiTheme="minorHAnsi" w:hint="eastAsia"/>
          <w:sz w:val="22"/>
          <w:szCs w:val="22"/>
          <w:lang w:eastAsia="zh-CN"/>
        </w:rPr>
        <w:t>的</w:t>
      </w:r>
      <w:r w:rsidR="00FD110B" w:rsidRPr="00233656">
        <w:rPr>
          <w:rFonts w:asciiTheme="minorHAnsi" w:hAnsiTheme="minorHAnsi" w:hint="eastAsia"/>
          <w:sz w:val="22"/>
          <w:szCs w:val="22"/>
          <w:lang w:eastAsia="zh-CN"/>
        </w:rPr>
        <w:t>法定退休年龄延至</w:t>
      </w:r>
      <w:r w:rsidRPr="00233656">
        <w:rPr>
          <w:rFonts w:asciiTheme="minorHAnsi" w:hAnsiTheme="minorHAnsi" w:hint="eastAsia"/>
          <w:sz w:val="22"/>
          <w:szCs w:val="22"/>
          <w:lang w:eastAsia="zh-CN"/>
        </w:rPr>
        <w:t>65</w:t>
      </w:r>
      <w:r w:rsidR="00FD110B" w:rsidRPr="00233656">
        <w:rPr>
          <w:rFonts w:asciiTheme="minorHAnsi" w:hAnsiTheme="minorHAnsi" w:hint="eastAsia"/>
          <w:sz w:val="22"/>
          <w:szCs w:val="22"/>
          <w:lang w:eastAsia="zh-CN"/>
        </w:rPr>
        <w:t>岁的决定，这将大幅减少这一领域的</w:t>
      </w:r>
      <w:r w:rsidR="006C17C8" w:rsidRPr="00233656">
        <w:rPr>
          <w:rFonts w:asciiTheme="minorHAnsi" w:hAnsiTheme="minorHAnsi" w:hint="eastAsia"/>
          <w:sz w:val="22"/>
          <w:szCs w:val="22"/>
          <w:lang w:eastAsia="zh-CN"/>
        </w:rPr>
        <w:t>活动余地</w:t>
      </w:r>
      <w:r w:rsidR="00FD110B" w:rsidRPr="00233656">
        <w:rPr>
          <w:rFonts w:asciiTheme="minorHAnsi" w:hAnsiTheme="minorHAnsi" w:hint="eastAsia"/>
          <w:sz w:val="22"/>
          <w:szCs w:val="22"/>
          <w:lang w:eastAsia="zh-CN"/>
        </w:rPr>
        <w:t>。</w:t>
      </w:r>
    </w:p>
    <w:p w:rsidR="001D72EC" w:rsidRPr="00233656" w:rsidRDefault="00FD110B" w:rsidP="00233656">
      <w:pPr>
        <w:ind w:left="851"/>
        <w:jc w:val="both"/>
        <w:rPr>
          <w:rFonts w:asciiTheme="minorHAnsi" w:hAnsiTheme="minorHAnsi"/>
          <w:sz w:val="22"/>
          <w:szCs w:val="22"/>
          <w:lang w:eastAsia="zh-CN"/>
        </w:rPr>
      </w:pPr>
      <w:r w:rsidRPr="00233656">
        <w:rPr>
          <w:rFonts w:asciiTheme="minorHAnsi" w:hAnsiTheme="minorHAnsi"/>
          <w:sz w:val="22"/>
          <w:szCs w:val="22"/>
          <w:lang w:eastAsia="zh-CN"/>
        </w:rPr>
        <w:t>在这一领域采取的</w:t>
      </w:r>
      <w:r w:rsidR="006C17C8" w:rsidRPr="00233656">
        <w:rPr>
          <w:rFonts w:asciiTheme="minorHAnsi" w:hAnsiTheme="minorHAnsi"/>
          <w:sz w:val="22"/>
          <w:szCs w:val="22"/>
          <w:lang w:eastAsia="zh-CN"/>
        </w:rPr>
        <w:t>具体</w:t>
      </w:r>
      <w:r w:rsidRPr="00233656">
        <w:rPr>
          <w:rFonts w:asciiTheme="minorHAnsi" w:hAnsiTheme="minorHAnsi"/>
          <w:sz w:val="22"/>
          <w:szCs w:val="22"/>
          <w:lang w:eastAsia="zh-CN"/>
        </w:rPr>
        <w:t>行动包括</w:t>
      </w:r>
      <w:r w:rsidR="00FF56AC" w:rsidRPr="00233656">
        <w:rPr>
          <w:rFonts w:asciiTheme="minorHAnsi" w:hAnsiTheme="minorHAnsi" w:hint="eastAsia"/>
          <w:sz w:val="22"/>
          <w:szCs w:val="22"/>
          <w:lang w:eastAsia="zh-CN"/>
        </w:rPr>
        <w:t>：</w:t>
      </w:r>
    </w:p>
    <w:p w:rsidR="001D72EC" w:rsidRPr="00233656" w:rsidRDefault="00E9023B" w:rsidP="00E9023B">
      <w:pPr>
        <w:pStyle w:val="enumlev2"/>
        <w:rPr>
          <w:rFonts w:asciiTheme="minorHAnsi" w:hAnsiTheme="minorHAnsi"/>
          <w:sz w:val="22"/>
          <w:szCs w:val="22"/>
          <w:lang w:eastAsia="zh-CN"/>
        </w:rPr>
      </w:pPr>
      <w:r w:rsidRPr="00233656">
        <w:rPr>
          <w:rFonts w:asciiTheme="minorHAnsi" w:hAnsiTheme="minorHAnsi"/>
          <w:sz w:val="22"/>
          <w:szCs w:val="22"/>
          <w:lang w:eastAsia="zh-CN"/>
        </w:rPr>
        <w:lastRenderedPageBreak/>
        <w:t>–</w:t>
      </w:r>
      <w:r w:rsidRPr="00233656">
        <w:rPr>
          <w:rFonts w:asciiTheme="minorHAnsi" w:hAnsiTheme="minorHAnsi"/>
          <w:sz w:val="22"/>
          <w:szCs w:val="22"/>
          <w:lang w:eastAsia="zh-CN"/>
        </w:rPr>
        <w:tab/>
      </w:r>
      <w:r w:rsidR="00FF56AC" w:rsidRPr="00233656">
        <w:rPr>
          <w:rFonts w:asciiTheme="minorHAnsi" w:hAnsiTheme="minorHAnsi"/>
          <w:sz w:val="22"/>
          <w:szCs w:val="22"/>
          <w:lang w:eastAsia="zh-CN"/>
        </w:rPr>
        <w:t>分析和监测国际电联的性别分布</w:t>
      </w:r>
      <w:r w:rsidR="00FF56AC" w:rsidRPr="00233656">
        <w:rPr>
          <w:rFonts w:asciiTheme="minorEastAsia" w:eastAsiaTheme="minorEastAsia" w:hAnsiTheme="minorEastAsia" w:hint="eastAsia"/>
          <w:sz w:val="22"/>
          <w:szCs w:val="22"/>
          <w:lang w:eastAsia="zh-CN"/>
        </w:rPr>
        <w:t>（</w:t>
      </w:r>
      <w:hyperlink r:id="rId23" w:history="1">
        <w:r w:rsidR="00FF56AC" w:rsidRPr="00233656">
          <w:rPr>
            <w:rStyle w:val="Hyperlink"/>
            <w:rFonts w:asciiTheme="minorHAnsi" w:hAnsiTheme="minorHAnsi"/>
            <w:sz w:val="22"/>
            <w:szCs w:val="22"/>
            <w:lang w:eastAsia="zh-CN"/>
          </w:rPr>
          <w:t>C17/INF/13</w:t>
        </w:r>
      </w:hyperlink>
      <w:r w:rsidR="00FF56AC" w:rsidRPr="00233656">
        <w:rPr>
          <w:sz w:val="22"/>
          <w:szCs w:val="22"/>
          <w:lang w:eastAsia="zh-CN"/>
        </w:rPr>
        <w:t>号文件</w:t>
      </w:r>
      <w:r w:rsidR="00FF56AC" w:rsidRPr="00233656">
        <w:rPr>
          <w:rFonts w:asciiTheme="minorEastAsia" w:eastAsiaTheme="minorEastAsia" w:hAnsiTheme="minorEastAsia" w:hint="eastAsia"/>
          <w:sz w:val="22"/>
          <w:szCs w:val="22"/>
          <w:lang w:eastAsia="zh-CN"/>
        </w:rPr>
        <w:t>）</w:t>
      </w:r>
      <w:r w:rsidR="006C17C8" w:rsidRPr="00233656">
        <w:rPr>
          <w:rFonts w:asciiTheme="minorEastAsia" w:eastAsiaTheme="minorEastAsia" w:hAnsiTheme="minorEastAsia" w:hint="eastAsia"/>
          <w:sz w:val="22"/>
          <w:szCs w:val="22"/>
          <w:lang w:eastAsia="zh-CN"/>
        </w:rPr>
        <w:t>；</w:t>
      </w:r>
    </w:p>
    <w:p w:rsidR="001D72EC" w:rsidRPr="00233656" w:rsidRDefault="00E9023B" w:rsidP="00E9023B">
      <w:pPr>
        <w:pStyle w:val="enumlev2"/>
        <w:rPr>
          <w:rFonts w:asciiTheme="minorHAnsi" w:hAnsiTheme="minorHAnsi"/>
          <w:sz w:val="22"/>
          <w:szCs w:val="22"/>
          <w:lang w:eastAsia="zh-CN"/>
        </w:rPr>
      </w:pPr>
      <w:r w:rsidRPr="00233656">
        <w:rPr>
          <w:rFonts w:asciiTheme="minorHAnsi" w:hAnsiTheme="minorHAnsi"/>
          <w:sz w:val="22"/>
          <w:szCs w:val="22"/>
          <w:lang w:eastAsia="zh-CN"/>
        </w:rPr>
        <w:t>–</w:t>
      </w:r>
      <w:r w:rsidRPr="00233656">
        <w:rPr>
          <w:rFonts w:asciiTheme="minorHAnsi" w:hAnsiTheme="minorHAnsi"/>
          <w:sz w:val="22"/>
          <w:szCs w:val="22"/>
          <w:lang w:eastAsia="zh-CN"/>
        </w:rPr>
        <w:tab/>
      </w:r>
      <w:r w:rsidR="004760AE" w:rsidRPr="00233656">
        <w:rPr>
          <w:rFonts w:asciiTheme="minorHAnsi" w:hAnsiTheme="minorHAnsi"/>
          <w:sz w:val="22"/>
          <w:szCs w:val="22"/>
          <w:lang w:eastAsia="zh-CN"/>
        </w:rPr>
        <w:t>对</w:t>
      </w:r>
      <w:r w:rsidR="004760AE" w:rsidRPr="00233656">
        <w:rPr>
          <w:rFonts w:asciiTheme="minorHAnsi" w:hAnsiTheme="minorHAnsi" w:hint="eastAsia"/>
          <w:sz w:val="22"/>
          <w:szCs w:val="22"/>
          <w:lang w:eastAsia="zh-CN"/>
        </w:rPr>
        <w:t>多元化</w:t>
      </w:r>
      <w:r w:rsidR="004760AE" w:rsidRPr="00233656">
        <w:rPr>
          <w:rFonts w:asciiTheme="minorHAnsi" w:hAnsiTheme="minorHAnsi"/>
          <w:sz w:val="22"/>
          <w:szCs w:val="22"/>
          <w:lang w:eastAsia="zh-CN"/>
        </w:rPr>
        <w:t>内容</w:t>
      </w:r>
      <w:r w:rsidR="00415122" w:rsidRPr="00233656">
        <w:rPr>
          <w:rFonts w:asciiTheme="minorHAnsi" w:hAnsiTheme="minorHAnsi" w:hint="eastAsia"/>
          <w:sz w:val="22"/>
          <w:szCs w:val="22"/>
          <w:lang w:eastAsia="zh-CN"/>
        </w:rPr>
        <w:t>与</w:t>
      </w:r>
      <w:r w:rsidR="004760AE" w:rsidRPr="00233656">
        <w:rPr>
          <w:rFonts w:asciiTheme="minorHAnsi" w:hAnsiTheme="minorHAnsi"/>
          <w:sz w:val="22"/>
          <w:szCs w:val="22"/>
          <w:lang w:eastAsia="zh-CN"/>
        </w:rPr>
        <w:t>不同现行国际电联人力资源政</w:t>
      </w:r>
      <w:r w:rsidR="00415122" w:rsidRPr="00233656">
        <w:rPr>
          <w:rFonts w:asciiTheme="minorHAnsi" w:hAnsiTheme="minorHAnsi" w:hint="eastAsia"/>
          <w:sz w:val="22"/>
          <w:szCs w:val="22"/>
          <w:lang w:eastAsia="zh-CN"/>
        </w:rPr>
        <w:t>策</w:t>
      </w:r>
      <w:r w:rsidR="00415122" w:rsidRPr="00233656">
        <w:rPr>
          <w:rFonts w:asciiTheme="minorHAnsi" w:hAnsiTheme="minorHAnsi"/>
          <w:sz w:val="22"/>
          <w:szCs w:val="22"/>
          <w:lang w:eastAsia="zh-CN"/>
        </w:rPr>
        <w:t>的整合</w:t>
      </w:r>
      <w:r w:rsidR="004760AE" w:rsidRPr="00233656">
        <w:rPr>
          <w:rFonts w:asciiTheme="minorHAnsi" w:hAnsiTheme="minorHAnsi"/>
          <w:sz w:val="22"/>
          <w:szCs w:val="22"/>
          <w:lang w:eastAsia="zh-CN"/>
        </w:rPr>
        <w:t>进行</w:t>
      </w:r>
      <w:r w:rsidR="006C17C8" w:rsidRPr="00233656">
        <w:rPr>
          <w:rFonts w:asciiTheme="minorHAnsi" w:hAnsiTheme="minorHAnsi" w:hint="eastAsia"/>
          <w:sz w:val="22"/>
          <w:szCs w:val="22"/>
          <w:lang w:eastAsia="zh-CN"/>
        </w:rPr>
        <w:t>分析</w:t>
      </w:r>
      <w:r w:rsidR="004760AE" w:rsidRPr="00233656">
        <w:rPr>
          <w:rFonts w:asciiTheme="minorHAnsi" w:hAnsiTheme="minorHAnsi" w:hint="eastAsia"/>
          <w:sz w:val="22"/>
          <w:szCs w:val="22"/>
          <w:lang w:eastAsia="zh-CN"/>
        </w:rPr>
        <w:t>；</w:t>
      </w:r>
    </w:p>
    <w:p w:rsidR="001D72EC" w:rsidRPr="00233656" w:rsidRDefault="00E9023B" w:rsidP="00233656">
      <w:pPr>
        <w:pStyle w:val="enumlev2"/>
        <w:rPr>
          <w:rFonts w:asciiTheme="minorHAnsi" w:hAnsiTheme="minorHAnsi"/>
          <w:sz w:val="22"/>
          <w:szCs w:val="22"/>
          <w:lang w:eastAsia="zh-CN"/>
        </w:rPr>
      </w:pPr>
      <w:r w:rsidRPr="00233656">
        <w:rPr>
          <w:rFonts w:asciiTheme="minorHAnsi" w:hAnsiTheme="minorHAnsi"/>
          <w:sz w:val="22"/>
          <w:szCs w:val="22"/>
          <w:lang w:eastAsia="zh-CN"/>
        </w:rPr>
        <w:t>–</w:t>
      </w:r>
      <w:r w:rsidRPr="00233656">
        <w:rPr>
          <w:rFonts w:asciiTheme="minorHAnsi" w:hAnsiTheme="minorHAnsi"/>
          <w:sz w:val="22"/>
          <w:szCs w:val="22"/>
          <w:lang w:eastAsia="zh-CN"/>
        </w:rPr>
        <w:tab/>
      </w:r>
      <w:r w:rsidR="004760AE" w:rsidRPr="00233656">
        <w:rPr>
          <w:rFonts w:hint="eastAsia"/>
          <w:sz w:val="22"/>
          <w:szCs w:val="22"/>
          <w:lang w:eastAsia="zh-CN"/>
        </w:rPr>
        <w:t>努力确保</w:t>
      </w:r>
      <w:r w:rsidR="00147CFB" w:rsidRPr="00233656">
        <w:rPr>
          <w:rFonts w:hint="eastAsia"/>
          <w:sz w:val="22"/>
          <w:szCs w:val="22"/>
          <w:lang w:eastAsia="zh-CN"/>
        </w:rPr>
        <w:t>实现全权代表大会第</w:t>
      </w:r>
      <w:r w:rsidR="00147CFB" w:rsidRPr="00233656">
        <w:rPr>
          <w:rFonts w:asciiTheme="minorHAnsi" w:hAnsiTheme="minorHAnsi" w:hint="eastAsia"/>
          <w:sz w:val="22"/>
          <w:szCs w:val="22"/>
          <w:lang w:eastAsia="zh-CN"/>
        </w:rPr>
        <w:t>48</w:t>
      </w:r>
      <w:r w:rsidR="00147CFB" w:rsidRPr="00233656">
        <w:rPr>
          <w:rFonts w:asciiTheme="minorHAnsi" w:hAnsiTheme="minorHAnsi" w:hint="eastAsia"/>
          <w:sz w:val="22"/>
          <w:szCs w:val="22"/>
          <w:lang w:eastAsia="zh-CN"/>
        </w:rPr>
        <w:t>号决议</w:t>
      </w:r>
      <w:r w:rsidR="004760AE" w:rsidRPr="00233656">
        <w:rPr>
          <w:rFonts w:hint="eastAsia"/>
          <w:sz w:val="22"/>
          <w:szCs w:val="22"/>
          <w:lang w:eastAsia="zh-CN"/>
        </w:rPr>
        <w:t>附件</w:t>
      </w:r>
      <w:r w:rsidR="004760AE" w:rsidRPr="00233656">
        <w:rPr>
          <w:rFonts w:asciiTheme="minorHAnsi" w:hAnsiTheme="minorHAnsi" w:hint="eastAsia"/>
          <w:sz w:val="22"/>
          <w:szCs w:val="22"/>
          <w:lang w:eastAsia="zh-CN"/>
        </w:rPr>
        <w:t>2</w:t>
      </w:r>
      <w:r w:rsidR="00147CFB" w:rsidRPr="00233656">
        <w:rPr>
          <w:rFonts w:asciiTheme="minorHAnsi" w:hAnsiTheme="minorHAnsi" w:hint="eastAsia"/>
          <w:sz w:val="22"/>
          <w:szCs w:val="22"/>
          <w:lang w:eastAsia="zh-CN"/>
        </w:rPr>
        <w:t>设定</w:t>
      </w:r>
      <w:r w:rsidR="004760AE" w:rsidRPr="00233656">
        <w:rPr>
          <w:rFonts w:hint="eastAsia"/>
          <w:sz w:val="22"/>
          <w:szCs w:val="22"/>
          <w:lang w:eastAsia="zh-CN"/>
        </w:rPr>
        <w:t>的目标（如果收</w:t>
      </w:r>
      <w:r w:rsidR="006D1FC7" w:rsidRPr="00233656">
        <w:rPr>
          <w:rFonts w:hint="eastAsia"/>
          <w:sz w:val="22"/>
          <w:szCs w:val="22"/>
          <w:lang w:eastAsia="zh-CN"/>
        </w:rPr>
        <w:t>悉</w:t>
      </w:r>
      <w:r w:rsidR="00147CFB" w:rsidRPr="00233656">
        <w:rPr>
          <w:rFonts w:hint="eastAsia"/>
          <w:sz w:val="22"/>
          <w:szCs w:val="22"/>
          <w:lang w:eastAsia="zh-CN"/>
        </w:rPr>
        <w:t>申请</w:t>
      </w:r>
      <w:r w:rsidR="006D1FC7" w:rsidRPr="00233656">
        <w:rPr>
          <w:rFonts w:hint="eastAsia"/>
          <w:sz w:val="22"/>
          <w:szCs w:val="22"/>
          <w:lang w:eastAsia="zh-CN"/>
        </w:rPr>
        <w:t>的</w:t>
      </w:r>
      <w:r w:rsidR="00242699" w:rsidRPr="00233656">
        <w:rPr>
          <w:rFonts w:hint="eastAsia"/>
          <w:sz w:val="22"/>
          <w:szCs w:val="22"/>
          <w:lang w:eastAsia="zh-CN"/>
        </w:rPr>
        <w:t>数量</w:t>
      </w:r>
      <w:r w:rsidR="004760AE" w:rsidRPr="00233656">
        <w:rPr>
          <w:rFonts w:hint="eastAsia"/>
          <w:sz w:val="22"/>
          <w:szCs w:val="22"/>
          <w:lang w:eastAsia="zh-CN"/>
        </w:rPr>
        <w:t>允许的话，将有</w:t>
      </w:r>
      <w:r w:rsidR="004760AE" w:rsidRPr="00233656">
        <w:rPr>
          <w:rFonts w:asciiTheme="minorHAnsi" w:hAnsiTheme="minorHAnsi" w:hint="eastAsia"/>
          <w:sz w:val="22"/>
          <w:szCs w:val="22"/>
          <w:lang w:eastAsia="zh-CN"/>
        </w:rPr>
        <w:t>33%</w:t>
      </w:r>
      <w:r w:rsidR="004760AE" w:rsidRPr="00233656">
        <w:rPr>
          <w:rFonts w:hint="eastAsia"/>
          <w:sz w:val="22"/>
          <w:szCs w:val="22"/>
          <w:lang w:eastAsia="zh-CN"/>
        </w:rPr>
        <w:t>的</w:t>
      </w:r>
      <w:r w:rsidR="00242699" w:rsidRPr="00233656">
        <w:rPr>
          <w:rFonts w:hint="eastAsia"/>
          <w:sz w:val="22"/>
          <w:szCs w:val="22"/>
          <w:lang w:eastAsia="zh-CN"/>
        </w:rPr>
        <w:t>女性</w:t>
      </w:r>
      <w:r w:rsidR="004760AE" w:rsidRPr="00233656">
        <w:rPr>
          <w:rFonts w:hint="eastAsia"/>
          <w:sz w:val="22"/>
          <w:szCs w:val="22"/>
          <w:lang w:eastAsia="zh-CN"/>
        </w:rPr>
        <w:t>候选人</w:t>
      </w:r>
      <w:r w:rsidR="00242699" w:rsidRPr="00233656">
        <w:rPr>
          <w:rFonts w:hint="eastAsia"/>
          <w:sz w:val="22"/>
          <w:szCs w:val="22"/>
          <w:lang w:eastAsia="zh-CN"/>
        </w:rPr>
        <w:t>进入</w:t>
      </w:r>
      <w:r w:rsidR="004760AE" w:rsidRPr="00233656">
        <w:rPr>
          <w:rFonts w:hint="eastAsia"/>
          <w:sz w:val="22"/>
          <w:szCs w:val="22"/>
          <w:lang w:eastAsia="zh-CN"/>
        </w:rPr>
        <w:t>每一</w:t>
      </w:r>
      <w:r w:rsidR="00242699" w:rsidRPr="00233656">
        <w:rPr>
          <w:rFonts w:hint="eastAsia"/>
          <w:sz w:val="22"/>
          <w:szCs w:val="22"/>
          <w:lang w:eastAsia="zh-CN"/>
        </w:rPr>
        <w:t>遴选程序</w:t>
      </w:r>
      <w:r w:rsidR="004760AE" w:rsidRPr="00233656">
        <w:rPr>
          <w:rFonts w:hint="eastAsia"/>
          <w:sz w:val="22"/>
          <w:szCs w:val="22"/>
          <w:lang w:eastAsia="zh-CN"/>
        </w:rPr>
        <w:t>，</w:t>
      </w:r>
      <w:r w:rsidR="00242699" w:rsidRPr="00233656">
        <w:rPr>
          <w:rFonts w:hint="eastAsia"/>
          <w:sz w:val="22"/>
          <w:szCs w:val="22"/>
          <w:lang w:eastAsia="zh-CN"/>
        </w:rPr>
        <w:t>短名单当中每个性别</w:t>
      </w:r>
      <w:r w:rsidR="004760AE" w:rsidRPr="00233656">
        <w:rPr>
          <w:rFonts w:hint="eastAsia"/>
          <w:sz w:val="22"/>
          <w:szCs w:val="22"/>
          <w:lang w:eastAsia="zh-CN"/>
        </w:rPr>
        <w:t>至少</w:t>
      </w:r>
      <w:r w:rsidR="00242699" w:rsidRPr="00233656">
        <w:rPr>
          <w:rFonts w:hint="eastAsia"/>
          <w:sz w:val="22"/>
          <w:szCs w:val="22"/>
          <w:lang w:eastAsia="zh-CN"/>
        </w:rPr>
        <w:t>有一名</w:t>
      </w:r>
      <w:r w:rsidR="004760AE" w:rsidRPr="00233656">
        <w:rPr>
          <w:rFonts w:hint="eastAsia"/>
          <w:sz w:val="22"/>
          <w:szCs w:val="22"/>
          <w:lang w:eastAsia="zh-CN"/>
        </w:rPr>
        <w:t>代表）；</w:t>
      </w:r>
    </w:p>
    <w:p w:rsidR="001D72EC" w:rsidRPr="00233656" w:rsidRDefault="00E9023B" w:rsidP="00233656">
      <w:pPr>
        <w:pStyle w:val="enumlev1"/>
        <w:tabs>
          <w:tab w:val="clear" w:pos="794"/>
        </w:tabs>
        <w:ind w:left="1204" w:hanging="353"/>
        <w:rPr>
          <w:rFonts w:asciiTheme="minorHAnsi" w:hAnsiTheme="minorHAnsi"/>
          <w:sz w:val="22"/>
          <w:szCs w:val="22"/>
          <w:lang w:eastAsia="zh-CN"/>
        </w:rPr>
      </w:pPr>
      <w:r w:rsidRPr="00233656">
        <w:rPr>
          <w:rFonts w:asciiTheme="minorHAnsi" w:hAnsiTheme="minorHAnsi"/>
          <w:sz w:val="22"/>
          <w:szCs w:val="22"/>
          <w:lang w:eastAsia="zh-CN"/>
        </w:rPr>
        <w:t>–</w:t>
      </w:r>
      <w:r w:rsidRPr="00233656">
        <w:rPr>
          <w:rFonts w:asciiTheme="minorHAnsi" w:hAnsiTheme="minorHAnsi"/>
          <w:sz w:val="22"/>
          <w:szCs w:val="22"/>
          <w:lang w:eastAsia="zh-CN"/>
        </w:rPr>
        <w:tab/>
      </w:r>
      <w:r w:rsidR="00242699" w:rsidRPr="00233656">
        <w:rPr>
          <w:rFonts w:hint="eastAsia"/>
          <w:sz w:val="22"/>
          <w:szCs w:val="22"/>
          <w:lang w:eastAsia="zh-CN"/>
        </w:rPr>
        <w:t>确保遴选和面试小组</w:t>
      </w:r>
      <w:r w:rsidR="006D1FC7" w:rsidRPr="00233656">
        <w:rPr>
          <w:rFonts w:hint="eastAsia"/>
          <w:sz w:val="22"/>
          <w:szCs w:val="22"/>
          <w:lang w:eastAsia="zh-CN"/>
        </w:rPr>
        <w:t>的</w:t>
      </w:r>
      <w:r w:rsidR="00242699" w:rsidRPr="00233656">
        <w:rPr>
          <w:rFonts w:hint="eastAsia"/>
          <w:sz w:val="22"/>
          <w:szCs w:val="22"/>
          <w:lang w:eastAsia="zh-CN"/>
        </w:rPr>
        <w:t>性别代表性：</w:t>
      </w:r>
      <w:r w:rsidR="00752C2E" w:rsidRPr="00233656">
        <w:rPr>
          <w:rFonts w:hint="eastAsia"/>
          <w:sz w:val="22"/>
          <w:szCs w:val="22"/>
          <w:lang w:eastAsia="zh-CN"/>
        </w:rPr>
        <w:t>在整个</w:t>
      </w:r>
      <w:r w:rsidR="002F39A9" w:rsidRPr="00233656">
        <w:rPr>
          <w:rFonts w:hint="eastAsia"/>
          <w:sz w:val="22"/>
          <w:szCs w:val="22"/>
          <w:lang w:eastAsia="zh-CN"/>
        </w:rPr>
        <w:t>国际电联</w:t>
      </w:r>
      <w:r w:rsidR="00752C2E" w:rsidRPr="00233656">
        <w:rPr>
          <w:rFonts w:hint="eastAsia"/>
          <w:sz w:val="22"/>
          <w:szCs w:val="22"/>
          <w:lang w:eastAsia="zh-CN"/>
        </w:rPr>
        <w:t>确定了</w:t>
      </w:r>
      <w:r w:rsidR="002F39A9" w:rsidRPr="00233656">
        <w:rPr>
          <w:rFonts w:hint="eastAsia"/>
          <w:sz w:val="22"/>
          <w:szCs w:val="22"/>
          <w:lang w:eastAsia="zh-CN"/>
        </w:rPr>
        <w:t>可应</w:t>
      </w:r>
      <w:r w:rsidR="00752C2E" w:rsidRPr="00233656">
        <w:rPr>
          <w:rFonts w:hint="eastAsia"/>
          <w:sz w:val="22"/>
          <w:szCs w:val="22"/>
          <w:lang w:eastAsia="zh-CN"/>
        </w:rPr>
        <w:t>召</w:t>
      </w:r>
      <w:r w:rsidR="002F39A9" w:rsidRPr="00233656">
        <w:rPr>
          <w:rFonts w:hint="eastAsia"/>
          <w:sz w:val="22"/>
          <w:szCs w:val="22"/>
          <w:lang w:eastAsia="zh-CN"/>
        </w:rPr>
        <w:t>出席</w:t>
      </w:r>
      <w:r w:rsidR="00242699" w:rsidRPr="00233656">
        <w:rPr>
          <w:rFonts w:hint="eastAsia"/>
          <w:sz w:val="22"/>
          <w:szCs w:val="22"/>
          <w:lang w:eastAsia="zh-CN"/>
        </w:rPr>
        <w:t>小组</w:t>
      </w:r>
      <w:r w:rsidR="002F39A9" w:rsidRPr="00233656">
        <w:rPr>
          <w:rFonts w:hint="eastAsia"/>
          <w:sz w:val="22"/>
          <w:szCs w:val="22"/>
          <w:lang w:eastAsia="zh-CN"/>
        </w:rPr>
        <w:t>会的女性组员储备</w:t>
      </w:r>
      <w:r w:rsidR="00242699" w:rsidRPr="00233656">
        <w:rPr>
          <w:rFonts w:hint="eastAsia"/>
          <w:sz w:val="22"/>
          <w:szCs w:val="22"/>
          <w:lang w:eastAsia="zh-CN"/>
        </w:rPr>
        <w:t>，</w:t>
      </w:r>
      <w:r w:rsidR="00752C2E" w:rsidRPr="00233656">
        <w:rPr>
          <w:rFonts w:hint="eastAsia"/>
          <w:sz w:val="22"/>
          <w:szCs w:val="22"/>
          <w:lang w:eastAsia="zh-CN"/>
        </w:rPr>
        <w:t>并</w:t>
      </w:r>
      <w:r w:rsidR="00242699" w:rsidRPr="00233656">
        <w:rPr>
          <w:rFonts w:hint="eastAsia"/>
          <w:sz w:val="22"/>
          <w:szCs w:val="22"/>
          <w:lang w:eastAsia="zh-CN"/>
        </w:rPr>
        <w:t>为</w:t>
      </w:r>
      <w:r w:rsidR="00752C2E" w:rsidRPr="00233656">
        <w:rPr>
          <w:rFonts w:hint="eastAsia"/>
          <w:sz w:val="22"/>
          <w:szCs w:val="22"/>
          <w:lang w:eastAsia="zh-CN"/>
        </w:rPr>
        <w:t>她</w:t>
      </w:r>
      <w:r w:rsidR="00242699" w:rsidRPr="00233656">
        <w:rPr>
          <w:rFonts w:hint="eastAsia"/>
          <w:sz w:val="22"/>
          <w:szCs w:val="22"/>
          <w:lang w:eastAsia="zh-CN"/>
        </w:rPr>
        <w:t>们提供</w:t>
      </w:r>
      <w:r w:rsidR="00A00B7B" w:rsidRPr="00233656">
        <w:rPr>
          <w:rFonts w:hint="eastAsia"/>
          <w:sz w:val="22"/>
          <w:szCs w:val="22"/>
          <w:lang w:eastAsia="zh-CN"/>
        </w:rPr>
        <w:t>关于基于能力的面试的</w:t>
      </w:r>
      <w:r w:rsidR="00242699" w:rsidRPr="00233656">
        <w:rPr>
          <w:rFonts w:hint="eastAsia"/>
          <w:sz w:val="22"/>
          <w:szCs w:val="22"/>
          <w:lang w:eastAsia="zh-CN"/>
        </w:rPr>
        <w:t>培训；</w:t>
      </w:r>
    </w:p>
    <w:p w:rsidR="001D72EC" w:rsidRPr="00233656" w:rsidRDefault="00E9023B" w:rsidP="00233656">
      <w:pPr>
        <w:pStyle w:val="enumlev1"/>
        <w:tabs>
          <w:tab w:val="clear" w:pos="794"/>
        </w:tabs>
        <w:ind w:left="1204" w:hanging="353"/>
        <w:rPr>
          <w:rFonts w:asciiTheme="minorHAnsi" w:hAnsiTheme="minorHAnsi"/>
          <w:sz w:val="22"/>
          <w:szCs w:val="22"/>
          <w:lang w:eastAsia="zh-CN"/>
        </w:rPr>
      </w:pPr>
      <w:r w:rsidRPr="00233656">
        <w:rPr>
          <w:rFonts w:asciiTheme="minorHAnsi" w:hAnsiTheme="minorHAnsi"/>
          <w:sz w:val="22"/>
          <w:szCs w:val="22"/>
          <w:lang w:eastAsia="zh-CN"/>
        </w:rPr>
        <w:t>–</w:t>
      </w:r>
      <w:r w:rsidRPr="00233656">
        <w:rPr>
          <w:rFonts w:asciiTheme="minorHAnsi" w:hAnsiTheme="minorHAnsi"/>
          <w:sz w:val="22"/>
          <w:szCs w:val="22"/>
          <w:lang w:eastAsia="zh-CN"/>
        </w:rPr>
        <w:tab/>
      </w:r>
      <w:r w:rsidR="00A00B7B" w:rsidRPr="00233656">
        <w:rPr>
          <w:rFonts w:hint="eastAsia"/>
          <w:sz w:val="22"/>
          <w:szCs w:val="22"/>
          <w:lang w:eastAsia="zh-CN"/>
        </w:rPr>
        <w:t>将多样性观点纳入</w:t>
      </w:r>
      <w:r w:rsidR="00BC619D" w:rsidRPr="00233656">
        <w:rPr>
          <w:rFonts w:hint="eastAsia"/>
          <w:sz w:val="22"/>
          <w:szCs w:val="22"/>
          <w:lang w:val="en-US" w:eastAsia="zh-CN"/>
        </w:rPr>
        <w:t>能</w:t>
      </w:r>
      <w:r w:rsidR="00A00B7B" w:rsidRPr="00233656">
        <w:rPr>
          <w:rFonts w:hint="eastAsia"/>
          <w:sz w:val="22"/>
          <w:szCs w:val="22"/>
          <w:lang w:eastAsia="zh-CN"/>
        </w:rPr>
        <w:t>力框架，纳入新的绩效管理体系和政策以及</w:t>
      </w:r>
      <w:r w:rsidR="00BC619D" w:rsidRPr="00233656">
        <w:rPr>
          <w:rFonts w:hint="eastAsia"/>
          <w:sz w:val="22"/>
          <w:szCs w:val="22"/>
          <w:lang w:eastAsia="zh-CN"/>
        </w:rPr>
        <w:t>较长期的</w:t>
      </w:r>
      <w:r w:rsidR="00A00B7B" w:rsidRPr="00233656">
        <w:rPr>
          <w:rFonts w:hint="eastAsia"/>
          <w:sz w:val="22"/>
          <w:szCs w:val="22"/>
          <w:lang w:eastAsia="zh-CN"/>
        </w:rPr>
        <w:t>工作描述；</w:t>
      </w:r>
      <w:r w:rsidR="00A00B7B" w:rsidRPr="00233656">
        <w:rPr>
          <w:rFonts w:asciiTheme="minorHAnsi" w:hAnsiTheme="minorHAnsi" w:hint="eastAsia"/>
          <w:sz w:val="22"/>
          <w:szCs w:val="22"/>
          <w:lang w:eastAsia="zh-CN"/>
        </w:rPr>
        <w:t xml:space="preserve"> </w:t>
      </w:r>
    </w:p>
    <w:p w:rsidR="001D72EC" w:rsidRPr="00233656" w:rsidRDefault="00E9023B" w:rsidP="00233656">
      <w:pPr>
        <w:pStyle w:val="enumlev1"/>
        <w:tabs>
          <w:tab w:val="clear" w:pos="794"/>
        </w:tabs>
        <w:ind w:left="1204" w:hanging="353"/>
        <w:rPr>
          <w:rFonts w:asciiTheme="minorHAnsi" w:hAnsiTheme="minorHAnsi"/>
          <w:sz w:val="22"/>
          <w:szCs w:val="22"/>
          <w:lang w:eastAsia="zh-CN"/>
        </w:rPr>
      </w:pPr>
      <w:r w:rsidRPr="00233656">
        <w:rPr>
          <w:rFonts w:asciiTheme="minorHAnsi" w:hAnsiTheme="minorHAnsi"/>
          <w:sz w:val="22"/>
          <w:szCs w:val="22"/>
          <w:lang w:eastAsia="zh-CN"/>
        </w:rPr>
        <w:t>–</w:t>
      </w:r>
      <w:r w:rsidRPr="00233656">
        <w:rPr>
          <w:rFonts w:asciiTheme="minorHAnsi" w:hAnsiTheme="minorHAnsi"/>
          <w:sz w:val="22"/>
          <w:szCs w:val="22"/>
          <w:lang w:eastAsia="zh-CN"/>
        </w:rPr>
        <w:tab/>
      </w:r>
      <w:r w:rsidR="00BC619D" w:rsidRPr="00233656">
        <w:rPr>
          <w:rFonts w:hint="eastAsia"/>
          <w:sz w:val="22"/>
          <w:szCs w:val="22"/>
          <w:lang w:eastAsia="zh-CN"/>
        </w:rPr>
        <w:t>为性别平等和主流化培训投入资源，专注于行为技能和技术技能，如：</w:t>
      </w:r>
    </w:p>
    <w:p w:rsidR="001D72EC" w:rsidRPr="00233656" w:rsidRDefault="00E9023B" w:rsidP="00233656">
      <w:pPr>
        <w:pStyle w:val="enumlev2"/>
        <w:tabs>
          <w:tab w:val="clear" w:pos="1191"/>
          <w:tab w:val="left" w:pos="1554"/>
        </w:tabs>
        <w:ind w:left="1560" w:hanging="356"/>
        <w:rPr>
          <w:rFonts w:asciiTheme="minorHAnsi" w:hAnsiTheme="minorHAnsi"/>
          <w:sz w:val="22"/>
          <w:szCs w:val="22"/>
          <w:lang w:eastAsia="zh-CN"/>
        </w:rPr>
      </w:pPr>
      <w:r w:rsidRPr="00233656">
        <w:rPr>
          <w:sz w:val="22"/>
          <w:szCs w:val="22"/>
          <w:lang w:eastAsia="zh-CN"/>
        </w:rPr>
        <w:t>○</w:t>
      </w:r>
      <w:r w:rsidRPr="00233656">
        <w:rPr>
          <w:sz w:val="22"/>
          <w:szCs w:val="22"/>
          <w:lang w:eastAsia="zh-CN"/>
        </w:rPr>
        <w:tab/>
      </w:r>
      <w:r w:rsidR="00BC619D" w:rsidRPr="00233656">
        <w:rPr>
          <w:rFonts w:hint="eastAsia"/>
          <w:sz w:val="22"/>
          <w:szCs w:val="22"/>
          <w:lang w:eastAsia="zh-CN"/>
        </w:rPr>
        <w:t>联合国妇女署</w:t>
      </w:r>
      <w:r w:rsidR="007605FF" w:rsidRPr="00233656">
        <w:rPr>
          <w:rFonts w:hint="eastAsia"/>
          <w:sz w:val="22"/>
          <w:szCs w:val="22"/>
          <w:lang w:eastAsia="zh-CN"/>
        </w:rPr>
        <w:t>举办的“我了解性别问题”活动；</w:t>
      </w:r>
    </w:p>
    <w:p w:rsidR="001D72EC" w:rsidRPr="00233656" w:rsidRDefault="00E9023B" w:rsidP="00233656">
      <w:pPr>
        <w:pStyle w:val="enumlev2"/>
        <w:tabs>
          <w:tab w:val="clear" w:pos="1191"/>
          <w:tab w:val="left" w:pos="1554"/>
        </w:tabs>
        <w:ind w:left="1560" w:hanging="356"/>
        <w:rPr>
          <w:rFonts w:asciiTheme="minorHAnsi" w:hAnsiTheme="minorHAnsi"/>
          <w:sz w:val="22"/>
          <w:szCs w:val="22"/>
          <w:lang w:eastAsia="zh-CN"/>
        </w:rPr>
      </w:pPr>
      <w:r w:rsidRPr="00233656">
        <w:rPr>
          <w:sz w:val="22"/>
          <w:szCs w:val="22"/>
          <w:lang w:eastAsia="zh-CN"/>
        </w:rPr>
        <w:t>○</w:t>
      </w:r>
      <w:r w:rsidRPr="00233656">
        <w:rPr>
          <w:sz w:val="22"/>
          <w:szCs w:val="22"/>
          <w:lang w:eastAsia="zh-CN"/>
        </w:rPr>
        <w:tab/>
      </w:r>
      <w:r w:rsidR="007605FF" w:rsidRPr="00233656">
        <w:rPr>
          <w:rFonts w:asciiTheme="minorHAnsi" w:hAnsiTheme="minorHAnsi"/>
          <w:sz w:val="22"/>
          <w:szCs w:val="22"/>
          <w:lang w:eastAsia="zh-CN"/>
        </w:rPr>
        <w:t>联合国系统职员学院</w:t>
      </w:r>
      <w:r w:rsidR="007605FF" w:rsidRPr="00233656">
        <w:rPr>
          <w:rFonts w:hint="eastAsia"/>
          <w:sz w:val="22"/>
          <w:szCs w:val="22"/>
          <w:lang w:eastAsia="zh-CN"/>
        </w:rPr>
        <w:t>举办的</w:t>
      </w:r>
      <w:r w:rsidR="00602DC4" w:rsidRPr="00233656">
        <w:rPr>
          <w:rFonts w:hint="eastAsia"/>
          <w:sz w:val="22"/>
          <w:szCs w:val="22"/>
          <w:lang w:eastAsia="zh-CN"/>
        </w:rPr>
        <w:t>“领袖、女性和联合国”和</w:t>
      </w:r>
      <w:r w:rsidR="00C24A26" w:rsidRPr="00233656">
        <w:rPr>
          <w:rFonts w:hint="eastAsia"/>
          <w:sz w:val="22"/>
          <w:szCs w:val="22"/>
          <w:lang w:eastAsia="zh-CN"/>
        </w:rPr>
        <w:t>“联合国新生代领袖的经验”活动；</w:t>
      </w:r>
    </w:p>
    <w:p w:rsidR="001D72EC" w:rsidRPr="00A83BAC" w:rsidRDefault="00E9023B" w:rsidP="00233656">
      <w:pPr>
        <w:pStyle w:val="enumlev2"/>
        <w:tabs>
          <w:tab w:val="clear" w:pos="1191"/>
          <w:tab w:val="left" w:pos="1554"/>
        </w:tabs>
        <w:ind w:left="1560" w:hanging="356"/>
        <w:rPr>
          <w:rFonts w:asciiTheme="minorHAnsi" w:hAnsiTheme="minorHAnsi" w:cs="Century Gothic"/>
          <w:color w:val="221E1F"/>
          <w:sz w:val="22"/>
          <w:szCs w:val="22"/>
          <w:lang w:eastAsia="zh-CN"/>
        </w:rPr>
      </w:pPr>
      <w:r w:rsidRPr="00233656">
        <w:rPr>
          <w:sz w:val="22"/>
          <w:szCs w:val="22"/>
          <w:lang w:eastAsia="zh-CN"/>
        </w:rPr>
        <w:t>○</w:t>
      </w:r>
      <w:r w:rsidRPr="00233656">
        <w:rPr>
          <w:sz w:val="22"/>
          <w:szCs w:val="22"/>
          <w:lang w:eastAsia="zh-CN"/>
        </w:rPr>
        <w:tab/>
      </w:r>
      <w:r w:rsidR="00C24A26" w:rsidRPr="00233656">
        <w:rPr>
          <w:rFonts w:asciiTheme="minorHAnsi" w:hAnsiTheme="minorHAnsi"/>
          <w:sz w:val="22"/>
          <w:szCs w:val="22"/>
          <w:lang w:eastAsia="zh-CN"/>
        </w:rPr>
        <w:t>与其他联合国机构和</w:t>
      </w:r>
      <w:r w:rsidR="00C24A26" w:rsidRPr="00233656">
        <w:rPr>
          <w:rFonts w:asciiTheme="minorHAnsi" w:hAnsiTheme="minorHAnsi"/>
          <w:sz w:val="22"/>
          <w:szCs w:val="22"/>
          <w:lang w:eastAsia="zh-CN"/>
        </w:rPr>
        <w:t xml:space="preserve">UNSWAP </w:t>
      </w:r>
      <w:r w:rsidR="00C24A26" w:rsidRPr="00233656">
        <w:rPr>
          <w:rFonts w:asciiTheme="minorHAnsi" w:hAnsiTheme="minorHAnsi"/>
          <w:sz w:val="22"/>
          <w:szCs w:val="22"/>
          <w:lang w:eastAsia="zh-CN"/>
        </w:rPr>
        <w:t>团体的知识共享</w:t>
      </w:r>
      <w:r w:rsidR="00C24A26" w:rsidRPr="00233656">
        <w:rPr>
          <w:rFonts w:asciiTheme="minorEastAsia" w:eastAsiaTheme="minorEastAsia" w:hAnsiTheme="minorEastAsia" w:hint="eastAsia"/>
          <w:sz w:val="22"/>
          <w:szCs w:val="22"/>
          <w:lang w:eastAsia="zh-CN"/>
        </w:rPr>
        <w:t>。</w:t>
      </w:r>
    </w:p>
    <w:p w:rsidR="001D72EC" w:rsidRPr="00233656" w:rsidRDefault="00C24A26" w:rsidP="00233656">
      <w:pPr>
        <w:pStyle w:val="CEONormal"/>
        <w:keepNext/>
        <w:numPr>
          <w:ilvl w:val="0"/>
          <w:numId w:val="20"/>
        </w:numPr>
        <w:ind w:left="851" w:hanging="284"/>
        <w:jc w:val="both"/>
        <w:rPr>
          <w:b/>
          <w:bCs/>
          <w:sz w:val="22"/>
          <w:szCs w:val="22"/>
          <w:lang w:eastAsia="zh-CN"/>
        </w:rPr>
      </w:pPr>
      <w:r w:rsidRPr="00233656">
        <w:rPr>
          <w:rFonts w:hint="eastAsia"/>
          <w:b/>
          <w:bCs/>
          <w:sz w:val="22"/>
          <w:szCs w:val="22"/>
          <w:lang w:eastAsia="zh-CN"/>
        </w:rPr>
        <w:t>确保招聘的地域多元化</w:t>
      </w:r>
    </w:p>
    <w:p w:rsidR="001D72EC" w:rsidRPr="00233656" w:rsidRDefault="00C24A26" w:rsidP="001D72EC">
      <w:pPr>
        <w:pStyle w:val="CEONormal"/>
        <w:ind w:left="851"/>
        <w:jc w:val="both"/>
        <w:rPr>
          <w:rFonts w:ascii="Calibri" w:hAnsi="Calibri"/>
          <w:color w:val="000000"/>
          <w:sz w:val="22"/>
          <w:szCs w:val="22"/>
          <w:lang w:eastAsia="zh-CN"/>
        </w:rPr>
      </w:pPr>
      <w:r w:rsidRPr="00233656">
        <w:rPr>
          <w:rFonts w:ascii="Calibri" w:hAnsi="Calibri" w:hint="eastAsia"/>
          <w:color w:val="000000"/>
          <w:sz w:val="22"/>
          <w:szCs w:val="22"/>
          <w:lang w:eastAsia="zh-CN"/>
        </w:rPr>
        <w:t>专业及以上职类职员的地域分布涉及</w:t>
      </w:r>
      <w:r w:rsidR="00B65AD2" w:rsidRPr="00233656">
        <w:rPr>
          <w:rFonts w:ascii="Calibri" w:hAnsi="Calibri" w:hint="eastAsia"/>
          <w:color w:val="000000"/>
          <w:sz w:val="22"/>
          <w:szCs w:val="22"/>
          <w:lang w:eastAsia="zh-CN"/>
        </w:rPr>
        <w:t>国际电联总部及实地的所有人员</w:t>
      </w:r>
      <w:r w:rsidRPr="00233656">
        <w:rPr>
          <w:rFonts w:ascii="Calibri" w:hAnsi="Calibri" w:hint="eastAsia"/>
          <w:color w:val="000000"/>
          <w:sz w:val="22"/>
          <w:szCs w:val="22"/>
          <w:lang w:eastAsia="zh-CN"/>
        </w:rPr>
        <w:t>，包括语</w:t>
      </w:r>
      <w:r w:rsidR="00B65AD2" w:rsidRPr="00233656">
        <w:rPr>
          <w:rFonts w:ascii="Calibri" w:hAnsi="Calibri" w:hint="eastAsia"/>
          <w:color w:val="000000"/>
          <w:sz w:val="22"/>
          <w:szCs w:val="22"/>
          <w:lang w:eastAsia="zh-CN"/>
        </w:rPr>
        <w:t>文</w:t>
      </w:r>
      <w:r w:rsidRPr="00233656">
        <w:rPr>
          <w:rFonts w:ascii="Calibri" w:hAnsi="Calibri" w:hint="eastAsia"/>
          <w:color w:val="000000"/>
          <w:sz w:val="22"/>
          <w:szCs w:val="22"/>
          <w:lang w:eastAsia="zh-CN"/>
        </w:rPr>
        <w:t>工作人员</w:t>
      </w:r>
      <w:r w:rsidR="00B65AD2" w:rsidRPr="00233656">
        <w:rPr>
          <w:rFonts w:ascii="Calibri" w:hAnsi="Calibri" w:hint="eastAsia"/>
          <w:color w:val="000000"/>
          <w:sz w:val="22"/>
          <w:szCs w:val="22"/>
          <w:lang w:eastAsia="zh-CN"/>
        </w:rPr>
        <w:t>、信托基金（</w:t>
      </w:r>
      <w:r w:rsidR="00B65AD2" w:rsidRPr="00233656">
        <w:rPr>
          <w:rFonts w:ascii="Calibri" w:hAnsi="Calibri" w:hint="eastAsia"/>
          <w:color w:val="000000"/>
          <w:sz w:val="22"/>
          <w:szCs w:val="22"/>
          <w:lang w:eastAsia="zh-CN"/>
        </w:rPr>
        <w:t>FIT</w:t>
      </w:r>
      <w:r w:rsidR="00B65AD2" w:rsidRPr="00233656">
        <w:rPr>
          <w:rFonts w:ascii="Calibri" w:hAnsi="Calibri" w:hint="eastAsia"/>
          <w:color w:val="000000"/>
          <w:sz w:val="22"/>
          <w:szCs w:val="22"/>
          <w:lang w:eastAsia="zh-CN"/>
        </w:rPr>
        <w:t>）</w:t>
      </w:r>
      <w:r w:rsidRPr="00233656">
        <w:rPr>
          <w:rFonts w:ascii="Calibri" w:hAnsi="Calibri" w:hint="eastAsia"/>
          <w:color w:val="000000"/>
          <w:sz w:val="22"/>
          <w:szCs w:val="22"/>
          <w:lang w:eastAsia="zh-CN"/>
        </w:rPr>
        <w:t>人员</w:t>
      </w:r>
      <w:r w:rsidR="00B65AD2" w:rsidRPr="00233656">
        <w:rPr>
          <w:rFonts w:ascii="Calibri" w:hAnsi="Calibri" w:hint="eastAsia"/>
          <w:color w:val="000000"/>
          <w:sz w:val="22"/>
          <w:szCs w:val="22"/>
          <w:lang w:eastAsia="zh-CN"/>
        </w:rPr>
        <w:t>、</w:t>
      </w:r>
      <w:r w:rsidRPr="00233656">
        <w:rPr>
          <w:rFonts w:ascii="Calibri" w:hAnsi="Calibri" w:hint="eastAsia"/>
          <w:color w:val="000000"/>
          <w:sz w:val="22"/>
          <w:szCs w:val="22"/>
          <w:lang w:eastAsia="zh-CN"/>
        </w:rPr>
        <w:t>无薪休假人员（停薪留职）</w:t>
      </w:r>
      <w:r w:rsidR="0042126C" w:rsidRPr="00233656">
        <w:rPr>
          <w:rFonts w:ascii="Calibri" w:hAnsi="Calibri" w:hint="eastAsia"/>
          <w:color w:val="000000"/>
          <w:sz w:val="22"/>
          <w:szCs w:val="22"/>
          <w:lang w:eastAsia="zh-CN"/>
        </w:rPr>
        <w:t>、</w:t>
      </w:r>
      <w:r w:rsidRPr="00233656">
        <w:rPr>
          <w:rFonts w:ascii="Calibri" w:hAnsi="Calibri" w:hint="eastAsia"/>
          <w:color w:val="000000"/>
          <w:sz w:val="22"/>
          <w:szCs w:val="22"/>
          <w:lang w:eastAsia="zh-CN"/>
        </w:rPr>
        <w:t>项目人员以及短期</w:t>
      </w:r>
      <w:r w:rsidR="0042126C" w:rsidRPr="00233656">
        <w:rPr>
          <w:rFonts w:ascii="Calibri" w:hAnsi="Calibri" w:hint="eastAsia"/>
          <w:color w:val="000000"/>
          <w:sz w:val="22"/>
          <w:szCs w:val="22"/>
          <w:lang w:eastAsia="zh-CN"/>
        </w:rPr>
        <w:t>职</w:t>
      </w:r>
      <w:r w:rsidRPr="00233656">
        <w:rPr>
          <w:rFonts w:ascii="Calibri" w:hAnsi="Calibri" w:hint="eastAsia"/>
          <w:color w:val="000000"/>
          <w:sz w:val="22"/>
          <w:szCs w:val="22"/>
          <w:lang w:eastAsia="zh-CN"/>
        </w:rPr>
        <w:t>员。</w:t>
      </w:r>
    </w:p>
    <w:p w:rsidR="001D72EC" w:rsidRPr="00233656" w:rsidRDefault="0042126C" w:rsidP="00C41721">
      <w:pPr>
        <w:pStyle w:val="CEONormal"/>
        <w:ind w:left="851"/>
        <w:jc w:val="both"/>
        <w:rPr>
          <w:rFonts w:ascii="Calibri" w:hAnsi="Calibri"/>
          <w:color w:val="000000"/>
          <w:sz w:val="22"/>
          <w:szCs w:val="22"/>
          <w:lang w:eastAsia="zh-CN"/>
        </w:rPr>
      </w:pPr>
      <w:r w:rsidRPr="00233656">
        <w:rPr>
          <w:rFonts w:ascii="Calibri" w:hAnsi="Calibri" w:hint="eastAsia"/>
          <w:color w:val="000000"/>
          <w:sz w:val="22"/>
          <w:szCs w:val="22"/>
          <w:lang w:eastAsia="zh-CN"/>
        </w:rPr>
        <w:t>全权代表大会第</w:t>
      </w:r>
      <w:r w:rsidRPr="00233656">
        <w:rPr>
          <w:rFonts w:ascii="Calibri" w:hAnsi="Calibri" w:hint="eastAsia"/>
          <w:color w:val="000000"/>
          <w:sz w:val="22"/>
          <w:szCs w:val="22"/>
          <w:lang w:eastAsia="zh-CN"/>
        </w:rPr>
        <w:t xml:space="preserve"> 48</w:t>
      </w:r>
      <w:r w:rsidRPr="00233656">
        <w:rPr>
          <w:rFonts w:ascii="Calibri" w:hAnsi="Calibri" w:hint="eastAsia"/>
          <w:color w:val="000000"/>
          <w:sz w:val="22"/>
          <w:szCs w:val="22"/>
          <w:lang w:eastAsia="zh-CN"/>
        </w:rPr>
        <w:t>号决议确定有必要实现国际电联委任职员的平等地域分配；决定在填补国际招聘职位空缺和在符合岗位资格要求者当中进行选择时，应</w:t>
      </w:r>
      <w:r w:rsidR="00FC4046" w:rsidRPr="00233656">
        <w:rPr>
          <w:rFonts w:ascii="Calibri" w:hAnsi="Calibri" w:hint="eastAsia"/>
          <w:color w:val="000000"/>
          <w:sz w:val="22"/>
          <w:szCs w:val="22"/>
          <w:lang w:eastAsia="zh-CN"/>
        </w:rPr>
        <w:t>在全球</w:t>
      </w:r>
      <w:r w:rsidRPr="00233656">
        <w:rPr>
          <w:rFonts w:ascii="Calibri" w:hAnsi="Calibri" w:hint="eastAsia"/>
          <w:color w:val="000000"/>
          <w:sz w:val="22"/>
          <w:szCs w:val="22"/>
          <w:lang w:eastAsia="zh-CN"/>
        </w:rPr>
        <w:t>优先选用国际电联人员编制代表性不足区域的候选人，并考虑到</w:t>
      </w:r>
      <w:r w:rsidR="006D6D9E" w:rsidRPr="00233656">
        <w:rPr>
          <w:rFonts w:ascii="Calibri" w:hAnsi="Calibri" w:hint="eastAsia"/>
          <w:color w:val="000000"/>
          <w:sz w:val="22"/>
          <w:szCs w:val="22"/>
          <w:lang w:eastAsia="zh-CN"/>
        </w:rPr>
        <w:t>联合国共同制度有关</w:t>
      </w:r>
      <w:r w:rsidR="00FC4046" w:rsidRPr="00233656">
        <w:rPr>
          <w:rFonts w:ascii="Calibri" w:hAnsi="Calibri" w:hint="eastAsia"/>
          <w:color w:val="000000"/>
          <w:sz w:val="22"/>
          <w:szCs w:val="22"/>
          <w:lang w:eastAsia="zh-CN"/>
        </w:rPr>
        <w:t>男</w:t>
      </w:r>
      <w:r w:rsidR="006D6D9E" w:rsidRPr="00233656">
        <w:rPr>
          <w:rFonts w:ascii="Calibri" w:hAnsi="Calibri" w:hint="eastAsia"/>
          <w:color w:val="000000"/>
          <w:sz w:val="22"/>
          <w:szCs w:val="22"/>
          <w:lang w:eastAsia="zh-CN"/>
        </w:rPr>
        <w:t>女性职员之间平衡</w:t>
      </w:r>
      <w:r w:rsidR="00FC4046" w:rsidRPr="00233656">
        <w:rPr>
          <w:rFonts w:ascii="Calibri" w:hAnsi="Calibri" w:hint="eastAsia"/>
          <w:color w:val="000000"/>
          <w:sz w:val="22"/>
          <w:szCs w:val="22"/>
          <w:lang w:eastAsia="zh-CN"/>
        </w:rPr>
        <w:t>的规定</w:t>
      </w:r>
      <w:r w:rsidRPr="00233656">
        <w:rPr>
          <w:rFonts w:ascii="Calibri" w:hAnsi="Calibri" w:hint="eastAsia"/>
          <w:color w:val="000000"/>
          <w:sz w:val="22"/>
          <w:szCs w:val="22"/>
          <w:lang w:eastAsia="zh-CN"/>
        </w:rPr>
        <w:t>。</w:t>
      </w:r>
      <w:r w:rsidR="006D6D9E" w:rsidRPr="00233656">
        <w:rPr>
          <w:rFonts w:ascii="Calibri" w:hAnsi="Calibri" w:hint="eastAsia"/>
          <w:color w:val="000000"/>
          <w:sz w:val="22"/>
          <w:szCs w:val="22"/>
          <w:lang w:eastAsia="zh-CN"/>
        </w:rPr>
        <w:t>《人事规则和人事细则》中的《人事规则》第</w:t>
      </w:r>
      <w:r w:rsidR="006D6D9E" w:rsidRPr="00233656">
        <w:rPr>
          <w:rFonts w:ascii="Calibri" w:hAnsi="Calibri"/>
          <w:color w:val="000000"/>
          <w:sz w:val="22"/>
          <w:szCs w:val="22"/>
          <w:lang w:eastAsia="zh-CN"/>
        </w:rPr>
        <w:t>4.2</w:t>
      </w:r>
      <w:r w:rsidR="006D6D9E" w:rsidRPr="00233656">
        <w:rPr>
          <w:rFonts w:ascii="Calibri" w:hAnsi="Calibri"/>
          <w:color w:val="000000"/>
          <w:sz w:val="22"/>
          <w:szCs w:val="22"/>
          <w:lang w:eastAsia="zh-CN"/>
        </w:rPr>
        <w:t>款也包括</w:t>
      </w:r>
      <w:r w:rsidRPr="00233656">
        <w:rPr>
          <w:rFonts w:ascii="Calibri" w:hAnsi="Calibri" w:hint="eastAsia"/>
          <w:color w:val="000000"/>
          <w:sz w:val="22"/>
          <w:szCs w:val="22"/>
          <w:lang w:eastAsia="zh-CN"/>
        </w:rPr>
        <w:t>这一原则</w:t>
      </w:r>
      <w:r w:rsidR="006D6D9E" w:rsidRPr="00233656">
        <w:rPr>
          <w:rFonts w:ascii="Calibri" w:hAnsi="Calibri" w:hint="eastAsia"/>
          <w:color w:val="000000"/>
          <w:sz w:val="22"/>
          <w:szCs w:val="22"/>
          <w:lang w:eastAsia="zh-CN"/>
        </w:rPr>
        <w:t>，规定</w:t>
      </w:r>
      <w:r w:rsidRPr="00233656">
        <w:rPr>
          <w:rFonts w:ascii="Calibri" w:hAnsi="Calibri" w:hint="eastAsia"/>
          <w:color w:val="000000"/>
          <w:sz w:val="22"/>
          <w:szCs w:val="22"/>
          <w:lang w:eastAsia="zh-CN"/>
        </w:rPr>
        <w:t>应</w:t>
      </w:r>
      <w:r w:rsidR="006D6D9E" w:rsidRPr="00233656">
        <w:rPr>
          <w:rFonts w:ascii="Calibri" w:hAnsi="Calibri" w:hint="eastAsia"/>
          <w:color w:val="000000"/>
          <w:sz w:val="22"/>
          <w:szCs w:val="22"/>
          <w:lang w:eastAsia="zh-CN"/>
        </w:rPr>
        <w:t>充分</w:t>
      </w:r>
      <w:r w:rsidRPr="00233656">
        <w:rPr>
          <w:rFonts w:ascii="Calibri" w:hAnsi="Calibri" w:hint="eastAsia"/>
          <w:color w:val="000000"/>
          <w:sz w:val="22"/>
          <w:szCs w:val="22"/>
          <w:lang w:eastAsia="zh-CN"/>
        </w:rPr>
        <w:t>考虑</w:t>
      </w:r>
      <w:r w:rsidR="006D6D9E" w:rsidRPr="00233656">
        <w:rPr>
          <w:rFonts w:ascii="Calibri" w:hAnsi="Calibri" w:hint="eastAsia"/>
          <w:color w:val="000000"/>
          <w:sz w:val="22"/>
          <w:szCs w:val="22"/>
          <w:lang w:eastAsia="zh-CN"/>
        </w:rPr>
        <w:t>在尽可能广泛的地域基础上</w:t>
      </w:r>
      <w:r w:rsidRPr="00233656">
        <w:rPr>
          <w:rFonts w:ascii="Calibri" w:hAnsi="Calibri" w:hint="eastAsia"/>
          <w:color w:val="000000"/>
          <w:sz w:val="22"/>
          <w:szCs w:val="22"/>
          <w:lang w:eastAsia="zh-CN"/>
        </w:rPr>
        <w:t>招聘</w:t>
      </w:r>
      <w:r w:rsidR="006D6D9E" w:rsidRPr="00233656">
        <w:rPr>
          <w:rFonts w:ascii="Calibri" w:hAnsi="Calibri" w:hint="eastAsia"/>
          <w:color w:val="000000"/>
          <w:sz w:val="22"/>
          <w:szCs w:val="22"/>
          <w:lang w:eastAsia="zh-CN"/>
        </w:rPr>
        <w:t>职</w:t>
      </w:r>
      <w:r w:rsidRPr="00233656">
        <w:rPr>
          <w:rFonts w:ascii="Calibri" w:hAnsi="Calibri" w:hint="eastAsia"/>
          <w:color w:val="000000"/>
          <w:sz w:val="22"/>
          <w:szCs w:val="22"/>
          <w:lang w:eastAsia="zh-CN"/>
        </w:rPr>
        <w:t>员</w:t>
      </w:r>
      <w:r w:rsidR="006D6D9E" w:rsidRPr="00233656">
        <w:rPr>
          <w:rFonts w:ascii="Calibri" w:hAnsi="Calibri" w:hint="eastAsia"/>
          <w:color w:val="000000"/>
          <w:sz w:val="22"/>
          <w:szCs w:val="22"/>
          <w:lang w:eastAsia="zh-CN"/>
        </w:rPr>
        <w:t>的重要性，并在其他条件相同的情况下，</w:t>
      </w:r>
      <w:r w:rsidR="00605D55" w:rsidRPr="00233656">
        <w:rPr>
          <w:rFonts w:ascii="Calibri" w:hAnsi="Calibri" w:hint="eastAsia"/>
          <w:color w:val="000000"/>
          <w:sz w:val="22"/>
          <w:szCs w:val="22"/>
          <w:lang w:eastAsia="zh-CN"/>
        </w:rPr>
        <w:t>优先聘用世界上没有代表或代表不足区域的候选人</w:t>
      </w:r>
      <w:r w:rsidRPr="00233656">
        <w:rPr>
          <w:rFonts w:ascii="Calibri" w:hAnsi="Calibri" w:hint="eastAsia"/>
          <w:color w:val="000000"/>
          <w:sz w:val="22"/>
          <w:szCs w:val="22"/>
          <w:lang w:eastAsia="zh-CN"/>
        </w:rPr>
        <w:t>，</w:t>
      </w:r>
      <w:r w:rsidR="00605D55" w:rsidRPr="00233656">
        <w:rPr>
          <w:rFonts w:ascii="Calibri" w:hAnsi="Calibri" w:hint="eastAsia"/>
          <w:color w:val="000000"/>
          <w:sz w:val="22"/>
          <w:szCs w:val="22"/>
          <w:lang w:eastAsia="zh-CN"/>
        </w:rPr>
        <w:t>并考虑到女性和男性职员之间的合理平衡。</w:t>
      </w:r>
      <w:r w:rsidRPr="00233656">
        <w:rPr>
          <w:rFonts w:ascii="Calibri" w:hAnsi="Calibri" w:hint="eastAsia"/>
          <w:color w:val="000000"/>
          <w:sz w:val="22"/>
          <w:szCs w:val="22"/>
          <w:lang w:eastAsia="zh-CN"/>
        </w:rPr>
        <w:t>理事会</w:t>
      </w:r>
      <w:r w:rsidR="00605D55" w:rsidRPr="00233656">
        <w:rPr>
          <w:rFonts w:ascii="Calibri" w:hAnsi="Calibri" w:hint="eastAsia"/>
          <w:color w:val="000000"/>
          <w:sz w:val="22"/>
          <w:szCs w:val="22"/>
          <w:lang w:eastAsia="zh-CN"/>
        </w:rPr>
        <w:t>第</w:t>
      </w:r>
      <w:r w:rsidRPr="00233656">
        <w:rPr>
          <w:rFonts w:ascii="Calibri" w:hAnsi="Calibri" w:hint="eastAsia"/>
          <w:color w:val="000000"/>
          <w:sz w:val="22"/>
          <w:szCs w:val="22"/>
          <w:lang w:eastAsia="zh-CN"/>
        </w:rPr>
        <w:t>626</w:t>
      </w:r>
      <w:r w:rsidRPr="00233656">
        <w:rPr>
          <w:rFonts w:ascii="Calibri" w:hAnsi="Calibri" w:hint="eastAsia"/>
          <w:color w:val="000000"/>
          <w:sz w:val="22"/>
          <w:szCs w:val="22"/>
          <w:lang w:eastAsia="zh-CN"/>
        </w:rPr>
        <w:t>号决议还规定，考虑到发展中国家候选人可能会</w:t>
      </w:r>
      <w:r w:rsidR="00133335" w:rsidRPr="00233656">
        <w:rPr>
          <w:rFonts w:ascii="Calibri" w:hAnsi="Calibri" w:hint="eastAsia"/>
          <w:color w:val="000000"/>
          <w:sz w:val="22"/>
          <w:szCs w:val="22"/>
          <w:lang w:eastAsia="zh-CN"/>
        </w:rPr>
        <w:t>在</w:t>
      </w:r>
      <w:r w:rsidRPr="00233656">
        <w:rPr>
          <w:rFonts w:ascii="Calibri" w:hAnsi="Calibri" w:hint="eastAsia"/>
          <w:color w:val="000000"/>
          <w:sz w:val="22"/>
          <w:szCs w:val="22"/>
          <w:lang w:eastAsia="zh-CN"/>
        </w:rPr>
        <w:t>语言要求</w:t>
      </w:r>
      <w:r w:rsidR="00605D55" w:rsidRPr="00233656">
        <w:rPr>
          <w:rFonts w:ascii="Calibri" w:hAnsi="Calibri" w:hint="eastAsia"/>
          <w:color w:val="000000"/>
          <w:sz w:val="22"/>
          <w:szCs w:val="22"/>
          <w:lang w:eastAsia="zh-CN"/>
        </w:rPr>
        <w:t>方面</w:t>
      </w:r>
      <w:r w:rsidR="00133335" w:rsidRPr="00233656">
        <w:rPr>
          <w:rFonts w:ascii="Calibri" w:hAnsi="Calibri" w:hint="eastAsia"/>
          <w:color w:val="000000"/>
          <w:sz w:val="22"/>
          <w:szCs w:val="22"/>
          <w:lang w:eastAsia="zh-CN"/>
        </w:rPr>
        <w:t>遇到</w:t>
      </w:r>
      <w:r w:rsidRPr="00233656">
        <w:rPr>
          <w:rFonts w:ascii="Calibri" w:hAnsi="Calibri" w:hint="eastAsia"/>
          <w:color w:val="000000"/>
          <w:sz w:val="22"/>
          <w:szCs w:val="22"/>
          <w:lang w:eastAsia="zh-CN"/>
        </w:rPr>
        <w:t>困难，</w:t>
      </w:r>
      <w:r w:rsidR="00133335" w:rsidRPr="00233656">
        <w:rPr>
          <w:rFonts w:ascii="Calibri" w:hAnsi="Calibri" w:hint="eastAsia"/>
          <w:color w:val="000000"/>
          <w:sz w:val="22"/>
          <w:szCs w:val="22"/>
          <w:lang w:eastAsia="zh-CN"/>
        </w:rPr>
        <w:t>在其他方面均充分达标的情况下</w:t>
      </w:r>
      <w:r w:rsidRPr="00233656">
        <w:rPr>
          <w:rFonts w:ascii="Calibri" w:hAnsi="Calibri" w:hint="eastAsia"/>
          <w:color w:val="000000"/>
          <w:sz w:val="22"/>
          <w:szCs w:val="22"/>
          <w:lang w:eastAsia="zh-CN"/>
        </w:rPr>
        <w:t>，</w:t>
      </w:r>
      <w:r w:rsidR="00133335" w:rsidRPr="00233656">
        <w:rPr>
          <w:rFonts w:ascii="Calibri" w:hAnsi="Calibri" w:hint="eastAsia"/>
          <w:color w:val="000000"/>
          <w:sz w:val="22"/>
          <w:szCs w:val="22"/>
          <w:lang w:eastAsia="zh-CN"/>
        </w:rPr>
        <w:t>有权</w:t>
      </w:r>
      <w:r w:rsidRPr="00233656">
        <w:rPr>
          <w:rFonts w:ascii="Calibri" w:hAnsi="Calibri" w:hint="eastAsia"/>
          <w:color w:val="000000"/>
          <w:sz w:val="22"/>
          <w:szCs w:val="22"/>
          <w:lang w:eastAsia="zh-CN"/>
        </w:rPr>
        <w:t>放宽这些要求，</w:t>
      </w:r>
      <w:r w:rsidR="00133335" w:rsidRPr="00233656">
        <w:rPr>
          <w:rFonts w:ascii="Calibri" w:hAnsi="Calibri" w:hint="eastAsia"/>
          <w:color w:val="000000"/>
          <w:sz w:val="22"/>
          <w:szCs w:val="22"/>
          <w:lang w:eastAsia="zh-CN"/>
        </w:rPr>
        <w:t>使来自这些国家但充分掌握一种国际电联工作语文的候选人的申请能够得到考虑。</w:t>
      </w:r>
    </w:p>
    <w:p w:rsidR="001D72EC" w:rsidRPr="00233656" w:rsidRDefault="00133335" w:rsidP="001D72EC">
      <w:pPr>
        <w:pStyle w:val="CEONormal"/>
        <w:ind w:left="851"/>
        <w:jc w:val="both"/>
        <w:rPr>
          <w:rFonts w:ascii="Calibri" w:hAnsi="Calibri"/>
          <w:color w:val="000000"/>
          <w:sz w:val="22"/>
          <w:szCs w:val="22"/>
          <w:lang w:eastAsia="zh-CN"/>
        </w:rPr>
      </w:pPr>
      <w:r w:rsidRPr="00233656">
        <w:rPr>
          <w:rFonts w:ascii="Calibri" w:hAnsi="Calibri" w:hint="eastAsia"/>
          <w:color w:val="000000"/>
          <w:sz w:val="22"/>
          <w:szCs w:val="22"/>
          <w:lang w:eastAsia="zh-CN"/>
        </w:rPr>
        <w:t>2016</w:t>
      </w:r>
      <w:r w:rsidRPr="00233656">
        <w:rPr>
          <w:rFonts w:ascii="Calibri" w:hAnsi="Calibri" w:hint="eastAsia"/>
          <w:color w:val="000000"/>
          <w:sz w:val="22"/>
          <w:szCs w:val="22"/>
          <w:lang w:eastAsia="zh-CN"/>
        </w:rPr>
        <w:t>年，</w:t>
      </w:r>
      <w:r w:rsidRPr="00233656">
        <w:rPr>
          <w:rFonts w:ascii="Calibri" w:hAnsi="Calibri" w:hint="eastAsia"/>
          <w:color w:val="000000"/>
          <w:sz w:val="22"/>
          <w:szCs w:val="22"/>
          <w:lang w:eastAsia="zh-CN"/>
        </w:rPr>
        <w:t>97</w:t>
      </w:r>
      <w:r w:rsidRPr="00233656">
        <w:rPr>
          <w:rFonts w:ascii="Calibri" w:hAnsi="Calibri" w:hint="eastAsia"/>
          <w:color w:val="000000"/>
          <w:sz w:val="22"/>
          <w:szCs w:val="22"/>
          <w:lang w:eastAsia="zh-CN"/>
        </w:rPr>
        <w:t>个成员国，即</w:t>
      </w:r>
      <w:r w:rsidRPr="00233656">
        <w:rPr>
          <w:rFonts w:ascii="Calibri" w:hAnsi="Calibri" w:hint="eastAsia"/>
          <w:color w:val="000000"/>
          <w:sz w:val="22"/>
          <w:szCs w:val="22"/>
          <w:lang w:eastAsia="zh-CN"/>
        </w:rPr>
        <w:t>50%</w:t>
      </w:r>
      <w:r w:rsidR="00E65427" w:rsidRPr="00233656">
        <w:rPr>
          <w:rFonts w:ascii="Calibri" w:hAnsi="Calibri" w:hint="eastAsia"/>
          <w:color w:val="000000"/>
          <w:sz w:val="22"/>
          <w:szCs w:val="22"/>
          <w:lang w:eastAsia="zh-CN"/>
        </w:rPr>
        <w:t>的成员国</w:t>
      </w:r>
      <w:r w:rsidRPr="00233656">
        <w:rPr>
          <w:rFonts w:ascii="Calibri" w:hAnsi="Calibri" w:hint="eastAsia"/>
          <w:color w:val="000000"/>
          <w:sz w:val="22"/>
          <w:szCs w:val="22"/>
          <w:lang w:eastAsia="zh-CN"/>
        </w:rPr>
        <w:t>，在这些</w:t>
      </w:r>
      <w:r w:rsidR="00E65427" w:rsidRPr="00233656">
        <w:rPr>
          <w:rFonts w:ascii="Calibri" w:hAnsi="Calibri" w:hint="eastAsia"/>
          <w:color w:val="000000"/>
          <w:sz w:val="22"/>
          <w:szCs w:val="22"/>
          <w:lang w:eastAsia="zh-CN"/>
        </w:rPr>
        <w:t>职</w:t>
      </w:r>
      <w:r w:rsidRPr="00233656">
        <w:rPr>
          <w:rFonts w:ascii="Calibri" w:hAnsi="Calibri" w:hint="eastAsia"/>
          <w:color w:val="000000"/>
          <w:sz w:val="22"/>
          <w:szCs w:val="22"/>
          <w:lang w:eastAsia="zh-CN"/>
        </w:rPr>
        <w:t>类</w:t>
      </w:r>
      <w:r w:rsidR="00E65427" w:rsidRPr="00233656">
        <w:rPr>
          <w:rFonts w:ascii="Calibri" w:hAnsi="Calibri" w:hint="eastAsia"/>
          <w:color w:val="000000"/>
          <w:sz w:val="22"/>
          <w:szCs w:val="22"/>
          <w:lang w:eastAsia="zh-CN"/>
        </w:rPr>
        <w:t>拥有职员代表</w:t>
      </w:r>
      <w:r w:rsidRPr="00233656">
        <w:rPr>
          <w:rFonts w:ascii="Calibri" w:hAnsi="Calibri" w:hint="eastAsia"/>
          <w:color w:val="000000"/>
          <w:sz w:val="22"/>
          <w:szCs w:val="22"/>
          <w:lang w:eastAsia="zh-CN"/>
        </w:rPr>
        <w:t>。</w:t>
      </w:r>
    </w:p>
    <w:p w:rsidR="001D72EC" w:rsidRPr="00233656" w:rsidRDefault="00D86DFF" w:rsidP="00233656">
      <w:pPr>
        <w:pStyle w:val="CEONormal"/>
        <w:ind w:left="851"/>
        <w:jc w:val="both"/>
        <w:rPr>
          <w:rFonts w:ascii="Calibri" w:hAnsi="Calibri"/>
          <w:color w:val="000000"/>
          <w:sz w:val="22"/>
          <w:szCs w:val="22"/>
          <w:lang w:eastAsia="zh-CN"/>
        </w:rPr>
      </w:pPr>
      <w:r w:rsidRPr="00233656">
        <w:rPr>
          <w:rFonts w:ascii="Calibri" w:hAnsi="Calibri"/>
          <w:color w:val="000000"/>
          <w:sz w:val="22"/>
          <w:szCs w:val="22"/>
          <w:lang w:eastAsia="zh-CN"/>
        </w:rPr>
        <w:t>联检组建议</w:t>
      </w:r>
      <w:r w:rsidRPr="00233656">
        <w:rPr>
          <w:rStyle w:val="FootnoteReference"/>
          <w:rFonts w:ascii="Calibri" w:hAnsi="Calibri"/>
          <w:sz w:val="20"/>
        </w:rPr>
        <w:footnoteReference w:id="3"/>
      </w:r>
      <w:r w:rsidRPr="00233656">
        <w:rPr>
          <w:rFonts w:ascii="Calibri" w:hAnsi="Calibri" w:cs="SimSun"/>
          <w:color w:val="000000"/>
          <w:sz w:val="22"/>
          <w:szCs w:val="22"/>
          <w:lang w:eastAsia="zh-CN"/>
        </w:rPr>
        <w:t>秘书长提交理事会</w:t>
      </w:r>
      <w:r w:rsidRPr="00233656">
        <w:rPr>
          <w:rFonts w:ascii="Calibri" w:hAnsi="Calibri"/>
          <w:color w:val="000000"/>
          <w:sz w:val="22"/>
          <w:szCs w:val="22"/>
          <w:lang w:eastAsia="zh-CN"/>
        </w:rPr>
        <w:t>2017</w:t>
      </w:r>
      <w:r w:rsidRPr="00233656">
        <w:rPr>
          <w:rFonts w:ascii="Calibri" w:hAnsi="Calibri" w:cs="SimSun"/>
          <w:color w:val="000000"/>
          <w:sz w:val="22"/>
          <w:szCs w:val="22"/>
          <w:lang w:eastAsia="zh-CN"/>
        </w:rPr>
        <w:t>年会议首肯一份旨在利用具体目标、指示性时间范围和监督措施</w:t>
      </w:r>
      <w:r w:rsidR="00231854" w:rsidRPr="00233656">
        <w:rPr>
          <w:rFonts w:ascii="Calibri" w:hAnsi="Calibri" w:cs="SimSun" w:hint="eastAsia"/>
          <w:color w:val="000000"/>
          <w:sz w:val="22"/>
          <w:szCs w:val="22"/>
          <w:lang w:eastAsia="zh-CN"/>
        </w:rPr>
        <w:t>提高</w:t>
      </w:r>
      <w:r w:rsidR="00231854" w:rsidRPr="00233656">
        <w:rPr>
          <w:rFonts w:ascii="Calibri" w:hAnsi="Calibri" w:cs="SimSun"/>
          <w:color w:val="000000"/>
          <w:sz w:val="22"/>
          <w:szCs w:val="22"/>
          <w:lang w:eastAsia="zh-CN"/>
        </w:rPr>
        <w:t>电联各部门</w:t>
      </w:r>
      <w:r w:rsidR="00231854" w:rsidRPr="00233656">
        <w:rPr>
          <w:rFonts w:ascii="Calibri" w:hAnsi="Calibri" w:cs="SimSun" w:hint="eastAsia"/>
          <w:color w:val="000000"/>
          <w:sz w:val="22"/>
          <w:szCs w:val="22"/>
          <w:lang w:eastAsia="zh-CN"/>
        </w:rPr>
        <w:t>专业及以上职类职员</w:t>
      </w:r>
      <w:r w:rsidR="00231854" w:rsidRPr="00233656">
        <w:rPr>
          <w:rFonts w:ascii="Calibri" w:hAnsi="Calibri" w:cs="SimSun"/>
          <w:color w:val="000000"/>
          <w:sz w:val="22"/>
          <w:szCs w:val="22"/>
          <w:lang w:eastAsia="zh-CN"/>
        </w:rPr>
        <w:t>的</w:t>
      </w:r>
      <w:r w:rsidR="00231854" w:rsidRPr="00233656">
        <w:rPr>
          <w:rFonts w:ascii="Calibri" w:hAnsi="Calibri" w:cs="SimSun" w:hint="eastAsia"/>
          <w:color w:val="000000"/>
          <w:sz w:val="22"/>
          <w:szCs w:val="22"/>
          <w:lang w:eastAsia="zh-CN"/>
        </w:rPr>
        <w:t>地域多元化</w:t>
      </w:r>
      <w:r w:rsidRPr="00233656">
        <w:rPr>
          <w:rFonts w:ascii="Calibri" w:hAnsi="Calibri" w:cs="SimSun"/>
          <w:color w:val="000000"/>
          <w:sz w:val="22"/>
          <w:szCs w:val="22"/>
          <w:lang w:eastAsia="zh-CN"/>
        </w:rPr>
        <w:t>的行动计划，并每年向理事会</w:t>
      </w:r>
      <w:r w:rsidRPr="00233656">
        <w:rPr>
          <w:rFonts w:ascii="Calibri" w:eastAsiaTheme="minorEastAsia" w:hAnsi="Calibri"/>
          <w:color w:val="000000"/>
          <w:sz w:val="22"/>
          <w:szCs w:val="22"/>
          <w:lang w:val="en-GB" w:eastAsia="zh-CN"/>
        </w:rPr>
        <w:t>报告其实施情况</w:t>
      </w:r>
      <w:r w:rsidRPr="00233656">
        <w:rPr>
          <w:rFonts w:ascii="Calibri" w:eastAsiaTheme="minorEastAsia" w:hAnsi="Calibri" w:hint="eastAsia"/>
          <w:color w:val="000000"/>
          <w:sz w:val="22"/>
          <w:szCs w:val="22"/>
          <w:lang w:val="en-GB" w:eastAsia="zh-CN"/>
        </w:rPr>
        <w:t>。</w:t>
      </w:r>
      <w:r w:rsidR="00353AAA" w:rsidRPr="00233656">
        <w:rPr>
          <w:rFonts w:asciiTheme="minorHAnsi" w:hAnsiTheme="minorHAnsi" w:hint="eastAsia"/>
          <w:sz w:val="22"/>
          <w:szCs w:val="22"/>
          <w:lang w:eastAsia="zh-CN"/>
        </w:rPr>
        <w:t>国际电联管理层通过落实具体的积极行动，致力于这一领域的工作，但重点关注</w:t>
      </w:r>
      <w:r w:rsidR="006435BA" w:rsidRPr="00233656">
        <w:rPr>
          <w:rFonts w:asciiTheme="minorHAnsi" w:hAnsiTheme="minorHAnsi" w:hint="eastAsia"/>
          <w:sz w:val="22"/>
          <w:szCs w:val="22"/>
          <w:lang w:eastAsia="zh-CN"/>
        </w:rPr>
        <w:t>将所有</w:t>
      </w:r>
      <w:r w:rsidR="006435BA" w:rsidRPr="00233656">
        <w:rPr>
          <w:rFonts w:asciiTheme="minorHAnsi" w:hAnsiTheme="minorHAnsi"/>
          <w:sz w:val="22"/>
          <w:szCs w:val="22"/>
          <w:lang w:eastAsia="zh-CN"/>
        </w:rPr>
        <w:t>2018</w:t>
      </w:r>
      <w:r w:rsidR="006435BA" w:rsidRPr="00233656">
        <w:rPr>
          <w:rFonts w:asciiTheme="minorHAnsi" w:hAnsiTheme="minorHAnsi"/>
          <w:sz w:val="22"/>
          <w:szCs w:val="22"/>
          <w:lang w:eastAsia="zh-CN"/>
        </w:rPr>
        <w:t>年</w:t>
      </w:r>
      <w:r w:rsidR="006435BA" w:rsidRPr="00233656">
        <w:rPr>
          <w:rFonts w:asciiTheme="minorHAnsi" w:hAnsiTheme="minorHAnsi"/>
          <w:sz w:val="22"/>
          <w:szCs w:val="22"/>
          <w:lang w:eastAsia="zh-CN"/>
        </w:rPr>
        <w:t>1</w:t>
      </w:r>
      <w:r w:rsidR="006435BA" w:rsidRPr="00233656">
        <w:rPr>
          <w:rFonts w:asciiTheme="minorHAnsi" w:hAnsiTheme="minorHAnsi" w:hint="eastAsia"/>
          <w:sz w:val="22"/>
          <w:szCs w:val="22"/>
          <w:lang w:eastAsia="zh-CN"/>
        </w:rPr>
        <w:t>月</w:t>
      </w:r>
      <w:r w:rsidR="006435BA" w:rsidRPr="00233656">
        <w:rPr>
          <w:rFonts w:asciiTheme="minorHAnsi" w:hAnsiTheme="minorHAnsi"/>
          <w:sz w:val="22"/>
          <w:szCs w:val="22"/>
          <w:lang w:eastAsia="zh-CN"/>
        </w:rPr>
        <w:t>1</w:t>
      </w:r>
      <w:r w:rsidR="006435BA" w:rsidRPr="00233656">
        <w:rPr>
          <w:rFonts w:asciiTheme="minorHAnsi" w:hAnsiTheme="minorHAnsi" w:hint="eastAsia"/>
          <w:sz w:val="22"/>
          <w:szCs w:val="22"/>
          <w:lang w:eastAsia="zh-CN"/>
        </w:rPr>
        <w:t>日</w:t>
      </w:r>
      <w:r w:rsidR="006435BA" w:rsidRPr="00233656">
        <w:rPr>
          <w:rFonts w:asciiTheme="minorHAnsi" w:hAnsiTheme="minorHAnsi"/>
          <w:sz w:val="22"/>
          <w:szCs w:val="22"/>
          <w:lang w:eastAsia="zh-CN"/>
        </w:rPr>
        <w:t>在职职员</w:t>
      </w:r>
      <w:r w:rsidR="006435BA" w:rsidRPr="00233656">
        <w:rPr>
          <w:rFonts w:asciiTheme="minorHAnsi" w:hAnsiTheme="minorHAnsi" w:hint="eastAsia"/>
          <w:sz w:val="22"/>
          <w:szCs w:val="22"/>
          <w:lang w:eastAsia="zh-CN"/>
        </w:rPr>
        <w:t>的法定退休年龄延至</w:t>
      </w:r>
      <w:r w:rsidR="006435BA" w:rsidRPr="00233656">
        <w:rPr>
          <w:rFonts w:asciiTheme="minorHAnsi" w:hAnsiTheme="minorHAnsi" w:hint="eastAsia"/>
          <w:sz w:val="22"/>
          <w:szCs w:val="22"/>
          <w:lang w:eastAsia="zh-CN"/>
        </w:rPr>
        <w:t>65</w:t>
      </w:r>
      <w:r w:rsidR="006435BA" w:rsidRPr="00233656">
        <w:rPr>
          <w:rFonts w:asciiTheme="minorHAnsi" w:hAnsiTheme="minorHAnsi" w:hint="eastAsia"/>
          <w:sz w:val="22"/>
          <w:szCs w:val="22"/>
          <w:lang w:eastAsia="zh-CN"/>
        </w:rPr>
        <w:t>岁的决定</w:t>
      </w:r>
      <w:r w:rsidR="00874FF8" w:rsidRPr="00233656">
        <w:rPr>
          <w:rFonts w:asciiTheme="minorHAnsi" w:hAnsiTheme="minorHAnsi" w:hint="eastAsia"/>
          <w:sz w:val="22"/>
          <w:szCs w:val="22"/>
          <w:lang w:eastAsia="zh-CN"/>
        </w:rPr>
        <w:t>造成的影响</w:t>
      </w:r>
      <w:r w:rsidR="006435BA" w:rsidRPr="00233656">
        <w:rPr>
          <w:rFonts w:asciiTheme="minorHAnsi" w:hAnsiTheme="minorHAnsi" w:hint="eastAsia"/>
          <w:sz w:val="22"/>
          <w:szCs w:val="22"/>
          <w:lang w:eastAsia="zh-CN"/>
        </w:rPr>
        <w:t>，</w:t>
      </w:r>
      <w:r w:rsidR="00874FF8" w:rsidRPr="00233656">
        <w:rPr>
          <w:rFonts w:asciiTheme="minorHAnsi" w:hAnsiTheme="minorHAnsi" w:hint="eastAsia"/>
          <w:sz w:val="22"/>
          <w:szCs w:val="22"/>
          <w:lang w:eastAsia="zh-CN"/>
        </w:rPr>
        <w:t>尤其是此举</w:t>
      </w:r>
      <w:r w:rsidR="00353AAA" w:rsidRPr="00233656">
        <w:rPr>
          <w:rFonts w:asciiTheme="minorHAnsi" w:hAnsiTheme="minorHAnsi" w:hint="eastAsia"/>
          <w:sz w:val="22"/>
          <w:szCs w:val="22"/>
          <w:lang w:eastAsia="zh-CN"/>
        </w:rPr>
        <w:t>会</w:t>
      </w:r>
      <w:r w:rsidR="006435BA" w:rsidRPr="00233656">
        <w:rPr>
          <w:rFonts w:asciiTheme="minorHAnsi" w:hAnsiTheme="minorHAnsi" w:hint="eastAsia"/>
          <w:sz w:val="22"/>
          <w:szCs w:val="22"/>
          <w:lang w:eastAsia="zh-CN"/>
        </w:rPr>
        <w:t>大幅减少这一领域的</w:t>
      </w:r>
      <w:r w:rsidR="00874FF8" w:rsidRPr="00233656">
        <w:rPr>
          <w:rFonts w:asciiTheme="minorHAnsi" w:hAnsiTheme="minorHAnsi" w:hint="eastAsia"/>
          <w:sz w:val="22"/>
          <w:szCs w:val="22"/>
          <w:lang w:eastAsia="zh-CN"/>
        </w:rPr>
        <w:t>活动余地</w:t>
      </w:r>
      <w:r w:rsidR="006435BA" w:rsidRPr="00233656">
        <w:rPr>
          <w:rFonts w:asciiTheme="minorHAnsi" w:hAnsiTheme="minorHAnsi" w:hint="eastAsia"/>
          <w:sz w:val="22"/>
          <w:szCs w:val="22"/>
          <w:lang w:eastAsia="zh-CN"/>
        </w:rPr>
        <w:t>。</w:t>
      </w:r>
    </w:p>
    <w:p w:rsidR="001D72EC" w:rsidRPr="00174100" w:rsidRDefault="00353AAA" w:rsidP="001D72EC">
      <w:pPr>
        <w:pStyle w:val="CEONormal"/>
        <w:keepNext/>
        <w:keepLines/>
        <w:ind w:left="720"/>
        <w:jc w:val="both"/>
        <w:rPr>
          <w:rFonts w:asciiTheme="minorHAnsi" w:hAnsiTheme="minorHAnsi"/>
          <w:color w:val="000000"/>
          <w:sz w:val="22"/>
          <w:szCs w:val="22"/>
          <w:lang w:eastAsia="zh-CN"/>
        </w:rPr>
      </w:pPr>
      <w:r w:rsidRPr="00233656">
        <w:rPr>
          <w:rFonts w:ascii="Calibri" w:hAnsi="Calibri" w:hint="eastAsia"/>
          <w:color w:val="000000"/>
          <w:sz w:val="22"/>
          <w:szCs w:val="22"/>
          <w:lang w:eastAsia="zh-CN"/>
        </w:rPr>
        <w:t>制定中的综合计划</w:t>
      </w:r>
      <w:r w:rsidR="00545CD3" w:rsidRPr="00233656">
        <w:rPr>
          <w:rFonts w:ascii="Calibri" w:hAnsi="Calibri" w:hint="eastAsia"/>
          <w:color w:val="000000"/>
          <w:sz w:val="22"/>
          <w:szCs w:val="22"/>
          <w:lang w:eastAsia="zh-CN"/>
        </w:rPr>
        <w:t>将</w:t>
      </w:r>
      <w:r w:rsidRPr="00233656">
        <w:rPr>
          <w:rFonts w:ascii="Calibri" w:hAnsi="Calibri" w:hint="eastAsia"/>
          <w:color w:val="000000"/>
          <w:sz w:val="22"/>
          <w:szCs w:val="22"/>
          <w:lang w:eastAsia="zh-CN"/>
        </w:rPr>
        <w:t>包括以下行动</w:t>
      </w:r>
      <w:r w:rsidRPr="009C0C64">
        <w:rPr>
          <w:rStyle w:val="FootnoteReference"/>
          <w:rFonts w:ascii="Calibri" w:hAnsi="Calibri"/>
          <w:color w:val="000000"/>
          <w:sz w:val="20"/>
          <w:lang w:eastAsia="zh-CN"/>
        </w:rPr>
        <w:footnoteReference w:id="4"/>
      </w:r>
      <w:r w:rsidRPr="00233656">
        <w:rPr>
          <w:rFonts w:ascii="Calibri" w:hAnsi="Calibri" w:hint="eastAsia"/>
          <w:color w:val="000000"/>
          <w:sz w:val="22"/>
          <w:szCs w:val="22"/>
          <w:lang w:eastAsia="zh-CN"/>
        </w:rPr>
        <w:t>，</w:t>
      </w:r>
      <w:r w:rsidR="00545CD3" w:rsidRPr="00233656">
        <w:rPr>
          <w:rFonts w:ascii="Calibri" w:hAnsi="Calibri" w:hint="eastAsia"/>
          <w:color w:val="000000"/>
          <w:sz w:val="22"/>
          <w:szCs w:val="22"/>
          <w:lang w:eastAsia="zh-CN"/>
        </w:rPr>
        <w:t>其中显示</w:t>
      </w:r>
      <w:r w:rsidRPr="00233656">
        <w:rPr>
          <w:rFonts w:ascii="Calibri" w:hAnsi="Calibri" w:hint="eastAsia"/>
          <w:color w:val="000000"/>
          <w:sz w:val="22"/>
          <w:szCs w:val="22"/>
          <w:lang w:eastAsia="zh-CN"/>
        </w:rPr>
        <w:t>了时间安排和潜在局限，支持</w:t>
      </w:r>
      <w:r w:rsidR="00545CD3" w:rsidRPr="00233656">
        <w:rPr>
          <w:rFonts w:ascii="Calibri" w:hAnsi="Calibri" w:hint="eastAsia"/>
          <w:color w:val="000000"/>
          <w:sz w:val="22"/>
          <w:szCs w:val="22"/>
          <w:lang w:eastAsia="zh-CN"/>
        </w:rPr>
        <w:t>的</w:t>
      </w:r>
      <w:r w:rsidRPr="00233656">
        <w:rPr>
          <w:rFonts w:ascii="Calibri" w:hAnsi="Calibri" w:hint="eastAsia"/>
          <w:color w:val="000000"/>
          <w:sz w:val="22"/>
          <w:szCs w:val="22"/>
          <w:lang w:eastAsia="zh-CN"/>
        </w:rPr>
        <w:t>两</w:t>
      </w:r>
      <w:r w:rsidR="00545CD3" w:rsidRPr="00233656">
        <w:rPr>
          <w:rFonts w:ascii="Calibri" w:hAnsi="Calibri" w:hint="eastAsia"/>
          <w:color w:val="000000"/>
          <w:sz w:val="22"/>
          <w:szCs w:val="22"/>
          <w:lang w:eastAsia="zh-CN"/>
        </w:rPr>
        <w:t>大</w:t>
      </w:r>
      <w:r w:rsidRPr="00233656">
        <w:rPr>
          <w:rFonts w:ascii="Calibri" w:hAnsi="Calibri" w:hint="eastAsia"/>
          <w:color w:val="000000"/>
          <w:sz w:val="22"/>
          <w:szCs w:val="22"/>
          <w:lang w:eastAsia="zh-CN"/>
        </w:rPr>
        <w:t>目标</w:t>
      </w:r>
      <w:r w:rsidR="00545CD3" w:rsidRPr="00233656">
        <w:rPr>
          <w:rFonts w:ascii="Calibri" w:hAnsi="Calibri" w:hint="eastAsia"/>
          <w:color w:val="000000"/>
          <w:sz w:val="22"/>
          <w:szCs w:val="22"/>
          <w:lang w:eastAsia="zh-CN"/>
        </w:rPr>
        <w:t>是</w:t>
      </w:r>
      <w:r w:rsidRPr="00233656">
        <w:rPr>
          <w:rFonts w:ascii="Calibri" w:hAnsi="Calibri" w:hint="eastAsia"/>
          <w:color w:val="000000"/>
          <w:sz w:val="22"/>
          <w:szCs w:val="22"/>
          <w:lang w:eastAsia="zh-CN"/>
        </w:rPr>
        <w:t>：</w:t>
      </w:r>
      <w:r w:rsidR="001D72EC">
        <w:rPr>
          <w:rFonts w:ascii="Calibri" w:hAnsi="Calibri"/>
          <w:color w:val="000000"/>
          <w:sz w:val="22"/>
          <w:szCs w:val="22"/>
          <w:lang w:eastAsia="zh-CN"/>
        </w:rPr>
        <w:t xml:space="preserve"> </w:t>
      </w:r>
    </w:p>
    <w:p w:rsidR="001D72EC" w:rsidRPr="00233656" w:rsidRDefault="00545CD3" w:rsidP="00233656">
      <w:pPr>
        <w:pStyle w:val="CEONormal"/>
        <w:keepNext/>
        <w:keepLines/>
        <w:numPr>
          <w:ilvl w:val="0"/>
          <w:numId w:val="36"/>
        </w:numPr>
        <w:ind w:left="1162" w:hanging="420"/>
        <w:jc w:val="both"/>
        <w:rPr>
          <w:rFonts w:asciiTheme="minorHAnsi" w:hAnsiTheme="minorHAnsi"/>
          <w:color w:val="000000"/>
          <w:sz w:val="22"/>
          <w:szCs w:val="22"/>
          <w:lang w:eastAsia="zh-CN"/>
        </w:rPr>
      </w:pPr>
      <w:r w:rsidRPr="00233656">
        <w:rPr>
          <w:rFonts w:asciiTheme="minorHAnsi" w:hAnsiTheme="minorHAnsi" w:hint="eastAsia"/>
          <w:color w:val="000000"/>
          <w:sz w:val="22"/>
          <w:szCs w:val="22"/>
          <w:lang w:eastAsia="zh-CN"/>
        </w:rPr>
        <w:t>重点在选择过程中提高机构内部各级对地域分布内容的认识；</w:t>
      </w:r>
    </w:p>
    <w:p w:rsidR="001D72EC" w:rsidRPr="00233656" w:rsidRDefault="00545CD3" w:rsidP="00233656">
      <w:pPr>
        <w:pStyle w:val="CEONormal"/>
        <w:numPr>
          <w:ilvl w:val="0"/>
          <w:numId w:val="36"/>
        </w:numPr>
        <w:spacing w:after="240"/>
        <w:ind w:left="1162" w:hanging="420"/>
        <w:jc w:val="both"/>
        <w:rPr>
          <w:rFonts w:asciiTheme="minorHAnsi" w:hAnsiTheme="minorHAnsi"/>
          <w:color w:val="000000"/>
          <w:sz w:val="22"/>
          <w:szCs w:val="22"/>
          <w:lang w:eastAsia="zh-CN"/>
        </w:rPr>
      </w:pPr>
      <w:r w:rsidRPr="00233656">
        <w:rPr>
          <w:rFonts w:asciiTheme="minorHAnsi" w:hAnsiTheme="minorHAnsi" w:hint="eastAsia"/>
          <w:color w:val="000000"/>
          <w:sz w:val="22"/>
          <w:szCs w:val="22"/>
          <w:lang w:eastAsia="zh-CN"/>
        </w:rPr>
        <w:t>促进利益攸关方在国际电联职位空缺通知</w:t>
      </w:r>
      <w:r w:rsidR="00F912B9" w:rsidRPr="00233656">
        <w:rPr>
          <w:rFonts w:asciiTheme="minorHAnsi" w:hAnsiTheme="minorHAnsi" w:hint="eastAsia"/>
          <w:color w:val="000000"/>
          <w:sz w:val="22"/>
          <w:szCs w:val="22"/>
          <w:lang w:eastAsia="zh-CN"/>
        </w:rPr>
        <w:t>发布方面</w:t>
      </w:r>
      <w:r w:rsidRPr="00233656">
        <w:rPr>
          <w:rFonts w:asciiTheme="minorHAnsi" w:hAnsiTheme="minorHAnsi" w:hint="eastAsia"/>
          <w:color w:val="000000"/>
          <w:sz w:val="22"/>
          <w:szCs w:val="22"/>
          <w:lang w:eastAsia="zh-CN"/>
        </w:rPr>
        <w:t>的协作，以吸引更多</w:t>
      </w:r>
      <w:r w:rsidR="00F912B9" w:rsidRPr="00233656">
        <w:rPr>
          <w:rFonts w:asciiTheme="minorHAnsi" w:hAnsiTheme="minorHAnsi" w:hint="eastAsia"/>
          <w:color w:val="000000"/>
          <w:sz w:val="22"/>
          <w:szCs w:val="22"/>
          <w:lang w:eastAsia="zh-CN"/>
        </w:rPr>
        <w:t>来自无代表或代表</w:t>
      </w:r>
      <w:r w:rsidR="00084A27" w:rsidRPr="00233656">
        <w:rPr>
          <w:rFonts w:asciiTheme="minorHAnsi" w:hAnsiTheme="minorHAnsi" w:hint="eastAsia"/>
          <w:color w:val="000000"/>
          <w:sz w:val="22"/>
          <w:szCs w:val="22"/>
          <w:lang w:eastAsia="zh-CN"/>
        </w:rPr>
        <w:t>不足</w:t>
      </w:r>
      <w:r w:rsidR="00F912B9" w:rsidRPr="00233656">
        <w:rPr>
          <w:rFonts w:asciiTheme="minorHAnsi" w:hAnsiTheme="minorHAnsi" w:hint="eastAsia"/>
          <w:color w:val="000000"/>
          <w:sz w:val="22"/>
          <w:szCs w:val="22"/>
          <w:lang w:eastAsia="zh-CN"/>
        </w:rPr>
        <w:t>区域</w:t>
      </w:r>
      <w:r w:rsidRPr="00233656">
        <w:rPr>
          <w:rFonts w:asciiTheme="minorHAnsi" w:hAnsiTheme="minorHAnsi" w:hint="eastAsia"/>
          <w:color w:val="000000"/>
          <w:sz w:val="22"/>
          <w:szCs w:val="22"/>
          <w:lang w:eastAsia="zh-CN"/>
        </w:rPr>
        <w:t>的候选人。</w:t>
      </w:r>
    </w:p>
    <w:tbl>
      <w:tblPr>
        <w:tblStyle w:val="TableGrid"/>
        <w:tblW w:w="8188" w:type="dxa"/>
        <w:tblInd w:w="851" w:type="dxa"/>
        <w:tblLook w:val="04A0" w:firstRow="1" w:lastRow="0" w:firstColumn="1" w:lastColumn="0" w:noHBand="0" w:noVBand="1"/>
      </w:tblPr>
      <w:tblGrid>
        <w:gridCol w:w="4511"/>
        <w:gridCol w:w="1206"/>
        <w:gridCol w:w="2471"/>
      </w:tblGrid>
      <w:tr w:rsidR="001D72EC" w:rsidTr="00A76F35">
        <w:tc>
          <w:tcPr>
            <w:tcW w:w="4511" w:type="dxa"/>
            <w:shd w:val="clear" w:color="auto" w:fill="244061" w:themeFill="accent1" w:themeFillShade="80"/>
          </w:tcPr>
          <w:p w:rsidR="001D72EC" w:rsidRPr="00233656" w:rsidRDefault="00F912B9" w:rsidP="00233656">
            <w:pPr>
              <w:pStyle w:val="CEONormal"/>
              <w:keepNext/>
              <w:keepLines/>
              <w:spacing w:before="80" w:after="80"/>
              <w:jc w:val="center"/>
              <w:rPr>
                <w:rFonts w:ascii="Calibri" w:eastAsia="SimSun" w:hAnsi="Calibri"/>
                <w:b/>
                <w:bCs/>
                <w:sz w:val="22"/>
                <w:szCs w:val="22"/>
                <w:lang w:eastAsia="zh-CN"/>
              </w:rPr>
            </w:pPr>
            <w:r w:rsidRPr="00233656">
              <w:rPr>
                <w:rFonts w:ascii="Calibri" w:eastAsia="SimSun" w:hAnsi="Calibri"/>
                <w:b/>
                <w:bCs/>
                <w:sz w:val="22"/>
                <w:szCs w:val="22"/>
                <w:lang w:eastAsia="zh-CN"/>
              </w:rPr>
              <w:lastRenderedPageBreak/>
              <w:t>行动</w:t>
            </w:r>
          </w:p>
        </w:tc>
        <w:tc>
          <w:tcPr>
            <w:tcW w:w="1206" w:type="dxa"/>
            <w:shd w:val="clear" w:color="auto" w:fill="244061" w:themeFill="accent1" w:themeFillShade="80"/>
          </w:tcPr>
          <w:p w:rsidR="001D72EC" w:rsidRPr="00233656" w:rsidRDefault="00F912B9" w:rsidP="00233656">
            <w:pPr>
              <w:pStyle w:val="CEONormal"/>
              <w:keepNext/>
              <w:keepLines/>
              <w:spacing w:before="80" w:after="80"/>
              <w:jc w:val="center"/>
              <w:rPr>
                <w:rFonts w:ascii="Calibri" w:eastAsia="SimSun" w:hAnsi="Calibri"/>
                <w:b/>
                <w:bCs/>
                <w:sz w:val="22"/>
                <w:szCs w:val="22"/>
                <w:lang w:eastAsia="zh-CN"/>
              </w:rPr>
            </w:pPr>
            <w:r w:rsidRPr="00233656">
              <w:rPr>
                <w:rFonts w:ascii="Calibri" w:eastAsia="SimSun" w:hAnsi="Calibri"/>
                <w:b/>
                <w:bCs/>
                <w:sz w:val="22"/>
                <w:szCs w:val="22"/>
                <w:lang w:eastAsia="zh-CN"/>
              </w:rPr>
              <w:t>时间安排</w:t>
            </w:r>
          </w:p>
        </w:tc>
        <w:tc>
          <w:tcPr>
            <w:tcW w:w="2471" w:type="dxa"/>
            <w:shd w:val="clear" w:color="auto" w:fill="244061" w:themeFill="accent1" w:themeFillShade="80"/>
          </w:tcPr>
          <w:p w:rsidR="001D72EC" w:rsidRPr="00233656" w:rsidRDefault="001C17A5" w:rsidP="00233656">
            <w:pPr>
              <w:pStyle w:val="CEONormal"/>
              <w:keepNext/>
              <w:keepLines/>
              <w:spacing w:before="80" w:after="80"/>
              <w:jc w:val="center"/>
              <w:rPr>
                <w:rFonts w:ascii="Calibri" w:eastAsia="SimSun" w:hAnsi="Calibri"/>
                <w:b/>
                <w:bCs/>
                <w:sz w:val="22"/>
                <w:szCs w:val="22"/>
                <w:lang w:eastAsia="zh-CN"/>
              </w:rPr>
            </w:pPr>
            <w:r w:rsidRPr="00233656">
              <w:rPr>
                <w:rFonts w:ascii="Calibri" w:eastAsia="SimSun" w:hAnsi="Calibri"/>
                <w:b/>
                <w:bCs/>
                <w:sz w:val="22"/>
                <w:szCs w:val="22"/>
                <w:lang w:eastAsia="zh-CN"/>
              </w:rPr>
              <w:t>潜在局限</w:t>
            </w:r>
          </w:p>
        </w:tc>
      </w:tr>
      <w:tr w:rsidR="001D72EC" w:rsidRPr="00031AB2" w:rsidTr="00A376AE">
        <w:tc>
          <w:tcPr>
            <w:tcW w:w="8188" w:type="dxa"/>
            <w:gridSpan w:val="3"/>
            <w:shd w:val="clear" w:color="auto" w:fill="DBE5F1" w:themeFill="accent1" w:themeFillTint="33"/>
          </w:tcPr>
          <w:p w:rsidR="001D72EC" w:rsidRPr="00233656" w:rsidRDefault="001C17A5" w:rsidP="00233656">
            <w:pPr>
              <w:pStyle w:val="CEONormal"/>
              <w:keepNext/>
              <w:keepLines/>
              <w:spacing w:before="80" w:after="60"/>
              <w:jc w:val="center"/>
              <w:rPr>
                <w:rFonts w:ascii="Calibri" w:eastAsia="SimSun" w:hAnsi="Calibri"/>
                <w:b/>
                <w:bCs/>
                <w:color w:val="000000"/>
                <w:sz w:val="18"/>
                <w:szCs w:val="18"/>
                <w:lang w:eastAsia="zh-CN"/>
              </w:rPr>
            </w:pPr>
            <w:r w:rsidRPr="00233656">
              <w:rPr>
                <w:rFonts w:ascii="Calibri" w:eastAsia="SimSun" w:hAnsi="Calibri" w:cs="SimSun"/>
                <w:color w:val="000000"/>
                <w:sz w:val="22"/>
                <w:szCs w:val="22"/>
                <w:lang w:eastAsia="zh-CN"/>
              </w:rPr>
              <w:t>与无代表或代表</w:t>
            </w:r>
            <w:r w:rsidR="00084A27" w:rsidRPr="00233656">
              <w:rPr>
                <w:rFonts w:ascii="Calibri" w:eastAsia="SimSun" w:hAnsi="Calibri" w:cs="SimSun"/>
                <w:color w:val="000000"/>
                <w:sz w:val="22"/>
                <w:szCs w:val="22"/>
                <w:lang w:eastAsia="zh-CN"/>
              </w:rPr>
              <w:t>不足</w:t>
            </w:r>
            <w:r w:rsidRPr="00233656">
              <w:rPr>
                <w:rFonts w:ascii="Calibri" w:eastAsia="SimSun" w:hAnsi="Calibri" w:cs="SimSun"/>
                <w:color w:val="000000"/>
                <w:sz w:val="22"/>
                <w:szCs w:val="22"/>
                <w:lang w:eastAsia="zh-CN"/>
              </w:rPr>
              <w:t>的</w:t>
            </w:r>
            <w:r w:rsidRPr="00233656">
              <w:rPr>
                <w:rFonts w:ascii="Calibri" w:eastAsia="SimSun" w:hAnsi="Calibri"/>
                <w:color w:val="000000"/>
                <w:sz w:val="22"/>
                <w:szCs w:val="22"/>
                <w:lang w:eastAsia="zh-CN"/>
              </w:rPr>
              <w:t>成员国（</w:t>
            </w:r>
            <w:r w:rsidRPr="00233656">
              <w:rPr>
                <w:rFonts w:ascii="Calibri" w:eastAsia="SimSun" w:hAnsi="Calibri"/>
                <w:b/>
                <w:bCs/>
                <w:sz w:val="18"/>
                <w:szCs w:val="18"/>
                <w:lang w:eastAsia="zh-CN"/>
              </w:rPr>
              <w:t>N/U-MS</w:t>
            </w:r>
            <w:r w:rsidRPr="00233656">
              <w:rPr>
                <w:rFonts w:ascii="Calibri" w:eastAsia="SimSun" w:hAnsi="Calibri"/>
                <w:color w:val="000000"/>
                <w:sz w:val="22"/>
                <w:szCs w:val="22"/>
                <w:lang w:eastAsia="zh-CN"/>
              </w:rPr>
              <w:t>）</w:t>
            </w:r>
            <w:r w:rsidRPr="00233656">
              <w:rPr>
                <w:rFonts w:ascii="Calibri" w:eastAsia="SimSun" w:hAnsi="Calibri" w:cs="SimSun"/>
                <w:color w:val="000000"/>
                <w:sz w:val="22"/>
                <w:szCs w:val="22"/>
                <w:lang w:eastAsia="zh-CN"/>
              </w:rPr>
              <w:t>开展直接行动</w:t>
            </w:r>
          </w:p>
        </w:tc>
      </w:tr>
      <w:tr w:rsidR="001D72EC" w:rsidRPr="00031AB2" w:rsidTr="00A76F35">
        <w:tc>
          <w:tcPr>
            <w:tcW w:w="4511" w:type="dxa"/>
          </w:tcPr>
          <w:p w:rsidR="001D72EC" w:rsidRPr="00233656" w:rsidRDefault="001C17A5" w:rsidP="00084A27">
            <w:pPr>
              <w:pStyle w:val="CEONormal"/>
              <w:spacing w:before="80" w:after="60"/>
              <w:rPr>
                <w:rFonts w:ascii="Calibri" w:eastAsia="SimSun" w:hAnsi="Calibri"/>
                <w:sz w:val="18"/>
                <w:szCs w:val="18"/>
              </w:rPr>
            </w:pPr>
            <w:r w:rsidRPr="00233656">
              <w:rPr>
                <w:rFonts w:ascii="Calibri" w:eastAsia="SimSun" w:hAnsi="Calibri" w:cs="SimSun"/>
                <w:sz w:val="18"/>
                <w:szCs w:val="18"/>
              </w:rPr>
              <w:t>在总部会晤代表</w:t>
            </w:r>
          </w:p>
        </w:tc>
        <w:tc>
          <w:tcPr>
            <w:tcW w:w="1206" w:type="dxa"/>
          </w:tcPr>
          <w:p w:rsidR="001D72EC" w:rsidRPr="00233656" w:rsidRDefault="001C17A5" w:rsidP="001C17A5">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r w:rsidR="001D72EC" w:rsidRPr="00233656">
              <w:rPr>
                <w:rFonts w:ascii="Calibri" w:eastAsia="SimSun" w:hAnsi="Calibri"/>
                <w:color w:val="000000"/>
                <w:sz w:val="18"/>
                <w:szCs w:val="18"/>
                <w:lang w:eastAsia="zh-CN"/>
              </w:rPr>
              <w:t xml:space="preserve"> </w:t>
            </w:r>
          </w:p>
        </w:tc>
        <w:tc>
          <w:tcPr>
            <w:tcW w:w="2471" w:type="dxa"/>
          </w:tcPr>
          <w:p w:rsidR="001D72EC" w:rsidRPr="00233656" w:rsidRDefault="001C17A5" w:rsidP="001C17A5">
            <w:pPr>
              <w:pStyle w:val="CEONormal"/>
              <w:spacing w:before="80" w:after="60"/>
              <w:rPr>
                <w:rFonts w:ascii="Calibri" w:eastAsia="SimSun" w:hAnsi="Calibri"/>
                <w:color w:val="000000"/>
                <w:sz w:val="18"/>
                <w:szCs w:val="18"/>
                <w:lang w:eastAsia="zh-CN"/>
              </w:rPr>
            </w:pPr>
            <w:r w:rsidRPr="00233656">
              <w:rPr>
                <w:rFonts w:ascii="Calibri" w:eastAsia="SimSun" w:hAnsi="Calibri" w:cs="SimSun"/>
                <w:color w:val="000000"/>
                <w:sz w:val="18"/>
                <w:szCs w:val="18"/>
                <w:lang w:eastAsia="zh-CN"/>
              </w:rPr>
              <w:t>内部资源的可用性</w:t>
            </w:r>
          </w:p>
        </w:tc>
      </w:tr>
      <w:tr w:rsidR="001D72EC" w:rsidRPr="00031AB2" w:rsidTr="00A76F35">
        <w:tc>
          <w:tcPr>
            <w:tcW w:w="4511" w:type="dxa"/>
          </w:tcPr>
          <w:p w:rsidR="001D72EC" w:rsidRPr="00233656" w:rsidRDefault="001C17A5" w:rsidP="00084A27">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与国家代表交流</w:t>
            </w:r>
            <w:r w:rsidRPr="00233656">
              <w:rPr>
                <w:rFonts w:ascii="Calibri" w:eastAsia="SimSun" w:hAnsi="Calibri"/>
                <w:sz w:val="18"/>
                <w:szCs w:val="18"/>
                <w:lang w:eastAsia="zh-CN"/>
              </w:rPr>
              <w:t>（</w:t>
            </w:r>
            <w:r w:rsidRPr="00233656">
              <w:rPr>
                <w:rFonts w:ascii="Calibri" w:eastAsia="SimSun" w:hAnsi="Calibri" w:cs="SimSun"/>
                <w:sz w:val="18"/>
                <w:szCs w:val="18"/>
                <w:lang w:eastAsia="zh-CN"/>
              </w:rPr>
              <w:t>《国际电联全球通信录》</w:t>
            </w:r>
            <w:r w:rsidRPr="00233656">
              <w:rPr>
                <w:rFonts w:ascii="Calibri" w:eastAsia="SimSun" w:hAnsi="Calibri"/>
                <w:sz w:val="18"/>
                <w:szCs w:val="18"/>
                <w:lang w:eastAsia="zh-CN"/>
              </w:rPr>
              <w:t>）</w:t>
            </w:r>
          </w:p>
        </w:tc>
        <w:tc>
          <w:tcPr>
            <w:tcW w:w="1206" w:type="dxa"/>
          </w:tcPr>
          <w:p w:rsidR="001D72EC" w:rsidRPr="00233656" w:rsidRDefault="001C17A5"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p>
        </w:tc>
        <w:tc>
          <w:tcPr>
            <w:tcW w:w="2471" w:type="dxa"/>
          </w:tcPr>
          <w:p w:rsidR="001D72EC" w:rsidRPr="00233656" w:rsidRDefault="001C17A5"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内部资源的可用性</w:t>
            </w:r>
          </w:p>
        </w:tc>
      </w:tr>
      <w:tr w:rsidR="001C17A5" w:rsidRPr="00031AB2" w:rsidTr="00A76F35">
        <w:tc>
          <w:tcPr>
            <w:tcW w:w="4511" w:type="dxa"/>
          </w:tcPr>
          <w:p w:rsidR="001C17A5" w:rsidRPr="00233656" w:rsidRDefault="001C17A5" w:rsidP="00084A27">
            <w:pPr>
              <w:pStyle w:val="CEONormal"/>
              <w:spacing w:before="80" w:after="60"/>
              <w:rPr>
                <w:rFonts w:ascii="Calibri" w:eastAsia="SimSun" w:hAnsi="Calibri"/>
                <w:sz w:val="18"/>
                <w:szCs w:val="18"/>
                <w:lang w:eastAsia="zh-CN"/>
              </w:rPr>
            </w:pPr>
            <w:r w:rsidRPr="00233656">
              <w:rPr>
                <w:rFonts w:ascii="Calibri" w:eastAsia="SimSun" w:hAnsi="Calibri"/>
                <w:sz w:val="18"/>
                <w:szCs w:val="18"/>
                <w:lang w:eastAsia="zh-CN"/>
              </w:rPr>
              <w:t>就</w:t>
            </w:r>
            <w:r w:rsidRPr="00233656">
              <w:rPr>
                <w:rFonts w:ascii="Calibri" w:eastAsia="SimSun" w:hAnsi="Calibri" w:cs="SimSun"/>
                <w:sz w:val="18"/>
                <w:szCs w:val="18"/>
                <w:lang w:eastAsia="zh-CN"/>
              </w:rPr>
              <w:t>国际电联职员队伍的代表性</w:t>
            </w:r>
            <w:r w:rsidRPr="00233656">
              <w:rPr>
                <w:rFonts w:ascii="Calibri" w:eastAsia="SimSun" w:hAnsi="Calibri"/>
                <w:sz w:val="18"/>
                <w:szCs w:val="18"/>
                <w:lang w:eastAsia="zh-CN"/>
              </w:rPr>
              <w:t>/</w:t>
            </w:r>
            <w:r w:rsidRPr="00233656">
              <w:rPr>
                <w:rFonts w:ascii="Calibri" w:eastAsia="SimSun" w:hAnsi="Calibri"/>
                <w:sz w:val="18"/>
                <w:szCs w:val="18"/>
                <w:lang w:eastAsia="zh-CN"/>
              </w:rPr>
              <w:t>无代表性状况进行定期交流</w:t>
            </w:r>
          </w:p>
        </w:tc>
        <w:tc>
          <w:tcPr>
            <w:tcW w:w="1206" w:type="dxa"/>
          </w:tcPr>
          <w:p w:rsidR="001C17A5" w:rsidRPr="00233656" w:rsidRDefault="001C17A5" w:rsidP="001C17A5">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r w:rsidRPr="00233656">
              <w:rPr>
                <w:rFonts w:ascii="Calibri" w:eastAsia="SimSun" w:hAnsi="Calibri"/>
                <w:color w:val="000000"/>
                <w:sz w:val="18"/>
                <w:szCs w:val="18"/>
                <w:lang w:eastAsia="zh-CN"/>
              </w:rPr>
              <w:t xml:space="preserve">– </w:t>
            </w:r>
            <w:r w:rsidRPr="00233656">
              <w:rPr>
                <w:rFonts w:ascii="Calibri" w:eastAsia="SimSun" w:hAnsi="Calibri" w:cs="SimSun"/>
                <w:color w:val="000000"/>
                <w:sz w:val="18"/>
                <w:szCs w:val="18"/>
                <w:lang w:eastAsia="zh-CN"/>
              </w:rPr>
              <w:t>每年一次</w:t>
            </w:r>
          </w:p>
        </w:tc>
        <w:tc>
          <w:tcPr>
            <w:tcW w:w="2471" w:type="dxa"/>
          </w:tcPr>
          <w:p w:rsidR="001C17A5" w:rsidRPr="00233656" w:rsidRDefault="001C17A5" w:rsidP="00AC0EDD">
            <w:pPr>
              <w:pStyle w:val="CEONormal"/>
              <w:spacing w:before="80" w:after="60"/>
              <w:rPr>
                <w:rFonts w:ascii="Calibri" w:eastAsia="SimSun" w:hAnsi="Calibri"/>
                <w:color w:val="000000"/>
                <w:sz w:val="18"/>
                <w:szCs w:val="18"/>
                <w:lang w:eastAsia="zh-CN"/>
              </w:rPr>
            </w:pPr>
            <w:r w:rsidRPr="00233656">
              <w:rPr>
                <w:rFonts w:ascii="Calibri" w:eastAsia="SimSun" w:hAnsi="Calibri" w:cs="SimSun"/>
                <w:color w:val="000000"/>
                <w:sz w:val="18"/>
                <w:szCs w:val="18"/>
                <w:lang w:eastAsia="zh-CN"/>
              </w:rPr>
              <w:t>内部资源的可用性</w:t>
            </w:r>
          </w:p>
        </w:tc>
      </w:tr>
      <w:tr w:rsidR="001C17A5" w:rsidRPr="00031AB2" w:rsidTr="00A76F35">
        <w:tc>
          <w:tcPr>
            <w:tcW w:w="4511" w:type="dxa"/>
          </w:tcPr>
          <w:p w:rsidR="001C17A5" w:rsidRPr="00233656" w:rsidRDefault="002301FE" w:rsidP="00084A27">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包括对</w:t>
            </w:r>
            <w:r w:rsidR="00084A27" w:rsidRPr="00233656">
              <w:rPr>
                <w:rFonts w:ascii="Calibri" w:eastAsia="SimSun" w:hAnsi="Calibri" w:cs="SimSun"/>
                <w:sz w:val="18"/>
                <w:szCs w:val="18"/>
                <w:lang w:eastAsia="zh-CN"/>
              </w:rPr>
              <w:t>收悉的</w:t>
            </w:r>
            <w:r w:rsidRPr="00233656">
              <w:rPr>
                <w:rFonts w:ascii="Calibri" w:eastAsia="SimSun" w:hAnsi="Calibri" w:cs="SimSun"/>
                <w:sz w:val="18"/>
                <w:szCs w:val="18"/>
                <w:lang w:eastAsia="zh-CN"/>
              </w:rPr>
              <w:t>国民申请进行分析（数量、性别、教育程度、语言技能</w:t>
            </w:r>
            <w:r w:rsidRPr="00233656">
              <w:rPr>
                <w:rFonts w:ascii="Calibri" w:eastAsia="SimSun" w:hAnsi="Calibri" w:cs="Calibri"/>
                <w:sz w:val="18"/>
                <w:szCs w:val="18"/>
                <w:lang w:eastAsia="zh-CN"/>
              </w:rPr>
              <w:t>…</w:t>
            </w:r>
            <w:r w:rsidRPr="00233656">
              <w:rPr>
                <w:rFonts w:ascii="Calibri" w:eastAsia="SimSun" w:hAnsi="Calibri" w:cs="SimSun"/>
                <w:sz w:val="18"/>
                <w:szCs w:val="18"/>
                <w:lang w:eastAsia="zh-CN"/>
              </w:rPr>
              <w:t>）的定期（年度）交流</w:t>
            </w:r>
            <w:r w:rsidRPr="00233656">
              <w:rPr>
                <w:rFonts w:ascii="Calibri" w:eastAsia="SimSun" w:hAnsi="Calibri"/>
                <w:sz w:val="18"/>
                <w:szCs w:val="18"/>
                <w:lang w:eastAsia="zh-CN"/>
              </w:rPr>
              <w:t xml:space="preserve"> </w:t>
            </w:r>
          </w:p>
        </w:tc>
        <w:tc>
          <w:tcPr>
            <w:tcW w:w="1206" w:type="dxa"/>
          </w:tcPr>
          <w:p w:rsidR="001C17A5" w:rsidRPr="00233656" w:rsidRDefault="001C17A5"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r w:rsidRPr="00233656">
              <w:rPr>
                <w:rFonts w:ascii="Calibri" w:eastAsia="SimSun" w:hAnsi="Calibri"/>
                <w:color w:val="000000"/>
                <w:sz w:val="18"/>
                <w:szCs w:val="18"/>
                <w:lang w:eastAsia="zh-CN"/>
              </w:rPr>
              <w:t xml:space="preserve">– </w:t>
            </w:r>
            <w:r w:rsidRPr="00233656">
              <w:rPr>
                <w:rFonts w:ascii="Calibri" w:eastAsia="SimSun" w:hAnsi="Calibri" w:cs="SimSun"/>
                <w:color w:val="000000"/>
                <w:sz w:val="18"/>
                <w:szCs w:val="18"/>
                <w:lang w:eastAsia="zh-CN"/>
              </w:rPr>
              <w:t>每年一次</w:t>
            </w:r>
          </w:p>
        </w:tc>
        <w:tc>
          <w:tcPr>
            <w:tcW w:w="2471" w:type="dxa"/>
          </w:tcPr>
          <w:p w:rsidR="001C17A5" w:rsidRPr="00233656" w:rsidRDefault="001C17A5" w:rsidP="00AC0EDD">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内部资源的可用性</w:t>
            </w:r>
          </w:p>
        </w:tc>
      </w:tr>
      <w:tr w:rsidR="001C17A5" w:rsidRPr="00031AB2" w:rsidTr="00A76F35">
        <w:tc>
          <w:tcPr>
            <w:tcW w:w="4511" w:type="dxa"/>
          </w:tcPr>
          <w:p w:rsidR="001C17A5" w:rsidRPr="00233656" w:rsidRDefault="002301FE" w:rsidP="00C70BEF">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职位空缺通知的预</w:t>
            </w:r>
            <w:r w:rsidR="00C70BEF" w:rsidRPr="00233656">
              <w:rPr>
                <w:rFonts w:ascii="Calibri" w:eastAsia="SimSun" w:hAnsi="Calibri" w:cs="SimSun"/>
                <w:sz w:val="18"/>
                <w:szCs w:val="18"/>
                <w:lang w:eastAsia="zh-CN"/>
              </w:rPr>
              <w:t>先</w:t>
            </w:r>
            <w:r w:rsidRPr="00233656">
              <w:rPr>
                <w:rFonts w:ascii="Calibri" w:eastAsia="SimSun" w:hAnsi="Calibri" w:cs="SimSun"/>
                <w:sz w:val="18"/>
                <w:szCs w:val="18"/>
                <w:lang w:eastAsia="zh-CN"/>
              </w:rPr>
              <w:t>通知</w:t>
            </w:r>
          </w:p>
        </w:tc>
        <w:tc>
          <w:tcPr>
            <w:tcW w:w="1206" w:type="dxa"/>
          </w:tcPr>
          <w:p w:rsidR="001C17A5" w:rsidRPr="00233656" w:rsidRDefault="001C17A5" w:rsidP="00AC0EDD">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r w:rsidRPr="00233656">
              <w:rPr>
                <w:rFonts w:ascii="Calibri" w:eastAsia="SimSun" w:hAnsi="Calibri"/>
                <w:color w:val="000000"/>
                <w:sz w:val="18"/>
                <w:szCs w:val="18"/>
                <w:lang w:eastAsia="zh-CN"/>
              </w:rPr>
              <w:t xml:space="preserve"> </w:t>
            </w:r>
          </w:p>
        </w:tc>
        <w:tc>
          <w:tcPr>
            <w:tcW w:w="2471" w:type="dxa"/>
          </w:tcPr>
          <w:p w:rsidR="001C17A5" w:rsidRPr="00233656" w:rsidRDefault="001C17A5" w:rsidP="00A376AE">
            <w:pPr>
              <w:pStyle w:val="CEONormal"/>
              <w:spacing w:before="80" w:after="60"/>
              <w:jc w:val="both"/>
              <w:rPr>
                <w:rFonts w:ascii="Calibri" w:eastAsia="SimSun" w:hAnsi="Calibri"/>
                <w:color w:val="000000"/>
                <w:sz w:val="18"/>
                <w:szCs w:val="18"/>
                <w:lang w:eastAsia="zh-CN"/>
              </w:rPr>
            </w:pPr>
          </w:p>
        </w:tc>
      </w:tr>
      <w:tr w:rsidR="001C17A5" w:rsidRPr="00031AB2" w:rsidTr="00A76F35">
        <w:tc>
          <w:tcPr>
            <w:tcW w:w="4511" w:type="dxa"/>
          </w:tcPr>
          <w:p w:rsidR="001C17A5" w:rsidRPr="00233656" w:rsidRDefault="002301FE" w:rsidP="00C70BEF">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在</w:t>
            </w:r>
            <w:r w:rsidRPr="00233656">
              <w:rPr>
                <w:rFonts w:ascii="Calibri" w:eastAsia="SimSun" w:hAnsi="Calibri"/>
                <w:sz w:val="18"/>
                <w:szCs w:val="18"/>
                <w:lang w:eastAsia="zh-CN"/>
              </w:rPr>
              <w:t>N/U-MS</w:t>
            </w:r>
            <w:r w:rsidRPr="00233656">
              <w:rPr>
                <w:rFonts w:ascii="Calibri" w:eastAsia="SimSun" w:hAnsi="Calibri" w:cs="SimSun"/>
                <w:sz w:val="18"/>
                <w:szCs w:val="18"/>
                <w:lang w:eastAsia="zh-CN"/>
              </w:rPr>
              <w:t>中推广实习</w:t>
            </w:r>
            <w:r w:rsidRPr="00233656">
              <w:rPr>
                <w:rFonts w:ascii="Calibri" w:eastAsia="SimSun" w:hAnsi="Calibri"/>
                <w:sz w:val="18"/>
                <w:szCs w:val="18"/>
                <w:lang w:eastAsia="zh-CN"/>
              </w:rPr>
              <w:t>/</w:t>
            </w:r>
            <w:r w:rsidRPr="00233656">
              <w:rPr>
                <w:rFonts w:ascii="Calibri" w:eastAsia="SimSun" w:hAnsi="Calibri"/>
                <w:sz w:val="18"/>
                <w:szCs w:val="18"/>
                <w:lang w:eastAsia="zh-CN"/>
              </w:rPr>
              <w:t>初级专业人员计划</w:t>
            </w:r>
            <w:r w:rsidR="001C17A5" w:rsidRPr="00233656">
              <w:rPr>
                <w:rFonts w:ascii="Calibri" w:eastAsia="SimSun" w:hAnsi="Calibri"/>
                <w:sz w:val="18"/>
                <w:szCs w:val="18"/>
                <w:lang w:eastAsia="zh-CN"/>
              </w:rPr>
              <w:t xml:space="preserve"> </w:t>
            </w:r>
          </w:p>
        </w:tc>
        <w:tc>
          <w:tcPr>
            <w:tcW w:w="1206" w:type="dxa"/>
          </w:tcPr>
          <w:p w:rsidR="001C17A5" w:rsidRPr="00233656" w:rsidRDefault="001C17A5" w:rsidP="00AC0EDD">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p>
        </w:tc>
        <w:tc>
          <w:tcPr>
            <w:tcW w:w="2471" w:type="dxa"/>
          </w:tcPr>
          <w:p w:rsidR="001C17A5" w:rsidRPr="00233656" w:rsidRDefault="001C17A5" w:rsidP="00A376AE">
            <w:pPr>
              <w:pStyle w:val="CEONormal"/>
              <w:spacing w:before="80" w:after="60"/>
              <w:jc w:val="both"/>
              <w:rPr>
                <w:rFonts w:ascii="Calibri" w:eastAsia="SimSun" w:hAnsi="Calibri"/>
                <w:color w:val="000000"/>
                <w:sz w:val="18"/>
                <w:szCs w:val="18"/>
                <w:lang w:eastAsia="zh-CN"/>
              </w:rPr>
            </w:pPr>
            <w:r w:rsidRPr="00233656">
              <w:rPr>
                <w:rFonts w:ascii="Calibri" w:eastAsia="SimSun" w:hAnsi="Calibri"/>
                <w:color w:val="000000"/>
                <w:sz w:val="18"/>
                <w:szCs w:val="18"/>
                <w:lang w:eastAsia="zh-CN"/>
              </w:rPr>
              <w:t>财务资源</w:t>
            </w:r>
          </w:p>
        </w:tc>
      </w:tr>
      <w:tr w:rsidR="001D72EC" w:rsidRPr="00031AB2" w:rsidTr="00A376AE">
        <w:tc>
          <w:tcPr>
            <w:tcW w:w="8188" w:type="dxa"/>
            <w:gridSpan w:val="3"/>
            <w:shd w:val="clear" w:color="auto" w:fill="DBE5F1" w:themeFill="accent1" w:themeFillTint="33"/>
          </w:tcPr>
          <w:p w:rsidR="001D72EC" w:rsidRPr="00233656" w:rsidRDefault="002301FE" w:rsidP="00C70BEF">
            <w:pPr>
              <w:pStyle w:val="CEONormal"/>
              <w:spacing w:before="80" w:after="60"/>
              <w:jc w:val="center"/>
              <w:rPr>
                <w:rFonts w:ascii="Calibri" w:eastAsia="SimSun" w:hAnsi="Calibri"/>
                <w:b/>
                <w:bCs/>
                <w:color w:val="000000"/>
                <w:sz w:val="18"/>
                <w:szCs w:val="18"/>
                <w:lang w:eastAsia="zh-CN"/>
              </w:rPr>
            </w:pPr>
            <w:r w:rsidRPr="00233656">
              <w:rPr>
                <w:rFonts w:ascii="Calibri" w:eastAsia="SimSun" w:hAnsi="Calibri" w:cs="SimSun"/>
                <w:b/>
                <w:bCs/>
                <w:sz w:val="18"/>
                <w:szCs w:val="18"/>
                <w:lang w:eastAsia="zh-CN"/>
              </w:rPr>
              <w:t>职位空缺</w:t>
            </w:r>
            <w:r w:rsidR="00C70BEF" w:rsidRPr="00233656">
              <w:rPr>
                <w:rFonts w:ascii="Calibri" w:eastAsia="SimSun" w:hAnsi="Calibri" w:cs="SimSun"/>
                <w:b/>
                <w:bCs/>
                <w:sz w:val="18"/>
                <w:szCs w:val="18"/>
                <w:lang w:eastAsia="zh-CN"/>
              </w:rPr>
              <w:t>的</w:t>
            </w:r>
            <w:r w:rsidRPr="00233656">
              <w:rPr>
                <w:rFonts w:ascii="Calibri" w:eastAsia="SimSun" w:hAnsi="Calibri" w:cs="SimSun"/>
                <w:b/>
                <w:bCs/>
                <w:sz w:val="18"/>
                <w:szCs w:val="18"/>
                <w:lang w:eastAsia="zh-CN"/>
              </w:rPr>
              <w:t>发布和外联行动</w:t>
            </w:r>
          </w:p>
        </w:tc>
      </w:tr>
      <w:tr w:rsidR="001D72EC" w:rsidRPr="00031AB2" w:rsidTr="00A76F35">
        <w:tc>
          <w:tcPr>
            <w:tcW w:w="4511" w:type="dxa"/>
          </w:tcPr>
          <w:p w:rsidR="001D72EC" w:rsidRPr="00233656" w:rsidRDefault="009B4B7E" w:rsidP="00C70BEF">
            <w:pPr>
              <w:pStyle w:val="CEONormal"/>
              <w:spacing w:before="80" w:after="60"/>
              <w:rPr>
                <w:rFonts w:ascii="Calibri" w:eastAsia="SimSun" w:hAnsi="Calibri"/>
                <w:sz w:val="18"/>
                <w:szCs w:val="18"/>
                <w:lang w:eastAsia="zh-CN"/>
              </w:rPr>
            </w:pPr>
            <w:r w:rsidRPr="00233656">
              <w:rPr>
                <w:rFonts w:ascii="Calibri" w:eastAsia="SimSun" w:hAnsi="Calibri"/>
                <w:sz w:val="18"/>
                <w:szCs w:val="18"/>
                <w:lang w:eastAsia="zh-CN"/>
              </w:rPr>
              <w:t>在国际电联</w:t>
            </w:r>
            <w:r w:rsidRPr="00233656">
              <w:rPr>
                <w:rFonts w:ascii="Calibri" w:eastAsia="SimSun" w:hAnsi="Calibri" w:cs="SimSun"/>
                <w:sz w:val="18"/>
                <w:szCs w:val="18"/>
                <w:lang w:eastAsia="zh-CN"/>
              </w:rPr>
              <w:t>网站发布</w:t>
            </w:r>
            <w:r w:rsidRPr="00233656">
              <w:rPr>
                <w:rFonts w:ascii="Calibri" w:eastAsia="SimSun" w:hAnsi="Calibri"/>
                <w:sz w:val="18"/>
                <w:szCs w:val="18"/>
                <w:lang w:eastAsia="zh-CN"/>
              </w:rPr>
              <w:t>N/U-MS</w:t>
            </w:r>
            <w:r w:rsidRPr="00233656">
              <w:rPr>
                <w:rFonts w:ascii="Calibri" w:eastAsia="SimSun" w:hAnsi="Calibri" w:cs="SimSun"/>
                <w:sz w:val="18"/>
                <w:szCs w:val="18"/>
                <w:lang w:eastAsia="zh-CN"/>
              </w:rPr>
              <w:t>名单</w:t>
            </w:r>
            <w:r w:rsidRPr="00233656">
              <w:rPr>
                <w:rFonts w:ascii="Calibri" w:eastAsia="SimSun" w:hAnsi="Calibri"/>
                <w:sz w:val="18"/>
                <w:szCs w:val="18"/>
                <w:lang w:eastAsia="zh-CN"/>
              </w:rPr>
              <w:t>，</w:t>
            </w:r>
            <w:r w:rsidRPr="00233656">
              <w:rPr>
                <w:rFonts w:ascii="Calibri" w:eastAsia="SimSun" w:hAnsi="Calibri" w:cs="SimSun"/>
                <w:sz w:val="18"/>
                <w:szCs w:val="18"/>
                <w:lang w:eastAsia="zh-CN"/>
              </w:rPr>
              <w:t>并在</w:t>
            </w:r>
            <w:r w:rsidR="00A52194" w:rsidRPr="00233656">
              <w:rPr>
                <w:rFonts w:ascii="Calibri" w:eastAsia="SimSun" w:hAnsi="Calibri"/>
                <w:sz w:val="18"/>
                <w:szCs w:val="18"/>
                <w:lang w:eastAsia="zh-CN"/>
              </w:rPr>
              <w:t>职位空缺通知中提供</w:t>
            </w:r>
            <w:r w:rsidRPr="00233656">
              <w:rPr>
                <w:rFonts w:ascii="Calibri" w:eastAsia="SimSun" w:hAnsi="Calibri" w:cs="SimSun"/>
                <w:sz w:val="18"/>
                <w:szCs w:val="18"/>
                <w:lang w:eastAsia="zh-CN"/>
              </w:rPr>
              <w:t>对</w:t>
            </w:r>
            <w:r w:rsidR="00A52194" w:rsidRPr="00233656">
              <w:rPr>
                <w:rFonts w:ascii="Calibri" w:eastAsia="SimSun" w:hAnsi="Calibri" w:cs="SimSun"/>
                <w:sz w:val="18"/>
                <w:szCs w:val="18"/>
                <w:lang w:eastAsia="zh-CN"/>
              </w:rPr>
              <w:t>该名单的</w:t>
            </w:r>
            <w:r w:rsidRPr="00233656">
              <w:rPr>
                <w:rFonts w:ascii="Calibri" w:eastAsia="SimSun" w:hAnsi="Calibri" w:cs="SimSun"/>
                <w:sz w:val="18"/>
                <w:szCs w:val="18"/>
                <w:lang w:eastAsia="zh-CN"/>
              </w:rPr>
              <w:t>链接</w:t>
            </w:r>
          </w:p>
        </w:tc>
        <w:tc>
          <w:tcPr>
            <w:tcW w:w="1206" w:type="dxa"/>
          </w:tcPr>
          <w:p w:rsidR="001D72EC" w:rsidRPr="00233656" w:rsidRDefault="002301FE" w:rsidP="002301FE">
            <w:pPr>
              <w:pStyle w:val="CEONormal"/>
              <w:spacing w:before="80" w:after="60"/>
              <w:jc w:val="both"/>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w:t>
            </w:r>
            <w:r w:rsidRPr="00233656">
              <w:rPr>
                <w:rFonts w:ascii="Calibri" w:eastAsia="SimSun" w:hAnsi="Calibri"/>
                <w:color w:val="000000"/>
                <w:sz w:val="18"/>
                <w:szCs w:val="18"/>
                <w:lang w:eastAsia="zh-CN"/>
              </w:rPr>
              <w:t>6</w:t>
            </w:r>
            <w:r w:rsidRPr="00233656">
              <w:rPr>
                <w:rFonts w:ascii="Calibri" w:eastAsia="SimSun" w:hAnsi="Calibri"/>
                <w:color w:val="000000"/>
                <w:sz w:val="18"/>
                <w:szCs w:val="18"/>
                <w:lang w:eastAsia="zh-CN"/>
              </w:rPr>
              <w:t>月</w:t>
            </w:r>
            <w:r w:rsidR="001D72EC" w:rsidRPr="00233656">
              <w:rPr>
                <w:rFonts w:ascii="Calibri" w:eastAsia="SimSun" w:hAnsi="Calibri"/>
                <w:color w:val="000000"/>
                <w:sz w:val="18"/>
                <w:szCs w:val="18"/>
                <w:lang w:eastAsia="zh-CN"/>
              </w:rPr>
              <w:t xml:space="preserve"> </w:t>
            </w:r>
          </w:p>
        </w:tc>
        <w:tc>
          <w:tcPr>
            <w:tcW w:w="2471" w:type="dxa"/>
          </w:tcPr>
          <w:p w:rsidR="001D72EC" w:rsidRPr="00233656" w:rsidRDefault="001C17A5"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财务资源</w:t>
            </w:r>
            <w:r w:rsidR="001D72EC" w:rsidRPr="00233656">
              <w:rPr>
                <w:rFonts w:ascii="Calibri" w:eastAsia="SimSun" w:hAnsi="Calibri"/>
                <w:color w:val="000000"/>
                <w:sz w:val="18"/>
                <w:szCs w:val="18"/>
                <w:lang w:eastAsia="zh-CN"/>
              </w:rPr>
              <w:t>(</w:t>
            </w:r>
            <w:r w:rsidRPr="00233656">
              <w:rPr>
                <w:rFonts w:ascii="Calibri" w:eastAsia="SimSun" w:hAnsi="Calibri"/>
                <w:color w:val="000000"/>
                <w:sz w:val="18"/>
                <w:szCs w:val="18"/>
                <w:lang w:eastAsia="zh-CN"/>
              </w:rPr>
              <w:t>差旅费</w:t>
            </w:r>
            <w:r w:rsidR="001D72EC" w:rsidRPr="00233656">
              <w:rPr>
                <w:rFonts w:ascii="Calibri" w:eastAsia="SimSun" w:hAnsi="Calibri"/>
                <w:color w:val="000000"/>
                <w:sz w:val="18"/>
                <w:szCs w:val="18"/>
                <w:lang w:eastAsia="zh-CN"/>
              </w:rPr>
              <w:t>)</w:t>
            </w:r>
          </w:p>
        </w:tc>
      </w:tr>
      <w:tr w:rsidR="001D72EC" w:rsidRPr="00031AB2" w:rsidTr="00A76F35">
        <w:tc>
          <w:tcPr>
            <w:tcW w:w="4511" w:type="dxa"/>
          </w:tcPr>
          <w:p w:rsidR="001D72EC" w:rsidRPr="00233656" w:rsidRDefault="00A52194" w:rsidP="00C70BEF">
            <w:pPr>
              <w:pStyle w:val="CEONormal"/>
              <w:spacing w:before="80" w:after="60"/>
              <w:rPr>
                <w:rFonts w:ascii="Calibri" w:eastAsia="SimSun" w:hAnsi="Calibri"/>
                <w:sz w:val="18"/>
                <w:szCs w:val="18"/>
              </w:rPr>
            </w:pPr>
            <w:r w:rsidRPr="00233656">
              <w:rPr>
                <w:rFonts w:ascii="Calibri" w:eastAsia="SimSun" w:hAnsi="Calibri" w:cs="SimSun"/>
                <w:sz w:val="18"/>
                <w:szCs w:val="18"/>
              </w:rPr>
              <w:t>在</w:t>
            </w:r>
            <w:r w:rsidRPr="00233656">
              <w:rPr>
                <w:rFonts w:ascii="Calibri" w:eastAsia="SimSun" w:hAnsi="Calibri"/>
                <w:sz w:val="18"/>
                <w:szCs w:val="18"/>
                <w:lang w:eastAsia="zh-CN"/>
              </w:rPr>
              <w:t>职位空缺通知中插入鼓励</w:t>
            </w:r>
            <w:r w:rsidRPr="00233656">
              <w:rPr>
                <w:rFonts w:ascii="Calibri" w:eastAsia="SimSun" w:hAnsi="Calibri"/>
                <w:sz w:val="18"/>
                <w:szCs w:val="18"/>
              </w:rPr>
              <w:t xml:space="preserve">N/U-MS </w:t>
            </w:r>
            <w:r w:rsidRPr="00233656">
              <w:rPr>
                <w:rFonts w:ascii="Calibri" w:eastAsia="SimSun" w:hAnsi="Calibri" w:cs="SimSun"/>
                <w:sz w:val="18"/>
                <w:szCs w:val="18"/>
              </w:rPr>
              <w:t>提出申请的</w:t>
            </w:r>
            <w:r w:rsidRPr="00233656">
              <w:rPr>
                <w:rFonts w:ascii="Calibri" w:eastAsia="SimSun" w:hAnsi="Calibri"/>
                <w:sz w:val="18"/>
                <w:szCs w:val="18"/>
                <w:lang w:eastAsia="zh-CN"/>
              </w:rPr>
              <w:t>用</w:t>
            </w:r>
            <w:r w:rsidRPr="00233656">
              <w:rPr>
                <w:rFonts w:ascii="Calibri" w:eastAsia="SimSun" w:hAnsi="Calibri" w:cs="SimSun"/>
                <w:sz w:val="18"/>
                <w:szCs w:val="18"/>
              </w:rPr>
              <w:t>语</w:t>
            </w:r>
          </w:p>
        </w:tc>
        <w:tc>
          <w:tcPr>
            <w:tcW w:w="1206" w:type="dxa"/>
          </w:tcPr>
          <w:p w:rsidR="001D72EC" w:rsidRPr="00233656" w:rsidRDefault="002301FE" w:rsidP="00A376AE">
            <w:pPr>
              <w:pStyle w:val="CEONormal"/>
              <w:spacing w:before="80" w:after="60"/>
              <w:jc w:val="both"/>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olor w:val="000000"/>
                <w:sz w:val="18"/>
                <w:szCs w:val="18"/>
                <w:lang w:eastAsia="zh-CN"/>
              </w:rPr>
              <w:t>年</w:t>
            </w:r>
            <w:r w:rsidRPr="00233656">
              <w:rPr>
                <w:rFonts w:ascii="Calibri" w:eastAsia="SimSun" w:hAnsi="Calibri"/>
                <w:color w:val="000000"/>
                <w:sz w:val="18"/>
                <w:szCs w:val="18"/>
                <w:lang w:eastAsia="zh-CN"/>
              </w:rPr>
              <w:t>6</w:t>
            </w:r>
            <w:r w:rsidRPr="00233656">
              <w:rPr>
                <w:rFonts w:ascii="Calibri" w:eastAsia="SimSun" w:hAnsi="Calibri"/>
                <w:color w:val="000000"/>
                <w:sz w:val="18"/>
                <w:szCs w:val="18"/>
                <w:lang w:eastAsia="zh-CN"/>
              </w:rPr>
              <w:t>月</w:t>
            </w:r>
          </w:p>
        </w:tc>
        <w:tc>
          <w:tcPr>
            <w:tcW w:w="2471" w:type="dxa"/>
          </w:tcPr>
          <w:p w:rsidR="001D72EC" w:rsidRPr="00233656" w:rsidRDefault="001C17A5"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无</w:t>
            </w:r>
          </w:p>
        </w:tc>
      </w:tr>
      <w:tr w:rsidR="002301FE" w:rsidRPr="00031AB2" w:rsidTr="00A76F35">
        <w:tc>
          <w:tcPr>
            <w:tcW w:w="4511" w:type="dxa"/>
          </w:tcPr>
          <w:p w:rsidR="002301FE" w:rsidRPr="00233656" w:rsidRDefault="00A52194" w:rsidP="00C70BEF">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在本地专业媒体或专业网站或透过社交媒体发</w:t>
            </w:r>
            <w:r w:rsidRPr="00233656">
              <w:rPr>
                <w:rFonts w:ascii="Calibri" w:eastAsia="SimSun" w:hAnsi="Calibri"/>
                <w:sz w:val="18"/>
                <w:szCs w:val="18"/>
                <w:lang w:eastAsia="zh-CN"/>
              </w:rPr>
              <w:t>布职位空缺通知</w:t>
            </w:r>
          </w:p>
        </w:tc>
        <w:tc>
          <w:tcPr>
            <w:tcW w:w="1206" w:type="dxa"/>
          </w:tcPr>
          <w:p w:rsidR="002301FE" w:rsidRPr="00233656" w:rsidRDefault="002301FE" w:rsidP="00AC0EDD">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r w:rsidRPr="00233656">
              <w:rPr>
                <w:rFonts w:ascii="Calibri" w:eastAsia="SimSun" w:hAnsi="Calibri"/>
                <w:color w:val="000000"/>
                <w:sz w:val="18"/>
                <w:szCs w:val="18"/>
                <w:lang w:eastAsia="zh-CN"/>
              </w:rPr>
              <w:t xml:space="preserve"> </w:t>
            </w:r>
          </w:p>
        </w:tc>
        <w:tc>
          <w:tcPr>
            <w:tcW w:w="2471" w:type="dxa"/>
          </w:tcPr>
          <w:p w:rsidR="002301FE" w:rsidRPr="00233656" w:rsidRDefault="00C91AB8"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财务资源</w:t>
            </w:r>
            <w:r w:rsidRPr="00233656">
              <w:rPr>
                <w:rFonts w:ascii="Calibri" w:eastAsia="SimSun" w:hAnsi="Calibri"/>
                <w:color w:val="000000"/>
                <w:sz w:val="18"/>
                <w:szCs w:val="18"/>
                <w:lang w:eastAsia="zh-CN"/>
              </w:rPr>
              <w:t>(</w:t>
            </w:r>
            <w:r w:rsidRPr="00233656">
              <w:rPr>
                <w:rFonts w:ascii="Calibri" w:eastAsia="SimSun" w:hAnsi="Calibri"/>
                <w:color w:val="000000"/>
                <w:sz w:val="18"/>
                <w:szCs w:val="18"/>
                <w:lang w:eastAsia="zh-CN"/>
              </w:rPr>
              <w:t>差旅费</w:t>
            </w:r>
            <w:r w:rsidRPr="00233656">
              <w:rPr>
                <w:rFonts w:ascii="Calibri" w:eastAsia="SimSun" w:hAnsi="Calibri"/>
                <w:color w:val="000000"/>
                <w:sz w:val="18"/>
                <w:szCs w:val="18"/>
                <w:lang w:eastAsia="zh-CN"/>
              </w:rPr>
              <w:t>)</w:t>
            </w:r>
          </w:p>
        </w:tc>
      </w:tr>
      <w:tr w:rsidR="002301FE" w:rsidRPr="00031AB2" w:rsidTr="00A76F35">
        <w:tc>
          <w:tcPr>
            <w:tcW w:w="4511" w:type="dxa"/>
          </w:tcPr>
          <w:p w:rsidR="002301FE" w:rsidRPr="00233656" w:rsidRDefault="009D6BF6" w:rsidP="00C70BEF">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在指定的</w:t>
            </w:r>
            <w:r w:rsidR="000404D3" w:rsidRPr="00233656">
              <w:rPr>
                <w:rFonts w:ascii="Calibri" w:eastAsia="SimSun" w:hAnsi="Calibri" w:cs="SimSun"/>
                <w:sz w:val="18"/>
                <w:szCs w:val="18"/>
                <w:lang w:eastAsia="zh-CN"/>
              </w:rPr>
              <w:t>专业网络发布信息</w:t>
            </w:r>
          </w:p>
        </w:tc>
        <w:tc>
          <w:tcPr>
            <w:tcW w:w="1206" w:type="dxa"/>
          </w:tcPr>
          <w:p w:rsidR="002301FE" w:rsidRPr="00233656" w:rsidRDefault="002301FE" w:rsidP="00AC0EDD">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2017</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4</w:t>
            </w:r>
            <w:r w:rsidRPr="00233656">
              <w:rPr>
                <w:rFonts w:ascii="Calibri" w:eastAsia="SimSun" w:hAnsi="Calibri"/>
                <w:color w:val="000000"/>
                <w:sz w:val="18"/>
                <w:szCs w:val="18"/>
                <w:lang w:eastAsia="zh-CN"/>
              </w:rPr>
              <w:t>季度</w:t>
            </w:r>
          </w:p>
        </w:tc>
        <w:tc>
          <w:tcPr>
            <w:tcW w:w="2471" w:type="dxa"/>
          </w:tcPr>
          <w:p w:rsidR="002301FE" w:rsidRPr="00233656" w:rsidRDefault="002301FE" w:rsidP="00A376AE">
            <w:pPr>
              <w:pStyle w:val="CEONormal"/>
              <w:spacing w:before="80" w:after="60"/>
              <w:rPr>
                <w:rFonts w:ascii="Calibri" w:eastAsia="SimSun" w:hAnsi="Calibri"/>
                <w:color w:val="000000"/>
                <w:sz w:val="18"/>
                <w:szCs w:val="18"/>
                <w:lang w:eastAsia="zh-CN"/>
              </w:rPr>
            </w:pPr>
          </w:p>
        </w:tc>
      </w:tr>
      <w:tr w:rsidR="001D72EC" w:rsidRPr="00031AB2" w:rsidTr="00A76F35">
        <w:tc>
          <w:tcPr>
            <w:tcW w:w="4511" w:type="dxa"/>
          </w:tcPr>
          <w:p w:rsidR="001D72EC" w:rsidRPr="00233656" w:rsidRDefault="005D0160" w:rsidP="00C70BEF">
            <w:pPr>
              <w:pStyle w:val="CEONormal"/>
              <w:spacing w:before="80" w:after="60"/>
              <w:rPr>
                <w:rFonts w:ascii="Calibri" w:eastAsia="SimSun" w:hAnsi="Calibri"/>
                <w:color w:val="000000"/>
                <w:sz w:val="18"/>
                <w:szCs w:val="18"/>
                <w:lang w:eastAsia="zh-CN"/>
              </w:rPr>
            </w:pPr>
            <w:r w:rsidRPr="00233656">
              <w:rPr>
                <w:rFonts w:ascii="Calibri" w:eastAsia="SimSun" w:hAnsi="Calibri" w:cs="SimSun"/>
                <w:sz w:val="18"/>
                <w:szCs w:val="18"/>
                <w:lang w:eastAsia="zh-CN"/>
              </w:rPr>
              <w:t>特别招聘团和讲习班</w:t>
            </w:r>
            <w:r w:rsidR="001D72EC" w:rsidRPr="00233656">
              <w:rPr>
                <w:rFonts w:ascii="Calibri" w:eastAsia="SimSun" w:hAnsi="Calibri"/>
                <w:sz w:val="18"/>
                <w:szCs w:val="18"/>
                <w:lang w:eastAsia="zh-CN"/>
              </w:rPr>
              <w:t>S</w:t>
            </w:r>
          </w:p>
        </w:tc>
        <w:tc>
          <w:tcPr>
            <w:tcW w:w="1206" w:type="dxa"/>
          </w:tcPr>
          <w:p w:rsidR="001D72EC" w:rsidRPr="00233656" w:rsidRDefault="002301FE" w:rsidP="002301FE">
            <w:pPr>
              <w:pStyle w:val="CEONormal"/>
              <w:spacing w:before="80" w:after="60"/>
              <w:jc w:val="both"/>
              <w:rPr>
                <w:rFonts w:ascii="Calibri" w:eastAsia="SimSun" w:hAnsi="Calibri"/>
                <w:color w:val="000000"/>
                <w:sz w:val="18"/>
                <w:szCs w:val="18"/>
                <w:lang w:eastAsia="zh-CN"/>
              </w:rPr>
            </w:pPr>
            <w:r w:rsidRPr="00233656">
              <w:rPr>
                <w:rFonts w:ascii="Calibri" w:eastAsia="SimSun" w:hAnsi="Calibri"/>
                <w:color w:val="000000"/>
                <w:sz w:val="18"/>
                <w:szCs w:val="18"/>
                <w:lang w:eastAsia="zh-CN"/>
              </w:rPr>
              <w:t>2018</w:t>
            </w:r>
            <w:r w:rsidRPr="00233656">
              <w:rPr>
                <w:rFonts w:ascii="Calibri" w:eastAsia="SimSun" w:hAnsi="Calibri" w:cs="SimSun"/>
                <w:color w:val="000000"/>
                <w:sz w:val="18"/>
                <w:szCs w:val="18"/>
                <w:lang w:eastAsia="zh-CN"/>
              </w:rPr>
              <w:t>年第</w:t>
            </w:r>
            <w:r w:rsidR="001D72EC" w:rsidRPr="00233656">
              <w:rPr>
                <w:rFonts w:ascii="Calibri" w:eastAsia="SimSun" w:hAnsi="Calibri"/>
                <w:color w:val="000000"/>
                <w:sz w:val="18"/>
                <w:szCs w:val="18"/>
                <w:lang w:eastAsia="zh-CN"/>
              </w:rPr>
              <w:t xml:space="preserve">1 </w:t>
            </w:r>
            <w:r w:rsidRPr="00233656">
              <w:rPr>
                <w:rFonts w:ascii="Calibri" w:eastAsia="SimSun" w:hAnsi="Calibri"/>
                <w:color w:val="000000"/>
                <w:sz w:val="18"/>
                <w:szCs w:val="18"/>
                <w:lang w:eastAsia="zh-CN"/>
              </w:rPr>
              <w:t>季度</w:t>
            </w:r>
          </w:p>
        </w:tc>
        <w:tc>
          <w:tcPr>
            <w:tcW w:w="2471" w:type="dxa"/>
          </w:tcPr>
          <w:p w:rsidR="001D72EC" w:rsidRPr="00233656" w:rsidRDefault="00C91AB8" w:rsidP="00C91AB8">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财务资源</w:t>
            </w:r>
            <w:r w:rsidRPr="00233656">
              <w:rPr>
                <w:rFonts w:ascii="Calibri" w:eastAsia="SimSun" w:hAnsi="Calibri"/>
                <w:color w:val="000000"/>
                <w:sz w:val="18"/>
                <w:szCs w:val="18"/>
                <w:lang w:eastAsia="zh-CN"/>
              </w:rPr>
              <w:t>(</w:t>
            </w:r>
            <w:r w:rsidRPr="00233656">
              <w:rPr>
                <w:rFonts w:ascii="Calibri" w:eastAsia="SimSun" w:hAnsi="Calibri"/>
                <w:color w:val="000000"/>
                <w:sz w:val="18"/>
                <w:szCs w:val="18"/>
                <w:lang w:eastAsia="zh-CN"/>
              </w:rPr>
              <w:t>差旅费</w:t>
            </w:r>
            <w:r w:rsidRPr="00233656">
              <w:rPr>
                <w:rFonts w:ascii="Calibri" w:eastAsia="SimSun" w:hAnsi="Calibri"/>
                <w:color w:val="000000"/>
                <w:sz w:val="18"/>
                <w:szCs w:val="18"/>
                <w:lang w:eastAsia="zh-CN"/>
              </w:rPr>
              <w:t>)</w:t>
            </w:r>
          </w:p>
        </w:tc>
      </w:tr>
      <w:tr w:rsidR="001D72EC" w:rsidRPr="00031AB2" w:rsidTr="00A76F35">
        <w:tc>
          <w:tcPr>
            <w:tcW w:w="4511" w:type="dxa"/>
          </w:tcPr>
          <w:p w:rsidR="001D72EC" w:rsidRPr="00233656" w:rsidRDefault="00C91AB8" w:rsidP="00C70BEF">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参与招聘会</w:t>
            </w:r>
            <w:r w:rsidRPr="00233656">
              <w:rPr>
                <w:rFonts w:ascii="Calibri" w:eastAsia="SimSun" w:hAnsi="Calibri"/>
                <w:sz w:val="18"/>
                <w:szCs w:val="18"/>
                <w:lang w:eastAsia="zh-CN"/>
              </w:rPr>
              <w:t>、大会和科学会议</w:t>
            </w:r>
          </w:p>
        </w:tc>
        <w:tc>
          <w:tcPr>
            <w:tcW w:w="1206" w:type="dxa"/>
          </w:tcPr>
          <w:p w:rsidR="001D72EC" w:rsidRPr="00233656" w:rsidRDefault="00C91AB8" w:rsidP="00A376AE">
            <w:pPr>
              <w:pStyle w:val="CEONormal"/>
              <w:spacing w:before="80" w:after="60"/>
              <w:jc w:val="both"/>
              <w:rPr>
                <w:rFonts w:ascii="Calibri" w:eastAsia="SimSun" w:hAnsi="Calibri"/>
                <w:color w:val="000000"/>
                <w:sz w:val="18"/>
                <w:szCs w:val="18"/>
                <w:lang w:eastAsia="zh-CN"/>
              </w:rPr>
            </w:pPr>
            <w:r w:rsidRPr="00233656">
              <w:rPr>
                <w:rFonts w:ascii="Calibri" w:eastAsia="SimSun" w:hAnsi="Calibri"/>
                <w:color w:val="000000"/>
                <w:sz w:val="18"/>
                <w:szCs w:val="18"/>
                <w:lang w:eastAsia="zh-CN"/>
              </w:rPr>
              <w:t>已落实</w:t>
            </w:r>
          </w:p>
        </w:tc>
        <w:tc>
          <w:tcPr>
            <w:tcW w:w="2471" w:type="dxa"/>
          </w:tcPr>
          <w:p w:rsidR="001D72EC" w:rsidRPr="00233656" w:rsidRDefault="00C91AB8"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财务资源</w:t>
            </w:r>
            <w:r w:rsidRPr="00233656">
              <w:rPr>
                <w:rFonts w:ascii="Calibri" w:eastAsia="SimSun" w:hAnsi="Calibri"/>
                <w:color w:val="000000"/>
                <w:sz w:val="18"/>
                <w:szCs w:val="18"/>
                <w:lang w:eastAsia="zh-CN"/>
              </w:rPr>
              <w:t>(</w:t>
            </w:r>
            <w:r w:rsidRPr="00233656">
              <w:rPr>
                <w:rFonts w:ascii="Calibri" w:eastAsia="SimSun" w:hAnsi="Calibri"/>
                <w:color w:val="000000"/>
                <w:sz w:val="18"/>
                <w:szCs w:val="18"/>
                <w:lang w:eastAsia="zh-CN"/>
              </w:rPr>
              <w:t>差旅费</w:t>
            </w:r>
            <w:r w:rsidRPr="00233656">
              <w:rPr>
                <w:rFonts w:ascii="Calibri" w:eastAsia="SimSun" w:hAnsi="Calibri"/>
                <w:color w:val="000000"/>
                <w:sz w:val="18"/>
                <w:szCs w:val="18"/>
                <w:lang w:eastAsia="zh-CN"/>
              </w:rPr>
              <w:t>)</w:t>
            </w:r>
          </w:p>
        </w:tc>
      </w:tr>
      <w:tr w:rsidR="001D72EC" w:rsidRPr="00031AB2" w:rsidTr="00A376AE">
        <w:tc>
          <w:tcPr>
            <w:tcW w:w="8188" w:type="dxa"/>
            <w:gridSpan w:val="3"/>
            <w:shd w:val="clear" w:color="auto" w:fill="DBE5F1" w:themeFill="accent1" w:themeFillTint="33"/>
          </w:tcPr>
          <w:p w:rsidR="001D72EC" w:rsidRPr="00233656" w:rsidRDefault="00C91AB8" w:rsidP="00C70BEF">
            <w:pPr>
              <w:pStyle w:val="CEONormal"/>
              <w:spacing w:before="80" w:after="60"/>
              <w:jc w:val="center"/>
              <w:rPr>
                <w:rFonts w:ascii="Calibri" w:eastAsia="SimSun" w:hAnsi="Calibri"/>
                <w:b/>
                <w:bCs/>
                <w:color w:val="000000"/>
                <w:sz w:val="18"/>
                <w:szCs w:val="18"/>
                <w:lang w:eastAsia="zh-CN"/>
              </w:rPr>
            </w:pPr>
            <w:r w:rsidRPr="00233656">
              <w:rPr>
                <w:rFonts w:ascii="Calibri" w:eastAsia="SimSun" w:hAnsi="Calibri" w:cs="SimSun"/>
                <w:b/>
                <w:bCs/>
                <w:color w:val="000000"/>
                <w:sz w:val="18"/>
                <w:szCs w:val="18"/>
                <w:lang w:eastAsia="zh-CN"/>
              </w:rPr>
              <w:t>遴选过程中采取的行动</w:t>
            </w:r>
          </w:p>
        </w:tc>
      </w:tr>
      <w:tr w:rsidR="001D72EC" w:rsidRPr="00031AB2" w:rsidTr="00A76F35">
        <w:tc>
          <w:tcPr>
            <w:tcW w:w="4511" w:type="dxa"/>
          </w:tcPr>
          <w:p w:rsidR="001D72EC" w:rsidRPr="00233656" w:rsidRDefault="00C91AB8" w:rsidP="00F36FF5">
            <w:pPr>
              <w:pStyle w:val="CEONormal"/>
              <w:spacing w:before="80" w:after="60"/>
              <w:rPr>
                <w:rFonts w:ascii="Calibri" w:eastAsia="SimSun" w:hAnsi="Calibri"/>
                <w:sz w:val="18"/>
                <w:szCs w:val="18"/>
              </w:rPr>
            </w:pPr>
            <w:r w:rsidRPr="00233656">
              <w:rPr>
                <w:rFonts w:ascii="Calibri" w:eastAsia="SimSun" w:hAnsi="Calibri" w:cs="SimSun"/>
                <w:sz w:val="18"/>
                <w:szCs w:val="18"/>
              </w:rPr>
              <w:t>向招聘管理人员和评估</w:t>
            </w:r>
            <w:r w:rsidRPr="00233656">
              <w:rPr>
                <w:rFonts w:ascii="Calibri" w:eastAsia="SimSun" w:hAnsi="Calibri"/>
                <w:sz w:val="18"/>
                <w:szCs w:val="18"/>
                <w:lang w:eastAsia="zh-CN"/>
              </w:rPr>
              <w:t>/</w:t>
            </w:r>
            <w:r w:rsidRPr="00233656">
              <w:rPr>
                <w:rFonts w:ascii="Calibri" w:eastAsia="SimSun" w:hAnsi="Calibri"/>
                <w:sz w:val="18"/>
                <w:szCs w:val="18"/>
                <w:lang w:eastAsia="zh-CN"/>
              </w:rPr>
              <w:t>遴选机构提供的</w:t>
            </w:r>
            <w:r w:rsidRPr="00233656">
              <w:rPr>
                <w:rFonts w:ascii="Calibri" w:eastAsia="SimSun" w:hAnsi="Calibri" w:cs="SimSun"/>
                <w:sz w:val="18"/>
                <w:szCs w:val="18"/>
              </w:rPr>
              <w:t>关于</w:t>
            </w:r>
            <w:r w:rsidRPr="00233656">
              <w:rPr>
                <w:rFonts w:ascii="Calibri" w:eastAsia="SimSun" w:hAnsi="Calibri"/>
                <w:sz w:val="18"/>
                <w:szCs w:val="18"/>
              </w:rPr>
              <w:t xml:space="preserve">N/U-MS </w:t>
            </w:r>
            <w:r w:rsidRPr="00233656">
              <w:rPr>
                <w:rFonts w:ascii="Calibri" w:eastAsia="SimSun" w:hAnsi="Calibri" w:cs="SimSun"/>
                <w:sz w:val="18"/>
                <w:szCs w:val="18"/>
              </w:rPr>
              <w:t>的信息</w:t>
            </w:r>
          </w:p>
        </w:tc>
        <w:tc>
          <w:tcPr>
            <w:tcW w:w="1206" w:type="dxa"/>
          </w:tcPr>
          <w:p w:rsidR="001D72EC" w:rsidRPr="00233656" w:rsidRDefault="00C91AB8"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2018</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 xml:space="preserve">1 </w:t>
            </w:r>
            <w:r w:rsidRPr="00233656">
              <w:rPr>
                <w:rFonts w:ascii="Calibri" w:eastAsia="SimSun" w:hAnsi="Calibri"/>
                <w:color w:val="000000"/>
                <w:sz w:val="18"/>
                <w:szCs w:val="18"/>
                <w:lang w:eastAsia="zh-CN"/>
              </w:rPr>
              <w:t>季度</w:t>
            </w:r>
          </w:p>
        </w:tc>
        <w:tc>
          <w:tcPr>
            <w:tcW w:w="2471" w:type="dxa"/>
          </w:tcPr>
          <w:p w:rsidR="001D72EC" w:rsidRPr="00233656" w:rsidRDefault="00A76F35" w:rsidP="00F36FF5">
            <w:pPr>
              <w:pStyle w:val="CEONormal"/>
              <w:spacing w:before="80" w:after="60"/>
              <w:rPr>
                <w:rFonts w:ascii="Calibri" w:eastAsia="SimSun" w:hAnsi="Calibri"/>
                <w:color w:val="000000"/>
                <w:sz w:val="18"/>
                <w:szCs w:val="18"/>
                <w:lang w:eastAsia="zh-CN"/>
              </w:rPr>
            </w:pPr>
            <w:r w:rsidRPr="00233656">
              <w:rPr>
                <w:rFonts w:ascii="Calibri" w:eastAsia="SimSun" w:hAnsi="Calibri" w:cs="SimSun"/>
                <w:color w:val="000000"/>
                <w:sz w:val="18"/>
                <w:szCs w:val="18"/>
                <w:lang w:eastAsia="zh-CN"/>
              </w:rPr>
              <w:t>纳入电子招聘系统</w:t>
            </w:r>
          </w:p>
        </w:tc>
      </w:tr>
      <w:tr w:rsidR="001D72EC" w:rsidRPr="00031AB2" w:rsidTr="00A76F35">
        <w:tc>
          <w:tcPr>
            <w:tcW w:w="4511" w:type="dxa"/>
          </w:tcPr>
          <w:p w:rsidR="001D72EC" w:rsidRPr="00233656" w:rsidRDefault="00C91AB8" w:rsidP="00F36FF5">
            <w:pPr>
              <w:pStyle w:val="CEONormal"/>
              <w:spacing w:before="80" w:after="60"/>
              <w:rPr>
                <w:rFonts w:ascii="Calibri" w:eastAsia="SimSun" w:hAnsi="Calibri"/>
                <w:sz w:val="18"/>
                <w:szCs w:val="18"/>
                <w:lang w:eastAsia="zh-CN"/>
              </w:rPr>
            </w:pPr>
            <w:r w:rsidRPr="00233656">
              <w:rPr>
                <w:rFonts w:ascii="Calibri" w:eastAsia="SimSun" w:hAnsi="Calibri" w:cs="SimSun"/>
                <w:sz w:val="18"/>
                <w:szCs w:val="18"/>
                <w:lang w:eastAsia="zh-CN"/>
              </w:rPr>
              <w:t>遴选过程的每一步</w:t>
            </w:r>
            <w:r w:rsidR="00F36FF5" w:rsidRPr="00233656">
              <w:rPr>
                <w:rFonts w:ascii="Calibri" w:eastAsia="SimSun" w:hAnsi="Calibri" w:cs="SimSun"/>
                <w:sz w:val="18"/>
                <w:szCs w:val="18"/>
                <w:lang w:eastAsia="zh-CN"/>
              </w:rPr>
              <w:t>都</w:t>
            </w:r>
            <w:r w:rsidRPr="00233656">
              <w:rPr>
                <w:rFonts w:ascii="Calibri" w:eastAsia="SimSun" w:hAnsi="Calibri" w:cs="SimSun"/>
                <w:sz w:val="18"/>
                <w:szCs w:val="18"/>
                <w:lang w:eastAsia="zh-CN"/>
              </w:rPr>
              <w:t>显示候选人的代表性状态</w:t>
            </w:r>
          </w:p>
        </w:tc>
        <w:tc>
          <w:tcPr>
            <w:tcW w:w="1206" w:type="dxa"/>
          </w:tcPr>
          <w:p w:rsidR="001D72EC" w:rsidRPr="00233656" w:rsidRDefault="00C91AB8"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2018</w:t>
            </w:r>
            <w:r w:rsidRPr="00233656">
              <w:rPr>
                <w:rFonts w:ascii="Calibri" w:eastAsia="SimSun" w:hAnsi="Calibri" w:cs="SimSun"/>
                <w:color w:val="000000"/>
                <w:sz w:val="18"/>
                <w:szCs w:val="18"/>
                <w:lang w:eastAsia="zh-CN"/>
              </w:rPr>
              <w:t>年第</w:t>
            </w:r>
            <w:r w:rsidRPr="00233656">
              <w:rPr>
                <w:rFonts w:ascii="Calibri" w:eastAsia="SimSun" w:hAnsi="Calibri"/>
                <w:color w:val="000000"/>
                <w:sz w:val="18"/>
                <w:szCs w:val="18"/>
                <w:lang w:eastAsia="zh-CN"/>
              </w:rPr>
              <w:t xml:space="preserve">1 </w:t>
            </w:r>
            <w:r w:rsidRPr="00233656">
              <w:rPr>
                <w:rFonts w:ascii="Calibri" w:eastAsia="SimSun" w:hAnsi="Calibri"/>
                <w:color w:val="000000"/>
                <w:sz w:val="18"/>
                <w:szCs w:val="18"/>
                <w:lang w:eastAsia="zh-CN"/>
              </w:rPr>
              <w:t>季度</w:t>
            </w:r>
          </w:p>
        </w:tc>
        <w:tc>
          <w:tcPr>
            <w:tcW w:w="2471" w:type="dxa"/>
          </w:tcPr>
          <w:p w:rsidR="001D72EC" w:rsidRPr="00233656" w:rsidRDefault="00A76F35" w:rsidP="00A376AE">
            <w:pPr>
              <w:pStyle w:val="CEONormal"/>
              <w:spacing w:before="80" w:after="60"/>
              <w:rPr>
                <w:rFonts w:ascii="Calibri" w:eastAsia="SimSun" w:hAnsi="Calibri"/>
                <w:color w:val="000000"/>
                <w:sz w:val="18"/>
                <w:szCs w:val="18"/>
                <w:lang w:eastAsia="zh-CN"/>
              </w:rPr>
            </w:pPr>
            <w:r w:rsidRPr="00233656">
              <w:rPr>
                <w:rFonts w:ascii="Calibri" w:eastAsia="SimSun" w:hAnsi="Calibri"/>
                <w:color w:val="000000"/>
                <w:sz w:val="18"/>
                <w:szCs w:val="18"/>
                <w:lang w:eastAsia="zh-CN"/>
              </w:rPr>
              <w:t>纳入电子招聘系统</w:t>
            </w:r>
          </w:p>
        </w:tc>
      </w:tr>
    </w:tbl>
    <w:p w:rsidR="001D72EC" w:rsidRPr="00174100" w:rsidRDefault="00A76F35" w:rsidP="001D72EC">
      <w:pPr>
        <w:pStyle w:val="CEONormal"/>
        <w:spacing w:before="240"/>
        <w:ind w:left="709"/>
        <w:jc w:val="both"/>
        <w:rPr>
          <w:rFonts w:asciiTheme="minorHAnsi" w:hAnsiTheme="minorHAnsi"/>
          <w:sz w:val="22"/>
          <w:szCs w:val="22"/>
          <w:lang w:eastAsia="zh-CN"/>
        </w:rPr>
      </w:pPr>
      <w:r w:rsidRPr="00A76F35">
        <w:rPr>
          <w:rFonts w:asciiTheme="minorHAnsi" w:hAnsiTheme="minorHAnsi" w:hint="eastAsia"/>
          <w:sz w:val="22"/>
          <w:szCs w:val="22"/>
          <w:lang w:eastAsia="zh-CN"/>
        </w:rPr>
        <w:t>将定期监测和评估这些行动</w:t>
      </w:r>
      <w:r>
        <w:rPr>
          <w:rFonts w:asciiTheme="minorHAnsi" w:hAnsiTheme="minorHAnsi" w:hint="eastAsia"/>
          <w:sz w:val="22"/>
          <w:szCs w:val="22"/>
          <w:lang w:eastAsia="zh-CN"/>
        </w:rPr>
        <w:t>，并</w:t>
      </w:r>
      <w:r w:rsidRPr="00A76F35">
        <w:rPr>
          <w:rFonts w:asciiTheme="minorHAnsi" w:hAnsiTheme="minorHAnsi" w:hint="eastAsia"/>
          <w:sz w:val="22"/>
          <w:szCs w:val="22"/>
          <w:lang w:eastAsia="zh-CN"/>
        </w:rPr>
        <w:t>每年</w:t>
      </w:r>
      <w:r>
        <w:rPr>
          <w:rFonts w:asciiTheme="minorHAnsi" w:hAnsiTheme="minorHAnsi" w:hint="eastAsia"/>
          <w:sz w:val="22"/>
          <w:szCs w:val="22"/>
          <w:lang w:eastAsia="zh-CN"/>
        </w:rPr>
        <w:t>向理事会作出报告</w:t>
      </w:r>
      <w:r w:rsidRPr="00A76F35">
        <w:rPr>
          <w:rFonts w:asciiTheme="minorHAnsi" w:hAnsiTheme="minorHAnsi" w:hint="eastAsia"/>
          <w:sz w:val="22"/>
          <w:szCs w:val="22"/>
          <w:lang w:eastAsia="zh-CN"/>
        </w:rPr>
        <w:t>。</w:t>
      </w:r>
    </w:p>
    <w:tbl>
      <w:tblPr>
        <w:tblStyle w:val="TableGrid"/>
        <w:tblW w:w="0" w:type="auto"/>
        <w:tblInd w:w="10" w:type="dxa"/>
        <w:tblLook w:val="04A0" w:firstRow="1" w:lastRow="0" w:firstColumn="1" w:lastColumn="0" w:noHBand="0" w:noVBand="1"/>
      </w:tblPr>
      <w:tblGrid>
        <w:gridCol w:w="9629"/>
      </w:tblGrid>
      <w:tr w:rsidR="001D72EC" w:rsidTr="00A376AE">
        <w:tc>
          <w:tcPr>
            <w:tcW w:w="9845" w:type="dxa"/>
            <w:tcBorders>
              <w:top w:val="nil"/>
              <w:left w:val="nil"/>
              <w:bottom w:val="nil"/>
              <w:right w:val="nil"/>
            </w:tcBorders>
            <w:shd w:val="clear" w:color="auto" w:fill="C6D9F1" w:themeFill="text2" w:themeFillTint="33"/>
          </w:tcPr>
          <w:p w:rsidR="001D72EC" w:rsidRPr="00164A3B" w:rsidRDefault="00A76F35" w:rsidP="00233656">
            <w:pPr>
              <w:pStyle w:val="ListParagraph"/>
              <w:keepNext/>
              <w:keepLines/>
              <w:numPr>
                <w:ilvl w:val="0"/>
                <w:numId w:val="4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szCs w:val="24"/>
                <w:lang w:val="en-US"/>
              </w:rPr>
            </w:pPr>
            <w:r>
              <w:rPr>
                <w:rFonts w:ascii="SimSun" w:eastAsia="SimSun" w:hAnsi="SimSun" w:cs="SimSun" w:hint="eastAsia"/>
                <w:b/>
                <w:bCs/>
                <w:szCs w:val="24"/>
              </w:rPr>
              <w:lastRenderedPageBreak/>
              <w:t>职员</w:t>
            </w:r>
            <w:r>
              <w:rPr>
                <w:rFonts w:asciiTheme="minorHAnsi" w:eastAsiaTheme="minorEastAsia" w:hAnsiTheme="minorHAnsi" w:hint="eastAsia"/>
                <w:b/>
                <w:bCs/>
                <w:szCs w:val="24"/>
                <w:lang w:eastAsia="zh-CN"/>
              </w:rPr>
              <w:t>/</w:t>
            </w:r>
            <w:r>
              <w:rPr>
                <w:rFonts w:asciiTheme="minorHAnsi" w:eastAsiaTheme="minorEastAsia" w:hAnsiTheme="minorHAnsi" w:hint="eastAsia"/>
                <w:b/>
                <w:bCs/>
                <w:szCs w:val="24"/>
                <w:lang w:eastAsia="zh-CN"/>
              </w:rPr>
              <w:t>人才培养</w:t>
            </w:r>
          </w:p>
        </w:tc>
      </w:tr>
    </w:tbl>
    <w:p w:rsidR="001D72EC" w:rsidRPr="00C41721" w:rsidRDefault="00A76F35" w:rsidP="00233656">
      <w:pPr>
        <w:pStyle w:val="CEONormal"/>
        <w:keepNext/>
        <w:keepLines/>
        <w:spacing w:before="240"/>
        <w:ind w:firstLineChars="200" w:firstLine="440"/>
        <w:jc w:val="both"/>
        <w:rPr>
          <w:rFonts w:asciiTheme="minorHAnsi" w:hAnsiTheme="minorHAnsi"/>
          <w:sz w:val="24"/>
          <w:szCs w:val="24"/>
          <w:lang w:eastAsia="zh-CN"/>
        </w:rPr>
      </w:pPr>
      <w:r>
        <w:rPr>
          <w:rFonts w:hint="eastAsia"/>
          <w:sz w:val="22"/>
          <w:szCs w:val="24"/>
          <w:lang w:eastAsia="zh-CN"/>
        </w:rPr>
        <w:t>现行的人力资源战略确认</w:t>
      </w:r>
      <w:r w:rsidR="00C41721" w:rsidRPr="00C41721">
        <w:rPr>
          <w:rFonts w:hint="eastAsia"/>
          <w:sz w:val="22"/>
          <w:szCs w:val="24"/>
          <w:lang w:eastAsia="zh-CN"/>
        </w:rPr>
        <w:t>有必要制定一系列得到精减和现代化的奖励和</w:t>
      </w:r>
      <w:r w:rsidR="00A83DAB">
        <w:rPr>
          <w:rFonts w:hint="eastAsia"/>
          <w:sz w:val="22"/>
          <w:szCs w:val="24"/>
          <w:lang w:eastAsia="zh-CN"/>
        </w:rPr>
        <w:t>聘用</w:t>
      </w:r>
      <w:r w:rsidR="00C41721" w:rsidRPr="00C41721">
        <w:rPr>
          <w:rFonts w:hint="eastAsia"/>
          <w:sz w:val="22"/>
          <w:szCs w:val="24"/>
          <w:lang w:eastAsia="zh-CN"/>
        </w:rPr>
        <w:t>战略与政策，并与实现组织目标相联系。这些战略和政策应对职员的业绩和贡献予以表彰，通过日益国际化的资源加大劳力的多样性，调动职员的积极性和参与，并在国际电联上下提供一种公平和具有内在联系的战略框架。</w:t>
      </w:r>
    </w:p>
    <w:p w:rsidR="001D72EC" w:rsidRPr="00BB1454" w:rsidRDefault="00A76F35" w:rsidP="00233656">
      <w:pPr>
        <w:pStyle w:val="CEONormal"/>
        <w:keepNext/>
        <w:keepLines/>
        <w:numPr>
          <w:ilvl w:val="0"/>
          <w:numId w:val="20"/>
        </w:numPr>
        <w:ind w:left="851" w:hanging="284"/>
        <w:jc w:val="both"/>
        <w:rPr>
          <w:rFonts w:asciiTheme="minorHAnsi" w:hAnsiTheme="minorHAnsi"/>
          <w:b/>
          <w:bCs/>
          <w:sz w:val="24"/>
          <w:szCs w:val="24"/>
          <w:lang w:eastAsia="zh-CN"/>
        </w:rPr>
      </w:pPr>
      <w:r>
        <w:rPr>
          <w:rFonts w:asciiTheme="minorHAnsi" w:hAnsiTheme="minorHAnsi"/>
          <w:b/>
          <w:bCs/>
          <w:sz w:val="24"/>
          <w:szCs w:val="24"/>
          <w:lang w:eastAsia="zh-CN"/>
        </w:rPr>
        <w:t>增加有针对性的培训机会</w:t>
      </w:r>
      <w:r w:rsidR="001D72EC" w:rsidRPr="00BB1454">
        <w:rPr>
          <w:rFonts w:asciiTheme="minorHAnsi" w:hAnsiTheme="minorHAnsi"/>
          <w:b/>
          <w:bCs/>
          <w:sz w:val="24"/>
          <w:szCs w:val="24"/>
          <w:lang w:eastAsia="zh-CN"/>
        </w:rPr>
        <w:t xml:space="preserve">  </w:t>
      </w:r>
    </w:p>
    <w:p w:rsidR="001D72EC" w:rsidRPr="00164A3B" w:rsidRDefault="00AC0EDD" w:rsidP="00233656">
      <w:pPr>
        <w:pStyle w:val="CEONormal"/>
        <w:keepNext/>
        <w:keepLines/>
        <w:overflowPunct w:val="0"/>
        <w:autoSpaceDE w:val="0"/>
        <w:autoSpaceDN w:val="0"/>
        <w:adjustRightInd w:val="0"/>
        <w:snapToGrid w:val="0"/>
        <w:ind w:left="851"/>
        <w:jc w:val="both"/>
        <w:textAlignment w:val="baseline"/>
        <w:rPr>
          <w:rFonts w:asciiTheme="minorHAnsi" w:hAnsiTheme="minorHAnsi" w:cs="Century Gothic"/>
          <w:sz w:val="22"/>
          <w:szCs w:val="22"/>
          <w:lang w:eastAsia="zh-CN"/>
        </w:rPr>
      </w:pPr>
      <w:r w:rsidRPr="00AC0EDD">
        <w:rPr>
          <w:rFonts w:asciiTheme="minorHAnsi" w:hAnsiTheme="minorHAnsi" w:cs="Century Gothic" w:hint="eastAsia"/>
          <w:color w:val="221E1F"/>
          <w:sz w:val="22"/>
          <w:szCs w:val="22"/>
          <w:lang w:eastAsia="zh-CN"/>
        </w:rPr>
        <w:t>培训和</w:t>
      </w:r>
      <w:r>
        <w:rPr>
          <w:rFonts w:asciiTheme="minorHAnsi" w:hAnsiTheme="minorHAnsi" w:cs="Century Gothic" w:hint="eastAsia"/>
          <w:color w:val="221E1F"/>
          <w:sz w:val="22"/>
          <w:szCs w:val="22"/>
          <w:lang w:eastAsia="zh-CN"/>
        </w:rPr>
        <w:t>培养</w:t>
      </w:r>
      <w:r w:rsidRPr="00AC0EDD">
        <w:rPr>
          <w:rFonts w:asciiTheme="minorHAnsi" w:hAnsiTheme="minorHAnsi" w:cs="Century Gothic" w:hint="eastAsia"/>
          <w:color w:val="221E1F"/>
          <w:sz w:val="22"/>
          <w:szCs w:val="22"/>
          <w:lang w:eastAsia="zh-CN"/>
        </w:rPr>
        <w:t>计划，使</w:t>
      </w:r>
      <w:r>
        <w:rPr>
          <w:rFonts w:asciiTheme="minorHAnsi" w:hAnsiTheme="minorHAnsi" w:cs="Century Gothic" w:hint="eastAsia"/>
          <w:color w:val="221E1F"/>
          <w:sz w:val="22"/>
          <w:szCs w:val="22"/>
          <w:lang w:eastAsia="zh-CN"/>
        </w:rPr>
        <w:t>机构能够</w:t>
      </w:r>
      <w:r w:rsidRPr="00AC0EDD">
        <w:rPr>
          <w:rFonts w:asciiTheme="minorHAnsi" w:hAnsiTheme="minorHAnsi" w:cs="Century Gothic" w:hint="eastAsia"/>
          <w:color w:val="221E1F"/>
          <w:sz w:val="22"/>
          <w:szCs w:val="22"/>
          <w:lang w:eastAsia="zh-CN"/>
        </w:rPr>
        <w:t>强化每个</w:t>
      </w:r>
      <w:r w:rsidR="00F36FF5">
        <w:rPr>
          <w:rFonts w:asciiTheme="minorHAnsi" w:hAnsiTheme="minorHAnsi" w:cs="Century Gothic" w:hint="eastAsia"/>
          <w:color w:val="221E1F"/>
          <w:sz w:val="22"/>
          <w:szCs w:val="22"/>
          <w:lang w:eastAsia="zh-CN"/>
        </w:rPr>
        <w:t>职</w:t>
      </w:r>
      <w:r w:rsidRPr="00AC0EDD">
        <w:rPr>
          <w:rFonts w:asciiTheme="minorHAnsi" w:hAnsiTheme="minorHAnsi" w:cs="Century Gothic" w:hint="eastAsia"/>
          <w:color w:val="221E1F"/>
          <w:sz w:val="22"/>
          <w:szCs w:val="22"/>
          <w:lang w:eastAsia="zh-CN"/>
        </w:rPr>
        <w:t>员都需要</w:t>
      </w:r>
      <w:r>
        <w:rPr>
          <w:rFonts w:asciiTheme="minorHAnsi" w:hAnsiTheme="minorHAnsi" w:cs="Century Gothic" w:hint="eastAsia"/>
          <w:color w:val="221E1F"/>
          <w:sz w:val="22"/>
          <w:szCs w:val="22"/>
          <w:lang w:eastAsia="zh-CN"/>
        </w:rPr>
        <w:t>提高的</w:t>
      </w:r>
      <w:r w:rsidRPr="00AC0EDD">
        <w:rPr>
          <w:rFonts w:asciiTheme="minorHAnsi" w:hAnsiTheme="minorHAnsi" w:cs="Century Gothic" w:hint="eastAsia"/>
          <w:color w:val="221E1F"/>
          <w:sz w:val="22"/>
          <w:szCs w:val="22"/>
          <w:lang w:eastAsia="zh-CN"/>
        </w:rPr>
        <w:t>技能</w:t>
      </w:r>
      <w:r>
        <w:rPr>
          <w:rFonts w:asciiTheme="minorHAnsi" w:hAnsiTheme="minorHAnsi" w:cs="Century Gothic" w:hint="eastAsia"/>
          <w:color w:val="221E1F"/>
          <w:sz w:val="22"/>
          <w:szCs w:val="22"/>
          <w:lang w:eastAsia="zh-CN"/>
        </w:rPr>
        <w:t>，还能够将</w:t>
      </w:r>
      <w:r w:rsidR="00F36FF5">
        <w:rPr>
          <w:rFonts w:asciiTheme="minorHAnsi" w:hAnsiTheme="minorHAnsi" w:cs="Century Gothic" w:hint="eastAsia"/>
          <w:color w:val="221E1F"/>
          <w:sz w:val="22"/>
          <w:szCs w:val="22"/>
          <w:lang w:eastAsia="zh-CN"/>
        </w:rPr>
        <w:t>职</w:t>
      </w:r>
      <w:r w:rsidRPr="00AC0EDD">
        <w:rPr>
          <w:rFonts w:asciiTheme="minorHAnsi" w:hAnsiTheme="minorHAnsi" w:cs="Century Gothic" w:hint="eastAsia"/>
          <w:color w:val="221E1F"/>
          <w:sz w:val="22"/>
          <w:szCs w:val="22"/>
          <w:lang w:eastAsia="zh-CN"/>
        </w:rPr>
        <w:t>员的技能和知识</w:t>
      </w:r>
      <w:r>
        <w:rPr>
          <w:rFonts w:asciiTheme="minorHAnsi" w:hAnsiTheme="minorHAnsi" w:cs="Century Gothic" w:hint="eastAsia"/>
          <w:color w:val="221E1F"/>
          <w:sz w:val="22"/>
          <w:szCs w:val="22"/>
          <w:lang w:eastAsia="zh-CN"/>
        </w:rPr>
        <w:t>提升至</w:t>
      </w:r>
      <w:r w:rsidRPr="00AC0EDD">
        <w:rPr>
          <w:rFonts w:asciiTheme="minorHAnsi" w:hAnsiTheme="minorHAnsi" w:cs="Century Gothic" w:hint="eastAsia"/>
          <w:color w:val="221E1F"/>
          <w:sz w:val="22"/>
          <w:szCs w:val="22"/>
          <w:lang w:eastAsia="zh-CN"/>
        </w:rPr>
        <w:t>更高水平。</w:t>
      </w:r>
      <w:r>
        <w:rPr>
          <w:rFonts w:asciiTheme="minorHAnsi" w:hAnsiTheme="minorHAnsi" w:cs="Century Gothic" w:hint="eastAsia"/>
          <w:color w:val="221E1F"/>
          <w:sz w:val="22"/>
          <w:szCs w:val="22"/>
          <w:lang w:eastAsia="zh-CN"/>
        </w:rPr>
        <w:t>国际电联</w:t>
      </w:r>
      <w:r w:rsidRPr="00AC0EDD">
        <w:rPr>
          <w:rFonts w:asciiTheme="minorHAnsi" w:hAnsiTheme="minorHAnsi" w:cs="Century Gothic" w:hint="eastAsia"/>
          <w:color w:val="221E1F"/>
          <w:sz w:val="22"/>
          <w:szCs w:val="22"/>
          <w:lang w:eastAsia="zh-CN"/>
        </w:rPr>
        <w:t xml:space="preserve">2016 </w:t>
      </w:r>
      <w:r>
        <w:rPr>
          <w:rFonts w:asciiTheme="minorHAnsi" w:hAnsiTheme="minorHAnsi" w:cs="Century Gothic" w:hint="eastAsia"/>
          <w:color w:val="221E1F"/>
          <w:sz w:val="22"/>
          <w:szCs w:val="22"/>
          <w:lang w:eastAsia="zh-CN"/>
        </w:rPr>
        <w:t>年的</w:t>
      </w:r>
      <w:r w:rsidRPr="00AC0EDD">
        <w:rPr>
          <w:rFonts w:asciiTheme="minorHAnsi" w:hAnsiTheme="minorHAnsi" w:cs="Century Gothic" w:hint="eastAsia"/>
          <w:color w:val="221E1F"/>
          <w:sz w:val="22"/>
          <w:szCs w:val="22"/>
          <w:lang w:eastAsia="zh-CN"/>
        </w:rPr>
        <w:t>培训预算约</w:t>
      </w:r>
      <w:r>
        <w:rPr>
          <w:rFonts w:asciiTheme="minorHAnsi" w:hAnsiTheme="minorHAnsi" w:cs="Century Gothic" w:hint="eastAsia"/>
          <w:color w:val="221E1F"/>
          <w:sz w:val="22"/>
          <w:szCs w:val="22"/>
          <w:lang w:eastAsia="zh-CN"/>
        </w:rPr>
        <w:t>占</w:t>
      </w:r>
      <w:r w:rsidR="00F36FF5">
        <w:rPr>
          <w:rFonts w:asciiTheme="minorHAnsi" w:hAnsiTheme="minorHAnsi" w:cs="Century Gothic" w:hint="eastAsia"/>
          <w:color w:val="221E1F"/>
          <w:sz w:val="22"/>
          <w:szCs w:val="22"/>
          <w:lang w:eastAsia="zh-CN"/>
        </w:rPr>
        <w:t>职</w:t>
      </w:r>
      <w:r w:rsidRPr="00AC0EDD">
        <w:rPr>
          <w:rFonts w:asciiTheme="minorHAnsi" w:hAnsiTheme="minorHAnsi" w:cs="Century Gothic" w:hint="eastAsia"/>
          <w:color w:val="221E1F"/>
          <w:sz w:val="22"/>
          <w:szCs w:val="22"/>
          <w:lang w:eastAsia="zh-CN"/>
        </w:rPr>
        <w:t>员成本的</w:t>
      </w:r>
      <w:r w:rsidRPr="00AC0EDD">
        <w:rPr>
          <w:rFonts w:asciiTheme="minorHAnsi" w:hAnsiTheme="minorHAnsi" w:cs="Century Gothic" w:hint="eastAsia"/>
          <w:color w:val="221E1F"/>
          <w:sz w:val="22"/>
          <w:szCs w:val="22"/>
          <w:lang w:eastAsia="zh-CN"/>
        </w:rPr>
        <w:t>1%</w:t>
      </w:r>
      <w:r w:rsidRPr="00AC0EDD">
        <w:rPr>
          <w:rFonts w:asciiTheme="minorHAnsi" w:hAnsiTheme="minorHAnsi" w:cs="Century Gothic" w:hint="eastAsia"/>
          <w:color w:val="221E1F"/>
          <w:sz w:val="22"/>
          <w:szCs w:val="22"/>
          <w:lang w:eastAsia="zh-CN"/>
        </w:rPr>
        <w:t>，</w:t>
      </w:r>
      <w:r>
        <w:rPr>
          <w:rFonts w:asciiTheme="minorHAnsi" w:hAnsiTheme="minorHAnsi" w:cs="Century Gothic" w:hint="eastAsia"/>
          <w:color w:val="221E1F"/>
          <w:sz w:val="22"/>
          <w:szCs w:val="22"/>
          <w:lang w:eastAsia="zh-CN"/>
        </w:rPr>
        <w:t>其中包括</w:t>
      </w:r>
      <w:r w:rsidRPr="00164A3B">
        <w:rPr>
          <w:rFonts w:asciiTheme="minorHAnsi" w:hAnsiTheme="minorHAnsi" w:cs="Century Gothic"/>
          <w:color w:val="221E1F"/>
          <w:sz w:val="22"/>
          <w:szCs w:val="22"/>
          <w:lang w:eastAsia="zh-CN"/>
        </w:rPr>
        <w:t>HRMD</w:t>
      </w:r>
      <w:r w:rsidRPr="00AC0EDD">
        <w:rPr>
          <w:rFonts w:asciiTheme="minorHAnsi" w:hAnsiTheme="minorHAnsi" w:cs="Century Gothic" w:hint="eastAsia"/>
          <w:color w:val="221E1F"/>
          <w:sz w:val="22"/>
          <w:szCs w:val="22"/>
          <w:lang w:eastAsia="zh-CN"/>
        </w:rPr>
        <w:t>人员编制支持成本</w:t>
      </w:r>
      <w:r>
        <w:rPr>
          <w:rFonts w:asciiTheme="minorHAnsi" w:hAnsiTheme="minorHAnsi" w:cs="Century Gothic" w:hint="eastAsia"/>
          <w:color w:val="221E1F"/>
          <w:sz w:val="22"/>
          <w:szCs w:val="22"/>
          <w:lang w:eastAsia="zh-CN"/>
        </w:rPr>
        <w:t>，</w:t>
      </w:r>
      <w:r w:rsidRPr="00AC0EDD">
        <w:rPr>
          <w:rFonts w:asciiTheme="minorHAnsi" w:hAnsiTheme="minorHAnsi" w:cs="Century Gothic" w:hint="eastAsia"/>
          <w:color w:val="221E1F"/>
          <w:sz w:val="22"/>
          <w:szCs w:val="22"/>
          <w:lang w:eastAsia="zh-CN"/>
        </w:rPr>
        <w:t>然</w:t>
      </w:r>
      <w:r>
        <w:rPr>
          <w:rFonts w:asciiTheme="minorHAnsi" w:hAnsiTheme="minorHAnsi" w:cs="Century Gothic" w:hint="eastAsia"/>
          <w:color w:val="221E1F"/>
          <w:sz w:val="22"/>
          <w:szCs w:val="22"/>
          <w:lang w:eastAsia="zh-CN"/>
        </w:rPr>
        <w:t>而第</w:t>
      </w:r>
      <w:r w:rsidRPr="00AC0EDD">
        <w:rPr>
          <w:rFonts w:asciiTheme="minorHAnsi" w:hAnsiTheme="minorHAnsi" w:cs="Century Gothic" w:hint="eastAsia"/>
          <w:color w:val="221E1F"/>
          <w:sz w:val="22"/>
          <w:szCs w:val="22"/>
          <w:lang w:eastAsia="zh-CN"/>
        </w:rPr>
        <w:t>48</w:t>
      </w:r>
      <w:r>
        <w:rPr>
          <w:rFonts w:asciiTheme="minorHAnsi" w:hAnsiTheme="minorHAnsi" w:cs="Century Gothic" w:hint="eastAsia"/>
          <w:color w:val="221E1F"/>
          <w:sz w:val="22"/>
          <w:szCs w:val="22"/>
          <w:lang w:eastAsia="zh-CN"/>
        </w:rPr>
        <w:t>号决议</w:t>
      </w:r>
      <w:r w:rsidRPr="00AC0EDD">
        <w:rPr>
          <w:rFonts w:asciiTheme="minorHAnsi" w:hAnsiTheme="minorHAnsi" w:cs="Century Gothic" w:hint="eastAsia"/>
          <w:color w:val="221E1F"/>
          <w:sz w:val="22"/>
          <w:szCs w:val="22"/>
          <w:lang w:eastAsia="zh-CN"/>
        </w:rPr>
        <w:t>（</w:t>
      </w:r>
      <w:r w:rsidRPr="00AC0EDD">
        <w:rPr>
          <w:rFonts w:asciiTheme="minorHAnsi" w:hAnsiTheme="minorHAnsi" w:cs="Century Gothic" w:hint="eastAsia"/>
          <w:color w:val="221E1F"/>
          <w:sz w:val="22"/>
          <w:szCs w:val="22"/>
          <w:lang w:eastAsia="zh-CN"/>
        </w:rPr>
        <w:t>2014</w:t>
      </w:r>
      <w:r>
        <w:rPr>
          <w:rFonts w:asciiTheme="minorHAnsi" w:hAnsiTheme="minorHAnsi" w:cs="Century Gothic" w:hint="eastAsia"/>
          <w:color w:val="221E1F"/>
          <w:sz w:val="22"/>
          <w:szCs w:val="22"/>
          <w:lang w:eastAsia="zh-CN"/>
        </w:rPr>
        <w:t>年，</w:t>
      </w:r>
      <w:r w:rsidRPr="00AC0EDD">
        <w:rPr>
          <w:rFonts w:asciiTheme="minorHAnsi" w:hAnsiTheme="minorHAnsi" w:cs="Century Gothic" w:hint="eastAsia"/>
          <w:color w:val="221E1F"/>
          <w:sz w:val="22"/>
          <w:szCs w:val="22"/>
          <w:lang w:eastAsia="zh-CN"/>
        </w:rPr>
        <w:t>釜山，</w:t>
      </w:r>
      <w:r>
        <w:rPr>
          <w:rFonts w:asciiTheme="minorHAnsi" w:hAnsiTheme="minorHAnsi" w:cs="Century Gothic" w:hint="eastAsia"/>
          <w:color w:val="221E1F"/>
          <w:sz w:val="22"/>
          <w:szCs w:val="22"/>
          <w:lang w:eastAsia="zh-CN"/>
        </w:rPr>
        <w:t>修订版</w:t>
      </w:r>
      <w:r w:rsidRPr="00AC0EDD">
        <w:rPr>
          <w:rFonts w:asciiTheme="minorHAnsi" w:hAnsiTheme="minorHAnsi" w:cs="Century Gothic" w:hint="eastAsia"/>
          <w:color w:val="221E1F"/>
          <w:sz w:val="22"/>
          <w:szCs w:val="22"/>
          <w:lang w:eastAsia="zh-CN"/>
        </w:rPr>
        <w:t>）</w:t>
      </w:r>
      <w:r>
        <w:rPr>
          <w:rFonts w:asciiTheme="minorHAnsi" w:hAnsiTheme="minorHAnsi" w:cs="Century Gothic" w:hint="eastAsia"/>
          <w:color w:val="221E1F"/>
          <w:sz w:val="22"/>
          <w:szCs w:val="22"/>
          <w:lang w:eastAsia="zh-CN"/>
        </w:rPr>
        <w:t>规定</w:t>
      </w:r>
      <w:r w:rsidRPr="00AC0EDD">
        <w:rPr>
          <w:rFonts w:asciiTheme="minorHAnsi" w:hAnsiTheme="minorHAnsi" w:cs="Century Gothic" w:hint="eastAsia"/>
          <w:color w:val="221E1F"/>
          <w:sz w:val="22"/>
          <w:szCs w:val="22"/>
          <w:lang w:eastAsia="zh-CN"/>
        </w:rPr>
        <w:t>，</w:t>
      </w:r>
      <w:r>
        <w:rPr>
          <w:rFonts w:asciiTheme="minorHAnsi" w:hAnsiTheme="minorHAnsi" w:cs="Century Gothic" w:hint="eastAsia"/>
          <w:color w:val="221E1F"/>
          <w:sz w:val="22"/>
          <w:szCs w:val="22"/>
          <w:lang w:eastAsia="zh-CN"/>
        </w:rPr>
        <w:t>为在职培训划拨的</w:t>
      </w:r>
      <w:r w:rsidRPr="00AC0EDD">
        <w:rPr>
          <w:rFonts w:asciiTheme="minorHAnsi" w:hAnsiTheme="minorHAnsi" w:cs="Century Gothic" w:hint="eastAsia"/>
          <w:color w:val="221E1F"/>
          <w:sz w:val="22"/>
          <w:szCs w:val="22"/>
          <w:lang w:eastAsia="zh-CN"/>
        </w:rPr>
        <w:t>资源应</w:t>
      </w:r>
      <w:r>
        <w:rPr>
          <w:rFonts w:asciiTheme="minorHAnsi" w:hAnsiTheme="minorHAnsi" w:cs="Century Gothic" w:hint="eastAsia"/>
          <w:color w:val="221E1F"/>
          <w:sz w:val="22"/>
          <w:szCs w:val="22"/>
          <w:lang w:eastAsia="zh-CN"/>
        </w:rPr>
        <w:t>尽可能达到</w:t>
      </w:r>
      <w:r w:rsidR="00665654">
        <w:rPr>
          <w:rFonts w:asciiTheme="minorHAnsi" w:hAnsiTheme="minorHAnsi" w:cs="Century Gothic" w:hint="eastAsia"/>
          <w:color w:val="221E1F"/>
          <w:sz w:val="22"/>
          <w:szCs w:val="22"/>
          <w:lang w:eastAsia="zh-CN"/>
        </w:rPr>
        <w:t>占</w:t>
      </w:r>
      <w:r w:rsidR="00F36FF5">
        <w:rPr>
          <w:rFonts w:asciiTheme="minorHAnsi" w:hAnsiTheme="minorHAnsi" w:cs="Century Gothic" w:hint="eastAsia"/>
          <w:color w:val="221E1F"/>
          <w:sz w:val="22"/>
          <w:szCs w:val="22"/>
          <w:lang w:eastAsia="zh-CN"/>
        </w:rPr>
        <w:t>职</w:t>
      </w:r>
      <w:r w:rsidR="00665654" w:rsidRPr="00AC0EDD">
        <w:rPr>
          <w:rFonts w:asciiTheme="minorHAnsi" w:hAnsiTheme="minorHAnsi" w:cs="Century Gothic" w:hint="eastAsia"/>
          <w:color w:val="221E1F"/>
          <w:sz w:val="22"/>
          <w:szCs w:val="22"/>
          <w:lang w:eastAsia="zh-CN"/>
        </w:rPr>
        <w:t>员</w:t>
      </w:r>
      <w:r w:rsidR="00665654">
        <w:rPr>
          <w:rFonts w:asciiTheme="minorHAnsi" w:hAnsiTheme="minorHAnsi" w:cs="Century Gothic" w:hint="eastAsia"/>
          <w:color w:val="221E1F"/>
          <w:sz w:val="22"/>
          <w:szCs w:val="22"/>
          <w:lang w:eastAsia="zh-CN"/>
        </w:rPr>
        <w:t>划拨</w:t>
      </w:r>
      <w:r w:rsidRPr="00AC0EDD">
        <w:rPr>
          <w:rFonts w:asciiTheme="minorHAnsi" w:hAnsiTheme="minorHAnsi" w:cs="Century Gothic" w:hint="eastAsia"/>
          <w:color w:val="221E1F"/>
          <w:sz w:val="22"/>
          <w:szCs w:val="22"/>
          <w:lang w:eastAsia="zh-CN"/>
        </w:rPr>
        <w:t>成本预算</w:t>
      </w:r>
      <w:r w:rsidRPr="00AC0EDD">
        <w:rPr>
          <w:rFonts w:asciiTheme="minorHAnsi" w:hAnsiTheme="minorHAnsi" w:cs="Century Gothic" w:hint="eastAsia"/>
          <w:color w:val="221E1F"/>
          <w:sz w:val="22"/>
          <w:szCs w:val="22"/>
          <w:lang w:eastAsia="zh-CN"/>
        </w:rPr>
        <w:t>3%</w:t>
      </w:r>
      <w:r w:rsidR="00665654">
        <w:rPr>
          <w:rFonts w:asciiTheme="minorHAnsi" w:hAnsiTheme="minorHAnsi" w:cs="Century Gothic" w:hint="eastAsia"/>
          <w:color w:val="221E1F"/>
          <w:sz w:val="22"/>
          <w:szCs w:val="22"/>
          <w:lang w:eastAsia="zh-CN"/>
        </w:rPr>
        <w:t>的目标</w:t>
      </w:r>
      <w:r w:rsidRPr="00AC0EDD">
        <w:rPr>
          <w:rFonts w:asciiTheme="minorHAnsi" w:hAnsiTheme="minorHAnsi" w:cs="Century Gothic" w:hint="eastAsia"/>
          <w:color w:val="221E1F"/>
          <w:sz w:val="22"/>
          <w:szCs w:val="22"/>
          <w:lang w:eastAsia="zh-CN"/>
        </w:rPr>
        <w:t>。</w:t>
      </w:r>
      <w:hyperlink r:id="rId24" w:history="1">
        <w:r w:rsidR="00665654" w:rsidRPr="00207153">
          <w:rPr>
            <w:rStyle w:val="Hyperlink"/>
            <w:rFonts w:asciiTheme="minorHAnsi" w:hAnsiTheme="minorHAnsi" w:cs="Century Gothic"/>
            <w:sz w:val="22"/>
            <w:szCs w:val="22"/>
            <w:lang w:eastAsia="zh-CN"/>
          </w:rPr>
          <w:t>C17/INF/13</w:t>
        </w:r>
      </w:hyperlink>
      <w:r w:rsidR="00665654">
        <w:rPr>
          <w:rFonts w:asciiTheme="minorHAnsi" w:hAnsiTheme="minorHAnsi" w:cs="Century Gothic" w:hint="eastAsia"/>
          <w:color w:val="221E1F"/>
          <w:sz w:val="22"/>
          <w:szCs w:val="22"/>
          <w:lang w:eastAsia="zh-CN"/>
        </w:rPr>
        <w:t>号文件第</w:t>
      </w:r>
      <w:r w:rsidR="00665654" w:rsidRPr="00AC0EDD">
        <w:rPr>
          <w:rFonts w:asciiTheme="minorHAnsi" w:hAnsiTheme="minorHAnsi" w:cs="Century Gothic" w:hint="eastAsia"/>
          <w:color w:val="221E1F"/>
          <w:sz w:val="22"/>
          <w:szCs w:val="22"/>
          <w:lang w:eastAsia="zh-CN"/>
        </w:rPr>
        <w:t>5</w:t>
      </w:r>
      <w:r w:rsidR="00665654" w:rsidRPr="00AC0EDD">
        <w:rPr>
          <w:rFonts w:asciiTheme="minorHAnsi" w:hAnsiTheme="minorHAnsi" w:cs="Century Gothic" w:hint="eastAsia"/>
          <w:color w:val="221E1F"/>
          <w:sz w:val="22"/>
          <w:szCs w:val="22"/>
          <w:lang w:eastAsia="zh-CN"/>
        </w:rPr>
        <w:t>章</w:t>
      </w:r>
      <w:r w:rsidR="00BF2DA3">
        <w:rPr>
          <w:rFonts w:asciiTheme="minorHAnsi" w:hAnsiTheme="minorHAnsi" w:cs="Century Gothic" w:hint="eastAsia"/>
          <w:color w:val="221E1F"/>
          <w:sz w:val="22"/>
          <w:szCs w:val="22"/>
          <w:lang w:eastAsia="zh-CN"/>
        </w:rPr>
        <w:t>全面介绍</w:t>
      </w:r>
      <w:r w:rsidR="00665654" w:rsidRPr="00AC0EDD">
        <w:rPr>
          <w:rFonts w:asciiTheme="minorHAnsi" w:hAnsiTheme="minorHAnsi" w:cs="Century Gothic" w:hint="eastAsia"/>
          <w:color w:val="221E1F"/>
          <w:sz w:val="22"/>
          <w:szCs w:val="22"/>
          <w:lang w:eastAsia="zh-CN"/>
        </w:rPr>
        <w:t>了</w:t>
      </w:r>
      <w:r w:rsidR="00665654" w:rsidRPr="00AC0EDD">
        <w:rPr>
          <w:rFonts w:asciiTheme="minorHAnsi" w:hAnsiTheme="minorHAnsi" w:cs="Century Gothic" w:hint="eastAsia"/>
          <w:color w:val="221E1F"/>
          <w:sz w:val="22"/>
          <w:szCs w:val="22"/>
          <w:lang w:eastAsia="zh-CN"/>
        </w:rPr>
        <w:t>2016</w:t>
      </w:r>
      <w:r w:rsidR="00665654">
        <w:rPr>
          <w:rFonts w:asciiTheme="minorHAnsi" w:hAnsiTheme="minorHAnsi" w:cs="Century Gothic" w:hint="eastAsia"/>
          <w:color w:val="221E1F"/>
          <w:sz w:val="22"/>
          <w:szCs w:val="22"/>
          <w:lang w:eastAsia="zh-CN"/>
        </w:rPr>
        <w:t>年</w:t>
      </w:r>
      <w:r w:rsidR="00665654" w:rsidRPr="00AC0EDD">
        <w:rPr>
          <w:rFonts w:asciiTheme="minorHAnsi" w:hAnsiTheme="minorHAnsi" w:cs="Century Gothic" w:hint="eastAsia"/>
          <w:color w:val="221E1F"/>
          <w:sz w:val="22"/>
          <w:szCs w:val="22"/>
          <w:lang w:eastAsia="zh-CN"/>
        </w:rPr>
        <w:t>培训经费</w:t>
      </w:r>
      <w:r w:rsidR="00665654">
        <w:rPr>
          <w:rFonts w:asciiTheme="minorHAnsi" w:hAnsiTheme="minorHAnsi" w:cs="Century Gothic" w:hint="eastAsia"/>
          <w:color w:val="221E1F"/>
          <w:sz w:val="22"/>
          <w:szCs w:val="22"/>
          <w:lang w:eastAsia="zh-CN"/>
        </w:rPr>
        <w:t>的使用</w:t>
      </w:r>
      <w:r w:rsidR="00BF2DA3">
        <w:rPr>
          <w:rFonts w:asciiTheme="minorHAnsi" w:hAnsiTheme="minorHAnsi" w:cs="Century Gothic" w:hint="eastAsia"/>
          <w:color w:val="221E1F"/>
          <w:sz w:val="22"/>
          <w:szCs w:val="22"/>
          <w:lang w:eastAsia="zh-CN"/>
        </w:rPr>
        <w:t>情</w:t>
      </w:r>
      <w:r w:rsidR="00665654">
        <w:rPr>
          <w:rFonts w:asciiTheme="minorHAnsi" w:hAnsiTheme="minorHAnsi" w:cs="Century Gothic" w:hint="eastAsia"/>
          <w:color w:val="221E1F"/>
          <w:sz w:val="22"/>
          <w:szCs w:val="22"/>
          <w:lang w:eastAsia="zh-CN"/>
        </w:rPr>
        <w:t>况</w:t>
      </w:r>
      <w:r w:rsidRPr="00AC0EDD">
        <w:rPr>
          <w:rFonts w:asciiTheme="minorHAnsi" w:hAnsiTheme="minorHAnsi" w:cs="Century Gothic" w:hint="eastAsia"/>
          <w:color w:val="221E1F"/>
          <w:sz w:val="22"/>
          <w:szCs w:val="22"/>
          <w:lang w:eastAsia="zh-CN"/>
        </w:rPr>
        <w:t>。</w:t>
      </w:r>
    </w:p>
    <w:p w:rsidR="001D72EC" w:rsidRPr="00164A3B" w:rsidRDefault="00BF2DA3" w:rsidP="009C0C64">
      <w:pPr>
        <w:pStyle w:val="CEONormal"/>
        <w:overflowPunct w:val="0"/>
        <w:autoSpaceDE w:val="0"/>
        <w:autoSpaceDN w:val="0"/>
        <w:adjustRightInd w:val="0"/>
        <w:snapToGrid w:val="0"/>
        <w:ind w:left="851"/>
        <w:jc w:val="both"/>
        <w:textAlignment w:val="baseline"/>
        <w:rPr>
          <w:rFonts w:asciiTheme="minorHAnsi" w:hAnsiTheme="minorHAnsi" w:cs="Century Gothic"/>
          <w:sz w:val="22"/>
          <w:szCs w:val="22"/>
          <w:lang w:eastAsia="zh-CN"/>
        </w:rPr>
      </w:pPr>
      <w:r>
        <w:rPr>
          <w:rFonts w:asciiTheme="minorHAnsi" w:hAnsiTheme="minorHAnsi" w:cs="Century Gothic" w:hint="eastAsia"/>
          <w:sz w:val="22"/>
          <w:szCs w:val="22"/>
          <w:lang w:eastAsia="zh-CN"/>
        </w:rPr>
        <w:t>在</w:t>
      </w:r>
      <w:r w:rsidR="0014099A" w:rsidRPr="0062291E">
        <w:rPr>
          <w:rFonts w:asciiTheme="minorHAnsi" w:hAnsiTheme="minorHAnsi" w:cs="Century Gothic" w:hint="eastAsia"/>
          <w:sz w:val="22"/>
          <w:szCs w:val="22"/>
          <w:lang w:eastAsia="zh-CN"/>
        </w:rPr>
        <w:t>2016</w:t>
      </w:r>
      <w:r w:rsidR="0014099A">
        <w:rPr>
          <w:rFonts w:asciiTheme="minorHAnsi" w:hAnsiTheme="minorHAnsi" w:cs="Century Gothic" w:hint="eastAsia"/>
          <w:sz w:val="22"/>
          <w:szCs w:val="22"/>
          <w:lang w:eastAsia="zh-CN"/>
        </w:rPr>
        <w:t>年</w:t>
      </w:r>
      <w:r w:rsidR="0014099A" w:rsidRPr="0062291E">
        <w:rPr>
          <w:rFonts w:asciiTheme="minorHAnsi" w:hAnsiTheme="minorHAnsi" w:cs="Century Gothic" w:hint="eastAsia"/>
          <w:sz w:val="22"/>
          <w:szCs w:val="22"/>
          <w:lang w:eastAsia="zh-CN"/>
        </w:rPr>
        <w:t>培训计划</w:t>
      </w:r>
      <w:r>
        <w:rPr>
          <w:rFonts w:asciiTheme="minorHAnsi" w:hAnsiTheme="minorHAnsi" w:cs="Century Gothic" w:hint="eastAsia"/>
          <w:sz w:val="22"/>
          <w:szCs w:val="22"/>
          <w:lang w:eastAsia="zh-CN"/>
        </w:rPr>
        <w:t>的</w:t>
      </w:r>
      <w:r w:rsidR="0014099A" w:rsidRPr="0062291E">
        <w:rPr>
          <w:rFonts w:asciiTheme="minorHAnsi" w:hAnsiTheme="minorHAnsi" w:cs="Century Gothic" w:hint="eastAsia"/>
          <w:sz w:val="22"/>
          <w:szCs w:val="22"/>
          <w:lang w:eastAsia="zh-CN"/>
        </w:rPr>
        <w:t>实施过程中</w:t>
      </w:r>
      <w:r>
        <w:rPr>
          <w:rFonts w:asciiTheme="minorHAnsi" w:hAnsiTheme="minorHAnsi" w:cs="Century Gothic" w:hint="eastAsia"/>
          <w:sz w:val="22"/>
          <w:szCs w:val="22"/>
          <w:lang w:eastAsia="zh-CN"/>
        </w:rPr>
        <w:t>，</w:t>
      </w:r>
      <w:r w:rsidR="0062291E" w:rsidRPr="0062291E">
        <w:rPr>
          <w:rFonts w:asciiTheme="minorHAnsi" w:hAnsiTheme="minorHAnsi" w:cs="Century Gothic" w:hint="eastAsia"/>
          <w:sz w:val="22"/>
          <w:szCs w:val="22"/>
          <w:lang w:eastAsia="zh-CN"/>
        </w:rPr>
        <w:t>两个主要领域</w:t>
      </w:r>
      <w:r>
        <w:rPr>
          <w:rFonts w:asciiTheme="minorHAnsi" w:hAnsiTheme="minorHAnsi" w:cs="Century Gothic" w:hint="eastAsia"/>
          <w:sz w:val="22"/>
          <w:szCs w:val="22"/>
          <w:lang w:eastAsia="zh-CN"/>
        </w:rPr>
        <w:t>受</w:t>
      </w:r>
      <w:r w:rsidR="0014099A">
        <w:rPr>
          <w:rFonts w:asciiTheme="minorHAnsi" w:hAnsiTheme="minorHAnsi" w:cs="Century Gothic" w:hint="eastAsia"/>
          <w:sz w:val="22"/>
          <w:szCs w:val="22"/>
          <w:lang w:eastAsia="zh-CN"/>
        </w:rPr>
        <w:t>到</w:t>
      </w:r>
      <w:r w:rsidR="0062291E" w:rsidRPr="0062291E">
        <w:rPr>
          <w:rFonts w:asciiTheme="minorHAnsi" w:hAnsiTheme="minorHAnsi" w:cs="Century Gothic" w:hint="eastAsia"/>
          <w:sz w:val="22"/>
          <w:szCs w:val="22"/>
          <w:lang w:eastAsia="zh-CN"/>
        </w:rPr>
        <w:t>特别关注：</w:t>
      </w:r>
    </w:p>
    <w:p w:rsidR="001D72EC" w:rsidRPr="00164A3B" w:rsidRDefault="0014099A" w:rsidP="00233656">
      <w:pPr>
        <w:pStyle w:val="CEONormal"/>
        <w:numPr>
          <w:ilvl w:val="0"/>
          <w:numId w:val="36"/>
        </w:numPr>
        <w:snapToGrid w:val="0"/>
        <w:ind w:left="1246" w:hanging="378"/>
        <w:jc w:val="both"/>
        <w:rPr>
          <w:rFonts w:asciiTheme="minorHAnsi" w:hAnsiTheme="minorHAnsi" w:cs="Century Gothic"/>
          <w:sz w:val="22"/>
          <w:szCs w:val="22"/>
          <w:lang w:eastAsia="zh-CN"/>
        </w:rPr>
      </w:pPr>
      <w:r w:rsidRPr="0014099A">
        <w:rPr>
          <w:rFonts w:asciiTheme="minorHAnsi" w:hAnsiTheme="minorHAnsi" w:hint="eastAsia"/>
          <w:sz w:val="22"/>
          <w:szCs w:val="22"/>
          <w:lang w:eastAsia="zh-CN"/>
        </w:rPr>
        <w:t>优先</w:t>
      </w:r>
      <w:r w:rsidR="00D9312E">
        <w:rPr>
          <w:rFonts w:asciiTheme="minorHAnsi" w:hAnsiTheme="minorHAnsi" w:hint="eastAsia"/>
          <w:sz w:val="22"/>
          <w:szCs w:val="22"/>
          <w:lang w:eastAsia="zh-CN"/>
        </w:rPr>
        <w:t>为</w:t>
      </w:r>
      <w:r w:rsidRPr="0014099A">
        <w:rPr>
          <w:rFonts w:asciiTheme="minorHAnsi" w:hAnsiTheme="minorHAnsi" w:hint="eastAsia"/>
          <w:sz w:val="22"/>
          <w:szCs w:val="22"/>
          <w:lang w:eastAsia="zh-CN"/>
        </w:rPr>
        <w:t>性别相关问题的培训</w:t>
      </w:r>
      <w:r w:rsidR="00D9312E">
        <w:rPr>
          <w:rFonts w:asciiTheme="minorHAnsi" w:hAnsiTheme="minorHAnsi" w:hint="eastAsia"/>
          <w:sz w:val="22"/>
          <w:szCs w:val="22"/>
          <w:lang w:eastAsia="zh-CN"/>
        </w:rPr>
        <w:t>提供</w:t>
      </w:r>
      <w:r w:rsidRPr="0014099A">
        <w:rPr>
          <w:rFonts w:asciiTheme="minorHAnsi" w:hAnsiTheme="minorHAnsi" w:hint="eastAsia"/>
          <w:sz w:val="22"/>
          <w:szCs w:val="22"/>
          <w:lang w:eastAsia="zh-CN"/>
        </w:rPr>
        <w:t>资源（见</w:t>
      </w:r>
      <w:r w:rsidR="00D9312E">
        <w:rPr>
          <w:rFonts w:asciiTheme="minorHAnsi" w:hAnsiTheme="minorHAnsi" w:hint="eastAsia"/>
          <w:sz w:val="22"/>
          <w:szCs w:val="22"/>
          <w:lang w:eastAsia="zh-CN"/>
        </w:rPr>
        <w:t>以</w:t>
      </w:r>
      <w:r w:rsidRPr="0014099A">
        <w:rPr>
          <w:rFonts w:asciiTheme="minorHAnsi" w:hAnsiTheme="minorHAnsi" w:hint="eastAsia"/>
          <w:sz w:val="22"/>
          <w:szCs w:val="22"/>
          <w:lang w:eastAsia="zh-CN"/>
        </w:rPr>
        <w:t>上第</w:t>
      </w:r>
      <w:r w:rsidRPr="0014099A">
        <w:rPr>
          <w:rFonts w:asciiTheme="minorHAnsi" w:hAnsiTheme="minorHAnsi" w:hint="eastAsia"/>
          <w:sz w:val="22"/>
          <w:szCs w:val="22"/>
          <w:lang w:eastAsia="zh-CN"/>
        </w:rPr>
        <w:t>5</w:t>
      </w:r>
      <w:r w:rsidRPr="0014099A">
        <w:rPr>
          <w:rFonts w:asciiTheme="minorHAnsi" w:hAnsiTheme="minorHAnsi" w:hint="eastAsia"/>
          <w:sz w:val="22"/>
          <w:szCs w:val="22"/>
          <w:lang w:eastAsia="zh-CN"/>
        </w:rPr>
        <w:t>节）。就性别平衡而言，</w:t>
      </w:r>
      <w:r w:rsidR="00D9312E">
        <w:rPr>
          <w:rFonts w:asciiTheme="minorHAnsi" w:hAnsiTheme="minorHAnsi" w:hint="eastAsia"/>
          <w:sz w:val="22"/>
          <w:szCs w:val="22"/>
          <w:lang w:eastAsia="zh-CN"/>
        </w:rPr>
        <w:t>培</w:t>
      </w:r>
      <w:r w:rsidRPr="0014099A">
        <w:rPr>
          <w:rFonts w:asciiTheme="minorHAnsi" w:hAnsiTheme="minorHAnsi" w:hint="eastAsia"/>
          <w:sz w:val="22"/>
          <w:szCs w:val="22"/>
          <w:lang w:eastAsia="zh-CN"/>
        </w:rPr>
        <w:t>训活动</w:t>
      </w:r>
      <w:r w:rsidR="00D9312E">
        <w:rPr>
          <w:rFonts w:asciiTheme="minorHAnsi" w:hAnsiTheme="minorHAnsi" w:hint="eastAsia"/>
          <w:sz w:val="22"/>
          <w:szCs w:val="22"/>
          <w:lang w:eastAsia="zh-CN"/>
        </w:rPr>
        <w:t>的</w:t>
      </w:r>
      <w:r w:rsidRPr="0014099A">
        <w:rPr>
          <w:rFonts w:asciiTheme="minorHAnsi" w:hAnsiTheme="minorHAnsi" w:hint="eastAsia"/>
          <w:sz w:val="22"/>
          <w:szCs w:val="22"/>
          <w:lang w:eastAsia="zh-CN"/>
        </w:rPr>
        <w:t>男女参与者的整体比</w:t>
      </w:r>
      <w:r w:rsidR="00D9312E">
        <w:rPr>
          <w:rFonts w:asciiTheme="minorHAnsi" w:hAnsiTheme="minorHAnsi" w:hint="eastAsia"/>
          <w:sz w:val="22"/>
          <w:szCs w:val="22"/>
          <w:lang w:eastAsia="zh-CN"/>
        </w:rPr>
        <w:t>例</w:t>
      </w:r>
      <w:r w:rsidRPr="0014099A">
        <w:rPr>
          <w:rFonts w:asciiTheme="minorHAnsi" w:hAnsiTheme="minorHAnsi" w:hint="eastAsia"/>
          <w:sz w:val="22"/>
          <w:szCs w:val="22"/>
          <w:lang w:eastAsia="zh-CN"/>
        </w:rPr>
        <w:t>为</w:t>
      </w:r>
      <w:r w:rsidR="00252BA0" w:rsidRPr="0014099A">
        <w:rPr>
          <w:rFonts w:asciiTheme="minorHAnsi" w:hAnsiTheme="minorHAnsi" w:hint="eastAsia"/>
          <w:sz w:val="22"/>
          <w:szCs w:val="22"/>
          <w:lang w:eastAsia="zh-CN"/>
        </w:rPr>
        <w:t>男</w:t>
      </w:r>
      <w:r w:rsidR="00252BA0">
        <w:rPr>
          <w:rFonts w:asciiTheme="minorHAnsi" w:hAnsiTheme="minorHAnsi" w:hint="eastAsia"/>
          <w:sz w:val="22"/>
          <w:szCs w:val="22"/>
          <w:lang w:eastAsia="zh-CN"/>
        </w:rPr>
        <w:t>性</w:t>
      </w:r>
      <w:r w:rsidRPr="0014099A">
        <w:rPr>
          <w:rFonts w:asciiTheme="minorHAnsi" w:hAnsiTheme="minorHAnsi" w:hint="eastAsia"/>
          <w:sz w:val="22"/>
          <w:szCs w:val="22"/>
          <w:lang w:eastAsia="zh-CN"/>
        </w:rPr>
        <w:t>47%</w:t>
      </w:r>
      <w:r w:rsidR="00252BA0">
        <w:rPr>
          <w:rFonts w:asciiTheme="minorHAnsi" w:hAnsiTheme="minorHAnsi" w:hint="eastAsia"/>
          <w:sz w:val="22"/>
          <w:szCs w:val="22"/>
          <w:lang w:eastAsia="zh-CN"/>
        </w:rPr>
        <w:t>，</w:t>
      </w:r>
      <w:r w:rsidR="00252BA0" w:rsidRPr="0014099A">
        <w:rPr>
          <w:rFonts w:asciiTheme="minorHAnsi" w:hAnsiTheme="minorHAnsi" w:hint="eastAsia"/>
          <w:sz w:val="22"/>
          <w:szCs w:val="22"/>
          <w:lang w:eastAsia="zh-CN"/>
        </w:rPr>
        <w:t>女</w:t>
      </w:r>
      <w:r w:rsidR="00252BA0">
        <w:rPr>
          <w:rFonts w:asciiTheme="minorHAnsi" w:hAnsiTheme="minorHAnsi" w:hint="eastAsia"/>
          <w:sz w:val="22"/>
          <w:szCs w:val="22"/>
          <w:lang w:eastAsia="zh-CN"/>
        </w:rPr>
        <w:t>性</w:t>
      </w:r>
      <w:r w:rsidRPr="0014099A">
        <w:rPr>
          <w:rFonts w:asciiTheme="minorHAnsi" w:hAnsiTheme="minorHAnsi" w:hint="eastAsia"/>
          <w:sz w:val="22"/>
          <w:szCs w:val="22"/>
          <w:lang w:eastAsia="zh-CN"/>
        </w:rPr>
        <w:t>53%</w:t>
      </w:r>
      <w:r w:rsidRPr="0014099A">
        <w:rPr>
          <w:rFonts w:asciiTheme="minorHAnsi" w:hAnsiTheme="minorHAnsi" w:hint="eastAsia"/>
          <w:sz w:val="22"/>
          <w:szCs w:val="22"/>
          <w:lang w:eastAsia="zh-CN"/>
        </w:rPr>
        <w:t>。</w:t>
      </w:r>
    </w:p>
    <w:p w:rsidR="001D72EC" w:rsidRPr="00164A3B" w:rsidRDefault="00252BA0" w:rsidP="00233656">
      <w:pPr>
        <w:pStyle w:val="CEONormal"/>
        <w:numPr>
          <w:ilvl w:val="0"/>
          <w:numId w:val="36"/>
        </w:numPr>
        <w:snapToGrid w:val="0"/>
        <w:ind w:left="1246" w:hanging="378"/>
        <w:jc w:val="both"/>
        <w:rPr>
          <w:rFonts w:asciiTheme="minorHAnsi" w:hAnsiTheme="minorHAnsi" w:cs="Century Gothic"/>
          <w:color w:val="221E1F"/>
          <w:sz w:val="22"/>
          <w:szCs w:val="22"/>
          <w:lang w:eastAsia="zh-CN"/>
        </w:rPr>
      </w:pPr>
      <w:r w:rsidRPr="00252BA0">
        <w:rPr>
          <w:rFonts w:asciiTheme="minorHAnsi" w:hAnsiTheme="minorHAnsi" w:hint="eastAsia"/>
          <w:sz w:val="22"/>
          <w:szCs w:val="22"/>
          <w:lang w:eastAsia="zh-CN"/>
        </w:rPr>
        <w:t>支持</w:t>
      </w:r>
      <w:r>
        <w:rPr>
          <w:rFonts w:asciiTheme="minorHAnsi" w:hAnsiTheme="minorHAnsi" w:hint="eastAsia"/>
          <w:sz w:val="22"/>
          <w:szCs w:val="22"/>
          <w:lang w:eastAsia="zh-CN"/>
        </w:rPr>
        <w:t>未达标职</w:t>
      </w:r>
      <w:r w:rsidRPr="00252BA0">
        <w:rPr>
          <w:rFonts w:asciiTheme="minorHAnsi" w:hAnsiTheme="minorHAnsi" w:hint="eastAsia"/>
          <w:sz w:val="22"/>
          <w:szCs w:val="22"/>
          <w:lang w:eastAsia="zh-CN"/>
        </w:rPr>
        <w:t>员晋升</w:t>
      </w:r>
      <w:r>
        <w:rPr>
          <w:rFonts w:asciiTheme="minorHAnsi" w:hAnsiTheme="minorHAnsi" w:hint="eastAsia"/>
          <w:sz w:val="22"/>
          <w:szCs w:val="22"/>
          <w:lang w:eastAsia="zh-CN"/>
        </w:rPr>
        <w:t>所需的</w:t>
      </w:r>
      <w:r w:rsidRPr="00252BA0">
        <w:rPr>
          <w:rFonts w:asciiTheme="minorHAnsi" w:hAnsiTheme="minorHAnsi" w:hint="eastAsia"/>
          <w:sz w:val="22"/>
          <w:szCs w:val="22"/>
          <w:lang w:eastAsia="zh-CN"/>
        </w:rPr>
        <w:t>认证计划。参与者的</w:t>
      </w:r>
      <w:r w:rsidR="00B1235C">
        <w:rPr>
          <w:rFonts w:asciiTheme="minorHAnsi" w:hAnsiTheme="minorHAnsi" w:hint="eastAsia"/>
          <w:sz w:val="22"/>
          <w:szCs w:val="22"/>
          <w:lang w:eastAsia="zh-CN"/>
        </w:rPr>
        <w:t>情况</w:t>
      </w:r>
      <w:r w:rsidRPr="00252BA0">
        <w:rPr>
          <w:rFonts w:asciiTheme="minorHAnsi" w:hAnsiTheme="minorHAnsi" w:hint="eastAsia"/>
          <w:sz w:val="22"/>
          <w:szCs w:val="22"/>
          <w:lang w:eastAsia="zh-CN"/>
        </w:rPr>
        <w:t>是</w:t>
      </w:r>
      <w:r w:rsidRPr="00252BA0">
        <w:rPr>
          <w:rFonts w:asciiTheme="minorHAnsi" w:hAnsiTheme="minorHAnsi" w:hint="eastAsia"/>
          <w:sz w:val="22"/>
          <w:szCs w:val="22"/>
          <w:lang w:eastAsia="zh-CN"/>
        </w:rPr>
        <w:t>54%</w:t>
      </w:r>
      <w:r w:rsidR="00B1235C">
        <w:rPr>
          <w:rFonts w:asciiTheme="minorHAnsi" w:hAnsiTheme="minorHAnsi" w:hint="eastAsia"/>
          <w:sz w:val="22"/>
          <w:szCs w:val="22"/>
          <w:lang w:eastAsia="zh-CN"/>
        </w:rPr>
        <w:t>为</w:t>
      </w:r>
      <w:r w:rsidR="00B1235C" w:rsidRPr="00B1235C">
        <w:rPr>
          <w:rFonts w:asciiTheme="minorHAnsi" w:hAnsiTheme="minorHAnsi" w:hint="eastAsia"/>
          <w:sz w:val="22"/>
          <w:szCs w:val="22"/>
          <w:lang w:eastAsia="zh-CN"/>
        </w:rPr>
        <w:t>一般事务类职员</w:t>
      </w:r>
      <w:r w:rsidR="00BF2DA3">
        <w:rPr>
          <w:rFonts w:asciiTheme="minorHAnsi" w:hAnsiTheme="minorHAnsi" w:hint="eastAsia"/>
          <w:sz w:val="22"/>
          <w:szCs w:val="22"/>
          <w:lang w:eastAsia="zh-CN"/>
        </w:rPr>
        <w:t>，</w:t>
      </w:r>
      <w:r w:rsidRPr="00252BA0">
        <w:rPr>
          <w:rFonts w:asciiTheme="minorHAnsi" w:hAnsiTheme="minorHAnsi" w:hint="eastAsia"/>
          <w:sz w:val="22"/>
          <w:szCs w:val="22"/>
          <w:lang w:eastAsia="zh-CN"/>
        </w:rPr>
        <w:t>46%</w:t>
      </w:r>
      <w:r w:rsidR="00BF2DA3">
        <w:rPr>
          <w:rFonts w:asciiTheme="minorHAnsi" w:hAnsiTheme="minorHAnsi" w:hint="eastAsia"/>
          <w:sz w:val="22"/>
          <w:szCs w:val="22"/>
          <w:lang w:eastAsia="zh-CN"/>
        </w:rPr>
        <w:t>为</w:t>
      </w:r>
      <w:r w:rsidR="00B1235C">
        <w:rPr>
          <w:rFonts w:asciiTheme="minorHAnsi" w:hAnsiTheme="minorHAnsi" w:hint="eastAsia"/>
          <w:sz w:val="22"/>
          <w:szCs w:val="22"/>
          <w:lang w:eastAsia="zh-CN"/>
        </w:rPr>
        <w:t>专业类职员，</w:t>
      </w:r>
      <w:r w:rsidR="00B1235C" w:rsidRPr="00252BA0">
        <w:rPr>
          <w:rFonts w:asciiTheme="minorHAnsi" w:hAnsiTheme="minorHAnsi" w:hint="eastAsia"/>
          <w:sz w:val="22"/>
          <w:szCs w:val="22"/>
          <w:lang w:eastAsia="zh-CN"/>
        </w:rPr>
        <w:t>女性</w:t>
      </w:r>
      <w:r w:rsidRPr="00252BA0">
        <w:rPr>
          <w:rFonts w:asciiTheme="minorHAnsi" w:hAnsiTheme="minorHAnsi" w:hint="eastAsia"/>
          <w:sz w:val="22"/>
          <w:szCs w:val="22"/>
          <w:lang w:eastAsia="zh-CN"/>
        </w:rPr>
        <w:t>约</w:t>
      </w:r>
      <w:r w:rsidR="00B1235C">
        <w:rPr>
          <w:rFonts w:asciiTheme="minorHAnsi" w:hAnsiTheme="minorHAnsi" w:hint="eastAsia"/>
          <w:sz w:val="22"/>
          <w:szCs w:val="22"/>
          <w:lang w:eastAsia="zh-CN"/>
        </w:rPr>
        <w:t>占</w:t>
      </w:r>
      <w:r w:rsidRPr="00252BA0">
        <w:rPr>
          <w:rFonts w:asciiTheme="minorHAnsi" w:hAnsiTheme="minorHAnsi" w:hint="eastAsia"/>
          <w:sz w:val="22"/>
          <w:szCs w:val="22"/>
          <w:lang w:eastAsia="zh-CN"/>
        </w:rPr>
        <w:t>2/3</w:t>
      </w:r>
      <w:r w:rsidRPr="00252BA0">
        <w:rPr>
          <w:rFonts w:asciiTheme="minorHAnsi" w:hAnsiTheme="minorHAnsi" w:hint="eastAsia"/>
          <w:sz w:val="22"/>
          <w:szCs w:val="22"/>
          <w:lang w:eastAsia="zh-CN"/>
        </w:rPr>
        <w:t>。</w:t>
      </w:r>
    </w:p>
    <w:p w:rsidR="001D72EC" w:rsidRPr="00233656" w:rsidRDefault="00B1235C" w:rsidP="00233656">
      <w:pPr>
        <w:pStyle w:val="CEONormal"/>
        <w:keepNext/>
        <w:keepLines/>
        <w:numPr>
          <w:ilvl w:val="0"/>
          <w:numId w:val="20"/>
        </w:numPr>
        <w:ind w:left="851" w:hanging="284"/>
        <w:jc w:val="both"/>
        <w:rPr>
          <w:rFonts w:asciiTheme="minorHAnsi" w:hAnsiTheme="minorHAnsi"/>
          <w:b/>
          <w:bCs/>
          <w:sz w:val="24"/>
          <w:szCs w:val="24"/>
          <w:u w:val="single"/>
          <w:lang w:eastAsia="zh-CN"/>
        </w:rPr>
      </w:pPr>
      <w:r w:rsidRPr="00233656">
        <w:rPr>
          <w:rFonts w:asciiTheme="minorHAnsi" w:hAnsiTheme="minorHAnsi" w:hint="eastAsia"/>
          <w:b/>
          <w:bCs/>
          <w:sz w:val="24"/>
          <w:szCs w:val="24"/>
          <w:lang w:eastAsia="zh-CN"/>
        </w:rPr>
        <w:t>实施新的绩效考核体系</w:t>
      </w:r>
      <w:r w:rsidR="00BF2DA3" w:rsidRPr="00233656">
        <w:rPr>
          <w:rFonts w:asciiTheme="minorHAnsi" w:hAnsiTheme="minorHAnsi" w:hint="eastAsia"/>
          <w:b/>
          <w:bCs/>
          <w:sz w:val="24"/>
          <w:szCs w:val="24"/>
          <w:lang w:eastAsia="zh-CN"/>
        </w:rPr>
        <w:t>（</w:t>
      </w:r>
      <w:r w:rsidR="00BF2DA3" w:rsidRPr="00233656">
        <w:rPr>
          <w:rFonts w:asciiTheme="minorHAnsi" w:hAnsiTheme="minorHAnsi"/>
          <w:b/>
          <w:bCs/>
          <w:sz w:val="24"/>
          <w:szCs w:val="24"/>
          <w:lang w:eastAsia="zh-CN"/>
        </w:rPr>
        <w:t>PAS</w:t>
      </w:r>
      <w:r w:rsidR="00BF2DA3" w:rsidRPr="00233656">
        <w:rPr>
          <w:rFonts w:asciiTheme="minorHAnsi" w:hAnsiTheme="minorHAnsi" w:hint="eastAsia"/>
          <w:b/>
          <w:bCs/>
          <w:sz w:val="24"/>
          <w:szCs w:val="24"/>
          <w:lang w:eastAsia="zh-CN"/>
        </w:rPr>
        <w:t>）</w:t>
      </w:r>
    </w:p>
    <w:p w:rsidR="001D72EC" w:rsidRPr="00E05C26" w:rsidRDefault="007329F7" w:rsidP="001D72EC">
      <w:pPr>
        <w:snapToGrid w:val="0"/>
        <w:spacing w:after="120"/>
        <w:ind w:left="851"/>
        <w:jc w:val="both"/>
        <w:rPr>
          <w:rFonts w:asciiTheme="minorHAnsi" w:hAnsiTheme="minorHAnsi" w:cs="Calibri"/>
          <w:sz w:val="22"/>
          <w:szCs w:val="22"/>
          <w:lang w:eastAsia="zh-CN"/>
        </w:rPr>
      </w:pPr>
      <w:r w:rsidRPr="007329F7">
        <w:rPr>
          <w:rFonts w:asciiTheme="minorHAnsi" w:hAnsiTheme="minorHAnsi" w:cs="Calibri" w:hint="eastAsia"/>
          <w:sz w:val="22"/>
          <w:szCs w:val="22"/>
          <w:lang w:eastAsia="zh-CN"/>
        </w:rPr>
        <w:t>修改</w:t>
      </w:r>
      <w:r w:rsidRPr="007329F7">
        <w:rPr>
          <w:rFonts w:asciiTheme="minorHAnsi" w:hAnsiTheme="minorHAnsi" w:cs="Calibri" w:hint="eastAsia"/>
          <w:sz w:val="22"/>
          <w:szCs w:val="22"/>
          <w:lang w:eastAsia="zh-CN"/>
        </w:rPr>
        <w:t>PAS</w:t>
      </w:r>
      <w:r w:rsidRPr="007329F7">
        <w:rPr>
          <w:rFonts w:asciiTheme="minorHAnsi" w:hAnsiTheme="minorHAnsi" w:cs="Calibri" w:hint="eastAsia"/>
          <w:sz w:val="22"/>
          <w:szCs w:val="22"/>
          <w:lang w:eastAsia="zh-CN"/>
        </w:rPr>
        <w:t>总体目标</w:t>
      </w:r>
      <w:r w:rsidR="00D03FC7" w:rsidRPr="007329F7">
        <w:rPr>
          <w:rFonts w:asciiTheme="minorHAnsi" w:hAnsiTheme="minorHAnsi" w:cs="Calibri" w:hint="eastAsia"/>
          <w:sz w:val="22"/>
          <w:szCs w:val="22"/>
          <w:lang w:eastAsia="zh-CN"/>
        </w:rPr>
        <w:t>的</w:t>
      </w:r>
      <w:r w:rsidR="00D03FC7">
        <w:rPr>
          <w:rFonts w:asciiTheme="minorHAnsi" w:hAnsiTheme="minorHAnsi" w:cs="Calibri" w:hint="eastAsia"/>
          <w:sz w:val="22"/>
          <w:szCs w:val="22"/>
          <w:lang w:val="en-US" w:eastAsia="zh-CN"/>
        </w:rPr>
        <w:t>理据</w:t>
      </w:r>
      <w:r w:rsidRPr="007329F7">
        <w:rPr>
          <w:rFonts w:asciiTheme="minorHAnsi" w:hAnsiTheme="minorHAnsi" w:cs="Calibri" w:hint="eastAsia"/>
          <w:sz w:val="22"/>
          <w:szCs w:val="22"/>
          <w:lang w:eastAsia="zh-CN"/>
        </w:rPr>
        <w:t>是解决利益</w:t>
      </w:r>
      <w:r w:rsidR="00D03FC7">
        <w:rPr>
          <w:rFonts w:asciiTheme="minorHAnsi" w:hAnsiTheme="minorHAnsi" w:cs="Calibri" w:hint="eastAsia"/>
          <w:sz w:val="22"/>
          <w:szCs w:val="22"/>
          <w:lang w:eastAsia="zh-CN"/>
        </w:rPr>
        <w:t>攸关方</w:t>
      </w:r>
      <w:r w:rsidRPr="007329F7">
        <w:rPr>
          <w:rFonts w:asciiTheme="minorHAnsi" w:hAnsiTheme="minorHAnsi" w:cs="Calibri" w:hint="eastAsia"/>
          <w:sz w:val="22"/>
          <w:szCs w:val="22"/>
          <w:lang w:eastAsia="zh-CN"/>
        </w:rPr>
        <w:t>加强</w:t>
      </w:r>
      <w:r w:rsidR="00D03FC7" w:rsidRPr="00D03FC7">
        <w:rPr>
          <w:rFonts w:asciiTheme="minorHAnsi" w:hAnsiTheme="minorHAnsi" w:cs="Calibri" w:hint="eastAsia"/>
          <w:sz w:val="22"/>
          <w:szCs w:val="22"/>
          <w:lang w:eastAsia="zh-CN"/>
        </w:rPr>
        <w:t>注重实效的管理方法</w:t>
      </w:r>
      <w:r w:rsidR="00D03FC7">
        <w:rPr>
          <w:rFonts w:asciiTheme="minorHAnsi" w:hAnsiTheme="minorHAnsi" w:cs="Calibri" w:hint="eastAsia"/>
          <w:sz w:val="22"/>
          <w:szCs w:val="22"/>
          <w:lang w:eastAsia="zh-CN"/>
        </w:rPr>
        <w:t>、</w:t>
      </w:r>
      <w:r w:rsidRPr="007329F7">
        <w:rPr>
          <w:rFonts w:asciiTheme="minorHAnsi" w:hAnsiTheme="minorHAnsi" w:cs="Calibri" w:hint="eastAsia"/>
          <w:sz w:val="22"/>
          <w:szCs w:val="22"/>
          <w:lang w:eastAsia="zh-CN"/>
        </w:rPr>
        <w:t>确保</w:t>
      </w:r>
      <w:r w:rsidR="00BF2DA3">
        <w:rPr>
          <w:rFonts w:asciiTheme="minorHAnsi" w:hAnsiTheme="minorHAnsi" w:cs="Calibri" w:hint="eastAsia"/>
          <w:sz w:val="22"/>
          <w:szCs w:val="22"/>
          <w:lang w:eastAsia="zh-CN"/>
        </w:rPr>
        <w:t>加强问</w:t>
      </w:r>
      <w:r w:rsidRPr="007329F7">
        <w:rPr>
          <w:rFonts w:asciiTheme="minorHAnsi" w:hAnsiTheme="minorHAnsi" w:cs="Calibri" w:hint="eastAsia"/>
          <w:sz w:val="22"/>
          <w:szCs w:val="22"/>
          <w:lang w:eastAsia="zh-CN"/>
        </w:rPr>
        <w:t>责制</w:t>
      </w:r>
      <w:r w:rsidR="00B479E5">
        <w:rPr>
          <w:rFonts w:asciiTheme="minorHAnsi" w:hAnsiTheme="minorHAnsi" w:cs="Calibri" w:hint="eastAsia"/>
          <w:sz w:val="22"/>
          <w:szCs w:val="22"/>
          <w:lang w:eastAsia="zh-CN"/>
        </w:rPr>
        <w:t>和</w:t>
      </w:r>
      <w:r w:rsidRPr="007329F7">
        <w:rPr>
          <w:rFonts w:asciiTheme="minorHAnsi" w:hAnsiTheme="minorHAnsi" w:cs="Calibri" w:hint="eastAsia"/>
          <w:sz w:val="22"/>
          <w:szCs w:val="22"/>
          <w:lang w:eastAsia="zh-CN"/>
        </w:rPr>
        <w:t>提高个人</w:t>
      </w:r>
      <w:r w:rsidR="00B479E5">
        <w:rPr>
          <w:rFonts w:asciiTheme="minorHAnsi" w:hAnsiTheme="minorHAnsi" w:cs="Calibri" w:hint="eastAsia"/>
          <w:sz w:val="22"/>
          <w:szCs w:val="22"/>
          <w:lang w:eastAsia="zh-CN"/>
        </w:rPr>
        <w:t>及</w:t>
      </w:r>
      <w:r w:rsidRPr="007329F7">
        <w:rPr>
          <w:rFonts w:asciiTheme="minorHAnsi" w:hAnsiTheme="minorHAnsi" w:cs="Calibri" w:hint="eastAsia"/>
          <w:sz w:val="22"/>
          <w:szCs w:val="22"/>
          <w:lang w:eastAsia="zh-CN"/>
        </w:rPr>
        <w:t>整</w:t>
      </w:r>
      <w:r w:rsidR="00D03FC7">
        <w:rPr>
          <w:rFonts w:asciiTheme="minorHAnsi" w:hAnsiTheme="minorHAnsi" w:cs="Calibri" w:hint="eastAsia"/>
          <w:sz w:val="22"/>
          <w:szCs w:val="22"/>
          <w:lang w:eastAsia="zh-CN"/>
        </w:rPr>
        <w:t>个机构</w:t>
      </w:r>
      <w:r w:rsidR="00B479E5">
        <w:rPr>
          <w:rFonts w:asciiTheme="minorHAnsi" w:hAnsiTheme="minorHAnsi" w:cs="Calibri" w:hint="eastAsia"/>
          <w:sz w:val="22"/>
          <w:szCs w:val="22"/>
          <w:lang w:eastAsia="zh-CN"/>
        </w:rPr>
        <w:t>表现</w:t>
      </w:r>
      <w:r w:rsidR="00D03FC7">
        <w:rPr>
          <w:rFonts w:asciiTheme="minorHAnsi" w:hAnsiTheme="minorHAnsi" w:cs="Calibri" w:hint="eastAsia"/>
          <w:sz w:val="22"/>
          <w:szCs w:val="22"/>
          <w:lang w:eastAsia="zh-CN"/>
        </w:rPr>
        <w:t>的</w:t>
      </w:r>
      <w:r w:rsidR="00B479E5">
        <w:rPr>
          <w:rFonts w:asciiTheme="minorHAnsi" w:hAnsiTheme="minorHAnsi" w:cs="Calibri" w:hint="eastAsia"/>
          <w:sz w:val="22"/>
          <w:szCs w:val="22"/>
          <w:lang w:eastAsia="zh-CN"/>
        </w:rPr>
        <w:t>关切</w:t>
      </w:r>
      <w:r w:rsidRPr="007329F7">
        <w:rPr>
          <w:rFonts w:asciiTheme="minorHAnsi" w:hAnsiTheme="minorHAnsi" w:cs="Calibri" w:hint="eastAsia"/>
          <w:sz w:val="22"/>
          <w:szCs w:val="22"/>
          <w:lang w:eastAsia="zh-CN"/>
        </w:rPr>
        <w:t>。考虑到这一点，</w:t>
      </w:r>
      <w:r w:rsidR="00BF2DA3">
        <w:rPr>
          <w:rFonts w:asciiTheme="minorHAnsi" w:hAnsiTheme="minorHAnsi" w:cs="Calibri" w:hint="eastAsia"/>
          <w:sz w:val="22"/>
          <w:szCs w:val="22"/>
          <w:lang w:eastAsia="zh-CN"/>
        </w:rPr>
        <w:t>采取</w:t>
      </w:r>
      <w:r w:rsidR="00B479E5">
        <w:rPr>
          <w:rFonts w:asciiTheme="minorHAnsi" w:hAnsiTheme="minorHAnsi" w:cs="Calibri" w:hint="eastAsia"/>
          <w:sz w:val="22"/>
          <w:szCs w:val="22"/>
          <w:lang w:eastAsia="zh-CN"/>
        </w:rPr>
        <w:t>的</w:t>
      </w:r>
      <w:r w:rsidRPr="007329F7">
        <w:rPr>
          <w:rFonts w:asciiTheme="minorHAnsi" w:hAnsiTheme="minorHAnsi" w:cs="Calibri" w:hint="eastAsia"/>
          <w:sz w:val="22"/>
          <w:szCs w:val="22"/>
          <w:lang w:eastAsia="zh-CN"/>
        </w:rPr>
        <w:t>新电子</w:t>
      </w:r>
      <w:r w:rsidRPr="007329F7">
        <w:rPr>
          <w:rFonts w:asciiTheme="minorHAnsi" w:hAnsiTheme="minorHAnsi" w:cs="Calibri" w:hint="eastAsia"/>
          <w:sz w:val="22"/>
          <w:szCs w:val="22"/>
          <w:lang w:eastAsia="zh-CN"/>
        </w:rPr>
        <w:t>PAS</w:t>
      </w:r>
      <w:r w:rsidRPr="007329F7">
        <w:rPr>
          <w:rFonts w:asciiTheme="minorHAnsi" w:hAnsiTheme="minorHAnsi" w:cs="Calibri" w:hint="eastAsia"/>
          <w:sz w:val="22"/>
          <w:szCs w:val="22"/>
          <w:lang w:eastAsia="zh-CN"/>
        </w:rPr>
        <w:t>将</w:t>
      </w:r>
      <w:r w:rsidR="00B479E5">
        <w:rPr>
          <w:rFonts w:asciiTheme="minorHAnsi" w:hAnsiTheme="minorHAnsi" w:cs="Calibri" w:hint="eastAsia"/>
          <w:sz w:val="22"/>
          <w:szCs w:val="22"/>
          <w:lang w:eastAsia="zh-CN"/>
        </w:rPr>
        <w:t>满足</w:t>
      </w:r>
      <w:r w:rsidRPr="007329F7">
        <w:rPr>
          <w:rFonts w:asciiTheme="minorHAnsi" w:hAnsiTheme="minorHAnsi" w:cs="Calibri" w:hint="eastAsia"/>
          <w:sz w:val="22"/>
          <w:szCs w:val="22"/>
          <w:lang w:eastAsia="zh-CN"/>
        </w:rPr>
        <w:t>以下期望：</w:t>
      </w:r>
      <w:r w:rsidR="001D72EC" w:rsidRPr="00E05C26">
        <w:rPr>
          <w:rFonts w:asciiTheme="minorHAnsi" w:hAnsiTheme="minorHAnsi" w:cs="Calibri"/>
          <w:sz w:val="22"/>
          <w:szCs w:val="22"/>
          <w:lang w:eastAsia="zh-CN"/>
        </w:rPr>
        <w:t xml:space="preserve"> </w:t>
      </w:r>
    </w:p>
    <w:p w:rsidR="001D72EC" w:rsidRPr="00233656" w:rsidRDefault="00B479E5" w:rsidP="001D72EC">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eastAsia="SimSun" w:cs="Calibri"/>
          <w:sz w:val="22"/>
          <w:szCs w:val="22"/>
          <w:lang w:eastAsia="zh-CN"/>
        </w:rPr>
      </w:pPr>
      <w:r w:rsidRPr="00233656">
        <w:rPr>
          <w:rFonts w:eastAsia="SimSun" w:cs="Calibri"/>
          <w:sz w:val="22"/>
          <w:szCs w:val="22"/>
          <w:lang w:eastAsia="zh-CN"/>
        </w:rPr>
        <w:t>用户友好</w:t>
      </w:r>
      <w:r w:rsidR="00410050" w:rsidRPr="00233656">
        <w:rPr>
          <w:rFonts w:eastAsia="SimSun" w:cs="Calibri"/>
          <w:sz w:val="22"/>
          <w:szCs w:val="22"/>
          <w:lang w:eastAsia="zh-CN"/>
        </w:rPr>
        <w:t>的</w:t>
      </w:r>
      <w:r w:rsidRPr="00233656">
        <w:rPr>
          <w:rFonts w:eastAsia="SimSun" w:cs="Calibri"/>
          <w:sz w:val="22"/>
          <w:szCs w:val="22"/>
          <w:lang w:eastAsia="zh-CN"/>
        </w:rPr>
        <w:t>简化绩效考核工具；</w:t>
      </w:r>
    </w:p>
    <w:p w:rsidR="001D72EC" w:rsidRPr="00233656" w:rsidRDefault="00B479E5" w:rsidP="001D72EC">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eastAsia="SimSun" w:cs="Calibri"/>
          <w:sz w:val="22"/>
          <w:szCs w:val="22"/>
          <w:lang w:eastAsia="zh-CN"/>
        </w:rPr>
      </w:pPr>
      <w:r w:rsidRPr="00233656">
        <w:rPr>
          <w:rFonts w:eastAsia="SimSun" w:cs="Calibri"/>
          <w:sz w:val="22"/>
          <w:szCs w:val="22"/>
          <w:lang w:eastAsia="zh-CN"/>
        </w:rPr>
        <w:t>有助于用户学习基本功能的综合演示特性（</w:t>
      </w:r>
      <w:r w:rsidR="00410050" w:rsidRPr="00233656">
        <w:rPr>
          <w:rFonts w:eastAsia="SimSun" w:cs="Calibri"/>
          <w:sz w:val="22"/>
          <w:szCs w:val="22"/>
          <w:lang w:eastAsia="zh-CN"/>
        </w:rPr>
        <w:t>帮助文本</w:t>
      </w:r>
      <w:r w:rsidR="00410050" w:rsidRPr="00233656">
        <w:rPr>
          <w:rFonts w:eastAsia="SimSun" w:cs="Calibri"/>
          <w:sz w:val="22"/>
          <w:szCs w:val="22"/>
          <w:lang w:eastAsia="zh-CN"/>
        </w:rPr>
        <w:t>/</w:t>
      </w:r>
      <w:r w:rsidR="00410050" w:rsidRPr="00233656">
        <w:rPr>
          <w:rFonts w:eastAsia="SimSun" w:cs="Calibri"/>
          <w:sz w:val="22"/>
          <w:szCs w:val="22"/>
          <w:lang w:eastAsia="zh-CN"/>
        </w:rPr>
        <w:t>演示、定义</w:t>
      </w:r>
      <w:r w:rsidR="00410050" w:rsidRPr="00233656">
        <w:rPr>
          <w:rFonts w:eastAsia="SimSun" w:cs="Calibri"/>
          <w:sz w:val="22"/>
          <w:szCs w:val="22"/>
          <w:lang w:eastAsia="zh-CN"/>
        </w:rPr>
        <w:t>…</w:t>
      </w:r>
      <w:r w:rsidRPr="00233656">
        <w:rPr>
          <w:rFonts w:eastAsia="SimSun" w:cs="Calibri"/>
          <w:sz w:val="22"/>
          <w:szCs w:val="22"/>
          <w:lang w:eastAsia="zh-CN"/>
        </w:rPr>
        <w:t>）</w:t>
      </w:r>
      <w:r w:rsidR="003732E9" w:rsidRPr="00233656">
        <w:rPr>
          <w:rFonts w:eastAsia="SimSun" w:cs="Calibri"/>
          <w:sz w:val="22"/>
          <w:szCs w:val="22"/>
          <w:lang w:eastAsia="zh-CN"/>
        </w:rPr>
        <w:t>；</w:t>
      </w:r>
    </w:p>
    <w:p w:rsidR="001D72EC" w:rsidRPr="00233656" w:rsidRDefault="00410050" w:rsidP="001D72EC">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eastAsia="SimSun" w:cs="Calibri"/>
          <w:sz w:val="22"/>
          <w:szCs w:val="22"/>
          <w:lang w:eastAsia="zh-CN"/>
        </w:rPr>
      </w:pPr>
      <w:r w:rsidRPr="00233656">
        <w:rPr>
          <w:rFonts w:eastAsia="SimSun" w:cs="Calibri"/>
          <w:sz w:val="22"/>
          <w:szCs w:val="22"/>
          <w:lang w:eastAsia="zh-CN"/>
        </w:rPr>
        <w:t>安全存储和方便报告的功能；</w:t>
      </w:r>
      <w:r w:rsidRPr="00233656">
        <w:rPr>
          <w:rFonts w:eastAsia="SimSun" w:cs="Calibri"/>
          <w:sz w:val="22"/>
          <w:szCs w:val="22"/>
          <w:lang w:eastAsia="zh-CN"/>
        </w:rPr>
        <w:t xml:space="preserve"> </w:t>
      </w:r>
    </w:p>
    <w:p w:rsidR="001D72EC" w:rsidRPr="00233656" w:rsidRDefault="00410050" w:rsidP="00233656">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asciiTheme="minorHAnsi" w:hAnsiTheme="minorHAnsi" w:cs="Calibri"/>
          <w:sz w:val="22"/>
          <w:szCs w:val="22"/>
          <w:lang w:eastAsia="zh-CN"/>
        </w:rPr>
      </w:pPr>
      <w:r w:rsidRPr="00233656">
        <w:rPr>
          <w:rFonts w:ascii="SimSun" w:eastAsia="SimSun" w:hAnsi="SimSun" w:cs="SimSun" w:hint="eastAsia"/>
          <w:sz w:val="22"/>
          <w:szCs w:val="22"/>
          <w:lang w:eastAsia="zh-CN"/>
        </w:rPr>
        <w:t>一项明确工作重点并将个人目标与机构的战略目标协调</w:t>
      </w:r>
      <w:r w:rsidR="000C3CD8" w:rsidRPr="00233656">
        <w:rPr>
          <w:rFonts w:ascii="SimSun" w:eastAsia="SimSun" w:hAnsi="SimSun" w:cs="SimSun" w:hint="eastAsia"/>
          <w:sz w:val="22"/>
          <w:szCs w:val="22"/>
          <w:lang w:eastAsia="zh-CN"/>
        </w:rPr>
        <w:t>一致</w:t>
      </w:r>
      <w:r w:rsidRPr="00233656">
        <w:rPr>
          <w:rFonts w:ascii="SimSun" w:eastAsia="SimSun" w:hAnsi="SimSun" w:cs="SimSun" w:hint="eastAsia"/>
          <w:sz w:val="22"/>
          <w:szCs w:val="22"/>
          <w:lang w:eastAsia="zh-CN"/>
        </w:rPr>
        <w:t>的</w:t>
      </w:r>
      <w:r w:rsidR="000C3CD8" w:rsidRPr="00233656">
        <w:rPr>
          <w:rFonts w:ascii="SimSun" w:eastAsia="SimSun" w:hAnsi="SimSun" w:cs="SimSun" w:hint="eastAsia"/>
          <w:sz w:val="22"/>
          <w:szCs w:val="22"/>
          <w:lang w:eastAsia="zh-CN"/>
        </w:rPr>
        <w:t>程序；</w:t>
      </w:r>
    </w:p>
    <w:p w:rsidR="001D72EC" w:rsidRPr="00233656" w:rsidRDefault="000C3CD8" w:rsidP="00233656">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asciiTheme="minorHAnsi" w:hAnsiTheme="minorHAnsi" w:cs="Calibri"/>
          <w:sz w:val="22"/>
          <w:szCs w:val="22"/>
          <w:lang w:eastAsia="zh-CN"/>
        </w:rPr>
      </w:pPr>
      <w:r w:rsidRPr="00233656">
        <w:rPr>
          <w:rFonts w:ascii="SimSun" w:eastAsia="SimSun" w:hAnsi="SimSun" w:cs="SimSun" w:hint="eastAsia"/>
          <w:sz w:val="22"/>
          <w:szCs w:val="22"/>
          <w:lang w:eastAsia="zh-CN"/>
        </w:rPr>
        <w:t>一个有助于为支持机构业绩而发现人才和职员培养需求的工具；</w:t>
      </w:r>
    </w:p>
    <w:p w:rsidR="001D72EC" w:rsidRPr="00233656" w:rsidRDefault="000C3CD8" w:rsidP="00233656">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asciiTheme="minorHAnsi" w:hAnsiTheme="minorHAnsi" w:cs="Calibri"/>
          <w:sz w:val="22"/>
          <w:szCs w:val="22"/>
          <w:lang w:eastAsia="zh-CN"/>
        </w:rPr>
      </w:pPr>
      <w:r w:rsidRPr="00233656">
        <w:rPr>
          <w:rFonts w:ascii="SimSun" w:eastAsia="SimSun" w:hAnsi="SimSun" w:cs="SimSun" w:hint="eastAsia"/>
          <w:sz w:val="22"/>
          <w:szCs w:val="22"/>
          <w:lang w:eastAsia="zh-CN"/>
        </w:rPr>
        <w:t>在绩效管理体系内整合国际电联的新能力框架，作为帮助职员和管理人员更好地理解和明确成功履职所需技能、态度和行为</w:t>
      </w:r>
      <w:r w:rsidR="005C1D4B" w:rsidRPr="00233656">
        <w:rPr>
          <w:rFonts w:ascii="SimSun" w:eastAsia="SimSun" w:hAnsi="SimSun" w:cs="SimSun" w:hint="eastAsia"/>
          <w:sz w:val="22"/>
          <w:szCs w:val="22"/>
          <w:lang w:eastAsia="zh-CN"/>
        </w:rPr>
        <w:t>方式</w:t>
      </w:r>
      <w:r w:rsidR="00283279" w:rsidRPr="00233656">
        <w:rPr>
          <w:rFonts w:ascii="SimSun" w:eastAsia="SimSun" w:hAnsi="SimSun" w:cs="SimSun" w:hint="eastAsia"/>
          <w:sz w:val="22"/>
          <w:szCs w:val="22"/>
          <w:lang w:eastAsia="zh-CN"/>
        </w:rPr>
        <w:t>的途径</w:t>
      </w:r>
      <w:r w:rsidRPr="00233656">
        <w:rPr>
          <w:rFonts w:ascii="SimSun" w:eastAsia="SimSun" w:hAnsi="SimSun" w:cs="SimSun" w:hint="eastAsia"/>
          <w:sz w:val="22"/>
          <w:szCs w:val="22"/>
          <w:lang w:eastAsia="zh-CN"/>
        </w:rPr>
        <w:t>；</w:t>
      </w:r>
    </w:p>
    <w:p w:rsidR="001D72EC" w:rsidRPr="00233656" w:rsidRDefault="00283279" w:rsidP="00233656">
      <w:pPr>
        <w:pStyle w:val="ListParagraph"/>
        <w:numPr>
          <w:ilvl w:val="0"/>
          <w:numId w:val="30"/>
        </w:numPr>
        <w:tabs>
          <w:tab w:val="clear" w:pos="567"/>
          <w:tab w:val="clear" w:pos="1701"/>
          <w:tab w:val="clear" w:pos="2268"/>
          <w:tab w:val="clear" w:pos="2835"/>
        </w:tabs>
        <w:overflowPunct/>
        <w:autoSpaceDE/>
        <w:autoSpaceDN/>
        <w:adjustRightInd/>
        <w:spacing w:after="120"/>
        <w:ind w:left="1134" w:hanging="283"/>
        <w:contextualSpacing w:val="0"/>
        <w:jc w:val="both"/>
        <w:textAlignment w:val="auto"/>
        <w:rPr>
          <w:rFonts w:asciiTheme="minorHAnsi" w:hAnsiTheme="minorHAnsi" w:cs="Calibri"/>
          <w:sz w:val="22"/>
          <w:szCs w:val="22"/>
          <w:lang w:eastAsia="zh-CN"/>
        </w:rPr>
      </w:pPr>
      <w:r w:rsidRPr="00233656">
        <w:rPr>
          <w:rFonts w:ascii="SimSun" w:eastAsia="SimSun" w:hAnsi="SimSun" w:cs="SimSun" w:hint="eastAsia"/>
          <w:sz w:val="22"/>
          <w:szCs w:val="22"/>
          <w:lang w:eastAsia="zh-CN"/>
        </w:rPr>
        <w:t>采用指导目标设定、监控和评估过程的通用管理做法；</w:t>
      </w:r>
      <w:r w:rsidR="001D72EC" w:rsidRPr="00233656">
        <w:rPr>
          <w:rFonts w:asciiTheme="minorHAnsi" w:hAnsiTheme="minorHAnsi" w:cs="Calibri"/>
          <w:sz w:val="22"/>
          <w:szCs w:val="22"/>
          <w:lang w:eastAsia="zh-CN"/>
        </w:rPr>
        <w:t>;</w:t>
      </w:r>
    </w:p>
    <w:p w:rsidR="001D72EC" w:rsidRPr="00233656" w:rsidRDefault="00283279" w:rsidP="00233656">
      <w:pPr>
        <w:pStyle w:val="ListParagraph"/>
        <w:numPr>
          <w:ilvl w:val="0"/>
          <w:numId w:val="30"/>
        </w:numPr>
        <w:tabs>
          <w:tab w:val="clear" w:pos="567"/>
          <w:tab w:val="clear" w:pos="1701"/>
          <w:tab w:val="clear" w:pos="2268"/>
          <w:tab w:val="clear" w:pos="2835"/>
        </w:tabs>
        <w:overflowPunct/>
        <w:autoSpaceDE/>
        <w:autoSpaceDN/>
        <w:adjustRightInd/>
        <w:snapToGrid w:val="0"/>
        <w:spacing w:after="120"/>
        <w:ind w:left="1134" w:hanging="283"/>
        <w:contextualSpacing w:val="0"/>
        <w:jc w:val="both"/>
        <w:textAlignment w:val="auto"/>
        <w:rPr>
          <w:rFonts w:asciiTheme="minorHAnsi" w:hAnsiTheme="minorHAnsi" w:cs="Calibri"/>
          <w:sz w:val="22"/>
          <w:szCs w:val="22"/>
          <w:lang w:eastAsia="zh-CN"/>
        </w:rPr>
      </w:pPr>
      <w:r w:rsidRPr="00233656">
        <w:rPr>
          <w:rFonts w:ascii="SimSun" w:eastAsia="SimSun" w:hAnsi="SimSun" w:cs="SimSun" w:hint="eastAsia"/>
          <w:sz w:val="22"/>
          <w:szCs w:val="22"/>
          <w:lang w:eastAsia="zh-CN"/>
        </w:rPr>
        <w:t>经改进的职员</w:t>
      </w:r>
      <w:r w:rsidRPr="00233656">
        <w:rPr>
          <w:rFonts w:asciiTheme="minorHAnsi" w:hAnsiTheme="minorHAnsi" w:cs="Calibri"/>
          <w:sz w:val="22"/>
          <w:szCs w:val="22"/>
          <w:lang w:eastAsia="zh-CN"/>
        </w:rPr>
        <w:t>PAS</w:t>
      </w:r>
      <w:r w:rsidRPr="00233656">
        <w:rPr>
          <w:rFonts w:ascii="SimSun" w:eastAsia="SimSun" w:hAnsi="SimSun" w:cs="SimSun" w:hint="eastAsia"/>
          <w:sz w:val="22"/>
          <w:szCs w:val="22"/>
          <w:lang w:eastAsia="zh-CN"/>
        </w:rPr>
        <w:t>，可提高行政效率、消除文件依赖性、简化审批程序、强化报告工作和监测工具并提高公平</w:t>
      </w:r>
      <w:r w:rsidR="005C1D4B" w:rsidRPr="00233656">
        <w:rPr>
          <w:rFonts w:ascii="SimSun" w:eastAsia="SimSun" w:hAnsi="SimSun" w:cs="SimSun" w:hint="eastAsia"/>
          <w:sz w:val="22"/>
          <w:szCs w:val="22"/>
          <w:lang w:eastAsia="zh-CN"/>
        </w:rPr>
        <w:t>性、认知度</w:t>
      </w:r>
      <w:r w:rsidRPr="00233656">
        <w:rPr>
          <w:rFonts w:ascii="SimSun" w:eastAsia="SimSun" w:hAnsi="SimSun" w:cs="SimSun" w:hint="eastAsia"/>
          <w:sz w:val="22"/>
          <w:szCs w:val="22"/>
          <w:lang w:eastAsia="zh-CN"/>
        </w:rPr>
        <w:t>和</w:t>
      </w:r>
      <w:r w:rsidR="005C1D4B" w:rsidRPr="00233656">
        <w:rPr>
          <w:rFonts w:ascii="SimSun" w:eastAsia="SimSun" w:hAnsi="SimSun" w:cs="SimSun" w:hint="eastAsia"/>
          <w:sz w:val="22"/>
          <w:szCs w:val="22"/>
          <w:lang w:eastAsia="zh-CN"/>
        </w:rPr>
        <w:t>担当精神</w:t>
      </w:r>
      <w:r w:rsidRPr="00233656">
        <w:rPr>
          <w:rFonts w:ascii="SimSun" w:eastAsia="SimSun" w:hAnsi="SimSun" w:cs="SimSun" w:hint="eastAsia"/>
          <w:sz w:val="22"/>
          <w:szCs w:val="22"/>
          <w:lang w:eastAsia="zh-CN"/>
        </w:rPr>
        <w:t>。</w:t>
      </w:r>
    </w:p>
    <w:p w:rsidR="001D72EC" w:rsidRDefault="005C1D4B" w:rsidP="001D72EC">
      <w:pPr>
        <w:overflowPunct/>
        <w:autoSpaceDE/>
        <w:autoSpaceDN/>
        <w:adjustRightInd/>
        <w:spacing w:after="120"/>
        <w:ind w:left="851"/>
        <w:jc w:val="both"/>
        <w:textAlignment w:val="auto"/>
        <w:rPr>
          <w:rFonts w:asciiTheme="minorHAnsi" w:hAnsiTheme="minorHAnsi" w:cs="Calibri"/>
          <w:sz w:val="22"/>
          <w:szCs w:val="22"/>
          <w:lang w:eastAsia="zh-CN"/>
        </w:rPr>
      </w:pPr>
      <w:r>
        <w:rPr>
          <w:rFonts w:asciiTheme="minorHAnsi" w:hAnsiTheme="minorHAnsi" w:cs="Calibri" w:hint="eastAsia"/>
          <w:sz w:val="22"/>
          <w:szCs w:val="22"/>
          <w:lang w:eastAsia="zh-CN"/>
        </w:rPr>
        <w:t>纳入</w:t>
      </w:r>
      <w:r w:rsidRPr="005C1D4B">
        <w:rPr>
          <w:rFonts w:asciiTheme="minorHAnsi" w:hAnsiTheme="minorHAnsi" w:cs="Calibri" w:hint="eastAsia"/>
          <w:sz w:val="22"/>
          <w:szCs w:val="22"/>
          <w:lang w:eastAsia="zh-CN"/>
        </w:rPr>
        <w:t>总体目标的新</w:t>
      </w:r>
      <w:r w:rsidRPr="005C1D4B">
        <w:rPr>
          <w:rFonts w:asciiTheme="minorHAnsi" w:hAnsiTheme="minorHAnsi" w:cs="Calibri" w:hint="eastAsia"/>
          <w:sz w:val="22"/>
          <w:szCs w:val="22"/>
          <w:lang w:eastAsia="zh-CN"/>
        </w:rPr>
        <w:t>PAS</w:t>
      </w:r>
      <w:r w:rsidRPr="005C1D4B">
        <w:rPr>
          <w:rFonts w:asciiTheme="minorHAnsi" w:hAnsiTheme="minorHAnsi" w:cs="Calibri" w:hint="eastAsia"/>
          <w:sz w:val="22"/>
          <w:szCs w:val="22"/>
          <w:lang w:eastAsia="zh-CN"/>
        </w:rPr>
        <w:t>工具</w:t>
      </w:r>
      <w:r w:rsidR="00422F9E">
        <w:rPr>
          <w:rFonts w:asciiTheme="minorHAnsi" w:hAnsiTheme="minorHAnsi" w:cs="Calibri" w:hint="eastAsia"/>
          <w:sz w:val="22"/>
          <w:szCs w:val="22"/>
          <w:lang w:eastAsia="zh-CN"/>
        </w:rPr>
        <w:t>将能够在</w:t>
      </w:r>
      <w:r w:rsidRPr="005C1D4B">
        <w:rPr>
          <w:rFonts w:asciiTheme="minorHAnsi" w:hAnsiTheme="minorHAnsi" w:cs="Calibri" w:hint="eastAsia"/>
          <w:sz w:val="22"/>
          <w:szCs w:val="22"/>
          <w:lang w:eastAsia="zh-CN"/>
        </w:rPr>
        <w:t>未来</w:t>
      </w:r>
      <w:r w:rsidR="00422F9E">
        <w:rPr>
          <w:rFonts w:asciiTheme="minorHAnsi" w:hAnsiTheme="minorHAnsi" w:cs="Calibri" w:hint="eastAsia"/>
          <w:sz w:val="22"/>
          <w:szCs w:val="22"/>
          <w:lang w:eastAsia="zh-CN"/>
        </w:rPr>
        <w:t>得到充实和发展，在招聘、</w:t>
      </w:r>
      <w:r w:rsidR="00422F9E" w:rsidRPr="005C1D4B">
        <w:rPr>
          <w:rFonts w:asciiTheme="minorHAnsi" w:hAnsiTheme="minorHAnsi" w:cs="Calibri" w:hint="eastAsia"/>
          <w:sz w:val="22"/>
          <w:szCs w:val="22"/>
          <w:lang w:eastAsia="zh-CN"/>
        </w:rPr>
        <w:t>学习管理和</w:t>
      </w:r>
      <w:r w:rsidR="00422F9E">
        <w:rPr>
          <w:rFonts w:asciiTheme="minorHAnsi" w:hAnsiTheme="minorHAnsi" w:cs="Calibri" w:hint="eastAsia"/>
          <w:sz w:val="22"/>
          <w:szCs w:val="22"/>
          <w:lang w:eastAsia="zh-CN"/>
        </w:rPr>
        <w:t>职</w:t>
      </w:r>
      <w:r w:rsidR="00422F9E">
        <w:rPr>
          <w:rFonts w:asciiTheme="minorHAnsi" w:hAnsiTheme="minorHAnsi" w:cs="Calibri"/>
          <w:sz w:val="22"/>
          <w:szCs w:val="22"/>
          <w:lang w:eastAsia="zh-CN"/>
        </w:rPr>
        <w:t>员队伍</w:t>
      </w:r>
      <w:r w:rsidR="00422F9E" w:rsidRPr="005C1D4B">
        <w:rPr>
          <w:rFonts w:asciiTheme="minorHAnsi" w:hAnsiTheme="minorHAnsi" w:cs="Calibri" w:hint="eastAsia"/>
          <w:sz w:val="22"/>
          <w:szCs w:val="22"/>
          <w:lang w:eastAsia="zh-CN"/>
        </w:rPr>
        <w:t>规划</w:t>
      </w:r>
      <w:r w:rsidR="00422F9E">
        <w:rPr>
          <w:rFonts w:asciiTheme="minorHAnsi" w:hAnsiTheme="minorHAnsi" w:cs="Calibri" w:hint="eastAsia"/>
          <w:sz w:val="22"/>
          <w:szCs w:val="22"/>
          <w:lang w:eastAsia="zh-CN"/>
        </w:rPr>
        <w:t>方面发挥人力资源职能</w:t>
      </w:r>
      <w:r w:rsidRPr="005C1D4B">
        <w:rPr>
          <w:rFonts w:asciiTheme="minorHAnsi" w:hAnsiTheme="minorHAnsi" w:cs="Calibri" w:hint="eastAsia"/>
          <w:sz w:val="22"/>
          <w:szCs w:val="22"/>
          <w:lang w:eastAsia="zh-CN"/>
        </w:rPr>
        <w:t>。</w:t>
      </w:r>
    </w:p>
    <w:p w:rsidR="001D72EC" w:rsidRDefault="0070008E" w:rsidP="001D72EC">
      <w:pPr>
        <w:overflowPunct/>
        <w:autoSpaceDE/>
        <w:autoSpaceDN/>
        <w:adjustRightInd/>
        <w:spacing w:after="360"/>
        <w:ind w:left="851"/>
        <w:jc w:val="both"/>
        <w:textAlignment w:val="auto"/>
        <w:rPr>
          <w:rFonts w:asciiTheme="minorHAnsi" w:hAnsiTheme="minorHAnsi"/>
          <w:szCs w:val="24"/>
        </w:rPr>
      </w:pPr>
      <w:r w:rsidRPr="0070008E">
        <w:rPr>
          <w:rFonts w:asciiTheme="minorHAnsi" w:hAnsiTheme="minorHAnsi" w:cs="Calibri" w:hint="eastAsia"/>
          <w:sz w:val="22"/>
          <w:szCs w:val="22"/>
          <w:lang w:eastAsia="zh-CN"/>
        </w:rPr>
        <w:t>采购</w:t>
      </w:r>
      <w:r>
        <w:rPr>
          <w:rFonts w:asciiTheme="minorHAnsi" w:hAnsiTheme="minorHAnsi" w:cs="Calibri" w:hint="eastAsia"/>
          <w:sz w:val="22"/>
          <w:szCs w:val="22"/>
          <w:lang w:eastAsia="zh-CN"/>
        </w:rPr>
        <w:t>程序于</w:t>
      </w:r>
      <w:r w:rsidRPr="0070008E">
        <w:rPr>
          <w:rFonts w:asciiTheme="minorHAnsi" w:hAnsiTheme="minorHAnsi" w:cs="Calibri" w:hint="eastAsia"/>
          <w:sz w:val="22"/>
          <w:szCs w:val="22"/>
          <w:lang w:eastAsia="zh-CN"/>
        </w:rPr>
        <w:t>2016</w:t>
      </w:r>
      <w:r>
        <w:rPr>
          <w:rFonts w:asciiTheme="minorHAnsi" w:hAnsiTheme="minorHAnsi" w:cs="Calibri" w:hint="eastAsia"/>
          <w:sz w:val="22"/>
          <w:szCs w:val="22"/>
          <w:lang w:eastAsia="zh-CN"/>
        </w:rPr>
        <w:t>年</w:t>
      </w:r>
      <w:r w:rsidRPr="0070008E">
        <w:rPr>
          <w:rFonts w:asciiTheme="minorHAnsi" w:hAnsiTheme="minorHAnsi" w:cs="Calibri" w:hint="eastAsia"/>
          <w:sz w:val="22"/>
          <w:szCs w:val="22"/>
          <w:lang w:eastAsia="zh-CN"/>
        </w:rPr>
        <w:t>结束</w:t>
      </w:r>
      <w:r>
        <w:rPr>
          <w:rFonts w:asciiTheme="minorHAnsi" w:hAnsiTheme="minorHAnsi" w:cs="Calibri" w:hint="eastAsia"/>
          <w:sz w:val="22"/>
          <w:szCs w:val="22"/>
          <w:lang w:eastAsia="zh-CN"/>
        </w:rPr>
        <w:t>，</w:t>
      </w:r>
      <w:r w:rsidRPr="0070008E">
        <w:rPr>
          <w:rFonts w:asciiTheme="minorHAnsi" w:hAnsiTheme="minorHAnsi" w:cs="Calibri" w:hint="eastAsia"/>
          <w:sz w:val="22"/>
          <w:szCs w:val="22"/>
          <w:lang w:eastAsia="zh-CN"/>
        </w:rPr>
        <w:t>合同</w:t>
      </w:r>
      <w:r>
        <w:rPr>
          <w:rFonts w:asciiTheme="minorHAnsi" w:hAnsiTheme="minorHAnsi" w:cs="Calibri" w:hint="eastAsia"/>
          <w:sz w:val="22"/>
          <w:szCs w:val="22"/>
          <w:lang w:eastAsia="zh-CN"/>
        </w:rPr>
        <w:t>最终颁发给了</w:t>
      </w:r>
      <w:r>
        <w:rPr>
          <w:rFonts w:asciiTheme="minorHAnsi" w:hAnsiTheme="minorHAnsi" w:cs="Calibri"/>
          <w:sz w:val="22"/>
          <w:szCs w:val="22"/>
        </w:rPr>
        <w:t xml:space="preserve">Cornerstone </w:t>
      </w:r>
      <w:r w:rsidRPr="0001466E">
        <w:rPr>
          <w:rFonts w:asciiTheme="minorHAnsi" w:hAnsiTheme="minorHAnsi" w:cs="Calibri"/>
          <w:sz w:val="22"/>
          <w:szCs w:val="22"/>
        </w:rPr>
        <w:t>onDemand</w:t>
      </w:r>
      <w:r w:rsidRPr="0070008E">
        <w:rPr>
          <w:rFonts w:asciiTheme="minorHAnsi" w:hAnsiTheme="minorHAnsi" w:cs="Calibri" w:hint="eastAsia"/>
          <w:sz w:val="22"/>
          <w:szCs w:val="22"/>
          <w:lang w:eastAsia="zh-CN"/>
        </w:rPr>
        <w:t>公司。实施项目</w:t>
      </w:r>
      <w:r>
        <w:rPr>
          <w:rFonts w:asciiTheme="minorHAnsi" w:hAnsiTheme="minorHAnsi" w:cs="Calibri" w:hint="eastAsia"/>
          <w:sz w:val="22"/>
          <w:szCs w:val="22"/>
          <w:lang w:eastAsia="zh-CN"/>
        </w:rPr>
        <w:t>已于</w:t>
      </w:r>
      <w:r w:rsidRPr="0070008E">
        <w:rPr>
          <w:rFonts w:asciiTheme="minorHAnsi" w:hAnsiTheme="minorHAnsi" w:cs="Calibri" w:hint="eastAsia"/>
          <w:sz w:val="22"/>
          <w:szCs w:val="22"/>
          <w:lang w:eastAsia="zh-CN"/>
        </w:rPr>
        <w:t>2017</w:t>
      </w:r>
      <w:r w:rsidRPr="0070008E">
        <w:rPr>
          <w:rFonts w:asciiTheme="minorHAnsi" w:hAnsiTheme="minorHAnsi" w:cs="Calibri" w:hint="eastAsia"/>
          <w:sz w:val="22"/>
          <w:szCs w:val="22"/>
          <w:lang w:eastAsia="zh-CN"/>
        </w:rPr>
        <w:t>年</w:t>
      </w:r>
      <w:r>
        <w:rPr>
          <w:rFonts w:asciiTheme="minorHAnsi" w:hAnsiTheme="minorHAnsi" w:cs="Calibri" w:hint="eastAsia"/>
          <w:sz w:val="22"/>
          <w:szCs w:val="22"/>
          <w:lang w:eastAsia="zh-CN"/>
        </w:rPr>
        <w:t>年</w:t>
      </w:r>
      <w:r w:rsidRPr="0070008E">
        <w:rPr>
          <w:rFonts w:asciiTheme="minorHAnsi" w:hAnsiTheme="minorHAnsi" w:cs="Calibri" w:hint="eastAsia"/>
          <w:sz w:val="22"/>
          <w:szCs w:val="22"/>
          <w:lang w:eastAsia="zh-CN"/>
        </w:rPr>
        <w:t>初开始，</w:t>
      </w:r>
      <w:r>
        <w:rPr>
          <w:rFonts w:asciiTheme="minorHAnsi" w:hAnsiTheme="minorHAnsi" w:cs="Calibri" w:hint="eastAsia"/>
          <w:sz w:val="22"/>
          <w:szCs w:val="22"/>
          <w:lang w:eastAsia="zh-CN"/>
        </w:rPr>
        <w:t>其</w:t>
      </w:r>
      <w:r w:rsidRPr="0070008E">
        <w:rPr>
          <w:rFonts w:asciiTheme="minorHAnsi" w:hAnsiTheme="minorHAnsi" w:cs="Calibri" w:hint="eastAsia"/>
          <w:sz w:val="22"/>
          <w:szCs w:val="22"/>
          <w:lang w:eastAsia="zh-CN"/>
        </w:rPr>
        <w:t>目</w:t>
      </w:r>
      <w:r>
        <w:rPr>
          <w:rFonts w:asciiTheme="minorHAnsi" w:hAnsiTheme="minorHAnsi" w:cs="Calibri" w:hint="eastAsia"/>
          <w:sz w:val="22"/>
          <w:szCs w:val="22"/>
          <w:lang w:eastAsia="zh-CN"/>
        </w:rPr>
        <w:t>标</w:t>
      </w:r>
      <w:r w:rsidRPr="0070008E">
        <w:rPr>
          <w:rFonts w:asciiTheme="minorHAnsi" w:hAnsiTheme="minorHAnsi" w:cs="Calibri" w:hint="eastAsia"/>
          <w:sz w:val="22"/>
          <w:szCs w:val="22"/>
          <w:lang w:eastAsia="zh-CN"/>
        </w:rPr>
        <w:t>是在年底</w:t>
      </w:r>
      <w:r>
        <w:rPr>
          <w:rFonts w:asciiTheme="minorHAnsi" w:hAnsiTheme="minorHAnsi" w:cs="Calibri" w:hint="eastAsia"/>
          <w:sz w:val="22"/>
          <w:szCs w:val="22"/>
          <w:lang w:eastAsia="zh-CN"/>
        </w:rPr>
        <w:t>实现</w:t>
      </w:r>
      <w:r w:rsidRPr="0070008E">
        <w:rPr>
          <w:rFonts w:asciiTheme="minorHAnsi" w:hAnsiTheme="minorHAnsi" w:cs="Calibri" w:hint="eastAsia"/>
          <w:sz w:val="22"/>
          <w:szCs w:val="22"/>
          <w:lang w:eastAsia="zh-CN"/>
        </w:rPr>
        <w:t>全面部署。</w:t>
      </w:r>
    </w:p>
    <w:tbl>
      <w:tblPr>
        <w:tblStyle w:val="TableGrid"/>
        <w:tblW w:w="0" w:type="auto"/>
        <w:tblInd w:w="10" w:type="dxa"/>
        <w:tblLook w:val="04A0" w:firstRow="1" w:lastRow="0" w:firstColumn="1" w:lastColumn="0" w:noHBand="0" w:noVBand="1"/>
      </w:tblPr>
      <w:tblGrid>
        <w:gridCol w:w="9629"/>
      </w:tblGrid>
      <w:tr w:rsidR="001D72EC" w:rsidTr="00A376AE">
        <w:tc>
          <w:tcPr>
            <w:tcW w:w="9845" w:type="dxa"/>
            <w:tcBorders>
              <w:top w:val="nil"/>
              <w:left w:val="nil"/>
              <w:bottom w:val="nil"/>
              <w:right w:val="nil"/>
            </w:tcBorders>
            <w:shd w:val="clear" w:color="auto" w:fill="C6D9F1" w:themeFill="text2" w:themeFillTint="33"/>
          </w:tcPr>
          <w:p w:rsidR="001D72EC" w:rsidRPr="00C26595" w:rsidRDefault="0070008E" w:rsidP="00233656">
            <w:pPr>
              <w:pStyle w:val="ListParagraph"/>
              <w:keepNext/>
              <w:keepLines/>
              <w:numPr>
                <w:ilvl w:val="0"/>
                <w:numId w:val="4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szCs w:val="24"/>
                <w:lang w:val="en-US" w:eastAsia="zh-CN"/>
              </w:rPr>
            </w:pPr>
            <w:r w:rsidRPr="0070008E">
              <w:rPr>
                <w:rFonts w:ascii="SimSun" w:eastAsia="SimSun" w:hAnsi="SimSun" w:cs="SimSun" w:hint="eastAsia"/>
                <w:b/>
                <w:bCs/>
                <w:szCs w:val="24"/>
                <w:lang w:eastAsia="zh-CN"/>
              </w:rPr>
              <w:lastRenderedPageBreak/>
              <w:t>提高</w:t>
            </w:r>
            <w:r>
              <w:rPr>
                <w:rFonts w:ascii="SimSun" w:eastAsia="SimSun" w:hAnsi="SimSun" w:cs="SimSun" w:hint="eastAsia"/>
                <w:b/>
                <w:bCs/>
                <w:szCs w:val="24"/>
                <w:lang w:eastAsia="zh-CN"/>
              </w:rPr>
              <w:t>职</w:t>
            </w:r>
            <w:r w:rsidRPr="0070008E">
              <w:rPr>
                <w:rFonts w:ascii="SimSun" w:eastAsia="SimSun" w:hAnsi="SimSun" w:cs="SimSun" w:hint="eastAsia"/>
                <w:b/>
                <w:bCs/>
                <w:szCs w:val="24"/>
                <w:lang w:eastAsia="zh-CN"/>
              </w:rPr>
              <w:t>员福利、</w:t>
            </w:r>
            <w:r>
              <w:rPr>
                <w:rFonts w:ascii="SimSun" w:eastAsia="SimSun" w:hAnsi="SimSun" w:cs="SimSun" w:hint="eastAsia"/>
                <w:b/>
                <w:bCs/>
                <w:szCs w:val="24"/>
                <w:lang w:eastAsia="zh-CN"/>
              </w:rPr>
              <w:t>道德标准、</w:t>
            </w:r>
            <w:r w:rsidRPr="0070008E">
              <w:rPr>
                <w:rFonts w:ascii="SimSun" w:eastAsia="SimSun" w:hAnsi="SimSun" w:cs="SimSun" w:hint="eastAsia"/>
                <w:b/>
                <w:bCs/>
                <w:szCs w:val="24"/>
                <w:lang w:eastAsia="zh-CN"/>
              </w:rPr>
              <w:t>职业健康和安全的措施</w:t>
            </w:r>
            <w:r w:rsidR="001D72EC" w:rsidRPr="00C26595">
              <w:rPr>
                <w:rFonts w:asciiTheme="minorHAnsi" w:hAnsiTheme="minorHAnsi"/>
                <w:b/>
                <w:bCs/>
                <w:szCs w:val="24"/>
                <w:lang w:eastAsia="zh-CN"/>
              </w:rPr>
              <w:t xml:space="preserve"> </w:t>
            </w:r>
          </w:p>
        </w:tc>
      </w:tr>
    </w:tbl>
    <w:p w:rsidR="001D72EC" w:rsidRPr="00BB1454" w:rsidRDefault="00C41721" w:rsidP="00233656">
      <w:pPr>
        <w:pStyle w:val="CEONormal"/>
        <w:keepNext/>
        <w:keepLines/>
        <w:spacing w:before="240"/>
        <w:ind w:firstLineChars="200" w:firstLine="440"/>
        <w:jc w:val="both"/>
        <w:rPr>
          <w:rFonts w:asciiTheme="minorHAnsi" w:hAnsiTheme="minorHAnsi"/>
          <w:sz w:val="22"/>
          <w:szCs w:val="22"/>
          <w:lang w:val="en-GB" w:eastAsia="zh-CN"/>
        </w:rPr>
      </w:pPr>
      <w:r w:rsidRPr="00C41721">
        <w:rPr>
          <w:rFonts w:hint="eastAsia"/>
          <w:sz w:val="22"/>
          <w:szCs w:val="22"/>
          <w:lang w:eastAsia="zh-CN"/>
        </w:rPr>
        <w:t>提供安全的工作环境是确保有利工作环境的重要内容之一。</w:t>
      </w:r>
      <w:r w:rsidR="002112DC">
        <w:rPr>
          <w:rFonts w:hint="eastAsia"/>
          <w:sz w:val="22"/>
          <w:szCs w:val="22"/>
          <w:lang w:eastAsia="zh-CN"/>
        </w:rPr>
        <w:t>机构</w:t>
      </w:r>
      <w:r w:rsidRPr="00C41721">
        <w:rPr>
          <w:rFonts w:hint="eastAsia"/>
          <w:sz w:val="22"/>
          <w:szCs w:val="22"/>
          <w:lang w:eastAsia="zh-CN"/>
        </w:rPr>
        <w:t>通过</w:t>
      </w:r>
      <w:r w:rsidR="002112DC">
        <w:rPr>
          <w:rFonts w:hint="eastAsia"/>
          <w:sz w:val="22"/>
          <w:szCs w:val="22"/>
          <w:lang w:eastAsia="zh-CN"/>
        </w:rPr>
        <w:t>其</w:t>
      </w:r>
      <w:r w:rsidRPr="00C41721">
        <w:rPr>
          <w:rFonts w:hint="eastAsia"/>
          <w:sz w:val="22"/>
          <w:szCs w:val="22"/>
          <w:lang w:eastAsia="zh-CN"/>
        </w:rPr>
        <w:t>安全、医保和福利政策以及为职员提供的各项不同服务</w:t>
      </w:r>
      <w:r w:rsidR="002112DC">
        <w:rPr>
          <w:rFonts w:hint="eastAsia"/>
          <w:sz w:val="22"/>
          <w:szCs w:val="22"/>
          <w:lang w:eastAsia="zh-CN"/>
        </w:rPr>
        <w:t>营造</w:t>
      </w:r>
      <w:r w:rsidR="002112DC" w:rsidRPr="00C41721">
        <w:rPr>
          <w:rFonts w:hint="eastAsia"/>
          <w:sz w:val="22"/>
          <w:szCs w:val="22"/>
          <w:lang w:eastAsia="zh-CN"/>
        </w:rPr>
        <w:t>安全的</w:t>
      </w:r>
      <w:r w:rsidRPr="00C41721">
        <w:rPr>
          <w:rFonts w:hint="eastAsia"/>
          <w:sz w:val="22"/>
          <w:szCs w:val="22"/>
          <w:lang w:eastAsia="zh-CN"/>
        </w:rPr>
        <w:t>工作环境。</w:t>
      </w:r>
    </w:p>
    <w:p w:rsidR="001D72EC" w:rsidRPr="000516F3" w:rsidRDefault="002112DC" w:rsidP="00233656">
      <w:pPr>
        <w:pStyle w:val="CEONormal"/>
        <w:keepNext/>
        <w:keepLines/>
        <w:numPr>
          <w:ilvl w:val="0"/>
          <w:numId w:val="20"/>
        </w:numPr>
        <w:ind w:left="851" w:hanging="284"/>
        <w:jc w:val="both"/>
        <w:rPr>
          <w:rFonts w:asciiTheme="minorHAnsi" w:hAnsiTheme="minorHAnsi"/>
          <w:b/>
          <w:bCs/>
          <w:sz w:val="24"/>
          <w:szCs w:val="24"/>
          <w:lang w:eastAsia="zh-CN"/>
        </w:rPr>
      </w:pPr>
      <w:r w:rsidRPr="002112DC">
        <w:rPr>
          <w:rFonts w:asciiTheme="minorHAnsi" w:hAnsiTheme="minorHAnsi" w:hint="eastAsia"/>
          <w:b/>
          <w:bCs/>
          <w:sz w:val="24"/>
          <w:szCs w:val="24"/>
          <w:lang w:eastAsia="zh-CN"/>
        </w:rPr>
        <w:t>开</w:t>
      </w:r>
      <w:r>
        <w:rPr>
          <w:rFonts w:asciiTheme="minorHAnsi" w:hAnsiTheme="minorHAnsi" w:hint="eastAsia"/>
          <w:b/>
          <w:bCs/>
          <w:sz w:val="24"/>
          <w:szCs w:val="24"/>
          <w:lang w:eastAsia="zh-CN"/>
        </w:rPr>
        <w:t>启</w:t>
      </w:r>
      <w:r w:rsidRPr="002112DC">
        <w:rPr>
          <w:rFonts w:asciiTheme="minorHAnsi" w:hAnsiTheme="minorHAnsi" w:hint="eastAsia"/>
          <w:b/>
          <w:bCs/>
          <w:sz w:val="24"/>
          <w:szCs w:val="24"/>
          <w:lang w:eastAsia="zh-CN"/>
        </w:rPr>
        <w:t>关于</w:t>
      </w:r>
      <w:r>
        <w:rPr>
          <w:rFonts w:asciiTheme="minorHAnsi" w:hAnsiTheme="minorHAnsi" w:hint="eastAsia"/>
          <w:b/>
          <w:bCs/>
          <w:sz w:val="24"/>
          <w:szCs w:val="24"/>
          <w:lang w:eastAsia="zh-CN"/>
        </w:rPr>
        <w:t>国际电联</w:t>
      </w:r>
      <w:r w:rsidRPr="002112DC">
        <w:rPr>
          <w:rFonts w:asciiTheme="minorHAnsi" w:hAnsiTheme="minorHAnsi" w:hint="eastAsia"/>
          <w:b/>
          <w:bCs/>
          <w:sz w:val="24"/>
          <w:szCs w:val="24"/>
          <w:lang w:eastAsia="zh-CN"/>
        </w:rPr>
        <w:t>职业健康和安全政策的讨论</w:t>
      </w:r>
    </w:p>
    <w:p w:rsidR="001D72EC" w:rsidRDefault="002112DC" w:rsidP="001D72EC">
      <w:pPr>
        <w:pStyle w:val="CEONormal"/>
        <w:ind w:left="851"/>
        <w:jc w:val="both"/>
        <w:rPr>
          <w:rFonts w:asciiTheme="minorHAnsi" w:hAnsiTheme="minorHAnsi"/>
          <w:sz w:val="22"/>
          <w:szCs w:val="22"/>
          <w:lang w:eastAsia="zh-CN"/>
        </w:rPr>
      </w:pPr>
      <w:r>
        <w:rPr>
          <w:rFonts w:asciiTheme="minorHAnsi" w:hAnsiTheme="minorHAnsi" w:hint="eastAsia"/>
          <w:sz w:val="22"/>
          <w:szCs w:val="22"/>
          <w:lang w:eastAsia="zh-CN"/>
        </w:rPr>
        <w:t>成</w:t>
      </w:r>
      <w:r w:rsidRPr="002112DC">
        <w:rPr>
          <w:rFonts w:asciiTheme="minorHAnsi" w:hAnsiTheme="minorHAnsi" w:hint="eastAsia"/>
          <w:sz w:val="22"/>
          <w:szCs w:val="22"/>
          <w:lang w:eastAsia="zh-CN"/>
        </w:rPr>
        <w:t>立了一个</w:t>
      </w:r>
      <w:r>
        <w:rPr>
          <w:rFonts w:asciiTheme="minorHAnsi" w:hAnsiTheme="minorHAnsi" w:hint="eastAsia"/>
          <w:sz w:val="22"/>
          <w:szCs w:val="22"/>
          <w:lang w:eastAsia="zh-CN"/>
        </w:rPr>
        <w:t>由</w:t>
      </w:r>
      <w:r>
        <w:rPr>
          <w:rFonts w:asciiTheme="minorHAnsi" w:hAnsiTheme="minorHAnsi"/>
          <w:sz w:val="22"/>
          <w:szCs w:val="22"/>
          <w:lang w:eastAsia="zh-CN"/>
        </w:rPr>
        <w:t>HRMD</w:t>
      </w:r>
      <w:r>
        <w:rPr>
          <w:rFonts w:asciiTheme="minorHAnsi" w:hAnsiTheme="minorHAnsi" w:hint="eastAsia"/>
          <w:sz w:val="22"/>
          <w:szCs w:val="22"/>
          <w:lang w:eastAsia="zh-CN"/>
        </w:rPr>
        <w:t>、</w:t>
      </w:r>
      <w:r w:rsidR="00F836A3">
        <w:rPr>
          <w:rFonts w:asciiTheme="minorHAnsi" w:hAnsiTheme="minorHAnsi" w:hint="eastAsia"/>
          <w:sz w:val="22"/>
          <w:szCs w:val="22"/>
          <w:lang w:eastAsia="zh-CN"/>
        </w:rPr>
        <w:t>职</w:t>
      </w:r>
      <w:r w:rsidRPr="002112DC">
        <w:rPr>
          <w:rFonts w:asciiTheme="minorHAnsi" w:hAnsiTheme="minorHAnsi" w:hint="eastAsia"/>
          <w:sz w:val="22"/>
          <w:szCs w:val="22"/>
          <w:lang w:eastAsia="zh-CN"/>
        </w:rPr>
        <w:t>工委员会、医疗服务和安</w:t>
      </w:r>
      <w:r>
        <w:rPr>
          <w:rFonts w:asciiTheme="minorHAnsi" w:hAnsiTheme="minorHAnsi" w:hint="eastAsia"/>
          <w:sz w:val="22"/>
          <w:szCs w:val="22"/>
          <w:lang w:eastAsia="zh-CN"/>
        </w:rPr>
        <w:t>保</w:t>
      </w:r>
      <w:r w:rsidRPr="002112DC">
        <w:rPr>
          <w:rFonts w:asciiTheme="minorHAnsi" w:hAnsiTheme="minorHAnsi" w:hint="eastAsia"/>
          <w:sz w:val="22"/>
          <w:szCs w:val="22"/>
          <w:lang w:eastAsia="zh-CN"/>
        </w:rPr>
        <w:t>部门</w:t>
      </w:r>
      <w:r>
        <w:rPr>
          <w:rFonts w:asciiTheme="minorHAnsi" w:hAnsiTheme="minorHAnsi" w:hint="eastAsia"/>
          <w:sz w:val="22"/>
          <w:szCs w:val="22"/>
          <w:lang w:eastAsia="zh-CN"/>
        </w:rPr>
        <w:t>组成</w:t>
      </w:r>
      <w:r w:rsidRPr="002112DC">
        <w:rPr>
          <w:rFonts w:asciiTheme="minorHAnsi" w:hAnsiTheme="minorHAnsi" w:hint="eastAsia"/>
          <w:sz w:val="22"/>
          <w:szCs w:val="22"/>
          <w:lang w:eastAsia="zh-CN"/>
        </w:rPr>
        <w:t>工作组，</w:t>
      </w:r>
      <w:r>
        <w:rPr>
          <w:rFonts w:asciiTheme="minorHAnsi" w:hAnsiTheme="minorHAnsi" w:hint="eastAsia"/>
          <w:sz w:val="22"/>
          <w:szCs w:val="22"/>
          <w:lang w:eastAsia="zh-CN"/>
        </w:rPr>
        <w:t>以确定国际电联</w:t>
      </w:r>
      <w:r w:rsidRPr="002112DC">
        <w:rPr>
          <w:rFonts w:asciiTheme="minorHAnsi" w:hAnsiTheme="minorHAnsi" w:hint="eastAsia"/>
          <w:sz w:val="22"/>
          <w:szCs w:val="22"/>
          <w:lang w:eastAsia="zh-CN"/>
        </w:rPr>
        <w:t>这一领域</w:t>
      </w:r>
      <w:r>
        <w:rPr>
          <w:rFonts w:asciiTheme="minorHAnsi" w:hAnsiTheme="minorHAnsi" w:hint="eastAsia"/>
          <w:sz w:val="22"/>
          <w:szCs w:val="22"/>
          <w:lang w:eastAsia="zh-CN"/>
        </w:rPr>
        <w:t>的</w:t>
      </w:r>
      <w:r w:rsidRPr="002112DC">
        <w:rPr>
          <w:rFonts w:asciiTheme="minorHAnsi" w:hAnsiTheme="minorHAnsi" w:hint="eastAsia"/>
          <w:sz w:val="22"/>
          <w:szCs w:val="22"/>
          <w:lang w:eastAsia="zh-CN"/>
        </w:rPr>
        <w:t>政策。</w:t>
      </w:r>
    </w:p>
    <w:p w:rsidR="001D72EC" w:rsidRDefault="00CF3453" w:rsidP="001D72EC">
      <w:pPr>
        <w:pStyle w:val="CEONormal"/>
        <w:ind w:left="851"/>
        <w:jc w:val="both"/>
        <w:rPr>
          <w:rFonts w:asciiTheme="minorHAnsi" w:hAnsiTheme="minorHAnsi"/>
          <w:sz w:val="22"/>
          <w:szCs w:val="22"/>
          <w:lang w:eastAsia="zh-CN"/>
        </w:rPr>
      </w:pPr>
      <w:r>
        <w:rPr>
          <w:rFonts w:asciiTheme="minorHAnsi" w:hAnsiTheme="minorHAnsi"/>
          <w:sz w:val="22"/>
          <w:szCs w:val="22"/>
          <w:lang w:eastAsia="zh-CN"/>
        </w:rPr>
        <w:t>同时与驻日内瓦的机构合作</w:t>
      </w:r>
      <w:r>
        <w:rPr>
          <w:rFonts w:asciiTheme="minorHAnsi" w:hAnsiTheme="minorHAnsi" w:hint="eastAsia"/>
          <w:sz w:val="22"/>
          <w:szCs w:val="22"/>
          <w:lang w:eastAsia="zh-CN"/>
        </w:rPr>
        <w:t>，</w:t>
      </w:r>
      <w:r>
        <w:rPr>
          <w:rFonts w:asciiTheme="minorHAnsi" w:hAnsiTheme="minorHAnsi"/>
          <w:sz w:val="22"/>
          <w:szCs w:val="22"/>
          <w:lang w:eastAsia="zh-CN"/>
        </w:rPr>
        <w:t>向职员推出了专题讲习班和大会</w:t>
      </w:r>
      <w:r>
        <w:rPr>
          <w:rFonts w:asciiTheme="minorHAnsi" w:hAnsiTheme="minorHAnsi" w:hint="eastAsia"/>
          <w:sz w:val="22"/>
          <w:szCs w:val="22"/>
          <w:lang w:eastAsia="zh-CN"/>
        </w:rPr>
        <w:t>，</w:t>
      </w:r>
      <w:r>
        <w:rPr>
          <w:rFonts w:asciiTheme="minorHAnsi" w:hAnsiTheme="minorHAnsi"/>
          <w:sz w:val="22"/>
          <w:szCs w:val="22"/>
          <w:lang w:eastAsia="zh-CN"/>
        </w:rPr>
        <w:t>如</w:t>
      </w:r>
      <w:r>
        <w:rPr>
          <w:rFonts w:asciiTheme="minorHAnsi" w:hAnsiTheme="minorHAnsi" w:hint="eastAsia"/>
          <w:sz w:val="22"/>
          <w:szCs w:val="22"/>
          <w:lang w:eastAsia="zh-CN"/>
        </w:rPr>
        <w:t>：</w:t>
      </w:r>
      <w:r w:rsidR="001D72EC">
        <w:rPr>
          <w:rFonts w:asciiTheme="minorHAnsi" w:hAnsiTheme="minorHAnsi"/>
          <w:sz w:val="22"/>
          <w:szCs w:val="22"/>
          <w:lang w:eastAsia="zh-CN"/>
        </w:rPr>
        <w:t xml:space="preserve"> </w:t>
      </w:r>
    </w:p>
    <w:p w:rsidR="001D72EC" w:rsidRDefault="00A02684" w:rsidP="00233656">
      <w:pPr>
        <w:pStyle w:val="CEONormal"/>
        <w:numPr>
          <w:ilvl w:val="0"/>
          <w:numId w:val="39"/>
        </w:numPr>
        <w:overflowPunct w:val="0"/>
        <w:autoSpaceDE w:val="0"/>
        <w:autoSpaceDN w:val="0"/>
        <w:adjustRightInd w:val="0"/>
        <w:spacing w:after="0"/>
        <w:ind w:left="1204" w:right="278" w:hanging="322"/>
        <w:jc w:val="both"/>
        <w:textAlignment w:val="baseline"/>
        <w:rPr>
          <w:rFonts w:asciiTheme="minorHAnsi" w:hAnsiTheme="minorHAnsi"/>
          <w:sz w:val="22"/>
          <w:szCs w:val="22"/>
          <w:lang w:eastAsia="zh-CN"/>
        </w:rPr>
      </w:pPr>
      <w:r w:rsidRPr="00A02684">
        <w:rPr>
          <w:rFonts w:asciiTheme="minorHAnsi" w:hAnsiTheme="minorHAnsi" w:hint="eastAsia"/>
          <w:sz w:val="22"/>
          <w:szCs w:val="22"/>
          <w:lang w:eastAsia="zh-CN"/>
        </w:rPr>
        <w:t>联合国日内瓦办事处职业心理学家在联合国日内瓦办事处（</w:t>
      </w:r>
      <w:r w:rsidRPr="00A02684">
        <w:rPr>
          <w:rFonts w:asciiTheme="minorHAnsi" w:hAnsiTheme="minorHAnsi" w:hint="eastAsia"/>
          <w:sz w:val="22"/>
          <w:szCs w:val="22"/>
          <w:lang w:eastAsia="zh-CN"/>
        </w:rPr>
        <w:t>UNOG</w:t>
      </w:r>
      <w:r w:rsidRPr="00A02684">
        <w:rPr>
          <w:rFonts w:asciiTheme="minorHAnsi" w:hAnsiTheme="minorHAnsi" w:hint="eastAsia"/>
          <w:sz w:val="22"/>
          <w:szCs w:val="22"/>
          <w:lang w:eastAsia="zh-CN"/>
        </w:rPr>
        <w:t>）</w:t>
      </w:r>
      <w:r>
        <w:rPr>
          <w:rFonts w:asciiTheme="minorHAnsi" w:hAnsiTheme="minorHAnsi" w:hint="eastAsia"/>
          <w:sz w:val="22"/>
          <w:szCs w:val="22"/>
          <w:lang w:eastAsia="zh-CN"/>
        </w:rPr>
        <w:t>举办</w:t>
      </w:r>
      <w:r w:rsidRPr="00A02684">
        <w:rPr>
          <w:rFonts w:asciiTheme="minorHAnsi" w:hAnsiTheme="minorHAnsi" w:hint="eastAsia"/>
          <w:sz w:val="22"/>
          <w:szCs w:val="22"/>
          <w:lang w:eastAsia="zh-CN"/>
        </w:rPr>
        <w:t>健康促进研讨会</w:t>
      </w:r>
      <w:r>
        <w:rPr>
          <w:rFonts w:asciiTheme="minorHAnsi" w:hAnsiTheme="minorHAnsi" w:hint="eastAsia"/>
          <w:sz w:val="22"/>
          <w:szCs w:val="22"/>
          <w:lang w:eastAsia="zh-CN"/>
        </w:rPr>
        <w:t>、</w:t>
      </w:r>
      <w:r w:rsidRPr="00A02684">
        <w:rPr>
          <w:rFonts w:asciiTheme="minorHAnsi" w:hAnsiTheme="minorHAnsi" w:hint="eastAsia"/>
          <w:sz w:val="22"/>
          <w:szCs w:val="22"/>
          <w:lang w:eastAsia="zh-CN"/>
        </w:rPr>
        <w:t>戒烟</w:t>
      </w:r>
      <w:r>
        <w:rPr>
          <w:rFonts w:asciiTheme="minorHAnsi" w:hAnsiTheme="minorHAnsi" w:hint="eastAsia"/>
          <w:sz w:val="22"/>
          <w:szCs w:val="22"/>
          <w:lang w:eastAsia="zh-CN"/>
        </w:rPr>
        <w:t>咨询、</w:t>
      </w:r>
      <w:r w:rsidRPr="00A02684">
        <w:rPr>
          <w:rFonts w:asciiTheme="minorHAnsi" w:hAnsiTheme="minorHAnsi" w:hint="eastAsia"/>
          <w:sz w:val="22"/>
          <w:szCs w:val="22"/>
          <w:lang w:eastAsia="zh-CN"/>
        </w:rPr>
        <w:t>引导放松</w:t>
      </w:r>
      <w:r>
        <w:rPr>
          <w:rFonts w:asciiTheme="minorHAnsi" w:hAnsiTheme="minorHAnsi" w:hint="eastAsia"/>
          <w:sz w:val="22"/>
          <w:szCs w:val="22"/>
          <w:lang w:eastAsia="zh-CN"/>
        </w:rPr>
        <w:t>课等</w:t>
      </w:r>
      <w:r w:rsidRPr="00A02684">
        <w:rPr>
          <w:rFonts w:asciiTheme="minorHAnsi" w:hAnsiTheme="minorHAnsi" w:hint="eastAsia"/>
          <w:sz w:val="22"/>
          <w:szCs w:val="22"/>
          <w:lang w:eastAsia="zh-CN"/>
        </w:rPr>
        <w:t>；</w:t>
      </w:r>
    </w:p>
    <w:p w:rsidR="001D72EC" w:rsidRPr="00E05C26" w:rsidRDefault="00A02684" w:rsidP="00233656">
      <w:pPr>
        <w:pStyle w:val="CEONormal"/>
        <w:numPr>
          <w:ilvl w:val="0"/>
          <w:numId w:val="39"/>
        </w:numPr>
        <w:overflowPunct w:val="0"/>
        <w:autoSpaceDE w:val="0"/>
        <w:autoSpaceDN w:val="0"/>
        <w:adjustRightInd w:val="0"/>
        <w:spacing w:after="0"/>
        <w:ind w:left="1204" w:right="278" w:hanging="322"/>
        <w:jc w:val="both"/>
        <w:textAlignment w:val="baseline"/>
        <w:rPr>
          <w:rFonts w:asciiTheme="minorHAnsi" w:hAnsiTheme="minorHAnsi"/>
          <w:sz w:val="22"/>
          <w:szCs w:val="22"/>
          <w:lang w:eastAsia="zh-CN"/>
        </w:rPr>
      </w:pPr>
      <w:r w:rsidRPr="00A02684">
        <w:rPr>
          <w:rFonts w:asciiTheme="minorHAnsi" w:hAnsiTheme="minorHAnsi" w:hint="eastAsia"/>
          <w:sz w:val="22"/>
          <w:szCs w:val="22"/>
          <w:lang w:eastAsia="zh-CN"/>
        </w:rPr>
        <w:t>与世界知识产权组织和</w:t>
      </w:r>
      <w:r w:rsidR="00863917">
        <w:rPr>
          <w:rFonts w:asciiTheme="minorHAnsi" w:hAnsiTheme="minorHAnsi" w:hint="eastAsia"/>
          <w:sz w:val="22"/>
          <w:szCs w:val="22"/>
          <w:lang w:eastAsia="zh-CN"/>
        </w:rPr>
        <w:t>国际电联健康保险合作</w:t>
      </w:r>
      <w:r w:rsidR="00863917" w:rsidRPr="00A02684">
        <w:rPr>
          <w:rFonts w:asciiTheme="minorHAnsi" w:hAnsiTheme="minorHAnsi" w:hint="eastAsia"/>
          <w:sz w:val="22"/>
          <w:szCs w:val="22"/>
          <w:lang w:eastAsia="zh-CN"/>
        </w:rPr>
        <w:t>伙伴</w:t>
      </w:r>
      <w:r w:rsidRPr="00A02684">
        <w:rPr>
          <w:rFonts w:asciiTheme="minorHAnsi" w:hAnsiTheme="minorHAnsi" w:hint="eastAsia"/>
          <w:sz w:val="22"/>
          <w:szCs w:val="22"/>
          <w:lang w:eastAsia="zh-CN"/>
        </w:rPr>
        <w:t>信诺</w:t>
      </w:r>
      <w:r>
        <w:rPr>
          <w:rFonts w:asciiTheme="minorHAnsi" w:hAnsiTheme="minorHAnsi" w:hint="eastAsia"/>
          <w:sz w:val="22"/>
          <w:szCs w:val="22"/>
          <w:lang w:eastAsia="zh-CN"/>
        </w:rPr>
        <w:t>公司</w:t>
      </w:r>
      <w:r w:rsidRPr="00A02684">
        <w:rPr>
          <w:rFonts w:asciiTheme="minorHAnsi" w:hAnsiTheme="minorHAnsi" w:hint="eastAsia"/>
          <w:sz w:val="22"/>
          <w:szCs w:val="22"/>
          <w:lang w:eastAsia="zh-CN"/>
        </w:rPr>
        <w:t>合作，</w:t>
      </w:r>
      <w:r w:rsidR="00863917">
        <w:rPr>
          <w:rFonts w:asciiTheme="minorHAnsi" w:hAnsiTheme="minorHAnsi" w:hint="eastAsia"/>
          <w:sz w:val="22"/>
          <w:szCs w:val="22"/>
          <w:lang w:eastAsia="zh-CN"/>
        </w:rPr>
        <w:t>邀请</w:t>
      </w:r>
      <w:r w:rsidRPr="00A02684">
        <w:rPr>
          <w:rFonts w:asciiTheme="minorHAnsi" w:hAnsiTheme="minorHAnsi" w:hint="eastAsia"/>
          <w:sz w:val="22"/>
          <w:szCs w:val="22"/>
          <w:lang w:eastAsia="zh-CN"/>
        </w:rPr>
        <w:t>两</w:t>
      </w:r>
      <w:r w:rsidR="00863917">
        <w:rPr>
          <w:rFonts w:asciiTheme="minorHAnsi" w:hAnsiTheme="minorHAnsi" w:hint="eastAsia"/>
          <w:sz w:val="22"/>
          <w:szCs w:val="22"/>
          <w:lang w:eastAsia="zh-CN"/>
        </w:rPr>
        <w:t>位</w:t>
      </w:r>
      <w:r w:rsidRPr="00A02684">
        <w:rPr>
          <w:rFonts w:asciiTheme="minorHAnsi" w:hAnsiTheme="minorHAnsi" w:hint="eastAsia"/>
          <w:sz w:val="22"/>
          <w:szCs w:val="22"/>
          <w:lang w:eastAsia="zh-CN"/>
        </w:rPr>
        <w:t>世界知名专家</w:t>
      </w:r>
      <w:r w:rsidR="00863917">
        <w:rPr>
          <w:rFonts w:asciiTheme="minorHAnsi" w:hAnsiTheme="minorHAnsi" w:hint="eastAsia"/>
          <w:sz w:val="22"/>
          <w:szCs w:val="22"/>
          <w:lang w:eastAsia="zh-CN"/>
        </w:rPr>
        <w:t>到会，</w:t>
      </w:r>
      <w:r w:rsidRPr="00A02684">
        <w:rPr>
          <w:rFonts w:asciiTheme="minorHAnsi" w:hAnsiTheme="minorHAnsi" w:hint="eastAsia"/>
          <w:sz w:val="22"/>
          <w:szCs w:val="22"/>
          <w:lang w:eastAsia="zh-CN"/>
        </w:rPr>
        <w:t>旨在积极</w:t>
      </w:r>
      <w:r w:rsidR="00F836A3">
        <w:rPr>
          <w:rFonts w:asciiTheme="minorHAnsi" w:hAnsiTheme="minorHAnsi" w:hint="eastAsia"/>
          <w:sz w:val="22"/>
          <w:szCs w:val="22"/>
          <w:lang w:eastAsia="zh-CN"/>
        </w:rPr>
        <w:t>提倡</w:t>
      </w:r>
      <w:r w:rsidRPr="00A02684">
        <w:rPr>
          <w:rFonts w:asciiTheme="minorHAnsi" w:hAnsiTheme="minorHAnsi" w:hint="eastAsia"/>
          <w:sz w:val="22"/>
          <w:szCs w:val="22"/>
          <w:lang w:eastAsia="zh-CN"/>
        </w:rPr>
        <w:t>健康行为和提高</w:t>
      </w:r>
      <w:r w:rsidR="00863917">
        <w:rPr>
          <w:rFonts w:asciiTheme="minorHAnsi" w:hAnsiTheme="minorHAnsi" w:hint="eastAsia"/>
          <w:sz w:val="22"/>
          <w:szCs w:val="22"/>
          <w:lang w:eastAsia="zh-CN"/>
        </w:rPr>
        <w:t>职</w:t>
      </w:r>
      <w:r w:rsidRPr="00A02684">
        <w:rPr>
          <w:rFonts w:asciiTheme="minorHAnsi" w:hAnsiTheme="minorHAnsi" w:hint="eastAsia"/>
          <w:sz w:val="22"/>
          <w:szCs w:val="22"/>
          <w:lang w:eastAsia="zh-CN"/>
        </w:rPr>
        <w:t>员</w:t>
      </w:r>
      <w:r w:rsidR="00863917">
        <w:rPr>
          <w:rFonts w:asciiTheme="minorHAnsi" w:hAnsiTheme="minorHAnsi" w:hint="eastAsia"/>
          <w:sz w:val="22"/>
          <w:szCs w:val="22"/>
          <w:lang w:eastAsia="zh-CN"/>
        </w:rPr>
        <w:t>对</w:t>
      </w:r>
      <w:r w:rsidR="00863917" w:rsidRPr="00A02684">
        <w:rPr>
          <w:rFonts w:asciiTheme="minorHAnsi" w:hAnsiTheme="minorHAnsi" w:hint="eastAsia"/>
          <w:sz w:val="22"/>
          <w:szCs w:val="22"/>
          <w:lang w:eastAsia="zh-CN"/>
        </w:rPr>
        <w:t>现代工作环境</w:t>
      </w:r>
      <w:r w:rsidR="00863917">
        <w:rPr>
          <w:rFonts w:asciiTheme="minorHAnsi" w:hAnsiTheme="minorHAnsi" w:hint="eastAsia"/>
          <w:sz w:val="22"/>
          <w:szCs w:val="22"/>
          <w:lang w:eastAsia="zh-CN"/>
        </w:rPr>
        <w:t>中</w:t>
      </w:r>
      <w:r w:rsidR="00863917" w:rsidRPr="00A02684">
        <w:rPr>
          <w:rFonts w:asciiTheme="minorHAnsi" w:hAnsiTheme="minorHAnsi" w:hint="eastAsia"/>
          <w:sz w:val="22"/>
          <w:szCs w:val="22"/>
          <w:lang w:eastAsia="zh-CN"/>
        </w:rPr>
        <w:t>与压力</w:t>
      </w:r>
      <w:r w:rsidR="00F836A3">
        <w:rPr>
          <w:rFonts w:asciiTheme="minorHAnsi" w:hAnsiTheme="minorHAnsi" w:hint="eastAsia"/>
          <w:sz w:val="22"/>
          <w:szCs w:val="22"/>
          <w:lang w:eastAsia="zh-CN"/>
        </w:rPr>
        <w:t>和</w:t>
      </w:r>
      <w:r w:rsidR="00863917" w:rsidRPr="00A02684">
        <w:rPr>
          <w:rFonts w:asciiTheme="minorHAnsi" w:hAnsiTheme="minorHAnsi" w:hint="eastAsia"/>
          <w:sz w:val="22"/>
          <w:szCs w:val="22"/>
          <w:lang w:eastAsia="zh-CN"/>
        </w:rPr>
        <w:t>心理健康</w:t>
      </w:r>
      <w:r w:rsidR="00863917">
        <w:rPr>
          <w:rFonts w:asciiTheme="minorHAnsi" w:hAnsiTheme="minorHAnsi" w:hint="eastAsia"/>
          <w:sz w:val="22"/>
          <w:szCs w:val="22"/>
          <w:lang w:eastAsia="zh-CN"/>
        </w:rPr>
        <w:t>相关问题的认</w:t>
      </w:r>
      <w:r w:rsidR="00F836A3">
        <w:rPr>
          <w:rFonts w:asciiTheme="minorHAnsi" w:hAnsiTheme="minorHAnsi" w:hint="eastAsia"/>
          <w:sz w:val="22"/>
          <w:szCs w:val="22"/>
          <w:lang w:eastAsia="zh-CN"/>
        </w:rPr>
        <w:t>知</w:t>
      </w:r>
      <w:r w:rsidRPr="00A02684">
        <w:rPr>
          <w:rFonts w:asciiTheme="minorHAnsi" w:hAnsiTheme="minorHAnsi" w:hint="eastAsia"/>
          <w:sz w:val="22"/>
          <w:szCs w:val="22"/>
          <w:lang w:eastAsia="zh-CN"/>
        </w:rPr>
        <w:t>。</w:t>
      </w:r>
      <w:r w:rsidRPr="00A02684">
        <w:rPr>
          <w:rFonts w:asciiTheme="minorHAnsi" w:hAnsiTheme="minorHAnsi" w:hint="eastAsia"/>
          <w:sz w:val="22"/>
          <w:szCs w:val="22"/>
          <w:lang w:eastAsia="zh-CN"/>
        </w:rPr>
        <w:t xml:space="preserve"> </w:t>
      </w:r>
    </w:p>
    <w:p w:rsidR="001D72EC" w:rsidRPr="000516F3" w:rsidRDefault="00863917" w:rsidP="001D72EC">
      <w:pPr>
        <w:pStyle w:val="CEONormal"/>
        <w:numPr>
          <w:ilvl w:val="0"/>
          <w:numId w:val="20"/>
        </w:numPr>
        <w:ind w:left="851" w:hanging="284"/>
        <w:jc w:val="both"/>
        <w:rPr>
          <w:rFonts w:asciiTheme="minorHAnsi" w:hAnsiTheme="minorHAnsi"/>
          <w:b/>
          <w:bCs/>
          <w:sz w:val="24"/>
          <w:szCs w:val="24"/>
        </w:rPr>
      </w:pPr>
      <w:r>
        <w:rPr>
          <w:rFonts w:asciiTheme="minorHAnsi" w:hAnsiTheme="minorHAnsi"/>
          <w:b/>
          <w:bCs/>
          <w:sz w:val="24"/>
          <w:szCs w:val="24"/>
        </w:rPr>
        <w:t>医疗服务</w:t>
      </w:r>
    </w:p>
    <w:p w:rsidR="001D72EC" w:rsidRPr="004B2575" w:rsidRDefault="00863917" w:rsidP="001D72EC">
      <w:pPr>
        <w:overflowPunct/>
        <w:autoSpaceDE/>
        <w:autoSpaceDN/>
        <w:adjustRightInd/>
        <w:spacing w:after="120"/>
        <w:ind w:left="851"/>
        <w:jc w:val="both"/>
        <w:textAlignment w:val="auto"/>
        <w:rPr>
          <w:rFonts w:asciiTheme="minorHAnsi" w:hAnsiTheme="minorHAnsi"/>
          <w:sz w:val="22"/>
          <w:szCs w:val="22"/>
          <w:lang w:val="en-US" w:eastAsia="zh-CN"/>
        </w:rPr>
      </w:pPr>
      <w:r w:rsidRPr="00863917">
        <w:rPr>
          <w:rFonts w:asciiTheme="minorHAnsi" w:hAnsiTheme="minorHAnsi" w:hint="eastAsia"/>
          <w:sz w:val="22"/>
          <w:szCs w:val="22"/>
          <w:lang w:val="en-US" w:eastAsia="zh-CN"/>
        </w:rPr>
        <w:t>10</w:t>
      </w:r>
      <w:r w:rsidRPr="00863917">
        <w:rPr>
          <w:rFonts w:asciiTheme="minorHAnsi" w:hAnsiTheme="minorHAnsi" w:hint="eastAsia"/>
          <w:sz w:val="22"/>
          <w:szCs w:val="22"/>
          <w:lang w:val="en-US" w:eastAsia="zh-CN"/>
        </w:rPr>
        <w:t>年</w:t>
      </w:r>
      <w:r>
        <w:rPr>
          <w:rFonts w:asciiTheme="minorHAnsi" w:hAnsiTheme="minorHAnsi" w:hint="eastAsia"/>
          <w:sz w:val="22"/>
          <w:szCs w:val="22"/>
          <w:lang w:val="en-US" w:eastAsia="zh-CN"/>
        </w:rPr>
        <w:t>来</w:t>
      </w:r>
      <w:r w:rsidRPr="00863917">
        <w:rPr>
          <w:rFonts w:asciiTheme="minorHAnsi" w:hAnsiTheme="minorHAnsi" w:hint="eastAsia"/>
          <w:sz w:val="22"/>
          <w:szCs w:val="22"/>
          <w:lang w:val="en-US" w:eastAsia="zh-CN"/>
        </w:rPr>
        <w:t>，</w:t>
      </w:r>
      <w:r>
        <w:rPr>
          <w:rFonts w:asciiTheme="minorHAnsi" w:hAnsiTheme="minorHAnsi" w:hint="eastAsia"/>
          <w:sz w:val="22"/>
          <w:szCs w:val="22"/>
          <w:lang w:val="en-US" w:eastAsia="zh-CN"/>
        </w:rPr>
        <w:t>国际电联根据</w:t>
      </w:r>
      <w:r w:rsidRPr="00863917">
        <w:rPr>
          <w:rFonts w:asciiTheme="minorHAnsi" w:hAnsiTheme="minorHAnsi" w:hint="eastAsia"/>
          <w:sz w:val="22"/>
          <w:szCs w:val="22"/>
          <w:lang w:val="en-US" w:eastAsia="zh-CN"/>
        </w:rPr>
        <w:t>2007</w:t>
      </w:r>
      <w:r>
        <w:rPr>
          <w:rFonts w:asciiTheme="minorHAnsi" w:hAnsiTheme="minorHAnsi" w:hint="eastAsia"/>
          <w:sz w:val="22"/>
          <w:szCs w:val="22"/>
          <w:lang w:val="en-US" w:eastAsia="zh-CN"/>
        </w:rPr>
        <w:t>年</w:t>
      </w:r>
      <w:r>
        <w:rPr>
          <w:rFonts w:asciiTheme="minorHAnsi" w:hAnsiTheme="minorHAnsi" w:hint="eastAsia"/>
          <w:sz w:val="22"/>
          <w:szCs w:val="22"/>
          <w:lang w:val="en-US" w:eastAsia="zh-CN"/>
        </w:rPr>
        <w:t>10</w:t>
      </w:r>
      <w:r>
        <w:rPr>
          <w:rFonts w:asciiTheme="minorHAnsi" w:hAnsiTheme="minorHAnsi" w:hint="eastAsia"/>
          <w:sz w:val="22"/>
          <w:szCs w:val="22"/>
          <w:lang w:val="en-US" w:eastAsia="zh-CN"/>
        </w:rPr>
        <w:t>月</w:t>
      </w:r>
      <w:r w:rsidRPr="00863917">
        <w:rPr>
          <w:rFonts w:asciiTheme="minorHAnsi" w:hAnsiTheme="minorHAnsi" w:hint="eastAsia"/>
          <w:sz w:val="22"/>
          <w:szCs w:val="22"/>
          <w:lang w:val="en-US" w:eastAsia="zh-CN"/>
        </w:rPr>
        <w:t>签</w:t>
      </w:r>
      <w:r>
        <w:rPr>
          <w:rFonts w:asciiTheme="minorHAnsi" w:hAnsiTheme="minorHAnsi" w:hint="eastAsia"/>
          <w:sz w:val="22"/>
          <w:szCs w:val="22"/>
          <w:lang w:val="en-US" w:eastAsia="zh-CN"/>
        </w:rPr>
        <w:t>署</w:t>
      </w:r>
      <w:r w:rsidRPr="00863917">
        <w:rPr>
          <w:rFonts w:asciiTheme="minorHAnsi" w:hAnsiTheme="minorHAnsi" w:hint="eastAsia"/>
          <w:sz w:val="22"/>
          <w:szCs w:val="22"/>
          <w:lang w:val="en-US" w:eastAsia="zh-CN"/>
        </w:rPr>
        <w:t>的谅解备忘录（</w:t>
      </w:r>
      <w:r w:rsidRPr="00863917">
        <w:rPr>
          <w:rFonts w:asciiTheme="minorHAnsi" w:hAnsiTheme="minorHAnsi" w:hint="eastAsia"/>
          <w:sz w:val="22"/>
          <w:szCs w:val="22"/>
          <w:lang w:val="en-US" w:eastAsia="zh-CN"/>
        </w:rPr>
        <w:t>MOU</w:t>
      </w:r>
      <w:r w:rsidRPr="00863917">
        <w:rPr>
          <w:rFonts w:asciiTheme="minorHAnsi" w:hAnsiTheme="minorHAnsi" w:hint="eastAsia"/>
          <w:sz w:val="22"/>
          <w:szCs w:val="22"/>
          <w:lang w:val="en-US" w:eastAsia="zh-CN"/>
        </w:rPr>
        <w:t>），</w:t>
      </w:r>
      <w:r w:rsidR="00F836A3">
        <w:rPr>
          <w:rFonts w:asciiTheme="minorHAnsi" w:hAnsiTheme="minorHAnsi" w:hint="eastAsia"/>
          <w:sz w:val="22"/>
          <w:szCs w:val="22"/>
          <w:lang w:val="en-US" w:eastAsia="zh-CN"/>
        </w:rPr>
        <w:t>致力于提供</w:t>
      </w:r>
      <w:r w:rsidRPr="00863917">
        <w:rPr>
          <w:rFonts w:asciiTheme="minorHAnsi" w:hAnsiTheme="minorHAnsi" w:hint="eastAsia"/>
          <w:sz w:val="22"/>
          <w:szCs w:val="22"/>
          <w:lang w:val="en-US" w:eastAsia="zh-CN"/>
        </w:rPr>
        <w:t>一系列服务，包括体检、咨询、</w:t>
      </w:r>
      <w:r w:rsidR="00251614">
        <w:rPr>
          <w:rFonts w:asciiTheme="minorHAnsi" w:hAnsiTheme="minorHAnsi" w:hint="eastAsia"/>
          <w:sz w:val="22"/>
          <w:szCs w:val="22"/>
          <w:lang w:val="en-US" w:eastAsia="zh-CN"/>
        </w:rPr>
        <w:t>急诊</w:t>
      </w:r>
      <w:r w:rsidRPr="00863917">
        <w:rPr>
          <w:rFonts w:asciiTheme="minorHAnsi" w:hAnsiTheme="minorHAnsi" w:hint="eastAsia"/>
          <w:sz w:val="22"/>
          <w:szCs w:val="22"/>
          <w:lang w:val="en-US" w:eastAsia="zh-CN"/>
        </w:rPr>
        <w:t>和</w:t>
      </w:r>
      <w:r w:rsidR="00251614">
        <w:rPr>
          <w:rFonts w:asciiTheme="minorHAnsi" w:hAnsiTheme="minorHAnsi" w:hint="eastAsia"/>
          <w:sz w:val="22"/>
          <w:szCs w:val="22"/>
          <w:lang w:val="en-US" w:eastAsia="zh-CN"/>
        </w:rPr>
        <w:t>移动</w:t>
      </w:r>
      <w:r w:rsidRPr="00863917">
        <w:rPr>
          <w:rFonts w:asciiTheme="minorHAnsi" w:hAnsiTheme="minorHAnsi" w:hint="eastAsia"/>
          <w:sz w:val="22"/>
          <w:szCs w:val="22"/>
          <w:lang w:val="en-US" w:eastAsia="zh-CN"/>
        </w:rPr>
        <w:t>诊所</w:t>
      </w:r>
      <w:r w:rsidR="00251614">
        <w:rPr>
          <w:rFonts w:asciiTheme="minorHAnsi" w:hAnsiTheme="minorHAnsi" w:hint="eastAsia"/>
          <w:sz w:val="22"/>
          <w:szCs w:val="22"/>
          <w:lang w:val="en-US" w:eastAsia="zh-CN"/>
        </w:rPr>
        <w:t>、</w:t>
      </w:r>
      <w:r w:rsidRPr="00863917">
        <w:rPr>
          <w:rFonts w:asciiTheme="minorHAnsi" w:hAnsiTheme="minorHAnsi" w:hint="eastAsia"/>
          <w:sz w:val="22"/>
          <w:szCs w:val="22"/>
          <w:lang w:val="en-US" w:eastAsia="zh-CN"/>
        </w:rPr>
        <w:t>医疗</w:t>
      </w:r>
      <w:r w:rsidR="00251614">
        <w:rPr>
          <w:rFonts w:asciiTheme="minorHAnsi" w:hAnsiTheme="minorHAnsi" w:hint="eastAsia"/>
          <w:sz w:val="22"/>
          <w:szCs w:val="22"/>
          <w:lang w:val="en-US" w:eastAsia="zh-CN"/>
        </w:rPr>
        <w:t>管理</w:t>
      </w:r>
      <w:r w:rsidRPr="00863917">
        <w:rPr>
          <w:rFonts w:asciiTheme="minorHAnsi" w:hAnsiTheme="minorHAnsi" w:hint="eastAsia"/>
          <w:sz w:val="22"/>
          <w:szCs w:val="22"/>
          <w:lang w:val="en-US" w:eastAsia="zh-CN"/>
        </w:rPr>
        <w:t>服务、护理服务、任务简报和疫苗接种</w:t>
      </w:r>
      <w:r w:rsidR="00251614">
        <w:rPr>
          <w:rFonts w:asciiTheme="minorHAnsi" w:hAnsiTheme="minorHAnsi" w:hint="eastAsia"/>
          <w:sz w:val="22"/>
          <w:szCs w:val="22"/>
          <w:lang w:val="en-US" w:eastAsia="zh-CN"/>
        </w:rPr>
        <w:t>、</w:t>
      </w:r>
      <w:r w:rsidRPr="00863917">
        <w:rPr>
          <w:rFonts w:asciiTheme="minorHAnsi" w:hAnsiTheme="minorHAnsi" w:hint="eastAsia"/>
          <w:sz w:val="22"/>
          <w:szCs w:val="22"/>
          <w:lang w:val="en-US" w:eastAsia="zh-CN"/>
        </w:rPr>
        <w:t>防</w:t>
      </w:r>
      <w:r w:rsidR="00251614">
        <w:rPr>
          <w:rFonts w:asciiTheme="minorHAnsi" w:hAnsiTheme="minorHAnsi" w:hint="eastAsia"/>
          <w:sz w:val="22"/>
          <w:szCs w:val="22"/>
          <w:lang w:val="en-US" w:eastAsia="zh-CN"/>
        </w:rPr>
        <w:t>病</w:t>
      </w:r>
      <w:r w:rsidR="00F836A3">
        <w:rPr>
          <w:rFonts w:asciiTheme="minorHAnsi" w:hAnsiTheme="minorHAnsi" w:hint="eastAsia"/>
          <w:sz w:val="22"/>
          <w:szCs w:val="22"/>
          <w:lang w:val="en-US" w:eastAsia="zh-CN"/>
        </w:rPr>
        <w:t>保</w:t>
      </w:r>
      <w:r w:rsidRPr="00863917">
        <w:rPr>
          <w:rFonts w:asciiTheme="minorHAnsi" w:hAnsiTheme="minorHAnsi" w:hint="eastAsia"/>
          <w:sz w:val="22"/>
          <w:szCs w:val="22"/>
          <w:lang w:val="en-US" w:eastAsia="zh-CN"/>
        </w:rPr>
        <w:t>健（人机工程学</w:t>
      </w:r>
      <w:r w:rsidR="008D566D">
        <w:rPr>
          <w:rFonts w:asciiTheme="minorHAnsi" w:hAnsiTheme="minorHAnsi" w:hint="eastAsia"/>
          <w:sz w:val="22"/>
          <w:szCs w:val="22"/>
          <w:lang w:val="en-US" w:eastAsia="zh-CN"/>
        </w:rPr>
        <w:t>、</w:t>
      </w:r>
      <w:r w:rsidR="00251614">
        <w:rPr>
          <w:rFonts w:asciiTheme="minorHAnsi" w:hAnsiTheme="minorHAnsi" w:hint="eastAsia"/>
          <w:sz w:val="22"/>
          <w:szCs w:val="22"/>
          <w:lang w:val="en-US" w:eastAsia="zh-CN"/>
        </w:rPr>
        <w:t>筛查</w:t>
      </w:r>
      <w:r w:rsidRPr="00863917">
        <w:rPr>
          <w:rFonts w:asciiTheme="minorHAnsi" w:hAnsiTheme="minorHAnsi" w:hint="eastAsia"/>
          <w:sz w:val="22"/>
          <w:szCs w:val="22"/>
          <w:lang w:val="en-US" w:eastAsia="zh-CN"/>
        </w:rPr>
        <w:t>）</w:t>
      </w:r>
      <w:r w:rsidR="008D566D">
        <w:rPr>
          <w:rFonts w:asciiTheme="minorHAnsi" w:hAnsiTheme="minorHAnsi" w:hint="eastAsia"/>
          <w:sz w:val="22"/>
          <w:szCs w:val="22"/>
          <w:lang w:val="en-US" w:eastAsia="zh-CN"/>
        </w:rPr>
        <w:t>和</w:t>
      </w:r>
      <w:r w:rsidRPr="00863917">
        <w:rPr>
          <w:rFonts w:asciiTheme="minorHAnsi" w:hAnsiTheme="minorHAnsi" w:hint="eastAsia"/>
          <w:sz w:val="22"/>
          <w:szCs w:val="22"/>
          <w:lang w:val="en-US" w:eastAsia="zh-CN"/>
        </w:rPr>
        <w:t>医学检验（血</w:t>
      </w:r>
      <w:r w:rsidR="008D566D">
        <w:rPr>
          <w:rFonts w:asciiTheme="minorHAnsi" w:hAnsiTheme="minorHAnsi" w:hint="eastAsia"/>
          <w:sz w:val="22"/>
          <w:szCs w:val="22"/>
          <w:lang w:val="en-US" w:eastAsia="zh-CN"/>
        </w:rPr>
        <w:t>液</w:t>
      </w:r>
      <w:r w:rsidRPr="00863917">
        <w:rPr>
          <w:rFonts w:asciiTheme="minorHAnsi" w:hAnsiTheme="minorHAnsi" w:hint="eastAsia"/>
          <w:sz w:val="22"/>
          <w:szCs w:val="22"/>
          <w:lang w:val="en-US" w:eastAsia="zh-CN"/>
        </w:rPr>
        <w:t>、心电图、眼睛等）。其他机构</w:t>
      </w:r>
      <w:r w:rsidR="008D566D">
        <w:rPr>
          <w:rFonts w:asciiTheme="minorHAnsi" w:hAnsiTheme="minorHAnsi" w:hint="eastAsia"/>
          <w:sz w:val="22"/>
          <w:szCs w:val="22"/>
          <w:lang w:val="en-US" w:eastAsia="zh-CN"/>
        </w:rPr>
        <w:t>也采</w:t>
      </w:r>
      <w:r w:rsidRPr="00863917">
        <w:rPr>
          <w:rFonts w:asciiTheme="minorHAnsi" w:hAnsiTheme="minorHAnsi" w:hint="eastAsia"/>
          <w:sz w:val="22"/>
          <w:szCs w:val="22"/>
          <w:lang w:val="en-US" w:eastAsia="zh-CN"/>
        </w:rPr>
        <w:t>用</w:t>
      </w:r>
      <w:r w:rsidR="008D566D">
        <w:rPr>
          <w:rFonts w:asciiTheme="minorHAnsi" w:hAnsiTheme="minorHAnsi" w:hint="eastAsia"/>
          <w:sz w:val="22"/>
          <w:szCs w:val="22"/>
          <w:lang w:val="en-US" w:eastAsia="zh-CN"/>
        </w:rPr>
        <w:t>了</w:t>
      </w:r>
      <w:r w:rsidRPr="00863917">
        <w:rPr>
          <w:rFonts w:asciiTheme="minorHAnsi" w:hAnsiTheme="minorHAnsi" w:hint="eastAsia"/>
          <w:sz w:val="22"/>
          <w:szCs w:val="22"/>
          <w:lang w:val="en-US" w:eastAsia="zh-CN"/>
        </w:rPr>
        <w:t>类似</w:t>
      </w:r>
      <w:r w:rsidR="008D566D">
        <w:rPr>
          <w:rFonts w:asciiTheme="minorHAnsi" w:hAnsiTheme="minorHAnsi" w:hint="eastAsia"/>
          <w:sz w:val="22"/>
          <w:szCs w:val="22"/>
          <w:lang w:val="en-US" w:eastAsia="zh-CN"/>
        </w:rPr>
        <w:t>方案</w:t>
      </w:r>
      <w:r w:rsidRPr="00863917">
        <w:rPr>
          <w:rFonts w:asciiTheme="minorHAnsi" w:hAnsiTheme="minorHAnsi" w:hint="eastAsia"/>
          <w:sz w:val="22"/>
          <w:szCs w:val="22"/>
          <w:lang w:val="en-US" w:eastAsia="zh-CN"/>
        </w:rPr>
        <w:t>。</w:t>
      </w:r>
      <w:r w:rsidR="008D566D">
        <w:rPr>
          <w:rFonts w:asciiTheme="minorHAnsi" w:hAnsiTheme="minorHAnsi" w:hint="eastAsia"/>
          <w:sz w:val="22"/>
          <w:szCs w:val="22"/>
          <w:lang w:val="en-US" w:eastAsia="zh-CN"/>
        </w:rPr>
        <w:t>国际电联</w:t>
      </w:r>
      <w:r w:rsidR="008D566D" w:rsidRPr="00863917">
        <w:rPr>
          <w:rFonts w:asciiTheme="minorHAnsi" w:hAnsiTheme="minorHAnsi" w:hint="eastAsia"/>
          <w:sz w:val="22"/>
          <w:szCs w:val="22"/>
          <w:lang w:val="en-US" w:eastAsia="zh-CN"/>
        </w:rPr>
        <w:t>2016</w:t>
      </w:r>
      <w:r w:rsidR="008D566D">
        <w:rPr>
          <w:rFonts w:asciiTheme="minorHAnsi" w:hAnsiTheme="minorHAnsi" w:hint="eastAsia"/>
          <w:sz w:val="22"/>
          <w:szCs w:val="22"/>
          <w:lang w:val="en-US" w:eastAsia="zh-CN"/>
        </w:rPr>
        <w:t>年</w:t>
      </w:r>
      <w:r w:rsidR="008D566D">
        <w:rPr>
          <w:rFonts w:asciiTheme="minorHAnsi" w:hAnsiTheme="minorHAnsi" w:hint="eastAsia"/>
          <w:sz w:val="22"/>
          <w:szCs w:val="22"/>
          <w:lang w:val="en-US" w:eastAsia="zh-CN"/>
        </w:rPr>
        <w:t>12</w:t>
      </w:r>
      <w:r w:rsidR="008D566D">
        <w:rPr>
          <w:rFonts w:asciiTheme="minorHAnsi" w:hAnsiTheme="minorHAnsi" w:hint="eastAsia"/>
          <w:sz w:val="22"/>
          <w:szCs w:val="22"/>
          <w:lang w:val="en-US" w:eastAsia="zh-CN"/>
        </w:rPr>
        <w:t>月获悉，鉴于</w:t>
      </w:r>
      <w:r w:rsidR="00F836A3" w:rsidRPr="00863917">
        <w:rPr>
          <w:rFonts w:asciiTheme="minorHAnsi" w:hAnsiTheme="minorHAnsi" w:hint="eastAsia"/>
          <w:sz w:val="22"/>
          <w:szCs w:val="22"/>
          <w:lang w:val="en-US" w:eastAsia="zh-CN"/>
        </w:rPr>
        <w:t>联合国</w:t>
      </w:r>
      <w:r w:rsidR="00F836A3">
        <w:rPr>
          <w:rFonts w:asciiTheme="minorHAnsi" w:hAnsiTheme="minorHAnsi" w:hint="eastAsia"/>
          <w:sz w:val="22"/>
          <w:szCs w:val="22"/>
          <w:lang w:val="en-US" w:eastAsia="zh-CN"/>
        </w:rPr>
        <w:t>面</w:t>
      </w:r>
      <w:r w:rsidR="00F836A3" w:rsidRPr="00863917">
        <w:rPr>
          <w:rFonts w:asciiTheme="minorHAnsi" w:hAnsiTheme="minorHAnsi" w:hint="eastAsia"/>
          <w:sz w:val="22"/>
          <w:szCs w:val="22"/>
          <w:lang w:val="en-US" w:eastAsia="zh-CN"/>
        </w:rPr>
        <w:t>临</w:t>
      </w:r>
      <w:r w:rsidR="008D566D" w:rsidRPr="00863917">
        <w:rPr>
          <w:rFonts w:asciiTheme="minorHAnsi" w:hAnsiTheme="minorHAnsi" w:hint="eastAsia"/>
          <w:sz w:val="22"/>
          <w:szCs w:val="22"/>
          <w:lang w:val="en-US" w:eastAsia="zh-CN"/>
        </w:rPr>
        <w:t>资金</w:t>
      </w:r>
      <w:r w:rsidR="008D566D">
        <w:rPr>
          <w:rFonts w:asciiTheme="minorHAnsi" w:hAnsiTheme="minorHAnsi" w:hint="eastAsia"/>
          <w:sz w:val="22"/>
          <w:szCs w:val="22"/>
          <w:lang w:val="en-US" w:eastAsia="zh-CN"/>
        </w:rPr>
        <w:t>拮据和</w:t>
      </w:r>
      <w:r w:rsidR="008D566D" w:rsidRPr="00863917">
        <w:rPr>
          <w:rFonts w:asciiTheme="minorHAnsi" w:hAnsiTheme="minorHAnsi" w:hint="eastAsia"/>
          <w:sz w:val="22"/>
          <w:szCs w:val="22"/>
          <w:lang w:val="en-US" w:eastAsia="zh-CN"/>
        </w:rPr>
        <w:t>资源</w:t>
      </w:r>
      <w:r w:rsidR="008D566D">
        <w:rPr>
          <w:rFonts w:asciiTheme="minorHAnsi" w:hAnsiTheme="minorHAnsi" w:hint="eastAsia"/>
          <w:sz w:val="22"/>
          <w:szCs w:val="22"/>
          <w:lang w:val="en-US" w:eastAsia="zh-CN"/>
        </w:rPr>
        <w:t>紧缩的情况，</w:t>
      </w:r>
      <w:r w:rsidR="00F836A3" w:rsidRPr="00F836A3">
        <w:rPr>
          <w:rFonts w:asciiTheme="minorHAnsi" w:hAnsiTheme="minorHAnsi" w:hint="eastAsia"/>
          <w:sz w:val="22"/>
          <w:szCs w:val="22"/>
          <w:lang w:val="en-US" w:eastAsia="zh-CN"/>
        </w:rPr>
        <w:t>联合国日内瓦办事处（</w:t>
      </w:r>
      <w:r w:rsidR="00F836A3" w:rsidRPr="00F836A3">
        <w:rPr>
          <w:rFonts w:asciiTheme="minorHAnsi" w:hAnsiTheme="minorHAnsi" w:hint="eastAsia"/>
          <w:sz w:val="22"/>
          <w:szCs w:val="22"/>
          <w:lang w:val="en-US" w:eastAsia="zh-CN"/>
        </w:rPr>
        <w:t>UNOG</w:t>
      </w:r>
      <w:r w:rsidR="00F836A3" w:rsidRPr="00F836A3">
        <w:rPr>
          <w:rFonts w:asciiTheme="minorHAnsi" w:hAnsiTheme="minorHAnsi" w:hint="eastAsia"/>
          <w:sz w:val="22"/>
          <w:szCs w:val="22"/>
          <w:lang w:val="en-US" w:eastAsia="zh-CN"/>
        </w:rPr>
        <w:t>）</w:t>
      </w:r>
      <w:r w:rsidR="008D566D">
        <w:rPr>
          <w:rFonts w:asciiTheme="minorHAnsi" w:hAnsiTheme="minorHAnsi" w:hint="eastAsia"/>
          <w:sz w:val="22"/>
          <w:szCs w:val="22"/>
          <w:lang w:val="en-US" w:eastAsia="zh-CN"/>
        </w:rPr>
        <w:t>决定于</w:t>
      </w:r>
      <w:r w:rsidR="008D566D" w:rsidRPr="00863917">
        <w:rPr>
          <w:rFonts w:asciiTheme="minorHAnsi" w:hAnsiTheme="minorHAnsi" w:hint="eastAsia"/>
          <w:sz w:val="22"/>
          <w:szCs w:val="22"/>
          <w:lang w:val="en-US" w:eastAsia="zh-CN"/>
        </w:rPr>
        <w:t>2017</w:t>
      </w:r>
      <w:r w:rsidR="008D566D">
        <w:rPr>
          <w:rFonts w:asciiTheme="minorHAnsi" w:hAnsiTheme="minorHAnsi" w:hint="eastAsia"/>
          <w:sz w:val="22"/>
          <w:szCs w:val="22"/>
          <w:lang w:val="en-US" w:eastAsia="zh-CN"/>
        </w:rPr>
        <w:t>年</w:t>
      </w:r>
      <w:r w:rsidR="008D566D">
        <w:rPr>
          <w:rFonts w:asciiTheme="minorHAnsi" w:hAnsiTheme="minorHAnsi" w:hint="eastAsia"/>
          <w:sz w:val="22"/>
          <w:szCs w:val="22"/>
          <w:lang w:val="en-US" w:eastAsia="zh-CN"/>
        </w:rPr>
        <w:t>12</w:t>
      </w:r>
      <w:r w:rsidR="008D566D" w:rsidRPr="00863917">
        <w:rPr>
          <w:rFonts w:asciiTheme="minorHAnsi" w:hAnsiTheme="minorHAnsi" w:hint="eastAsia"/>
          <w:sz w:val="22"/>
          <w:szCs w:val="22"/>
          <w:lang w:val="en-US" w:eastAsia="zh-CN"/>
        </w:rPr>
        <w:t>月</w:t>
      </w:r>
      <w:r w:rsidR="008D566D">
        <w:rPr>
          <w:rFonts w:asciiTheme="minorHAnsi" w:hAnsiTheme="minorHAnsi" w:hint="eastAsia"/>
          <w:sz w:val="22"/>
          <w:szCs w:val="22"/>
          <w:lang w:val="en-US" w:eastAsia="zh-CN"/>
        </w:rPr>
        <w:t>31</w:t>
      </w:r>
      <w:r w:rsidR="008D566D">
        <w:rPr>
          <w:rFonts w:asciiTheme="minorHAnsi" w:hAnsiTheme="minorHAnsi" w:hint="eastAsia"/>
          <w:sz w:val="22"/>
          <w:szCs w:val="22"/>
          <w:lang w:val="en-US" w:eastAsia="zh-CN"/>
        </w:rPr>
        <w:t>日</w:t>
      </w:r>
      <w:r w:rsidRPr="00863917">
        <w:rPr>
          <w:rFonts w:asciiTheme="minorHAnsi" w:hAnsiTheme="minorHAnsi" w:hint="eastAsia"/>
          <w:sz w:val="22"/>
          <w:szCs w:val="22"/>
          <w:lang w:val="en-US" w:eastAsia="zh-CN"/>
        </w:rPr>
        <w:t>终止</w:t>
      </w:r>
      <w:r w:rsidR="008D566D">
        <w:rPr>
          <w:rFonts w:asciiTheme="minorHAnsi" w:hAnsiTheme="minorHAnsi" w:hint="eastAsia"/>
          <w:sz w:val="22"/>
          <w:szCs w:val="22"/>
          <w:lang w:val="en-US" w:eastAsia="zh-CN"/>
        </w:rPr>
        <w:t>该</w:t>
      </w:r>
      <w:r w:rsidR="008D566D" w:rsidRPr="00863917">
        <w:rPr>
          <w:rFonts w:asciiTheme="minorHAnsi" w:hAnsiTheme="minorHAnsi" w:hint="eastAsia"/>
          <w:sz w:val="22"/>
          <w:szCs w:val="22"/>
          <w:lang w:val="en-US" w:eastAsia="zh-CN"/>
        </w:rPr>
        <w:t>谅解备忘录</w:t>
      </w:r>
      <w:r w:rsidRPr="00863917">
        <w:rPr>
          <w:rFonts w:asciiTheme="minorHAnsi" w:hAnsiTheme="minorHAnsi" w:hint="eastAsia"/>
          <w:sz w:val="22"/>
          <w:szCs w:val="22"/>
          <w:lang w:val="en-US" w:eastAsia="zh-CN"/>
        </w:rPr>
        <w:t>。</w:t>
      </w:r>
      <w:r w:rsidR="001D72EC" w:rsidRPr="004B2575">
        <w:rPr>
          <w:rFonts w:asciiTheme="minorHAnsi" w:hAnsiTheme="minorHAnsi"/>
          <w:sz w:val="22"/>
          <w:szCs w:val="22"/>
          <w:lang w:val="en-US" w:eastAsia="zh-CN"/>
        </w:rPr>
        <w:t xml:space="preserve"> </w:t>
      </w:r>
    </w:p>
    <w:p w:rsidR="001D72EC" w:rsidRPr="002A1BB5" w:rsidRDefault="003C16B7" w:rsidP="001D72EC">
      <w:pPr>
        <w:overflowPunct/>
        <w:autoSpaceDE/>
        <w:autoSpaceDN/>
        <w:adjustRightInd/>
        <w:spacing w:after="120"/>
        <w:ind w:left="851"/>
        <w:jc w:val="both"/>
        <w:textAlignment w:val="auto"/>
        <w:rPr>
          <w:rFonts w:asciiTheme="minorHAnsi" w:hAnsiTheme="minorHAnsi"/>
          <w:sz w:val="22"/>
          <w:szCs w:val="22"/>
          <w:lang w:val="en-US" w:eastAsia="zh-CN"/>
        </w:rPr>
      </w:pPr>
      <w:r w:rsidRPr="003C16B7">
        <w:rPr>
          <w:rFonts w:asciiTheme="minorHAnsi" w:hAnsiTheme="minorHAnsi" w:hint="eastAsia"/>
          <w:sz w:val="22"/>
          <w:szCs w:val="22"/>
          <w:lang w:val="en-US" w:eastAsia="zh-CN"/>
        </w:rPr>
        <w:t>国际电联一直在根据</w:t>
      </w:r>
      <w:r>
        <w:rPr>
          <w:rFonts w:asciiTheme="minorHAnsi" w:hAnsiTheme="minorHAnsi" w:hint="eastAsia"/>
          <w:sz w:val="22"/>
          <w:szCs w:val="22"/>
          <w:lang w:val="en-US" w:eastAsia="zh-CN"/>
        </w:rPr>
        <w:t>自身参与推动</w:t>
      </w:r>
      <w:r w:rsidRPr="003C16B7">
        <w:rPr>
          <w:rFonts w:asciiTheme="minorHAnsi" w:hAnsiTheme="minorHAnsi" w:hint="eastAsia"/>
          <w:sz w:val="22"/>
          <w:szCs w:val="22"/>
          <w:lang w:val="en-US" w:eastAsia="zh-CN"/>
        </w:rPr>
        <w:t>的与</w:t>
      </w:r>
      <w:r>
        <w:rPr>
          <w:rFonts w:asciiTheme="minorHAnsi" w:hAnsiTheme="minorHAnsi" w:hint="eastAsia"/>
          <w:sz w:val="22"/>
          <w:szCs w:val="22"/>
          <w:lang w:val="en-US" w:eastAsia="zh-CN"/>
        </w:rPr>
        <w:t>驻</w:t>
      </w:r>
      <w:r w:rsidRPr="003C16B7">
        <w:rPr>
          <w:rFonts w:asciiTheme="minorHAnsi" w:hAnsiTheme="minorHAnsi" w:hint="eastAsia"/>
          <w:sz w:val="22"/>
          <w:szCs w:val="22"/>
          <w:lang w:val="en-US" w:eastAsia="zh-CN"/>
        </w:rPr>
        <w:t>日内瓦机构</w:t>
      </w:r>
      <w:r>
        <w:rPr>
          <w:rFonts w:asciiTheme="minorHAnsi" w:hAnsiTheme="minorHAnsi" w:hint="eastAsia"/>
          <w:sz w:val="22"/>
          <w:szCs w:val="22"/>
          <w:lang w:val="en-US" w:eastAsia="zh-CN"/>
        </w:rPr>
        <w:t>共同规</w:t>
      </w:r>
      <w:r w:rsidRPr="003C16B7">
        <w:rPr>
          <w:rFonts w:asciiTheme="minorHAnsi" w:hAnsiTheme="minorHAnsi" w:hint="eastAsia"/>
          <w:sz w:val="22"/>
          <w:szCs w:val="22"/>
          <w:lang w:val="en-US" w:eastAsia="zh-CN"/>
        </w:rPr>
        <w:t>划的新成本分摊安排，研究替代方案。与</w:t>
      </w:r>
      <w:r w:rsidRPr="003C16B7">
        <w:rPr>
          <w:rFonts w:asciiTheme="minorHAnsi" w:hAnsiTheme="minorHAnsi" w:hint="eastAsia"/>
          <w:sz w:val="22"/>
          <w:szCs w:val="22"/>
          <w:lang w:val="en-US" w:eastAsia="zh-CN"/>
        </w:rPr>
        <w:t>WIPO</w:t>
      </w:r>
      <w:r w:rsidRPr="003C16B7">
        <w:rPr>
          <w:rFonts w:asciiTheme="minorHAnsi" w:hAnsiTheme="minorHAnsi" w:hint="eastAsia"/>
          <w:sz w:val="22"/>
          <w:szCs w:val="22"/>
          <w:lang w:val="en-US" w:eastAsia="zh-CN"/>
        </w:rPr>
        <w:t>合作评估</w:t>
      </w:r>
      <w:r w:rsidR="00C7750E">
        <w:rPr>
          <w:rFonts w:asciiTheme="minorHAnsi" w:hAnsiTheme="minorHAnsi" w:hint="eastAsia"/>
          <w:sz w:val="22"/>
          <w:szCs w:val="22"/>
          <w:lang w:val="en-US" w:eastAsia="zh-CN"/>
        </w:rPr>
        <w:t>了</w:t>
      </w:r>
      <w:r>
        <w:rPr>
          <w:rFonts w:asciiTheme="minorHAnsi" w:hAnsiTheme="minorHAnsi" w:hint="eastAsia"/>
          <w:sz w:val="22"/>
          <w:szCs w:val="22"/>
          <w:lang w:val="en-US" w:eastAsia="zh-CN"/>
        </w:rPr>
        <w:t>多</w:t>
      </w:r>
      <w:r w:rsidR="00C7750E">
        <w:rPr>
          <w:rFonts w:asciiTheme="minorHAnsi" w:hAnsiTheme="minorHAnsi" w:hint="eastAsia"/>
          <w:sz w:val="22"/>
          <w:szCs w:val="22"/>
          <w:lang w:val="en-US" w:eastAsia="zh-CN"/>
        </w:rPr>
        <w:t>项</w:t>
      </w:r>
      <w:r w:rsidRPr="003C16B7">
        <w:rPr>
          <w:rFonts w:asciiTheme="minorHAnsi" w:hAnsiTheme="minorHAnsi" w:hint="eastAsia"/>
          <w:sz w:val="22"/>
          <w:szCs w:val="22"/>
          <w:lang w:val="en-US" w:eastAsia="zh-CN"/>
        </w:rPr>
        <w:t>方案</w:t>
      </w:r>
      <w:r w:rsidR="00C7750E">
        <w:rPr>
          <w:rFonts w:asciiTheme="minorHAnsi" w:hAnsiTheme="minorHAnsi" w:hint="eastAsia"/>
          <w:sz w:val="22"/>
          <w:szCs w:val="22"/>
          <w:lang w:val="en-US" w:eastAsia="zh-CN"/>
        </w:rPr>
        <w:t>，</w:t>
      </w:r>
      <w:r w:rsidRPr="003C16B7">
        <w:rPr>
          <w:rFonts w:asciiTheme="minorHAnsi" w:hAnsiTheme="minorHAnsi" w:hint="eastAsia"/>
          <w:sz w:val="22"/>
          <w:szCs w:val="22"/>
          <w:lang w:val="en-US" w:eastAsia="zh-CN"/>
        </w:rPr>
        <w:t>包括将服务分包给瑞士职业卫生机构的可能性。这</w:t>
      </w:r>
      <w:r w:rsidR="00DA641A">
        <w:rPr>
          <w:rFonts w:asciiTheme="minorHAnsi" w:hAnsiTheme="minorHAnsi" w:hint="eastAsia"/>
          <w:sz w:val="22"/>
          <w:szCs w:val="22"/>
          <w:lang w:val="en-US" w:eastAsia="zh-CN"/>
        </w:rPr>
        <w:t>一</w:t>
      </w:r>
      <w:r w:rsidRPr="003C16B7">
        <w:rPr>
          <w:rFonts w:asciiTheme="minorHAnsi" w:hAnsiTheme="minorHAnsi" w:hint="eastAsia"/>
          <w:sz w:val="22"/>
          <w:szCs w:val="22"/>
          <w:lang w:val="en-US" w:eastAsia="zh-CN"/>
        </w:rPr>
        <w:t>选项</w:t>
      </w:r>
      <w:r w:rsidR="00DA641A">
        <w:rPr>
          <w:rFonts w:asciiTheme="minorHAnsi" w:hAnsiTheme="minorHAnsi" w:hint="eastAsia"/>
          <w:sz w:val="22"/>
          <w:szCs w:val="22"/>
          <w:lang w:val="en-US" w:eastAsia="zh-CN"/>
        </w:rPr>
        <w:t>由于</w:t>
      </w:r>
      <w:r w:rsidR="00DA641A" w:rsidRPr="003C16B7">
        <w:rPr>
          <w:rFonts w:asciiTheme="minorHAnsi" w:hAnsiTheme="minorHAnsi" w:hint="eastAsia"/>
          <w:sz w:val="22"/>
          <w:szCs w:val="22"/>
          <w:lang w:val="en-US" w:eastAsia="zh-CN"/>
        </w:rPr>
        <w:t>两</w:t>
      </w:r>
      <w:r w:rsidR="00DA641A">
        <w:rPr>
          <w:rFonts w:asciiTheme="minorHAnsi" w:hAnsiTheme="minorHAnsi" w:hint="eastAsia"/>
          <w:sz w:val="22"/>
          <w:szCs w:val="22"/>
          <w:lang w:val="en-US" w:eastAsia="zh-CN"/>
        </w:rPr>
        <w:t>大</w:t>
      </w:r>
      <w:r w:rsidR="00DA641A" w:rsidRPr="003C16B7">
        <w:rPr>
          <w:rFonts w:asciiTheme="minorHAnsi" w:hAnsiTheme="minorHAnsi" w:hint="eastAsia"/>
          <w:sz w:val="22"/>
          <w:szCs w:val="22"/>
          <w:lang w:val="en-US" w:eastAsia="zh-CN"/>
        </w:rPr>
        <w:t>原因</w:t>
      </w:r>
      <w:r w:rsidRPr="003C16B7">
        <w:rPr>
          <w:rFonts w:asciiTheme="minorHAnsi" w:hAnsiTheme="minorHAnsi" w:hint="eastAsia"/>
          <w:sz w:val="22"/>
          <w:szCs w:val="22"/>
          <w:lang w:val="en-US" w:eastAsia="zh-CN"/>
        </w:rPr>
        <w:t>被</w:t>
      </w:r>
      <w:r w:rsidR="00DA641A">
        <w:rPr>
          <w:rFonts w:asciiTheme="minorHAnsi" w:hAnsiTheme="minorHAnsi" w:hint="eastAsia"/>
          <w:sz w:val="22"/>
          <w:szCs w:val="22"/>
          <w:lang w:val="en-US" w:eastAsia="zh-CN"/>
        </w:rPr>
        <w:t>拒</w:t>
      </w:r>
      <w:r w:rsidRPr="003C16B7">
        <w:rPr>
          <w:rFonts w:asciiTheme="minorHAnsi" w:hAnsiTheme="minorHAnsi" w:hint="eastAsia"/>
          <w:sz w:val="22"/>
          <w:szCs w:val="22"/>
          <w:lang w:val="en-US" w:eastAsia="zh-CN"/>
        </w:rPr>
        <w:t>，首先是</w:t>
      </w:r>
      <w:r w:rsidR="00DA641A" w:rsidRPr="003C16B7">
        <w:rPr>
          <w:rFonts w:asciiTheme="minorHAnsi" w:hAnsiTheme="minorHAnsi" w:hint="eastAsia"/>
          <w:sz w:val="22"/>
          <w:szCs w:val="22"/>
          <w:lang w:val="en-US" w:eastAsia="zh-CN"/>
        </w:rPr>
        <w:t>服务</w:t>
      </w:r>
      <w:r w:rsidR="00DA641A">
        <w:rPr>
          <w:rFonts w:asciiTheme="minorHAnsi" w:hAnsiTheme="minorHAnsi" w:hint="eastAsia"/>
          <w:sz w:val="22"/>
          <w:szCs w:val="22"/>
          <w:lang w:val="en-US" w:eastAsia="zh-CN"/>
        </w:rPr>
        <w:t>费用高昂</w:t>
      </w:r>
      <w:r w:rsidRPr="003C16B7">
        <w:rPr>
          <w:rFonts w:asciiTheme="minorHAnsi" w:hAnsiTheme="minorHAnsi" w:hint="eastAsia"/>
          <w:sz w:val="22"/>
          <w:szCs w:val="22"/>
          <w:lang w:val="en-US" w:eastAsia="zh-CN"/>
        </w:rPr>
        <w:t>，其次是</w:t>
      </w:r>
      <w:r w:rsidR="00DA641A" w:rsidRPr="003C16B7">
        <w:rPr>
          <w:rFonts w:asciiTheme="minorHAnsi" w:hAnsiTheme="minorHAnsi" w:hint="eastAsia"/>
          <w:sz w:val="22"/>
          <w:szCs w:val="22"/>
          <w:lang w:val="en-US" w:eastAsia="zh-CN"/>
        </w:rPr>
        <w:t>国际组织所需服务的特殊性</w:t>
      </w:r>
      <w:r w:rsidR="00C7750E">
        <w:rPr>
          <w:rFonts w:asciiTheme="minorHAnsi" w:hAnsiTheme="minorHAnsi" w:hint="eastAsia"/>
          <w:sz w:val="22"/>
          <w:szCs w:val="22"/>
          <w:lang w:val="en-US" w:eastAsia="zh-CN"/>
        </w:rPr>
        <w:t>与</w:t>
      </w:r>
      <w:r w:rsidR="00DA641A" w:rsidRPr="003C16B7">
        <w:rPr>
          <w:rFonts w:asciiTheme="minorHAnsi" w:hAnsiTheme="minorHAnsi" w:hint="eastAsia"/>
          <w:sz w:val="22"/>
          <w:szCs w:val="22"/>
          <w:lang w:val="en-US" w:eastAsia="zh-CN"/>
        </w:rPr>
        <w:t>瑞士</w:t>
      </w:r>
      <w:r w:rsidR="008A5ABA" w:rsidRPr="003C16B7">
        <w:rPr>
          <w:rFonts w:asciiTheme="minorHAnsi" w:hAnsiTheme="minorHAnsi" w:hint="eastAsia"/>
          <w:sz w:val="22"/>
          <w:szCs w:val="22"/>
          <w:lang w:val="en-US" w:eastAsia="zh-CN"/>
        </w:rPr>
        <w:t>职业健康</w:t>
      </w:r>
      <w:r w:rsidR="008A5ABA">
        <w:rPr>
          <w:rFonts w:asciiTheme="minorHAnsi" w:hAnsiTheme="minorHAnsi" w:hint="eastAsia"/>
          <w:sz w:val="22"/>
          <w:szCs w:val="22"/>
          <w:lang w:val="en-US" w:eastAsia="zh-CN"/>
        </w:rPr>
        <w:t>服务</w:t>
      </w:r>
      <w:r w:rsidR="00DA641A" w:rsidRPr="003C16B7">
        <w:rPr>
          <w:rFonts w:asciiTheme="minorHAnsi" w:hAnsiTheme="minorHAnsi" w:hint="eastAsia"/>
          <w:sz w:val="22"/>
          <w:szCs w:val="22"/>
          <w:lang w:val="en-US" w:eastAsia="zh-CN"/>
        </w:rPr>
        <w:t>交付监管环境</w:t>
      </w:r>
      <w:r w:rsidR="008A5ABA" w:rsidRPr="003C16B7">
        <w:rPr>
          <w:rFonts w:asciiTheme="minorHAnsi" w:hAnsiTheme="minorHAnsi" w:hint="eastAsia"/>
          <w:sz w:val="22"/>
          <w:szCs w:val="22"/>
          <w:lang w:val="en-US" w:eastAsia="zh-CN"/>
        </w:rPr>
        <w:t>之间</w:t>
      </w:r>
      <w:r w:rsidR="008A5ABA">
        <w:rPr>
          <w:rFonts w:asciiTheme="minorHAnsi" w:hAnsiTheme="minorHAnsi" w:hint="eastAsia"/>
          <w:sz w:val="22"/>
          <w:szCs w:val="22"/>
          <w:lang w:val="en-US" w:eastAsia="zh-CN"/>
        </w:rPr>
        <w:t>可能存在</w:t>
      </w:r>
      <w:r w:rsidRPr="003C16B7">
        <w:rPr>
          <w:rFonts w:asciiTheme="minorHAnsi" w:hAnsiTheme="minorHAnsi" w:hint="eastAsia"/>
          <w:sz w:val="22"/>
          <w:szCs w:val="22"/>
          <w:lang w:val="en-US" w:eastAsia="zh-CN"/>
        </w:rPr>
        <w:t>冲突。</w:t>
      </w:r>
    </w:p>
    <w:p w:rsidR="001D72EC" w:rsidRPr="002A1BB5" w:rsidRDefault="008A5ABA" w:rsidP="001D72EC">
      <w:pPr>
        <w:overflowPunct/>
        <w:autoSpaceDE/>
        <w:autoSpaceDN/>
        <w:adjustRightInd/>
        <w:spacing w:after="120"/>
        <w:ind w:left="851"/>
        <w:jc w:val="both"/>
        <w:textAlignment w:val="auto"/>
        <w:rPr>
          <w:rFonts w:asciiTheme="minorHAnsi" w:hAnsiTheme="minorHAnsi"/>
          <w:sz w:val="22"/>
          <w:szCs w:val="22"/>
          <w:lang w:val="en-US" w:eastAsia="zh-CN"/>
        </w:rPr>
      </w:pPr>
      <w:r w:rsidRPr="008A5ABA">
        <w:rPr>
          <w:rFonts w:asciiTheme="minorHAnsi" w:hAnsiTheme="minorHAnsi" w:hint="eastAsia"/>
          <w:sz w:val="22"/>
          <w:szCs w:val="22"/>
          <w:lang w:val="en-US" w:eastAsia="zh-CN"/>
        </w:rPr>
        <w:t>因此，</w:t>
      </w:r>
      <w:r w:rsidR="000C4D6C" w:rsidRPr="008A5ABA">
        <w:rPr>
          <w:rFonts w:asciiTheme="minorHAnsi" w:hAnsiTheme="minorHAnsi" w:hint="eastAsia"/>
          <w:sz w:val="22"/>
          <w:szCs w:val="22"/>
          <w:lang w:val="en-US" w:eastAsia="zh-CN"/>
        </w:rPr>
        <w:t>我们</w:t>
      </w:r>
      <w:r w:rsidRPr="008A5ABA">
        <w:rPr>
          <w:rFonts w:asciiTheme="minorHAnsi" w:hAnsiTheme="minorHAnsi" w:hint="eastAsia"/>
          <w:sz w:val="22"/>
          <w:szCs w:val="22"/>
          <w:lang w:val="en-US" w:eastAsia="zh-CN"/>
        </w:rPr>
        <w:t>与</w:t>
      </w:r>
      <w:r w:rsidRPr="008A5ABA">
        <w:rPr>
          <w:rFonts w:asciiTheme="minorHAnsi" w:hAnsiTheme="minorHAnsi" w:hint="eastAsia"/>
          <w:sz w:val="22"/>
          <w:szCs w:val="22"/>
          <w:lang w:val="en-US" w:eastAsia="zh-CN"/>
        </w:rPr>
        <w:t>WIPO</w:t>
      </w:r>
      <w:r w:rsidRPr="008A5ABA">
        <w:rPr>
          <w:rFonts w:asciiTheme="minorHAnsi" w:hAnsiTheme="minorHAnsi" w:hint="eastAsia"/>
          <w:sz w:val="22"/>
          <w:szCs w:val="22"/>
          <w:lang w:val="en-US" w:eastAsia="zh-CN"/>
        </w:rPr>
        <w:t>的共同努力</w:t>
      </w:r>
      <w:r w:rsidR="00961919">
        <w:rPr>
          <w:rFonts w:asciiTheme="minorHAnsi" w:hAnsiTheme="minorHAnsi" w:hint="eastAsia"/>
          <w:sz w:val="22"/>
          <w:szCs w:val="22"/>
          <w:lang w:val="en-US" w:eastAsia="zh-CN"/>
        </w:rPr>
        <w:t>聚焦于</w:t>
      </w:r>
      <w:r w:rsidRPr="008A5ABA">
        <w:rPr>
          <w:rFonts w:asciiTheme="minorHAnsi" w:hAnsiTheme="minorHAnsi" w:hint="eastAsia"/>
          <w:sz w:val="22"/>
          <w:szCs w:val="22"/>
          <w:lang w:val="en-US" w:eastAsia="zh-CN"/>
        </w:rPr>
        <w:t>另一</w:t>
      </w:r>
      <w:r w:rsidR="00961919">
        <w:rPr>
          <w:rFonts w:asciiTheme="minorHAnsi" w:hAnsiTheme="minorHAnsi" w:hint="eastAsia"/>
          <w:sz w:val="22"/>
          <w:szCs w:val="22"/>
          <w:lang w:val="en-US" w:eastAsia="zh-CN"/>
        </w:rPr>
        <w:t>驻</w:t>
      </w:r>
      <w:r w:rsidRPr="008A5ABA">
        <w:rPr>
          <w:rFonts w:asciiTheme="minorHAnsi" w:hAnsiTheme="minorHAnsi" w:hint="eastAsia"/>
          <w:sz w:val="22"/>
          <w:szCs w:val="22"/>
          <w:lang w:val="en-US" w:eastAsia="zh-CN"/>
        </w:rPr>
        <w:t>日内瓦</w:t>
      </w:r>
      <w:r w:rsidR="00961919">
        <w:rPr>
          <w:rFonts w:asciiTheme="minorHAnsi" w:hAnsiTheme="minorHAnsi" w:hint="eastAsia"/>
          <w:sz w:val="22"/>
          <w:szCs w:val="22"/>
          <w:lang w:val="en-US" w:eastAsia="zh-CN"/>
        </w:rPr>
        <w:t>机构</w:t>
      </w:r>
      <w:r w:rsidRPr="008A5ABA">
        <w:rPr>
          <w:rFonts w:asciiTheme="minorHAnsi" w:hAnsiTheme="minorHAnsi" w:hint="eastAsia"/>
          <w:sz w:val="22"/>
          <w:szCs w:val="22"/>
          <w:lang w:val="en-US" w:eastAsia="zh-CN"/>
        </w:rPr>
        <w:t>提出的医疗服务</w:t>
      </w:r>
      <w:r w:rsidR="00C7750E" w:rsidRPr="008A5ABA">
        <w:rPr>
          <w:rFonts w:asciiTheme="minorHAnsi" w:hAnsiTheme="minorHAnsi" w:hint="eastAsia"/>
          <w:sz w:val="22"/>
          <w:szCs w:val="22"/>
          <w:lang w:val="en-US" w:eastAsia="zh-CN"/>
        </w:rPr>
        <w:t>整合</w:t>
      </w:r>
      <w:r w:rsidR="00961919">
        <w:rPr>
          <w:rFonts w:asciiTheme="minorHAnsi" w:hAnsiTheme="minorHAnsi" w:hint="eastAsia"/>
          <w:sz w:val="22"/>
          <w:szCs w:val="22"/>
          <w:lang w:val="en-US" w:eastAsia="zh-CN"/>
        </w:rPr>
        <w:t>建</w:t>
      </w:r>
      <w:r w:rsidRPr="008A5ABA">
        <w:rPr>
          <w:rFonts w:asciiTheme="minorHAnsi" w:hAnsiTheme="minorHAnsi" w:hint="eastAsia"/>
          <w:sz w:val="22"/>
          <w:szCs w:val="22"/>
          <w:lang w:val="en-US" w:eastAsia="zh-CN"/>
        </w:rPr>
        <w:t>议。在该组织所提建议</w:t>
      </w:r>
      <w:r w:rsidR="00961919">
        <w:rPr>
          <w:rFonts w:asciiTheme="minorHAnsi" w:hAnsiTheme="minorHAnsi" w:hint="eastAsia"/>
          <w:sz w:val="22"/>
          <w:szCs w:val="22"/>
          <w:lang w:val="en-US" w:eastAsia="zh-CN"/>
        </w:rPr>
        <w:t>涉及</w:t>
      </w:r>
      <w:r w:rsidRPr="008A5ABA">
        <w:rPr>
          <w:rFonts w:asciiTheme="minorHAnsi" w:hAnsiTheme="minorHAnsi" w:hint="eastAsia"/>
          <w:sz w:val="22"/>
          <w:szCs w:val="22"/>
          <w:lang w:val="en-US" w:eastAsia="zh-CN"/>
        </w:rPr>
        <w:t>的</w:t>
      </w:r>
      <w:r w:rsidR="00961919">
        <w:rPr>
          <w:rFonts w:asciiTheme="minorHAnsi" w:hAnsiTheme="minorHAnsi" w:hint="eastAsia"/>
          <w:sz w:val="22"/>
          <w:szCs w:val="22"/>
          <w:lang w:val="en-US" w:eastAsia="zh-CN"/>
        </w:rPr>
        <w:t>诸多</w:t>
      </w:r>
      <w:r w:rsidRPr="008A5ABA">
        <w:rPr>
          <w:rFonts w:asciiTheme="minorHAnsi" w:hAnsiTheme="minorHAnsi" w:hint="eastAsia"/>
          <w:sz w:val="22"/>
          <w:szCs w:val="22"/>
          <w:lang w:val="en-US" w:eastAsia="zh-CN"/>
        </w:rPr>
        <w:t>好处</w:t>
      </w:r>
      <w:r w:rsidR="00961919">
        <w:rPr>
          <w:rFonts w:asciiTheme="minorHAnsi" w:hAnsiTheme="minorHAnsi" w:hint="eastAsia"/>
          <w:sz w:val="22"/>
          <w:szCs w:val="22"/>
          <w:lang w:val="en-US" w:eastAsia="zh-CN"/>
        </w:rPr>
        <w:t>当</w:t>
      </w:r>
      <w:r w:rsidRPr="008A5ABA">
        <w:rPr>
          <w:rFonts w:asciiTheme="minorHAnsi" w:hAnsiTheme="minorHAnsi" w:hint="eastAsia"/>
          <w:sz w:val="22"/>
          <w:szCs w:val="22"/>
          <w:lang w:val="en-US" w:eastAsia="zh-CN"/>
        </w:rPr>
        <w:t>中，</w:t>
      </w:r>
      <w:r w:rsidR="00C7750E">
        <w:rPr>
          <w:rFonts w:asciiTheme="minorHAnsi" w:hAnsiTheme="minorHAnsi" w:hint="eastAsia"/>
          <w:sz w:val="22"/>
          <w:szCs w:val="22"/>
          <w:lang w:val="en-US" w:eastAsia="zh-CN"/>
        </w:rPr>
        <w:t>将突显</w:t>
      </w:r>
      <w:r w:rsidRPr="008A5ABA">
        <w:rPr>
          <w:rFonts w:asciiTheme="minorHAnsi" w:hAnsiTheme="minorHAnsi" w:hint="eastAsia"/>
          <w:sz w:val="22"/>
          <w:szCs w:val="22"/>
          <w:lang w:val="en-US" w:eastAsia="zh-CN"/>
        </w:rPr>
        <w:t>某些</w:t>
      </w:r>
      <w:r w:rsidR="00931AAE">
        <w:rPr>
          <w:rFonts w:asciiTheme="minorHAnsi" w:hAnsiTheme="minorHAnsi" w:hint="eastAsia"/>
          <w:sz w:val="22"/>
          <w:szCs w:val="22"/>
          <w:lang w:val="en-US" w:eastAsia="zh-CN"/>
        </w:rPr>
        <w:t>对</w:t>
      </w:r>
      <w:r w:rsidR="00931AAE" w:rsidRPr="008A5ABA">
        <w:rPr>
          <w:rFonts w:asciiTheme="minorHAnsi" w:hAnsiTheme="minorHAnsi" w:hint="eastAsia"/>
          <w:sz w:val="22"/>
          <w:szCs w:val="22"/>
          <w:lang w:val="en-US" w:eastAsia="zh-CN"/>
        </w:rPr>
        <w:t>于</w:t>
      </w:r>
      <w:r w:rsidR="00931AAE">
        <w:rPr>
          <w:rFonts w:asciiTheme="minorHAnsi" w:hAnsiTheme="minorHAnsi" w:hint="eastAsia"/>
          <w:sz w:val="22"/>
          <w:szCs w:val="22"/>
          <w:lang w:val="en-US" w:eastAsia="zh-CN"/>
        </w:rPr>
        <w:t>国际电联</w:t>
      </w:r>
      <w:r w:rsidR="00931AAE" w:rsidRPr="008A5ABA">
        <w:rPr>
          <w:rFonts w:asciiTheme="minorHAnsi" w:hAnsiTheme="minorHAnsi" w:hint="eastAsia"/>
          <w:sz w:val="22"/>
          <w:szCs w:val="22"/>
          <w:lang w:val="en-US" w:eastAsia="zh-CN"/>
        </w:rPr>
        <w:t>和</w:t>
      </w:r>
      <w:r w:rsidR="00931AAE" w:rsidRPr="008A5ABA">
        <w:rPr>
          <w:rFonts w:asciiTheme="minorHAnsi" w:hAnsiTheme="minorHAnsi" w:hint="eastAsia"/>
          <w:sz w:val="22"/>
          <w:szCs w:val="22"/>
          <w:lang w:val="en-US" w:eastAsia="zh-CN"/>
        </w:rPr>
        <w:t>WIPO</w:t>
      </w:r>
      <w:r w:rsidR="00931AAE">
        <w:rPr>
          <w:rFonts w:asciiTheme="minorHAnsi" w:hAnsiTheme="minorHAnsi" w:hint="eastAsia"/>
          <w:sz w:val="22"/>
          <w:szCs w:val="22"/>
          <w:lang w:val="en-US" w:eastAsia="zh-CN"/>
        </w:rPr>
        <w:t>都有利的</w:t>
      </w:r>
      <w:r w:rsidRPr="008A5ABA">
        <w:rPr>
          <w:rFonts w:asciiTheme="minorHAnsi" w:hAnsiTheme="minorHAnsi" w:hint="eastAsia"/>
          <w:sz w:val="22"/>
          <w:szCs w:val="22"/>
          <w:lang w:val="en-US" w:eastAsia="zh-CN"/>
        </w:rPr>
        <w:t>要素，</w:t>
      </w:r>
      <w:r w:rsidR="00931AAE">
        <w:rPr>
          <w:rFonts w:asciiTheme="minorHAnsi" w:hAnsiTheme="minorHAnsi" w:hint="eastAsia"/>
          <w:sz w:val="22"/>
          <w:szCs w:val="22"/>
          <w:lang w:val="en-US" w:eastAsia="zh-CN"/>
        </w:rPr>
        <w:t>尤其在如下领域：</w:t>
      </w:r>
      <w:r w:rsidRPr="008A5ABA">
        <w:rPr>
          <w:rFonts w:asciiTheme="minorHAnsi" w:hAnsiTheme="minorHAnsi" w:hint="eastAsia"/>
          <w:sz w:val="22"/>
          <w:szCs w:val="22"/>
          <w:lang w:val="en-US" w:eastAsia="zh-CN"/>
        </w:rPr>
        <w:t xml:space="preserve"> </w:t>
      </w:r>
    </w:p>
    <w:p w:rsidR="001D72EC" w:rsidRPr="00233656" w:rsidRDefault="00931AAE" w:rsidP="009C0C64">
      <w:pPr>
        <w:pStyle w:val="ListParagraph"/>
        <w:numPr>
          <w:ilvl w:val="0"/>
          <w:numId w:val="39"/>
        </w:numPr>
        <w:tabs>
          <w:tab w:val="clear" w:pos="567"/>
          <w:tab w:val="clear" w:pos="1134"/>
          <w:tab w:val="clear" w:pos="1701"/>
          <w:tab w:val="clear" w:pos="2268"/>
          <w:tab w:val="clear" w:pos="2835"/>
        </w:tabs>
        <w:ind w:left="1260" w:right="278" w:hanging="392"/>
        <w:contextualSpacing w:val="0"/>
        <w:jc w:val="both"/>
        <w:rPr>
          <w:rFonts w:eastAsia="SimSun"/>
          <w:sz w:val="22"/>
          <w:szCs w:val="22"/>
          <w:lang w:val="en-US" w:eastAsia="zh-CN"/>
        </w:rPr>
      </w:pPr>
      <w:r w:rsidRPr="00233656">
        <w:rPr>
          <w:rFonts w:eastAsia="SimSun"/>
          <w:sz w:val="22"/>
          <w:szCs w:val="22"/>
          <w:lang w:val="en-US" w:eastAsia="zh-CN"/>
        </w:rPr>
        <w:t>工作场所保健康：提出</w:t>
      </w:r>
      <w:r w:rsidRPr="00233656">
        <w:rPr>
          <w:rStyle w:val="high-light-bg4"/>
          <w:rFonts w:eastAsia="SimSun" w:cs="SimSun"/>
          <w:sz w:val="22"/>
          <w:szCs w:val="22"/>
          <w:lang w:eastAsia="zh-CN"/>
        </w:rPr>
        <w:t>建议的机构在过去几年中，实施了强有力的职业保健政策和举措；</w:t>
      </w:r>
      <w:bookmarkStart w:id="7" w:name="_GoBack"/>
      <w:bookmarkEnd w:id="7"/>
    </w:p>
    <w:p w:rsidR="001D72EC" w:rsidRPr="00233656" w:rsidRDefault="00931AAE" w:rsidP="00233656">
      <w:pPr>
        <w:pStyle w:val="ListParagraph"/>
        <w:numPr>
          <w:ilvl w:val="0"/>
          <w:numId w:val="39"/>
        </w:numPr>
        <w:tabs>
          <w:tab w:val="clear" w:pos="567"/>
          <w:tab w:val="clear" w:pos="1134"/>
          <w:tab w:val="clear" w:pos="1701"/>
          <w:tab w:val="clear" w:pos="2268"/>
          <w:tab w:val="clear" w:pos="2835"/>
        </w:tabs>
        <w:ind w:left="1204" w:right="278" w:hanging="322"/>
        <w:contextualSpacing w:val="0"/>
        <w:jc w:val="both"/>
        <w:rPr>
          <w:rFonts w:eastAsia="SimSun"/>
          <w:sz w:val="22"/>
          <w:szCs w:val="22"/>
          <w:lang w:val="en-US" w:eastAsia="zh-CN"/>
        </w:rPr>
      </w:pPr>
      <w:r w:rsidRPr="00233656">
        <w:rPr>
          <w:rFonts w:eastAsia="SimSun" w:cs="SimSun"/>
          <w:sz w:val="22"/>
          <w:szCs w:val="22"/>
          <w:lang w:val="en-US" w:eastAsia="zh-CN"/>
        </w:rPr>
        <w:t>病假管理：重点在于积极的病假监测机制，特别是针对长期病例，以及促进</w:t>
      </w:r>
      <w:r w:rsidR="00690607" w:rsidRPr="00233656">
        <w:rPr>
          <w:rFonts w:eastAsia="SimSun" w:cs="SimSun"/>
          <w:sz w:val="22"/>
          <w:szCs w:val="22"/>
          <w:lang w:val="en-US" w:eastAsia="zh-CN"/>
        </w:rPr>
        <w:t>重返工作岗位</w:t>
      </w:r>
      <w:r w:rsidRPr="00233656">
        <w:rPr>
          <w:rFonts w:eastAsia="SimSun" w:cs="SimSun"/>
          <w:sz w:val="22"/>
          <w:szCs w:val="22"/>
          <w:lang w:val="en-US" w:eastAsia="zh-CN"/>
        </w:rPr>
        <w:t>和</w:t>
      </w:r>
      <w:r w:rsidR="004663D2" w:rsidRPr="00233656">
        <w:rPr>
          <w:rFonts w:eastAsia="SimSun" w:cs="SimSun"/>
          <w:sz w:val="22"/>
          <w:szCs w:val="22"/>
          <w:lang w:val="en-US" w:eastAsia="zh-CN"/>
        </w:rPr>
        <w:t>监测</w:t>
      </w:r>
      <w:r w:rsidR="00690607" w:rsidRPr="00233656">
        <w:rPr>
          <w:rFonts w:eastAsia="SimSun" w:cs="SimSun"/>
          <w:sz w:val="22"/>
          <w:szCs w:val="22"/>
          <w:lang w:val="en-US" w:eastAsia="zh-CN"/>
        </w:rPr>
        <w:t>旷工</w:t>
      </w:r>
      <w:r w:rsidR="004663D2" w:rsidRPr="00233656">
        <w:rPr>
          <w:rFonts w:eastAsia="SimSun" w:cs="SimSun"/>
          <w:sz w:val="22"/>
          <w:szCs w:val="22"/>
          <w:lang w:val="en-US" w:eastAsia="zh-CN"/>
        </w:rPr>
        <w:t>情况</w:t>
      </w:r>
      <w:r w:rsidRPr="00233656">
        <w:rPr>
          <w:rFonts w:eastAsia="SimSun" w:cs="SimSun"/>
          <w:sz w:val="22"/>
          <w:szCs w:val="22"/>
          <w:lang w:val="en-US" w:eastAsia="zh-CN"/>
        </w:rPr>
        <w:t>；</w:t>
      </w:r>
    </w:p>
    <w:p w:rsidR="001D72EC" w:rsidRPr="00233656" w:rsidRDefault="004663D2" w:rsidP="00233656">
      <w:pPr>
        <w:pStyle w:val="ListParagraph"/>
        <w:numPr>
          <w:ilvl w:val="0"/>
          <w:numId w:val="39"/>
        </w:numPr>
        <w:tabs>
          <w:tab w:val="clear" w:pos="567"/>
          <w:tab w:val="clear" w:pos="1134"/>
          <w:tab w:val="clear" w:pos="1701"/>
          <w:tab w:val="clear" w:pos="2268"/>
          <w:tab w:val="clear" w:pos="2835"/>
        </w:tabs>
        <w:ind w:left="1204" w:right="278" w:hanging="322"/>
        <w:contextualSpacing w:val="0"/>
        <w:jc w:val="both"/>
        <w:rPr>
          <w:rFonts w:eastAsia="SimSun"/>
          <w:sz w:val="22"/>
          <w:szCs w:val="22"/>
          <w:lang w:val="en-US" w:eastAsia="zh-CN"/>
        </w:rPr>
      </w:pPr>
      <w:r w:rsidRPr="00233656">
        <w:rPr>
          <w:rFonts w:eastAsia="SimSun" w:cs="SimSun"/>
          <w:sz w:val="22"/>
          <w:szCs w:val="22"/>
          <w:lang w:val="en-US" w:eastAsia="zh-CN"/>
        </w:rPr>
        <w:t>病例管理：改进</w:t>
      </w:r>
      <w:r w:rsidR="00690607" w:rsidRPr="00233656">
        <w:rPr>
          <w:rFonts w:eastAsia="SimSun" w:cs="SimSun"/>
          <w:sz w:val="22"/>
          <w:szCs w:val="22"/>
          <w:lang w:val="en-US" w:eastAsia="zh-CN"/>
        </w:rPr>
        <w:t>对提交联合国合办工作人员养恤基金联合委员会（</w:t>
      </w:r>
      <w:r w:rsidR="00690607" w:rsidRPr="00233656">
        <w:rPr>
          <w:rFonts w:eastAsia="SimSun"/>
          <w:sz w:val="22"/>
          <w:szCs w:val="22"/>
          <w:lang w:val="en-US" w:eastAsia="zh-CN"/>
        </w:rPr>
        <w:t>UNJSPF</w:t>
      </w:r>
      <w:r w:rsidR="00690607" w:rsidRPr="00233656">
        <w:rPr>
          <w:rFonts w:eastAsia="SimSun" w:cs="SimSun"/>
          <w:sz w:val="22"/>
          <w:szCs w:val="22"/>
          <w:lang w:val="en-US" w:eastAsia="zh-CN"/>
        </w:rPr>
        <w:t>）的</w:t>
      </w:r>
      <w:r w:rsidRPr="00233656">
        <w:rPr>
          <w:rFonts w:eastAsia="SimSun" w:cs="SimSun"/>
          <w:sz w:val="22"/>
          <w:szCs w:val="22"/>
          <w:lang w:val="en-US" w:eastAsia="zh-CN"/>
        </w:rPr>
        <w:t>敏感和病残案例</w:t>
      </w:r>
      <w:r w:rsidR="00690607" w:rsidRPr="00233656">
        <w:rPr>
          <w:rFonts w:eastAsia="SimSun" w:cs="SimSun"/>
          <w:sz w:val="22"/>
          <w:szCs w:val="22"/>
          <w:lang w:val="en-US" w:eastAsia="zh-CN"/>
        </w:rPr>
        <w:t>的处理</w:t>
      </w:r>
      <w:r w:rsidRPr="00233656">
        <w:rPr>
          <w:rFonts w:eastAsia="SimSun" w:cs="SimSun"/>
          <w:sz w:val="22"/>
          <w:szCs w:val="22"/>
          <w:lang w:val="en-US" w:eastAsia="zh-CN"/>
        </w:rPr>
        <w:t>方法。</w:t>
      </w:r>
    </w:p>
    <w:p w:rsidR="001D72EC" w:rsidRPr="000516F3" w:rsidRDefault="004663D2" w:rsidP="00233656">
      <w:pPr>
        <w:pStyle w:val="CEONormal"/>
        <w:numPr>
          <w:ilvl w:val="0"/>
          <w:numId w:val="20"/>
        </w:numPr>
        <w:ind w:left="851" w:hanging="284"/>
        <w:jc w:val="both"/>
        <w:rPr>
          <w:rFonts w:asciiTheme="minorHAnsi" w:hAnsiTheme="minorHAnsi"/>
          <w:b/>
          <w:bCs/>
          <w:sz w:val="24"/>
          <w:szCs w:val="24"/>
          <w:lang w:eastAsia="zh-CN"/>
        </w:rPr>
      </w:pPr>
      <w:r w:rsidRPr="004663D2">
        <w:rPr>
          <w:rFonts w:asciiTheme="minorHAnsi" w:hAnsiTheme="minorHAnsi" w:hint="eastAsia"/>
          <w:b/>
          <w:bCs/>
          <w:sz w:val="24"/>
          <w:szCs w:val="24"/>
        </w:rPr>
        <w:t>集体</w:t>
      </w:r>
      <w:r w:rsidRPr="004663D2">
        <w:rPr>
          <w:rFonts w:asciiTheme="minorHAnsi" w:hAnsiTheme="minorHAnsi" w:hint="eastAsia"/>
          <w:b/>
          <w:bCs/>
          <w:sz w:val="24"/>
          <w:szCs w:val="24"/>
          <w:lang w:eastAsia="zh-CN"/>
        </w:rPr>
        <w:t>医疗保险计划（</w:t>
      </w:r>
      <w:r w:rsidRPr="004663D2">
        <w:rPr>
          <w:rFonts w:asciiTheme="minorHAnsi" w:hAnsiTheme="minorHAnsi" w:hint="eastAsia"/>
          <w:b/>
          <w:bCs/>
          <w:sz w:val="24"/>
          <w:szCs w:val="24"/>
          <w:lang w:eastAsia="zh-CN"/>
        </w:rPr>
        <w:t>CMIP</w:t>
      </w:r>
      <w:r w:rsidRPr="004663D2">
        <w:rPr>
          <w:rFonts w:asciiTheme="minorHAnsi" w:hAnsiTheme="minorHAnsi" w:hint="eastAsia"/>
          <w:b/>
          <w:bCs/>
          <w:sz w:val="24"/>
          <w:szCs w:val="24"/>
          <w:lang w:eastAsia="zh-CN"/>
        </w:rPr>
        <w:t>）</w:t>
      </w:r>
      <w:r w:rsidR="00690607">
        <w:rPr>
          <w:rFonts w:asciiTheme="minorHAnsi" w:hAnsiTheme="minorHAnsi" w:hint="eastAsia"/>
          <w:b/>
          <w:bCs/>
          <w:sz w:val="24"/>
          <w:szCs w:val="24"/>
          <w:lang w:eastAsia="zh-CN"/>
        </w:rPr>
        <w:t>的更新</w:t>
      </w:r>
    </w:p>
    <w:p w:rsidR="001D72EC" w:rsidRPr="00E05C26" w:rsidRDefault="00E50C43" w:rsidP="001D72EC">
      <w:pPr>
        <w:pStyle w:val="ListParagraph"/>
        <w:ind w:left="851"/>
        <w:jc w:val="both"/>
        <w:rPr>
          <w:rFonts w:asciiTheme="minorHAnsi" w:hAnsiTheme="minorHAnsi"/>
          <w:sz w:val="22"/>
          <w:szCs w:val="22"/>
          <w:lang w:eastAsia="zh-CN"/>
        </w:rPr>
      </w:pPr>
      <w:r>
        <w:rPr>
          <w:rFonts w:ascii="SimSun" w:eastAsia="SimSun" w:hAnsi="SimSun" w:cs="SimSun" w:hint="eastAsia"/>
          <w:sz w:val="22"/>
          <w:szCs w:val="22"/>
          <w:lang w:eastAsia="zh-CN"/>
        </w:rPr>
        <w:t>在</w:t>
      </w:r>
      <w:r w:rsidR="004663D2" w:rsidRPr="004663D2">
        <w:rPr>
          <w:rFonts w:ascii="SimSun" w:eastAsia="SimSun" w:hAnsi="SimSun" w:cs="SimSun" w:hint="eastAsia"/>
          <w:sz w:val="22"/>
          <w:szCs w:val="22"/>
          <w:lang w:eastAsia="zh-CN"/>
        </w:rPr>
        <w:t>社会福利</w:t>
      </w:r>
      <w:r w:rsidR="004663D2">
        <w:rPr>
          <w:rFonts w:ascii="SimSun" w:eastAsia="SimSun" w:hAnsi="SimSun" w:cs="SimSun" w:hint="eastAsia"/>
          <w:sz w:val="22"/>
          <w:szCs w:val="22"/>
          <w:lang w:eastAsia="zh-CN"/>
        </w:rPr>
        <w:t>方面</w:t>
      </w:r>
      <w:r>
        <w:rPr>
          <w:rFonts w:ascii="SimSun" w:eastAsia="SimSun" w:hAnsi="SimSun" w:cs="SimSun" w:hint="eastAsia"/>
          <w:sz w:val="22"/>
          <w:szCs w:val="22"/>
          <w:lang w:eastAsia="zh-CN"/>
        </w:rPr>
        <w:t>，</w:t>
      </w:r>
      <w:r w:rsidR="00AA000E">
        <w:rPr>
          <w:rFonts w:ascii="SimSun" w:eastAsia="SimSun" w:hAnsi="SimSun" w:cs="SimSun" w:hint="eastAsia"/>
          <w:sz w:val="22"/>
          <w:szCs w:val="22"/>
          <w:lang w:eastAsia="zh-CN"/>
        </w:rPr>
        <w:t>将</w:t>
      </w:r>
      <w:r>
        <w:rPr>
          <w:rFonts w:ascii="SimSun" w:eastAsia="SimSun" w:hAnsi="SimSun" w:cs="SimSun" w:hint="eastAsia"/>
          <w:sz w:val="22"/>
          <w:szCs w:val="22"/>
          <w:lang w:eastAsia="zh-CN"/>
        </w:rPr>
        <w:t>工作</w:t>
      </w:r>
      <w:r w:rsidR="004663D2" w:rsidRPr="004663D2">
        <w:rPr>
          <w:rFonts w:ascii="SimSun" w:eastAsia="SimSun" w:hAnsi="SimSun" w:cs="SimSun" w:hint="eastAsia"/>
          <w:sz w:val="22"/>
          <w:szCs w:val="22"/>
          <w:lang w:eastAsia="zh-CN"/>
        </w:rPr>
        <w:t>重点</w:t>
      </w:r>
      <w:r w:rsidR="00AA000E">
        <w:rPr>
          <w:rFonts w:ascii="SimSun" w:eastAsia="SimSun" w:hAnsi="SimSun" w:cs="SimSun" w:hint="eastAsia"/>
          <w:sz w:val="22"/>
          <w:szCs w:val="22"/>
          <w:lang w:eastAsia="zh-CN"/>
        </w:rPr>
        <w:t>置</w:t>
      </w:r>
      <w:r>
        <w:rPr>
          <w:rFonts w:ascii="SimSun" w:eastAsia="SimSun" w:hAnsi="SimSun" w:cs="SimSun" w:hint="eastAsia"/>
          <w:sz w:val="22"/>
          <w:szCs w:val="22"/>
          <w:lang w:eastAsia="zh-CN"/>
        </w:rPr>
        <w:t>于</w:t>
      </w:r>
      <w:r w:rsidRPr="004663D2">
        <w:rPr>
          <w:rFonts w:ascii="SimSun" w:eastAsia="SimSun" w:hAnsi="SimSun" w:cs="SimSun" w:hint="eastAsia"/>
          <w:sz w:val="22"/>
          <w:szCs w:val="22"/>
          <w:lang w:eastAsia="zh-CN"/>
        </w:rPr>
        <w:t>信诺</w:t>
      </w:r>
      <w:r>
        <w:rPr>
          <w:rFonts w:ascii="SimSun" w:eastAsia="SimSun" w:hAnsi="SimSun" w:cs="SimSun" w:hint="eastAsia"/>
          <w:sz w:val="22"/>
          <w:szCs w:val="22"/>
          <w:lang w:eastAsia="zh-CN"/>
        </w:rPr>
        <w:t>公司对集体</w:t>
      </w:r>
      <w:r w:rsidR="004663D2" w:rsidRPr="004663D2">
        <w:rPr>
          <w:rFonts w:ascii="SimSun" w:eastAsia="SimSun" w:hAnsi="SimSun" w:cs="SimSun" w:hint="eastAsia"/>
          <w:sz w:val="22"/>
          <w:szCs w:val="22"/>
          <w:lang w:eastAsia="zh-CN"/>
        </w:rPr>
        <w:t>医疗保险计划（</w:t>
      </w:r>
      <w:r w:rsidR="004663D2" w:rsidRPr="004663D2">
        <w:rPr>
          <w:rFonts w:asciiTheme="minorHAnsi" w:hAnsiTheme="minorHAnsi" w:hint="eastAsia"/>
          <w:sz w:val="22"/>
          <w:szCs w:val="22"/>
          <w:lang w:eastAsia="zh-CN"/>
        </w:rPr>
        <w:t>CMIP</w:t>
      </w:r>
      <w:r w:rsidR="004663D2" w:rsidRPr="004663D2">
        <w:rPr>
          <w:rFonts w:ascii="SimSun" w:eastAsia="SimSun" w:hAnsi="SimSun" w:cs="SimSun" w:hint="eastAsia"/>
          <w:sz w:val="22"/>
          <w:szCs w:val="22"/>
          <w:lang w:eastAsia="zh-CN"/>
        </w:rPr>
        <w:t>）</w:t>
      </w:r>
      <w:r w:rsidRPr="004663D2">
        <w:rPr>
          <w:rFonts w:ascii="SimSun" w:eastAsia="SimSun" w:hAnsi="SimSun" w:cs="SimSun" w:hint="eastAsia"/>
          <w:sz w:val="22"/>
          <w:szCs w:val="22"/>
          <w:lang w:eastAsia="zh-CN"/>
        </w:rPr>
        <w:t>的管理</w:t>
      </w:r>
      <w:r>
        <w:rPr>
          <w:rFonts w:ascii="SimSun" w:eastAsia="SimSun" w:hAnsi="SimSun" w:cs="SimSun" w:hint="eastAsia"/>
          <w:sz w:val="22"/>
          <w:szCs w:val="22"/>
          <w:lang w:eastAsia="zh-CN"/>
        </w:rPr>
        <w:t>，以及</w:t>
      </w:r>
      <w:r w:rsidRPr="004663D2">
        <w:rPr>
          <w:rFonts w:ascii="SimSun" w:eastAsia="SimSun" w:hAnsi="SimSun" w:cs="SimSun" w:hint="eastAsia"/>
          <w:sz w:val="22"/>
          <w:szCs w:val="22"/>
          <w:lang w:eastAsia="zh-CN"/>
        </w:rPr>
        <w:t>通过管理委员会，</w:t>
      </w:r>
      <w:r>
        <w:rPr>
          <w:rFonts w:ascii="SimSun" w:eastAsia="SimSun" w:hAnsi="SimSun" w:cs="SimSun" w:hint="eastAsia"/>
          <w:sz w:val="22"/>
          <w:szCs w:val="22"/>
          <w:lang w:eastAsia="zh-CN"/>
        </w:rPr>
        <w:t>继续</w:t>
      </w:r>
      <w:r w:rsidRPr="004663D2">
        <w:rPr>
          <w:rFonts w:ascii="SimSun" w:eastAsia="SimSun" w:hAnsi="SimSun" w:cs="SimSun" w:hint="eastAsia"/>
          <w:sz w:val="22"/>
          <w:szCs w:val="22"/>
          <w:lang w:eastAsia="zh-CN"/>
        </w:rPr>
        <w:t>对</w:t>
      </w:r>
      <w:r>
        <w:rPr>
          <w:rFonts w:ascii="SimSun" w:eastAsia="SimSun" w:hAnsi="SimSun" w:cs="SimSun" w:hint="eastAsia"/>
          <w:sz w:val="22"/>
          <w:szCs w:val="22"/>
          <w:lang w:eastAsia="zh-CN"/>
        </w:rPr>
        <w:t>计划进行</w:t>
      </w:r>
      <w:r w:rsidRPr="004663D2">
        <w:rPr>
          <w:rFonts w:ascii="SimSun" w:eastAsia="SimSun" w:hAnsi="SimSun" w:cs="SimSun" w:hint="eastAsia"/>
          <w:sz w:val="22"/>
          <w:szCs w:val="22"/>
          <w:lang w:eastAsia="zh-CN"/>
        </w:rPr>
        <w:t>全面审查，</w:t>
      </w:r>
      <w:r w:rsidR="004663D2" w:rsidRPr="004663D2">
        <w:rPr>
          <w:rFonts w:ascii="SimSun" w:eastAsia="SimSun" w:hAnsi="SimSun" w:cs="SimSun" w:hint="eastAsia"/>
          <w:sz w:val="22"/>
          <w:szCs w:val="22"/>
          <w:lang w:eastAsia="zh-CN"/>
        </w:rPr>
        <w:t>包括其保费结构</w:t>
      </w:r>
      <w:r w:rsidR="00AA000E">
        <w:rPr>
          <w:rFonts w:ascii="SimSun" w:eastAsia="SimSun" w:hAnsi="SimSun" w:cs="SimSun" w:hint="eastAsia"/>
          <w:sz w:val="22"/>
          <w:szCs w:val="22"/>
          <w:lang w:eastAsia="zh-CN"/>
        </w:rPr>
        <w:t>、</w:t>
      </w:r>
      <w:r w:rsidR="004663D2" w:rsidRPr="004663D2">
        <w:rPr>
          <w:rFonts w:ascii="SimSun" w:eastAsia="SimSun" w:hAnsi="SimSun" w:cs="SimSun" w:hint="eastAsia"/>
          <w:sz w:val="22"/>
          <w:szCs w:val="22"/>
          <w:lang w:eastAsia="zh-CN"/>
        </w:rPr>
        <w:t>扣除方案和</w:t>
      </w:r>
      <w:r w:rsidR="00AA000E">
        <w:rPr>
          <w:rFonts w:ascii="SimSun" w:eastAsia="SimSun" w:hAnsi="SimSun" w:cs="SimSun" w:hint="eastAsia"/>
          <w:sz w:val="22"/>
          <w:szCs w:val="22"/>
          <w:lang w:eastAsia="zh-CN"/>
        </w:rPr>
        <w:t>福利</w:t>
      </w:r>
      <w:r w:rsidR="004663D2" w:rsidRPr="004663D2">
        <w:rPr>
          <w:rFonts w:ascii="SimSun" w:eastAsia="SimSun" w:hAnsi="SimSun" w:cs="SimSun" w:hint="eastAsia"/>
          <w:sz w:val="22"/>
          <w:szCs w:val="22"/>
          <w:lang w:eastAsia="zh-CN"/>
        </w:rPr>
        <w:t>描述，</w:t>
      </w:r>
      <w:r w:rsidR="00AA000E">
        <w:rPr>
          <w:rFonts w:ascii="SimSun" w:eastAsia="SimSun" w:hAnsi="SimSun" w:cs="SimSun" w:hint="eastAsia"/>
          <w:sz w:val="22"/>
          <w:szCs w:val="22"/>
          <w:lang w:eastAsia="zh-CN"/>
        </w:rPr>
        <w:t>并</w:t>
      </w:r>
      <w:r w:rsidR="004663D2" w:rsidRPr="004663D2">
        <w:rPr>
          <w:rFonts w:ascii="SimSun" w:eastAsia="SimSun" w:hAnsi="SimSun" w:cs="SimSun" w:hint="eastAsia"/>
          <w:sz w:val="22"/>
          <w:szCs w:val="22"/>
          <w:lang w:eastAsia="zh-CN"/>
        </w:rPr>
        <w:t>考虑到参保人群的人口学和需求</w:t>
      </w:r>
      <w:r w:rsidR="003B16B2">
        <w:rPr>
          <w:rFonts w:ascii="SimSun" w:eastAsia="SimSun" w:hAnsi="SimSun" w:cs="SimSun" w:hint="eastAsia"/>
          <w:sz w:val="22"/>
          <w:szCs w:val="22"/>
          <w:lang w:eastAsia="zh-CN"/>
        </w:rPr>
        <w:t>，</w:t>
      </w:r>
      <w:r w:rsidR="004663D2" w:rsidRPr="004663D2">
        <w:rPr>
          <w:rFonts w:ascii="SimSun" w:eastAsia="SimSun" w:hAnsi="SimSun" w:cs="SimSun" w:hint="eastAsia"/>
          <w:sz w:val="22"/>
          <w:szCs w:val="22"/>
          <w:lang w:eastAsia="zh-CN"/>
        </w:rPr>
        <w:t>同时</w:t>
      </w:r>
      <w:r w:rsidR="003B16B2">
        <w:rPr>
          <w:rFonts w:ascii="SimSun" w:eastAsia="SimSun" w:hAnsi="SimSun" w:cs="SimSun" w:hint="eastAsia"/>
          <w:sz w:val="22"/>
          <w:szCs w:val="22"/>
          <w:lang w:eastAsia="zh-CN"/>
        </w:rPr>
        <w:t>确</w:t>
      </w:r>
      <w:r w:rsidR="004663D2" w:rsidRPr="004663D2">
        <w:rPr>
          <w:rFonts w:ascii="SimSun" w:eastAsia="SimSun" w:hAnsi="SimSun" w:cs="SimSun" w:hint="eastAsia"/>
          <w:sz w:val="22"/>
          <w:szCs w:val="22"/>
          <w:lang w:eastAsia="zh-CN"/>
        </w:rPr>
        <w:t>立</w:t>
      </w:r>
      <w:r w:rsidR="003B16B2" w:rsidRPr="004663D2">
        <w:rPr>
          <w:rFonts w:ascii="SimSun" w:eastAsia="SimSun" w:hAnsi="SimSun" w:cs="SimSun" w:hint="eastAsia"/>
          <w:sz w:val="22"/>
          <w:szCs w:val="22"/>
          <w:lang w:eastAsia="zh-CN"/>
        </w:rPr>
        <w:t>系统的</w:t>
      </w:r>
      <w:r w:rsidR="004663D2" w:rsidRPr="004663D2">
        <w:rPr>
          <w:rFonts w:ascii="SimSun" w:eastAsia="SimSun" w:hAnsi="SimSun" w:cs="SimSun" w:hint="eastAsia"/>
          <w:sz w:val="22"/>
          <w:szCs w:val="22"/>
          <w:lang w:eastAsia="zh-CN"/>
        </w:rPr>
        <w:t>短期和长期财务可持续性。</w:t>
      </w:r>
      <w:r w:rsidR="003B16B2" w:rsidRPr="004663D2">
        <w:rPr>
          <w:rFonts w:ascii="SimSun" w:eastAsia="SimSun" w:hAnsi="SimSun" w:cs="SimSun" w:hint="eastAsia"/>
          <w:sz w:val="22"/>
          <w:szCs w:val="22"/>
          <w:lang w:eastAsia="zh-CN"/>
        </w:rPr>
        <w:t>部门成员承担</w:t>
      </w:r>
      <w:r w:rsidR="004663D2" w:rsidRPr="004663D2">
        <w:rPr>
          <w:rFonts w:ascii="SimSun" w:eastAsia="SimSun" w:hAnsi="SimSun" w:cs="SimSun" w:hint="eastAsia"/>
          <w:sz w:val="22"/>
          <w:szCs w:val="22"/>
          <w:lang w:eastAsia="zh-CN"/>
        </w:rPr>
        <w:t>执行秘书和</w:t>
      </w:r>
      <w:r w:rsidR="003B16B2" w:rsidRPr="00E05C26">
        <w:rPr>
          <w:rFonts w:asciiTheme="minorHAnsi" w:hAnsiTheme="minorHAnsi"/>
          <w:sz w:val="22"/>
          <w:szCs w:val="22"/>
          <w:lang w:eastAsia="zh-CN"/>
        </w:rPr>
        <w:t>CMIP</w:t>
      </w:r>
      <w:r w:rsidR="004663D2" w:rsidRPr="004663D2">
        <w:rPr>
          <w:rFonts w:ascii="SimSun" w:eastAsia="SimSun" w:hAnsi="SimSun" w:cs="SimSun" w:hint="eastAsia"/>
          <w:sz w:val="22"/>
          <w:szCs w:val="22"/>
          <w:lang w:eastAsia="zh-CN"/>
        </w:rPr>
        <w:t>秘书处的职能</w:t>
      </w:r>
      <w:r w:rsidR="003B16B2">
        <w:rPr>
          <w:rFonts w:ascii="SimSun" w:eastAsia="SimSun" w:hAnsi="SimSun" w:cs="SimSun" w:hint="eastAsia"/>
          <w:sz w:val="22"/>
          <w:szCs w:val="22"/>
          <w:lang w:eastAsia="zh-CN"/>
        </w:rPr>
        <w:t>，并</w:t>
      </w:r>
      <w:r w:rsidR="004663D2" w:rsidRPr="004663D2">
        <w:rPr>
          <w:rFonts w:ascii="SimSun" w:eastAsia="SimSun" w:hAnsi="SimSun" w:cs="SimSun" w:hint="eastAsia"/>
          <w:sz w:val="22"/>
          <w:szCs w:val="22"/>
          <w:lang w:eastAsia="zh-CN"/>
        </w:rPr>
        <w:t>继续监督从</w:t>
      </w:r>
      <w:r w:rsidR="003B16B2" w:rsidRPr="00E05C26">
        <w:rPr>
          <w:rFonts w:asciiTheme="minorHAnsi" w:hAnsiTheme="minorHAnsi"/>
          <w:sz w:val="22"/>
          <w:szCs w:val="22"/>
          <w:lang w:eastAsia="zh-CN"/>
        </w:rPr>
        <w:t>SHIF</w:t>
      </w:r>
      <w:r w:rsidR="004663D2" w:rsidRPr="004663D2">
        <w:rPr>
          <w:rFonts w:ascii="SimSun" w:eastAsia="SimSun" w:hAnsi="SimSun" w:cs="SimSun" w:hint="eastAsia"/>
          <w:sz w:val="22"/>
          <w:szCs w:val="22"/>
          <w:lang w:eastAsia="zh-CN"/>
        </w:rPr>
        <w:t>的过渡，</w:t>
      </w:r>
      <w:r w:rsidR="003B16B2">
        <w:rPr>
          <w:rFonts w:ascii="SimSun" w:eastAsia="SimSun" w:hAnsi="SimSun" w:cs="SimSun" w:hint="eastAsia"/>
          <w:sz w:val="22"/>
          <w:szCs w:val="22"/>
          <w:lang w:eastAsia="zh-CN"/>
        </w:rPr>
        <w:t>主要涉及</w:t>
      </w:r>
      <w:r w:rsidR="003B16B2" w:rsidRPr="00E05C26">
        <w:rPr>
          <w:rFonts w:asciiTheme="minorHAnsi" w:hAnsiTheme="minorHAnsi"/>
          <w:sz w:val="22"/>
          <w:szCs w:val="22"/>
          <w:lang w:eastAsia="zh-CN"/>
        </w:rPr>
        <w:t>SHIF</w:t>
      </w:r>
      <w:r w:rsidR="003B16B2" w:rsidRPr="004663D2">
        <w:rPr>
          <w:rFonts w:ascii="SimSun" w:eastAsia="SimSun" w:hAnsi="SimSun" w:cs="SimSun" w:hint="eastAsia"/>
          <w:sz w:val="22"/>
          <w:szCs w:val="22"/>
          <w:lang w:eastAsia="zh-CN"/>
        </w:rPr>
        <w:t>的</w:t>
      </w:r>
      <w:r w:rsidR="004663D2" w:rsidRPr="004663D2">
        <w:rPr>
          <w:rFonts w:ascii="SimSun" w:eastAsia="SimSun" w:hAnsi="SimSun" w:cs="SimSun" w:hint="eastAsia"/>
          <w:sz w:val="22"/>
          <w:szCs w:val="22"/>
          <w:lang w:eastAsia="zh-CN"/>
        </w:rPr>
        <w:t>历史数据</w:t>
      </w:r>
      <w:r w:rsidR="003B16B2">
        <w:rPr>
          <w:rFonts w:ascii="SimSun" w:eastAsia="SimSun" w:hAnsi="SimSun" w:cs="SimSun" w:hint="eastAsia"/>
          <w:sz w:val="22"/>
          <w:szCs w:val="22"/>
          <w:lang w:eastAsia="zh-CN"/>
        </w:rPr>
        <w:t>及其向</w:t>
      </w:r>
      <w:r w:rsidR="004663D2" w:rsidRPr="004663D2">
        <w:rPr>
          <w:rFonts w:ascii="SimSun" w:eastAsia="SimSun" w:hAnsi="SimSun" w:cs="SimSun" w:hint="eastAsia"/>
          <w:sz w:val="22"/>
          <w:szCs w:val="22"/>
          <w:lang w:eastAsia="zh-CN"/>
        </w:rPr>
        <w:t>新的</w:t>
      </w:r>
      <w:r w:rsidR="003B16B2">
        <w:rPr>
          <w:rFonts w:ascii="SimSun" w:eastAsia="SimSun" w:hAnsi="SimSun" w:cs="SimSun" w:hint="eastAsia"/>
          <w:sz w:val="22"/>
          <w:szCs w:val="22"/>
          <w:lang w:eastAsia="zh-CN"/>
        </w:rPr>
        <w:t>提</w:t>
      </w:r>
      <w:r w:rsidR="004663D2" w:rsidRPr="004663D2">
        <w:rPr>
          <w:rFonts w:ascii="SimSun" w:eastAsia="SimSun" w:hAnsi="SimSun" w:cs="SimSun" w:hint="eastAsia"/>
          <w:sz w:val="22"/>
          <w:szCs w:val="22"/>
          <w:lang w:eastAsia="zh-CN"/>
        </w:rPr>
        <w:t>供商信诺</w:t>
      </w:r>
      <w:r w:rsidR="003B16B2">
        <w:rPr>
          <w:rFonts w:ascii="SimSun" w:eastAsia="SimSun" w:hAnsi="SimSun" w:cs="SimSun" w:hint="eastAsia"/>
          <w:sz w:val="22"/>
          <w:szCs w:val="22"/>
          <w:lang w:eastAsia="zh-CN"/>
        </w:rPr>
        <w:t>公司的移交工作</w:t>
      </w:r>
      <w:r w:rsidR="004663D2" w:rsidRPr="004663D2">
        <w:rPr>
          <w:rFonts w:ascii="SimSun" w:eastAsia="SimSun" w:hAnsi="SimSun" w:cs="SimSun" w:hint="eastAsia"/>
          <w:sz w:val="22"/>
          <w:szCs w:val="22"/>
          <w:lang w:eastAsia="zh-CN"/>
        </w:rPr>
        <w:t>。</w:t>
      </w:r>
      <w:r w:rsidR="003B16B2" w:rsidRPr="00E05C26">
        <w:rPr>
          <w:rFonts w:asciiTheme="minorHAnsi" w:hAnsiTheme="minorHAnsi"/>
          <w:sz w:val="22"/>
          <w:szCs w:val="22"/>
          <w:lang w:eastAsia="zh-CN"/>
        </w:rPr>
        <w:t>SHIF</w:t>
      </w:r>
      <w:r w:rsidR="003B16B2">
        <w:rPr>
          <w:rFonts w:asciiTheme="minorHAnsi" w:hAnsiTheme="minorHAnsi"/>
          <w:sz w:val="22"/>
          <w:szCs w:val="22"/>
          <w:lang w:eastAsia="zh-CN"/>
        </w:rPr>
        <w:t>的核对工作于</w:t>
      </w:r>
      <w:r w:rsidR="003B16B2" w:rsidRPr="004663D2">
        <w:rPr>
          <w:rFonts w:asciiTheme="minorHAnsi" w:hAnsiTheme="minorHAnsi" w:hint="eastAsia"/>
          <w:sz w:val="22"/>
          <w:szCs w:val="22"/>
          <w:lang w:eastAsia="zh-CN"/>
        </w:rPr>
        <w:t>2016</w:t>
      </w:r>
      <w:r w:rsidR="003B16B2">
        <w:rPr>
          <w:rFonts w:asciiTheme="minorHAnsi" w:hAnsiTheme="minorHAnsi" w:hint="eastAsia"/>
          <w:sz w:val="22"/>
          <w:szCs w:val="22"/>
          <w:lang w:eastAsia="zh-CN"/>
        </w:rPr>
        <w:t>年</w:t>
      </w:r>
      <w:r w:rsidR="003B16B2" w:rsidRPr="004663D2">
        <w:rPr>
          <w:rFonts w:ascii="SimSun" w:eastAsia="SimSun" w:hAnsi="SimSun" w:cs="SimSun" w:hint="eastAsia"/>
          <w:sz w:val="22"/>
          <w:szCs w:val="22"/>
          <w:lang w:eastAsia="zh-CN"/>
        </w:rPr>
        <w:t>完成</w:t>
      </w:r>
      <w:r w:rsidR="004663D2" w:rsidRPr="004663D2">
        <w:rPr>
          <w:rFonts w:ascii="SimSun" w:eastAsia="SimSun" w:hAnsi="SimSun" w:cs="SimSun" w:hint="eastAsia"/>
          <w:sz w:val="22"/>
          <w:szCs w:val="22"/>
          <w:lang w:eastAsia="zh-CN"/>
        </w:rPr>
        <w:t>。</w:t>
      </w:r>
      <w:r w:rsidR="001D72EC" w:rsidRPr="00E05C26">
        <w:rPr>
          <w:rFonts w:asciiTheme="minorHAnsi" w:hAnsiTheme="minorHAnsi"/>
          <w:sz w:val="22"/>
          <w:szCs w:val="22"/>
          <w:lang w:eastAsia="zh-CN"/>
        </w:rPr>
        <w:t xml:space="preserve"> </w:t>
      </w:r>
    </w:p>
    <w:p w:rsidR="001D72EC" w:rsidRPr="00E05C26" w:rsidRDefault="003B16B2" w:rsidP="001D72EC">
      <w:pPr>
        <w:pStyle w:val="CEONormal"/>
        <w:ind w:left="851"/>
        <w:jc w:val="both"/>
        <w:rPr>
          <w:rFonts w:asciiTheme="minorHAnsi" w:hAnsiTheme="minorHAnsi"/>
          <w:sz w:val="22"/>
          <w:szCs w:val="22"/>
          <w:lang w:eastAsia="zh-CN"/>
        </w:rPr>
      </w:pPr>
      <w:r w:rsidRPr="003B16B2">
        <w:rPr>
          <w:rFonts w:asciiTheme="minorHAnsi" w:hAnsiTheme="minorHAnsi" w:hint="eastAsia"/>
          <w:sz w:val="22"/>
          <w:szCs w:val="22"/>
          <w:lang w:eastAsia="zh-CN"/>
        </w:rPr>
        <w:t>秘书处</w:t>
      </w:r>
      <w:r>
        <w:rPr>
          <w:rFonts w:asciiTheme="minorHAnsi" w:hAnsiTheme="minorHAnsi" w:hint="eastAsia"/>
          <w:sz w:val="22"/>
          <w:szCs w:val="22"/>
          <w:lang w:eastAsia="zh-CN"/>
        </w:rPr>
        <w:t>重点就</w:t>
      </w:r>
      <w:r w:rsidRPr="003B16B2">
        <w:rPr>
          <w:rFonts w:asciiTheme="minorHAnsi" w:hAnsiTheme="minorHAnsi" w:hint="eastAsia"/>
          <w:sz w:val="22"/>
          <w:szCs w:val="22"/>
          <w:lang w:eastAsia="zh-CN"/>
        </w:rPr>
        <w:t>涉及</w:t>
      </w:r>
      <w:r>
        <w:rPr>
          <w:rFonts w:asciiTheme="minorHAnsi" w:hAnsiTheme="minorHAnsi" w:hint="eastAsia"/>
          <w:sz w:val="22"/>
          <w:szCs w:val="22"/>
          <w:lang w:eastAsia="zh-CN"/>
        </w:rPr>
        <w:t>福利计划的实施</w:t>
      </w:r>
      <w:r w:rsidR="007B6C8B">
        <w:rPr>
          <w:rFonts w:asciiTheme="minorHAnsi" w:hAnsiTheme="minorHAnsi" w:hint="eastAsia"/>
          <w:sz w:val="22"/>
          <w:szCs w:val="22"/>
          <w:lang w:eastAsia="zh-CN"/>
        </w:rPr>
        <w:t>工作与作为管理方的</w:t>
      </w:r>
      <w:r w:rsidRPr="003B16B2">
        <w:rPr>
          <w:rFonts w:asciiTheme="minorHAnsi" w:hAnsiTheme="minorHAnsi" w:hint="eastAsia"/>
          <w:sz w:val="22"/>
          <w:szCs w:val="22"/>
          <w:lang w:eastAsia="zh-CN"/>
        </w:rPr>
        <w:t>信诺</w:t>
      </w:r>
      <w:r w:rsidR="007B6C8B">
        <w:rPr>
          <w:rFonts w:asciiTheme="minorHAnsi" w:hAnsiTheme="minorHAnsi" w:hint="eastAsia"/>
          <w:sz w:val="22"/>
          <w:szCs w:val="22"/>
          <w:lang w:eastAsia="zh-CN"/>
        </w:rPr>
        <w:t>公司</w:t>
      </w:r>
      <w:r w:rsidR="00C520BC" w:rsidRPr="00C520BC">
        <w:rPr>
          <w:rFonts w:asciiTheme="minorHAnsi" w:hAnsiTheme="minorHAnsi"/>
          <w:sz w:val="22"/>
          <w:szCs w:val="22"/>
          <w:lang w:eastAsia="zh-CN"/>
        </w:rPr>
        <w:t>进行联络</w:t>
      </w:r>
      <w:r w:rsidRPr="003B16B2">
        <w:rPr>
          <w:rFonts w:asciiTheme="minorHAnsi" w:hAnsiTheme="minorHAnsi" w:hint="eastAsia"/>
          <w:sz w:val="22"/>
          <w:szCs w:val="22"/>
          <w:lang w:eastAsia="zh-CN"/>
        </w:rPr>
        <w:t>。</w:t>
      </w:r>
      <w:r w:rsidR="007B6C8B">
        <w:rPr>
          <w:rFonts w:asciiTheme="minorHAnsi" w:hAnsiTheme="minorHAnsi" w:hint="eastAsia"/>
          <w:sz w:val="22"/>
          <w:szCs w:val="22"/>
          <w:lang w:eastAsia="zh-CN"/>
        </w:rPr>
        <w:t>其中的</w:t>
      </w:r>
      <w:r w:rsidRPr="003B16B2">
        <w:rPr>
          <w:rFonts w:asciiTheme="minorHAnsi" w:hAnsiTheme="minorHAnsi" w:hint="eastAsia"/>
          <w:sz w:val="22"/>
          <w:szCs w:val="22"/>
          <w:lang w:eastAsia="zh-CN"/>
        </w:rPr>
        <w:t>一</w:t>
      </w:r>
      <w:r w:rsidR="007B6C8B">
        <w:rPr>
          <w:rFonts w:asciiTheme="minorHAnsi" w:hAnsiTheme="minorHAnsi" w:hint="eastAsia"/>
          <w:sz w:val="22"/>
          <w:szCs w:val="22"/>
          <w:lang w:eastAsia="zh-CN"/>
        </w:rPr>
        <w:t>大</w:t>
      </w:r>
      <w:r w:rsidRPr="003B16B2">
        <w:rPr>
          <w:rFonts w:asciiTheme="minorHAnsi" w:hAnsiTheme="minorHAnsi" w:hint="eastAsia"/>
          <w:sz w:val="22"/>
          <w:szCs w:val="22"/>
          <w:lang w:eastAsia="zh-CN"/>
        </w:rPr>
        <w:t>重点</w:t>
      </w:r>
      <w:r w:rsidR="007B6C8B">
        <w:rPr>
          <w:rFonts w:asciiTheme="minorHAnsi" w:hAnsiTheme="minorHAnsi" w:hint="eastAsia"/>
          <w:sz w:val="22"/>
          <w:szCs w:val="22"/>
          <w:lang w:eastAsia="zh-CN"/>
        </w:rPr>
        <w:t>在于提高宣传力度</w:t>
      </w:r>
      <w:r w:rsidRPr="003B16B2">
        <w:rPr>
          <w:rFonts w:asciiTheme="minorHAnsi" w:hAnsiTheme="minorHAnsi" w:hint="eastAsia"/>
          <w:sz w:val="22"/>
          <w:szCs w:val="22"/>
          <w:lang w:eastAsia="zh-CN"/>
        </w:rPr>
        <w:t>，在管理委员会的指导</w:t>
      </w:r>
      <w:r w:rsidR="007B6C8B">
        <w:rPr>
          <w:rFonts w:asciiTheme="minorHAnsi" w:hAnsiTheme="minorHAnsi" w:hint="eastAsia"/>
          <w:sz w:val="22"/>
          <w:szCs w:val="22"/>
          <w:lang w:eastAsia="zh-CN"/>
        </w:rPr>
        <w:t>下</w:t>
      </w:r>
      <w:r w:rsidRPr="003B16B2">
        <w:rPr>
          <w:rFonts w:asciiTheme="minorHAnsi" w:hAnsiTheme="minorHAnsi" w:hint="eastAsia"/>
          <w:sz w:val="22"/>
          <w:szCs w:val="22"/>
          <w:lang w:eastAsia="zh-CN"/>
        </w:rPr>
        <w:t>与信诺</w:t>
      </w:r>
      <w:r w:rsidR="007B6C8B">
        <w:rPr>
          <w:rFonts w:asciiTheme="minorHAnsi" w:hAnsiTheme="minorHAnsi" w:hint="eastAsia"/>
          <w:sz w:val="22"/>
          <w:szCs w:val="22"/>
          <w:lang w:eastAsia="zh-CN"/>
        </w:rPr>
        <w:t>公司</w:t>
      </w:r>
      <w:r w:rsidR="007B6C8B" w:rsidRPr="003B16B2">
        <w:rPr>
          <w:rFonts w:asciiTheme="minorHAnsi" w:hAnsiTheme="minorHAnsi" w:hint="eastAsia"/>
          <w:sz w:val="22"/>
          <w:szCs w:val="22"/>
          <w:lang w:eastAsia="zh-CN"/>
        </w:rPr>
        <w:t>协作</w:t>
      </w:r>
      <w:r w:rsidR="007B6C8B">
        <w:rPr>
          <w:rFonts w:asciiTheme="minorHAnsi" w:hAnsiTheme="minorHAnsi" w:hint="eastAsia"/>
          <w:sz w:val="22"/>
          <w:szCs w:val="22"/>
          <w:lang w:eastAsia="zh-CN"/>
        </w:rPr>
        <w:t>发布</w:t>
      </w:r>
      <w:r w:rsidR="007B6C8B" w:rsidRPr="007B6C8B">
        <w:rPr>
          <w:rFonts w:asciiTheme="minorHAnsi" w:hAnsiTheme="minorHAnsi" w:hint="eastAsia"/>
          <w:sz w:val="22"/>
          <w:szCs w:val="22"/>
          <w:lang w:eastAsia="zh-CN"/>
        </w:rPr>
        <w:t>资料摘要</w:t>
      </w:r>
      <w:r w:rsidRPr="003B16B2">
        <w:rPr>
          <w:rFonts w:asciiTheme="minorHAnsi" w:hAnsiTheme="minorHAnsi" w:hint="eastAsia"/>
          <w:sz w:val="22"/>
          <w:szCs w:val="22"/>
          <w:lang w:eastAsia="zh-CN"/>
        </w:rPr>
        <w:t>，</w:t>
      </w:r>
      <w:r w:rsidR="009E57DE" w:rsidRPr="003B16B2">
        <w:rPr>
          <w:rFonts w:asciiTheme="minorHAnsi" w:hAnsiTheme="minorHAnsi" w:hint="eastAsia"/>
          <w:sz w:val="22"/>
          <w:szCs w:val="22"/>
          <w:lang w:eastAsia="zh-CN"/>
        </w:rPr>
        <w:t>并</w:t>
      </w:r>
      <w:r w:rsidRPr="003B16B2">
        <w:rPr>
          <w:rFonts w:asciiTheme="minorHAnsi" w:hAnsiTheme="minorHAnsi" w:hint="eastAsia"/>
          <w:sz w:val="22"/>
          <w:szCs w:val="22"/>
          <w:lang w:eastAsia="zh-CN"/>
        </w:rPr>
        <w:t>定期</w:t>
      </w:r>
      <w:r w:rsidR="000C7D3E">
        <w:rPr>
          <w:rFonts w:asciiTheme="minorHAnsi" w:hAnsiTheme="minorHAnsi" w:hint="eastAsia"/>
          <w:sz w:val="22"/>
          <w:szCs w:val="22"/>
          <w:lang w:eastAsia="zh-CN"/>
        </w:rPr>
        <w:t>举办</w:t>
      </w:r>
      <w:r w:rsidR="000C7D3E">
        <w:rPr>
          <w:rFonts w:asciiTheme="minorHAnsi" w:hAnsiTheme="minorHAnsi" w:hint="eastAsia"/>
          <w:sz w:val="22"/>
          <w:szCs w:val="22"/>
          <w:lang w:eastAsia="zh-CN"/>
        </w:rPr>
        <w:lastRenderedPageBreak/>
        <w:t>有关推介给</w:t>
      </w:r>
      <w:r w:rsidR="007B6C8B">
        <w:rPr>
          <w:rFonts w:asciiTheme="minorHAnsi" w:hAnsiTheme="minorHAnsi" w:hint="eastAsia"/>
          <w:sz w:val="22"/>
          <w:szCs w:val="22"/>
          <w:lang w:eastAsia="zh-CN"/>
        </w:rPr>
        <w:t>所有参保人</w:t>
      </w:r>
      <w:r w:rsidR="007B6C8B" w:rsidRPr="003B16B2">
        <w:rPr>
          <w:rFonts w:asciiTheme="minorHAnsi" w:hAnsiTheme="minorHAnsi" w:hint="eastAsia"/>
          <w:sz w:val="22"/>
          <w:szCs w:val="22"/>
          <w:lang w:eastAsia="zh-CN"/>
        </w:rPr>
        <w:t>（在职和退休职员）</w:t>
      </w:r>
      <w:r w:rsidR="000C7D3E">
        <w:rPr>
          <w:rFonts w:asciiTheme="minorHAnsi" w:hAnsiTheme="minorHAnsi" w:hint="eastAsia"/>
          <w:sz w:val="22"/>
          <w:szCs w:val="22"/>
          <w:lang w:eastAsia="zh-CN"/>
        </w:rPr>
        <w:t>的</w:t>
      </w:r>
      <w:r w:rsidRPr="003B16B2">
        <w:rPr>
          <w:rFonts w:asciiTheme="minorHAnsi" w:hAnsiTheme="minorHAnsi" w:hint="eastAsia"/>
          <w:sz w:val="22"/>
          <w:szCs w:val="22"/>
          <w:lang w:eastAsia="zh-CN"/>
        </w:rPr>
        <w:t>计划的运作</w:t>
      </w:r>
      <w:r w:rsidR="000C7D3E">
        <w:rPr>
          <w:rFonts w:asciiTheme="minorHAnsi" w:hAnsiTheme="minorHAnsi" w:hint="eastAsia"/>
          <w:sz w:val="22"/>
          <w:szCs w:val="22"/>
          <w:lang w:eastAsia="zh-CN"/>
        </w:rPr>
        <w:t>情况讲座</w:t>
      </w:r>
      <w:r w:rsidRPr="003B16B2">
        <w:rPr>
          <w:rFonts w:asciiTheme="minorHAnsi" w:hAnsiTheme="minorHAnsi" w:hint="eastAsia"/>
          <w:sz w:val="22"/>
          <w:szCs w:val="22"/>
          <w:lang w:eastAsia="zh-CN"/>
        </w:rPr>
        <w:t>，旨在提高</w:t>
      </w:r>
      <w:r w:rsidR="000C7D3E">
        <w:rPr>
          <w:rFonts w:asciiTheme="minorHAnsi" w:hAnsiTheme="minorHAnsi" w:hint="eastAsia"/>
          <w:sz w:val="22"/>
          <w:szCs w:val="22"/>
          <w:lang w:eastAsia="zh-CN"/>
        </w:rPr>
        <w:t>人们对计划</w:t>
      </w:r>
      <w:r w:rsidR="000C7D3E" w:rsidRPr="003B16B2">
        <w:rPr>
          <w:rFonts w:asciiTheme="minorHAnsi" w:hAnsiTheme="minorHAnsi" w:hint="eastAsia"/>
          <w:sz w:val="22"/>
          <w:szCs w:val="22"/>
          <w:lang w:eastAsia="zh-CN"/>
        </w:rPr>
        <w:t>可持续性</w:t>
      </w:r>
      <w:r w:rsidR="000C7D3E">
        <w:rPr>
          <w:rFonts w:asciiTheme="minorHAnsi" w:hAnsiTheme="minorHAnsi" w:hint="eastAsia"/>
          <w:sz w:val="22"/>
          <w:szCs w:val="22"/>
          <w:lang w:eastAsia="zh-CN"/>
        </w:rPr>
        <w:t>的</w:t>
      </w:r>
      <w:r w:rsidRPr="003B16B2">
        <w:rPr>
          <w:rFonts w:asciiTheme="minorHAnsi" w:hAnsiTheme="minorHAnsi" w:hint="eastAsia"/>
          <w:sz w:val="22"/>
          <w:szCs w:val="22"/>
          <w:lang w:eastAsia="zh-CN"/>
        </w:rPr>
        <w:t>认识和</w:t>
      </w:r>
      <w:r w:rsidR="009E57DE">
        <w:rPr>
          <w:rFonts w:asciiTheme="minorHAnsi" w:hAnsiTheme="minorHAnsi" w:hint="eastAsia"/>
          <w:sz w:val="22"/>
          <w:szCs w:val="22"/>
          <w:lang w:eastAsia="zh-CN"/>
        </w:rPr>
        <w:t>共同</w:t>
      </w:r>
      <w:r w:rsidR="00690607">
        <w:rPr>
          <w:rFonts w:asciiTheme="minorHAnsi" w:hAnsiTheme="minorHAnsi" w:hint="eastAsia"/>
          <w:sz w:val="22"/>
          <w:szCs w:val="22"/>
          <w:lang w:eastAsia="zh-CN"/>
        </w:rPr>
        <w:t>责任</w:t>
      </w:r>
      <w:r w:rsidRPr="003B16B2">
        <w:rPr>
          <w:rFonts w:asciiTheme="minorHAnsi" w:hAnsiTheme="minorHAnsi" w:hint="eastAsia"/>
          <w:sz w:val="22"/>
          <w:szCs w:val="22"/>
          <w:lang w:eastAsia="zh-CN"/>
        </w:rPr>
        <w:t>。</w:t>
      </w:r>
    </w:p>
    <w:p w:rsidR="001D72EC" w:rsidRPr="00E05C26" w:rsidRDefault="009E57DE" w:rsidP="001D72EC">
      <w:pPr>
        <w:pStyle w:val="CEONormal"/>
        <w:ind w:left="851"/>
        <w:jc w:val="both"/>
        <w:rPr>
          <w:rFonts w:asciiTheme="minorHAnsi" w:hAnsiTheme="minorHAnsi"/>
          <w:sz w:val="22"/>
          <w:szCs w:val="22"/>
        </w:rPr>
      </w:pPr>
      <w:r w:rsidRPr="009E57DE">
        <w:rPr>
          <w:rFonts w:asciiTheme="minorHAnsi" w:hAnsiTheme="minorHAnsi" w:hint="eastAsia"/>
          <w:sz w:val="22"/>
          <w:szCs w:val="22"/>
          <w:lang w:eastAsia="zh-CN"/>
        </w:rPr>
        <w:t>在健康和预防保健</w:t>
      </w:r>
      <w:r>
        <w:rPr>
          <w:rFonts w:asciiTheme="minorHAnsi" w:hAnsiTheme="minorHAnsi" w:hint="eastAsia"/>
          <w:sz w:val="22"/>
          <w:szCs w:val="22"/>
          <w:lang w:eastAsia="zh-CN"/>
        </w:rPr>
        <w:t>方面</w:t>
      </w:r>
      <w:r w:rsidRPr="009E57DE">
        <w:rPr>
          <w:rFonts w:asciiTheme="minorHAnsi" w:hAnsiTheme="minorHAnsi" w:hint="eastAsia"/>
          <w:sz w:val="22"/>
          <w:szCs w:val="22"/>
          <w:lang w:eastAsia="zh-CN"/>
        </w:rPr>
        <w:t>，秘书处</w:t>
      </w:r>
      <w:r>
        <w:rPr>
          <w:rFonts w:asciiTheme="minorHAnsi" w:hAnsiTheme="minorHAnsi" w:hint="eastAsia"/>
          <w:sz w:val="22"/>
          <w:szCs w:val="22"/>
          <w:lang w:eastAsia="zh-CN"/>
        </w:rPr>
        <w:t>与另一</w:t>
      </w:r>
      <w:r w:rsidRPr="009E57DE">
        <w:rPr>
          <w:rFonts w:asciiTheme="minorHAnsi" w:hAnsiTheme="minorHAnsi" w:hint="eastAsia"/>
          <w:sz w:val="22"/>
          <w:szCs w:val="22"/>
          <w:lang w:eastAsia="zh-CN"/>
        </w:rPr>
        <w:t>联合国机构世界知识产权组织</w:t>
      </w:r>
      <w:r>
        <w:rPr>
          <w:rFonts w:asciiTheme="minorHAnsi" w:hAnsiTheme="minorHAnsi" w:hint="eastAsia"/>
          <w:sz w:val="22"/>
          <w:szCs w:val="22"/>
          <w:lang w:eastAsia="zh-CN"/>
        </w:rPr>
        <w:t>一道</w:t>
      </w:r>
      <w:r w:rsidRPr="009E57DE">
        <w:rPr>
          <w:rFonts w:asciiTheme="minorHAnsi" w:hAnsiTheme="minorHAnsi" w:hint="eastAsia"/>
          <w:sz w:val="22"/>
          <w:szCs w:val="22"/>
          <w:lang w:eastAsia="zh-CN"/>
        </w:rPr>
        <w:t>，继续</w:t>
      </w:r>
      <w:r>
        <w:rPr>
          <w:rFonts w:asciiTheme="minorHAnsi" w:hAnsiTheme="minorHAnsi" w:hint="eastAsia"/>
          <w:sz w:val="22"/>
          <w:szCs w:val="22"/>
          <w:lang w:eastAsia="zh-CN"/>
        </w:rPr>
        <w:t>在</w:t>
      </w:r>
      <w:r w:rsidRPr="009E57DE">
        <w:rPr>
          <w:rFonts w:asciiTheme="minorHAnsi" w:hAnsiTheme="minorHAnsi" w:hint="eastAsia"/>
          <w:sz w:val="22"/>
          <w:szCs w:val="22"/>
          <w:lang w:eastAsia="zh-CN"/>
        </w:rPr>
        <w:t>信诺的支持</w:t>
      </w:r>
      <w:r>
        <w:rPr>
          <w:rFonts w:asciiTheme="minorHAnsi" w:hAnsiTheme="minorHAnsi" w:hint="eastAsia"/>
          <w:sz w:val="22"/>
          <w:szCs w:val="22"/>
          <w:lang w:eastAsia="zh-CN"/>
        </w:rPr>
        <w:t>下</w:t>
      </w:r>
      <w:r w:rsidR="00690607">
        <w:rPr>
          <w:rFonts w:asciiTheme="minorHAnsi" w:hAnsiTheme="minorHAnsi" w:hint="eastAsia"/>
          <w:sz w:val="22"/>
          <w:szCs w:val="22"/>
          <w:lang w:eastAsia="zh-CN"/>
        </w:rPr>
        <w:t>，</w:t>
      </w:r>
      <w:r w:rsidRPr="009E57DE">
        <w:rPr>
          <w:rFonts w:asciiTheme="minorHAnsi" w:hAnsiTheme="minorHAnsi" w:hint="eastAsia"/>
          <w:sz w:val="22"/>
          <w:szCs w:val="22"/>
          <w:lang w:eastAsia="zh-CN"/>
        </w:rPr>
        <w:t>组织退休人员流感疫苗接种活动</w:t>
      </w:r>
      <w:r>
        <w:rPr>
          <w:rFonts w:asciiTheme="minorHAnsi" w:hAnsiTheme="minorHAnsi" w:hint="eastAsia"/>
          <w:sz w:val="22"/>
          <w:szCs w:val="22"/>
          <w:lang w:eastAsia="zh-CN"/>
        </w:rPr>
        <w:t>等</w:t>
      </w:r>
      <w:r w:rsidRPr="009E57DE">
        <w:rPr>
          <w:rFonts w:asciiTheme="minorHAnsi" w:hAnsiTheme="minorHAnsi" w:hint="eastAsia"/>
          <w:sz w:val="22"/>
          <w:szCs w:val="22"/>
          <w:lang w:eastAsia="zh-CN"/>
        </w:rPr>
        <w:t>健康问题联合预防</w:t>
      </w:r>
      <w:r>
        <w:rPr>
          <w:rFonts w:asciiTheme="minorHAnsi" w:hAnsiTheme="minorHAnsi" w:hint="eastAsia"/>
          <w:sz w:val="22"/>
          <w:szCs w:val="22"/>
          <w:lang w:eastAsia="zh-CN"/>
        </w:rPr>
        <w:t>行动</w:t>
      </w:r>
      <w:r w:rsidRPr="009E57DE">
        <w:rPr>
          <w:rFonts w:asciiTheme="minorHAnsi" w:hAnsiTheme="minorHAnsi" w:hint="eastAsia"/>
          <w:sz w:val="22"/>
          <w:szCs w:val="22"/>
          <w:lang w:eastAsia="zh-CN"/>
        </w:rPr>
        <w:t>和</w:t>
      </w:r>
      <w:r w:rsidR="00D54819">
        <w:rPr>
          <w:rFonts w:asciiTheme="minorHAnsi" w:hAnsiTheme="minorHAnsi" w:hint="eastAsia"/>
          <w:sz w:val="22"/>
          <w:szCs w:val="22"/>
          <w:lang w:eastAsia="zh-CN"/>
        </w:rPr>
        <w:t>情况通报会</w:t>
      </w:r>
      <w:r w:rsidRPr="009E57DE">
        <w:rPr>
          <w:rFonts w:asciiTheme="minorHAnsi" w:hAnsiTheme="minorHAnsi" w:hint="eastAsia"/>
          <w:sz w:val="22"/>
          <w:szCs w:val="22"/>
          <w:lang w:eastAsia="zh-CN"/>
        </w:rPr>
        <w:t>。</w:t>
      </w:r>
      <w:r w:rsidR="001D72EC" w:rsidRPr="00E05C26">
        <w:rPr>
          <w:rFonts w:asciiTheme="minorHAnsi" w:hAnsiTheme="minorHAnsi"/>
          <w:sz w:val="22"/>
          <w:szCs w:val="22"/>
        </w:rPr>
        <w:t>I</w:t>
      </w:r>
    </w:p>
    <w:p w:rsidR="001D72EC" w:rsidRPr="00694FB0" w:rsidRDefault="002745CB" w:rsidP="00233656">
      <w:pPr>
        <w:pStyle w:val="CEONormal"/>
        <w:numPr>
          <w:ilvl w:val="0"/>
          <w:numId w:val="20"/>
        </w:numPr>
        <w:ind w:left="851" w:hanging="284"/>
        <w:jc w:val="both"/>
        <w:rPr>
          <w:rFonts w:asciiTheme="minorHAnsi" w:hAnsiTheme="minorHAnsi"/>
          <w:b/>
          <w:bCs/>
          <w:sz w:val="24"/>
          <w:szCs w:val="24"/>
          <w:lang w:eastAsia="zh-CN"/>
        </w:rPr>
      </w:pPr>
      <w:r>
        <w:rPr>
          <w:rFonts w:asciiTheme="minorHAnsi" w:hAnsiTheme="minorHAnsi" w:hint="eastAsia"/>
          <w:b/>
          <w:bCs/>
          <w:sz w:val="24"/>
          <w:szCs w:val="24"/>
          <w:lang w:eastAsia="zh-CN"/>
        </w:rPr>
        <w:t>部署</w:t>
      </w:r>
      <w:r w:rsidRPr="002745CB">
        <w:rPr>
          <w:rFonts w:asciiTheme="minorHAnsi" w:hAnsiTheme="minorHAnsi" w:hint="eastAsia"/>
          <w:b/>
          <w:bCs/>
          <w:sz w:val="24"/>
          <w:szCs w:val="24"/>
          <w:lang w:eastAsia="zh-CN"/>
        </w:rPr>
        <w:t>新的</w:t>
      </w:r>
      <w:r w:rsidRPr="00694FB0">
        <w:rPr>
          <w:rFonts w:asciiTheme="minorHAnsi" w:hAnsiTheme="minorHAnsi"/>
          <w:b/>
          <w:bCs/>
          <w:sz w:val="24"/>
          <w:szCs w:val="24"/>
          <w:lang w:eastAsia="zh-CN"/>
        </w:rPr>
        <w:t>UNJSPF</w:t>
      </w:r>
      <w:r>
        <w:rPr>
          <w:rFonts w:asciiTheme="minorHAnsi" w:hAnsiTheme="minorHAnsi"/>
          <w:b/>
          <w:bCs/>
          <w:sz w:val="24"/>
          <w:szCs w:val="24"/>
          <w:lang w:eastAsia="zh-CN"/>
        </w:rPr>
        <w:t>自助</w:t>
      </w:r>
      <w:r w:rsidRPr="002745CB">
        <w:rPr>
          <w:rFonts w:asciiTheme="minorHAnsi" w:hAnsiTheme="minorHAnsi" w:hint="eastAsia"/>
          <w:b/>
          <w:bCs/>
          <w:sz w:val="24"/>
          <w:szCs w:val="24"/>
          <w:lang w:eastAsia="zh-CN"/>
        </w:rPr>
        <w:t>服务和接口</w:t>
      </w:r>
    </w:p>
    <w:p w:rsidR="001D72EC" w:rsidRPr="00E85722" w:rsidRDefault="002745CB" w:rsidP="001D72EC">
      <w:pPr>
        <w:ind w:left="851"/>
        <w:jc w:val="both"/>
        <w:rPr>
          <w:rFonts w:asciiTheme="minorHAnsi" w:hAnsiTheme="minorHAnsi"/>
          <w:sz w:val="22"/>
          <w:szCs w:val="22"/>
          <w:lang w:eastAsia="zh-CN"/>
        </w:rPr>
      </w:pPr>
      <w:r w:rsidRPr="002745CB">
        <w:rPr>
          <w:rFonts w:asciiTheme="minorHAnsi" w:hAnsiTheme="minorHAnsi" w:hint="eastAsia"/>
          <w:sz w:val="22"/>
          <w:szCs w:val="22"/>
          <w:lang w:eastAsia="zh-CN"/>
        </w:rPr>
        <w:t>基金</w:t>
      </w:r>
      <w:r w:rsidR="00525732">
        <w:rPr>
          <w:rFonts w:asciiTheme="minorHAnsi" w:hAnsiTheme="minorHAnsi" w:hint="eastAsia"/>
          <w:sz w:val="22"/>
          <w:szCs w:val="22"/>
          <w:lang w:eastAsia="zh-CN"/>
        </w:rPr>
        <w:t>总</w:t>
      </w:r>
      <w:r w:rsidRPr="002745CB">
        <w:rPr>
          <w:rFonts w:asciiTheme="minorHAnsi" w:hAnsiTheme="minorHAnsi" w:hint="eastAsia"/>
          <w:sz w:val="22"/>
          <w:szCs w:val="22"/>
          <w:lang w:eastAsia="zh-CN"/>
        </w:rPr>
        <w:t>体状况良好</w:t>
      </w:r>
      <w:r>
        <w:rPr>
          <w:rFonts w:asciiTheme="minorHAnsi" w:hAnsiTheme="minorHAnsi" w:hint="eastAsia"/>
          <w:sz w:val="22"/>
          <w:szCs w:val="22"/>
          <w:lang w:eastAsia="zh-CN"/>
        </w:rPr>
        <w:t>，</w:t>
      </w:r>
      <w:r w:rsidR="00525732">
        <w:rPr>
          <w:rFonts w:asciiTheme="minorHAnsi" w:hAnsiTheme="minorHAnsi" w:hint="eastAsia"/>
          <w:sz w:val="22"/>
          <w:szCs w:val="22"/>
          <w:lang w:eastAsia="zh-CN"/>
        </w:rPr>
        <w:t>拥有</w:t>
      </w:r>
      <w:r w:rsidR="00525732" w:rsidRPr="002745CB">
        <w:rPr>
          <w:rFonts w:asciiTheme="minorHAnsi" w:hAnsiTheme="minorHAnsi" w:hint="eastAsia"/>
          <w:sz w:val="22"/>
          <w:szCs w:val="22"/>
          <w:lang w:eastAsia="zh-CN"/>
        </w:rPr>
        <w:t>强大</w:t>
      </w:r>
      <w:r w:rsidRPr="002745CB">
        <w:rPr>
          <w:rFonts w:asciiTheme="minorHAnsi" w:hAnsiTheme="minorHAnsi" w:hint="eastAsia"/>
          <w:sz w:val="22"/>
          <w:szCs w:val="22"/>
          <w:lang w:eastAsia="zh-CN"/>
        </w:rPr>
        <w:t>资金</w:t>
      </w:r>
      <w:r w:rsidR="00525732">
        <w:rPr>
          <w:rFonts w:asciiTheme="minorHAnsi" w:hAnsiTheme="minorHAnsi" w:hint="eastAsia"/>
          <w:sz w:val="22"/>
          <w:szCs w:val="22"/>
          <w:lang w:eastAsia="zh-CN"/>
        </w:rPr>
        <w:t>和扎实的</w:t>
      </w:r>
      <w:r>
        <w:rPr>
          <w:rFonts w:asciiTheme="minorHAnsi" w:hAnsiTheme="minorHAnsi" w:hint="eastAsia"/>
          <w:sz w:val="22"/>
          <w:szCs w:val="22"/>
          <w:lang w:eastAsia="zh-CN"/>
        </w:rPr>
        <w:t>运作数据</w:t>
      </w:r>
      <w:r w:rsidR="0038780E">
        <w:rPr>
          <w:rFonts w:asciiTheme="minorHAnsi" w:hAnsiTheme="minorHAnsi" w:hint="eastAsia"/>
          <w:sz w:val="22"/>
          <w:szCs w:val="22"/>
          <w:lang w:val="en-US" w:eastAsia="zh-CN"/>
        </w:rPr>
        <w:t>，扭转了</w:t>
      </w:r>
      <w:r w:rsidRPr="002745CB">
        <w:rPr>
          <w:rFonts w:asciiTheme="minorHAnsi" w:hAnsiTheme="minorHAnsi" w:hint="eastAsia"/>
          <w:sz w:val="22"/>
          <w:szCs w:val="22"/>
          <w:lang w:eastAsia="zh-CN"/>
        </w:rPr>
        <w:t>精算结余</w:t>
      </w:r>
      <w:r w:rsidR="0038780E" w:rsidRPr="002745CB">
        <w:rPr>
          <w:rFonts w:asciiTheme="minorHAnsi" w:hAnsiTheme="minorHAnsi" w:hint="eastAsia"/>
          <w:sz w:val="22"/>
          <w:szCs w:val="22"/>
          <w:lang w:eastAsia="zh-CN"/>
        </w:rPr>
        <w:t>（</w:t>
      </w:r>
      <w:r w:rsidR="0038780E">
        <w:rPr>
          <w:rFonts w:asciiTheme="minorHAnsi" w:hAnsiTheme="minorHAnsi" w:hint="eastAsia"/>
          <w:sz w:val="22"/>
          <w:szCs w:val="22"/>
          <w:lang w:eastAsia="zh-CN"/>
        </w:rPr>
        <w:t>要求与</w:t>
      </w:r>
      <w:r w:rsidR="0038780E" w:rsidRPr="002745CB">
        <w:rPr>
          <w:rFonts w:asciiTheme="minorHAnsi" w:hAnsiTheme="minorHAnsi" w:hint="eastAsia"/>
          <w:sz w:val="22"/>
          <w:szCs w:val="22"/>
          <w:lang w:eastAsia="zh-CN"/>
        </w:rPr>
        <w:t>实际贡献率</w:t>
      </w:r>
      <w:r w:rsidR="0038780E">
        <w:rPr>
          <w:rFonts w:asciiTheme="minorHAnsi" w:hAnsiTheme="minorHAnsi" w:hint="eastAsia"/>
          <w:sz w:val="22"/>
          <w:szCs w:val="22"/>
          <w:lang w:eastAsia="zh-CN"/>
        </w:rPr>
        <w:t>之间</w:t>
      </w:r>
      <w:r w:rsidR="0038780E" w:rsidRPr="002745CB">
        <w:rPr>
          <w:rFonts w:asciiTheme="minorHAnsi" w:hAnsiTheme="minorHAnsi" w:hint="eastAsia"/>
          <w:sz w:val="22"/>
          <w:szCs w:val="22"/>
          <w:lang w:eastAsia="zh-CN"/>
        </w:rPr>
        <w:t>的差异）</w:t>
      </w:r>
      <w:r w:rsidRPr="002745CB">
        <w:rPr>
          <w:rFonts w:asciiTheme="minorHAnsi" w:hAnsiTheme="minorHAnsi" w:hint="eastAsia"/>
          <w:sz w:val="22"/>
          <w:szCs w:val="22"/>
          <w:lang w:eastAsia="zh-CN"/>
        </w:rPr>
        <w:t>的</w:t>
      </w:r>
      <w:r w:rsidR="0038780E" w:rsidRPr="0038780E">
        <w:rPr>
          <w:rFonts w:asciiTheme="minorHAnsi" w:hAnsiTheme="minorHAnsi"/>
          <w:sz w:val="22"/>
          <w:szCs w:val="22"/>
          <w:lang w:eastAsia="zh-CN"/>
        </w:rPr>
        <w:t>负面趋势</w:t>
      </w:r>
      <w:r w:rsidR="0038780E">
        <w:rPr>
          <w:rFonts w:asciiTheme="minorHAnsi" w:hAnsiTheme="minorHAnsi" w:hint="eastAsia"/>
          <w:sz w:val="22"/>
          <w:szCs w:val="22"/>
          <w:lang w:eastAsia="zh-CN"/>
        </w:rPr>
        <w:t>，</w:t>
      </w:r>
      <w:r w:rsidR="0038780E">
        <w:rPr>
          <w:rFonts w:asciiTheme="minorHAnsi" w:hAnsiTheme="minorHAnsi"/>
          <w:sz w:val="22"/>
          <w:szCs w:val="22"/>
          <w:lang w:eastAsia="zh-CN"/>
        </w:rPr>
        <w:t>并于</w:t>
      </w:r>
      <w:r w:rsidR="0038780E">
        <w:rPr>
          <w:rFonts w:asciiTheme="minorHAnsi" w:hAnsiTheme="minorHAnsi" w:hint="eastAsia"/>
          <w:sz w:val="22"/>
          <w:szCs w:val="22"/>
          <w:lang w:eastAsia="zh-CN"/>
        </w:rPr>
        <w:t>2015</w:t>
      </w:r>
      <w:r w:rsidR="0038780E">
        <w:rPr>
          <w:rFonts w:asciiTheme="minorHAnsi" w:hAnsiTheme="minorHAnsi" w:hint="eastAsia"/>
          <w:sz w:val="22"/>
          <w:szCs w:val="22"/>
          <w:lang w:eastAsia="zh-CN"/>
        </w:rPr>
        <w:t>年</w:t>
      </w:r>
      <w:r w:rsidR="0038780E">
        <w:rPr>
          <w:rFonts w:asciiTheme="minorHAnsi" w:hAnsiTheme="minorHAnsi" w:hint="eastAsia"/>
          <w:sz w:val="22"/>
          <w:szCs w:val="22"/>
          <w:lang w:eastAsia="zh-CN"/>
        </w:rPr>
        <w:t>12</w:t>
      </w:r>
      <w:r w:rsidR="0038780E">
        <w:rPr>
          <w:rFonts w:asciiTheme="minorHAnsi" w:hAnsiTheme="minorHAnsi" w:hint="eastAsia"/>
          <w:sz w:val="22"/>
          <w:szCs w:val="22"/>
          <w:lang w:eastAsia="zh-CN"/>
        </w:rPr>
        <w:t>月</w:t>
      </w:r>
      <w:r w:rsidR="0038780E">
        <w:rPr>
          <w:rFonts w:asciiTheme="minorHAnsi" w:hAnsiTheme="minorHAnsi" w:hint="eastAsia"/>
          <w:sz w:val="22"/>
          <w:szCs w:val="22"/>
          <w:lang w:eastAsia="zh-CN"/>
        </w:rPr>
        <w:t>31</w:t>
      </w:r>
      <w:r w:rsidR="0038780E">
        <w:rPr>
          <w:rFonts w:asciiTheme="minorHAnsi" w:hAnsiTheme="minorHAnsi" w:hint="eastAsia"/>
          <w:sz w:val="22"/>
          <w:szCs w:val="22"/>
          <w:lang w:eastAsia="zh-CN"/>
        </w:rPr>
        <w:t>日实现了</w:t>
      </w:r>
      <w:r w:rsidR="0038780E" w:rsidRPr="002745CB">
        <w:rPr>
          <w:rFonts w:asciiTheme="minorHAnsi" w:hAnsiTheme="minorHAnsi" w:hint="eastAsia"/>
          <w:sz w:val="22"/>
          <w:szCs w:val="22"/>
          <w:lang w:eastAsia="zh-CN"/>
        </w:rPr>
        <w:t>0.16%</w:t>
      </w:r>
      <w:r w:rsidR="0038780E">
        <w:rPr>
          <w:rFonts w:asciiTheme="minorHAnsi" w:hAnsiTheme="minorHAnsi" w:hint="eastAsia"/>
          <w:sz w:val="22"/>
          <w:szCs w:val="22"/>
          <w:lang w:eastAsia="zh-CN"/>
        </w:rPr>
        <w:t>的</w:t>
      </w:r>
      <w:r w:rsidR="00525732">
        <w:rPr>
          <w:rFonts w:asciiTheme="minorHAnsi" w:hAnsiTheme="minorHAnsi" w:hint="eastAsia"/>
          <w:sz w:val="22"/>
          <w:szCs w:val="22"/>
          <w:lang w:eastAsia="zh-CN"/>
        </w:rPr>
        <w:t>微小</w:t>
      </w:r>
      <w:r w:rsidR="0038780E" w:rsidRPr="002745CB">
        <w:rPr>
          <w:rFonts w:asciiTheme="minorHAnsi" w:hAnsiTheme="minorHAnsi" w:hint="eastAsia"/>
          <w:sz w:val="22"/>
          <w:szCs w:val="22"/>
          <w:lang w:eastAsia="zh-CN"/>
        </w:rPr>
        <w:t>精算盈余</w:t>
      </w:r>
      <w:r w:rsidRPr="002745CB">
        <w:rPr>
          <w:rFonts w:asciiTheme="minorHAnsi" w:hAnsiTheme="minorHAnsi" w:hint="eastAsia"/>
          <w:sz w:val="22"/>
          <w:szCs w:val="22"/>
          <w:lang w:eastAsia="zh-CN"/>
        </w:rPr>
        <w:t>。</w:t>
      </w:r>
      <w:r w:rsidR="001D72EC" w:rsidRPr="00E85722">
        <w:rPr>
          <w:rFonts w:asciiTheme="minorHAnsi" w:hAnsiTheme="minorHAnsi"/>
          <w:sz w:val="22"/>
          <w:szCs w:val="22"/>
          <w:lang w:eastAsia="zh-CN"/>
        </w:rPr>
        <w:t xml:space="preserve">.  </w:t>
      </w:r>
    </w:p>
    <w:p w:rsidR="001D72EC" w:rsidRPr="00E85722" w:rsidRDefault="0038780E" w:rsidP="001D72EC">
      <w:pPr>
        <w:ind w:left="851"/>
        <w:jc w:val="both"/>
        <w:rPr>
          <w:rFonts w:asciiTheme="minorHAnsi" w:hAnsiTheme="minorHAnsi"/>
          <w:sz w:val="22"/>
          <w:szCs w:val="22"/>
          <w:lang w:eastAsia="zh-CN"/>
        </w:rPr>
      </w:pPr>
      <w:r w:rsidRPr="0038780E">
        <w:rPr>
          <w:rFonts w:asciiTheme="minorHAnsi" w:hAnsiTheme="minorHAnsi" w:hint="eastAsia"/>
          <w:sz w:val="22"/>
          <w:szCs w:val="22"/>
          <w:lang w:eastAsia="zh-CN"/>
        </w:rPr>
        <w:t>基金的</w:t>
      </w:r>
      <w:r>
        <w:rPr>
          <w:rFonts w:asciiTheme="minorHAnsi" w:hAnsiTheme="minorHAnsi" w:hint="eastAsia"/>
          <w:sz w:val="22"/>
          <w:szCs w:val="22"/>
          <w:lang w:eastAsia="zh-CN"/>
        </w:rPr>
        <w:t>运作</w:t>
      </w:r>
      <w:r w:rsidR="00525732" w:rsidRPr="0038780E">
        <w:rPr>
          <w:rFonts w:asciiTheme="minorHAnsi" w:hAnsiTheme="minorHAnsi" w:hint="eastAsia"/>
          <w:sz w:val="22"/>
          <w:szCs w:val="22"/>
          <w:lang w:eastAsia="zh-CN"/>
        </w:rPr>
        <w:t>面临</w:t>
      </w:r>
      <w:r w:rsidRPr="0038780E">
        <w:rPr>
          <w:rFonts w:asciiTheme="minorHAnsi" w:hAnsiTheme="minorHAnsi" w:hint="eastAsia"/>
          <w:sz w:val="22"/>
          <w:szCs w:val="22"/>
          <w:lang w:eastAsia="zh-CN"/>
        </w:rPr>
        <w:t>挑战</w:t>
      </w:r>
      <w:r w:rsidR="00525732">
        <w:rPr>
          <w:rFonts w:asciiTheme="minorHAnsi" w:hAnsiTheme="minorHAnsi" w:hint="eastAsia"/>
          <w:sz w:val="22"/>
          <w:szCs w:val="22"/>
          <w:lang w:eastAsia="zh-CN"/>
        </w:rPr>
        <w:t>，</w:t>
      </w:r>
      <w:r w:rsidRPr="0038780E">
        <w:rPr>
          <w:rFonts w:asciiTheme="minorHAnsi" w:hAnsiTheme="minorHAnsi" w:hint="eastAsia"/>
          <w:sz w:val="22"/>
          <w:szCs w:val="22"/>
          <w:lang w:eastAsia="zh-CN"/>
        </w:rPr>
        <w:t>包括需要</w:t>
      </w:r>
      <w:r>
        <w:rPr>
          <w:rFonts w:asciiTheme="minorHAnsi" w:hAnsiTheme="minorHAnsi" w:hint="eastAsia"/>
          <w:sz w:val="22"/>
          <w:szCs w:val="22"/>
          <w:lang w:eastAsia="zh-CN"/>
        </w:rPr>
        <w:t>向</w:t>
      </w:r>
      <w:r w:rsidRPr="0038780E">
        <w:rPr>
          <w:rFonts w:asciiTheme="minorHAnsi" w:hAnsiTheme="minorHAnsi" w:hint="eastAsia"/>
          <w:sz w:val="22"/>
          <w:szCs w:val="22"/>
          <w:lang w:eastAsia="zh-CN"/>
        </w:rPr>
        <w:t>地理</w:t>
      </w:r>
      <w:r w:rsidR="00525732">
        <w:rPr>
          <w:rFonts w:asciiTheme="minorHAnsi" w:hAnsiTheme="minorHAnsi" w:hint="eastAsia"/>
          <w:sz w:val="22"/>
          <w:szCs w:val="22"/>
          <w:lang w:eastAsia="zh-CN"/>
        </w:rPr>
        <w:t>上散</w:t>
      </w:r>
      <w:r w:rsidRPr="0038780E">
        <w:rPr>
          <w:rFonts w:asciiTheme="minorHAnsi" w:hAnsiTheme="minorHAnsi" w:hint="eastAsia"/>
          <w:sz w:val="22"/>
          <w:szCs w:val="22"/>
          <w:lang w:eastAsia="zh-CN"/>
        </w:rPr>
        <w:t>布在</w:t>
      </w:r>
      <w:r w:rsidRPr="0038780E">
        <w:rPr>
          <w:rFonts w:asciiTheme="minorHAnsi" w:hAnsiTheme="minorHAnsi" w:hint="eastAsia"/>
          <w:sz w:val="22"/>
          <w:szCs w:val="22"/>
          <w:lang w:eastAsia="zh-CN"/>
        </w:rPr>
        <w:t>190</w:t>
      </w:r>
      <w:r w:rsidRPr="0038780E">
        <w:rPr>
          <w:rFonts w:asciiTheme="minorHAnsi" w:hAnsiTheme="minorHAnsi" w:hint="eastAsia"/>
          <w:sz w:val="22"/>
          <w:szCs w:val="22"/>
          <w:lang w:eastAsia="zh-CN"/>
        </w:rPr>
        <w:t>个国家</w:t>
      </w:r>
      <w:r w:rsidR="00574F0E" w:rsidRPr="0038780E">
        <w:rPr>
          <w:rFonts w:asciiTheme="minorHAnsi" w:hAnsiTheme="minorHAnsi" w:hint="eastAsia"/>
          <w:sz w:val="22"/>
          <w:szCs w:val="22"/>
          <w:lang w:eastAsia="zh-CN"/>
        </w:rPr>
        <w:t>的</w:t>
      </w:r>
      <w:r w:rsidR="00525732">
        <w:rPr>
          <w:rFonts w:asciiTheme="minorHAnsi" w:hAnsiTheme="minorHAnsi" w:hint="eastAsia"/>
          <w:sz w:val="22"/>
          <w:szCs w:val="22"/>
          <w:lang w:eastAsia="zh-CN"/>
        </w:rPr>
        <w:t>与日俱增的</w:t>
      </w:r>
      <w:r w:rsidR="00574F0E" w:rsidRPr="0038780E">
        <w:rPr>
          <w:rFonts w:asciiTheme="minorHAnsi" w:hAnsiTheme="minorHAnsi" w:hint="eastAsia"/>
          <w:sz w:val="22"/>
          <w:szCs w:val="22"/>
          <w:lang w:eastAsia="zh-CN"/>
        </w:rPr>
        <w:t>人</w:t>
      </w:r>
      <w:r w:rsidR="00525732">
        <w:rPr>
          <w:rFonts w:asciiTheme="minorHAnsi" w:hAnsiTheme="minorHAnsi" w:hint="eastAsia"/>
          <w:sz w:val="22"/>
          <w:szCs w:val="22"/>
          <w:lang w:eastAsia="zh-CN"/>
        </w:rPr>
        <w:t>员</w:t>
      </w:r>
      <w:r w:rsidR="00574F0E">
        <w:rPr>
          <w:rFonts w:asciiTheme="minorHAnsi" w:hAnsiTheme="minorHAnsi" w:hint="eastAsia"/>
          <w:sz w:val="22"/>
          <w:szCs w:val="22"/>
          <w:lang w:eastAsia="zh-CN"/>
        </w:rPr>
        <w:t>（</w:t>
      </w:r>
      <w:r w:rsidR="00574F0E" w:rsidRPr="00E85722">
        <w:rPr>
          <w:rFonts w:asciiTheme="minorHAnsi" w:hAnsiTheme="minorHAnsi"/>
          <w:sz w:val="22"/>
          <w:szCs w:val="22"/>
          <w:lang w:eastAsia="zh-CN"/>
        </w:rPr>
        <w:t>200,000+</w:t>
      </w:r>
      <w:r w:rsidR="00574F0E">
        <w:rPr>
          <w:rFonts w:asciiTheme="minorHAnsi" w:hAnsiTheme="minorHAnsi" w:hint="eastAsia"/>
          <w:sz w:val="22"/>
          <w:szCs w:val="22"/>
          <w:lang w:eastAsia="zh-CN"/>
        </w:rPr>
        <w:t>）提供</w:t>
      </w:r>
      <w:r w:rsidRPr="0038780E">
        <w:rPr>
          <w:rFonts w:asciiTheme="minorHAnsi" w:hAnsiTheme="minorHAnsi" w:hint="eastAsia"/>
          <w:sz w:val="22"/>
          <w:szCs w:val="22"/>
          <w:lang w:eastAsia="zh-CN"/>
        </w:rPr>
        <w:t>服务。</w:t>
      </w:r>
    </w:p>
    <w:p w:rsidR="001D72EC" w:rsidRPr="00E85722" w:rsidRDefault="00574F0E" w:rsidP="001D72EC">
      <w:pPr>
        <w:ind w:left="851"/>
        <w:jc w:val="both"/>
        <w:rPr>
          <w:rFonts w:asciiTheme="minorHAnsi" w:hAnsiTheme="minorHAnsi"/>
          <w:sz w:val="22"/>
          <w:szCs w:val="22"/>
          <w:lang w:eastAsia="zh-CN"/>
        </w:rPr>
      </w:pPr>
      <w:r w:rsidRPr="00574F0E">
        <w:rPr>
          <w:rFonts w:asciiTheme="minorHAnsi" w:hAnsiTheme="minorHAnsi" w:hint="eastAsia"/>
          <w:sz w:val="22"/>
          <w:szCs w:val="22"/>
          <w:lang w:eastAsia="zh-CN"/>
        </w:rPr>
        <w:t>2016</w:t>
      </w:r>
      <w:r>
        <w:rPr>
          <w:rFonts w:asciiTheme="minorHAnsi" w:hAnsiTheme="minorHAnsi" w:hint="eastAsia"/>
          <w:sz w:val="22"/>
          <w:szCs w:val="22"/>
          <w:lang w:eastAsia="zh-CN"/>
        </w:rPr>
        <w:t>年实施的综合</w:t>
      </w:r>
      <w:r w:rsidRPr="00574F0E">
        <w:rPr>
          <w:rFonts w:asciiTheme="minorHAnsi" w:hAnsiTheme="minorHAnsi" w:hint="eastAsia"/>
          <w:sz w:val="22"/>
          <w:szCs w:val="22"/>
          <w:lang w:eastAsia="zh-CN"/>
        </w:rPr>
        <w:t>养老金管理系统（</w:t>
      </w:r>
      <w:r w:rsidRPr="00574F0E">
        <w:rPr>
          <w:rFonts w:asciiTheme="minorHAnsi" w:hAnsiTheme="minorHAnsi" w:hint="eastAsia"/>
          <w:sz w:val="22"/>
          <w:szCs w:val="22"/>
          <w:lang w:eastAsia="zh-CN"/>
        </w:rPr>
        <w:t>IPAS</w:t>
      </w:r>
      <w:r w:rsidRPr="00574F0E">
        <w:rPr>
          <w:rFonts w:asciiTheme="minorHAnsi" w:hAnsiTheme="minorHAnsi" w:hint="eastAsia"/>
          <w:sz w:val="22"/>
          <w:szCs w:val="22"/>
          <w:lang w:eastAsia="zh-CN"/>
        </w:rPr>
        <w:t>）</w:t>
      </w:r>
      <w:r>
        <w:rPr>
          <w:rFonts w:asciiTheme="minorHAnsi" w:hAnsiTheme="minorHAnsi" w:hint="eastAsia"/>
          <w:sz w:val="22"/>
          <w:szCs w:val="22"/>
          <w:lang w:eastAsia="zh-CN"/>
        </w:rPr>
        <w:t>为</w:t>
      </w:r>
      <w:r w:rsidRPr="00574F0E">
        <w:rPr>
          <w:rFonts w:asciiTheme="minorHAnsi" w:hAnsiTheme="minorHAnsi" w:hint="eastAsia"/>
          <w:sz w:val="22"/>
          <w:szCs w:val="22"/>
          <w:lang w:eastAsia="zh-CN"/>
        </w:rPr>
        <w:t>满足更多新的服务需求提供</w:t>
      </w:r>
      <w:r>
        <w:rPr>
          <w:rFonts w:asciiTheme="minorHAnsi" w:hAnsiTheme="minorHAnsi" w:hint="eastAsia"/>
          <w:sz w:val="22"/>
          <w:szCs w:val="22"/>
          <w:lang w:eastAsia="zh-CN"/>
        </w:rPr>
        <w:t>了</w:t>
      </w:r>
      <w:r w:rsidRPr="00574F0E">
        <w:rPr>
          <w:rFonts w:asciiTheme="minorHAnsi" w:hAnsiTheme="minorHAnsi" w:hint="eastAsia"/>
          <w:sz w:val="22"/>
          <w:szCs w:val="22"/>
          <w:lang w:eastAsia="zh-CN"/>
        </w:rPr>
        <w:t>平台。此外，</w:t>
      </w:r>
      <w:r w:rsidRPr="00574F0E">
        <w:rPr>
          <w:rFonts w:asciiTheme="minorHAnsi" w:hAnsiTheme="minorHAnsi" w:hint="eastAsia"/>
          <w:sz w:val="22"/>
          <w:szCs w:val="22"/>
          <w:lang w:eastAsia="zh-CN"/>
        </w:rPr>
        <w:t>2016</w:t>
      </w:r>
      <w:r>
        <w:rPr>
          <w:rFonts w:asciiTheme="minorHAnsi" w:hAnsiTheme="minorHAnsi" w:hint="eastAsia"/>
          <w:sz w:val="22"/>
          <w:szCs w:val="22"/>
          <w:lang w:eastAsia="zh-CN"/>
        </w:rPr>
        <w:t>年推出的职员</w:t>
      </w:r>
      <w:r w:rsidRPr="00574F0E">
        <w:rPr>
          <w:rFonts w:asciiTheme="minorHAnsi" w:hAnsiTheme="minorHAnsi" w:hint="eastAsia"/>
          <w:sz w:val="22"/>
          <w:szCs w:val="22"/>
          <w:lang w:eastAsia="zh-CN"/>
        </w:rPr>
        <w:t>自助服务功能</w:t>
      </w:r>
      <w:r w:rsidR="00FC6FD9">
        <w:rPr>
          <w:rFonts w:asciiTheme="minorHAnsi" w:hAnsiTheme="minorHAnsi" w:hint="eastAsia"/>
          <w:sz w:val="22"/>
          <w:szCs w:val="22"/>
          <w:lang w:val="en-US" w:eastAsia="zh-CN"/>
        </w:rPr>
        <w:t>，</w:t>
      </w:r>
      <w:r>
        <w:rPr>
          <w:rFonts w:asciiTheme="minorHAnsi" w:hAnsiTheme="minorHAnsi" w:hint="eastAsia"/>
          <w:sz w:val="22"/>
          <w:szCs w:val="22"/>
          <w:lang w:eastAsia="zh-CN"/>
        </w:rPr>
        <w:t>使</w:t>
      </w:r>
      <w:r w:rsidRPr="00574F0E">
        <w:rPr>
          <w:rFonts w:asciiTheme="minorHAnsi" w:hAnsiTheme="minorHAnsi" w:hint="eastAsia"/>
          <w:sz w:val="22"/>
          <w:szCs w:val="22"/>
          <w:lang w:eastAsia="zh-CN"/>
        </w:rPr>
        <w:t>参与者</w:t>
      </w:r>
      <w:r>
        <w:rPr>
          <w:rFonts w:asciiTheme="minorHAnsi" w:hAnsiTheme="minorHAnsi" w:hint="eastAsia"/>
          <w:sz w:val="22"/>
          <w:szCs w:val="22"/>
          <w:lang w:eastAsia="zh-CN"/>
        </w:rPr>
        <w:t>能够</w:t>
      </w:r>
      <w:r w:rsidRPr="00574F0E">
        <w:rPr>
          <w:rFonts w:asciiTheme="minorHAnsi" w:hAnsiTheme="minorHAnsi" w:hint="eastAsia"/>
          <w:sz w:val="22"/>
          <w:szCs w:val="22"/>
          <w:lang w:eastAsia="zh-CN"/>
        </w:rPr>
        <w:t>轻松访问</w:t>
      </w:r>
      <w:r w:rsidR="00FC6FD9">
        <w:rPr>
          <w:rFonts w:asciiTheme="minorHAnsi" w:hAnsiTheme="minorHAnsi" w:hint="eastAsia"/>
          <w:sz w:val="22"/>
          <w:szCs w:val="22"/>
          <w:lang w:eastAsia="zh-CN"/>
        </w:rPr>
        <w:t>其</w:t>
      </w:r>
      <w:r w:rsidRPr="00574F0E">
        <w:rPr>
          <w:rFonts w:asciiTheme="minorHAnsi" w:hAnsiTheme="minorHAnsi" w:hint="eastAsia"/>
          <w:sz w:val="22"/>
          <w:szCs w:val="22"/>
          <w:lang w:eastAsia="zh-CN"/>
        </w:rPr>
        <w:t>个人资料和参与记录。</w:t>
      </w:r>
    </w:p>
    <w:p w:rsidR="001D72EC" w:rsidRPr="00E85722" w:rsidRDefault="00574F0E" w:rsidP="001D72EC">
      <w:pPr>
        <w:ind w:left="851"/>
        <w:jc w:val="both"/>
        <w:rPr>
          <w:rFonts w:asciiTheme="minorHAnsi" w:hAnsiTheme="minorHAnsi"/>
          <w:sz w:val="22"/>
          <w:szCs w:val="22"/>
          <w:lang w:eastAsia="zh-CN"/>
        </w:rPr>
      </w:pPr>
      <w:r>
        <w:rPr>
          <w:rFonts w:asciiTheme="minorHAnsi" w:hAnsiTheme="minorHAnsi" w:hint="eastAsia"/>
          <w:sz w:val="22"/>
          <w:szCs w:val="22"/>
          <w:lang w:eastAsia="zh-CN"/>
        </w:rPr>
        <w:t>由</w:t>
      </w:r>
      <w:r w:rsidRPr="00574F0E">
        <w:rPr>
          <w:rFonts w:asciiTheme="minorHAnsi" w:hAnsiTheme="minorHAnsi" w:hint="eastAsia"/>
          <w:sz w:val="22"/>
          <w:szCs w:val="22"/>
          <w:lang w:eastAsia="zh-CN"/>
        </w:rPr>
        <w:t>于</w:t>
      </w:r>
      <w:r>
        <w:rPr>
          <w:rFonts w:asciiTheme="minorHAnsi" w:hAnsiTheme="minorHAnsi" w:hint="eastAsia"/>
          <w:sz w:val="22"/>
          <w:szCs w:val="22"/>
          <w:lang w:eastAsia="zh-CN"/>
        </w:rPr>
        <w:t>缩短了</w:t>
      </w:r>
      <w:r w:rsidRPr="00574F0E">
        <w:rPr>
          <w:rFonts w:asciiTheme="minorHAnsi" w:hAnsiTheme="minorHAnsi" w:hint="eastAsia"/>
          <w:sz w:val="22"/>
          <w:szCs w:val="22"/>
          <w:lang w:eastAsia="zh-CN"/>
        </w:rPr>
        <w:t>福利的支付处理时间，</w:t>
      </w:r>
      <w:r w:rsidR="004D2370" w:rsidRPr="00574F0E">
        <w:rPr>
          <w:rFonts w:asciiTheme="minorHAnsi" w:hAnsiTheme="minorHAnsi" w:hint="eastAsia"/>
          <w:sz w:val="22"/>
          <w:szCs w:val="22"/>
          <w:lang w:eastAsia="zh-CN"/>
        </w:rPr>
        <w:t>在收到所有</w:t>
      </w:r>
      <w:r w:rsidR="004D2370">
        <w:rPr>
          <w:rFonts w:asciiTheme="minorHAnsi" w:hAnsiTheme="minorHAnsi" w:hint="eastAsia"/>
          <w:sz w:val="22"/>
          <w:szCs w:val="22"/>
          <w:lang w:eastAsia="zh-CN"/>
        </w:rPr>
        <w:t>必</w:t>
      </w:r>
      <w:r w:rsidR="004D2370" w:rsidRPr="00574F0E">
        <w:rPr>
          <w:rFonts w:asciiTheme="minorHAnsi" w:hAnsiTheme="minorHAnsi" w:hint="eastAsia"/>
          <w:sz w:val="22"/>
          <w:szCs w:val="22"/>
          <w:lang w:eastAsia="zh-CN"/>
        </w:rPr>
        <w:t>要文件的四周内</w:t>
      </w:r>
      <w:r w:rsidR="004D2370">
        <w:rPr>
          <w:rFonts w:asciiTheme="minorHAnsi" w:hAnsiTheme="minorHAnsi" w:hint="eastAsia"/>
          <w:sz w:val="22"/>
          <w:szCs w:val="22"/>
          <w:lang w:eastAsia="zh-CN"/>
        </w:rPr>
        <w:t>便可付款</w:t>
      </w:r>
      <w:r w:rsidRPr="00574F0E">
        <w:rPr>
          <w:rFonts w:asciiTheme="minorHAnsi" w:hAnsiTheme="minorHAnsi" w:hint="eastAsia"/>
          <w:sz w:val="22"/>
          <w:szCs w:val="22"/>
          <w:lang w:eastAsia="zh-CN"/>
        </w:rPr>
        <w:t>，</w:t>
      </w:r>
      <w:r w:rsidR="004D2370">
        <w:rPr>
          <w:rFonts w:asciiTheme="minorHAnsi" w:hAnsiTheme="minorHAnsi" w:hint="eastAsia"/>
          <w:sz w:val="22"/>
          <w:szCs w:val="22"/>
          <w:lang w:eastAsia="zh-CN"/>
        </w:rPr>
        <w:t>并以</w:t>
      </w:r>
      <w:r w:rsidRPr="00574F0E">
        <w:rPr>
          <w:rFonts w:asciiTheme="minorHAnsi" w:hAnsiTheme="minorHAnsi" w:hint="eastAsia"/>
          <w:sz w:val="22"/>
          <w:szCs w:val="22"/>
          <w:lang w:eastAsia="zh-CN"/>
        </w:rPr>
        <w:t>残疾和死亡案</w:t>
      </w:r>
      <w:r w:rsidR="004D2370">
        <w:rPr>
          <w:rFonts w:asciiTheme="minorHAnsi" w:hAnsiTheme="minorHAnsi" w:hint="eastAsia"/>
          <w:sz w:val="22"/>
          <w:szCs w:val="22"/>
          <w:lang w:eastAsia="zh-CN"/>
        </w:rPr>
        <w:t>例为</w:t>
      </w:r>
      <w:r w:rsidR="004D2370" w:rsidRPr="00574F0E">
        <w:rPr>
          <w:rFonts w:asciiTheme="minorHAnsi" w:hAnsiTheme="minorHAnsi" w:hint="eastAsia"/>
          <w:sz w:val="22"/>
          <w:szCs w:val="22"/>
          <w:lang w:eastAsia="zh-CN"/>
        </w:rPr>
        <w:t>优先</w:t>
      </w:r>
      <w:r w:rsidRPr="00574F0E">
        <w:rPr>
          <w:rFonts w:asciiTheme="minorHAnsi" w:hAnsiTheme="minorHAnsi" w:hint="eastAsia"/>
          <w:sz w:val="22"/>
          <w:szCs w:val="22"/>
          <w:lang w:eastAsia="zh-CN"/>
        </w:rPr>
        <w:t>。</w:t>
      </w:r>
      <w:r w:rsidR="00FC6FD9">
        <w:rPr>
          <w:rFonts w:asciiTheme="minorHAnsi" w:hAnsiTheme="minorHAnsi" w:hint="eastAsia"/>
          <w:sz w:val="22"/>
          <w:szCs w:val="22"/>
          <w:lang w:eastAsia="zh-CN"/>
        </w:rPr>
        <w:t>职</w:t>
      </w:r>
      <w:r w:rsidR="00FC6FD9" w:rsidRPr="00574F0E">
        <w:rPr>
          <w:rFonts w:asciiTheme="minorHAnsi" w:hAnsiTheme="minorHAnsi" w:hint="eastAsia"/>
          <w:sz w:val="22"/>
          <w:szCs w:val="22"/>
          <w:lang w:eastAsia="zh-CN"/>
        </w:rPr>
        <w:t>员退休金秘书处</w:t>
      </w:r>
      <w:r w:rsidR="00FC6FD9">
        <w:rPr>
          <w:rFonts w:asciiTheme="minorHAnsi" w:hAnsiTheme="minorHAnsi" w:hint="eastAsia"/>
          <w:sz w:val="22"/>
          <w:szCs w:val="22"/>
          <w:lang w:eastAsia="zh-CN"/>
        </w:rPr>
        <w:t>负责</w:t>
      </w:r>
      <w:r w:rsidRPr="00574F0E">
        <w:rPr>
          <w:rFonts w:asciiTheme="minorHAnsi" w:hAnsiTheme="minorHAnsi" w:hint="eastAsia"/>
          <w:sz w:val="22"/>
          <w:szCs w:val="22"/>
          <w:lang w:eastAsia="zh-CN"/>
        </w:rPr>
        <w:t>不完整或有问题个案</w:t>
      </w:r>
      <w:r w:rsidR="00FC6FD9" w:rsidRPr="00574F0E">
        <w:rPr>
          <w:rFonts w:asciiTheme="minorHAnsi" w:hAnsiTheme="minorHAnsi" w:hint="eastAsia"/>
          <w:sz w:val="22"/>
          <w:szCs w:val="22"/>
          <w:lang w:eastAsia="zh-CN"/>
        </w:rPr>
        <w:t>的</w:t>
      </w:r>
      <w:r w:rsidR="00FC6FD9">
        <w:rPr>
          <w:rFonts w:asciiTheme="minorHAnsi" w:hAnsiTheme="minorHAnsi" w:hint="eastAsia"/>
          <w:sz w:val="22"/>
          <w:szCs w:val="22"/>
          <w:lang w:eastAsia="zh-CN"/>
        </w:rPr>
        <w:t>后续工作</w:t>
      </w:r>
      <w:r w:rsidRPr="00574F0E">
        <w:rPr>
          <w:rFonts w:asciiTheme="minorHAnsi" w:hAnsiTheme="minorHAnsi" w:hint="eastAsia"/>
          <w:sz w:val="22"/>
          <w:szCs w:val="22"/>
          <w:lang w:eastAsia="zh-CN"/>
        </w:rPr>
        <w:t>。</w:t>
      </w:r>
    </w:p>
    <w:p w:rsidR="001D72EC" w:rsidRPr="00E85722" w:rsidRDefault="00FC6FD9" w:rsidP="001D72EC">
      <w:pPr>
        <w:ind w:left="851"/>
        <w:jc w:val="both"/>
        <w:rPr>
          <w:rFonts w:asciiTheme="minorHAnsi" w:hAnsiTheme="minorHAnsi"/>
          <w:sz w:val="22"/>
          <w:szCs w:val="22"/>
          <w:lang w:eastAsia="zh-CN"/>
        </w:rPr>
      </w:pPr>
      <w:r w:rsidRPr="00FC6FD9">
        <w:rPr>
          <w:rFonts w:asciiTheme="minorHAnsi" w:hAnsiTheme="minorHAnsi" w:hint="eastAsia"/>
          <w:sz w:val="22"/>
          <w:szCs w:val="22"/>
          <w:lang w:eastAsia="zh-CN"/>
        </w:rPr>
        <w:t>然而，</w:t>
      </w:r>
      <w:r w:rsidR="00803BA9" w:rsidRPr="00FC6FD9">
        <w:rPr>
          <w:rFonts w:asciiTheme="minorHAnsi" w:hAnsiTheme="minorHAnsi" w:hint="eastAsia"/>
          <w:sz w:val="22"/>
          <w:szCs w:val="22"/>
          <w:lang w:eastAsia="zh-CN"/>
        </w:rPr>
        <w:t>在</w:t>
      </w:r>
      <w:r w:rsidR="00803BA9">
        <w:rPr>
          <w:rFonts w:asciiTheme="minorHAnsi" w:hAnsiTheme="minorHAnsi" w:hint="eastAsia"/>
          <w:sz w:val="22"/>
          <w:szCs w:val="22"/>
          <w:lang w:eastAsia="zh-CN"/>
        </w:rPr>
        <w:t>不断</w:t>
      </w:r>
      <w:r w:rsidR="00803BA9" w:rsidRPr="00FC6FD9">
        <w:rPr>
          <w:rFonts w:asciiTheme="minorHAnsi" w:hAnsiTheme="minorHAnsi" w:hint="eastAsia"/>
          <w:sz w:val="22"/>
          <w:szCs w:val="22"/>
          <w:lang w:eastAsia="zh-CN"/>
        </w:rPr>
        <w:t>变化</w:t>
      </w:r>
      <w:r w:rsidR="00944EF3">
        <w:rPr>
          <w:rFonts w:asciiTheme="minorHAnsi" w:hAnsiTheme="minorHAnsi" w:hint="eastAsia"/>
          <w:sz w:val="22"/>
          <w:szCs w:val="22"/>
          <w:lang w:val="en-US" w:eastAsia="zh-CN"/>
        </w:rPr>
        <w:t>且</w:t>
      </w:r>
      <w:r w:rsidR="00803BA9" w:rsidRPr="00FC6FD9">
        <w:rPr>
          <w:rFonts w:asciiTheme="minorHAnsi" w:hAnsiTheme="minorHAnsi" w:hint="eastAsia"/>
          <w:sz w:val="22"/>
          <w:szCs w:val="22"/>
          <w:lang w:eastAsia="zh-CN"/>
        </w:rPr>
        <w:t>具有挑战性</w:t>
      </w:r>
      <w:r w:rsidR="00944EF3">
        <w:rPr>
          <w:rFonts w:asciiTheme="minorHAnsi" w:hAnsiTheme="minorHAnsi" w:hint="eastAsia"/>
          <w:sz w:val="22"/>
          <w:szCs w:val="22"/>
          <w:lang w:eastAsia="zh-CN"/>
        </w:rPr>
        <w:t>的</w:t>
      </w:r>
      <w:r w:rsidR="00944EF3" w:rsidRPr="00FC6FD9">
        <w:rPr>
          <w:rFonts w:asciiTheme="minorHAnsi" w:hAnsiTheme="minorHAnsi" w:hint="eastAsia"/>
          <w:sz w:val="22"/>
          <w:szCs w:val="22"/>
          <w:lang w:eastAsia="zh-CN"/>
        </w:rPr>
        <w:t>环境</w:t>
      </w:r>
      <w:r w:rsidR="00944EF3">
        <w:rPr>
          <w:rFonts w:asciiTheme="minorHAnsi" w:hAnsiTheme="minorHAnsi" w:hint="eastAsia"/>
          <w:sz w:val="22"/>
          <w:szCs w:val="22"/>
          <w:lang w:eastAsia="zh-CN"/>
        </w:rPr>
        <w:t>中</w:t>
      </w:r>
      <w:r w:rsidR="00803BA9">
        <w:rPr>
          <w:rFonts w:asciiTheme="minorHAnsi" w:hAnsiTheme="minorHAnsi" w:hint="eastAsia"/>
          <w:sz w:val="22"/>
          <w:szCs w:val="22"/>
          <w:lang w:eastAsia="zh-CN"/>
        </w:rPr>
        <w:t>，</w:t>
      </w:r>
      <w:r w:rsidRPr="00FC6FD9">
        <w:rPr>
          <w:rFonts w:asciiTheme="minorHAnsi" w:hAnsiTheme="minorHAnsi" w:hint="eastAsia"/>
          <w:sz w:val="22"/>
          <w:szCs w:val="22"/>
          <w:lang w:eastAsia="zh-CN"/>
        </w:rPr>
        <w:t>基金的</w:t>
      </w:r>
      <w:r>
        <w:rPr>
          <w:rFonts w:asciiTheme="minorHAnsi" w:hAnsiTheme="minorHAnsi" w:hint="eastAsia"/>
          <w:sz w:val="22"/>
          <w:szCs w:val="22"/>
          <w:lang w:eastAsia="zh-CN"/>
        </w:rPr>
        <w:t>运作</w:t>
      </w:r>
      <w:r w:rsidRPr="00FC6FD9">
        <w:rPr>
          <w:rFonts w:asciiTheme="minorHAnsi" w:hAnsiTheme="minorHAnsi" w:hint="eastAsia"/>
          <w:sz w:val="22"/>
          <w:szCs w:val="22"/>
          <w:lang w:eastAsia="zh-CN"/>
        </w:rPr>
        <w:t>资源</w:t>
      </w:r>
      <w:r>
        <w:rPr>
          <w:rFonts w:asciiTheme="minorHAnsi" w:hAnsiTheme="minorHAnsi" w:hint="eastAsia"/>
          <w:sz w:val="22"/>
          <w:szCs w:val="22"/>
          <w:lang w:eastAsia="zh-CN"/>
        </w:rPr>
        <w:t>极为</w:t>
      </w:r>
      <w:r w:rsidRPr="00FC6FD9">
        <w:rPr>
          <w:rFonts w:asciiTheme="minorHAnsi" w:hAnsiTheme="minorHAnsi" w:hint="eastAsia"/>
          <w:sz w:val="22"/>
          <w:szCs w:val="22"/>
          <w:lang w:eastAsia="zh-CN"/>
        </w:rPr>
        <w:t>有限，</w:t>
      </w:r>
      <w:r w:rsidR="008A016B">
        <w:rPr>
          <w:rFonts w:asciiTheme="minorHAnsi" w:hAnsiTheme="minorHAnsi" w:hint="eastAsia"/>
          <w:sz w:val="22"/>
          <w:szCs w:val="22"/>
          <w:lang w:eastAsia="zh-CN"/>
        </w:rPr>
        <w:t>因而</w:t>
      </w:r>
      <w:r w:rsidR="00944EF3">
        <w:rPr>
          <w:rFonts w:asciiTheme="minorHAnsi" w:hAnsiTheme="minorHAnsi" w:hint="eastAsia"/>
          <w:sz w:val="22"/>
          <w:szCs w:val="22"/>
          <w:lang w:eastAsia="zh-CN"/>
        </w:rPr>
        <w:t>必须</w:t>
      </w:r>
      <w:r w:rsidR="00137479">
        <w:rPr>
          <w:rFonts w:asciiTheme="minorHAnsi" w:hAnsiTheme="minorHAnsi" w:hint="eastAsia"/>
          <w:sz w:val="22"/>
          <w:szCs w:val="22"/>
          <w:lang w:eastAsia="zh-CN"/>
        </w:rPr>
        <w:t>具有</w:t>
      </w:r>
      <w:r w:rsidRPr="00FC6FD9">
        <w:rPr>
          <w:rFonts w:asciiTheme="minorHAnsi" w:hAnsiTheme="minorHAnsi" w:hint="eastAsia"/>
          <w:sz w:val="22"/>
          <w:szCs w:val="22"/>
          <w:lang w:eastAsia="zh-CN"/>
        </w:rPr>
        <w:t>灵活</w:t>
      </w:r>
      <w:r w:rsidR="00944EF3">
        <w:rPr>
          <w:rFonts w:asciiTheme="minorHAnsi" w:hAnsiTheme="minorHAnsi" w:hint="eastAsia"/>
          <w:sz w:val="22"/>
          <w:szCs w:val="22"/>
          <w:lang w:eastAsia="zh-CN"/>
        </w:rPr>
        <w:t>适</w:t>
      </w:r>
      <w:r w:rsidR="008A016B">
        <w:rPr>
          <w:rFonts w:asciiTheme="minorHAnsi" w:hAnsiTheme="minorHAnsi" w:hint="eastAsia"/>
          <w:sz w:val="22"/>
          <w:szCs w:val="22"/>
          <w:lang w:eastAsia="zh-CN"/>
        </w:rPr>
        <w:t>变</w:t>
      </w:r>
      <w:r w:rsidR="00137479">
        <w:rPr>
          <w:rFonts w:asciiTheme="minorHAnsi" w:hAnsiTheme="minorHAnsi" w:hint="eastAsia"/>
          <w:sz w:val="22"/>
          <w:szCs w:val="22"/>
          <w:lang w:eastAsia="zh-CN"/>
        </w:rPr>
        <w:t>性</w:t>
      </w:r>
      <w:r w:rsidRPr="00FC6FD9">
        <w:rPr>
          <w:rFonts w:asciiTheme="minorHAnsi" w:hAnsiTheme="minorHAnsi" w:hint="eastAsia"/>
          <w:sz w:val="22"/>
          <w:szCs w:val="22"/>
          <w:lang w:eastAsia="zh-CN"/>
        </w:rPr>
        <w:t>。</w:t>
      </w:r>
      <w:r w:rsidR="00944EF3">
        <w:rPr>
          <w:rFonts w:asciiTheme="minorHAnsi" w:hAnsiTheme="minorHAnsi" w:hint="eastAsia"/>
          <w:sz w:val="22"/>
          <w:szCs w:val="22"/>
          <w:lang w:eastAsia="zh-CN"/>
        </w:rPr>
        <w:t>为</w:t>
      </w:r>
      <w:r w:rsidRPr="00FC6FD9">
        <w:rPr>
          <w:rFonts w:asciiTheme="minorHAnsi" w:hAnsiTheme="minorHAnsi" w:hint="eastAsia"/>
          <w:sz w:val="22"/>
          <w:szCs w:val="22"/>
          <w:lang w:eastAsia="zh-CN"/>
        </w:rPr>
        <w:t>此，基金与其主要合作伙伴正致力于进一步改善客户服务，简化其行政及运作程序。</w:t>
      </w:r>
    </w:p>
    <w:p w:rsidR="001D72EC" w:rsidRPr="00E85722" w:rsidRDefault="00137479" w:rsidP="001D72EC">
      <w:pPr>
        <w:pStyle w:val="CEONormal"/>
        <w:ind w:left="851"/>
        <w:jc w:val="both"/>
        <w:rPr>
          <w:rFonts w:asciiTheme="minorHAnsi" w:hAnsiTheme="minorHAnsi"/>
          <w:b/>
          <w:bCs/>
          <w:sz w:val="22"/>
          <w:szCs w:val="22"/>
          <w:lang w:eastAsia="zh-CN"/>
        </w:rPr>
      </w:pPr>
      <w:r w:rsidRPr="00137479">
        <w:rPr>
          <w:rFonts w:asciiTheme="minorHAnsi" w:hAnsiTheme="minorHAnsi" w:hint="eastAsia"/>
          <w:sz w:val="22"/>
          <w:szCs w:val="22"/>
          <w:lang w:eastAsia="zh-CN"/>
        </w:rPr>
        <w:t>该基金</w:t>
      </w:r>
      <w:r>
        <w:rPr>
          <w:rFonts w:asciiTheme="minorHAnsi" w:hAnsiTheme="minorHAnsi" w:hint="eastAsia"/>
          <w:sz w:val="22"/>
          <w:szCs w:val="22"/>
          <w:lang w:eastAsia="zh-CN"/>
        </w:rPr>
        <w:t>就此</w:t>
      </w:r>
      <w:r w:rsidRPr="00137479">
        <w:rPr>
          <w:rFonts w:asciiTheme="minorHAnsi" w:hAnsiTheme="minorHAnsi" w:hint="eastAsia"/>
          <w:sz w:val="22"/>
          <w:szCs w:val="22"/>
          <w:lang w:eastAsia="zh-CN"/>
        </w:rPr>
        <w:t>发起了一个六</w:t>
      </w:r>
      <w:r>
        <w:rPr>
          <w:rFonts w:asciiTheme="minorHAnsi" w:hAnsiTheme="minorHAnsi" w:hint="eastAsia"/>
          <w:sz w:val="22"/>
          <w:szCs w:val="22"/>
          <w:lang w:eastAsia="zh-CN"/>
        </w:rPr>
        <w:t>家</w:t>
      </w:r>
      <w:r w:rsidRPr="00137479">
        <w:rPr>
          <w:rFonts w:asciiTheme="minorHAnsi" w:hAnsiTheme="minorHAnsi" w:hint="eastAsia"/>
          <w:sz w:val="22"/>
          <w:szCs w:val="22"/>
          <w:lang w:eastAsia="zh-CN"/>
        </w:rPr>
        <w:t>实体</w:t>
      </w:r>
      <w:r>
        <w:rPr>
          <w:rFonts w:asciiTheme="minorHAnsi" w:hAnsiTheme="minorHAnsi" w:hint="eastAsia"/>
          <w:sz w:val="22"/>
          <w:szCs w:val="22"/>
          <w:lang w:eastAsia="zh-CN"/>
        </w:rPr>
        <w:t>参与的</w:t>
      </w:r>
      <w:r w:rsidRPr="00137479">
        <w:rPr>
          <w:rFonts w:asciiTheme="minorHAnsi" w:hAnsiTheme="minorHAnsi" w:hint="eastAsia"/>
          <w:sz w:val="22"/>
          <w:szCs w:val="22"/>
          <w:lang w:eastAsia="zh-CN"/>
        </w:rPr>
        <w:t>端到端</w:t>
      </w:r>
      <w:r>
        <w:rPr>
          <w:rFonts w:asciiTheme="minorHAnsi" w:hAnsiTheme="minorHAnsi" w:hint="eastAsia"/>
          <w:sz w:val="22"/>
          <w:szCs w:val="22"/>
          <w:lang w:eastAsia="zh-CN"/>
        </w:rPr>
        <w:t>程序</w:t>
      </w:r>
      <w:r w:rsidRPr="00137479">
        <w:rPr>
          <w:rFonts w:asciiTheme="minorHAnsi" w:hAnsiTheme="minorHAnsi" w:hint="eastAsia"/>
          <w:sz w:val="22"/>
          <w:szCs w:val="22"/>
          <w:lang w:eastAsia="zh-CN"/>
        </w:rPr>
        <w:t>审查（确定人力资源和工</w:t>
      </w:r>
      <w:r>
        <w:rPr>
          <w:rFonts w:asciiTheme="minorHAnsi" w:hAnsiTheme="minorHAnsi" w:hint="eastAsia"/>
          <w:sz w:val="22"/>
          <w:szCs w:val="22"/>
          <w:lang w:eastAsia="zh-CN"/>
        </w:rPr>
        <w:t>薪编制</w:t>
      </w:r>
      <w:r w:rsidRPr="00137479">
        <w:rPr>
          <w:rFonts w:asciiTheme="minorHAnsi" w:hAnsiTheme="minorHAnsi" w:hint="eastAsia"/>
          <w:sz w:val="22"/>
          <w:szCs w:val="22"/>
          <w:lang w:eastAsia="zh-CN"/>
        </w:rPr>
        <w:t>的</w:t>
      </w:r>
      <w:r>
        <w:rPr>
          <w:rFonts w:asciiTheme="minorHAnsi" w:hAnsiTheme="minorHAnsi" w:hint="eastAsia"/>
          <w:sz w:val="22"/>
          <w:szCs w:val="22"/>
          <w:lang w:eastAsia="zh-CN"/>
        </w:rPr>
        <w:t>作用</w:t>
      </w:r>
      <w:r w:rsidRPr="00137479">
        <w:rPr>
          <w:rFonts w:asciiTheme="minorHAnsi" w:hAnsiTheme="minorHAnsi" w:hint="eastAsia"/>
          <w:sz w:val="22"/>
          <w:szCs w:val="22"/>
          <w:lang w:eastAsia="zh-CN"/>
        </w:rPr>
        <w:t>）。</w:t>
      </w:r>
      <w:r>
        <w:rPr>
          <w:rFonts w:asciiTheme="minorHAnsi" w:hAnsiTheme="minorHAnsi" w:hint="eastAsia"/>
          <w:sz w:val="22"/>
          <w:szCs w:val="22"/>
          <w:lang w:eastAsia="zh-CN"/>
        </w:rPr>
        <w:t>与</w:t>
      </w:r>
      <w:r w:rsidRPr="00137479">
        <w:rPr>
          <w:rFonts w:asciiTheme="minorHAnsi" w:hAnsiTheme="minorHAnsi" w:hint="eastAsia"/>
          <w:sz w:val="22"/>
          <w:szCs w:val="22"/>
          <w:lang w:eastAsia="zh-CN"/>
        </w:rPr>
        <w:t>职员养恤金委员会秘书、人力资源</w:t>
      </w:r>
      <w:r>
        <w:rPr>
          <w:rFonts w:asciiTheme="minorHAnsi" w:hAnsiTheme="minorHAnsi" w:hint="eastAsia"/>
          <w:sz w:val="22"/>
          <w:szCs w:val="22"/>
          <w:lang w:eastAsia="zh-CN"/>
        </w:rPr>
        <w:t>和</w:t>
      </w:r>
      <w:r w:rsidRPr="00137479">
        <w:rPr>
          <w:rFonts w:asciiTheme="minorHAnsi" w:hAnsiTheme="minorHAnsi" w:hint="eastAsia"/>
          <w:sz w:val="22"/>
          <w:szCs w:val="22"/>
          <w:lang w:eastAsia="zh-CN"/>
        </w:rPr>
        <w:t>工</w:t>
      </w:r>
      <w:r>
        <w:rPr>
          <w:rFonts w:asciiTheme="minorHAnsi" w:hAnsiTheme="minorHAnsi" w:hint="eastAsia"/>
          <w:sz w:val="22"/>
          <w:szCs w:val="22"/>
          <w:lang w:eastAsia="zh-CN"/>
        </w:rPr>
        <w:t>薪编制官</w:t>
      </w:r>
      <w:r w:rsidRPr="00137479">
        <w:rPr>
          <w:rFonts w:asciiTheme="minorHAnsi" w:hAnsiTheme="minorHAnsi" w:hint="eastAsia"/>
          <w:sz w:val="22"/>
          <w:szCs w:val="22"/>
          <w:lang w:eastAsia="zh-CN"/>
        </w:rPr>
        <w:t>员</w:t>
      </w:r>
      <w:r w:rsidR="00780FBB">
        <w:rPr>
          <w:rFonts w:asciiTheme="minorHAnsi" w:hAnsiTheme="minorHAnsi" w:hint="eastAsia"/>
          <w:sz w:val="22"/>
          <w:szCs w:val="22"/>
          <w:lang w:eastAsia="zh-CN"/>
        </w:rPr>
        <w:t>的协调也需</w:t>
      </w:r>
      <w:r w:rsidR="00780FBB" w:rsidRPr="00137479">
        <w:rPr>
          <w:rFonts w:asciiTheme="minorHAnsi" w:hAnsiTheme="minorHAnsi" w:hint="eastAsia"/>
          <w:sz w:val="22"/>
          <w:szCs w:val="22"/>
          <w:lang w:eastAsia="zh-CN"/>
        </w:rPr>
        <w:t>加强</w:t>
      </w:r>
      <w:r w:rsidR="00944EF3">
        <w:rPr>
          <w:rFonts w:asciiTheme="minorHAnsi" w:hAnsiTheme="minorHAnsi" w:hint="eastAsia"/>
          <w:sz w:val="22"/>
          <w:szCs w:val="22"/>
          <w:lang w:eastAsia="zh-CN"/>
        </w:rPr>
        <w:t>。</w:t>
      </w:r>
      <w:r w:rsidRPr="00137479">
        <w:rPr>
          <w:rFonts w:asciiTheme="minorHAnsi" w:hAnsiTheme="minorHAnsi" w:hint="eastAsia"/>
          <w:sz w:val="22"/>
          <w:szCs w:val="22"/>
          <w:lang w:eastAsia="zh-CN"/>
        </w:rPr>
        <w:t>IPAS</w:t>
      </w:r>
      <w:r w:rsidRPr="00137479">
        <w:rPr>
          <w:rFonts w:asciiTheme="minorHAnsi" w:hAnsiTheme="minorHAnsi" w:hint="eastAsia"/>
          <w:sz w:val="22"/>
          <w:szCs w:val="22"/>
          <w:lang w:eastAsia="zh-CN"/>
        </w:rPr>
        <w:t>将</w:t>
      </w:r>
      <w:r w:rsidR="00780FBB">
        <w:rPr>
          <w:rFonts w:asciiTheme="minorHAnsi" w:hAnsiTheme="minorHAnsi" w:hint="eastAsia"/>
          <w:sz w:val="22"/>
          <w:szCs w:val="22"/>
          <w:lang w:eastAsia="zh-CN"/>
        </w:rPr>
        <w:t>继续得到强化</w:t>
      </w:r>
      <w:r w:rsidRPr="00137479">
        <w:rPr>
          <w:rFonts w:asciiTheme="minorHAnsi" w:hAnsiTheme="minorHAnsi" w:hint="eastAsia"/>
          <w:sz w:val="22"/>
          <w:szCs w:val="22"/>
          <w:lang w:eastAsia="zh-CN"/>
        </w:rPr>
        <w:t>，</w:t>
      </w:r>
      <w:r w:rsidR="00780FBB">
        <w:rPr>
          <w:rFonts w:asciiTheme="minorHAnsi" w:hAnsiTheme="minorHAnsi" w:hint="eastAsia"/>
          <w:sz w:val="22"/>
          <w:szCs w:val="22"/>
          <w:lang w:eastAsia="zh-CN"/>
        </w:rPr>
        <w:t>并将与</w:t>
      </w:r>
      <w:r w:rsidR="00780FBB" w:rsidRPr="00137479">
        <w:rPr>
          <w:rFonts w:asciiTheme="minorHAnsi" w:hAnsiTheme="minorHAnsi" w:hint="eastAsia"/>
          <w:sz w:val="22"/>
          <w:szCs w:val="22"/>
          <w:lang w:eastAsia="zh-CN"/>
        </w:rPr>
        <w:t>所有</w:t>
      </w:r>
      <w:r w:rsidR="00780FBB">
        <w:rPr>
          <w:rFonts w:asciiTheme="minorHAnsi" w:hAnsiTheme="minorHAnsi" w:hint="eastAsia"/>
          <w:sz w:val="22"/>
          <w:szCs w:val="22"/>
          <w:lang w:eastAsia="zh-CN"/>
        </w:rPr>
        <w:t>成</w:t>
      </w:r>
      <w:r w:rsidR="00780FBB" w:rsidRPr="00137479">
        <w:rPr>
          <w:rFonts w:asciiTheme="minorHAnsi" w:hAnsiTheme="minorHAnsi" w:hint="eastAsia"/>
          <w:sz w:val="22"/>
          <w:szCs w:val="22"/>
          <w:lang w:eastAsia="zh-CN"/>
        </w:rPr>
        <w:t>员</w:t>
      </w:r>
      <w:r w:rsidR="00780FBB">
        <w:rPr>
          <w:rFonts w:asciiTheme="minorHAnsi" w:hAnsiTheme="minorHAnsi" w:hint="eastAsia"/>
          <w:sz w:val="22"/>
          <w:szCs w:val="22"/>
          <w:lang w:eastAsia="zh-CN"/>
        </w:rPr>
        <w:t>机构的</w:t>
      </w:r>
      <w:r w:rsidR="00780FBB" w:rsidRPr="00137479">
        <w:rPr>
          <w:rFonts w:asciiTheme="minorHAnsi" w:hAnsiTheme="minorHAnsi" w:hint="eastAsia"/>
          <w:sz w:val="22"/>
          <w:szCs w:val="22"/>
          <w:lang w:eastAsia="zh-CN"/>
        </w:rPr>
        <w:t>人力资源和工</w:t>
      </w:r>
      <w:r w:rsidR="00780FBB">
        <w:rPr>
          <w:rFonts w:asciiTheme="minorHAnsi" w:hAnsiTheme="minorHAnsi" w:hint="eastAsia"/>
          <w:sz w:val="22"/>
          <w:szCs w:val="22"/>
          <w:lang w:eastAsia="zh-CN"/>
        </w:rPr>
        <w:t>薪编制部门接洽联络</w:t>
      </w:r>
      <w:r w:rsidRPr="00137479">
        <w:rPr>
          <w:rFonts w:asciiTheme="minorHAnsi" w:hAnsiTheme="minorHAnsi" w:hint="eastAsia"/>
          <w:sz w:val="22"/>
          <w:szCs w:val="22"/>
          <w:lang w:eastAsia="zh-CN"/>
        </w:rPr>
        <w:t>。该基金还计划</w:t>
      </w:r>
      <w:r w:rsidR="00780FBB">
        <w:rPr>
          <w:rFonts w:asciiTheme="minorHAnsi" w:hAnsiTheme="minorHAnsi" w:hint="eastAsia"/>
          <w:sz w:val="22"/>
          <w:szCs w:val="22"/>
          <w:lang w:eastAsia="zh-CN"/>
        </w:rPr>
        <w:t>举办</w:t>
      </w:r>
      <w:r w:rsidRPr="00137479">
        <w:rPr>
          <w:rFonts w:asciiTheme="minorHAnsi" w:hAnsiTheme="minorHAnsi" w:hint="eastAsia"/>
          <w:sz w:val="22"/>
          <w:szCs w:val="22"/>
          <w:lang w:eastAsia="zh-CN"/>
        </w:rPr>
        <w:t>更多退休前研讨会和实地考察</w:t>
      </w:r>
      <w:r w:rsidR="00780FBB">
        <w:rPr>
          <w:rFonts w:asciiTheme="minorHAnsi" w:hAnsiTheme="minorHAnsi" w:hint="eastAsia"/>
          <w:sz w:val="22"/>
          <w:szCs w:val="22"/>
          <w:lang w:eastAsia="zh-CN"/>
        </w:rPr>
        <w:t>，亦</w:t>
      </w:r>
      <w:r w:rsidRPr="00137479">
        <w:rPr>
          <w:rFonts w:asciiTheme="minorHAnsi" w:hAnsiTheme="minorHAnsi" w:hint="eastAsia"/>
          <w:sz w:val="22"/>
          <w:szCs w:val="22"/>
          <w:lang w:eastAsia="zh-CN"/>
        </w:rPr>
        <w:t>考虑</w:t>
      </w:r>
      <w:r w:rsidR="00780FBB" w:rsidRPr="00137479">
        <w:rPr>
          <w:rFonts w:asciiTheme="minorHAnsi" w:hAnsiTheme="minorHAnsi" w:hint="eastAsia"/>
          <w:sz w:val="22"/>
          <w:szCs w:val="22"/>
          <w:lang w:eastAsia="zh-CN"/>
        </w:rPr>
        <w:t>在联合国参与者和受益</w:t>
      </w:r>
      <w:r w:rsidR="00780FBB">
        <w:rPr>
          <w:rFonts w:asciiTheme="minorHAnsi" w:hAnsiTheme="minorHAnsi" w:hint="eastAsia"/>
          <w:sz w:val="22"/>
          <w:szCs w:val="22"/>
          <w:lang w:eastAsia="zh-CN"/>
        </w:rPr>
        <w:t>方聚集地建立</w:t>
      </w:r>
      <w:r w:rsidR="003E7514">
        <w:rPr>
          <w:rFonts w:asciiTheme="minorHAnsi" w:hAnsiTheme="minorHAnsi" w:hint="eastAsia"/>
          <w:sz w:val="22"/>
          <w:szCs w:val="22"/>
          <w:lang w:eastAsia="zh-CN"/>
        </w:rPr>
        <w:t>中心机构的</w:t>
      </w:r>
      <w:r w:rsidRPr="00137479">
        <w:rPr>
          <w:rFonts w:asciiTheme="minorHAnsi" w:hAnsiTheme="minorHAnsi" w:hint="eastAsia"/>
          <w:sz w:val="22"/>
          <w:szCs w:val="22"/>
          <w:lang w:eastAsia="zh-CN"/>
        </w:rPr>
        <w:t>可行性。</w:t>
      </w:r>
    </w:p>
    <w:p w:rsidR="001D72EC" w:rsidRPr="00BB1454" w:rsidRDefault="00A15BF8" w:rsidP="00233656">
      <w:pPr>
        <w:pStyle w:val="CEONormal"/>
        <w:numPr>
          <w:ilvl w:val="0"/>
          <w:numId w:val="20"/>
        </w:numPr>
        <w:ind w:left="851" w:hanging="284"/>
        <w:jc w:val="both"/>
        <w:rPr>
          <w:rFonts w:asciiTheme="minorHAnsi" w:hAnsiTheme="minorHAnsi"/>
          <w:b/>
          <w:bCs/>
          <w:sz w:val="24"/>
          <w:szCs w:val="24"/>
          <w:lang w:eastAsia="zh-CN"/>
        </w:rPr>
      </w:pPr>
      <w:r w:rsidRPr="00A15BF8">
        <w:rPr>
          <w:rFonts w:asciiTheme="minorHAnsi" w:hAnsiTheme="minorHAnsi" w:hint="eastAsia"/>
          <w:b/>
          <w:bCs/>
          <w:sz w:val="24"/>
          <w:szCs w:val="24"/>
          <w:lang w:eastAsia="zh-CN"/>
        </w:rPr>
        <w:t>调解员</w:t>
      </w:r>
      <w:r>
        <w:rPr>
          <w:rFonts w:asciiTheme="minorHAnsi" w:hAnsiTheme="minorHAnsi" w:hint="eastAsia"/>
          <w:b/>
          <w:bCs/>
          <w:sz w:val="24"/>
          <w:szCs w:val="24"/>
          <w:lang w:eastAsia="zh-CN"/>
        </w:rPr>
        <w:t>、职员</w:t>
      </w:r>
      <w:r w:rsidRPr="00A15BF8">
        <w:rPr>
          <w:rFonts w:asciiTheme="minorHAnsi" w:hAnsiTheme="minorHAnsi" w:hint="eastAsia"/>
          <w:b/>
          <w:bCs/>
          <w:sz w:val="24"/>
          <w:szCs w:val="24"/>
          <w:lang w:eastAsia="zh-CN"/>
        </w:rPr>
        <w:t>顾问和</w:t>
      </w:r>
      <w:r w:rsidR="00255395" w:rsidRPr="00255395">
        <w:rPr>
          <w:rFonts w:asciiTheme="minorHAnsi" w:hAnsiTheme="minorHAnsi" w:hint="eastAsia"/>
          <w:b/>
          <w:bCs/>
          <w:sz w:val="24"/>
          <w:szCs w:val="24"/>
          <w:lang w:eastAsia="zh-CN"/>
        </w:rPr>
        <w:t>道德规范干事</w:t>
      </w:r>
      <w:r w:rsidRPr="00A15BF8">
        <w:rPr>
          <w:rFonts w:asciiTheme="minorHAnsi" w:hAnsiTheme="minorHAnsi" w:hint="eastAsia"/>
          <w:b/>
          <w:bCs/>
          <w:sz w:val="24"/>
          <w:szCs w:val="24"/>
          <w:lang w:eastAsia="zh-CN"/>
        </w:rPr>
        <w:t>的职</w:t>
      </w:r>
      <w:r w:rsidR="009A7510" w:rsidRPr="00A15BF8">
        <w:rPr>
          <w:rFonts w:asciiTheme="minorHAnsi" w:hAnsiTheme="minorHAnsi" w:hint="eastAsia"/>
          <w:b/>
          <w:bCs/>
          <w:sz w:val="24"/>
          <w:szCs w:val="24"/>
          <w:lang w:eastAsia="zh-CN"/>
        </w:rPr>
        <w:t>能</w:t>
      </w:r>
      <w:r w:rsidR="00944EF3">
        <w:rPr>
          <w:rFonts w:asciiTheme="minorHAnsi" w:hAnsiTheme="minorHAnsi" w:hint="eastAsia"/>
          <w:b/>
          <w:bCs/>
          <w:sz w:val="24"/>
          <w:szCs w:val="24"/>
          <w:lang w:eastAsia="zh-CN"/>
        </w:rPr>
        <w:t>补充</w:t>
      </w:r>
      <w:r w:rsidR="003D79A4">
        <w:rPr>
          <w:rFonts w:asciiTheme="minorHAnsi" w:hAnsiTheme="minorHAnsi" w:hint="eastAsia"/>
          <w:b/>
          <w:bCs/>
          <w:sz w:val="24"/>
          <w:szCs w:val="24"/>
          <w:lang w:eastAsia="zh-CN"/>
        </w:rPr>
        <w:t>到位</w:t>
      </w:r>
      <w:r w:rsidR="001D72EC" w:rsidRPr="00BB1454">
        <w:rPr>
          <w:rFonts w:asciiTheme="minorHAnsi" w:hAnsiTheme="minorHAnsi" w:cs="Segoe UI"/>
          <w:b/>
          <w:bCs/>
          <w:sz w:val="24"/>
          <w:szCs w:val="24"/>
          <w:lang w:eastAsia="zh-CN"/>
        </w:rPr>
        <w:t xml:space="preserve"> </w:t>
      </w:r>
    </w:p>
    <w:p w:rsidR="001D72EC" w:rsidRPr="00F90FE9" w:rsidRDefault="003D79A4" w:rsidP="001D72EC">
      <w:pPr>
        <w:pStyle w:val="CEONormal"/>
        <w:ind w:left="851"/>
        <w:jc w:val="both"/>
        <w:rPr>
          <w:rFonts w:asciiTheme="minorHAnsi" w:hAnsiTheme="minorHAnsi" w:cs="Segoe UI"/>
          <w:sz w:val="22"/>
          <w:szCs w:val="22"/>
          <w:lang w:eastAsia="zh-CN"/>
        </w:rPr>
      </w:pPr>
      <w:r w:rsidRPr="003D79A4">
        <w:rPr>
          <w:rFonts w:asciiTheme="minorHAnsi" w:hAnsiTheme="minorHAnsi" w:cs="Segoe UI" w:hint="eastAsia"/>
          <w:sz w:val="22"/>
          <w:szCs w:val="22"/>
          <w:lang w:eastAsia="zh-CN"/>
        </w:rPr>
        <w:t>存在于国际电联</w:t>
      </w:r>
      <w:r>
        <w:rPr>
          <w:rFonts w:asciiTheme="minorHAnsi" w:hAnsiTheme="minorHAnsi" w:cs="Segoe UI" w:hint="eastAsia"/>
          <w:sz w:val="22"/>
          <w:szCs w:val="22"/>
          <w:lang w:eastAsia="zh-CN"/>
        </w:rPr>
        <w:t>的</w:t>
      </w:r>
      <w:r w:rsidRPr="003D79A4">
        <w:rPr>
          <w:rFonts w:asciiTheme="minorHAnsi" w:hAnsiTheme="minorHAnsi" w:cs="Segoe UI" w:hint="eastAsia"/>
          <w:sz w:val="22"/>
          <w:szCs w:val="22"/>
          <w:lang w:eastAsia="zh-CN"/>
        </w:rPr>
        <w:t>一系列旨在创造有利环境的</w:t>
      </w:r>
      <w:r>
        <w:rPr>
          <w:rFonts w:asciiTheme="minorHAnsi" w:hAnsiTheme="minorHAnsi" w:cs="Segoe UI" w:hint="eastAsia"/>
          <w:sz w:val="22"/>
          <w:szCs w:val="22"/>
          <w:lang w:eastAsia="zh-CN"/>
        </w:rPr>
        <w:t>职</w:t>
      </w:r>
      <w:r w:rsidRPr="003D79A4">
        <w:rPr>
          <w:rFonts w:asciiTheme="minorHAnsi" w:hAnsiTheme="minorHAnsi" w:cs="Segoe UI" w:hint="eastAsia"/>
          <w:sz w:val="22"/>
          <w:szCs w:val="22"/>
          <w:lang w:eastAsia="zh-CN"/>
        </w:rPr>
        <w:t>能，在</w:t>
      </w:r>
      <w:r w:rsidRPr="003D79A4">
        <w:rPr>
          <w:rFonts w:asciiTheme="minorHAnsi" w:hAnsiTheme="minorHAnsi" w:cs="Segoe UI" w:hint="eastAsia"/>
          <w:sz w:val="22"/>
          <w:szCs w:val="22"/>
          <w:lang w:eastAsia="zh-CN"/>
        </w:rPr>
        <w:t>2016</w:t>
      </w:r>
      <w:r>
        <w:rPr>
          <w:rFonts w:asciiTheme="minorHAnsi" w:hAnsiTheme="minorHAnsi" w:cs="Segoe UI" w:hint="eastAsia"/>
          <w:sz w:val="22"/>
          <w:szCs w:val="22"/>
          <w:lang w:eastAsia="zh-CN"/>
        </w:rPr>
        <w:t>年至</w:t>
      </w:r>
      <w:r w:rsidRPr="003D79A4">
        <w:rPr>
          <w:rFonts w:asciiTheme="minorHAnsi" w:hAnsiTheme="minorHAnsi" w:cs="Segoe UI" w:hint="eastAsia"/>
          <w:sz w:val="22"/>
          <w:szCs w:val="22"/>
          <w:lang w:eastAsia="zh-CN"/>
        </w:rPr>
        <w:t>2017</w:t>
      </w:r>
      <w:r w:rsidRPr="003D79A4">
        <w:rPr>
          <w:rFonts w:asciiTheme="minorHAnsi" w:hAnsiTheme="minorHAnsi" w:cs="Segoe UI" w:hint="eastAsia"/>
          <w:sz w:val="22"/>
          <w:szCs w:val="22"/>
          <w:lang w:eastAsia="zh-CN"/>
        </w:rPr>
        <w:t>年</w:t>
      </w:r>
      <w:r>
        <w:rPr>
          <w:rFonts w:asciiTheme="minorHAnsi" w:hAnsiTheme="minorHAnsi" w:cs="Segoe UI" w:hint="eastAsia"/>
          <w:sz w:val="22"/>
          <w:szCs w:val="22"/>
          <w:lang w:eastAsia="zh-CN"/>
        </w:rPr>
        <w:t>年</w:t>
      </w:r>
      <w:r w:rsidRPr="003D79A4">
        <w:rPr>
          <w:rFonts w:asciiTheme="minorHAnsi" w:hAnsiTheme="minorHAnsi" w:cs="Segoe UI" w:hint="eastAsia"/>
          <w:sz w:val="22"/>
          <w:szCs w:val="22"/>
          <w:lang w:eastAsia="zh-CN"/>
        </w:rPr>
        <w:t>初</w:t>
      </w:r>
      <w:r>
        <w:rPr>
          <w:rFonts w:asciiTheme="minorHAnsi" w:hAnsiTheme="minorHAnsi" w:cs="Segoe UI" w:hint="eastAsia"/>
          <w:sz w:val="22"/>
          <w:szCs w:val="22"/>
          <w:lang w:eastAsia="zh-CN"/>
        </w:rPr>
        <w:t>期间得到</w:t>
      </w:r>
      <w:r w:rsidR="00944EF3">
        <w:rPr>
          <w:rFonts w:asciiTheme="minorHAnsi" w:hAnsiTheme="minorHAnsi" w:cs="Segoe UI" w:hint="eastAsia"/>
          <w:sz w:val="22"/>
          <w:szCs w:val="22"/>
          <w:lang w:eastAsia="zh-CN"/>
        </w:rPr>
        <w:t>补充</w:t>
      </w:r>
      <w:r w:rsidRPr="003D79A4">
        <w:rPr>
          <w:rFonts w:asciiTheme="minorHAnsi" w:hAnsiTheme="minorHAnsi" w:cs="Segoe UI" w:hint="eastAsia"/>
          <w:sz w:val="22"/>
          <w:szCs w:val="22"/>
          <w:lang w:eastAsia="zh-CN"/>
        </w:rPr>
        <w:t>。</w:t>
      </w:r>
      <w:r w:rsidR="00255395" w:rsidRPr="00255395">
        <w:rPr>
          <w:rFonts w:asciiTheme="minorHAnsi" w:hAnsiTheme="minorHAnsi" w:hint="eastAsia"/>
          <w:sz w:val="22"/>
          <w:szCs w:val="22"/>
          <w:lang w:eastAsia="zh-CN"/>
        </w:rPr>
        <w:t>道德规范干事</w:t>
      </w:r>
      <w:r w:rsidRPr="003D79A4">
        <w:rPr>
          <w:rFonts w:asciiTheme="minorHAnsi" w:hAnsiTheme="minorHAnsi" w:cs="Segoe UI" w:hint="eastAsia"/>
          <w:sz w:val="22"/>
          <w:szCs w:val="22"/>
          <w:lang w:eastAsia="zh-CN"/>
        </w:rPr>
        <w:t>和</w:t>
      </w:r>
      <w:r>
        <w:rPr>
          <w:rFonts w:asciiTheme="minorHAnsi" w:hAnsiTheme="minorHAnsi" w:cs="Segoe UI" w:hint="eastAsia"/>
          <w:sz w:val="22"/>
          <w:szCs w:val="22"/>
          <w:lang w:eastAsia="zh-CN"/>
        </w:rPr>
        <w:t>职</w:t>
      </w:r>
      <w:r w:rsidRPr="003D79A4">
        <w:rPr>
          <w:rFonts w:asciiTheme="minorHAnsi" w:hAnsiTheme="minorHAnsi" w:cs="Segoe UI" w:hint="eastAsia"/>
          <w:sz w:val="22"/>
          <w:szCs w:val="22"/>
          <w:lang w:eastAsia="zh-CN"/>
        </w:rPr>
        <w:t>员</w:t>
      </w:r>
      <w:r>
        <w:rPr>
          <w:rFonts w:asciiTheme="minorHAnsi" w:hAnsiTheme="minorHAnsi" w:cs="Segoe UI" w:hint="eastAsia"/>
          <w:sz w:val="22"/>
          <w:szCs w:val="22"/>
          <w:lang w:eastAsia="zh-CN"/>
        </w:rPr>
        <w:t>顾问是</w:t>
      </w:r>
      <w:r w:rsidRPr="003D79A4">
        <w:rPr>
          <w:rFonts w:asciiTheme="minorHAnsi" w:hAnsiTheme="minorHAnsi" w:cs="Segoe UI" w:hint="eastAsia"/>
          <w:sz w:val="22"/>
          <w:szCs w:val="22"/>
          <w:lang w:eastAsia="zh-CN"/>
        </w:rPr>
        <w:t>与世界气象组织</w:t>
      </w:r>
      <w:r w:rsidR="00944EF3">
        <w:rPr>
          <w:rFonts w:asciiTheme="minorHAnsi" w:hAnsiTheme="minorHAnsi" w:cs="Segoe UI" w:hint="eastAsia"/>
          <w:sz w:val="22"/>
          <w:szCs w:val="22"/>
          <w:lang w:eastAsia="zh-CN"/>
        </w:rPr>
        <w:t>共</w:t>
      </w:r>
      <w:r>
        <w:rPr>
          <w:rFonts w:asciiTheme="minorHAnsi" w:hAnsiTheme="minorHAnsi" w:cs="Segoe UI" w:hint="eastAsia"/>
          <w:sz w:val="22"/>
          <w:szCs w:val="22"/>
          <w:lang w:eastAsia="zh-CN"/>
        </w:rPr>
        <w:t>享的职</w:t>
      </w:r>
      <w:r w:rsidRPr="003D79A4">
        <w:rPr>
          <w:rFonts w:asciiTheme="minorHAnsi" w:hAnsiTheme="minorHAnsi" w:cs="Segoe UI" w:hint="eastAsia"/>
          <w:sz w:val="22"/>
          <w:szCs w:val="22"/>
          <w:lang w:eastAsia="zh-CN"/>
        </w:rPr>
        <w:t>位。</w:t>
      </w:r>
    </w:p>
    <w:p w:rsidR="001D72EC" w:rsidRPr="004B2575" w:rsidRDefault="003D79A4" w:rsidP="001D72EC">
      <w:pPr>
        <w:pStyle w:val="CEONormal"/>
        <w:ind w:left="851"/>
        <w:jc w:val="both"/>
        <w:rPr>
          <w:rFonts w:asciiTheme="minorHAnsi" w:hAnsiTheme="minorHAnsi" w:cs="Segoe UI"/>
          <w:sz w:val="22"/>
          <w:szCs w:val="22"/>
          <w:lang w:eastAsia="zh-CN"/>
        </w:rPr>
      </w:pPr>
      <w:r w:rsidRPr="003D79A4">
        <w:rPr>
          <w:rFonts w:asciiTheme="minorHAnsi" w:hAnsiTheme="minorHAnsi" w:cs="Segoe UI" w:hint="eastAsia"/>
          <w:bCs/>
          <w:sz w:val="22"/>
          <w:szCs w:val="22"/>
          <w:lang w:eastAsia="zh-CN"/>
        </w:rPr>
        <w:t>秘书长与职工委员会磋商</w:t>
      </w:r>
      <w:r>
        <w:rPr>
          <w:rFonts w:asciiTheme="minorHAnsi" w:hAnsiTheme="minorHAnsi" w:cs="Segoe UI" w:hint="eastAsia"/>
          <w:bCs/>
          <w:sz w:val="22"/>
          <w:szCs w:val="22"/>
          <w:lang w:eastAsia="zh-CN"/>
        </w:rPr>
        <w:t>后，于</w:t>
      </w:r>
      <w:r w:rsidRPr="003D79A4">
        <w:rPr>
          <w:rFonts w:asciiTheme="minorHAnsi" w:hAnsiTheme="minorHAnsi" w:cs="Segoe UI" w:hint="eastAsia"/>
          <w:bCs/>
          <w:sz w:val="22"/>
          <w:szCs w:val="22"/>
          <w:lang w:eastAsia="zh-CN"/>
        </w:rPr>
        <w:t>2016</w:t>
      </w:r>
      <w:r>
        <w:rPr>
          <w:rFonts w:asciiTheme="minorHAnsi" w:hAnsiTheme="minorHAnsi" w:cs="Segoe UI" w:hint="eastAsia"/>
          <w:bCs/>
          <w:sz w:val="22"/>
          <w:szCs w:val="22"/>
          <w:lang w:eastAsia="zh-CN"/>
        </w:rPr>
        <w:t>年</w:t>
      </w:r>
      <w:r w:rsidRPr="003D79A4">
        <w:rPr>
          <w:rFonts w:asciiTheme="minorHAnsi" w:hAnsiTheme="minorHAnsi" w:cs="Segoe UI" w:hint="eastAsia"/>
          <w:bCs/>
          <w:sz w:val="22"/>
          <w:szCs w:val="22"/>
          <w:lang w:eastAsia="zh-CN"/>
        </w:rPr>
        <w:t>委任</w:t>
      </w:r>
      <w:r>
        <w:rPr>
          <w:rFonts w:asciiTheme="minorHAnsi" w:hAnsiTheme="minorHAnsi" w:cs="Segoe UI" w:hint="eastAsia"/>
          <w:bCs/>
          <w:sz w:val="22"/>
          <w:szCs w:val="22"/>
          <w:lang w:eastAsia="zh-CN"/>
        </w:rPr>
        <w:t>了</w:t>
      </w:r>
      <w:r w:rsidRPr="003D79A4">
        <w:rPr>
          <w:rFonts w:asciiTheme="minorHAnsi" w:hAnsiTheme="minorHAnsi" w:cs="Segoe UI" w:hint="eastAsia"/>
          <w:b/>
          <w:bCs/>
          <w:sz w:val="22"/>
          <w:szCs w:val="22"/>
          <w:lang w:eastAsia="zh-CN"/>
        </w:rPr>
        <w:t>两名新调解员</w:t>
      </w:r>
      <w:r w:rsidRPr="003D79A4">
        <w:rPr>
          <w:rFonts w:asciiTheme="minorHAnsi" w:hAnsiTheme="minorHAnsi" w:cs="Segoe UI" w:hint="eastAsia"/>
          <w:bCs/>
          <w:sz w:val="22"/>
          <w:szCs w:val="22"/>
          <w:lang w:eastAsia="zh-CN"/>
        </w:rPr>
        <w:t>。调解员为</w:t>
      </w:r>
      <w:r>
        <w:rPr>
          <w:rFonts w:asciiTheme="minorHAnsi" w:hAnsiTheme="minorHAnsi" w:cs="Segoe UI" w:hint="eastAsia"/>
          <w:bCs/>
          <w:sz w:val="22"/>
          <w:szCs w:val="22"/>
          <w:lang w:eastAsia="zh-CN"/>
        </w:rPr>
        <w:t>职</w:t>
      </w:r>
      <w:r w:rsidRPr="003D79A4">
        <w:rPr>
          <w:rFonts w:asciiTheme="minorHAnsi" w:hAnsiTheme="minorHAnsi" w:cs="Segoe UI" w:hint="eastAsia"/>
          <w:bCs/>
          <w:sz w:val="22"/>
          <w:szCs w:val="22"/>
          <w:lang w:eastAsia="zh-CN"/>
        </w:rPr>
        <w:t>员提供了</w:t>
      </w:r>
      <w:r w:rsidR="00944EF3">
        <w:rPr>
          <w:rFonts w:asciiTheme="minorHAnsi" w:hAnsiTheme="minorHAnsi" w:cs="Segoe UI" w:hint="eastAsia"/>
          <w:bCs/>
          <w:sz w:val="22"/>
          <w:szCs w:val="22"/>
          <w:lang w:eastAsia="zh-CN"/>
        </w:rPr>
        <w:t>一种</w:t>
      </w:r>
      <w:r w:rsidRPr="003D79A4">
        <w:rPr>
          <w:rFonts w:asciiTheme="minorHAnsi" w:hAnsiTheme="minorHAnsi" w:cs="Segoe UI" w:hint="eastAsia"/>
          <w:bCs/>
          <w:sz w:val="22"/>
          <w:szCs w:val="22"/>
          <w:lang w:eastAsia="zh-CN"/>
        </w:rPr>
        <w:t>机制</w:t>
      </w:r>
      <w:r>
        <w:rPr>
          <w:rFonts w:asciiTheme="minorHAnsi" w:hAnsiTheme="minorHAnsi" w:cs="Segoe UI" w:hint="eastAsia"/>
          <w:bCs/>
          <w:sz w:val="22"/>
          <w:szCs w:val="22"/>
          <w:lang w:eastAsia="zh-CN"/>
        </w:rPr>
        <w:t>，</w:t>
      </w:r>
      <w:r w:rsidR="00F121C5">
        <w:rPr>
          <w:rFonts w:asciiTheme="minorHAnsi" w:hAnsiTheme="minorHAnsi" w:cs="Segoe UI" w:hint="eastAsia"/>
          <w:bCs/>
          <w:sz w:val="22"/>
          <w:szCs w:val="22"/>
          <w:lang w:eastAsia="zh-CN"/>
        </w:rPr>
        <w:t>就国际电联不具有</w:t>
      </w:r>
      <w:r w:rsidR="00F121C5" w:rsidRPr="003D79A4">
        <w:rPr>
          <w:rFonts w:asciiTheme="minorHAnsi" w:hAnsiTheme="minorHAnsi" w:cs="Segoe UI" w:hint="eastAsia"/>
          <w:bCs/>
          <w:sz w:val="22"/>
          <w:szCs w:val="22"/>
          <w:lang w:eastAsia="zh-CN"/>
        </w:rPr>
        <w:t>具体解决</w:t>
      </w:r>
      <w:r w:rsidR="00F121C5">
        <w:rPr>
          <w:rFonts w:asciiTheme="minorHAnsi" w:hAnsiTheme="minorHAnsi" w:cs="Segoe UI" w:hint="eastAsia"/>
          <w:bCs/>
          <w:sz w:val="22"/>
          <w:szCs w:val="22"/>
          <w:lang w:eastAsia="zh-CN"/>
        </w:rPr>
        <w:t>方案</w:t>
      </w:r>
      <w:r w:rsidR="00F121C5" w:rsidRPr="003D79A4">
        <w:rPr>
          <w:rFonts w:asciiTheme="minorHAnsi" w:hAnsiTheme="minorHAnsi" w:cs="Segoe UI" w:hint="eastAsia"/>
          <w:bCs/>
          <w:sz w:val="22"/>
          <w:szCs w:val="22"/>
          <w:lang w:eastAsia="zh-CN"/>
        </w:rPr>
        <w:t>或不一定产生</w:t>
      </w:r>
      <w:r w:rsidR="00F121C5">
        <w:rPr>
          <w:rFonts w:asciiTheme="minorHAnsi" w:hAnsiTheme="minorHAnsi" w:cs="Segoe UI" w:hint="eastAsia"/>
          <w:bCs/>
          <w:sz w:val="22"/>
          <w:szCs w:val="22"/>
          <w:lang w:eastAsia="zh-CN"/>
        </w:rPr>
        <w:t>于</w:t>
      </w:r>
      <w:r w:rsidR="00F121C5" w:rsidRPr="003D79A4">
        <w:rPr>
          <w:rFonts w:asciiTheme="minorHAnsi" w:hAnsiTheme="minorHAnsi" w:cs="Segoe UI" w:hint="eastAsia"/>
          <w:bCs/>
          <w:sz w:val="22"/>
          <w:szCs w:val="22"/>
          <w:lang w:eastAsia="zh-CN"/>
        </w:rPr>
        <w:t>行政决</w:t>
      </w:r>
      <w:r w:rsidR="00F121C5">
        <w:rPr>
          <w:rFonts w:asciiTheme="minorHAnsi" w:hAnsiTheme="minorHAnsi" w:cs="Segoe UI" w:hint="eastAsia"/>
          <w:bCs/>
          <w:sz w:val="22"/>
          <w:szCs w:val="22"/>
          <w:lang w:eastAsia="zh-CN"/>
        </w:rPr>
        <w:t>定</w:t>
      </w:r>
      <w:r w:rsidR="00F121C5" w:rsidRPr="003D79A4">
        <w:rPr>
          <w:rFonts w:asciiTheme="minorHAnsi" w:hAnsiTheme="minorHAnsi" w:cs="Segoe UI" w:hint="eastAsia"/>
          <w:bCs/>
          <w:sz w:val="22"/>
          <w:szCs w:val="22"/>
          <w:lang w:eastAsia="zh-CN"/>
        </w:rPr>
        <w:t>的</w:t>
      </w:r>
      <w:r w:rsidR="00F121C5">
        <w:rPr>
          <w:rFonts w:asciiTheme="minorHAnsi" w:hAnsiTheme="minorHAnsi" w:cs="Segoe UI" w:hint="eastAsia"/>
          <w:bCs/>
          <w:sz w:val="22"/>
          <w:szCs w:val="22"/>
          <w:lang w:eastAsia="zh-CN"/>
        </w:rPr>
        <w:t>所有</w:t>
      </w:r>
      <w:r w:rsidR="00F121C5" w:rsidRPr="003D79A4">
        <w:rPr>
          <w:rFonts w:asciiTheme="minorHAnsi" w:hAnsiTheme="minorHAnsi" w:cs="Segoe UI" w:hint="eastAsia"/>
          <w:bCs/>
          <w:sz w:val="22"/>
          <w:szCs w:val="22"/>
          <w:lang w:eastAsia="zh-CN"/>
        </w:rPr>
        <w:t>问题</w:t>
      </w:r>
      <w:r w:rsidR="00F121C5">
        <w:rPr>
          <w:rFonts w:asciiTheme="minorHAnsi" w:hAnsiTheme="minorHAnsi" w:cs="Segoe UI" w:hint="eastAsia"/>
          <w:bCs/>
          <w:sz w:val="22"/>
          <w:szCs w:val="22"/>
          <w:lang w:eastAsia="zh-CN"/>
        </w:rPr>
        <w:t>开展</w:t>
      </w:r>
      <w:r w:rsidRPr="003D79A4">
        <w:rPr>
          <w:rFonts w:asciiTheme="minorHAnsi" w:hAnsiTheme="minorHAnsi" w:cs="Segoe UI" w:hint="eastAsia"/>
          <w:bCs/>
          <w:sz w:val="22"/>
          <w:szCs w:val="22"/>
          <w:lang w:eastAsia="zh-CN"/>
        </w:rPr>
        <w:t>对话</w:t>
      </w:r>
      <w:r w:rsidR="00F121C5">
        <w:rPr>
          <w:rFonts w:asciiTheme="minorHAnsi" w:hAnsiTheme="minorHAnsi" w:cs="Segoe UI" w:hint="eastAsia"/>
          <w:bCs/>
          <w:sz w:val="22"/>
          <w:szCs w:val="22"/>
          <w:lang w:eastAsia="zh-CN"/>
        </w:rPr>
        <w:t>、进行确认</w:t>
      </w:r>
      <w:r w:rsidRPr="003D79A4">
        <w:rPr>
          <w:rFonts w:asciiTheme="minorHAnsi" w:hAnsiTheme="minorHAnsi" w:cs="Segoe UI" w:hint="eastAsia"/>
          <w:bCs/>
          <w:sz w:val="22"/>
          <w:szCs w:val="22"/>
          <w:lang w:eastAsia="zh-CN"/>
        </w:rPr>
        <w:t>和</w:t>
      </w:r>
      <w:r w:rsidR="00F121C5">
        <w:rPr>
          <w:rFonts w:asciiTheme="minorHAnsi" w:hAnsiTheme="minorHAnsi" w:cs="Segoe UI" w:hint="eastAsia"/>
          <w:bCs/>
          <w:sz w:val="22"/>
          <w:szCs w:val="22"/>
          <w:lang w:eastAsia="zh-CN"/>
        </w:rPr>
        <w:t>加以解决</w:t>
      </w:r>
      <w:r w:rsidRPr="003D79A4">
        <w:rPr>
          <w:rFonts w:asciiTheme="minorHAnsi" w:hAnsiTheme="minorHAnsi" w:cs="Segoe UI" w:hint="eastAsia"/>
          <w:bCs/>
          <w:sz w:val="22"/>
          <w:szCs w:val="22"/>
          <w:lang w:eastAsia="zh-CN"/>
        </w:rPr>
        <w:t>。</w:t>
      </w:r>
      <w:r w:rsidR="00EB29A0">
        <w:rPr>
          <w:rFonts w:asciiTheme="minorHAnsi" w:hAnsiTheme="minorHAnsi" w:cs="Segoe UI" w:hint="eastAsia"/>
          <w:bCs/>
          <w:sz w:val="22"/>
          <w:szCs w:val="22"/>
          <w:lang w:eastAsia="zh-CN"/>
        </w:rPr>
        <w:t>如果根据</w:t>
      </w:r>
      <w:r w:rsidR="00EB29A0" w:rsidRPr="00EB29A0">
        <w:rPr>
          <w:rFonts w:asciiTheme="minorHAnsi" w:hAnsiTheme="minorHAnsi" w:cs="Segoe UI" w:hint="eastAsia"/>
          <w:bCs/>
          <w:sz w:val="22"/>
          <w:szCs w:val="22"/>
          <w:lang w:eastAsia="zh-CN"/>
        </w:rPr>
        <w:t>《人事规则和人事细则》</w:t>
      </w:r>
      <w:r w:rsidR="00EB29A0" w:rsidRPr="003D79A4">
        <w:rPr>
          <w:rFonts w:asciiTheme="minorHAnsi" w:hAnsiTheme="minorHAnsi" w:cs="Segoe UI" w:hint="eastAsia"/>
          <w:bCs/>
          <w:sz w:val="22"/>
          <w:szCs w:val="22"/>
          <w:lang w:eastAsia="zh-CN"/>
        </w:rPr>
        <w:t>的相关规定</w:t>
      </w:r>
      <w:r w:rsidR="00EB29A0">
        <w:rPr>
          <w:rFonts w:asciiTheme="minorHAnsi" w:hAnsiTheme="minorHAnsi" w:cs="Segoe UI" w:hint="eastAsia"/>
          <w:bCs/>
          <w:sz w:val="22"/>
          <w:szCs w:val="22"/>
          <w:lang w:eastAsia="zh-CN"/>
        </w:rPr>
        <w:t>，应将这类问题</w:t>
      </w:r>
      <w:r w:rsidR="00EB29A0" w:rsidRPr="003D79A4">
        <w:rPr>
          <w:rFonts w:asciiTheme="minorHAnsi" w:hAnsiTheme="minorHAnsi" w:cs="Segoe UI" w:hint="eastAsia"/>
          <w:bCs/>
          <w:sz w:val="22"/>
          <w:szCs w:val="22"/>
          <w:lang w:eastAsia="zh-CN"/>
        </w:rPr>
        <w:t>提交现行的行政机制</w:t>
      </w:r>
      <w:r w:rsidR="00933C68" w:rsidRPr="003D79A4">
        <w:rPr>
          <w:rFonts w:asciiTheme="minorHAnsi" w:hAnsiTheme="minorHAnsi" w:cs="Segoe UI" w:hint="eastAsia"/>
          <w:bCs/>
          <w:sz w:val="22"/>
          <w:szCs w:val="22"/>
          <w:lang w:eastAsia="zh-CN"/>
        </w:rPr>
        <w:t>（上诉委员会</w:t>
      </w:r>
      <w:r w:rsidR="00933C68">
        <w:rPr>
          <w:rFonts w:asciiTheme="minorHAnsi" w:hAnsiTheme="minorHAnsi" w:cs="Segoe UI" w:hint="eastAsia"/>
          <w:bCs/>
          <w:sz w:val="22"/>
          <w:szCs w:val="22"/>
          <w:lang w:eastAsia="zh-CN"/>
        </w:rPr>
        <w:t>、</w:t>
      </w:r>
      <w:r w:rsidR="00933C68" w:rsidRPr="003D79A4">
        <w:rPr>
          <w:rFonts w:asciiTheme="minorHAnsi" w:hAnsiTheme="minorHAnsi" w:cs="Segoe UI" w:hint="eastAsia"/>
          <w:bCs/>
          <w:sz w:val="22"/>
          <w:szCs w:val="22"/>
          <w:lang w:eastAsia="zh-CN"/>
        </w:rPr>
        <w:t>联合咨询委员会等）</w:t>
      </w:r>
      <w:r w:rsidR="00EB29A0">
        <w:rPr>
          <w:rFonts w:asciiTheme="minorHAnsi" w:hAnsiTheme="minorHAnsi" w:cs="Segoe UI" w:hint="eastAsia"/>
          <w:bCs/>
          <w:sz w:val="22"/>
          <w:szCs w:val="22"/>
          <w:lang w:eastAsia="zh-CN"/>
        </w:rPr>
        <w:t>，那么在诉诸这</w:t>
      </w:r>
      <w:r w:rsidR="00933C68">
        <w:rPr>
          <w:rFonts w:asciiTheme="minorHAnsi" w:hAnsiTheme="minorHAnsi" w:cs="Segoe UI" w:hint="eastAsia"/>
          <w:bCs/>
          <w:sz w:val="22"/>
          <w:szCs w:val="22"/>
          <w:lang w:eastAsia="zh-CN"/>
        </w:rPr>
        <w:t>些</w:t>
      </w:r>
      <w:r w:rsidR="00EB29A0">
        <w:rPr>
          <w:rFonts w:asciiTheme="minorHAnsi" w:hAnsiTheme="minorHAnsi" w:cs="Segoe UI" w:hint="eastAsia"/>
          <w:bCs/>
          <w:sz w:val="22"/>
          <w:szCs w:val="22"/>
          <w:lang w:eastAsia="zh-CN"/>
        </w:rPr>
        <w:t>机制之前，</w:t>
      </w:r>
      <w:r w:rsidR="00933C68" w:rsidRPr="003D79A4">
        <w:rPr>
          <w:rFonts w:asciiTheme="minorHAnsi" w:hAnsiTheme="minorHAnsi" w:cs="Segoe UI" w:hint="eastAsia"/>
          <w:bCs/>
          <w:sz w:val="22"/>
          <w:szCs w:val="22"/>
          <w:lang w:eastAsia="zh-CN"/>
        </w:rPr>
        <w:t>调解人还为</w:t>
      </w:r>
      <w:r w:rsidR="00933C68">
        <w:rPr>
          <w:rFonts w:asciiTheme="minorHAnsi" w:hAnsiTheme="minorHAnsi" w:cs="Segoe UI" w:hint="eastAsia"/>
          <w:bCs/>
          <w:sz w:val="22"/>
          <w:szCs w:val="22"/>
          <w:lang w:eastAsia="zh-CN"/>
        </w:rPr>
        <w:t>职</w:t>
      </w:r>
      <w:r w:rsidR="00933C68" w:rsidRPr="003D79A4">
        <w:rPr>
          <w:rFonts w:asciiTheme="minorHAnsi" w:hAnsiTheme="minorHAnsi" w:cs="Segoe UI" w:hint="eastAsia"/>
          <w:bCs/>
          <w:sz w:val="22"/>
          <w:szCs w:val="22"/>
          <w:lang w:eastAsia="zh-CN"/>
        </w:rPr>
        <w:t>员提供一个</w:t>
      </w:r>
      <w:r w:rsidR="00933C68">
        <w:rPr>
          <w:rFonts w:asciiTheme="minorHAnsi" w:hAnsiTheme="minorHAnsi" w:cs="Segoe UI" w:hint="eastAsia"/>
          <w:bCs/>
          <w:sz w:val="22"/>
          <w:szCs w:val="22"/>
          <w:lang w:eastAsia="zh-CN"/>
        </w:rPr>
        <w:t>有关问题的</w:t>
      </w:r>
      <w:r w:rsidR="00933C68" w:rsidRPr="003D79A4">
        <w:rPr>
          <w:rFonts w:asciiTheme="minorHAnsi" w:hAnsiTheme="minorHAnsi" w:cs="Segoe UI" w:hint="eastAsia"/>
          <w:bCs/>
          <w:sz w:val="22"/>
          <w:szCs w:val="22"/>
          <w:lang w:eastAsia="zh-CN"/>
        </w:rPr>
        <w:t>对话、</w:t>
      </w:r>
      <w:r w:rsidR="00933C68">
        <w:rPr>
          <w:rFonts w:asciiTheme="minorHAnsi" w:hAnsiTheme="minorHAnsi" w:cs="Segoe UI" w:hint="eastAsia"/>
          <w:bCs/>
          <w:sz w:val="22"/>
          <w:szCs w:val="22"/>
          <w:lang w:eastAsia="zh-CN"/>
        </w:rPr>
        <w:t>确认</w:t>
      </w:r>
      <w:r w:rsidR="00933C68" w:rsidRPr="003D79A4">
        <w:rPr>
          <w:rFonts w:asciiTheme="minorHAnsi" w:hAnsiTheme="minorHAnsi" w:cs="Segoe UI" w:hint="eastAsia"/>
          <w:bCs/>
          <w:sz w:val="22"/>
          <w:szCs w:val="22"/>
          <w:lang w:eastAsia="zh-CN"/>
        </w:rPr>
        <w:t>和解决</w:t>
      </w:r>
      <w:r w:rsidR="00933C68">
        <w:rPr>
          <w:rFonts w:asciiTheme="minorHAnsi" w:hAnsiTheme="minorHAnsi" w:cs="Segoe UI" w:hint="eastAsia"/>
          <w:bCs/>
          <w:sz w:val="22"/>
          <w:szCs w:val="22"/>
          <w:lang w:eastAsia="zh-CN"/>
        </w:rPr>
        <w:t>机制。</w:t>
      </w:r>
    </w:p>
    <w:p w:rsidR="001D72EC" w:rsidRPr="004B2575" w:rsidRDefault="00DB3D74" w:rsidP="001D72EC">
      <w:pPr>
        <w:pStyle w:val="CEONormal"/>
        <w:ind w:left="851"/>
        <w:jc w:val="both"/>
        <w:rPr>
          <w:rFonts w:asciiTheme="minorHAnsi" w:hAnsiTheme="minorHAnsi" w:cs="Segoe UI"/>
          <w:sz w:val="22"/>
          <w:szCs w:val="22"/>
          <w:lang w:eastAsia="zh-CN"/>
        </w:rPr>
      </w:pPr>
      <w:r>
        <w:rPr>
          <w:rFonts w:asciiTheme="minorHAnsi" w:hAnsiTheme="minorHAnsi" w:cs="Arial" w:hint="eastAsia"/>
          <w:sz w:val="22"/>
          <w:szCs w:val="22"/>
          <w:lang w:eastAsia="zh-CN"/>
        </w:rPr>
        <w:t>吸收</w:t>
      </w:r>
      <w:r w:rsidR="000D1A70" w:rsidRPr="000D1A70">
        <w:rPr>
          <w:rFonts w:asciiTheme="minorHAnsi" w:hAnsiTheme="minorHAnsi" w:cs="Arial" w:hint="eastAsia"/>
          <w:sz w:val="22"/>
          <w:szCs w:val="22"/>
          <w:lang w:eastAsia="zh-CN"/>
        </w:rPr>
        <w:t>调解员加</w:t>
      </w:r>
      <w:r w:rsidR="000D1A70">
        <w:rPr>
          <w:rFonts w:asciiTheme="minorHAnsi" w:hAnsiTheme="minorHAnsi" w:cs="Arial" w:hint="eastAsia"/>
          <w:sz w:val="22"/>
          <w:szCs w:val="22"/>
          <w:lang w:eastAsia="zh-CN"/>
        </w:rPr>
        <w:t>入</w:t>
      </w:r>
      <w:r w:rsidR="000D1A70" w:rsidRPr="000D1A70">
        <w:rPr>
          <w:rFonts w:asciiTheme="minorHAnsi" w:hAnsiTheme="minorHAnsi" w:cs="Arial" w:hint="eastAsia"/>
          <w:sz w:val="22"/>
          <w:szCs w:val="22"/>
          <w:lang w:eastAsia="zh-CN"/>
        </w:rPr>
        <w:t>一系列调解技能培训，</w:t>
      </w:r>
      <w:r>
        <w:rPr>
          <w:rFonts w:asciiTheme="minorHAnsi" w:hAnsiTheme="minorHAnsi" w:cs="Arial" w:hint="eastAsia"/>
          <w:sz w:val="22"/>
          <w:szCs w:val="22"/>
          <w:lang w:eastAsia="zh-CN"/>
        </w:rPr>
        <w:t>并</w:t>
      </w:r>
      <w:r w:rsidR="000D1A70">
        <w:rPr>
          <w:rFonts w:asciiTheme="minorHAnsi" w:hAnsiTheme="minorHAnsi" w:cs="Arial" w:hint="eastAsia"/>
          <w:sz w:val="22"/>
          <w:szCs w:val="22"/>
          <w:lang w:eastAsia="zh-CN"/>
        </w:rPr>
        <w:t>参</w:t>
      </w:r>
      <w:r w:rsidR="000D1A70" w:rsidRPr="000D1A70">
        <w:rPr>
          <w:rFonts w:asciiTheme="minorHAnsi" w:hAnsiTheme="minorHAnsi" w:cs="Arial" w:hint="eastAsia"/>
          <w:sz w:val="22"/>
          <w:szCs w:val="22"/>
          <w:lang w:eastAsia="zh-CN"/>
        </w:rPr>
        <w:t>加</w:t>
      </w:r>
      <w:r w:rsidR="004E48B0" w:rsidRPr="000D1A70">
        <w:rPr>
          <w:rFonts w:asciiTheme="minorHAnsi" w:hAnsiTheme="minorHAnsi" w:cs="Arial" w:hint="eastAsia"/>
          <w:sz w:val="22"/>
          <w:szCs w:val="22"/>
          <w:lang w:eastAsia="zh-CN"/>
        </w:rPr>
        <w:t>联合国</w:t>
      </w:r>
      <w:r w:rsidR="004E48B0">
        <w:rPr>
          <w:rFonts w:asciiTheme="minorHAnsi" w:hAnsiTheme="minorHAnsi" w:cs="Arial" w:hint="eastAsia"/>
          <w:sz w:val="22"/>
          <w:szCs w:val="22"/>
          <w:lang w:eastAsia="zh-CN"/>
        </w:rPr>
        <w:t>及</w:t>
      </w:r>
      <w:r w:rsidR="004E48B0" w:rsidRPr="000D1A70">
        <w:rPr>
          <w:rFonts w:asciiTheme="minorHAnsi" w:hAnsiTheme="minorHAnsi" w:cs="Arial" w:hint="eastAsia"/>
          <w:sz w:val="22"/>
          <w:szCs w:val="22"/>
          <w:lang w:eastAsia="zh-CN"/>
        </w:rPr>
        <w:t>相关国际组织</w:t>
      </w:r>
      <w:r w:rsidR="004E48B0">
        <w:rPr>
          <w:rFonts w:asciiTheme="minorHAnsi" w:hAnsiTheme="minorHAnsi" w:cs="Arial" w:hint="eastAsia"/>
          <w:sz w:val="22"/>
          <w:szCs w:val="22"/>
          <w:lang w:eastAsia="zh-CN"/>
        </w:rPr>
        <w:t>（</w:t>
      </w:r>
      <w:r w:rsidR="004E48B0" w:rsidRPr="004B2575">
        <w:rPr>
          <w:rFonts w:asciiTheme="minorHAnsi" w:hAnsiTheme="minorHAnsi" w:cs="Arial"/>
          <w:sz w:val="22"/>
          <w:szCs w:val="22"/>
          <w:lang w:eastAsia="zh-CN"/>
        </w:rPr>
        <w:t>UNARIO</w:t>
      </w:r>
      <w:r w:rsidR="004E48B0">
        <w:rPr>
          <w:rFonts w:asciiTheme="minorHAnsi" w:hAnsiTheme="minorHAnsi" w:cs="Arial" w:hint="eastAsia"/>
          <w:sz w:val="22"/>
          <w:szCs w:val="22"/>
          <w:lang w:eastAsia="zh-CN"/>
        </w:rPr>
        <w:t>）</w:t>
      </w:r>
      <w:r w:rsidR="000D1A70" w:rsidRPr="000D1A70">
        <w:rPr>
          <w:rFonts w:asciiTheme="minorHAnsi" w:hAnsiTheme="minorHAnsi" w:cs="Arial" w:hint="eastAsia"/>
          <w:sz w:val="22"/>
          <w:szCs w:val="22"/>
          <w:lang w:eastAsia="zh-CN"/>
        </w:rPr>
        <w:t>监察员和</w:t>
      </w:r>
      <w:r w:rsidR="004E48B0" w:rsidRPr="000D1A70">
        <w:rPr>
          <w:rFonts w:asciiTheme="minorHAnsi" w:hAnsiTheme="minorHAnsi" w:cs="Arial" w:hint="eastAsia"/>
          <w:sz w:val="22"/>
          <w:szCs w:val="22"/>
          <w:lang w:eastAsia="zh-CN"/>
        </w:rPr>
        <w:t>调解员</w:t>
      </w:r>
      <w:r w:rsidR="004E48B0">
        <w:rPr>
          <w:rFonts w:asciiTheme="minorHAnsi" w:hAnsiTheme="minorHAnsi" w:cs="Arial" w:hint="eastAsia"/>
          <w:sz w:val="22"/>
          <w:szCs w:val="22"/>
          <w:lang w:eastAsia="zh-CN"/>
        </w:rPr>
        <w:t>小组的活动</w:t>
      </w:r>
      <w:r w:rsidR="000D1A70" w:rsidRPr="000D1A70">
        <w:rPr>
          <w:rFonts w:asciiTheme="minorHAnsi" w:hAnsiTheme="minorHAnsi" w:cs="Arial" w:hint="eastAsia"/>
          <w:sz w:val="22"/>
          <w:szCs w:val="22"/>
          <w:lang w:eastAsia="zh-CN"/>
        </w:rPr>
        <w:t>。</w:t>
      </w:r>
      <w:r w:rsidR="000D1A70" w:rsidRPr="000D1A70">
        <w:rPr>
          <w:rFonts w:asciiTheme="minorHAnsi" w:hAnsiTheme="minorHAnsi" w:cs="Arial" w:hint="eastAsia"/>
          <w:sz w:val="22"/>
          <w:szCs w:val="22"/>
          <w:lang w:eastAsia="zh-CN"/>
        </w:rPr>
        <w:t xml:space="preserve"> </w:t>
      </w:r>
    </w:p>
    <w:p w:rsidR="001D72EC" w:rsidRPr="00E05C26" w:rsidRDefault="004E48B0" w:rsidP="001D72EC">
      <w:pPr>
        <w:pStyle w:val="CEONormal"/>
        <w:ind w:left="851"/>
        <w:jc w:val="both"/>
        <w:rPr>
          <w:rFonts w:asciiTheme="minorHAnsi" w:hAnsiTheme="minorHAnsi" w:cs="Segoe UI"/>
          <w:sz w:val="22"/>
          <w:szCs w:val="22"/>
          <w:lang w:eastAsia="zh-CN"/>
        </w:rPr>
      </w:pPr>
      <w:r>
        <w:rPr>
          <w:rFonts w:asciiTheme="minorHAnsi" w:hAnsiTheme="minorHAnsi" w:cs="Segoe UI" w:hint="eastAsia"/>
          <w:b/>
          <w:bCs/>
          <w:sz w:val="22"/>
          <w:szCs w:val="22"/>
          <w:lang w:eastAsia="zh-CN"/>
        </w:rPr>
        <w:t>国际电联职员</w:t>
      </w:r>
      <w:r w:rsidRPr="004E48B0">
        <w:rPr>
          <w:rFonts w:asciiTheme="minorHAnsi" w:hAnsiTheme="minorHAnsi" w:cs="Segoe UI" w:hint="eastAsia"/>
          <w:b/>
          <w:bCs/>
          <w:sz w:val="22"/>
          <w:szCs w:val="22"/>
          <w:lang w:eastAsia="zh-CN"/>
        </w:rPr>
        <w:t>顾问</w:t>
      </w:r>
      <w:r w:rsidR="00DB3D74" w:rsidRPr="00DB3D74">
        <w:rPr>
          <w:rFonts w:asciiTheme="minorHAnsi" w:hAnsiTheme="minorHAnsi" w:cs="Segoe UI" w:hint="eastAsia"/>
          <w:bCs/>
          <w:sz w:val="22"/>
          <w:szCs w:val="22"/>
          <w:lang w:eastAsia="zh-CN"/>
        </w:rPr>
        <w:t>向</w:t>
      </w:r>
      <w:r w:rsidR="00DB3D74">
        <w:rPr>
          <w:rFonts w:asciiTheme="minorHAnsi" w:hAnsiTheme="minorHAnsi" w:cs="Segoe UI" w:hint="eastAsia"/>
          <w:bCs/>
          <w:sz w:val="22"/>
          <w:szCs w:val="22"/>
          <w:lang w:eastAsia="zh-CN"/>
        </w:rPr>
        <w:t>在</w:t>
      </w:r>
      <w:r w:rsidR="00DB3D74" w:rsidRPr="004E48B0">
        <w:rPr>
          <w:rFonts w:asciiTheme="minorHAnsi" w:hAnsiTheme="minorHAnsi" w:cs="Segoe UI" w:hint="eastAsia"/>
          <w:bCs/>
          <w:sz w:val="22"/>
          <w:szCs w:val="22"/>
          <w:lang w:eastAsia="zh-CN"/>
        </w:rPr>
        <w:t>工作</w:t>
      </w:r>
      <w:r w:rsidR="00DB3D74">
        <w:rPr>
          <w:rFonts w:asciiTheme="minorHAnsi" w:hAnsiTheme="minorHAnsi" w:cs="Segoe UI" w:hint="eastAsia"/>
          <w:bCs/>
          <w:sz w:val="22"/>
          <w:szCs w:val="22"/>
          <w:lang w:eastAsia="zh-CN"/>
        </w:rPr>
        <w:t>和</w:t>
      </w:r>
      <w:r w:rsidR="00DB3D74" w:rsidRPr="004E48B0">
        <w:rPr>
          <w:rFonts w:asciiTheme="minorHAnsi" w:hAnsiTheme="minorHAnsi" w:cs="Segoe UI" w:hint="eastAsia"/>
          <w:bCs/>
          <w:sz w:val="22"/>
          <w:szCs w:val="22"/>
          <w:lang w:eastAsia="zh-CN"/>
        </w:rPr>
        <w:t>个人生活</w:t>
      </w:r>
      <w:r w:rsidR="00DB3D74">
        <w:rPr>
          <w:rFonts w:asciiTheme="minorHAnsi" w:hAnsiTheme="minorHAnsi" w:cs="Segoe UI" w:hint="eastAsia"/>
          <w:bCs/>
          <w:sz w:val="22"/>
          <w:szCs w:val="22"/>
          <w:lang w:eastAsia="zh-CN"/>
        </w:rPr>
        <w:t>中遇到</w:t>
      </w:r>
      <w:r w:rsidR="00DB3D74" w:rsidRPr="004E48B0">
        <w:rPr>
          <w:rFonts w:asciiTheme="minorHAnsi" w:hAnsiTheme="minorHAnsi" w:cs="Segoe UI" w:hint="eastAsia"/>
          <w:bCs/>
          <w:sz w:val="22"/>
          <w:szCs w:val="22"/>
          <w:lang w:eastAsia="zh-CN"/>
        </w:rPr>
        <w:t>困难</w:t>
      </w:r>
      <w:r w:rsidR="004F4C36">
        <w:rPr>
          <w:rFonts w:asciiTheme="minorHAnsi" w:hAnsiTheme="minorHAnsi" w:cs="Segoe UI" w:hint="eastAsia"/>
          <w:bCs/>
          <w:sz w:val="22"/>
          <w:szCs w:val="22"/>
          <w:lang w:eastAsia="zh-CN"/>
        </w:rPr>
        <w:t>的职员提供</w:t>
      </w:r>
      <w:r w:rsidR="004F4C36" w:rsidRPr="004E48B0">
        <w:rPr>
          <w:rFonts w:asciiTheme="minorHAnsi" w:hAnsiTheme="minorHAnsi" w:cs="Segoe UI" w:hint="eastAsia"/>
          <w:bCs/>
          <w:sz w:val="22"/>
          <w:szCs w:val="22"/>
          <w:lang w:eastAsia="zh-CN"/>
        </w:rPr>
        <w:t>心理辅导支持</w:t>
      </w:r>
      <w:r w:rsidR="00DB3D74" w:rsidRPr="004E48B0">
        <w:rPr>
          <w:rFonts w:asciiTheme="minorHAnsi" w:hAnsiTheme="minorHAnsi" w:cs="Segoe UI" w:hint="eastAsia"/>
          <w:bCs/>
          <w:sz w:val="22"/>
          <w:szCs w:val="22"/>
          <w:lang w:eastAsia="zh-CN"/>
        </w:rPr>
        <w:t>，</w:t>
      </w:r>
      <w:r w:rsidR="004F4C36">
        <w:rPr>
          <w:rFonts w:asciiTheme="minorHAnsi" w:hAnsiTheme="minorHAnsi" w:cs="Segoe UI" w:hint="eastAsia"/>
          <w:bCs/>
          <w:sz w:val="22"/>
          <w:szCs w:val="22"/>
          <w:lang w:eastAsia="zh-CN"/>
        </w:rPr>
        <w:t>涉及的困难如</w:t>
      </w:r>
      <w:r w:rsidR="00DB3D74" w:rsidRPr="004E48B0">
        <w:rPr>
          <w:rFonts w:asciiTheme="minorHAnsi" w:hAnsiTheme="minorHAnsi" w:cs="Segoe UI" w:hint="eastAsia"/>
          <w:bCs/>
          <w:sz w:val="22"/>
          <w:szCs w:val="22"/>
          <w:lang w:eastAsia="zh-CN"/>
        </w:rPr>
        <w:t>人际冲突、</w:t>
      </w:r>
      <w:r w:rsidR="004F4C36">
        <w:rPr>
          <w:rFonts w:asciiTheme="minorHAnsi" w:hAnsiTheme="minorHAnsi" w:cs="Segoe UI" w:hint="eastAsia"/>
          <w:bCs/>
          <w:sz w:val="22"/>
          <w:szCs w:val="22"/>
          <w:lang w:eastAsia="zh-CN"/>
        </w:rPr>
        <w:t>沟通</w:t>
      </w:r>
      <w:r w:rsidR="00DB3D74" w:rsidRPr="004E48B0">
        <w:rPr>
          <w:rFonts w:asciiTheme="minorHAnsi" w:hAnsiTheme="minorHAnsi" w:cs="Segoe UI" w:hint="eastAsia"/>
          <w:bCs/>
          <w:sz w:val="22"/>
          <w:szCs w:val="22"/>
          <w:lang w:eastAsia="zh-CN"/>
        </w:rPr>
        <w:t>问题</w:t>
      </w:r>
      <w:r w:rsidR="004F4C36">
        <w:rPr>
          <w:rFonts w:asciiTheme="minorHAnsi" w:hAnsiTheme="minorHAnsi" w:cs="Segoe UI" w:hint="eastAsia"/>
          <w:bCs/>
          <w:sz w:val="22"/>
          <w:szCs w:val="22"/>
          <w:lang w:eastAsia="zh-CN"/>
        </w:rPr>
        <w:t>、</w:t>
      </w:r>
      <w:r w:rsidR="004F4C36" w:rsidRPr="004F4C36">
        <w:rPr>
          <w:rFonts w:asciiTheme="minorHAnsi" w:hAnsiTheme="minorHAnsi" w:cs="Segoe UI"/>
          <w:bCs/>
          <w:sz w:val="22"/>
          <w:szCs w:val="22"/>
          <w:lang w:eastAsia="zh-CN"/>
        </w:rPr>
        <w:t>职业倦怠</w:t>
      </w:r>
      <w:r w:rsidR="004F4C36" w:rsidRPr="004F4C36">
        <w:rPr>
          <w:rFonts w:asciiTheme="minorHAnsi" w:hAnsiTheme="minorHAnsi" w:cs="Segoe UI" w:hint="eastAsia"/>
          <w:bCs/>
          <w:sz w:val="22"/>
          <w:szCs w:val="22"/>
          <w:lang w:eastAsia="zh-CN"/>
        </w:rPr>
        <w:t>、</w:t>
      </w:r>
      <w:r w:rsidR="004F4C36" w:rsidRPr="004E48B0">
        <w:rPr>
          <w:rFonts w:asciiTheme="minorHAnsi" w:hAnsiTheme="minorHAnsi" w:cs="Segoe UI" w:hint="eastAsia"/>
          <w:bCs/>
          <w:sz w:val="22"/>
          <w:szCs w:val="22"/>
          <w:lang w:eastAsia="zh-CN"/>
        </w:rPr>
        <w:t>病假后</w:t>
      </w:r>
      <w:r w:rsidR="004F4C36">
        <w:rPr>
          <w:rFonts w:asciiTheme="minorHAnsi" w:hAnsiTheme="minorHAnsi" w:cs="Segoe UI" w:hint="eastAsia"/>
          <w:bCs/>
          <w:sz w:val="22"/>
          <w:szCs w:val="22"/>
          <w:lang w:eastAsia="zh-CN"/>
        </w:rPr>
        <w:t>复工、</w:t>
      </w:r>
      <w:r w:rsidR="00DB3D74" w:rsidRPr="004E48B0">
        <w:rPr>
          <w:rFonts w:asciiTheme="minorHAnsi" w:hAnsiTheme="minorHAnsi" w:cs="Segoe UI" w:hint="eastAsia"/>
          <w:bCs/>
          <w:sz w:val="22"/>
          <w:szCs w:val="22"/>
          <w:lang w:eastAsia="zh-CN"/>
        </w:rPr>
        <w:t>失去</w:t>
      </w:r>
      <w:r w:rsidR="004F4C36">
        <w:rPr>
          <w:rFonts w:asciiTheme="minorHAnsi" w:hAnsiTheme="minorHAnsi" w:cs="Segoe UI" w:hint="eastAsia"/>
          <w:bCs/>
          <w:sz w:val="22"/>
          <w:szCs w:val="22"/>
          <w:lang w:eastAsia="zh-CN"/>
        </w:rPr>
        <w:t>亲</w:t>
      </w:r>
      <w:r w:rsidR="00DB3D74" w:rsidRPr="004E48B0">
        <w:rPr>
          <w:rFonts w:asciiTheme="minorHAnsi" w:hAnsiTheme="minorHAnsi" w:cs="Segoe UI" w:hint="eastAsia"/>
          <w:bCs/>
          <w:sz w:val="22"/>
          <w:szCs w:val="22"/>
          <w:lang w:eastAsia="zh-CN"/>
        </w:rPr>
        <w:t>人</w:t>
      </w:r>
      <w:r w:rsidR="004F4C36">
        <w:rPr>
          <w:rFonts w:asciiTheme="minorHAnsi" w:hAnsiTheme="minorHAnsi" w:cs="Segoe UI" w:hint="eastAsia"/>
          <w:bCs/>
          <w:sz w:val="22"/>
          <w:szCs w:val="22"/>
          <w:lang w:eastAsia="zh-CN"/>
        </w:rPr>
        <w:t>、</w:t>
      </w:r>
      <w:r w:rsidR="004F4C36" w:rsidRPr="004E48B0">
        <w:rPr>
          <w:rFonts w:asciiTheme="minorHAnsi" w:hAnsiTheme="minorHAnsi" w:cs="Segoe UI" w:hint="eastAsia"/>
          <w:bCs/>
          <w:sz w:val="22"/>
          <w:szCs w:val="22"/>
          <w:lang w:eastAsia="zh-CN"/>
        </w:rPr>
        <w:t>定居</w:t>
      </w:r>
      <w:r w:rsidR="00DB3D74" w:rsidRPr="004E48B0">
        <w:rPr>
          <w:rFonts w:asciiTheme="minorHAnsi" w:hAnsiTheme="minorHAnsi" w:cs="Segoe UI" w:hint="eastAsia"/>
          <w:bCs/>
          <w:sz w:val="22"/>
          <w:szCs w:val="22"/>
          <w:lang w:eastAsia="zh-CN"/>
        </w:rPr>
        <w:t>日内瓦等</w:t>
      </w:r>
      <w:r w:rsidR="004F4C36">
        <w:rPr>
          <w:rFonts w:asciiTheme="minorHAnsi" w:hAnsiTheme="minorHAnsi" w:cs="Segoe UI" w:hint="eastAsia"/>
          <w:bCs/>
          <w:sz w:val="22"/>
          <w:szCs w:val="22"/>
          <w:lang w:eastAsia="zh-CN"/>
        </w:rPr>
        <w:t>。</w:t>
      </w:r>
      <w:r w:rsidR="000043B9">
        <w:rPr>
          <w:rFonts w:asciiTheme="minorHAnsi" w:hAnsiTheme="minorHAnsi" w:cs="Segoe UI" w:hint="eastAsia"/>
          <w:bCs/>
          <w:sz w:val="22"/>
          <w:szCs w:val="22"/>
          <w:lang w:eastAsia="zh-CN"/>
        </w:rPr>
        <w:t>就</w:t>
      </w:r>
      <w:r w:rsidR="00DB3D74" w:rsidRPr="004E48B0">
        <w:rPr>
          <w:rFonts w:asciiTheme="minorHAnsi" w:hAnsiTheme="minorHAnsi" w:cs="Segoe UI" w:hint="eastAsia"/>
          <w:bCs/>
          <w:sz w:val="22"/>
          <w:szCs w:val="22"/>
          <w:lang w:eastAsia="zh-CN"/>
        </w:rPr>
        <w:t>包括住房</w:t>
      </w:r>
      <w:r w:rsidR="000043B9">
        <w:rPr>
          <w:rFonts w:asciiTheme="minorHAnsi" w:hAnsiTheme="minorHAnsi" w:cs="Segoe UI" w:hint="eastAsia"/>
          <w:bCs/>
          <w:sz w:val="22"/>
          <w:szCs w:val="22"/>
          <w:lang w:eastAsia="zh-CN"/>
        </w:rPr>
        <w:t>、</w:t>
      </w:r>
      <w:r w:rsidR="000043B9" w:rsidRPr="004E48B0">
        <w:rPr>
          <w:rFonts w:asciiTheme="minorHAnsi" w:hAnsiTheme="minorHAnsi" w:cs="Segoe UI" w:hint="eastAsia"/>
          <w:bCs/>
          <w:sz w:val="22"/>
          <w:szCs w:val="22"/>
          <w:lang w:eastAsia="zh-CN"/>
        </w:rPr>
        <w:t>教育</w:t>
      </w:r>
      <w:r w:rsidR="000043B9">
        <w:rPr>
          <w:rFonts w:asciiTheme="minorHAnsi" w:hAnsiTheme="minorHAnsi" w:cs="Segoe UI" w:hint="eastAsia"/>
          <w:bCs/>
          <w:sz w:val="22"/>
          <w:szCs w:val="22"/>
          <w:lang w:eastAsia="zh-CN"/>
        </w:rPr>
        <w:t>、</w:t>
      </w:r>
      <w:r w:rsidR="00DB3D74" w:rsidRPr="004E48B0">
        <w:rPr>
          <w:rFonts w:asciiTheme="minorHAnsi" w:hAnsiTheme="minorHAnsi" w:cs="Segoe UI" w:hint="eastAsia"/>
          <w:bCs/>
          <w:sz w:val="22"/>
          <w:szCs w:val="22"/>
          <w:lang w:eastAsia="zh-CN"/>
        </w:rPr>
        <w:t>退休</w:t>
      </w:r>
      <w:r w:rsidR="000043B9">
        <w:rPr>
          <w:rFonts w:asciiTheme="minorHAnsi" w:hAnsiTheme="minorHAnsi" w:cs="Segoe UI" w:hint="eastAsia"/>
          <w:bCs/>
          <w:sz w:val="22"/>
          <w:szCs w:val="22"/>
          <w:lang w:eastAsia="zh-CN"/>
        </w:rPr>
        <w:t>、幼托</w:t>
      </w:r>
      <w:r w:rsidR="00DB3D74" w:rsidRPr="004E48B0">
        <w:rPr>
          <w:rFonts w:asciiTheme="minorHAnsi" w:hAnsiTheme="minorHAnsi" w:cs="Segoe UI" w:hint="eastAsia"/>
          <w:bCs/>
          <w:sz w:val="22"/>
          <w:szCs w:val="22"/>
          <w:lang w:eastAsia="zh-CN"/>
        </w:rPr>
        <w:t>服务</w:t>
      </w:r>
      <w:r w:rsidR="000043B9" w:rsidRPr="004E48B0">
        <w:rPr>
          <w:rFonts w:asciiTheme="minorHAnsi" w:hAnsiTheme="minorHAnsi" w:cs="Segoe UI" w:hint="eastAsia"/>
          <w:bCs/>
          <w:sz w:val="22"/>
          <w:szCs w:val="22"/>
          <w:lang w:eastAsia="zh-CN"/>
        </w:rPr>
        <w:t>等问题</w:t>
      </w:r>
      <w:r w:rsidR="000043B9">
        <w:rPr>
          <w:rFonts w:asciiTheme="minorHAnsi" w:hAnsiTheme="minorHAnsi" w:cs="Segoe UI" w:hint="eastAsia"/>
          <w:bCs/>
          <w:sz w:val="22"/>
          <w:szCs w:val="22"/>
          <w:lang w:eastAsia="zh-CN"/>
        </w:rPr>
        <w:t>的</w:t>
      </w:r>
      <w:r w:rsidR="000043B9" w:rsidRPr="004E48B0">
        <w:rPr>
          <w:rFonts w:asciiTheme="minorHAnsi" w:hAnsiTheme="minorHAnsi" w:cs="Segoe UI" w:hint="eastAsia"/>
          <w:bCs/>
          <w:sz w:val="22"/>
          <w:szCs w:val="22"/>
          <w:lang w:eastAsia="zh-CN"/>
        </w:rPr>
        <w:t>社会服务</w:t>
      </w:r>
      <w:r w:rsidR="000043B9">
        <w:rPr>
          <w:rFonts w:asciiTheme="minorHAnsi" w:hAnsiTheme="minorHAnsi" w:cs="Segoe UI" w:hint="eastAsia"/>
          <w:bCs/>
          <w:sz w:val="22"/>
          <w:szCs w:val="22"/>
          <w:lang w:eastAsia="zh-CN"/>
        </w:rPr>
        <w:t>而言，</w:t>
      </w:r>
      <w:r w:rsidR="007A47D4" w:rsidRPr="004E48B0">
        <w:rPr>
          <w:rFonts w:asciiTheme="minorHAnsi" w:hAnsiTheme="minorHAnsi" w:cs="Segoe UI" w:hint="eastAsia"/>
          <w:bCs/>
          <w:sz w:val="22"/>
          <w:szCs w:val="22"/>
          <w:lang w:eastAsia="zh-CN"/>
        </w:rPr>
        <w:t>她</w:t>
      </w:r>
      <w:r w:rsidR="007A47D4">
        <w:rPr>
          <w:rFonts w:asciiTheme="minorHAnsi" w:hAnsiTheme="minorHAnsi" w:cs="Segoe UI" w:hint="eastAsia"/>
          <w:bCs/>
          <w:sz w:val="22"/>
          <w:szCs w:val="22"/>
          <w:lang w:eastAsia="zh-CN"/>
        </w:rPr>
        <w:t>通过指</w:t>
      </w:r>
      <w:r w:rsidR="007A47D4" w:rsidRPr="004E48B0">
        <w:rPr>
          <w:rFonts w:asciiTheme="minorHAnsi" w:hAnsiTheme="minorHAnsi" w:cs="Segoe UI" w:hint="eastAsia"/>
          <w:bCs/>
          <w:sz w:val="22"/>
          <w:szCs w:val="22"/>
          <w:lang w:eastAsia="zh-CN"/>
        </w:rPr>
        <w:t>引</w:t>
      </w:r>
      <w:r w:rsidR="007A47D4">
        <w:rPr>
          <w:rFonts w:asciiTheme="minorHAnsi" w:hAnsiTheme="minorHAnsi" w:cs="Segoe UI" w:hint="eastAsia"/>
          <w:bCs/>
          <w:sz w:val="22"/>
          <w:szCs w:val="22"/>
          <w:lang w:eastAsia="zh-CN"/>
        </w:rPr>
        <w:t>职员获取</w:t>
      </w:r>
      <w:r w:rsidR="007A47D4" w:rsidRPr="004E48B0">
        <w:rPr>
          <w:rFonts w:asciiTheme="minorHAnsi" w:hAnsiTheme="minorHAnsi" w:cs="Segoe UI" w:hint="eastAsia"/>
          <w:bCs/>
          <w:sz w:val="22"/>
          <w:szCs w:val="22"/>
          <w:lang w:eastAsia="zh-CN"/>
        </w:rPr>
        <w:t>日内瓦地区</w:t>
      </w:r>
      <w:r w:rsidR="007A47D4">
        <w:rPr>
          <w:rFonts w:asciiTheme="minorHAnsi" w:hAnsiTheme="minorHAnsi" w:cs="Segoe UI" w:hint="eastAsia"/>
          <w:bCs/>
          <w:sz w:val="22"/>
          <w:szCs w:val="22"/>
          <w:lang w:eastAsia="zh-CN"/>
        </w:rPr>
        <w:t>的可用</w:t>
      </w:r>
      <w:r w:rsidR="007A47D4" w:rsidRPr="004E48B0">
        <w:rPr>
          <w:rFonts w:asciiTheme="minorHAnsi" w:hAnsiTheme="minorHAnsi" w:cs="Segoe UI" w:hint="eastAsia"/>
          <w:bCs/>
          <w:sz w:val="22"/>
          <w:szCs w:val="22"/>
          <w:lang w:eastAsia="zh-CN"/>
        </w:rPr>
        <w:t>服务</w:t>
      </w:r>
      <w:r w:rsidR="007A47D4">
        <w:rPr>
          <w:rFonts w:asciiTheme="minorHAnsi" w:hAnsiTheme="minorHAnsi" w:cs="Segoe UI" w:hint="eastAsia"/>
          <w:bCs/>
          <w:sz w:val="22"/>
          <w:szCs w:val="22"/>
          <w:lang w:eastAsia="zh-CN"/>
        </w:rPr>
        <w:t>，向职员</w:t>
      </w:r>
      <w:r w:rsidR="007A47D4" w:rsidRPr="004E48B0">
        <w:rPr>
          <w:rFonts w:asciiTheme="minorHAnsi" w:hAnsiTheme="minorHAnsi" w:cs="Segoe UI" w:hint="eastAsia"/>
          <w:bCs/>
          <w:sz w:val="22"/>
          <w:szCs w:val="22"/>
          <w:lang w:eastAsia="zh-CN"/>
        </w:rPr>
        <w:t>提供</w:t>
      </w:r>
      <w:r w:rsidR="007A47D4">
        <w:rPr>
          <w:rFonts w:asciiTheme="minorHAnsi" w:hAnsiTheme="minorHAnsi" w:cs="Segoe UI" w:hint="eastAsia"/>
          <w:bCs/>
          <w:sz w:val="22"/>
          <w:szCs w:val="22"/>
          <w:lang w:eastAsia="zh-CN"/>
        </w:rPr>
        <w:t>帮</w:t>
      </w:r>
      <w:r w:rsidR="007A47D4" w:rsidRPr="004E48B0">
        <w:rPr>
          <w:rFonts w:asciiTheme="minorHAnsi" w:hAnsiTheme="minorHAnsi" w:cs="Segoe UI" w:hint="eastAsia"/>
          <w:bCs/>
          <w:sz w:val="22"/>
          <w:szCs w:val="22"/>
          <w:lang w:eastAsia="zh-CN"/>
        </w:rPr>
        <w:t>助</w:t>
      </w:r>
      <w:r w:rsidR="000043B9">
        <w:rPr>
          <w:rFonts w:asciiTheme="minorHAnsi" w:hAnsiTheme="minorHAnsi" w:cs="Segoe UI" w:hint="eastAsia"/>
          <w:bCs/>
          <w:sz w:val="22"/>
          <w:szCs w:val="22"/>
          <w:lang w:eastAsia="zh-CN"/>
        </w:rPr>
        <w:t>。</w:t>
      </w:r>
      <w:r w:rsidR="007A47D4">
        <w:rPr>
          <w:rFonts w:asciiTheme="minorHAnsi" w:hAnsiTheme="minorHAnsi" w:cs="Segoe UI" w:hint="eastAsia"/>
          <w:bCs/>
          <w:sz w:val="22"/>
          <w:szCs w:val="22"/>
          <w:lang w:eastAsia="zh-CN"/>
        </w:rPr>
        <w:t>为向</w:t>
      </w:r>
      <w:r w:rsidR="00DB3D74">
        <w:rPr>
          <w:rFonts w:asciiTheme="minorHAnsi" w:hAnsiTheme="minorHAnsi" w:cs="Segoe UI" w:hint="eastAsia"/>
          <w:bCs/>
          <w:sz w:val="22"/>
          <w:szCs w:val="22"/>
          <w:lang w:eastAsia="zh-CN"/>
        </w:rPr>
        <w:t>职员</w:t>
      </w:r>
      <w:r w:rsidRPr="004E48B0">
        <w:rPr>
          <w:rFonts w:asciiTheme="minorHAnsi" w:hAnsiTheme="minorHAnsi" w:cs="Segoe UI" w:hint="eastAsia"/>
          <w:bCs/>
          <w:sz w:val="22"/>
          <w:szCs w:val="22"/>
          <w:lang w:eastAsia="zh-CN"/>
        </w:rPr>
        <w:t>提供全面和适</w:t>
      </w:r>
      <w:r w:rsidR="007A47D4">
        <w:rPr>
          <w:rFonts w:asciiTheme="minorHAnsi" w:hAnsiTheme="minorHAnsi" w:cs="Segoe UI" w:hint="eastAsia"/>
          <w:bCs/>
          <w:sz w:val="22"/>
          <w:szCs w:val="22"/>
          <w:lang w:eastAsia="zh-CN"/>
        </w:rPr>
        <w:t>用</w:t>
      </w:r>
      <w:r w:rsidRPr="004E48B0">
        <w:rPr>
          <w:rFonts w:asciiTheme="minorHAnsi" w:hAnsiTheme="minorHAnsi" w:cs="Segoe UI" w:hint="eastAsia"/>
          <w:bCs/>
          <w:sz w:val="22"/>
          <w:szCs w:val="22"/>
          <w:lang w:eastAsia="zh-CN"/>
        </w:rPr>
        <w:t>的支持，</w:t>
      </w:r>
      <w:r w:rsidR="000A4547" w:rsidRPr="004E48B0">
        <w:rPr>
          <w:rFonts w:asciiTheme="minorHAnsi" w:hAnsiTheme="minorHAnsi" w:cs="Segoe UI" w:hint="eastAsia"/>
          <w:bCs/>
          <w:sz w:val="22"/>
          <w:szCs w:val="22"/>
          <w:lang w:eastAsia="zh-CN"/>
        </w:rPr>
        <w:t>她</w:t>
      </w:r>
      <w:r w:rsidRPr="004E48B0">
        <w:rPr>
          <w:rFonts w:asciiTheme="minorHAnsi" w:hAnsiTheme="minorHAnsi" w:cs="Segoe UI" w:hint="eastAsia"/>
          <w:bCs/>
          <w:sz w:val="22"/>
          <w:szCs w:val="22"/>
          <w:lang w:eastAsia="zh-CN"/>
        </w:rPr>
        <w:t>在</w:t>
      </w:r>
      <w:r w:rsidR="000A4547">
        <w:rPr>
          <w:rFonts w:asciiTheme="minorHAnsi" w:hAnsiTheme="minorHAnsi" w:cs="Segoe UI" w:hint="eastAsia"/>
          <w:bCs/>
          <w:sz w:val="22"/>
          <w:szCs w:val="22"/>
          <w:lang w:eastAsia="zh-CN"/>
        </w:rPr>
        <w:t>遵守</w:t>
      </w:r>
      <w:r w:rsidRPr="004E48B0">
        <w:rPr>
          <w:rFonts w:asciiTheme="minorHAnsi" w:hAnsiTheme="minorHAnsi" w:cs="Segoe UI" w:hint="eastAsia"/>
          <w:bCs/>
          <w:sz w:val="22"/>
          <w:szCs w:val="22"/>
          <w:lang w:eastAsia="zh-CN"/>
        </w:rPr>
        <w:t>保密</w:t>
      </w:r>
      <w:r w:rsidR="000A4547">
        <w:rPr>
          <w:rFonts w:asciiTheme="minorHAnsi" w:hAnsiTheme="minorHAnsi" w:cs="Segoe UI" w:hint="eastAsia"/>
          <w:bCs/>
          <w:sz w:val="22"/>
          <w:szCs w:val="22"/>
          <w:lang w:eastAsia="zh-CN"/>
        </w:rPr>
        <w:t>规定</w:t>
      </w:r>
      <w:r w:rsidRPr="004E48B0">
        <w:rPr>
          <w:rFonts w:asciiTheme="minorHAnsi" w:hAnsiTheme="minorHAnsi" w:cs="Segoe UI" w:hint="eastAsia"/>
          <w:bCs/>
          <w:sz w:val="22"/>
          <w:szCs w:val="22"/>
          <w:lang w:eastAsia="zh-CN"/>
        </w:rPr>
        <w:t>的</w:t>
      </w:r>
      <w:r w:rsidR="000A4547">
        <w:rPr>
          <w:rFonts w:asciiTheme="minorHAnsi" w:hAnsiTheme="minorHAnsi" w:cs="Segoe UI" w:hint="eastAsia"/>
          <w:bCs/>
          <w:sz w:val="22"/>
          <w:szCs w:val="22"/>
          <w:lang w:eastAsia="zh-CN"/>
        </w:rPr>
        <w:t>限度内</w:t>
      </w:r>
      <w:r w:rsidRPr="004E48B0">
        <w:rPr>
          <w:rFonts w:asciiTheme="minorHAnsi" w:hAnsiTheme="minorHAnsi" w:cs="Segoe UI" w:hint="eastAsia"/>
          <w:bCs/>
          <w:sz w:val="22"/>
          <w:szCs w:val="22"/>
          <w:lang w:eastAsia="zh-CN"/>
        </w:rPr>
        <w:t>，与医疗部门</w:t>
      </w:r>
      <w:r w:rsidR="000A4547">
        <w:rPr>
          <w:rFonts w:asciiTheme="minorHAnsi" w:hAnsiTheme="minorHAnsi" w:cs="Segoe UI" w:hint="eastAsia"/>
          <w:bCs/>
          <w:sz w:val="22"/>
          <w:szCs w:val="22"/>
          <w:lang w:eastAsia="zh-CN"/>
        </w:rPr>
        <w:t>、职工</w:t>
      </w:r>
      <w:r w:rsidRPr="004E48B0">
        <w:rPr>
          <w:rFonts w:asciiTheme="minorHAnsi" w:hAnsiTheme="minorHAnsi" w:cs="Segoe UI" w:hint="eastAsia"/>
          <w:bCs/>
          <w:sz w:val="22"/>
          <w:szCs w:val="22"/>
          <w:lang w:eastAsia="zh-CN"/>
        </w:rPr>
        <w:t>委员会</w:t>
      </w:r>
      <w:r w:rsidR="000A4547">
        <w:rPr>
          <w:rFonts w:asciiTheme="minorHAnsi" w:hAnsiTheme="minorHAnsi" w:cs="Segoe UI" w:hint="eastAsia"/>
          <w:bCs/>
          <w:sz w:val="22"/>
          <w:szCs w:val="22"/>
          <w:lang w:eastAsia="zh-CN"/>
        </w:rPr>
        <w:t>、道德</w:t>
      </w:r>
      <w:r w:rsidRPr="004E48B0">
        <w:rPr>
          <w:rFonts w:asciiTheme="minorHAnsi" w:hAnsiTheme="minorHAnsi" w:cs="Segoe UI" w:hint="eastAsia"/>
          <w:bCs/>
          <w:sz w:val="22"/>
          <w:szCs w:val="22"/>
          <w:lang w:eastAsia="zh-CN"/>
        </w:rPr>
        <w:t>和调解服务</w:t>
      </w:r>
      <w:r w:rsidR="000A4547">
        <w:rPr>
          <w:rFonts w:asciiTheme="minorHAnsi" w:hAnsiTheme="minorHAnsi" w:cs="Segoe UI" w:hint="eastAsia"/>
          <w:bCs/>
          <w:sz w:val="22"/>
          <w:szCs w:val="22"/>
          <w:lang w:eastAsia="zh-CN"/>
        </w:rPr>
        <w:t>部门、</w:t>
      </w:r>
      <w:r w:rsidR="000A4547" w:rsidRPr="00E05C26">
        <w:rPr>
          <w:rFonts w:asciiTheme="minorHAnsi" w:hAnsiTheme="minorHAnsi" w:cs="Segoe UI"/>
          <w:sz w:val="22"/>
          <w:szCs w:val="22"/>
          <w:lang w:eastAsia="zh-CN"/>
        </w:rPr>
        <w:t>HRMD</w:t>
      </w:r>
      <w:r w:rsidR="000A4547">
        <w:rPr>
          <w:rFonts w:asciiTheme="minorHAnsi" w:hAnsiTheme="minorHAnsi" w:cs="Segoe UI" w:hint="eastAsia"/>
          <w:sz w:val="22"/>
          <w:szCs w:val="22"/>
          <w:lang w:eastAsia="zh-CN"/>
        </w:rPr>
        <w:t>、</w:t>
      </w:r>
      <w:r w:rsidRPr="004E48B0">
        <w:rPr>
          <w:rFonts w:asciiTheme="minorHAnsi" w:hAnsiTheme="minorHAnsi" w:cs="Segoe UI" w:hint="eastAsia"/>
          <w:bCs/>
          <w:sz w:val="22"/>
          <w:szCs w:val="22"/>
          <w:lang w:eastAsia="zh-CN"/>
        </w:rPr>
        <w:t>前</w:t>
      </w:r>
      <w:r w:rsidR="000A4547">
        <w:rPr>
          <w:rFonts w:asciiTheme="minorHAnsi" w:hAnsiTheme="minorHAnsi" w:cs="Segoe UI" w:hint="eastAsia"/>
          <w:bCs/>
          <w:sz w:val="22"/>
          <w:szCs w:val="22"/>
          <w:lang w:eastAsia="zh-CN"/>
        </w:rPr>
        <w:t>国际电联</w:t>
      </w:r>
      <w:r w:rsidRPr="004E48B0">
        <w:rPr>
          <w:rFonts w:asciiTheme="minorHAnsi" w:hAnsiTheme="minorHAnsi" w:cs="Segoe UI" w:hint="eastAsia"/>
          <w:bCs/>
          <w:sz w:val="22"/>
          <w:szCs w:val="22"/>
          <w:lang w:eastAsia="zh-CN"/>
        </w:rPr>
        <w:t>成员协会和</w:t>
      </w:r>
      <w:r w:rsidR="000A4547" w:rsidRPr="000A4547">
        <w:rPr>
          <w:rFonts w:asciiTheme="minorHAnsi" w:hAnsiTheme="minorHAnsi" w:cs="Segoe UI" w:hint="eastAsia"/>
          <w:bCs/>
          <w:sz w:val="22"/>
          <w:szCs w:val="22"/>
          <w:lang w:eastAsia="zh-CN"/>
        </w:rPr>
        <w:t>安保事务科</w:t>
      </w:r>
      <w:r w:rsidR="000A4547">
        <w:rPr>
          <w:rFonts w:asciiTheme="minorHAnsi" w:hAnsiTheme="minorHAnsi" w:cs="Segoe UI" w:hint="eastAsia"/>
          <w:bCs/>
          <w:sz w:val="22"/>
          <w:szCs w:val="22"/>
          <w:lang w:eastAsia="zh-CN"/>
        </w:rPr>
        <w:t>等</w:t>
      </w:r>
      <w:r w:rsidR="000A4547" w:rsidRPr="004E48B0">
        <w:rPr>
          <w:rFonts w:asciiTheme="minorHAnsi" w:hAnsiTheme="minorHAnsi" w:cs="Segoe UI" w:hint="eastAsia"/>
          <w:bCs/>
          <w:sz w:val="22"/>
          <w:szCs w:val="22"/>
          <w:lang w:eastAsia="zh-CN"/>
        </w:rPr>
        <w:t>利益</w:t>
      </w:r>
      <w:r w:rsidR="000A4547">
        <w:rPr>
          <w:rFonts w:asciiTheme="minorHAnsi" w:hAnsiTheme="minorHAnsi" w:cs="Segoe UI" w:hint="eastAsia"/>
          <w:bCs/>
          <w:sz w:val="22"/>
          <w:szCs w:val="22"/>
          <w:lang w:eastAsia="zh-CN"/>
        </w:rPr>
        <w:t>攸关方开展互动</w:t>
      </w:r>
      <w:r w:rsidRPr="004E48B0">
        <w:rPr>
          <w:rFonts w:asciiTheme="minorHAnsi" w:hAnsiTheme="minorHAnsi" w:cs="Segoe UI" w:hint="eastAsia"/>
          <w:bCs/>
          <w:sz w:val="22"/>
          <w:szCs w:val="22"/>
          <w:lang w:eastAsia="zh-CN"/>
        </w:rPr>
        <w:t>。</w:t>
      </w:r>
      <w:r w:rsidR="001D72EC" w:rsidRPr="00E05C26">
        <w:rPr>
          <w:rFonts w:asciiTheme="minorHAnsi" w:hAnsiTheme="minorHAnsi" w:cs="Segoe UI"/>
          <w:sz w:val="22"/>
          <w:szCs w:val="22"/>
          <w:lang w:eastAsia="zh-CN"/>
        </w:rPr>
        <w:t xml:space="preserve"> </w:t>
      </w:r>
    </w:p>
    <w:p w:rsidR="001D72EC" w:rsidRPr="008A388E" w:rsidRDefault="00A11000" w:rsidP="001D72EC">
      <w:pPr>
        <w:overflowPunct/>
        <w:autoSpaceDE/>
        <w:autoSpaceDN/>
        <w:adjustRightInd/>
        <w:spacing w:after="120"/>
        <w:ind w:left="851"/>
        <w:jc w:val="both"/>
        <w:textAlignment w:val="auto"/>
        <w:rPr>
          <w:rFonts w:asciiTheme="minorHAnsi" w:hAnsiTheme="minorHAnsi"/>
          <w:szCs w:val="24"/>
          <w:lang w:eastAsia="zh-CN"/>
        </w:rPr>
      </w:pPr>
      <w:r w:rsidRPr="00C63575">
        <w:rPr>
          <w:rFonts w:asciiTheme="minorHAnsi" w:hAnsiTheme="minorHAnsi" w:hint="eastAsia"/>
          <w:b/>
          <w:sz w:val="22"/>
          <w:szCs w:val="22"/>
          <w:lang w:eastAsia="zh-CN"/>
        </w:rPr>
        <w:t>道德规范干事</w:t>
      </w:r>
      <w:r w:rsidRPr="000A4547">
        <w:rPr>
          <w:rFonts w:asciiTheme="minorHAnsi" w:hAnsiTheme="minorHAnsi" w:hint="eastAsia"/>
          <w:sz w:val="22"/>
          <w:szCs w:val="22"/>
          <w:lang w:eastAsia="zh-CN"/>
        </w:rPr>
        <w:t>加强和</w:t>
      </w:r>
      <w:r>
        <w:rPr>
          <w:rFonts w:asciiTheme="minorHAnsi" w:hAnsiTheme="minorHAnsi" w:hint="eastAsia"/>
          <w:sz w:val="22"/>
          <w:szCs w:val="22"/>
          <w:lang w:eastAsia="zh-CN"/>
        </w:rPr>
        <w:t>推</w:t>
      </w:r>
      <w:r w:rsidRPr="000A4547">
        <w:rPr>
          <w:rFonts w:asciiTheme="minorHAnsi" w:hAnsiTheme="minorHAnsi" w:hint="eastAsia"/>
          <w:sz w:val="22"/>
          <w:szCs w:val="22"/>
          <w:lang w:eastAsia="zh-CN"/>
        </w:rPr>
        <w:t>进</w:t>
      </w:r>
      <w:r>
        <w:rPr>
          <w:rFonts w:asciiTheme="minorHAnsi" w:hAnsiTheme="minorHAnsi" w:hint="eastAsia"/>
          <w:sz w:val="22"/>
          <w:szCs w:val="22"/>
          <w:lang w:eastAsia="zh-CN"/>
        </w:rPr>
        <w:t>国际电联</w:t>
      </w:r>
      <w:r w:rsidRPr="00A11000">
        <w:rPr>
          <w:rFonts w:asciiTheme="minorHAnsi" w:hAnsiTheme="minorHAnsi" w:hint="eastAsia"/>
          <w:sz w:val="22"/>
          <w:szCs w:val="22"/>
          <w:lang w:eastAsia="zh-CN"/>
        </w:rPr>
        <w:t>《道德准则》</w:t>
      </w:r>
      <w:r>
        <w:rPr>
          <w:rFonts w:asciiTheme="minorHAnsi" w:hAnsiTheme="minorHAnsi" w:hint="eastAsia"/>
          <w:sz w:val="22"/>
          <w:szCs w:val="22"/>
          <w:lang w:eastAsia="zh-CN"/>
        </w:rPr>
        <w:t>、《</w:t>
      </w:r>
      <w:r w:rsidRPr="00A11000">
        <w:rPr>
          <w:rFonts w:asciiTheme="minorHAnsi" w:hAnsiTheme="minorHAnsi" w:hint="eastAsia"/>
          <w:sz w:val="22"/>
          <w:szCs w:val="22"/>
          <w:lang w:eastAsia="zh-CN"/>
        </w:rPr>
        <w:t>行为准则</w:t>
      </w:r>
      <w:r>
        <w:rPr>
          <w:rFonts w:asciiTheme="minorHAnsi" w:hAnsiTheme="minorHAnsi" w:hint="eastAsia"/>
          <w:sz w:val="22"/>
          <w:szCs w:val="22"/>
          <w:lang w:eastAsia="zh-CN"/>
        </w:rPr>
        <w:t>》和</w:t>
      </w:r>
      <w:r w:rsidRPr="00A11000">
        <w:rPr>
          <w:rFonts w:asciiTheme="minorHAnsi" w:hAnsiTheme="minorHAnsi" w:hint="eastAsia"/>
          <w:sz w:val="22"/>
          <w:szCs w:val="22"/>
          <w:lang w:eastAsia="zh-CN"/>
        </w:rPr>
        <w:t>《人事规则和人事细则》</w:t>
      </w:r>
      <w:r>
        <w:rPr>
          <w:rFonts w:asciiTheme="minorHAnsi" w:hAnsiTheme="minorHAnsi" w:hint="eastAsia"/>
          <w:sz w:val="22"/>
          <w:szCs w:val="22"/>
          <w:lang w:eastAsia="zh-CN"/>
        </w:rPr>
        <w:t>要求以及</w:t>
      </w:r>
      <w:r w:rsidRPr="000A4547">
        <w:rPr>
          <w:rFonts w:asciiTheme="minorHAnsi" w:hAnsiTheme="minorHAnsi" w:hint="eastAsia"/>
          <w:sz w:val="22"/>
          <w:szCs w:val="22"/>
          <w:lang w:eastAsia="zh-CN"/>
        </w:rPr>
        <w:t>联合国</w:t>
      </w:r>
      <w:r>
        <w:rPr>
          <w:rFonts w:asciiTheme="minorHAnsi" w:hAnsiTheme="minorHAnsi" w:hint="eastAsia"/>
          <w:sz w:val="22"/>
          <w:szCs w:val="22"/>
          <w:lang w:eastAsia="zh-CN"/>
        </w:rPr>
        <w:t>恪守的</w:t>
      </w:r>
      <w:r w:rsidR="000A4547" w:rsidRPr="000A4547">
        <w:rPr>
          <w:rFonts w:asciiTheme="minorHAnsi" w:hAnsiTheme="minorHAnsi" w:hint="eastAsia"/>
          <w:sz w:val="22"/>
          <w:szCs w:val="22"/>
          <w:lang w:eastAsia="zh-CN"/>
        </w:rPr>
        <w:t>道德标准</w:t>
      </w:r>
      <w:r>
        <w:rPr>
          <w:rFonts w:asciiTheme="minorHAnsi" w:hAnsiTheme="minorHAnsi" w:hint="eastAsia"/>
          <w:sz w:val="22"/>
          <w:szCs w:val="22"/>
          <w:lang w:eastAsia="zh-CN"/>
        </w:rPr>
        <w:t>，帮</w:t>
      </w:r>
      <w:r w:rsidR="000A4547" w:rsidRPr="000A4547">
        <w:rPr>
          <w:rFonts w:asciiTheme="minorHAnsi" w:hAnsiTheme="minorHAnsi" w:hint="eastAsia"/>
          <w:sz w:val="22"/>
          <w:szCs w:val="22"/>
          <w:lang w:eastAsia="zh-CN"/>
        </w:rPr>
        <w:t>助确保所有</w:t>
      </w:r>
      <w:r>
        <w:rPr>
          <w:rFonts w:asciiTheme="minorHAnsi" w:hAnsiTheme="minorHAnsi" w:hint="eastAsia"/>
          <w:sz w:val="22"/>
          <w:szCs w:val="22"/>
          <w:lang w:eastAsia="zh-CN"/>
        </w:rPr>
        <w:t>国际电联</w:t>
      </w:r>
      <w:r w:rsidR="000A4547" w:rsidRPr="000A4547">
        <w:rPr>
          <w:rFonts w:asciiTheme="minorHAnsi" w:hAnsiTheme="minorHAnsi" w:hint="eastAsia"/>
          <w:sz w:val="22"/>
          <w:szCs w:val="22"/>
          <w:lang w:eastAsia="zh-CN"/>
        </w:rPr>
        <w:t>和</w:t>
      </w:r>
      <w:r>
        <w:rPr>
          <w:rFonts w:asciiTheme="minorHAnsi" w:hAnsiTheme="minorHAnsi" w:hint="eastAsia"/>
          <w:sz w:val="22"/>
          <w:szCs w:val="22"/>
          <w:lang w:eastAsia="zh-CN"/>
        </w:rPr>
        <w:t>世界气象组织职</w:t>
      </w:r>
      <w:r w:rsidR="000A4547" w:rsidRPr="000A4547">
        <w:rPr>
          <w:rFonts w:asciiTheme="minorHAnsi" w:hAnsiTheme="minorHAnsi" w:hint="eastAsia"/>
          <w:sz w:val="22"/>
          <w:szCs w:val="22"/>
          <w:lang w:eastAsia="zh-CN"/>
        </w:rPr>
        <w:t>员</w:t>
      </w:r>
      <w:r w:rsidRPr="000A4547">
        <w:rPr>
          <w:rFonts w:asciiTheme="minorHAnsi" w:hAnsiTheme="minorHAnsi" w:hint="eastAsia"/>
          <w:sz w:val="22"/>
          <w:szCs w:val="22"/>
          <w:lang w:eastAsia="zh-CN"/>
        </w:rPr>
        <w:t>按照最高的道德标准，</w:t>
      </w:r>
      <w:r w:rsidR="00530039" w:rsidRPr="000A4547">
        <w:rPr>
          <w:rFonts w:asciiTheme="minorHAnsi" w:hAnsiTheme="minorHAnsi" w:hint="eastAsia"/>
          <w:sz w:val="22"/>
          <w:szCs w:val="22"/>
          <w:lang w:eastAsia="zh-CN"/>
        </w:rPr>
        <w:t>通过</w:t>
      </w:r>
      <w:r w:rsidR="00C63575">
        <w:rPr>
          <w:rFonts w:asciiTheme="minorHAnsi" w:hAnsiTheme="minorHAnsi" w:hint="eastAsia"/>
          <w:sz w:val="22"/>
          <w:szCs w:val="22"/>
          <w:lang w:eastAsia="zh-CN"/>
        </w:rPr>
        <w:t>在机构运作所及之处合乎</w:t>
      </w:r>
      <w:r w:rsidR="00C63575" w:rsidRPr="000A4547">
        <w:rPr>
          <w:rFonts w:asciiTheme="minorHAnsi" w:hAnsiTheme="minorHAnsi" w:hint="eastAsia"/>
          <w:sz w:val="22"/>
          <w:szCs w:val="22"/>
          <w:lang w:eastAsia="zh-CN"/>
        </w:rPr>
        <w:t>道德和法律的</w:t>
      </w:r>
      <w:r w:rsidR="00C63575">
        <w:rPr>
          <w:rFonts w:asciiTheme="minorHAnsi" w:hAnsiTheme="minorHAnsi" w:hint="eastAsia"/>
          <w:sz w:val="22"/>
          <w:szCs w:val="22"/>
          <w:lang w:eastAsia="zh-CN"/>
        </w:rPr>
        <w:t>操守履行职责</w:t>
      </w:r>
      <w:r w:rsidR="000A4547" w:rsidRPr="000A4547">
        <w:rPr>
          <w:rFonts w:asciiTheme="minorHAnsi" w:hAnsiTheme="minorHAnsi" w:hint="eastAsia"/>
          <w:sz w:val="22"/>
          <w:szCs w:val="22"/>
          <w:lang w:eastAsia="zh-CN"/>
        </w:rPr>
        <w:t>，同时</w:t>
      </w:r>
      <w:r w:rsidR="00255395">
        <w:rPr>
          <w:rFonts w:asciiTheme="minorHAnsi" w:hAnsiTheme="minorHAnsi" w:hint="eastAsia"/>
          <w:sz w:val="22"/>
          <w:szCs w:val="22"/>
          <w:lang w:eastAsia="zh-CN"/>
        </w:rPr>
        <w:t>为此</w:t>
      </w:r>
      <w:r w:rsidR="00C63575">
        <w:rPr>
          <w:rFonts w:asciiTheme="minorHAnsi" w:hAnsiTheme="minorHAnsi" w:hint="eastAsia"/>
          <w:sz w:val="22"/>
          <w:szCs w:val="22"/>
          <w:lang w:eastAsia="zh-CN"/>
        </w:rPr>
        <w:t>营造</w:t>
      </w:r>
      <w:r w:rsidR="000A4547" w:rsidRPr="000A4547">
        <w:rPr>
          <w:rFonts w:asciiTheme="minorHAnsi" w:hAnsiTheme="minorHAnsi" w:hint="eastAsia"/>
          <w:sz w:val="22"/>
          <w:szCs w:val="22"/>
          <w:lang w:eastAsia="zh-CN"/>
        </w:rPr>
        <w:t>一种</w:t>
      </w:r>
      <w:r w:rsidR="00C63575">
        <w:rPr>
          <w:rFonts w:asciiTheme="minorHAnsi" w:hAnsiTheme="minorHAnsi" w:hint="eastAsia"/>
          <w:sz w:val="22"/>
          <w:szCs w:val="22"/>
          <w:lang w:eastAsia="zh-CN"/>
        </w:rPr>
        <w:t>道德</w:t>
      </w:r>
      <w:r w:rsidR="000A4547" w:rsidRPr="000A4547">
        <w:rPr>
          <w:rFonts w:asciiTheme="minorHAnsi" w:hAnsiTheme="minorHAnsi" w:hint="eastAsia"/>
          <w:sz w:val="22"/>
          <w:szCs w:val="22"/>
          <w:lang w:eastAsia="zh-CN"/>
        </w:rPr>
        <w:t>、透明度和</w:t>
      </w:r>
      <w:r w:rsidR="00C63575">
        <w:rPr>
          <w:rFonts w:asciiTheme="minorHAnsi" w:hAnsiTheme="minorHAnsi" w:hint="eastAsia"/>
          <w:sz w:val="22"/>
          <w:szCs w:val="22"/>
          <w:lang w:eastAsia="zh-CN"/>
        </w:rPr>
        <w:t>责任担当</w:t>
      </w:r>
      <w:r w:rsidR="00C63575" w:rsidRPr="000A4547">
        <w:rPr>
          <w:rFonts w:asciiTheme="minorHAnsi" w:hAnsiTheme="minorHAnsi" w:hint="eastAsia"/>
          <w:sz w:val="22"/>
          <w:szCs w:val="22"/>
          <w:lang w:eastAsia="zh-CN"/>
        </w:rPr>
        <w:t>文化</w:t>
      </w:r>
      <w:r w:rsidR="000A4547" w:rsidRPr="000A4547">
        <w:rPr>
          <w:rFonts w:asciiTheme="minorHAnsi" w:hAnsiTheme="minorHAnsi" w:hint="eastAsia"/>
          <w:sz w:val="22"/>
          <w:szCs w:val="22"/>
          <w:lang w:eastAsia="zh-CN"/>
        </w:rPr>
        <w:t>。</w:t>
      </w:r>
      <w:r w:rsidR="00C63575" w:rsidRPr="00A11000">
        <w:rPr>
          <w:rFonts w:asciiTheme="minorHAnsi" w:hAnsiTheme="minorHAnsi" w:hint="eastAsia"/>
          <w:sz w:val="22"/>
          <w:szCs w:val="22"/>
          <w:lang w:eastAsia="zh-CN"/>
        </w:rPr>
        <w:t>道德规范干事</w:t>
      </w:r>
      <w:r w:rsidR="000A4547" w:rsidRPr="000A4547">
        <w:rPr>
          <w:rFonts w:asciiTheme="minorHAnsi" w:hAnsiTheme="minorHAnsi" w:hint="eastAsia"/>
          <w:sz w:val="22"/>
          <w:szCs w:val="22"/>
          <w:lang w:eastAsia="zh-CN"/>
        </w:rPr>
        <w:t>还</w:t>
      </w:r>
      <w:r w:rsidR="00C63575">
        <w:rPr>
          <w:rFonts w:asciiTheme="minorHAnsi" w:hAnsiTheme="minorHAnsi" w:hint="eastAsia"/>
          <w:sz w:val="22"/>
          <w:szCs w:val="22"/>
          <w:lang w:eastAsia="zh-CN"/>
        </w:rPr>
        <w:t>负责</w:t>
      </w:r>
      <w:r w:rsidR="000A4547" w:rsidRPr="000A4547">
        <w:rPr>
          <w:rFonts w:asciiTheme="minorHAnsi" w:hAnsiTheme="minorHAnsi" w:hint="eastAsia"/>
          <w:sz w:val="22"/>
          <w:szCs w:val="22"/>
          <w:lang w:eastAsia="zh-CN"/>
        </w:rPr>
        <w:t>财务披露政策</w:t>
      </w:r>
      <w:r w:rsidR="00F854B4">
        <w:rPr>
          <w:rFonts w:asciiTheme="minorHAnsi" w:hAnsiTheme="minorHAnsi" w:hint="eastAsia"/>
          <w:sz w:val="22"/>
          <w:szCs w:val="22"/>
          <w:lang w:eastAsia="zh-CN"/>
        </w:rPr>
        <w:t>的</w:t>
      </w:r>
      <w:r w:rsidR="00C63575" w:rsidRPr="000A4547">
        <w:rPr>
          <w:rFonts w:asciiTheme="minorHAnsi" w:hAnsiTheme="minorHAnsi" w:hint="eastAsia"/>
          <w:sz w:val="22"/>
          <w:szCs w:val="22"/>
          <w:lang w:eastAsia="zh-CN"/>
        </w:rPr>
        <w:t>管理</w:t>
      </w:r>
      <w:r w:rsidR="00F854B4">
        <w:rPr>
          <w:rFonts w:asciiTheme="minorHAnsi" w:hAnsiTheme="minorHAnsi" w:hint="eastAsia"/>
          <w:sz w:val="22"/>
          <w:szCs w:val="22"/>
          <w:lang w:eastAsia="zh-CN"/>
        </w:rPr>
        <w:t>工作</w:t>
      </w:r>
      <w:r w:rsidR="000A4547" w:rsidRPr="000A4547">
        <w:rPr>
          <w:rFonts w:asciiTheme="minorHAnsi" w:hAnsiTheme="minorHAnsi" w:hint="eastAsia"/>
          <w:sz w:val="22"/>
          <w:szCs w:val="22"/>
          <w:lang w:eastAsia="zh-CN"/>
        </w:rPr>
        <w:t>。</w:t>
      </w:r>
    </w:p>
    <w:p w:rsidR="001D72EC" w:rsidRPr="008A388E" w:rsidRDefault="00F854B4" w:rsidP="00557E96">
      <w:pPr>
        <w:pStyle w:val="CEONormal"/>
        <w:ind w:left="851"/>
        <w:jc w:val="both"/>
        <w:rPr>
          <w:rFonts w:asciiTheme="minorHAnsi" w:hAnsiTheme="minorHAnsi"/>
          <w:color w:val="000000"/>
          <w:szCs w:val="24"/>
          <w:lang w:eastAsia="zh-CN"/>
        </w:rPr>
      </w:pPr>
      <w:r w:rsidRPr="00255395">
        <w:rPr>
          <w:rFonts w:asciiTheme="minorHAnsi" w:hAnsiTheme="minorHAnsi" w:cs="Segoe UI" w:hint="eastAsia"/>
          <w:bCs/>
          <w:sz w:val="22"/>
          <w:szCs w:val="22"/>
          <w:lang w:eastAsia="zh-CN"/>
        </w:rPr>
        <w:lastRenderedPageBreak/>
        <w:t>道德规范办公室独立于国际电联管理层，设置的道德规范干事任期有限，也不能在国际电联得到晋升或担任任何其他职务。</w:t>
      </w:r>
    </w:p>
    <w:p w:rsidR="001D72EC" w:rsidRPr="00557E96" w:rsidRDefault="009B7A14" w:rsidP="00557E96">
      <w:pPr>
        <w:pStyle w:val="CEONormal"/>
        <w:ind w:left="851"/>
        <w:jc w:val="both"/>
        <w:rPr>
          <w:rFonts w:asciiTheme="minorHAnsi" w:hAnsiTheme="minorHAnsi" w:cs="Segoe UI"/>
          <w:bCs/>
          <w:sz w:val="22"/>
          <w:szCs w:val="22"/>
          <w:lang w:eastAsia="zh-CN"/>
        </w:rPr>
      </w:pPr>
      <w:r w:rsidRPr="00255395">
        <w:rPr>
          <w:rFonts w:asciiTheme="minorHAnsi" w:hAnsiTheme="minorHAnsi" w:cs="Segoe UI" w:hint="eastAsia"/>
          <w:bCs/>
          <w:sz w:val="22"/>
          <w:szCs w:val="22"/>
          <w:lang w:eastAsia="zh-CN"/>
        </w:rPr>
        <w:t>在长时间的空缺后，于</w:t>
      </w:r>
      <w:r w:rsidRPr="00255395">
        <w:rPr>
          <w:rFonts w:asciiTheme="minorHAnsi" w:hAnsiTheme="minorHAnsi" w:cs="Segoe UI" w:hint="eastAsia"/>
          <w:bCs/>
          <w:sz w:val="22"/>
          <w:szCs w:val="22"/>
          <w:lang w:eastAsia="zh-CN"/>
        </w:rPr>
        <w:t>2016</w:t>
      </w:r>
      <w:r w:rsidRPr="00255395">
        <w:rPr>
          <w:rFonts w:asciiTheme="minorHAnsi" w:hAnsiTheme="minorHAnsi" w:cs="Segoe UI" w:hint="eastAsia"/>
          <w:bCs/>
          <w:sz w:val="22"/>
          <w:szCs w:val="22"/>
          <w:lang w:eastAsia="zh-CN"/>
        </w:rPr>
        <w:t>年</w:t>
      </w:r>
      <w:r w:rsidRPr="00255395">
        <w:rPr>
          <w:rFonts w:asciiTheme="minorHAnsi" w:hAnsiTheme="minorHAnsi" w:cs="Segoe UI" w:hint="eastAsia"/>
          <w:bCs/>
          <w:sz w:val="22"/>
          <w:szCs w:val="22"/>
          <w:lang w:eastAsia="zh-CN"/>
        </w:rPr>
        <w:t>11</w:t>
      </w:r>
      <w:r w:rsidRPr="00255395">
        <w:rPr>
          <w:rFonts w:asciiTheme="minorHAnsi" w:hAnsiTheme="minorHAnsi" w:cs="Segoe UI" w:hint="eastAsia"/>
          <w:bCs/>
          <w:sz w:val="22"/>
          <w:szCs w:val="22"/>
          <w:lang w:eastAsia="zh-CN"/>
        </w:rPr>
        <w:t>月任命了一名新的道德规范干事。自那时</w:t>
      </w:r>
      <w:r w:rsidR="00875B74" w:rsidRPr="00255395">
        <w:rPr>
          <w:rFonts w:asciiTheme="minorHAnsi" w:hAnsiTheme="minorHAnsi" w:cs="Segoe UI" w:hint="eastAsia"/>
          <w:bCs/>
          <w:sz w:val="22"/>
          <w:szCs w:val="22"/>
          <w:lang w:eastAsia="zh-CN"/>
        </w:rPr>
        <w:t>起</w:t>
      </w:r>
      <w:r w:rsidRPr="00255395">
        <w:rPr>
          <w:rFonts w:asciiTheme="minorHAnsi" w:hAnsiTheme="minorHAnsi" w:cs="Segoe UI" w:hint="eastAsia"/>
          <w:bCs/>
          <w:sz w:val="22"/>
          <w:szCs w:val="22"/>
          <w:lang w:eastAsia="zh-CN"/>
        </w:rPr>
        <w:t>，已</w:t>
      </w:r>
      <w:r w:rsidR="00875B74" w:rsidRPr="00255395">
        <w:rPr>
          <w:rFonts w:asciiTheme="minorHAnsi" w:hAnsiTheme="minorHAnsi" w:cs="Segoe UI" w:hint="eastAsia"/>
          <w:bCs/>
          <w:sz w:val="22"/>
          <w:szCs w:val="22"/>
          <w:lang w:eastAsia="zh-CN"/>
        </w:rPr>
        <w:t>采取了</w:t>
      </w:r>
      <w:r w:rsidRPr="00255395">
        <w:rPr>
          <w:rFonts w:asciiTheme="minorHAnsi" w:hAnsiTheme="minorHAnsi" w:cs="Segoe UI" w:hint="eastAsia"/>
          <w:bCs/>
          <w:sz w:val="22"/>
          <w:szCs w:val="22"/>
          <w:lang w:eastAsia="zh-CN"/>
        </w:rPr>
        <w:t>多项</w:t>
      </w:r>
      <w:r w:rsidR="00875B74" w:rsidRPr="00255395">
        <w:rPr>
          <w:rFonts w:asciiTheme="minorHAnsi" w:hAnsiTheme="minorHAnsi" w:cs="Segoe UI" w:hint="eastAsia"/>
          <w:bCs/>
          <w:sz w:val="22"/>
          <w:szCs w:val="22"/>
          <w:lang w:eastAsia="zh-CN"/>
        </w:rPr>
        <w:t>提高道德觉悟的</w:t>
      </w:r>
      <w:r w:rsidRPr="00255395">
        <w:rPr>
          <w:rFonts w:asciiTheme="minorHAnsi" w:hAnsiTheme="minorHAnsi" w:cs="Segoe UI" w:hint="eastAsia"/>
          <w:bCs/>
          <w:sz w:val="22"/>
          <w:szCs w:val="22"/>
          <w:lang w:eastAsia="zh-CN"/>
        </w:rPr>
        <w:t>举措，包括：</w:t>
      </w:r>
    </w:p>
    <w:p w:rsidR="001D72EC" w:rsidRPr="00557E96" w:rsidRDefault="00557E96" w:rsidP="00557E96">
      <w:pPr>
        <w:pStyle w:val="CEONormal"/>
        <w:ind w:left="1276" w:hanging="425"/>
        <w:jc w:val="both"/>
        <w:rPr>
          <w:rFonts w:asciiTheme="minorHAnsi" w:hAnsiTheme="minorHAnsi" w:cs="Segoe UI"/>
          <w:bCs/>
          <w:sz w:val="22"/>
          <w:szCs w:val="22"/>
          <w:lang w:eastAsia="zh-CN"/>
        </w:rPr>
      </w:pPr>
      <w:r>
        <w:rPr>
          <w:rFonts w:asciiTheme="minorHAnsi" w:hAnsiTheme="minorHAnsi" w:cs="Segoe UI" w:hint="eastAsia"/>
          <w:bCs/>
          <w:sz w:val="22"/>
          <w:szCs w:val="22"/>
          <w:lang w:eastAsia="zh-CN"/>
        </w:rPr>
        <w:t>(a)</w:t>
      </w:r>
      <w:r>
        <w:rPr>
          <w:rFonts w:asciiTheme="minorHAnsi" w:hAnsiTheme="minorHAnsi" w:cs="Segoe UI" w:hint="eastAsia"/>
          <w:bCs/>
          <w:sz w:val="22"/>
          <w:szCs w:val="22"/>
          <w:lang w:eastAsia="zh-CN"/>
        </w:rPr>
        <w:tab/>
      </w:r>
      <w:r w:rsidR="00020688" w:rsidRPr="00255395">
        <w:rPr>
          <w:rFonts w:asciiTheme="minorHAnsi" w:hAnsiTheme="minorHAnsi" w:cs="Segoe UI" w:hint="eastAsia"/>
          <w:bCs/>
          <w:sz w:val="22"/>
          <w:szCs w:val="22"/>
          <w:lang w:eastAsia="zh-CN"/>
        </w:rPr>
        <w:t>秘书长及其他职员制作了提高</w:t>
      </w:r>
      <w:r w:rsidR="00875B74" w:rsidRPr="00255395">
        <w:rPr>
          <w:rFonts w:asciiTheme="minorHAnsi" w:hAnsiTheme="minorHAnsi" w:cs="Segoe UI" w:hint="eastAsia"/>
          <w:bCs/>
          <w:sz w:val="22"/>
          <w:szCs w:val="22"/>
          <w:lang w:eastAsia="zh-CN"/>
        </w:rPr>
        <w:t>道德重要性认</w:t>
      </w:r>
      <w:r w:rsidR="00020688" w:rsidRPr="00255395">
        <w:rPr>
          <w:rFonts w:asciiTheme="minorHAnsi" w:hAnsiTheme="minorHAnsi" w:cs="Segoe UI" w:hint="eastAsia"/>
          <w:bCs/>
          <w:sz w:val="22"/>
          <w:szCs w:val="22"/>
          <w:lang w:eastAsia="zh-CN"/>
        </w:rPr>
        <w:t>知</w:t>
      </w:r>
      <w:r w:rsidR="00875B74" w:rsidRPr="00255395">
        <w:rPr>
          <w:rFonts w:asciiTheme="minorHAnsi" w:hAnsiTheme="minorHAnsi" w:cs="Segoe UI" w:hint="eastAsia"/>
          <w:bCs/>
          <w:sz w:val="22"/>
          <w:szCs w:val="22"/>
          <w:lang w:eastAsia="zh-CN"/>
        </w:rPr>
        <w:t>的视频；</w:t>
      </w:r>
      <w:r w:rsidR="001D72EC" w:rsidRPr="00557E96">
        <w:rPr>
          <w:rFonts w:asciiTheme="minorHAnsi" w:hAnsiTheme="minorHAnsi" w:cs="Segoe UI"/>
          <w:bCs/>
          <w:sz w:val="22"/>
          <w:szCs w:val="22"/>
          <w:lang w:eastAsia="zh-CN"/>
        </w:rPr>
        <w:t xml:space="preserve"> </w:t>
      </w:r>
    </w:p>
    <w:p w:rsidR="001D72EC" w:rsidRPr="00557E96" w:rsidRDefault="00557E96" w:rsidP="00557E96">
      <w:pPr>
        <w:pStyle w:val="CEONormal"/>
        <w:ind w:left="1276" w:hanging="425"/>
        <w:jc w:val="both"/>
        <w:rPr>
          <w:rFonts w:asciiTheme="minorHAnsi" w:hAnsiTheme="minorHAnsi" w:cs="Segoe UI"/>
          <w:bCs/>
          <w:sz w:val="22"/>
          <w:szCs w:val="22"/>
          <w:lang w:eastAsia="zh-CN"/>
        </w:rPr>
      </w:pPr>
      <w:r>
        <w:rPr>
          <w:rFonts w:asciiTheme="minorHAnsi" w:hAnsiTheme="minorHAnsi" w:cs="Segoe UI" w:hint="eastAsia"/>
          <w:bCs/>
          <w:sz w:val="22"/>
          <w:szCs w:val="22"/>
          <w:lang w:eastAsia="zh-CN"/>
        </w:rPr>
        <w:t>(b)</w:t>
      </w:r>
      <w:r>
        <w:rPr>
          <w:rFonts w:asciiTheme="minorHAnsi" w:hAnsiTheme="minorHAnsi" w:cs="Segoe UI" w:hint="eastAsia"/>
          <w:bCs/>
          <w:sz w:val="22"/>
          <w:szCs w:val="22"/>
          <w:lang w:eastAsia="zh-CN"/>
        </w:rPr>
        <w:tab/>
      </w:r>
      <w:r w:rsidR="001A463A" w:rsidRPr="00557E96">
        <w:rPr>
          <w:rFonts w:asciiTheme="minorHAnsi" w:hAnsiTheme="minorHAnsi" w:cs="Segoe UI" w:hint="eastAsia"/>
          <w:bCs/>
          <w:sz w:val="22"/>
          <w:szCs w:val="22"/>
          <w:lang w:eastAsia="zh-CN"/>
        </w:rPr>
        <w:t>通过提供有关道德问题信息及教学的新内联网页设置与职员的内部沟通渠道</w:t>
      </w:r>
      <w:r w:rsidR="00020688" w:rsidRPr="00557E96">
        <w:rPr>
          <w:rFonts w:asciiTheme="minorHAnsi" w:hAnsiTheme="minorHAnsi" w:cs="Segoe UI" w:hint="eastAsia"/>
          <w:bCs/>
          <w:sz w:val="22"/>
          <w:szCs w:val="22"/>
          <w:lang w:eastAsia="zh-CN"/>
        </w:rPr>
        <w:t>，包括向联合国</w:t>
      </w:r>
      <w:r w:rsidR="001A463A" w:rsidRPr="00557E96">
        <w:rPr>
          <w:rFonts w:asciiTheme="minorHAnsi" w:hAnsiTheme="minorHAnsi" w:cs="Segoe UI" w:hint="eastAsia"/>
          <w:bCs/>
          <w:sz w:val="22"/>
          <w:szCs w:val="22"/>
          <w:lang w:eastAsia="zh-CN"/>
        </w:rPr>
        <w:t>职</w:t>
      </w:r>
      <w:r w:rsidR="00020688" w:rsidRPr="00557E96">
        <w:rPr>
          <w:rFonts w:asciiTheme="minorHAnsi" w:hAnsiTheme="minorHAnsi" w:cs="Segoe UI" w:hint="eastAsia"/>
          <w:bCs/>
          <w:sz w:val="22"/>
          <w:szCs w:val="22"/>
          <w:lang w:eastAsia="zh-CN"/>
        </w:rPr>
        <w:t>员提供网上道德培训课程的</w:t>
      </w:r>
      <w:r w:rsidR="001A463A" w:rsidRPr="00557E96">
        <w:rPr>
          <w:rFonts w:asciiTheme="minorHAnsi" w:hAnsiTheme="minorHAnsi" w:cs="Segoe UI" w:hint="eastAsia"/>
          <w:bCs/>
          <w:sz w:val="22"/>
          <w:szCs w:val="22"/>
          <w:lang w:eastAsia="zh-CN"/>
        </w:rPr>
        <w:t>链接</w:t>
      </w:r>
      <w:r w:rsidR="00020688" w:rsidRPr="00557E96">
        <w:rPr>
          <w:rFonts w:asciiTheme="minorHAnsi" w:hAnsiTheme="minorHAnsi" w:cs="Segoe UI" w:hint="eastAsia"/>
          <w:bCs/>
          <w:sz w:val="22"/>
          <w:szCs w:val="22"/>
          <w:lang w:eastAsia="zh-CN"/>
        </w:rPr>
        <w:t>；</w:t>
      </w:r>
      <w:r w:rsidR="001D72EC" w:rsidRPr="00557E96">
        <w:rPr>
          <w:rFonts w:asciiTheme="minorHAnsi" w:hAnsiTheme="minorHAnsi" w:cs="Segoe UI"/>
          <w:bCs/>
          <w:sz w:val="22"/>
          <w:szCs w:val="22"/>
          <w:lang w:eastAsia="zh-CN"/>
        </w:rPr>
        <w:t xml:space="preserve"> </w:t>
      </w:r>
    </w:p>
    <w:p w:rsidR="001D72EC" w:rsidRPr="00557E96" w:rsidRDefault="00557E96" w:rsidP="00557E96">
      <w:pPr>
        <w:pStyle w:val="CEONormal"/>
        <w:ind w:left="1276" w:hanging="425"/>
        <w:jc w:val="both"/>
        <w:rPr>
          <w:rFonts w:asciiTheme="minorHAnsi" w:hAnsiTheme="minorHAnsi" w:cs="Segoe UI"/>
          <w:bCs/>
          <w:sz w:val="22"/>
          <w:szCs w:val="22"/>
          <w:lang w:eastAsia="zh-CN"/>
        </w:rPr>
      </w:pPr>
      <w:r>
        <w:rPr>
          <w:rFonts w:asciiTheme="minorHAnsi" w:hAnsiTheme="minorHAnsi" w:cs="Segoe UI" w:hint="eastAsia"/>
          <w:bCs/>
          <w:sz w:val="22"/>
          <w:szCs w:val="22"/>
          <w:lang w:eastAsia="zh-CN"/>
        </w:rPr>
        <w:t>(c)</w:t>
      </w:r>
      <w:r>
        <w:rPr>
          <w:rFonts w:asciiTheme="minorHAnsi" w:hAnsiTheme="minorHAnsi" w:cs="Segoe UI" w:hint="eastAsia"/>
          <w:bCs/>
          <w:sz w:val="22"/>
          <w:szCs w:val="22"/>
          <w:lang w:eastAsia="zh-CN"/>
        </w:rPr>
        <w:tab/>
      </w:r>
      <w:r w:rsidR="000A51C9" w:rsidRPr="00557E96">
        <w:rPr>
          <w:rFonts w:asciiTheme="minorHAnsi" w:hAnsiTheme="minorHAnsi" w:cs="Segoe UI" w:hint="eastAsia"/>
          <w:bCs/>
          <w:sz w:val="22"/>
          <w:szCs w:val="22"/>
          <w:lang w:eastAsia="zh-CN"/>
        </w:rPr>
        <w:t>开展用于评估认知，激发</w:t>
      </w:r>
      <w:r w:rsidR="000A51C9" w:rsidRPr="00557E96">
        <w:rPr>
          <w:rFonts w:asciiTheme="minorHAnsi" w:hAnsiTheme="minorHAnsi" w:cs="Segoe UI"/>
          <w:bCs/>
          <w:sz w:val="22"/>
          <w:szCs w:val="22"/>
          <w:lang w:eastAsia="zh-CN"/>
        </w:rPr>
        <w:t>职</w:t>
      </w:r>
      <w:r w:rsidR="000A51C9" w:rsidRPr="00557E96">
        <w:rPr>
          <w:rFonts w:asciiTheme="minorHAnsi" w:hAnsiTheme="minorHAnsi" w:cs="Segoe UI" w:hint="eastAsia"/>
          <w:bCs/>
          <w:sz w:val="22"/>
          <w:szCs w:val="22"/>
          <w:lang w:eastAsia="zh-CN"/>
        </w:rPr>
        <w:t>员间磋商，并帮助道德规范办公室设定工作重点的全体职员调查</w:t>
      </w:r>
      <w:r w:rsidR="001A463A" w:rsidRPr="00557E96">
        <w:rPr>
          <w:rFonts w:asciiTheme="minorHAnsi" w:hAnsiTheme="minorHAnsi" w:cs="Segoe UI" w:hint="eastAsia"/>
          <w:bCs/>
          <w:sz w:val="22"/>
          <w:szCs w:val="22"/>
          <w:lang w:eastAsia="zh-CN"/>
        </w:rPr>
        <w:t>；</w:t>
      </w:r>
      <w:r w:rsidR="009D1895" w:rsidRPr="00557E96">
        <w:rPr>
          <w:rFonts w:asciiTheme="minorHAnsi" w:hAnsiTheme="minorHAnsi" w:cs="Segoe UI" w:hint="eastAsia"/>
          <w:bCs/>
          <w:sz w:val="22"/>
          <w:szCs w:val="22"/>
          <w:lang w:eastAsia="zh-CN"/>
        </w:rPr>
        <w:t>以及</w:t>
      </w:r>
    </w:p>
    <w:p w:rsidR="001D72EC" w:rsidRPr="00557E96" w:rsidRDefault="00557E96" w:rsidP="00557E96">
      <w:pPr>
        <w:pStyle w:val="CEONormal"/>
        <w:ind w:left="1276" w:hanging="425"/>
        <w:jc w:val="both"/>
        <w:rPr>
          <w:rFonts w:asciiTheme="minorHAnsi" w:hAnsiTheme="minorHAnsi" w:cs="Segoe UI"/>
          <w:bCs/>
          <w:sz w:val="22"/>
          <w:szCs w:val="22"/>
          <w:lang w:eastAsia="zh-CN"/>
        </w:rPr>
      </w:pPr>
      <w:r>
        <w:rPr>
          <w:rFonts w:asciiTheme="minorHAnsi" w:hAnsiTheme="minorHAnsi" w:cs="Segoe UI"/>
          <w:bCs/>
          <w:sz w:val="22"/>
          <w:szCs w:val="22"/>
          <w:lang w:eastAsia="zh-CN"/>
        </w:rPr>
        <w:t>(</w:t>
      </w:r>
      <w:r>
        <w:rPr>
          <w:rFonts w:asciiTheme="minorHAnsi" w:hAnsiTheme="minorHAnsi" w:cs="Segoe UI" w:hint="eastAsia"/>
          <w:bCs/>
          <w:sz w:val="22"/>
          <w:szCs w:val="22"/>
          <w:lang w:eastAsia="zh-CN"/>
        </w:rPr>
        <w:t>d</w:t>
      </w:r>
      <w:r>
        <w:rPr>
          <w:rFonts w:asciiTheme="minorHAnsi" w:hAnsiTheme="minorHAnsi" w:cs="Segoe UI"/>
          <w:bCs/>
          <w:sz w:val="22"/>
          <w:szCs w:val="22"/>
          <w:lang w:eastAsia="zh-CN"/>
        </w:rPr>
        <w:t>)</w:t>
      </w:r>
      <w:r>
        <w:rPr>
          <w:rFonts w:asciiTheme="minorHAnsi" w:hAnsiTheme="minorHAnsi" w:cs="Segoe UI"/>
          <w:bCs/>
          <w:sz w:val="22"/>
          <w:szCs w:val="22"/>
          <w:lang w:eastAsia="zh-CN"/>
        </w:rPr>
        <w:tab/>
      </w:r>
      <w:r w:rsidR="00DF700D" w:rsidRPr="00557E96">
        <w:rPr>
          <w:rFonts w:asciiTheme="minorHAnsi" w:hAnsiTheme="minorHAnsi" w:cs="Segoe UI" w:hint="eastAsia"/>
          <w:bCs/>
          <w:sz w:val="22"/>
          <w:szCs w:val="22"/>
          <w:lang w:eastAsia="zh-CN"/>
        </w:rPr>
        <w:t>在</w:t>
      </w:r>
      <w:r w:rsidR="00DF700D" w:rsidRPr="00557E96">
        <w:rPr>
          <w:rFonts w:asciiTheme="minorHAnsi" w:hAnsiTheme="minorHAnsi" w:cs="Segoe UI" w:hint="eastAsia"/>
          <w:bCs/>
          <w:sz w:val="22"/>
          <w:szCs w:val="22"/>
          <w:lang w:eastAsia="zh-CN"/>
        </w:rPr>
        <w:t>2017</w:t>
      </w:r>
      <w:r w:rsidR="00DF700D" w:rsidRPr="00557E96">
        <w:rPr>
          <w:rFonts w:asciiTheme="minorHAnsi" w:hAnsiTheme="minorHAnsi" w:cs="Segoe UI" w:hint="eastAsia"/>
          <w:bCs/>
          <w:sz w:val="22"/>
          <w:szCs w:val="22"/>
          <w:lang w:eastAsia="zh-CN"/>
        </w:rPr>
        <w:t>年当中，</w:t>
      </w:r>
      <w:r w:rsidR="003E50F6" w:rsidRPr="00557E96">
        <w:rPr>
          <w:rFonts w:asciiTheme="minorHAnsi" w:hAnsiTheme="minorHAnsi" w:cs="Segoe UI" w:hint="eastAsia"/>
          <w:bCs/>
          <w:sz w:val="22"/>
          <w:szCs w:val="22"/>
          <w:lang w:eastAsia="zh-CN"/>
        </w:rPr>
        <w:t>通过</w:t>
      </w:r>
      <w:r w:rsidR="00DF700D" w:rsidRPr="00557E96">
        <w:rPr>
          <w:rFonts w:asciiTheme="minorHAnsi" w:hAnsiTheme="minorHAnsi" w:cs="Segoe UI" w:hint="eastAsia"/>
          <w:bCs/>
          <w:sz w:val="22"/>
          <w:szCs w:val="22"/>
          <w:lang w:eastAsia="zh-CN"/>
        </w:rPr>
        <w:t>相关管理人员和道德规范办公室</w:t>
      </w:r>
      <w:r w:rsidR="003E50F6" w:rsidRPr="00557E96">
        <w:rPr>
          <w:rFonts w:asciiTheme="minorHAnsi" w:hAnsiTheme="minorHAnsi" w:cs="Segoe UI" w:hint="eastAsia"/>
          <w:bCs/>
          <w:sz w:val="22"/>
          <w:szCs w:val="22"/>
          <w:lang w:eastAsia="zh-CN"/>
        </w:rPr>
        <w:t>主持的</w:t>
      </w:r>
      <w:r w:rsidR="000A51C9" w:rsidRPr="00557E96">
        <w:rPr>
          <w:rFonts w:asciiTheme="minorHAnsi" w:hAnsiTheme="minorHAnsi" w:cs="Segoe UI" w:hint="eastAsia"/>
          <w:bCs/>
          <w:sz w:val="22"/>
          <w:szCs w:val="22"/>
          <w:lang w:eastAsia="zh-CN"/>
        </w:rPr>
        <w:t>小组讨论</w:t>
      </w:r>
      <w:r w:rsidR="003E50F6" w:rsidRPr="00557E96">
        <w:rPr>
          <w:rFonts w:asciiTheme="minorHAnsi" w:hAnsiTheme="minorHAnsi" w:cs="Segoe UI" w:hint="eastAsia"/>
          <w:bCs/>
          <w:sz w:val="22"/>
          <w:szCs w:val="22"/>
          <w:lang w:eastAsia="zh-CN"/>
        </w:rPr>
        <w:t>直接走近职员，介绍道德的重要性和道德规范办公室提供的支持，包括防范对举报不当行为的</w:t>
      </w:r>
      <w:r w:rsidR="00FC7D3B" w:rsidRPr="00557E96">
        <w:rPr>
          <w:rFonts w:asciiTheme="minorHAnsi" w:hAnsiTheme="minorHAnsi" w:cs="Segoe UI" w:hint="eastAsia"/>
          <w:bCs/>
          <w:sz w:val="22"/>
          <w:szCs w:val="22"/>
          <w:lang w:eastAsia="zh-CN"/>
        </w:rPr>
        <w:t>打击</w:t>
      </w:r>
      <w:r w:rsidR="003E50F6" w:rsidRPr="00557E96">
        <w:rPr>
          <w:rFonts w:asciiTheme="minorHAnsi" w:hAnsiTheme="minorHAnsi" w:cs="Segoe UI" w:hint="eastAsia"/>
          <w:bCs/>
          <w:sz w:val="22"/>
          <w:szCs w:val="22"/>
          <w:lang w:eastAsia="zh-CN"/>
        </w:rPr>
        <w:t>报复</w:t>
      </w:r>
      <w:r w:rsidR="000A51C9" w:rsidRPr="00557E96">
        <w:rPr>
          <w:rFonts w:asciiTheme="minorHAnsi" w:hAnsiTheme="minorHAnsi" w:cs="Segoe UI" w:hint="eastAsia"/>
          <w:bCs/>
          <w:sz w:val="22"/>
          <w:szCs w:val="22"/>
          <w:lang w:eastAsia="zh-CN"/>
        </w:rPr>
        <w:t>。</w:t>
      </w:r>
    </w:p>
    <w:p w:rsidR="001D72EC" w:rsidRPr="00557E96" w:rsidRDefault="00FC7D3B" w:rsidP="00557E96">
      <w:pPr>
        <w:pStyle w:val="CEONormal"/>
        <w:ind w:left="851"/>
        <w:jc w:val="both"/>
        <w:rPr>
          <w:rFonts w:asciiTheme="minorHAnsi" w:hAnsiTheme="minorHAnsi" w:cs="Segoe UI"/>
          <w:bCs/>
          <w:sz w:val="22"/>
          <w:szCs w:val="22"/>
          <w:lang w:eastAsia="zh-CN"/>
        </w:rPr>
      </w:pPr>
      <w:r w:rsidRPr="00557E96">
        <w:rPr>
          <w:rFonts w:asciiTheme="minorHAnsi" w:hAnsiTheme="minorHAnsi" w:cs="Segoe UI" w:hint="eastAsia"/>
          <w:bCs/>
          <w:sz w:val="22"/>
          <w:szCs w:val="22"/>
          <w:lang w:eastAsia="zh-CN"/>
        </w:rPr>
        <w:t>展望未来，道德规范办公室预计将进一步落实提高认知的举措，增加与职员的内部沟通和直接接触。这些举措将一如既往地强调领导人和管理者的“高层基调”，以及</w:t>
      </w:r>
      <w:r w:rsidR="00BF209F" w:rsidRPr="00557E96">
        <w:rPr>
          <w:rFonts w:asciiTheme="minorHAnsi" w:hAnsiTheme="minorHAnsi" w:cs="Segoe UI" w:hint="eastAsia"/>
          <w:bCs/>
          <w:sz w:val="22"/>
          <w:szCs w:val="22"/>
          <w:lang w:eastAsia="zh-CN"/>
        </w:rPr>
        <w:t>对</w:t>
      </w:r>
      <w:r w:rsidRPr="00557E96">
        <w:rPr>
          <w:rFonts w:asciiTheme="minorHAnsi" w:hAnsiTheme="minorHAnsi" w:cs="Segoe UI" w:hint="eastAsia"/>
          <w:bCs/>
          <w:sz w:val="22"/>
          <w:szCs w:val="22"/>
          <w:lang w:eastAsia="zh-CN"/>
        </w:rPr>
        <w:t>所有国际公务员遵守最高</w:t>
      </w:r>
      <w:r w:rsidR="00BF209F" w:rsidRPr="00557E96">
        <w:rPr>
          <w:rFonts w:asciiTheme="minorHAnsi" w:hAnsiTheme="minorHAnsi" w:cs="Segoe UI" w:hint="eastAsia"/>
          <w:bCs/>
          <w:sz w:val="22"/>
          <w:szCs w:val="22"/>
          <w:lang w:eastAsia="zh-CN"/>
        </w:rPr>
        <w:t>行为准则</w:t>
      </w:r>
      <w:r w:rsidRPr="00557E96">
        <w:rPr>
          <w:rFonts w:asciiTheme="minorHAnsi" w:hAnsiTheme="minorHAnsi" w:cs="Segoe UI" w:hint="eastAsia"/>
          <w:bCs/>
          <w:sz w:val="22"/>
          <w:szCs w:val="22"/>
          <w:lang w:eastAsia="zh-CN"/>
        </w:rPr>
        <w:t>的期望。在与其他利益</w:t>
      </w:r>
      <w:r w:rsidR="00BF209F" w:rsidRPr="00557E96">
        <w:rPr>
          <w:rFonts w:asciiTheme="minorHAnsi" w:hAnsiTheme="minorHAnsi" w:cs="Segoe UI" w:hint="eastAsia"/>
          <w:bCs/>
          <w:sz w:val="22"/>
          <w:szCs w:val="22"/>
          <w:lang w:eastAsia="zh-CN"/>
        </w:rPr>
        <w:t>攸关方协调的基础上，道德规范办公室还将</w:t>
      </w:r>
      <w:r w:rsidRPr="00557E96">
        <w:rPr>
          <w:rFonts w:asciiTheme="minorHAnsi" w:hAnsiTheme="minorHAnsi" w:cs="Segoe UI" w:hint="eastAsia"/>
          <w:bCs/>
          <w:sz w:val="22"/>
          <w:szCs w:val="22"/>
          <w:lang w:eastAsia="zh-CN"/>
        </w:rPr>
        <w:t>考虑</w:t>
      </w:r>
      <w:r w:rsidR="00BF209F" w:rsidRPr="00557E96">
        <w:rPr>
          <w:rFonts w:asciiTheme="minorHAnsi" w:hAnsiTheme="minorHAnsi" w:cs="Segoe UI" w:hint="eastAsia"/>
          <w:bCs/>
          <w:sz w:val="22"/>
          <w:szCs w:val="22"/>
          <w:lang w:eastAsia="zh-CN"/>
        </w:rPr>
        <w:t>制定</w:t>
      </w:r>
      <w:r w:rsidRPr="00557E96">
        <w:rPr>
          <w:rFonts w:asciiTheme="minorHAnsi" w:hAnsiTheme="minorHAnsi" w:cs="Segoe UI" w:hint="eastAsia"/>
          <w:bCs/>
          <w:sz w:val="22"/>
          <w:szCs w:val="22"/>
          <w:lang w:eastAsia="zh-CN"/>
        </w:rPr>
        <w:t>强制性道德培训计划，实施相关的监督建议，以及对</w:t>
      </w:r>
      <w:r w:rsidR="00BF209F" w:rsidRPr="00557E96">
        <w:rPr>
          <w:rFonts w:asciiTheme="minorHAnsi" w:hAnsiTheme="minorHAnsi" w:cs="Segoe UI" w:hint="eastAsia"/>
          <w:bCs/>
          <w:sz w:val="22"/>
          <w:szCs w:val="22"/>
          <w:lang w:eastAsia="zh-CN"/>
        </w:rPr>
        <w:t>国际电联与</w:t>
      </w:r>
      <w:r w:rsidRPr="00557E96">
        <w:rPr>
          <w:rFonts w:asciiTheme="minorHAnsi" w:hAnsiTheme="minorHAnsi" w:cs="Segoe UI" w:hint="eastAsia"/>
          <w:bCs/>
          <w:sz w:val="22"/>
          <w:szCs w:val="22"/>
          <w:lang w:eastAsia="zh-CN"/>
        </w:rPr>
        <w:t>道德相关政策的潜在修订。</w:t>
      </w:r>
      <w:r w:rsidR="001D72EC" w:rsidRPr="00557E96">
        <w:rPr>
          <w:rFonts w:asciiTheme="minorHAnsi" w:hAnsiTheme="minorHAnsi" w:cs="Segoe UI"/>
          <w:bCs/>
          <w:sz w:val="22"/>
          <w:szCs w:val="22"/>
          <w:lang w:eastAsia="zh-CN"/>
        </w:rPr>
        <w:t> </w:t>
      </w:r>
    </w:p>
    <w:p w:rsidR="001D72EC" w:rsidRPr="00557E96" w:rsidRDefault="00BF209F" w:rsidP="00557E96">
      <w:pPr>
        <w:pStyle w:val="CEONormal"/>
        <w:ind w:left="851"/>
        <w:jc w:val="both"/>
        <w:rPr>
          <w:rFonts w:asciiTheme="minorHAnsi" w:hAnsiTheme="minorHAnsi" w:cs="Segoe UI"/>
          <w:bCs/>
          <w:sz w:val="22"/>
          <w:szCs w:val="22"/>
          <w:lang w:eastAsia="zh-CN"/>
        </w:rPr>
      </w:pPr>
      <w:r w:rsidRPr="00557E96">
        <w:rPr>
          <w:rFonts w:asciiTheme="minorHAnsi" w:hAnsiTheme="minorHAnsi" w:cs="Segoe UI" w:hint="eastAsia"/>
          <w:bCs/>
          <w:sz w:val="22"/>
          <w:szCs w:val="22"/>
          <w:lang w:eastAsia="zh-CN"/>
        </w:rPr>
        <w:t>道德规范办公室在</w:t>
      </w:r>
      <w:r w:rsidRPr="00557E96">
        <w:rPr>
          <w:rFonts w:asciiTheme="minorHAnsi" w:hAnsiTheme="minorHAnsi" w:cs="Segoe UI" w:hint="eastAsia"/>
          <w:bCs/>
          <w:sz w:val="22"/>
          <w:szCs w:val="22"/>
          <w:lang w:eastAsia="zh-CN"/>
        </w:rPr>
        <w:t>2017</w:t>
      </w:r>
      <w:r w:rsidRPr="00557E96">
        <w:rPr>
          <w:rFonts w:asciiTheme="minorHAnsi" w:hAnsiTheme="minorHAnsi" w:cs="Segoe UI" w:hint="eastAsia"/>
          <w:bCs/>
          <w:sz w:val="22"/>
          <w:szCs w:val="22"/>
          <w:lang w:eastAsia="zh-CN"/>
        </w:rPr>
        <w:t>年</w:t>
      </w:r>
      <w:r w:rsidRPr="00557E96">
        <w:rPr>
          <w:rFonts w:asciiTheme="minorHAnsi" w:hAnsiTheme="minorHAnsi" w:cs="Segoe UI" w:hint="eastAsia"/>
          <w:bCs/>
          <w:sz w:val="22"/>
          <w:szCs w:val="22"/>
          <w:lang w:eastAsia="zh-CN"/>
        </w:rPr>
        <w:t>1</w:t>
      </w:r>
      <w:r w:rsidRPr="00557E96">
        <w:rPr>
          <w:rFonts w:asciiTheme="minorHAnsi" w:hAnsiTheme="minorHAnsi" w:cs="Segoe UI" w:hint="eastAsia"/>
          <w:bCs/>
          <w:sz w:val="22"/>
          <w:szCs w:val="22"/>
          <w:lang w:eastAsia="zh-CN"/>
        </w:rPr>
        <w:t>月</w:t>
      </w:r>
      <w:r w:rsidR="002A2425" w:rsidRPr="00557E96">
        <w:rPr>
          <w:rFonts w:asciiTheme="minorHAnsi" w:hAnsiTheme="minorHAnsi" w:cs="Segoe UI" w:hint="eastAsia"/>
          <w:bCs/>
          <w:sz w:val="22"/>
          <w:szCs w:val="22"/>
          <w:lang w:eastAsia="zh-CN"/>
        </w:rPr>
        <w:t>30</w:t>
      </w:r>
      <w:r w:rsidR="002A2425" w:rsidRPr="00557E96">
        <w:rPr>
          <w:rFonts w:asciiTheme="minorHAnsi" w:hAnsiTheme="minorHAnsi" w:cs="Segoe UI" w:hint="eastAsia"/>
          <w:bCs/>
          <w:sz w:val="22"/>
          <w:szCs w:val="22"/>
          <w:lang w:eastAsia="zh-CN"/>
        </w:rPr>
        <w:t>日至</w:t>
      </w:r>
      <w:r w:rsidR="002A2425" w:rsidRPr="00557E96">
        <w:rPr>
          <w:rFonts w:asciiTheme="minorHAnsi" w:hAnsiTheme="minorHAnsi" w:cs="Segoe UI" w:hint="eastAsia"/>
          <w:bCs/>
          <w:sz w:val="22"/>
          <w:szCs w:val="22"/>
          <w:lang w:eastAsia="zh-CN"/>
        </w:rPr>
        <w:t>2</w:t>
      </w:r>
      <w:r w:rsidR="002A2425" w:rsidRPr="00557E96">
        <w:rPr>
          <w:rFonts w:asciiTheme="minorHAnsi" w:hAnsiTheme="minorHAnsi" w:cs="Segoe UI" w:hint="eastAsia"/>
          <w:bCs/>
          <w:sz w:val="22"/>
          <w:szCs w:val="22"/>
          <w:lang w:eastAsia="zh-CN"/>
        </w:rPr>
        <w:t>月</w:t>
      </w:r>
      <w:r w:rsidR="002A2425" w:rsidRPr="00557E96">
        <w:rPr>
          <w:rFonts w:asciiTheme="minorHAnsi" w:hAnsiTheme="minorHAnsi" w:cs="Segoe UI" w:hint="eastAsia"/>
          <w:bCs/>
          <w:sz w:val="22"/>
          <w:szCs w:val="22"/>
          <w:lang w:eastAsia="zh-CN"/>
        </w:rPr>
        <w:t>1</w:t>
      </w:r>
      <w:r w:rsidR="002A2425" w:rsidRPr="00557E96">
        <w:rPr>
          <w:rFonts w:asciiTheme="minorHAnsi" w:hAnsiTheme="minorHAnsi" w:cs="Segoe UI" w:hint="eastAsia"/>
          <w:bCs/>
          <w:sz w:val="22"/>
          <w:szCs w:val="22"/>
          <w:lang w:eastAsia="zh-CN"/>
        </w:rPr>
        <w:t>日的会议上，</w:t>
      </w:r>
      <w:r w:rsidRPr="00557E96">
        <w:rPr>
          <w:rFonts w:asciiTheme="minorHAnsi" w:hAnsiTheme="minorHAnsi" w:cs="Segoe UI"/>
          <w:bCs/>
          <w:sz w:val="22"/>
          <w:szCs w:val="22"/>
          <w:lang w:eastAsia="zh-CN"/>
        </w:rPr>
        <w:t>向理事会财务和人力资源工作组</w:t>
      </w:r>
      <w:r w:rsidRPr="00557E96">
        <w:rPr>
          <w:rFonts w:asciiTheme="minorHAnsi" w:hAnsiTheme="minorHAnsi" w:cs="Segoe UI" w:hint="eastAsia"/>
          <w:bCs/>
          <w:sz w:val="22"/>
          <w:szCs w:val="22"/>
          <w:lang w:eastAsia="zh-CN"/>
        </w:rPr>
        <w:t>介绍</w:t>
      </w:r>
      <w:r w:rsidRPr="00557E96">
        <w:rPr>
          <w:rFonts w:asciiTheme="minorHAnsi" w:hAnsiTheme="minorHAnsi" w:cs="Segoe UI"/>
          <w:bCs/>
          <w:sz w:val="22"/>
          <w:szCs w:val="22"/>
          <w:lang w:eastAsia="zh-CN"/>
        </w:rPr>
        <w:t>了整体道德战略</w:t>
      </w:r>
      <w:r w:rsidRPr="00557E96">
        <w:rPr>
          <w:rFonts w:asciiTheme="minorHAnsi" w:hAnsiTheme="minorHAnsi" w:cs="Segoe UI" w:hint="eastAsia"/>
          <w:bCs/>
          <w:sz w:val="22"/>
          <w:szCs w:val="22"/>
          <w:lang w:eastAsia="zh-CN"/>
        </w:rPr>
        <w:t>要</w:t>
      </w:r>
      <w:r w:rsidRPr="00557E96">
        <w:rPr>
          <w:rFonts w:asciiTheme="minorHAnsi" w:hAnsiTheme="minorHAnsi" w:cs="Segoe UI"/>
          <w:bCs/>
          <w:sz w:val="22"/>
          <w:szCs w:val="22"/>
          <w:lang w:eastAsia="zh-CN"/>
        </w:rPr>
        <w:t>素</w:t>
      </w:r>
      <w:r w:rsidRPr="00557E96">
        <w:rPr>
          <w:rFonts w:asciiTheme="minorHAnsi" w:hAnsiTheme="minorHAnsi" w:cs="Segoe UI" w:hint="eastAsia"/>
          <w:bCs/>
          <w:sz w:val="22"/>
          <w:szCs w:val="22"/>
          <w:lang w:eastAsia="zh-CN"/>
        </w:rPr>
        <w:t>。</w:t>
      </w:r>
      <w:r w:rsidRPr="00557E96">
        <w:rPr>
          <w:rFonts w:asciiTheme="minorHAnsi" w:hAnsiTheme="minorHAnsi" w:cs="Segoe UI"/>
          <w:bCs/>
          <w:sz w:val="22"/>
          <w:szCs w:val="22"/>
        </w:rPr>
        <w:t>预计</w:t>
      </w:r>
      <w:r w:rsidR="002A2425" w:rsidRPr="00557E96">
        <w:rPr>
          <w:rFonts w:asciiTheme="minorHAnsi" w:hAnsiTheme="minorHAnsi" w:cs="Segoe UI" w:hint="eastAsia"/>
          <w:bCs/>
          <w:sz w:val="22"/>
          <w:szCs w:val="22"/>
          <w:lang w:eastAsia="zh-CN"/>
        </w:rPr>
        <w:t>道德规范办公室</w:t>
      </w:r>
      <w:r w:rsidRPr="00557E96">
        <w:rPr>
          <w:rFonts w:asciiTheme="minorHAnsi" w:hAnsiTheme="minorHAnsi" w:cs="Segoe UI"/>
          <w:bCs/>
          <w:sz w:val="22"/>
          <w:szCs w:val="22"/>
        </w:rPr>
        <w:t>将</w:t>
      </w:r>
      <w:r w:rsidR="002A2425" w:rsidRPr="00557E96">
        <w:rPr>
          <w:rFonts w:asciiTheme="minorHAnsi" w:hAnsiTheme="minorHAnsi" w:cs="Segoe UI" w:hint="eastAsia"/>
          <w:bCs/>
          <w:sz w:val="22"/>
          <w:szCs w:val="22"/>
        </w:rPr>
        <w:t>自</w:t>
      </w:r>
      <w:r w:rsidRPr="00557E96">
        <w:rPr>
          <w:rFonts w:asciiTheme="minorHAnsi" w:hAnsiTheme="minorHAnsi" w:cs="Segoe UI"/>
          <w:bCs/>
          <w:sz w:val="22"/>
          <w:szCs w:val="22"/>
        </w:rPr>
        <w:t>2018</w:t>
      </w:r>
      <w:r w:rsidR="002A2425" w:rsidRPr="00557E96">
        <w:rPr>
          <w:rFonts w:asciiTheme="minorHAnsi" w:hAnsiTheme="minorHAnsi" w:cs="Segoe UI"/>
          <w:bCs/>
          <w:sz w:val="22"/>
          <w:szCs w:val="22"/>
        </w:rPr>
        <w:t>年起</w:t>
      </w:r>
      <w:r w:rsidR="002A2425" w:rsidRPr="00557E96">
        <w:rPr>
          <w:rFonts w:asciiTheme="minorHAnsi" w:hAnsiTheme="minorHAnsi" w:cs="Segoe UI" w:hint="eastAsia"/>
          <w:bCs/>
          <w:sz w:val="22"/>
          <w:szCs w:val="22"/>
        </w:rPr>
        <w:t>，即</w:t>
      </w:r>
      <w:r w:rsidR="002A2425" w:rsidRPr="00557E96">
        <w:rPr>
          <w:rFonts w:asciiTheme="minorHAnsi" w:hAnsiTheme="minorHAnsi" w:cs="Segoe UI"/>
          <w:bCs/>
          <w:sz w:val="22"/>
          <w:szCs w:val="22"/>
        </w:rPr>
        <w:t>完成首个全年的活动后</w:t>
      </w:r>
      <w:r w:rsidR="002A2425" w:rsidRPr="00557E96">
        <w:rPr>
          <w:rFonts w:asciiTheme="minorHAnsi" w:hAnsiTheme="minorHAnsi" w:cs="Segoe UI" w:hint="eastAsia"/>
          <w:bCs/>
          <w:sz w:val="22"/>
          <w:szCs w:val="22"/>
        </w:rPr>
        <w:t>，</w:t>
      </w:r>
      <w:r w:rsidR="002A2425" w:rsidRPr="00557E96">
        <w:rPr>
          <w:rFonts w:asciiTheme="minorHAnsi" w:hAnsiTheme="minorHAnsi" w:cs="Segoe UI"/>
          <w:bCs/>
          <w:sz w:val="22"/>
          <w:szCs w:val="22"/>
        </w:rPr>
        <w:t>提</w:t>
      </w:r>
      <w:r w:rsidR="009D1895" w:rsidRPr="00557E96">
        <w:rPr>
          <w:rFonts w:asciiTheme="minorHAnsi" w:hAnsiTheme="minorHAnsi" w:cs="Segoe UI" w:hint="eastAsia"/>
          <w:bCs/>
          <w:sz w:val="22"/>
          <w:szCs w:val="22"/>
        </w:rPr>
        <w:t>交</w:t>
      </w:r>
      <w:r w:rsidR="002A2425" w:rsidRPr="00557E96">
        <w:rPr>
          <w:rFonts w:asciiTheme="minorHAnsi" w:hAnsiTheme="minorHAnsi" w:cs="Segoe UI" w:hint="eastAsia"/>
          <w:bCs/>
          <w:sz w:val="22"/>
          <w:szCs w:val="22"/>
        </w:rPr>
        <w:t>年度性</w:t>
      </w:r>
      <w:r w:rsidR="002A2425" w:rsidRPr="00557E96">
        <w:rPr>
          <w:rFonts w:asciiTheme="minorHAnsi" w:hAnsiTheme="minorHAnsi" w:cs="Segoe UI"/>
          <w:bCs/>
          <w:sz w:val="22"/>
          <w:szCs w:val="22"/>
        </w:rPr>
        <w:t>活动报告。</w:t>
      </w:r>
      <w:r w:rsidR="001D72EC" w:rsidRPr="00557E96">
        <w:rPr>
          <w:rFonts w:asciiTheme="minorHAnsi" w:hAnsiTheme="minorHAnsi" w:cs="Segoe UI"/>
          <w:bCs/>
          <w:sz w:val="22"/>
          <w:szCs w:val="22"/>
          <w:lang w:eastAsia="zh-CN"/>
        </w:rPr>
        <w:t>.</w:t>
      </w:r>
    </w:p>
    <w:p w:rsidR="001D72EC" w:rsidRDefault="002A2425" w:rsidP="001D72EC">
      <w:pPr>
        <w:overflowPunct/>
        <w:autoSpaceDE/>
        <w:autoSpaceDN/>
        <w:adjustRightInd/>
        <w:spacing w:before="1560" w:after="120"/>
        <w:jc w:val="both"/>
        <w:textAlignment w:val="auto"/>
        <w:rPr>
          <w:rFonts w:asciiTheme="minorHAnsi" w:hAnsiTheme="minorHAnsi"/>
          <w:b/>
          <w:bCs/>
          <w:sz w:val="22"/>
          <w:szCs w:val="22"/>
          <w:lang w:eastAsia="zh-CN"/>
        </w:rPr>
      </w:pPr>
      <w:r>
        <w:rPr>
          <w:rFonts w:asciiTheme="minorHAnsi" w:hAnsiTheme="minorHAnsi" w:hint="eastAsia"/>
          <w:b/>
          <w:bCs/>
          <w:szCs w:val="24"/>
          <w:lang w:eastAsia="zh-CN"/>
        </w:rPr>
        <w:t>附件：</w:t>
      </w:r>
      <w:r w:rsidR="001D72EC">
        <w:rPr>
          <w:rFonts w:asciiTheme="minorHAnsi" w:hAnsiTheme="minorHAnsi"/>
          <w:szCs w:val="24"/>
          <w:lang w:eastAsia="zh-CN"/>
        </w:rPr>
        <w:t>1</w:t>
      </w:r>
      <w:r w:rsidR="001D72EC">
        <w:rPr>
          <w:rFonts w:asciiTheme="minorHAnsi" w:hAnsiTheme="minorHAnsi"/>
          <w:b/>
          <w:bCs/>
          <w:sz w:val="22"/>
          <w:szCs w:val="22"/>
          <w:lang w:eastAsia="zh-CN"/>
        </w:rPr>
        <w:br w:type="page"/>
      </w:r>
    </w:p>
    <w:p w:rsidR="001D72EC" w:rsidRPr="00BD14E3" w:rsidRDefault="002A2425" w:rsidP="001D72EC">
      <w:pPr>
        <w:pStyle w:val="AnnexNo"/>
        <w:rPr>
          <w:rFonts w:asciiTheme="minorHAnsi" w:hAnsiTheme="minorHAnsi"/>
          <w:b/>
          <w:bCs/>
          <w:sz w:val="22"/>
          <w:szCs w:val="22"/>
          <w:lang w:eastAsia="zh-CN"/>
        </w:rPr>
      </w:pPr>
      <w:r>
        <w:rPr>
          <w:rFonts w:hint="eastAsia"/>
          <w:lang w:eastAsia="zh-CN"/>
        </w:rPr>
        <w:lastRenderedPageBreak/>
        <w:t>附件</w:t>
      </w:r>
      <w:r w:rsidR="001D72EC" w:rsidRPr="00BD14E3">
        <w:rPr>
          <w:lang w:eastAsia="zh-CN"/>
        </w:rPr>
        <w:t>1</w:t>
      </w:r>
    </w:p>
    <w:p w:rsidR="001D72EC" w:rsidRPr="00BD14E3" w:rsidRDefault="002A2425" w:rsidP="001D72EC">
      <w:pPr>
        <w:spacing w:before="360"/>
        <w:jc w:val="center"/>
        <w:rPr>
          <w:rFonts w:asciiTheme="minorHAnsi" w:hAnsiTheme="minorHAnsi"/>
          <w:b/>
          <w:bCs/>
          <w:sz w:val="22"/>
          <w:szCs w:val="22"/>
          <w:lang w:eastAsia="zh-CN"/>
        </w:rPr>
      </w:pPr>
      <w:r>
        <w:rPr>
          <w:rFonts w:asciiTheme="minorHAnsi" w:hAnsiTheme="minorHAnsi"/>
          <w:b/>
          <w:bCs/>
          <w:sz w:val="22"/>
          <w:szCs w:val="22"/>
          <w:lang w:eastAsia="zh-CN"/>
        </w:rPr>
        <w:t>新的人力资源战略规划框架草案</w:t>
      </w:r>
    </w:p>
    <w:p w:rsidR="001D72EC" w:rsidRPr="00BD14E3" w:rsidRDefault="002A2425" w:rsidP="001D72EC">
      <w:pPr>
        <w:jc w:val="center"/>
        <w:rPr>
          <w:rFonts w:asciiTheme="minorHAnsi" w:hAnsiTheme="minorHAnsi"/>
          <w:b/>
          <w:bCs/>
          <w:sz w:val="22"/>
          <w:szCs w:val="22"/>
          <w:lang w:eastAsia="zh-CN"/>
        </w:rPr>
      </w:pPr>
      <w:r>
        <w:rPr>
          <w:rFonts w:asciiTheme="minorHAnsi" w:hAnsiTheme="minorHAnsi" w:hint="eastAsia"/>
          <w:b/>
          <w:bCs/>
          <w:sz w:val="22"/>
          <w:szCs w:val="22"/>
          <w:lang w:eastAsia="zh-CN"/>
        </w:rPr>
        <w:t>实现</w:t>
      </w:r>
      <w:r w:rsidRPr="002A2425">
        <w:rPr>
          <w:rFonts w:asciiTheme="minorHAnsi" w:hAnsiTheme="minorHAnsi"/>
          <w:b/>
          <w:bCs/>
          <w:sz w:val="22"/>
          <w:szCs w:val="22"/>
          <w:lang w:eastAsia="zh-CN"/>
        </w:rPr>
        <w:t>战略目标的人力资源职能结构</w:t>
      </w:r>
    </w:p>
    <w:p w:rsidR="001D72EC" w:rsidRPr="00A05517" w:rsidRDefault="002A2425" w:rsidP="00C41721">
      <w:pPr>
        <w:jc w:val="center"/>
        <w:rPr>
          <w:rFonts w:eastAsia="STKaiti" w:cstheme="minorHAnsi"/>
          <w:lang w:eastAsia="zh-CN"/>
        </w:rPr>
      </w:pPr>
      <w:r w:rsidRPr="00A05517">
        <w:rPr>
          <w:rFonts w:eastAsia="STKaiti" w:cstheme="minorHAnsi" w:hint="eastAsia"/>
          <w:lang w:eastAsia="zh-CN"/>
        </w:rPr>
        <w:t>参考：</w:t>
      </w:r>
      <w:r w:rsidR="00C41721" w:rsidRPr="00A05517">
        <w:rPr>
          <w:rFonts w:eastAsia="STKaiti" w:cstheme="minorHAnsi"/>
          <w:lang w:eastAsia="zh-CN"/>
        </w:rPr>
        <w:t>“</w:t>
      </w:r>
      <w:r w:rsidR="00C41721" w:rsidRPr="00C41721">
        <w:rPr>
          <w:rFonts w:eastAsia="STKaiti" w:cstheme="minorHAnsi"/>
          <w:lang w:eastAsia="zh-CN"/>
        </w:rPr>
        <w:t>向理事会报告的包括区域代表处和地区办事处人员在内的人事与招聘问题中所确定的事宜</w:t>
      </w:r>
      <w:r w:rsidR="00C41721" w:rsidRPr="00A05517">
        <w:rPr>
          <w:rFonts w:eastAsia="STKaiti" w:cstheme="minorHAnsi" w:hint="eastAsia"/>
          <w:lang w:eastAsia="zh-CN"/>
        </w:rPr>
        <w:t>”</w:t>
      </w:r>
      <w:r w:rsidRPr="00A05517">
        <w:rPr>
          <w:rFonts w:eastAsia="STKaiti" w:cstheme="minorHAnsi" w:hint="eastAsia"/>
          <w:lang w:eastAsia="zh-CN"/>
        </w:rPr>
        <w:t>列出的修订清单</w:t>
      </w:r>
    </w:p>
    <w:p w:rsidR="001D72EC" w:rsidRPr="00BD14E3" w:rsidRDefault="001D72EC" w:rsidP="001D72EC">
      <w:pPr>
        <w:jc w:val="center"/>
        <w:rPr>
          <w:rFonts w:asciiTheme="minorHAnsi" w:hAnsiTheme="minorHAnsi"/>
          <w:i/>
          <w:iCs/>
          <w:sz w:val="22"/>
          <w:szCs w:val="22"/>
          <w:lang w:eastAsia="zh-CN"/>
        </w:rPr>
      </w:pPr>
    </w:p>
    <w:p w:rsidR="001D72EC" w:rsidRPr="00BD14E3" w:rsidRDefault="006A2329" w:rsidP="00557E96">
      <w:pPr>
        <w:ind w:firstLineChars="200" w:firstLine="440"/>
        <w:rPr>
          <w:rFonts w:asciiTheme="minorHAnsi" w:hAnsiTheme="minorHAnsi"/>
          <w:sz w:val="22"/>
          <w:szCs w:val="22"/>
          <w:lang w:eastAsia="zh-CN"/>
        </w:rPr>
      </w:pPr>
      <w:r>
        <w:rPr>
          <w:rFonts w:asciiTheme="minorHAnsi" w:hAnsiTheme="minorHAnsi" w:hint="eastAsia"/>
          <w:sz w:val="22"/>
          <w:szCs w:val="22"/>
          <w:lang w:eastAsia="zh-CN"/>
        </w:rPr>
        <w:t>这一</w:t>
      </w:r>
      <w:r w:rsidR="002A2425" w:rsidRPr="002A2425">
        <w:rPr>
          <w:rFonts w:asciiTheme="minorHAnsi" w:hAnsiTheme="minorHAnsi" w:hint="eastAsia"/>
          <w:sz w:val="22"/>
          <w:szCs w:val="22"/>
          <w:lang w:eastAsia="zh-CN"/>
        </w:rPr>
        <w:t>框架将作为一个战略工作规划指南（因为它提供了</w:t>
      </w:r>
      <w:r>
        <w:rPr>
          <w:rFonts w:asciiTheme="minorHAnsi" w:hAnsiTheme="minorHAnsi" w:hint="eastAsia"/>
          <w:sz w:val="22"/>
          <w:szCs w:val="22"/>
          <w:lang w:eastAsia="zh-CN"/>
        </w:rPr>
        <w:t>需</w:t>
      </w:r>
      <w:r w:rsidRPr="002A2425">
        <w:rPr>
          <w:rFonts w:asciiTheme="minorHAnsi" w:hAnsiTheme="minorHAnsi" w:hint="eastAsia"/>
          <w:sz w:val="22"/>
          <w:szCs w:val="22"/>
          <w:lang w:eastAsia="zh-CN"/>
        </w:rPr>
        <w:t>要解决的可操作领域</w:t>
      </w:r>
      <w:r>
        <w:rPr>
          <w:rFonts w:asciiTheme="minorHAnsi" w:hAnsiTheme="minorHAnsi" w:hint="eastAsia"/>
          <w:sz w:val="22"/>
          <w:szCs w:val="22"/>
          <w:lang w:eastAsia="zh-CN"/>
        </w:rPr>
        <w:t>核对</w:t>
      </w:r>
      <w:r w:rsidR="002A2425" w:rsidRPr="002A2425">
        <w:rPr>
          <w:rFonts w:asciiTheme="minorHAnsi" w:hAnsiTheme="minorHAnsi" w:hint="eastAsia"/>
          <w:sz w:val="22"/>
          <w:szCs w:val="22"/>
          <w:lang w:eastAsia="zh-CN"/>
        </w:rPr>
        <w:t>清单）和</w:t>
      </w:r>
      <w:r w:rsidRPr="00BD14E3">
        <w:rPr>
          <w:rFonts w:asciiTheme="minorHAnsi" w:hAnsiTheme="minorHAnsi"/>
          <w:sz w:val="22"/>
          <w:szCs w:val="22"/>
          <w:lang w:eastAsia="zh-CN"/>
        </w:rPr>
        <w:t>HRMD</w:t>
      </w:r>
      <w:r w:rsidRPr="002A2425">
        <w:rPr>
          <w:rFonts w:asciiTheme="minorHAnsi" w:hAnsiTheme="minorHAnsi" w:hint="eastAsia"/>
          <w:sz w:val="22"/>
          <w:szCs w:val="22"/>
          <w:lang w:eastAsia="zh-CN"/>
        </w:rPr>
        <w:t>服务</w:t>
      </w:r>
      <w:r>
        <w:rPr>
          <w:rFonts w:asciiTheme="minorHAnsi" w:hAnsiTheme="minorHAnsi" w:hint="eastAsia"/>
          <w:sz w:val="22"/>
          <w:szCs w:val="22"/>
          <w:lang w:eastAsia="zh-CN"/>
        </w:rPr>
        <w:t>的全方位体现</w:t>
      </w:r>
      <w:r w:rsidR="002A2425" w:rsidRPr="002A2425">
        <w:rPr>
          <w:rFonts w:asciiTheme="minorHAnsi" w:hAnsiTheme="minorHAnsi" w:hint="eastAsia"/>
          <w:sz w:val="22"/>
          <w:szCs w:val="22"/>
          <w:lang w:eastAsia="zh-CN"/>
        </w:rPr>
        <w:t>。</w:t>
      </w:r>
    </w:p>
    <w:p w:rsidR="001D72EC" w:rsidRPr="00BD14E3" w:rsidRDefault="001D72EC" w:rsidP="001D72EC">
      <w:pPr>
        <w:rPr>
          <w:rFonts w:asciiTheme="minorHAnsi" w:hAnsiTheme="minorHAnsi" w:cstheme="majorBidi"/>
          <w:sz w:val="22"/>
          <w:szCs w:val="22"/>
          <w:lang w:eastAsia="zh-CN"/>
        </w:rPr>
      </w:pPr>
    </w:p>
    <w:p w:rsidR="001D72EC" w:rsidRPr="00557E96" w:rsidRDefault="006A2329"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SimSun"/>
          <w:b/>
          <w:bCs/>
          <w:sz w:val="22"/>
          <w:szCs w:val="22"/>
          <w:u w:val="single"/>
          <w:lang w:eastAsia="zh-CN"/>
        </w:rPr>
        <w:t>人力资源战略方向</w:t>
      </w:r>
      <w:r w:rsidR="00A05517" w:rsidRPr="00557E96">
        <w:rPr>
          <w:rFonts w:eastAsia="SimSun" w:cs="SimSun"/>
          <w:b/>
          <w:bCs/>
          <w:sz w:val="22"/>
          <w:szCs w:val="22"/>
          <w:u w:val="single"/>
          <w:lang w:eastAsia="zh-CN"/>
        </w:rPr>
        <w:t>与</w:t>
      </w:r>
      <w:r w:rsidRPr="00557E96">
        <w:rPr>
          <w:rFonts w:eastAsia="SimSun" w:cs="SimSun"/>
          <w:b/>
          <w:bCs/>
          <w:sz w:val="22"/>
          <w:szCs w:val="22"/>
          <w:u w:val="single"/>
          <w:lang w:eastAsia="zh-CN"/>
        </w:rPr>
        <w:t>治理</w:t>
      </w:r>
      <w:r w:rsidR="00A05517" w:rsidRPr="00557E96">
        <w:rPr>
          <w:rFonts w:eastAsia="SimSun"/>
          <w:b/>
          <w:bCs/>
          <w:sz w:val="22"/>
          <w:szCs w:val="22"/>
          <w:u w:val="single"/>
          <w:lang w:eastAsia="zh-CN"/>
        </w:rPr>
        <w:t>：</w:t>
      </w:r>
      <w:r w:rsidR="00181D26" w:rsidRPr="00557E96">
        <w:rPr>
          <w:rFonts w:eastAsia="SimSun" w:cs="SimSun"/>
          <w:sz w:val="22"/>
          <w:szCs w:val="22"/>
          <w:lang w:eastAsia="zh-CN"/>
        </w:rPr>
        <w:t>使职员队伍向机构目标看齐；人力资源部门设想怎样筹划和培养有助于机构实现其目标和满足理事会需求的技能、态度和表现。</w:t>
      </w:r>
    </w:p>
    <w:p w:rsidR="001D72EC" w:rsidRPr="00557E96" w:rsidRDefault="00181D26" w:rsidP="00557E96">
      <w:pPr>
        <w:pStyle w:val="ListParagraph"/>
        <w:rPr>
          <w:rFonts w:eastAsia="SimSun"/>
          <w:sz w:val="22"/>
          <w:szCs w:val="22"/>
        </w:rPr>
      </w:pPr>
      <w:r w:rsidRPr="00557E96">
        <w:rPr>
          <w:rFonts w:eastAsia="SimSun"/>
          <w:sz w:val="22"/>
          <w:szCs w:val="22"/>
          <w:lang w:eastAsia="zh-CN"/>
        </w:rPr>
        <w:t>主要</w:t>
      </w:r>
      <w:r w:rsidRPr="00557E96">
        <w:rPr>
          <w:rFonts w:eastAsia="SimSun"/>
          <w:sz w:val="22"/>
          <w:szCs w:val="22"/>
        </w:rPr>
        <w:t>参考</w:t>
      </w:r>
      <w:r w:rsidRPr="00557E96">
        <w:rPr>
          <w:rFonts w:eastAsia="SimSun"/>
          <w:sz w:val="22"/>
          <w:szCs w:val="22"/>
          <w:lang w:eastAsia="zh-CN"/>
        </w:rPr>
        <w:t>：</w:t>
      </w:r>
    </w:p>
    <w:p w:rsidR="001D72EC" w:rsidRPr="00557E96" w:rsidRDefault="00181D26"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第</w:t>
      </w:r>
      <w:r w:rsidR="001D72EC" w:rsidRPr="00557E96">
        <w:rPr>
          <w:rFonts w:eastAsia="SimSun"/>
          <w:sz w:val="22"/>
          <w:szCs w:val="22"/>
          <w:lang w:eastAsia="zh-CN"/>
        </w:rPr>
        <w:t>71</w:t>
      </w:r>
      <w:r w:rsidRPr="00557E96">
        <w:rPr>
          <w:rFonts w:eastAsia="SimSun"/>
          <w:sz w:val="22"/>
          <w:szCs w:val="22"/>
          <w:lang w:eastAsia="zh-CN"/>
        </w:rPr>
        <w:t>号决议（</w:t>
      </w:r>
      <w:r w:rsidRPr="00557E96">
        <w:rPr>
          <w:rFonts w:eastAsia="SimSun"/>
          <w:sz w:val="22"/>
          <w:szCs w:val="22"/>
          <w:lang w:eastAsia="zh-CN"/>
        </w:rPr>
        <w:t>2014</w:t>
      </w:r>
      <w:r w:rsidRPr="00557E96">
        <w:rPr>
          <w:rFonts w:eastAsia="SimSun"/>
          <w:sz w:val="22"/>
          <w:szCs w:val="22"/>
          <w:lang w:eastAsia="zh-CN"/>
        </w:rPr>
        <w:t>年，釜山，修订版）</w:t>
      </w:r>
      <w:r w:rsidR="001D72EC" w:rsidRPr="00557E96">
        <w:rPr>
          <w:rFonts w:eastAsia="SimSun"/>
          <w:sz w:val="22"/>
          <w:szCs w:val="22"/>
          <w:lang w:eastAsia="zh-CN"/>
        </w:rPr>
        <w:t xml:space="preserve"> </w:t>
      </w:r>
    </w:p>
    <w:p w:rsidR="001D72EC" w:rsidRPr="00557E96" w:rsidRDefault="00181D26"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第</w:t>
      </w:r>
      <w:r w:rsidRPr="00557E96">
        <w:rPr>
          <w:rFonts w:eastAsia="SimSun"/>
          <w:sz w:val="22"/>
          <w:szCs w:val="22"/>
          <w:lang w:eastAsia="zh-CN"/>
        </w:rPr>
        <w:t>48</w:t>
      </w:r>
      <w:r w:rsidRPr="00557E96">
        <w:rPr>
          <w:rFonts w:eastAsia="SimSun"/>
          <w:sz w:val="22"/>
          <w:szCs w:val="22"/>
          <w:lang w:eastAsia="zh-CN"/>
        </w:rPr>
        <w:t>号决议（</w:t>
      </w:r>
      <w:r w:rsidRPr="00557E96">
        <w:rPr>
          <w:rFonts w:eastAsia="SimSun"/>
          <w:sz w:val="22"/>
          <w:szCs w:val="22"/>
          <w:lang w:eastAsia="zh-CN"/>
        </w:rPr>
        <w:t>2014</w:t>
      </w:r>
      <w:r w:rsidRPr="00557E96">
        <w:rPr>
          <w:rFonts w:eastAsia="SimSun"/>
          <w:sz w:val="22"/>
          <w:szCs w:val="22"/>
          <w:lang w:eastAsia="zh-CN"/>
        </w:rPr>
        <w:t>年，釜山，修订版）</w:t>
      </w:r>
    </w:p>
    <w:p w:rsidR="001D72EC" w:rsidRPr="00557E96" w:rsidRDefault="00181D26"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第</w:t>
      </w:r>
      <w:r w:rsidRPr="00557E96">
        <w:rPr>
          <w:rFonts w:eastAsia="SimSun"/>
          <w:sz w:val="22"/>
          <w:szCs w:val="22"/>
          <w:lang w:eastAsia="zh-CN"/>
        </w:rPr>
        <w:t>5</w:t>
      </w:r>
      <w:r w:rsidRPr="00557E96">
        <w:rPr>
          <w:rFonts w:eastAsia="SimSun"/>
          <w:sz w:val="22"/>
          <w:szCs w:val="22"/>
          <w:lang w:eastAsia="zh-CN"/>
        </w:rPr>
        <w:t>号决定（</w:t>
      </w:r>
      <w:r w:rsidRPr="00557E96">
        <w:rPr>
          <w:rFonts w:eastAsia="SimSun"/>
          <w:sz w:val="22"/>
          <w:szCs w:val="22"/>
          <w:lang w:eastAsia="zh-CN"/>
        </w:rPr>
        <w:t>2014</w:t>
      </w:r>
      <w:r w:rsidRPr="00557E96">
        <w:rPr>
          <w:rFonts w:eastAsia="SimSun"/>
          <w:sz w:val="22"/>
          <w:szCs w:val="22"/>
          <w:lang w:eastAsia="zh-CN"/>
        </w:rPr>
        <w:t>年，釜山，修订版）</w:t>
      </w:r>
      <w:r w:rsidR="001D72EC" w:rsidRPr="00557E96">
        <w:rPr>
          <w:rFonts w:eastAsia="SimSun"/>
          <w:sz w:val="22"/>
          <w:szCs w:val="22"/>
          <w:lang w:eastAsia="zh-CN"/>
        </w:rPr>
        <w:t xml:space="preserve"> </w:t>
      </w:r>
    </w:p>
    <w:p w:rsidR="001D72EC" w:rsidRPr="00557E96" w:rsidRDefault="00181D26"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人力资源战略规划（</w:t>
      </w:r>
      <w:r w:rsidRPr="00557E96">
        <w:rPr>
          <w:rFonts w:eastAsia="SimSun"/>
          <w:sz w:val="22"/>
          <w:szCs w:val="22"/>
          <w:lang w:eastAsia="zh-CN"/>
        </w:rPr>
        <w:t>5</w:t>
      </w:r>
      <w:r w:rsidRPr="00557E96">
        <w:rPr>
          <w:rFonts w:eastAsia="SimSun"/>
          <w:sz w:val="22"/>
          <w:szCs w:val="22"/>
          <w:lang w:eastAsia="zh-CN"/>
        </w:rPr>
        <w:t>年）</w:t>
      </w:r>
    </w:p>
    <w:p w:rsidR="001D72EC" w:rsidRPr="00557E96" w:rsidRDefault="00181D26" w:rsidP="00181D2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cs="SimSun"/>
          <w:sz w:val="22"/>
          <w:szCs w:val="22"/>
        </w:rPr>
        <w:t>联合国共同制度</w:t>
      </w:r>
    </w:p>
    <w:p w:rsidR="001D72EC" w:rsidRPr="00557E96" w:rsidRDefault="001D72EC" w:rsidP="001D72EC">
      <w:pPr>
        <w:rPr>
          <w:sz w:val="22"/>
          <w:szCs w:val="22"/>
        </w:rPr>
      </w:pPr>
    </w:p>
    <w:p w:rsidR="001D72EC" w:rsidRPr="00557E96" w:rsidRDefault="00181D26"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b/>
          <w:bCs/>
          <w:sz w:val="22"/>
          <w:szCs w:val="22"/>
          <w:u w:val="single"/>
          <w:lang w:eastAsia="zh-CN"/>
        </w:rPr>
        <w:t>财务和人力资源管理：</w:t>
      </w:r>
      <w:r w:rsidRPr="00557E96">
        <w:rPr>
          <w:rFonts w:eastAsia="SimSun"/>
          <w:sz w:val="22"/>
          <w:szCs w:val="22"/>
          <w:lang w:eastAsia="zh-CN"/>
        </w:rPr>
        <w:t>实现</w:t>
      </w:r>
      <w:r w:rsidR="00E52AED" w:rsidRPr="00557E96">
        <w:rPr>
          <w:rFonts w:eastAsia="SimSun"/>
          <w:sz w:val="22"/>
          <w:szCs w:val="22"/>
          <w:lang w:eastAsia="zh-CN"/>
        </w:rPr>
        <w:t>战略目标的运作规划（</w:t>
      </w:r>
      <w:r w:rsidR="00E52AED" w:rsidRPr="00557E96">
        <w:rPr>
          <w:rFonts w:eastAsia="SimSun"/>
          <w:sz w:val="22"/>
          <w:szCs w:val="22"/>
          <w:lang w:eastAsia="zh-CN"/>
        </w:rPr>
        <w:t>5</w:t>
      </w:r>
      <w:r w:rsidR="00E52AED" w:rsidRPr="00557E96">
        <w:rPr>
          <w:rFonts w:eastAsia="SimSun"/>
          <w:sz w:val="22"/>
          <w:szCs w:val="22"/>
          <w:lang w:eastAsia="zh-CN"/>
        </w:rPr>
        <w:t>年）</w:t>
      </w:r>
    </w:p>
    <w:p w:rsidR="001D72EC" w:rsidRPr="00557E96" w:rsidRDefault="00E52AED"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bCs/>
          <w:sz w:val="22"/>
          <w:szCs w:val="22"/>
          <w:lang w:eastAsia="zh-CN"/>
        </w:rPr>
        <w:t>财务和人力资源</w:t>
      </w:r>
      <w:r w:rsidRPr="00557E96">
        <w:rPr>
          <w:rFonts w:eastAsia="SimSun"/>
          <w:sz w:val="22"/>
          <w:szCs w:val="22"/>
          <w:lang w:eastAsia="zh-CN"/>
        </w:rPr>
        <w:t>预算</w:t>
      </w:r>
    </w:p>
    <w:p w:rsidR="001D72EC" w:rsidRPr="00557E96" w:rsidRDefault="00E52AED"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bCs/>
          <w:sz w:val="22"/>
          <w:szCs w:val="22"/>
          <w:lang w:eastAsia="zh-CN"/>
        </w:rPr>
        <w:t>人力资源程序、服务和系统的</w:t>
      </w:r>
      <w:r w:rsidRPr="00557E96">
        <w:rPr>
          <w:rFonts w:eastAsia="SimSun" w:cs="SimSun"/>
          <w:sz w:val="22"/>
          <w:szCs w:val="22"/>
          <w:lang w:eastAsia="zh-CN"/>
        </w:rPr>
        <w:t>成本效益和效率</w:t>
      </w:r>
    </w:p>
    <w:p w:rsidR="001D72EC" w:rsidRPr="00557E96" w:rsidRDefault="00E52AED"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建制设计（包括职位结构）</w:t>
      </w:r>
    </w:p>
    <w:p w:rsidR="001D72EC" w:rsidRPr="00557E96" w:rsidRDefault="00E52AED"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多元化和包容性：</w:t>
      </w:r>
      <w:r w:rsidRPr="00557E96">
        <w:rPr>
          <w:rFonts w:eastAsia="SimSun" w:cs="SimSun"/>
          <w:sz w:val="22"/>
          <w:szCs w:val="22"/>
          <w:lang w:eastAsia="zh-CN"/>
        </w:rPr>
        <w:t>地域代表性、性别平衡、内外部招聘的平衡、无障碍获取等。</w:t>
      </w:r>
      <w:r w:rsidR="001D72EC" w:rsidRPr="00557E96">
        <w:rPr>
          <w:rFonts w:eastAsia="SimSun"/>
          <w:sz w:val="22"/>
          <w:szCs w:val="22"/>
          <w:lang w:eastAsia="zh-CN"/>
        </w:rPr>
        <w:t xml:space="preserve"> </w:t>
      </w:r>
    </w:p>
    <w:p w:rsidR="001D72EC" w:rsidRPr="00557E96" w:rsidRDefault="00E52AED" w:rsidP="00E52AED">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cs="SimSun"/>
          <w:sz w:val="22"/>
          <w:szCs w:val="22"/>
        </w:rPr>
        <w:t>继任规划和人才管理</w:t>
      </w:r>
    </w:p>
    <w:p w:rsidR="001D72EC" w:rsidRPr="00557E96" w:rsidRDefault="00C4172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自愿离职与提前退休计划</w:t>
      </w:r>
    </w:p>
    <w:p w:rsidR="001D72EC" w:rsidRPr="00557E96" w:rsidRDefault="001D72EC" w:rsidP="001D72EC">
      <w:pPr>
        <w:overflowPunct/>
        <w:autoSpaceDE/>
        <w:autoSpaceDN/>
        <w:adjustRightInd/>
        <w:spacing w:before="0" w:line="276" w:lineRule="auto"/>
        <w:textAlignment w:val="auto"/>
        <w:rPr>
          <w:sz w:val="22"/>
          <w:szCs w:val="22"/>
          <w:lang w:eastAsia="zh-CN"/>
        </w:rPr>
      </w:pPr>
    </w:p>
    <w:p w:rsidR="001D72EC" w:rsidRPr="00557E96" w:rsidRDefault="00E52AED"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sz w:val="22"/>
          <w:szCs w:val="22"/>
          <w:lang w:eastAsia="zh-CN"/>
        </w:rPr>
      </w:pPr>
      <w:r w:rsidRPr="00557E96">
        <w:rPr>
          <w:rFonts w:eastAsia="SimSun"/>
          <w:b/>
          <w:bCs/>
          <w:sz w:val="22"/>
          <w:szCs w:val="22"/>
          <w:u w:val="single"/>
          <w:lang w:eastAsia="zh-CN"/>
        </w:rPr>
        <w:t>职员队伍管理：</w:t>
      </w:r>
      <w:r w:rsidRPr="00557E96">
        <w:rPr>
          <w:rFonts w:eastAsia="SimSun"/>
          <w:bCs/>
          <w:sz w:val="22"/>
          <w:szCs w:val="22"/>
          <w:lang w:eastAsia="zh-CN"/>
        </w:rPr>
        <w:t>职员队伍管理的指导原则</w:t>
      </w:r>
    </w:p>
    <w:p w:rsidR="001D72EC" w:rsidRPr="00557E96" w:rsidRDefault="00E52AED"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遵守联合国共同制度的政策和报告要求</w:t>
      </w:r>
    </w:p>
    <w:p w:rsidR="001D72EC" w:rsidRPr="00557E96" w:rsidRDefault="001977E9" w:rsidP="001977E9">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SimSun"/>
          <w:sz w:val="22"/>
          <w:szCs w:val="22"/>
          <w:lang w:eastAsia="zh-CN"/>
        </w:rPr>
        <w:t>政策、条例和细则（包括职员培养和</w:t>
      </w:r>
      <w:r w:rsidRPr="00557E96">
        <w:rPr>
          <w:rFonts w:eastAsia="SimSun"/>
          <w:sz w:val="22"/>
          <w:szCs w:val="22"/>
          <w:lang w:eastAsia="zh-CN"/>
        </w:rPr>
        <w:t>职业政策</w:t>
      </w:r>
      <w:r w:rsidRPr="00557E96">
        <w:rPr>
          <w:rFonts w:eastAsia="SimSun" w:cs="SimSun"/>
          <w:sz w:val="22"/>
          <w:szCs w:val="22"/>
          <w:lang w:eastAsia="zh-CN"/>
        </w:rPr>
        <w:t>）</w:t>
      </w:r>
    </w:p>
    <w:p w:rsidR="001D72EC" w:rsidRPr="00557E96" w:rsidRDefault="001977E9"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合同管理</w:t>
      </w:r>
    </w:p>
    <w:p w:rsidR="001D72EC" w:rsidRPr="00557E96" w:rsidRDefault="001977E9" w:rsidP="001977E9">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SimSun"/>
          <w:sz w:val="22"/>
          <w:szCs w:val="22"/>
          <w:lang w:eastAsia="zh-CN"/>
        </w:rPr>
        <w:t>工作条件</w:t>
      </w:r>
      <w:r w:rsidR="00A05517" w:rsidRPr="00557E96">
        <w:rPr>
          <w:rFonts w:eastAsia="SimSun" w:cs="SimSun"/>
          <w:sz w:val="22"/>
          <w:szCs w:val="22"/>
          <w:lang w:eastAsia="zh-CN"/>
        </w:rPr>
        <w:t>的灵活性</w:t>
      </w:r>
      <w:r w:rsidRPr="00557E96">
        <w:rPr>
          <w:rFonts w:eastAsia="SimSun" w:cs="SimSun"/>
          <w:sz w:val="22"/>
          <w:szCs w:val="22"/>
          <w:lang w:eastAsia="zh-CN"/>
        </w:rPr>
        <w:t>和工作</w:t>
      </w:r>
      <w:r w:rsidRPr="00557E96">
        <w:rPr>
          <w:rFonts w:eastAsia="SimSun"/>
          <w:sz w:val="22"/>
          <w:szCs w:val="22"/>
          <w:lang w:eastAsia="zh-CN"/>
        </w:rPr>
        <w:t>/</w:t>
      </w:r>
      <w:r w:rsidRPr="00557E96">
        <w:rPr>
          <w:rFonts w:eastAsia="SimSun" w:cs="SimSun"/>
          <w:sz w:val="22"/>
          <w:szCs w:val="22"/>
          <w:lang w:eastAsia="zh-CN"/>
        </w:rPr>
        <w:t>生活</w:t>
      </w:r>
      <w:r w:rsidR="00A05517" w:rsidRPr="00557E96">
        <w:rPr>
          <w:rFonts w:eastAsia="SimSun" w:cs="SimSun"/>
          <w:sz w:val="22"/>
          <w:szCs w:val="22"/>
          <w:lang w:eastAsia="zh-CN"/>
        </w:rPr>
        <w:t>的</w:t>
      </w:r>
      <w:r w:rsidRPr="00557E96">
        <w:rPr>
          <w:rFonts w:eastAsia="SimSun" w:cs="SimSun"/>
          <w:sz w:val="22"/>
          <w:szCs w:val="22"/>
          <w:lang w:eastAsia="zh-CN"/>
        </w:rPr>
        <w:t>平衡</w:t>
      </w:r>
    </w:p>
    <w:p w:rsidR="001D72EC" w:rsidRPr="00557E96" w:rsidRDefault="001977E9"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cs="SimSun"/>
          <w:sz w:val="22"/>
          <w:szCs w:val="22"/>
          <w:lang w:eastAsia="zh-CN"/>
        </w:rPr>
        <w:t>职员培养和</w:t>
      </w:r>
      <w:r w:rsidRPr="00557E96">
        <w:rPr>
          <w:rFonts w:eastAsia="SimSun"/>
          <w:sz w:val="22"/>
          <w:szCs w:val="22"/>
          <w:lang w:eastAsia="zh-CN"/>
        </w:rPr>
        <w:t>职业政策</w:t>
      </w:r>
    </w:p>
    <w:p w:rsidR="001D72EC" w:rsidRPr="00557E96" w:rsidRDefault="001977E9" w:rsidP="001977E9">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SimSun"/>
          <w:sz w:val="22"/>
          <w:szCs w:val="22"/>
          <w:lang w:eastAsia="zh-CN"/>
        </w:rPr>
        <w:t>调解和冲突解决（骚扰、惩处问题等）</w:t>
      </w:r>
    </w:p>
    <w:p w:rsidR="001D72EC" w:rsidRPr="00557E96" w:rsidRDefault="001977E9" w:rsidP="001977E9">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达成共识</w:t>
      </w:r>
      <w:r w:rsidRPr="00557E96">
        <w:rPr>
          <w:rFonts w:eastAsia="SimSun" w:cs="SimSun"/>
          <w:sz w:val="22"/>
          <w:szCs w:val="22"/>
          <w:lang w:eastAsia="zh-CN"/>
        </w:rPr>
        <w:t>和变革管理：职员关系（职工委员会，管理领导层和咨询机构）</w:t>
      </w:r>
      <w:r w:rsidR="001D72EC" w:rsidRPr="00557E96">
        <w:rPr>
          <w:rFonts w:eastAsia="SimSun"/>
          <w:sz w:val="22"/>
          <w:szCs w:val="22"/>
          <w:lang w:eastAsia="zh-CN"/>
        </w:rPr>
        <w:t>C</w:t>
      </w:r>
    </w:p>
    <w:p w:rsidR="001D72EC" w:rsidRPr="00557E96" w:rsidRDefault="001D72EC" w:rsidP="001D72EC">
      <w:pPr>
        <w:pStyle w:val="ListParagraph"/>
        <w:overflowPunct/>
        <w:autoSpaceDE/>
        <w:autoSpaceDN/>
        <w:adjustRightInd/>
        <w:spacing w:before="0" w:line="276" w:lineRule="auto"/>
        <w:ind w:left="1440"/>
        <w:textAlignment w:val="auto"/>
        <w:rPr>
          <w:rFonts w:eastAsia="SimSun"/>
          <w:sz w:val="22"/>
          <w:szCs w:val="22"/>
          <w:lang w:eastAsia="zh-CN"/>
        </w:rPr>
      </w:pPr>
    </w:p>
    <w:p w:rsidR="001D72EC" w:rsidRPr="00557E96" w:rsidRDefault="001977E9"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sz w:val="22"/>
          <w:szCs w:val="22"/>
          <w:lang w:eastAsia="zh-CN"/>
        </w:rPr>
      </w:pPr>
      <w:r w:rsidRPr="00557E96">
        <w:rPr>
          <w:rFonts w:eastAsia="SimSun"/>
          <w:b/>
          <w:bCs/>
          <w:sz w:val="22"/>
          <w:szCs w:val="22"/>
          <w:u w:val="single"/>
          <w:lang w:eastAsia="zh-CN"/>
        </w:rPr>
        <w:t>招聘管理</w:t>
      </w:r>
      <w:r w:rsidR="00A05517" w:rsidRPr="00557E96">
        <w:rPr>
          <w:rFonts w:eastAsia="SimSun"/>
          <w:b/>
          <w:bCs/>
          <w:sz w:val="22"/>
          <w:szCs w:val="22"/>
          <w:u w:val="single"/>
          <w:lang w:eastAsia="zh-CN"/>
        </w:rPr>
        <w:t>：</w:t>
      </w:r>
      <w:r w:rsidRPr="00557E96">
        <w:rPr>
          <w:rFonts w:eastAsia="SimSun" w:cs="SimSun"/>
          <w:b/>
          <w:bCs/>
          <w:sz w:val="22"/>
          <w:szCs w:val="22"/>
          <w:lang w:eastAsia="zh-CN"/>
        </w:rPr>
        <w:t>根据</w:t>
      </w:r>
      <w:r w:rsidR="00C94AEB" w:rsidRPr="00557E96">
        <w:rPr>
          <w:rFonts w:eastAsia="SimSun" w:cs="SimSun"/>
          <w:b/>
          <w:bCs/>
          <w:sz w:val="22"/>
          <w:szCs w:val="22"/>
          <w:lang w:eastAsia="zh-CN"/>
        </w:rPr>
        <w:t>机构的需求</w:t>
      </w:r>
      <w:r w:rsidRPr="00557E96">
        <w:rPr>
          <w:rFonts w:eastAsia="SimSun" w:cs="SimSun"/>
          <w:b/>
          <w:bCs/>
          <w:sz w:val="22"/>
          <w:szCs w:val="22"/>
          <w:lang w:eastAsia="zh-CN"/>
        </w:rPr>
        <w:t>和文化</w:t>
      </w:r>
      <w:r w:rsidR="00C94AEB" w:rsidRPr="00557E96">
        <w:rPr>
          <w:rFonts w:eastAsia="SimSun" w:cs="SimSun"/>
          <w:b/>
          <w:bCs/>
          <w:sz w:val="22"/>
          <w:szCs w:val="22"/>
          <w:lang w:eastAsia="zh-CN"/>
        </w:rPr>
        <w:t>对</w:t>
      </w:r>
      <w:r w:rsidRPr="00557E96">
        <w:rPr>
          <w:rFonts w:eastAsia="SimSun" w:cs="SimSun"/>
          <w:b/>
          <w:bCs/>
          <w:sz w:val="22"/>
          <w:szCs w:val="22"/>
          <w:lang w:eastAsia="zh-CN"/>
        </w:rPr>
        <w:t>能力、承诺和贡献</w:t>
      </w:r>
      <w:r w:rsidR="00C94AEB" w:rsidRPr="00557E96">
        <w:rPr>
          <w:rFonts w:eastAsia="SimSun" w:cs="SimSun"/>
          <w:b/>
          <w:bCs/>
          <w:sz w:val="22"/>
          <w:szCs w:val="22"/>
          <w:lang w:eastAsia="zh-CN"/>
        </w:rPr>
        <w:t>进行筛查</w:t>
      </w:r>
    </w:p>
    <w:p w:rsidR="001D72EC" w:rsidRPr="00557E96" w:rsidRDefault="00C94AEB"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遴选和晋升程序</w:t>
      </w:r>
    </w:p>
    <w:p w:rsidR="001D72EC" w:rsidRPr="00557E96" w:rsidRDefault="00241D66"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走出去，创品牌</w:t>
      </w:r>
    </w:p>
    <w:p w:rsidR="001D72EC" w:rsidRPr="00557E96" w:rsidRDefault="00241D66" w:rsidP="00557E96">
      <w:pPr>
        <w:pStyle w:val="ListParagraph"/>
        <w:keepNext/>
        <w:keepLines/>
        <w:numPr>
          <w:ilvl w:val="1"/>
          <w:numId w:val="40"/>
        </w:numPr>
        <w:tabs>
          <w:tab w:val="clear" w:pos="567"/>
          <w:tab w:val="clear" w:pos="1134"/>
          <w:tab w:val="clear" w:pos="1701"/>
          <w:tab w:val="clear" w:pos="2268"/>
          <w:tab w:val="clear" w:pos="2835"/>
        </w:tabs>
        <w:overflowPunct/>
        <w:autoSpaceDE/>
        <w:autoSpaceDN/>
        <w:adjustRightInd/>
        <w:spacing w:before="0" w:line="276" w:lineRule="auto"/>
        <w:ind w:left="1434" w:hanging="357"/>
        <w:textAlignment w:val="auto"/>
        <w:rPr>
          <w:rFonts w:eastAsia="SimSun"/>
          <w:sz w:val="22"/>
          <w:szCs w:val="22"/>
        </w:rPr>
      </w:pPr>
      <w:r w:rsidRPr="00557E96">
        <w:rPr>
          <w:rFonts w:eastAsia="SimSun"/>
          <w:sz w:val="22"/>
          <w:szCs w:val="22"/>
        </w:rPr>
        <w:lastRenderedPageBreak/>
        <w:t>短期和外聘人员合同</w:t>
      </w:r>
      <w:r w:rsidRPr="00557E96">
        <w:rPr>
          <w:rFonts w:eastAsia="SimSun"/>
          <w:sz w:val="22"/>
          <w:szCs w:val="22"/>
          <w:lang w:eastAsia="zh-CN"/>
        </w:rPr>
        <w:t xml:space="preserve"> </w:t>
      </w:r>
    </w:p>
    <w:p w:rsidR="001D72EC" w:rsidRPr="00557E96" w:rsidRDefault="00A05517" w:rsidP="00557E96">
      <w:pPr>
        <w:pStyle w:val="ListParagraph"/>
        <w:keepNext/>
        <w:keepLines/>
        <w:numPr>
          <w:ilvl w:val="1"/>
          <w:numId w:val="40"/>
        </w:numPr>
        <w:tabs>
          <w:tab w:val="clear" w:pos="567"/>
          <w:tab w:val="clear" w:pos="1134"/>
          <w:tab w:val="clear" w:pos="1701"/>
          <w:tab w:val="clear" w:pos="2268"/>
          <w:tab w:val="clear" w:pos="2835"/>
        </w:tabs>
        <w:overflowPunct/>
        <w:autoSpaceDE/>
        <w:autoSpaceDN/>
        <w:adjustRightInd/>
        <w:spacing w:before="0" w:line="276" w:lineRule="auto"/>
        <w:ind w:left="1434" w:hanging="357"/>
        <w:textAlignment w:val="auto"/>
        <w:rPr>
          <w:rFonts w:eastAsia="SimSun"/>
          <w:sz w:val="22"/>
          <w:szCs w:val="22"/>
        </w:rPr>
      </w:pPr>
      <w:r w:rsidRPr="00557E96">
        <w:rPr>
          <w:rFonts w:eastAsia="SimSun"/>
          <w:sz w:val="22"/>
          <w:szCs w:val="22"/>
          <w:lang w:eastAsia="zh-CN"/>
        </w:rPr>
        <w:t>引</w:t>
      </w:r>
      <w:r w:rsidR="00241D66" w:rsidRPr="00557E96">
        <w:rPr>
          <w:rFonts w:eastAsia="SimSun"/>
          <w:sz w:val="22"/>
          <w:szCs w:val="22"/>
        </w:rPr>
        <w:t>导和指导</w:t>
      </w:r>
      <w:r w:rsidR="001D72EC" w:rsidRPr="00557E96">
        <w:rPr>
          <w:rFonts w:eastAsia="SimSun"/>
          <w:sz w:val="22"/>
          <w:szCs w:val="22"/>
        </w:rPr>
        <w:t xml:space="preserve"> </w:t>
      </w:r>
    </w:p>
    <w:p w:rsidR="001D72EC" w:rsidRPr="00557E96" w:rsidRDefault="00241D66"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机构间的流动性（人员借调）</w:t>
      </w:r>
    </w:p>
    <w:p w:rsidR="001D72EC" w:rsidRPr="00557E96" w:rsidRDefault="001D72EC" w:rsidP="001D72EC">
      <w:pPr>
        <w:pStyle w:val="ListParagraph"/>
        <w:ind w:left="1440"/>
        <w:rPr>
          <w:rFonts w:eastAsia="SimSun"/>
          <w:sz w:val="22"/>
          <w:szCs w:val="22"/>
          <w:lang w:eastAsia="zh-CN"/>
        </w:rPr>
      </w:pPr>
    </w:p>
    <w:p w:rsidR="001D72EC" w:rsidRPr="00557E96" w:rsidRDefault="00241D66"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sz w:val="22"/>
          <w:szCs w:val="22"/>
          <w:lang w:eastAsia="zh-CN"/>
        </w:rPr>
      </w:pPr>
      <w:r w:rsidRPr="00557E96">
        <w:rPr>
          <w:rFonts w:eastAsia="SimSun"/>
          <w:b/>
          <w:bCs/>
          <w:sz w:val="22"/>
          <w:szCs w:val="22"/>
          <w:u w:val="single"/>
          <w:lang w:eastAsia="zh-CN"/>
        </w:rPr>
        <w:t>业绩管理</w:t>
      </w:r>
      <w:r w:rsidR="00A05517" w:rsidRPr="00557E96">
        <w:rPr>
          <w:rFonts w:eastAsia="SimSun"/>
          <w:b/>
          <w:bCs/>
          <w:sz w:val="22"/>
          <w:szCs w:val="22"/>
          <w:u w:val="single"/>
          <w:lang w:eastAsia="zh-CN"/>
        </w:rPr>
        <w:t>：</w:t>
      </w:r>
      <w:r w:rsidR="00A43667" w:rsidRPr="00557E96">
        <w:rPr>
          <w:rFonts w:eastAsia="SimSun"/>
          <w:b/>
          <w:bCs/>
          <w:sz w:val="22"/>
          <w:szCs w:val="22"/>
          <w:lang w:eastAsia="zh-CN"/>
        </w:rPr>
        <w:t>使</w:t>
      </w:r>
      <w:r w:rsidRPr="00557E96">
        <w:rPr>
          <w:rFonts w:eastAsia="SimSun"/>
          <w:b/>
          <w:bCs/>
          <w:sz w:val="22"/>
          <w:szCs w:val="22"/>
          <w:lang w:eastAsia="zh-CN"/>
        </w:rPr>
        <w:t>贡献率与机构的目标和</w:t>
      </w:r>
      <w:r w:rsidR="00A43667" w:rsidRPr="00557E96">
        <w:rPr>
          <w:rFonts w:eastAsia="SimSun"/>
          <w:b/>
          <w:bCs/>
          <w:sz w:val="22"/>
          <w:szCs w:val="22"/>
          <w:lang w:eastAsia="zh-CN"/>
        </w:rPr>
        <w:t>结果相统一；优化业绩</w:t>
      </w:r>
    </w:p>
    <w:p w:rsidR="001D72EC" w:rsidRPr="00557E96" w:rsidRDefault="00C4172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Microsoft YaHei UI"/>
          <w:sz w:val="22"/>
          <w:szCs w:val="22"/>
          <w:lang w:eastAsia="zh-CN"/>
        </w:rPr>
        <w:t>国际电联的战略重点与职员职能和岗位的协调统一</w:t>
      </w:r>
    </w:p>
    <w:p w:rsidR="001D72EC" w:rsidRPr="00557E96" w:rsidRDefault="00C4172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Microsoft YaHei UI"/>
          <w:sz w:val="22"/>
          <w:szCs w:val="22"/>
          <w:lang w:eastAsia="zh-CN"/>
        </w:rPr>
      </w:pPr>
      <w:r w:rsidRPr="00557E96">
        <w:rPr>
          <w:rFonts w:eastAsia="SimSun" w:cs="Microsoft YaHei UI"/>
          <w:sz w:val="22"/>
          <w:szCs w:val="22"/>
          <w:lang w:eastAsia="zh-CN"/>
        </w:rPr>
        <w:t>业绩评估与评定</w:t>
      </w:r>
    </w:p>
    <w:p w:rsidR="001D72EC" w:rsidRPr="00557E96" w:rsidRDefault="00A43667"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奖励与</w:t>
      </w:r>
      <w:r w:rsidR="004D050D" w:rsidRPr="00557E96">
        <w:rPr>
          <w:rFonts w:eastAsia="SimSun"/>
          <w:sz w:val="22"/>
          <w:szCs w:val="22"/>
          <w:lang w:eastAsia="zh-CN"/>
        </w:rPr>
        <w:t>表彰</w:t>
      </w:r>
    </w:p>
    <w:p w:rsidR="001D72EC" w:rsidRPr="00557E96" w:rsidRDefault="00A43667"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惩处问题</w:t>
      </w:r>
    </w:p>
    <w:p w:rsidR="001D72EC" w:rsidRPr="00557E96" w:rsidRDefault="001D72EC" w:rsidP="001D72EC">
      <w:pPr>
        <w:rPr>
          <w:sz w:val="22"/>
          <w:szCs w:val="22"/>
        </w:rPr>
      </w:pPr>
    </w:p>
    <w:p w:rsidR="001D72EC" w:rsidRPr="00557E96" w:rsidRDefault="00A43667" w:rsidP="00A43667">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SimSun"/>
          <w:b/>
          <w:bCs/>
          <w:sz w:val="22"/>
          <w:szCs w:val="22"/>
          <w:u w:val="single"/>
          <w:lang w:eastAsia="zh-CN"/>
        </w:rPr>
        <w:t>职员和职业培训管理：</w:t>
      </w:r>
      <w:r w:rsidR="004D050D" w:rsidRPr="00557E96">
        <w:rPr>
          <w:rFonts w:eastAsia="SimSun" w:cs="SimSun"/>
          <w:b/>
          <w:bCs/>
          <w:sz w:val="22"/>
          <w:szCs w:val="22"/>
          <w:lang w:eastAsia="zh-CN"/>
        </w:rPr>
        <w:t>根据</w:t>
      </w:r>
      <w:r w:rsidRPr="00557E96">
        <w:rPr>
          <w:rFonts w:eastAsia="SimSun" w:cs="SimSun"/>
          <w:b/>
          <w:bCs/>
          <w:sz w:val="22"/>
          <w:szCs w:val="22"/>
          <w:lang w:eastAsia="zh-CN"/>
        </w:rPr>
        <w:t>技能差距和继任计划培养内部人才</w:t>
      </w:r>
    </w:p>
    <w:p w:rsidR="001D72EC" w:rsidRPr="00557E96" w:rsidRDefault="00A43667" w:rsidP="00A43667">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cs="SimSun"/>
          <w:sz w:val="22"/>
          <w:szCs w:val="22"/>
          <w:lang w:eastAsia="zh-CN"/>
        </w:rPr>
        <w:t>人力资源开发规划的培训和执行</w:t>
      </w:r>
    </w:p>
    <w:p w:rsidR="001D72EC" w:rsidRPr="00557E96" w:rsidRDefault="002F528A"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管理和领导能力</w:t>
      </w:r>
      <w:r w:rsidR="004D050D" w:rsidRPr="00557E96">
        <w:rPr>
          <w:rFonts w:eastAsia="SimSun"/>
          <w:sz w:val="22"/>
          <w:szCs w:val="22"/>
          <w:lang w:eastAsia="zh-CN"/>
        </w:rPr>
        <w:t>培养</w:t>
      </w:r>
    </w:p>
    <w:p w:rsidR="001D72EC" w:rsidRPr="00557E96" w:rsidRDefault="002F528A"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能力框架</w:t>
      </w:r>
    </w:p>
    <w:p w:rsidR="001D72EC" w:rsidRPr="00557E96" w:rsidRDefault="002F528A"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指导</w:t>
      </w:r>
    </w:p>
    <w:p w:rsidR="001D72EC" w:rsidRPr="00557E96" w:rsidRDefault="002F528A"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退职和职业转换</w:t>
      </w:r>
      <w:r w:rsidR="001D72EC" w:rsidRPr="00557E96">
        <w:rPr>
          <w:rFonts w:eastAsia="SimSun"/>
          <w:sz w:val="22"/>
          <w:szCs w:val="22"/>
        </w:rPr>
        <w:t xml:space="preserve"> </w:t>
      </w:r>
    </w:p>
    <w:p w:rsidR="001D72EC" w:rsidRPr="00557E96" w:rsidRDefault="002F528A"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学位课程</w:t>
      </w:r>
    </w:p>
    <w:p w:rsidR="001D72EC" w:rsidRPr="00557E96" w:rsidRDefault="001D72EC" w:rsidP="001D72EC">
      <w:pPr>
        <w:rPr>
          <w:sz w:val="22"/>
          <w:szCs w:val="22"/>
        </w:rPr>
      </w:pPr>
    </w:p>
    <w:p w:rsidR="001D72EC" w:rsidRPr="00557E96" w:rsidRDefault="002F528A"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sz w:val="22"/>
          <w:szCs w:val="22"/>
          <w:lang w:eastAsia="zh-CN"/>
        </w:rPr>
      </w:pPr>
      <w:r w:rsidRPr="00557E96">
        <w:rPr>
          <w:rFonts w:eastAsia="SimSun"/>
          <w:b/>
          <w:bCs/>
          <w:sz w:val="22"/>
          <w:szCs w:val="22"/>
          <w:u w:val="single"/>
          <w:lang w:eastAsia="zh-CN"/>
        </w:rPr>
        <w:t>薪酬与福利管理</w:t>
      </w:r>
      <w:r w:rsidR="004D050D" w:rsidRPr="00557E96">
        <w:rPr>
          <w:rFonts w:eastAsia="SimSun"/>
          <w:b/>
          <w:bCs/>
          <w:sz w:val="22"/>
          <w:szCs w:val="22"/>
          <w:u w:val="single"/>
          <w:lang w:eastAsia="zh-CN"/>
        </w:rPr>
        <w:t>：</w:t>
      </w:r>
      <w:r w:rsidR="004918D7" w:rsidRPr="00557E96">
        <w:rPr>
          <w:rFonts w:eastAsia="SimSun"/>
          <w:b/>
          <w:bCs/>
          <w:sz w:val="22"/>
          <w:szCs w:val="22"/>
          <w:lang w:eastAsia="zh-CN"/>
        </w:rPr>
        <w:t>履行我们的承诺</w:t>
      </w:r>
      <w:r w:rsidR="001D72EC" w:rsidRPr="00557E96">
        <w:rPr>
          <w:rFonts w:eastAsia="SimSun"/>
          <w:b/>
          <w:bCs/>
          <w:sz w:val="22"/>
          <w:szCs w:val="22"/>
          <w:lang w:eastAsia="zh-CN"/>
        </w:rPr>
        <w:t xml:space="preserve"> </w:t>
      </w:r>
    </w:p>
    <w:p w:rsidR="001D72EC" w:rsidRPr="00557E96" w:rsidRDefault="004918D7"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薪酬与合同管理</w:t>
      </w:r>
    </w:p>
    <w:p w:rsidR="001D72EC" w:rsidRPr="00557E96" w:rsidRDefault="004918D7"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cs="SimSun"/>
          <w:color w:val="333333"/>
        </w:rPr>
        <w:t>医疗保险计划</w:t>
      </w:r>
      <w:r w:rsidRPr="00557E96">
        <w:rPr>
          <w:rFonts w:eastAsia="SimSun" w:cs="Arial"/>
          <w:color w:val="333333"/>
        </w:rPr>
        <w:t xml:space="preserve"> </w:t>
      </w:r>
    </w:p>
    <w:p w:rsidR="001D72EC" w:rsidRPr="00557E96" w:rsidRDefault="004918D7"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退休和残疾</w:t>
      </w:r>
      <w:r w:rsidRPr="00557E96">
        <w:rPr>
          <w:rFonts w:eastAsia="SimSun"/>
          <w:sz w:val="22"/>
          <w:szCs w:val="22"/>
          <w:lang w:eastAsia="zh-CN"/>
        </w:rPr>
        <w:t>养</w:t>
      </w:r>
      <w:r w:rsidRPr="00557E96">
        <w:rPr>
          <w:rFonts w:eastAsia="SimSun"/>
          <w:sz w:val="22"/>
          <w:szCs w:val="22"/>
        </w:rPr>
        <w:t>老金计划</w:t>
      </w:r>
    </w:p>
    <w:p w:rsidR="001D72EC" w:rsidRPr="00557E96" w:rsidRDefault="004918D7"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待遇</w:t>
      </w:r>
    </w:p>
    <w:p w:rsidR="001D72EC" w:rsidRPr="00557E96" w:rsidRDefault="001D72EC" w:rsidP="001D72EC">
      <w:pPr>
        <w:rPr>
          <w:b/>
          <w:bCs/>
          <w:sz w:val="22"/>
          <w:szCs w:val="22"/>
          <w:u w:val="single"/>
        </w:rPr>
      </w:pPr>
    </w:p>
    <w:p w:rsidR="001D72EC" w:rsidRPr="00557E96" w:rsidRDefault="004918D7" w:rsidP="00557E96">
      <w:pPr>
        <w:pStyle w:val="ListParagraph"/>
        <w:numPr>
          <w:ilvl w:val="0"/>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sz w:val="22"/>
          <w:szCs w:val="22"/>
          <w:lang w:eastAsia="zh-CN"/>
        </w:rPr>
      </w:pPr>
      <w:r w:rsidRPr="00557E96">
        <w:rPr>
          <w:rFonts w:eastAsia="SimSun"/>
          <w:b/>
          <w:bCs/>
          <w:sz w:val="22"/>
          <w:szCs w:val="22"/>
          <w:u w:val="single"/>
          <w:lang w:eastAsia="zh-CN"/>
        </w:rPr>
        <w:t>职员福利管理</w:t>
      </w:r>
      <w:r w:rsidR="004D050D" w:rsidRPr="00557E96">
        <w:rPr>
          <w:rFonts w:eastAsia="SimSun"/>
          <w:b/>
          <w:bCs/>
          <w:sz w:val="22"/>
          <w:szCs w:val="22"/>
          <w:u w:val="single"/>
          <w:lang w:eastAsia="zh-CN"/>
        </w:rPr>
        <w:t>：</w:t>
      </w:r>
      <w:r w:rsidR="007E61B1" w:rsidRPr="00557E96">
        <w:rPr>
          <w:rFonts w:eastAsia="SimSun"/>
          <w:sz w:val="22"/>
          <w:szCs w:val="22"/>
          <w:lang w:eastAsia="zh-CN"/>
        </w:rPr>
        <w:t>营造有利的工作环境</w:t>
      </w:r>
      <w:r w:rsidR="001D72EC" w:rsidRPr="00557E96">
        <w:rPr>
          <w:rFonts w:eastAsia="SimSun"/>
          <w:b/>
          <w:bCs/>
          <w:sz w:val="22"/>
          <w:szCs w:val="22"/>
          <w:lang w:eastAsia="zh-CN"/>
        </w:rPr>
        <w:t xml:space="preserve"> </w:t>
      </w:r>
    </w:p>
    <w:p w:rsidR="001D72EC" w:rsidRPr="00557E96" w:rsidRDefault="007E61B1" w:rsidP="00557E96">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职业安全与健康（包括</w:t>
      </w:r>
      <w:r w:rsidRPr="00557E96">
        <w:rPr>
          <w:rFonts w:eastAsia="SimSun" w:cs="SimSun"/>
          <w:color w:val="333333"/>
          <w:lang w:eastAsia="zh-CN"/>
        </w:rPr>
        <w:t>预防及护理计划</w:t>
      </w:r>
      <w:r w:rsidRPr="00557E96">
        <w:rPr>
          <w:rFonts w:eastAsia="SimSun"/>
          <w:sz w:val="22"/>
          <w:szCs w:val="22"/>
          <w:lang w:eastAsia="zh-CN"/>
        </w:rPr>
        <w:t>）</w:t>
      </w:r>
    </w:p>
    <w:p w:rsidR="001D72EC" w:rsidRPr="00557E96" w:rsidRDefault="007E61B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职员的精神面貌（</w:t>
      </w:r>
      <w:r w:rsidR="004D050D" w:rsidRPr="00557E96">
        <w:rPr>
          <w:rFonts w:eastAsia="SimSun"/>
          <w:sz w:val="22"/>
          <w:szCs w:val="22"/>
          <w:lang w:eastAsia="zh-CN"/>
        </w:rPr>
        <w:t>包括</w:t>
      </w:r>
      <w:r w:rsidRPr="00557E96">
        <w:rPr>
          <w:rFonts w:eastAsia="SimSun"/>
          <w:sz w:val="22"/>
          <w:szCs w:val="22"/>
          <w:lang w:eastAsia="zh-CN"/>
        </w:rPr>
        <w:t>氛围调查）</w:t>
      </w:r>
    </w:p>
    <w:p w:rsidR="001D72EC" w:rsidRPr="00557E96" w:rsidRDefault="007E61B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lang w:eastAsia="zh-CN"/>
        </w:rPr>
      </w:pPr>
      <w:r w:rsidRPr="00557E96">
        <w:rPr>
          <w:rFonts w:eastAsia="SimSun"/>
          <w:sz w:val="22"/>
          <w:szCs w:val="22"/>
          <w:lang w:eastAsia="zh-CN"/>
        </w:rPr>
        <w:t>设施管理（包括残疾职员使用的服务和设施）</w:t>
      </w:r>
    </w:p>
    <w:p w:rsidR="001D72EC" w:rsidRPr="00557E96" w:rsidRDefault="007E61B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宣传</w:t>
      </w:r>
      <w:r w:rsidRPr="00557E96">
        <w:rPr>
          <w:rFonts w:eastAsia="SimSun"/>
          <w:sz w:val="22"/>
          <w:szCs w:val="22"/>
          <w:lang w:eastAsia="zh-CN"/>
        </w:rPr>
        <w:t>（人力资源相关）</w:t>
      </w:r>
    </w:p>
    <w:p w:rsidR="001D72EC" w:rsidRPr="00557E96" w:rsidRDefault="007E61B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职员福利官员</w:t>
      </w:r>
    </w:p>
    <w:p w:rsidR="001D72EC" w:rsidRDefault="007E61B1" w:rsidP="001D72EC">
      <w:pPr>
        <w:pStyle w:val="ListParagraph"/>
        <w:numPr>
          <w:ilvl w:val="1"/>
          <w:numId w:val="40"/>
        </w:num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szCs w:val="22"/>
        </w:rPr>
      </w:pPr>
      <w:r w:rsidRPr="00557E96">
        <w:rPr>
          <w:rFonts w:eastAsia="SimSun"/>
          <w:sz w:val="22"/>
          <w:szCs w:val="22"/>
        </w:rPr>
        <w:t>社会活动与行动</w:t>
      </w:r>
      <w:r w:rsidRPr="00557E96">
        <w:rPr>
          <w:rFonts w:eastAsia="SimSun"/>
          <w:sz w:val="22"/>
          <w:szCs w:val="22"/>
          <w:lang w:eastAsia="zh-CN"/>
        </w:rPr>
        <w:t>。</w:t>
      </w:r>
    </w:p>
    <w:p w:rsidR="00557E96" w:rsidRDefault="00557E96" w:rsidP="0032202E">
      <w:pPr>
        <w:pStyle w:val="Reasons"/>
      </w:pPr>
    </w:p>
    <w:p w:rsidR="00557E96" w:rsidRPr="00557E96" w:rsidRDefault="00557E96">
      <w:pPr>
        <w:jc w:val="center"/>
        <w:rPr>
          <w:lang w:val="en-US"/>
        </w:rPr>
      </w:pPr>
      <w:r>
        <w:t>______________</w:t>
      </w:r>
    </w:p>
    <w:sectPr w:rsidR="00557E96" w:rsidRPr="00557E96" w:rsidSect="006C36C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DAB" w:rsidRDefault="00A83DAB">
      <w:r>
        <w:separator/>
      </w:r>
    </w:p>
  </w:endnote>
  <w:endnote w:type="continuationSeparator" w:id="0">
    <w:p w:rsidR="00A83DAB" w:rsidRDefault="00A8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AB" w:rsidRPr="004E4BFF" w:rsidRDefault="00A83DAB" w:rsidP="00C41721">
    <w:pPr>
      <w:pStyle w:val="Footer"/>
    </w:pPr>
    <w:fldSimple w:instr=" FILENAME \p  \* MERGEFORMAT ">
      <w:r w:rsidR="009C0C64">
        <w:t>P:\CHI\SG\CONSEIL\C17\000\053C.docx</w:t>
      </w:r>
    </w:fldSimple>
    <w:r>
      <w:t xml:space="preserve"> (409503)</w:t>
    </w:r>
    <w:r>
      <w:tab/>
    </w:r>
    <w:r>
      <w:fldChar w:fldCharType="begin"/>
    </w:r>
    <w:r>
      <w:instrText xml:space="preserve"> SAVEDATE \@ DD.MM.YY </w:instrText>
    </w:r>
    <w:r>
      <w:fldChar w:fldCharType="separate"/>
    </w:r>
    <w:r>
      <w:t>01.05.17</w:t>
    </w:r>
    <w:r>
      <w:fldChar w:fldCharType="end"/>
    </w:r>
    <w:r>
      <w:tab/>
    </w:r>
    <w:r>
      <w:fldChar w:fldCharType="begin"/>
    </w:r>
    <w:r>
      <w:instrText xml:space="preserve"> PRINTDATE \@ DD.MM.YY </w:instrText>
    </w:r>
    <w:r>
      <w:fldChar w:fldCharType="separate"/>
    </w:r>
    <w:r>
      <w:t>24.02.15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AB" w:rsidRDefault="00A83DA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83DAB" w:rsidRDefault="00A83DAB" w:rsidP="009C0C64">
    <w:pPr>
      <w:pStyle w:val="Footer"/>
    </w:pPr>
    <w:fldSimple w:instr=" FILENAME \p  \* MERGEFORMAT ">
      <w:r w:rsidR="009C0C64">
        <w:t>P:\CHI\SG\CONSEIL\C17\000\053C.docx</w:t>
      </w:r>
    </w:fldSimple>
    <w:r>
      <w:t xml:space="preserve"> (</w:t>
    </w:r>
    <w:r w:rsidR="009C0C64">
      <w:t>409503</w:t>
    </w:r>
    <w:r>
      <w:t>)</w:t>
    </w:r>
    <w:r>
      <w:tab/>
    </w:r>
    <w:r>
      <w:fldChar w:fldCharType="begin"/>
    </w:r>
    <w:r>
      <w:instrText xml:space="preserve"> SAVEDATE \@ DD.MM.YY </w:instrText>
    </w:r>
    <w:r>
      <w:fldChar w:fldCharType="separate"/>
    </w:r>
    <w:r>
      <w:t>01.05.17</w:t>
    </w:r>
    <w:r>
      <w:fldChar w:fldCharType="end"/>
    </w:r>
    <w:r>
      <w:tab/>
    </w:r>
    <w:r>
      <w:fldChar w:fldCharType="begin"/>
    </w:r>
    <w:r>
      <w:instrText xml:space="preserve"> PRINTDATE \@ DD.MM.YY </w:instrText>
    </w:r>
    <w:r>
      <w:fldChar w:fldCharType="separate"/>
    </w:r>
    <w:r>
      <w:t>24.02.15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DAB" w:rsidRDefault="00A83DAB">
      <w:r>
        <w:t>____________________</w:t>
      </w:r>
    </w:p>
  </w:footnote>
  <w:footnote w:type="continuationSeparator" w:id="0">
    <w:p w:rsidR="00A83DAB" w:rsidRDefault="00A83DAB">
      <w:r>
        <w:continuationSeparator/>
      </w:r>
    </w:p>
  </w:footnote>
  <w:footnote w:id="1">
    <w:p w:rsidR="00A83DAB" w:rsidRPr="00344E95" w:rsidRDefault="00A83DAB" w:rsidP="006A322D">
      <w:pPr>
        <w:pStyle w:val="FootnoteText"/>
        <w:rPr>
          <w:sz w:val="20"/>
          <w:lang w:val="en-US" w:eastAsia="zh-CN"/>
        </w:rPr>
      </w:pPr>
      <w:r w:rsidRPr="00344E95">
        <w:rPr>
          <w:rStyle w:val="FootnoteReference"/>
          <w:sz w:val="20"/>
        </w:rPr>
        <w:footnoteRef/>
      </w:r>
      <w:r w:rsidRPr="00344E95">
        <w:rPr>
          <w:sz w:val="20"/>
          <w:lang w:eastAsia="zh-CN"/>
        </w:rPr>
        <w:t xml:space="preserve"> </w:t>
      </w:r>
      <w:r w:rsidRPr="00344E95">
        <w:rPr>
          <w:sz w:val="20"/>
          <w:lang w:eastAsia="zh-CN"/>
        </w:rPr>
        <w:tab/>
      </w:r>
      <w:r w:rsidRPr="00A376AE">
        <w:rPr>
          <w:rFonts w:ascii="SimSun" w:hAnsi="SimSun"/>
          <w:lang w:eastAsia="zh-CN"/>
        </w:rPr>
        <w:t>“</w:t>
      </w:r>
      <w:r w:rsidRPr="00A376AE">
        <w:rPr>
          <w:rFonts w:hint="eastAsia"/>
          <w:lang w:val="en-US" w:eastAsia="zh-CN"/>
        </w:rPr>
        <w:t>审查国际电信联盟（</w:t>
      </w:r>
      <w:r w:rsidRPr="00A376AE">
        <w:rPr>
          <w:lang w:val="en-US" w:eastAsia="zh-CN"/>
        </w:rPr>
        <w:t>ITU</w:t>
      </w:r>
      <w:r w:rsidRPr="00A376AE">
        <w:rPr>
          <w:rFonts w:hint="eastAsia"/>
          <w:lang w:val="en-US" w:eastAsia="zh-CN"/>
        </w:rPr>
        <w:t>）的管理和行政管理</w:t>
      </w:r>
      <w:r w:rsidRPr="00A376AE">
        <w:rPr>
          <w:rFonts w:ascii="SimSun" w:hAnsi="SimSun" w:hint="eastAsia"/>
          <w:lang w:eastAsia="zh-CN"/>
        </w:rPr>
        <w:t>”</w:t>
      </w:r>
      <w:r w:rsidRPr="00A376AE">
        <w:rPr>
          <w:rFonts w:hint="eastAsia"/>
          <w:lang w:eastAsia="zh-CN"/>
        </w:rPr>
        <w:t>（</w:t>
      </w:r>
      <w:hyperlink r:id="rId1" w:history="1">
        <w:r w:rsidRPr="00A376AE">
          <w:rPr>
            <w:lang w:eastAsia="zh-CN"/>
          </w:rPr>
          <w:t>JIU/REP/2016/1</w:t>
        </w:r>
      </w:hyperlink>
      <w:r w:rsidRPr="00A376AE">
        <w:rPr>
          <w:rFonts w:hint="eastAsia"/>
          <w:lang w:eastAsia="zh-CN"/>
        </w:rPr>
        <w:t>）</w:t>
      </w:r>
      <w:r>
        <w:rPr>
          <w:lang w:eastAsia="zh-CN"/>
        </w:rPr>
        <w:t xml:space="preserve"> – </w:t>
      </w:r>
      <w:r w:rsidRPr="00A376AE">
        <w:rPr>
          <w:lang w:eastAsia="zh-CN"/>
        </w:rPr>
        <w:t>9</w:t>
      </w:r>
      <w:r>
        <w:rPr>
          <w:rFonts w:hint="eastAsia"/>
          <w:lang w:eastAsia="zh-CN"/>
        </w:rPr>
        <w:t>号</w:t>
      </w:r>
      <w:r>
        <w:rPr>
          <w:lang w:eastAsia="zh-CN"/>
        </w:rPr>
        <w:t>建议</w:t>
      </w:r>
    </w:p>
  </w:footnote>
  <w:footnote w:id="2">
    <w:p w:rsidR="00A83DAB" w:rsidRPr="00737741" w:rsidRDefault="00A83DAB" w:rsidP="000C6DCC">
      <w:pPr>
        <w:pStyle w:val="FootnoteText"/>
        <w:rPr>
          <w:lang w:val="en-US" w:eastAsia="zh-CN"/>
        </w:rPr>
      </w:pPr>
      <w:r w:rsidRPr="00164A3B">
        <w:rPr>
          <w:rStyle w:val="FootnoteReference"/>
          <w:rFonts w:asciiTheme="minorHAnsi" w:hAnsiTheme="minorHAnsi"/>
          <w:sz w:val="20"/>
        </w:rPr>
        <w:footnoteRef/>
      </w:r>
      <w:r w:rsidRPr="00164A3B">
        <w:rPr>
          <w:rFonts w:asciiTheme="minorHAnsi" w:hAnsiTheme="minorHAnsi"/>
          <w:sz w:val="20"/>
          <w:lang w:eastAsia="zh-CN"/>
        </w:rPr>
        <w:tab/>
      </w:r>
      <w:r w:rsidR="00233656" w:rsidRPr="00233656">
        <w:rPr>
          <w:rFonts w:ascii="SimSun" w:hAnsi="SimSun"/>
          <w:lang w:eastAsia="zh-CN"/>
        </w:rPr>
        <w:t>“</w:t>
      </w:r>
      <w:r w:rsidRPr="00530B9D">
        <w:rPr>
          <w:rFonts w:hint="eastAsia"/>
          <w:lang w:eastAsia="zh-CN"/>
        </w:rPr>
        <w:t>审查国际电信联盟（</w:t>
      </w:r>
      <w:r w:rsidRPr="00530B9D">
        <w:rPr>
          <w:lang w:eastAsia="zh-CN"/>
        </w:rPr>
        <w:t>ITU</w:t>
      </w:r>
      <w:r w:rsidRPr="00530B9D">
        <w:rPr>
          <w:rFonts w:hint="eastAsia"/>
          <w:lang w:eastAsia="zh-CN"/>
        </w:rPr>
        <w:t>）的管理和行政管理</w:t>
      </w:r>
      <w:r w:rsidR="00233656" w:rsidRPr="00233656">
        <w:rPr>
          <w:rFonts w:ascii="SimSun" w:hAnsi="SimSun" w:hint="eastAsia"/>
          <w:lang w:eastAsia="zh-CN"/>
        </w:rPr>
        <w:t>”</w:t>
      </w:r>
      <w:r w:rsidRPr="00530B9D">
        <w:rPr>
          <w:rFonts w:hint="eastAsia"/>
          <w:lang w:eastAsia="zh-CN"/>
        </w:rPr>
        <w:t>（</w:t>
      </w:r>
      <w:hyperlink r:id="rId2" w:history="1">
        <w:r w:rsidRPr="001C4386">
          <w:rPr>
            <w:rStyle w:val="Hyperlink"/>
            <w:rFonts w:asciiTheme="minorHAnsi" w:hAnsiTheme="minorHAnsi" w:cstheme="majorBidi"/>
            <w:bCs/>
            <w:sz w:val="20"/>
            <w:lang w:eastAsia="zh-CN"/>
          </w:rPr>
          <w:t>JIU/REP/2016/1</w:t>
        </w:r>
      </w:hyperlink>
      <w:r w:rsidRPr="00530B9D">
        <w:rPr>
          <w:rFonts w:hint="eastAsia"/>
          <w:lang w:eastAsia="zh-CN"/>
        </w:rPr>
        <w:t>）</w:t>
      </w:r>
      <w:r w:rsidRPr="00530B9D">
        <w:rPr>
          <w:lang w:eastAsia="zh-CN"/>
        </w:rPr>
        <w:t xml:space="preserve"> – 8</w:t>
      </w:r>
      <w:r w:rsidRPr="00530B9D">
        <w:rPr>
          <w:rFonts w:hint="eastAsia"/>
          <w:lang w:eastAsia="zh-CN"/>
        </w:rPr>
        <w:t>号建议</w:t>
      </w:r>
    </w:p>
  </w:footnote>
  <w:footnote w:id="3">
    <w:p w:rsidR="00A83DAB" w:rsidRPr="00737741" w:rsidRDefault="00A83DAB" w:rsidP="00D86DFF">
      <w:pPr>
        <w:pStyle w:val="FootnoteText"/>
        <w:rPr>
          <w:lang w:val="en-US" w:eastAsia="zh-CN"/>
        </w:rPr>
      </w:pPr>
      <w:r w:rsidRPr="00164A3B">
        <w:rPr>
          <w:rStyle w:val="FootnoteReference"/>
          <w:rFonts w:asciiTheme="minorHAnsi" w:hAnsiTheme="minorHAnsi"/>
          <w:sz w:val="20"/>
        </w:rPr>
        <w:footnoteRef/>
      </w:r>
      <w:r w:rsidRPr="00164A3B">
        <w:rPr>
          <w:rFonts w:asciiTheme="minorHAnsi" w:hAnsiTheme="minorHAnsi"/>
          <w:sz w:val="20"/>
          <w:lang w:eastAsia="zh-CN"/>
        </w:rPr>
        <w:tab/>
      </w:r>
      <w:r w:rsidR="009C0C64" w:rsidRPr="009C0C64">
        <w:rPr>
          <w:rFonts w:ascii="SimSun" w:hAnsi="SimSun"/>
          <w:lang w:eastAsia="zh-CN"/>
        </w:rPr>
        <w:t>“</w:t>
      </w:r>
      <w:r w:rsidRPr="00530B9D">
        <w:rPr>
          <w:rFonts w:hint="eastAsia"/>
          <w:lang w:eastAsia="zh-CN"/>
        </w:rPr>
        <w:t>审查国际电信联盟（</w:t>
      </w:r>
      <w:r w:rsidRPr="00530B9D">
        <w:rPr>
          <w:lang w:eastAsia="zh-CN"/>
        </w:rPr>
        <w:t>ITU</w:t>
      </w:r>
      <w:r w:rsidRPr="00530B9D">
        <w:rPr>
          <w:rFonts w:hint="eastAsia"/>
          <w:lang w:eastAsia="zh-CN"/>
        </w:rPr>
        <w:t>）的管理和行政管理</w:t>
      </w:r>
      <w:r w:rsidR="009C0C64" w:rsidRPr="009C0C64">
        <w:rPr>
          <w:rFonts w:ascii="SimSun" w:hAnsi="SimSun" w:hint="eastAsia"/>
          <w:lang w:eastAsia="zh-CN"/>
        </w:rPr>
        <w:t>”</w:t>
      </w:r>
      <w:r w:rsidRPr="00530B9D">
        <w:rPr>
          <w:rFonts w:hint="eastAsia"/>
          <w:lang w:eastAsia="zh-CN"/>
        </w:rPr>
        <w:t>（</w:t>
      </w:r>
      <w:hyperlink r:id="rId3" w:history="1">
        <w:r w:rsidRPr="001C4386">
          <w:rPr>
            <w:rStyle w:val="Hyperlink"/>
            <w:rFonts w:asciiTheme="minorHAnsi" w:hAnsiTheme="minorHAnsi" w:cstheme="majorBidi"/>
            <w:bCs/>
            <w:sz w:val="20"/>
            <w:lang w:eastAsia="zh-CN"/>
          </w:rPr>
          <w:t>JIU/REP/2016/1</w:t>
        </w:r>
      </w:hyperlink>
      <w:r w:rsidRPr="00530B9D">
        <w:rPr>
          <w:rFonts w:hint="eastAsia"/>
          <w:lang w:eastAsia="zh-CN"/>
        </w:rPr>
        <w:t>）</w:t>
      </w:r>
      <w:r w:rsidRPr="00530B9D">
        <w:rPr>
          <w:lang w:eastAsia="zh-CN"/>
        </w:rPr>
        <w:t xml:space="preserve"> – 8</w:t>
      </w:r>
      <w:r w:rsidRPr="00530B9D">
        <w:rPr>
          <w:rFonts w:hint="eastAsia"/>
          <w:lang w:eastAsia="zh-CN"/>
        </w:rPr>
        <w:t>号建议</w:t>
      </w:r>
    </w:p>
  </w:footnote>
  <w:footnote w:id="4">
    <w:p w:rsidR="00A83DAB" w:rsidRPr="00BF602C" w:rsidRDefault="00A83DAB" w:rsidP="00353AAA">
      <w:pPr>
        <w:pStyle w:val="FootnoteText"/>
        <w:spacing w:before="60"/>
        <w:rPr>
          <w:rFonts w:asciiTheme="minorHAnsi" w:hAnsiTheme="minorHAnsi"/>
          <w:sz w:val="20"/>
          <w:lang w:val="en-US" w:eastAsia="zh-CN"/>
        </w:rPr>
      </w:pPr>
      <w:r>
        <w:rPr>
          <w:rStyle w:val="FootnoteReference"/>
        </w:rPr>
        <w:footnoteRef/>
      </w:r>
      <w:r w:rsidR="009C0C64">
        <w:rPr>
          <w:lang w:eastAsia="zh-CN"/>
        </w:rPr>
        <w:tab/>
      </w:r>
      <w:r w:rsidRPr="005D0160">
        <w:rPr>
          <w:rFonts w:hint="eastAsia"/>
          <w:lang w:eastAsia="zh-CN"/>
        </w:rPr>
        <w:t>应当指出的是，多数建议的行动也可应用</w:t>
      </w:r>
      <w:r>
        <w:rPr>
          <w:rFonts w:hint="eastAsia"/>
          <w:lang w:eastAsia="zh-CN"/>
        </w:rPr>
        <w:t>于</w:t>
      </w:r>
      <w:r w:rsidRPr="005D0160">
        <w:rPr>
          <w:rFonts w:hint="eastAsia"/>
          <w:lang w:eastAsia="zh-CN"/>
        </w:rPr>
        <w:t>性别分布</w:t>
      </w:r>
      <w:r>
        <w:rPr>
          <w:rFonts w:hint="eastAsia"/>
          <w:lang w:eastAsia="zh-CN"/>
        </w:rPr>
        <w:t>领域</w:t>
      </w:r>
      <w:r w:rsidRPr="005D0160">
        <w:rPr>
          <w:rFonts w:hint="eastAsia"/>
          <w:lang w:eastAsia="zh-CN"/>
        </w:rPr>
        <w:t>。</w:t>
      </w:r>
      <w:r w:rsidRPr="005D0160">
        <w:rPr>
          <w:rFonts w:hint="eastAsia"/>
          <w:lang w:eastAsia="zh-C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AB" w:rsidRDefault="00A83DAB" w:rsidP="00CE6F22">
    <w:pPr>
      <w:pStyle w:val="Header"/>
    </w:pPr>
    <w:r>
      <w:fldChar w:fldCharType="begin"/>
    </w:r>
    <w:r>
      <w:instrText>PAGE</w:instrText>
    </w:r>
    <w:r>
      <w:fldChar w:fldCharType="separate"/>
    </w:r>
    <w:r w:rsidR="009C0C64">
      <w:rPr>
        <w:noProof/>
      </w:rPr>
      <w:t>15</w:t>
    </w:r>
    <w:r>
      <w:rPr>
        <w:noProof/>
      </w:rPr>
      <w:fldChar w:fldCharType="end"/>
    </w:r>
  </w:p>
  <w:p w:rsidR="00A83DAB" w:rsidRDefault="00A83DAB" w:rsidP="00C41721">
    <w:pPr>
      <w:pStyle w:val="Header"/>
      <w:rPr>
        <w:lang w:eastAsia="zh-CN"/>
      </w:rPr>
    </w:pPr>
    <w:r>
      <w:t>C1</w:t>
    </w:r>
    <w:r>
      <w:rPr>
        <w:lang w:eastAsia="zh-CN"/>
      </w:rPr>
      <w:t>7</w:t>
    </w:r>
    <w:r>
      <w:t>/</w:t>
    </w:r>
    <w:r>
      <w:rPr>
        <w:lang w:eastAsia="zh-CN"/>
      </w:rPr>
      <w:t>53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C4890"/>
    <w:multiLevelType w:val="hybridMultilevel"/>
    <w:tmpl w:val="6B7877DC"/>
    <w:lvl w:ilvl="0" w:tplc="58D2F96C">
      <w:start w:val="1"/>
      <w:numFmt w:val="bullet"/>
      <w:lvlText w:val="-"/>
      <w:lvlJc w:val="left"/>
      <w:pPr>
        <w:ind w:left="1210" w:hanging="360"/>
      </w:pPr>
      <w:rPr>
        <w:rFonts w:ascii="Calibri" w:eastAsiaTheme="minorEastAsia" w:hAnsi="Calibri" w:cstheme="min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04DF19CD"/>
    <w:multiLevelType w:val="hybridMultilevel"/>
    <w:tmpl w:val="20665094"/>
    <w:lvl w:ilvl="0" w:tplc="35F458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01528"/>
    <w:multiLevelType w:val="hybridMultilevel"/>
    <w:tmpl w:val="C7DE10FC"/>
    <w:lvl w:ilvl="0" w:tplc="70701924">
      <w:numFmt w:val="bullet"/>
      <w:lvlText w:val="•"/>
      <w:lvlJc w:val="left"/>
      <w:pPr>
        <w:ind w:left="1417" w:hanging="708"/>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C204FF1"/>
    <w:multiLevelType w:val="hybridMultilevel"/>
    <w:tmpl w:val="3EFEF66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F761E"/>
    <w:multiLevelType w:val="hybridMultilevel"/>
    <w:tmpl w:val="CCFC53CC"/>
    <w:lvl w:ilvl="0" w:tplc="8B98D5EE">
      <w:start w:val="3"/>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7" w15:restartNumberingAfterBreak="0">
    <w:nsid w:val="0FC53660"/>
    <w:multiLevelType w:val="hybridMultilevel"/>
    <w:tmpl w:val="96CE0B6A"/>
    <w:lvl w:ilvl="0" w:tplc="6422E906">
      <w:start w:val="1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95BBF"/>
    <w:multiLevelType w:val="hybridMultilevel"/>
    <w:tmpl w:val="E0222CB8"/>
    <w:lvl w:ilvl="0" w:tplc="12B02AE2">
      <w:start w:val="8"/>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94739"/>
    <w:multiLevelType w:val="hybridMultilevel"/>
    <w:tmpl w:val="04CA276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B63BE"/>
    <w:multiLevelType w:val="hybridMultilevel"/>
    <w:tmpl w:val="B99AEF32"/>
    <w:lvl w:ilvl="0" w:tplc="9814A34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1D6B44"/>
    <w:multiLevelType w:val="hybridMultilevel"/>
    <w:tmpl w:val="D42AED50"/>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85756AA"/>
    <w:multiLevelType w:val="hybridMultilevel"/>
    <w:tmpl w:val="0F44E3F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C0B18"/>
    <w:multiLevelType w:val="hybridMultilevel"/>
    <w:tmpl w:val="CCEE5906"/>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8F5574C"/>
    <w:multiLevelType w:val="hybridMultilevel"/>
    <w:tmpl w:val="8F1A56D6"/>
    <w:lvl w:ilvl="0" w:tplc="965494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0786D"/>
    <w:multiLevelType w:val="hybridMultilevel"/>
    <w:tmpl w:val="9E70DD6A"/>
    <w:lvl w:ilvl="0" w:tplc="B9FC9FD8">
      <w:numFmt w:val="bullet"/>
      <w:lvlText w:val="-"/>
      <w:lvlJc w:val="left"/>
      <w:pPr>
        <w:ind w:left="1353" w:hanging="360"/>
      </w:pPr>
      <w:rPr>
        <w:rFonts w:ascii="Calibri" w:eastAsia="Times New Roman" w:hAnsi="Calibri"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3CFF3563"/>
    <w:multiLevelType w:val="hybridMultilevel"/>
    <w:tmpl w:val="AB740AAA"/>
    <w:lvl w:ilvl="0" w:tplc="73A030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6293D"/>
    <w:multiLevelType w:val="hybridMultilevel"/>
    <w:tmpl w:val="92E61006"/>
    <w:lvl w:ilvl="0" w:tplc="47BA266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E1605A"/>
    <w:multiLevelType w:val="hybridMultilevel"/>
    <w:tmpl w:val="3DB6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617A1"/>
    <w:multiLevelType w:val="hybridMultilevel"/>
    <w:tmpl w:val="84E25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27"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2D4B16"/>
    <w:multiLevelType w:val="hybridMultilevel"/>
    <w:tmpl w:val="6750CE2A"/>
    <w:lvl w:ilvl="0" w:tplc="04090017">
      <w:start w:val="1"/>
      <w:numFmt w:val="lowerLetter"/>
      <w:lvlText w:val="%1)"/>
      <w:lvlJc w:val="left"/>
      <w:pPr>
        <w:ind w:left="720" w:hanging="360"/>
      </w:pPr>
      <w:rPr>
        <w:rFonts w:hint="default"/>
      </w:rPr>
    </w:lvl>
    <w:lvl w:ilvl="1" w:tplc="BF9EC354">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F1040"/>
    <w:multiLevelType w:val="hybridMultilevel"/>
    <w:tmpl w:val="33AE25D0"/>
    <w:lvl w:ilvl="0" w:tplc="34CC017C">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616966"/>
    <w:multiLevelType w:val="multilevel"/>
    <w:tmpl w:val="80C4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C358C"/>
    <w:multiLevelType w:val="hybridMultilevel"/>
    <w:tmpl w:val="F7D087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60B5B"/>
    <w:multiLevelType w:val="hybridMultilevel"/>
    <w:tmpl w:val="31560E74"/>
    <w:lvl w:ilvl="0" w:tplc="D130A65E">
      <w:start w:val="1"/>
      <w:numFmt w:val="lowerLetter"/>
      <w:lvlText w:val="(%1)"/>
      <w:lvlJc w:val="left"/>
      <w:pPr>
        <w:ind w:left="644" w:hanging="360"/>
      </w:pPr>
      <w:rPr>
        <w:color w:val="0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6577AE"/>
    <w:multiLevelType w:val="hybridMultilevel"/>
    <w:tmpl w:val="2E6AF03A"/>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5CB4784"/>
    <w:multiLevelType w:val="hybridMultilevel"/>
    <w:tmpl w:val="BABA26F8"/>
    <w:lvl w:ilvl="0" w:tplc="0B02AA66">
      <w:numFmt w:val="bullet"/>
      <w:lvlText w:val="•"/>
      <w:lvlJc w:val="left"/>
      <w:pPr>
        <w:ind w:left="1068" w:hanging="708"/>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91C15"/>
    <w:multiLevelType w:val="hybridMultilevel"/>
    <w:tmpl w:val="58E26F42"/>
    <w:lvl w:ilvl="0" w:tplc="C2F23D42">
      <w:start w:val="2"/>
      <w:numFmt w:val="bullet"/>
      <w:lvlText w:val="-"/>
      <w:lvlJc w:val="left"/>
      <w:pPr>
        <w:ind w:left="1211" w:hanging="360"/>
      </w:pPr>
      <w:rPr>
        <w:rFonts w:ascii="Calibri" w:eastAsia="Times New Roman"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15:restartNumberingAfterBreak="0">
    <w:nsid w:val="7E8C216E"/>
    <w:multiLevelType w:val="hybridMultilevel"/>
    <w:tmpl w:val="73E21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6"/>
  </w:num>
  <w:num w:numId="4">
    <w:abstractNumId w:val="33"/>
  </w:num>
  <w:num w:numId="5">
    <w:abstractNumId w:val="37"/>
  </w:num>
  <w:num w:numId="6">
    <w:abstractNumId w:val="36"/>
  </w:num>
  <w:num w:numId="7">
    <w:abstractNumId w:val="11"/>
  </w:num>
  <w:num w:numId="8">
    <w:abstractNumId w:val="22"/>
  </w:num>
  <w:num w:numId="9">
    <w:abstractNumId w:val="6"/>
  </w:num>
  <w:num w:numId="10">
    <w:abstractNumId w:val="26"/>
  </w:num>
  <w:num w:numId="11">
    <w:abstractNumId w:val="40"/>
  </w:num>
  <w:num w:numId="12">
    <w:abstractNumId w:val="25"/>
  </w:num>
  <w:num w:numId="13">
    <w:abstractNumId w:val="35"/>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20"/>
  </w:num>
  <w:num w:numId="17">
    <w:abstractNumId w:val="34"/>
  </w:num>
  <w:num w:numId="18">
    <w:abstractNumId w:val="28"/>
  </w:num>
  <w:num w:numId="19">
    <w:abstractNumId w:val="38"/>
  </w:num>
  <w:num w:numId="20">
    <w:abstractNumId w:val="12"/>
  </w:num>
  <w:num w:numId="21">
    <w:abstractNumId w:val="3"/>
  </w:num>
  <w:num w:numId="22">
    <w:abstractNumId w:val="15"/>
  </w:num>
  <w:num w:numId="23">
    <w:abstractNumId w:val="13"/>
  </w:num>
  <w:num w:numId="24">
    <w:abstractNumId w:val="39"/>
  </w:num>
  <w:num w:numId="25">
    <w:abstractNumId w:val="10"/>
  </w:num>
  <w:num w:numId="26">
    <w:abstractNumId w:val="2"/>
  </w:num>
  <w:num w:numId="27">
    <w:abstractNumId w:val="1"/>
  </w:num>
  <w:num w:numId="28">
    <w:abstractNumId w:val="31"/>
  </w:num>
  <w:num w:numId="29">
    <w:abstractNumId w:val="4"/>
  </w:num>
  <w:num w:numId="30">
    <w:abstractNumId w:val="7"/>
  </w:num>
  <w:num w:numId="31">
    <w:abstractNumId w:val="9"/>
  </w:num>
  <w:num w:numId="32">
    <w:abstractNumId w:val="5"/>
  </w:num>
  <w:num w:numId="33">
    <w:abstractNumId w:val="23"/>
  </w:num>
  <w:num w:numId="34">
    <w:abstractNumId w:val="29"/>
  </w:num>
  <w:num w:numId="35">
    <w:abstractNumId w:val="41"/>
  </w:num>
  <w:num w:numId="36">
    <w:abstractNumId w:val="8"/>
  </w:num>
  <w:num w:numId="37">
    <w:abstractNumId w:val="24"/>
  </w:num>
  <w:num w:numId="38">
    <w:abstractNumId w:val="19"/>
  </w:num>
  <w:num w:numId="39">
    <w:abstractNumId w:val="21"/>
  </w:num>
  <w:num w:numId="40">
    <w:abstractNumId w:val="42"/>
  </w:num>
  <w:num w:numId="41">
    <w:abstractNumId w:val="1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EC"/>
    <w:rsid w:val="00001B77"/>
    <w:rsid w:val="000043B9"/>
    <w:rsid w:val="0000517A"/>
    <w:rsid w:val="00020688"/>
    <w:rsid w:val="00025A0B"/>
    <w:rsid w:val="00030D3F"/>
    <w:rsid w:val="00031E72"/>
    <w:rsid w:val="000327B5"/>
    <w:rsid w:val="000404D2"/>
    <w:rsid w:val="000404D3"/>
    <w:rsid w:val="00045B34"/>
    <w:rsid w:val="000557FA"/>
    <w:rsid w:val="00084A27"/>
    <w:rsid w:val="000853C0"/>
    <w:rsid w:val="000939D5"/>
    <w:rsid w:val="0009784A"/>
    <w:rsid w:val="000A12FA"/>
    <w:rsid w:val="000A1C21"/>
    <w:rsid w:val="000A1D4E"/>
    <w:rsid w:val="000A4547"/>
    <w:rsid w:val="000A51C9"/>
    <w:rsid w:val="000C23FD"/>
    <w:rsid w:val="000C3CD8"/>
    <w:rsid w:val="000C4D6C"/>
    <w:rsid w:val="000C6DCC"/>
    <w:rsid w:val="000C7D3E"/>
    <w:rsid w:val="000D15EA"/>
    <w:rsid w:val="000D1A70"/>
    <w:rsid w:val="000E1D3C"/>
    <w:rsid w:val="000E6960"/>
    <w:rsid w:val="000E6A1B"/>
    <w:rsid w:val="00100D84"/>
    <w:rsid w:val="00107909"/>
    <w:rsid w:val="001146E9"/>
    <w:rsid w:val="00124C9D"/>
    <w:rsid w:val="00133335"/>
    <w:rsid w:val="00133987"/>
    <w:rsid w:val="00137479"/>
    <w:rsid w:val="0014099A"/>
    <w:rsid w:val="00143384"/>
    <w:rsid w:val="00147CFB"/>
    <w:rsid w:val="00157773"/>
    <w:rsid w:val="00167FD8"/>
    <w:rsid w:val="00181D26"/>
    <w:rsid w:val="0018251A"/>
    <w:rsid w:val="00184FB8"/>
    <w:rsid w:val="00190272"/>
    <w:rsid w:val="00193244"/>
    <w:rsid w:val="00194FE0"/>
    <w:rsid w:val="00195C6C"/>
    <w:rsid w:val="00195FED"/>
    <w:rsid w:val="00196679"/>
    <w:rsid w:val="001977E9"/>
    <w:rsid w:val="001A463A"/>
    <w:rsid w:val="001A4BD6"/>
    <w:rsid w:val="001B0D93"/>
    <w:rsid w:val="001B3F25"/>
    <w:rsid w:val="001B3FBB"/>
    <w:rsid w:val="001C17A5"/>
    <w:rsid w:val="001D5A18"/>
    <w:rsid w:val="001D72EC"/>
    <w:rsid w:val="002023EC"/>
    <w:rsid w:val="002112DC"/>
    <w:rsid w:val="0021350F"/>
    <w:rsid w:val="002301FE"/>
    <w:rsid w:val="00231854"/>
    <w:rsid w:val="00233656"/>
    <w:rsid w:val="002416D2"/>
    <w:rsid w:val="00241D66"/>
    <w:rsid w:val="00242699"/>
    <w:rsid w:val="00251614"/>
    <w:rsid w:val="00252BA0"/>
    <w:rsid w:val="00255395"/>
    <w:rsid w:val="002745CB"/>
    <w:rsid w:val="00280EB8"/>
    <w:rsid w:val="002829BE"/>
    <w:rsid w:val="00283279"/>
    <w:rsid w:val="002A2425"/>
    <w:rsid w:val="002A606D"/>
    <w:rsid w:val="002A6670"/>
    <w:rsid w:val="002F39A9"/>
    <w:rsid w:val="002F528A"/>
    <w:rsid w:val="00303502"/>
    <w:rsid w:val="00322275"/>
    <w:rsid w:val="00325C25"/>
    <w:rsid w:val="00335D8A"/>
    <w:rsid w:val="003410BB"/>
    <w:rsid w:val="00353AAA"/>
    <w:rsid w:val="00372C8F"/>
    <w:rsid w:val="003732E9"/>
    <w:rsid w:val="00380E6A"/>
    <w:rsid w:val="00380ECE"/>
    <w:rsid w:val="0038780E"/>
    <w:rsid w:val="00393DDF"/>
    <w:rsid w:val="00397F55"/>
    <w:rsid w:val="003B16B2"/>
    <w:rsid w:val="003B4454"/>
    <w:rsid w:val="003B7863"/>
    <w:rsid w:val="003C16B7"/>
    <w:rsid w:val="003C2C6F"/>
    <w:rsid w:val="003C2E37"/>
    <w:rsid w:val="003C47B2"/>
    <w:rsid w:val="003C5430"/>
    <w:rsid w:val="003D79A4"/>
    <w:rsid w:val="003E50F6"/>
    <w:rsid w:val="003E7514"/>
    <w:rsid w:val="003F1415"/>
    <w:rsid w:val="003F5195"/>
    <w:rsid w:val="0040144C"/>
    <w:rsid w:val="00403EB7"/>
    <w:rsid w:val="00410050"/>
    <w:rsid w:val="00413569"/>
    <w:rsid w:val="00415122"/>
    <w:rsid w:val="0042126C"/>
    <w:rsid w:val="00422F9E"/>
    <w:rsid w:val="00430BF0"/>
    <w:rsid w:val="004663D2"/>
    <w:rsid w:val="004672E6"/>
    <w:rsid w:val="00474ED1"/>
    <w:rsid w:val="004760AE"/>
    <w:rsid w:val="004918D7"/>
    <w:rsid w:val="00493085"/>
    <w:rsid w:val="004A36EC"/>
    <w:rsid w:val="004C46A7"/>
    <w:rsid w:val="004C4FFE"/>
    <w:rsid w:val="004D050D"/>
    <w:rsid w:val="004D163F"/>
    <w:rsid w:val="004D2370"/>
    <w:rsid w:val="004E48B0"/>
    <w:rsid w:val="004E4BFF"/>
    <w:rsid w:val="004F2598"/>
    <w:rsid w:val="004F4C36"/>
    <w:rsid w:val="00510009"/>
    <w:rsid w:val="00525732"/>
    <w:rsid w:val="005272F8"/>
    <w:rsid w:val="00530039"/>
    <w:rsid w:val="00530B9D"/>
    <w:rsid w:val="005403F7"/>
    <w:rsid w:val="00540632"/>
    <w:rsid w:val="00541CF4"/>
    <w:rsid w:val="005420A3"/>
    <w:rsid w:val="005451E8"/>
    <w:rsid w:val="00545CD3"/>
    <w:rsid w:val="00545D5F"/>
    <w:rsid w:val="005507F2"/>
    <w:rsid w:val="00552FEC"/>
    <w:rsid w:val="00557E96"/>
    <w:rsid w:val="00560DAD"/>
    <w:rsid w:val="00574F0E"/>
    <w:rsid w:val="005759CC"/>
    <w:rsid w:val="005779FF"/>
    <w:rsid w:val="00585D05"/>
    <w:rsid w:val="005A3A71"/>
    <w:rsid w:val="005A72E1"/>
    <w:rsid w:val="005B7913"/>
    <w:rsid w:val="005C1D4B"/>
    <w:rsid w:val="005C25D2"/>
    <w:rsid w:val="005C6632"/>
    <w:rsid w:val="005D0160"/>
    <w:rsid w:val="005D1C9E"/>
    <w:rsid w:val="005F4A2D"/>
    <w:rsid w:val="00600755"/>
    <w:rsid w:val="00602DC4"/>
    <w:rsid w:val="00605D55"/>
    <w:rsid w:val="0062291E"/>
    <w:rsid w:val="00627C3E"/>
    <w:rsid w:val="00630695"/>
    <w:rsid w:val="006435BA"/>
    <w:rsid w:val="00654257"/>
    <w:rsid w:val="0065435A"/>
    <w:rsid w:val="00655EAC"/>
    <w:rsid w:val="00665654"/>
    <w:rsid w:val="006805C7"/>
    <w:rsid w:val="00690607"/>
    <w:rsid w:val="006A0BB6"/>
    <w:rsid w:val="006A2329"/>
    <w:rsid w:val="006A2DD3"/>
    <w:rsid w:val="006A2FA3"/>
    <w:rsid w:val="006A322D"/>
    <w:rsid w:val="006A5AF8"/>
    <w:rsid w:val="006C17C8"/>
    <w:rsid w:val="006C36CD"/>
    <w:rsid w:val="006D1FC7"/>
    <w:rsid w:val="006D6D9E"/>
    <w:rsid w:val="006E2370"/>
    <w:rsid w:val="006F352F"/>
    <w:rsid w:val="0070008E"/>
    <w:rsid w:val="00700D1F"/>
    <w:rsid w:val="007205CB"/>
    <w:rsid w:val="00726073"/>
    <w:rsid w:val="007329F7"/>
    <w:rsid w:val="00734FE8"/>
    <w:rsid w:val="007360CE"/>
    <w:rsid w:val="00752C2E"/>
    <w:rsid w:val="00753398"/>
    <w:rsid w:val="007605FF"/>
    <w:rsid w:val="00772315"/>
    <w:rsid w:val="00773D09"/>
    <w:rsid w:val="00774556"/>
    <w:rsid w:val="00775157"/>
    <w:rsid w:val="00780FBB"/>
    <w:rsid w:val="007813AE"/>
    <w:rsid w:val="007A37DB"/>
    <w:rsid w:val="007A47D4"/>
    <w:rsid w:val="007B6C8B"/>
    <w:rsid w:val="007C0AF2"/>
    <w:rsid w:val="007D4961"/>
    <w:rsid w:val="007E189D"/>
    <w:rsid w:val="007E61B1"/>
    <w:rsid w:val="007F228C"/>
    <w:rsid w:val="00802EB8"/>
    <w:rsid w:val="00803BA9"/>
    <w:rsid w:val="00811259"/>
    <w:rsid w:val="00813AA2"/>
    <w:rsid w:val="008173A3"/>
    <w:rsid w:val="00834A18"/>
    <w:rsid w:val="0084535B"/>
    <w:rsid w:val="0086059C"/>
    <w:rsid w:val="00863917"/>
    <w:rsid w:val="00864589"/>
    <w:rsid w:val="00874A2B"/>
    <w:rsid w:val="00874FF8"/>
    <w:rsid w:val="00875B74"/>
    <w:rsid w:val="00882360"/>
    <w:rsid w:val="008854D8"/>
    <w:rsid w:val="00887BB2"/>
    <w:rsid w:val="00890AFB"/>
    <w:rsid w:val="00890FC4"/>
    <w:rsid w:val="00895905"/>
    <w:rsid w:val="008A016B"/>
    <w:rsid w:val="008A5ABA"/>
    <w:rsid w:val="008A7862"/>
    <w:rsid w:val="008D566D"/>
    <w:rsid w:val="008D570B"/>
    <w:rsid w:val="008D7905"/>
    <w:rsid w:val="009164A9"/>
    <w:rsid w:val="0091736D"/>
    <w:rsid w:val="0092033E"/>
    <w:rsid w:val="00922176"/>
    <w:rsid w:val="0092238F"/>
    <w:rsid w:val="009258CB"/>
    <w:rsid w:val="00930A54"/>
    <w:rsid w:val="00931AAE"/>
    <w:rsid w:val="0093362E"/>
    <w:rsid w:val="00933C68"/>
    <w:rsid w:val="00940681"/>
    <w:rsid w:val="00944563"/>
    <w:rsid w:val="00944EF3"/>
    <w:rsid w:val="00953160"/>
    <w:rsid w:val="00957019"/>
    <w:rsid w:val="00960B60"/>
    <w:rsid w:val="00961919"/>
    <w:rsid w:val="009625D8"/>
    <w:rsid w:val="0098459B"/>
    <w:rsid w:val="00997185"/>
    <w:rsid w:val="009A72EB"/>
    <w:rsid w:val="009A7510"/>
    <w:rsid w:val="009B4B7E"/>
    <w:rsid w:val="009B5623"/>
    <w:rsid w:val="009B7A14"/>
    <w:rsid w:val="009C0C64"/>
    <w:rsid w:val="009C2458"/>
    <w:rsid w:val="009C4A7B"/>
    <w:rsid w:val="009C6123"/>
    <w:rsid w:val="009D1895"/>
    <w:rsid w:val="009D6BF6"/>
    <w:rsid w:val="009E57DE"/>
    <w:rsid w:val="009F1E3E"/>
    <w:rsid w:val="009F50CC"/>
    <w:rsid w:val="00A00B7B"/>
    <w:rsid w:val="00A02684"/>
    <w:rsid w:val="00A05517"/>
    <w:rsid w:val="00A11000"/>
    <w:rsid w:val="00A1213C"/>
    <w:rsid w:val="00A15BF8"/>
    <w:rsid w:val="00A2540F"/>
    <w:rsid w:val="00A272FF"/>
    <w:rsid w:val="00A32791"/>
    <w:rsid w:val="00A376AE"/>
    <w:rsid w:val="00A43667"/>
    <w:rsid w:val="00A50A56"/>
    <w:rsid w:val="00A52194"/>
    <w:rsid w:val="00A5354B"/>
    <w:rsid w:val="00A716FF"/>
    <w:rsid w:val="00A73A1A"/>
    <w:rsid w:val="00A76F35"/>
    <w:rsid w:val="00A83DAB"/>
    <w:rsid w:val="00A84EB8"/>
    <w:rsid w:val="00A85FD9"/>
    <w:rsid w:val="00AA000E"/>
    <w:rsid w:val="00AA3CE3"/>
    <w:rsid w:val="00AB42C1"/>
    <w:rsid w:val="00AB73EB"/>
    <w:rsid w:val="00AC0EDD"/>
    <w:rsid w:val="00AC346B"/>
    <w:rsid w:val="00AC4ED3"/>
    <w:rsid w:val="00AC516F"/>
    <w:rsid w:val="00AE2926"/>
    <w:rsid w:val="00B0184B"/>
    <w:rsid w:val="00B035CD"/>
    <w:rsid w:val="00B06196"/>
    <w:rsid w:val="00B062FA"/>
    <w:rsid w:val="00B0769D"/>
    <w:rsid w:val="00B1235C"/>
    <w:rsid w:val="00B138E6"/>
    <w:rsid w:val="00B217F8"/>
    <w:rsid w:val="00B332EA"/>
    <w:rsid w:val="00B40A53"/>
    <w:rsid w:val="00B45365"/>
    <w:rsid w:val="00B46A65"/>
    <w:rsid w:val="00B479E5"/>
    <w:rsid w:val="00B52004"/>
    <w:rsid w:val="00B52C57"/>
    <w:rsid w:val="00B60184"/>
    <w:rsid w:val="00B62D20"/>
    <w:rsid w:val="00B65AD2"/>
    <w:rsid w:val="00B81E75"/>
    <w:rsid w:val="00BB7C1E"/>
    <w:rsid w:val="00BC2111"/>
    <w:rsid w:val="00BC619D"/>
    <w:rsid w:val="00BD1A5A"/>
    <w:rsid w:val="00BD7A9B"/>
    <w:rsid w:val="00BD7BE1"/>
    <w:rsid w:val="00BF209F"/>
    <w:rsid w:val="00BF2DA3"/>
    <w:rsid w:val="00BF416B"/>
    <w:rsid w:val="00BF7B49"/>
    <w:rsid w:val="00C22DCA"/>
    <w:rsid w:val="00C24A26"/>
    <w:rsid w:val="00C41721"/>
    <w:rsid w:val="00C45323"/>
    <w:rsid w:val="00C520BC"/>
    <w:rsid w:val="00C55DF3"/>
    <w:rsid w:val="00C63575"/>
    <w:rsid w:val="00C64E4E"/>
    <w:rsid w:val="00C66E64"/>
    <w:rsid w:val="00C70BEF"/>
    <w:rsid w:val="00C761A0"/>
    <w:rsid w:val="00C7750E"/>
    <w:rsid w:val="00C81428"/>
    <w:rsid w:val="00C85F7E"/>
    <w:rsid w:val="00C90D90"/>
    <w:rsid w:val="00C91AB8"/>
    <w:rsid w:val="00C9276F"/>
    <w:rsid w:val="00C94AEB"/>
    <w:rsid w:val="00CC4D00"/>
    <w:rsid w:val="00CD0C16"/>
    <w:rsid w:val="00CD37A6"/>
    <w:rsid w:val="00CD47F0"/>
    <w:rsid w:val="00CD5566"/>
    <w:rsid w:val="00CD64D7"/>
    <w:rsid w:val="00CE67FB"/>
    <w:rsid w:val="00CE6F22"/>
    <w:rsid w:val="00CF3453"/>
    <w:rsid w:val="00CF41F6"/>
    <w:rsid w:val="00CF7D3E"/>
    <w:rsid w:val="00D02B4E"/>
    <w:rsid w:val="00D030C9"/>
    <w:rsid w:val="00D03FC7"/>
    <w:rsid w:val="00D31EA8"/>
    <w:rsid w:val="00D36817"/>
    <w:rsid w:val="00D536FC"/>
    <w:rsid w:val="00D54819"/>
    <w:rsid w:val="00D5666C"/>
    <w:rsid w:val="00D666BC"/>
    <w:rsid w:val="00D70894"/>
    <w:rsid w:val="00D83542"/>
    <w:rsid w:val="00D86DFF"/>
    <w:rsid w:val="00D92F45"/>
    <w:rsid w:val="00D9312E"/>
    <w:rsid w:val="00D94637"/>
    <w:rsid w:val="00D9725C"/>
    <w:rsid w:val="00DA641A"/>
    <w:rsid w:val="00DA7006"/>
    <w:rsid w:val="00DB3D74"/>
    <w:rsid w:val="00DC6427"/>
    <w:rsid w:val="00DD66A1"/>
    <w:rsid w:val="00DE196D"/>
    <w:rsid w:val="00DF6B49"/>
    <w:rsid w:val="00DF700D"/>
    <w:rsid w:val="00E067C5"/>
    <w:rsid w:val="00E11239"/>
    <w:rsid w:val="00E265BF"/>
    <w:rsid w:val="00E378D8"/>
    <w:rsid w:val="00E4347B"/>
    <w:rsid w:val="00E43A12"/>
    <w:rsid w:val="00E506B9"/>
    <w:rsid w:val="00E50C43"/>
    <w:rsid w:val="00E52AED"/>
    <w:rsid w:val="00E65427"/>
    <w:rsid w:val="00E65EBB"/>
    <w:rsid w:val="00E67C67"/>
    <w:rsid w:val="00E77476"/>
    <w:rsid w:val="00E80F49"/>
    <w:rsid w:val="00E8228B"/>
    <w:rsid w:val="00E9023B"/>
    <w:rsid w:val="00E91B37"/>
    <w:rsid w:val="00EB29A0"/>
    <w:rsid w:val="00EC3A8E"/>
    <w:rsid w:val="00EE5706"/>
    <w:rsid w:val="00EF2180"/>
    <w:rsid w:val="00EF373D"/>
    <w:rsid w:val="00F11595"/>
    <w:rsid w:val="00F121C5"/>
    <w:rsid w:val="00F138CD"/>
    <w:rsid w:val="00F13BC9"/>
    <w:rsid w:val="00F357B2"/>
    <w:rsid w:val="00F36556"/>
    <w:rsid w:val="00F36FF5"/>
    <w:rsid w:val="00F409E7"/>
    <w:rsid w:val="00F41A94"/>
    <w:rsid w:val="00F55433"/>
    <w:rsid w:val="00F705DF"/>
    <w:rsid w:val="00F70622"/>
    <w:rsid w:val="00F75E88"/>
    <w:rsid w:val="00F836A3"/>
    <w:rsid w:val="00F854B4"/>
    <w:rsid w:val="00F85624"/>
    <w:rsid w:val="00F87C05"/>
    <w:rsid w:val="00F90872"/>
    <w:rsid w:val="00F912B9"/>
    <w:rsid w:val="00F93191"/>
    <w:rsid w:val="00F93A17"/>
    <w:rsid w:val="00FA1469"/>
    <w:rsid w:val="00FA2AF6"/>
    <w:rsid w:val="00FA5CB6"/>
    <w:rsid w:val="00FB073D"/>
    <w:rsid w:val="00FB56A1"/>
    <w:rsid w:val="00FB771F"/>
    <w:rsid w:val="00FC4046"/>
    <w:rsid w:val="00FC5386"/>
    <w:rsid w:val="00FC67DD"/>
    <w:rsid w:val="00FC6FD9"/>
    <w:rsid w:val="00FC7D3B"/>
    <w:rsid w:val="00FD110B"/>
    <w:rsid w:val="00FF56AC"/>
    <w:rsid w:val="00FF75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D7D1DA-11A4-40E1-A7B4-310CB0CA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1D72EC"/>
    <w:rPr>
      <w:rFonts w:ascii="Calibri" w:hAnsi="Calibri"/>
      <w:sz w:val="22"/>
      <w:lang w:val="en-GB" w:eastAsia="en-US"/>
    </w:rPr>
  </w:style>
  <w:style w:type="paragraph" w:customStyle="1" w:styleId="Table">
    <w:name w:val="Table_#"/>
    <w:basedOn w:val="Normal"/>
    <w:next w:val="Normal"/>
    <w:rsid w:val="001D72EC"/>
    <w:pPr>
      <w:keepNext/>
      <w:overflowPunct/>
      <w:autoSpaceDE/>
      <w:autoSpaceDN/>
      <w:adjustRightInd/>
      <w:spacing w:before="560" w:after="120"/>
      <w:jc w:val="center"/>
      <w:textAlignment w:val="auto"/>
    </w:pPr>
    <w:rPr>
      <w:rFonts w:ascii="Times New Roman" w:eastAsia="Times New Roman" w:hAnsi="Times New Roman"/>
      <w:caps/>
    </w:rPr>
  </w:style>
  <w:style w:type="paragraph" w:styleId="BodyText2">
    <w:name w:val="Body Text 2"/>
    <w:basedOn w:val="Normal"/>
    <w:link w:val="BodyText2Char"/>
    <w:rsid w:val="001D72EC"/>
    <w:pPr>
      <w:widowControl w:val="0"/>
    </w:pPr>
    <w:rPr>
      <w:rFonts w:ascii="Times New Roman" w:eastAsia="Times New Roman" w:hAnsi="Times New Roman"/>
      <w:sz w:val="20"/>
    </w:rPr>
  </w:style>
  <w:style w:type="character" w:customStyle="1" w:styleId="BodyText2Char">
    <w:name w:val="Body Text 2 Char"/>
    <w:basedOn w:val="DefaultParagraphFont"/>
    <w:link w:val="BodyText2"/>
    <w:rsid w:val="001D72EC"/>
    <w:rPr>
      <w:rFonts w:ascii="Times New Roman" w:eastAsia="Times New Roman" w:hAnsi="Times New Roman"/>
      <w:lang w:val="en-GB" w:eastAsia="en-US"/>
    </w:rPr>
  </w:style>
  <w:style w:type="paragraph" w:customStyle="1" w:styleId="ASN1">
    <w:name w:val="ASN.1"/>
    <w:basedOn w:val="Normal"/>
    <w:rsid w:val="001D72E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eastAsia="Times New Roman" w:hAnsi="Times New Roman"/>
      <w:b/>
      <w:noProof/>
      <w:sz w:val="20"/>
    </w:rPr>
  </w:style>
  <w:style w:type="paragraph" w:customStyle="1" w:styleId="Normalaftertitle0">
    <w:name w:val="Normal_after_title"/>
    <w:basedOn w:val="Normal"/>
    <w:next w:val="Normal"/>
    <w:rsid w:val="001D72EC"/>
    <w:pPr>
      <w:spacing w:before="360"/>
    </w:pPr>
    <w:rPr>
      <w:rFonts w:ascii="Times New Roman" w:eastAsia="Times New Roman" w:hAnsi="Times New Roman"/>
    </w:rPr>
  </w:style>
  <w:style w:type="paragraph" w:customStyle="1" w:styleId="Formal">
    <w:name w:val="Formal"/>
    <w:basedOn w:val="ASN1"/>
    <w:rsid w:val="001D72EC"/>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1D72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styleId="BalloonText">
    <w:name w:val="Balloon Text"/>
    <w:basedOn w:val="Normal"/>
    <w:link w:val="BalloonTextChar"/>
    <w:semiHidden/>
    <w:rsid w:val="001D72E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72EC"/>
    <w:rPr>
      <w:rFonts w:ascii="Tahoma" w:eastAsia="Times New Roman" w:hAnsi="Tahoma" w:cs="Tahoma"/>
      <w:sz w:val="16"/>
      <w:szCs w:val="16"/>
      <w:lang w:val="en-GB" w:eastAsia="en-US"/>
    </w:rPr>
  </w:style>
  <w:style w:type="paragraph" w:styleId="Date">
    <w:name w:val="Date"/>
    <w:basedOn w:val="Normal"/>
    <w:next w:val="Normal"/>
    <w:link w:val="DateChar"/>
    <w:rsid w:val="001D72EC"/>
    <w:rPr>
      <w:rFonts w:ascii="Times New Roman" w:eastAsia="Times New Roman" w:hAnsi="Times New Roman"/>
    </w:rPr>
  </w:style>
  <w:style w:type="character" w:customStyle="1" w:styleId="DateChar">
    <w:name w:val="Date Char"/>
    <w:basedOn w:val="DefaultParagraphFont"/>
    <w:link w:val="Date"/>
    <w:rsid w:val="001D72EC"/>
    <w:rPr>
      <w:rFonts w:ascii="Times New Roman" w:eastAsia="Times New Roman" w:hAnsi="Times New Roman"/>
      <w:sz w:val="24"/>
      <w:lang w:val="en-GB" w:eastAsia="en-US"/>
    </w:rPr>
  </w:style>
  <w:style w:type="character" w:styleId="Emphasis">
    <w:name w:val="Emphasis"/>
    <w:basedOn w:val="DefaultParagraphFont"/>
    <w:qFormat/>
    <w:rsid w:val="001D72EC"/>
    <w:rPr>
      <w:i/>
      <w:iCs/>
    </w:rPr>
  </w:style>
  <w:style w:type="paragraph" w:customStyle="1" w:styleId="headfoot">
    <w:name w:val="head_foot"/>
    <w:basedOn w:val="Normal"/>
    <w:next w:val="Normalaftertitle"/>
    <w:rsid w:val="001D72E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paragraph" w:styleId="NormalWeb">
    <w:name w:val="Normal (Web)"/>
    <w:basedOn w:val="Normal"/>
    <w:uiPriority w:val="99"/>
    <w:semiHidden/>
    <w:unhideWhenUsed/>
    <w:rsid w:val="001D72E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Strong">
    <w:name w:val="Strong"/>
    <w:basedOn w:val="DefaultParagraphFont"/>
    <w:uiPriority w:val="22"/>
    <w:qFormat/>
    <w:rsid w:val="001D72EC"/>
    <w:rPr>
      <w:b/>
      <w:bCs/>
    </w:rPr>
  </w:style>
  <w:style w:type="character" w:customStyle="1" w:styleId="apple-converted-space">
    <w:name w:val="apple-converted-space"/>
    <w:basedOn w:val="DefaultParagraphFont"/>
    <w:rsid w:val="001D72EC"/>
  </w:style>
  <w:style w:type="paragraph" w:customStyle="1" w:styleId="call0">
    <w:name w:val="call"/>
    <w:basedOn w:val="Normal"/>
    <w:next w:val="Normal"/>
    <w:rsid w:val="001D72EC"/>
    <w:pPr>
      <w:keepNext/>
      <w:keepLines/>
      <w:tabs>
        <w:tab w:val="clear" w:pos="794"/>
        <w:tab w:val="clear" w:pos="1191"/>
        <w:tab w:val="clear" w:pos="1588"/>
        <w:tab w:val="clear" w:pos="198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character" w:customStyle="1" w:styleId="CEONormalChar">
    <w:name w:val="CEO_Normal Char"/>
    <w:basedOn w:val="DefaultParagraphFont"/>
    <w:link w:val="CEONormal"/>
    <w:locked/>
    <w:rsid w:val="001D72EC"/>
    <w:rPr>
      <w:rFonts w:ascii="Verdana" w:hAnsi="Verdana"/>
      <w:lang w:eastAsia="en-US"/>
    </w:rPr>
  </w:style>
  <w:style w:type="paragraph" w:customStyle="1" w:styleId="CEONormal">
    <w:name w:val="CEO_Normal"/>
    <w:basedOn w:val="Normal"/>
    <w:link w:val="CEONormalChar"/>
    <w:rsid w:val="001D72EC"/>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character" w:customStyle="1" w:styleId="hps">
    <w:name w:val="hps"/>
    <w:basedOn w:val="DefaultParagraphFont"/>
    <w:rsid w:val="001D72EC"/>
  </w:style>
  <w:style w:type="character" w:styleId="CommentReference">
    <w:name w:val="annotation reference"/>
    <w:basedOn w:val="DefaultParagraphFont"/>
    <w:semiHidden/>
    <w:unhideWhenUsed/>
    <w:rsid w:val="001D72EC"/>
    <w:rPr>
      <w:sz w:val="16"/>
      <w:szCs w:val="16"/>
    </w:rPr>
  </w:style>
  <w:style w:type="paragraph" w:styleId="CommentText">
    <w:name w:val="annotation text"/>
    <w:basedOn w:val="Normal"/>
    <w:link w:val="CommentTextChar"/>
    <w:semiHidden/>
    <w:unhideWhenUsed/>
    <w:rsid w:val="001D72EC"/>
    <w:rPr>
      <w:rFonts w:ascii="Times New Roman" w:eastAsia="Times New Roman" w:hAnsi="Times New Roman"/>
      <w:sz w:val="20"/>
    </w:rPr>
  </w:style>
  <w:style w:type="character" w:customStyle="1" w:styleId="CommentTextChar">
    <w:name w:val="Comment Text Char"/>
    <w:basedOn w:val="DefaultParagraphFont"/>
    <w:link w:val="CommentText"/>
    <w:semiHidden/>
    <w:rsid w:val="001D72EC"/>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1D72EC"/>
    <w:rPr>
      <w:b/>
      <w:bCs/>
    </w:rPr>
  </w:style>
  <w:style w:type="character" w:customStyle="1" w:styleId="CommentSubjectChar">
    <w:name w:val="Comment Subject Char"/>
    <w:basedOn w:val="CommentTextChar"/>
    <w:link w:val="CommentSubject"/>
    <w:semiHidden/>
    <w:rsid w:val="001D72EC"/>
    <w:rPr>
      <w:rFonts w:ascii="Times New Roman" w:eastAsia="Times New Roman" w:hAnsi="Times New Roman"/>
      <w:b/>
      <w:bCs/>
      <w:lang w:val="en-GB" w:eastAsia="en-US"/>
    </w:rPr>
  </w:style>
  <w:style w:type="paragraph" w:styleId="Revision">
    <w:name w:val="Revision"/>
    <w:hidden/>
    <w:uiPriority w:val="99"/>
    <w:semiHidden/>
    <w:rsid w:val="001D72EC"/>
    <w:rPr>
      <w:rFonts w:ascii="Times New Roman" w:eastAsia="Times New Roman" w:hAnsi="Times New Roman"/>
      <w:sz w:val="24"/>
      <w:lang w:val="en-GB" w:eastAsia="en-US"/>
    </w:rPr>
  </w:style>
  <w:style w:type="paragraph" w:customStyle="1" w:styleId="Rec">
    <w:name w:val="Rec_#"/>
    <w:basedOn w:val="Normal"/>
    <w:next w:val="Normal"/>
    <w:rsid w:val="001D72EC"/>
    <w:pPr>
      <w:keepNext/>
      <w:keepLines/>
      <w:tabs>
        <w:tab w:val="clear" w:pos="794"/>
        <w:tab w:val="clear" w:pos="1191"/>
        <w:tab w:val="clear" w:pos="1588"/>
        <w:tab w:val="clear" w:pos="1985"/>
        <w:tab w:val="left" w:pos="567"/>
        <w:tab w:val="left" w:pos="1134"/>
        <w:tab w:val="left" w:pos="1701"/>
        <w:tab w:val="left" w:pos="2268"/>
        <w:tab w:val="left" w:pos="2835"/>
      </w:tabs>
      <w:spacing w:before="480"/>
      <w:ind w:left="714" w:hanging="357"/>
      <w:jc w:val="center"/>
    </w:pPr>
    <w:rPr>
      <w:rFonts w:eastAsia="Times New Roman"/>
      <w:caps/>
      <w:sz w:val="28"/>
    </w:rPr>
  </w:style>
  <w:style w:type="paragraph" w:customStyle="1" w:styleId="Pa18">
    <w:name w:val="Pa18"/>
    <w:basedOn w:val="Normal"/>
    <w:next w:val="Normal"/>
    <w:uiPriority w:val="99"/>
    <w:rsid w:val="001D72EC"/>
    <w:pPr>
      <w:tabs>
        <w:tab w:val="clear" w:pos="794"/>
        <w:tab w:val="clear" w:pos="1191"/>
        <w:tab w:val="clear" w:pos="1588"/>
        <w:tab w:val="clear" w:pos="1985"/>
      </w:tabs>
      <w:overflowPunct/>
      <w:spacing w:before="0" w:line="181" w:lineRule="atLeast"/>
      <w:textAlignment w:val="auto"/>
    </w:pPr>
    <w:rPr>
      <w:rFonts w:ascii="Century Gothic" w:eastAsia="Times New Roman" w:hAnsi="Century Gothic"/>
      <w:szCs w:val="24"/>
      <w:lang w:val="en-US" w:eastAsia="zh-CN"/>
    </w:rPr>
  </w:style>
  <w:style w:type="character" w:customStyle="1" w:styleId="A3">
    <w:name w:val="A3"/>
    <w:uiPriority w:val="99"/>
    <w:rsid w:val="001D72EC"/>
    <w:rPr>
      <w:rFonts w:cs="Century Gothic"/>
      <w:color w:val="221E1F"/>
      <w:sz w:val="18"/>
      <w:szCs w:val="18"/>
    </w:rPr>
  </w:style>
  <w:style w:type="paragraph" w:customStyle="1" w:styleId="Default">
    <w:name w:val="Default"/>
    <w:rsid w:val="00530B9D"/>
    <w:pPr>
      <w:autoSpaceDE w:val="0"/>
      <w:autoSpaceDN w:val="0"/>
      <w:adjustRightInd w:val="0"/>
    </w:pPr>
    <w:rPr>
      <w:rFonts w:ascii="SimSun" w:cs="SimSun"/>
      <w:color w:val="000000"/>
      <w:sz w:val="24"/>
      <w:szCs w:val="24"/>
    </w:rPr>
  </w:style>
  <w:style w:type="character" w:customStyle="1" w:styleId="opdicttext22">
    <w:name w:val="op_dict_text22"/>
    <w:basedOn w:val="DefaultParagraphFont"/>
    <w:rsid w:val="00F90872"/>
  </w:style>
  <w:style w:type="character" w:customStyle="1" w:styleId="high-light-bg4">
    <w:name w:val="high-light-bg4"/>
    <w:basedOn w:val="DefaultParagraphFont"/>
    <w:rsid w:val="0093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865">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78902271">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6261316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07325071">
      <w:bodyDiv w:val="1"/>
      <w:marLeft w:val="0"/>
      <w:marRight w:val="0"/>
      <w:marTop w:val="0"/>
      <w:marBottom w:val="0"/>
      <w:divBdr>
        <w:top w:val="none" w:sz="0" w:space="0" w:color="auto"/>
        <w:left w:val="none" w:sz="0" w:space="0" w:color="auto"/>
        <w:bottom w:val="none" w:sz="0" w:space="0" w:color="auto"/>
        <w:right w:val="none" w:sz="0" w:space="0" w:color="auto"/>
      </w:divBdr>
      <w:divsChild>
        <w:div w:id="173881806">
          <w:marLeft w:val="0"/>
          <w:marRight w:val="0"/>
          <w:marTop w:val="0"/>
          <w:marBottom w:val="0"/>
          <w:divBdr>
            <w:top w:val="none" w:sz="0" w:space="0" w:color="auto"/>
            <w:left w:val="none" w:sz="0" w:space="0" w:color="auto"/>
            <w:bottom w:val="none" w:sz="0" w:space="0" w:color="auto"/>
            <w:right w:val="none" w:sz="0" w:space="0" w:color="auto"/>
          </w:divBdr>
          <w:divsChild>
            <w:div w:id="294218963">
              <w:marLeft w:val="0"/>
              <w:marRight w:val="0"/>
              <w:marTop w:val="0"/>
              <w:marBottom w:val="0"/>
              <w:divBdr>
                <w:top w:val="none" w:sz="0" w:space="0" w:color="auto"/>
                <w:left w:val="none" w:sz="0" w:space="0" w:color="auto"/>
                <w:bottom w:val="none" w:sz="0" w:space="0" w:color="auto"/>
                <w:right w:val="none" w:sz="0" w:space="0" w:color="auto"/>
              </w:divBdr>
              <w:divsChild>
                <w:div w:id="382561467">
                  <w:marLeft w:val="0"/>
                  <w:marRight w:val="0"/>
                  <w:marTop w:val="0"/>
                  <w:marBottom w:val="0"/>
                  <w:divBdr>
                    <w:top w:val="none" w:sz="0" w:space="0" w:color="auto"/>
                    <w:left w:val="none" w:sz="0" w:space="0" w:color="auto"/>
                    <w:bottom w:val="none" w:sz="0" w:space="0" w:color="auto"/>
                    <w:right w:val="none" w:sz="0" w:space="0" w:color="auto"/>
                  </w:divBdr>
                </w:div>
                <w:div w:id="1673292574">
                  <w:marLeft w:val="0"/>
                  <w:marRight w:val="0"/>
                  <w:marTop w:val="0"/>
                  <w:marBottom w:val="0"/>
                  <w:divBdr>
                    <w:top w:val="none" w:sz="0" w:space="0" w:color="auto"/>
                    <w:left w:val="none" w:sz="0" w:space="0" w:color="auto"/>
                    <w:bottom w:val="none" w:sz="0" w:space="0" w:color="auto"/>
                    <w:right w:val="none" w:sz="0" w:space="0" w:color="auto"/>
                  </w:divBdr>
                </w:div>
                <w:div w:id="110050185">
                  <w:marLeft w:val="0"/>
                  <w:marRight w:val="0"/>
                  <w:marTop w:val="0"/>
                  <w:marBottom w:val="0"/>
                  <w:divBdr>
                    <w:top w:val="none" w:sz="0" w:space="0" w:color="auto"/>
                    <w:left w:val="none" w:sz="0" w:space="0" w:color="auto"/>
                    <w:bottom w:val="none" w:sz="0" w:space="0" w:color="auto"/>
                    <w:right w:val="none" w:sz="0" w:space="0" w:color="auto"/>
                  </w:divBdr>
                </w:div>
                <w:div w:id="250696554">
                  <w:marLeft w:val="0"/>
                  <w:marRight w:val="0"/>
                  <w:marTop w:val="0"/>
                  <w:marBottom w:val="0"/>
                  <w:divBdr>
                    <w:top w:val="none" w:sz="0" w:space="0" w:color="auto"/>
                    <w:left w:val="none" w:sz="0" w:space="0" w:color="auto"/>
                    <w:bottom w:val="none" w:sz="0" w:space="0" w:color="auto"/>
                    <w:right w:val="none" w:sz="0" w:space="0" w:color="auto"/>
                  </w:divBdr>
                </w:div>
                <w:div w:id="348258625">
                  <w:marLeft w:val="0"/>
                  <w:marRight w:val="0"/>
                  <w:marTop w:val="0"/>
                  <w:marBottom w:val="0"/>
                  <w:divBdr>
                    <w:top w:val="none" w:sz="0" w:space="0" w:color="auto"/>
                    <w:left w:val="none" w:sz="0" w:space="0" w:color="auto"/>
                    <w:bottom w:val="none" w:sz="0" w:space="0" w:color="auto"/>
                    <w:right w:val="none" w:sz="0" w:space="0" w:color="auto"/>
                  </w:divBdr>
                  <w:divsChild>
                    <w:div w:id="56630214">
                      <w:marLeft w:val="0"/>
                      <w:marRight w:val="0"/>
                      <w:marTop w:val="0"/>
                      <w:marBottom w:val="0"/>
                      <w:divBdr>
                        <w:top w:val="none" w:sz="0" w:space="0" w:color="auto"/>
                        <w:left w:val="none" w:sz="0" w:space="0" w:color="auto"/>
                        <w:bottom w:val="none" w:sz="0" w:space="0" w:color="auto"/>
                        <w:right w:val="none" w:sz="0" w:space="0" w:color="auto"/>
                      </w:divBdr>
                    </w:div>
                    <w:div w:id="2122213677">
                      <w:marLeft w:val="0"/>
                      <w:marRight w:val="0"/>
                      <w:marTop w:val="0"/>
                      <w:marBottom w:val="0"/>
                      <w:divBdr>
                        <w:top w:val="none" w:sz="0" w:space="0" w:color="auto"/>
                        <w:left w:val="none" w:sz="0" w:space="0" w:color="auto"/>
                        <w:bottom w:val="none" w:sz="0" w:space="0" w:color="auto"/>
                        <w:right w:val="none" w:sz="0" w:space="0" w:color="auto"/>
                      </w:divBdr>
                      <w:divsChild>
                        <w:div w:id="1926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0141">
          <w:marLeft w:val="0"/>
          <w:marRight w:val="0"/>
          <w:marTop w:val="585"/>
          <w:marBottom w:val="0"/>
          <w:divBdr>
            <w:top w:val="none" w:sz="0" w:space="0" w:color="auto"/>
            <w:left w:val="none" w:sz="0" w:space="0" w:color="auto"/>
            <w:bottom w:val="none" w:sz="0" w:space="0" w:color="auto"/>
            <w:right w:val="none" w:sz="0" w:space="0" w:color="auto"/>
          </w:divBdr>
          <w:divsChild>
            <w:div w:id="74596316">
              <w:marLeft w:val="0"/>
              <w:marRight w:val="0"/>
              <w:marTop w:val="0"/>
              <w:marBottom w:val="0"/>
              <w:divBdr>
                <w:top w:val="none" w:sz="0" w:space="0" w:color="auto"/>
                <w:left w:val="none" w:sz="0" w:space="0" w:color="auto"/>
                <w:bottom w:val="none" w:sz="0" w:space="0" w:color="auto"/>
                <w:right w:val="none" w:sz="0" w:space="0" w:color="auto"/>
              </w:divBdr>
            </w:div>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920864563">
          <w:marLeft w:val="0"/>
          <w:marRight w:val="0"/>
          <w:marTop w:val="0"/>
          <w:marBottom w:val="0"/>
          <w:divBdr>
            <w:top w:val="none" w:sz="0" w:space="0" w:color="auto"/>
            <w:left w:val="none" w:sz="0" w:space="0" w:color="auto"/>
            <w:bottom w:val="none" w:sz="0" w:space="0" w:color="auto"/>
            <w:right w:val="none" w:sz="0" w:space="0" w:color="auto"/>
          </w:divBdr>
          <w:divsChild>
            <w:div w:id="1551990532">
              <w:marLeft w:val="0"/>
              <w:marRight w:val="0"/>
              <w:marTop w:val="0"/>
              <w:marBottom w:val="0"/>
              <w:divBdr>
                <w:top w:val="none" w:sz="0" w:space="0" w:color="auto"/>
                <w:left w:val="none" w:sz="0" w:space="0" w:color="auto"/>
                <w:bottom w:val="none" w:sz="0" w:space="0" w:color="auto"/>
                <w:right w:val="none" w:sz="0" w:space="0" w:color="auto"/>
              </w:divBdr>
              <w:divsChild>
                <w:div w:id="194469517">
                  <w:marLeft w:val="0"/>
                  <w:marRight w:val="0"/>
                  <w:marTop w:val="0"/>
                  <w:marBottom w:val="0"/>
                  <w:divBdr>
                    <w:top w:val="none" w:sz="0" w:space="0" w:color="auto"/>
                    <w:left w:val="none" w:sz="0" w:space="0" w:color="auto"/>
                    <w:bottom w:val="none" w:sz="0" w:space="0" w:color="auto"/>
                    <w:right w:val="none" w:sz="0" w:space="0" w:color="auto"/>
                  </w:divBdr>
                  <w:divsChild>
                    <w:div w:id="523132404">
                      <w:marLeft w:val="0"/>
                      <w:marRight w:val="0"/>
                      <w:marTop w:val="0"/>
                      <w:marBottom w:val="900"/>
                      <w:divBdr>
                        <w:top w:val="none" w:sz="0" w:space="0" w:color="auto"/>
                        <w:left w:val="none" w:sz="0" w:space="0" w:color="auto"/>
                        <w:bottom w:val="none" w:sz="0" w:space="0" w:color="auto"/>
                        <w:right w:val="none" w:sz="0" w:space="0" w:color="auto"/>
                      </w:divBdr>
                      <w:divsChild>
                        <w:div w:id="1668482607">
                          <w:marLeft w:val="0"/>
                          <w:marRight w:val="0"/>
                          <w:marTop w:val="0"/>
                          <w:marBottom w:val="0"/>
                          <w:divBdr>
                            <w:top w:val="none" w:sz="0" w:space="0" w:color="auto"/>
                            <w:left w:val="none" w:sz="0" w:space="0" w:color="auto"/>
                            <w:bottom w:val="none" w:sz="0" w:space="0" w:color="auto"/>
                            <w:right w:val="none" w:sz="0" w:space="0" w:color="auto"/>
                          </w:divBdr>
                          <w:divsChild>
                            <w:div w:id="1136332501">
                              <w:marLeft w:val="0"/>
                              <w:marRight w:val="0"/>
                              <w:marTop w:val="0"/>
                              <w:marBottom w:val="0"/>
                              <w:divBdr>
                                <w:top w:val="none" w:sz="0" w:space="0" w:color="auto"/>
                                <w:left w:val="none" w:sz="0" w:space="0" w:color="auto"/>
                                <w:bottom w:val="none" w:sz="0" w:space="0" w:color="auto"/>
                                <w:right w:val="none" w:sz="0" w:space="0" w:color="auto"/>
                              </w:divBdr>
                            </w:div>
                            <w:div w:id="281695414">
                              <w:marLeft w:val="0"/>
                              <w:marRight w:val="0"/>
                              <w:marTop w:val="0"/>
                              <w:marBottom w:val="0"/>
                              <w:divBdr>
                                <w:top w:val="single" w:sz="6" w:space="9" w:color="DEDEDE"/>
                                <w:left w:val="single" w:sz="6" w:space="9" w:color="DEDEDE"/>
                                <w:bottom w:val="single" w:sz="6" w:space="9" w:color="DEDEDE"/>
                                <w:right w:val="single" w:sz="6" w:space="9" w:color="DEDEDE"/>
                              </w:divBdr>
                              <w:divsChild>
                                <w:div w:id="1624578053">
                                  <w:marLeft w:val="0"/>
                                  <w:marRight w:val="0"/>
                                  <w:marTop w:val="0"/>
                                  <w:marBottom w:val="0"/>
                                  <w:divBdr>
                                    <w:top w:val="none" w:sz="0" w:space="0" w:color="auto"/>
                                    <w:left w:val="none" w:sz="0" w:space="0" w:color="auto"/>
                                    <w:bottom w:val="none" w:sz="0" w:space="0" w:color="auto"/>
                                    <w:right w:val="none" w:sz="0" w:space="0" w:color="auto"/>
                                  </w:divBdr>
                                  <w:divsChild>
                                    <w:div w:id="344745660">
                                      <w:marLeft w:val="0"/>
                                      <w:marRight w:val="0"/>
                                      <w:marTop w:val="0"/>
                                      <w:marBottom w:val="0"/>
                                      <w:divBdr>
                                        <w:top w:val="none" w:sz="0" w:space="0" w:color="auto"/>
                                        <w:left w:val="none" w:sz="0" w:space="0" w:color="auto"/>
                                        <w:bottom w:val="none" w:sz="0" w:space="0" w:color="auto"/>
                                        <w:right w:val="none" w:sz="0" w:space="0" w:color="auto"/>
                                      </w:divBdr>
                                    </w:div>
                                    <w:div w:id="402070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2188052">
                              <w:marLeft w:val="0"/>
                              <w:marRight w:val="0"/>
                              <w:marTop w:val="0"/>
                              <w:marBottom w:val="0"/>
                              <w:divBdr>
                                <w:top w:val="single" w:sz="6" w:space="9" w:color="DEDEDE"/>
                                <w:left w:val="single" w:sz="6" w:space="9" w:color="DEDEDE"/>
                                <w:bottom w:val="single" w:sz="6" w:space="9" w:color="DEDEDE"/>
                                <w:right w:val="single" w:sz="6" w:space="9" w:color="DEDEDE"/>
                              </w:divBdr>
                              <w:divsChild>
                                <w:div w:id="693458638">
                                  <w:marLeft w:val="0"/>
                                  <w:marRight w:val="0"/>
                                  <w:marTop w:val="0"/>
                                  <w:marBottom w:val="0"/>
                                  <w:divBdr>
                                    <w:top w:val="none" w:sz="0" w:space="0" w:color="auto"/>
                                    <w:left w:val="none" w:sz="0" w:space="0" w:color="auto"/>
                                    <w:bottom w:val="none" w:sz="0" w:space="0" w:color="auto"/>
                                    <w:right w:val="none" w:sz="0" w:space="0" w:color="auto"/>
                                  </w:divBdr>
                                  <w:divsChild>
                                    <w:div w:id="1443720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8543926">
                              <w:marLeft w:val="0"/>
                              <w:marRight w:val="0"/>
                              <w:marTop w:val="0"/>
                              <w:marBottom w:val="0"/>
                              <w:divBdr>
                                <w:top w:val="none" w:sz="0" w:space="0" w:color="auto"/>
                                <w:left w:val="none" w:sz="0" w:space="0" w:color="auto"/>
                                <w:bottom w:val="none" w:sz="0" w:space="0" w:color="auto"/>
                                <w:right w:val="none" w:sz="0" w:space="0" w:color="auto"/>
                              </w:divBdr>
                              <w:divsChild>
                                <w:div w:id="775638932">
                                  <w:marLeft w:val="0"/>
                                  <w:marRight w:val="0"/>
                                  <w:marTop w:val="0"/>
                                  <w:marBottom w:val="0"/>
                                  <w:divBdr>
                                    <w:top w:val="single" w:sz="6" w:space="2" w:color="D6DBDE"/>
                                    <w:left w:val="single" w:sz="6" w:space="11" w:color="D6DBDE"/>
                                    <w:bottom w:val="single" w:sz="6" w:space="2" w:color="D6DBDE"/>
                                    <w:right w:val="single" w:sz="6" w:space="11" w:color="D6DBDE"/>
                                  </w:divBdr>
                                  <w:divsChild>
                                    <w:div w:id="204635673">
                                      <w:marLeft w:val="120"/>
                                      <w:marRight w:val="0"/>
                                      <w:marTop w:val="0"/>
                                      <w:marBottom w:val="0"/>
                                      <w:divBdr>
                                        <w:top w:val="none" w:sz="0" w:space="0" w:color="auto"/>
                                        <w:left w:val="none" w:sz="0" w:space="0" w:color="auto"/>
                                        <w:bottom w:val="none" w:sz="0" w:space="0" w:color="auto"/>
                                        <w:right w:val="none" w:sz="0" w:space="0" w:color="auto"/>
                                      </w:divBdr>
                                    </w:div>
                                    <w:div w:id="7190873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8866">
                          <w:marLeft w:val="0"/>
                          <w:marRight w:val="0"/>
                          <w:marTop w:val="0"/>
                          <w:marBottom w:val="0"/>
                          <w:divBdr>
                            <w:top w:val="none" w:sz="0" w:space="0" w:color="auto"/>
                            <w:left w:val="none" w:sz="0" w:space="0" w:color="auto"/>
                            <w:bottom w:val="none" w:sz="0" w:space="0" w:color="auto"/>
                            <w:right w:val="none" w:sz="0" w:space="0" w:color="auto"/>
                          </w:divBdr>
                          <w:divsChild>
                            <w:div w:id="1810593821">
                              <w:marLeft w:val="0"/>
                              <w:marRight w:val="0"/>
                              <w:marTop w:val="0"/>
                              <w:marBottom w:val="0"/>
                              <w:divBdr>
                                <w:top w:val="none" w:sz="0" w:space="0" w:color="auto"/>
                                <w:left w:val="none" w:sz="0" w:space="0" w:color="auto"/>
                                <w:bottom w:val="none" w:sz="0" w:space="0" w:color="auto"/>
                                <w:right w:val="none" w:sz="0" w:space="0" w:color="auto"/>
                              </w:divBdr>
                              <w:divsChild>
                                <w:div w:id="808790081">
                                  <w:marLeft w:val="0"/>
                                  <w:marRight w:val="0"/>
                                  <w:marTop w:val="0"/>
                                  <w:marBottom w:val="0"/>
                                  <w:divBdr>
                                    <w:top w:val="none" w:sz="0" w:space="0" w:color="auto"/>
                                    <w:left w:val="none" w:sz="0" w:space="0" w:color="auto"/>
                                    <w:bottom w:val="none" w:sz="0" w:space="0" w:color="auto"/>
                                    <w:right w:val="none" w:sz="0" w:space="0" w:color="auto"/>
                                  </w:divBdr>
                                  <w:divsChild>
                                    <w:div w:id="1913461519">
                                      <w:marLeft w:val="0"/>
                                      <w:marRight w:val="0"/>
                                      <w:marTop w:val="0"/>
                                      <w:marBottom w:val="0"/>
                                      <w:divBdr>
                                        <w:top w:val="none" w:sz="0" w:space="0" w:color="auto"/>
                                        <w:left w:val="none" w:sz="0" w:space="0" w:color="auto"/>
                                        <w:bottom w:val="none" w:sz="0" w:space="0" w:color="auto"/>
                                        <w:right w:val="none" w:sz="0" w:space="0" w:color="auto"/>
                                      </w:divBdr>
                                      <w:divsChild>
                                        <w:div w:id="173955044">
                                          <w:marLeft w:val="0"/>
                                          <w:marRight w:val="0"/>
                                          <w:marTop w:val="0"/>
                                          <w:marBottom w:val="0"/>
                                          <w:divBdr>
                                            <w:top w:val="single" w:sz="6" w:space="8" w:color="DEDEDE"/>
                                            <w:left w:val="single" w:sz="6" w:space="8" w:color="DEDEDE"/>
                                            <w:bottom w:val="single" w:sz="6" w:space="30" w:color="DEDEDE"/>
                                            <w:right w:val="single" w:sz="6" w:space="8" w:color="DEDEDE"/>
                                          </w:divBdr>
                                          <w:divsChild>
                                            <w:div w:id="1243640425">
                                              <w:marLeft w:val="0"/>
                                              <w:marRight w:val="525"/>
                                              <w:marTop w:val="0"/>
                                              <w:marBottom w:val="0"/>
                                              <w:divBdr>
                                                <w:top w:val="none" w:sz="0" w:space="0" w:color="auto"/>
                                                <w:left w:val="none" w:sz="0" w:space="0" w:color="auto"/>
                                                <w:bottom w:val="none" w:sz="0" w:space="0" w:color="auto"/>
                                                <w:right w:val="none" w:sz="0" w:space="0" w:color="auto"/>
                                              </w:divBdr>
                                              <w:divsChild>
                                                <w:div w:id="1265771023">
                                                  <w:marLeft w:val="0"/>
                                                  <w:marRight w:val="0"/>
                                                  <w:marTop w:val="0"/>
                                                  <w:marBottom w:val="0"/>
                                                  <w:divBdr>
                                                    <w:top w:val="none" w:sz="0" w:space="0" w:color="auto"/>
                                                    <w:left w:val="none" w:sz="0" w:space="0" w:color="auto"/>
                                                    <w:bottom w:val="none" w:sz="0" w:space="0" w:color="auto"/>
                                                    <w:right w:val="none" w:sz="0" w:space="0" w:color="auto"/>
                                                  </w:divBdr>
                                                </w:div>
                                                <w:div w:id="477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5967">
                                  <w:marLeft w:val="0"/>
                                  <w:marRight w:val="0"/>
                                  <w:marTop w:val="0"/>
                                  <w:marBottom w:val="0"/>
                                  <w:divBdr>
                                    <w:top w:val="none" w:sz="0" w:space="0" w:color="auto"/>
                                    <w:left w:val="none" w:sz="0" w:space="0" w:color="auto"/>
                                    <w:bottom w:val="none" w:sz="0" w:space="0" w:color="auto"/>
                                    <w:right w:val="none" w:sz="0" w:space="0" w:color="auto"/>
                                  </w:divBdr>
                                  <w:divsChild>
                                    <w:div w:id="872689274">
                                      <w:marLeft w:val="0"/>
                                      <w:marRight w:val="0"/>
                                      <w:marTop w:val="0"/>
                                      <w:marBottom w:val="0"/>
                                      <w:divBdr>
                                        <w:top w:val="none" w:sz="0" w:space="0" w:color="auto"/>
                                        <w:left w:val="none" w:sz="0" w:space="0" w:color="auto"/>
                                        <w:bottom w:val="none" w:sz="0" w:space="0" w:color="auto"/>
                                        <w:right w:val="none" w:sz="0" w:space="0" w:color="auto"/>
                                      </w:divBdr>
                                      <w:divsChild>
                                        <w:div w:id="1818450234">
                                          <w:marLeft w:val="0"/>
                                          <w:marRight w:val="0"/>
                                          <w:marTop w:val="0"/>
                                          <w:marBottom w:val="0"/>
                                          <w:divBdr>
                                            <w:top w:val="single" w:sz="6" w:space="0" w:color="EEEEEE"/>
                                            <w:left w:val="single" w:sz="2" w:space="0" w:color="EEEEEE"/>
                                            <w:bottom w:val="single" w:sz="6" w:space="0" w:color="EEEEEE"/>
                                            <w:right w:val="single" w:sz="6" w:space="0" w:color="EEEEEE"/>
                                          </w:divBdr>
                                          <w:divsChild>
                                            <w:div w:id="1204445805">
                                              <w:marLeft w:val="0"/>
                                              <w:marRight w:val="0"/>
                                              <w:marTop w:val="0"/>
                                              <w:marBottom w:val="0"/>
                                              <w:divBdr>
                                                <w:top w:val="none" w:sz="0" w:space="0" w:color="auto"/>
                                                <w:left w:val="none" w:sz="0" w:space="0" w:color="auto"/>
                                                <w:bottom w:val="none" w:sz="0" w:space="0" w:color="auto"/>
                                                <w:right w:val="none" w:sz="0" w:space="0" w:color="auto"/>
                                              </w:divBdr>
                                            </w:div>
                                            <w:div w:id="1420953724">
                                              <w:marLeft w:val="0"/>
                                              <w:marRight w:val="0"/>
                                              <w:marTop w:val="0"/>
                                              <w:marBottom w:val="0"/>
                                              <w:divBdr>
                                                <w:top w:val="none" w:sz="0" w:space="0" w:color="auto"/>
                                                <w:left w:val="none" w:sz="0" w:space="0" w:color="auto"/>
                                                <w:bottom w:val="none" w:sz="0" w:space="0" w:color="auto"/>
                                                <w:right w:val="none" w:sz="0" w:space="0" w:color="auto"/>
                                              </w:divBdr>
                                              <w:divsChild>
                                                <w:div w:id="356850358">
                                                  <w:marLeft w:val="0"/>
                                                  <w:marRight w:val="0"/>
                                                  <w:marTop w:val="0"/>
                                                  <w:marBottom w:val="0"/>
                                                  <w:divBdr>
                                                    <w:top w:val="none" w:sz="0" w:space="0" w:color="auto"/>
                                                    <w:left w:val="none" w:sz="0" w:space="0" w:color="auto"/>
                                                    <w:bottom w:val="none" w:sz="0" w:space="0" w:color="auto"/>
                                                    <w:right w:val="none" w:sz="0" w:space="0" w:color="auto"/>
                                                  </w:divBdr>
                                                </w:div>
                                              </w:divsChild>
                                            </w:div>
                                            <w:div w:id="91972851">
                                              <w:marLeft w:val="0"/>
                                              <w:marRight w:val="0"/>
                                              <w:marTop w:val="0"/>
                                              <w:marBottom w:val="0"/>
                                              <w:divBdr>
                                                <w:top w:val="single" w:sz="6" w:space="0" w:color="D2CCC3"/>
                                                <w:left w:val="single" w:sz="6" w:space="0" w:color="D2CCC3"/>
                                                <w:bottom w:val="single" w:sz="6" w:space="0" w:color="D2CCC3"/>
                                                <w:right w:val="single" w:sz="6" w:space="0" w:color="D2CCC3"/>
                                              </w:divBdr>
                                            </w:div>
                                          </w:divsChild>
                                        </w:div>
                                      </w:divsChild>
                                    </w:div>
                                  </w:divsChild>
                                </w:div>
                                <w:div w:id="723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4268">
                          <w:marLeft w:val="0"/>
                          <w:marRight w:val="0"/>
                          <w:marTop w:val="0"/>
                          <w:marBottom w:val="0"/>
                          <w:divBdr>
                            <w:top w:val="none" w:sz="0" w:space="0" w:color="auto"/>
                            <w:left w:val="none" w:sz="0" w:space="0" w:color="auto"/>
                            <w:bottom w:val="none" w:sz="0" w:space="0" w:color="auto"/>
                            <w:right w:val="none" w:sz="0" w:space="0" w:color="auto"/>
                          </w:divBdr>
                          <w:divsChild>
                            <w:div w:id="489449231">
                              <w:marLeft w:val="0"/>
                              <w:marRight w:val="0"/>
                              <w:marTop w:val="480"/>
                              <w:marBottom w:val="0"/>
                              <w:divBdr>
                                <w:top w:val="none" w:sz="0" w:space="0" w:color="auto"/>
                                <w:left w:val="none" w:sz="0" w:space="0" w:color="auto"/>
                                <w:bottom w:val="none" w:sz="0" w:space="0" w:color="auto"/>
                                <w:right w:val="none" w:sz="0" w:space="0" w:color="auto"/>
                              </w:divBdr>
                              <w:divsChild>
                                <w:div w:id="1628312271">
                                  <w:marLeft w:val="0"/>
                                  <w:marRight w:val="0"/>
                                  <w:marTop w:val="0"/>
                                  <w:marBottom w:val="0"/>
                                  <w:divBdr>
                                    <w:top w:val="single" w:sz="6" w:space="12" w:color="E7E7E7"/>
                                    <w:left w:val="single" w:sz="6" w:space="12" w:color="E7E7E7"/>
                                    <w:bottom w:val="single" w:sz="6" w:space="12" w:color="E7E7E7"/>
                                    <w:right w:val="single" w:sz="6" w:space="12" w:color="E7E7E7"/>
                                  </w:divBdr>
                                  <w:divsChild>
                                    <w:div w:id="1989703830">
                                      <w:marLeft w:val="0"/>
                                      <w:marRight w:val="0"/>
                                      <w:marTop w:val="0"/>
                                      <w:marBottom w:val="0"/>
                                      <w:divBdr>
                                        <w:top w:val="none" w:sz="0" w:space="0" w:color="auto"/>
                                        <w:left w:val="none" w:sz="0" w:space="0" w:color="auto"/>
                                        <w:bottom w:val="none" w:sz="0" w:space="0" w:color="auto"/>
                                        <w:right w:val="none" w:sz="0" w:space="0" w:color="auto"/>
                                      </w:divBdr>
                                      <w:divsChild>
                                        <w:div w:id="521477011">
                                          <w:marLeft w:val="0"/>
                                          <w:marRight w:val="0"/>
                                          <w:marTop w:val="0"/>
                                          <w:marBottom w:val="0"/>
                                          <w:divBdr>
                                            <w:top w:val="none" w:sz="0" w:space="0" w:color="auto"/>
                                            <w:left w:val="none" w:sz="0" w:space="0" w:color="auto"/>
                                            <w:bottom w:val="none" w:sz="0" w:space="0" w:color="auto"/>
                                            <w:right w:val="none" w:sz="0" w:space="0" w:color="auto"/>
                                          </w:divBdr>
                                          <w:divsChild>
                                            <w:div w:id="12035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58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721435741">
                              <w:marLeft w:val="0"/>
                              <w:marRight w:val="0"/>
                              <w:marTop w:val="0"/>
                              <w:marBottom w:val="0"/>
                              <w:divBdr>
                                <w:top w:val="none" w:sz="0" w:space="0" w:color="auto"/>
                                <w:left w:val="none" w:sz="0" w:space="0" w:color="auto"/>
                                <w:bottom w:val="none" w:sz="0" w:space="0" w:color="auto"/>
                                <w:right w:val="none" w:sz="0" w:space="0" w:color="auto"/>
                              </w:divBdr>
                              <w:divsChild>
                                <w:div w:id="1272012446">
                                  <w:marLeft w:val="0"/>
                                  <w:marRight w:val="0"/>
                                  <w:marTop w:val="480"/>
                                  <w:marBottom w:val="0"/>
                                  <w:divBdr>
                                    <w:top w:val="none" w:sz="0" w:space="0" w:color="auto"/>
                                    <w:left w:val="none" w:sz="0" w:space="0" w:color="auto"/>
                                    <w:bottom w:val="none" w:sz="0" w:space="0" w:color="auto"/>
                                    <w:right w:val="none" w:sz="0" w:space="0" w:color="auto"/>
                                  </w:divBdr>
                                  <w:divsChild>
                                    <w:div w:id="219556732">
                                      <w:marLeft w:val="0"/>
                                      <w:marRight w:val="0"/>
                                      <w:marTop w:val="0"/>
                                      <w:marBottom w:val="0"/>
                                      <w:divBdr>
                                        <w:top w:val="single" w:sz="6" w:space="11" w:color="EEEEEE"/>
                                        <w:left w:val="single" w:sz="6" w:space="23" w:color="EEEEEE"/>
                                        <w:bottom w:val="single" w:sz="6" w:space="11" w:color="EEEEEE"/>
                                        <w:right w:val="single" w:sz="6" w:space="23" w:color="EEEEEE"/>
                                      </w:divBdr>
                                    </w:div>
                                  </w:divsChild>
                                </w:div>
                              </w:divsChild>
                            </w:div>
                            <w:div w:id="446198806">
                              <w:marLeft w:val="0"/>
                              <w:marRight w:val="0"/>
                              <w:marTop w:val="300"/>
                              <w:marBottom w:val="0"/>
                              <w:divBdr>
                                <w:top w:val="none" w:sz="0" w:space="0" w:color="auto"/>
                                <w:left w:val="none" w:sz="0" w:space="0" w:color="auto"/>
                                <w:bottom w:val="none" w:sz="0" w:space="0" w:color="auto"/>
                                <w:right w:val="none" w:sz="0" w:space="0" w:color="auto"/>
                              </w:divBdr>
                            </w:div>
                            <w:div w:id="1418594687">
                              <w:marLeft w:val="0"/>
                              <w:marRight w:val="0"/>
                              <w:marTop w:val="0"/>
                              <w:marBottom w:val="0"/>
                              <w:divBdr>
                                <w:top w:val="none" w:sz="0" w:space="0" w:color="auto"/>
                                <w:left w:val="none" w:sz="0" w:space="0" w:color="auto"/>
                                <w:bottom w:val="none" w:sz="0" w:space="0" w:color="auto"/>
                                <w:right w:val="none" w:sz="0" w:space="0" w:color="auto"/>
                              </w:divBdr>
                              <w:divsChild>
                                <w:div w:id="622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7732">
          <w:marLeft w:val="0"/>
          <w:marRight w:val="0"/>
          <w:marTop w:val="0"/>
          <w:marBottom w:val="0"/>
          <w:divBdr>
            <w:top w:val="none" w:sz="0" w:space="0" w:color="auto"/>
            <w:left w:val="none" w:sz="0" w:space="0" w:color="auto"/>
            <w:bottom w:val="none" w:sz="0" w:space="0" w:color="auto"/>
            <w:right w:val="none" w:sz="0" w:space="0" w:color="auto"/>
          </w:divBdr>
          <w:divsChild>
            <w:div w:id="1729642579">
              <w:marLeft w:val="0"/>
              <w:marRight w:val="0"/>
              <w:marTop w:val="0"/>
              <w:marBottom w:val="0"/>
              <w:divBdr>
                <w:top w:val="none" w:sz="0" w:space="0" w:color="auto"/>
                <w:left w:val="none" w:sz="0" w:space="0" w:color="auto"/>
                <w:bottom w:val="none" w:sz="0" w:space="0" w:color="auto"/>
                <w:right w:val="none" w:sz="0" w:space="0" w:color="auto"/>
              </w:divBdr>
              <w:divsChild>
                <w:div w:id="849487200">
                  <w:marLeft w:val="0"/>
                  <w:marRight w:val="0"/>
                  <w:marTop w:val="0"/>
                  <w:marBottom w:val="0"/>
                  <w:divBdr>
                    <w:top w:val="none" w:sz="0" w:space="0" w:color="auto"/>
                    <w:left w:val="none" w:sz="0" w:space="0" w:color="auto"/>
                    <w:bottom w:val="none" w:sz="0" w:space="0" w:color="auto"/>
                    <w:right w:val="none" w:sz="0" w:space="0" w:color="auto"/>
                  </w:divBdr>
                  <w:divsChild>
                    <w:div w:id="1776364802">
                      <w:marLeft w:val="0"/>
                      <w:marRight w:val="0"/>
                      <w:marTop w:val="0"/>
                      <w:marBottom w:val="0"/>
                      <w:divBdr>
                        <w:top w:val="single" w:sz="6" w:space="2" w:color="D6DBDE"/>
                        <w:left w:val="single" w:sz="6" w:space="11" w:color="D6DBDE"/>
                        <w:bottom w:val="single" w:sz="6" w:space="2" w:color="D6DBDE"/>
                        <w:right w:val="single" w:sz="6" w:space="11" w:color="D6DBDE"/>
                      </w:divBdr>
                    </w:div>
                  </w:divsChild>
                </w:div>
              </w:divsChild>
            </w:div>
            <w:div w:id="1552694040">
              <w:marLeft w:val="0"/>
              <w:marRight w:val="0"/>
              <w:marTop w:val="0"/>
              <w:marBottom w:val="0"/>
              <w:divBdr>
                <w:top w:val="single" w:sz="2" w:space="0" w:color="D2CCC3"/>
                <w:left w:val="single" w:sz="6" w:space="0" w:color="D2CCC3"/>
                <w:bottom w:val="single" w:sz="6" w:space="0" w:color="D2CCC3"/>
                <w:right w:val="single" w:sz="6" w:space="0" w:color="D2CCC3"/>
              </w:divBdr>
              <w:divsChild>
                <w:div w:id="269776763">
                  <w:marLeft w:val="0"/>
                  <w:marRight w:val="0"/>
                  <w:marTop w:val="0"/>
                  <w:marBottom w:val="0"/>
                  <w:divBdr>
                    <w:top w:val="none" w:sz="0" w:space="0" w:color="auto"/>
                    <w:left w:val="none" w:sz="0" w:space="0" w:color="auto"/>
                    <w:bottom w:val="single" w:sz="6" w:space="0" w:color="E8E7E5"/>
                    <w:right w:val="none" w:sz="0" w:space="0" w:color="auto"/>
                  </w:divBdr>
                  <w:divsChild>
                    <w:div w:id="1244801671">
                      <w:marLeft w:val="0"/>
                      <w:marRight w:val="0"/>
                      <w:marTop w:val="0"/>
                      <w:marBottom w:val="0"/>
                      <w:divBdr>
                        <w:top w:val="single" w:sz="6" w:space="0" w:color="E8E7E5"/>
                        <w:left w:val="single" w:sz="6" w:space="0" w:color="E8E7E5"/>
                        <w:bottom w:val="single" w:sz="6" w:space="0" w:color="E8E7E5"/>
                        <w:right w:val="single" w:sz="6" w:space="0" w:color="E8E7E5"/>
                      </w:divBdr>
                    </w:div>
                  </w:divsChild>
                </w:div>
                <w:div w:id="1676952457">
                  <w:marLeft w:val="0"/>
                  <w:marRight w:val="0"/>
                  <w:marTop w:val="0"/>
                  <w:marBottom w:val="0"/>
                  <w:divBdr>
                    <w:top w:val="none" w:sz="0" w:space="0" w:color="auto"/>
                    <w:left w:val="none" w:sz="0" w:space="0" w:color="auto"/>
                    <w:bottom w:val="none" w:sz="0" w:space="0" w:color="auto"/>
                    <w:right w:val="none" w:sz="0" w:space="0" w:color="auto"/>
                  </w:divBdr>
                  <w:divsChild>
                    <w:div w:id="831603349">
                      <w:marLeft w:val="0"/>
                      <w:marRight w:val="0"/>
                      <w:marTop w:val="0"/>
                      <w:marBottom w:val="0"/>
                      <w:divBdr>
                        <w:top w:val="none" w:sz="0" w:space="0" w:color="auto"/>
                        <w:left w:val="none" w:sz="0" w:space="0" w:color="auto"/>
                        <w:bottom w:val="none" w:sz="0" w:space="0" w:color="auto"/>
                        <w:right w:val="none" w:sz="0" w:space="0" w:color="auto"/>
                      </w:divBdr>
                      <w:divsChild>
                        <w:div w:id="1107578910">
                          <w:marLeft w:val="0"/>
                          <w:marRight w:val="0"/>
                          <w:marTop w:val="0"/>
                          <w:marBottom w:val="0"/>
                          <w:divBdr>
                            <w:top w:val="none" w:sz="0" w:space="0" w:color="auto"/>
                            <w:left w:val="none" w:sz="0" w:space="0" w:color="auto"/>
                            <w:bottom w:val="none" w:sz="0" w:space="0" w:color="auto"/>
                            <w:right w:val="none" w:sz="0" w:space="0" w:color="auto"/>
                          </w:divBdr>
                          <w:divsChild>
                            <w:div w:id="14832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3292">
          <w:marLeft w:val="0"/>
          <w:marRight w:val="0"/>
          <w:marTop w:val="0"/>
          <w:marBottom w:val="0"/>
          <w:divBdr>
            <w:top w:val="none" w:sz="0" w:space="0" w:color="auto"/>
            <w:left w:val="none" w:sz="0" w:space="0" w:color="auto"/>
            <w:bottom w:val="none" w:sz="0" w:space="0" w:color="auto"/>
            <w:right w:val="none" w:sz="0" w:space="0" w:color="auto"/>
          </w:divBdr>
          <w:divsChild>
            <w:div w:id="352267996">
              <w:marLeft w:val="0"/>
              <w:marRight w:val="0"/>
              <w:marTop w:val="0"/>
              <w:marBottom w:val="0"/>
              <w:divBdr>
                <w:top w:val="none" w:sz="0" w:space="0" w:color="auto"/>
                <w:left w:val="none" w:sz="0" w:space="0" w:color="auto"/>
                <w:bottom w:val="none" w:sz="0" w:space="0" w:color="auto"/>
                <w:right w:val="none" w:sz="0" w:space="0" w:color="auto"/>
              </w:divBdr>
            </w:div>
            <w:div w:id="1876115905">
              <w:marLeft w:val="0"/>
              <w:marRight w:val="0"/>
              <w:marTop w:val="0"/>
              <w:marBottom w:val="0"/>
              <w:divBdr>
                <w:top w:val="none" w:sz="0" w:space="0" w:color="auto"/>
                <w:left w:val="none" w:sz="0" w:space="0" w:color="auto"/>
                <w:bottom w:val="none" w:sz="0" w:space="0" w:color="auto"/>
                <w:right w:val="none" w:sz="0" w:space="0" w:color="auto"/>
              </w:divBdr>
              <w:divsChild>
                <w:div w:id="1985313928">
                  <w:marLeft w:val="0"/>
                  <w:marRight w:val="0"/>
                  <w:marTop w:val="0"/>
                  <w:marBottom w:val="0"/>
                  <w:divBdr>
                    <w:top w:val="none" w:sz="0" w:space="0" w:color="auto"/>
                    <w:left w:val="none" w:sz="0" w:space="0" w:color="auto"/>
                    <w:bottom w:val="none" w:sz="0" w:space="0" w:color="auto"/>
                    <w:right w:val="none" w:sz="0" w:space="0" w:color="auto"/>
                  </w:divBdr>
                  <w:divsChild>
                    <w:div w:id="1147552626">
                      <w:marLeft w:val="0"/>
                      <w:marRight w:val="0"/>
                      <w:marTop w:val="0"/>
                      <w:marBottom w:val="0"/>
                      <w:divBdr>
                        <w:top w:val="none" w:sz="0" w:space="0" w:color="auto"/>
                        <w:left w:val="none" w:sz="0" w:space="0" w:color="auto"/>
                        <w:bottom w:val="none" w:sz="0" w:space="0" w:color="auto"/>
                        <w:right w:val="none" w:sz="0" w:space="0" w:color="auto"/>
                      </w:divBdr>
                    </w:div>
                  </w:divsChild>
                </w:div>
                <w:div w:id="2107454904">
                  <w:marLeft w:val="0"/>
                  <w:marRight w:val="0"/>
                  <w:marTop w:val="450"/>
                  <w:marBottom w:val="450"/>
                  <w:divBdr>
                    <w:top w:val="none" w:sz="0" w:space="0" w:color="auto"/>
                    <w:left w:val="none" w:sz="0" w:space="0" w:color="auto"/>
                    <w:bottom w:val="none" w:sz="0" w:space="0" w:color="auto"/>
                    <w:right w:val="none" w:sz="0" w:space="0" w:color="auto"/>
                  </w:divBdr>
                </w:div>
                <w:div w:id="2122609391">
                  <w:marLeft w:val="0"/>
                  <w:marRight w:val="0"/>
                  <w:marTop w:val="300"/>
                  <w:marBottom w:val="0"/>
                  <w:divBdr>
                    <w:top w:val="none" w:sz="0" w:space="0" w:color="auto"/>
                    <w:left w:val="none" w:sz="0" w:space="0" w:color="auto"/>
                    <w:bottom w:val="none" w:sz="0" w:space="0" w:color="auto"/>
                    <w:right w:val="none" w:sz="0" w:space="0" w:color="auto"/>
                  </w:divBdr>
                  <w:divsChild>
                    <w:div w:id="1494298453">
                      <w:marLeft w:val="0"/>
                      <w:marRight w:val="0"/>
                      <w:marTop w:val="0"/>
                      <w:marBottom w:val="0"/>
                      <w:divBdr>
                        <w:top w:val="none" w:sz="0" w:space="0" w:color="auto"/>
                        <w:left w:val="none" w:sz="0" w:space="0" w:color="auto"/>
                        <w:bottom w:val="none" w:sz="0" w:space="0" w:color="auto"/>
                        <w:right w:val="none" w:sz="0" w:space="0" w:color="auto"/>
                      </w:divBdr>
                    </w:div>
                    <w:div w:id="259873932">
                      <w:marLeft w:val="0"/>
                      <w:marRight w:val="0"/>
                      <w:marTop w:val="0"/>
                      <w:marBottom w:val="0"/>
                      <w:divBdr>
                        <w:top w:val="none" w:sz="0" w:space="0" w:color="auto"/>
                        <w:left w:val="none" w:sz="0" w:space="0" w:color="auto"/>
                        <w:bottom w:val="none" w:sz="0" w:space="0" w:color="auto"/>
                        <w:right w:val="none" w:sz="0" w:space="0" w:color="auto"/>
                      </w:divBdr>
                      <w:divsChild>
                        <w:div w:id="1712270409">
                          <w:marLeft w:val="0"/>
                          <w:marRight w:val="0"/>
                          <w:marTop w:val="0"/>
                          <w:marBottom w:val="0"/>
                          <w:divBdr>
                            <w:top w:val="none" w:sz="0" w:space="0" w:color="auto"/>
                            <w:left w:val="none" w:sz="0" w:space="0" w:color="auto"/>
                            <w:bottom w:val="none" w:sz="0" w:space="0" w:color="auto"/>
                            <w:right w:val="none" w:sz="0" w:space="0" w:color="auto"/>
                          </w:divBdr>
                          <w:divsChild>
                            <w:div w:id="636496218">
                              <w:marLeft w:val="-3810"/>
                              <w:marRight w:val="0"/>
                              <w:marTop w:val="0"/>
                              <w:marBottom w:val="0"/>
                              <w:divBdr>
                                <w:top w:val="none" w:sz="0" w:space="0" w:color="auto"/>
                                <w:left w:val="none" w:sz="0" w:space="0" w:color="auto"/>
                                <w:bottom w:val="none" w:sz="0" w:space="0" w:color="auto"/>
                                <w:right w:val="none" w:sz="0" w:space="0" w:color="auto"/>
                              </w:divBdr>
                              <w:divsChild>
                                <w:div w:id="1622615753">
                                  <w:marLeft w:val="0"/>
                                  <w:marRight w:val="0"/>
                                  <w:marTop w:val="0"/>
                                  <w:marBottom w:val="0"/>
                                  <w:divBdr>
                                    <w:top w:val="none" w:sz="0" w:space="0" w:color="auto"/>
                                    <w:left w:val="none" w:sz="0" w:space="0" w:color="auto"/>
                                    <w:bottom w:val="none" w:sz="0" w:space="0" w:color="auto"/>
                                    <w:right w:val="none" w:sz="0" w:space="0" w:color="auto"/>
                                  </w:divBdr>
                                  <w:divsChild>
                                    <w:div w:id="1745949316">
                                      <w:marLeft w:val="0"/>
                                      <w:marRight w:val="0"/>
                                      <w:marTop w:val="0"/>
                                      <w:marBottom w:val="0"/>
                                      <w:divBdr>
                                        <w:top w:val="none" w:sz="0" w:space="0" w:color="auto"/>
                                        <w:left w:val="none" w:sz="0" w:space="0" w:color="auto"/>
                                        <w:bottom w:val="none" w:sz="0" w:space="0" w:color="auto"/>
                                        <w:right w:val="none" w:sz="0" w:space="0" w:color="auto"/>
                                      </w:divBdr>
                                    </w:div>
                                  </w:divsChild>
                                </w:div>
                                <w:div w:id="773330807">
                                  <w:marLeft w:val="0"/>
                                  <w:marRight w:val="0"/>
                                  <w:marTop w:val="0"/>
                                  <w:marBottom w:val="0"/>
                                  <w:divBdr>
                                    <w:top w:val="none" w:sz="0" w:space="0" w:color="auto"/>
                                    <w:left w:val="none" w:sz="0" w:space="0" w:color="auto"/>
                                    <w:bottom w:val="none" w:sz="0" w:space="0" w:color="auto"/>
                                    <w:right w:val="none" w:sz="0" w:space="0" w:color="auto"/>
                                  </w:divBdr>
                                  <w:divsChild>
                                    <w:div w:id="134298272">
                                      <w:marLeft w:val="0"/>
                                      <w:marRight w:val="0"/>
                                      <w:marTop w:val="0"/>
                                      <w:marBottom w:val="0"/>
                                      <w:divBdr>
                                        <w:top w:val="none" w:sz="0" w:space="0" w:color="auto"/>
                                        <w:left w:val="none" w:sz="0" w:space="0" w:color="auto"/>
                                        <w:bottom w:val="none" w:sz="0" w:space="0" w:color="auto"/>
                                        <w:right w:val="none" w:sz="0" w:space="0" w:color="auto"/>
                                      </w:divBdr>
                                    </w:div>
                                  </w:divsChild>
                                </w:div>
                                <w:div w:id="1087504555">
                                  <w:marLeft w:val="0"/>
                                  <w:marRight w:val="0"/>
                                  <w:marTop w:val="0"/>
                                  <w:marBottom w:val="0"/>
                                  <w:divBdr>
                                    <w:top w:val="none" w:sz="0" w:space="0" w:color="auto"/>
                                    <w:left w:val="none" w:sz="0" w:space="0" w:color="auto"/>
                                    <w:bottom w:val="none" w:sz="0" w:space="0" w:color="auto"/>
                                    <w:right w:val="none" w:sz="0" w:space="0" w:color="auto"/>
                                  </w:divBdr>
                                  <w:divsChild>
                                    <w:div w:id="9858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77054">
          <w:marLeft w:val="0"/>
          <w:marRight w:val="0"/>
          <w:marTop w:val="0"/>
          <w:marBottom w:val="0"/>
          <w:divBdr>
            <w:top w:val="none" w:sz="0" w:space="0" w:color="auto"/>
            <w:left w:val="none" w:sz="0" w:space="0" w:color="auto"/>
            <w:bottom w:val="none" w:sz="0" w:space="0" w:color="auto"/>
            <w:right w:val="none" w:sz="0" w:space="0" w:color="auto"/>
          </w:divBdr>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5/en" TargetMode="External"/><Relationship Id="rId18" Type="http://schemas.openxmlformats.org/officeDocument/2006/relationships/hyperlink" Target="https://www.itu.int/md/S17-CL-INF-0013/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7-CL-C-0006/en" TargetMode="External"/><Relationship Id="rId7" Type="http://schemas.openxmlformats.org/officeDocument/2006/relationships/endnotes" Target="endnotes.xml"/><Relationship Id="rId12" Type="http://schemas.openxmlformats.org/officeDocument/2006/relationships/hyperlink" Target="https://www.itu.int/md/S17-CL-INF-0014/en" TargetMode="External"/><Relationship Id="rId17" Type="http://schemas.openxmlformats.org/officeDocument/2006/relationships/hyperlink" Target="https://www.itu.int/md/S17-CL-INF-0014/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54/en" TargetMode="External"/><Relationship Id="rId20" Type="http://schemas.openxmlformats.org/officeDocument/2006/relationships/hyperlink" Target="https://www.itu.int/md/S17-CL-INF-0016/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13/en" TargetMode="External"/><Relationship Id="rId24" Type="http://schemas.openxmlformats.org/officeDocument/2006/relationships/hyperlink" Target="https://www.itu.int/md/S17-CL-INF-0013/en" TargetMode="External"/><Relationship Id="rId5" Type="http://schemas.openxmlformats.org/officeDocument/2006/relationships/webSettings" Target="webSettings.xml"/><Relationship Id="rId15" Type="http://schemas.openxmlformats.org/officeDocument/2006/relationships/hyperlink" Target="https://www.itu.int/md/S17-CL-INF-0013/en" TargetMode="External"/><Relationship Id="rId23" Type="http://schemas.openxmlformats.org/officeDocument/2006/relationships/hyperlink" Target="https://www.itu.int/md/S17-CL-INF-0013/en" TargetMode="External"/><Relationship Id="rId28" Type="http://schemas.openxmlformats.org/officeDocument/2006/relationships/fontTable" Target="fontTable.xml"/><Relationship Id="rId10" Type="http://schemas.openxmlformats.org/officeDocument/2006/relationships/hyperlink" Target="https://www.itu.int/md/S17-CL-C-0054/en" TargetMode="External"/><Relationship Id="rId19" Type="http://schemas.openxmlformats.org/officeDocument/2006/relationships/hyperlink" Target="https://www.itu.int/md/S17-CL-INF-0015/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INF-0016/en" TargetMode="External"/><Relationship Id="rId22" Type="http://schemas.openxmlformats.org/officeDocument/2006/relationships/hyperlink" Target="https://www.itu.int/md/S17-CL-INF-0013/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jiu.org/en/reports-notes/JIU%20Products/JIU_REP_2016_1_English.pdf" TargetMode="External"/><Relationship Id="rId2" Type="http://schemas.openxmlformats.org/officeDocument/2006/relationships/hyperlink" Target="https://www.unjiu.org/en/reports-notes/JIU%20Products/JIU_REP_2016_1_English.pdf" TargetMode="External"/><Relationship Id="rId1" Type="http://schemas.openxmlformats.org/officeDocument/2006/relationships/hyperlink" Target="https://www.unjiu.org/en/reports-notes/JIU%20Products/JIU_REP_2016_1_Englis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5527-F3A8-4AEF-A3D1-DA3EF44F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4</TotalTime>
  <Pages>15</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2017-05-04T15:27:00Z</dcterms:created>
  <dcterms:modified xsi:type="dcterms:W3CDTF">2017-05-04T15:31:00Z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