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378C5" w:rsidRPr="00813E5E" w14:paraId="213C1646" w14:textId="77777777" w:rsidTr="00EF4DD4">
        <w:trPr>
          <w:cantSplit/>
          <w:trHeight w:val="1276"/>
        </w:trPr>
        <w:tc>
          <w:tcPr>
            <w:tcW w:w="6911" w:type="dxa"/>
            <w:vAlign w:val="center"/>
          </w:tcPr>
          <w:p w14:paraId="213C1644" w14:textId="631A8F98" w:rsidR="00E378C5" w:rsidRPr="00813E5E" w:rsidRDefault="00E378C5" w:rsidP="00EF4DD4">
            <w:pPr>
              <w:spacing w:before="120" w:line="240" w:lineRule="atLeast"/>
              <w:rPr>
                <w:position w:val="6"/>
              </w:rPr>
            </w:pPr>
            <w:bookmarkStart w:id="0" w:name="dc06"/>
            <w:bookmarkEnd w:id="0"/>
            <w:r w:rsidRPr="00E378C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EF4DD4"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E378C5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EF4DD4">
              <w:rPr>
                <w:b/>
                <w:bCs/>
                <w:position w:val="6"/>
                <w:sz w:val="24"/>
                <w:szCs w:val="28"/>
              </w:rPr>
              <w:t xml:space="preserve">Geneva, </w:t>
            </w:r>
            <w:r w:rsidR="00EF4DD4">
              <w:rPr>
                <w:b/>
                <w:bCs/>
                <w:position w:val="6"/>
                <w:sz w:val="24"/>
                <w:szCs w:val="28"/>
              </w:rPr>
              <w:t>15-</w:t>
            </w:r>
            <w:r w:rsidR="00AB2815" w:rsidRPr="00EF4DD4">
              <w:rPr>
                <w:b/>
                <w:bCs/>
                <w:position w:val="6"/>
                <w:sz w:val="24"/>
                <w:szCs w:val="28"/>
              </w:rPr>
              <w:t>2</w:t>
            </w:r>
            <w:r w:rsidR="00144165" w:rsidRPr="00EF4DD4">
              <w:rPr>
                <w:b/>
                <w:bCs/>
                <w:position w:val="6"/>
                <w:sz w:val="24"/>
                <w:szCs w:val="28"/>
              </w:rPr>
              <w:t>5</w:t>
            </w:r>
            <w:r w:rsidR="00AB2815" w:rsidRPr="00EF4DD4">
              <w:rPr>
                <w:b/>
                <w:bCs/>
                <w:position w:val="6"/>
                <w:sz w:val="24"/>
                <w:szCs w:val="28"/>
              </w:rPr>
              <w:t xml:space="preserve"> May-201</w:t>
            </w:r>
            <w:r w:rsidR="00EF4DD4">
              <w:rPr>
                <w:b/>
                <w:bCs/>
                <w:position w:val="6"/>
                <w:sz w:val="24"/>
                <w:szCs w:val="28"/>
              </w:rPr>
              <w:t>7</w:t>
            </w:r>
          </w:p>
        </w:tc>
        <w:tc>
          <w:tcPr>
            <w:tcW w:w="3120" w:type="dxa"/>
          </w:tcPr>
          <w:p w14:paraId="213C1645" w14:textId="77777777" w:rsidR="00E378C5" w:rsidRPr="00813E5E" w:rsidRDefault="00257BDE" w:rsidP="00A56000"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13C1667" wp14:editId="213C1668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C5" w:rsidRPr="00813E5E" w14:paraId="213C164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3C1647" w14:textId="77777777" w:rsidR="00E378C5" w:rsidRPr="00813E5E" w:rsidRDefault="00E378C5" w:rsidP="00EF4DD4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3C1648" w14:textId="77777777" w:rsidR="00E378C5" w:rsidRPr="00813E5E" w:rsidRDefault="00E378C5" w:rsidP="00EF4DD4">
            <w:pPr>
              <w:spacing w:after="0" w:line="240" w:lineRule="auto"/>
              <w:rPr>
                <w:szCs w:val="24"/>
              </w:rPr>
            </w:pPr>
          </w:p>
        </w:tc>
      </w:tr>
      <w:tr w:rsidR="00E378C5" w:rsidRPr="00813E5E" w14:paraId="213C164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3C164A" w14:textId="77777777" w:rsidR="00E378C5" w:rsidRPr="00813E5E" w:rsidRDefault="00E378C5" w:rsidP="00EF4DD4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3C164B" w14:textId="77777777" w:rsidR="00E378C5" w:rsidRPr="00813E5E" w:rsidRDefault="00E378C5" w:rsidP="00EF4DD4">
            <w:pPr>
              <w:spacing w:after="0" w:line="240" w:lineRule="auto"/>
              <w:rPr>
                <w:szCs w:val="24"/>
              </w:rPr>
            </w:pPr>
          </w:p>
        </w:tc>
      </w:tr>
      <w:tr w:rsidR="00E378C5" w:rsidRPr="00813E5E" w14:paraId="213C164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13C164D" w14:textId="5BE5FFD4" w:rsidR="00E378C5" w:rsidRPr="00E378C5" w:rsidRDefault="00E378C5" w:rsidP="00EF4DD4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213C164E" w14:textId="58C3766A" w:rsidR="00E378C5" w:rsidRPr="00EF4DD4" w:rsidRDefault="00E378C5" w:rsidP="00EF4DD4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4DD4">
              <w:rPr>
                <w:b/>
                <w:sz w:val="24"/>
                <w:szCs w:val="24"/>
              </w:rPr>
              <w:t>Document C1</w:t>
            </w:r>
            <w:r w:rsidR="00EF4DD4">
              <w:rPr>
                <w:b/>
                <w:sz w:val="24"/>
                <w:szCs w:val="24"/>
              </w:rPr>
              <w:t>7</w:t>
            </w:r>
            <w:r w:rsidRPr="00EF4DD4">
              <w:rPr>
                <w:b/>
                <w:sz w:val="24"/>
                <w:szCs w:val="24"/>
              </w:rPr>
              <w:t>/</w:t>
            </w:r>
            <w:r w:rsidR="00ED5E2B" w:rsidRPr="00EF4DD4">
              <w:rPr>
                <w:b/>
                <w:sz w:val="24"/>
                <w:szCs w:val="24"/>
              </w:rPr>
              <w:t>ADM/1</w:t>
            </w:r>
            <w:r w:rsidRPr="00EF4DD4">
              <w:rPr>
                <w:b/>
                <w:sz w:val="24"/>
                <w:szCs w:val="24"/>
              </w:rPr>
              <w:t>-E</w:t>
            </w:r>
          </w:p>
        </w:tc>
      </w:tr>
      <w:tr w:rsidR="00E378C5" w:rsidRPr="00813E5E" w14:paraId="213C1652" w14:textId="77777777">
        <w:trPr>
          <w:cantSplit/>
          <w:trHeight w:val="23"/>
        </w:trPr>
        <w:tc>
          <w:tcPr>
            <w:tcW w:w="6911" w:type="dxa"/>
            <w:vMerge/>
          </w:tcPr>
          <w:p w14:paraId="213C1650" w14:textId="77777777" w:rsidR="00E378C5" w:rsidRPr="00813E5E" w:rsidRDefault="00E378C5" w:rsidP="00EF4DD4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13C1651" w14:textId="32958362" w:rsidR="00E378C5" w:rsidRPr="00EF4DD4" w:rsidRDefault="002F61A5" w:rsidP="00EF4DD4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D5E2B" w:rsidRPr="00EF4DD4">
              <w:rPr>
                <w:b/>
                <w:sz w:val="24"/>
                <w:szCs w:val="24"/>
              </w:rPr>
              <w:t xml:space="preserve"> May</w:t>
            </w:r>
            <w:r w:rsidR="00E378C5" w:rsidRPr="00EF4DD4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E378C5" w:rsidRPr="00813E5E" w14:paraId="213C1655" w14:textId="77777777">
        <w:trPr>
          <w:cantSplit/>
          <w:trHeight w:val="23"/>
        </w:trPr>
        <w:tc>
          <w:tcPr>
            <w:tcW w:w="6911" w:type="dxa"/>
            <w:vMerge/>
          </w:tcPr>
          <w:p w14:paraId="213C1653" w14:textId="77777777" w:rsidR="00E378C5" w:rsidRPr="00813E5E" w:rsidRDefault="00E378C5" w:rsidP="00EF4DD4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213C1654" w14:textId="5FE48D8C" w:rsidR="00E378C5" w:rsidRPr="00EF4DD4" w:rsidRDefault="00E378C5" w:rsidP="00EF4DD4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F4DD4">
              <w:rPr>
                <w:b/>
                <w:sz w:val="24"/>
                <w:szCs w:val="24"/>
              </w:rPr>
              <w:t>English</w:t>
            </w:r>
            <w:r w:rsidR="00ED5E2B" w:rsidRPr="00EF4DD4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E378C5" w:rsidRPr="00813E5E" w14:paraId="213C1657" w14:textId="77777777">
        <w:trPr>
          <w:cantSplit/>
        </w:trPr>
        <w:tc>
          <w:tcPr>
            <w:tcW w:w="10031" w:type="dxa"/>
            <w:gridSpan w:val="2"/>
          </w:tcPr>
          <w:p w14:paraId="213C1656" w14:textId="130C5A04" w:rsidR="00E378C5" w:rsidRPr="00813E5E" w:rsidRDefault="00ED5E2B">
            <w:pPr>
              <w:pStyle w:val="Source"/>
            </w:pPr>
            <w:bookmarkStart w:id="6" w:name="dsource" w:colFirst="0" w:colLast="0"/>
            <w:bookmarkEnd w:id="5"/>
            <w:r>
              <w:t>List of announ</w:t>
            </w:r>
            <w:bookmarkStart w:id="7" w:name="_GoBack"/>
            <w:bookmarkEnd w:id="7"/>
            <w:r>
              <w:t>ced participants</w:t>
            </w:r>
          </w:p>
        </w:tc>
      </w:tr>
      <w:tr w:rsidR="00E378C5" w:rsidRPr="00813E5E" w14:paraId="213C1659" w14:textId="77777777">
        <w:trPr>
          <w:cantSplit/>
        </w:trPr>
        <w:tc>
          <w:tcPr>
            <w:tcW w:w="10031" w:type="dxa"/>
            <w:gridSpan w:val="2"/>
          </w:tcPr>
          <w:p w14:paraId="213C1658" w14:textId="68A66EF4" w:rsidR="00E378C5" w:rsidRPr="00813E5E" w:rsidRDefault="00E378C5">
            <w:pPr>
              <w:pStyle w:val="Title1"/>
            </w:pPr>
            <w:bookmarkStart w:id="8" w:name="dtitle1" w:colFirst="0" w:colLast="0"/>
            <w:bookmarkEnd w:id="6"/>
          </w:p>
        </w:tc>
      </w:tr>
    </w:tbl>
    <w:bookmarkEnd w:id="8"/>
    <w:p w14:paraId="7EBDD2F3" w14:textId="77777777" w:rsidR="00ED5E2B" w:rsidRPr="002F61A5" w:rsidRDefault="00ED5E2B" w:rsidP="00EF4DD4">
      <w:pPr>
        <w:spacing w:before="1320"/>
        <w:jc w:val="center"/>
        <w:rPr>
          <w:rFonts w:eastAsiaTheme="majorEastAsia"/>
          <w:sz w:val="24"/>
          <w:szCs w:val="28"/>
          <w:lang w:val="en-US"/>
        </w:rPr>
      </w:pPr>
      <w:r w:rsidRPr="002F61A5">
        <w:rPr>
          <w:rFonts w:eastAsiaTheme="majorEastAsia"/>
          <w:sz w:val="24"/>
          <w:szCs w:val="28"/>
          <w:lang w:val="en-US"/>
        </w:rPr>
        <w:t>Click here to access the list of participants:</w:t>
      </w:r>
    </w:p>
    <w:p w14:paraId="5266C34A" w14:textId="61D8BF19" w:rsidR="00EF4DD4" w:rsidRPr="002F61A5" w:rsidRDefault="002F61A5" w:rsidP="00EF4DD4">
      <w:pPr>
        <w:jc w:val="center"/>
        <w:rPr>
          <w:sz w:val="24"/>
          <w:szCs w:val="24"/>
          <w:lang w:val="en-US"/>
        </w:rPr>
      </w:pPr>
      <w:hyperlink r:id="rId12" w:history="1">
        <w:r w:rsidR="00EF4DD4" w:rsidRPr="002F61A5">
          <w:rPr>
            <w:rStyle w:val="Hyperlink"/>
            <w:sz w:val="24"/>
            <w:szCs w:val="24"/>
            <w:lang w:val="en-US"/>
          </w:rPr>
          <w:t>https://www.itu.int/online/edrs/TIES/auth/edrs.delegate?_eventid=1000123</w:t>
        </w:r>
      </w:hyperlink>
    </w:p>
    <w:p w14:paraId="751BA675" w14:textId="77777777" w:rsidR="00EF4DD4" w:rsidRPr="002F61A5" w:rsidRDefault="00EF4DD4" w:rsidP="00ED5E2B">
      <w:pPr>
        <w:rPr>
          <w:sz w:val="24"/>
          <w:szCs w:val="24"/>
          <w:lang w:val="en-US"/>
        </w:rPr>
      </w:pPr>
    </w:p>
    <w:sectPr w:rsidR="00EF4DD4" w:rsidRPr="002F61A5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C166B" w14:textId="77777777" w:rsidR="00E378C5" w:rsidRDefault="00E378C5">
      <w:r>
        <w:separator/>
      </w:r>
    </w:p>
  </w:endnote>
  <w:endnote w:type="continuationSeparator" w:id="0">
    <w:p w14:paraId="213C166C" w14:textId="77777777" w:rsidR="00E378C5" w:rsidRDefault="00E3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C166F" w14:textId="77777777" w:rsidR="00CB18FF" w:rsidRDefault="00AB2815" w:rsidP="00AB2815">
    <w:pPr>
      <w:pStyle w:val="Footer"/>
    </w:pPr>
    <w:r w:rsidRPr="00AB2815">
      <w:rPr>
        <w:color w:val="D9D9D9" w:themeColor="background1" w:themeShade="D9"/>
      </w:rPr>
      <w:fldChar w:fldCharType="begin"/>
    </w:r>
    <w:r w:rsidRPr="00AB2815">
      <w:rPr>
        <w:color w:val="D9D9D9" w:themeColor="background1" w:themeShade="D9"/>
      </w:rPr>
      <w:instrText xml:space="preserve"> FILENAME \p \* MERGEFORMAT </w:instrText>
    </w:r>
    <w:r w:rsidRPr="00AB2815">
      <w:rPr>
        <w:color w:val="D9D9D9" w:themeColor="background1" w:themeShade="D9"/>
      </w:rPr>
      <w:fldChar w:fldCharType="separate"/>
    </w:r>
    <w:r w:rsidRPr="00AB2815">
      <w:rPr>
        <w:color w:val="D9D9D9" w:themeColor="background1" w:themeShade="D9"/>
      </w:rPr>
      <w:t>P:\SPM\GBS\c16\doc\DOC-TEMPLATE-e.docx</w:t>
    </w:r>
    <w:r w:rsidRPr="00AB281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C1670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3C1671" w14:textId="77777777" w:rsidR="00322D0D" w:rsidRPr="00AB2815" w:rsidRDefault="00AB2815" w:rsidP="00AB2815">
    <w:pPr>
      <w:pStyle w:val="Footer"/>
      <w:rPr>
        <w:color w:val="D9D9D9" w:themeColor="background1" w:themeShade="D9"/>
      </w:rPr>
    </w:pPr>
    <w:r w:rsidRPr="00AB2815">
      <w:rPr>
        <w:color w:val="D9D9D9" w:themeColor="background1" w:themeShade="D9"/>
      </w:rPr>
      <w:fldChar w:fldCharType="begin"/>
    </w:r>
    <w:r w:rsidRPr="00AB2815">
      <w:rPr>
        <w:color w:val="D9D9D9" w:themeColor="background1" w:themeShade="D9"/>
      </w:rPr>
      <w:instrText xml:space="preserve"> FILENAME \p \* MERGEFORMAT </w:instrText>
    </w:r>
    <w:r w:rsidRPr="00AB2815">
      <w:rPr>
        <w:color w:val="D9D9D9" w:themeColor="background1" w:themeShade="D9"/>
      </w:rPr>
      <w:fldChar w:fldCharType="separate"/>
    </w:r>
    <w:r w:rsidRPr="00AB2815">
      <w:rPr>
        <w:color w:val="D9D9D9" w:themeColor="background1" w:themeShade="D9"/>
      </w:rPr>
      <w:t>P:\SPM\GBS\c16\doc\DOC-TEMPLATE-e.docx</w:t>
    </w:r>
    <w:r w:rsidRPr="00AB281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1669" w14:textId="77777777" w:rsidR="00E378C5" w:rsidRDefault="00E378C5">
      <w:r>
        <w:t>____________________</w:t>
      </w:r>
    </w:p>
  </w:footnote>
  <w:footnote w:type="continuationSeparator" w:id="0">
    <w:p w14:paraId="213C166A" w14:textId="77777777" w:rsidR="00E378C5" w:rsidRDefault="00E3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C166D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D5E2B">
      <w:rPr>
        <w:noProof/>
      </w:rPr>
      <w:t>2</w:t>
    </w:r>
    <w:r>
      <w:rPr>
        <w:noProof/>
      </w:rPr>
      <w:fldChar w:fldCharType="end"/>
    </w:r>
  </w:p>
  <w:p w14:paraId="213C166E" w14:textId="77777777" w:rsidR="00322D0D" w:rsidRDefault="00AB2815" w:rsidP="005243FF">
    <w:pPr>
      <w:pStyle w:val="Header"/>
    </w:pPr>
    <w:r w:rsidRPr="00AB2815">
      <w:rPr>
        <w:highlight w:val="yellow"/>
      </w:rPr>
      <w:t>C16</w:t>
    </w:r>
    <w:r w:rsidR="00E378C5" w:rsidRPr="00AB2815">
      <w:rPr>
        <w:highlight w:val="yellow"/>
      </w:rPr>
      <w:t>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5"/>
    <w:rsid w:val="00063016"/>
    <w:rsid w:val="00076AF6"/>
    <w:rsid w:val="00085CF2"/>
    <w:rsid w:val="000B1705"/>
    <w:rsid w:val="000D75B2"/>
    <w:rsid w:val="001121F5"/>
    <w:rsid w:val="00140CE1"/>
    <w:rsid w:val="00144165"/>
    <w:rsid w:val="0017539C"/>
    <w:rsid w:val="00175AC2"/>
    <w:rsid w:val="0017609F"/>
    <w:rsid w:val="001C628E"/>
    <w:rsid w:val="001E0F7B"/>
    <w:rsid w:val="002119FD"/>
    <w:rsid w:val="002130E0"/>
    <w:rsid w:val="00257BDE"/>
    <w:rsid w:val="00265875"/>
    <w:rsid w:val="0027303B"/>
    <w:rsid w:val="0028109B"/>
    <w:rsid w:val="002B1F58"/>
    <w:rsid w:val="002C1C7A"/>
    <w:rsid w:val="002F61A5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21C8"/>
    <w:rsid w:val="0049335F"/>
    <w:rsid w:val="004D1851"/>
    <w:rsid w:val="004D599D"/>
    <w:rsid w:val="004E2EA5"/>
    <w:rsid w:val="004E3AEB"/>
    <w:rsid w:val="0050223C"/>
    <w:rsid w:val="005243FF"/>
    <w:rsid w:val="00564FBC"/>
    <w:rsid w:val="00582442"/>
    <w:rsid w:val="006535F1"/>
    <w:rsid w:val="0065557D"/>
    <w:rsid w:val="00662984"/>
    <w:rsid w:val="006716BB"/>
    <w:rsid w:val="006B6DCC"/>
    <w:rsid w:val="0075051B"/>
    <w:rsid w:val="00794D34"/>
    <w:rsid w:val="00813E5E"/>
    <w:rsid w:val="0083581B"/>
    <w:rsid w:val="00864AFF"/>
    <w:rsid w:val="008B4A6A"/>
    <w:rsid w:val="008C7E27"/>
    <w:rsid w:val="00913A9F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56000"/>
    <w:rsid w:val="00A83502"/>
    <w:rsid w:val="00AB2815"/>
    <w:rsid w:val="00AF6E49"/>
    <w:rsid w:val="00B04A67"/>
    <w:rsid w:val="00B0583C"/>
    <w:rsid w:val="00B40A81"/>
    <w:rsid w:val="00B44910"/>
    <w:rsid w:val="00B72267"/>
    <w:rsid w:val="00B76EB6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E10E80"/>
    <w:rsid w:val="00E124F0"/>
    <w:rsid w:val="00E378C5"/>
    <w:rsid w:val="00E60F04"/>
    <w:rsid w:val="00EB0D6F"/>
    <w:rsid w:val="00EB2232"/>
    <w:rsid w:val="00EC5337"/>
    <w:rsid w:val="00ED5E2B"/>
    <w:rsid w:val="00EF4DD4"/>
    <w:rsid w:val="00F2150A"/>
    <w:rsid w:val="00F231D8"/>
    <w:rsid w:val="00F46C5F"/>
    <w:rsid w:val="00F94A63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13C1644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CH"/>
    </w:rPr>
  </w:style>
  <w:style w:type="paragraph" w:styleId="Heading1">
    <w:name w:val="heading 1"/>
    <w:basedOn w:val="Normal"/>
    <w:next w:val="Normal"/>
    <w:qFormat/>
    <w:rsid w:val="00ED5E2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5E2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5E2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5E2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5E2B"/>
    <w:pPr>
      <w:outlineLvl w:val="4"/>
    </w:pPr>
  </w:style>
  <w:style w:type="paragraph" w:styleId="Heading6">
    <w:name w:val="heading 6"/>
    <w:basedOn w:val="Heading4"/>
    <w:next w:val="Normal"/>
    <w:qFormat/>
    <w:rsid w:val="00ED5E2B"/>
    <w:pPr>
      <w:outlineLvl w:val="5"/>
    </w:pPr>
  </w:style>
  <w:style w:type="paragraph" w:styleId="Heading7">
    <w:name w:val="heading 7"/>
    <w:basedOn w:val="Heading4"/>
    <w:next w:val="Normal"/>
    <w:qFormat/>
    <w:rsid w:val="00ED5E2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5E2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5E2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F61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61A5"/>
  </w:style>
  <w:style w:type="paragraph" w:styleId="TOC8">
    <w:name w:val="toc 8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5E2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5E2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5E2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D5E2B"/>
    <w:pPr>
      <w:ind w:left="1698"/>
    </w:pPr>
  </w:style>
  <w:style w:type="paragraph" w:styleId="Index6">
    <w:name w:val="index 6"/>
    <w:basedOn w:val="Normal"/>
    <w:next w:val="Normal"/>
    <w:rsid w:val="00ED5E2B"/>
    <w:pPr>
      <w:ind w:left="1415"/>
    </w:pPr>
  </w:style>
  <w:style w:type="paragraph" w:styleId="Index5">
    <w:name w:val="index 5"/>
    <w:basedOn w:val="Normal"/>
    <w:next w:val="Normal"/>
    <w:rsid w:val="00ED5E2B"/>
    <w:pPr>
      <w:ind w:left="1132"/>
    </w:pPr>
  </w:style>
  <w:style w:type="paragraph" w:styleId="Index4">
    <w:name w:val="index 4"/>
    <w:basedOn w:val="Normal"/>
    <w:next w:val="Normal"/>
    <w:rsid w:val="00ED5E2B"/>
    <w:pPr>
      <w:ind w:left="849"/>
    </w:pPr>
  </w:style>
  <w:style w:type="paragraph" w:styleId="Index3">
    <w:name w:val="index 3"/>
    <w:basedOn w:val="Normal"/>
    <w:next w:val="Normal"/>
    <w:rsid w:val="00ED5E2B"/>
    <w:pPr>
      <w:ind w:left="566"/>
    </w:pPr>
  </w:style>
  <w:style w:type="paragraph" w:styleId="Index2">
    <w:name w:val="index 2"/>
    <w:basedOn w:val="Normal"/>
    <w:next w:val="Normal"/>
    <w:rsid w:val="00ED5E2B"/>
    <w:pPr>
      <w:ind w:left="283"/>
    </w:pPr>
  </w:style>
  <w:style w:type="paragraph" w:styleId="Index1">
    <w:name w:val="index 1"/>
    <w:basedOn w:val="Normal"/>
    <w:next w:val="Normal"/>
    <w:rsid w:val="00ED5E2B"/>
  </w:style>
  <w:style w:type="character" w:styleId="LineNumber">
    <w:name w:val="line number"/>
    <w:basedOn w:val="DefaultParagraphFont"/>
    <w:rsid w:val="00ED5E2B"/>
  </w:style>
  <w:style w:type="paragraph" w:styleId="IndexHeading">
    <w:name w:val="index heading"/>
    <w:basedOn w:val="Normal"/>
    <w:next w:val="Index1"/>
    <w:rsid w:val="00ED5E2B"/>
  </w:style>
  <w:style w:type="paragraph" w:styleId="Footer">
    <w:name w:val="footer"/>
    <w:basedOn w:val="Normal"/>
    <w:rsid w:val="00ED5E2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D5E2B"/>
    <w:pPr>
      <w:jc w:val="center"/>
    </w:pPr>
    <w:rPr>
      <w:sz w:val="18"/>
    </w:rPr>
  </w:style>
  <w:style w:type="character" w:styleId="FootnoteReference">
    <w:name w:val="footnote reference"/>
    <w:basedOn w:val="DefaultParagraphFont"/>
    <w:rsid w:val="00ED5E2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D5E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5E2B"/>
    <w:pPr>
      <w:ind w:left="567"/>
    </w:pPr>
  </w:style>
  <w:style w:type="paragraph" w:customStyle="1" w:styleId="enumlev1">
    <w:name w:val="enumlev1"/>
    <w:basedOn w:val="Normal"/>
    <w:rsid w:val="00ED5E2B"/>
    <w:pPr>
      <w:spacing w:before="86"/>
      <w:ind w:left="567" w:hanging="567"/>
    </w:pPr>
  </w:style>
  <w:style w:type="paragraph" w:customStyle="1" w:styleId="enumlev2">
    <w:name w:val="enumlev2"/>
    <w:basedOn w:val="enumlev1"/>
    <w:rsid w:val="00ED5E2B"/>
    <w:pPr>
      <w:ind w:left="1134"/>
    </w:pPr>
  </w:style>
  <w:style w:type="paragraph" w:customStyle="1" w:styleId="enumlev3">
    <w:name w:val="enumlev3"/>
    <w:basedOn w:val="enumlev2"/>
    <w:rsid w:val="00ED5E2B"/>
    <w:pPr>
      <w:ind w:left="1701"/>
    </w:pPr>
  </w:style>
  <w:style w:type="paragraph" w:customStyle="1" w:styleId="Normalaftertitle">
    <w:name w:val="Normal after title"/>
    <w:basedOn w:val="Normal"/>
    <w:next w:val="Normal"/>
    <w:rsid w:val="00ED5E2B"/>
    <w:pPr>
      <w:spacing w:before="240"/>
    </w:pPr>
  </w:style>
  <w:style w:type="paragraph" w:customStyle="1" w:styleId="Equation">
    <w:name w:val="Equation"/>
    <w:basedOn w:val="Normal"/>
    <w:rsid w:val="00ED5E2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D5E2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D5E2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D5E2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D5E2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D5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ED5E2B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D5E2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D5E2B"/>
    <w:pPr>
      <w:ind w:left="1134" w:hanging="1134"/>
    </w:pPr>
  </w:style>
  <w:style w:type="paragraph" w:customStyle="1" w:styleId="Object">
    <w:name w:val="Object"/>
    <w:basedOn w:val="Subject"/>
    <w:next w:val="Subject"/>
    <w:rsid w:val="00ED5E2B"/>
  </w:style>
  <w:style w:type="paragraph" w:customStyle="1" w:styleId="Data">
    <w:name w:val="Data"/>
    <w:basedOn w:val="Subject"/>
    <w:next w:val="Subject"/>
    <w:rsid w:val="00ED5E2B"/>
  </w:style>
  <w:style w:type="paragraph" w:customStyle="1" w:styleId="Reasons">
    <w:name w:val="Reasons"/>
    <w:basedOn w:val="Normal"/>
    <w:rsid w:val="00ED5E2B"/>
  </w:style>
  <w:style w:type="character" w:styleId="Hyperlink">
    <w:name w:val="Hyperlink"/>
    <w:basedOn w:val="DefaultParagraphFont"/>
    <w:rsid w:val="00ED5E2B"/>
    <w:rPr>
      <w:color w:val="0000FF"/>
      <w:u w:val="single"/>
    </w:rPr>
  </w:style>
  <w:style w:type="paragraph" w:customStyle="1" w:styleId="FirstFooter">
    <w:name w:val="FirstFooter"/>
    <w:basedOn w:val="Footer"/>
    <w:rsid w:val="00ED5E2B"/>
    <w:rPr>
      <w:caps w:val="0"/>
    </w:rPr>
  </w:style>
  <w:style w:type="paragraph" w:customStyle="1" w:styleId="Note">
    <w:name w:val="Note"/>
    <w:basedOn w:val="Normal"/>
    <w:rsid w:val="00ED5E2B"/>
    <w:pPr>
      <w:tabs>
        <w:tab w:val="left" w:pos="851"/>
      </w:tabs>
    </w:pPr>
  </w:style>
  <w:style w:type="paragraph" w:styleId="TOC9">
    <w:name w:val="toc 9"/>
    <w:basedOn w:val="TOC4"/>
    <w:rsid w:val="00ED5E2B"/>
  </w:style>
  <w:style w:type="paragraph" w:customStyle="1" w:styleId="Headingb">
    <w:name w:val="Heading_b"/>
    <w:basedOn w:val="Heading3"/>
    <w:next w:val="Normal"/>
    <w:rsid w:val="00ED5E2B"/>
    <w:pPr>
      <w:spacing w:before="160"/>
      <w:outlineLvl w:val="0"/>
    </w:pPr>
  </w:style>
  <w:style w:type="character" w:styleId="FollowedHyperlink">
    <w:name w:val="FollowedHyperlink"/>
    <w:basedOn w:val="DefaultParagraphFont"/>
    <w:rsid w:val="00ED5E2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D5E2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D5E2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D5E2B"/>
    <w:rPr>
      <w:caps w:val="0"/>
    </w:rPr>
  </w:style>
  <w:style w:type="paragraph" w:customStyle="1" w:styleId="Title4">
    <w:name w:val="Title 4"/>
    <w:basedOn w:val="Title3"/>
    <w:next w:val="Heading1"/>
    <w:rsid w:val="00ED5E2B"/>
    <w:rPr>
      <w:b/>
    </w:rPr>
  </w:style>
  <w:style w:type="paragraph" w:customStyle="1" w:styleId="dnum">
    <w:name w:val="dnum"/>
    <w:basedOn w:val="Normal"/>
    <w:rsid w:val="00ED5E2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D5E2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D5E2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ED5E2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ED5E2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D5E2B"/>
    <w:pPr>
      <w:jc w:val="center"/>
    </w:pPr>
  </w:style>
  <w:style w:type="paragraph" w:customStyle="1" w:styleId="AppendixNo">
    <w:name w:val="Appendix_No"/>
    <w:basedOn w:val="AnnexNo"/>
    <w:next w:val="Appendixref"/>
    <w:rsid w:val="00ED5E2B"/>
  </w:style>
  <w:style w:type="paragraph" w:customStyle="1" w:styleId="Appendixtitle">
    <w:name w:val="Appendix_title"/>
    <w:basedOn w:val="Annextitle"/>
    <w:next w:val="Normal"/>
    <w:rsid w:val="00ED5E2B"/>
  </w:style>
  <w:style w:type="paragraph" w:customStyle="1" w:styleId="Appendixref">
    <w:name w:val="Appendix_ref"/>
    <w:basedOn w:val="Annexref"/>
    <w:next w:val="Appendixtitle"/>
    <w:rsid w:val="00ED5E2B"/>
  </w:style>
  <w:style w:type="paragraph" w:customStyle="1" w:styleId="Call">
    <w:name w:val="Call"/>
    <w:basedOn w:val="Normal"/>
    <w:next w:val="Normal"/>
    <w:rsid w:val="00ED5E2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D5E2B"/>
    <w:rPr>
      <w:vertAlign w:val="superscript"/>
    </w:rPr>
  </w:style>
  <w:style w:type="paragraph" w:customStyle="1" w:styleId="Equationlegend">
    <w:name w:val="Equation_legend"/>
    <w:basedOn w:val="Normal"/>
    <w:rsid w:val="00ED5E2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D5E2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D5E2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D5E2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5E2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D5E2B"/>
    <w:pPr>
      <w:spacing w:before="60" w:after="60"/>
    </w:pPr>
  </w:style>
  <w:style w:type="paragraph" w:customStyle="1" w:styleId="Figurelegend">
    <w:name w:val="Figure_legend"/>
    <w:basedOn w:val="Normal"/>
    <w:rsid w:val="00ED5E2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D5E2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D5E2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D5E2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D5E2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D5E2B"/>
  </w:style>
  <w:style w:type="paragraph" w:customStyle="1" w:styleId="Parttitle">
    <w:name w:val="Part_title"/>
    <w:basedOn w:val="Annextitle"/>
    <w:next w:val="Partref"/>
    <w:rsid w:val="00ED5E2B"/>
  </w:style>
  <w:style w:type="paragraph" w:customStyle="1" w:styleId="Partref">
    <w:name w:val="Part_ref"/>
    <w:basedOn w:val="Annexref"/>
    <w:next w:val="Normalaftertitle"/>
    <w:rsid w:val="00ED5E2B"/>
  </w:style>
  <w:style w:type="paragraph" w:customStyle="1" w:styleId="RecNo">
    <w:name w:val="Rec_No"/>
    <w:basedOn w:val="Normal"/>
    <w:next w:val="Rectitle"/>
    <w:rsid w:val="00ED5E2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D5E2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D5E2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D5E2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5E2B"/>
  </w:style>
  <w:style w:type="paragraph" w:customStyle="1" w:styleId="QuestionNo">
    <w:name w:val="Question_No"/>
    <w:basedOn w:val="RecNo"/>
    <w:next w:val="Questiontitle"/>
    <w:rsid w:val="00ED5E2B"/>
  </w:style>
  <w:style w:type="paragraph" w:customStyle="1" w:styleId="Questionref">
    <w:name w:val="Question_ref"/>
    <w:basedOn w:val="Recref"/>
    <w:next w:val="Questiondate"/>
    <w:rsid w:val="00ED5E2B"/>
  </w:style>
  <w:style w:type="paragraph" w:customStyle="1" w:styleId="Questiontitle">
    <w:name w:val="Question_title"/>
    <w:basedOn w:val="Rectitle"/>
    <w:next w:val="Questionref"/>
    <w:rsid w:val="00ED5E2B"/>
  </w:style>
  <w:style w:type="paragraph" w:customStyle="1" w:styleId="Reftext">
    <w:name w:val="Ref_text"/>
    <w:basedOn w:val="Normal"/>
    <w:rsid w:val="00ED5E2B"/>
    <w:pPr>
      <w:ind w:left="567" w:hanging="567"/>
    </w:pPr>
  </w:style>
  <w:style w:type="paragraph" w:customStyle="1" w:styleId="Reftitle">
    <w:name w:val="Ref_title"/>
    <w:basedOn w:val="Normal"/>
    <w:next w:val="Reftext"/>
    <w:rsid w:val="00ED5E2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D5E2B"/>
  </w:style>
  <w:style w:type="paragraph" w:customStyle="1" w:styleId="RepNo">
    <w:name w:val="Rep_No"/>
    <w:basedOn w:val="RecNo"/>
    <w:next w:val="Reptitle"/>
    <w:rsid w:val="00ED5E2B"/>
  </w:style>
  <w:style w:type="paragraph" w:customStyle="1" w:styleId="Reptitle">
    <w:name w:val="Rep_title"/>
    <w:basedOn w:val="Rectitle"/>
    <w:next w:val="Repref"/>
    <w:rsid w:val="00ED5E2B"/>
  </w:style>
  <w:style w:type="paragraph" w:customStyle="1" w:styleId="Repref">
    <w:name w:val="Rep_ref"/>
    <w:basedOn w:val="Recref"/>
    <w:next w:val="Repdate"/>
    <w:rsid w:val="00ED5E2B"/>
  </w:style>
  <w:style w:type="paragraph" w:customStyle="1" w:styleId="Resdate">
    <w:name w:val="Res_date"/>
    <w:basedOn w:val="Recdate"/>
    <w:next w:val="Normalaftertitle"/>
    <w:rsid w:val="00ED5E2B"/>
  </w:style>
  <w:style w:type="paragraph" w:customStyle="1" w:styleId="ResNo">
    <w:name w:val="Res_No"/>
    <w:basedOn w:val="AnnexNo"/>
    <w:next w:val="Restitle"/>
    <w:rsid w:val="00ED5E2B"/>
  </w:style>
  <w:style w:type="paragraph" w:customStyle="1" w:styleId="Restitle">
    <w:name w:val="Res_title"/>
    <w:basedOn w:val="Annextitle"/>
    <w:next w:val="Normal"/>
    <w:rsid w:val="00ED5E2B"/>
  </w:style>
  <w:style w:type="paragraph" w:customStyle="1" w:styleId="Resref">
    <w:name w:val="Res_ref"/>
    <w:basedOn w:val="Recref"/>
    <w:next w:val="Resdate"/>
    <w:rsid w:val="00ED5E2B"/>
  </w:style>
  <w:style w:type="paragraph" w:customStyle="1" w:styleId="SectionNo">
    <w:name w:val="Section_No"/>
    <w:basedOn w:val="AnnexNo"/>
    <w:next w:val="Sectiontitle"/>
    <w:rsid w:val="00ED5E2B"/>
  </w:style>
  <w:style w:type="paragraph" w:customStyle="1" w:styleId="Sectiontitle">
    <w:name w:val="Section_title"/>
    <w:basedOn w:val="Normal"/>
    <w:next w:val="Normalaftertitle"/>
    <w:rsid w:val="00ED5E2B"/>
    <w:rPr>
      <w:sz w:val="28"/>
    </w:rPr>
  </w:style>
  <w:style w:type="paragraph" w:customStyle="1" w:styleId="SpecialFooter">
    <w:name w:val="Special Footer"/>
    <w:basedOn w:val="Footer"/>
    <w:rsid w:val="00ED5E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D5E2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D5E2B"/>
    <w:pPr>
      <w:spacing w:before="120"/>
    </w:pPr>
  </w:style>
  <w:style w:type="paragraph" w:customStyle="1" w:styleId="Tableref">
    <w:name w:val="Table_ref"/>
    <w:basedOn w:val="Normal"/>
    <w:next w:val="Tabletitle"/>
    <w:rsid w:val="00ED5E2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D5E2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D5E2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5E2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5E2B"/>
  </w:style>
  <w:style w:type="paragraph" w:customStyle="1" w:styleId="Chaptitle">
    <w:name w:val="Chap_title"/>
    <w:basedOn w:val="Arttitle"/>
    <w:next w:val="Normal"/>
    <w:rsid w:val="00ED5E2B"/>
  </w:style>
  <w:style w:type="paragraph" w:customStyle="1" w:styleId="firstfooter0">
    <w:name w:val="firstfooter"/>
    <w:basedOn w:val="Normal"/>
    <w:rsid w:val="00ED5E2B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Table">
    <w:name w:val="Table_#"/>
    <w:basedOn w:val="Normal"/>
    <w:next w:val="Normal"/>
    <w:rsid w:val="00ED5E2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online/edrs/TIES/auth/edrs.delegate?_eventid=10001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23B5-85C2-4B4A-8549-0CB94C48F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D49A6-AD42-4187-9998-361319A7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76AD3-4221-478B-98FC-A668E64E5F8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FFCC89-0B20-4728-B55A-6BB8D4B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announced participants</vt:lpstr>
    </vt:vector>
  </TitlesOfParts>
  <Manager>General Secretariat - Pool</Manager>
  <Company>International Telecommunication Union (ITU)</Company>
  <LinksUpToDate>false</LinksUpToDate>
  <CharactersWithSpaces>339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announced participants</dc:title>
  <dc:subject>Council 2017</dc:subject>
  <dc:creator>General secretariat</dc:creator>
  <cp:keywords>C2017, C17</cp:keywords>
  <dc:description/>
  <cp:lastModifiedBy>Brouard, Ricarda</cp:lastModifiedBy>
  <cp:revision>5</cp:revision>
  <cp:lastPrinted>2000-07-18T13:30:00Z</cp:lastPrinted>
  <dcterms:created xsi:type="dcterms:W3CDTF">2016-05-17T08:34:00Z</dcterms:created>
  <dcterms:modified xsi:type="dcterms:W3CDTF">2017-05-09T06:58:00Z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