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092DDC" w14:paraId="78A951D7" w14:textId="77777777">
        <w:trPr>
          <w:cantSplit/>
        </w:trPr>
        <w:tc>
          <w:tcPr>
            <w:tcW w:w="6911" w:type="dxa"/>
          </w:tcPr>
          <w:p w14:paraId="412AE7C6" w14:textId="77777777" w:rsidR="00700D1F" w:rsidRPr="00092DDC" w:rsidRDefault="00D94637" w:rsidP="00F66F5D">
            <w:pPr>
              <w:spacing w:before="360" w:after="48"/>
              <w:rPr>
                <w:rFonts w:ascii="Verdana" w:hAnsi="Verdana"/>
                <w:position w:val="6"/>
                <w:szCs w:val="24"/>
                <w:lang w:eastAsia="zh-CN"/>
              </w:rPr>
            </w:pPr>
            <w:r w:rsidRPr="00092DDC">
              <w:rPr>
                <w:rFonts w:ascii="SimSun" w:hAnsi="SimSun" w:hint="eastAsia"/>
                <w:b/>
                <w:bCs/>
                <w:szCs w:val="24"/>
                <w:lang w:val="en-US" w:eastAsia="zh-CN"/>
              </w:rPr>
              <w:t>理事会</w:t>
            </w:r>
            <w:r w:rsidRPr="00092DDC">
              <w:rPr>
                <w:rFonts w:cs="Arial"/>
                <w:b/>
                <w:bCs/>
                <w:szCs w:val="24"/>
                <w:lang w:val="en-US" w:eastAsia="zh-CN"/>
              </w:rPr>
              <w:t>20</w:t>
            </w:r>
            <w:r w:rsidR="00325C25" w:rsidRPr="00092DDC">
              <w:rPr>
                <w:rFonts w:cs="Arial"/>
                <w:b/>
                <w:bCs/>
                <w:szCs w:val="24"/>
                <w:lang w:val="en-US" w:eastAsia="zh-CN"/>
              </w:rPr>
              <w:t>1</w:t>
            </w:r>
            <w:r w:rsidR="00DE196D" w:rsidRPr="00092DDC">
              <w:rPr>
                <w:rFonts w:cs="Arial"/>
                <w:b/>
                <w:bCs/>
                <w:szCs w:val="24"/>
                <w:lang w:val="en-US" w:eastAsia="zh-CN"/>
              </w:rPr>
              <w:t>5</w:t>
            </w:r>
            <w:r w:rsidRPr="00092DDC">
              <w:rPr>
                <w:rFonts w:ascii="SimSun" w:hAnsi="SimSun" w:hint="eastAsia"/>
                <w:b/>
                <w:bCs/>
                <w:szCs w:val="24"/>
                <w:lang w:val="en-US" w:eastAsia="zh-CN"/>
              </w:rPr>
              <w:t>年会议</w:t>
            </w:r>
            <w:r w:rsidRPr="00092DDC">
              <w:rPr>
                <w:rFonts w:ascii="Arial" w:hAnsi="Arial" w:cs="Arial"/>
                <w:b/>
                <w:bCs/>
                <w:szCs w:val="24"/>
                <w:lang w:val="en-US" w:eastAsia="zh-CN"/>
              </w:rPr>
              <w:br/>
            </w:r>
            <w:r w:rsidR="009625D8" w:rsidRPr="00092DDC">
              <w:rPr>
                <w:b/>
                <w:bCs/>
                <w:color w:val="000000"/>
                <w:szCs w:val="24"/>
                <w:lang w:eastAsia="zh-CN"/>
              </w:rPr>
              <w:t>2015</w:t>
            </w:r>
            <w:r w:rsidR="009625D8" w:rsidRPr="00092DDC">
              <w:rPr>
                <w:rFonts w:ascii="SimSun" w:hAnsi="SimSun" w:hint="eastAsia"/>
                <w:b/>
                <w:bCs/>
                <w:color w:val="000000"/>
                <w:szCs w:val="24"/>
                <w:lang w:eastAsia="zh-CN"/>
              </w:rPr>
              <w:t>年</w:t>
            </w:r>
            <w:r w:rsidR="009625D8" w:rsidRPr="00092DDC">
              <w:rPr>
                <w:b/>
                <w:bCs/>
                <w:color w:val="000000"/>
                <w:szCs w:val="24"/>
                <w:lang w:eastAsia="zh-CN"/>
              </w:rPr>
              <w:t>5</w:t>
            </w:r>
            <w:r w:rsidR="009625D8" w:rsidRPr="00092DDC">
              <w:rPr>
                <w:rFonts w:ascii="SimSun" w:hAnsi="SimSun" w:hint="eastAsia"/>
                <w:b/>
                <w:bCs/>
                <w:color w:val="000000"/>
                <w:szCs w:val="24"/>
                <w:lang w:eastAsia="zh-CN"/>
              </w:rPr>
              <w:t>月</w:t>
            </w:r>
            <w:r w:rsidR="009625D8" w:rsidRPr="00092DDC">
              <w:rPr>
                <w:b/>
                <w:bCs/>
                <w:color w:val="000000"/>
                <w:szCs w:val="24"/>
                <w:lang w:eastAsia="zh-CN"/>
              </w:rPr>
              <w:t>12-22</w:t>
            </w:r>
            <w:r w:rsidR="009625D8" w:rsidRPr="00092DDC">
              <w:rPr>
                <w:rFonts w:ascii="SimSun" w:hAnsi="SimSun" w:hint="eastAsia"/>
                <w:b/>
                <w:bCs/>
                <w:color w:val="000000"/>
                <w:szCs w:val="24"/>
                <w:lang w:eastAsia="zh-CN"/>
              </w:rPr>
              <w:t>日</w:t>
            </w:r>
            <w:r w:rsidR="009625D8" w:rsidRPr="00092DDC">
              <w:rPr>
                <w:rFonts w:ascii="SimSun" w:hAnsi="SimSun" w:cs="SimSun" w:hint="eastAsia"/>
                <w:b/>
                <w:bCs/>
                <w:smallCaps/>
                <w:szCs w:val="24"/>
                <w:lang w:val="en-US" w:eastAsia="zh-CN"/>
              </w:rPr>
              <w:t>，</w:t>
            </w:r>
            <w:r w:rsidR="009625D8" w:rsidRPr="00092DDC">
              <w:rPr>
                <w:rFonts w:ascii="SimSun" w:hAnsi="SimSun" w:hint="eastAsia"/>
                <w:b/>
                <w:bCs/>
                <w:szCs w:val="24"/>
                <w:lang w:eastAsia="zh-CN"/>
              </w:rPr>
              <w:t>日内瓦</w:t>
            </w:r>
          </w:p>
        </w:tc>
        <w:tc>
          <w:tcPr>
            <w:tcW w:w="3120" w:type="dxa"/>
          </w:tcPr>
          <w:p w14:paraId="260A6AA0" w14:textId="77777777" w:rsidR="00700D1F" w:rsidRPr="00092DDC" w:rsidRDefault="00A272FF" w:rsidP="00F66F5D">
            <w:pPr>
              <w:spacing w:before="0"/>
              <w:jc w:val="right"/>
              <w:rPr>
                <w:szCs w:val="24"/>
              </w:rPr>
            </w:pPr>
            <w:bookmarkStart w:id="0" w:name="ditulogo"/>
            <w:bookmarkEnd w:id="0"/>
            <w:r w:rsidRPr="00092DDC">
              <w:rPr>
                <w:noProof/>
                <w:szCs w:val="24"/>
                <w:lang w:val="en-US" w:eastAsia="zh-CN"/>
              </w:rPr>
              <w:drawing>
                <wp:inline distT="0" distB="0" distL="0" distR="0" wp14:anchorId="64456B0C" wp14:editId="56288F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00D1F" w:rsidRPr="00092DDC" w14:paraId="35D78625" w14:textId="77777777">
        <w:trPr>
          <w:cantSplit/>
        </w:trPr>
        <w:tc>
          <w:tcPr>
            <w:tcW w:w="6911" w:type="dxa"/>
            <w:tcBorders>
              <w:bottom w:val="single" w:sz="12" w:space="0" w:color="auto"/>
            </w:tcBorders>
          </w:tcPr>
          <w:p w14:paraId="12B59D85" w14:textId="77777777" w:rsidR="00700D1F" w:rsidRPr="00092DDC" w:rsidRDefault="00A272FF" w:rsidP="00F66F5D">
            <w:pPr>
              <w:spacing w:before="0" w:after="48"/>
              <w:rPr>
                <w:b/>
                <w:smallCaps/>
                <w:szCs w:val="24"/>
              </w:rPr>
            </w:pPr>
            <w:r w:rsidRPr="00092DDC">
              <w:rPr>
                <w:rFonts w:hAnsi="SimSun" w:hint="eastAsia"/>
                <w:b/>
                <w:bCs/>
                <w:szCs w:val="24"/>
                <w:lang w:eastAsia="zh-CN"/>
              </w:rPr>
              <w:t>国</w:t>
            </w:r>
            <w:r w:rsidRPr="00092DDC">
              <w:rPr>
                <w:rFonts w:hAnsi="SimSun" w:hint="eastAsia"/>
                <w:b/>
                <w:bCs/>
                <w:szCs w:val="24"/>
                <w:lang w:eastAsia="zh-CN"/>
              </w:rPr>
              <w:t xml:space="preserve"> </w:t>
            </w:r>
            <w:r w:rsidRPr="00092DDC">
              <w:rPr>
                <w:rFonts w:hAnsi="SimSun" w:hint="eastAsia"/>
                <w:b/>
                <w:bCs/>
                <w:szCs w:val="24"/>
                <w:lang w:eastAsia="zh-CN"/>
              </w:rPr>
              <w:t>际</w:t>
            </w:r>
            <w:r w:rsidRPr="00092DDC">
              <w:rPr>
                <w:rFonts w:hAnsi="SimSun" w:hint="eastAsia"/>
                <w:b/>
                <w:bCs/>
                <w:szCs w:val="24"/>
                <w:lang w:eastAsia="zh-CN"/>
              </w:rPr>
              <w:t xml:space="preserve"> </w:t>
            </w:r>
            <w:r w:rsidRPr="00092DDC">
              <w:rPr>
                <w:rFonts w:hAnsi="SimSun" w:hint="eastAsia"/>
                <w:b/>
                <w:bCs/>
                <w:szCs w:val="24"/>
                <w:lang w:eastAsia="zh-CN"/>
              </w:rPr>
              <w:t>电</w:t>
            </w:r>
            <w:r w:rsidRPr="00092DDC">
              <w:rPr>
                <w:rFonts w:hAnsi="SimSun" w:hint="eastAsia"/>
                <w:b/>
                <w:bCs/>
                <w:szCs w:val="24"/>
                <w:lang w:eastAsia="zh-CN"/>
              </w:rPr>
              <w:t xml:space="preserve"> </w:t>
            </w:r>
            <w:r w:rsidRPr="00092DDC">
              <w:rPr>
                <w:rFonts w:hAnsi="SimSun" w:hint="eastAsia"/>
                <w:b/>
                <w:bCs/>
                <w:szCs w:val="24"/>
                <w:lang w:eastAsia="zh-CN"/>
              </w:rPr>
              <w:t>信</w:t>
            </w:r>
            <w:r w:rsidRPr="00092DDC">
              <w:rPr>
                <w:rFonts w:hAnsi="SimSun" w:hint="eastAsia"/>
                <w:b/>
                <w:bCs/>
                <w:szCs w:val="24"/>
                <w:lang w:eastAsia="zh-CN"/>
              </w:rPr>
              <w:t xml:space="preserve"> </w:t>
            </w:r>
            <w:r w:rsidRPr="00092DDC">
              <w:rPr>
                <w:rFonts w:hAnsi="SimSun" w:hint="eastAsia"/>
                <w:b/>
                <w:bCs/>
                <w:szCs w:val="24"/>
                <w:lang w:eastAsia="zh-CN"/>
              </w:rPr>
              <w:t>联</w:t>
            </w:r>
            <w:r w:rsidRPr="00092DDC">
              <w:rPr>
                <w:rFonts w:hAnsi="SimSun" w:hint="eastAsia"/>
                <w:b/>
                <w:bCs/>
                <w:szCs w:val="24"/>
                <w:lang w:eastAsia="zh-CN"/>
              </w:rPr>
              <w:t xml:space="preserve"> </w:t>
            </w:r>
            <w:r w:rsidRPr="00092DDC">
              <w:rPr>
                <w:rFonts w:hAnsi="SimSun" w:hint="eastAsia"/>
                <w:b/>
                <w:bCs/>
                <w:szCs w:val="24"/>
                <w:lang w:eastAsia="zh-CN"/>
              </w:rPr>
              <w:t>盟</w:t>
            </w:r>
          </w:p>
        </w:tc>
        <w:tc>
          <w:tcPr>
            <w:tcW w:w="3120" w:type="dxa"/>
            <w:tcBorders>
              <w:bottom w:val="single" w:sz="12" w:space="0" w:color="auto"/>
            </w:tcBorders>
          </w:tcPr>
          <w:p w14:paraId="5C68A6E5" w14:textId="77777777" w:rsidR="00700D1F" w:rsidRPr="00092DDC" w:rsidRDefault="00700D1F" w:rsidP="00F66F5D">
            <w:pPr>
              <w:spacing w:before="0"/>
              <w:rPr>
                <w:rFonts w:ascii="Verdana" w:hAnsi="Verdana"/>
                <w:szCs w:val="24"/>
              </w:rPr>
            </w:pPr>
          </w:p>
        </w:tc>
      </w:tr>
      <w:tr w:rsidR="00700D1F" w:rsidRPr="00092DDC" w14:paraId="1CB3AC3E" w14:textId="77777777">
        <w:trPr>
          <w:cantSplit/>
        </w:trPr>
        <w:tc>
          <w:tcPr>
            <w:tcW w:w="6911" w:type="dxa"/>
            <w:tcBorders>
              <w:top w:val="single" w:sz="12" w:space="0" w:color="auto"/>
            </w:tcBorders>
          </w:tcPr>
          <w:p w14:paraId="284202F3" w14:textId="77777777" w:rsidR="00700D1F" w:rsidRPr="00092DDC" w:rsidRDefault="00700D1F" w:rsidP="00F66F5D">
            <w:pPr>
              <w:spacing w:before="0" w:after="48"/>
              <w:rPr>
                <w:b/>
                <w:smallCaps/>
                <w:szCs w:val="24"/>
              </w:rPr>
            </w:pPr>
          </w:p>
        </w:tc>
        <w:tc>
          <w:tcPr>
            <w:tcW w:w="3120" w:type="dxa"/>
            <w:tcBorders>
              <w:top w:val="single" w:sz="12" w:space="0" w:color="auto"/>
            </w:tcBorders>
          </w:tcPr>
          <w:p w14:paraId="0777DF06" w14:textId="77777777" w:rsidR="00700D1F" w:rsidRPr="00092DDC" w:rsidRDefault="00700D1F" w:rsidP="00F66F5D">
            <w:pPr>
              <w:spacing w:before="0"/>
              <w:rPr>
                <w:rFonts w:ascii="Verdana" w:hAnsi="Verdana"/>
                <w:szCs w:val="24"/>
              </w:rPr>
            </w:pPr>
          </w:p>
        </w:tc>
      </w:tr>
      <w:tr w:rsidR="00700D1F" w:rsidRPr="00092DDC" w14:paraId="648BB50E" w14:textId="77777777">
        <w:trPr>
          <w:cantSplit/>
          <w:trHeight w:val="23"/>
        </w:trPr>
        <w:tc>
          <w:tcPr>
            <w:tcW w:w="6911" w:type="dxa"/>
            <w:vMerge w:val="restart"/>
          </w:tcPr>
          <w:p w14:paraId="33E38FCE" w14:textId="0843A3D1" w:rsidR="00700D1F" w:rsidRPr="00092DDC" w:rsidRDefault="00700D1F" w:rsidP="007A0CF8">
            <w:pPr>
              <w:tabs>
                <w:tab w:val="left" w:pos="851"/>
              </w:tabs>
              <w:rPr>
                <w:b/>
                <w:szCs w:val="24"/>
              </w:rPr>
            </w:pPr>
            <w:bookmarkStart w:id="1" w:name="dmeeting" w:colFirst="0" w:colLast="0"/>
            <w:r w:rsidRPr="00092DDC">
              <w:rPr>
                <w:rFonts w:hint="eastAsia"/>
                <w:b/>
                <w:szCs w:val="24"/>
                <w:lang w:eastAsia="zh-CN"/>
              </w:rPr>
              <w:t>议项</w:t>
            </w:r>
            <w:r w:rsidRPr="00092DDC">
              <w:rPr>
                <w:b/>
                <w:szCs w:val="24"/>
                <w:lang w:eastAsia="zh-CN"/>
              </w:rPr>
              <w:t>：</w:t>
            </w:r>
            <w:r w:rsidR="00E42DF8" w:rsidRPr="00092DDC">
              <w:rPr>
                <w:b/>
                <w:szCs w:val="24"/>
                <w:lang w:eastAsia="zh-CN"/>
              </w:rPr>
              <w:t>ADM</w:t>
            </w:r>
            <w:r w:rsidRPr="00092DDC">
              <w:rPr>
                <w:b/>
                <w:szCs w:val="24"/>
                <w:lang w:eastAsia="zh-CN"/>
              </w:rPr>
              <w:t xml:space="preserve"> </w:t>
            </w:r>
            <w:r w:rsidR="00E42DF8" w:rsidRPr="00092DDC">
              <w:rPr>
                <w:b/>
                <w:szCs w:val="24"/>
                <w:lang w:eastAsia="zh-CN"/>
              </w:rPr>
              <w:t>7</w:t>
            </w:r>
          </w:p>
        </w:tc>
        <w:tc>
          <w:tcPr>
            <w:tcW w:w="3120" w:type="dxa"/>
          </w:tcPr>
          <w:p w14:paraId="3C109E0A" w14:textId="77777777" w:rsidR="00700D1F" w:rsidRPr="00092DDC" w:rsidRDefault="00700D1F" w:rsidP="00F66F5D">
            <w:pPr>
              <w:tabs>
                <w:tab w:val="left" w:pos="851"/>
              </w:tabs>
              <w:spacing w:before="0"/>
              <w:rPr>
                <w:b/>
                <w:bCs/>
                <w:szCs w:val="24"/>
                <w:lang w:eastAsia="zh-CN"/>
              </w:rPr>
            </w:pPr>
            <w:r w:rsidRPr="00092DDC">
              <w:rPr>
                <w:rFonts w:hint="eastAsia"/>
                <w:b/>
                <w:bCs/>
                <w:szCs w:val="24"/>
                <w:lang w:val="fr-CH" w:eastAsia="zh-CN"/>
              </w:rPr>
              <w:t>文件</w:t>
            </w:r>
            <w:r w:rsidRPr="00092DDC">
              <w:rPr>
                <w:b/>
                <w:bCs/>
                <w:szCs w:val="24"/>
                <w:lang w:eastAsia="zh-CN"/>
              </w:rPr>
              <w:t xml:space="preserve"> C</w:t>
            </w:r>
            <w:r w:rsidR="00325C25" w:rsidRPr="00092DDC">
              <w:rPr>
                <w:b/>
                <w:bCs/>
                <w:szCs w:val="24"/>
                <w:lang w:eastAsia="zh-CN"/>
              </w:rPr>
              <w:t>1</w:t>
            </w:r>
            <w:r w:rsidR="00E8228B" w:rsidRPr="00092DDC">
              <w:rPr>
                <w:b/>
                <w:bCs/>
                <w:szCs w:val="24"/>
                <w:lang w:eastAsia="zh-CN"/>
              </w:rPr>
              <w:t>5</w:t>
            </w:r>
            <w:r w:rsidRPr="00092DDC">
              <w:rPr>
                <w:b/>
                <w:bCs/>
                <w:szCs w:val="24"/>
                <w:lang w:eastAsia="zh-CN"/>
              </w:rPr>
              <w:t>/</w:t>
            </w:r>
            <w:r w:rsidR="00E42DF8" w:rsidRPr="00092DDC">
              <w:rPr>
                <w:b/>
                <w:bCs/>
                <w:szCs w:val="24"/>
                <w:lang w:eastAsia="zh-CN"/>
              </w:rPr>
              <w:t>22</w:t>
            </w:r>
            <w:r w:rsidRPr="00092DDC">
              <w:rPr>
                <w:b/>
                <w:bCs/>
                <w:szCs w:val="24"/>
                <w:lang w:eastAsia="zh-CN"/>
              </w:rPr>
              <w:t>-C</w:t>
            </w:r>
          </w:p>
        </w:tc>
      </w:tr>
      <w:bookmarkEnd w:id="1"/>
      <w:tr w:rsidR="00700D1F" w:rsidRPr="00092DDC" w14:paraId="2CC9F4C8" w14:textId="77777777">
        <w:trPr>
          <w:cantSplit/>
          <w:trHeight w:val="23"/>
        </w:trPr>
        <w:tc>
          <w:tcPr>
            <w:tcW w:w="6911" w:type="dxa"/>
            <w:vMerge/>
          </w:tcPr>
          <w:p w14:paraId="5EADC89B" w14:textId="77777777" w:rsidR="00700D1F" w:rsidRPr="00092DDC" w:rsidRDefault="00700D1F" w:rsidP="00F66F5D">
            <w:pPr>
              <w:tabs>
                <w:tab w:val="left" w:pos="851"/>
              </w:tabs>
              <w:rPr>
                <w:b/>
                <w:szCs w:val="24"/>
                <w:lang w:eastAsia="zh-CN"/>
              </w:rPr>
            </w:pPr>
          </w:p>
        </w:tc>
        <w:tc>
          <w:tcPr>
            <w:tcW w:w="3120" w:type="dxa"/>
          </w:tcPr>
          <w:p w14:paraId="4BF5B913" w14:textId="225BF661" w:rsidR="00700D1F" w:rsidRPr="00092DDC" w:rsidRDefault="00700D1F" w:rsidP="00FE1216">
            <w:pPr>
              <w:tabs>
                <w:tab w:val="left" w:pos="993"/>
              </w:tabs>
              <w:spacing w:before="0"/>
              <w:rPr>
                <w:b/>
                <w:bCs/>
                <w:szCs w:val="24"/>
                <w:lang w:eastAsia="zh-CN"/>
              </w:rPr>
            </w:pPr>
            <w:r w:rsidRPr="00092DDC">
              <w:rPr>
                <w:b/>
                <w:bCs/>
                <w:szCs w:val="24"/>
                <w:lang w:eastAsia="zh-CN"/>
              </w:rPr>
              <w:t>20</w:t>
            </w:r>
            <w:r w:rsidR="00325C25" w:rsidRPr="00092DDC">
              <w:rPr>
                <w:b/>
                <w:bCs/>
                <w:szCs w:val="24"/>
                <w:lang w:eastAsia="zh-CN"/>
              </w:rPr>
              <w:t>1</w:t>
            </w:r>
            <w:r w:rsidR="00E8228B" w:rsidRPr="00092DDC">
              <w:rPr>
                <w:b/>
                <w:bCs/>
                <w:szCs w:val="24"/>
                <w:lang w:eastAsia="zh-CN"/>
              </w:rPr>
              <w:t>5</w:t>
            </w:r>
            <w:r w:rsidRPr="00092DDC">
              <w:rPr>
                <w:rFonts w:hint="eastAsia"/>
                <w:b/>
                <w:bCs/>
                <w:szCs w:val="24"/>
                <w:lang w:eastAsia="zh-CN"/>
              </w:rPr>
              <w:t>年</w:t>
            </w:r>
            <w:r w:rsidR="00FE1216">
              <w:rPr>
                <w:rFonts w:asciiTheme="minorHAnsi" w:hAnsiTheme="minorHAnsi" w:cstheme="minorHAnsi" w:hint="eastAsia"/>
                <w:b/>
                <w:bCs/>
                <w:szCs w:val="24"/>
                <w:lang w:eastAsia="zh-CN"/>
              </w:rPr>
              <w:t>5</w:t>
            </w:r>
            <w:r w:rsidRPr="00092DDC">
              <w:rPr>
                <w:rFonts w:hint="eastAsia"/>
                <w:b/>
                <w:bCs/>
                <w:szCs w:val="24"/>
                <w:lang w:eastAsia="zh-CN"/>
              </w:rPr>
              <w:t>月</w:t>
            </w:r>
            <w:r w:rsidR="00FE1216">
              <w:rPr>
                <w:rFonts w:asciiTheme="minorHAnsi" w:hAnsiTheme="minorHAnsi" w:cstheme="minorHAnsi" w:hint="eastAsia"/>
                <w:b/>
                <w:bCs/>
                <w:szCs w:val="24"/>
                <w:lang w:eastAsia="zh-CN"/>
              </w:rPr>
              <w:t>5</w:t>
            </w:r>
            <w:r w:rsidRPr="00092DDC">
              <w:rPr>
                <w:rFonts w:hint="eastAsia"/>
                <w:b/>
                <w:bCs/>
                <w:szCs w:val="24"/>
                <w:lang w:eastAsia="zh-CN"/>
              </w:rPr>
              <w:t>日</w:t>
            </w:r>
          </w:p>
        </w:tc>
      </w:tr>
      <w:tr w:rsidR="00700D1F" w:rsidRPr="00092DDC" w14:paraId="1AA3B598" w14:textId="77777777">
        <w:trPr>
          <w:cantSplit/>
          <w:trHeight w:val="23"/>
        </w:trPr>
        <w:tc>
          <w:tcPr>
            <w:tcW w:w="6911" w:type="dxa"/>
            <w:vMerge/>
          </w:tcPr>
          <w:p w14:paraId="5AC05F31" w14:textId="77777777" w:rsidR="00700D1F" w:rsidRPr="00092DDC" w:rsidRDefault="00700D1F" w:rsidP="00F66F5D">
            <w:pPr>
              <w:tabs>
                <w:tab w:val="left" w:pos="851"/>
              </w:tabs>
              <w:rPr>
                <w:b/>
                <w:szCs w:val="24"/>
                <w:lang w:eastAsia="zh-CN"/>
              </w:rPr>
            </w:pPr>
          </w:p>
        </w:tc>
        <w:tc>
          <w:tcPr>
            <w:tcW w:w="3120" w:type="dxa"/>
          </w:tcPr>
          <w:p w14:paraId="2110C008" w14:textId="77777777" w:rsidR="00700D1F" w:rsidRPr="00092DDC" w:rsidRDefault="00700D1F" w:rsidP="00F66F5D">
            <w:pPr>
              <w:tabs>
                <w:tab w:val="left" w:pos="993"/>
              </w:tabs>
              <w:spacing w:before="0"/>
              <w:rPr>
                <w:rFonts w:ascii="SimSun" w:hAnsi="SimSun"/>
                <w:b/>
                <w:bCs/>
                <w:szCs w:val="24"/>
                <w:lang w:eastAsia="zh-CN"/>
              </w:rPr>
            </w:pPr>
            <w:r w:rsidRPr="00092DDC">
              <w:rPr>
                <w:rFonts w:hint="eastAsia"/>
                <w:b/>
                <w:bCs/>
                <w:szCs w:val="24"/>
                <w:lang w:eastAsia="zh-CN"/>
              </w:rPr>
              <w:t>原文：</w:t>
            </w:r>
            <w:r w:rsidR="00F11595" w:rsidRPr="00092DDC">
              <w:rPr>
                <w:rFonts w:hint="eastAsia"/>
                <w:b/>
                <w:bCs/>
                <w:szCs w:val="24"/>
                <w:lang w:eastAsia="zh-CN"/>
              </w:rPr>
              <w:t>英</w:t>
            </w:r>
            <w:r w:rsidRPr="00092DDC">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rsidRPr="00092DDC" w14:paraId="0DA5A4AE" w14:textId="77777777">
        <w:trPr>
          <w:cantSplit/>
        </w:trPr>
        <w:tc>
          <w:tcPr>
            <w:tcW w:w="6912" w:type="dxa"/>
          </w:tcPr>
          <w:p w14:paraId="157A5506" w14:textId="77777777" w:rsidR="0093362E" w:rsidRPr="00092DDC" w:rsidRDefault="0093362E" w:rsidP="00F66F5D">
            <w:pPr>
              <w:rPr>
                <w:szCs w:val="24"/>
                <w:lang w:val="fr-CH" w:eastAsia="zh-CN"/>
              </w:rPr>
            </w:pPr>
          </w:p>
        </w:tc>
        <w:tc>
          <w:tcPr>
            <w:tcW w:w="3119" w:type="dxa"/>
          </w:tcPr>
          <w:p w14:paraId="111C81A0" w14:textId="77777777" w:rsidR="0093362E" w:rsidRPr="00092DDC" w:rsidRDefault="0093362E" w:rsidP="00F66F5D">
            <w:pPr>
              <w:rPr>
                <w:b/>
                <w:bCs/>
                <w:szCs w:val="24"/>
                <w:lang w:val="fr-CH" w:eastAsia="zh-CN"/>
              </w:rPr>
            </w:pPr>
          </w:p>
        </w:tc>
      </w:tr>
      <w:tr w:rsidR="0093362E" w:rsidRPr="00092DDC" w14:paraId="16C003BE" w14:textId="77777777">
        <w:trPr>
          <w:cantSplit/>
        </w:trPr>
        <w:tc>
          <w:tcPr>
            <w:tcW w:w="10031" w:type="dxa"/>
            <w:gridSpan w:val="2"/>
          </w:tcPr>
          <w:p w14:paraId="26AB5A9D" w14:textId="77777777" w:rsidR="0093362E" w:rsidRPr="00EB4052" w:rsidRDefault="0093362E" w:rsidP="00F66F5D">
            <w:pPr>
              <w:pStyle w:val="Source"/>
            </w:pPr>
            <w:r w:rsidRPr="00EB4052">
              <w:rPr>
                <w:rFonts w:hint="eastAsia"/>
              </w:rPr>
              <w:t>秘书长的报告</w:t>
            </w:r>
          </w:p>
        </w:tc>
      </w:tr>
      <w:tr w:rsidR="0093362E" w:rsidRPr="00092DDC" w14:paraId="722330D5" w14:textId="77777777">
        <w:trPr>
          <w:cantSplit/>
        </w:trPr>
        <w:tc>
          <w:tcPr>
            <w:tcW w:w="10031" w:type="dxa"/>
            <w:gridSpan w:val="2"/>
          </w:tcPr>
          <w:p w14:paraId="5F5C472B" w14:textId="77777777" w:rsidR="0093362E" w:rsidRPr="00683FB8" w:rsidRDefault="00E57E21" w:rsidP="00F66F5D">
            <w:pPr>
              <w:pStyle w:val="Title1"/>
              <w:rPr>
                <w:lang w:eastAsia="zh-CN"/>
              </w:rPr>
            </w:pPr>
            <w:r w:rsidRPr="00683FB8">
              <w:rPr>
                <w:rFonts w:hint="eastAsia"/>
                <w:lang w:eastAsia="zh-CN"/>
              </w:rPr>
              <w:t>独立管理顾问委员会（</w:t>
            </w:r>
            <w:r w:rsidRPr="00683FB8">
              <w:rPr>
                <w:rFonts w:hint="eastAsia"/>
                <w:lang w:eastAsia="zh-CN"/>
              </w:rPr>
              <w:t>IMAC</w:t>
            </w:r>
            <w:r w:rsidRPr="00683FB8">
              <w:rPr>
                <w:rFonts w:hint="eastAsia"/>
                <w:lang w:eastAsia="zh-CN"/>
              </w:rPr>
              <w:t>）第四份年度报告</w:t>
            </w:r>
          </w:p>
        </w:tc>
      </w:tr>
    </w:tbl>
    <w:p w14:paraId="25F03D4D" w14:textId="77777777" w:rsidR="007A0CF8" w:rsidRDefault="007A0CF8" w:rsidP="007A0CF8">
      <w:pPr>
        <w:pStyle w:val="Normalaftertitle"/>
        <w:ind w:firstLineChars="200" w:firstLine="480"/>
        <w:rPr>
          <w:lang w:eastAsia="zh-CN"/>
        </w:rPr>
      </w:pPr>
    </w:p>
    <w:p w14:paraId="13A05335" w14:textId="1B7D0C4A" w:rsidR="00387ECC" w:rsidRDefault="00E57E21" w:rsidP="007A0CF8">
      <w:pPr>
        <w:pStyle w:val="Normalaftertitle"/>
        <w:ind w:firstLineChars="200" w:firstLine="480"/>
        <w:rPr>
          <w:rFonts w:asciiTheme="minorHAnsi" w:hAnsiTheme="minorHAnsi"/>
          <w:b/>
          <w:sz w:val="22"/>
          <w:lang w:val="en-US" w:eastAsia="zh-CN"/>
        </w:rPr>
      </w:pPr>
      <w:r w:rsidRPr="00092DDC">
        <w:rPr>
          <w:rFonts w:hint="eastAsia"/>
          <w:lang w:eastAsia="zh-CN"/>
        </w:rPr>
        <w:t>我荣幸地向各理事国转呈独立管理顾问委员会（</w:t>
      </w:r>
      <w:r w:rsidRPr="00092DDC">
        <w:rPr>
          <w:rFonts w:hint="eastAsia"/>
          <w:lang w:eastAsia="zh-CN"/>
        </w:rPr>
        <w:t>IMAC</w:t>
      </w:r>
      <w:r w:rsidRPr="00092DDC">
        <w:rPr>
          <w:rFonts w:hint="eastAsia"/>
          <w:lang w:eastAsia="zh-CN"/>
        </w:rPr>
        <w:t>）主席的报告。</w:t>
      </w:r>
      <w:r w:rsidR="00FE1216">
        <w:rPr>
          <w:rFonts w:asciiTheme="minorHAnsi" w:hAnsiTheme="minorHAnsi"/>
          <w:sz w:val="22"/>
          <w:lang w:val="en-US" w:eastAsia="zh-CN"/>
        </w:rPr>
        <w:t>2015</w:t>
      </w:r>
      <w:r w:rsidR="00FE1216">
        <w:rPr>
          <w:rFonts w:hint="eastAsia"/>
          <w:lang w:eastAsia="zh-CN"/>
        </w:rPr>
        <w:t>年</w:t>
      </w:r>
      <w:r w:rsidR="00FE1216">
        <w:rPr>
          <w:rFonts w:hint="eastAsia"/>
          <w:lang w:eastAsia="zh-CN"/>
        </w:rPr>
        <w:t>5</w:t>
      </w:r>
      <w:r w:rsidR="00FE1216">
        <w:rPr>
          <w:rFonts w:hint="eastAsia"/>
          <w:lang w:eastAsia="zh-CN"/>
        </w:rPr>
        <w:t>月</w:t>
      </w:r>
      <w:r w:rsidR="00FE1216">
        <w:rPr>
          <w:rFonts w:asciiTheme="minorHAnsi" w:hAnsiTheme="minorHAnsi"/>
          <w:sz w:val="22"/>
          <w:lang w:val="en-US" w:eastAsia="zh-CN"/>
        </w:rPr>
        <w:t>4-5</w:t>
      </w:r>
      <w:r w:rsidR="00FE1216">
        <w:rPr>
          <w:rFonts w:hint="eastAsia"/>
          <w:lang w:eastAsia="zh-CN"/>
        </w:rPr>
        <w:t>日</w:t>
      </w:r>
      <w:r w:rsidR="00FE1216">
        <w:rPr>
          <w:rFonts w:asciiTheme="minorHAnsi" w:hAnsiTheme="minorHAnsi"/>
          <w:sz w:val="22"/>
          <w:lang w:val="en-US" w:eastAsia="zh-CN"/>
        </w:rPr>
        <w:t>IMAC</w:t>
      </w:r>
      <w:r w:rsidR="00FE1216">
        <w:rPr>
          <w:rFonts w:hint="eastAsia"/>
          <w:lang w:eastAsia="zh-CN"/>
        </w:rPr>
        <w:t>会议之后，本报告将分别得到与外部审计员报告和内部审计员自我评</w:t>
      </w:r>
      <w:r w:rsidR="00456601">
        <w:rPr>
          <w:rFonts w:hint="eastAsia"/>
          <w:lang w:eastAsia="zh-CN"/>
        </w:rPr>
        <w:t>定</w:t>
      </w:r>
      <w:r w:rsidR="00FE1216">
        <w:rPr>
          <w:rFonts w:hint="eastAsia"/>
          <w:lang w:eastAsia="zh-CN"/>
        </w:rPr>
        <w:t>的外部审核相关补遗的补充。</w:t>
      </w:r>
    </w:p>
    <w:p w14:paraId="0BD1E730" w14:textId="77777777" w:rsidR="00E57E21" w:rsidRPr="00092DDC" w:rsidRDefault="00E57E21" w:rsidP="00F66F5D">
      <w:pPr>
        <w:tabs>
          <w:tab w:val="clear" w:pos="794"/>
          <w:tab w:val="clear" w:pos="1191"/>
          <w:tab w:val="clear" w:pos="1588"/>
          <w:tab w:val="clear" w:pos="1985"/>
          <w:tab w:val="center" w:pos="7088"/>
        </w:tabs>
        <w:spacing w:before="1200"/>
        <w:rPr>
          <w:rFonts w:asciiTheme="majorBidi" w:hAnsiTheme="majorBidi" w:cstheme="majorBidi"/>
          <w:szCs w:val="24"/>
          <w:lang w:val="es-ES" w:eastAsia="zh-CN"/>
        </w:rPr>
      </w:pPr>
      <w:r w:rsidRPr="00092DDC">
        <w:rPr>
          <w:rFonts w:asciiTheme="majorBidi" w:hAnsiTheme="majorBidi" w:cstheme="majorBidi" w:hint="eastAsia"/>
          <w:szCs w:val="24"/>
          <w:lang w:eastAsia="zh-CN"/>
        </w:rPr>
        <w:tab/>
      </w:r>
      <w:r w:rsidRPr="00092DDC">
        <w:rPr>
          <w:rFonts w:asciiTheme="majorBidi" w:hAnsiTheme="majorBidi" w:cstheme="majorBidi"/>
          <w:szCs w:val="24"/>
          <w:lang w:eastAsia="zh-CN"/>
        </w:rPr>
        <w:t>秘书长</w:t>
      </w:r>
      <w:r w:rsidRPr="00092DDC">
        <w:rPr>
          <w:rFonts w:asciiTheme="majorBidi" w:hAnsiTheme="majorBidi" w:cstheme="majorBidi"/>
          <w:szCs w:val="24"/>
          <w:lang w:eastAsia="zh-CN"/>
        </w:rPr>
        <w:br/>
      </w:r>
      <w:r w:rsidRPr="00092DDC">
        <w:rPr>
          <w:rFonts w:asciiTheme="majorBidi" w:hAnsiTheme="majorBidi" w:cstheme="majorBidi" w:hint="eastAsia"/>
          <w:szCs w:val="24"/>
          <w:lang w:eastAsia="zh-CN"/>
        </w:rPr>
        <w:tab/>
      </w:r>
      <w:r w:rsidRPr="00092DDC">
        <w:rPr>
          <w:rFonts w:asciiTheme="majorBidi" w:hAnsiTheme="majorBidi" w:cstheme="majorBidi" w:hint="eastAsia"/>
          <w:szCs w:val="24"/>
          <w:lang w:eastAsia="zh-CN"/>
        </w:rPr>
        <w:t>赵厚麟</w:t>
      </w:r>
    </w:p>
    <w:p w14:paraId="007814B5" w14:textId="77777777" w:rsidR="00F67AD4" w:rsidRPr="00F539A2" w:rsidRDefault="0093362E" w:rsidP="00F66F5D">
      <w:pPr>
        <w:pStyle w:val="Title1"/>
        <w:rPr>
          <w:lang w:eastAsia="zh-CN"/>
        </w:rPr>
      </w:pPr>
      <w:r w:rsidRPr="00092DDC">
        <w:rPr>
          <w:lang w:eastAsia="zh-CN"/>
        </w:rPr>
        <w:br w:type="page"/>
      </w:r>
      <w:r w:rsidR="00F67AD4" w:rsidRPr="00F539A2">
        <w:rPr>
          <w:rFonts w:hint="eastAsia"/>
          <w:lang w:eastAsia="zh-CN"/>
        </w:rPr>
        <w:lastRenderedPageBreak/>
        <w:t>独立管理顾问管理委员会（</w:t>
      </w:r>
      <w:r w:rsidR="00F67AD4" w:rsidRPr="00F539A2">
        <w:rPr>
          <w:rFonts w:hint="eastAsia"/>
          <w:lang w:eastAsia="zh-CN"/>
        </w:rPr>
        <w:t>IMAC</w:t>
      </w:r>
      <w:r w:rsidR="00F67AD4" w:rsidRPr="00F539A2">
        <w:rPr>
          <w:rFonts w:hint="eastAsia"/>
          <w:lang w:eastAsia="zh-CN"/>
        </w:rPr>
        <w:t>）</w:t>
      </w:r>
      <w:r w:rsidR="00F67AD4" w:rsidRPr="00F539A2">
        <w:rPr>
          <w:lang w:eastAsia="zh-CN"/>
        </w:rPr>
        <w:br/>
      </w:r>
      <w:r w:rsidR="00F67AD4" w:rsidRPr="00F539A2">
        <w:rPr>
          <w:rFonts w:hint="eastAsia"/>
          <w:lang w:eastAsia="zh-CN"/>
        </w:rPr>
        <w:t>第</w:t>
      </w:r>
      <w:r w:rsidR="00D65AFD" w:rsidRPr="00F539A2">
        <w:rPr>
          <w:rFonts w:hint="eastAsia"/>
          <w:lang w:eastAsia="zh-CN"/>
        </w:rPr>
        <w:t>四</w:t>
      </w:r>
      <w:r w:rsidR="00F67AD4" w:rsidRPr="00F539A2">
        <w:rPr>
          <w:rFonts w:hint="eastAsia"/>
          <w:lang w:eastAsia="zh-CN"/>
        </w:rPr>
        <w:t>份年度报告</w:t>
      </w:r>
    </w:p>
    <w:p w14:paraId="19BF07B9" w14:textId="77777777" w:rsidR="00F67AD4" w:rsidRPr="00092DDC" w:rsidRDefault="00F67AD4" w:rsidP="00F66F5D">
      <w:pPr>
        <w:rPr>
          <w:szCs w:val="24"/>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F67AD4" w:rsidRPr="00092DDC" w14:paraId="4ABFCE45" w14:textId="77777777" w:rsidTr="003F5A75">
        <w:trPr>
          <w:trHeight w:val="3372"/>
        </w:trPr>
        <w:tc>
          <w:tcPr>
            <w:tcW w:w="8080" w:type="dxa"/>
            <w:tcBorders>
              <w:top w:val="single" w:sz="12" w:space="0" w:color="auto"/>
              <w:left w:val="single" w:sz="12" w:space="0" w:color="auto"/>
              <w:bottom w:val="single" w:sz="12" w:space="0" w:color="auto"/>
              <w:right w:val="single" w:sz="12" w:space="0" w:color="auto"/>
            </w:tcBorders>
          </w:tcPr>
          <w:p w14:paraId="5097FEE0" w14:textId="77777777" w:rsidR="00F67AD4" w:rsidRPr="00092DDC" w:rsidRDefault="00F67AD4" w:rsidP="00F66F5D">
            <w:pPr>
              <w:pStyle w:val="Headingb"/>
              <w:rPr>
                <w:szCs w:val="24"/>
                <w:lang w:val="fr-FR" w:eastAsia="zh-CN"/>
              </w:rPr>
            </w:pPr>
            <w:r w:rsidRPr="00092DDC">
              <w:rPr>
                <w:rFonts w:hint="eastAsia"/>
                <w:szCs w:val="24"/>
                <w:lang w:val="fr-FR" w:eastAsia="zh-CN"/>
              </w:rPr>
              <w:t>概</w:t>
            </w:r>
            <w:r w:rsidRPr="00092DDC">
              <w:rPr>
                <w:rFonts w:hint="eastAsia"/>
                <w:szCs w:val="24"/>
                <w:lang w:eastAsia="zh-CN"/>
              </w:rPr>
              <w:t>要</w:t>
            </w:r>
          </w:p>
          <w:p w14:paraId="7219C554" w14:textId="77777777" w:rsidR="00F67AD4" w:rsidRPr="00092DDC" w:rsidRDefault="00F67AD4" w:rsidP="00F66F5D">
            <w:pPr>
              <w:ind w:firstLineChars="200" w:firstLine="480"/>
              <w:rPr>
                <w:szCs w:val="24"/>
                <w:lang w:eastAsia="zh-CN"/>
              </w:rPr>
            </w:pPr>
            <w:r w:rsidRPr="00092DDC">
              <w:rPr>
                <w:szCs w:val="24"/>
                <w:lang w:eastAsia="zh-CN"/>
              </w:rPr>
              <w:t>本文件</w:t>
            </w:r>
            <w:r w:rsidRPr="00092DDC">
              <w:rPr>
                <w:rFonts w:hint="eastAsia"/>
                <w:szCs w:val="24"/>
                <w:lang w:eastAsia="zh-CN"/>
              </w:rPr>
              <w:t>介绍了独立管理顾问委员会（</w:t>
            </w:r>
            <w:r w:rsidRPr="00092DDC">
              <w:rPr>
                <w:rFonts w:hint="eastAsia"/>
                <w:szCs w:val="24"/>
                <w:lang w:eastAsia="zh-CN"/>
              </w:rPr>
              <w:t>IMAC</w:t>
            </w:r>
            <w:r w:rsidRPr="00092DDC">
              <w:rPr>
                <w:rFonts w:hint="eastAsia"/>
                <w:szCs w:val="24"/>
                <w:lang w:eastAsia="zh-CN"/>
              </w:rPr>
              <w:t>）提交国际电联理事会的年度报告，内容涉及</w:t>
            </w:r>
            <w:r w:rsidRPr="00092DDC">
              <w:rPr>
                <w:rFonts w:hint="eastAsia"/>
                <w:szCs w:val="24"/>
                <w:lang w:eastAsia="zh-CN"/>
              </w:rPr>
              <w:t>IMAC</w:t>
            </w:r>
            <w:r w:rsidRPr="00092DDC">
              <w:rPr>
                <w:rFonts w:hint="eastAsia"/>
                <w:szCs w:val="24"/>
                <w:lang w:eastAsia="zh-CN"/>
              </w:rPr>
              <w:t>根据其职责范围得出的有关内部审计职能、风险管理和内部控制、财务报表、核算与外部审计领域的结论和建议，供理事会审议。</w:t>
            </w:r>
          </w:p>
          <w:p w14:paraId="61B429E4" w14:textId="77777777" w:rsidR="00F67AD4" w:rsidRPr="00092DDC" w:rsidRDefault="00F67AD4" w:rsidP="00F66F5D">
            <w:pPr>
              <w:ind w:firstLineChars="200" w:firstLine="480"/>
              <w:rPr>
                <w:szCs w:val="24"/>
                <w:lang w:eastAsia="zh-CN"/>
              </w:rPr>
            </w:pPr>
            <w:r w:rsidRPr="00092DDC">
              <w:rPr>
                <w:rFonts w:hint="eastAsia"/>
                <w:szCs w:val="24"/>
                <w:lang w:eastAsia="zh-CN"/>
              </w:rPr>
              <w:t>IMAC</w:t>
            </w:r>
            <w:r w:rsidRPr="00092DDC">
              <w:rPr>
                <w:rFonts w:hint="eastAsia"/>
                <w:szCs w:val="24"/>
                <w:lang w:eastAsia="zh-CN"/>
              </w:rPr>
              <w:t>提交国际电联理事会的第</w:t>
            </w:r>
            <w:r w:rsidR="00080D41">
              <w:rPr>
                <w:rFonts w:hint="eastAsia"/>
                <w:szCs w:val="24"/>
                <w:lang w:eastAsia="zh-CN"/>
              </w:rPr>
              <w:t>四</w:t>
            </w:r>
            <w:r w:rsidRPr="00092DDC">
              <w:rPr>
                <w:rFonts w:hint="eastAsia"/>
                <w:szCs w:val="24"/>
                <w:lang w:eastAsia="zh-CN"/>
              </w:rPr>
              <w:t>份年度报告提供了</w:t>
            </w:r>
            <w:r w:rsidR="00D65AFD" w:rsidRPr="00092DDC">
              <w:rPr>
                <w:rFonts w:hint="eastAsia"/>
                <w:szCs w:val="24"/>
                <w:lang w:eastAsia="zh-CN"/>
              </w:rPr>
              <w:t>201</w:t>
            </w:r>
            <w:r w:rsidR="00D65AFD" w:rsidRPr="00092DDC">
              <w:rPr>
                <w:szCs w:val="24"/>
                <w:lang w:eastAsia="zh-CN"/>
              </w:rPr>
              <w:t>4</w:t>
            </w:r>
            <w:r w:rsidRPr="00092DDC">
              <w:rPr>
                <w:rFonts w:hint="eastAsia"/>
                <w:szCs w:val="24"/>
                <w:lang w:eastAsia="zh-CN"/>
              </w:rPr>
              <w:t>年</w:t>
            </w:r>
            <w:r w:rsidRPr="00092DDC">
              <w:rPr>
                <w:rFonts w:hint="eastAsia"/>
                <w:szCs w:val="24"/>
                <w:lang w:eastAsia="zh-CN"/>
              </w:rPr>
              <w:t>6</w:t>
            </w:r>
            <w:r w:rsidRPr="00092DDC">
              <w:rPr>
                <w:rFonts w:hint="eastAsia"/>
                <w:szCs w:val="24"/>
                <w:lang w:eastAsia="zh-CN"/>
              </w:rPr>
              <w:t>月以来有关委员会工作范围和活动的最新信息，并介绍了旨在改善监督、内部控制和治理方案以更好地满足机构现有需求的具体建议。</w:t>
            </w:r>
          </w:p>
          <w:p w14:paraId="57B7EBC4" w14:textId="77777777" w:rsidR="00F67AD4" w:rsidRPr="00092DDC" w:rsidRDefault="00F67AD4" w:rsidP="00F66F5D">
            <w:pPr>
              <w:ind w:firstLineChars="200" w:firstLine="480"/>
              <w:rPr>
                <w:szCs w:val="24"/>
                <w:lang w:val="fr-FR" w:eastAsia="zh-CN"/>
              </w:rPr>
            </w:pPr>
            <w:r w:rsidRPr="00092DDC">
              <w:rPr>
                <w:rFonts w:hint="eastAsia"/>
                <w:szCs w:val="24"/>
                <w:lang w:eastAsia="zh-CN"/>
              </w:rPr>
              <w:t>今年</w:t>
            </w:r>
            <w:r w:rsidR="00C80C0B">
              <w:rPr>
                <w:rFonts w:hint="eastAsia"/>
                <w:szCs w:val="24"/>
                <w:lang w:eastAsia="zh-CN"/>
              </w:rPr>
              <w:t>，</w:t>
            </w:r>
            <w:r w:rsidRPr="00092DDC">
              <w:rPr>
                <w:rFonts w:hint="eastAsia"/>
                <w:szCs w:val="24"/>
                <w:lang w:eastAsia="zh-CN"/>
              </w:rPr>
              <w:t>IMAC</w:t>
            </w:r>
            <w:r w:rsidRPr="00092DDC">
              <w:rPr>
                <w:rFonts w:hint="eastAsia"/>
                <w:szCs w:val="24"/>
                <w:lang w:eastAsia="zh-CN"/>
              </w:rPr>
              <w:t>请理事会批准其建议，以进一步鼓励采取强化问责制的有效对策和及时行动。</w:t>
            </w:r>
          </w:p>
          <w:p w14:paraId="45DC932C" w14:textId="77777777" w:rsidR="00F67AD4" w:rsidRPr="00092DDC" w:rsidRDefault="00F67AD4" w:rsidP="00F66F5D">
            <w:pPr>
              <w:pStyle w:val="Headingb"/>
              <w:rPr>
                <w:szCs w:val="24"/>
                <w:lang w:val="fr-FR" w:eastAsia="zh-CN"/>
              </w:rPr>
            </w:pPr>
            <w:r w:rsidRPr="00092DDC">
              <w:rPr>
                <w:rFonts w:hint="eastAsia"/>
                <w:szCs w:val="24"/>
                <w:lang w:val="fr-FR" w:eastAsia="zh-CN"/>
              </w:rPr>
              <w:t>需采取的行动</w:t>
            </w:r>
          </w:p>
          <w:p w14:paraId="3A06D813" w14:textId="77777777" w:rsidR="00F67AD4" w:rsidRPr="00092DDC" w:rsidRDefault="00F67AD4" w:rsidP="00F66F5D">
            <w:pPr>
              <w:ind w:firstLineChars="200" w:firstLine="480"/>
              <w:rPr>
                <w:szCs w:val="24"/>
                <w:lang w:eastAsia="zh-CN"/>
              </w:rPr>
            </w:pPr>
            <w:r w:rsidRPr="00092DDC">
              <w:rPr>
                <w:rFonts w:hint="eastAsia"/>
                <w:szCs w:val="24"/>
                <w:lang w:eastAsia="zh-CN"/>
              </w:rPr>
              <w:t>请理事会</w:t>
            </w:r>
            <w:r w:rsidRPr="00092DDC">
              <w:rPr>
                <w:rFonts w:hint="eastAsia"/>
                <w:b/>
                <w:bCs/>
                <w:szCs w:val="24"/>
                <w:lang w:eastAsia="zh-CN"/>
              </w:rPr>
              <w:t>批准</w:t>
            </w:r>
            <w:r w:rsidRPr="00092DDC">
              <w:rPr>
                <w:rFonts w:hint="eastAsia"/>
                <w:szCs w:val="24"/>
                <w:lang w:eastAsia="zh-CN"/>
              </w:rPr>
              <w:t>IMAC</w:t>
            </w:r>
            <w:r w:rsidRPr="00092DDC">
              <w:rPr>
                <w:rFonts w:hint="eastAsia"/>
                <w:szCs w:val="24"/>
                <w:lang w:eastAsia="zh-CN"/>
              </w:rPr>
              <w:t>的报告及其建议。</w:t>
            </w:r>
          </w:p>
          <w:p w14:paraId="339C299E" w14:textId="77777777" w:rsidR="00F67AD4" w:rsidRPr="00092DDC" w:rsidRDefault="00F67AD4" w:rsidP="00F66F5D">
            <w:pPr>
              <w:jc w:val="center"/>
              <w:rPr>
                <w:szCs w:val="24"/>
                <w:lang w:eastAsia="zh-CN"/>
              </w:rPr>
            </w:pPr>
            <w:r w:rsidRPr="00092DDC">
              <w:rPr>
                <w:szCs w:val="24"/>
                <w:lang w:eastAsia="zh-CN"/>
              </w:rPr>
              <w:t>______________</w:t>
            </w:r>
          </w:p>
          <w:p w14:paraId="08F56EA4" w14:textId="77777777" w:rsidR="00F67AD4" w:rsidRPr="00092DDC" w:rsidRDefault="00F67AD4" w:rsidP="00F66F5D">
            <w:pPr>
              <w:pStyle w:val="Headingb"/>
              <w:rPr>
                <w:szCs w:val="24"/>
                <w:lang w:val="fr-FR" w:eastAsia="zh-CN"/>
              </w:rPr>
            </w:pPr>
            <w:r w:rsidRPr="00092DDC">
              <w:rPr>
                <w:rFonts w:hint="eastAsia"/>
                <w:szCs w:val="24"/>
                <w:lang w:val="fr-FR" w:eastAsia="zh-CN"/>
              </w:rPr>
              <w:t>参考文件</w:t>
            </w:r>
          </w:p>
          <w:p w14:paraId="4AA22DB1" w14:textId="0C6C8B8B" w:rsidR="00F67AD4" w:rsidRPr="00092DDC" w:rsidRDefault="004074F0" w:rsidP="007A0CF8">
            <w:pPr>
              <w:pStyle w:val="TOC1"/>
              <w:keepLines w:val="0"/>
              <w:spacing w:before="120"/>
              <w:ind w:left="0" w:firstLineChars="200" w:firstLine="480"/>
              <w:rPr>
                <w:rFonts w:asciiTheme="minorHAnsi" w:eastAsia="STKaiti" w:hAnsiTheme="minorHAnsi"/>
                <w:szCs w:val="24"/>
                <w:lang w:val="fr-FR" w:eastAsia="zh-CN"/>
              </w:rPr>
            </w:pPr>
            <w:hyperlink r:id="rId9" w:anchor="res162" w:history="1">
              <w:r w:rsidR="00F67AD4" w:rsidRPr="00092DDC">
                <w:rPr>
                  <w:rStyle w:val="Hyperlink"/>
                  <w:rFonts w:asciiTheme="minorHAnsi" w:eastAsia="STKaiti" w:hAnsiTheme="minorHAnsi"/>
                  <w:szCs w:val="24"/>
                  <w:lang w:eastAsia="zh-CN"/>
                </w:rPr>
                <w:t>第</w:t>
              </w:r>
              <w:r w:rsidR="00F67AD4" w:rsidRPr="00092DDC">
                <w:rPr>
                  <w:rStyle w:val="Hyperlink"/>
                  <w:rFonts w:asciiTheme="minorHAnsi" w:eastAsia="STKaiti" w:hAnsiTheme="minorHAnsi"/>
                  <w:szCs w:val="24"/>
                  <w:lang w:eastAsia="zh-CN"/>
                </w:rPr>
                <w:t>162</w:t>
              </w:r>
              <w:r w:rsidR="00F67AD4" w:rsidRPr="00092DDC">
                <w:rPr>
                  <w:rStyle w:val="Hyperlink"/>
                  <w:rFonts w:asciiTheme="minorHAnsi" w:eastAsia="STKaiti" w:hAnsiTheme="minorHAnsi"/>
                  <w:szCs w:val="24"/>
                  <w:lang w:eastAsia="zh-CN"/>
                </w:rPr>
                <w:t>号决议</w:t>
              </w:r>
            </w:hyperlink>
            <w:r w:rsidR="00F67AD4" w:rsidRPr="00092DDC">
              <w:rPr>
                <w:rFonts w:asciiTheme="minorHAnsi" w:eastAsia="STKaiti" w:hAnsiTheme="minorHAnsi"/>
                <w:szCs w:val="24"/>
                <w:lang w:eastAsia="zh-CN"/>
              </w:rPr>
              <w:t>（</w:t>
            </w:r>
            <w:r w:rsidR="00D65AFD" w:rsidRPr="00092DDC">
              <w:rPr>
                <w:rFonts w:asciiTheme="minorHAnsi" w:eastAsia="STKaiti" w:hAnsiTheme="minorHAnsi"/>
                <w:szCs w:val="24"/>
                <w:lang w:eastAsia="zh-CN"/>
              </w:rPr>
              <w:t>2014</w:t>
            </w:r>
            <w:r w:rsidR="00D65AFD" w:rsidRPr="00092DDC">
              <w:rPr>
                <w:rFonts w:asciiTheme="minorHAnsi" w:eastAsia="STKaiti" w:hAnsiTheme="minorHAnsi"/>
                <w:szCs w:val="24"/>
                <w:lang w:eastAsia="zh-CN"/>
              </w:rPr>
              <w:t>年，釜山，修订版</w:t>
            </w:r>
            <w:r w:rsidR="00F67AD4" w:rsidRPr="00092DDC">
              <w:rPr>
                <w:rFonts w:asciiTheme="minorHAnsi" w:eastAsia="STKaiti" w:hAnsiTheme="minorHAnsi"/>
                <w:szCs w:val="24"/>
                <w:lang w:eastAsia="zh-CN"/>
              </w:rPr>
              <w:t>）；</w:t>
            </w:r>
            <w:hyperlink r:id="rId10" w:history="1">
              <w:r w:rsidR="00F67AD4" w:rsidRPr="00092DDC">
                <w:rPr>
                  <w:rStyle w:val="Hyperlink"/>
                  <w:rFonts w:asciiTheme="minorHAnsi" w:eastAsia="STKaiti" w:hAnsiTheme="minorHAnsi"/>
                  <w:szCs w:val="24"/>
                  <w:lang w:eastAsia="zh-CN"/>
                </w:rPr>
                <w:t>C12/44</w:t>
              </w:r>
            </w:hyperlink>
            <w:r w:rsidR="00F67AD4" w:rsidRPr="00092DDC">
              <w:rPr>
                <w:rFonts w:asciiTheme="minorHAnsi" w:eastAsia="STKaiti" w:hAnsiTheme="minorHAnsi"/>
                <w:szCs w:val="24"/>
                <w:lang w:eastAsia="zh-CN"/>
              </w:rPr>
              <w:t>号文件（</w:t>
            </w:r>
            <w:r w:rsidR="00F67AD4" w:rsidRPr="00092DDC">
              <w:rPr>
                <w:rFonts w:asciiTheme="minorHAnsi" w:eastAsia="STKaiti" w:hAnsiTheme="minorHAnsi"/>
                <w:szCs w:val="24"/>
                <w:lang w:eastAsia="zh-CN"/>
              </w:rPr>
              <w:t>IMAC</w:t>
            </w:r>
            <w:r w:rsidR="00F67AD4" w:rsidRPr="00092DDC">
              <w:rPr>
                <w:rFonts w:asciiTheme="minorHAnsi" w:eastAsia="STKaiti" w:hAnsiTheme="minorHAnsi"/>
                <w:szCs w:val="24"/>
                <w:lang w:eastAsia="zh-CN"/>
              </w:rPr>
              <w:t>提交理事会的首份年度报告）</w:t>
            </w:r>
            <w:r w:rsidR="00D65AFD" w:rsidRPr="00092DDC">
              <w:rPr>
                <w:rFonts w:asciiTheme="minorHAnsi" w:eastAsia="STKaiti" w:hAnsiTheme="minorHAnsi"/>
                <w:szCs w:val="24"/>
                <w:lang w:eastAsia="zh-CN"/>
              </w:rPr>
              <w:t>；</w:t>
            </w:r>
            <w:hyperlink r:id="rId11" w:history="1">
              <w:r w:rsidR="00F67AD4" w:rsidRPr="00092DDC">
                <w:rPr>
                  <w:rStyle w:val="Hyperlink"/>
                  <w:rFonts w:asciiTheme="minorHAnsi" w:eastAsia="STKaiti" w:hAnsiTheme="minorHAnsi"/>
                  <w:szCs w:val="24"/>
                  <w:lang w:eastAsia="zh-CN"/>
                </w:rPr>
                <w:t>C13/65</w:t>
              </w:r>
              <w:r w:rsidR="00080D41" w:rsidRPr="00092DDC">
                <w:rPr>
                  <w:rStyle w:val="Hyperlink"/>
                  <w:rFonts w:asciiTheme="minorHAnsi" w:eastAsia="STKaiti" w:hAnsiTheme="minorHAnsi"/>
                  <w:szCs w:val="24"/>
                  <w:lang w:eastAsia="zh-CN"/>
                </w:rPr>
                <w:t xml:space="preserve"> </w:t>
              </w:r>
              <w:r w:rsidR="00F67AD4" w:rsidRPr="00092DDC">
                <w:rPr>
                  <w:rStyle w:val="Hyperlink"/>
                  <w:rFonts w:asciiTheme="minorHAnsi" w:eastAsia="STKaiti" w:hAnsiTheme="minorHAnsi"/>
                  <w:szCs w:val="24"/>
                  <w:lang w:eastAsia="zh-CN"/>
                </w:rPr>
                <w:t>+ Corr.1</w:t>
              </w:r>
            </w:hyperlink>
            <w:r w:rsidR="00080D41" w:rsidRPr="00080D41">
              <w:rPr>
                <w:rStyle w:val="Hyperlink"/>
                <w:rFonts w:asciiTheme="minorHAnsi" w:eastAsia="STKaiti" w:hAnsiTheme="minorHAnsi"/>
                <w:szCs w:val="24"/>
                <w:lang w:eastAsia="zh-CN"/>
              </w:rPr>
              <w:t>号文件</w:t>
            </w:r>
            <w:r w:rsidR="00F67AD4" w:rsidRPr="00092DDC">
              <w:rPr>
                <w:rFonts w:asciiTheme="minorHAnsi" w:eastAsia="STKaiti" w:hAnsiTheme="minorHAnsi"/>
                <w:szCs w:val="24"/>
                <w:lang w:eastAsia="zh-CN"/>
              </w:rPr>
              <w:t>（</w:t>
            </w:r>
            <w:r w:rsidR="00F67AD4" w:rsidRPr="00092DDC">
              <w:rPr>
                <w:rFonts w:asciiTheme="minorHAnsi" w:eastAsia="STKaiti" w:hAnsiTheme="minorHAnsi"/>
                <w:szCs w:val="24"/>
                <w:lang w:eastAsia="zh-CN"/>
              </w:rPr>
              <w:t>IMAC</w:t>
            </w:r>
            <w:r w:rsidR="00F67AD4" w:rsidRPr="00092DDC">
              <w:rPr>
                <w:rFonts w:asciiTheme="minorHAnsi" w:eastAsia="STKaiti" w:hAnsiTheme="minorHAnsi"/>
                <w:szCs w:val="24"/>
                <w:lang w:eastAsia="zh-CN"/>
              </w:rPr>
              <w:t>提交理事会的第二份年度报告）</w:t>
            </w:r>
            <w:r w:rsidR="00D65AFD" w:rsidRPr="00092DDC">
              <w:rPr>
                <w:rFonts w:asciiTheme="minorHAnsi" w:eastAsia="STKaiti" w:hAnsiTheme="minorHAnsi"/>
                <w:szCs w:val="24"/>
                <w:lang w:eastAsia="zh-CN"/>
              </w:rPr>
              <w:t>以及</w:t>
            </w:r>
            <w:r w:rsidR="00D65AFD" w:rsidRPr="00092DDC">
              <w:rPr>
                <w:rFonts w:asciiTheme="minorHAnsi" w:eastAsia="STKaiti" w:hAnsiTheme="minorHAnsi"/>
                <w:szCs w:val="24"/>
                <w:lang w:eastAsia="zh-CN"/>
              </w:rPr>
              <w:t>C14/22 + Add.1</w:t>
            </w:r>
            <w:r w:rsidR="00D65AFD" w:rsidRPr="00092DDC">
              <w:rPr>
                <w:rFonts w:asciiTheme="minorHAnsi" w:eastAsia="STKaiti" w:hAnsiTheme="minorHAnsi"/>
                <w:szCs w:val="24"/>
                <w:lang w:eastAsia="zh-CN"/>
              </w:rPr>
              <w:t>号文件（</w:t>
            </w:r>
            <w:r w:rsidR="00D65AFD" w:rsidRPr="00092DDC">
              <w:rPr>
                <w:rFonts w:asciiTheme="minorHAnsi" w:eastAsia="STKaiti" w:hAnsiTheme="minorHAnsi"/>
                <w:szCs w:val="24"/>
                <w:lang w:eastAsia="zh-CN"/>
              </w:rPr>
              <w:t>IMAC</w:t>
            </w:r>
            <w:r w:rsidR="00D65AFD" w:rsidRPr="00092DDC">
              <w:rPr>
                <w:rFonts w:asciiTheme="minorHAnsi" w:eastAsia="STKaiti" w:hAnsiTheme="minorHAnsi"/>
                <w:szCs w:val="24"/>
                <w:lang w:eastAsia="zh-CN"/>
              </w:rPr>
              <w:t>提交理事会的第三份年度报告）</w:t>
            </w:r>
            <w:r w:rsidR="00F67AD4" w:rsidRPr="00092DDC">
              <w:rPr>
                <w:rFonts w:asciiTheme="minorHAnsi" w:eastAsia="STKaiti" w:hAnsiTheme="minorHAnsi"/>
                <w:szCs w:val="24"/>
                <w:lang w:eastAsia="zh-CN"/>
              </w:rPr>
              <w:t>。</w:t>
            </w:r>
          </w:p>
        </w:tc>
      </w:tr>
    </w:tbl>
    <w:p w14:paraId="3B590748" w14:textId="77777777" w:rsidR="00F67AD4" w:rsidRPr="00F539A2" w:rsidRDefault="00F67AD4" w:rsidP="00F66F5D">
      <w:pPr>
        <w:pStyle w:val="Heading1"/>
        <w:rPr>
          <w:lang w:eastAsia="zh-CN"/>
        </w:rPr>
      </w:pPr>
      <w:r w:rsidRPr="00F539A2">
        <w:rPr>
          <w:lang w:eastAsia="zh-CN"/>
        </w:rPr>
        <w:t>1</w:t>
      </w:r>
      <w:r w:rsidRPr="00F539A2">
        <w:rPr>
          <w:lang w:eastAsia="zh-CN"/>
        </w:rPr>
        <w:tab/>
      </w:r>
      <w:r w:rsidRPr="00F539A2">
        <w:rPr>
          <w:lang w:eastAsia="zh-CN"/>
        </w:rPr>
        <w:t>引言</w:t>
      </w:r>
    </w:p>
    <w:p w14:paraId="6179234E" w14:textId="77777777" w:rsidR="00751706" w:rsidRPr="00004046" w:rsidRDefault="00751706" w:rsidP="00F66F5D">
      <w:pPr>
        <w:rPr>
          <w:lang w:eastAsia="zh-CN"/>
        </w:rPr>
      </w:pPr>
      <w:r w:rsidRPr="00004046">
        <w:rPr>
          <w:lang w:eastAsia="zh-CN"/>
        </w:rPr>
        <w:t>1.1</w:t>
      </w:r>
      <w:r w:rsidRPr="00004046">
        <w:rPr>
          <w:lang w:eastAsia="zh-CN"/>
        </w:rPr>
        <w:tab/>
      </w:r>
      <w:r w:rsidR="00092DDC" w:rsidRPr="00004046">
        <w:rPr>
          <w:rFonts w:hint="eastAsia"/>
          <w:lang w:eastAsia="zh-CN"/>
        </w:rPr>
        <w:t>独立管理顾问委员会（</w:t>
      </w:r>
      <w:r w:rsidR="00092DDC" w:rsidRPr="00004046">
        <w:rPr>
          <w:rFonts w:hint="eastAsia"/>
          <w:lang w:eastAsia="zh-CN"/>
        </w:rPr>
        <w:t>IMAC</w:t>
      </w:r>
      <w:r w:rsidR="00092DDC" w:rsidRPr="00004046">
        <w:rPr>
          <w:rFonts w:hint="eastAsia"/>
          <w:lang w:eastAsia="zh-CN"/>
        </w:rPr>
        <w:t>）以专家顾问身份开展工作，并协助理事会和秘书长履行</w:t>
      </w:r>
      <w:r w:rsidR="00080D41">
        <w:rPr>
          <w:rFonts w:hint="eastAsia"/>
          <w:lang w:eastAsia="zh-CN"/>
        </w:rPr>
        <w:t>其有关财务报告</w:t>
      </w:r>
      <w:r w:rsidR="00C80C0B">
        <w:rPr>
          <w:rFonts w:hint="eastAsia"/>
          <w:lang w:eastAsia="zh-CN"/>
        </w:rPr>
        <w:t>、</w:t>
      </w:r>
      <w:r w:rsidR="00092DDC" w:rsidRPr="00004046">
        <w:rPr>
          <w:rFonts w:hint="eastAsia"/>
          <w:lang w:eastAsia="zh-CN"/>
        </w:rPr>
        <w:t>内部控制</w:t>
      </w:r>
      <w:r w:rsidR="00080D41">
        <w:rPr>
          <w:rFonts w:hint="eastAsia"/>
          <w:lang w:eastAsia="zh-CN"/>
        </w:rPr>
        <w:t>安排</w:t>
      </w:r>
      <w:r w:rsidR="00092DDC" w:rsidRPr="00004046">
        <w:rPr>
          <w:rFonts w:hint="eastAsia"/>
          <w:lang w:eastAsia="zh-CN"/>
        </w:rPr>
        <w:t>、风险管理和管理进程</w:t>
      </w:r>
      <w:r w:rsidR="00080D41">
        <w:rPr>
          <w:rFonts w:hint="eastAsia"/>
          <w:lang w:eastAsia="zh-CN"/>
        </w:rPr>
        <w:t>以及其他有关审计问题的</w:t>
      </w:r>
      <w:r w:rsidR="00080D41" w:rsidRPr="00004046">
        <w:rPr>
          <w:rFonts w:hint="eastAsia"/>
          <w:lang w:eastAsia="zh-CN"/>
        </w:rPr>
        <w:t>管理职责</w:t>
      </w:r>
      <w:r w:rsidR="00092DDC" w:rsidRPr="00004046">
        <w:rPr>
          <w:rFonts w:hint="eastAsia"/>
          <w:lang w:eastAsia="zh-CN"/>
        </w:rPr>
        <w:t>。独立管理顾问委员会</w:t>
      </w:r>
      <w:r w:rsidR="00080D41">
        <w:rPr>
          <w:rFonts w:hint="eastAsia"/>
          <w:lang w:eastAsia="zh-CN"/>
        </w:rPr>
        <w:t>不</w:t>
      </w:r>
      <w:r w:rsidR="00871569" w:rsidRPr="00004046">
        <w:rPr>
          <w:lang w:eastAsia="zh-CN"/>
        </w:rPr>
        <w:t>进行审计</w:t>
      </w:r>
      <w:r w:rsidR="00871569" w:rsidRPr="00004046">
        <w:rPr>
          <w:rFonts w:hint="eastAsia"/>
          <w:lang w:eastAsia="zh-CN"/>
        </w:rPr>
        <w:t>，</w:t>
      </w:r>
      <w:r w:rsidR="00080D41">
        <w:rPr>
          <w:rFonts w:hint="eastAsia"/>
          <w:lang w:eastAsia="zh-CN"/>
        </w:rPr>
        <w:t>亦不行使</w:t>
      </w:r>
      <w:r w:rsidR="00871569" w:rsidRPr="00004046">
        <w:rPr>
          <w:lang w:eastAsia="zh-CN"/>
        </w:rPr>
        <w:t>任何重复性执行或审计</w:t>
      </w:r>
      <w:r w:rsidR="00080D41">
        <w:rPr>
          <w:rFonts w:hint="eastAsia"/>
          <w:lang w:eastAsia="zh-CN"/>
        </w:rPr>
        <w:t>职能</w:t>
      </w:r>
      <w:r w:rsidR="00871569" w:rsidRPr="00004046">
        <w:rPr>
          <w:rFonts w:hint="eastAsia"/>
          <w:lang w:eastAsia="zh-CN"/>
        </w:rPr>
        <w:t>，</w:t>
      </w:r>
      <w:r w:rsidR="00871569" w:rsidRPr="00004046">
        <w:rPr>
          <w:lang w:eastAsia="zh-CN"/>
        </w:rPr>
        <w:t>但</w:t>
      </w:r>
      <w:r w:rsidR="00080D41">
        <w:rPr>
          <w:rFonts w:hint="eastAsia"/>
          <w:lang w:eastAsia="zh-CN"/>
        </w:rPr>
        <w:t>在</w:t>
      </w:r>
      <w:r w:rsidR="00080D41" w:rsidRPr="00004046">
        <w:rPr>
          <w:rFonts w:hint="eastAsia"/>
          <w:lang w:eastAsia="zh-CN"/>
        </w:rPr>
        <w:t>国</w:t>
      </w:r>
      <w:r w:rsidR="00080D41" w:rsidRPr="00004046">
        <w:rPr>
          <w:lang w:eastAsia="zh-CN"/>
        </w:rPr>
        <w:t>际电联总体保障框架内</w:t>
      </w:r>
      <w:r w:rsidR="00871569" w:rsidRPr="00004046">
        <w:rPr>
          <w:lang w:eastAsia="zh-CN"/>
        </w:rPr>
        <w:t>帮助确保以最佳的方式利用审计和其它资源。</w:t>
      </w:r>
    </w:p>
    <w:p w14:paraId="7F4C527B" w14:textId="55B5B38A" w:rsidR="00751706" w:rsidRPr="00004046" w:rsidRDefault="00751706" w:rsidP="00731B02">
      <w:pPr>
        <w:rPr>
          <w:lang w:eastAsia="zh-CN"/>
        </w:rPr>
      </w:pPr>
      <w:r w:rsidRPr="00004046">
        <w:rPr>
          <w:lang w:eastAsia="zh-CN"/>
        </w:rPr>
        <w:t>1.2</w:t>
      </w:r>
      <w:r w:rsidRPr="00004046">
        <w:rPr>
          <w:lang w:eastAsia="zh-CN"/>
        </w:rPr>
        <w:tab/>
      </w:r>
      <w:r w:rsidR="00080D41">
        <w:rPr>
          <w:rFonts w:hint="eastAsia"/>
          <w:lang w:eastAsia="zh-CN"/>
        </w:rPr>
        <w:t>为</w:t>
      </w:r>
      <w:r w:rsidR="00871569" w:rsidRPr="00004046">
        <w:rPr>
          <w:lang w:eastAsia="zh-CN"/>
        </w:rPr>
        <w:t>对理事会财务和</w:t>
      </w:r>
      <w:r w:rsidR="00871569" w:rsidRPr="00004046">
        <w:rPr>
          <w:rFonts w:hint="eastAsia"/>
          <w:lang w:eastAsia="zh-CN"/>
        </w:rPr>
        <w:t>人力资源</w:t>
      </w:r>
      <w:r w:rsidR="00871569" w:rsidRPr="00004046">
        <w:rPr>
          <w:lang w:eastAsia="zh-CN"/>
        </w:rPr>
        <w:t>工</w:t>
      </w:r>
      <w:r w:rsidR="00871569" w:rsidRPr="00004046">
        <w:rPr>
          <w:rFonts w:hint="eastAsia"/>
          <w:lang w:eastAsia="zh-CN"/>
        </w:rPr>
        <w:t>作</w:t>
      </w:r>
      <w:r w:rsidR="00871569" w:rsidRPr="00004046">
        <w:rPr>
          <w:lang w:eastAsia="zh-CN"/>
        </w:rPr>
        <w:t>组一些成员就</w:t>
      </w:r>
      <w:r w:rsidR="00871569" w:rsidRPr="00004046">
        <w:rPr>
          <w:lang w:eastAsia="zh-CN"/>
        </w:rPr>
        <w:t>IMAC</w:t>
      </w:r>
      <w:r w:rsidR="00871569" w:rsidRPr="00004046">
        <w:rPr>
          <w:lang w:eastAsia="zh-CN"/>
        </w:rPr>
        <w:t>的作用和好处提出的澄清请求做出</w:t>
      </w:r>
      <w:r w:rsidR="00080D41">
        <w:rPr>
          <w:rFonts w:hint="eastAsia"/>
          <w:lang w:eastAsia="zh-CN"/>
        </w:rPr>
        <w:t>回应</w:t>
      </w:r>
      <w:r w:rsidR="00871569" w:rsidRPr="00004046">
        <w:rPr>
          <w:lang w:eastAsia="zh-CN"/>
        </w:rPr>
        <w:t>，委员会</w:t>
      </w:r>
      <w:r w:rsidR="00871569" w:rsidRPr="00004046">
        <w:rPr>
          <w:rFonts w:hint="eastAsia"/>
          <w:lang w:eastAsia="zh-CN"/>
        </w:rPr>
        <w:t>拟定</w:t>
      </w:r>
      <w:r w:rsidR="00871569" w:rsidRPr="00004046">
        <w:rPr>
          <w:lang w:eastAsia="zh-CN"/>
        </w:rPr>
        <w:t>了一份解释性说明，见本报告</w:t>
      </w:r>
      <w:r w:rsidR="00080D41">
        <w:rPr>
          <w:rFonts w:hint="eastAsia"/>
          <w:lang w:eastAsia="zh-CN"/>
        </w:rPr>
        <w:t>附件</w:t>
      </w:r>
      <w:r w:rsidR="00731B02">
        <w:rPr>
          <w:rFonts w:hint="eastAsia"/>
          <w:lang w:eastAsia="zh-CN"/>
        </w:rPr>
        <w:t>1</w:t>
      </w:r>
      <w:r w:rsidR="00871569" w:rsidRPr="00004046">
        <w:rPr>
          <w:lang w:eastAsia="zh-CN"/>
        </w:rPr>
        <w:t>。</w:t>
      </w:r>
    </w:p>
    <w:p w14:paraId="2E052F26" w14:textId="77777777" w:rsidR="00F67AD4" w:rsidRPr="00004046" w:rsidRDefault="00751706" w:rsidP="00F66F5D">
      <w:pPr>
        <w:rPr>
          <w:lang w:eastAsia="zh-CN"/>
        </w:rPr>
      </w:pPr>
      <w:r w:rsidRPr="00004046">
        <w:rPr>
          <w:lang w:eastAsia="zh-CN"/>
        </w:rPr>
        <w:t>1.3</w:t>
      </w:r>
      <w:r w:rsidR="00F67AD4" w:rsidRPr="00004046">
        <w:rPr>
          <w:lang w:eastAsia="zh-CN"/>
        </w:rPr>
        <w:tab/>
      </w:r>
      <w:r w:rsidR="00F67AD4" w:rsidRPr="00004046">
        <w:rPr>
          <w:rFonts w:hint="eastAsia"/>
          <w:lang w:eastAsia="zh-CN"/>
        </w:rPr>
        <w:t>理事会任命的现任</w:t>
      </w:r>
      <w:r w:rsidR="00F67AD4" w:rsidRPr="00004046">
        <w:rPr>
          <w:rFonts w:hint="eastAsia"/>
          <w:lang w:eastAsia="zh-CN"/>
        </w:rPr>
        <w:t>IMAC</w:t>
      </w:r>
      <w:r w:rsidR="00F67AD4" w:rsidRPr="00004046">
        <w:rPr>
          <w:rFonts w:hint="eastAsia"/>
          <w:lang w:eastAsia="zh-CN"/>
        </w:rPr>
        <w:t>成员如下：</w:t>
      </w:r>
    </w:p>
    <w:p w14:paraId="17EE7F07" w14:textId="77777777" w:rsidR="00F67AD4" w:rsidRPr="00252C0B" w:rsidRDefault="00F67AD4" w:rsidP="00F66F5D">
      <w:pPr>
        <w:pStyle w:val="enumlev1"/>
      </w:pPr>
      <w:r w:rsidRPr="00252C0B">
        <w:t>•</w:t>
      </w:r>
      <w:r w:rsidRPr="00252C0B">
        <w:rPr>
          <w:rFonts w:hint="eastAsia"/>
        </w:rPr>
        <w:tab/>
      </w:r>
      <w:r w:rsidRPr="00252C0B">
        <w:t>Eric Adda</w:t>
      </w:r>
      <w:r w:rsidRPr="00252C0B">
        <w:rPr>
          <w:rFonts w:hint="eastAsia"/>
        </w:rPr>
        <w:t>先生</w:t>
      </w:r>
    </w:p>
    <w:p w14:paraId="338BE831" w14:textId="77777777" w:rsidR="00F67AD4" w:rsidRPr="00252C0B" w:rsidRDefault="00F67AD4" w:rsidP="00F66F5D">
      <w:pPr>
        <w:pStyle w:val="enumlev1"/>
      </w:pPr>
      <w:r w:rsidRPr="00252C0B">
        <w:t>•</w:t>
      </w:r>
      <w:r w:rsidRPr="00252C0B">
        <w:rPr>
          <w:rFonts w:hint="eastAsia"/>
        </w:rPr>
        <w:tab/>
      </w:r>
      <w:r w:rsidRPr="00252C0B">
        <w:t>Beate Degen</w:t>
      </w:r>
      <w:r w:rsidRPr="00252C0B">
        <w:rPr>
          <w:rFonts w:hint="eastAsia"/>
        </w:rPr>
        <w:t>博士（主席）</w:t>
      </w:r>
    </w:p>
    <w:p w14:paraId="19575F91" w14:textId="40F4FAFC" w:rsidR="00F67AD4" w:rsidRPr="00252C0B" w:rsidRDefault="00F67AD4" w:rsidP="00F66F5D">
      <w:pPr>
        <w:pStyle w:val="enumlev1"/>
      </w:pPr>
      <w:r w:rsidRPr="00252C0B">
        <w:t>•</w:t>
      </w:r>
      <w:r w:rsidRPr="00252C0B">
        <w:rPr>
          <w:rFonts w:hint="eastAsia"/>
        </w:rPr>
        <w:tab/>
      </w:r>
      <w:r w:rsidR="006A3D4E">
        <w:t>Abdessal</w:t>
      </w:r>
      <w:r w:rsidR="006A3D4E">
        <w:rPr>
          <w:rFonts w:hint="eastAsia"/>
          <w:lang w:eastAsia="zh-CN"/>
        </w:rPr>
        <w:t>a</w:t>
      </w:r>
      <w:r w:rsidRPr="00252C0B">
        <w:t>m El Harouchy</w:t>
      </w:r>
      <w:r w:rsidRPr="00252C0B">
        <w:rPr>
          <w:rFonts w:hint="eastAsia"/>
        </w:rPr>
        <w:t>先生</w:t>
      </w:r>
    </w:p>
    <w:p w14:paraId="47FA0741" w14:textId="77777777" w:rsidR="00F67AD4" w:rsidRPr="00252C0B" w:rsidRDefault="00F67AD4" w:rsidP="00F66F5D">
      <w:pPr>
        <w:pStyle w:val="enumlev1"/>
      </w:pPr>
      <w:r w:rsidRPr="00252C0B">
        <w:t>•</w:t>
      </w:r>
      <w:r w:rsidRPr="00252C0B">
        <w:rPr>
          <w:rFonts w:hint="eastAsia"/>
        </w:rPr>
        <w:tab/>
      </w:r>
      <w:r w:rsidRPr="00252C0B">
        <w:t>Graham Miller</w:t>
      </w:r>
      <w:r w:rsidRPr="00252C0B">
        <w:rPr>
          <w:rFonts w:hint="eastAsia"/>
        </w:rPr>
        <w:t>先生</w:t>
      </w:r>
    </w:p>
    <w:p w14:paraId="5DF530B0" w14:textId="77777777" w:rsidR="00F67AD4" w:rsidRPr="00252C0B" w:rsidRDefault="00F67AD4" w:rsidP="00F66F5D">
      <w:pPr>
        <w:pStyle w:val="enumlev1"/>
        <w:rPr>
          <w:lang w:eastAsia="zh-CN"/>
        </w:rPr>
      </w:pPr>
      <w:r w:rsidRPr="00252C0B">
        <w:rPr>
          <w:lang w:eastAsia="zh-CN"/>
        </w:rPr>
        <w:t>•</w:t>
      </w:r>
      <w:r w:rsidRPr="00252C0B">
        <w:rPr>
          <w:rFonts w:hint="eastAsia"/>
          <w:lang w:eastAsia="zh-CN"/>
        </w:rPr>
        <w:tab/>
      </w:r>
      <w:r w:rsidRPr="00252C0B">
        <w:rPr>
          <w:lang w:eastAsia="zh-CN"/>
        </w:rPr>
        <w:t>Thomas Repasch</w:t>
      </w:r>
      <w:r w:rsidRPr="00252C0B">
        <w:rPr>
          <w:rFonts w:hint="eastAsia"/>
          <w:lang w:eastAsia="zh-CN"/>
        </w:rPr>
        <w:t>先生</w:t>
      </w:r>
    </w:p>
    <w:p w14:paraId="2259B53E" w14:textId="37525AB4" w:rsidR="00F67AD4" w:rsidRPr="00092DDC" w:rsidRDefault="00751706" w:rsidP="004A7947">
      <w:pPr>
        <w:rPr>
          <w:szCs w:val="24"/>
          <w:lang w:eastAsia="zh-CN"/>
        </w:rPr>
      </w:pPr>
      <w:r w:rsidRPr="00004046">
        <w:rPr>
          <w:lang w:eastAsia="zh-CN"/>
        </w:rPr>
        <w:lastRenderedPageBreak/>
        <w:t>1.4</w:t>
      </w:r>
      <w:r w:rsidR="00F67AD4" w:rsidRPr="00004046">
        <w:rPr>
          <w:lang w:eastAsia="zh-CN"/>
        </w:rPr>
        <w:tab/>
      </w:r>
      <w:r w:rsidR="00F67AD4" w:rsidRPr="00004046">
        <w:rPr>
          <w:rFonts w:hint="eastAsia"/>
          <w:lang w:eastAsia="zh-CN"/>
        </w:rPr>
        <w:t>IMAC</w:t>
      </w:r>
      <w:r w:rsidR="00F67AD4" w:rsidRPr="00004046">
        <w:rPr>
          <w:rFonts w:hint="eastAsia"/>
          <w:lang w:eastAsia="zh-CN"/>
        </w:rPr>
        <w:t>在向理事会</w:t>
      </w:r>
      <w:r w:rsidR="00F67AD4" w:rsidRPr="00004046">
        <w:rPr>
          <w:lang w:eastAsia="zh-CN"/>
        </w:rPr>
        <w:t>201</w:t>
      </w:r>
      <w:r w:rsidR="00080D41">
        <w:rPr>
          <w:rFonts w:hint="eastAsia"/>
          <w:lang w:eastAsia="zh-CN"/>
        </w:rPr>
        <w:t>4</w:t>
      </w:r>
      <w:r w:rsidR="00F67AD4" w:rsidRPr="00004046">
        <w:rPr>
          <w:rFonts w:hint="eastAsia"/>
          <w:lang w:eastAsia="zh-CN"/>
        </w:rPr>
        <w:t>年会议提交了第</w:t>
      </w:r>
      <w:r w:rsidR="00080D41">
        <w:rPr>
          <w:rFonts w:hint="eastAsia"/>
          <w:lang w:eastAsia="zh-CN"/>
        </w:rPr>
        <w:t>三</w:t>
      </w:r>
      <w:r w:rsidR="00F67AD4" w:rsidRPr="00004046">
        <w:rPr>
          <w:rFonts w:hint="eastAsia"/>
          <w:lang w:eastAsia="zh-CN"/>
        </w:rPr>
        <w:t>份年度报告</w:t>
      </w:r>
      <w:r w:rsidR="00F928D6">
        <w:rPr>
          <w:rFonts w:hint="eastAsia"/>
          <w:lang w:eastAsia="zh-CN"/>
        </w:rPr>
        <w:t>（</w:t>
      </w:r>
      <w:r w:rsidR="005B6AF2">
        <w:rPr>
          <w:rFonts w:hint="eastAsia"/>
          <w:lang w:eastAsia="zh-CN"/>
        </w:rPr>
        <w:t>C</w:t>
      </w:r>
      <w:r w:rsidR="005B6AF2">
        <w:rPr>
          <w:lang w:eastAsia="zh-CN"/>
        </w:rPr>
        <w:t>14</w:t>
      </w:r>
      <w:r w:rsidR="00080D41">
        <w:rPr>
          <w:rFonts w:hint="eastAsia"/>
          <w:lang w:eastAsia="zh-CN"/>
        </w:rPr>
        <w:t>/22</w:t>
      </w:r>
      <w:r w:rsidR="00080D41">
        <w:rPr>
          <w:rFonts w:hint="eastAsia"/>
          <w:lang w:eastAsia="zh-CN"/>
        </w:rPr>
        <w:t>号文件</w:t>
      </w:r>
      <w:r w:rsidR="00F928D6">
        <w:rPr>
          <w:rFonts w:hint="eastAsia"/>
          <w:lang w:eastAsia="zh-CN"/>
        </w:rPr>
        <w:t>）</w:t>
      </w:r>
      <w:r w:rsidR="00080D41">
        <w:rPr>
          <w:rFonts w:hint="eastAsia"/>
          <w:lang w:eastAsia="zh-CN"/>
        </w:rPr>
        <w:t>和</w:t>
      </w:r>
      <w:r w:rsidR="00F67AD4" w:rsidRPr="00004046">
        <w:rPr>
          <w:rFonts w:hint="eastAsia"/>
          <w:lang w:eastAsia="zh-CN"/>
        </w:rPr>
        <w:t>之后</w:t>
      </w:r>
      <w:r w:rsidR="00080D41">
        <w:rPr>
          <w:rFonts w:hint="eastAsia"/>
          <w:lang w:eastAsia="zh-CN"/>
        </w:rPr>
        <w:t>的补充性报告</w:t>
      </w:r>
      <w:r w:rsidR="00F928D6">
        <w:rPr>
          <w:rFonts w:hint="eastAsia"/>
          <w:lang w:eastAsia="zh-CN"/>
        </w:rPr>
        <w:t>（</w:t>
      </w:r>
      <w:r w:rsidR="00080D41">
        <w:rPr>
          <w:rFonts w:hint="eastAsia"/>
          <w:lang w:eastAsia="zh-CN"/>
        </w:rPr>
        <w:t>C14/22ADD.1</w:t>
      </w:r>
      <w:r w:rsidR="00080D41">
        <w:rPr>
          <w:rFonts w:hint="eastAsia"/>
          <w:lang w:eastAsia="zh-CN"/>
        </w:rPr>
        <w:t>号文件</w:t>
      </w:r>
      <w:r w:rsidR="00F928D6">
        <w:rPr>
          <w:rFonts w:hint="eastAsia"/>
          <w:lang w:eastAsia="zh-CN"/>
        </w:rPr>
        <w:t>）</w:t>
      </w:r>
      <w:r w:rsidR="00080D41">
        <w:rPr>
          <w:rFonts w:hint="eastAsia"/>
          <w:lang w:eastAsia="zh-CN"/>
        </w:rPr>
        <w:t>后分别</w:t>
      </w:r>
      <w:r w:rsidR="00F67AD4" w:rsidRPr="00004046">
        <w:rPr>
          <w:rFonts w:hint="eastAsia"/>
          <w:lang w:eastAsia="zh-CN"/>
        </w:rPr>
        <w:t>于</w:t>
      </w:r>
      <w:r w:rsidR="00F67AD4" w:rsidRPr="00004046">
        <w:rPr>
          <w:lang w:eastAsia="zh-CN"/>
        </w:rPr>
        <w:t>201</w:t>
      </w:r>
      <w:r w:rsidR="00080D41">
        <w:rPr>
          <w:rFonts w:hint="eastAsia"/>
          <w:lang w:eastAsia="zh-CN"/>
        </w:rPr>
        <w:t>4</w:t>
      </w:r>
      <w:r w:rsidR="00F67AD4" w:rsidRPr="00004046">
        <w:rPr>
          <w:rFonts w:hint="eastAsia"/>
          <w:lang w:eastAsia="zh-CN"/>
        </w:rPr>
        <w:t>年</w:t>
      </w:r>
      <w:r w:rsidR="00080D41">
        <w:rPr>
          <w:rFonts w:hint="eastAsia"/>
          <w:lang w:eastAsia="zh-CN"/>
        </w:rPr>
        <w:t>7</w:t>
      </w:r>
      <w:r w:rsidR="00F67AD4" w:rsidRPr="00004046">
        <w:rPr>
          <w:rFonts w:hint="eastAsia"/>
          <w:lang w:eastAsia="zh-CN"/>
        </w:rPr>
        <w:t>月</w:t>
      </w:r>
      <w:r w:rsidR="00080D41">
        <w:rPr>
          <w:rFonts w:hint="eastAsia"/>
          <w:lang w:eastAsia="zh-CN"/>
        </w:rPr>
        <w:t>3</w:t>
      </w:r>
      <w:r w:rsidR="00F67AD4" w:rsidRPr="00004046">
        <w:rPr>
          <w:lang w:eastAsia="zh-CN"/>
        </w:rPr>
        <w:t>-</w:t>
      </w:r>
      <w:r w:rsidR="00080D41">
        <w:rPr>
          <w:rFonts w:hint="eastAsia"/>
          <w:lang w:eastAsia="zh-CN"/>
        </w:rPr>
        <w:t>4</w:t>
      </w:r>
      <w:r w:rsidR="00F67AD4" w:rsidRPr="00004046">
        <w:rPr>
          <w:rFonts w:hint="eastAsia"/>
          <w:lang w:eastAsia="zh-CN"/>
        </w:rPr>
        <w:t>日</w:t>
      </w:r>
      <w:r w:rsidR="00F928D6">
        <w:rPr>
          <w:rFonts w:hint="eastAsia"/>
          <w:lang w:eastAsia="zh-CN"/>
        </w:rPr>
        <w:t>（</w:t>
      </w:r>
      <w:r w:rsidR="00080D41">
        <w:rPr>
          <w:rFonts w:hint="eastAsia"/>
          <w:lang w:eastAsia="zh-CN"/>
        </w:rPr>
        <w:t>PP-14</w:t>
      </w:r>
      <w:r w:rsidR="00080D41">
        <w:rPr>
          <w:rFonts w:hint="eastAsia"/>
          <w:lang w:eastAsia="zh-CN"/>
        </w:rPr>
        <w:t>之前</w:t>
      </w:r>
      <w:r w:rsidR="00F928D6">
        <w:rPr>
          <w:rFonts w:hint="eastAsia"/>
          <w:lang w:eastAsia="zh-CN"/>
        </w:rPr>
        <w:t>）</w:t>
      </w:r>
      <w:r w:rsidR="00080D41">
        <w:rPr>
          <w:rFonts w:hint="eastAsia"/>
          <w:lang w:eastAsia="zh-CN"/>
        </w:rPr>
        <w:t>、</w:t>
      </w:r>
      <w:r w:rsidR="00F67AD4" w:rsidRPr="00004046">
        <w:rPr>
          <w:lang w:eastAsia="zh-CN"/>
        </w:rPr>
        <w:t>2014</w:t>
      </w:r>
      <w:r w:rsidR="00F67AD4" w:rsidRPr="00004046">
        <w:rPr>
          <w:rFonts w:hint="eastAsia"/>
          <w:lang w:eastAsia="zh-CN"/>
        </w:rPr>
        <w:t>年</w:t>
      </w:r>
      <w:r w:rsidR="00080D41">
        <w:rPr>
          <w:rFonts w:hint="eastAsia"/>
          <w:lang w:eastAsia="zh-CN"/>
        </w:rPr>
        <w:t>1</w:t>
      </w:r>
      <w:r w:rsidR="00F67AD4" w:rsidRPr="00004046">
        <w:rPr>
          <w:rFonts w:hint="eastAsia"/>
          <w:lang w:eastAsia="zh-CN"/>
        </w:rPr>
        <w:t>2</w:t>
      </w:r>
      <w:r w:rsidR="00F67AD4" w:rsidRPr="00004046">
        <w:rPr>
          <w:rFonts w:hint="eastAsia"/>
          <w:lang w:eastAsia="zh-CN"/>
        </w:rPr>
        <w:t>月</w:t>
      </w:r>
      <w:r w:rsidR="00080D41">
        <w:rPr>
          <w:rFonts w:hint="eastAsia"/>
          <w:lang w:eastAsia="zh-CN"/>
        </w:rPr>
        <w:t>1</w:t>
      </w:r>
      <w:r w:rsidR="00F67AD4" w:rsidRPr="00004046">
        <w:rPr>
          <w:lang w:eastAsia="zh-CN"/>
        </w:rPr>
        <w:t>-2</w:t>
      </w:r>
      <w:r w:rsidR="00F67AD4" w:rsidRPr="00004046">
        <w:rPr>
          <w:rFonts w:hint="eastAsia"/>
          <w:lang w:eastAsia="zh-CN"/>
        </w:rPr>
        <w:t>日</w:t>
      </w:r>
      <w:r w:rsidR="00080D41">
        <w:rPr>
          <w:rFonts w:hint="eastAsia"/>
          <w:lang w:eastAsia="zh-CN"/>
        </w:rPr>
        <w:t>和</w:t>
      </w:r>
      <w:r w:rsidR="00080D41">
        <w:rPr>
          <w:rFonts w:hint="eastAsia"/>
          <w:lang w:eastAsia="zh-CN"/>
        </w:rPr>
        <w:t>2015</w:t>
      </w:r>
      <w:r w:rsidR="00080D41">
        <w:rPr>
          <w:rFonts w:hint="eastAsia"/>
          <w:lang w:eastAsia="zh-CN"/>
        </w:rPr>
        <w:t>年</w:t>
      </w:r>
      <w:r w:rsidR="00080D41">
        <w:rPr>
          <w:rFonts w:hint="eastAsia"/>
          <w:lang w:eastAsia="zh-CN"/>
        </w:rPr>
        <w:t>2</w:t>
      </w:r>
      <w:r w:rsidR="00080D41">
        <w:rPr>
          <w:rFonts w:hint="eastAsia"/>
          <w:lang w:eastAsia="zh-CN"/>
        </w:rPr>
        <w:t>月</w:t>
      </w:r>
      <w:r w:rsidR="00080D41">
        <w:rPr>
          <w:rFonts w:hint="eastAsia"/>
          <w:lang w:eastAsia="zh-CN"/>
        </w:rPr>
        <w:t>4-6</w:t>
      </w:r>
      <w:r w:rsidR="00080D41">
        <w:rPr>
          <w:rFonts w:hint="eastAsia"/>
          <w:lang w:eastAsia="zh-CN"/>
        </w:rPr>
        <w:t>日</w:t>
      </w:r>
      <w:r w:rsidR="00F67AD4" w:rsidRPr="00004046">
        <w:rPr>
          <w:rFonts w:hint="eastAsia"/>
          <w:lang w:eastAsia="zh-CN"/>
        </w:rPr>
        <w:t>举行</w:t>
      </w:r>
      <w:r w:rsidR="00080D41">
        <w:rPr>
          <w:rFonts w:hint="eastAsia"/>
          <w:lang w:eastAsia="zh-CN"/>
        </w:rPr>
        <w:t>了</w:t>
      </w:r>
      <w:r w:rsidR="00F67AD4" w:rsidRPr="00004046">
        <w:rPr>
          <w:rFonts w:hint="eastAsia"/>
          <w:lang w:eastAsia="zh-CN"/>
        </w:rPr>
        <w:t>会议。</w:t>
      </w:r>
      <w:r w:rsidR="00F67AD4" w:rsidRPr="00004046">
        <w:rPr>
          <w:rFonts w:hint="eastAsia"/>
          <w:lang w:eastAsia="zh-CN"/>
        </w:rPr>
        <w:t>IMAC</w:t>
      </w:r>
      <w:r w:rsidR="00F67AD4" w:rsidRPr="00004046">
        <w:rPr>
          <w:rFonts w:hint="eastAsia"/>
          <w:lang w:eastAsia="zh-CN"/>
        </w:rPr>
        <w:t>已根据其职责范围，将</w:t>
      </w:r>
      <w:r w:rsidR="00F67AD4" w:rsidRPr="00004046">
        <w:rPr>
          <w:rFonts w:hint="eastAsia"/>
          <w:lang w:eastAsia="zh-CN"/>
        </w:rPr>
        <w:t>1</w:t>
      </w:r>
      <w:r w:rsidR="00731B02">
        <w:rPr>
          <w:rFonts w:hint="eastAsia"/>
          <w:lang w:eastAsia="zh-CN"/>
        </w:rPr>
        <w:t>1</w:t>
      </w:r>
      <w:r w:rsidR="00F67AD4" w:rsidRPr="00004046">
        <w:rPr>
          <w:rFonts w:hint="eastAsia"/>
          <w:lang w:eastAsia="zh-CN"/>
        </w:rPr>
        <w:t>月会议的结果提交理事会主席和秘书长。</w:t>
      </w:r>
      <w:r w:rsidR="00F67AD4" w:rsidRPr="00004046">
        <w:rPr>
          <w:rFonts w:hint="eastAsia"/>
          <w:lang w:eastAsia="zh-CN"/>
        </w:rPr>
        <w:t>1</w:t>
      </w:r>
      <w:r w:rsidR="00080D41">
        <w:rPr>
          <w:rFonts w:hint="eastAsia"/>
          <w:lang w:eastAsia="zh-CN"/>
        </w:rPr>
        <w:t>2</w:t>
      </w:r>
      <w:r w:rsidR="00F67AD4" w:rsidRPr="00004046">
        <w:rPr>
          <w:rFonts w:hint="eastAsia"/>
          <w:lang w:eastAsia="zh-CN"/>
        </w:rPr>
        <w:t>月</w:t>
      </w:r>
      <w:r w:rsidR="00080D41">
        <w:rPr>
          <w:rFonts w:hint="eastAsia"/>
          <w:lang w:eastAsia="zh-CN"/>
        </w:rPr>
        <w:t>、</w:t>
      </w:r>
      <w:r w:rsidR="00080D41">
        <w:rPr>
          <w:rFonts w:hint="eastAsia"/>
          <w:lang w:eastAsia="zh-CN"/>
        </w:rPr>
        <w:t>2</w:t>
      </w:r>
      <w:r w:rsidR="00080D41">
        <w:rPr>
          <w:rFonts w:hint="eastAsia"/>
          <w:lang w:eastAsia="zh-CN"/>
        </w:rPr>
        <w:t>月</w:t>
      </w:r>
      <w:r w:rsidR="00F67AD4" w:rsidRPr="00004046">
        <w:rPr>
          <w:rFonts w:hint="eastAsia"/>
          <w:lang w:eastAsia="zh-CN"/>
        </w:rPr>
        <w:t>和</w:t>
      </w:r>
      <w:r w:rsidR="00080D41">
        <w:rPr>
          <w:rFonts w:hint="eastAsia"/>
          <w:lang w:eastAsia="zh-CN"/>
        </w:rPr>
        <w:t>5</w:t>
      </w:r>
      <w:r w:rsidR="00F67AD4" w:rsidRPr="00004046">
        <w:rPr>
          <w:rFonts w:hint="eastAsia"/>
          <w:lang w:eastAsia="zh-CN"/>
        </w:rPr>
        <w:t>月会议的结果已纳入此份提交理事会的第</w:t>
      </w:r>
      <w:r w:rsidR="00080D41">
        <w:rPr>
          <w:rFonts w:hint="eastAsia"/>
          <w:lang w:eastAsia="zh-CN"/>
        </w:rPr>
        <w:t>四</w:t>
      </w:r>
      <w:r w:rsidR="00F67AD4" w:rsidRPr="00004046">
        <w:rPr>
          <w:rFonts w:hint="eastAsia"/>
          <w:lang w:eastAsia="zh-CN"/>
        </w:rPr>
        <w:t>份年度报告中。</w:t>
      </w:r>
      <w:r w:rsidR="00F67AD4" w:rsidRPr="00092DDC">
        <w:rPr>
          <w:rFonts w:hint="eastAsia"/>
          <w:szCs w:val="24"/>
          <w:lang w:eastAsia="zh-CN"/>
        </w:rPr>
        <w:t>向国际电联成员提供的委员会会议报告、年度报告及其它重要文件</w:t>
      </w:r>
      <w:r w:rsidR="00C80C0B" w:rsidRPr="00092DDC">
        <w:rPr>
          <w:rFonts w:hint="eastAsia"/>
          <w:szCs w:val="24"/>
          <w:lang w:eastAsia="zh-CN"/>
        </w:rPr>
        <w:t>可</w:t>
      </w:r>
      <w:r w:rsidR="004A7947">
        <w:rPr>
          <w:rFonts w:hint="eastAsia"/>
          <w:szCs w:val="24"/>
          <w:lang w:eastAsia="zh-CN"/>
        </w:rPr>
        <w:t>通过</w:t>
      </w:r>
      <w:hyperlink r:id="rId12" w:history="1">
        <w:r w:rsidR="004A7947" w:rsidRPr="004A7947">
          <w:rPr>
            <w:rStyle w:val="Hyperlink"/>
            <w:rFonts w:asciiTheme="minorHAnsi" w:hAnsiTheme="minorHAnsi" w:hint="eastAsia"/>
            <w:szCs w:val="24"/>
            <w:lang w:eastAsia="zh-CN"/>
          </w:rPr>
          <w:t>国</w:t>
        </w:r>
        <w:r w:rsidR="004A7947" w:rsidRPr="004A7947">
          <w:rPr>
            <w:rStyle w:val="Hyperlink"/>
            <w:rFonts w:asciiTheme="minorHAnsi" w:hAnsiTheme="minorHAnsi"/>
            <w:szCs w:val="24"/>
            <w:lang w:eastAsia="zh-CN"/>
          </w:rPr>
          <w:t>际电联理</w:t>
        </w:r>
        <w:r w:rsidR="004A7947" w:rsidRPr="004A7947">
          <w:rPr>
            <w:rStyle w:val="Hyperlink"/>
            <w:rFonts w:asciiTheme="minorHAnsi" w:hAnsiTheme="minorHAnsi" w:hint="eastAsia"/>
            <w:szCs w:val="24"/>
            <w:lang w:eastAsia="zh-CN"/>
          </w:rPr>
          <w:t>事</w:t>
        </w:r>
        <w:r w:rsidR="004A7947" w:rsidRPr="004A7947">
          <w:rPr>
            <w:rStyle w:val="Hyperlink"/>
            <w:rFonts w:asciiTheme="minorHAnsi" w:hAnsiTheme="minorHAnsi"/>
            <w:szCs w:val="24"/>
            <w:lang w:eastAsia="zh-CN"/>
          </w:rPr>
          <w:t>会</w:t>
        </w:r>
        <w:r w:rsidR="004A7947" w:rsidRPr="004A7947">
          <w:rPr>
            <w:rStyle w:val="Hyperlink"/>
            <w:rFonts w:asciiTheme="minorHAnsi" w:hAnsiTheme="minorHAnsi" w:hint="eastAsia"/>
            <w:szCs w:val="24"/>
            <w:lang w:eastAsia="zh-CN"/>
          </w:rPr>
          <w:t>网</w:t>
        </w:r>
        <w:r w:rsidR="004A7947" w:rsidRPr="004A7947">
          <w:rPr>
            <w:rStyle w:val="Hyperlink"/>
            <w:rFonts w:asciiTheme="minorHAnsi" w:hAnsiTheme="minorHAnsi"/>
            <w:szCs w:val="24"/>
            <w:lang w:eastAsia="zh-CN"/>
          </w:rPr>
          <w:t>页</w:t>
        </w:r>
      </w:hyperlink>
      <w:r w:rsidR="004A7947">
        <w:rPr>
          <w:rFonts w:hint="eastAsia"/>
          <w:szCs w:val="24"/>
          <w:lang w:eastAsia="zh-CN"/>
        </w:rPr>
        <w:t>进入</w:t>
      </w:r>
      <w:r w:rsidR="00F66F5D" w:rsidRPr="004A7947">
        <w:rPr>
          <w:rFonts w:asciiTheme="minorEastAsia" w:eastAsiaTheme="minorEastAsia" w:hAnsiTheme="minorEastAsia" w:hint="eastAsia"/>
          <w:szCs w:val="24"/>
          <w:lang w:eastAsia="zh-CN"/>
        </w:rPr>
        <w:t>国际</w:t>
      </w:r>
      <w:r w:rsidR="00F66F5D" w:rsidRPr="004A7947">
        <w:rPr>
          <w:rFonts w:asciiTheme="minorEastAsia" w:eastAsiaTheme="minorEastAsia" w:hAnsiTheme="minorEastAsia"/>
          <w:szCs w:val="24"/>
          <w:lang w:eastAsia="zh-CN"/>
        </w:rPr>
        <w:t>电联</w:t>
      </w:r>
      <w:r w:rsidR="004A7947">
        <w:rPr>
          <w:rFonts w:asciiTheme="minorEastAsia" w:eastAsiaTheme="minorEastAsia" w:hAnsiTheme="minorEastAsia" w:hint="eastAsia"/>
          <w:szCs w:val="24"/>
          <w:lang w:eastAsia="zh-CN"/>
        </w:rPr>
        <w:t>公</w:t>
      </w:r>
      <w:r w:rsidR="004A7947">
        <w:rPr>
          <w:rFonts w:asciiTheme="minorEastAsia" w:eastAsiaTheme="minorEastAsia" w:hAnsiTheme="minorEastAsia"/>
          <w:szCs w:val="24"/>
          <w:lang w:eastAsia="zh-CN"/>
        </w:rPr>
        <w:t>开</w:t>
      </w:r>
      <w:r w:rsidR="00F66F5D" w:rsidRPr="004A7947">
        <w:rPr>
          <w:rFonts w:asciiTheme="minorEastAsia" w:eastAsiaTheme="minorEastAsia" w:hAnsiTheme="minorEastAsia"/>
          <w:szCs w:val="24"/>
          <w:lang w:eastAsia="zh-CN"/>
        </w:rPr>
        <w:t>网页</w:t>
      </w:r>
      <w:r w:rsidR="00C80C0B" w:rsidRPr="00092DDC">
        <w:rPr>
          <w:rFonts w:hint="eastAsia"/>
          <w:szCs w:val="24"/>
          <w:lang w:eastAsia="zh-CN"/>
        </w:rPr>
        <w:t>IMAC</w:t>
      </w:r>
      <w:r w:rsidR="00C80C0B" w:rsidRPr="00092DDC">
        <w:rPr>
          <w:rFonts w:hint="eastAsia"/>
          <w:szCs w:val="24"/>
          <w:lang w:eastAsia="zh-CN"/>
        </w:rPr>
        <w:t>区</w:t>
      </w:r>
      <w:r w:rsidR="00C80C0B">
        <w:rPr>
          <w:rFonts w:hint="eastAsia"/>
          <w:szCs w:val="24"/>
          <w:lang w:eastAsia="zh-CN"/>
        </w:rPr>
        <w:t>查阅</w:t>
      </w:r>
      <w:r w:rsidR="00F67AD4" w:rsidRPr="00092DDC">
        <w:rPr>
          <w:rFonts w:hint="eastAsia"/>
          <w:szCs w:val="24"/>
          <w:lang w:eastAsia="zh-CN"/>
        </w:rPr>
        <w:t>。</w:t>
      </w:r>
    </w:p>
    <w:p w14:paraId="668AD52D" w14:textId="6C1A309A" w:rsidR="00F67AD4" w:rsidRPr="00004046" w:rsidRDefault="00751706" w:rsidP="00731B02">
      <w:pPr>
        <w:rPr>
          <w:lang w:eastAsia="zh-CN"/>
        </w:rPr>
      </w:pPr>
      <w:r w:rsidRPr="00004046">
        <w:rPr>
          <w:lang w:eastAsia="zh-CN"/>
        </w:rPr>
        <w:t>1.5</w:t>
      </w:r>
      <w:r w:rsidR="00F67AD4" w:rsidRPr="00004046">
        <w:rPr>
          <w:lang w:eastAsia="zh-CN"/>
        </w:rPr>
        <w:tab/>
      </w:r>
      <w:r w:rsidR="00F67AD4" w:rsidRPr="00004046">
        <w:rPr>
          <w:rFonts w:hint="eastAsia"/>
          <w:lang w:eastAsia="zh-CN"/>
        </w:rPr>
        <w:t>会议出席情况：</w:t>
      </w:r>
      <w:r w:rsidR="00F67AD4" w:rsidRPr="00004046">
        <w:rPr>
          <w:lang w:eastAsia="zh-CN"/>
        </w:rPr>
        <w:t>Degen</w:t>
      </w:r>
      <w:r w:rsidR="00F67AD4" w:rsidRPr="00004046">
        <w:rPr>
          <w:rFonts w:hint="eastAsia"/>
          <w:lang w:eastAsia="zh-CN"/>
        </w:rPr>
        <w:t>博士、</w:t>
      </w:r>
      <w:r w:rsidR="00F67AD4" w:rsidRPr="00004046">
        <w:rPr>
          <w:lang w:eastAsia="zh-CN"/>
        </w:rPr>
        <w:t>El Harouchy</w:t>
      </w:r>
      <w:r w:rsidR="00F67AD4" w:rsidRPr="00004046">
        <w:rPr>
          <w:rFonts w:hint="eastAsia"/>
          <w:lang w:eastAsia="zh-CN"/>
        </w:rPr>
        <w:t>先生、</w:t>
      </w:r>
      <w:r w:rsidR="00F67AD4" w:rsidRPr="00004046">
        <w:rPr>
          <w:lang w:eastAsia="zh-CN"/>
        </w:rPr>
        <w:t>Miller</w:t>
      </w:r>
      <w:r w:rsidR="00F67AD4" w:rsidRPr="00004046">
        <w:rPr>
          <w:rFonts w:hint="eastAsia"/>
          <w:lang w:eastAsia="zh-CN"/>
        </w:rPr>
        <w:t>先生和</w:t>
      </w:r>
      <w:r w:rsidR="00F67AD4" w:rsidRPr="00004046">
        <w:rPr>
          <w:lang w:eastAsia="zh-CN"/>
        </w:rPr>
        <w:t>Repasch</w:t>
      </w:r>
      <w:r w:rsidR="00F67AD4" w:rsidRPr="00004046">
        <w:rPr>
          <w:rFonts w:hint="eastAsia"/>
          <w:lang w:eastAsia="zh-CN"/>
        </w:rPr>
        <w:t>先生出席了</w:t>
      </w:r>
      <w:r w:rsidR="004B1E47">
        <w:rPr>
          <w:rFonts w:hint="eastAsia"/>
          <w:lang w:eastAsia="zh-CN"/>
        </w:rPr>
        <w:t>所有会议。</w:t>
      </w:r>
      <w:r w:rsidR="004B1E47">
        <w:rPr>
          <w:rFonts w:hint="eastAsia"/>
          <w:lang w:eastAsia="zh-CN"/>
        </w:rPr>
        <w:t>EL Harouchy</w:t>
      </w:r>
      <w:r w:rsidR="004B1E47">
        <w:rPr>
          <w:rFonts w:hint="eastAsia"/>
          <w:lang w:eastAsia="zh-CN"/>
        </w:rPr>
        <w:t>先生</w:t>
      </w:r>
      <w:r w:rsidR="00F67AD4" w:rsidRPr="00004046">
        <w:rPr>
          <w:rFonts w:hint="eastAsia"/>
          <w:lang w:eastAsia="zh-CN"/>
        </w:rPr>
        <w:t>未能出席</w:t>
      </w:r>
      <w:r w:rsidR="004B1E47">
        <w:rPr>
          <w:rFonts w:hint="eastAsia"/>
          <w:lang w:eastAsia="zh-CN"/>
        </w:rPr>
        <w:t>2015</w:t>
      </w:r>
      <w:r w:rsidR="004B1E47">
        <w:rPr>
          <w:rFonts w:hint="eastAsia"/>
          <w:lang w:eastAsia="zh-CN"/>
        </w:rPr>
        <w:t>年</w:t>
      </w:r>
      <w:r w:rsidR="004B1E47">
        <w:rPr>
          <w:rFonts w:hint="eastAsia"/>
          <w:lang w:eastAsia="zh-CN"/>
        </w:rPr>
        <w:t>2</w:t>
      </w:r>
      <w:r w:rsidR="004B1E47">
        <w:rPr>
          <w:rFonts w:hint="eastAsia"/>
          <w:lang w:eastAsia="zh-CN"/>
        </w:rPr>
        <w:t>月召开的</w:t>
      </w:r>
      <w:r w:rsidR="00F67AD4" w:rsidRPr="00004046">
        <w:rPr>
          <w:rFonts w:hint="eastAsia"/>
          <w:lang w:eastAsia="zh-CN"/>
        </w:rPr>
        <w:t>第</w:t>
      </w:r>
      <w:r w:rsidR="00731B02">
        <w:rPr>
          <w:rFonts w:hint="eastAsia"/>
          <w:lang w:eastAsia="zh-CN"/>
        </w:rPr>
        <w:t>二</w:t>
      </w:r>
      <w:r w:rsidR="00F67AD4" w:rsidRPr="00004046">
        <w:rPr>
          <w:rFonts w:hint="eastAsia"/>
          <w:lang w:eastAsia="zh-CN"/>
        </w:rPr>
        <w:t>次会议。</w:t>
      </w:r>
    </w:p>
    <w:p w14:paraId="77210E63" w14:textId="77777777" w:rsidR="00F67AD4" w:rsidRPr="00004046" w:rsidRDefault="00F67AD4" w:rsidP="00F66F5D">
      <w:pPr>
        <w:rPr>
          <w:lang w:eastAsia="zh-CN"/>
        </w:rPr>
      </w:pPr>
      <w:r w:rsidRPr="00004046">
        <w:rPr>
          <w:lang w:eastAsia="zh-CN"/>
        </w:rPr>
        <w:t>1.</w:t>
      </w:r>
      <w:r w:rsidR="00751706" w:rsidRPr="00004046">
        <w:rPr>
          <w:lang w:eastAsia="zh-CN"/>
        </w:rPr>
        <w:t>6</w:t>
      </w:r>
      <w:r w:rsidRPr="00004046">
        <w:rPr>
          <w:lang w:eastAsia="zh-CN"/>
        </w:rPr>
        <w:tab/>
      </w:r>
      <w:r w:rsidRPr="00004046">
        <w:rPr>
          <w:rFonts w:hint="eastAsia"/>
          <w:lang w:eastAsia="zh-CN"/>
        </w:rPr>
        <w:t>自向理事会</w:t>
      </w:r>
      <w:r w:rsidRPr="00004046">
        <w:rPr>
          <w:lang w:eastAsia="zh-CN"/>
        </w:rPr>
        <w:t>201</w:t>
      </w:r>
      <w:r w:rsidR="004B1E47">
        <w:rPr>
          <w:rFonts w:hint="eastAsia"/>
          <w:lang w:eastAsia="zh-CN"/>
        </w:rPr>
        <w:t>4</w:t>
      </w:r>
      <w:r w:rsidRPr="00004046">
        <w:rPr>
          <w:rFonts w:hint="eastAsia"/>
          <w:lang w:eastAsia="zh-CN"/>
        </w:rPr>
        <w:t>年会议提交上一份年度报告以来，</w:t>
      </w:r>
      <w:r w:rsidRPr="00004046">
        <w:rPr>
          <w:rFonts w:hint="eastAsia"/>
          <w:lang w:eastAsia="zh-CN"/>
        </w:rPr>
        <w:t>IMAC</w:t>
      </w:r>
      <w:r w:rsidRPr="00004046">
        <w:rPr>
          <w:rFonts w:hint="eastAsia"/>
          <w:lang w:eastAsia="zh-CN"/>
        </w:rPr>
        <w:t>在所有职责领域均开展了工作，涉及内部审计、风险管理、内部控制、机构的审计财务报表和财务报告</w:t>
      </w:r>
      <w:r w:rsidR="004B1E47">
        <w:rPr>
          <w:rFonts w:hint="eastAsia"/>
          <w:lang w:eastAsia="zh-CN"/>
        </w:rPr>
        <w:t>以及</w:t>
      </w:r>
      <w:r w:rsidRPr="00004046">
        <w:rPr>
          <w:rFonts w:hint="eastAsia"/>
          <w:lang w:eastAsia="zh-CN"/>
        </w:rPr>
        <w:t>外部审计</w:t>
      </w:r>
      <w:r w:rsidR="004B1E47">
        <w:rPr>
          <w:rFonts w:hint="eastAsia"/>
          <w:lang w:eastAsia="zh-CN"/>
        </w:rPr>
        <w:t>。</w:t>
      </w:r>
    </w:p>
    <w:p w14:paraId="4A31F383" w14:textId="77777777" w:rsidR="00F67AD4" w:rsidRPr="00004046" w:rsidRDefault="00F67AD4" w:rsidP="00F66F5D">
      <w:pPr>
        <w:rPr>
          <w:lang w:eastAsia="zh-CN"/>
        </w:rPr>
      </w:pPr>
      <w:r w:rsidRPr="00004046">
        <w:rPr>
          <w:lang w:eastAsia="zh-CN"/>
        </w:rPr>
        <w:t>1.</w:t>
      </w:r>
      <w:r w:rsidR="00751706" w:rsidRPr="00004046">
        <w:rPr>
          <w:lang w:eastAsia="zh-CN"/>
        </w:rPr>
        <w:t>7</w:t>
      </w:r>
      <w:r w:rsidRPr="00004046">
        <w:rPr>
          <w:lang w:eastAsia="zh-CN"/>
        </w:rPr>
        <w:tab/>
      </w:r>
      <w:r w:rsidRPr="00004046">
        <w:rPr>
          <w:rFonts w:hint="eastAsia"/>
          <w:lang w:eastAsia="zh-CN"/>
        </w:rPr>
        <w:t>为进一步加强与利益攸关方的交流，</w:t>
      </w:r>
      <w:r w:rsidRPr="00004046">
        <w:rPr>
          <w:rFonts w:hint="eastAsia"/>
          <w:lang w:eastAsia="zh-CN"/>
        </w:rPr>
        <w:t>IMAC</w:t>
      </w:r>
      <w:r w:rsidRPr="00004046">
        <w:rPr>
          <w:rFonts w:hint="eastAsia"/>
          <w:lang w:eastAsia="zh-CN"/>
        </w:rPr>
        <w:t>与理事会财务和人力资源工作组</w:t>
      </w:r>
      <w:r w:rsidR="00F928D6">
        <w:rPr>
          <w:rFonts w:hint="eastAsia"/>
          <w:lang w:eastAsia="zh-CN"/>
        </w:rPr>
        <w:t>（</w:t>
      </w:r>
      <w:r w:rsidRPr="00004046">
        <w:rPr>
          <w:rFonts w:hint="eastAsia"/>
          <w:lang w:eastAsia="zh-CN"/>
        </w:rPr>
        <w:t>CWG-FHR</w:t>
      </w:r>
      <w:r w:rsidR="00F928D6">
        <w:rPr>
          <w:rFonts w:hint="eastAsia"/>
          <w:lang w:eastAsia="zh-CN"/>
        </w:rPr>
        <w:t>）</w:t>
      </w:r>
      <w:r w:rsidRPr="00004046">
        <w:rPr>
          <w:rFonts w:hint="eastAsia"/>
          <w:lang w:eastAsia="zh-CN"/>
        </w:rPr>
        <w:t>主席会面，并出席了该工作组</w:t>
      </w:r>
      <w:r w:rsidRPr="00004046">
        <w:rPr>
          <w:lang w:eastAsia="zh-CN"/>
        </w:rPr>
        <w:t>201</w:t>
      </w:r>
      <w:r w:rsidR="004B1E47">
        <w:rPr>
          <w:rFonts w:hint="eastAsia"/>
          <w:lang w:eastAsia="zh-CN"/>
        </w:rPr>
        <w:t>5</w:t>
      </w:r>
      <w:r w:rsidRPr="00004046">
        <w:rPr>
          <w:rFonts w:hint="eastAsia"/>
          <w:lang w:eastAsia="zh-CN"/>
        </w:rPr>
        <w:t>年</w:t>
      </w:r>
      <w:r w:rsidRPr="00004046">
        <w:rPr>
          <w:rFonts w:hint="eastAsia"/>
          <w:lang w:eastAsia="zh-CN"/>
        </w:rPr>
        <w:t>2</w:t>
      </w:r>
      <w:r w:rsidRPr="00004046">
        <w:rPr>
          <w:rFonts w:hint="eastAsia"/>
          <w:lang w:eastAsia="zh-CN"/>
        </w:rPr>
        <w:t>月的会议，讨论了与</w:t>
      </w:r>
      <w:r w:rsidRPr="00004046">
        <w:rPr>
          <w:rFonts w:hint="eastAsia"/>
          <w:lang w:eastAsia="zh-CN"/>
        </w:rPr>
        <w:t>IMAC</w:t>
      </w:r>
      <w:r w:rsidRPr="00004046">
        <w:rPr>
          <w:rFonts w:hint="eastAsia"/>
          <w:lang w:eastAsia="zh-CN"/>
        </w:rPr>
        <w:t>职责领域相关的问题。</w:t>
      </w:r>
      <w:r w:rsidRPr="00004046">
        <w:rPr>
          <w:rFonts w:hint="eastAsia"/>
          <w:lang w:eastAsia="zh-CN"/>
        </w:rPr>
        <w:t>IMAC</w:t>
      </w:r>
      <w:r w:rsidRPr="00004046">
        <w:rPr>
          <w:rFonts w:hint="eastAsia"/>
          <w:lang w:eastAsia="zh-CN"/>
        </w:rPr>
        <w:t>在会议上</w:t>
      </w:r>
      <w:r w:rsidR="004B1E47">
        <w:rPr>
          <w:rFonts w:hint="eastAsia"/>
          <w:lang w:eastAsia="zh-CN"/>
        </w:rPr>
        <w:t>酌情</w:t>
      </w:r>
      <w:r w:rsidRPr="00004046">
        <w:rPr>
          <w:rFonts w:hint="eastAsia"/>
          <w:lang w:eastAsia="zh-CN"/>
        </w:rPr>
        <w:t>与秘书长和副秘书长、财务资源管理部、内部审计员、外部审计员及其他管理层代表举行了实质性磋商。</w:t>
      </w:r>
    </w:p>
    <w:p w14:paraId="7957B2B1" w14:textId="77777777" w:rsidR="00751706" w:rsidRPr="00004046" w:rsidRDefault="00751706" w:rsidP="00F66F5D">
      <w:pPr>
        <w:rPr>
          <w:lang w:eastAsia="zh-CN"/>
        </w:rPr>
      </w:pPr>
      <w:r w:rsidRPr="00004046">
        <w:rPr>
          <w:lang w:eastAsia="zh-CN"/>
        </w:rPr>
        <w:t>1.8</w:t>
      </w:r>
      <w:r w:rsidRPr="00004046">
        <w:rPr>
          <w:lang w:eastAsia="zh-CN"/>
        </w:rPr>
        <w:tab/>
        <w:t>IMAC</w:t>
      </w:r>
      <w:r w:rsidR="00C14A39" w:rsidRPr="00004046">
        <w:rPr>
          <w:rFonts w:hint="eastAsia"/>
          <w:lang w:eastAsia="zh-CN"/>
        </w:rPr>
        <w:t>注意</w:t>
      </w:r>
      <w:r w:rsidR="00C14A39" w:rsidRPr="00004046">
        <w:rPr>
          <w:lang w:eastAsia="zh-CN"/>
        </w:rPr>
        <w:t>到赵厚麟先生和马尔</w:t>
      </w:r>
      <w:r w:rsidR="00C14A39" w:rsidRPr="00004046">
        <w:rPr>
          <w:rFonts w:hint="eastAsia"/>
          <w:lang w:eastAsia="zh-CN"/>
        </w:rPr>
        <w:t>科</w:t>
      </w:r>
      <w:r w:rsidR="00C14A39" w:rsidRPr="00004046">
        <w:rPr>
          <w:lang w:eastAsia="zh-CN"/>
        </w:rPr>
        <w:t>夫</w:t>
      </w:r>
      <w:r w:rsidR="00C14A39" w:rsidRPr="0000019E">
        <w:rPr>
          <w:sz w:val="20"/>
          <w:lang w:eastAsia="zh-CN"/>
        </w:rPr>
        <w:t>•</w:t>
      </w:r>
      <w:r w:rsidR="00C14A39" w:rsidRPr="00004046">
        <w:rPr>
          <w:rFonts w:hint="eastAsia"/>
          <w:lang w:eastAsia="zh-CN"/>
        </w:rPr>
        <w:t>琼</w:t>
      </w:r>
      <w:r w:rsidR="00C14A39" w:rsidRPr="00004046">
        <w:rPr>
          <w:lang w:eastAsia="zh-CN"/>
        </w:rPr>
        <w:t>森先生分别作为秘书长和副</w:t>
      </w:r>
      <w:r w:rsidR="00C14A39" w:rsidRPr="00004046">
        <w:rPr>
          <w:rFonts w:hint="eastAsia"/>
          <w:lang w:eastAsia="zh-CN"/>
        </w:rPr>
        <w:t>秘书长</w:t>
      </w:r>
      <w:r w:rsidR="007009CA">
        <w:rPr>
          <w:lang w:eastAsia="zh-CN"/>
        </w:rPr>
        <w:t>的</w:t>
      </w:r>
      <w:r w:rsidR="007009CA">
        <w:rPr>
          <w:rFonts w:hint="eastAsia"/>
          <w:lang w:eastAsia="zh-CN"/>
        </w:rPr>
        <w:t>当选以及</w:t>
      </w:r>
      <w:r w:rsidR="007009CA" w:rsidRPr="00004046">
        <w:rPr>
          <w:lang w:eastAsia="zh-CN"/>
        </w:rPr>
        <w:t>对</w:t>
      </w:r>
      <w:r w:rsidR="007009CA">
        <w:rPr>
          <w:rFonts w:hint="eastAsia"/>
          <w:lang w:eastAsia="zh-CN"/>
        </w:rPr>
        <w:t>他们的</w:t>
      </w:r>
      <w:r w:rsidR="00C14A39" w:rsidRPr="00004046">
        <w:rPr>
          <w:lang w:eastAsia="zh-CN"/>
        </w:rPr>
        <w:t>任命并期待着在未来几年内</w:t>
      </w:r>
      <w:r w:rsidR="00C14A39" w:rsidRPr="00004046">
        <w:rPr>
          <w:rFonts w:hint="eastAsia"/>
          <w:lang w:eastAsia="zh-CN"/>
        </w:rPr>
        <w:t>与</w:t>
      </w:r>
      <w:r w:rsidR="00C14A39" w:rsidRPr="00004046">
        <w:rPr>
          <w:lang w:eastAsia="zh-CN"/>
        </w:rPr>
        <w:t>他们</w:t>
      </w:r>
      <w:r w:rsidR="00C14A39" w:rsidRPr="00004046">
        <w:rPr>
          <w:rFonts w:hint="eastAsia"/>
          <w:lang w:eastAsia="zh-CN"/>
        </w:rPr>
        <w:t>并肩</w:t>
      </w:r>
      <w:r w:rsidR="00C14A39" w:rsidRPr="00004046">
        <w:rPr>
          <w:lang w:eastAsia="zh-CN"/>
        </w:rPr>
        <w:t>合作。</w:t>
      </w:r>
      <w:r w:rsidR="00C14A39" w:rsidRPr="00004046">
        <w:rPr>
          <w:rFonts w:hint="eastAsia"/>
          <w:lang w:eastAsia="zh-CN"/>
        </w:rPr>
        <w:t>委员会</w:t>
      </w:r>
      <w:r w:rsidR="00C14A39" w:rsidRPr="00004046">
        <w:rPr>
          <w:lang w:eastAsia="zh-CN"/>
        </w:rPr>
        <w:t>希望对前</w:t>
      </w:r>
      <w:r w:rsidR="00C14A39" w:rsidRPr="00004046">
        <w:rPr>
          <w:rFonts w:hint="eastAsia"/>
          <w:lang w:eastAsia="zh-CN"/>
        </w:rPr>
        <w:t>任</w:t>
      </w:r>
      <w:r w:rsidR="00C14A39" w:rsidRPr="00004046">
        <w:rPr>
          <w:lang w:eastAsia="zh-CN"/>
        </w:rPr>
        <w:t>秘书长</w:t>
      </w:r>
      <w:r w:rsidR="00C14A39" w:rsidRPr="00004046">
        <w:rPr>
          <w:rFonts w:hint="eastAsia"/>
          <w:lang w:eastAsia="zh-CN"/>
        </w:rPr>
        <w:t>哈</w:t>
      </w:r>
      <w:r w:rsidR="00C14A39" w:rsidRPr="00004046">
        <w:rPr>
          <w:lang w:eastAsia="zh-CN"/>
        </w:rPr>
        <w:t>玛德</w:t>
      </w:r>
      <w:r w:rsidR="00C14A39" w:rsidRPr="0000019E">
        <w:rPr>
          <w:sz w:val="20"/>
          <w:lang w:eastAsia="zh-CN"/>
        </w:rPr>
        <w:t>•</w:t>
      </w:r>
      <w:r w:rsidR="00C14A39" w:rsidRPr="00004046">
        <w:rPr>
          <w:rFonts w:hint="eastAsia"/>
          <w:lang w:eastAsia="zh-CN"/>
        </w:rPr>
        <w:t>图</w:t>
      </w:r>
      <w:r w:rsidR="007009CA">
        <w:rPr>
          <w:lang w:eastAsia="zh-CN"/>
        </w:rPr>
        <w:t>埃博士</w:t>
      </w:r>
      <w:r w:rsidR="007009CA">
        <w:rPr>
          <w:rFonts w:hint="eastAsia"/>
          <w:lang w:eastAsia="zh-CN"/>
        </w:rPr>
        <w:t>在</w:t>
      </w:r>
      <w:r w:rsidR="00C14A39" w:rsidRPr="00004046">
        <w:rPr>
          <w:lang w:eastAsia="zh-CN"/>
        </w:rPr>
        <w:t>IMAC</w:t>
      </w:r>
      <w:r w:rsidR="00C14A39" w:rsidRPr="00004046">
        <w:rPr>
          <w:lang w:eastAsia="zh-CN"/>
        </w:rPr>
        <w:t>的</w:t>
      </w:r>
      <w:r w:rsidR="00313B17">
        <w:rPr>
          <w:rFonts w:hint="eastAsia"/>
          <w:lang w:eastAsia="zh-CN"/>
        </w:rPr>
        <w:t>创建</w:t>
      </w:r>
      <w:r w:rsidR="00C14A39" w:rsidRPr="00004046">
        <w:rPr>
          <w:lang w:eastAsia="zh-CN"/>
        </w:rPr>
        <w:t>及</w:t>
      </w:r>
      <w:r w:rsidR="00C14A39" w:rsidRPr="00004046">
        <w:rPr>
          <w:rFonts w:hint="eastAsia"/>
          <w:lang w:eastAsia="zh-CN"/>
        </w:rPr>
        <w:t>前</w:t>
      </w:r>
      <w:r w:rsidR="00C14A39" w:rsidRPr="00004046">
        <w:rPr>
          <w:lang w:eastAsia="zh-CN"/>
        </w:rPr>
        <w:t>三年工作中</w:t>
      </w:r>
      <w:r w:rsidR="00C14A39" w:rsidRPr="00004046">
        <w:rPr>
          <w:rFonts w:hint="eastAsia"/>
          <w:lang w:eastAsia="zh-CN"/>
        </w:rPr>
        <w:t>给予</w:t>
      </w:r>
      <w:r w:rsidR="00C14A39" w:rsidRPr="00004046">
        <w:rPr>
          <w:lang w:eastAsia="zh-CN"/>
        </w:rPr>
        <w:t>的支持表示感谢。</w:t>
      </w:r>
    </w:p>
    <w:p w14:paraId="346F22CB" w14:textId="77777777" w:rsidR="00F67AD4" w:rsidRPr="00F539A2" w:rsidRDefault="00F67AD4" w:rsidP="00F66F5D">
      <w:pPr>
        <w:pStyle w:val="Heading1"/>
        <w:rPr>
          <w:lang w:eastAsia="zh-CN"/>
        </w:rPr>
      </w:pPr>
      <w:r w:rsidRPr="00F539A2">
        <w:rPr>
          <w:lang w:eastAsia="zh-CN"/>
        </w:rPr>
        <w:t>2</w:t>
      </w:r>
      <w:r w:rsidRPr="00F539A2">
        <w:rPr>
          <w:lang w:eastAsia="zh-CN"/>
        </w:rPr>
        <w:tab/>
      </w:r>
      <w:r w:rsidRPr="00F539A2">
        <w:rPr>
          <w:rFonts w:hint="eastAsia"/>
          <w:lang w:eastAsia="zh-CN"/>
        </w:rPr>
        <w:t>IMAC</w:t>
      </w:r>
      <w:r w:rsidRPr="00F539A2">
        <w:rPr>
          <w:rFonts w:hint="eastAsia"/>
          <w:lang w:eastAsia="zh-CN"/>
        </w:rPr>
        <w:t>向理事会</w:t>
      </w:r>
      <w:r w:rsidRPr="00F539A2">
        <w:rPr>
          <w:rFonts w:hint="eastAsia"/>
          <w:lang w:eastAsia="zh-CN"/>
        </w:rPr>
        <w:t>201</w:t>
      </w:r>
      <w:r w:rsidR="004B1E47">
        <w:rPr>
          <w:rFonts w:hint="eastAsia"/>
          <w:lang w:eastAsia="zh-CN"/>
        </w:rPr>
        <w:t>4</w:t>
      </w:r>
      <w:r w:rsidRPr="00F539A2">
        <w:rPr>
          <w:rFonts w:hint="eastAsia"/>
          <w:lang w:eastAsia="zh-CN"/>
        </w:rPr>
        <w:t>年会议提交第</w:t>
      </w:r>
      <w:r w:rsidR="004B1E47">
        <w:rPr>
          <w:rFonts w:hint="eastAsia"/>
          <w:lang w:eastAsia="zh-CN"/>
        </w:rPr>
        <w:t>三</w:t>
      </w:r>
      <w:r w:rsidRPr="00F539A2">
        <w:rPr>
          <w:rFonts w:hint="eastAsia"/>
          <w:lang w:eastAsia="zh-CN"/>
        </w:rPr>
        <w:t>份报告之后的后续工作以及</w:t>
      </w:r>
      <w:r w:rsidRPr="00F539A2">
        <w:rPr>
          <w:rFonts w:hint="eastAsia"/>
          <w:lang w:eastAsia="zh-CN"/>
        </w:rPr>
        <w:t>IMAC</w:t>
      </w:r>
      <w:r w:rsidRPr="00F539A2">
        <w:rPr>
          <w:rFonts w:hint="eastAsia"/>
          <w:lang w:eastAsia="zh-CN"/>
        </w:rPr>
        <w:t>建议的落实情况</w:t>
      </w:r>
    </w:p>
    <w:p w14:paraId="26968E34" w14:textId="77777777" w:rsidR="0093362E" w:rsidRPr="00004046" w:rsidRDefault="00F67AD4" w:rsidP="00F66F5D">
      <w:pPr>
        <w:rPr>
          <w:lang w:eastAsia="zh-CN"/>
        </w:rPr>
      </w:pPr>
      <w:r w:rsidRPr="00004046">
        <w:rPr>
          <w:lang w:eastAsia="zh-CN"/>
        </w:rPr>
        <w:t>2.1</w:t>
      </w:r>
      <w:r w:rsidRPr="00004046">
        <w:rPr>
          <w:lang w:eastAsia="zh-CN"/>
        </w:rPr>
        <w:tab/>
      </w:r>
      <w:r w:rsidRPr="00004046">
        <w:rPr>
          <w:rFonts w:hint="eastAsia"/>
          <w:lang w:eastAsia="zh-CN"/>
        </w:rPr>
        <w:t>为协助</w:t>
      </w:r>
      <w:r w:rsidRPr="00004046">
        <w:rPr>
          <w:lang w:eastAsia="zh-CN"/>
        </w:rPr>
        <w:t>CWG-FHR</w:t>
      </w:r>
      <w:r w:rsidRPr="00004046">
        <w:rPr>
          <w:rFonts w:hint="eastAsia"/>
          <w:lang w:eastAsia="zh-CN"/>
        </w:rPr>
        <w:t>跟进响应</w:t>
      </w:r>
      <w:r w:rsidRPr="00004046">
        <w:rPr>
          <w:lang w:eastAsia="zh-CN"/>
        </w:rPr>
        <w:t>IMAC</w:t>
      </w:r>
      <w:r w:rsidRPr="00004046">
        <w:rPr>
          <w:rFonts w:hint="eastAsia"/>
          <w:lang w:eastAsia="zh-CN"/>
        </w:rPr>
        <w:t>建议采取的行动，</w:t>
      </w:r>
      <w:r w:rsidRPr="00004046">
        <w:rPr>
          <w:lang w:eastAsia="zh-CN"/>
        </w:rPr>
        <w:t>IMAC</w:t>
      </w:r>
      <w:r w:rsidRPr="00004046">
        <w:rPr>
          <w:rFonts w:hint="eastAsia"/>
          <w:lang w:eastAsia="zh-CN"/>
        </w:rPr>
        <w:t>审议了</w:t>
      </w:r>
      <w:r w:rsidR="004B1E47">
        <w:rPr>
          <w:rFonts w:hint="eastAsia"/>
          <w:lang w:eastAsia="zh-CN"/>
        </w:rPr>
        <w:t>工作组</w:t>
      </w:r>
      <w:r w:rsidR="004B1E47">
        <w:rPr>
          <w:rFonts w:hint="eastAsia"/>
          <w:lang w:eastAsia="zh-CN"/>
        </w:rPr>
        <w:t>2015</w:t>
      </w:r>
      <w:r w:rsidR="004B1E47">
        <w:rPr>
          <w:rFonts w:hint="eastAsia"/>
          <w:lang w:eastAsia="zh-CN"/>
        </w:rPr>
        <w:t>年</w:t>
      </w:r>
      <w:r w:rsidR="004B1E47">
        <w:rPr>
          <w:rFonts w:hint="eastAsia"/>
          <w:lang w:eastAsia="zh-CN"/>
        </w:rPr>
        <w:t>2</w:t>
      </w:r>
      <w:r w:rsidR="004B1E47">
        <w:rPr>
          <w:rFonts w:hint="eastAsia"/>
          <w:lang w:eastAsia="zh-CN"/>
        </w:rPr>
        <w:t>月会议时仍未执行的建议（</w:t>
      </w:r>
      <w:r w:rsidRPr="00004046">
        <w:rPr>
          <w:lang w:eastAsia="zh-CN"/>
        </w:rPr>
        <w:t>201</w:t>
      </w:r>
      <w:r w:rsidR="004B1E47">
        <w:rPr>
          <w:rFonts w:hint="eastAsia"/>
          <w:lang w:eastAsia="zh-CN"/>
        </w:rPr>
        <w:t>4</w:t>
      </w:r>
      <w:r w:rsidRPr="00004046">
        <w:rPr>
          <w:rFonts w:hint="eastAsia"/>
          <w:lang w:eastAsia="zh-CN"/>
        </w:rPr>
        <w:t>年制定的</w:t>
      </w:r>
      <w:r w:rsidR="004B1E47">
        <w:rPr>
          <w:rFonts w:hint="eastAsia"/>
          <w:lang w:eastAsia="zh-CN"/>
        </w:rPr>
        <w:t>9</w:t>
      </w:r>
      <w:r w:rsidRPr="00004046">
        <w:rPr>
          <w:rFonts w:hint="eastAsia"/>
          <w:lang w:eastAsia="zh-CN"/>
        </w:rPr>
        <w:t>项建议</w:t>
      </w:r>
      <w:r w:rsidR="004B1E47">
        <w:rPr>
          <w:rFonts w:hint="eastAsia"/>
          <w:lang w:eastAsia="zh-CN"/>
        </w:rPr>
        <w:t>中的</w:t>
      </w:r>
      <w:r w:rsidR="004B1E47">
        <w:rPr>
          <w:rFonts w:hint="eastAsia"/>
          <w:lang w:eastAsia="zh-CN"/>
        </w:rPr>
        <w:t>8</w:t>
      </w:r>
      <w:r w:rsidR="004B1E47">
        <w:rPr>
          <w:rFonts w:hint="eastAsia"/>
          <w:lang w:eastAsia="zh-CN"/>
        </w:rPr>
        <w:t>项、</w:t>
      </w:r>
      <w:r w:rsidR="004B1E47">
        <w:rPr>
          <w:rFonts w:hint="eastAsia"/>
          <w:lang w:eastAsia="zh-CN"/>
        </w:rPr>
        <w:t>2013</w:t>
      </w:r>
      <w:r w:rsidR="004B1E47">
        <w:rPr>
          <w:rFonts w:hint="eastAsia"/>
          <w:lang w:eastAsia="zh-CN"/>
        </w:rPr>
        <w:t>年</w:t>
      </w:r>
      <w:r w:rsidR="004B1E47">
        <w:rPr>
          <w:rFonts w:hint="eastAsia"/>
          <w:lang w:eastAsia="zh-CN"/>
        </w:rPr>
        <w:t>8</w:t>
      </w:r>
      <w:r w:rsidR="004B1E47">
        <w:rPr>
          <w:rFonts w:hint="eastAsia"/>
          <w:lang w:eastAsia="zh-CN"/>
        </w:rPr>
        <w:t>项建议中的</w:t>
      </w:r>
      <w:r w:rsidR="004B1E47">
        <w:rPr>
          <w:rFonts w:hint="eastAsia"/>
          <w:lang w:eastAsia="zh-CN"/>
        </w:rPr>
        <w:t>4</w:t>
      </w:r>
      <w:r w:rsidR="004B1E47">
        <w:rPr>
          <w:rFonts w:hint="eastAsia"/>
          <w:lang w:eastAsia="zh-CN"/>
        </w:rPr>
        <w:t>项、</w:t>
      </w:r>
      <w:r w:rsidR="004B1E47">
        <w:rPr>
          <w:rFonts w:hint="eastAsia"/>
          <w:lang w:eastAsia="zh-CN"/>
        </w:rPr>
        <w:t>2012</w:t>
      </w:r>
      <w:r w:rsidR="004B1E47">
        <w:rPr>
          <w:rFonts w:hint="eastAsia"/>
          <w:lang w:eastAsia="zh-CN"/>
        </w:rPr>
        <w:t>年</w:t>
      </w:r>
      <w:r w:rsidR="004B1E47">
        <w:rPr>
          <w:rFonts w:hint="eastAsia"/>
          <w:lang w:eastAsia="zh-CN"/>
        </w:rPr>
        <w:t>6</w:t>
      </w:r>
      <w:r w:rsidR="004B1E47">
        <w:rPr>
          <w:rFonts w:hint="eastAsia"/>
          <w:lang w:eastAsia="zh-CN"/>
        </w:rPr>
        <w:t>项建议中的</w:t>
      </w:r>
      <w:r w:rsidR="004B1E47">
        <w:rPr>
          <w:rFonts w:hint="eastAsia"/>
          <w:lang w:eastAsia="zh-CN"/>
        </w:rPr>
        <w:t>2</w:t>
      </w:r>
      <w:r w:rsidR="004B1E47">
        <w:rPr>
          <w:rFonts w:hint="eastAsia"/>
          <w:lang w:eastAsia="zh-CN"/>
        </w:rPr>
        <w:t>项）。</w:t>
      </w:r>
      <w:r w:rsidR="00277883" w:rsidRPr="00004046">
        <w:rPr>
          <w:rFonts w:hint="eastAsia"/>
          <w:lang w:eastAsia="zh-CN"/>
        </w:rPr>
        <w:t>审议结果</w:t>
      </w:r>
      <w:r w:rsidR="00277883" w:rsidRPr="00004046">
        <w:rPr>
          <w:lang w:eastAsia="zh-CN"/>
        </w:rPr>
        <w:t>见</w:t>
      </w:r>
      <w:r w:rsidR="00277883" w:rsidRPr="00004046">
        <w:rPr>
          <w:lang w:eastAsia="zh-CN"/>
        </w:rPr>
        <w:t>CWG-FHR 4/14</w:t>
      </w:r>
      <w:r w:rsidR="00277883" w:rsidRPr="00004046">
        <w:rPr>
          <w:rFonts w:hint="eastAsia"/>
          <w:lang w:eastAsia="zh-CN"/>
        </w:rPr>
        <w:t>号</w:t>
      </w:r>
      <w:r w:rsidR="00277883" w:rsidRPr="00004046">
        <w:rPr>
          <w:lang w:eastAsia="zh-CN"/>
        </w:rPr>
        <w:t>文件并在</w:t>
      </w:r>
      <w:r w:rsidR="00277883" w:rsidRPr="00004046">
        <w:rPr>
          <w:rFonts w:hint="eastAsia"/>
          <w:lang w:eastAsia="zh-CN"/>
        </w:rPr>
        <w:t>2015</w:t>
      </w:r>
      <w:r w:rsidR="00277883" w:rsidRPr="00004046">
        <w:rPr>
          <w:rFonts w:hint="eastAsia"/>
          <w:lang w:eastAsia="zh-CN"/>
        </w:rPr>
        <w:t>年</w:t>
      </w:r>
      <w:r w:rsidR="00277883" w:rsidRPr="00004046">
        <w:rPr>
          <w:rFonts w:hint="eastAsia"/>
          <w:lang w:eastAsia="zh-CN"/>
        </w:rPr>
        <w:t>2</w:t>
      </w:r>
      <w:r w:rsidR="00277883" w:rsidRPr="00004046">
        <w:rPr>
          <w:rFonts w:hint="eastAsia"/>
          <w:lang w:eastAsia="zh-CN"/>
        </w:rPr>
        <w:t>月召开</w:t>
      </w:r>
      <w:r w:rsidR="00277883" w:rsidRPr="00004046">
        <w:rPr>
          <w:lang w:eastAsia="zh-CN"/>
        </w:rPr>
        <w:t>的</w:t>
      </w:r>
      <w:r w:rsidR="00277883" w:rsidRPr="00004046">
        <w:rPr>
          <w:lang w:eastAsia="zh-CN"/>
        </w:rPr>
        <w:t>CWG-FHR</w:t>
      </w:r>
      <w:r w:rsidR="00277883" w:rsidRPr="00004046">
        <w:rPr>
          <w:rFonts w:hint="eastAsia"/>
          <w:lang w:eastAsia="zh-CN"/>
        </w:rPr>
        <w:t>第</w:t>
      </w:r>
      <w:r w:rsidR="00277883" w:rsidRPr="00004046">
        <w:rPr>
          <w:lang w:eastAsia="zh-CN"/>
        </w:rPr>
        <w:t>四次会议上进行了介绍和讨论。</w:t>
      </w:r>
    </w:p>
    <w:p w14:paraId="78DA2D2A" w14:textId="77777777" w:rsidR="00A0081D" w:rsidRPr="00F539A2" w:rsidRDefault="00F928D6" w:rsidP="00F66F5D">
      <w:pPr>
        <w:pStyle w:val="Heading1"/>
        <w:rPr>
          <w:lang w:eastAsia="zh-CN"/>
        </w:rPr>
      </w:pPr>
      <w:r>
        <w:rPr>
          <w:lang w:eastAsia="zh-CN"/>
        </w:rPr>
        <w:t>3</w:t>
      </w:r>
      <w:r w:rsidR="00A0081D" w:rsidRPr="00F539A2">
        <w:rPr>
          <w:lang w:eastAsia="zh-CN"/>
        </w:rPr>
        <w:tab/>
        <w:t>IMAC</w:t>
      </w:r>
      <w:r w:rsidR="00782810" w:rsidRPr="00F539A2">
        <w:rPr>
          <w:rFonts w:hint="eastAsia"/>
          <w:lang w:eastAsia="zh-CN"/>
        </w:rPr>
        <w:t>有</w:t>
      </w:r>
      <w:r w:rsidR="00782810" w:rsidRPr="00F539A2">
        <w:rPr>
          <w:lang w:eastAsia="zh-CN"/>
        </w:rPr>
        <w:t>关</w:t>
      </w:r>
      <w:r w:rsidR="00782810" w:rsidRPr="00F539A2">
        <w:rPr>
          <w:rFonts w:hint="eastAsia"/>
          <w:lang w:eastAsia="zh-CN"/>
        </w:rPr>
        <w:t>2015</w:t>
      </w:r>
      <w:r w:rsidR="00782810" w:rsidRPr="00F539A2">
        <w:rPr>
          <w:rFonts w:hint="eastAsia"/>
          <w:lang w:eastAsia="zh-CN"/>
        </w:rPr>
        <w:t>年</w:t>
      </w:r>
      <w:r w:rsidR="00782810" w:rsidRPr="00F539A2">
        <w:rPr>
          <w:lang w:eastAsia="zh-CN"/>
        </w:rPr>
        <w:t>的看法、结论和建议见下文。</w:t>
      </w:r>
    </w:p>
    <w:p w14:paraId="6503A103" w14:textId="77777777" w:rsidR="00A0081D" w:rsidRPr="00092DDC" w:rsidRDefault="004654E9" w:rsidP="00F66F5D">
      <w:pPr>
        <w:pStyle w:val="Headingb"/>
        <w:rPr>
          <w:lang w:val="en-US" w:eastAsia="zh-CN"/>
        </w:rPr>
      </w:pPr>
      <w:r w:rsidRPr="00092DDC">
        <w:rPr>
          <w:lang w:val="en-US" w:eastAsia="zh-CN"/>
        </w:rPr>
        <w:t>2014</w:t>
      </w:r>
      <w:r w:rsidRPr="00092DDC">
        <w:rPr>
          <w:rFonts w:hint="eastAsia"/>
          <w:lang w:val="en-US" w:eastAsia="zh-CN"/>
        </w:rPr>
        <w:t>年</w:t>
      </w:r>
      <w:r w:rsidRPr="00092DDC">
        <w:rPr>
          <w:lang w:val="en-US" w:eastAsia="zh-CN"/>
        </w:rPr>
        <w:t>全权代表大会</w:t>
      </w:r>
      <w:r w:rsidRPr="00092DDC">
        <w:rPr>
          <w:rFonts w:hint="eastAsia"/>
          <w:lang w:val="en-US" w:eastAsia="zh-CN"/>
        </w:rPr>
        <w:t>（</w:t>
      </w:r>
      <w:r w:rsidR="00A0081D" w:rsidRPr="00092DDC">
        <w:rPr>
          <w:lang w:val="en-US" w:eastAsia="zh-CN"/>
        </w:rPr>
        <w:t>PP-14</w:t>
      </w:r>
      <w:r w:rsidRPr="00092DDC">
        <w:rPr>
          <w:rFonts w:hint="eastAsia"/>
          <w:lang w:val="en-US" w:eastAsia="zh-CN"/>
        </w:rPr>
        <w:t>）以</w:t>
      </w:r>
      <w:r w:rsidRPr="00092DDC">
        <w:rPr>
          <w:lang w:val="en-US" w:eastAsia="zh-CN"/>
        </w:rPr>
        <w:t>来的发展</w:t>
      </w:r>
    </w:p>
    <w:p w14:paraId="5744DA90" w14:textId="77777777" w:rsidR="00A0081D" w:rsidRPr="00004046" w:rsidRDefault="00A0081D" w:rsidP="00F66F5D">
      <w:pPr>
        <w:rPr>
          <w:lang w:eastAsia="zh-CN"/>
        </w:rPr>
      </w:pPr>
      <w:r w:rsidRPr="00004046">
        <w:rPr>
          <w:lang w:eastAsia="zh-CN"/>
        </w:rPr>
        <w:t>3.1</w:t>
      </w:r>
      <w:r w:rsidRPr="00004046">
        <w:rPr>
          <w:lang w:eastAsia="zh-CN"/>
        </w:rPr>
        <w:tab/>
        <w:t>IMAC</w:t>
      </w:r>
      <w:r w:rsidR="004654E9" w:rsidRPr="00004046">
        <w:rPr>
          <w:rFonts w:hint="eastAsia"/>
          <w:lang w:eastAsia="zh-CN"/>
        </w:rPr>
        <w:t>成员</w:t>
      </w:r>
      <w:r w:rsidR="004654E9" w:rsidRPr="00004046">
        <w:rPr>
          <w:lang w:eastAsia="zh-CN"/>
        </w:rPr>
        <w:t>审议了</w:t>
      </w:r>
      <w:r w:rsidR="004654E9" w:rsidRPr="00004046">
        <w:rPr>
          <w:lang w:eastAsia="zh-CN"/>
        </w:rPr>
        <w:t>PP-14</w:t>
      </w:r>
      <w:r w:rsidR="004654E9" w:rsidRPr="00004046">
        <w:rPr>
          <w:rFonts w:hint="eastAsia"/>
          <w:lang w:eastAsia="zh-CN"/>
        </w:rPr>
        <w:t>相关</w:t>
      </w:r>
      <w:r w:rsidR="004654E9" w:rsidRPr="00004046">
        <w:rPr>
          <w:lang w:eastAsia="zh-CN"/>
        </w:rPr>
        <w:t>成果并对成员国做出的有关将</w:t>
      </w:r>
      <w:r w:rsidR="004654E9" w:rsidRPr="00004046">
        <w:rPr>
          <w:lang w:eastAsia="zh-CN"/>
        </w:rPr>
        <w:t>IMAC</w:t>
      </w:r>
      <w:r w:rsidR="004654E9" w:rsidRPr="00004046">
        <w:rPr>
          <w:lang w:eastAsia="zh-CN"/>
        </w:rPr>
        <w:t>作为国际电联管理和监督结构中的</w:t>
      </w:r>
      <w:r w:rsidR="004654E9" w:rsidRPr="00004046">
        <w:rPr>
          <w:rFonts w:hint="eastAsia"/>
          <w:lang w:eastAsia="zh-CN"/>
        </w:rPr>
        <w:t>常</w:t>
      </w:r>
      <w:r w:rsidR="004654E9" w:rsidRPr="00004046">
        <w:rPr>
          <w:lang w:eastAsia="zh-CN"/>
        </w:rPr>
        <w:t>设组成部分的决定表示欢迎</w:t>
      </w:r>
      <w:r w:rsidR="004B1E47">
        <w:rPr>
          <w:rFonts w:hint="eastAsia"/>
          <w:lang w:eastAsia="zh-CN"/>
        </w:rPr>
        <w:t>。</w:t>
      </w:r>
      <w:r w:rsidR="004654E9" w:rsidRPr="00004046">
        <w:rPr>
          <w:rFonts w:hint="eastAsia"/>
          <w:lang w:eastAsia="zh-CN"/>
        </w:rPr>
        <w:t>结合内部</w:t>
      </w:r>
      <w:r w:rsidR="004654E9" w:rsidRPr="00004046">
        <w:rPr>
          <w:lang w:eastAsia="zh-CN"/>
        </w:rPr>
        <w:t>审计</w:t>
      </w:r>
      <w:r w:rsidR="004654E9" w:rsidRPr="00004046">
        <w:rPr>
          <w:rFonts w:hint="eastAsia"/>
          <w:lang w:eastAsia="zh-CN"/>
        </w:rPr>
        <w:t>、</w:t>
      </w:r>
      <w:r w:rsidR="004654E9" w:rsidRPr="00004046">
        <w:rPr>
          <w:lang w:eastAsia="zh-CN"/>
        </w:rPr>
        <w:t>外部审计的有效</w:t>
      </w:r>
      <w:r w:rsidR="004B1E47">
        <w:rPr>
          <w:rFonts w:hint="eastAsia"/>
          <w:lang w:eastAsia="zh-CN"/>
        </w:rPr>
        <w:t>运作</w:t>
      </w:r>
      <w:r w:rsidR="004654E9" w:rsidRPr="00004046">
        <w:rPr>
          <w:lang w:eastAsia="zh-CN"/>
        </w:rPr>
        <w:t>，</w:t>
      </w:r>
      <w:r w:rsidR="004654E9" w:rsidRPr="00004046">
        <w:rPr>
          <w:lang w:eastAsia="zh-CN"/>
        </w:rPr>
        <w:t>IMAC</w:t>
      </w:r>
      <w:r w:rsidR="004654E9" w:rsidRPr="00004046">
        <w:rPr>
          <w:lang w:eastAsia="zh-CN"/>
        </w:rPr>
        <w:t>将使成员国和其它利益攸关方深信</w:t>
      </w:r>
      <w:r w:rsidR="004B1E47">
        <w:rPr>
          <w:rFonts w:hint="eastAsia"/>
          <w:lang w:eastAsia="zh-CN"/>
        </w:rPr>
        <w:t>，</w:t>
      </w:r>
      <w:r w:rsidR="004654E9" w:rsidRPr="00004046">
        <w:rPr>
          <w:lang w:eastAsia="zh-CN"/>
        </w:rPr>
        <w:t>国际电联的监督框架与联合国各机构以及公众和私有部门的做法保持一致。</w:t>
      </w:r>
    </w:p>
    <w:p w14:paraId="0781A46D" w14:textId="77777777" w:rsidR="00A0081D" w:rsidRPr="00004046" w:rsidRDefault="00A0081D" w:rsidP="00F66F5D">
      <w:pPr>
        <w:rPr>
          <w:lang w:eastAsia="zh-CN"/>
        </w:rPr>
      </w:pPr>
      <w:r w:rsidRPr="00004046">
        <w:rPr>
          <w:lang w:eastAsia="zh-CN"/>
        </w:rPr>
        <w:t>3.2</w:t>
      </w:r>
      <w:r w:rsidRPr="00004046">
        <w:rPr>
          <w:lang w:eastAsia="zh-CN"/>
        </w:rPr>
        <w:tab/>
        <w:t>IMAC</w:t>
      </w:r>
      <w:r w:rsidR="008C7FAD" w:rsidRPr="00004046">
        <w:rPr>
          <w:rFonts w:hint="eastAsia"/>
          <w:lang w:eastAsia="zh-CN"/>
        </w:rPr>
        <w:t>还</w:t>
      </w:r>
      <w:r w:rsidR="008C7FAD" w:rsidRPr="00004046">
        <w:rPr>
          <w:lang w:eastAsia="zh-CN"/>
        </w:rPr>
        <w:t>对</w:t>
      </w:r>
      <w:r w:rsidR="008C7FAD" w:rsidRPr="00004046">
        <w:rPr>
          <w:lang w:eastAsia="zh-CN"/>
        </w:rPr>
        <w:t>PP-14</w:t>
      </w:r>
      <w:r w:rsidR="008C7FAD" w:rsidRPr="00004046">
        <w:rPr>
          <w:rFonts w:hint="eastAsia"/>
          <w:lang w:eastAsia="zh-CN"/>
        </w:rPr>
        <w:t>有</w:t>
      </w:r>
      <w:r w:rsidR="008C7FAD" w:rsidRPr="00004046">
        <w:rPr>
          <w:lang w:eastAsia="zh-CN"/>
        </w:rPr>
        <w:t>关扩大公众对国际电联文件的</w:t>
      </w:r>
      <w:r w:rsidR="008C7FAD" w:rsidRPr="00004046">
        <w:rPr>
          <w:rFonts w:hint="eastAsia"/>
          <w:lang w:eastAsia="zh-CN"/>
        </w:rPr>
        <w:t>获取</w:t>
      </w:r>
      <w:r w:rsidR="008C7FAD" w:rsidRPr="00004046">
        <w:rPr>
          <w:lang w:eastAsia="zh-CN"/>
        </w:rPr>
        <w:t>的决定表示欢迎。</w:t>
      </w:r>
      <w:r w:rsidR="008C7FAD" w:rsidRPr="00004046">
        <w:rPr>
          <w:rFonts w:hint="eastAsia"/>
          <w:lang w:eastAsia="zh-CN"/>
        </w:rPr>
        <w:t>这</w:t>
      </w:r>
      <w:r w:rsidR="008C7FAD" w:rsidRPr="00004046">
        <w:rPr>
          <w:lang w:eastAsia="zh-CN"/>
        </w:rPr>
        <w:t>些</w:t>
      </w:r>
      <w:r w:rsidR="008C7FAD" w:rsidRPr="00004046">
        <w:rPr>
          <w:rFonts w:hint="eastAsia"/>
          <w:lang w:eastAsia="zh-CN"/>
        </w:rPr>
        <w:t>文件</w:t>
      </w:r>
      <w:r w:rsidR="008C7FAD" w:rsidRPr="00004046">
        <w:rPr>
          <w:lang w:eastAsia="zh-CN"/>
        </w:rPr>
        <w:t>包括经过理事会审议的内部审计员有关内部审计活动的年度报告。</w:t>
      </w:r>
      <w:r w:rsidR="008C7FAD" w:rsidRPr="00004046">
        <w:rPr>
          <w:rFonts w:hint="eastAsia"/>
          <w:lang w:eastAsia="zh-CN"/>
        </w:rPr>
        <w:t>IMAC</w:t>
      </w:r>
      <w:r w:rsidR="008C7FAD" w:rsidRPr="00004046">
        <w:rPr>
          <w:lang w:eastAsia="zh-CN"/>
        </w:rPr>
        <w:t>鼓励各成员国</w:t>
      </w:r>
      <w:r w:rsidR="004B1E47">
        <w:rPr>
          <w:rFonts w:hint="eastAsia"/>
          <w:lang w:eastAsia="zh-CN"/>
        </w:rPr>
        <w:t>继续争取公众</w:t>
      </w:r>
      <w:r w:rsidR="008C7FAD" w:rsidRPr="00004046">
        <w:rPr>
          <w:lang w:eastAsia="zh-CN"/>
        </w:rPr>
        <w:t>对国际电联各层面文件的</w:t>
      </w:r>
      <w:r w:rsidR="004B1E47">
        <w:rPr>
          <w:rFonts w:hint="eastAsia"/>
          <w:lang w:eastAsia="zh-CN"/>
        </w:rPr>
        <w:t>最广泛</w:t>
      </w:r>
      <w:r w:rsidR="008C7FAD" w:rsidRPr="00004046">
        <w:rPr>
          <w:lang w:eastAsia="zh-CN"/>
        </w:rPr>
        <w:t>获取</w:t>
      </w:r>
      <w:r w:rsidR="004B1E47">
        <w:rPr>
          <w:rFonts w:hint="eastAsia"/>
          <w:lang w:eastAsia="zh-CN"/>
        </w:rPr>
        <w:t>。</w:t>
      </w:r>
      <w:r w:rsidR="008C7FAD" w:rsidRPr="00004046">
        <w:rPr>
          <w:lang w:eastAsia="zh-CN"/>
        </w:rPr>
        <w:t>此外，委员会敦促各成员国充分利用加大文件获取</w:t>
      </w:r>
      <w:r w:rsidR="004B1E47" w:rsidRPr="00004046">
        <w:rPr>
          <w:lang w:eastAsia="zh-CN"/>
        </w:rPr>
        <w:t>的</w:t>
      </w:r>
      <w:r w:rsidR="008C7FAD" w:rsidRPr="00004046">
        <w:rPr>
          <w:lang w:eastAsia="zh-CN"/>
        </w:rPr>
        <w:t>机遇</w:t>
      </w:r>
      <w:r w:rsidR="004B1E47">
        <w:rPr>
          <w:rFonts w:hint="eastAsia"/>
          <w:lang w:eastAsia="zh-CN"/>
        </w:rPr>
        <w:t>，</w:t>
      </w:r>
      <w:r w:rsidR="008C7FAD" w:rsidRPr="00004046">
        <w:rPr>
          <w:lang w:eastAsia="zh-CN"/>
        </w:rPr>
        <w:t>进一步</w:t>
      </w:r>
      <w:r w:rsidR="004B1E47">
        <w:rPr>
          <w:rFonts w:hint="eastAsia"/>
          <w:lang w:eastAsia="zh-CN"/>
        </w:rPr>
        <w:t>加深</w:t>
      </w:r>
      <w:r w:rsidR="008C7FAD" w:rsidRPr="00004046">
        <w:rPr>
          <w:lang w:eastAsia="zh-CN"/>
        </w:rPr>
        <w:t>对国际电联管理问题的了解。</w:t>
      </w:r>
    </w:p>
    <w:p w14:paraId="138DA279" w14:textId="77777777" w:rsidR="00A0081D" w:rsidRPr="00004046" w:rsidRDefault="00A0081D" w:rsidP="00F66F5D">
      <w:pPr>
        <w:keepLines/>
        <w:rPr>
          <w:lang w:eastAsia="zh-CN"/>
        </w:rPr>
      </w:pPr>
      <w:r w:rsidRPr="00004046">
        <w:rPr>
          <w:lang w:eastAsia="zh-CN"/>
        </w:rPr>
        <w:lastRenderedPageBreak/>
        <w:t>3.3</w:t>
      </w:r>
      <w:r w:rsidRPr="00004046">
        <w:rPr>
          <w:lang w:eastAsia="zh-CN"/>
        </w:rPr>
        <w:tab/>
      </w:r>
      <w:r w:rsidR="00BB752E" w:rsidRPr="00004046">
        <w:rPr>
          <w:rFonts w:hint="eastAsia"/>
          <w:lang w:eastAsia="zh-CN"/>
        </w:rPr>
        <w:t>虽然</w:t>
      </w:r>
      <w:r w:rsidR="00BB752E" w:rsidRPr="00004046">
        <w:rPr>
          <w:lang w:eastAsia="zh-CN"/>
        </w:rPr>
        <w:t>IMAC</w:t>
      </w:r>
      <w:r w:rsidR="004B1E47">
        <w:rPr>
          <w:rFonts w:hint="eastAsia"/>
          <w:lang w:eastAsia="zh-CN"/>
        </w:rPr>
        <w:t>成员</w:t>
      </w:r>
      <w:r w:rsidR="00BB752E" w:rsidRPr="00004046">
        <w:rPr>
          <w:lang w:eastAsia="zh-CN"/>
        </w:rPr>
        <w:t>对有关</w:t>
      </w:r>
      <w:r w:rsidR="00BB752E" w:rsidRPr="00004046">
        <w:rPr>
          <w:lang w:eastAsia="zh-CN"/>
        </w:rPr>
        <w:t>IMAC</w:t>
      </w:r>
      <w:r w:rsidR="00BB752E" w:rsidRPr="00004046">
        <w:rPr>
          <w:lang w:eastAsia="zh-CN"/>
        </w:rPr>
        <w:t>的第</w:t>
      </w:r>
      <w:r w:rsidR="00BB752E" w:rsidRPr="00004046">
        <w:rPr>
          <w:rFonts w:hint="eastAsia"/>
          <w:lang w:eastAsia="zh-CN"/>
        </w:rPr>
        <w:t>162</w:t>
      </w:r>
      <w:r w:rsidR="00BB752E" w:rsidRPr="00004046">
        <w:rPr>
          <w:rFonts w:hint="eastAsia"/>
          <w:lang w:eastAsia="zh-CN"/>
        </w:rPr>
        <w:t>号</w:t>
      </w:r>
      <w:r w:rsidR="00BB752E" w:rsidRPr="00004046">
        <w:rPr>
          <w:lang w:eastAsia="zh-CN"/>
        </w:rPr>
        <w:t>决议的修改表示</w:t>
      </w:r>
      <w:r w:rsidR="00BB752E" w:rsidRPr="00004046">
        <w:rPr>
          <w:rFonts w:hint="eastAsia"/>
          <w:lang w:eastAsia="zh-CN"/>
        </w:rPr>
        <w:t>满意</w:t>
      </w:r>
      <w:r w:rsidR="00BB752E" w:rsidRPr="00004046">
        <w:rPr>
          <w:lang w:eastAsia="zh-CN"/>
        </w:rPr>
        <w:t>，但对该决议附件</w:t>
      </w:r>
      <w:r w:rsidR="004B1E47" w:rsidRPr="00004046">
        <w:rPr>
          <w:rFonts w:hint="eastAsia"/>
          <w:lang w:eastAsia="zh-CN"/>
        </w:rPr>
        <w:t>第</w:t>
      </w:r>
      <w:r w:rsidR="004B1E47" w:rsidRPr="00004046">
        <w:rPr>
          <w:rFonts w:hint="eastAsia"/>
          <w:lang w:eastAsia="zh-CN"/>
        </w:rPr>
        <w:t>2</w:t>
      </w:r>
      <w:r w:rsidR="004B1E47" w:rsidRPr="00004046">
        <w:rPr>
          <w:rFonts w:hint="eastAsia"/>
          <w:lang w:eastAsia="zh-CN"/>
        </w:rPr>
        <w:t>段</w:t>
      </w:r>
      <w:r w:rsidR="00BB752E" w:rsidRPr="00004046">
        <w:rPr>
          <w:rFonts w:hint="eastAsia"/>
          <w:lang w:eastAsia="zh-CN"/>
        </w:rPr>
        <w:t>（</w:t>
      </w:r>
      <w:r w:rsidR="00BB752E" w:rsidRPr="00004046">
        <w:rPr>
          <w:lang w:eastAsia="zh-CN"/>
        </w:rPr>
        <w:t>IMAC</w:t>
      </w:r>
      <w:r w:rsidR="00BB752E" w:rsidRPr="00004046">
        <w:rPr>
          <w:rFonts w:hint="eastAsia"/>
          <w:lang w:eastAsia="zh-CN"/>
        </w:rPr>
        <w:t>的</w:t>
      </w:r>
      <w:r w:rsidR="00BB752E" w:rsidRPr="00004046">
        <w:rPr>
          <w:lang w:eastAsia="zh-CN"/>
        </w:rPr>
        <w:t>职责范围）</w:t>
      </w:r>
      <w:r w:rsidR="00365399">
        <w:rPr>
          <w:rFonts w:hint="eastAsia"/>
          <w:lang w:eastAsia="zh-CN"/>
        </w:rPr>
        <w:t>中</w:t>
      </w:r>
      <w:r w:rsidR="00BB752E" w:rsidRPr="00004046">
        <w:rPr>
          <w:lang w:eastAsia="zh-CN"/>
        </w:rPr>
        <w:t>的</w:t>
      </w:r>
      <w:r w:rsidR="00365399">
        <w:rPr>
          <w:rFonts w:hint="eastAsia"/>
          <w:lang w:eastAsia="zh-CN"/>
        </w:rPr>
        <w:t>一项</w:t>
      </w:r>
      <w:r w:rsidR="00BB752E" w:rsidRPr="00004046">
        <w:rPr>
          <w:lang w:eastAsia="zh-CN"/>
        </w:rPr>
        <w:t>重要修改</w:t>
      </w:r>
      <w:r w:rsidR="00BB752E" w:rsidRPr="00004046">
        <w:rPr>
          <w:rFonts w:hint="eastAsia"/>
          <w:lang w:eastAsia="zh-CN"/>
        </w:rPr>
        <w:t>表示</w:t>
      </w:r>
      <w:r w:rsidR="00BB752E" w:rsidRPr="00004046">
        <w:rPr>
          <w:lang w:eastAsia="zh-CN"/>
        </w:rPr>
        <w:t>担忧。</w:t>
      </w:r>
      <w:r w:rsidR="00BB752E" w:rsidRPr="00004046">
        <w:rPr>
          <w:rFonts w:hint="eastAsia"/>
          <w:lang w:eastAsia="zh-CN"/>
        </w:rPr>
        <w:t>在</w:t>
      </w:r>
      <w:r w:rsidR="00BE2410">
        <w:rPr>
          <w:rFonts w:hint="eastAsia"/>
          <w:lang w:eastAsia="zh-CN"/>
        </w:rPr>
        <w:t>规定</w:t>
      </w:r>
      <w:r w:rsidR="008F5B5C">
        <w:rPr>
          <w:rFonts w:hint="eastAsia"/>
          <w:lang w:eastAsia="zh-CN"/>
        </w:rPr>
        <w:t>IMAC</w:t>
      </w:r>
      <w:r w:rsidR="00BE2410">
        <w:rPr>
          <w:rFonts w:hint="eastAsia"/>
          <w:lang w:eastAsia="zh-CN"/>
        </w:rPr>
        <w:t>为</w:t>
      </w:r>
      <w:r w:rsidR="008F5B5C" w:rsidRPr="00004046">
        <w:rPr>
          <w:lang w:eastAsia="zh-CN"/>
        </w:rPr>
        <w:t>落实其建议</w:t>
      </w:r>
      <w:r w:rsidR="00BE2410">
        <w:rPr>
          <w:rFonts w:hint="eastAsia"/>
          <w:lang w:eastAsia="zh-CN"/>
        </w:rPr>
        <w:t>向</w:t>
      </w:r>
      <w:r w:rsidR="008F5B5C" w:rsidRPr="00004046">
        <w:rPr>
          <w:rFonts w:hint="eastAsia"/>
          <w:lang w:eastAsia="zh-CN"/>
        </w:rPr>
        <w:t>理事会和国际电联管理层</w:t>
      </w:r>
      <w:r w:rsidR="00365399">
        <w:rPr>
          <w:rFonts w:hint="eastAsia"/>
          <w:lang w:eastAsia="zh-CN"/>
        </w:rPr>
        <w:t>献计献策</w:t>
      </w:r>
      <w:r w:rsidR="00BE2410">
        <w:rPr>
          <w:rFonts w:hint="eastAsia"/>
          <w:lang w:eastAsia="zh-CN"/>
        </w:rPr>
        <w:t>的职责的同时</w:t>
      </w:r>
      <w:r w:rsidR="00BB752E" w:rsidRPr="00004046">
        <w:rPr>
          <w:lang w:eastAsia="zh-CN"/>
        </w:rPr>
        <w:t>，该修订</w:t>
      </w:r>
      <w:r w:rsidR="00BB752E" w:rsidRPr="00004046">
        <w:rPr>
          <w:rFonts w:hint="eastAsia"/>
          <w:lang w:eastAsia="zh-CN"/>
        </w:rPr>
        <w:t>取消</w:t>
      </w:r>
      <w:r w:rsidR="00BB752E" w:rsidRPr="00004046">
        <w:rPr>
          <w:lang w:eastAsia="zh-CN"/>
        </w:rPr>
        <w:t>了委员会</w:t>
      </w:r>
      <w:r w:rsidR="00BB752E" w:rsidRPr="00004046">
        <w:rPr>
          <w:rFonts w:hint="eastAsia"/>
          <w:lang w:eastAsia="zh-CN"/>
        </w:rPr>
        <w:t>就</w:t>
      </w:r>
      <w:r w:rsidR="00F928D6" w:rsidRPr="00F928D6">
        <w:rPr>
          <w:rFonts w:ascii="SimSun" w:hAnsi="SimSun"/>
          <w:lang w:eastAsia="zh-CN"/>
        </w:rPr>
        <w:t>“</w:t>
      </w:r>
      <w:r w:rsidR="00BB752E" w:rsidRPr="00004046">
        <w:rPr>
          <w:lang w:eastAsia="zh-CN"/>
        </w:rPr>
        <w:t>国际电联管理层有关审计建议采取的行动</w:t>
      </w:r>
      <w:r w:rsidR="00F928D6" w:rsidRPr="00F928D6">
        <w:rPr>
          <w:rFonts w:ascii="SimSun" w:hAnsi="SimSun"/>
          <w:lang w:eastAsia="zh-CN"/>
        </w:rPr>
        <w:t>”</w:t>
      </w:r>
      <w:r w:rsidR="00BB752E" w:rsidRPr="00004046">
        <w:rPr>
          <w:lang w:eastAsia="zh-CN"/>
        </w:rPr>
        <w:t>向理事会提出建议这一同样重要的</w:t>
      </w:r>
      <w:r w:rsidR="00BE2410">
        <w:rPr>
          <w:rFonts w:hint="eastAsia"/>
          <w:lang w:eastAsia="zh-CN"/>
        </w:rPr>
        <w:t>职责</w:t>
      </w:r>
      <w:r w:rsidR="00BB752E" w:rsidRPr="00004046">
        <w:rPr>
          <w:lang w:eastAsia="zh-CN"/>
        </w:rPr>
        <w:t>。</w:t>
      </w:r>
      <w:r w:rsidR="00BB752E" w:rsidRPr="00004046">
        <w:rPr>
          <w:rFonts w:hint="eastAsia"/>
          <w:lang w:eastAsia="zh-CN"/>
        </w:rPr>
        <w:t>这项</w:t>
      </w:r>
      <w:r w:rsidR="00BE2410">
        <w:rPr>
          <w:rFonts w:hint="eastAsia"/>
          <w:lang w:eastAsia="zh-CN"/>
        </w:rPr>
        <w:t>职责</w:t>
      </w:r>
      <w:r w:rsidR="00BB752E" w:rsidRPr="00004046">
        <w:rPr>
          <w:lang w:eastAsia="zh-CN"/>
        </w:rPr>
        <w:t>是确保问责制</w:t>
      </w:r>
      <w:r w:rsidR="00BB752E" w:rsidRPr="00004046">
        <w:rPr>
          <w:rFonts w:hint="eastAsia"/>
          <w:lang w:eastAsia="zh-CN"/>
        </w:rPr>
        <w:t>的一</w:t>
      </w:r>
      <w:r w:rsidR="00BB752E" w:rsidRPr="00004046">
        <w:rPr>
          <w:lang w:eastAsia="zh-CN"/>
        </w:rPr>
        <w:t>项</w:t>
      </w:r>
      <w:r w:rsidR="00BB752E" w:rsidRPr="00004046">
        <w:rPr>
          <w:rFonts w:hint="eastAsia"/>
          <w:lang w:eastAsia="zh-CN"/>
        </w:rPr>
        <w:t>常规</w:t>
      </w:r>
      <w:r w:rsidR="00BB752E" w:rsidRPr="00004046">
        <w:rPr>
          <w:lang w:eastAsia="zh-CN"/>
        </w:rPr>
        <w:t>和基</w:t>
      </w:r>
      <w:r w:rsidR="00BB752E" w:rsidRPr="00004046">
        <w:rPr>
          <w:rFonts w:hint="eastAsia"/>
          <w:lang w:eastAsia="zh-CN"/>
        </w:rPr>
        <w:t>本</w:t>
      </w:r>
      <w:r w:rsidR="00BB752E" w:rsidRPr="00004046">
        <w:rPr>
          <w:lang w:eastAsia="zh-CN"/>
        </w:rPr>
        <w:t>规定。</w:t>
      </w:r>
    </w:p>
    <w:p w14:paraId="3B9EAA43" w14:textId="77777777" w:rsidR="00A0081D" w:rsidRPr="00004046" w:rsidRDefault="00A0081D" w:rsidP="00FF1536">
      <w:pPr>
        <w:spacing w:after="240"/>
        <w:rPr>
          <w:lang w:eastAsia="zh-CN"/>
        </w:rPr>
      </w:pPr>
      <w:r w:rsidRPr="00004046">
        <w:rPr>
          <w:lang w:eastAsia="zh-CN"/>
        </w:rPr>
        <w:t>3.4</w:t>
      </w:r>
      <w:r w:rsidRPr="00004046">
        <w:rPr>
          <w:lang w:eastAsia="zh-CN"/>
        </w:rPr>
        <w:tab/>
      </w:r>
      <w:r w:rsidR="00BB752E" w:rsidRPr="00004046">
        <w:rPr>
          <w:rFonts w:hint="eastAsia"/>
          <w:lang w:eastAsia="zh-CN"/>
        </w:rPr>
        <w:t>鉴于</w:t>
      </w:r>
      <w:r w:rsidRPr="00004046">
        <w:rPr>
          <w:lang w:eastAsia="zh-CN"/>
        </w:rPr>
        <w:t>IMAC</w:t>
      </w:r>
      <w:r w:rsidR="00BB752E" w:rsidRPr="00004046">
        <w:rPr>
          <w:rFonts w:hint="eastAsia"/>
          <w:lang w:eastAsia="zh-CN"/>
        </w:rPr>
        <w:t>认</w:t>
      </w:r>
      <w:r w:rsidR="00BB752E" w:rsidRPr="00004046">
        <w:rPr>
          <w:lang w:eastAsia="zh-CN"/>
        </w:rPr>
        <w:t>为取消这项</w:t>
      </w:r>
      <w:r w:rsidR="00BE2410">
        <w:rPr>
          <w:rFonts w:hint="eastAsia"/>
          <w:lang w:eastAsia="zh-CN"/>
        </w:rPr>
        <w:t>职责</w:t>
      </w:r>
      <w:r w:rsidR="00BB752E" w:rsidRPr="00004046">
        <w:rPr>
          <w:lang w:eastAsia="zh-CN"/>
        </w:rPr>
        <w:t>是</w:t>
      </w:r>
      <w:r w:rsidR="00BB752E" w:rsidRPr="00004046">
        <w:rPr>
          <w:rFonts w:hint="eastAsia"/>
          <w:lang w:eastAsia="zh-CN"/>
        </w:rPr>
        <w:t>由于</w:t>
      </w:r>
      <w:r w:rsidR="00BB752E" w:rsidRPr="00004046">
        <w:rPr>
          <w:lang w:eastAsia="zh-CN"/>
        </w:rPr>
        <w:t>修订过程中</w:t>
      </w:r>
      <w:r w:rsidR="00BB752E" w:rsidRPr="00004046">
        <w:rPr>
          <w:rFonts w:hint="eastAsia"/>
          <w:lang w:eastAsia="zh-CN"/>
        </w:rPr>
        <w:t>无意疏忽</w:t>
      </w:r>
      <w:r w:rsidR="0067425A" w:rsidRPr="00004046">
        <w:rPr>
          <w:rFonts w:hint="eastAsia"/>
          <w:lang w:eastAsia="zh-CN"/>
        </w:rPr>
        <w:t>造成的</w:t>
      </w:r>
      <w:r w:rsidR="0067425A" w:rsidRPr="00004046">
        <w:rPr>
          <w:lang w:eastAsia="zh-CN"/>
        </w:rPr>
        <w:t>，委员会仍将努力行使两项</w:t>
      </w:r>
      <w:r w:rsidR="00BE2410">
        <w:rPr>
          <w:rFonts w:hint="eastAsia"/>
          <w:lang w:eastAsia="zh-CN"/>
        </w:rPr>
        <w:t>职责</w:t>
      </w:r>
      <w:r w:rsidR="0067425A" w:rsidRPr="00004046">
        <w:rPr>
          <w:lang w:eastAsia="zh-CN"/>
        </w:rPr>
        <w:t>并向理事会和国际电联管理层做出相应的报告。</w:t>
      </w:r>
      <w:r w:rsidR="0067425A" w:rsidRPr="00004046">
        <w:rPr>
          <w:rFonts w:hint="eastAsia"/>
          <w:lang w:eastAsia="zh-CN"/>
        </w:rPr>
        <w:t>然而</w:t>
      </w:r>
      <w:r w:rsidR="0067425A" w:rsidRPr="00004046">
        <w:rPr>
          <w:lang w:eastAsia="zh-CN"/>
        </w:rPr>
        <w:t>，我们深信，被删除的</w:t>
      </w:r>
      <w:r w:rsidR="00BE2410">
        <w:rPr>
          <w:rFonts w:hint="eastAsia"/>
          <w:lang w:eastAsia="zh-CN"/>
        </w:rPr>
        <w:t>职责</w:t>
      </w:r>
      <w:r w:rsidR="0067425A" w:rsidRPr="00004046">
        <w:rPr>
          <w:lang w:eastAsia="zh-CN"/>
        </w:rPr>
        <w:t>应能</w:t>
      </w:r>
      <w:r w:rsidR="0067425A" w:rsidRPr="00004046">
        <w:rPr>
          <w:rFonts w:hint="eastAsia"/>
          <w:lang w:eastAsia="zh-CN"/>
        </w:rPr>
        <w:t>在</w:t>
      </w:r>
      <w:r w:rsidR="0067425A" w:rsidRPr="00004046">
        <w:rPr>
          <w:rFonts w:hint="eastAsia"/>
          <w:lang w:eastAsia="zh-CN"/>
        </w:rPr>
        <w:t>2018</w:t>
      </w:r>
      <w:r w:rsidR="0067425A" w:rsidRPr="00004046">
        <w:rPr>
          <w:rFonts w:hint="eastAsia"/>
          <w:lang w:eastAsia="zh-CN"/>
        </w:rPr>
        <w:t>年</w:t>
      </w:r>
      <w:r w:rsidR="0067425A" w:rsidRPr="00004046">
        <w:rPr>
          <w:lang w:eastAsia="zh-CN"/>
        </w:rPr>
        <w:t>全权代表大会（</w:t>
      </w:r>
      <w:r w:rsidR="0067425A" w:rsidRPr="00004046">
        <w:rPr>
          <w:lang w:eastAsia="zh-CN"/>
        </w:rPr>
        <w:t>PP-18</w:t>
      </w:r>
      <w:r w:rsidR="00904CFA" w:rsidRPr="00004046">
        <w:rPr>
          <w:rFonts w:hint="eastAsia"/>
          <w:lang w:eastAsia="zh-CN"/>
        </w:rPr>
        <w:t>）</w:t>
      </w:r>
      <w:r w:rsidR="0067425A" w:rsidRPr="00004046">
        <w:rPr>
          <w:rFonts w:hint="eastAsia"/>
          <w:lang w:eastAsia="zh-CN"/>
        </w:rPr>
        <w:t>之</w:t>
      </w:r>
      <w:r w:rsidR="0067425A" w:rsidRPr="00004046">
        <w:rPr>
          <w:lang w:eastAsia="zh-CN"/>
        </w:rPr>
        <w:t>前</w:t>
      </w:r>
      <w:r w:rsidR="00BE2410" w:rsidRPr="00004046">
        <w:rPr>
          <w:rFonts w:hint="eastAsia"/>
          <w:lang w:eastAsia="zh-CN"/>
        </w:rPr>
        <w:t>尽早</w:t>
      </w:r>
      <w:r w:rsidR="0067425A" w:rsidRPr="00004046">
        <w:rPr>
          <w:lang w:eastAsia="zh-CN"/>
        </w:rPr>
        <w:t>得到恢复。</w:t>
      </w:r>
    </w:p>
    <w:p w14:paraId="50F6AFEB" w14:textId="77777777" w:rsidR="00A0081D" w:rsidRPr="00092DDC" w:rsidRDefault="00EE4BB7" w:rsidP="00F66F5D">
      <w:pPr>
        <w:pBdr>
          <w:top w:val="single" w:sz="4" w:space="1" w:color="auto"/>
          <w:left w:val="single" w:sz="4" w:space="4" w:color="auto"/>
          <w:bottom w:val="single" w:sz="4" w:space="1" w:color="auto"/>
          <w:right w:val="single" w:sz="4" w:space="4" w:color="auto"/>
        </w:pBdr>
        <w:spacing w:after="120"/>
        <w:jc w:val="both"/>
        <w:rPr>
          <w:rFonts w:asciiTheme="minorHAnsi" w:hAnsiTheme="minorHAnsi"/>
          <w:szCs w:val="24"/>
          <w:lang w:val="en-US" w:eastAsia="zh-CN"/>
        </w:rPr>
      </w:pPr>
      <w:r w:rsidRPr="00092DDC">
        <w:rPr>
          <w:rFonts w:asciiTheme="minorHAnsi" w:hAnsiTheme="minorHAnsi" w:hint="eastAsia"/>
          <w:b/>
          <w:bCs/>
          <w:szCs w:val="24"/>
          <w:lang w:val="en-US" w:eastAsia="zh-CN"/>
        </w:rPr>
        <w:t>建议</w:t>
      </w:r>
      <w:r w:rsidRPr="00092DDC">
        <w:rPr>
          <w:rFonts w:asciiTheme="minorHAnsi" w:hAnsiTheme="minorHAnsi"/>
          <w:b/>
          <w:bCs/>
          <w:szCs w:val="24"/>
          <w:lang w:val="en-US" w:eastAsia="zh-CN"/>
        </w:rPr>
        <w:t>1</w:t>
      </w:r>
      <w:r w:rsidRPr="00092DDC">
        <w:rPr>
          <w:rFonts w:asciiTheme="minorHAnsi" w:hAnsiTheme="minorHAnsi"/>
          <w:b/>
          <w:bCs/>
          <w:szCs w:val="24"/>
          <w:lang w:val="en-US" w:eastAsia="zh-CN"/>
        </w:rPr>
        <w:t>（</w:t>
      </w:r>
      <w:r w:rsidR="00A0081D" w:rsidRPr="00092DDC">
        <w:rPr>
          <w:rFonts w:asciiTheme="minorHAnsi" w:hAnsiTheme="minorHAnsi"/>
          <w:b/>
          <w:bCs/>
          <w:szCs w:val="24"/>
          <w:lang w:val="en-US" w:eastAsia="zh-CN"/>
        </w:rPr>
        <w:t>2015</w:t>
      </w:r>
      <w:r w:rsidR="00587041">
        <w:rPr>
          <w:rFonts w:asciiTheme="minorHAnsi" w:hAnsiTheme="minorHAnsi" w:hint="eastAsia"/>
          <w:b/>
          <w:bCs/>
          <w:szCs w:val="24"/>
          <w:lang w:val="en-US" w:eastAsia="zh-CN"/>
        </w:rPr>
        <w:t>年</w:t>
      </w:r>
      <w:r w:rsidRPr="00092DDC">
        <w:rPr>
          <w:rFonts w:asciiTheme="minorHAnsi" w:hAnsiTheme="minorHAnsi"/>
          <w:b/>
          <w:bCs/>
          <w:szCs w:val="24"/>
          <w:lang w:val="en-US" w:eastAsia="zh-CN"/>
        </w:rPr>
        <w:t>）</w:t>
      </w:r>
      <w:r w:rsidRPr="00092DDC">
        <w:rPr>
          <w:rFonts w:asciiTheme="minorHAnsi" w:hAnsiTheme="minorHAnsi" w:hint="eastAsia"/>
          <w:b/>
          <w:bCs/>
          <w:szCs w:val="24"/>
          <w:lang w:val="en-US" w:eastAsia="zh-CN"/>
        </w:rPr>
        <w:t>：</w:t>
      </w:r>
      <w:r w:rsidR="00A0081D" w:rsidRPr="00092DDC">
        <w:rPr>
          <w:rFonts w:asciiTheme="minorHAnsi" w:hAnsiTheme="minorHAnsi"/>
          <w:szCs w:val="24"/>
          <w:lang w:val="en-US" w:eastAsia="zh-CN"/>
        </w:rPr>
        <w:t>IMAC</w:t>
      </w:r>
      <w:r w:rsidRPr="00092DDC">
        <w:rPr>
          <w:rFonts w:asciiTheme="minorHAnsi" w:hAnsiTheme="minorHAnsi" w:hint="eastAsia"/>
          <w:szCs w:val="24"/>
          <w:lang w:val="en-US" w:eastAsia="zh-CN"/>
        </w:rPr>
        <w:t>建议</w:t>
      </w:r>
      <w:r w:rsidRPr="00092DDC">
        <w:rPr>
          <w:rFonts w:asciiTheme="minorHAnsi" w:hAnsiTheme="minorHAnsi"/>
          <w:szCs w:val="24"/>
          <w:lang w:val="en-US" w:eastAsia="zh-CN"/>
        </w:rPr>
        <w:t>，理事会在</w:t>
      </w:r>
      <w:r w:rsidRPr="00092DDC">
        <w:rPr>
          <w:rFonts w:asciiTheme="minorHAnsi" w:hAnsiTheme="minorHAnsi"/>
          <w:szCs w:val="24"/>
          <w:lang w:val="en-US" w:eastAsia="zh-CN"/>
        </w:rPr>
        <w:t>PP-18</w:t>
      </w:r>
      <w:r w:rsidRPr="00092DDC">
        <w:rPr>
          <w:rFonts w:asciiTheme="minorHAnsi" w:hAnsiTheme="minorHAnsi" w:hint="eastAsia"/>
          <w:szCs w:val="24"/>
          <w:lang w:val="en-US" w:eastAsia="zh-CN"/>
        </w:rPr>
        <w:t>向</w:t>
      </w:r>
      <w:r w:rsidRPr="00092DDC">
        <w:rPr>
          <w:rFonts w:asciiTheme="minorHAnsi" w:hAnsiTheme="minorHAnsi"/>
          <w:szCs w:val="24"/>
          <w:lang w:val="en-US" w:eastAsia="zh-CN"/>
        </w:rPr>
        <w:t>成员国提议修订</w:t>
      </w:r>
      <w:r w:rsidRPr="00092DDC">
        <w:rPr>
          <w:rFonts w:asciiTheme="minorHAnsi" w:hAnsiTheme="minorHAnsi"/>
          <w:szCs w:val="24"/>
          <w:lang w:val="en-US" w:eastAsia="zh-CN"/>
        </w:rPr>
        <w:t>IMAC</w:t>
      </w:r>
      <w:r w:rsidRPr="00092DDC">
        <w:rPr>
          <w:rFonts w:asciiTheme="minorHAnsi" w:hAnsiTheme="minorHAnsi"/>
          <w:szCs w:val="24"/>
          <w:lang w:val="en-US" w:eastAsia="zh-CN"/>
        </w:rPr>
        <w:t>职责范围的第二段</w:t>
      </w:r>
      <w:r w:rsidR="007009CA">
        <w:rPr>
          <w:rFonts w:asciiTheme="minorHAnsi" w:hAnsiTheme="minorHAnsi" w:hint="eastAsia"/>
          <w:szCs w:val="24"/>
          <w:lang w:val="en-US" w:eastAsia="zh-CN"/>
        </w:rPr>
        <w:t>，</w:t>
      </w:r>
      <w:r w:rsidRPr="00092DDC">
        <w:rPr>
          <w:rFonts w:asciiTheme="minorHAnsi" w:hAnsiTheme="minorHAnsi"/>
          <w:szCs w:val="24"/>
          <w:lang w:val="en-US" w:eastAsia="zh-CN"/>
        </w:rPr>
        <w:t>以便恢复</w:t>
      </w:r>
      <w:r w:rsidRPr="00092DDC">
        <w:rPr>
          <w:rFonts w:asciiTheme="minorHAnsi" w:hAnsiTheme="minorHAnsi"/>
          <w:szCs w:val="24"/>
          <w:lang w:val="en-US" w:eastAsia="zh-CN"/>
        </w:rPr>
        <w:t>IMAC</w:t>
      </w:r>
      <w:r w:rsidRPr="00092DDC">
        <w:rPr>
          <w:rFonts w:asciiTheme="minorHAnsi" w:hAnsiTheme="minorHAnsi"/>
          <w:szCs w:val="24"/>
          <w:lang w:val="en-US" w:eastAsia="zh-CN"/>
        </w:rPr>
        <w:t>就</w:t>
      </w:r>
      <w:r w:rsidR="001D0F05" w:rsidRPr="001D0F05">
        <w:rPr>
          <w:rFonts w:ascii="SimSun" w:hAnsi="SimSun"/>
          <w:szCs w:val="24"/>
          <w:lang w:val="en-US" w:eastAsia="zh-CN"/>
        </w:rPr>
        <w:t>“</w:t>
      </w:r>
      <w:r w:rsidR="001D0F05" w:rsidRPr="00092DDC">
        <w:rPr>
          <w:rFonts w:asciiTheme="minorHAnsi" w:hAnsiTheme="minorHAnsi"/>
          <w:szCs w:val="24"/>
          <w:lang w:val="en-US" w:eastAsia="zh-CN"/>
        </w:rPr>
        <w:t>国际电联管理层有关审计建议采取的行动</w:t>
      </w:r>
      <w:r w:rsidR="001D0F05" w:rsidRPr="001D0F05">
        <w:rPr>
          <w:rFonts w:ascii="SimSun" w:hAnsi="SimSun"/>
          <w:szCs w:val="24"/>
          <w:lang w:val="en-US" w:eastAsia="zh-CN"/>
        </w:rPr>
        <w:t>”</w:t>
      </w:r>
      <w:r w:rsidRPr="00092DDC">
        <w:rPr>
          <w:rFonts w:asciiTheme="minorHAnsi" w:hAnsiTheme="minorHAnsi" w:hint="eastAsia"/>
          <w:szCs w:val="24"/>
          <w:lang w:val="en-US" w:eastAsia="zh-CN"/>
        </w:rPr>
        <w:t>提出</w:t>
      </w:r>
      <w:r w:rsidRPr="00092DDC">
        <w:rPr>
          <w:rFonts w:asciiTheme="minorHAnsi" w:hAnsiTheme="minorHAnsi"/>
          <w:szCs w:val="24"/>
          <w:lang w:val="en-US" w:eastAsia="zh-CN"/>
        </w:rPr>
        <w:t>建议的</w:t>
      </w:r>
      <w:r w:rsidR="00F75E6E">
        <w:rPr>
          <w:rFonts w:asciiTheme="minorHAnsi" w:hAnsiTheme="minorHAnsi" w:hint="eastAsia"/>
          <w:szCs w:val="24"/>
          <w:lang w:val="en-US" w:eastAsia="zh-CN"/>
        </w:rPr>
        <w:t>职责</w:t>
      </w:r>
      <w:r w:rsidRPr="00092DDC">
        <w:rPr>
          <w:rFonts w:asciiTheme="minorHAnsi" w:hAnsiTheme="minorHAnsi"/>
          <w:szCs w:val="24"/>
          <w:lang w:val="en-US" w:eastAsia="zh-CN"/>
        </w:rPr>
        <w:t>。</w:t>
      </w:r>
    </w:p>
    <w:p w14:paraId="22C7B393" w14:textId="77777777" w:rsidR="00A0081D" w:rsidRPr="00092DDC" w:rsidRDefault="00EE4BB7" w:rsidP="00F66F5D">
      <w:pPr>
        <w:pBdr>
          <w:top w:val="single" w:sz="4" w:space="1" w:color="auto"/>
          <w:left w:val="single" w:sz="4" w:space="4" w:color="auto"/>
          <w:bottom w:val="single" w:sz="4" w:space="1" w:color="auto"/>
          <w:right w:val="single" w:sz="4" w:space="4" w:color="auto"/>
        </w:pBdr>
        <w:spacing w:after="120"/>
        <w:ind w:firstLineChars="200" w:firstLine="480"/>
        <w:jc w:val="both"/>
        <w:rPr>
          <w:rFonts w:asciiTheme="minorHAnsi" w:hAnsiTheme="minorHAnsi"/>
          <w:szCs w:val="24"/>
          <w:lang w:val="en-US" w:eastAsia="zh-CN"/>
        </w:rPr>
      </w:pPr>
      <w:r w:rsidRPr="00092DDC">
        <w:rPr>
          <w:rFonts w:asciiTheme="minorHAnsi" w:hAnsiTheme="minorHAnsi" w:hint="eastAsia"/>
          <w:szCs w:val="24"/>
          <w:lang w:val="en-US" w:eastAsia="zh-CN"/>
        </w:rPr>
        <w:t>在</w:t>
      </w:r>
      <w:r w:rsidRPr="00092DDC">
        <w:rPr>
          <w:rFonts w:asciiTheme="minorHAnsi" w:hAnsiTheme="minorHAnsi"/>
          <w:szCs w:val="24"/>
          <w:lang w:val="en-US" w:eastAsia="zh-CN"/>
        </w:rPr>
        <w:t>过渡期</w:t>
      </w:r>
      <w:r w:rsidR="007009CA">
        <w:rPr>
          <w:rFonts w:asciiTheme="minorHAnsi" w:hAnsiTheme="minorHAnsi" w:hint="eastAsia"/>
          <w:szCs w:val="24"/>
          <w:lang w:val="en-US" w:eastAsia="zh-CN"/>
        </w:rPr>
        <w:t>，</w:t>
      </w:r>
      <w:r w:rsidRPr="00092DDC">
        <w:rPr>
          <w:rFonts w:asciiTheme="minorHAnsi" w:hAnsiTheme="minorHAnsi"/>
          <w:szCs w:val="24"/>
          <w:lang w:val="en-US" w:eastAsia="zh-CN"/>
        </w:rPr>
        <w:t>为避免对</w:t>
      </w:r>
      <w:r w:rsidRPr="00092DDC">
        <w:rPr>
          <w:rFonts w:asciiTheme="minorHAnsi" w:hAnsiTheme="minorHAnsi"/>
          <w:szCs w:val="24"/>
          <w:lang w:val="en-US" w:eastAsia="zh-CN"/>
        </w:rPr>
        <w:t>IMAC</w:t>
      </w:r>
      <w:r w:rsidRPr="00092DDC">
        <w:rPr>
          <w:rFonts w:asciiTheme="minorHAnsi" w:hAnsiTheme="minorHAnsi"/>
          <w:szCs w:val="24"/>
          <w:lang w:val="en-US" w:eastAsia="zh-CN"/>
        </w:rPr>
        <w:t>所发挥的作用产生任何</w:t>
      </w:r>
      <w:r w:rsidR="007009CA">
        <w:rPr>
          <w:rFonts w:asciiTheme="minorHAnsi" w:hAnsiTheme="minorHAnsi" w:hint="eastAsia"/>
          <w:szCs w:val="24"/>
          <w:lang w:val="en-US" w:eastAsia="zh-CN"/>
        </w:rPr>
        <w:t>分歧</w:t>
      </w:r>
      <w:r w:rsidRPr="00092DDC">
        <w:rPr>
          <w:rFonts w:asciiTheme="minorHAnsi" w:hAnsiTheme="minorHAnsi"/>
          <w:szCs w:val="24"/>
          <w:lang w:val="en-US" w:eastAsia="zh-CN"/>
        </w:rPr>
        <w:t>或误解，委员会</w:t>
      </w:r>
      <w:r w:rsidRPr="00092DDC">
        <w:rPr>
          <w:rFonts w:asciiTheme="minorHAnsi" w:hAnsiTheme="minorHAnsi" w:hint="eastAsia"/>
          <w:szCs w:val="24"/>
          <w:lang w:val="en-US" w:eastAsia="zh-CN"/>
        </w:rPr>
        <w:t>请</w:t>
      </w:r>
      <w:r w:rsidRPr="00092DDC">
        <w:rPr>
          <w:rFonts w:asciiTheme="minorHAnsi" w:hAnsiTheme="minorHAnsi"/>
          <w:szCs w:val="24"/>
          <w:lang w:val="en-US" w:eastAsia="zh-CN"/>
        </w:rPr>
        <w:t>理事会</w:t>
      </w:r>
      <w:r w:rsidR="007009CA">
        <w:rPr>
          <w:rFonts w:asciiTheme="minorHAnsi" w:hAnsiTheme="minorHAnsi" w:hint="eastAsia"/>
          <w:szCs w:val="24"/>
          <w:lang w:val="en-US" w:eastAsia="zh-CN"/>
        </w:rPr>
        <w:t>澄清并说明其对</w:t>
      </w:r>
      <w:r w:rsidRPr="00092DDC">
        <w:rPr>
          <w:rFonts w:asciiTheme="minorHAnsi" w:hAnsiTheme="minorHAnsi"/>
          <w:szCs w:val="24"/>
          <w:lang w:val="en-US" w:eastAsia="zh-CN"/>
        </w:rPr>
        <w:t>授予</w:t>
      </w:r>
      <w:r w:rsidRPr="00092DDC">
        <w:rPr>
          <w:rFonts w:asciiTheme="minorHAnsi" w:hAnsiTheme="minorHAnsi"/>
          <w:szCs w:val="24"/>
          <w:lang w:val="en-US" w:eastAsia="zh-CN"/>
        </w:rPr>
        <w:t>IMAC</w:t>
      </w:r>
      <w:r w:rsidRPr="00092DDC">
        <w:rPr>
          <w:rFonts w:asciiTheme="minorHAnsi" w:hAnsiTheme="minorHAnsi" w:hint="eastAsia"/>
          <w:szCs w:val="24"/>
          <w:lang w:val="en-US" w:eastAsia="zh-CN"/>
        </w:rPr>
        <w:t>的</w:t>
      </w:r>
      <w:r w:rsidR="007009CA">
        <w:rPr>
          <w:rFonts w:asciiTheme="minorHAnsi" w:hAnsiTheme="minorHAnsi" w:hint="eastAsia"/>
          <w:szCs w:val="24"/>
          <w:lang w:val="en-US" w:eastAsia="zh-CN"/>
        </w:rPr>
        <w:t>职责的</w:t>
      </w:r>
      <w:r w:rsidRPr="00092DDC">
        <w:rPr>
          <w:rFonts w:asciiTheme="minorHAnsi" w:hAnsiTheme="minorHAnsi"/>
          <w:szCs w:val="24"/>
          <w:lang w:val="en-US" w:eastAsia="zh-CN"/>
        </w:rPr>
        <w:t>理解并批准委员会</w:t>
      </w:r>
      <w:r w:rsidRPr="00092DDC">
        <w:rPr>
          <w:rFonts w:asciiTheme="minorHAnsi" w:hAnsiTheme="minorHAnsi" w:hint="eastAsia"/>
          <w:szCs w:val="24"/>
          <w:lang w:val="en-US" w:eastAsia="zh-CN"/>
        </w:rPr>
        <w:t>上述</w:t>
      </w:r>
      <w:r w:rsidRPr="00092DDC">
        <w:rPr>
          <w:rFonts w:asciiTheme="minorHAnsi" w:hAnsiTheme="minorHAnsi"/>
          <w:szCs w:val="24"/>
          <w:lang w:val="en-US" w:eastAsia="zh-CN"/>
        </w:rPr>
        <w:t>工作进展意图。</w:t>
      </w:r>
    </w:p>
    <w:p w14:paraId="6240C2C7" w14:textId="77777777" w:rsidR="00A0081D" w:rsidRPr="006D505C" w:rsidRDefault="00C74C91" w:rsidP="00FF1536">
      <w:pPr>
        <w:pStyle w:val="Headingb"/>
        <w:spacing w:before="240"/>
        <w:rPr>
          <w:lang w:val="en-US" w:eastAsia="zh-CN"/>
        </w:rPr>
      </w:pPr>
      <w:r w:rsidRPr="006D505C">
        <w:rPr>
          <w:rFonts w:hint="eastAsia"/>
          <w:lang w:val="en-US" w:eastAsia="zh-CN"/>
        </w:rPr>
        <w:t>内部</w:t>
      </w:r>
      <w:r w:rsidRPr="006D505C">
        <w:rPr>
          <w:lang w:val="en-US" w:eastAsia="zh-CN"/>
        </w:rPr>
        <w:t>控制</w:t>
      </w:r>
    </w:p>
    <w:p w14:paraId="697D24DB" w14:textId="77777777" w:rsidR="00A0081D" w:rsidRPr="00004046" w:rsidRDefault="00A0081D" w:rsidP="00FF1536">
      <w:pPr>
        <w:spacing w:after="240"/>
        <w:rPr>
          <w:lang w:eastAsia="zh-CN"/>
        </w:rPr>
      </w:pPr>
      <w:r w:rsidRPr="00004046">
        <w:rPr>
          <w:lang w:eastAsia="zh-CN"/>
        </w:rPr>
        <w:t>3.5</w:t>
      </w:r>
      <w:r w:rsidRPr="00004046">
        <w:rPr>
          <w:lang w:eastAsia="zh-CN"/>
        </w:rPr>
        <w:tab/>
      </w:r>
      <w:r w:rsidR="00B96C77" w:rsidRPr="00A2033D">
        <w:rPr>
          <w:lang w:eastAsia="zh-CN"/>
        </w:rPr>
        <w:t>IMAC</w:t>
      </w:r>
      <w:r w:rsidR="003901EE">
        <w:rPr>
          <w:rFonts w:hint="eastAsia"/>
          <w:lang w:eastAsia="zh-CN"/>
        </w:rPr>
        <w:t>满意地</w:t>
      </w:r>
      <w:r w:rsidR="00B96C77" w:rsidRPr="00A2033D">
        <w:rPr>
          <w:rFonts w:hint="eastAsia"/>
          <w:lang w:eastAsia="zh-CN"/>
        </w:rPr>
        <w:t>注意到</w:t>
      </w:r>
      <w:r w:rsidR="003901EE">
        <w:rPr>
          <w:rFonts w:hint="eastAsia"/>
          <w:lang w:eastAsia="zh-CN"/>
        </w:rPr>
        <w:t>，配合财务运作报告发表有关内部控制的说明现已成为国际电联内部正常程序的组成部分。这表明国际电联高级管理层公众问责水平的提高和内部控制的有效性。说明的价值和完整性应通过</w:t>
      </w:r>
      <w:r w:rsidR="00F628F6">
        <w:rPr>
          <w:rFonts w:hint="eastAsia"/>
          <w:lang w:eastAsia="zh-CN"/>
        </w:rPr>
        <w:t>向秘书长保证国际电联高级管理层对内部控制的有效实施（通过颁发证明表明已在相关领域内履行了维护内部控制框架的责任）予以提升。</w:t>
      </w:r>
    </w:p>
    <w:p w14:paraId="00FBDA3A" w14:textId="77777777" w:rsidR="00A0081D" w:rsidRPr="00092DDC" w:rsidRDefault="00EE4BB7" w:rsidP="00F66F5D">
      <w:pPr>
        <w:pBdr>
          <w:top w:val="single" w:sz="4" w:space="1" w:color="auto"/>
          <w:left w:val="single" w:sz="4" w:space="4" w:color="auto"/>
          <w:bottom w:val="single" w:sz="4" w:space="1" w:color="auto"/>
          <w:right w:val="single" w:sz="4" w:space="4" w:color="auto"/>
        </w:pBdr>
        <w:spacing w:after="120"/>
        <w:jc w:val="both"/>
        <w:rPr>
          <w:rFonts w:asciiTheme="minorHAnsi" w:hAnsiTheme="minorHAnsi"/>
          <w:szCs w:val="24"/>
          <w:lang w:eastAsia="zh-CN"/>
        </w:rPr>
      </w:pPr>
      <w:r w:rsidRPr="00092DDC">
        <w:rPr>
          <w:rFonts w:asciiTheme="minorHAnsi" w:hAnsiTheme="minorHAnsi" w:hint="eastAsia"/>
          <w:b/>
          <w:bCs/>
          <w:szCs w:val="24"/>
          <w:lang w:val="en-US" w:eastAsia="zh-CN"/>
        </w:rPr>
        <w:t>建议</w:t>
      </w:r>
      <w:r w:rsidRPr="00092DDC">
        <w:rPr>
          <w:rFonts w:asciiTheme="minorHAnsi" w:hAnsiTheme="minorHAnsi"/>
          <w:b/>
          <w:bCs/>
          <w:szCs w:val="24"/>
          <w:lang w:val="en-US" w:eastAsia="zh-CN"/>
        </w:rPr>
        <w:t>2</w:t>
      </w:r>
      <w:r w:rsidRPr="00092DDC">
        <w:rPr>
          <w:rFonts w:asciiTheme="minorHAnsi" w:hAnsiTheme="minorHAnsi"/>
          <w:b/>
          <w:bCs/>
          <w:szCs w:val="24"/>
          <w:lang w:val="en-US" w:eastAsia="zh-CN"/>
        </w:rPr>
        <w:t>（</w:t>
      </w:r>
      <w:r w:rsidRPr="00092DDC">
        <w:rPr>
          <w:rFonts w:asciiTheme="minorHAnsi" w:hAnsiTheme="minorHAnsi"/>
          <w:b/>
          <w:bCs/>
          <w:szCs w:val="24"/>
          <w:lang w:val="en-US" w:eastAsia="zh-CN"/>
        </w:rPr>
        <w:t>2015</w:t>
      </w:r>
      <w:r w:rsidR="00587041">
        <w:rPr>
          <w:rFonts w:asciiTheme="minorHAnsi" w:hAnsiTheme="minorHAnsi" w:hint="eastAsia"/>
          <w:b/>
          <w:bCs/>
          <w:szCs w:val="24"/>
          <w:lang w:val="en-US" w:eastAsia="zh-CN"/>
        </w:rPr>
        <w:t>年</w:t>
      </w:r>
      <w:r w:rsidRPr="00092DDC">
        <w:rPr>
          <w:rFonts w:asciiTheme="minorHAnsi" w:hAnsiTheme="minorHAnsi"/>
          <w:b/>
          <w:bCs/>
          <w:szCs w:val="24"/>
          <w:lang w:val="en-US" w:eastAsia="zh-CN"/>
        </w:rPr>
        <w:t>）</w:t>
      </w:r>
      <w:r w:rsidRPr="00092DDC">
        <w:rPr>
          <w:rFonts w:asciiTheme="minorHAnsi" w:hAnsiTheme="minorHAnsi" w:hint="eastAsia"/>
          <w:b/>
          <w:bCs/>
          <w:szCs w:val="24"/>
          <w:lang w:val="en-US" w:eastAsia="zh-CN"/>
        </w:rPr>
        <w:t>：</w:t>
      </w:r>
      <w:r w:rsidR="00A0081D" w:rsidRPr="00092DDC">
        <w:rPr>
          <w:rFonts w:asciiTheme="minorHAnsi" w:hAnsiTheme="minorHAnsi"/>
          <w:szCs w:val="24"/>
          <w:lang w:eastAsia="zh-CN"/>
        </w:rPr>
        <w:t>IMAC</w:t>
      </w:r>
      <w:r w:rsidR="003F77B8" w:rsidRPr="00092DDC">
        <w:rPr>
          <w:rFonts w:asciiTheme="minorHAnsi" w:hAnsiTheme="minorHAnsi" w:hint="eastAsia"/>
          <w:szCs w:val="24"/>
          <w:lang w:eastAsia="zh-CN"/>
        </w:rPr>
        <w:t>建议</w:t>
      </w:r>
      <w:r w:rsidR="003F77B8" w:rsidRPr="00092DDC">
        <w:rPr>
          <w:rFonts w:asciiTheme="minorHAnsi" w:hAnsiTheme="minorHAnsi"/>
          <w:szCs w:val="24"/>
          <w:lang w:eastAsia="zh-CN"/>
        </w:rPr>
        <w:t>，秘书长应就内部控制</w:t>
      </w:r>
      <w:r w:rsidR="00587041">
        <w:rPr>
          <w:rFonts w:asciiTheme="minorHAnsi" w:hAnsiTheme="minorHAnsi" w:hint="eastAsia"/>
          <w:szCs w:val="24"/>
          <w:lang w:eastAsia="zh-CN"/>
        </w:rPr>
        <w:t>系统</w:t>
      </w:r>
      <w:r w:rsidR="00F628F6">
        <w:rPr>
          <w:rFonts w:asciiTheme="minorHAnsi" w:hAnsiTheme="minorHAnsi" w:hint="eastAsia"/>
          <w:szCs w:val="24"/>
          <w:lang w:eastAsia="zh-CN"/>
        </w:rPr>
        <w:t>的</w:t>
      </w:r>
      <w:r w:rsidR="003F77B8" w:rsidRPr="00092DDC">
        <w:rPr>
          <w:rFonts w:asciiTheme="minorHAnsi" w:hAnsiTheme="minorHAnsi"/>
          <w:szCs w:val="24"/>
          <w:lang w:eastAsia="zh-CN"/>
        </w:rPr>
        <w:t>有效性获得书面保障，要求高级管理人员通过向秘书长提供表示对</w:t>
      </w:r>
      <w:r w:rsidR="003F77B8" w:rsidRPr="00092DDC">
        <w:rPr>
          <w:rFonts w:asciiTheme="minorHAnsi" w:hAnsiTheme="minorHAnsi" w:hint="eastAsia"/>
          <w:szCs w:val="24"/>
          <w:lang w:eastAsia="zh-CN"/>
        </w:rPr>
        <w:t>已</w:t>
      </w:r>
      <w:r w:rsidR="003F77B8" w:rsidRPr="00092DDC">
        <w:rPr>
          <w:rFonts w:asciiTheme="minorHAnsi" w:hAnsiTheme="minorHAnsi"/>
          <w:szCs w:val="24"/>
          <w:lang w:eastAsia="zh-CN"/>
        </w:rPr>
        <w:t>公布的内部控制声明的支持信函表明其对内部控制系统的责任。</w:t>
      </w:r>
      <w:r w:rsidR="003F77B8" w:rsidRPr="00092DDC">
        <w:rPr>
          <w:rFonts w:asciiTheme="minorHAnsi" w:hAnsiTheme="minorHAnsi" w:hint="eastAsia"/>
          <w:szCs w:val="24"/>
          <w:lang w:eastAsia="zh-CN"/>
        </w:rPr>
        <w:t>有</w:t>
      </w:r>
      <w:r w:rsidR="003F77B8" w:rsidRPr="00092DDC">
        <w:rPr>
          <w:rFonts w:asciiTheme="minorHAnsi" w:hAnsiTheme="minorHAnsi"/>
          <w:szCs w:val="24"/>
          <w:lang w:eastAsia="zh-CN"/>
        </w:rPr>
        <w:t>关这项工作的正规程序正在进展之中。</w:t>
      </w:r>
    </w:p>
    <w:p w14:paraId="58EF8F6D" w14:textId="77777777" w:rsidR="00A0081D" w:rsidRPr="006D505C" w:rsidRDefault="003F77B8" w:rsidP="00FF1536">
      <w:pPr>
        <w:pStyle w:val="Headingb"/>
        <w:spacing w:before="240"/>
        <w:rPr>
          <w:lang w:val="en-US" w:eastAsia="zh-CN"/>
        </w:rPr>
      </w:pPr>
      <w:r w:rsidRPr="006D505C">
        <w:rPr>
          <w:lang w:val="en-US" w:eastAsia="zh-CN"/>
        </w:rPr>
        <w:t>财务管理</w:t>
      </w:r>
    </w:p>
    <w:p w14:paraId="795E36D1" w14:textId="77777777" w:rsidR="00A0081D" w:rsidRPr="00004046" w:rsidRDefault="00A0081D" w:rsidP="00FF1536">
      <w:pPr>
        <w:spacing w:after="240"/>
        <w:rPr>
          <w:lang w:eastAsia="zh-CN"/>
        </w:rPr>
      </w:pPr>
      <w:r w:rsidRPr="00004046">
        <w:rPr>
          <w:lang w:eastAsia="zh-CN"/>
        </w:rPr>
        <w:t>3.6</w:t>
      </w:r>
      <w:r w:rsidRPr="00004046">
        <w:rPr>
          <w:lang w:eastAsia="zh-CN"/>
        </w:rPr>
        <w:tab/>
      </w:r>
      <w:r w:rsidR="00F628F6">
        <w:rPr>
          <w:rFonts w:hint="eastAsia"/>
          <w:lang w:eastAsia="zh-CN"/>
        </w:rPr>
        <w:t>在第三份年度报告</w:t>
      </w:r>
      <w:r w:rsidR="00364FC2" w:rsidRPr="00530B54">
        <w:rPr>
          <w:rFonts w:hint="eastAsia"/>
          <w:lang w:eastAsia="zh-CN"/>
        </w:rPr>
        <w:t>（</w:t>
      </w:r>
      <w:r w:rsidR="00364FC2" w:rsidRPr="00530B54">
        <w:rPr>
          <w:lang w:eastAsia="zh-CN"/>
        </w:rPr>
        <w:t>2014</w:t>
      </w:r>
      <w:r w:rsidR="00364FC2" w:rsidRPr="00530B54">
        <w:rPr>
          <w:rFonts w:hint="eastAsia"/>
          <w:lang w:eastAsia="zh-CN"/>
        </w:rPr>
        <w:t>年）</w:t>
      </w:r>
      <w:r w:rsidR="00F628F6">
        <w:rPr>
          <w:rFonts w:hint="eastAsia"/>
          <w:lang w:eastAsia="zh-CN"/>
        </w:rPr>
        <w:t>中</w:t>
      </w:r>
      <w:r w:rsidR="00587041">
        <w:rPr>
          <w:rFonts w:hint="eastAsia"/>
          <w:lang w:eastAsia="zh-CN"/>
        </w:rPr>
        <w:t>，</w:t>
      </w:r>
      <w:r w:rsidR="00364FC2" w:rsidRPr="00530B54">
        <w:rPr>
          <w:lang w:eastAsia="zh-CN"/>
        </w:rPr>
        <w:t>IMAC</w:t>
      </w:r>
      <w:r w:rsidR="00364FC2" w:rsidRPr="00530B54">
        <w:rPr>
          <w:rFonts w:hint="eastAsia"/>
          <w:lang w:eastAsia="zh-CN"/>
        </w:rPr>
        <w:t>建议</w:t>
      </w:r>
      <w:r w:rsidR="00364FC2">
        <w:rPr>
          <w:rFonts w:hint="eastAsia"/>
          <w:lang w:eastAsia="zh-CN"/>
        </w:rPr>
        <w:t>，</w:t>
      </w:r>
      <w:r w:rsidR="00364FC2" w:rsidRPr="00A2033D">
        <w:rPr>
          <w:rFonts w:hint="eastAsia"/>
          <w:lang w:eastAsia="zh-CN"/>
        </w:rPr>
        <w:t>国际电联应考虑制定全面的商业案例</w:t>
      </w:r>
      <w:r w:rsidR="00364FC2">
        <w:rPr>
          <w:rFonts w:hint="eastAsia"/>
          <w:lang w:eastAsia="zh-CN"/>
        </w:rPr>
        <w:t>是否适宜</w:t>
      </w:r>
      <w:r w:rsidR="00364FC2" w:rsidRPr="00A2033D">
        <w:rPr>
          <w:rFonts w:hint="eastAsia"/>
          <w:lang w:eastAsia="zh-CN"/>
        </w:rPr>
        <w:t>，以</w:t>
      </w:r>
      <w:r w:rsidR="00364FC2">
        <w:rPr>
          <w:rFonts w:hint="eastAsia"/>
          <w:lang w:eastAsia="zh-CN"/>
        </w:rPr>
        <w:t>便</w:t>
      </w:r>
      <w:r w:rsidR="00364FC2" w:rsidRPr="00A2033D">
        <w:rPr>
          <w:rFonts w:hint="eastAsia"/>
          <w:lang w:eastAsia="zh-CN"/>
        </w:rPr>
        <w:t>支持其</w:t>
      </w:r>
      <w:r w:rsidR="00364FC2">
        <w:rPr>
          <w:rFonts w:hint="eastAsia"/>
          <w:lang w:eastAsia="zh-CN"/>
        </w:rPr>
        <w:t>有关重大</w:t>
      </w:r>
      <w:r w:rsidR="00364FC2" w:rsidRPr="00A2033D">
        <w:rPr>
          <w:rFonts w:hint="eastAsia"/>
          <w:lang w:eastAsia="zh-CN"/>
        </w:rPr>
        <w:t>长期性开支</w:t>
      </w:r>
      <w:r w:rsidR="00F628F6">
        <w:rPr>
          <w:rFonts w:hint="eastAsia"/>
          <w:lang w:eastAsia="zh-CN"/>
        </w:rPr>
        <w:t>/</w:t>
      </w:r>
      <w:r w:rsidR="00F628F6">
        <w:rPr>
          <w:rFonts w:hint="eastAsia"/>
          <w:lang w:eastAsia="zh-CN"/>
        </w:rPr>
        <w:t>建设项目</w:t>
      </w:r>
      <w:r w:rsidR="0020321A">
        <w:rPr>
          <w:rFonts w:hint="eastAsia"/>
          <w:lang w:eastAsia="zh-CN"/>
        </w:rPr>
        <w:t>（如拟议的</w:t>
      </w:r>
      <w:r w:rsidR="0020321A">
        <w:rPr>
          <w:rFonts w:hint="eastAsia"/>
          <w:lang w:eastAsia="zh-CN"/>
        </w:rPr>
        <w:t>Varembe</w:t>
      </w:r>
      <w:r w:rsidR="0020321A">
        <w:rPr>
          <w:rFonts w:hint="eastAsia"/>
          <w:lang w:eastAsia="zh-CN"/>
        </w:rPr>
        <w:t>办公楼重建项目）</w:t>
      </w:r>
      <w:r w:rsidR="00364FC2" w:rsidRPr="00A2033D">
        <w:rPr>
          <w:rFonts w:hint="eastAsia"/>
          <w:lang w:eastAsia="zh-CN"/>
        </w:rPr>
        <w:t>的决定。</w:t>
      </w:r>
      <w:r w:rsidR="00D91D22" w:rsidRPr="00004046">
        <w:rPr>
          <w:rFonts w:hint="eastAsia"/>
          <w:lang w:eastAsia="zh-CN"/>
        </w:rPr>
        <w:t>委员会</w:t>
      </w:r>
      <w:r w:rsidR="00587041">
        <w:rPr>
          <w:rFonts w:hint="eastAsia"/>
          <w:lang w:eastAsia="zh-CN"/>
        </w:rPr>
        <w:t>将</w:t>
      </w:r>
      <w:r w:rsidR="00D91D22" w:rsidRPr="00004046">
        <w:rPr>
          <w:lang w:eastAsia="zh-CN"/>
        </w:rPr>
        <w:t>继续关注发展</w:t>
      </w:r>
      <w:r w:rsidR="0020321A">
        <w:rPr>
          <w:rFonts w:hint="eastAsia"/>
          <w:lang w:eastAsia="zh-CN"/>
        </w:rPr>
        <w:t>势态</w:t>
      </w:r>
      <w:r w:rsidR="00D91D22" w:rsidRPr="00004046">
        <w:rPr>
          <w:rFonts w:hint="eastAsia"/>
          <w:lang w:eastAsia="zh-CN"/>
        </w:rPr>
        <w:t>。</w:t>
      </w:r>
      <w:r w:rsidRPr="00004046">
        <w:rPr>
          <w:lang w:eastAsia="zh-CN"/>
        </w:rPr>
        <w:t>IMAC</w:t>
      </w:r>
      <w:r w:rsidR="00D91D22" w:rsidRPr="00004046">
        <w:rPr>
          <w:rFonts w:hint="eastAsia"/>
          <w:lang w:eastAsia="zh-CN"/>
        </w:rPr>
        <w:t>注意</w:t>
      </w:r>
      <w:r w:rsidR="00587041">
        <w:rPr>
          <w:lang w:eastAsia="zh-CN"/>
        </w:rPr>
        <w:t>到，新的理事会工作组</w:t>
      </w:r>
      <w:r w:rsidR="00D91D22" w:rsidRPr="00004046">
        <w:rPr>
          <w:lang w:eastAsia="zh-CN"/>
        </w:rPr>
        <w:t>CWG-HQP</w:t>
      </w:r>
      <w:r w:rsidR="00D91D22" w:rsidRPr="00004046">
        <w:rPr>
          <w:rFonts w:hint="eastAsia"/>
          <w:lang w:eastAsia="zh-CN"/>
        </w:rPr>
        <w:t>已</w:t>
      </w:r>
      <w:r w:rsidR="00D91D22" w:rsidRPr="00004046">
        <w:rPr>
          <w:lang w:eastAsia="zh-CN"/>
        </w:rPr>
        <w:t>成立。</w:t>
      </w:r>
      <w:r w:rsidR="00D91D22" w:rsidRPr="00004046">
        <w:rPr>
          <w:rFonts w:hint="eastAsia"/>
          <w:lang w:eastAsia="zh-CN"/>
        </w:rPr>
        <w:t>该</w:t>
      </w:r>
      <w:r w:rsidR="00D91D22" w:rsidRPr="00004046">
        <w:rPr>
          <w:lang w:eastAsia="zh-CN"/>
        </w:rPr>
        <w:t>组将审议总部办公场所状况并分析各种选择方案。</w:t>
      </w:r>
      <w:r w:rsidR="00D91D22" w:rsidRPr="00004046">
        <w:rPr>
          <w:rFonts w:hint="eastAsia"/>
          <w:lang w:eastAsia="zh-CN"/>
        </w:rPr>
        <w:t>IMAC</w:t>
      </w:r>
      <w:r w:rsidR="00D91D22" w:rsidRPr="00004046">
        <w:rPr>
          <w:lang w:eastAsia="zh-CN"/>
        </w:rPr>
        <w:t>对此方式表示欢迎。</w:t>
      </w:r>
      <w:r w:rsidR="00D91D22" w:rsidRPr="00004046">
        <w:rPr>
          <w:rFonts w:hint="eastAsia"/>
          <w:lang w:eastAsia="zh-CN"/>
        </w:rPr>
        <w:t>这</w:t>
      </w:r>
      <w:r w:rsidR="00D91D22" w:rsidRPr="00004046">
        <w:rPr>
          <w:lang w:eastAsia="zh-CN"/>
        </w:rPr>
        <w:t>种方式将为重大支出决策提供更加全面且深思熟虑的</w:t>
      </w:r>
      <w:r w:rsidR="00D91D22" w:rsidRPr="00004046">
        <w:rPr>
          <w:rFonts w:hint="eastAsia"/>
          <w:lang w:eastAsia="zh-CN"/>
        </w:rPr>
        <w:t>考量。</w:t>
      </w:r>
    </w:p>
    <w:p w14:paraId="2E69DCA6" w14:textId="77777777" w:rsidR="00A0081D" w:rsidRPr="00092DDC" w:rsidRDefault="00EE4BB7" w:rsidP="00F66F5D">
      <w:pPr>
        <w:pBdr>
          <w:top w:val="single" w:sz="4" w:space="1" w:color="auto"/>
          <w:left w:val="single" w:sz="4" w:space="4" w:color="auto"/>
          <w:bottom w:val="single" w:sz="4" w:space="1" w:color="auto"/>
          <w:right w:val="single" w:sz="4" w:space="4" w:color="auto"/>
        </w:pBdr>
        <w:spacing w:after="120"/>
        <w:jc w:val="both"/>
        <w:rPr>
          <w:rFonts w:asciiTheme="minorHAnsi" w:hAnsiTheme="minorHAnsi"/>
          <w:szCs w:val="24"/>
          <w:lang w:eastAsia="zh-CN"/>
        </w:rPr>
      </w:pPr>
      <w:r w:rsidRPr="00092DDC">
        <w:rPr>
          <w:rFonts w:asciiTheme="minorHAnsi" w:hAnsiTheme="minorHAnsi" w:hint="eastAsia"/>
          <w:b/>
          <w:bCs/>
          <w:szCs w:val="24"/>
          <w:lang w:val="en-US" w:eastAsia="zh-CN"/>
        </w:rPr>
        <w:t>建议</w:t>
      </w:r>
      <w:r w:rsidRPr="00092DDC">
        <w:rPr>
          <w:rFonts w:asciiTheme="minorHAnsi" w:hAnsiTheme="minorHAnsi"/>
          <w:b/>
          <w:bCs/>
          <w:szCs w:val="24"/>
          <w:lang w:val="en-US" w:eastAsia="zh-CN"/>
        </w:rPr>
        <w:t>3</w:t>
      </w:r>
      <w:r w:rsidRPr="00092DDC">
        <w:rPr>
          <w:rFonts w:asciiTheme="minorHAnsi" w:hAnsiTheme="minorHAnsi"/>
          <w:b/>
          <w:bCs/>
          <w:szCs w:val="24"/>
          <w:lang w:val="en-US" w:eastAsia="zh-CN"/>
        </w:rPr>
        <w:t>（</w:t>
      </w:r>
      <w:r w:rsidRPr="00092DDC">
        <w:rPr>
          <w:rFonts w:asciiTheme="minorHAnsi" w:hAnsiTheme="minorHAnsi"/>
          <w:b/>
          <w:bCs/>
          <w:szCs w:val="24"/>
          <w:lang w:val="en-US" w:eastAsia="zh-CN"/>
        </w:rPr>
        <w:t>2015</w:t>
      </w:r>
      <w:r w:rsidR="00587041">
        <w:rPr>
          <w:rFonts w:asciiTheme="minorHAnsi" w:hAnsiTheme="minorHAnsi" w:hint="eastAsia"/>
          <w:b/>
          <w:bCs/>
          <w:szCs w:val="24"/>
          <w:lang w:val="en-US" w:eastAsia="zh-CN"/>
        </w:rPr>
        <w:t>年</w:t>
      </w:r>
      <w:r w:rsidRPr="00092DDC">
        <w:rPr>
          <w:rFonts w:asciiTheme="minorHAnsi" w:hAnsiTheme="minorHAnsi"/>
          <w:b/>
          <w:bCs/>
          <w:szCs w:val="24"/>
          <w:lang w:val="en-US" w:eastAsia="zh-CN"/>
        </w:rPr>
        <w:t>）</w:t>
      </w:r>
      <w:r w:rsidRPr="00092DDC">
        <w:rPr>
          <w:rFonts w:asciiTheme="minorHAnsi" w:hAnsiTheme="minorHAnsi" w:hint="eastAsia"/>
          <w:b/>
          <w:bCs/>
          <w:szCs w:val="24"/>
          <w:lang w:val="en-US" w:eastAsia="zh-CN"/>
        </w:rPr>
        <w:t>：</w:t>
      </w:r>
      <w:r w:rsidR="00A0081D" w:rsidRPr="00092DDC">
        <w:rPr>
          <w:rFonts w:asciiTheme="minorHAnsi" w:hAnsiTheme="minorHAnsi"/>
          <w:szCs w:val="24"/>
          <w:lang w:eastAsia="zh-CN"/>
        </w:rPr>
        <w:t>IMAC</w:t>
      </w:r>
      <w:r w:rsidR="00207FDE" w:rsidRPr="00092DDC">
        <w:rPr>
          <w:rFonts w:asciiTheme="minorHAnsi" w:hAnsiTheme="minorHAnsi" w:hint="eastAsia"/>
          <w:szCs w:val="24"/>
          <w:lang w:eastAsia="zh-CN"/>
        </w:rPr>
        <w:t>鼓励</w:t>
      </w:r>
      <w:r w:rsidR="00A0081D" w:rsidRPr="00092DDC">
        <w:rPr>
          <w:rFonts w:asciiTheme="minorHAnsi" w:hAnsiTheme="minorHAnsi"/>
          <w:szCs w:val="24"/>
          <w:lang w:eastAsia="zh-CN"/>
        </w:rPr>
        <w:t>CWG-HQP</w:t>
      </w:r>
      <w:r w:rsidR="00207FDE" w:rsidRPr="00092DDC">
        <w:rPr>
          <w:rFonts w:asciiTheme="minorHAnsi" w:hAnsiTheme="minorHAnsi" w:hint="eastAsia"/>
          <w:szCs w:val="24"/>
          <w:lang w:eastAsia="zh-CN"/>
        </w:rPr>
        <w:t>继续</w:t>
      </w:r>
      <w:r w:rsidR="0020321A">
        <w:rPr>
          <w:rFonts w:asciiTheme="minorHAnsi" w:hAnsiTheme="minorHAnsi"/>
          <w:szCs w:val="24"/>
          <w:lang w:eastAsia="zh-CN"/>
        </w:rPr>
        <w:t>开展工作</w:t>
      </w:r>
      <w:r w:rsidR="00587041">
        <w:rPr>
          <w:rFonts w:asciiTheme="minorHAnsi" w:hAnsiTheme="minorHAnsi" w:hint="eastAsia"/>
          <w:szCs w:val="24"/>
          <w:lang w:eastAsia="zh-CN"/>
        </w:rPr>
        <w:t>，</w:t>
      </w:r>
      <w:r w:rsidR="0020321A">
        <w:rPr>
          <w:rFonts w:asciiTheme="minorHAnsi" w:hAnsiTheme="minorHAnsi"/>
          <w:szCs w:val="24"/>
          <w:lang w:eastAsia="zh-CN"/>
        </w:rPr>
        <w:t>以便对所有现实和相关</w:t>
      </w:r>
      <w:r w:rsidR="00207FDE" w:rsidRPr="00092DDC">
        <w:rPr>
          <w:rFonts w:asciiTheme="minorHAnsi" w:hAnsiTheme="minorHAnsi"/>
          <w:szCs w:val="24"/>
          <w:lang w:eastAsia="zh-CN"/>
        </w:rPr>
        <w:t>选择方案进行审议，同时考虑到直接和间接成本。</w:t>
      </w:r>
      <w:r w:rsidR="00207FDE" w:rsidRPr="00092DDC">
        <w:rPr>
          <w:rFonts w:asciiTheme="minorHAnsi" w:hAnsiTheme="minorHAnsi" w:hint="eastAsia"/>
          <w:szCs w:val="24"/>
          <w:lang w:eastAsia="zh-CN"/>
        </w:rPr>
        <w:t>如</w:t>
      </w:r>
      <w:r w:rsidR="00207FDE" w:rsidRPr="00092DDC">
        <w:rPr>
          <w:rFonts w:asciiTheme="minorHAnsi" w:hAnsiTheme="minorHAnsi"/>
          <w:szCs w:val="24"/>
          <w:lang w:eastAsia="zh-CN"/>
        </w:rPr>
        <w:t>有需要，</w:t>
      </w:r>
      <w:r w:rsidR="00207FDE" w:rsidRPr="00092DDC">
        <w:rPr>
          <w:rFonts w:asciiTheme="minorHAnsi" w:hAnsiTheme="minorHAnsi" w:hint="eastAsia"/>
          <w:szCs w:val="24"/>
          <w:lang w:eastAsia="zh-CN"/>
        </w:rPr>
        <w:t>委员会</w:t>
      </w:r>
      <w:r w:rsidR="0020321A">
        <w:rPr>
          <w:rFonts w:asciiTheme="minorHAnsi" w:hAnsiTheme="minorHAnsi" w:hint="eastAsia"/>
          <w:szCs w:val="24"/>
          <w:lang w:eastAsia="zh-CN"/>
        </w:rPr>
        <w:t>愿意</w:t>
      </w:r>
      <w:r w:rsidR="00207FDE" w:rsidRPr="00092DDC">
        <w:rPr>
          <w:rFonts w:asciiTheme="minorHAnsi" w:hAnsiTheme="minorHAnsi"/>
          <w:szCs w:val="24"/>
          <w:lang w:eastAsia="zh-CN"/>
        </w:rPr>
        <w:t>适时就上述进程的输出提</w:t>
      </w:r>
      <w:r w:rsidR="00EA1D9D">
        <w:rPr>
          <w:rFonts w:asciiTheme="minorHAnsi" w:hAnsiTheme="minorHAnsi" w:hint="eastAsia"/>
          <w:szCs w:val="24"/>
          <w:lang w:eastAsia="zh-CN"/>
        </w:rPr>
        <w:t>出</w:t>
      </w:r>
      <w:r w:rsidR="00207FDE" w:rsidRPr="00092DDC">
        <w:rPr>
          <w:rFonts w:asciiTheme="minorHAnsi" w:hAnsiTheme="minorHAnsi"/>
          <w:szCs w:val="24"/>
          <w:lang w:eastAsia="zh-CN"/>
        </w:rPr>
        <w:t>想法和意见。</w:t>
      </w:r>
    </w:p>
    <w:p w14:paraId="2E42955C" w14:textId="77777777" w:rsidR="00A0081D" w:rsidRPr="006D505C" w:rsidRDefault="00207FDE" w:rsidP="00FF1536">
      <w:pPr>
        <w:pStyle w:val="Headingb"/>
        <w:spacing w:before="240"/>
        <w:rPr>
          <w:lang w:val="en-US" w:eastAsia="zh-CN"/>
        </w:rPr>
      </w:pPr>
      <w:r w:rsidRPr="006D505C">
        <w:rPr>
          <w:rFonts w:hint="eastAsia"/>
          <w:lang w:val="en-US" w:eastAsia="zh-CN"/>
        </w:rPr>
        <w:t>风险</w:t>
      </w:r>
      <w:r w:rsidRPr="006D505C">
        <w:rPr>
          <w:lang w:val="en-US" w:eastAsia="zh-CN"/>
        </w:rPr>
        <w:t>管理</w:t>
      </w:r>
    </w:p>
    <w:p w14:paraId="4B68C815" w14:textId="77777777" w:rsidR="00A0081D" w:rsidRPr="00004046" w:rsidRDefault="00A0081D" w:rsidP="00F66F5D">
      <w:pPr>
        <w:rPr>
          <w:lang w:eastAsia="zh-CN"/>
        </w:rPr>
      </w:pPr>
      <w:r w:rsidRPr="00004046">
        <w:rPr>
          <w:lang w:eastAsia="zh-CN"/>
        </w:rPr>
        <w:t>3.7</w:t>
      </w:r>
      <w:r w:rsidRPr="00004046">
        <w:rPr>
          <w:lang w:eastAsia="zh-CN"/>
        </w:rPr>
        <w:tab/>
        <w:t>IMAC</w:t>
      </w:r>
      <w:r w:rsidR="00CF6BE5" w:rsidRPr="00004046">
        <w:rPr>
          <w:rFonts w:hint="eastAsia"/>
          <w:lang w:eastAsia="zh-CN"/>
        </w:rPr>
        <w:t>注意</w:t>
      </w:r>
      <w:r w:rsidR="00CF6BE5" w:rsidRPr="00004046">
        <w:rPr>
          <w:lang w:eastAsia="zh-CN"/>
        </w:rPr>
        <w:t>到，国际电联</w:t>
      </w:r>
      <w:r w:rsidR="00CF6BE5" w:rsidRPr="00004046">
        <w:rPr>
          <w:rFonts w:hint="eastAsia"/>
          <w:lang w:eastAsia="zh-CN"/>
        </w:rPr>
        <w:t>在</w:t>
      </w:r>
      <w:r w:rsidR="00CF6BE5" w:rsidRPr="00004046">
        <w:rPr>
          <w:rFonts w:hint="eastAsia"/>
          <w:lang w:eastAsia="zh-CN"/>
        </w:rPr>
        <w:t>2016-2019</w:t>
      </w:r>
      <w:r w:rsidR="00CF6BE5" w:rsidRPr="00004046">
        <w:rPr>
          <w:rFonts w:hint="eastAsia"/>
          <w:lang w:eastAsia="zh-CN"/>
        </w:rPr>
        <w:t>年</w:t>
      </w:r>
      <w:r w:rsidR="00CF6BE5" w:rsidRPr="00004046">
        <w:rPr>
          <w:lang w:eastAsia="zh-CN"/>
        </w:rPr>
        <w:t>战略规划</w:t>
      </w:r>
      <w:r w:rsidR="00EA1D9D">
        <w:rPr>
          <w:rFonts w:hint="eastAsia"/>
          <w:lang w:eastAsia="zh-CN"/>
        </w:rPr>
        <w:t>的制定中考虑到了</w:t>
      </w:r>
      <w:r w:rsidR="00CF6BE5" w:rsidRPr="00004046">
        <w:rPr>
          <w:lang w:eastAsia="zh-CN"/>
        </w:rPr>
        <w:t>风险和风险管理</w:t>
      </w:r>
      <w:r w:rsidR="00EA1D9D">
        <w:rPr>
          <w:rFonts w:hint="eastAsia"/>
          <w:lang w:eastAsia="zh-CN"/>
        </w:rPr>
        <w:t>，</w:t>
      </w:r>
      <w:r w:rsidR="00CF6BE5" w:rsidRPr="00004046">
        <w:rPr>
          <w:lang w:eastAsia="zh-CN"/>
        </w:rPr>
        <w:t>取得了可喜的进步。</w:t>
      </w:r>
      <w:r w:rsidR="00CF6BE5" w:rsidRPr="00004046">
        <w:rPr>
          <w:rFonts w:hint="eastAsia"/>
          <w:lang w:eastAsia="zh-CN"/>
        </w:rPr>
        <w:t>这</w:t>
      </w:r>
      <w:r w:rsidR="00CF6BE5" w:rsidRPr="00004046">
        <w:rPr>
          <w:lang w:eastAsia="zh-CN"/>
        </w:rPr>
        <w:t>符合</w:t>
      </w:r>
      <w:r w:rsidR="00CF6BE5" w:rsidRPr="00004046">
        <w:rPr>
          <w:lang w:eastAsia="zh-CN"/>
        </w:rPr>
        <w:t>IMAC</w:t>
      </w:r>
      <w:r w:rsidR="00CF6BE5" w:rsidRPr="00004046">
        <w:rPr>
          <w:rFonts w:hint="eastAsia"/>
          <w:lang w:eastAsia="zh-CN"/>
        </w:rPr>
        <w:t>对</w:t>
      </w:r>
      <w:r w:rsidR="00CF6BE5" w:rsidRPr="00004046">
        <w:rPr>
          <w:lang w:eastAsia="zh-CN"/>
        </w:rPr>
        <w:t>国际电联相关职能部门提</w:t>
      </w:r>
      <w:r w:rsidR="00CF6BE5" w:rsidRPr="00004046">
        <w:rPr>
          <w:rFonts w:hint="eastAsia"/>
          <w:lang w:eastAsia="zh-CN"/>
        </w:rPr>
        <w:t>出</w:t>
      </w:r>
      <w:r w:rsidR="00CF6BE5" w:rsidRPr="00004046">
        <w:rPr>
          <w:lang w:eastAsia="zh-CN"/>
        </w:rPr>
        <w:t>的</w:t>
      </w:r>
      <w:r w:rsidR="00CF6BE5" w:rsidRPr="00004046">
        <w:rPr>
          <w:rFonts w:hint="eastAsia"/>
          <w:lang w:eastAsia="zh-CN"/>
        </w:rPr>
        <w:t>建议</w:t>
      </w:r>
      <w:r w:rsidR="00CF6BE5" w:rsidRPr="00004046">
        <w:rPr>
          <w:lang w:eastAsia="zh-CN"/>
        </w:rPr>
        <w:t>，不</w:t>
      </w:r>
      <w:r w:rsidR="00CF6BE5" w:rsidRPr="00004046">
        <w:rPr>
          <w:rFonts w:hint="eastAsia"/>
          <w:lang w:eastAsia="zh-CN"/>
        </w:rPr>
        <w:t>辜负</w:t>
      </w:r>
      <w:r w:rsidR="00CF6BE5" w:rsidRPr="00004046">
        <w:rPr>
          <w:lang w:eastAsia="zh-CN"/>
        </w:rPr>
        <w:t>其</w:t>
      </w:r>
      <w:r w:rsidR="00CF6BE5" w:rsidRPr="00004046">
        <w:rPr>
          <w:rFonts w:hint="eastAsia"/>
          <w:lang w:eastAsia="zh-CN"/>
        </w:rPr>
        <w:t>给予</w:t>
      </w:r>
      <w:r w:rsidR="00CF6BE5" w:rsidRPr="00004046">
        <w:rPr>
          <w:lang w:eastAsia="zh-CN"/>
        </w:rPr>
        <w:t>的支持。</w:t>
      </w:r>
    </w:p>
    <w:p w14:paraId="0DD0A96B" w14:textId="77777777" w:rsidR="00A0081D" w:rsidRPr="00004046" w:rsidRDefault="00A0081D" w:rsidP="004074F0">
      <w:pPr>
        <w:keepNext/>
        <w:keepLines/>
        <w:spacing w:after="240"/>
        <w:rPr>
          <w:lang w:eastAsia="zh-CN"/>
        </w:rPr>
      </w:pPr>
      <w:r w:rsidRPr="00004046">
        <w:rPr>
          <w:lang w:eastAsia="zh-CN"/>
        </w:rPr>
        <w:lastRenderedPageBreak/>
        <w:t>3.8</w:t>
      </w:r>
      <w:r w:rsidRPr="00004046">
        <w:rPr>
          <w:lang w:eastAsia="zh-CN"/>
        </w:rPr>
        <w:tab/>
      </w:r>
      <w:r w:rsidR="00CF6BE5" w:rsidRPr="00004046">
        <w:rPr>
          <w:rFonts w:hint="eastAsia"/>
          <w:lang w:eastAsia="zh-CN"/>
        </w:rPr>
        <w:t>尽管</w:t>
      </w:r>
      <w:r w:rsidR="00CF6BE5" w:rsidRPr="00004046">
        <w:rPr>
          <w:lang w:eastAsia="zh-CN"/>
        </w:rPr>
        <w:t>国际电联在阶段性战略规划周期内考虑到风险管理，仍需建立</w:t>
      </w:r>
      <w:r w:rsidR="00CF6BE5" w:rsidRPr="00004046">
        <w:rPr>
          <w:rFonts w:hint="eastAsia"/>
          <w:lang w:eastAsia="zh-CN"/>
        </w:rPr>
        <w:t>结构完善</w:t>
      </w:r>
      <w:r w:rsidR="00CF6BE5" w:rsidRPr="00004046">
        <w:rPr>
          <w:lang w:eastAsia="zh-CN"/>
        </w:rPr>
        <w:t>的风险管理体系</w:t>
      </w:r>
      <w:r w:rsidR="00587041">
        <w:rPr>
          <w:rFonts w:hint="eastAsia"/>
          <w:lang w:eastAsia="zh-CN"/>
        </w:rPr>
        <w:t>，</w:t>
      </w:r>
      <w:r w:rsidR="00CF6BE5" w:rsidRPr="00004046">
        <w:rPr>
          <w:lang w:eastAsia="zh-CN"/>
        </w:rPr>
        <w:t>作为国际电联日常业务流程的组成部分。</w:t>
      </w:r>
      <w:r w:rsidR="008D1828" w:rsidRPr="00004046">
        <w:rPr>
          <w:rFonts w:hint="eastAsia"/>
          <w:lang w:eastAsia="zh-CN"/>
        </w:rPr>
        <w:t>管理</w:t>
      </w:r>
      <w:r w:rsidR="008D1828" w:rsidRPr="00004046">
        <w:rPr>
          <w:lang w:eastAsia="zh-CN"/>
        </w:rPr>
        <w:t>层现已</w:t>
      </w:r>
      <w:r w:rsidR="00EA1D9D">
        <w:rPr>
          <w:rFonts w:hint="eastAsia"/>
          <w:lang w:eastAsia="zh-CN"/>
        </w:rPr>
        <w:t>对在组织</w:t>
      </w:r>
      <w:r w:rsidR="008D1828" w:rsidRPr="00004046">
        <w:rPr>
          <w:lang w:eastAsia="zh-CN"/>
        </w:rPr>
        <w:t>范围内</w:t>
      </w:r>
      <w:r w:rsidR="00EA1D9D">
        <w:rPr>
          <w:rFonts w:hint="eastAsia"/>
          <w:lang w:eastAsia="zh-CN"/>
        </w:rPr>
        <w:t>进一步落实</w:t>
      </w:r>
      <w:r w:rsidR="008D1828" w:rsidRPr="00004046">
        <w:rPr>
          <w:lang w:eastAsia="zh-CN"/>
        </w:rPr>
        <w:t>风险管理</w:t>
      </w:r>
      <w:r w:rsidR="00EA1D9D">
        <w:rPr>
          <w:rFonts w:hint="eastAsia"/>
          <w:lang w:eastAsia="zh-CN"/>
        </w:rPr>
        <w:t>这一重要步骤</w:t>
      </w:r>
      <w:r w:rsidR="008D1828" w:rsidRPr="00004046">
        <w:rPr>
          <w:lang w:eastAsia="zh-CN"/>
        </w:rPr>
        <w:t>做</w:t>
      </w:r>
      <w:r w:rsidR="008D1828" w:rsidRPr="00004046">
        <w:rPr>
          <w:rFonts w:hint="eastAsia"/>
          <w:lang w:eastAsia="zh-CN"/>
        </w:rPr>
        <w:t>好</w:t>
      </w:r>
      <w:r w:rsidR="00EA1D9D">
        <w:rPr>
          <w:lang w:eastAsia="zh-CN"/>
        </w:rPr>
        <w:t>准备（适</w:t>
      </w:r>
      <w:r w:rsidR="008D1828" w:rsidRPr="00004046">
        <w:rPr>
          <w:lang w:eastAsia="zh-CN"/>
        </w:rPr>
        <w:t>时将</w:t>
      </w:r>
      <w:r w:rsidR="008D1828" w:rsidRPr="00004046">
        <w:rPr>
          <w:rFonts w:hint="eastAsia"/>
          <w:lang w:eastAsia="zh-CN"/>
        </w:rPr>
        <w:t>考虑</w:t>
      </w:r>
      <w:r w:rsidR="008D1828" w:rsidRPr="00004046">
        <w:rPr>
          <w:lang w:eastAsia="zh-CN"/>
        </w:rPr>
        <w:t>提高国际电联的评估能力，从而对有效落实战略规划提供支持）。风险</w:t>
      </w:r>
      <w:r w:rsidR="008D1828" w:rsidRPr="00004046">
        <w:rPr>
          <w:rFonts w:hint="eastAsia"/>
          <w:lang w:eastAsia="zh-CN"/>
        </w:rPr>
        <w:t>管理</w:t>
      </w:r>
      <w:r w:rsidR="008D1828" w:rsidRPr="00004046">
        <w:rPr>
          <w:lang w:eastAsia="zh-CN"/>
        </w:rPr>
        <w:t>工作仍在</w:t>
      </w:r>
      <w:r w:rsidR="008D1828" w:rsidRPr="00004046">
        <w:rPr>
          <w:rFonts w:hint="eastAsia"/>
          <w:lang w:eastAsia="zh-CN"/>
        </w:rPr>
        <w:t>按部就班地进行</w:t>
      </w:r>
      <w:r w:rsidR="008D1828" w:rsidRPr="00004046">
        <w:rPr>
          <w:lang w:eastAsia="zh-CN"/>
        </w:rPr>
        <w:t>，</w:t>
      </w:r>
      <w:r w:rsidR="008D1828" w:rsidRPr="00004046">
        <w:rPr>
          <w:lang w:eastAsia="zh-CN"/>
        </w:rPr>
        <w:t>IMAC</w:t>
      </w:r>
      <w:r w:rsidR="008D1828" w:rsidRPr="00004046">
        <w:rPr>
          <w:rFonts w:hint="eastAsia"/>
          <w:lang w:eastAsia="zh-CN"/>
        </w:rPr>
        <w:t>将</w:t>
      </w:r>
      <w:r w:rsidR="008D1828" w:rsidRPr="00004046">
        <w:rPr>
          <w:lang w:eastAsia="zh-CN"/>
        </w:rPr>
        <w:t>继续审议</w:t>
      </w:r>
      <w:r w:rsidR="00EA1D9D">
        <w:rPr>
          <w:rFonts w:hint="eastAsia"/>
          <w:lang w:eastAsia="zh-CN"/>
        </w:rPr>
        <w:t>如何进一步</w:t>
      </w:r>
      <w:r w:rsidR="00587041">
        <w:rPr>
          <w:rFonts w:hint="eastAsia"/>
          <w:lang w:eastAsia="zh-CN"/>
        </w:rPr>
        <w:t>开发</w:t>
      </w:r>
      <w:r w:rsidR="008D1828" w:rsidRPr="00004046">
        <w:rPr>
          <w:lang w:eastAsia="zh-CN"/>
        </w:rPr>
        <w:t>更全面的风险管理系统</w:t>
      </w:r>
      <w:r w:rsidR="00EA1D9D">
        <w:rPr>
          <w:rFonts w:hint="eastAsia"/>
          <w:lang w:eastAsia="zh-CN"/>
        </w:rPr>
        <w:t>并</w:t>
      </w:r>
      <w:r w:rsidR="008D1828" w:rsidRPr="00004046">
        <w:rPr>
          <w:lang w:eastAsia="zh-CN"/>
        </w:rPr>
        <w:t>在必要时向管理层提出建议。</w:t>
      </w:r>
    </w:p>
    <w:p w14:paraId="190034E8" w14:textId="77777777" w:rsidR="00A0081D" w:rsidRPr="00092DDC" w:rsidRDefault="00EE4BB7" w:rsidP="00F66F5D">
      <w:pPr>
        <w:pBdr>
          <w:top w:val="single" w:sz="4" w:space="1" w:color="auto"/>
          <w:left w:val="single" w:sz="4" w:space="4" w:color="auto"/>
          <w:bottom w:val="single" w:sz="4" w:space="1" w:color="auto"/>
          <w:right w:val="single" w:sz="4" w:space="4" w:color="auto"/>
        </w:pBdr>
        <w:spacing w:after="120"/>
        <w:jc w:val="both"/>
        <w:rPr>
          <w:rFonts w:asciiTheme="minorHAnsi" w:hAnsiTheme="minorHAnsi"/>
          <w:szCs w:val="24"/>
          <w:lang w:eastAsia="zh-CN"/>
        </w:rPr>
      </w:pPr>
      <w:r w:rsidRPr="00092DDC">
        <w:rPr>
          <w:rFonts w:asciiTheme="minorHAnsi" w:hAnsiTheme="minorHAnsi" w:hint="eastAsia"/>
          <w:b/>
          <w:bCs/>
          <w:szCs w:val="24"/>
          <w:lang w:val="en-US" w:eastAsia="zh-CN"/>
        </w:rPr>
        <w:t>建议</w:t>
      </w:r>
      <w:r w:rsidRPr="00092DDC">
        <w:rPr>
          <w:rFonts w:asciiTheme="minorHAnsi" w:hAnsiTheme="minorHAnsi" w:hint="eastAsia"/>
          <w:b/>
          <w:bCs/>
          <w:szCs w:val="24"/>
          <w:lang w:val="en-US" w:eastAsia="zh-CN"/>
        </w:rPr>
        <w:t>4</w:t>
      </w:r>
      <w:r w:rsidRPr="00092DDC">
        <w:rPr>
          <w:rFonts w:asciiTheme="minorHAnsi" w:hAnsiTheme="minorHAnsi"/>
          <w:b/>
          <w:bCs/>
          <w:szCs w:val="24"/>
          <w:lang w:val="en-US" w:eastAsia="zh-CN"/>
        </w:rPr>
        <w:t>（</w:t>
      </w:r>
      <w:r w:rsidRPr="00092DDC">
        <w:rPr>
          <w:rFonts w:asciiTheme="minorHAnsi" w:hAnsiTheme="minorHAnsi"/>
          <w:b/>
          <w:bCs/>
          <w:szCs w:val="24"/>
          <w:lang w:val="en-US" w:eastAsia="zh-CN"/>
        </w:rPr>
        <w:t>2015</w:t>
      </w:r>
      <w:r w:rsidR="00587041">
        <w:rPr>
          <w:rFonts w:asciiTheme="minorHAnsi" w:hAnsiTheme="minorHAnsi" w:hint="eastAsia"/>
          <w:b/>
          <w:bCs/>
          <w:szCs w:val="24"/>
          <w:lang w:val="en-US" w:eastAsia="zh-CN"/>
        </w:rPr>
        <w:t>年</w:t>
      </w:r>
      <w:r w:rsidRPr="00092DDC">
        <w:rPr>
          <w:rFonts w:asciiTheme="minorHAnsi" w:hAnsiTheme="minorHAnsi"/>
          <w:b/>
          <w:bCs/>
          <w:szCs w:val="24"/>
          <w:lang w:val="en-US" w:eastAsia="zh-CN"/>
        </w:rPr>
        <w:t>）</w:t>
      </w:r>
      <w:r w:rsidRPr="00092DDC">
        <w:rPr>
          <w:rFonts w:asciiTheme="minorHAnsi" w:hAnsiTheme="minorHAnsi" w:hint="eastAsia"/>
          <w:b/>
          <w:bCs/>
          <w:szCs w:val="24"/>
          <w:lang w:val="en-US" w:eastAsia="zh-CN"/>
        </w:rPr>
        <w:t>：</w:t>
      </w:r>
      <w:r w:rsidR="007E69B8" w:rsidRPr="00A2033D">
        <w:rPr>
          <w:lang w:eastAsia="zh-CN"/>
        </w:rPr>
        <w:t>IMAC</w:t>
      </w:r>
      <w:r w:rsidR="00587041">
        <w:rPr>
          <w:rFonts w:hint="eastAsia"/>
          <w:lang w:eastAsia="zh-CN"/>
        </w:rPr>
        <w:t>重申其</w:t>
      </w:r>
      <w:r w:rsidR="00587041">
        <w:rPr>
          <w:rFonts w:hint="eastAsia"/>
          <w:lang w:eastAsia="zh-CN"/>
        </w:rPr>
        <w:t>2014</w:t>
      </w:r>
      <w:r w:rsidR="00587041">
        <w:rPr>
          <w:rFonts w:hint="eastAsia"/>
          <w:lang w:eastAsia="zh-CN"/>
        </w:rPr>
        <w:t>年提出的</w:t>
      </w:r>
      <w:r w:rsidR="007E69B8" w:rsidRPr="00A2033D">
        <w:rPr>
          <w:rFonts w:hint="eastAsia"/>
          <w:lang w:eastAsia="zh-CN"/>
        </w:rPr>
        <w:t>建议</w:t>
      </w:r>
      <w:r w:rsidR="00587041">
        <w:rPr>
          <w:rFonts w:hint="eastAsia"/>
          <w:lang w:eastAsia="zh-CN"/>
        </w:rPr>
        <w:t>（建议</w:t>
      </w:r>
      <w:r w:rsidR="00587041">
        <w:rPr>
          <w:rFonts w:hint="eastAsia"/>
          <w:lang w:eastAsia="zh-CN"/>
        </w:rPr>
        <w:t>6/2014</w:t>
      </w:r>
      <w:r w:rsidR="00587041">
        <w:rPr>
          <w:rFonts w:hint="eastAsia"/>
          <w:lang w:eastAsia="zh-CN"/>
        </w:rPr>
        <w:t>年），</w:t>
      </w:r>
      <w:r w:rsidR="007E69B8" w:rsidRPr="00A2033D">
        <w:rPr>
          <w:rFonts w:hint="eastAsia"/>
          <w:lang w:eastAsia="zh-CN"/>
        </w:rPr>
        <w:t>进一步</w:t>
      </w:r>
      <w:r w:rsidR="009F4FC6">
        <w:rPr>
          <w:rFonts w:hint="eastAsia"/>
          <w:lang w:eastAsia="zh-CN"/>
        </w:rPr>
        <w:t>做出</w:t>
      </w:r>
      <w:r w:rsidR="00587041">
        <w:rPr>
          <w:rFonts w:hint="eastAsia"/>
          <w:lang w:eastAsia="zh-CN"/>
        </w:rPr>
        <w:t>系统的风险管理安排</w:t>
      </w:r>
      <w:r w:rsidR="007E69B8">
        <w:rPr>
          <w:rFonts w:hint="eastAsia"/>
          <w:lang w:eastAsia="zh-CN"/>
        </w:rPr>
        <w:t>并</w:t>
      </w:r>
      <w:r w:rsidR="00587041">
        <w:rPr>
          <w:rFonts w:hint="eastAsia"/>
          <w:lang w:eastAsia="zh-CN"/>
        </w:rPr>
        <w:t>长期作为业务流程中的组成部分</w:t>
      </w:r>
      <w:r w:rsidR="00587041" w:rsidRPr="00A2033D">
        <w:rPr>
          <w:rFonts w:hint="eastAsia"/>
          <w:lang w:eastAsia="zh-CN"/>
        </w:rPr>
        <w:t>在运作层面</w:t>
      </w:r>
      <w:r w:rsidR="00587041">
        <w:rPr>
          <w:rFonts w:hint="eastAsia"/>
          <w:lang w:eastAsia="zh-CN"/>
        </w:rPr>
        <w:t>予以实施。建立</w:t>
      </w:r>
      <w:r w:rsidR="007E69B8" w:rsidRPr="00A2033D">
        <w:rPr>
          <w:rFonts w:hint="eastAsia"/>
          <w:lang w:eastAsia="zh-CN"/>
        </w:rPr>
        <w:t>风险</w:t>
      </w:r>
      <w:r w:rsidR="00587041">
        <w:rPr>
          <w:rFonts w:hint="eastAsia"/>
          <w:lang w:eastAsia="zh-CN"/>
        </w:rPr>
        <w:t>登记体制</w:t>
      </w:r>
      <w:r w:rsidR="007E69B8" w:rsidRPr="00A2033D">
        <w:rPr>
          <w:rFonts w:hint="eastAsia"/>
          <w:lang w:eastAsia="zh-CN"/>
        </w:rPr>
        <w:t>，</w:t>
      </w:r>
      <w:r w:rsidR="007E69B8">
        <w:rPr>
          <w:rFonts w:hint="eastAsia"/>
          <w:lang w:eastAsia="zh-CN"/>
        </w:rPr>
        <w:t>确定风险责任方并</w:t>
      </w:r>
      <w:r w:rsidR="009F4FC6">
        <w:rPr>
          <w:rFonts w:hint="eastAsia"/>
          <w:lang w:eastAsia="zh-CN"/>
        </w:rPr>
        <w:t>由高层管理人员定期审议</w:t>
      </w:r>
      <w:r w:rsidR="007E69B8" w:rsidRPr="00A2033D">
        <w:rPr>
          <w:rFonts w:hint="eastAsia"/>
          <w:lang w:eastAsia="zh-CN"/>
        </w:rPr>
        <w:t>。</w:t>
      </w:r>
    </w:p>
    <w:p w14:paraId="37FA6340" w14:textId="77777777" w:rsidR="00A0081D" w:rsidRPr="006D505C" w:rsidRDefault="00291589" w:rsidP="00F66F5D">
      <w:pPr>
        <w:pStyle w:val="Headingb"/>
        <w:rPr>
          <w:lang w:val="en-US" w:eastAsia="zh-CN"/>
        </w:rPr>
      </w:pPr>
      <w:r w:rsidRPr="006D505C">
        <w:rPr>
          <w:rFonts w:hint="eastAsia"/>
          <w:lang w:val="en-US" w:eastAsia="zh-CN"/>
        </w:rPr>
        <w:t>外部</w:t>
      </w:r>
      <w:r w:rsidRPr="006D505C">
        <w:rPr>
          <w:lang w:val="en-US" w:eastAsia="zh-CN"/>
        </w:rPr>
        <w:t>审计</w:t>
      </w:r>
    </w:p>
    <w:p w14:paraId="1BBE6638" w14:textId="6D43E967" w:rsidR="00A0081D" w:rsidRPr="00092DDC" w:rsidRDefault="00CB3B42" w:rsidP="00CB3B42">
      <w:pPr>
        <w:spacing w:after="120"/>
        <w:ind w:firstLineChars="200" w:firstLine="480"/>
        <w:jc w:val="both"/>
        <w:rPr>
          <w:rFonts w:asciiTheme="minorHAnsi" w:hAnsiTheme="minorHAnsi"/>
          <w:szCs w:val="24"/>
          <w:lang w:eastAsia="zh-CN"/>
        </w:rPr>
      </w:pPr>
      <w:r w:rsidRPr="00092DDC">
        <w:rPr>
          <w:rFonts w:asciiTheme="minorHAnsi" w:hAnsiTheme="minorHAnsi" w:hint="eastAsia"/>
          <w:szCs w:val="24"/>
          <w:lang w:eastAsia="zh-CN"/>
        </w:rPr>
        <w:t>在</w:t>
      </w:r>
      <w:r w:rsidRPr="00092DDC">
        <w:rPr>
          <w:rFonts w:asciiTheme="minorHAnsi" w:hAnsiTheme="minorHAnsi"/>
          <w:szCs w:val="24"/>
          <w:lang w:eastAsia="zh-CN"/>
        </w:rPr>
        <w:t>外部审计员报告发布后</w:t>
      </w:r>
      <w:r>
        <w:rPr>
          <w:rFonts w:asciiTheme="minorHAnsi" w:hAnsiTheme="minorHAnsi" w:hint="eastAsia"/>
          <w:szCs w:val="24"/>
          <w:lang w:eastAsia="zh-CN"/>
        </w:rPr>
        <w:t>，此部分</w:t>
      </w:r>
      <w:r w:rsidR="00291589" w:rsidRPr="00092DDC">
        <w:rPr>
          <w:rFonts w:asciiTheme="minorHAnsi" w:hAnsiTheme="minorHAnsi"/>
          <w:szCs w:val="24"/>
          <w:lang w:eastAsia="zh-CN"/>
        </w:rPr>
        <w:t>将纳入</w:t>
      </w:r>
      <w:r w:rsidR="00291589" w:rsidRPr="00092DDC">
        <w:rPr>
          <w:rFonts w:asciiTheme="minorHAnsi" w:hAnsiTheme="minorHAnsi" w:hint="eastAsia"/>
          <w:szCs w:val="24"/>
          <w:lang w:eastAsia="zh-CN"/>
        </w:rPr>
        <w:t>本</w:t>
      </w:r>
      <w:r w:rsidR="00291589" w:rsidRPr="00092DDC">
        <w:rPr>
          <w:rFonts w:asciiTheme="minorHAnsi" w:hAnsiTheme="minorHAnsi"/>
          <w:szCs w:val="24"/>
          <w:lang w:eastAsia="zh-CN"/>
        </w:rPr>
        <w:t>报告补遗。</w:t>
      </w:r>
    </w:p>
    <w:p w14:paraId="72642F42" w14:textId="77777777" w:rsidR="00A0081D" w:rsidRPr="006D505C" w:rsidRDefault="00291589" w:rsidP="00F66F5D">
      <w:pPr>
        <w:pStyle w:val="Headingb"/>
        <w:rPr>
          <w:lang w:val="en-US" w:eastAsia="zh-CN"/>
        </w:rPr>
      </w:pPr>
      <w:r w:rsidRPr="006D505C">
        <w:rPr>
          <w:rFonts w:hint="eastAsia"/>
          <w:lang w:val="en-US" w:eastAsia="zh-CN"/>
        </w:rPr>
        <w:t>内部</w:t>
      </w:r>
      <w:r w:rsidRPr="006D505C">
        <w:rPr>
          <w:lang w:val="en-US" w:eastAsia="zh-CN"/>
        </w:rPr>
        <w:t>审计</w:t>
      </w:r>
    </w:p>
    <w:p w14:paraId="0875EAAB" w14:textId="77777777" w:rsidR="00A0081D" w:rsidRPr="00004046" w:rsidRDefault="00A0081D" w:rsidP="00F66F5D">
      <w:pPr>
        <w:rPr>
          <w:lang w:eastAsia="zh-CN"/>
        </w:rPr>
      </w:pPr>
      <w:r w:rsidRPr="00004046">
        <w:rPr>
          <w:lang w:eastAsia="zh-CN"/>
        </w:rPr>
        <w:t>3.9</w:t>
      </w:r>
      <w:r w:rsidRPr="00004046">
        <w:rPr>
          <w:lang w:eastAsia="zh-CN"/>
        </w:rPr>
        <w:tab/>
      </w:r>
      <w:r w:rsidR="00F012FC" w:rsidRPr="00004046">
        <w:rPr>
          <w:rFonts w:hint="eastAsia"/>
          <w:lang w:eastAsia="zh-CN"/>
        </w:rPr>
        <w:t>国</w:t>
      </w:r>
      <w:r w:rsidR="00F012FC" w:rsidRPr="00004046">
        <w:rPr>
          <w:lang w:eastAsia="zh-CN"/>
        </w:rPr>
        <w:t>际电联内部审计处在</w:t>
      </w:r>
      <w:r w:rsidR="00F012FC" w:rsidRPr="00004046">
        <w:rPr>
          <w:rFonts w:hint="eastAsia"/>
          <w:lang w:eastAsia="zh-CN"/>
        </w:rPr>
        <w:t>过去</w:t>
      </w:r>
      <w:r w:rsidR="00F012FC" w:rsidRPr="00004046">
        <w:rPr>
          <w:lang w:eastAsia="zh-CN"/>
        </w:rPr>
        <w:t>一年</w:t>
      </w:r>
      <w:r w:rsidR="00587041">
        <w:rPr>
          <w:rFonts w:hint="eastAsia"/>
          <w:lang w:eastAsia="zh-CN"/>
        </w:rPr>
        <w:t>中</w:t>
      </w:r>
      <w:r w:rsidR="00F012FC" w:rsidRPr="00004046">
        <w:rPr>
          <w:lang w:eastAsia="zh-CN"/>
        </w:rPr>
        <w:t>一</w:t>
      </w:r>
      <w:r w:rsidR="00F012FC" w:rsidRPr="00004046">
        <w:rPr>
          <w:rFonts w:hint="eastAsia"/>
          <w:lang w:eastAsia="zh-CN"/>
        </w:rPr>
        <w:t>直</w:t>
      </w:r>
      <w:r w:rsidR="00F012FC" w:rsidRPr="00004046">
        <w:rPr>
          <w:lang w:eastAsia="zh-CN"/>
        </w:rPr>
        <w:t>受到</w:t>
      </w:r>
      <w:r w:rsidR="00F012FC" w:rsidRPr="00004046">
        <w:rPr>
          <w:lang w:eastAsia="zh-CN"/>
        </w:rPr>
        <w:t>IMAC</w:t>
      </w:r>
      <w:r w:rsidR="00F012FC" w:rsidRPr="00004046">
        <w:rPr>
          <w:rFonts w:hint="eastAsia"/>
          <w:lang w:eastAsia="zh-CN"/>
        </w:rPr>
        <w:t>的关注</w:t>
      </w:r>
      <w:r w:rsidR="00F012FC" w:rsidRPr="00004046">
        <w:rPr>
          <w:lang w:eastAsia="zh-CN"/>
        </w:rPr>
        <w:t>。委员会</w:t>
      </w:r>
      <w:r w:rsidR="00F012FC" w:rsidRPr="00004046">
        <w:rPr>
          <w:rFonts w:hint="eastAsia"/>
          <w:lang w:eastAsia="zh-CN"/>
        </w:rPr>
        <w:t>很</w:t>
      </w:r>
      <w:r w:rsidR="00F012FC" w:rsidRPr="00004046">
        <w:rPr>
          <w:lang w:eastAsia="zh-CN"/>
        </w:rPr>
        <w:t>高兴地注意到在多项领域内取得的进步。举例而言，</w:t>
      </w:r>
      <w:r w:rsidR="00F012FC" w:rsidRPr="00004046">
        <w:rPr>
          <w:lang w:eastAsia="zh-CN"/>
        </w:rPr>
        <w:t>IMAC</w:t>
      </w:r>
      <w:r w:rsidR="00F012FC" w:rsidRPr="00004046">
        <w:rPr>
          <w:rFonts w:hint="eastAsia"/>
          <w:lang w:eastAsia="zh-CN"/>
        </w:rPr>
        <w:t>满意</w:t>
      </w:r>
      <w:r w:rsidR="00F012FC" w:rsidRPr="00004046">
        <w:rPr>
          <w:lang w:eastAsia="zh-CN"/>
        </w:rPr>
        <w:t>地注意到</w:t>
      </w:r>
      <w:r w:rsidR="00587041">
        <w:rPr>
          <w:rFonts w:hint="eastAsia"/>
          <w:lang w:eastAsia="zh-CN"/>
        </w:rPr>
        <w:t>，</w:t>
      </w:r>
      <w:r w:rsidR="00F012FC" w:rsidRPr="00004046">
        <w:rPr>
          <w:lang w:eastAsia="zh-CN"/>
        </w:rPr>
        <w:t>秘书长</w:t>
      </w:r>
      <w:r w:rsidR="00F012FC" w:rsidRPr="00004046">
        <w:rPr>
          <w:rFonts w:hint="eastAsia"/>
          <w:lang w:eastAsia="zh-CN"/>
        </w:rPr>
        <w:t>2014</w:t>
      </w:r>
      <w:r w:rsidR="00F012FC" w:rsidRPr="00004046">
        <w:rPr>
          <w:rFonts w:hint="eastAsia"/>
          <w:lang w:eastAsia="zh-CN"/>
        </w:rPr>
        <w:t>年</w:t>
      </w:r>
      <w:r w:rsidR="00F012FC" w:rsidRPr="00004046">
        <w:rPr>
          <w:lang w:eastAsia="zh-CN"/>
        </w:rPr>
        <w:t>做出决定为内部审计处提供更多资源。这</w:t>
      </w:r>
      <w:r w:rsidR="00F012FC" w:rsidRPr="00004046">
        <w:rPr>
          <w:rFonts w:hint="eastAsia"/>
          <w:lang w:eastAsia="zh-CN"/>
        </w:rPr>
        <w:t>项</w:t>
      </w:r>
      <w:r w:rsidR="00F012FC" w:rsidRPr="00004046">
        <w:rPr>
          <w:lang w:eastAsia="zh-CN"/>
        </w:rPr>
        <w:t>行动</w:t>
      </w:r>
      <w:r w:rsidR="009F4FC6">
        <w:rPr>
          <w:rFonts w:hint="eastAsia"/>
          <w:lang w:eastAsia="zh-CN"/>
        </w:rPr>
        <w:t>符合</w:t>
      </w:r>
      <w:r w:rsidR="00F012FC" w:rsidRPr="00004046">
        <w:rPr>
          <w:lang w:eastAsia="zh-CN"/>
        </w:rPr>
        <w:t>IMAC 2012</w:t>
      </w:r>
      <w:r w:rsidR="00F012FC" w:rsidRPr="00004046">
        <w:rPr>
          <w:rFonts w:hint="eastAsia"/>
          <w:lang w:eastAsia="zh-CN"/>
        </w:rPr>
        <w:t>和</w:t>
      </w:r>
      <w:r w:rsidR="00F012FC" w:rsidRPr="00004046">
        <w:rPr>
          <w:rFonts w:hint="eastAsia"/>
          <w:lang w:eastAsia="zh-CN"/>
        </w:rPr>
        <w:t>2013</w:t>
      </w:r>
      <w:r w:rsidR="00F012FC" w:rsidRPr="00004046">
        <w:rPr>
          <w:rFonts w:hint="eastAsia"/>
          <w:lang w:eastAsia="zh-CN"/>
        </w:rPr>
        <w:t>年</w:t>
      </w:r>
      <w:r w:rsidR="00F012FC" w:rsidRPr="00004046">
        <w:rPr>
          <w:lang w:eastAsia="zh-CN"/>
        </w:rPr>
        <w:t>提出的建议</w:t>
      </w:r>
      <w:r w:rsidR="009F4FC6">
        <w:rPr>
          <w:rFonts w:hint="eastAsia"/>
          <w:lang w:eastAsia="zh-CN"/>
        </w:rPr>
        <w:t>和</w:t>
      </w:r>
      <w:r w:rsidR="009F4FC6">
        <w:rPr>
          <w:lang w:eastAsia="zh-CN"/>
        </w:rPr>
        <w:t>之前外部审计员提出的建议</w:t>
      </w:r>
      <w:r w:rsidR="00F012FC" w:rsidRPr="00004046">
        <w:rPr>
          <w:lang w:eastAsia="zh-CN"/>
        </w:rPr>
        <w:t>。</w:t>
      </w:r>
      <w:r w:rsidR="00F012FC" w:rsidRPr="00004046">
        <w:rPr>
          <w:lang w:eastAsia="zh-CN"/>
        </w:rPr>
        <w:t>IMAC</w:t>
      </w:r>
      <w:r w:rsidR="00F012FC" w:rsidRPr="00004046">
        <w:rPr>
          <w:rFonts w:hint="eastAsia"/>
          <w:lang w:eastAsia="zh-CN"/>
        </w:rPr>
        <w:t>认</w:t>
      </w:r>
      <w:r w:rsidR="00F012FC" w:rsidRPr="00004046">
        <w:rPr>
          <w:lang w:eastAsia="zh-CN"/>
        </w:rPr>
        <w:t>为，</w:t>
      </w:r>
      <w:r w:rsidR="00F012FC" w:rsidRPr="00004046">
        <w:rPr>
          <w:rFonts w:hint="eastAsia"/>
          <w:lang w:eastAsia="zh-CN"/>
        </w:rPr>
        <w:t>增加</w:t>
      </w:r>
      <w:r w:rsidR="00F012FC" w:rsidRPr="00004046">
        <w:rPr>
          <w:lang w:eastAsia="zh-CN"/>
        </w:rPr>
        <w:t>资源将有助于</w:t>
      </w:r>
      <w:r w:rsidR="00F012FC" w:rsidRPr="00004046">
        <w:rPr>
          <w:rFonts w:hint="eastAsia"/>
          <w:lang w:eastAsia="zh-CN"/>
        </w:rPr>
        <w:t>扩大</w:t>
      </w:r>
      <w:r w:rsidR="00F012FC" w:rsidRPr="00004046">
        <w:rPr>
          <w:lang w:eastAsia="zh-CN"/>
        </w:rPr>
        <w:t>对国际电联关键风险领域</w:t>
      </w:r>
      <w:r w:rsidR="00F012FC" w:rsidRPr="00004046">
        <w:rPr>
          <w:rFonts w:hint="eastAsia"/>
          <w:lang w:eastAsia="zh-CN"/>
        </w:rPr>
        <w:t>的</w:t>
      </w:r>
      <w:r w:rsidR="00F012FC" w:rsidRPr="00004046">
        <w:rPr>
          <w:lang w:eastAsia="zh-CN"/>
        </w:rPr>
        <w:t>审计。</w:t>
      </w:r>
    </w:p>
    <w:p w14:paraId="2EB866FB" w14:textId="3B83A83B" w:rsidR="00A0081D" w:rsidRPr="00004046" w:rsidRDefault="00A0081D" w:rsidP="00CB3B42">
      <w:pPr>
        <w:rPr>
          <w:lang w:eastAsia="zh-CN"/>
        </w:rPr>
      </w:pPr>
      <w:r w:rsidRPr="00004046">
        <w:rPr>
          <w:lang w:eastAsia="zh-CN"/>
        </w:rPr>
        <w:t>3.10</w:t>
      </w:r>
      <w:r w:rsidRPr="00004046">
        <w:rPr>
          <w:lang w:eastAsia="zh-CN"/>
        </w:rPr>
        <w:tab/>
        <w:t>IMAC</w:t>
      </w:r>
      <w:r w:rsidR="00F012FC" w:rsidRPr="00004046">
        <w:rPr>
          <w:rFonts w:hint="eastAsia"/>
          <w:lang w:eastAsia="zh-CN"/>
        </w:rPr>
        <w:t>还满意</w:t>
      </w:r>
      <w:r w:rsidR="00F012FC" w:rsidRPr="00004046">
        <w:rPr>
          <w:lang w:eastAsia="zh-CN"/>
        </w:rPr>
        <w:t>地注意到，按照其</w:t>
      </w:r>
      <w:r w:rsidR="00F012FC" w:rsidRPr="00004046">
        <w:rPr>
          <w:rFonts w:hint="eastAsia"/>
          <w:lang w:eastAsia="zh-CN"/>
        </w:rPr>
        <w:t>2013</w:t>
      </w:r>
      <w:r w:rsidR="00F012FC" w:rsidRPr="00004046">
        <w:rPr>
          <w:rFonts w:hint="eastAsia"/>
          <w:lang w:eastAsia="zh-CN"/>
        </w:rPr>
        <w:t>年</w:t>
      </w:r>
      <w:r w:rsidR="00F012FC" w:rsidRPr="00004046">
        <w:rPr>
          <w:lang w:eastAsia="zh-CN"/>
        </w:rPr>
        <w:t>提出的建议</w:t>
      </w:r>
      <w:r w:rsidR="00F012FC" w:rsidRPr="00004046">
        <w:rPr>
          <w:rFonts w:hint="eastAsia"/>
          <w:lang w:eastAsia="zh-CN"/>
        </w:rPr>
        <w:t>（建议</w:t>
      </w:r>
      <w:r w:rsidR="00F012FC" w:rsidRPr="00004046">
        <w:rPr>
          <w:rFonts w:hint="eastAsia"/>
          <w:lang w:eastAsia="zh-CN"/>
        </w:rPr>
        <w:t>4</w:t>
      </w:r>
      <w:r w:rsidR="00F012FC" w:rsidRPr="00004046">
        <w:rPr>
          <w:lang w:eastAsia="zh-CN"/>
        </w:rPr>
        <w:t>/2013</w:t>
      </w:r>
      <w:r w:rsidR="00F012FC" w:rsidRPr="00004046">
        <w:rPr>
          <w:rFonts w:hint="eastAsia"/>
          <w:lang w:eastAsia="zh-CN"/>
        </w:rPr>
        <w:t>年</w:t>
      </w:r>
      <w:r w:rsidR="00F012FC" w:rsidRPr="00004046">
        <w:rPr>
          <w:lang w:eastAsia="zh-CN"/>
        </w:rPr>
        <w:t>），国际电联已安排</w:t>
      </w:r>
      <w:r w:rsidR="00F012FC" w:rsidRPr="00004046">
        <w:rPr>
          <w:rFonts w:hint="eastAsia"/>
          <w:lang w:eastAsia="zh-CN"/>
        </w:rPr>
        <w:t>在</w:t>
      </w:r>
      <w:r w:rsidR="00F012FC" w:rsidRPr="00004046">
        <w:rPr>
          <w:rFonts w:hint="eastAsia"/>
          <w:lang w:eastAsia="zh-CN"/>
        </w:rPr>
        <w:t>2015</w:t>
      </w:r>
      <w:r w:rsidR="00F012FC" w:rsidRPr="00004046">
        <w:rPr>
          <w:rFonts w:hint="eastAsia"/>
          <w:lang w:eastAsia="zh-CN"/>
        </w:rPr>
        <w:t>年</w:t>
      </w:r>
      <w:r w:rsidR="009F4FC6">
        <w:rPr>
          <w:rFonts w:hint="eastAsia"/>
          <w:lang w:eastAsia="zh-CN"/>
        </w:rPr>
        <w:t>初</w:t>
      </w:r>
      <w:r w:rsidR="00F012FC" w:rsidRPr="00004046">
        <w:rPr>
          <w:lang w:eastAsia="zh-CN"/>
        </w:rPr>
        <w:t>对内部审计的自</w:t>
      </w:r>
      <w:r w:rsidR="00A461D0">
        <w:rPr>
          <w:rFonts w:hint="eastAsia"/>
          <w:lang w:eastAsia="zh-CN"/>
        </w:rPr>
        <w:t>我</w:t>
      </w:r>
      <w:r w:rsidR="00F012FC" w:rsidRPr="00004046">
        <w:rPr>
          <w:lang w:eastAsia="zh-CN"/>
        </w:rPr>
        <w:t>评定进行外部认证。</w:t>
      </w:r>
      <w:r w:rsidR="00CB3B42">
        <w:rPr>
          <w:lang w:eastAsia="zh-CN"/>
        </w:rPr>
        <w:t>IMAC</w:t>
      </w:r>
      <w:r w:rsidR="00CB3B42">
        <w:rPr>
          <w:rFonts w:hint="eastAsia"/>
          <w:lang w:eastAsia="zh-CN"/>
        </w:rPr>
        <w:t>的意见将</w:t>
      </w:r>
      <w:r w:rsidR="00CB3B42">
        <w:rPr>
          <w:rFonts w:asciiTheme="minorHAnsi" w:hAnsiTheme="minorHAnsi" w:hint="eastAsia"/>
          <w:szCs w:val="24"/>
          <w:lang w:eastAsia="zh-CN"/>
        </w:rPr>
        <w:t>在外部审核报告审议后纳入本报告补遗。</w:t>
      </w:r>
    </w:p>
    <w:p w14:paraId="7353823F" w14:textId="77777777" w:rsidR="00A0081D" w:rsidRPr="00004046" w:rsidRDefault="00A0081D" w:rsidP="00F66F5D">
      <w:pPr>
        <w:rPr>
          <w:lang w:eastAsia="zh-CN"/>
        </w:rPr>
      </w:pPr>
      <w:r w:rsidRPr="00004046">
        <w:rPr>
          <w:lang w:eastAsia="zh-CN"/>
        </w:rPr>
        <w:t>3.11</w:t>
      </w:r>
      <w:r w:rsidRPr="00004046">
        <w:rPr>
          <w:lang w:eastAsia="zh-CN"/>
        </w:rPr>
        <w:tab/>
        <w:t>IMAC</w:t>
      </w:r>
      <w:r w:rsidR="00B405D5" w:rsidRPr="00004046">
        <w:rPr>
          <w:rFonts w:hint="eastAsia"/>
          <w:lang w:eastAsia="zh-CN"/>
        </w:rPr>
        <w:t>审议</w:t>
      </w:r>
      <w:r w:rsidR="00B405D5" w:rsidRPr="00004046">
        <w:rPr>
          <w:lang w:eastAsia="zh-CN"/>
        </w:rPr>
        <w:t>并批准了</w:t>
      </w:r>
      <w:r w:rsidR="00B405D5" w:rsidRPr="00004046">
        <w:rPr>
          <w:rFonts w:hint="eastAsia"/>
          <w:lang w:eastAsia="zh-CN"/>
        </w:rPr>
        <w:t>2015</w:t>
      </w:r>
      <w:r w:rsidR="00B405D5" w:rsidRPr="00004046">
        <w:rPr>
          <w:rFonts w:hint="eastAsia"/>
          <w:lang w:eastAsia="zh-CN"/>
        </w:rPr>
        <w:t>年</w:t>
      </w:r>
      <w:r w:rsidR="00B405D5" w:rsidRPr="00004046">
        <w:rPr>
          <w:lang w:eastAsia="zh-CN"/>
        </w:rPr>
        <w:t>内部审计处的审计规划草案。</w:t>
      </w:r>
      <w:r w:rsidR="00B405D5" w:rsidRPr="00004046">
        <w:rPr>
          <w:rFonts w:hint="eastAsia"/>
          <w:lang w:eastAsia="zh-CN"/>
        </w:rPr>
        <w:t>该</w:t>
      </w:r>
      <w:r w:rsidR="00B405D5" w:rsidRPr="00004046">
        <w:rPr>
          <w:lang w:eastAsia="zh-CN"/>
        </w:rPr>
        <w:t>草案之后经过修订将对节约措施产生的结果</w:t>
      </w:r>
      <w:r w:rsidR="00A461D0">
        <w:rPr>
          <w:rFonts w:hint="eastAsia"/>
          <w:lang w:eastAsia="zh-CN"/>
        </w:rPr>
        <w:t>，这些实现节支</w:t>
      </w:r>
      <w:r w:rsidR="00B405D5" w:rsidRPr="00004046">
        <w:rPr>
          <w:lang w:eastAsia="zh-CN"/>
        </w:rPr>
        <w:t>的管理程序以及可能采用的新的</w:t>
      </w:r>
      <w:r w:rsidR="00B405D5" w:rsidRPr="00004046">
        <w:rPr>
          <w:rFonts w:hint="eastAsia"/>
          <w:lang w:eastAsia="zh-CN"/>
        </w:rPr>
        <w:t>节支</w:t>
      </w:r>
      <w:r w:rsidR="00B405D5" w:rsidRPr="00004046">
        <w:rPr>
          <w:lang w:eastAsia="zh-CN"/>
        </w:rPr>
        <w:t>范围</w:t>
      </w:r>
      <w:r w:rsidR="00B405D5" w:rsidRPr="00004046">
        <w:rPr>
          <w:rFonts w:hint="eastAsia"/>
          <w:lang w:eastAsia="zh-CN"/>
        </w:rPr>
        <w:t>的</w:t>
      </w:r>
      <w:r w:rsidR="00B405D5" w:rsidRPr="00004046">
        <w:rPr>
          <w:lang w:eastAsia="zh-CN"/>
        </w:rPr>
        <w:t>审计包含</w:t>
      </w:r>
      <w:r w:rsidR="00B405D5" w:rsidRPr="00004046">
        <w:rPr>
          <w:rFonts w:hint="eastAsia"/>
          <w:lang w:eastAsia="zh-CN"/>
        </w:rPr>
        <w:t>在</w:t>
      </w:r>
      <w:r w:rsidR="00B405D5" w:rsidRPr="00004046">
        <w:rPr>
          <w:lang w:eastAsia="zh-CN"/>
        </w:rPr>
        <w:t>内。</w:t>
      </w:r>
      <w:r w:rsidR="00B405D5" w:rsidRPr="00004046">
        <w:rPr>
          <w:lang w:eastAsia="zh-CN"/>
        </w:rPr>
        <w:t>IMAC</w:t>
      </w:r>
      <w:r w:rsidR="00B405D5" w:rsidRPr="00004046">
        <w:rPr>
          <w:rFonts w:hint="eastAsia"/>
          <w:lang w:eastAsia="zh-CN"/>
        </w:rPr>
        <w:t>还</w:t>
      </w:r>
      <w:r w:rsidR="00B405D5" w:rsidRPr="00004046">
        <w:rPr>
          <w:lang w:eastAsia="zh-CN"/>
        </w:rPr>
        <w:t>注意到，内部审计处</w:t>
      </w:r>
      <w:r w:rsidR="00FB7376" w:rsidRPr="00004046">
        <w:rPr>
          <w:rFonts w:hint="eastAsia"/>
          <w:lang w:eastAsia="zh-CN"/>
        </w:rPr>
        <w:t>计划</w:t>
      </w:r>
      <w:r w:rsidR="00FB7376" w:rsidRPr="00004046">
        <w:rPr>
          <w:lang w:eastAsia="zh-CN"/>
        </w:rPr>
        <w:t>完成其对非洲驻地工</w:t>
      </w:r>
      <w:r w:rsidR="00FB7376" w:rsidRPr="00004046">
        <w:rPr>
          <w:rFonts w:hint="eastAsia"/>
          <w:lang w:eastAsia="zh-CN"/>
        </w:rPr>
        <w:t>作</w:t>
      </w:r>
      <w:r w:rsidR="00FB7376" w:rsidRPr="00004046">
        <w:rPr>
          <w:lang w:eastAsia="zh-CN"/>
        </w:rPr>
        <w:t>的审计。</w:t>
      </w:r>
    </w:p>
    <w:p w14:paraId="65B8ADA2" w14:textId="77777777" w:rsidR="00A0081D" w:rsidRPr="00004046" w:rsidRDefault="00A0081D" w:rsidP="00F66F5D">
      <w:pPr>
        <w:rPr>
          <w:lang w:eastAsia="zh-CN"/>
        </w:rPr>
      </w:pPr>
      <w:r w:rsidRPr="00004046">
        <w:rPr>
          <w:lang w:eastAsia="zh-CN"/>
        </w:rPr>
        <w:t>3.12</w:t>
      </w:r>
      <w:r w:rsidRPr="00004046">
        <w:rPr>
          <w:lang w:eastAsia="zh-CN"/>
        </w:rPr>
        <w:tab/>
      </w:r>
      <w:r w:rsidR="00FB7376" w:rsidRPr="00004046">
        <w:rPr>
          <w:rFonts w:hint="eastAsia"/>
          <w:lang w:eastAsia="zh-CN"/>
        </w:rPr>
        <w:t>在</w:t>
      </w:r>
      <w:r w:rsidR="00FB7376" w:rsidRPr="00004046">
        <w:rPr>
          <w:rFonts w:hint="eastAsia"/>
          <w:lang w:eastAsia="zh-CN"/>
        </w:rPr>
        <w:t>2013</w:t>
      </w:r>
      <w:r w:rsidR="00FB7376" w:rsidRPr="00004046">
        <w:rPr>
          <w:rFonts w:hint="eastAsia"/>
          <w:lang w:eastAsia="zh-CN"/>
        </w:rPr>
        <w:t>年</w:t>
      </w:r>
      <w:r w:rsidR="00FB7376" w:rsidRPr="00004046">
        <w:rPr>
          <w:lang w:eastAsia="zh-CN"/>
        </w:rPr>
        <w:t>的审计报告</w:t>
      </w:r>
      <w:r w:rsidR="00FB7376" w:rsidRPr="00004046">
        <w:rPr>
          <w:rFonts w:hint="eastAsia"/>
          <w:lang w:eastAsia="zh-CN"/>
        </w:rPr>
        <w:t>中</w:t>
      </w:r>
      <w:r w:rsidR="00FB7376" w:rsidRPr="00004046">
        <w:rPr>
          <w:lang w:eastAsia="zh-CN"/>
        </w:rPr>
        <w:t>，外部审计员围绕内部审计提出了若干问题，其中包括</w:t>
      </w:r>
      <w:r w:rsidR="0001171F">
        <w:rPr>
          <w:rFonts w:hint="eastAsia"/>
          <w:lang w:eastAsia="zh-CN"/>
        </w:rPr>
        <w:t>加强</w:t>
      </w:r>
      <w:r w:rsidR="00FB7376" w:rsidRPr="00004046">
        <w:rPr>
          <w:lang w:eastAsia="zh-CN"/>
        </w:rPr>
        <w:t>内部审计规划</w:t>
      </w:r>
      <w:r w:rsidR="00A461D0">
        <w:rPr>
          <w:rFonts w:hint="eastAsia"/>
          <w:lang w:eastAsia="zh-CN"/>
        </w:rPr>
        <w:t>制定</w:t>
      </w:r>
      <w:r w:rsidR="00587041">
        <w:rPr>
          <w:rFonts w:hint="eastAsia"/>
          <w:lang w:eastAsia="zh-CN"/>
        </w:rPr>
        <w:t>中</w:t>
      </w:r>
      <w:r w:rsidR="00FB7376" w:rsidRPr="00004046">
        <w:rPr>
          <w:lang w:eastAsia="zh-CN"/>
        </w:rPr>
        <w:t>风险分析的必要性。</w:t>
      </w:r>
      <w:r w:rsidR="00FB7376" w:rsidRPr="00004046">
        <w:rPr>
          <w:lang w:eastAsia="zh-CN"/>
        </w:rPr>
        <w:t>IMAC</w:t>
      </w:r>
      <w:r w:rsidR="00FB7376" w:rsidRPr="00004046">
        <w:rPr>
          <w:rFonts w:hint="eastAsia"/>
          <w:lang w:eastAsia="zh-CN"/>
        </w:rPr>
        <w:t>批准</w:t>
      </w:r>
      <w:r w:rsidR="00FB7376" w:rsidRPr="00004046">
        <w:rPr>
          <w:lang w:eastAsia="zh-CN"/>
        </w:rPr>
        <w:t>了</w:t>
      </w:r>
      <w:r w:rsidR="00FB7376" w:rsidRPr="00004046">
        <w:rPr>
          <w:rFonts w:hint="eastAsia"/>
          <w:lang w:eastAsia="zh-CN"/>
        </w:rPr>
        <w:t>这</w:t>
      </w:r>
      <w:r w:rsidR="00FB7376" w:rsidRPr="00004046">
        <w:rPr>
          <w:lang w:eastAsia="zh-CN"/>
        </w:rPr>
        <w:t>些建议</w:t>
      </w:r>
      <w:r w:rsidR="00FB7376" w:rsidRPr="00004046">
        <w:rPr>
          <w:rFonts w:hint="eastAsia"/>
          <w:lang w:eastAsia="zh-CN"/>
        </w:rPr>
        <w:t>并</w:t>
      </w:r>
      <w:r w:rsidR="00FB7376" w:rsidRPr="00004046">
        <w:rPr>
          <w:lang w:eastAsia="zh-CN"/>
        </w:rPr>
        <w:t>认为</w:t>
      </w:r>
      <w:r w:rsidR="00A461D0">
        <w:rPr>
          <w:rFonts w:hint="eastAsia"/>
          <w:lang w:eastAsia="zh-CN"/>
        </w:rPr>
        <w:t>，</w:t>
      </w:r>
      <w:r w:rsidR="00FB7376" w:rsidRPr="00004046">
        <w:rPr>
          <w:rFonts w:hint="eastAsia"/>
          <w:lang w:eastAsia="zh-CN"/>
        </w:rPr>
        <w:t>内部</w:t>
      </w:r>
      <w:r w:rsidR="00FB7376" w:rsidRPr="00004046">
        <w:rPr>
          <w:lang w:eastAsia="zh-CN"/>
        </w:rPr>
        <w:t>审计规划仍有改进余地</w:t>
      </w:r>
      <w:r w:rsidR="00A461D0">
        <w:rPr>
          <w:lang w:eastAsia="zh-CN"/>
        </w:rPr>
        <w:t>，以便基于</w:t>
      </w:r>
      <w:r w:rsidR="00FB7376" w:rsidRPr="00004046">
        <w:rPr>
          <w:lang w:eastAsia="zh-CN"/>
        </w:rPr>
        <w:t>更加明确的</w:t>
      </w:r>
      <w:r w:rsidR="00A461D0">
        <w:rPr>
          <w:rFonts w:hint="eastAsia"/>
          <w:lang w:eastAsia="zh-CN"/>
        </w:rPr>
        <w:t>风险</w:t>
      </w:r>
      <w:r w:rsidR="00FB7376" w:rsidRPr="00004046">
        <w:rPr>
          <w:lang w:eastAsia="zh-CN"/>
        </w:rPr>
        <w:t>评定反映</w:t>
      </w:r>
      <w:r w:rsidR="00FB7376" w:rsidRPr="00004046">
        <w:rPr>
          <w:rFonts w:hint="eastAsia"/>
          <w:lang w:eastAsia="zh-CN"/>
        </w:rPr>
        <w:t>出</w:t>
      </w:r>
      <w:r w:rsidR="00FB7376" w:rsidRPr="00004046">
        <w:rPr>
          <w:lang w:eastAsia="zh-CN"/>
        </w:rPr>
        <w:t>各项</w:t>
      </w:r>
      <w:r w:rsidR="00FB7376" w:rsidRPr="00004046">
        <w:rPr>
          <w:rFonts w:hint="eastAsia"/>
          <w:lang w:eastAsia="zh-CN"/>
        </w:rPr>
        <w:t>议题</w:t>
      </w:r>
      <w:r w:rsidR="00FB7376" w:rsidRPr="00004046">
        <w:rPr>
          <w:lang w:eastAsia="zh-CN"/>
        </w:rPr>
        <w:t>的</w:t>
      </w:r>
      <w:r w:rsidR="00FB7376" w:rsidRPr="00004046">
        <w:rPr>
          <w:rFonts w:hint="eastAsia"/>
          <w:lang w:eastAsia="zh-CN"/>
        </w:rPr>
        <w:t>轻重</w:t>
      </w:r>
      <w:r w:rsidR="00FB7376" w:rsidRPr="00004046">
        <w:rPr>
          <w:lang w:eastAsia="zh-CN"/>
        </w:rPr>
        <w:t>缓</w:t>
      </w:r>
      <w:r w:rsidR="00FB7376" w:rsidRPr="00004046">
        <w:rPr>
          <w:rFonts w:hint="eastAsia"/>
          <w:lang w:eastAsia="zh-CN"/>
        </w:rPr>
        <w:t>急。委员会</w:t>
      </w:r>
      <w:r w:rsidR="00FB7376" w:rsidRPr="00004046">
        <w:rPr>
          <w:lang w:eastAsia="zh-CN"/>
        </w:rPr>
        <w:t>将继续通过</w:t>
      </w:r>
      <w:r w:rsidR="00FB7376" w:rsidRPr="00004046">
        <w:rPr>
          <w:rFonts w:hint="eastAsia"/>
          <w:lang w:eastAsia="zh-CN"/>
        </w:rPr>
        <w:t>履行</w:t>
      </w:r>
      <w:r w:rsidR="00FB7376" w:rsidRPr="00004046">
        <w:rPr>
          <w:lang w:eastAsia="zh-CN"/>
        </w:rPr>
        <w:t>其核心监督职责提供指导和建议。</w:t>
      </w:r>
    </w:p>
    <w:p w14:paraId="78EA1EB4" w14:textId="6EF06C3F" w:rsidR="00A0081D" w:rsidRPr="00004046" w:rsidRDefault="00A0081D" w:rsidP="00CB3B42">
      <w:pPr>
        <w:spacing w:after="240"/>
        <w:rPr>
          <w:lang w:eastAsia="zh-CN"/>
        </w:rPr>
      </w:pPr>
      <w:r w:rsidRPr="00004046">
        <w:rPr>
          <w:lang w:eastAsia="zh-CN"/>
        </w:rPr>
        <w:t>3.13</w:t>
      </w:r>
      <w:r w:rsidRPr="00004046">
        <w:rPr>
          <w:lang w:eastAsia="zh-CN"/>
        </w:rPr>
        <w:tab/>
      </w:r>
      <w:r w:rsidR="004B26DC" w:rsidRPr="00004046">
        <w:rPr>
          <w:lang w:eastAsia="zh-CN"/>
        </w:rPr>
        <w:t>IMAC</w:t>
      </w:r>
      <w:r w:rsidR="004B26DC" w:rsidRPr="00004046">
        <w:rPr>
          <w:rFonts w:hint="eastAsia"/>
          <w:lang w:eastAsia="zh-CN"/>
        </w:rPr>
        <w:t>在</w:t>
      </w:r>
      <w:r w:rsidR="004B26DC" w:rsidRPr="00004046">
        <w:rPr>
          <w:rFonts w:hint="eastAsia"/>
          <w:lang w:eastAsia="zh-CN"/>
        </w:rPr>
        <w:t>2014</w:t>
      </w:r>
      <w:r w:rsidR="004B26DC" w:rsidRPr="00004046">
        <w:rPr>
          <w:rFonts w:hint="eastAsia"/>
          <w:lang w:eastAsia="zh-CN"/>
        </w:rPr>
        <w:t>年</w:t>
      </w:r>
      <w:r w:rsidR="004B26DC" w:rsidRPr="00004046">
        <w:rPr>
          <w:lang w:eastAsia="zh-CN"/>
        </w:rPr>
        <w:t>的第三份年度报告中就</w:t>
      </w:r>
      <w:r w:rsidR="00A461D0">
        <w:rPr>
          <w:rFonts w:hint="eastAsia"/>
          <w:lang w:eastAsia="zh-CN"/>
        </w:rPr>
        <w:t>内部审计报告所反映的</w:t>
      </w:r>
      <w:r w:rsidR="004B26DC" w:rsidRPr="00004046">
        <w:rPr>
          <w:lang w:eastAsia="zh-CN"/>
        </w:rPr>
        <w:t>有关国际电联区域代表处和地区办事处</w:t>
      </w:r>
      <w:r w:rsidR="004B26DC" w:rsidRPr="00004046">
        <w:rPr>
          <w:rFonts w:hint="eastAsia"/>
          <w:lang w:eastAsia="zh-CN"/>
        </w:rPr>
        <w:t>工</w:t>
      </w:r>
      <w:r w:rsidR="004B26DC" w:rsidRPr="00004046">
        <w:rPr>
          <w:lang w:eastAsia="zh-CN"/>
        </w:rPr>
        <w:t>作</w:t>
      </w:r>
      <w:r w:rsidR="00A461D0">
        <w:rPr>
          <w:rFonts w:hint="eastAsia"/>
          <w:lang w:eastAsia="zh-CN"/>
        </w:rPr>
        <w:t>中普遍存在</w:t>
      </w:r>
      <w:r w:rsidR="004B26DC" w:rsidRPr="00004046">
        <w:rPr>
          <w:lang w:eastAsia="zh-CN"/>
        </w:rPr>
        <w:t>的管理不足</w:t>
      </w:r>
      <w:r w:rsidR="004B26DC" w:rsidRPr="00004046">
        <w:rPr>
          <w:rFonts w:hint="eastAsia"/>
          <w:lang w:eastAsia="zh-CN"/>
        </w:rPr>
        <w:t>表示</w:t>
      </w:r>
      <w:r w:rsidR="004B26DC" w:rsidRPr="00004046">
        <w:rPr>
          <w:lang w:eastAsia="zh-CN"/>
        </w:rPr>
        <w:t>担忧</w:t>
      </w:r>
      <w:r w:rsidR="004B26DC" w:rsidRPr="00004046">
        <w:rPr>
          <w:rFonts w:hint="eastAsia"/>
          <w:lang w:eastAsia="zh-CN"/>
        </w:rPr>
        <w:t>，</w:t>
      </w:r>
      <w:r w:rsidR="004B26DC" w:rsidRPr="00004046">
        <w:rPr>
          <w:lang w:eastAsia="zh-CN"/>
        </w:rPr>
        <w:t>其中涉及阿拉伯区域、亚太区域、独联体国家和美洲</w:t>
      </w:r>
      <w:r w:rsidR="004B26DC" w:rsidRPr="00004046">
        <w:rPr>
          <w:rFonts w:hint="eastAsia"/>
          <w:lang w:eastAsia="zh-CN"/>
        </w:rPr>
        <w:t>区域</w:t>
      </w:r>
      <w:r w:rsidR="004B26DC" w:rsidRPr="00004046">
        <w:rPr>
          <w:lang w:eastAsia="zh-CN"/>
        </w:rPr>
        <w:t>。</w:t>
      </w:r>
      <w:r w:rsidR="004B26DC" w:rsidRPr="00004046">
        <w:rPr>
          <w:rFonts w:hint="eastAsia"/>
          <w:lang w:eastAsia="zh-CN"/>
        </w:rPr>
        <w:t>最近</w:t>
      </w:r>
      <w:r w:rsidR="004B26DC" w:rsidRPr="00004046">
        <w:rPr>
          <w:lang w:eastAsia="zh-CN"/>
        </w:rPr>
        <w:t>对国际电联非洲区域工作的审计亦显示出</w:t>
      </w:r>
      <w:r w:rsidR="004B26DC" w:rsidRPr="00004046">
        <w:rPr>
          <w:rFonts w:hint="eastAsia"/>
          <w:lang w:eastAsia="zh-CN"/>
        </w:rPr>
        <w:t>在</w:t>
      </w:r>
      <w:r w:rsidR="004B26DC" w:rsidRPr="00004046">
        <w:rPr>
          <w:lang w:eastAsia="zh-CN"/>
        </w:rPr>
        <w:t>所审议的各项领域内</w:t>
      </w:r>
      <w:r w:rsidR="004B26DC" w:rsidRPr="00004046">
        <w:rPr>
          <w:rFonts w:hint="eastAsia"/>
          <w:lang w:eastAsia="zh-CN"/>
        </w:rPr>
        <w:t>存在</w:t>
      </w:r>
      <w:r w:rsidR="004B26DC" w:rsidRPr="00004046">
        <w:rPr>
          <w:lang w:eastAsia="zh-CN"/>
        </w:rPr>
        <w:t>的</w:t>
      </w:r>
      <w:r w:rsidR="004B26DC" w:rsidRPr="00004046">
        <w:rPr>
          <w:rFonts w:hint="eastAsia"/>
          <w:lang w:eastAsia="zh-CN"/>
        </w:rPr>
        <w:t>缺陷</w:t>
      </w:r>
      <w:r w:rsidR="00821345" w:rsidRPr="00004046">
        <w:rPr>
          <w:rFonts w:hint="eastAsia"/>
          <w:lang w:eastAsia="zh-CN"/>
        </w:rPr>
        <w:t>，</w:t>
      </w:r>
      <w:r w:rsidR="004B26DC" w:rsidRPr="00004046">
        <w:rPr>
          <w:lang w:eastAsia="zh-CN"/>
        </w:rPr>
        <w:t>包括资产管理、</w:t>
      </w:r>
      <w:r w:rsidR="00821345" w:rsidRPr="00004046">
        <w:rPr>
          <w:rFonts w:hint="eastAsia"/>
          <w:lang w:eastAsia="zh-CN"/>
        </w:rPr>
        <w:t>银行</w:t>
      </w:r>
      <w:r w:rsidR="00821345" w:rsidRPr="00004046">
        <w:rPr>
          <w:lang w:eastAsia="zh-CN"/>
        </w:rPr>
        <w:t>和现金管理、</w:t>
      </w:r>
      <w:r w:rsidR="00821345" w:rsidRPr="00004046">
        <w:rPr>
          <w:rFonts w:hint="eastAsia"/>
          <w:lang w:eastAsia="zh-CN"/>
        </w:rPr>
        <w:t>项目</w:t>
      </w:r>
      <w:r w:rsidR="00821345" w:rsidRPr="00004046">
        <w:rPr>
          <w:lang w:eastAsia="zh-CN"/>
        </w:rPr>
        <w:t>管理、安全以及管理权限的</w:t>
      </w:r>
      <w:r w:rsidR="00A461D0">
        <w:rPr>
          <w:rFonts w:hint="eastAsia"/>
          <w:lang w:eastAsia="zh-CN"/>
        </w:rPr>
        <w:t>下放</w:t>
      </w:r>
      <w:r w:rsidR="00821345" w:rsidRPr="00004046">
        <w:rPr>
          <w:lang w:eastAsia="zh-CN"/>
        </w:rPr>
        <w:t>。总之</w:t>
      </w:r>
      <w:r w:rsidR="00821345" w:rsidRPr="00004046">
        <w:rPr>
          <w:rFonts w:hint="eastAsia"/>
          <w:lang w:eastAsia="zh-CN"/>
        </w:rPr>
        <w:t>，</w:t>
      </w:r>
      <w:r w:rsidR="00821345" w:rsidRPr="00004046">
        <w:rPr>
          <w:lang w:eastAsia="zh-CN"/>
        </w:rPr>
        <w:t>这些问题表明，国际电联高级管理层有必要积极采取行动以加强其对驻地工作的监督。为</w:t>
      </w:r>
      <w:r w:rsidR="00821345" w:rsidRPr="00004046">
        <w:rPr>
          <w:rFonts w:hint="eastAsia"/>
          <w:lang w:eastAsia="zh-CN"/>
        </w:rPr>
        <w:t>使</w:t>
      </w:r>
      <w:r w:rsidR="00821345" w:rsidRPr="00004046">
        <w:rPr>
          <w:lang w:eastAsia="zh-CN"/>
        </w:rPr>
        <w:t>成员国了解这些问题，</w:t>
      </w:r>
      <w:r w:rsidR="00821345" w:rsidRPr="00004046">
        <w:rPr>
          <w:lang w:eastAsia="zh-CN"/>
        </w:rPr>
        <w:t>IMAC</w:t>
      </w:r>
      <w:r w:rsidR="00821345" w:rsidRPr="00004046">
        <w:rPr>
          <w:rFonts w:hint="eastAsia"/>
          <w:lang w:eastAsia="zh-CN"/>
        </w:rPr>
        <w:t>认</w:t>
      </w:r>
      <w:r w:rsidR="00821345" w:rsidRPr="00004046">
        <w:rPr>
          <w:lang w:eastAsia="zh-CN"/>
        </w:rPr>
        <w:t>为</w:t>
      </w:r>
      <w:r w:rsidR="00A461D0">
        <w:rPr>
          <w:rFonts w:hint="eastAsia"/>
          <w:lang w:eastAsia="zh-CN"/>
        </w:rPr>
        <w:t>，</w:t>
      </w:r>
      <w:r w:rsidR="00821345" w:rsidRPr="00004046">
        <w:rPr>
          <w:lang w:eastAsia="zh-CN"/>
        </w:rPr>
        <w:t>秘书长应</w:t>
      </w:r>
      <w:r w:rsidR="00A461D0">
        <w:rPr>
          <w:rFonts w:hint="eastAsia"/>
          <w:lang w:eastAsia="zh-CN"/>
        </w:rPr>
        <w:t>将此</w:t>
      </w:r>
      <w:r w:rsidR="00821345" w:rsidRPr="00004046">
        <w:rPr>
          <w:lang w:eastAsia="zh-CN"/>
        </w:rPr>
        <w:t>作</w:t>
      </w:r>
      <w:r w:rsidR="00821345" w:rsidRPr="00004046">
        <w:rPr>
          <w:rFonts w:hint="eastAsia"/>
          <w:lang w:eastAsia="zh-CN"/>
        </w:rPr>
        <w:t>为</w:t>
      </w:r>
      <w:r w:rsidR="00821345" w:rsidRPr="00004046">
        <w:rPr>
          <w:lang w:eastAsia="zh-CN"/>
        </w:rPr>
        <w:t>一项重点工作向理事会做出报告。此外，</w:t>
      </w:r>
      <w:r w:rsidR="00821345" w:rsidRPr="00004046">
        <w:rPr>
          <w:lang w:eastAsia="zh-CN"/>
        </w:rPr>
        <w:t>IMAC</w:t>
      </w:r>
      <w:r w:rsidR="00821345" w:rsidRPr="00004046">
        <w:rPr>
          <w:rFonts w:hint="eastAsia"/>
          <w:lang w:eastAsia="zh-CN"/>
        </w:rPr>
        <w:t>鼓励</w:t>
      </w:r>
      <w:r w:rsidR="00821345" w:rsidRPr="00004046">
        <w:rPr>
          <w:lang w:eastAsia="zh-CN"/>
        </w:rPr>
        <w:t>外部审计员亦将</w:t>
      </w:r>
      <w:r w:rsidR="00821345" w:rsidRPr="00004046">
        <w:rPr>
          <w:rFonts w:hint="eastAsia"/>
          <w:lang w:eastAsia="zh-CN"/>
        </w:rPr>
        <w:t>对</w:t>
      </w:r>
      <w:r w:rsidR="00821345" w:rsidRPr="00004046">
        <w:rPr>
          <w:lang w:eastAsia="zh-CN"/>
        </w:rPr>
        <w:t>此问题</w:t>
      </w:r>
      <w:r w:rsidR="00821345" w:rsidRPr="00004046">
        <w:rPr>
          <w:rFonts w:hint="eastAsia"/>
          <w:lang w:eastAsia="zh-CN"/>
        </w:rPr>
        <w:t>的审议</w:t>
      </w:r>
      <w:r w:rsidR="00A461D0">
        <w:rPr>
          <w:rFonts w:hint="eastAsia"/>
          <w:lang w:eastAsia="zh-CN"/>
        </w:rPr>
        <w:t>包含在</w:t>
      </w:r>
      <w:r w:rsidR="00821345" w:rsidRPr="00004046">
        <w:rPr>
          <w:rFonts w:hint="eastAsia"/>
          <w:lang w:eastAsia="zh-CN"/>
        </w:rPr>
        <w:t>审计</w:t>
      </w:r>
      <w:r w:rsidR="00821345" w:rsidRPr="00004046">
        <w:rPr>
          <w:lang w:eastAsia="zh-CN"/>
        </w:rPr>
        <w:t>工作</w:t>
      </w:r>
      <w:r w:rsidR="007E462C">
        <w:rPr>
          <w:rFonts w:hint="eastAsia"/>
          <w:lang w:eastAsia="zh-CN"/>
        </w:rPr>
        <w:t>中</w:t>
      </w:r>
      <w:r w:rsidR="00821345" w:rsidRPr="00004046">
        <w:rPr>
          <w:lang w:eastAsia="zh-CN"/>
        </w:rPr>
        <w:t>。</w:t>
      </w:r>
    </w:p>
    <w:p w14:paraId="48A8CD16" w14:textId="77777777" w:rsidR="00A0081D" w:rsidRPr="00092DDC" w:rsidRDefault="00EE4BB7" w:rsidP="00F66F5D">
      <w:pPr>
        <w:pBdr>
          <w:top w:val="single" w:sz="4" w:space="1" w:color="auto"/>
          <w:left w:val="single" w:sz="4" w:space="4" w:color="auto"/>
          <w:bottom w:val="single" w:sz="4" w:space="1" w:color="auto"/>
          <w:right w:val="single" w:sz="4" w:space="4" w:color="auto"/>
        </w:pBdr>
        <w:spacing w:after="120"/>
        <w:jc w:val="both"/>
        <w:rPr>
          <w:rFonts w:asciiTheme="minorHAnsi" w:hAnsiTheme="minorHAnsi"/>
          <w:szCs w:val="24"/>
          <w:lang w:val="en-US" w:eastAsia="zh-CN"/>
        </w:rPr>
      </w:pPr>
      <w:r w:rsidRPr="00092DDC">
        <w:rPr>
          <w:rFonts w:asciiTheme="minorHAnsi" w:hAnsiTheme="minorHAnsi" w:hint="eastAsia"/>
          <w:b/>
          <w:bCs/>
          <w:szCs w:val="24"/>
          <w:lang w:val="en-US" w:eastAsia="zh-CN"/>
        </w:rPr>
        <w:t>建议</w:t>
      </w:r>
      <w:r w:rsidRPr="00092DDC">
        <w:rPr>
          <w:rFonts w:asciiTheme="minorHAnsi" w:hAnsiTheme="minorHAnsi" w:hint="eastAsia"/>
          <w:b/>
          <w:bCs/>
          <w:szCs w:val="24"/>
          <w:lang w:val="en-US" w:eastAsia="zh-CN"/>
        </w:rPr>
        <w:t>5</w:t>
      </w:r>
      <w:r w:rsidRPr="00092DDC">
        <w:rPr>
          <w:rFonts w:asciiTheme="minorHAnsi" w:hAnsiTheme="minorHAnsi"/>
          <w:b/>
          <w:bCs/>
          <w:szCs w:val="24"/>
          <w:lang w:val="en-US" w:eastAsia="zh-CN"/>
        </w:rPr>
        <w:t>（</w:t>
      </w:r>
      <w:r w:rsidRPr="00092DDC">
        <w:rPr>
          <w:rFonts w:asciiTheme="minorHAnsi" w:hAnsiTheme="minorHAnsi"/>
          <w:b/>
          <w:bCs/>
          <w:szCs w:val="24"/>
          <w:lang w:val="en-US" w:eastAsia="zh-CN"/>
        </w:rPr>
        <w:t>2015</w:t>
      </w:r>
      <w:r w:rsidR="0001171F">
        <w:rPr>
          <w:rFonts w:asciiTheme="minorHAnsi" w:hAnsiTheme="minorHAnsi" w:hint="eastAsia"/>
          <w:b/>
          <w:bCs/>
          <w:szCs w:val="24"/>
          <w:lang w:val="en-US" w:eastAsia="zh-CN"/>
        </w:rPr>
        <w:t>年</w:t>
      </w:r>
      <w:r w:rsidRPr="00092DDC">
        <w:rPr>
          <w:rFonts w:asciiTheme="minorHAnsi" w:hAnsiTheme="minorHAnsi"/>
          <w:b/>
          <w:bCs/>
          <w:szCs w:val="24"/>
          <w:lang w:val="en-US" w:eastAsia="zh-CN"/>
        </w:rPr>
        <w:t>）</w:t>
      </w:r>
      <w:r w:rsidRPr="00092DDC">
        <w:rPr>
          <w:rFonts w:asciiTheme="minorHAnsi" w:hAnsiTheme="minorHAnsi" w:hint="eastAsia"/>
          <w:b/>
          <w:bCs/>
          <w:szCs w:val="24"/>
          <w:lang w:val="en-US" w:eastAsia="zh-CN"/>
        </w:rPr>
        <w:t>：</w:t>
      </w:r>
      <w:r w:rsidR="00A0081D" w:rsidRPr="00092DDC">
        <w:rPr>
          <w:rFonts w:asciiTheme="minorHAnsi" w:hAnsiTheme="minorHAnsi"/>
          <w:szCs w:val="24"/>
          <w:lang w:val="en-US" w:eastAsia="zh-CN"/>
        </w:rPr>
        <w:t>IMAC</w:t>
      </w:r>
      <w:r w:rsidR="00D55E39" w:rsidRPr="00092DDC">
        <w:rPr>
          <w:rFonts w:asciiTheme="minorHAnsi" w:hAnsiTheme="minorHAnsi" w:hint="eastAsia"/>
          <w:szCs w:val="24"/>
          <w:lang w:val="en-US" w:eastAsia="zh-CN"/>
        </w:rPr>
        <w:t>建议</w:t>
      </w:r>
      <w:r w:rsidR="007E462C">
        <w:rPr>
          <w:rFonts w:asciiTheme="minorHAnsi" w:hAnsiTheme="minorHAnsi" w:hint="eastAsia"/>
          <w:szCs w:val="24"/>
          <w:lang w:val="en-US" w:eastAsia="zh-CN"/>
        </w:rPr>
        <w:t>，</w:t>
      </w:r>
      <w:r w:rsidR="00D55E39" w:rsidRPr="00092DDC">
        <w:rPr>
          <w:rFonts w:asciiTheme="minorHAnsi" w:hAnsiTheme="minorHAnsi"/>
          <w:szCs w:val="24"/>
          <w:lang w:val="en-US" w:eastAsia="zh-CN"/>
        </w:rPr>
        <w:t>秘书长就整体审计结果和为改进国际电联驻地</w:t>
      </w:r>
      <w:r w:rsidR="00D55E39" w:rsidRPr="00092DDC">
        <w:rPr>
          <w:rFonts w:asciiTheme="minorHAnsi" w:hAnsiTheme="minorHAnsi" w:hint="eastAsia"/>
          <w:szCs w:val="24"/>
          <w:lang w:val="en-US" w:eastAsia="zh-CN"/>
        </w:rPr>
        <w:t>工</w:t>
      </w:r>
      <w:r w:rsidR="00D55E39" w:rsidRPr="00092DDC">
        <w:rPr>
          <w:rFonts w:asciiTheme="minorHAnsi" w:hAnsiTheme="minorHAnsi"/>
          <w:szCs w:val="24"/>
          <w:lang w:val="en-US" w:eastAsia="zh-CN"/>
        </w:rPr>
        <w:t>作的管理而应采取的行动向理事会做出报告。</w:t>
      </w:r>
    </w:p>
    <w:p w14:paraId="0ED09BD6" w14:textId="77777777" w:rsidR="00A0081D" w:rsidRPr="00004046" w:rsidRDefault="00A0081D" w:rsidP="002E340B">
      <w:pPr>
        <w:spacing w:before="240"/>
        <w:rPr>
          <w:lang w:eastAsia="zh-CN"/>
        </w:rPr>
      </w:pPr>
      <w:r w:rsidRPr="00004046">
        <w:rPr>
          <w:lang w:eastAsia="zh-CN"/>
        </w:rPr>
        <w:t>3.14</w:t>
      </w:r>
      <w:r w:rsidRPr="00004046">
        <w:rPr>
          <w:lang w:eastAsia="zh-CN"/>
        </w:rPr>
        <w:tab/>
      </w:r>
      <w:r w:rsidR="00B53A77" w:rsidRPr="00004046">
        <w:rPr>
          <w:rFonts w:hint="eastAsia"/>
          <w:lang w:eastAsia="zh-CN"/>
        </w:rPr>
        <w:t>与</w:t>
      </w:r>
      <w:r w:rsidR="00B53A77" w:rsidRPr="00004046">
        <w:rPr>
          <w:lang w:eastAsia="zh-CN"/>
        </w:rPr>
        <w:t>国际电联驻地工作涉及的问题一样，</w:t>
      </w:r>
      <w:r w:rsidR="00B53A77" w:rsidRPr="00004046">
        <w:rPr>
          <w:lang w:eastAsia="zh-CN"/>
        </w:rPr>
        <w:t>IMAC</w:t>
      </w:r>
      <w:r w:rsidR="00B53A77" w:rsidRPr="00004046">
        <w:rPr>
          <w:rFonts w:hint="eastAsia"/>
          <w:lang w:eastAsia="zh-CN"/>
        </w:rPr>
        <w:t>亦</w:t>
      </w:r>
      <w:r w:rsidR="00B53A77" w:rsidRPr="00004046">
        <w:rPr>
          <w:lang w:eastAsia="zh-CN"/>
        </w:rPr>
        <w:t>强调了成员国参与国际电联其它管理问题的重要性。成员国</w:t>
      </w:r>
      <w:r w:rsidR="00B53A77" w:rsidRPr="00004046">
        <w:rPr>
          <w:rFonts w:hint="eastAsia"/>
          <w:lang w:eastAsia="zh-CN"/>
        </w:rPr>
        <w:t>更</w:t>
      </w:r>
      <w:r w:rsidR="00B53A77" w:rsidRPr="00004046">
        <w:rPr>
          <w:lang w:eastAsia="zh-CN"/>
        </w:rPr>
        <w:t>方便</w:t>
      </w:r>
      <w:r w:rsidR="00B53A77" w:rsidRPr="00004046">
        <w:rPr>
          <w:rFonts w:hint="eastAsia"/>
          <w:lang w:eastAsia="zh-CN"/>
        </w:rPr>
        <w:t>地</w:t>
      </w:r>
      <w:r w:rsidR="00B53A77" w:rsidRPr="00004046">
        <w:rPr>
          <w:lang w:eastAsia="zh-CN"/>
        </w:rPr>
        <w:t>获取</w:t>
      </w:r>
      <w:r w:rsidR="007E462C">
        <w:rPr>
          <w:rFonts w:hint="eastAsia"/>
          <w:lang w:eastAsia="zh-CN"/>
        </w:rPr>
        <w:t>内部审计报告</w:t>
      </w:r>
      <w:r w:rsidR="007E462C">
        <w:rPr>
          <w:lang w:eastAsia="zh-CN"/>
        </w:rPr>
        <w:t>以及最近召开的国际电联理事会</w:t>
      </w:r>
      <w:r w:rsidR="00B53A77" w:rsidRPr="00004046">
        <w:rPr>
          <w:rFonts w:hint="eastAsia"/>
          <w:lang w:eastAsia="zh-CN"/>
        </w:rPr>
        <w:t>对</w:t>
      </w:r>
      <w:r w:rsidR="00B53A77" w:rsidRPr="00004046">
        <w:rPr>
          <w:lang w:eastAsia="zh-CN"/>
        </w:rPr>
        <w:t>内部审计员</w:t>
      </w:r>
      <w:r w:rsidR="007E462C">
        <w:rPr>
          <w:rFonts w:hint="eastAsia"/>
          <w:lang w:eastAsia="zh-CN"/>
        </w:rPr>
        <w:t>报告的介绍</w:t>
      </w:r>
      <w:r w:rsidR="00B53A77" w:rsidRPr="00004046">
        <w:rPr>
          <w:lang w:eastAsia="zh-CN"/>
        </w:rPr>
        <w:t>将有助于与成员国的接触</w:t>
      </w:r>
      <w:r w:rsidR="007E462C">
        <w:rPr>
          <w:rFonts w:hint="eastAsia"/>
          <w:lang w:eastAsia="zh-CN"/>
        </w:rPr>
        <w:t>。</w:t>
      </w:r>
      <w:r w:rsidR="00B53A77" w:rsidRPr="00004046">
        <w:rPr>
          <w:lang w:eastAsia="zh-CN"/>
        </w:rPr>
        <w:t>希望借此</w:t>
      </w:r>
      <w:r w:rsidR="007E462C">
        <w:rPr>
          <w:rFonts w:hint="eastAsia"/>
          <w:lang w:eastAsia="zh-CN"/>
        </w:rPr>
        <w:t>将</w:t>
      </w:r>
      <w:r w:rsidR="00B53A77" w:rsidRPr="00004046">
        <w:rPr>
          <w:lang w:eastAsia="zh-CN"/>
        </w:rPr>
        <w:t>加强成员国与内部审计职能之间的</w:t>
      </w:r>
      <w:r w:rsidR="00B53A77" w:rsidRPr="00004046">
        <w:rPr>
          <w:rFonts w:hint="eastAsia"/>
          <w:lang w:eastAsia="zh-CN"/>
        </w:rPr>
        <w:t>对</w:t>
      </w:r>
      <w:r w:rsidR="00B53A77" w:rsidRPr="00004046">
        <w:rPr>
          <w:rFonts w:hint="eastAsia"/>
          <w:lang w:eastAsia="zh-CN"/>
        </w:rPr>
        <w:lastRenderedPageBreak/>
        <w:t>话</w:t>
      </w:r>
      <w:r w:rsidR="00B53A77" w:rsidRPr="00004046">
        <w:rPr>
          <w:lang w:eastAsia="zh-CN"/>
        </w:rPr>
        <w:t>。在</w:t>
      </w:r>
      <w:r w:rsidR="00B53A77" w:rsidRPr="00004046">
        <w:rPr>
          <w:rFonts w:hint="eastAsia"/>
          <w:lang w:eastAsia="zh-CN"/>
        </w:rPr>
        <w:t>此</w:t>
      </w:r>
      <w:r w:rsidR="00B53A77" w:rsidRPr="00004046">
        <w:rPr>
          <w:lang w:eastAsia="zh-CN"/>
        </w:rPr>
        <w:t>方面，委员会</w:t>
      </w:r>
      <w:r w:rsidR="00B53A77" w:rsidRPr="00004046">
        <w:rPr>
          <w:rFonts w:hint="eastAsia"/>
          <w:lang w:eastAsia="zh-CN"/>
        </w:rPr>
        <w:t>敦促</w:t>
      </w:r>
      <w:r w:rsidR="00B53A77" w:rsidRPr="00004046">
        <w:rPr>
          <w:lang w:eastAsia="zh-CN"/>
        </w:rPr>
        <w:t>各成员国</w:t>
      </w:r>
      <w:r w:rsidR="00B53A77" w:rsidRPr="00004046">
        <w:rPr>
          <w:rFonts w:hint="eastAsia"/>
          <w:lang w:eastAsia="zh-CN"/>
        </w:rPr>
        <w:t>充分</w:t>
      </w:r>
      <w:r w:rsidR="00B53A77" w:rsidRPr="00004046">
        <w:rPr>
          <w:lang w:eastAsia="zh-CN"/>
        </w:rPr>
        <w:t>利用获取</w:t>
      </w:r>
      <w:r w:rsidR="007E462C">
        <w:rPr>
          <w:rFonts w:hint="eastAsia"/>
          <w:lang w:eastAsia="zh-CN"/>
        </w:rPr>
        <w:t>信息的机遇</w:t>
      </w:r>
      <w:r w:rsidR="00B53A77" w:rsidRPr="00004046">
        <w:rPr>
          <w:lang w:eastAsia="zh-CN"/>
        </w:rPr>
        <w:t>，尤其是</w:t>
      </w:r>
      <w:r w:rsidR="00B53A77" w:rsidRPr="00004046">
        <w:rPr>
          <w:lang w:eastAsia="zh-CN"/>
        </w:rPr>
        <w:t>IMAC</w:t>
      </w:r>
      <w:r w:rsidR="00B53A77" w:rsidRPr="00004046">
        <w:rPr>
          <w:rFonts w:hint="eastAsia"/>
          <w:lang w:eastAsia="zh-CN"/>
        </w:rPr>
        <w:t>在其</w:t>
      </w:r>
      <w:r w:rsidR="007E462C">
        <w:rPr>
          <w:lang w:eastAsia="zh-CN"/>
        </w:rPr>
        <w:t>向理事会提交的报告</w:t>
      </w:r>
      <w:r w:rsidR="0001171F">
        <w:rPr>
          <w:rFonts w:hint="eastAsia"/>
          <w:lang w:eastAsia="zh-CN"/>
        </w:rPr>
        <w:t>中</w:t>
      </w:r>
      <w:r w:rsidR="007E462C">
        <w:rPr>
          <w:rFonts w:hint="eastAsia"/>
          <w:lang w:eastAsia="zh-CN"/>
        </w:rPr>
        <w:t>所</w:t>
      </w:r>
      <w:r w:rsidR="00B53A77" w:rsidRPr="00004046">
        <w:rPr>
          <w:lang w:eastAsia="zh-CN"/>
        </w:rPr>
        <w:t>突出的各项领域的信息。</w:t>
      </w:r>
    </w:p>
    <w:p w14:paraId="73F72839" w14:textId="77777777" w:rsidR="00A0081D" w:rsidRPr="00F539A2" w:rsidRDefault="00FF1536" w:rsidP="00F66F5D">
      <w:pPr>
        <w:pStyle w:val="Heading1"/>
        <w:rPr>
          <w:lang w:eastAsia="zh-CN"/>
        </w:rPr>
      </w:pPr>
      <w:r>
        <w:rPr>
          <w:lang w:eastAsia="zh-CN"/>
        </w:rPr>
        <w:t>4</w:t>
      </w:r>
      <w:r w:rsidR="00A0081D" w:rsidRPr="00F539A2">
        <w:rPr>
          <w:lang w:eastAsia="zh-CN"/>
        </w:rPr>
        <w:tab/>
      </w:r>
      <w:r w:rsidR="0045502E" w:rsidRPr="00F539A2">
        <w:rPr>
          <w:rFonts w:hint="eastAsia"/>
          <w:lang w:eastAsia="zh-CN"/>
        </w:rPr>
        <w:t>其它</w:t>
      </w:r>
      <w:r w:rsidR="0045502E" w:rsidRPr="00F539A2">
        <w:rPr>
          <w:lang w:eastAsia="zh-CN"/>
        </w:rPr>
        <w:t>事宜</w:t>
      </w:r>
    </w:p>
    <w:p w14:paraId="6BCEF77C" w14:textId="77777777" w:rsidR="00A0081D" w:rsidRPr="00004046" w:rsidRDefault="00A0081D" w:rsidP="00F66F5D">
      <w:pPr>
        <w:rPr>
          <w:lang w:eastAsia="zh-CN"/>
        </w:rPr>
      </w:pPr>
      <w:r w:rsidRPr="00004046">
        <w:rPr>
          <w:lang w:eastAsia="zh-CN"/>
        </w:rPr>
        <w:t>4.1</w:t>
      </w:r>
      <w:r w:rsidRPr="00004046">
        <w:rPr>
          <w:lang w:eastAsia="zh-CN"/>
        </w:rPr>
        <w:tab/>
      </w:r>
      <w:r w:rsidR="0045502E" w:rsidRPr="00004046">
        <w:rPr>
          <w:rFonts w:hint="eastAsia"/>
          <w:lang w:eastAsia="zh-CN"/>
        </w:rPr>
        <w:t>如</w:t>
      </w:r>
      <w:r w:rsidR="0045502E" w:rsidRPr="00004046">
        <w:rPr>
          <w:lang w:eastAsia="zh-CN"/>
        </w:rPr>
        <w:t>有可能，</w:t>
      </w:r>
      <w:r w:rsidRPr="00004046">
        <w:rPr>
          <w:lang w:eastAsia="zh-CN"/>
        </w:rPr>
        <w:t>IMAC</w:t>
      </w:r>
      <w:r w:rsidR="0045502E" w:rsidRPr="00004046">
        <w:rPr>
          <w:rFonts w:hint="eastAsia"/>
          <w:lang w:eastAsia="zh-CN"/>
        </w:rPr>
        <w:t>将</w:t>
      </w:r>
      <w:r w:rsidR="0045502E" w:rsidRPr="00004046">
        <w:rPr>
          <w:lang w:eastAsia="zh-CN"/>
        </w:rPr>
        <w:t>在</w:t>
      </w:r>
      <w:r w:rsidR="0045502E" w:rsidRPr="00004046">
        <w:rPr>
          <w:rFonts w:hint="eastAsia"/>
          <w:lang w:eastAsia="zh-CN"/>
        </w:rPr>
        <w:t>2015</w:t>
      </w:r>
      <w:r w:rsidR="0045502E" w:rsidRPr="00004046">
        <w:rPr>
          <w:rFonts w:hint="eastAsia"/>
          <w:lang w:eastAsia="zh-CN"/>
        </w:rPr>
        <w:t>年</w:t>
      </w:r>
      <w:r w:rsidR="0045502E" w:rsidRPr="00004046">
        <w:rPr>
          <w:lang w:eastAsia="zh-CN"/>
        </w:rPr>
        <w:t>秋季举办下一次会议，以便与理事会财务和</w:t>
      </w:r>
      <w:r w:rsidR="0045502E" w:rsidRPr="00004046">
        <w:rPr>
          <w:rFonts w:hint="eastAsia"/>
          <w:lang w:eastAsia="zh-CN"/>
        </w:rPr>
        <w:t>人力资源</w:t>
      </w:r>
      <w:r w:rsidR="0045502E" w:rsidRPr="00004046">
        <w:rPr>
          <w:lang w:eastAsia="zh-CN"/>
        </w:rPr>
        <w:t>工作组（</w:t>
      </w:r>
      <w:r w:rsidR="0045502E" w:rsidRPr="00004046">
        <w:rPr>
          <w:lang w:eastAsia="zh-CN"/>
        </w:rPr>
        <w:t>CWG-FHR</w:t>
      </w:r>
      <w:r w:rsidR="0045502E" w:rsidRPr="00004046">
        <w:rPr>
          <w:rFonts w:hint="eastAsia"/>
          <w:lang w:eastAsia="zh-CN"/>
        </w:rPr>
        <w:t>）</w:t>
      </w:r>
      <w:r w:rsidR="007E462C">
        <w:rPr>
          <w:rFonts w:hint="eastAsia"/>
          <w:lang w:eastAsia="zh-CN"/>
        </w:rPr>
        <w:t>会议</w:t>
      </w:r>
      <w:r w:rsidR="0045502E" w:rsidRPr="00004046">
        <w:rPr>
          <w:lang w:eastAsia="zh-CN"/>
        </w:rPr>
        <w:t>同期举行。</w:t>
      </w:r>
      <w:r w:rsidR="0045502E" w:rsidRPr="00004046">
        <w:rPr>
          <w:rFonts w:hint="eastAsia"/>
          <w:lang w:eastAsia="zh-CN"/>
        </w:rPr>
        <w:t>由于</w:t>
      </w:r>
      <w:r w:rsidR="0001171F">
        <w:rPr>
          <w:lang w:eastAsia="zh-CN"/>
        </w:rPr>
        <w:t>秋季会议</w:t>
      </w:r>
      <w:r w:rsidR="007E462C">
        <w:rPr>
          <w:rFonts w:hint="eastAsia"/>
          <w:lang w:eastAsia="zh-CN"/>
        </w:rPr>
        <w:t>是由目前成员组成的</w:t>
      </w:r>
      <w:r w:rsidR="0045502E" w:rsidRPr="00004046">
        <w:rPr>
          <w:lang w:eastAsia="zh-CN"/>
        </w:rPr>
        <w:t>委员会第</w:t>
      </w:r>
      <w:r w:rsidR="0045502E" w:rsidRPr="00004046">
        <w:rPr>
          <w:rFonts w:hint="eastAsia"/>
          <w:lang w:eastAsia="zh-CN"/>
        </w:rPr>
        <w:t>一</w:t>
      </w:r>
      <w:r w:rsidR="007E462C">
        <w:rPr>
          <w:lang w:eastAsia="zh-CN"/>
        </w:rPr>
        <w:t>个四年期</w:t>
      </w:r>
      <w:r w:rsidR="0045502E" w:rsidRPr="00004046">
        <w:rPr>
          <w:lang w:eastAsia="zh-CN"/>
        </w:rPr>
        <w:t>的最后</w:t>
      </w:r>
      <w:r w:rsidR="0045502E" w:rsidRPr="00004046">
        <w:rPr>
          <w:rFonts w:hint="eastAsia"/>
          <w:lang w:eastAsia="zh-CN"/>
        </w:rPr>
        <w:t>一</w:t>
      </w:r>
      <w:r w:rsidR="0045502E" w:rsidRPr="00004046">
        <w:rPr>
          <w:lang w:eastAsia="zh-CN"/>
        </w:rPr>
        <w:t>次会议，</w:t>
      </w:r>
      <w:r w:rsidR="0045502E" w:rsidRPr="00004046">
        <w:rPr>
          <w:lang w:eastAsia="zh-CN"/>
        </w:rPr>
        <w:t>IMAC</w:t>
      </w:r>
      <w:r w:rsidR="0045502E" w:rsidRPr="00004046">
        <w:rPr>
          <w:rFonts w:hint="eastAsia"/>
          <w:lang w:eastAsia="zh-CN"/>
        </w:rPr>
        <w:t>成员</w:t>
      </w:r>
      <w:r w:rsidR="0045502E" w:rsidRPr="00004046">
        <w:rPr>
          <w:lang w:eastAsia="zh-CN"/>
        </w:rPr>
        <w:t>希望对成员国、</w:t>
      </w:r>
      <w:r w:rsidR="0045502E" w:rsidRPr="00004046">
        <w:rPr>
          <w:lang w:eastAsia="zh-CN"/>
        </w:rPr>
        <w:t>CWG-FHR</w:t>
      </w:r>
      <w:r w:rsidR="002D3BE2" w:rsidRPr="00004046">
        <w:rPr>
          <w:rFonts w:hint="eastAsia"/>
          <w:lang w:eastAsia="zh-CN"/>
        </w:rPr>
        <w:t>、</w:t>
      </w:r>
      <w:r w:rsidR="002D3BE2" w:rsidRPr="00004046">
        <w:rPr>
          <w:lang w:eastAsia="zh-CN"/>
        </w:rPr>
        <w:t>秘书长和国际电联各位官员的支持、</w:t>
      </w:r>
      <w:r w:rsidR="002D3BE2" w:rsidRPr="00004046">
        <w:rPr>
          <w:rFonts w:hint="eastAsia"/>
          <w:lang w:eastAsia="zh-CN"/>
        </w:rPr>
        <w:t>合作</w:t>
      </w:r>
      <w:r w:rsidR="002D3BE2" w:rsidRPr="00004046">
        <w:rPr>
          <w:lang w:eastAsia="zh-CN"/>
        </w:rPr>
        <w:t>以</w:t>
      </w:r>
      <w:r w:rsidR="002D3BE2" w:rsidRPr="00004046">
        <w:rPr>
          <w:rFonts w:hint="eastAsia"/>
          <w:lang w:eastAsia="zh-CN"/>
        </w:rPr>
        <w:t>及</w:t>
      </w:r>
      <w:r w:rsidR="002D3BE2" w:rsidRPr="00004046">
        <w:rPr>
          <w:lang w:eastAsia="zh-CN"/>
        </w:rPr>
        <w:t>在委员会创建、发展和有效</w:t>
      </w:r>
      <w:r w:rsidR="007E462C">
        <w:rPr>
          <w:rFonts w:hint="eastAsia"/>
          <w:lang w:eastAsia="zh-CN"/>
        </w:rPr>
        <w:t>运</w:t>
      </w:r>
      <w:r w:rsidR="002D3BE2" w:rsidRPr="00004046">
        <w:rPr>
          <w:lang w:eastAsia="zh-CN"/>
        </w:rPr>
        <w:t>作过程中给予的支持表示衷心</w:t>
      </w:r>
      <w:r w:rsidR="0001171F">
        <w:rPr>
          <w:rFonts w:hint="eastAsia"/>
          <w:lang w:eastAsia="zh-CN"/>
        </w:rPr>
        <w:t>的</w:t>
      </w:r>
      <w:r w:rsidR="002D3BE2" w:rsidRPr="00004046">
        <w:rPr>
          <w:lang w:eastAsia="zh-CN"/>
        </w:rPr>
        <w:t>感谢。</w:t>
      </w:r>
    </w:p>
    <w:p w14:paraId="7DF935B9" w14:textId="77777777" w:rsidR="00A0081D" w:rsidRPr="00004046" w:rsidRDefault="00A0081D" w:rsidP="00FF1536">
      <w:pPr>
        <w:keepLines/>
        <w:rPr>
          <w:lang w:eastAsia="zh-CN"/>
        </w:rPr>
      </w:pPr>
      <w:r w:rsidRPr="00004046">
        <w:rPr>
          <w:lang w:eastAsia="zh-CN"/>
        </w:rPr>
        <w:t>4.2</w:t>
      </w:r>
      <w:r w:rsidRPr="00004046">
        <w:rPr>
          <w:lang w:eastAsia="zh-CN"/>
        </w:rPr>
        <w:tab/>
      </w:r>
      <w:r w:rsidR="00247D35" w:rsidRPr="00004046">
        <w:rPr>
          <w:rFonts w:hint="eastAsia"/>
          <w:lang w:eastAsia="zh-CN"/>
        </w:rPr>
        <w:t>继</w:t>
      </w:r>
      <w:r w:rsidR="00247D35" w:rsidRPr="00004046">
        <w:rPr>
          <w:lang w:eastAsia="zh-CN"/>
        </w:rPr>
        <w:t>PP-14</w:t>
      </w:r>
      <w:r w:rsidR="00247D35" w:rsidRPr="00004046">
        <w:rPr>
          <w:rFonts w:hint="eastAsia"/>
          <w:lang w:eastAsia="zh-CN"/>
        </w:rPr>
        <w:t>做出</w:t>
      </w:r>
      <w:r w:rsidR="00247D35" w:rsidRPr="00004046">
        <w:rPr>
          <w:lang w:eastAsia="zh-CN"/>
        </w:rPr>
        <w:t>IMAC</w:t>
      </w:r>
      <w:r w:rsidR="00247D35" w:rsidRPr="00004046">
        <w:rPr>
          <w:lang w:eastAsia="zh-CN"/>
        </w:rPr>
        <w:t>作为国际电联监督安排组成部分而继续行使</w:t>
      </w:r>
      <w:r w:rsidR="007E462C">
        <w:rPr>
          <w:rFonts w:hint="eastAsia"/>
          <w:lang w:eastAsia="zh-CN"/>
        </w:rPr>
        <w:t>职责</w:t>
      </w:r>
      <w:r w:rsidR="00247D35" w:rsidRPr="00004046">
        <w:rPr>
          <w:lang w:eastAsia="zh-CN"/>
        </w:rPr>
        <w:t>的决定后，根据第</w:t>
      </w:r>
      <w:r w:rsidR="00247D35" w:rsidRPr="00004046">
        <w:rPr>
          <w:rFonts w:hint="eastAsia"/>
          <w:lang w:eastAsia="zh-CN"/>
        </w:rPr>
        <w:t>162</w:t>
      </w:r>
      <w:r w:rsidR="00247D35" w:rsidRPr="00004046">
        <w:rPr>
          <w:rFonts w:hint="eastAsia"/>
          <w:lang w:eastAsia="zh-CN"/>
        </w:rPr>
        <w:t>号</w:t>
      </w:r>
      <w:r w:rsidR="00247D35" w:rsidRPr="00004046">
        <w:rPr>
          <w:lang w:eastAsia="zh-CN"/>
        </w:rPr>
        <w:t>决议</w:t>
      </w:r>
      <w:r w:rsidR="00247D35" w:rsidRPr="00004046">
        <w:rPr>
          <w:rFonts w:hint="eastAsia"/>
          <w:lang w:eastAsia="zh-CN"/>
        </w:rPr>
        <w:t>的</w:t>
      </w:r>
      <w:r w:rsidR="007E462C">
        <w:rPr>
          <w:lang w:eastAsia="zh-CN"/>
        </w:rPr>
        <w:t>规定，</w:t>
      </w:r>
      <w:r w:rsidR="00247D35" w:rsidRPr="00004046">
        <w:rPr>
          <w:lang w:eastAsia="zh-CN"/>
        </w:rPr>
        <w:t>IMAC</w:t>
      </w:r>
      <w:r w:rsidR="007E462C">
        <w:rPr>
          <w:rFonts w:hint="eastAsia"/>
          <w:lang w:eastAsia="zh-CN"/>
        </w:rPr>
        <w:t>前四年的</w:t>
      </w:r>
      <w:r w:rsidR="00247D35" w:rsidRPr="00004046">
        <w:rPr>
          <w:rFonts w:hint="eastAsia"/>
          <w:lang w:eastAsia="zh-CN"/>
        </w:rPr>
        <w:t>五</w:t>
      </w:r>
      <w:r w:rsidR="00247D35" w:rsidRPr="00004046">
        <w:rPr>
          <w:lang w:eastAsia="zh-CN"/>
        </w:rPr>
        <w:t>位成员中的三位可能得到理事会的延期。为</w:t>
      </w:r>
      <w:r w:rsidR="00247D35" w:rsidRPr="00004046">
        <w:rPr>
          <w:rFonts w:hint="eastAsia"/>
          <w:lang w:eastAsia="zh-CN"/>
        </w:rPr>
        <w:t>确保</w:t>
      </w:r>
      <w:r w:rsidR="00247D35" w:rsidRPr="00004046">
        <w:rPr>
          <w:lang w:eastAsia="zh-CN"/>
        </w:rPr>
        <w:t>成员的延续性，</w:t>
      </w:r>
      <w:r w:rsidR="00247D35" w:rsidRPr="00004046">
        <w:rPr>
          <w:lang w:eastAsia="zh-CN"/>
        </w:rPr>
        <w:t>IMAC</w:t>
      </w:r>
      <w:r w:rsidR="00247D35" w:rsidRPr="00004046">
        <w:rPr>
          <w:rFonts w:hint="eastAsia"/>
          <w:lang w:eastAsia="zh-CN"/>
        </w:rPr>
        <w:t>最初</w:t>
      </w:r>
      <w:r w:rsidR="00247D35" w:rsidRPr="00004046">
        <w:rPr>
          <w:lang w:eastAsia="zh-CN"/>
        </w:rPr>
        <w:t>指定的两个成员任期</w:t>
      </w:r>
      <w:r w:rsidR="007E462C">
        <w:rPr>
          <w:rFonts w:hint="eastAsia"/>
          <w:lang w:eastAsia="zh-CN"/>
        </w:rPr>
        <w:t>不得超过一届（</w:t>
      </w:r>
      <w:r w:rsidR="00247D35" w:rsidRPr="00004046">
        <w:rPr>
          <w:lang w:eastAsia="zh-CN"/>
        </w:rPr>
        <w:t>四年</w:t>
      </w:r>
      <w:r w:rsidR="007E462C">
        <w:rPr>
          <w:rFonts w:hint="eastAsia"/>
          <w:lang w:eastAsia="zh-CN"/>
        </w:rPr>
        <w:t>）</w:t>
      </w:r>
      <w:r w:rsidR="00247D35" w:rsidRPr="00004046">
        <w:rPr>
          <w:lang w:eastAsia="zh-CN"/>
        </w:rPr>
        <w:t>。</w:t>
      </w:r>
      <w:r w:rsidR="00A64EA3" w:rsidRPr="00004046">
        <w:rPr>
          <w:rFonts w:hint="eastAsia"/>
          <w:lang w:eastAsia="zh-CN"/>
        </w:rPr>
        <w:t>为</w:t>
      </w:r>
      <w:r w:rsidR="007E462C">
        <w:rPr>
          <w:rFonts w:hint="eastAsia"/>
          <w:lang w:eastAsia="zh-CN"/>
        </w:rPr>
        <w:t>此</w:t>
      </w:r>
      <w:r w:rsidR="00A64EA3" w:rsidRPr="00004046">
        <w:rPr>
          <w:lang w:eastAsia="zh-CN"/>
        </w:rPr>
        <w:t>，根据第</w:t>
      </w:r>
      <w:r w:rsidR="00A64EA3" w:rsidRPr="00004046">
        <w:rPr>
          <w:rFonts w:hint="eastAsia"/>
          <w:lang w:eastAsia="zh-CN"/>
        </w:rPr>
        <w:t>1</w:t>
      </w:r>
      <w:r w:rsidR="00A64EA3" w:rsidRPr="00004046">
        <w:rPr>
          <w:lang w:eastAsia="zh-CN"/>
        </w:rPr>
        <w:t>62</w:t>
      </w:r>
      <w:r w:rsidR="00A64EA3" w:rsidRPr="00004046">
        <w:rPr>
          <w:rFonts w:hint="eastAsia"/>
          <w:lang w:eastAsia="zh-CN"/>
        </w:rPr>
        <w:t>号</w:t>
      </w:r>
      <w:r w:rsidR="00A64EA3" w:rsidRPr="00004046">
        <w:rPr>
          <w:lang w:eastAsia="zh-CN"/>
        </w:rPr>
        <w:t>决议附件规定的安排，</w:t>
      </w:r>
      <w:r w:rsidR="00A64EA3" w:rsidRPr="00004046">
        <w:rPr>
          <w:lang w:eastAsia="zh-CN"/>
        </w:rPr>
        <w:t>Eric Adda</w:t>
      </w:r>
      <w:r w:rsidR="00A64EA3" w:rsidRPr="00004046">
        <w:rPr>
          <w:rFonts w:hint="eastAsia"/>
          <w:lang w:eastAsia="zh-CN"/>
        </w:rPr>
        <w:t>先生</w:t>
      </w:r>
      <w:r w:rsidR="00A64EA3" w:rsidRPr="00004046">
        <w:rPr>
          <w:lang w:eastAsia="zh-CN"/>
        </w:rPr>
        <w:t>和</w:t>
      </w:r>
      <w:r w:rsidR="00A64EA3" w:rsidRPr="00004046">
        <w:rPr>
          <w:lang w:eastAsia="zh-CN"/>
        </w:rPr>
        <w:t>Thomas Repasch</w:t>
      </w:r>
      <w:r w:rsidR="00A64EA3" w:rsidRPr="00004046">
        <w:rPr>
          <w:rFonts w:hint="eastAsia"/>
          <w:lang w:eastAsia="zh-CN"/>
        </w:rPr>
        <w:t>先生将</w:t>
      </w:r>
      <w:r w:rsidR="00A64EA3" w:rsidRPr="00004046">
        <w:rPr>
          <w:lang w:eastAsia="zh-CN"/>
        </w:rPr>
        <w:t>在</w:t>
      </w:r>
      <w:r w:rsidR="00A64EA3" w:rsidRPr="00004046">
        <w:rPr>
          <w:rFonts w:hint="eastAsia"/>
          <w:lang w:eastAsia="zh-CN"/>
        </w:rPr>
        <w:t>2015</w:t>
      </w:r>
      <w:r w:rsidR="00A64EA3" w:rsidRPr="00004046">
        <w:rPr>
          <w:rFonts w:hint="eastAsia"/>
          <w:lang w:eastAsia="zh-CN"/>
        </w:rPr>
        <w:t>年</w:t>
      </w:r>
      <w:r w:rsidR="007E462C">
        <w:rPr>
          <w:lang w:eastAsia="zh-CN"/>
        </w:rPr>
        <w:t>底</w:t>
      </w:r>
      <w:r w:rsidR="007E462C">
        <w:rPr>
          <w:rFonts w:hint="eastAsia"/>
          <w:lang w:eastAsia="zh-CN"/>
        </w:rPr>
        <w:t>离开</w:t>
      </w:r>
      <w:r w:rsidR="00A64EA3" w:rsidRPr="00004046">
        <w:rPr>
          <w:lang w:eastAsia="zh-CN"/>
        </w:rPr>
        <w:t>委员会</w:t>
      </w:r>
      <w:r w:rsidR="00A64EA3" w:rsidRPr="00004046">
        <w:rPr>
          <w:rFonts w:hint="eastAsia"/>
          <w:lang w:eastAsia="zh-CN"/>
        </w:rPr>
        <w:t>。</w:t>
      </w:r>
    </w:p>
    <w:p w14:paraId="5C8EE6C7" w14:textId="66785E05" w:rsidR="00A0081D" w:rsidRPr="00092DDC" w:rsidRDefault="00A0081D" w:rsidP="00CB3B42">
      <w:pPr>
        <w:rPr>
          <w:lang w:eastAsia="zh-CN"/>
        </w:rPr>
      </w:pPr>
      <w:r w:rsidRPr="00092DDC">
        <w:rPr>
          <w:lang w:eastAsia="zh-CN"/>
        </w:rPr>
        <w:t>4.3</w:t>
      </w:r>
      <w:r w:rsidRPr="00092DDC">
        <w:rPr>
          <w:lang w:eastAsia="zh-CN"/>
        </w:rPr>
        <w:tab/>
        <w:t>IMAC</w:t>
      </w:r>
      <w:r w:rsidR="00501B01" w:rsidRPr="00092DDC">
        <w:rPr>
          <w:rFonts w:hint="eastAsia"/>
          <w:lang w:eastAsia="zh-CN"/>
        </w:rPr>
        <w:t>的成员、</w:t>
      </w:r>
      <w:r w:rsidR="00501B01" w:rsidRPr="00092DDC">
        <w:rPr>
          <w:lang w:eastAsia="zh-CN"/>
        </w:rPr>
        <w:t>责任、职责范围以及报告</w:t>
      </w:r>
      <w:r w:rsidR="007E462C">
        <w:rPr>
          <w:rFonts w:hint="eastAsia"/>
          <w:lang w:eastAsia="zh-CN"/>
        </w:rPr>
        <w:t>均</w:t>
      </w:r>
      <w:r w:rsidR="00501B01" w:rsidRPr="00092DDC">
        <w:rPr>
          <w:lang w:eastAsia="zh-CN"/>
        </w:rPr>
        <w:t>公布在国际电联公共网站</w:t>
      </w:r>
      <w:r w:rsidR="007E462C">
        <w:rPr>
          <w:rFonts w:hint="eastAsia"/>
          <w:lang w:eastAsia="zh-CN"/>
        </w:rPr>
        <w:t>“治理”下的</w:t>
      </w:r>
      <w:r w:rsidR="00501B01" w:rsidRPr="00004046">
        <w:rPr>
          <w:lang w:eastAsia="zh-CN"/>
        </w:rPr>
        <w:t>IMAC</w:t>
      </w:r>
      <w:r w:rsidR="007E462C">
        <w:rPr>
          <w:rFonts w:hint="eastAsia"/>
          <w:lang w:eastAsia="zh-CN"/>
        </w:rPr>
        <w:t>区</w:t>
      </w:r>
      <w:r w:rsidR="00501B01" w:rsidRPr="00004046">
        <w:rPr>
          <w:rFonts w:hint="eastAsia"/>
          <w:lang w:eastAsia="zh-CN"/>
        </w:rPr>
        <w:t>（</w:t>
      </w:r>
      <w:hyperlink r:id="rId13" w:history="1">
        <w:r w:rsidR="00CB3B42" w:rsidRPr="005B6F67">
          <w:rPr>
            <w:rStyle w:val="Hyperlink"/>
            <w:rFonts w:asciiTheme="minorHAnsi" w:hAnsiTheme="minorHAnsi"/>
            <w:sz w:val="22"/>
            <w:szCs w:val="22"/>
          </w:rPr>
          <w:t>http://www.itu.int/en/council/Pages/i</w:t>
        </w:r>
        <w:r w:rsidR="00CB3B42" w:rsidRPr="005B6F67">
          <w:rPr>
            <w:rStyle w:val="Hyperlink"/>
            <w:rFonts w:asciiTheme="minorHAnsi" w:hAnsiTheme="minorHAnsi" w:hint="eastAsia"/>
            <w:sz w:val="22"/>
            <w:szCs w:val="22"/>
            <w:lang w:eastAsia="zh-CN"/>
          </w:rPr>
          <w:t>mac.aspx</w:t>
        </w:r>
      </w:hyperlink>
      <w:r w:rsidR="00501B01" w:rsidRPr="00092DDC">
        <w:rPr>
          <w:lang w:eastAsia="zh-CN"/>
        </w:rPr>
        <w:t>）</w:t>
      </w:r>
      <w:r w:rsidR="00501B01" w:rsidRPr="00092DDC">
        <w:rPr>
          <w:rFonts w:hint="eastAsia"/>
          <w:lang w:eastAsia="zh-CN"/>
        </w:rPr>
        <w:t>。</w:t>
      </w:r>
    </w:p>
    <w:p w14:paraId="713841C6" w14:textId="77777777" w:rsidR="00A0081D" w:rsidRPr="00092DDC" w:rsidRDefault="00D055B0" w:rsidP="00F66F5D">
      <w:pPr>
        <w:spacing w:before="1680"/>
        <w:rPr>
          <w:rFonts w:asciiTheme="minorHAnsi" w:hAnsiTheme="minorHAnsi"/>
          <w:b/>
          <w:bCs/>
          <w:color w:val="000000"/>
          <w:szCs w:val="24"/>
          <w:lang w:eastAsia="zh-CN"/>
        </w:rPr>
      </w:pPr>
      <w:r w:rsidRPr="00092DDC">
        <w:rPr>
          <w:rFonts w:asciiTheme="minorHAnsi" w:hAnsiTheme="minorHAnsi" w:hint="eastAsia"/>
          <w:b/>
          <w:bCs/>
          <w:szCs w:val="24"/>
          <w:lang w:eastAsia="zh-CN"/>
        </w:rPr>
        <w:t>附件</w:t>
      </w:r>
      <w:r w:rsidRPr="00092DDC">
        <w:rPr>
          <w:rFonts w:asciiTheme="minorHAnsi" w:hAnsiTheme="minorHAnsi"/>
          <w:b/>
          <w:bCs/>
          <w:szCs w:val="24"/>
          <w:lang w:eastAsia="zh-CN"/>
        </w:rPr>
        <w:t>：</w:t>
      </w:r>
      <w:r w:rsidRPr="00092DDC">
        <w:rPr>
          <w:rFonts w:asciiTheme="minorHAnsi" w:hAnsiTheme="minorHAnsi" w:hint="eastAsia"/>
          <w:b/>
          <w:bCs/>
          <w:szCs w:val="24"/>
          <w:lang w:eastAsia="zh-CN"/>
        </w:rPr>
        <w:t>1</w:t>
      </w:r>
      <w:r w:rsidRPr="00092DDC">
        <w:rPr>
          <w:rFonts w:asciiTheme="minorHAnsi" w:hAnsiTheme="minorHAnsi" w:hint="eastAsia"/>
          <w:b/>
          <w:bCs/>
          <w:szCs w:val="24"/>
          <w:lang w:eastAsia="zh-CN"/>
        </w:rPr>
        <w:t>件</w:t>
      </w:r>
      <w:r w:rsidR="00A0081D" w:rsidRPr="00092DDC">
        <w:rPr>
          <w:rFonts w:asciiTheme="minorHAnsi" w:hAnsiTheme="minorHAnsi"/>
          <w:b/>
          <w:bCs/>
          <w:color w:val="000000"/>
          <w:szCs w:val="24"/>
          <w:lang w:eastAsia="zh-CN"/>
        </w:rPr>
        <w:br w:type="page"/>
      </w:r>
    </w:p>
    <w:p w14:paraId="16402ED6" w14:textId="77777777" w:rsidR="00A0081D" w:rsidRPr="00092DDC" w:rsidRDefault="0082449C" w:rsidP="00F66F5D">
      <w:pPr>
        <w:pStyle w:val="AnnexNo"/>
        <w:rPr>
          <w:lang w:eastAsia="zh-CN"/>
        </w:rPr>
      </w:pPr>
      <w:r w:rsidRPr="00092DDC">
        <w:rPr>
          <w:rFonts w:hint="eastAsia"/>
          <w:lang w:eastAsia="zh-CN"/>
        </w:rPr>
        <w:lastRenderedPageBreak/>
        <w:t>附件</w:t>
      </w:r>
      <w:r w:rsidR="00A0081D" w:rsidRPr="00092DDC">
        <w:rPr>
          <w:lang w:eastAsia="zh-CN"/>
        </w:rPr>
        <w:t>1 –</w:t>
      </w:r>
      <w:r w:rsidR="00A6128B">
        <w:rPr>
          <w:lang w:eastAsia="zh-CN"/>
        </w:rPr>
        <w:t xml:space="preserve"> </w:t>
      </w:r>
      <w:r w:rsidR="00A0081D" w:rsidRPr="00092DDC">
        <w:rPr>
          <w:lang w:eastAsia="zh-CN"/>
        </w:rPr>
        <w:t>IMAC</w:t>
      </w:r>
      <w:r w:rsidR="00A6128B">
        <w:rPr>
          <w:rFonts w:hint="eastAsia"/>
          <w:lang w:eastAsia="zh-CN"/>
        </w:rPr>
        <w:t>第</w:t>
      </w:r>
      <w:r w:rsidR="00A6128B">
        <w:rPr>
          <w:lang w:eastAsia="zh-CN"/>
        </w:rPr>
        <w:t>四份</w:t>
      </w:r>
      <w:r w:rsidR="009E685D">
        <w:rPr>
          <w:rFonts w:hint="eastAsia"/>
          <w:lang w:eastAsia="zh-CN"/>
        </w:rPr>
        <w:t>年度</w:t>
      </w:r>
      <w:r w:rsidR="009E685D">
        <w:rPr>
          <w:lang w:eastAsia="zh-CN"/>
        </w:rPr>
        <w:t>报告</w:t>
      </w:r>
    </w:p>
    <w:p w14:paraId="37517C6B" w14:textId="77777777" w:rsidR="00A0081D" w:rsidRPr="00092DDC" w:rsidRDefault="009E685D" w:rsidP="00F66F5D">
      <w:pPr>
        <w:pStyle w:val="Annextitle"/>
        <w:rPr>
          <w:lang w:eastAsia="zh-CN"/>
        </w:rPr>
      </w:pPr>
      <w:r>
        <w:rPr>
          <w:rFonts w:hint="eastAsia"/>
          <w:lang w:eastAsia="zh-CN"/>
        </w:rPr>
        <w:t>独立管理</w:t>
      </w:r>
      <w:r>
        <w:rPr>
          <w:lang w:eastAsia="zh-CN"/>
        </w:rPr>
        <w:t>顾问委员会（</w:t>
      </w:r>
      <w:r w:rsidR="00A0081D" w:rsidRPr="00092DDC">
        <w:rPr>
          <w:lang w:eastAsia="zh-CN"/>
        </w:rPr>
        <w:t>IMAC</w:t>
      </w:r>
      <w:r>
        <w:rPr>
          <w:lang w:eastAsia="zh-CN"/>
        </w:rPr>
        <w:t>）</w:t>
      </w:r>
      <w:r w:rsidR="000C21B1">
        <w:rPr>
          <w:rFonts w:hint="eastAsia"/>
          <w:lang w:eastAsia="zh-CN"/>
        </w:rPr>
        <w:t>的作用和益处</w:t>
      </w:r>
    </w:p>
    <w:p w14:paraId="4C1EE2F2" w14:textId="77777777" w:rsidR="00A0081D" w:rsidRPr="00092DDC" w:rsidRDefault="0088113F" w:rsidP="004074F0">
      <w:pPr>
        <w:pStyle w:val="Normalaftertitle"/>
        <w:ind w:firstLineChars="200" w:firstLine="480"/>
        <w:rPr>
          <w:lang w:eastAsia="zh-CN"/>
        </w:rPr>
      </w:pPr>
      <w:r w:rsidRPr="00092DDC">
        <w:rPr>
          <w:rFonts w:hint="eastAsia"/>
          <w:lang w:eastAsia="zh-CN"/>
        </w:rPr>
        <w:t>于</w:t>
      </w:r>
      <w:r w:rsidRPr="00092DDC">
        <w:rPr>
          <w:rFonts w:hint="eastAsia"/>
          <w:lang w:eastAsia="zh-CN"/>
        </w:rPr>
        <w:t>2015</w:t>
      </w:r>
      <w:r w:rsidRPr="00092DDC">
        <w:rPr>
          <w:rFonts w:hint="eastAsia"/>
          <w:lang w:eastAsia="zh-CN"/>
        </w:rPr>
        <w:t>年</w:t>
      </w:r>
      <w:r w:rsidRPr="00092DDC">
        <w:rPr>
          <w:rFonts w:hint="eastAsia"/>
          <w:lang w:eastAsia="zh-CN"/>
        </w:rPr>
        <w:t>2</w:t>
      </w:r>
      <w:r w:rsidRPr="00092DDC">
        <w:rPr>
          <w:rFonts w:hint="eastAsia"/>
          <w:lang w:eastAsia="zh-CN"/>
        </w:rPr>
        <w:t>月</w:t>
      </w:r>
      <w:r w:rsidRPr="00092DDC">
        <w:rPr>
          <w:rFonts w:hint="eastAsia"/>
          <w:lang w:eastAsia="zh-CN"/>
        </w:rPr>
        <w:t>4-6</w:t>
      </w:r>
      <w:r w:rsidRPr="00092DDC">
        <w:rPr>
          <w:rFonts w:hint="eastAsia"/>
          <w:lang w:eastAsia="zh-CN"/>
        </w:rPr>
        <w:t>日召开</w:t>
      </w:r>
      <w:r w:rsidRPr="00092DDC">
        <w:rPr>
          <w:lang w:eastAsia="zh-CN"/>
        </w:rPr>
        <w:t>的理事会财务和人力资源工作组第</w:t>
      </w:r>
      <w:r w:rsidRPr="00092DDC">
        <w:rPr>
          <w:rFonts w:hint="eastAsia"/>
          <w:lang w:eastAsia="zh-CN"/>
        </w:rPr>
        <w:t>四</w:t>
      </w:r>
      <w:r w:rsidRPr="00092DDC">
        <w:rPr>
          <w:lang w:eastAsia="zh-CN"/>
        </w:rPr>
        <w:t>次会议的主席报告</w:t>
      </w:r>
      <w:r w:rsidR="000C21B1">
        <w:rPr>
          <w:rFonts w:hint="eastAsia"/>
          <w:lang w:eastAsia="zh-CN"/>
        </w:rPr>
        <w:t>摘要</w:t>
      </w:r>
      <w:r w:rsidRPr="00092DDC">
        <w:rPr>
          <w:lang w:eastAsia="zh-CN"/>
        </w:rPr>
        <w:t>（</w:t>
      </w:r>
      <w:r w:rsidRPr="00092DDC">
        <w:rPr>
          <w:lang w:eastAsia="zh-CN"/>
        </w:rPr>
        <w:t>CWG-FHR 4/23</w:t>
      </w:r>
      <w:bookmarkStart w:id="2" w:name="_GoBack"/>
      <w:bookmarkEnd w:id="2"/>
      <w:r w:rsidRPr="00092DDC">
        <w:rPr>
          <w:lang w:eastAsia="zh-CN"/>
        </w:rPr>
        <w:t xml:space="preserve"> (Rev.1)</w:t>
      </w:r>
      <w:r w:rsidRPr="00092DDC">
        <w:rPr>
          <w:rFonts w:hint="eastAsia"/>
          <w:lang w:eastAsia="zh-CN"/>
        </w:rPr>
        <w:t>号</w:t>
      </w:r>
      <w:r w:rsidRPr="00092DDC">
        <w:rPr>
          <w:lang w:eastAsia="zh-CN"/>
        </w:rPr>
        <w:t>文件</w:t>
      </w:r>
      <w:r w:rsidRPr="00092DDC">
        <w:rPr>
          <w:rFonts w:hint="eastAsia"/>
          <w:lang w:eastAsia="zh-CN"/>
        </w:rPr>
        <w:t>第</w:t>
      </w:r>
      <w:r w:rsidRPr="00092DDC">
        <w:rPr>
          <w:rFonts w:hint="eastAsia"/>
          <w:lang w:eastAsia="zh-CN"/>
        </w:rPr>
        <w:t>5</w:t>
      </w:r>
      <w:r w:rsidRPr="00092DDC">
        <w:rPr>
          <w:lang w:eastAsia="zh-CN"/>
        </w:rPr>
        <w:t>.5</w:t>
      </w:r>
      <w:r w:rsidRPr="00092DDC">
        <w:rPr>
          <w:rFonts w:hint="eastAsia"/>
          <w:lang w:eastAsia="zh-CN"/>
        </w:rPr>
        <w:t>段）指出</w:t>
      </w:r>
      <w:r w:rsidRPr="00092DDC">
        <w:rPr>
          <w:lang w:eastAsia="zh-CN"/>
        </w:rPr>
        <w:t>：</w:t>
      </w:r>
    </w:p>
    <w:p w14:paraId="57F54218" w14:textId="77777777" w:rsidR="00A0081D" w:rsidRPr="00092DDC" w:rsidRDefault="00A0081D" w:rsidP="00F66F5D">
      <w:pPr>
        <w:spacing w:after="120"/>
        <w:rPr>
          <w:rFonts w:asciiTheme="minorHAnsi" w:hAnsiTheme="minorHAnsi"/>
          <w:bCs/>
          <w:color w:val="000000"/>
          <w:szCs w:val="24"/>
          <w:lang w:eastAsia="zh-CN"/>
        </w:rPr>
      </w:pPr>
      <w:r w:rsidRPr="00092DDC">
        <w:rPr>
          <w:rFonts w:asciiTheme="minorHAnsi" w:hAnsiTheme="minorHAnsi"/>
          <w:bCs/>
          <w:color w:val="000000"/>
          <w:szCs w:val="24"/>
          <w:lang w:eastAsia="zh-CN"/>
        </w:rPr>
        <w:tab/>
      </w:r>
      <w:r w:rsidR="00482D4F" w:rsidRPr="00092DDC">
        <w:rPr>
          <w:rFonts w:ascii="SimSun" w:hAnsi="SimSun"/>
          <w:bCs/>
          <w:color w:val="000000"/>
          <w:szCs w:val="24"/>
          <w:lang w:eastAsia="zh-CN"/>
        </w:rPr>
        <w:t>“</w:t>
      </w:r>
      <w:r w:rsidR="0088113F" w:rsidRPr="00092DDC">
        <w:rPr>
          <w:rFonts w:asciiTheme="minorHAnsi" w:hAnsiTheme="minorHAnsi" w:hint="eastAsia"/>
          <w:bCs/>
          <w:color w:val="000000"/>
          <w:szCs w:val="24"/>
          <w:lang w:eastAsia="zh-CN"/>
        </w:rPr>
        <w:t>会议</w:t>
      </w:r>
      <w:r w:rsidR="0088113F" w:rsidRPr="00092DDC">
        <w:rPr>
          <w:rFonts w:asciiTheme="minorHAnsi" w:hAnsiTheme="minorHAnsi"/>
          <w:bCs/>
          <w:color w:val="000000"/>
          <w:szCs w:val="24"/>
          <w:lang w:eastAsia="zh-CN"/>
        </w:rPr>
        <w:t>提出</w:t>
      </w:r>
      <w:r w:rsidR="0001171F">
        <w:rPr>
          <w:rFonts w:asciiTheme="minorHAnsi" w:hAnsiTheme="minorHAnsi" w:hint="eastAsia"/>
          <w:bCs/>
          <w:color w:val="000000"/>
          <w:szCs w:val="24"/>
          <w:lang w:eastAsia="zh-CN"/>
        </w:rPr>
        <w:t>，</w:t>
      </w:r>
      <w:r w:rsidR="0088113F" w:rsidRPr="00092DDC">
        <w:rPr>
          <w:rFonts w:asciiTheme="minorHAnsi" w:hAnsiTheme="minorHAnsi"/>
          <w:bCs/>
          <w:color w:val="000000"/>
          <w:szCs w:val="24"/>
          <w:lang w:eastAsia="zh-CN"/>
        </w:rPr>
        <w:t>有必要就内部审计员、外部审计员和</w:t>
      </w:r>
      <w:r w:rsidR="0088113F" w:rsidRPr="00092DDC">
        <w:rPr>
          <w:rFonts w:asciiTheme="minorHAnsi" w:hAnsiTheme="minorHAnsi"/>
          <w:bCs/>
          <w:color w:val="000000"/>
          <w:szCs w:val="24"/>
          <w:lang w:eastAsia="zh-CN"/>
        </w:rPr>
        <w:t>IMAC</w:t>
      </w:r>
      <w:r w:rsidR="0088113F" w:rsidRPr="00092DDC">
        <w:rPr>
          <w:rFonts w:asciiTheme="minorHAnsi" w:hAnsiTheme="minorHAnsi" w:hint="eastAsia"/>
          <w:bCs/>
          <w:color w:val="000000"/>
          <w:szCs w:val="24"/>
          <w:lang w:eastAsia="zh-CN"/>
        </w:rPr>
        <w:t>的</w:t>
      </w:r>
      <w:r w:rsidR="0088113F" w:rsidRPr="00092DDC">
        <w:rPr>
          <w:rFonts w:asciiTheme="minorHAnsi" w:hAnsiTheme="minorHAnsi"/>
          <w:bCs/>
          <w:color w:val="000000"/>
          <w:szCs w:val="24"/>
          <w:lang w:eastAsia="zh-CN"/>
        </w:rPr>
        <w:t>职能以及成本效益分析的</w:t>
      </w:r>
      <w:r w:rsidR="0088113F" w:rsidRPr="00092DDC">
        <w:rPr>
          <w:rFonts w:asciiTheme="minorHAnsi" w:hAnsiTheme="minorHAnsi" w:hint="eastAsia"/>
          <w:bCs/>
          <w:color w:val="000000"/>
          <w:szCs w:val="24"/>
          <w:lang w:eastAsia="zh-CN"/>
        </w:rPr>
        <w:t>益处</w:t>
      </w:r>
      <w:r w:rsidR="0088113F" w:rsidRPr="00092DDC">
        <w:rPr>
          <w:rFonts w:asciiTheme="minorHAnsi" w:hAnsiTheme="minorHAnsi"/>
          <w:bCs/>
          <w:color w:val="000000"/>
          <w:szCs w:val="24"/>
          <w:lang w:eastAsia="zh-CN"/>
        </w:rPr>
        <w:t>做出进一步澄清</w:t>
      </w:r>
      <w:r w:rsidR="0001171F">
        <w:rPr>
          <w:rFonts w:asciiTheme="minorHAnsi" w:hAnsiTheme="minorHAnsi" w:hint="eastAsia"/>
          <w:bCs/>
          <w:color w:val="000000"/>
          <w:szCs w:val="24"/>
          <w:lang w:eastAsia="zh-CN"/>
        </w:rPr>
        <w:t>，</w:t>
      </w:r>
      <w:r w:rsidR="0088113F" w:rsidRPr="00092DDC">
        <w:rPr>
          <w:rFonts w:asciiTheme="minorHAnsi" w:hAnsiTheme="minorHAnsi"/>
          <w:bCs/>
          <w:color w:val="000000"/>
          <w:szCs w:val="24"/>
          <w:lang w:eastAsia="zh-CN"/>
        </w:rPr>
        <w:t>以便使一些代表一目了然</w:t>
      </w:r>
      <w:r w:rsidR="00482D4F" w:rsidRPr="00092DDC">
        <w:rPr>
          <w:rFonts w:ascii="SimSun" w:hAnsi="SimSun"/>
          <w:bCs/>
          <w:color w:val="000000"/>
          <w:szCs w:val="24"/>
          <w:lang w:eastAsia="zh-CN"/>
        </w:rPr>
        <w:t>”</w:t>
      </w:r>
      <w:r w:rsidR="000B6F43" w:rsidRPr="00092DDC">
        <w:rPr>
          <w:rFonts w:asciiTheme="minorHAnsi" w:hAnsiTheme="minorHAnsi"/>
          <w:bCs/>
          <w:color w:val="000000"/>
          <w:szCs w:val="24"/>
          <w:lang w:eastAsia="zh-CN"/>
        </w:rPr>
        <w:t>。</w:t>
      </w:r>
      <w:r w:rsidR="000B6F43">
        <w:rPr>
          <w:rFonts w:asciiTheme="minorHAnsi" w:hAnsiTheme="minorHAnsi" w:hint="eastAsia"/>
          <w:bCs/>
          <w:color w:val="000000"/>
          <w:szCs w:val="24"/>
          <w:lang w:eastAsia="zh-CN"/>
        </w:rPr>
        <w:t>同时，</w:t>
      </w:r>
      <w:r w:rsidR="0088113F" w:rsidRPr="00092DDC">
        <w:rPr>
          <w:rFonts w:asciiTheme="minorHAnsi" w:hAnsiTheme="minorHAnsi" w:hint="eastAsia"/>
          <w:bCs/>
          <w:color w:val="000000"/>
          <w:szCs w:val="24"/>
          <w:lang w:eastAsia="zh-CN"/>
        </w:rPr>
        <w:t>第</w:t>
      </w:r>
      <w:r w:rsidR="0088113F" w:rsidRPr="00092DDC">
        <w:rPr>
          <w:rFonts w:asciiTheme="minorHAnsi" w:hAnsiTheme="minorHAnsi" w:hint="eastAsia"/>
          <w:bCs/>
          <w:color w:val="000000"/>
          <w:szCs w:val="24"/>
          <w:lang w:eastAsia="zh-CN"/>
        </w:rPr>
        <w:t>5</w:t>
      </w:r>
      <w:r w:rsidR="0088113F" w:rsidRPr="00092DDC">
        <w:rPr>
          <w:rFonts w:asciiTheme="minorHAnsi" w:hAnsiTheme="minorHAnsi"/>
          <w:bCs/>
          <w:color w:val="000000"/>
          <w:szCs w:val="24"/>
          <w:lang w:eastAsia="zh-CN"/>
        </w:rPr>
        <w:t>.11</w:t>
      </w:r>
      <w:r w:rsidR="0088113F" w:rsidRPr="00092DDC">
        <w:rPr>
          <w:rFonts w:asciiTheme="minorHAnsi" w:hAnsiTheme="minorHAnsi" w:hint="eastAsia"/>
          <w:bCs/>
          <w:color w:val="000000"/>
          <w:szCs w:val="24"/>
          <w:lang w:eastAsia="zh-CN"/>
        </w:rPr>
        <w:t>段</w:t>
      </w:r>
      <w:r w:rsidR="0088113F" w:rsidRPr="00092DDC">
        <w:rPr>
          <w:rFonts w:asciiTheme="minorHAnsi" w:hAnsiTheme="minorHAnsi"/>
          <w:bCs/>
          <w:color w:val="000000"/>
          <w:szCs w:val="24"/>
          <w:lang w:eastAsia="zh-CN"/>
        </w:rPr>
        <w:t>指出：</w:t>
      </w:r>
    </w:p>
    <w:p w14:paraId="76F566EF" w14:textId="77777777" w:rsidR="00A0081D" w:rsidRPr="00092DDC" w:rsidRDefault="00A0081D" w:rsidP="00F66F5D">
      <w:pPr>
        <w:spacing w:after="360"/>
        <w:rPr>
          <w:rFonts w:asciiTheme="minorHAnsi" w:hAnsiTheme="minorHAnsi"/>
          <w:bCs/>
          <w:color w:val="000000"/>
          <w:szCs w:val="24"/>
          <w:lang w:eastAsia="zh-CN"/>
        </w:rPr>
      </w:pPr>
      <w:r w:rsidRPr="00092DDC">
        <w:rPr>
          <w:rFonts w:asciiTheme="minorHAnsi" w:hAnsiTheme="minorHAnsi"/>
          <w:bCs/>
          <w:color w:val="000000"/>
          <w:szCs w:val="24"/>
          <w:lang w:eastAsia="zh-CN"/>
        </w:rPr>
        <w:tab/>
      </w:r>
      <w:r w:rsidR="00482D4F" w:rsidRPr="00092DDC">
        <w:rPr>
          <w:rFonts w:ascii="SimSun" w:hAnsi="SimSun"/>
          <w:bCs/>
          <w:color w:val="000000"/>
          <w:szCs w:val="24"/>
          <w:lang w:eastAsia="zh-CN"/>
        </w:rPr>
        <w:t>“</w:t>
      </w:r>
      <w:r w:rsidR="00482D4F" w:rsidRPr="00092DDC">
        <w:rPr>
          <w:rFonts w:asciiTheme="minorHAnsi" w:hAnsiTheme="minorHAnsi" w:hint="eastAsia"/>
          <w:bCs/>
          <w:color w:val="000000"/>
          <w:szCs w:val="24"/>
          <w:lang w:eastAsia="zh-CN"/>
        </w:rPr>
        <w:t>请</w:t>
      </w:r>
      <w:r w:rsidR="00482D4F" w:rsidRPr="00092DDC">
        <w:rPr>
          <w:rFonts w:asciiTheme="minorHAnsi" w:hAnsiTheme="minorHAnsi"/>
          <w:bCs/>
          <w:color w:val="000000"/>
          <w:szCs w:val="24"/>
          <w:lang w:eastAsia="zh-CN"/>
        </w:rPr>
        <w:t>秘书处向理事会提供有关</w:t>
      </w:r>
      <w:r w:rsidR="00482D4F" w:rsidRPr="00092DDC">
        <w:rPr>
          <w:rFonts w:asciiTheme="minorHAnsi" w:hAnsiTheme="minorHAnsi"/>
          <w:bCs/>
          <w:color w:val="000000"/>
          <w:szCs w:val="24"/>
          <w:lang w:eastAsia="zh-CN"/>
        </w:rPr>
        <w:t>IMAC</w:t>
      </w:r>
      <w:r w:rsidR="00482D4F" w:rsidRPr="00092DDC">
        <w:rPr>
          <w:rFonts w:asciiTheme="minorHAnsi" w:hAnsiTheme="minorHAnsi" w:hint="eastAsia"/>
          <w:bCs/>
          <w:color w:val="000000"/>
          <w:szCs w:val="24"/>
          <w:lang w:eastAsia="zh-CN"/>
        </w:rPr>
        <w:t>成本</w:t>
      </w:r>
      <w:r w:rsidR="00482D4F" w:rsidRPr="00092DDC">
        <w:rPr>
          <w:rFonts w:asciiTheme="minorHAnsi" w:hAnsiTheme="minorHAnsi"/>
          <w:bCs/>
          <w:color w:val="000000"/>
          <w:szCs w:val="24"/>
          <w:lang w:eastAsia="zh-CN"/>
        </w:rPr>
        <w:t>及其对内部审计和外部审计职能带来的好处的信息。</w:t>
      </w:r>
      <w:r w:rsidR="00482D4F" w:rsidRPr="00092DDC">
        <w:rPr>
          <w:rFonts w:asciiTheme="minorHAnsi" w:hAnsiTheme="minorHAnsi" w:hint="eastAsia"/>
          <w:bCs/>
          <w:color w:val="000000"/>
          <w:szCs w:val="24"/>
          <w:lang w:eastAsia="zh-CN"/>
        </w:rPr>
        <w:t>”</w:t>
      </w:r>
    </w:p>
    <w:p w14:paraId="3F7AE552" w14:textId="77777777" w:rsidR="00A0081D" w:rsidRPr="00092DDC" w:rsidRDefault="00482D4F" w:rsidP="00F66F5D">
      <w:pPr>
        <w:pBdr>
          <w:top w:val="single" w:sz="4" w:space="1" w:color="auto"/>
          <w:left w:val="single" w:sz="4" w:space="4" w:color="auto"/>
          <w:bottom w:val="single" w:sz="4" w:space="1" w:color="auto"/>
          <w:right w:val="single" w:sz="4" w:space="4" w:color="auto"/>
        </w:pBdr>
        <w:rPr>
          <w:rFonts w:asciiTheme="minorHAnsi" w:hAnsiTheme="minorHAnsi"/>
          <w:bCs/>
          <w:color w:val="000000"/>
          <w:szCs w:val="24"/>
          <w:lang w:eastAsia="zh-CN"/>
        </w:rPr>
      </w:pPr>
      <w:r w:rsidRPr="00092DDC">
        <w:rPr>
          <w:rFonts w:asciiTheme="minorHAnsi" w:hAnsiTheme="minorHAnsi" w:hint="eastAsia"/>
          <w:b/>
          <w:bCs/>
          <w:color w:val="000000"/>
          <w:szCs w:val="24"/>
          <w:lang w:eastAsia="zh-CN"/>
        </w:rPr>
        <w:t>为</w:t>
      </w:r>
      <w:r w:rsidRPr="00092DDC">
        <w:rPr>
          <w:rFonts w:asciiTheme="minorHAnsi" w:hAnsiTheme="minorHAnsi"/>
          <w:b/>
          <w:bCs/>
          <w:color w:val="000000"/>
          <w:szCs w:val="24"/>
          <w:lang w:eastAsia="zh-CN"/>
        </w:rPr>
        <w:t>使理事</w:t>
      </w:r>
      <w:r w:rsidRPr="00092DDC">
        <w:rPr>
          <w:rFonts w:asciiTheme="minorHAnsi" w:hAnsiTheme="minorHAnsi" w:hint="eastAsia"/>
          <w:b/>
          <w:bCs/>
          <w:color w:val="000000"/>
          <w:szCs w:val="24"/>
          <w:lang w:eastAsia="zh-CN"/>
        </w:rPr>
        <w:t>国</w:t>
      </w:r>
      <w:r w:rsidRPr="00092DDC">
        <w:rPr>
          <w:rFonts w:asciiTheme="minorHAnsi" w:hAnsiTheme="minorHAnsi"/>
          <w:b/>
          <w:bCs/>
          <w:color w:val="000000"/>
          <w:szCs w:val="24"/>
          <w:lang w:eastAsia="zh-CN"/>
        </w:rPr>
        <w:t>更加清楚</w:t>
      </w:r>
      <w:r w:rsidR="000C21B1">
        <w:rPr>
          <w:rFonts w:asciiTheme="minorHAnsi" w:hAnsiTheme="minorHAnsi" w:hint="eastAsia"/>
          <w:b/>
          <w:bCs/>
          <w:color w:val="000000"/>
          <w:szCs w:val="24"/>
          <w:lang w:eastAsia="zh-CN"/>
        </w:rPr>
        <w:t>地</w:t>
      </w:r>
      <w:r w:rsidRPr="00092DDC">
        <w:rPr>
          <w:rFonts w:asciiTheme="minorHAnsi" w:hAnsiTheme="minorHAnsi"/>
          <w:b/>
          <w:bCs/>
          <w:color w:val="000000"/>
          <w:szCs w:val="24"/>
          <w:lang w:eastAsia="zh-CN"/>
        </w:rPr>
        <w:t>认识</w:t>
      </w:r>
      <w:r w:rsidR="000C21B1">
        <w:rPr>
          <w:rFonts w:asciiTheme="minorHAnsi" w:hAnsiTheme="minorHAnsi" w:hint="eastAsia"/>
          <w:b/>
          <w:bCs/>
          <w:color w:val="000000"/>
          <w:szCs w:val="24"/>
          <w:lang w:eastAsia="zh-CN"/>
        </w:rPr>
        <w:t>未来</w:t>
      </w:r>
      <w:r w:rsidRPr="00092DDC">
        <w:rPr>
          <w:rFonts w:asciiTheme="minorHAnsi" w:hAnsiTheme="minorHAnsi"/>
          <w:b/>
          <w:bCs/>
          <w:color w:val="000000"/>
          <w:szCs w:val="24"/>
          <w:lang w:eastAsia="zh-CN"/>
        </w:rPr>
        <w:t>，</w:t>
      </w:r>
      <w:r w:rsidRPr="00092DDC">
        <w:rPr>
          <w:rFonts w:asciiTheme="minorHAnsi" w:hAnsiTheme="minorHAnsi"/>
          <w:b/>
          <w:color w:val="000000"/>
          <w:szCs w:val="24"/>
          <w:lang w:eastAsia="zh-CN"/>
        </w:rPr>
        <w:t>IMAC</w:t>
      </w:r>
      <w:r w:rsidRPr="00092DDC">
        <w:rPr>
          <w:rFonts w:asciiTheme="minorHAnsi" w:hAnsiTheme="minorHAnsi" w:hint="eastAsia"/>
          <w:b/>
          <w:color w:val="000000"/>
          <w:szCs w:val="24"/>
          <w:lang w:eastAsia="zh-CN"/>
        </w:rPr>
        <w:t>就</w:t>
      </w:r>
      <w:r w:rsidRPr="00092DDC">
        <w:rPr>
          <w:rFonts w:asciiTheme="minorHAnsi" w:hAnsiTheme="minorHAnsi"/>
          <w:b/>
          <w:color w:val="000000"/>
          <w:szCs w:val="24"/>
          <w:lang w:eastAsia="zh-CN"/>
        </w:rPr>
        <w:t>委员会的作用和</w:t>
      </w:r>
      <w:r w:rsidR="000C21B1">
        <w:rPr>
          <w:rFonts w:asciiTheme="minorHAnsi" w:hAnsiTheme="minorHAnsi" w:hint="eastAsia"/>
          <w:b/>
          <w:color w:val="000000"/>
          <w:szCs w:val="24"/>
          <w:lang w:eastAsia="zh-CN"/>
        </w:rPr>
        <w:t>益处</w:t>
      </w:r>
      <w:r w:rsidRPr="00092DDC">
        <w:rPr>
          <w:rFonts w:asciiTheme="minorHAnsi" w:hAnsiTheme="minorHAnsi" w:hint="eastAsia"/>
          <w:b/>
          <w:color w:val="000000"/>
          <w:szCs w:val="24"/>
          <w:lang w:eastAsia="zh-CN"/>
        </w:rPr>
        <w:t>拟定了</w:t>
      </w:r>
      <w:r w:rsidRPr="00092DDC">
        <w:rPr>
          <w:rFonts w:asciiTheme="minorHAnsi" w:hAnsiTheme="minorHAnsi"/>
          <w:b/>
          <w:color w:val="000000"/>
          <w:szCs w:val="24"/>
          <w:lang w:eastAsia="zh-CN"/>
        </w:rPr>
        <w:t>以下解释性说明</w:t>
      </w:r>
      <w:r w:rsidRPr="00092DDC">
        <w:rPr>
          <w:rFonts w:asciiTheme="minorHAnsi" w:hAnsiTheme="minorHAnsi" w:hint="eastAsia"/>
          <w:b/>
          <w:color w:val="000000"/>
          <w:szCs w:val="24"/>
          <w:lang w:eastAsia="zh-CN"/>
        </w:rPr>
        <w:t>并</w:t>
      </w:r>
      <w:r w:rsidRPr="00092DDC">
        <w:rPr>
          <w:rFonts w:asciiTheme="minorHAnsi" w:hAnsiTheme="minorHAnsi"/>
          <w:b/>
          <w:color w:val="000000"/>
          <w:szCs w:val="24"/>
          <w:lang w:eastAsia="zh-CN"/>
        </w:rPr>
        <w:t>对</w:t>
      </w:r>
      <w:r w:rsidRPr="00092DDC">
        <w:rPr>
          <w:rFonts w:asciiTheme="minorHAnsi" w:hAnsiTheme="minorHAnsi"/>
          <w:b/>
          <w:color w:val="000000"/>
          <w:szCs w:val="24"/>
          <w:lang w:eastAsia="zh-CN"/>
        </w:rPr>
        <w:t>IMAC</w:t>
      </w:r>
      <w:r w:rsidR="000C21B1">
        <w:rPr>
          <w:rFonts w:asciiTheme="minorHAnsi" w:hAnsiTheme="minorHAnsi" w:hint="eastAsia"/>
          <w:b/>
          <w:color w:val="000000"/>
          <w:szCs w:val="24"/>
          <w:lang w:eastAsia="zh-CN"/>
        </w:rPr>
        <w:t>职能</w:t>
      </w:r>
      <w:r w:rsidRPr="00092DDC">
        <w:rPr>
          <w:rFonts w:asciiTheme="minorHAnsi" w:hAnsiTheme="minorHAnsi"/>
          <w:b/>
          <w:bCs/>
          <w:color w:val="000000"/>
          <w:szCs w:val="24"/>
          <w:lang w:eastAsia="zh-CN"/>
        </w:rPr>
        <w:t>和内外部审计员职能进行了区分。</w:t>
      </w:r>
    </w:p>
    <w:p w14:paraId="68BC566D" w14:textId="60F2411F" w:rsidR="00A0081D" w:rsidRPr="00092DDC" w:rsidRDefault="00456601" w:rsidP="00A05163">
      <w:pPr>
        <w:pStyle w:val="Headingb"/>
        <w:spacing w:before="360"/>
        <w:rPr>
          <w:lang w:eastAsia="zh-CN"/>
        </w:rPr>
      </w:pPr>
      <w:r>
        <w:rPr>
          <w:rFonts w:hint="eastAsia"/>
          <w:lang w:eastAsia="zh-CN"/>
        </w:rPr>
        <w:t>成</w:t>
      </w:r>
      <w:r w:rsidR="003522C2" w:rsidRPr="00092DDC">
        <w:rPr>
          <w:lang w:eastAsia="zh-CN"/>
        </w:rPr>
        <w:t>立</w:t>
      </w:r>
      <w:r w:rsidR="003522C2" w:rsidRPr="00092DDC">
        <w:rPr>
          <w:lang w:eastAsia="zh-CN"/>
        </w:rPr>
        <w:t>IMAC</w:t>
      </w:r>
      <w:r w:rsidR="003522C2" w:rsidRPr="00092DDC">
        <w:rPr>
          <w:rFonts w:hint="eastAsia"/>
          <w:lang w:eastAsia="zh-CN"/>
        </w:rPr>
        <w:t>等</w:t>
      </w:r>
      <w:r w:rsidR="003522C2" w:rsidRPr="00092DDC">
        <w:rPr>
          <w:lang w:eastAsia="zh-CN"/>
        </w:rPr>
        <w:t>委员会</w:t>
      </w:r>
      <w:r w:rsidR="003522C2" w:rsidRPr="00092DDC">
        <w:rPr>
          <w:rFonts w:hint="eastAsia"/>
          <w:lang w:eastAsia="zh-CN"/>
        </w:rPr>
        <w:t>的</w:t>
      </w:r>
      <w:r w:rsidR="003522C2" w:rsidRPr="00092DDC">
        <w:rPr>
          <w:lang w:eastAsia="zh-CN"/>
        </w:rPr>
        <w:t>理由</w:t>
      </w:r>
    </w:p>
    <w:p w14:paraId="1C4C730F" w14:textId="77777777" w:rsidR="00A0081D" w:rsidRPr="00092DDC" w:rsidRDefault="003522C2" w:rsidP="00F66F5D">
      <w:pPr>
        <w:ind w:firstLineChars="200" w:firstLine="480"/>
        <w:rPr>
          <w:rFonts w:asciiTheme="minorHAnsi" w:hAnsiTheme="minorHAnsi"/>
          <w:bCs/>
          <w:color w:val="000000"/>
          <w:szCs w:val="24"/>
          <w:lang w:eastAsia="zh-CN"/>
        </w:rPr>
      </w:pPr>
      <w:r w:rsidRPr="00092DDC">
        <w:rPr>
          <w:rFonts w:asciiTheme="minorHAnsi" w:hAnsiTheme="minorHAnsi" w:hint="eastAsia"/>
          <w:bCs/>
          <w:color w:val="000000"/>
          <w:szCs w:val="24"/>
          <w:lang w:eastAsia="zh-CN"/>
        </w:rPr>
        <w:t>根据</w:t>
      </w:r>
      <w:r w:rsidRPr="00092DDC">
        <w:rPr>
          <w:rFonts w:asciiTheme="minorHAnsi" w:hAnsiTheme="minorHAnsi"/>
          <w:bCs/>
          <w:color w:val="000000"/>
          <w:szCs w:val="24"/>
          <w:lang w:eastAsia="zh-CN"/>
        </w:rPr>
        <w:t>联大的要求</w:t>
      </w:r>
      <w:r w:rsidR="000C21B1">
        <w:rPr>
          <w:rFonts w:asciiTheme="minorHAnsi" w:hAnsiTheme="minorHAnsi" w:hint="eastAsia"/>
          <w:bCs/>
          <w:color w:val="000000"/>
          <w:szCs w:val="24"/>
          <w:lang w:eastAsia="zh-CN"/>
        </w:rPr>
        <w:t>并</w:t>
      </w:r>
      <w:r w:rsidRPr="00092DDC">
        <w:rPr>
          <w:rFonts w:asciiTheme="minorHAnsi" w:hAnsiTheme="minorHAnsi"/>
          <w:bCs/>
          <w:color w:val="000000"/>
          <w:szCs w:val="24"/>
          <w:lang w:eastAsia="zh-CN"/>
        </w:rPr>
        <w:t>在认识到</w:t>
      </w:r>
      <w:r w:rsidR="000C21B1">
        <w:rPr>
          <w:rFonts w:asciiTheme="minorHAnsi" w:hAnsiTheme="minorHAnsi" w:hint="eastAsia"/>
          <w:bCs/>
          <w:color w:val="000000"/>
          <w:szCs w:val="24"/>
          <w:lang w:eastAsia="zh-CN"/>
        </w:rPr>
        <w:t>联合国为顺应</w:t>
      </w:r>
      <w:r w:rsidRPr="00092DDC">
        <w:rPr>
          <w:rFonts w:asciiTheme="minorHAnsi" w:hAnsiTheme="minorHAnsi" w:hint="eastAsia"/>
          <w:bCs/>
          <w:color w:val="000000"/>
          <w:szCs w:val="24"/>
          <w:lang w:eastAsia="zh-CN"/>
        </w:rPr>
        <w:t>私营</w:t>
      </w:r>
      <w:r w:rsidRPr="00092DDC">
        <w:rPr>
          <w:rFonts w:asciiTheme="minorHAnsi" w:hAnsiTheme="minorHAnsi"/>
          <w:bCs/>
          <w:color w:val="000000"/>
          <w:szCs w:val="24"/>
          <w:lang w:eastAsia="zh-CN"/>
        </w:rPr>
        <w:t>和公共部门机构治理趋势</w:t>
      </w:r>
      <w:r w:rsidR="000C21B1">
        <w:rPr>
          <w:rFonts w:asciiTheme="minorHAnsi" w:hAnsiTheme="minorHAnsi" w:hint="eastAsia"/>
          <w:bCs/>
          <w:color w:val="000000"/>
          <w:szCs w:val="24"/>
          <w:lang w:eastAsia="zh-CN"/>
        </w:rPr>
        <w:t>有必要</w:t>
      </w:r>
      <w:r w:rsidRPr="00092DDC">
        <w:rPr>
          <w:rFonts w:asciiTheme="minorHAnsi" w:hAnsiTheme="minorHAnsi"/>
          <w:bCs/>
          <w:color w:val="000000"/>
          <w:szCs w:val="24"/>
          <w:lang w:eastAsia="zh-CN"/>
        </w:rPr>
        <w:t>对</w:t>
      </w:r>
      <w:r w:rsidR="0001171F">
        <w:rPr>
          <w:rFonts w:asciiTheme="minorHAnsi" w:hAnsiTheme="minorHAnsi" w:hint="eastAsia"/>
          <w:bCs/>
          <w:color w:val="000000"/>
          <w:szCs w:val="24"/>
          <w:lang w:eastAsia="zh-CN"/>
        </w:rPr>
        <w:t>联合国</w:t>
      </w:r>
      <w:r w:rsidRPr="00092DDC">
        <w:rPr>
          <w:rFonts w:asciiTheme="minorHAnsi" w:hAnsiTheme="minorHAnsi"/>
          <w:bCs/>
          <w:color w:val="000000"/>
          <w:szCs w:val="24"/>
          <w:lang w:eastAsia="zh-CN"/>
        </w:rPr>
        <w:t>进行改革并加强管理的</w:t>
      </w:r>
      <w:r w:rsidRPr="00092DDC">
        <w:rPr>
          <w:rFonts w:asciiTheme="minorHAnsi" w:hAnsiTheme="minorHAnsi" w:hint="eastAsia"/>
          <w:bCs/>
          <w:color w:val="000000"/>
          <w:szCs w:val="24"/>
          <w:lang w:eastAsia="zh-CN"/>
        </w:rPr>
        <w:t>情况</w:t>
      </w:r>
      <w:r w:rsidRPr="00092DDC">
        <w:rPr>
          <w:rFonts w:asciiTheme="minorHAnsi" w:hAnsiTheme="minorHAnsi"/>
          <w:bCs/>
          <w:color w:val="000000"/>
          <w:szCs w:val="24"/>
          <w:lang w:eastAsia="zh-CN"/>
        </w:rPr>
        <w:t>下，</w:t>
      </w:r>
      <w:r w:rsidRPr="00092DDC">
        <w:rPr>
          <w:rFonts w:asciiTheme="minorHAnsi" w:hAnsiTheme="minorHAnsi" w:hint="eastAsia"/>
          <w:bCs/>
          <w:color w:val="000000"/>
          <w:szCs w:val="24"/>
          <w:lang w:eastAsia="zh-CN"/>
        </w:rPr>
        <w:t>联合国</w:t>
      </w:r>
      <w:r w:rsidRPr="00092DDC">
        <w:rPr>
          <w:rFonts w:asciiTheme="minorHAnsi" w:hAnsiTheme="minorHAnsi" w:hint="eastAsia"/>
          <w:bCs/>
          <w:color w:val="000000"/>
          <w:szCs w:val="24"/>
          <w:lang w:eastAsia="zh-CN"/>
        </w:rPr>
        <w:t>2006</w:t>
      </w:r>
      <w:r w:rsidRPr="00092DDC">
        <w:rPr>
          <w:rFonts w:asciiTheme="minorHAnsi" w:hAnsiTheme="minorHAnsi" w:hint="eastAsia"/>
          <w:bCs/>
          <w:color w:val="000000"/>
          <w:szCs w:val="24"/>
          <w:lang w:eastAsia="zh-CN"/>
        </w:rPr>
        <w:t>年</w:t>
      </w:r>
      <w:r w:rsidRPr="00092DDC">
        <w:rPr>
          <w:rFonts w:asciiTheme="minorHAnsi" w:hAnsiTheme="minorHAnsi"/>
          <w:bCs/>
          <w:color w:val="000000"/>
          <w:szCs w:val="24"/>
          <w:lang w:eastAsia="zh-CN"/>
        </w:rPr>
        <w:t>发表了</w:t>
      </w:r>
      <w:r w:rsidR="00160F69" w:rsidRPr="00160F69">
        <w:rPr>
          <w:rFonts w:ascii="SimSun" w:hAnsi="SimSun"/>
          <w:bCs/>
          <w:color w:val="000000"/>
          <w:szCs w:val="24"/>
          <w:lang w:eastAsia="zh-CN"/>
        </w:rPr>
        <w:t>“</w:t>
      </w:r>
      <w:r w:rsidR="00160F69">
        <w:rPr>
          <w:rFonts w:hint="eastAsia"/>
          <w:lang w:eastAsia="zh-CN"/>
        </w:rPr>
        <w:t>联合国内部及其基金、方案和专门机构开展的全面管理</w:t>
      </w:r>
      <w:r w:rsidR="000C21B1">
        <w:rPr>
          <w:rFonts w:hint="eastAsia"/>
          <w:lang w:eastAsia="zh-CN"/>
        </w:rPr>
        <w:t>审查</w:t>
      </w:r>
      <w:r w:rsidR="00160F69">
        <w:rPr>
          <w:rFonts w:hint="eastAsia"/>
          <w:lang w:eastAsia="zh-CN"/>
        </w:rPr>
        <w:t>和监督</w:t>
      </w:r>
      <w:r w:rsidR="00160F69" w:rsidRPr="00160F69">
        <w:rPr>
          <w:rFonts w:ascii="SimSun" w:hAnsi="SimSun"/>
          <w:bCs/>
          <w:color w:val="000000"/>
          <w:szCs w:val="24"/>
          <w:lang w:eastAsia="zh-CN"/>
        </w:rPr>
        <w:t>”</w:t>
      </w:r>
      <w:r w:rsidRPr="00092DDC">
        <w:rPr>
          <w:rFonts w:asciiTheme="minorHAnsi" w:hAnsiTheme="minorHAnsi"/>
          <w:bCs/>
          <w:color w:val="000000"/>
          <w:szCs w:val="24"/>
          <w:lang w:eastAsia="zh-CN"/>
        </w:rPr>
        <w:t>（</w:t>
      </w:r>
      <w:r w:rsidRPr="00092DDC">
        <w:rPr>
          <w:rFonts w:asciiTheme="minorHAnsi" w:hAnsiTheme="minorHAnsi"/>
          <w:bCs/>
          <w:color w:val="000000"/>
          <w:szCs w:val="24"/>
          <w:lang w:eastAsia="zh-CN"/>
        </w:rPr>
        <w:t>A/60/883</w:t>
      </w:r>
      <w:r w:rsidRPr="00092DDC">
        <w:rPr>
          <w:rFonts w:asciiTheme="minorHAnsi" w:hAnsiTheme="minorHAnsi" w:hint="eastAsia"/>
          <w:bCs/>
          <w:color w:val="000000"/>
          <w:szCs w:val="24"/>
          <w:lang w:eastAsia="zh-CN"/>
        </w:rPr>
        <w:t>号</w:t>
      </w:r>
      <w:r w:rsidRPr="00092DDC">
        <w:rPr>
          <w:rFonts w:asciiTheme="minorHAnsi" w:hAnsiTheme="minorHAnsi"/>
          <w:bCs/>
          <w:color w:val="000000"/>
          <w:szCs w:val="24"/>
          <w:lang w:eastAsia="zh-CN"/>
        </w:rPr>
        <w:t>文件）</w:t>
      </w:r>
      <w:r w:rsidR="000C21B1">
        <w:rPr>
          <w:rFonts w:asciiTheme="minorHAnsi" w:hAnsiTheme="minorHAnsi" w:hint="eastAsia"/>
          <w:bCs/>
          <w:color w:val="000000"/>
          <w:szCs w:val="24"/>
          <w:lang w:eastAsia="zh-CN"/>
        </w:rPr>
        <w:t>一文</w:t>
      </w:r>
      <w:r w:rsidRPr="00092DDC">
        <w:rPr>
          <w:rFonts w:asciiTheme="minorHAnsi" w:hAnsiTheme="minorHAnsi"/>
          <w:bCs/>
          <w:color w:val="000000"/>
          <w:szCs w:val="24"/>
          <w:lang w:eastAsia="zh-CN"/>
        </w:rPr>
        <w:t>。审查</w:t>
      </w:r>
      <w:r w:rsidRPr="00092DDC">
        <w:rPr>
          <w:rFonts w:asciiTheme="minorHAnsi" w:hAnsiTheme="minorHAnsi" w:hint="eastAsia"/>
          <w:bCs/>
          <w:color w:val="000000"/>
          <w:szCs w:val="24"/>
          <w:lang w:eastAsia="zh-CN"/>
        </w:rPr>
        <w:t>工</w:t>
      </w:r>
      <w:r w:rsidRPr="00092DDC">
        <w:rPr>
          <w:rFonts w:asciiTheme="minorHAnsi" w:hAnsiTheme="minorHAnsi"/>
          <w:bCs/>
          <w:color w:val="000000"/>
          <w:szCs w:val="24"/>
          <w:lang w:eastAsia="zh-CN"/>
        </w:rPr>
        <w:t>作是</w:t>
      </w:r>
      <w:r w:rsidR="000C21B1">
        <w:rPr>
          <w:rFonts w:asciiTheme="minorHAnsi" w:hAnsiTheme="minorHAnsi" w:hint="eastAsia"/>
          <w:bCs/>
          <w:color w:val="000000"/>
          <w:szCs w:val="24"/>
          <w:lang w:eastAsia="zh-CN"/>
        </w:rPr>
        <w:t>在知名的国际</w:t>
      </w:r>
      <w:r w:rsidRPr="00092DDC">
        <w:rPr>
          <w:rFonts w:asciiTheme="minorHAnsi" w:hAnsiTheme="minorHAnsi"/>
          <w:bCs/>
          <w:color w:val="000000"/>
          <w:szCs w:val="24"/>
          <w:lang w:eastAsia="zh-CN"/>
        </w:rPr>
        <w:t>独立专家指导委员会</w:t>
      </w:r>
      <w:r w:rsidR="000C21B1">
        <w:rPr>
          <w:rFonts w:asciiTheme="minorHAnsi" w:hAnsiTheme="minorHAnsi" w:hint="eastAsia"/>
          <w:bCs/>
          <w:color w:val="000000"/>
          <w:szCs w:val="24"/>
          <w:lang w:eastAsia="zh-CN"/>
        </w:rPr>
        <w:t>的指导和领导下</w:t>
      </w:r>
      <w:r w:rsidRPr="00092DDC">
        <w:rPr>
          <w:rFonts w:asciiTheme="minorHAnsi" w:hAnsiTheme="minorHAnsi"/>
          <w:bCs/>
          <w:color w:val="000000"/>
          <w:szCs w:val="24"/>
          <w:lang w:eastAsia="zh-CN"/>
        </w:rPr>
        <w:t>并在</w:t>
      </w:r>
      <w:r w:rsidRPr="00092DDC">
        <w:rPr>
          <w:rFonts w:asciiTheme="minorHAnsi" w:hAnsiTheme="minorHAnsi"/>
          <w:bCs/>
          <w:color w:val="000000"/>
          <w:szCs w:val="24"/>
          <w:lang w:eastAsia="zh-CN"/>
        </w:rPr>
        <w:t>PricewaterhouseCoopers</w:t>
      </w:r>
      <w:r w:rsidR="000C21B1">
        <w:rPr>
          <w:rFonts w:asciiTheme="minorHAnsi" w:hAnsiTheme="minorHAnsi" w:hint="eastAsia"/>
          <w:bCs/>
          <w:color w:val="000000"/>
          <w:szCs w:val="24"/>
          <w:lang w:eastAsia="zh-CN"/>
        </w:rPr>
        <w:t>的协</w:t>
      </w:r>
      <w:r w:rsidRPr="00092DDC">
        <w:rPr>
          <w:rFonts w:asciiTheme="minorHAnsi" w:hAnsiTheme="minorHAnsi" w:hint="eastAsia"/>
          <w:bCs/>
          <w:color w:val="000000"/>
          <w:szCs w:val="24"/>
          <w:lang w:eastAsia="zh-CN"/>
        </w:rPr>
        <w:t>助</w:t>
      </w:r>
      <w:r w:rsidRPr="00092DDC">
        <w:rPr>
          <w:rFonts w:asciiTheme="minorHAnsi" w:hAnsiTheme="minorHAnsi"/>
          <w:bCs/>
          <w:color w:val="000000"/>
          <w:szCs w:val="24"/>
          <w:lang w:eastAsia="zh-CN"/>
        </w:rPr>
        <w:t>下</w:t>
      </w:r>
      <w:r w:rsidRPr="00092DDC">
        <w:rPr>
          <w:rFonts w:asciiTheme="minorHAnsi" w:hAnsiTheme="minorHAnsi" w:hint="eastAsia"/>
          <w:bCs/>
          <w:color w:val="000000"/>
          <w:szCs w:val="24"/>
          <w:lang w:eastAsia="zh-CN"/>
        </w:rPr>
        <w:t>进行</w:t>
      </w:r>
      <w:r w:rsidRPr="00092DDC">
        <w:rPr>
          <w:rFonts w:asciiTheme="minorHAnsi" w:hAnsiTheme="minorHAnsi"/>
          <w:bCs/>
          <w:color w:val="000000"/>
          <w:szCs w:val="24"/>
          <w:lang w:eastAsia="zh-CN"/>
        </w:rPr>
        <w:t>的。</w:t>
      </w:r>
    </w:p>
    <w:p w14:paraId="3BE6C9A9" w14:textId="77777777" w:rsidR="00A0081D" w:rsidRPr="00092DDC" w:rsidRDefault="003F5A75" w:rsidP="00F66F5D">
      <w:pPr>
        <w:ind w:firstLineChars="200" w:firstLine="480"/>
        <w:rPr>
          <w:rFonts w:asciiTheme="minorHAnsi" w:hAnsiTheme="minorHAnsi"/>
          <w:bCs/>
          <w:color w:val="000000"/>
          <w:szCs w:val="24"/>
          <w:lang w:eastAsia="zh-CN"/>
        </w:rPr>
      </w:pPr>
      <w:r w:rsidRPr="00092DDC">
        <w:rPr>
          <w:rFonts w:asciiTheme="minorHAnsi" w:hAnsiTheme="minorHAnsi" w:hint="eastAsia"/>
          <w:bCs/>
          <w:color w:val="000000"/>
          <w:szCs w:val="24"/>
          <w:lang w:eastAsia="zh-CN"/>
        </w:rPr>
        <w:t>此项</w:t>
      </w:r>
      <w:r w:rsidRPr="00092DDC">
        <w:rPr>
          <w:rFonts w:asciiTheme="minorHAnsi" w:hAnsiTheme="minorHAnsi"/>
          <w:bCs/>
          <w:color w:val="000000"/>
          <w:szCs w:val="24"/>
          <w:lang w:eastAsia="zh-CN"/>
        </w:rPr>
        <w:t>审查汲取了全球范围内公</w:t>
      </w:r>
      <w:r w:rsidRPr="00092DDC">
        <w:rPr>
          <w:rFonts w:asciiTheme="minorHAnsi" w:hAnsiTheme="minorHAnsi" w:hint="eastAsia"/>
          <w:bCs/>
          <w:color w:val="000000"/>
          <w:szCs w:val="24"/>
          <w:lang w:eastAsia="zh-CN"/>
        </w:rPr>
        <w:t>共</w:t>
      </w:r>
      <w:r w:rsidRPr="00092DDC">
        <w:rPr>
          <w:rFonts w:asciiTheme="minorHAnsi" w:hAnsiTheme="minorHAnsi"/>
          <w:bCs/>
          <w:color w:val="000000"/>
          <w:szCs w:val="24"/>
          <w:lang w:eastAsia="zh-CN"/>
        </w:rPr>
        <w:t>和私营部门的准则</w:t>
      </w:r>
      <w:r w:rsidRPr="00092DDC">
        <w:rPr>
          <w:rFonts w:asciiTheme="minorHAnsi" w:hAnsiTheme="minorHAnsi" w:hint="eastAsia"/>
          <w:bCs/>
          <w:color w:val="000000"/>
          <w:szCs w:val="24"/>
          <w:lang w:eastAsia="zh-CN"/>
        </w:rPr>
        <w:t>和</w:t>
      </w:r>
      <w:r w:rsidRPr="00092DDC">
        <w:rPr>
          <w:rFonts w:asciiTheme="minorHAnsi" w:hAnsiTheme="minorHAnsi"/>
          <w:bCs/>
          <w:color w:val="000000"/>
          <w:szCs w:val="24"/>
          <w:lang w:eastAsia="zh-CN"/>
        </w:rPr>
        <w:t>做法</w:t>
      </w:r>
      <w:r w:rsidRPr="00092DDC">
        <w:rPr>
          <w:rFonts w:asciiTheme="minorHAnsi" w:hAnsiTheme="minorHAnsi" w:hint="eastAsia"/>
          <w:bCs/>
          <w:color w:val="000000"/>
          <w:szCs w:val="24"/>
          <w:lang w:eastAsia="zh-CN"/>
        </w:rPr>
        <w:t>、有</w:t>
      </w:r>
      <w:r w:rsidRPr="00092DDC">
        <w:rPr>
          <w:rFonts w:asciiTheme="minorHAnsi" w:hAnsiTheme="minorHAnsi"/>
          <w:bCs/>
          <w:color w:val="000000"/>
          <w:szCs w:val="24"/>
          <w:lang w:eastAsia="zh-CN"/>
        </w:rPr>
        <w:t>关管理和监督的</w:t>
      </w:r>
      <w:r w:rsidRPr="00092DDC">
        <w:rPr>
          <w:rFonts w:asciiTheme="minorHAnsi" w:hAnsiTheme="minorHAnsi" w:hint="eastAsia"/>
          <w:bCs/>
          <w:color w:val="000000"/>
          <w:szCs w:val="24"/>
          <w:lang w:eastAsia="zh-CN"/>
        </w:rPr>
        <w:t>国</w:t>
      </w:r>
      <w:r w:rsidRPr="00092DDC">
        <w:rPr>
          <w:rFonts w:asciiTheme="minorHAnsi" w:hAnsiTheme="minorHAnsi"/>
          <w:bCs/>
          <w:color w:val="000000"/>
          <w:szCs w:val="24"/>
          <w:lang w:eastAsia="zh-CN"/>
        </w:rPr>
        <w:t>际标准</w:t>
      </w:r>
      <w:r w:rsidRPr="00092DDC">
        <w:rPr>
          <w:rFonts w:asciiTheme="minorHAnsi" w:hAnsiTheme="minorHAnsi" w:hint="eastAsia"/>
          <w:bCs/>
          <w:color w:val="000000"/>
          <w:szCs w:val="24"/>
          <w:lang w:eastAsia="zh-CN"/>
        </w:rPr>
        <w:t>或</w:t>
      </w:r>
      <w:r w:rsidRPr="00092DDC">
        <w:rPr>
          <w:rFonts w:asciiTheme="minorHAnsi" w:hAnsiTheme="minorHAnsi"/>
          <w:bCs/>
          <w:color w:val="000000"/>
          <w:szCs w:val="24"/>
          <w:lang w:eastAsia="zh-CN"/>
        </w:rPr>
        <w:t>规范以及最佳做法。审查</w:t>
      </w:r>
      <w:r w:rsidRPr="00092DDC">
        <w:rPr>
          <w:rFonts w:asciiTheme="minorHAnsi" w:hAnsiTheme="minorHAnsi" w:hint="eastAsia"/>
          <w:bCs/>
          <w:color w:val="000000"/>
          <w:szCs w:val="24"/>
          <w:lang w:eastAsia="zh-CN"/>
        </w:rPr>
        <w:t>为</w:t>
      </w:r>
      <w:r w:rsidRPr="00092DDC">
        <w:rPr>
          <w:rFonts w:asciiTheme="minorHAnsi" w:hAnsiTheme="minorHAnsi"/>
          <w:bCs/>
          <w:color w:val="000000"/>
          <w:szCs w:val="24"/>
          <w:lang w:eastAsia="zh-CN"/>
        </w:rPr>
        <w:t>联合国提供了系统范围内可采用的治理准则，提出了完善管理的建议以加强</w:t>
      </w:r>
      <w:r w:rsidRPr="00092DDC">
        <w:rPr>
          <w:rFonts w:asciiTheme="minorHAnsi" w:hAnsiTheme="minorHAnsi" w:hint="eastAsia"/>
          <w:bCs/>
          <w:color w:val="000000"/>
          <w:szCs w:val="24"/>
          <w:lang w:eastAsia="zh-CN"/>
        </w:rPr>
        <w:t>可</w:t>
      </w:r>
      <w:r w:rsidRPr="00092DDC">
        <w:rPr>
          <w:rFonts w:asciiTheme="minorHAnsi" w:hAnsiTheme="minorHAnsi"/>
          <w:bCs/>
          <w:color w:val="000000"/>
          <w:szCs w:val="24"/>
          <w:lang w:eastAsia="zh-CN"/>
        </w:rPr>
        <w:t>执行管理</w:t>
      </w:r>
      <w:r w:rsidRPr="00092DDC">
        <w:rPr>
          <w:rFonts w:asciiTheme="minorHAnsi" w:hAnsiTheme="minorHAnsi" w:hint="eastAsia"/>
          <w:bCs/>
          <w:color w:val="000000"/>
          <w:szCs w:val="24"/>
          <w:lang w:eastAsia="zh-CN"/>
        </w:rPr>
        <w:t>的</w:t>
      </w:r>
      <w:r w:rsidRPr="00092DDC">
        <w:rPr>
          <w:rFonts w:asciiTheme="minorHAnsi" w:hAnsiTheme="minorHAnsi"/>
          <w:bCs/>
          <w:color w:val="000000"/>
          <w:szCs w:val="24"/>
          <w:lang w:eastAsia="zh-CN"/>
        </w:rPr>
        <w:t>有效性和问责制</w:t>
      </w:r>
      <w:r w:rsidRPr="00092DDC">
        <w:rPr>
          <w:rFonts w:asciiTheme="minorHAnsi" w:hAnsiTheme="minorHAnsi" w:hint="eastAsia"/>
          <w:bCs/>
          <w:color w:val="000000"/>
          <w:szCs w:val="24"/>
          <w:lang w:eastAsia="zh-CN"/>
        </w:rPr>
        <w:t>，</w:t>
      </w:r>
      <w:r w:rsidRPr="00092DDC">
        <w:rPr>
          <w:rFonts w:asciiTheme="minorHAnsi" w:hAnsiTheme="minorHAnsi"/>
          <w:bCs/>
          <w:color w:val="000000"/>
          <w:szCs w:val="24"/>
          <w:lang w:eastAsia="zh-CN"/>
        </w:rPr>
        <w:t>确保更好</w:t>
      </w:r>
      <w:r w:rsidRPr="00092DDC">
        <w:rPr>
          <w:rFonts w:asciiTheme="minorHAnsi" w:hAnsiTheme="minorHAnsi" w:hint="eastAsia"/>
          <w:bCs/>
          <w:color w:val="000000"/>
          <w:szCs w:val="24"/>
          <w:lang w:eastAsia="zh-CN"/>
        </w:rPr>
        <w:t>地</w:t>
      </w:r>
      <w:r w:rsidRPr="00092DDC">
        <w:rPr>
          <w:rFonts w:asciiTheme="minorHAnsi" w:hAnsiTheme="minorHAnsi"/>
          <w:bCs/>
          <w:color w:val="000000"/>
          <w:szCs w:val="24"/>
          <w:lang w:eastAsia="zh-CN"/>
        </w:rPr>
        <w:t>使用</w:t>
      </w:r>
      <w:r w:rsidRPr="00092DDC">
        <w:rPr>
          <w:rFonts w:asciiTheme="minorHAnsi" w:hAnsiTheme="minorHAnsi" w:hint="eastAsia"/>
          <w:bCs/>
          <w:color w:val="000000"/>
          <w:szCs w:val="24"/>
          <w:lang w:eastAsia="zh-CN"/>
        </w:rPr>
        <w:t>独立</w:t>
      </w:r>
      <w:r w:rsidRPr="00092DDC">
        <w:rPr>
          <w:rFonts w:asciiTheme="minorHAnsi" w:hAnsiTheme="minorHAnsi"/>
          <w:bCs/>
          <w:color w:val="000000"/>
          <w:szCs w:val="24"/>
          <w:lang w:eastAsia="zh-CN"/>
        </w:rPr>
        <w:t>专家提出的建议并加</w:t>
      </w:r>
      <w:r w:rsidR="000C21B1">
        <w:rPr>
          <w:rFonts w:asciiTheme="minorHAnsi" w:hAnsiTheme="minorHAnsi" w:hint="eastAsia"/>
          <w:bCs/>
          <w:color w:val="000000"/>
          <w:szCs w:val="24"/>
          <w:lang w:eastAsia="zh-CN"/>
        </w:rPr>
        <w:t>强</w:t>
      </w:r>
      <w:r w:rsidR="000C21B1">
        <w:rPr>
          <w:rFonts w:asciiTheme="minorHAnsi" w:hAnsiTheme="minorHAnsi"/>
          <w:bCs/>
          <w:color w:val="000000"/>
          <w:szCs w:val="24"/>
          <w:lang w:eastAsia="zh-CN"/>
        </w:rPr>
        <w:t>对道德问题的有效管理；提出改进联合国</w:t>
      </w:r>
      <w:r w:rsidRPr="00092DDC">
        <w:rPr>
          <w:rFonts w:asciiTheme="minorHAnsi" w:hAnsiTheme="minorHAnsi"/>
          <w:bCs/>
          <w:color w:val="000000"/>
          <w:szCs w:val="24"/>
          <w:lang w:eastAsia="zh-CN"/>
        </w:rPr>
        <w:t>内部</w:t>
      </w:r>
      <w:r w:rsidR="000C21B1">
        <w:rPr>
          <w:rFonts w:asciiTheme="minorHAnsi" w:hAnsiTheme="minorHAnsi" w:hint="eastAsia"/>
          <w:bCs/>
          <w:color w:val="000000"/>
          <w:szCs w:val="24"/>
          <w:lang w:eastAsia="zh-CN"/>
        </w:rPr>
        <w:t>中心</w:t>
      </w:r>
      <w:r w:rsidRPr="00092DDC">
        <w:rPr>
          <w:rFonts w:asciiTheme="minorHAnsi" w:hAnsiTheme="minorHAnsi"/>
          <w:bCs/>
          <w:color w:val="000000"/>
          <w:szCs w:val="24"/>
          <w:lang w:eastAsia="zh-CN"/>
        </w:rPr>
        <w:t>监督服务</w:t>
      </w:r>
      <w:r w:rsidRPr="00092DDC">
        <w:rPr>
          <w:rFonts w:asciiTheme="minorHAnsi" w:hAnsiTheme="minorHAnsi" w:hint="eastAsia"/>
          <w:bCs/>
          <w:color w:val="000000"/>
          <w:szCs w:val="24"/>
          <w:lang w:eastAsia="zh-CN"/>
        </w:rPr>
        <w:t>OIOS</w:t>
      </w:r>
      <w:r w:rsidRPr="00092DDC">
        <w:rPr>
          <w:rFonts w:asciiTheme="minorHAnsi" w:hAnsiTheme="minorHAnsi"/>
          <w:bCs/>
          <w:color w:val="000000"/>
          <w:szCs w:val="24"/>
          <w:lang w:eastAsia="zh-CN"/>
        </w:rPr>
        <w:t>的建议并就</w:t>
      </w:r>
      <w:r w:rsidRPr="00092DDC">
        <w:rPr>
          <w:rFonts w:asciiTheme="minorHAnsi" w:hAnsiTheme="minorHAnsi" w:hint="eastAsia"/>
          <w:bCs/>
          <w:color w:val="000000"/>
          <w:szCs w:val="24"/>
          <w:lang w:eastAsia="zh-CN"/>
        </w:rPr>
        <w:t>通过</w:t>
      </w:r>
      <w:r w:rsidRPr="00092DDC">
        <w:rPr>
          <w:rFonts w:asciiTheme="minorHAnsi" w:hAnsiTheme="minorHAnsi"/>
          <w:bCs/>
          <w:color w:val="000000"/>
          <w:szCs w:val="24"/>
          <w:lang w:eastAsia="zh-CN"/>
        </w:rPr>
        <w:t>有效和独立管理审计委员会加强</w:t>
      </w:r>
      <w:r w:rsidRPr="00092DDC">
        <w:rPr>
          <w:rFonts w:asciiTheme="minorHAnsi" w:hAnsiTheme="minorHAnsi" w:hint="eastAsia"/>
          <w:bCs/>
          <w:color w:val="000000"/>
          <w:szCs w:val="24"/>
          <w:lang w:eastAsia="zh-CN"/>
        </w:rPr>
        <w:t>更</w:t>
      </w:r>
      <w:r w:rsidRPr="00092DDC">
        <w:rPr>
          <w:rFonts w:asciiTheme="minorHAnsi" w:hAnsiTheme="minorHAnsi"/>
          <w:bCs/>
          <w:color w:val="000000"/>
          <w:szCs w:val="24"/>
          <w:lang w:eastAsia="zh-CN"/>
        </w:rPr>
        <w:t>广泛的系统</w:t>
      </w:r>
      <w:r w:rsidRPr="00092DDC">
        <w:rPr>
          <w:rFonts w:asciiTheme="minorHAnsi" w:hAnsiTheme="minorHAnsi" w:hint="eastAsia"/>
          <w:bCs/>
          <w:color w:val="000000"/>
          <w:szCs w:val="24"/>
          <w:lang w:eastAsia="zh-CN"/>
        </w:rPr>
        <w:t>监督</w:t>
      </w:r>
      <w:r w:rsidRPr="00092DDC">
        <w:rPr>
          <w:rFonts w:asciiTheme="minorHAnsi" w:hAnsiTheme="minorHAnsi"/>
          <w:bCs/>
          <w:color w:val="000000"/>
          <w:szCs w:val="24"/>
          <w:lang w:eastAsia="zh-CN"/>
        </w:rPr>
        <w:t>提出建议（</w:t>
      </w:r>
      <w:r w:rsidRPr="00092DDC">
        <w:rPr>
          <w:rFonts w:asciiTheme="minorHAnsi" w:hAnsiTheme="minorHAnsi" w:hint="eastAsia"/>
          <w:bCs/>
          <w:color w:val="000000"/>
          <w:szCs w:val="24"/>
          <w:lang w:eastAsia="zh-CN"/>
        </w:rPr>
        <w:t>目前</w:t>
      </w:r>
      <w:r w:rsidRPr="00092DDC">
        <w:rPr>
          <w:rFonts w:asciiTheme="minorHAnsi" w:hAnsiTheme="minorHAnsi"/>
          <w:bCs/>
          <w:color w:val="000000"/>
          <w:szCs w:val="24"/>
          <w:lang w:eastAsia="zh-CN"/>
        </w:rPr>
        <w:t>国际电联</w:t>
      </w:r>
      <w:r w:rsidRPr="00092DDC">
        <w:rPr>
          <w:rFonts w:asciiTheme="minorHAnsi" w:hAnsiTheme="minorHAnsi"/>
          <w:bCs/>
          <w:color w:val="000000"/>
          <w:szCs w:val="24"/>
          <w:lang w:eastAsia="zh-CN"/>
        </w:rPr>
        <w:t>IMAC</w:t>
      </w:r>
      <w:r w:rsidR="0001171F">
        <w:rPr>
          <w:rFonts w:asciiTheme="minorHAnsi" w:hAnsiTheme="minorHAnsi" w:hint="eastAsia"/>
          <w:bCs/>
          <w:color w:val="000000"/>
          <w:szCs w:val="24"/>
          <w:lang w:eastAsia="zh-CN"/>
        </w:rPr>
        <w:t>履行的</w:t>
      </w:r>
      <w:r w:rsidR="0001171F">
        <w:rPr>
          <w:rFonts w:asciiTheme="minorHAnsi" w:hAnsiTheme="minorHAnsi"/>
          <w:bCs/>
          <w:color w:val="000000"/>
          <w:szCs w:val="24"/>
          <w:lang w:eastAsia="zh-CN"/>
        </w:rPr>
        <w:t>职责和职能</w:t>
      </w:r>
      <w:r w:rsidRPr="00092DDC">
        <w:rPr>
          <w:rFonts w:asciiTheme="minorHAnsi" w:hAnsiTheme="minorHAnsi"/>
          <w:bCs/>
          <w:color w:val="000000"/>
          <w:szCs w:val="24"/>
          <w:lang w:eastAsia="zh-CN"/>
        </w:rPr>
        <w:t>）。</w:t>
      </w:r>
    </w:p>
    <w:p w14:paraId="1FD32F9D" w14:textId="77777777" w:rsidR="00A0081D" w:rsidRPr="00092DDC" w:rsidRDefault="003F5A75" w:rsidP="00F66F5D">
      <w:pPr>
        <w:ind w:firstLineChars="200" w:firstLine="480"/>
        <w:rPr>
          <w:rFonts w:asciiTheme="minorHAnsi" w:hAnsiTheme="minorHAnsi"/>
          <w:bCs/>
          <w:color w:val="000000"/>
          <w:szCs w:val="24"/>
          <w:lang w:eastAsia="zh-CN"/>
        </w:rPr>
      </w:pPr>
      <w:r w:rsidRPr="00092DDC">
        <w:rPr>
          <w:rFonts w:asciiTheme="minorHAnsi" w:hAnsiTheme="minorHAnsi" w:hint="eastAsia"/>
          <w:bCs/>
          <w:color w:val="000000"/>
          <w:szCs w:val="24"/>
          <w:lang w:eastAsia="zh-CN"/>
        </w:rPr>
        <w:t>对</w:t>
      </w:r>
      <w:r w:rsidRPr="00092DDC">
        <w:rPr>
          <w:rFonts w:asciiTheme="minorHAnsi" w:hAnsiTheme="minorHAnsi"/>
          <w:bCs/>
          <w:color w:val="000000"/>
          <w:szCs w:val="24"/>
          <w:lang w:eastAsia="zh-CN"/>
        </w:rPr>
        <w:t>这些审计委员会、监督委员会或委员会的需求已得到</w:t>
      </w:r>
      <w:r w:rsidR="008E3979">
        <w:rPr>
          <w:rFonts w:asciiTheme="minorHAnsi" w:hAnsiTheme="minorHAnsi" w:hint="eastAsia"/>
          <w:bCs/>
          <w:color w:val="000000"/>
          <w:szCs w:val="24"/>
          <w:lang w:eastAsia="zh-CN"/>
        </w:rPr>
        <w:t>公认，成为</w:t>
      </w:r>
      <w:r w:rsidRPr="00092DDC">
        <w:rPr>
          <w:rFonts w:asciiTheme="minorHAnsi" w:hAnsiTheme="minorHAnsi"/>
          <w:bCs/>
          <w:color w:val="000000"/>
          <w:szCs w:val="24"/>
          <w:lang w:eastAsia="zh-CN"/>
        </w:rPr>
        <w:t>联合国组织管理</w:t>
      </w:r>
      <w:r w:rsidRPr="00092DDC">
        <w:rPr>
          <w:rFonts w:asciiTheme="minorHAnsi" w:hAnsiTheme="minorHAnsi" w:hint="eastAsia"/>
          <w:bCs/>
          <w:color w:val="000000"/>
          <w:szCs w:val="24"/>
          <w:lang w:eastAsia="zh-CN"/>
        </w:rPr>
        <w:t>架构</w:t>
      </w:r>
      <w:r w:rsidRPr="00092DDC">
        <w:rPr>
          <w:rFonts w:asciiTheme="minorHAnsi" w:hAnsiTheme="minorHAnsi"/>
          <w:bCs/>
          <w:color w:val="000000"/>
          <w:szCs w:val="24"/>
          <w:lang w:eastAsia="zh-CN"/>
        </w:rPr>
        <w:t>内重要且必不可少的因素。这</w:t>
      </w:r>
      <w:r w:rsidRPr="00092DDC">
        <w:rPr>
          <w:rFonts w:asciiTheme="minorHAnsi" w:hAnsiTheme="minorHAnsi" w:hint="eastAsia"/>
          <w:bCs/>
          <w:color w:val="000000"/>
          <w:szCs w:val="24"/>
          <w:lang w:eastAsia="zh-CN"/>
        </w:rPr>
        <w:t>些</w:t>
      </w:r>
      <w:r w:rsidRPr="00092DDC">
        <w:rPr>
          <w:rFonts w:asciiTheme="minorHAnsi" w:hAnsiTheme="minorHAnsi"/>
          <w:bCs/>
          <w:color w:val="000000"/>
          <w:szCs w:val="24"/>
          <w:lang w:eastAsia="zh-CN"/>
        </w:rPr>
        <w:t>委员会是</w:t>
      </w:r>
      <w:r w:rsidR="0001171F">
        <w:rPr>
          <w:rFonts w:asciiTheme="minorHAnsi" w:hAnsiTheme="minorHAnsi" w:hint="eastAsia"/>
          <w:bCs/>
          <w:color w:val="000000"/>
          <w:szCs w:val="24"/>
          <w:lang w:eastAsia="zh-CN"/>
        </w:rPr>
        <w:t>根据</w:t>
      </w:r>
      <w:r w:rsidRPr="00092DDC">
        <w:rPr>
          <w:rFonts w:asciiTheme="minorHAnsi" w:hAnsiTheme="minorHAnsi"/>
          <w:bCs/>
          <w:color w:val="000000"/>
          <w:szCs w:val="24"/>
          <w:lang w:eastAsia="zh-CN"/>
        </w:rPr>
        <w:t>联合国系统内全面治理和监督审查</w:t>
      </w:r>
      <w:r w:rsidR="008E3979">
        <w:rPr>
          <w:rFonts w:asciiTheme="minorHAnsi" w:hAnsiTheme="minorHAnsi" w:hint="eastAsia"/>
          <w:bCs/>
          <w:color w:val="000000"/>
          <w:szCs w:val="24"/>
          <w:lang w:eastAsia="zh-CN"/>
        </w:rPr>
        <w:t>、</w:t>
      </w:r>
      <w:r w:rsidRPr="00092DDC">
        <w:rPr>
          <w:rFonts w:asciiTheme="minorHAnsi" w:hAnsiTheme="minorHAnsi"/>
          <w:bCs/>
          <w:color w:val="000000"/>
          <w:szCs w:val="24"/>
          <w:lang w:eastAsia="zh-CN"/>
        </w:rPr>
        <w:t>联合国</w:t>
      </w:r>
      <w:r w:rsidRPr="00092DDC">
        <w:rPr>
          <w:rFonts w:asciiTheme="minorHAnsi" w:hAnsiTheme="minorHAnsi" w:hint="eastAsia"/>
          <w:bCs/>
          <w:color w:val="000000"/>
          <w:szCs w:val="24"/>
          <w:lang w:eastAsia="zh-CN"/>
        </w:rPr>
        <w:t>联</w:t>
      </w:r>
      <w:r w:rsidRPr="00092DDC">
        <w:rPr>
          <w:rFonts w:asciiTheme="minorHAnsi" w:hAnsiTheme="minorHAnsi"/>
          <w:bCs/>
          <w:color w:val="000000"/>
          <w:szCs w:val="24"/>
          <w:lang w:eastAsia="zh-CN"/>
        </w:rPr>
        <w:t>检</w:t>
      </w:r>
      <w:r w:rsidRPr="00092DDC">
        <w:rPr>
          <w:rFonts w:asciiTheme="minorHAnsi" w:hAnsiTheme="minorHAnsi" w:hint="eastAsia"/>
          <w:bCs/>
          <w:color w:val="000000"/>
          <w:szCs w:val="24"/>
          <w:lang w:eastAsia="zh-CN"/>
        </w:rPr>
        <w:t>组</w:t>
      </w:r>
      <w:r w:rsidR="008E3979">
        <w:rPr>
          <w:rFonts w:asciiTheme="minorHAnsi" w:hAnsiTheme="minorHAnsi" w:hint="eastAsia"/>
          <w:bCs/>
          <w:color w:val="000000"/>
          <w:szCs w:val="24"/>
          <w:lang w:eastAsia="zh-CN"/>
        </w:rPr>
        <w:t>、</w:t>
      </w:r>
      <w:r w:rsidR="00B634BA" w:rsidRPr="00B634BA">
        <w:rPr>
          <w:rFonts w:ascii="SimSun" w:hAnsi="SimSun"/>
          <w:bCs/>
          <w:color w:val="000000"/>
          <w:szCs w:val="24"/>
          <w:lang w:eastAsia="zh-CN"/>
        </w:rPr>
        <w:t>“</w:t>
      </w:r>
      <w:r w:rsidR="00840EA2" w:rsidRPr="00840EA2">
        <w:rPr>
          <w:rFonts w:asciiTheme="minorHAnsi" w:hAnsiTheme="minorHAnsi" w:hint="eastAsia"/>
          <w:bCs/>
          <w:color w:val="000000"/>
          <w:szCs w:val="24"/>
          <w:lang w:eastAsia="zh-CN"/>
        </w:rPr>
        <w:t>联合国系统的监督缺陷</w:t>
      </w:r>
      <w:r w:rsidR="00B634BA" w:rsidRPr="00B634BA">
        <w:rPr>
          <w:rFonts w:ascii="SimSun" w:hAnsi="SimSun"/>
          <w:bCs/>
          <w:color w:val="000000"/>
          <w:szCs w:val="24"/>
          <w:lang w:eastAsia="zh-CN"/>
        </w:rPr>
        <w:t>”</w:t>
      </w:r>
      <w:r w:rsidR="00840EA2" w:rsidRPr="00357C0D">
        <w:rPr>
          <w:rFonts w:hint="eastAsia"/>
          <w:lang w:eastAsia="zh-CN"/>
        </w:rPr>
        <w:t>（</w:t>
      </w:r>
      <w:r w:rsidR="00840EA2" w:rsidRPr="00F90BD9">
        <w:rPr>
          <w:rFonts w:eastAsia="Times New Roman"/>
          <w:lang w:eastAsia="zh-CN"/>
        </w:rPr>
        <w:t>JIU/REP/2006/2</w:t>
      </w:r>
      <w:r w:rsidR="008E3979">
        <w:rPr>
          <w:rFonts w:asciiTheme="minorEastAsia" w:hAnsiTheme="minorEastAsia" w:hint="eastAsia"/>
          <w:lang w:eastAsia="zh-CN"/>
        </w:rPr>
        <w:t>号文件</w:t>
      </w:r>
      <w:r w:rsidR="00840EA2">
        <w:rPr>
          <w:rFonts w:hint="eastAsia"/>
          <w:lang w:eastAsia="zh-CN"/>
        </w:rPr>
        <w:t>）</w:t>
      </w:r>
      <w:r w:rsidRPr="00092DDC">
        <w:rPr>
          <w:rFonts w:asciiTheme="minorHAnsi" w:hAnsiTheme="minorHAnsi"/>
          <w:bCs/>
          <w:color w:val="000000"/>
          <w:szCs w:val="24"/>
          <w:lang w:eastAsia="zh-CN"/>
        </w:rPr>
        <w:t>和</w:t>
      </w:r>
      <w:r w:rsidR="00E7411A" w:rsidRPr="00E7411A">
        <w:rPr>
          <w:rFonts w:ascii="SimSun" w:hAnsi="SimSun"/>
          <w:bCs/>
          <w:color w:val="000000"/>
          <w:szCs w:val="24"/>
          <w:lang w:eastAsia="zh-CN"/>
        </w:rPr>
        <w:t>“</w:t>
      </w:r>
      <w:r w:rsidR="00E7411A" w:rsidRPr="00E7411A">
        <w:rPr>
          <w:rFonts w:asciiTheme="minorHAnsi" w:hAnsiTheme="minorHAnsi" w:hint="eastAsia"/>
          <w:bCs/>
          <w:color w:val="000000"/>
          <w:szCs w:val="24"/>
          <w:lang w:eastAsia="zh-CN"/>
        </w:rPr>
        <w:t>审查联合国系统的审计职能</w:t>
      </w:r>
      <w:r w:rsidR="00E7411A" w:rsidRPr="00E7411A">
        <w:rPr>
          <w:rFonts w:ascii="SimSun" w:hAnsi="SimSun"/>
          <w:lang w:eastAsia="zh-CN"/>
        </w:rPr>
        <w:t>”</w:t>
      </w:r>
      <w:r w:rsidR="00B634BA">
        <w:rPr>
          <w:rFonts w:ascii="SimSun" w:hAnsi="SimSun" w:hint="eastAsia"/>
          <w:lang w:eastAsia="zh-CN"/>
        </w:rPr>
        <w:t>（</w:t>
      </w:r>
      <w:r w:rsidR="00E7411A" w:rsidRPr="00E7411A">
        <w:rPr>
          <w:rFonts w:eastAsia="Times New Roman"/>
          <w:lang w:eastAsia="zh-CN"/>
        </w:rPr>
        <w:t>JIU/REP/2010/</w:t>
      </w:r>
      <w:r w:rsidR="00E7411A" w:rsidRPr="00E7411A">
        <w:rPr>
          <w:rFonts w:asciiTheme="minorHAnsi" w:hAnsiTheme="minorHAnsi"/>
          <w:bCs/>
          <w:color w:val="000000"/>
          <w:szCs w:val="24"/>
          <w:lang w:eastAsia="zh-CN"/>
        </w:rPr>
        <w:t>5</w:t>
      </w:r>
      <w:r w:rsidR="008E3979">
        <w:rPr>
          <w:rFonts w:asciiTheme="minorHAnsi" w:hAnsiTheme="minorHAnsi" w:hint="eastAsia"/>
          <w:bCs/>
          <w:color w:val="000000"/>
          <w:szCs w:val="24"/>
          <w:lang w:eastAsia="zh-CN"/>
        </w:rPr>
        <w:t>号文件</w:t>
      </w:r>
      <w:r w:rsidR="00B634BA">
        <w:rPr>
          <w:rFonts w:asciiTheme="minorHAnsi" w:hAnsiTheme="minorHAnsi" w:hint="eastAsia"/>
          <w:bCs/>
          <w:color w:val="000000"/>
          <w:szCs w:val="24"/>
          <w:lang w:eastAsia="zh-CN"/>
        </w:rPr>
        <w:t>）</w:t>
      </w:r>
      <w:r w:rsidRPr="00092DDC">
        <w:rPr>
          <w:rFonts w:asciiTheme="minorHAnsi" w:hAnsiTheme="minorHAnsi" w:hint="eastAsia"/>
          <w:bCs/>
          <w:color w:val="000000"/>
          <w:szCs w:val="24"/>
          <w:lang w:eastAsia="zh-CN"/>
        </w:rPr>
        <w:t>以</w:t>
      </w:r>
      <w:r w:rsidRPr="00092DDC">
        <w:rPr>
          <w:rFonts w:asciiTheme="minorHAnsi" w:hAnsiTheme="minorHAnsi"/>
          <w:bCs/>
          <w:color w:val="000000"/>
          <w:szCs w:val="24"/>
          <w:lang w:eastAsia="zh-CN"/>
        </w:rPr>
        <w:t>及联合国内部审计实体和多边机构</w:t>
      </w:r>
      <w:r w:rsidRPr="00092DDC">
        <w:rPr>
          <w:rFonts w:asciiTheme="minorHAnsi" w:hAnsiTheme="minorHAnsi"/>
          <w:bCs/>
          <w:color w:val="000000"/>
          <w:szCs w:val="24"/>
          <w:lang w:eastAsia="zh-CN"/>
        </w:rPr>
        <w:t>RIAS</w:t>
      </w:r>
      <w:r w:rsidR="008E3979">
        <w:rPr>
          <w:rFonts w:asciiTheme="minorHAnsi" w:hAnsiTheme="minorHAnsi" w:hint="eastAsia"/>
          <w:bCs/>
          <w:color w:val="000000"/>
          <w:szCs w:val="24"/>
          <w:lang w:eastAsia="zh-CN"/>
        </w:rPr>
        <w:t>各方代表立场声明</w:t>
      </w:r>
      <w:r w:rsidR="0001171F">
        <w:rPr>
          <w:rFonts w:asciiTheme="minorHAnsi" w:hAnsiTheme="minorHAnsi" w:hint="eastAsia"/>
          <w:bCs/>
          <w:color w:val="000000"/>
          <w:szCs w:val="24"/>
          <w:lang w:eastAsia="zh-CN"/>
        </w:rPr>
        <w:t>提出的</w:t>
      </w:r>
      <w:r w:rsidR="0074113A">
        <w:rPr>
          <w:rFonts w:asciiTheme="minorHAnsi" w:hAnsiTheme="minorHAnsi" w:hint="eastAsia"/>
          <w:bCs/>
          <w:color w:val="000000"/>
          <w:szCs w:val="24"/>
          <w:lang w:eastAsia="zh-CN"/>
        </w:rPr>
        <w:t>各项</w:t>
      </w:r>
      <w:r w:rsidR="008E3979">
        <w:rPr>
          <w:rFonts w:asciiTheme="minorHAnsi" w:hAnsiTheme="minorHAnsi" w:hint="eastAsia"/>
          <w:bCs/>
          <w:color w:val="000000"/>
          <w:szCs w:val="24"/>
          <w:lang w:eastAsia="zh-CN"/>
        </w:rPr>
        <w:t>建议成立的。相关专业机构</w:t>
      </w:r>
      <w:r w:rsidR="0074113A">
        <w:rPr>
          <w:rFonts w:asciiTheme="minorHAnsi" w:hAnsiTheme="minorHAnsi" w:hint="eastAsia"/>
          <w:bCs/>
          <w:color w:val="000000"/>
          <w:szCs w:val="24"/>
          <w:lang w:eastAsia="zh-CN"/>
        </w:rPr>
        <w:t>（如国际会计联合会</w:t>
      </w:r>
      <w:r w:rsidR="0074113A">
        <w:rPr>
          <w:rFonts w:asciiTheme="minorHAnsi" w:hAnsiTheme="minorHAnsi" w:hint="eastAsia"/>
          <w:bCs/>
          <w:color w:val="000000"/>
          <w:szCs w:val="24"/>
          <w:lang w:eastAsia="zh-CN"/>
        </w:rPr>
        <w:t>IFAC</w:t>
      </w:r>
      <w:r w:rsidR="0074113A">
        <w:rPr>
          <w:rFonts w:asciiTheme="minorHAnsi" w:hAnsiTheme="minorHAnsi" w:hint="eastAsia"/>
          <w:bCs/>
          <w:color w:val="000000"/>
          <w:szCs w:val="24"/>
          <w:lang w:eastAsia="zh-CN"/>
        </w:rPr>
        <w:t>）</w:t>
      </w:r>
      <w:r w:rsidR="008E3979">
        <w:rPr>
          <w:rFonts w:asciiTheme="minorHAnsi" w:hAnsiTheme="minorHAnsi" w:hint="eastAsia"/>
          <w:bCs/>
          <w:color w:val="000000"/>
          <w:szCs w:val="24"/>
          <w:lang w:eastAsia="zh-CN"/>
        </w:rPr>
        <w:t>呼吁在公共部门建立</w:t>
      </w:r>
      <w:r w:rsidR="0074113A">
        <w:rPr>
          <w:rFonts w:asciiTheme="minorHAnsi" w:hAnsiTheme="minorHAnsi" w:hint="eastAsia"/>
          <w:bCs/>
          <w:color w:val="000000"/>
          <w:szCs w:val="24"/>
          <w:lang w:eastAsia="zh-CN"/>
        </w:rPr>
        <w:t>有别于政府机构但向其报告的</w:t>
      </w:r>
      <w:r w:rsidR="008E3979">
        <w:rPr>
          <w:rFonts w:asciiTheme="minorHAnsi" w:hAnsiTheme="minorHAnsi" w:hint="eastAsia"/>
          <w:bCs/>
          <w:color w:val="000000"/>
          <w:szCs w:val="24"/>
          <w:lang w:eastAsia="zh-CN"/>
        </w:rPr>
        <w:t>独立审计委员会。</w:t>
      </w:r>
    </w:p>
    <w:p w14:paraId="03D65E00" w14:textId="77777777" w:rsidR="00014F07" w:rsidRPr="00092DDC" w:rsidRDefault="00014F07" w:rsidP="00F66F5D">
      <w:pPr>
        <w:ind w:firstLineChars="200" w:firstLine="480"/>
        <w:rPr>
          <w:rFonts w:asciiTheme="minorHAnsi" w:hAnsiTheme="minorHAnsi"/>
          <w:bCs/>
          <w:color w:val="000000"/>
          <w:szCs w:val="24"/>
          <w:lang w:eastAsia="zh-CN"/>
        </w:rPr>
      </w:pPr>
      <w:r w:rsidRPr="00092DDC">
        <w:rPr>
          <w:rFonts w:asciiTheme="minorHAnsi" w:hAnsiTheme="minorHAnsi" w:hint="eastAsia"/>
          <w:bCs/>
          <w:color w:val="000000"/>
          <w:szCs w:val="24"/>
          <w:lang w:eastAsia="zh-CN"/>
        </w:rPr>
        <w:t>监督</w:t>
      </w:r>
      <w:r w:rsidRPr="00092DDC">
        <w:rPr>
          <w:rFonts w:asciiTheme="minorHAnsi" w:hAnsiTheme="minorHAnsi"/>
          <w:bCs/>
          <w:color w:val="000000"/>
          <w:szCs w:val="24"/>
          <w:lang w:eastAsia="zh-CN"/>
        </w:rPr>
        <w:t>委员会已成为联合国系统内普遍公认的良好做法。这</w:t>
      </w:r>
      <w:r w:rsidRPr="00092DDC">
        <w:rPr>
          <w:rFonts w:asciiTheme="minorHAnsi" w:hAnsiTheme="minorHAnsi" w:hint="eastAsia"/>
          <w:bCs/>
          <w:color w:val="000000"/>
          <w:szCs w:val="24"/>
          <w:lang w:eastAsia="zh-CN"/>
        </w:rPr>
        <w:t>些</w:t>
      </w:r>
      <w:r w:rsidRPr="00092DDC">
        <w:rPr>
          <w:rFonts w:asciiTheme="minorHAnsi" w:hAnsiTheme="minorHAnsi"/>
          <w:bCs/>
          <w:color w:val="000000"/>
          <w:szCs w:val="24"/>
          <w:lang w:eastAsia="zh-CN"/>
        </w:rPr>
        <w:t>委员会构成各组织管理结构的组成部分并成为实现良</w:t>
      </w:r>
      <w:r w:rsidRPr="00092DDC">
        <w:rPr>
          <w:rFonts w:asciiTheme="minorHAnsi" w:hAnsiTheme="minorHAnsi" w:hint="eastAsia"/>
          <w:bCs/>
          <w:color w:val="000000"/>
          <w:szCs w:val="24"/>
          <w:lang w:eastAsia="zh-CN"/>
        </w:rPr>
        <w:t>治</w:t>
      </w:r>
      <w:r w:rsidRPr="00092DDC">
        <w:rPr>
          <w:rFonts w:asciiTheme="minorHAnsi" w:hAnsiTheme="minorHAnsi"/>
          <w:bCs/>
          <w:color w:val="000000"/>
          <w:szCs w:val="24"/>
          <w:lang w:eastAsia="zh-CN"/>
        </w:rPr>
        <w:t>的提前。联合国</w:t>
      </w:r>
      <w:r w:rsidRPr="00092DDC">
        <w:rPr>
          <w:rFonts w:asciiTheme="minorHAnsi" w:hAnsiTheme="minorHAnsi" w:hint="eastAsia"/>
          <w:bCs/>
          <w:color w:val="000000"/>
          <w:szCs w:val="24"/>
          <w:lang w:eastAsia="zh-CN"/>
        </w:rPr>
        <w:t>系统</w:t>
      </w:r>
      <w:r w:rsidRPr="00092DDC">
        <w:rPr>
          <w:rFonts w:asciiTheme="minorHAnsi" w:hAnsiTheme="minorHAnsi"/>
          <w:bCs/>
          <w:color w:val="000000"/>
          <w:szCs w:val="24"/>
          <w:lang w:eastAsia="zh-CN"/>
        </w:rPr>
        <w:t>内全面的管理审查确定了最佳做法，从而形成了一套良治和监督原则。这</w:t>
      </w:r>
      <w:r w:rsidRPr="00092DDC">
        <w:rPr>
          <w:rFonts w:asciiTheme="minorHAnsi" w:hAnsiTheme="minorHAnsi" w:hint="eastAsia"/>
          <w:bCs/>
          <w:color w:val="000000"/>
          <w:szCs w:val="24"/>
          <w:lang w:eastAsia="zh-CN"/>
        </w:rPr>
        <w:t>些</w:t>
      </w:r>
      <w:r w:rsidRPr="00CE7E17">
        <w:rPr>
          <w:lang w:eastAsia="zh-CN"/>
        </w:rPr>
        <w:t>原则</w:t>
      </w:r>
      <w:r w:rsidRPr="00092DDC">
        <w:rPr>
          <w:rFonts w:asciiTheme="minorHAnsi" w:hAnsiTheme="minorHAnsi" w:hint="eastAsia"/>
          <w:bCs/>
          <w:color w:val="000000"/>
          <w:szCs w:val="24"/>
          <w:lang w:eastAsia="zh-CN"/>
        </w:rPr>
        <w:t>体现</w:t>
      </w:r>
      <w:r w:rsidRPr="00092DDC">
        <w:rPr>
          <w:rFonts w:asciiTheme="minorHAnsi" w:hAnsiTheme="minorHAnsi"/>
          <w:bCs/>
          <w:color w:val="000000"/>
          <w:szCs w:val="24"/>
          <w:lang w:eastAsia="zh-CN"/>
        </w:rPr>
        <w:t>了管理机构最终将履行的责任，确保在内部控制</w:t>
      </w:r>
      <w:r w:rsidR="008E3979">
        <w:rPr>
          <w:rFonts w:asciiTheme="minorHAnsi" w:hAnsiTheme="minorHAnsi" w:hint="eastAsia"/>
          <w:bCs/>
          <w:color w:val="000000"/>
          <w:szCs w:val="24"/>
          <w:lang w:eastAsia="zh-CN"/>
        </w:rPr>
        <w:t>、</w:t>
      </w:r>
      <w:r w:rsidRPr="00092DDC">
        <w:rPr>
          <w:rFonts w:asciiTheme="minorHAnsi" w:hAnsiTheme="minorHAnsi"/>
          <w:bCs/>
          <w:color w:val="000000"/>
          <w:szCs w:val="24"/>
          <w:lang w:eastAsia="zh-CN"/>
        </w:rPr>
        <w:t>风险管理、系统和法律、规则和会计标准合规</w:t>
      </w:r>
      <w:r w:rsidRPr="00092DDC">
        <w:rPr>
          <w:rFonts w:asciiTheme="minorHAnsi" w:hAnsiTheme="minorHAnsi" w:hint="eastAsia"/>
          <w:bCs/>
          <w:color w:val="000000"/>
          <w:szCs w:val="24"/>
          <w:lang w:eastAsia="zh-CN"/>
        </w:rPr>
        <w:t>性</w:t>
      </w:r>
      <w:r w:rsidRPr="00092DDC">
        <w:rPr>
          <w:rFonts w:asciiTheme="minorHAnsi" w:hAnsiTheme="minorHAnsi"/>
          <w:bCs/>
          <w:color w:val="000000"/>
          <w:szCs w:val="24"/>
          <w:lang w:eastAsia="zh-CN"/>
        </w:rPr>
        <w:t>方面</w:t>
      </w:r>
      <w:r w:rsidR="0074113A">
        <w:rPr>
          <w:rFonts w:asciiTheme="minorHAnsi" w:hAnsiTheme="minorHAnsi" w:hint="eastAsia"/>
          <w:bCs/>
          <w:color w:val="000000"/>
          <w:szCs w:val="24"/>
          <w:lang w:eastAsia="zh-CN"/>
        </w:rPr>
        <w:t>建立</w:t>
      </w:r>
      <w:r w:rsidRPr="00092DDC">
        <w:rPr>
          <w:rFonts w:asciiTheme="minorHAnsi" w:hAnsiTheme="minorHAnsi"/>
          <w:bCs/>
          <w:color w:val="000000"/>
          <w:szCs w:val="24"/>
          <w:lang w:eastAsia="zh-CN"/>
        </w:rPr>
        <w:t>稳健</w:t>
      </w:r>
      <w:r w:rsidR="0074113A" w:rsidRPr="00092DDC">
        <w:rPr>
          <w:rFonts w:asciiTheme="minorHAnsi" w:hAnsiTheme="minorHAnsi"/>
          <w:bCs/>
          <w:color w:val="000000"/>
          <w:szCs w:val="24"/>
          <w:lang w:eastAsia="zh-CN"/>
        </w:rPr>
        <w:t>的</w:t>
      </w:r>
      <w:r w:rsidRPr="00092DDC">
        <w:rPr>
          <w:rFonts w:asciiTheme="minorHAnsi" w:hAnsiTheme="minorHAnsi"/>
          <w:bCs/>
          <w:color w:val="000000"/>
          <w:szCs w:val="24"/>
          <w:lang w:eastAsia="zh-CN"/>
        </w:rPr>
        <w:t>框架。</w:t>
      </w:r>
    </w:p>
    <w:p w14:paraId="7343AF29" w14:textId="77777777" w:rsidR="004074F0" w:rsidRDefault="004074F0">
      <w:pPr>
        <w:tabs>
          <w:tab w:val="clear" w:pos="794"/>
          <w:tab w:val="clear" w:pos="1191"/>
          <w:tab w:val="clear" w:pos="1588"/>
          <w:tab w:val="clear" w:pos="1985"/>
        </w:tabs>
        <w:overflowPunct/>
        <w:autoSpaceDE/>
        <w:autoSpaceDN/>
        <w:adjustRightInd/>
        <w:spacing w:before="0"/>
        <w:textAlignment w:val="auto"/>
        <w:rPr>
          <w:rFonts w:asciiTheme="minorHAnsi" w:hAnsiTheme="minorHAnsi"/>
          <w:bCs/>
          <w:color w:val="000000"/>
          <w:szCs w:val="24"/>
          <w:lang w:eastAsia="zh-CN"/>
        </w:rPr>
      </w:pPr>
      <w:r>
        <w:rPr>
          <w:rFonts w:asciiTheme="minorHAnsi" w:hAnsiTheme="minorHAnsi"/>
          <w:bCs/>
          <w:color w:val="000000"/>
          <w:szCs w:val="24"/>
          <w:lang w:eastAsia="zh-CN"/>
        </w:rPr>
        <w:br w:type="page"/>
      </w:r>
    </w:p>
    <w:p w14:paraId="51E0CFCF" w14:textId="1485FCE6" w:rsidR="00A0081D" w:rsidRPr="00092DDC" w:rsidRDefault="00014F07" w:rsidP="00F66F5D">
      <w:pPr>
        <w:ind w:firstLineChars="200" w:firstLine="480"/>
        <w:rPr>
          <w:rFonts w:asciiTheme="minorHAnsi" w:hAnsiTheme="minorHAnsi"/>
          <w:bCs/>
          <w:color w:val="000000"/>
          <w:szCs w:val="24"/>
          <w:lang w:eastAsia="zh-CN"/>
        </w:rPr>
      </w:pPr>
      <w:r w:rsidRPr="00092DDC">
        <w:rPr>
          <w:rFonts w:asciiTheme="minorHAnsi" w:hAnsiTheme="minorHAnsi"/>
          <w:bCs/>
          <w:color w:val="000000"/>
          <w:szCs w:val="24"/>
          <w:lang w:eastAsia="zh-CN"/>
        </w:rPr>
        <w:lastRenderedPageBreak/>
        <w:t>审查</w:t>
      </w:r>
      <w:r w:rsidRPr="00092DDC">
        <w:rPr>
          <w:rFonts w:asciiTheme="minorHAnsi" w:hAnsiTheme="minorHAnsi" w:hint="eastAsia"/>
          <w:bCs/>
          <w:color w:val="000000"/>
          <w:szCs w:val="24"/>
          <w:lang w:eastAsia="zh-CN"/>
        </w:rPr>
        <w:t>确定</w:t>
      </w:r>
      <w:r w:rsidR="004656D6">
        <w:rPr>
          <w:rFonts w:asciiTheme="minorHAnsi" w:hAnsiTheme="minorHAnsi"/>
          <w:bCs/>
          <w:color w:val="000000"/>
          <w:szCs w:val="24"/>
          <w:lang w:eastAsia="zh-CN"/>
        </w:rPr>
        <w:t>了管理机构</w:t>
      </w:r>
      <w:r w:rsidR="004656D6">
        <w:rPr>
          <w:rFonts w:asciiTheme="minorHAnsi" w:hAnsiTheme="minorHAnsi" w:hint="eastAsia"/>
          <w:bCs/>
          <w:color w:val="000000"/>
          <w:szCs w:val="24"/>
          <w:lang w:eastAsia="zh-CN"/>
        </w:rPr>
        <w:t>履行</w:t>
      </w:r>
      <w:r w:rsidR="004656D6">
        <w:rPr>
          <w:rFonts w:asciiTheme="minorHAnsi" w:hAnsiTheme="minorHAnsi"/>
          <w:bCs/>
          <w:color w:val="000000"/>
          <w:szCs w:val="24"/>
          <w:lang w:eastAsia="zh-CN"/>
        </w:rPr>
        <w:t>这些重要</w:t>
      </w:r>
      <w:r w:rsidR="004656D6">
        <w:rPr>
          <w:rFonts w:asciiTheme="minorHAnsi" w:hAnsiTheme="minorHAnsi" w:hint="eastAsia"/>
          <w:bCs/>
          <w:color w:val="000000"/>
          <w:szCs w:val="24"/>
          <w:lang w:eastAsia="zh-CN"/>
        </w:rPr>
        <w:t>职责</w:t>
      </w:r>
      <w:r w:rsidRPr="00092DDC">
        <w:rPr>
          <w:rFonts w:asciiTheme="minorHAnsi" w:hAnsiTheme="minorHAnsi"/>
          <w:bCs/>
          <w:color w:val="000000"/>
          <w:szCs w:val="24"/>
          <w:lang w:eastAsia="zh-CN"/>
        </w:rPr>
        <w:t>的三项不同组成部分：</w:t>
      </w:r>
    </w:p>
    <w:p w14:paraId="38911FAD" w14:textId="77777777" w:rsidR="00A0081D" w:rsidRPr="00092DDC" w:rsidRDefault="00014F07" w:rsidP="00F66F5D">
      <w:pPr>
        <w:pStyle w:val="enumlev1"/>
        <w:rPr>
          <w:szCs w:val="24"/>
          <w:lang w:eastAsia="zh-CN"/>
        </w:rPr>
      </w:pPr>
      <w:r w:rsidRPr="00092DDC">
        <w:rPr>
          <w:szCs w:val="24"/>
          <w:lang w:eastAsia="zh-CN"/>
        </w:rPr>
        <w:t>•</w:t>
      </w:r>
      <w:r w:rsidRPr="00092DDC">
        <w:rPr>
          <w:szCs w:val="24"/>
          <w:lang w:eastAsia="zh-CN"/>
        </w:rPr>
        <w:tab/>
      </w:r>
      <w:r w:rsidR="009B50FA" w:rsidRPr="00092DDC">
        <w:rPr>
          <w:szCs w:val="24"/>
          <w:lang w:eastAsia="zh-CN"/>
        </w:rPr>
        <w:t>独立专家</w:t>
      </w:r>
      <w:r w:rsidR="009B50FA" w:rsidRPr="00092DDC">
        <w:rPr>
          <w:rFonts w:hint="eastAsia"/>
          <w:szCs w:val="24"/>
          <w:lang w:eastAsia="zh-CN"/>
        </w:rPr>
        <w:t>监督</w:t>
      </w:r>
      <w:r w:rsidR="009B50FA" w:rsidRPr="00092DDC">
        <w:rPr>
          <w:szCs w:val="24"/>
          <w:lang w:val="en-US" w:eastAsia="zh-CN"/>
        </w:rPr>
        <w:t>/</w:t>
      </w:r>
      <w:r w:rsidR="009B50FA" w:rsidRPr="00092DDC">
        <w:rPr>
          <w:rFonts w:hint="eastAsia"/>
          <w:szCs w:val="24"/>
          <w:lang w:val="en-US" w:eastAsia="zh-CN"/>
        </w:rPr>
        <w:t>审计</w:t>
      </w:r>
      <w:r w:rsidR="009B50FA" w:rsidRPr="00092DDC">
        <w:rPr>
          <w:szCs w:val="24"/>
          <w:lang w:val="en-US" w:eastAsia="zh-CN"/>
        </w:rPr>
        <w:t>委员会，</w:t>
      </w:r>
      <w:r w:rsidR="0074113A">
        <w:rPr>
          <w:rFonts w:hint="eastAsia"/>
          <w:szCs w:val="24"/>
          <w:lang w:val="en-US" w:eastAsia="zh-CN"/>
        </w:rPr>
        <w:t>由</w:t>
      </w:r>
      <w:r w:rsidR="009B50FA" w:rsidRPr="00092DDC">
        <w:rPr>
          <w:szCs w:val="24"/>
          <w:lang w:val="en-US" w:eastAsia="zh-CN"/>
        </w:rPr>
        <w:t>管理机构批准成员和适当</w:t>
      </w:r>
      <w:r w:rsidR="008E3979">
        <w:rPr>
          <w:rFonts w:hint="eastAsia"/>
          <w:szCs w:val="24"/>
          <w:lang w:val="en-US" w:eastAsia="zh-CN"/>
        </w:rPr>
        <w:t>的</w:t>
      </w:r>
      <w:r w:rsidR="009B50FA" w:rsidRPr="00092DDC">
        <w:rPr>
          <w:szCs w:val="24"/>
          <w:lang w:val="en-US" w:eastAsia="zh-CN"/>
        </w:rPr>
        <w:t>职责范围</w:t>
      </w:r>
      <w:r w:rsidR="009B50FA" w:rsidRPr="00092DDC">
        <w:rPr>
          <w:rFonts w:hint="eastAsia"/>
          <w:szCs w:val="24"/>
          <w:lang w:val="en-US" w:eastAsia="zh-CN"/>
        </w:rPr>
        <w:t>；</w:t>
      </w:r>
    </w:p>
    <w:p w14:paraId="327903C5" w14:textId="77777777" w:rsidR="00A0081D" w:rsidRPr="00092DDC" w:rsidRDefault="00014F07" w:rsidP="00F66F5D">
      <w:pPr>
        <w:pStyle w:val="enumlev1"/>
        <w:rPr>
          <w:szCs w:val="24"/>
          <w:lang w:eastAsia="zh-CN"/>
        </w:rPr>
      </w:pPr>
      <w:r w:rsidRPr="00092DDC">
        <w:rPr>
          <w:szCs w:val="24"/>
          <w:lang w:eastAsia="zh-CN"/>
        </w:rPr>
        <w:t>•</w:t>
      </w:r>
      <w:r w:rsidRPr="00092DDC">
        <w:rPr>
          <w:szCs w:val="24"/>
          <w:lang w:eastAsia="zh-CN"/>
        </w:rPr>
        <w:tab/>
      </w:r>
      <w:r w:rsidR="0074113A">
        <w:rPr>
          <w:rFonts w:hint="eastAsia"/>
          <w:szCs w:val="24"/>
          <w:lang w:eastAsia="zh-CN"/>
        </w:rPr>
        <w:t>专业且合格的</w:t>
      </w:r>
      <w:r w:rsidR="009B50FA" w:rsidRPr="00092DDC">
        <w:rPr>
          <w:szCs w:val="24"/>
          <w:lang w:eastAsia="zh-CN"/>
        </w:rPr>
        <w:t>内部审计职能，负责执行管理，但通过审计委员会向管理机构独立做出报告，具有适当的</w:t>
      </w:r>
      <w:r w:rsidR="009B50FA" w:rsidRPr="00092DDC">
        <w:rPr>
          <w:rFonts w:hint="eastAsia"/>
          <w:szCs w:val="24"/>
          <w:lang w:eastAsia="zh-CN"/>
        </w:rPr>
        <w:t>职责</w:t>
      </w:r>
      <w:r w:rsidR="009B50FA" w:rsidRPr="00092DDC">
        <w:rPr>
          <w:szCs w:val="24"/>
          <w:lang w:eastAsia="zh-CN"/>
        </w:rPr>
        <w:t>范围或章程并定期进行质量</w:t>
      </w:r>
      <w:r w:rsidR="009B50FA" w:rsidRPr="00092DDC">
        <w:rPr>
          <w:rFonts w:hint="eastAsia"/>
          <w:szCs w:val="24"/>
          <w:lang w:eastAsia="zh-CN"/>
        </w:rPr>
        <w:t>审</w:t>
      </w:r>
      <w:r w:rsidR="004656D6">
        <w:rPr>
          <w:rFonts w:hint="eastAsia"/>
          <w:szCs w:val="24"/>
          <w:lang w:eastAsia="zh-CN"/>
        </w:rPr>
        <w:t>查</w:t>
      </w:r>
      <w:r w:rsidR="009B50FA" w:rsidRPr="00092DDC">
        <w:rPr>
          <w:szCs w:val="24"/>
          <w:lang w:eastAsia="zh-CN"/>
        </w:rPr>
        <w:t>；</w:t>
      </w:r>
    </w:p>
    <w:p w14:paraId="679260D3" w14:textId="77777777" w:rsidR="00A0081D" w:rsidRPr="00092DDC" w:rsidRDefault="00014F07" w:rsidP="00F66F5D">
      <w:pPr>
        <w:pStyle w:val="enumlev1"/>
        <w:rPr>
          <w:szCs w:val="24"/>
          <w:lang w:eastAsia="zh-CN"/>
        </w:rPr>
      </w:pPr>
      <w:r w:rsidRPr="00092DDC">
        <w:rPr>
          <w:szCs w:val="24"/>
          <w:lang w:eastAsia="zh-CN"/>
        </w:rPr>
        <w:t>•</w:t>
      </w:r>
      <w:r w:rsidRPr="00092DDC">
        <w:rPr>
          <w:szCs w:val="24"/>
          <w:lang w:eastAsia="zh-CN"/>
        </w:rPr>
        <w:tab/>
      </w:r>
      <w:r w:rsidR="009B50FA" w:rsidRPr="00092DDC">
        <w:rPr>
          <w:rFonts w:hint="eastAsia"/>
          <w:szCs w:val="24"/>
          <w:lang w:eastAsia="zh-CN"/>
        </w:rPr>
        <w:t>外部</w:t>
      </w:r>
      <w:r w:rsidR="009B50FA" w:rsidRPr="00092DDC">
        <w:rPr>
          <w:szCs w:val="24"/>
          <w:lang w:eastAsia="zh-CN"/>
        </w:rPr>
        <w:t>审计</w:t>
      </w:r>
      <w:r w:rsidR="004656D6">
        <w:rPr>
          <w:rFonts w:hint="eastAsia"/>
          <w:szCs w:val="24"/>
          <w:lang w:eastAsia="zh-CN"/>
        </w:rPr>
        <w:t>，由</w:t>
      </w:r>
      <w:r w:rsidR="00C46B5F" w:rsidRPr="00092DDC">
        <w:rPr>
          <w:rFonts w:hint="eastAsia"/>
          <w:szCs w:val="24"/>
          <w:lang w:eastAsia="zh-CN"/>
        </w:rPr>
        <w:t>审计</w:t>
      </w:r>
      <w:r w:rsidR="00C46B5F" w:rsidRPr="00092DDC">
        <w:rPr>
          <w:szCs w:val="24"/>
          <w:lang w:eastAsia="zh-CN"/>
        </w:rPr>
        <w:t>委员会</w:t>
      </w:r>
      <w:r w:rsidR="004656D6">
        <w:rPr>
          <w:rFonts w:hint="eastAsia"/>
          <w:szCs w:val="24"/>
          <w:lang w:eastAsia="zh-CN"/>
        </w:rPr>
        <w:t>指定并</w:t>
      </w:r>
      <w:r w:rsidR="00C46B5F" w:rsidRPr="00092DDC">
        <w:rPr>
          <w:szCs w:val="24"/>
          <w:lang w:eastAsia="zh-CN"/>
        </w:rPr>
        <w:t>对</w:t>
      </w:r>
      <w:r w:rsidR="00C46B5F" w:rsidRPr="00092DDC">
        <w:rPr>
          <w:rFonts w:hint="eastAsia"/>
          <w:szCs w:val="24"/>
          <w:lang w:eastAsia="zh-CN"/>
        </w:rPr>
        <w:t>该</w:t>
      </w:r>
      <w:r w:rsidR="00C46B5F" w:rsidRPr="00092DDC">
        <w:rPr>
          <w:szCs w:val="24"/>
          <w:lang w:eastAsia="zh-CN"/>
        </w:rPr>
        <w:t>机构的成员国</w:t>
      </w:r>
      <w:r w:rsidR="00C46B5F" w:rsidRPr="00092DDC">
        <w:rPr>
          <w:rFonts w:hint="eastAsia"/>
          <w:szCs w:val="24"/>
          <w:lang w:eastAsia="zh-CN"/>
        </w:rPr>
        <w:t>大会</w:t>
      </w:r>
      <w:r w:rsidR="00C46B5F" w:rsidRPr="00092DDC">
        <w:rPr>
          <w:szCs w:val="24"/>
          <w:lang w:eastAsia="zh-CN"/>
        </w:rPr>
        <w:t>负责。</w:t>
      </w:r>
    </w:p>
    <w:p w14:paraId="75996AB2" w14:textId="77777777" w:rsidR="00A0081D" w:rsidRPr="00092DDC" w:rsidRDefault="0082449C" w:rsidP="00A05163">
      <w:pPr>
        <w:keepLines/>
        <w:rPr>
          <w:rFonts w:asciiTheme="minorHAnsi" w:hAnsiTheme="minorHAnsi"/>
          <w:bCs/>
          <w:color w:val="000000"/>
          <w:szCs w:val="24"/>
          <w:lang w:eastAsia="zh-CN"/>
        </w:rPr>
      </w:pPr>
      <w:r w:rsidRPr="00092DDC">
        <w:rPr>
          <w:rFonts w:asciiTheme="minorHAnsi" w:hAnsiTheme="minorHAnsi" w:hint="eastAsia"/>
          <w:b/>
          <w:color w:val="000000"/>
          <w:szCs w:val="24"/>
          <w:lang w:eastAsia="zh-CN"/>
        </w:rPr>
        <w:t>监督</w:t>
      </w:r>
      <w:r w:rsidRPr="00092DDC">
        <w:rPr>
          <w:rFonts w:asciiTheme="minorHAnsi" w:hAnsiTheme="minorHAnsi"/>
          <w:b/>
          <w:color w:val="000000"/>
          <w:szCs w:val="24"/>
          <w:lang w:eastAsia="zh-CN"/>
        </w:rPr>
        <w:t>委员会</w:t>
      </w:r>
      <w:r w:rsidR="00A0081D" w:rsidRPr="00092DDC">
        <w:rPr>
          <w:rFonts w:asciiTheme="minorHAnsi" w:hAnsiTheme="minorHAnsi"/>
          <w:bCs/>
          <w:color w:val="000000"/>
          <w:szCs w:val="24"/>
          <w:lang w:eastAsia="zh-CN"/>
        </w:rPr>
        <w:t xml:space="preserve"> – </w:t>
      </w:r>
      <w:r w:rsidR="00C46B5F" w:rsidRPr="00092DDC">
        <w:rPr>
          <w:rFonts w:asciiTheme="minorHAnsi" w:hAnsiTheme="minorHAnsi" w:hint="eastAsia"/>
          <w:bCs/>
          <w:color w:val="000000"/>
          <w:szCs w:val="24"/>
          <w:lang w:eastAsia="zh-CN"/>
        </w:rPr>
        <w:t>与</w:t>
      </w:r>
      <w:r w:rsidR="00A0081D" w:rsidRPr="00092DDC">
        <w:rPr>
          <w:rFonts w:asciiTheme="minorHAnsi" w:hAnsiTheme="minorHAnsi"/>
          <w:bCs/>
          <w:color w:val="000000"/>
          <w:szCs w:val="24"/>
          <w:lang w:eastAsia="zh-CN"/>
        </w:rPr>
        <w:t>IMAC</w:t>
      </w:r>
      <w:r w:rsidR="00C46B5F" w:rsidRPr="00092DDC">
        <w:rPr>
          <w:rFonts w:asciiTheme="minorHAnsi" w:hAnsiTheme="minorHAnsi" w:hint="eastAsia"/>
          <w:bCs/>
          <w:color w:val="000000"/>
          <w:szCs w:val="24"/>
          <w:lang w:eastAsia="zh-CN"/>
        </w:rPr>
        <w:t>一</w:t>
      </w:r>
      <w:r w:rsidR="00C46B5F" w:rsidRPr="00092DDC">
        <w:rPr>
          <w:rFonts w:asciiTheme="minorHAnsi" w:hAnsiTheme="minorHAnsi"/>
          <w:bCs/>
          <w:color w:val="000000"/>
          <w:szCs w:val="24"/>
          <w:lang w:eastAsia="zh-CN"/>
        </w:rPr>
        <w:t>样，监督委员会是由外部独立专家组成的管理机构</w:t>
      </w:r>
      <w:r w:rsidR="004656D6">
        <w:rPr>
          <w:rFonts w:asciiTheme="minorHAnsi" w:hAnsiTheme="minorHAnsi" w:hint="eastAsia"/>
          <w:bCs/>
          <w:color w:val="000000"/>
          <w:szCs w:val="24"/>
          <w:lang w:eastAsia="zh-CN"/>
        </w:rPr>
        <w:t>，</w:t>
      </w:r>
      <w:r w:rsidR="00C46B5F" w:rsidRPr="00092DDC">
        <w:rPr>
          <w:rFonts w:asciiTheme="minorHAnsi" w:hAnsiTheme="minorHAnsi"/>
          <w:bCs/>
          <w:color w:val="000000"/>
          <w:szCs w:val="24"/>
          <w:lang w:eastAsia="zh-CN"/>
        </w:rPr>
        <w:t>负责战略</w:t>
      </w:r>
      <w:r w:rsidR="00C46B5F" w:rsidRPr="00092DDC">
        <w:rPr>
          <w:rFonts w:asciiTheme="minorHAnsi" w:hAnsiTheme="minorHAnsi" w:hint="eastAsia"/>
          <w:bCs/>
          <w:color w:val="000000"/>
          <w:szCs w:val="24"/>
          <w:lang w:eastAsia="zh-CN"/>
        </w:rPr>
        <w:t>财务</w:t>
      </w:r>
      <w:r w:rsidR="00C46B5F" w:rsidRPr="00092DDC">
        <w:rPr>
          <w:rFonts w:asciiTheme="minorHAnsi" w:hAnsiTheme="minorHAnsi"/>
          <w:bCs/>
          <w:color w:val="000000"/>
          <w:szCs w:val="24"/>
          <w:lang w:eastAsia="zh-CN"/>
        </w:rPr>
        <w:t>和风险</w:t>
      </w:r>
      <w:r w:rsidR="00C46B5F" w:rsidRPr="00092DDC">
        <w:rPr>
          <w:rFonts w:asciiTheme="minorHAnsi" w:hAnsiTheme="minorHAnsi" w:hint="eastAsia"/>
          <w:bCs/>
          <w:color w:val="000000"/>
          <w:szCs w:val="24"/>
          <w:lang w:eastAsia="zh-CN"/>
        </w:rPr>
        <w:t>管理</w:t>
      </w:r>
      <w:r w:rsidR="00C46B5F" w:rsidRPr="00092DDC">
        <w:rPr>
          <w:rFonts w:asciiTheme="minorHAnsi" w:hAnsiTheme="minorHAnsi"/>
          <w:bCs/>
          <w:color w:val="000000"/>
          <w:szCs w:val="24"/>
          <w:lang w:eastAsia="zh-CN"/>
        </w:rPr>
        <w:t>、</w:t>
      </w:r>
      <w:r w:rsidR="00C46B5F" w:rsidRPr="00092DDC">
        <w:rPr>
          <w:rFonts w:asciiTheme="minorHAnsi" w:hAnsiTheme="minorHAnsi" w:hint="eastAsia"/>
          <w:bCs/>
          <w:color w:val="000000"/>
          <w:szCs w:val="24"/>
          <w:lang w:eastAsia="zh-CN"/>
        </w:rPr>
        <w:t>内部</w:t>
      </w:r>
      <w:r w:rsidR="00C46B5F" w:rsidRPr="00092DDC">
        <w:rPr>
          <w:rFonts w:asciiTheme="minorHAnsi" w:hAnsiTheme="minorHAnsi"/>
          <w:bCs/>
          <w:color w:val="000000"/>
          <w:szCs w:val="24"/>
          <w:lang w:eastAsia="zh-CN"/>
        </w:rPr>
        <w:t>控制和监督。</w:t>
      </w:r>
      <w:r w:rsidR="00C46B5F" w:rsidRPr="00092DDC">
        <w:rPr>
          <w:rFonts w:asciiTheme="minorHAnsi" w:hAnsiTheme="minorHAnsi" w:hint="eastAsia"/>
          <w:bCs/>
          <w:color w:val="000000"/>
          <w:szCs w:val="24"/>
          <w:lang w:eastAsia="zh-CN"/>
        </w:rPr>
        <w:t>委员会</w:t>
      </w:r>
      <w:r w:rsidR="00C46B5F" w:rsidRPr="00092DDC">
        <w:rPr>
          <w:rFonts w:asciiTheme="minorHAnsi" w:hAnsiTheme="minorHAnsi"/>
          <w:bCs/>
          <w:color w:val="000000"/>
          <w:szCs w:val="24"/>
          <w:lang w:eastAsia="zh-CN"/>
        </w:rPr>
        <w:t>协助管理机构</w:t>
      </w:r>
      <w:r w:rsidR="00C46B5F" w:rsidRPr="00092DDC">
        <w:rPr>
          <w:rFonts w:asciiTheme="minorHAnsi" w:hAnsiTheme="minorHAnsi" w:hint="eastAsia"/>
          <w:bCs/>
          <w:color w:val="000000"/>
          <w:szCs w:val="24"/>
          <w:lang w:eastAsia="zh-CN"/>
        </w:rPr>
        <w:t>履行</w:t>
      </w:r>
      <w:r w:rsidR="00C46B5F" w:rsidRPr="00092DDC">
        <w:rPr>
          <w:rFonts w:asciiTheme="minorHAnsi" w:hAnsiTheme="minorHAnsi"/>
          <w:bCs/>
          <w:color w:val="000000"/>
          <w:szCs w:val="24"/>
          <w:lang w:eastAsia="zh-CN"/>
        </w:rPr>
        <w:t>机构管理和监督职责，涉及该机构的财务报告、内部控制系统、</w:t>
      </w:r>
      <w:r w:rsidRPr="00092DDC">
        <w:rPr>
          <w:rFonts w:asciiTheme="minorHAnsi" w:hAnsiTheme="minorHAnsi" w:hint="eastAsia"/>
          <w:bCs/>
          <w:color w:val="000000"/>
          <w:szCs w:val="24"/>
          <w:lang w:eastAsia="zh-CN"/>
        </w:rPr>
        <w:t>企业</w:t>
      </w:r>
      <w:r w:rsidRPr="00092DDC">
        <w:rPr>
          <w:rFonts w:asciiTheme="minorHAnsi" w:hAnsiTheme="minorHAnsi"/>
          <w:bCs/>
          <w:color w:val="000000"/>
          <w:szCs w:val="24"/>
          <w:lang w:eastAsia="zh-CN"/>
        </w:rPr>
        <w:t>风险管理和内外部审计职能。其</w:t>
      </w:r>
      <w:r w:rsidRPr="00092DDC">
        <w:rPr>
          <w:rFonts w:asciiTheme="minorHAnsi" w:hAnsiTheme="minorHAnsi" w:hint="eastAsia"/>
          <w:bCs/>
          <w:color w:val="000000"/>
          <w:szCs w:val="24"/>
          <w:lang w:eastAsia="zh-CN"/>
        </w:rPr>
        <w:t>职责</w:t>
      </w:r>
      <w:r w:rsidRPr="00092DDC">
        <w:rPr>
          <w:rFonts w:asciiTheme="minorHAnsi" w:hAnsiTheme="minorHAnsi"/>
          <w:bCs/>
          <w:color w:val="000000"/>
          <w:szCs w:val="24"/>
          <w:lang w:eastAsia="zh-CN"/>
        </w:rPr>
        <w:t>是</w:t>
      </w:r>
      <w:r w:rsidR="004656D6">
        <w:rPr>
          <w:rFonts w:asciiTheme="minorHAnsi" w:hAnsiTheme="minorHAnsi" w:hint="eastAsia"/>
          <w:bCs/>
          <w:color w:val="000000"/>
          <w:szCs w:val="24"/>
          <w:lang w:eastAsia="zh-CN"/>
        </w:rPr>
        <w:t>在职责范围内</w:t>
      </w:r>
      <w:r w:rsidRPr="00092DDC">
        <w:rPr>
          <w:rFonts w:asciiTheme="minorHAnsi" w:hAnsiTheme="minorHAnsi" w:hint="eastAsia"/>
          <w:bCs/>
          <w:color w:val="000000"/>
          <w:szCs w:val="24"/>
          <w:lang w:eastAsia="zh-CN"/>
        </w:rPr>
        <w:t>为</w:t>
      </w:r>
      <w:r w:rsidRPr="00092DDC">
        <w:rPr>
          <w:rFonts w:asciiTheme="minorHAnsi" w:hAnsiTheme="minorHAnsi"/>
          <w:bCs/>
          <w:color w:val="000000"/>
          <w:szCs w:val="24"/>
          <w:lang w:eastAsia="zh-CN"/>
        </w:rPr>
        <w:t>管理机构</w:t>
      </w:r>
      <w:r w:rsidRPr="00092DDC">
        <w:rPr>
          <w:rFonts w:asciiTheme="minorHAnsi" w:hAnsiTheme="minorHAnsi" w:hint="eastAsia"/>
          <w:bCs/>
          <w:color w:val="000000"/>
          <w:szCs w:val="24"/>
          <w:lang w:eastAsia="zh-CN"/>
        </w:rPr>
        <w:t>和</w:t>
      </w:r>
      <w:r w:rsidRPr="00092DDC">
        <w:rPr>
          <w:rFonts w:asciiTheme="minorHAnsi" w:hAnsiTheme="minorHAnsi"/>
          <w:bCs/>
          <w:color w:val="000000"/>
          <w:szCs w:val="24"/>
          <w:lang w:eastAsia="zh-CN"/>
        </w:rPr>
        <w:t>执行领导者献计献策</w:t>
      </w:r>
      <w:r w:rsidRPr="00092DDC">
        <w:rPr>
          <w:rFonts w:asciiTheme="minorHAnsi" w:hAnsiTheme="minorHAnsi" w:hint="eastAsia"/>
          <w:bCs/>
          <w:color w:val="000000"/>
          <w:szCs w:val="24"/>
          <w:lang w:eastAsia="zh-CN"/>
        </w:rPr>
        <w:t>。</w:t>
      </w:r>
    </w:p>
    <w:p w14:paraId="199F2C06" w14:textId="77777777" w:rsidR="00A0081D" w:rsidRPr="00092DDC" w:rsidRDefault="00A46C24" w:rsidP="00F66F5D">
      <w:pPr>
        <w:rPr>
          <w:rFonts w:asciiTheme="minorHAnsi" w:hAnsiTheme="minorHAnsi"/>
          <w:bCs/>
          <w:color w:val="000000"/>
          <w:szCs w:val="24"/>
          <w:lang w:eastAsia="zh-CN"/>
        </w:rPr>
      </w:pPr>
      <w:r w:rsidRPr="00092DDC">
        <w:rPr>
          <w:rFonts w:asciiTheme="minorHAnsi" w:hAnsiTheme="minorHAnsi" w:hint="eastAsia"/>
          <w:b/>
          <w:color w:val="000000"/>
          <w:szCs w:val="24"/>
          <w:lang w:eastAsia="zh-CN"/>
        </w:rPr>
        <w:t>内部</w:t>
      </w:r>
      <w:r w:rsidRPr="00092DDC">
        <w:rPr>
          <w:rFonts w:asciiTheme="minorHAnsi" w:hAnsiTheme="minorHAnsi"/>
          <w:b/>
          <w:color w:val="000000"/>
          <w:szCs w:val="24"/>
          <w:lang w:eastAsia="zh-CN"/>
        </w:rPr>
        <w:t>审计</w:t>
      </w:r>
      <w:r w:rsidRPr="00092DDC">
        <w:rPr>
          <w:rFonts w:asciiTheme="minorHAnsi" w:hAnsiTheme="minorHAnsi" w:hint="eastAsia"/>
          <w:b/>
          <w:color w:val="000000"/>
          <w:szCs w:val="24"/>
          <w:lang w:eastAsia="zh-CN"/>
        </w:rPr>
        <w:t>员</w:t>
      </w:r>
      <w:r w:rsidRPr="00092DDC">
        <w:rPr>
          <w:rFonts w:asciiTheme="minorHAnsi" w:hAnsiTheme="minorHAnsi"/>
          <w:b/>
          <w:color w:val="000000"/>
          <w:szCs w:val="24"/>
          <w:lang w:eastAsia="zh-CN"/>
        </w:rPr>
        <w:t>，</w:t>
      </w:r>
      <w:r w:rsidRPr="00092DDC">
        <w:rPr>
          <w:rFonts w:asciiTheme="minorHAnsi" w:hAnsiTheme="minorHAnsi" w:hint="eastAsia"/>
          <w:bCs/>
          <w:color w:val="000000"/>
          <w:szCs w:val="24"/>
          <w:lang w:eastAsia="zh-CN"/>
        </w:rPr>
        <w:t>在与</w:t>
      </w:r>
      <w:r w:rsidRPr="00092DDC">
        <w:rPr>
          <w:rFonts w:asciiTheme="minorHAnsi" w:hAnsiTheme="minorHAnsi"/>
          <w:bCs/>
          <w:color w:val="000000"/>
          <w:szCs w:val="24"/>
          <w:lang w:eastAsia="zh-CN"/>
        </w:rPr>
        <w:t>其</w:t>
      </w:r>
      <w:r w:rsidRPr="00092DDC">
        <w:rPr>
          <w:rFonts w:asciiTheme="minorHAnsi" w:hAnsiTheme="minorHAnsi" w:hint="eastAsia"/>
          <w:bCs/>
          <w:color w:val="000000"/>
          <w:szCs w:val="24"/>
          <w:lang w:eastAsia="zh-CN"/>
        </w:rPr>
        <w:t>所</w:t>
      </w:r>
      <w:r w:rsidRPr="00092DDC">
        <w:rPr>
          <w:rFonts w:asciiTheme="minorHAnsi" w:hAnsiTheme="minorHAnsi"/>
          <w:bCs/>
          <w:color w:val="000000"/>
          <w:szCs w:val="24"/>
          <w:lang w:eastAsia="zh-CN"/>
        </w:rPr>
        <w:t>审计</w:t>
      </w:r>
      <w:r w:rsidRPr="00092DDC">
        <w:rPr>
          <w:rFonts w:asciiTheme="minorHAnsi" w:hAnsiTheme="minorHAnsi" w:hint="eastAsia"/>
          <w:bCs/>
          <w:color w:val="000000"/>
          <w:szCs w:val="24"/>
          <w:lang w:eastAsia="zh-CN"/>
        </w:rPr>
        <w:t>的</w:t>
      </w:r>
      <w:r w:rsidRPr="00092DDC">
        <w:rPr>
          <w:rFonts w:asciiTheme="minorHAnsi" w:hAnsiTheme="minorHAnsi"/>
          <w:bCs/>
          <w:color w:val="000000"/>
          <w:szCs w:val="24"/>
          <w:lang w:eastAsia="zh-CN"/>
        </w:rPr>
        <w:t>内部活动保持独立的同时，内部审计委员会是该组织的组成部分并主要向管理层报告</w:t>
      </w:r>
      <w:r w:rsidRPr="00092DDC">
        <w:rPr>
          <w:rFonts w:asciiTheme="minorHAnsi" w:hAnsiTheme="minorHAnsi" w:hint="eastAsia"/>
          <w:bCs/>
          <w:color w:val="000000"/>
          <w:szCs w:val="24"/>
          <w:lang w:eastAsia="zh-CN"/>
        </w:rPr>
        <w:t>（</w:t>
      </w:r>
      <w:r w:rsidRPr="00092DDC">
        <w:rPr>
          <w:rFonts w:asciiTheme="minorHAnsi" w:hAnsiTheme="minorHAnsi"/>
          <w:bCs/>
          <w:color w:val="000000"/>
          <w:szCs w:val="24"/>
          <w:lang w:eastAsia="zh-CN"/>
        </w:rPr>
        <w:t>并向管理机构提供年度摘要报告）。</w:t>
      </w:r>
      <w:r w:rsidRPr="00092DDC">
        <w:rPr>
          <w:rFonts w:asciiTheme="minorHAnsi" w:hAnsiTheme="minorHAnsi" w:hint="eastAsia"/>
          <w:bCs/>
          <w:color w:val="000000"/>
          <w:szCs w:val="24"/>
          <w:lang w:eastAsia="zh-CN"/>
        </w:rPr>
        <w:t>内部</w:t>
      </w:r>
      <w:r w:rsidRPr="00092DDC">
        <w:rPr>
          <w:rFonts w:asciiTheme="minorHAnsi" w:hAnsiTheme="minorHAnsi"/>
          <w:bCs/>
          <w:color w:val="000000"/>
          <w:szCs w:val="24"/>
          <w:lang w:eastAsia="zh-CN"/>
        </w:rPr>
        <w:t>审计员通常</w:t>
      </w:r>
      <w:r w:rsidRPr="00092DDC">
        <w:rPr>
          <w:rFonts w:asciiTheme="minorHAnsi" w:hAnsiTheme="minorHAnsi" w:hint="eastAsia"/>
          <w:bCs/>
          <w:color w:val="000000"/>
          <w:szCs w:val="24"/>
          <w:lang w:eastAsia="zh-CN"/>
        </w:rPr>
        <w:t>为</w:t>
      </w:r>
      <w:r w:rsidRPr="00092DDC">
        <w:rPr>
          <w:rFonts w:asciiTheme="minorHAnsi" w:hAnsiTheme="minorHAnsi"/>
          <w:bCs/>
          <w:color w:val="000000"/>
          <w:szCs w:val="24"/>
          <w:lang w:eastAsia="zh-CN"/>
        </w:rPr>
        <w:t>实体内员工，尽管一些活动职能可能外包。内部</w:t>
      </w:r>
      <w:r w:rsidRPr="00092DDC">
        <w:rPr>
          <w:rFonts w:asciiTheme="minorHAnsi" w:hAnsiTheme="minorHAnsi" w:hint="eastAsia"/>
          <w:bCs/>
          <w:color w:val="000000"/>
          <w:szCs w:val="24"/>
          <w:lang w:eastAsia="zh-CN"/>
        </w:rPr>
        <w:t>审计</w:t>
      </w:r>
      <w:r w:rsidR="004656D6">
        <w:rPr>
          <w:rFonts w:asciiTheme="minorHAnsi" w:hAnsiTheme="minorHAnsi"/>
          <w:bCs/>
          <w:color w:val="000000"/>
          <w:szCs w:val="24"/>
          <w:lang w:eastAsia="zh-CN"/>
        </w:rPr>
        <w:t>的主要责任是评估实体的风险管理战略和做法，其管理和</w:t>
      </w:r>
      <w:r w:rsidR="004656D6">
        <w:rPr>
          <w:rFonts w:asciiTheme="minorHAnsi" w:hAnsiTheme="minorHAnsi" w:hint="eastAsia"/>
          <w:bCs/>
          <w:color w:val="000000"/>
          <w:szCs w:val="24"/>
          <w:lang w:eastAsia="zh-CN"/>
        </w:rPr>
        <w:t>内部</w:t>
      </w:r>
      <w:r w:rsidRPr="00092DDC">
        <w:rPr>
          <w:rFonts w:asciiTheme="minorHAnsi" w:hAnsiTheme="minorHAnsi"/>
          <w:bCs/>
          <w:color w:val="000000"/>
          <w:szCs w:val="24"/>
          <w:lang w:eastAsia="zh-CN"/>
        </w:rPr>
        <w:t>控制框架及管理程序。</w:t>
      </w:r>
    </w:p>
    <w:p w14:paraId="0A689150" w14:textId="77777777" w:rsidR="00A0081D" w:rsidRPr="00092DDC" w:rsidRDefault="00A46C24" w:rsidP="00F66F5D">
      <w:pPr>
        <w:rPr>
          <w:rFonts w:asciiTheme="minorHAnsi" w:hAnsiTheme="minorHAnsi"/>
          <w:bCs/>
          <w:color w:val="000000"/>
          <w:szCs w:val="24"/>
          <w:lang w:eastAsia="zh-CN"/>
        </w:rPr>
      </w:pPr>
      <w:r w:rsidRPr="00092DDC">
        <w:rPr>
          <w:rFonts w:asciiTheme="minorHAnsi" w:hAnsiTheme="minorHAnsi" w:hint="eastAsia"/>
          <w:b/>
          <w:color w:val="000000"/>
          <w:szCs w:val="24"/>
          <w:lang w:eastAsia="zh-CN"/>
        </w:rPr>
        <w:t>外部</w:t>
      </w:r>
      <w:r w:rsidRPr="00092DDC">
        <w:rPr>
          <w:rFonts w:asciiTheme="minorHAnsi" w:hAnsiTheme="minorHAnsi"/>
          <w:b/>
          <w:color w:val="000000"/>
          <w:szCs w:val="24"/>
          <w:lang w:eastAsia="zh-CN"/>
        </w:rPr>
        <w:t>审计</w:t>
      </w:r>
      <w:r w:rsidRPr="00092DDC">
        <w:rPr>
          <w:rFonts w:asciiTheme="minorHAnsi" w:hAnsiTheme="minorHAnsi" w:hint="eastAsia"/>
          <w:b/>
          <w:color w:val="000000"/>
          <w:szCs w:val="24"/>
          <w:lang w:eastAsia="zh-CN"/>
        </w:rPr>
        <w:t>员</w:t>
      </w:r>
      <w:r w:rsidRPr="00092DDC">
        <w:rPr>
          <w:rFonts w:asciiTheme="minorHAnsi" w:hAnsiTheme="minorHAnsi" w:hint="eastAsia"/>
          <w:bCs/>
          <w:color w:val="000000"/>
          <w:szCs w:val="24"/>
          <w:lang w:eastAsia="zh-CN"/>
        </w:rPr>
        <w:t>按照</w:t>
      </w:r>
      <w:r w:rsidR="00870A70" w:rsidRPr="00092DDC">
        <w:rPr>
          <w:rFonts w:asciiTheme="minorHAnsi" w:hAnsiTheme="minorHAnsi" w:hint="eastAsia"/>
          <w:bCs/>
          <w:color w:val="000000"/>
          <w:szCs w:val="24"/>
          <w:lang w:eastAsia="zh-CN"/>
        </w:rPr>
        <w:t>具体</w:t>
      </w:r>
      <w:r w:rsidR="00870A70" w:rsidRPr="00092DDC">
        <w:rPr>
          <w:rFonts w:asciiTheme="minorHAnsi" w:hAnsiTheme="minorHAnsi"/>
          <w:bCs/>
          <w:color w:val="000000"/>
          <w:szCs w:val="24"/>
          <w:lang w:eastAsia="zh-CN"/>
        </w:rPr>
        <w:t>的标准</w:t>
      </w:r>
      <w:r w:rsidR="00870A70" w:rsidRPr="00092DDC">
        <w:rPr>
          <w:rFonts w:asciiTheme="minorHAnsi" w:hAnsiTheme="minorHAnsi" w:hint="eastAsia"/>
          <w:bCs/>
          <w:color w:val="000000"/>
          <w:szCs w:val="24"/>
          <w:lang w:eastAsia="zh-CN"/>
        </w:rPr>
        <w:t>就</w:t>
      </w:r>
      <w:r w:rsidR="00870A70" w:rsidRPr="00092DDC">
        <w:rPr>
          <w:rFonts w:asciiTheme="minorHAnsi" w:hAnsiTheme="minorHAnsi"/>
          <w:bCs/>
          <w:color w:val="000000"/>
          <w:szCs w:val="24"/>
          <w:lang w:eastAsia="zh-CN"/>
        </w:rPr>
        <w:t>该组织的财务报表进行审计。财务</w:t>
      </w:r>
      <w:r w:rsidR="00870A70" w:rsidRPr="00092DDC">
        <w:rPr>
          <w:rFonts w:asciiTheme="minorHAnsi" w:hAnsiTheme="minorHAnsi" w:hint="eastAsia"/>
          <w:bCs/>
          <w:color w:val="000000"/>
          <w:szCs w:val="24"/>
          <w:lang w:eastAsia="zh-CN"/>
        </w:rPr>
        <w:t>审计</w:t>
      </w:r>
      <w:r w:rsidR="0074113A">
        <w:rPr>
          <w:rFonts w:asciiTheme="minorHAnsi" w:hAnsiTheme="minorHAnsi" w:hint="eastAsia"/>
          <w:bCs/>
          <w:color w:val="000000"/>
          <w:szCs w:val="24"/>
          <w:lang w:eastAsia="zh-CN"/>
        </w:rPr>
        <w:t>针对</w:t>
      </w:r>
      <w:r w:rsidR="00870A70" w:rsidRPr="00092DDC">
        <w:rPr>
          <w:rFonts w:asciiTheme="minorHAnsi" w:hAnsiTheme="minorHAnsi"/>
          <w:bCs/>
          <w:color w:val="000000"/>
          <w:szCs w:val="24"/>
          <w:lang w:eastAsia="zh-CN"/>
        </w:rPr>
        <w:t>财务报表是否按照国际会计准则</w:t>
      </w:r>
      <w:r w:rsidR="0074113A">
        <w:rPr>
          <w:rFonts w:asciiTheme="minorHAnsi" w:hAnsiTheme="minorHAnsi" w:hint="eastAsia"/>
          <w:bCs/>
          <w:color w:val="000000"/>
          <w:szCs w:val="24"/>
          <w:lang w:eastAsia="zh-CN"/>
        </w:rPr>
        <w:t>和</w:t>
      </w:r>
      <w:r w:rsidR="00870A70" w:rsidRPr="00092DDC">
        <w:rPr>
          <w:rFonts w:asciiTheme="minorHAnsi" w:hAnsiTheme="minorHAnsi"/>
          <w:bCs/>
          <w:color w:val="000000"/>
          <w:szCs w:val="24"/>
          <w:lang w:eastAsia="zh-CN"/>
        </w:rPr>
        <w:t>财务报告框架</w:t>
      </w:r>
      <w:r w:rsidR="0074113A">
        <w:rPr>
          <w:rFonts w:asciiTheme="minorHAnsi" w:hAnsiTheme="minorHAnsi" w:hint="eastAsia"/>
          <w:bCs/>
          <w:color w:val="000000"/>
          <w:szCs w:val="24"/>
          <w:lang w:eastAsia="zh-CN"/>
        </w:rPr>
        <w:t>进行公允</w:t>
      </w:r>
      <w:r w:rsidR="00870A70" w:rsidRPr="00092DDC">
        <w:rPr>
          <w:rFonts w:asciiTheme="minorHAnsi" w:hAnsiTheme="minorHAnsi"/>
          <w:bCs/>
          <w:color w:val="000000"/>
          <w:szCs w:val="24"/>
          <w:lang w:eastAsia="zh-CN"/>
        </w:rPr>
        <w:t>表述提出意见。外部</w:t>
      </w:r>
      <w:r w:rsidR="00870A70" w:rsidRPr="00092DDC">
        <w:rPr>
          <w:rFonts w:asciiTheme="minorHAnsi" w:hAnsiTheme="minorHAnsi" w:hint="eastAsia"/>
          <w:bCs/>
          <w:color w:val="000000"/>
          <w:szCs w:val="24"/>
          <w:lang w:eastAsia="zh-CN"/>
        </w:rPr>
        <w:t>审计</w:t>
      </w:r>
      <w:r w:rsidR="00870A70" w:rsidRPr="00092DDC">
        <w:rPr>
          <w:rFonts w:asciiTheme="minorHAnsi" w:hAnsiTheme="minorHAnsi"/>
          <w:bCs/>
          <w:color w:val="000000"/>
          <w:szCs w:val="24"/>
          <w:lang w:eastAsia="zh-CN"/>
        </w:rPr>
        <w:t>员</w:t>
      </w:r>
      <w:r w:rsidR="0074113A" w:rsidRPr="00092DDC">
        <w:rPr>
          <w:rFonts w:asciiTheme="minorHAnsi" w:hAnsiTheme="minorHAnsi"/>
          <w:bCs/>
          <w:color w:val="000000"/>
          <w:szCs w:val="24"/>
          <w:lang w:eastAsia="zh-CN"/>
        </w:rPr>
        <w:t>可能</w:t>
      </w:r>
      <w:r w:rsidR="00870A70" w:rsidRPr="00092DDC">
        <w:rPr>
          <w:rFonts w:asciiTheme="minorHAnsi" w:hAnsiTheme="minorHAnsi" w:hint="eastAsia"/>
          <w:bCs/>
          <w:color w:val="000000"/>
          <w:szCs w:val="24"/>
          <w:lang w:eastAsia="zh-CN"/>
        </w:rPr>
        <w:t>按其</w:t>
      </w:r>
      <w:r w:rsidR="00870A70" w:rsidRPr="00092DDC">
        <w:rPr>
          <w:rFonts w:asciiTheme="minorHAnsi" w:hAnsiTheme="minorHAnsi"/>
          <w:bCs/>
          <w:color w:val="000000"/>
          <w:szCs w:val="24"/>
          <w:lang w:eastAsia="zh-CN"/>
        </w:rPr>
        <w:t>判断就</w:t>
      </w:r>
      <w:r w:rsidR="00870A70" w:rsidRPr="00092DDC">
        <w:rPr>
          <w:rFonts w:asciiTheme="minorHAnsi" w:hAnsiTheme="minorHAnsi" w:hint="eastAsia"/>
          <w:bCs/>
          <w:color w:val="000000"/>
          <w:szCs w:val="24"/>
          <w:lang w:eastAsia="zh-CN"/>
        </w:rPr>
        <w:t>一</w:t>
      </w:r>
      <w:r w:rsidR="00870A70" w:rsidRPr="00092DDC">
        <w:rPr>
          <w:rFonts w:asciiTheme="minorHAnsi" w:hAnsiTheme="minorHAnsi"/>
          <w:bCs/>
          <w:color w:val="000000"/>
          <w:szCs w:val="24"/>
          <w:lang w:eastAsia="zh-CN"/>
        </w:rPr>
        <w:t>些领域或议题报告更多的绩效审计情况</w:t>
      </w:r>
      <w:r w:rsidR="00870A70" w:rsidRPr="00092DDC">
        <w:rPr>
          <w:rFonts w:asciiTheme="minorHAnsi" w:hAnsiTheme="minorHAnsi" w:hint="eastAsia"/>
          <w:bCs/>
          <w:color w:val="000000"/>
          <w:szCs w:val="24"/>
          <w:lang w:eastAsia="zh-CN"/>
        </w:rPr>
        <w:t>，</w:t>
      </w:r>
      <w:r w:rsidR="00870A70" w:rsidRPr="00092DDC">
        <w:rPr>
          <w:rFonts w:asciiTheme="minorHAnsi" w:hAnsiTheme="minorHAnsi"/>
          <w:bCs/>
          <w:color w:val="000000"/>
          <w:szCs w:val="24"/>
          <w:lang w:eastAsia="zh-CN"/>
        </w:rPr>
        <w:t>例如，就一</w:t>
      </w:r>
      <w:r w:rsidR="00870A70" w:rsidRPr="00092DDC">
        <w:rPr>
          <w:rFonts w:asciiTheme="minorHAnsi" w:hAnsiTheme="minorHAnsi" w:hint="eastAsia"/>
          <w:bCs/>
          <w:color w:val="000000"/>
          <w:szCs w:val="24"/>
          <w:lang w:eastAsia="zh-CN"/>
        </w:rPr>
        <w:t>个</w:t>
      </w:r>
      <w:r w:rsidR="00870A70" w:rsidRPr="00092DDC">
        <w:rPr>
          <w:rFonts w:asciiTheme="minorHAnsi" w:hAnsiTheme="minorHAnsi"/>
          <w:bCs/>
          <w:color w:val="000000"/>
          <w:szCs w:val="24"/>
          <w:lang w:eastAsia="zh-CN"/>
        </w:rPr>
        <w:t>问题，项目、职能、工作或具体的管理系统和程序</w:t>
      </w:r>
      <w:r w:rsidR="00870A70" w:rsidRPr="00092DDC">
        <w:rPr>
          <w:rFonts w:asciiTheme="minorHAnsi" w:hAnsiTheme="minorHAnsi" w:hint="eastAsia"/>
          <w:bCs/>
          <w:color w:val="000000"/>
          <w:szCs w:val="24"/>
          <w:lang w:eastAsia="zh-CN"/>
        </w:rPr>
        <w:t>做出</w:t>
      </w:r>
      <w:r w:rsidR="00870A70" w:rsidRPr="00092DDC">
        <w:rPr>
          <w:rFonts w:asciiTheme="minorHAnsi" w:hAnsiTheme="minorHAnsi"/>
          <w:bCs/>
          <w:color w:val="000000"/>
          <w:szCs w:val="24"/>
          <w:lang w:eastAsia="zh-CN"/>
        </w:rPr>
        <w:t>独立的</w:t>
      </w:r>
      <w:r w:rsidR="004656D6">
        <w:rPr>
          <w:rFonts w:asciiTheme="minorHAnsi" w:hAnsiTheme="minorHAnsi" w:hint="eastAsia"/>
          <w:bCs/>
          <w:color w:val="000000"/>
          <w:szCs w:val="24"/>
          <w:lang w:eastAsia="zh-CN"/>
        </w:rPr>
        <w:t>审核</w:t>
      </w:r>
      <w:r w:rsidR="00870A70" w:rsidRPr="00092DDC">
        <w:rPr>
          <w:rFonts w:asciiTheme="minorHAnsi" w:hAnsiTheme="minorHAnsi"/>
          <w:bCs/>
          <w:color w:val="000000"/>
          <w:szCs w:val="24"/>
          <w:lang w:eastAsia="zh-CN"/>
        </w:rPr>
        <w:t>。</w:t>
      </w:r>
    </w:p>
    <w:p w14:paraId="689B6734" w14:textId="77777777" w:rsidR="00A0081D" w:rsidRPr="00092DDC" w:rsidRDefault="00EB6DCB" w:rsidP="00F66F5D">
      <w:pPr>
        <w:ind w:firstLineChars="200" w:firstLine="482"/>
        <w:rPr>
          <w:rFonts w:asciiTheme="minorHAnsi" w:hAnsiTheme="minorHAnsi"/>
          <w:b/>
          <w:color w:val="000000"/>
          <w:szCs w:val="24"/>
          <w:lang w:eastAsia="zh-CN"/>
        </w:rPr>
      </w:pPr>
      <w:r w:rsidRPr="00092DDC">
        <w:rPr>
          <w:rFonts w:asciiTheme="minorHAnsi" w:hAnsiTheme="minorHAnsi" w:hint="eastAsia"/>
          <w:b/>
          <w:color w:val="000000"/>
          <w:szCs w:val="24"/>
          <w:lang w:eastAsia="zh-CN"/>
        </w:rPr>
        <w:t>因此</w:t>
      </w:r>
      <w:r w:rsidRPr="00092DDC">
        <w:rPr>
          <w:rFonts w:asciiTheme="minorHAnsi" w:hAnsiTheme="minorHAnsi"/>
          <w:b/>
          <w:color w:val="000000"/>
          <w:szCs w:val="24"/>
          <w:lang w:eastAsia="zh-CN"/>
        </w:rPr>
        <w:t>，独立监督委员会</w:t>
      </w:r>
      <w:r w:rsidRPr="00092DDC">
        <w:rPr>
          <w:rFonts w:asciiTheme="minorHAnsi" w:hAnsiTheme="minorHAnsi" w:hint="eastAsia"/>
          <w:b/>
          <w:color w:val="000000"/>
          <w:szCs w:val="24"/>
          <w:lang w:eastAsia="zh-CN"/>
        </w:rPr>
        <w:t>不</w:t>
      </w:r>
      <w:r w:rsidRPr="00092DDC">
        <w:rPr>
          <w:rFonts w:asciiTheme="minorHAnsi" w:hAnsiTheme="minorHAnsi"/>
          <w:b/>
          <w:color w:val="000000"/>
          <w:szCs w:val="24"/>
          <w:lang w:eastAsia="zh-CN"/>
        </w:rPr>
        <w:t>会重复其</w:t>
      </w:r>
      <w:r w:rsidRPr="00092DDC">
        <w:rPr>
          <w:rFonts w:asciiTheme="minorHAnsi" w:hAnsiTheme="minorHAnsi" w:hint="eastAsia"/>
          <w:b/>
          <w:color w:val="000000"/>
          <w:szCs w:val="24"/>
          <w:lang w:eastAsia="zh-CN"/>
        </w:rPr>
        <w:t>它</w:t>
      </w:r>
      <w:r w:rsidRPr="00092DDC">
        <w:rPr>
          <w:rFonts w:asciiTheme="minorHAnsi" w:hAnsiTheme="minorHAnsi"/>
          <w:b/>
          <w:color w:val="000000"/>
          <w:szCs w:val="24"/>
          <w:lang w:eastAsia="zh-CN"/>
        </w:rPr>
        <w:t>监督和审计</w:t>
      </w:r>
      <w:r w:rsidRPr="00092DDC">
        <w:rPr>
          <w:rFonts w:asciiTheme="minorHAnsi" w:hAnsiTheme="minorHAnsi" w:hint="eastAsia"/>
          <w:b/>
          <w:color w:val="000000"/>
          <w:szCs w:val="24"/>
          <w:lang w:eastAsia="zh-CN"/>
        </w:rPr>
        <w:t>职能</w:t>
      </w:r>
      <w:r w:rsidR="004656D6">
        <w:rPr>
          <w:rFonts w:asciiTheme="minorHAnsi" w:hAnsiTheme="minorHAnsi" w:hint="eastAsia"/>
          <w:b/>
          <w:color w:val="000000"/>
          <w:szCs w:val="24"/>
          <w:lang w:eastAsia="zh-CN"/>
        </w:rPr>
        <w:t>(</w:t>
      </w:r>
      <w:r w:rsidRPr="00092DDC">
        <w:rPr>
          <w:rFonts w:asciiTheme="minorHAnsi" w:hAnsiTheme="minorHAnsi"/>
          <w:b/>
          <w:color w:val="000000"/>
          <w:szCs w:val="24"/>
          <w:lang w:eastAsia="zh-CN"/>
        </w:rPr>
        <w:t>如</w:t>
      </w:r>
      <w:r w:rsidRPr="00092DDC">
        <w:rPr>
          <w:rFonts w:asciiTheme="minorHAnsi" w:hAnsiTheme="minorHAnsi" w:hint="eastAsia"/>
          <w:b/>
          <w:color w:val="000000"/>
          <w:szCs w:val="24"/>
          <w:lang w:eastAsia="zh-CN"/>
        </w:rPr>
        <w:t>内</w:t>
      </w:r>
      <w:r w:rsidRPr="00092DDC">
        <w:rPr>
          <w:rFonts w:asciiTheme="minorHAnsi" w:hAnsiTheme="minorHAnsi"/>
          <w:b/>
          <w:color w:val="000000"/>
          <w:szCs w:val="24"/>
          <w:lang w:eastAsia="zh-CN"/>
        </w:rPr>
        <w:t>部或外部审计员</w:t>
      </w:r>
      <w:r w:rsidR="004656D6">
        <w:rPr>
          <w:rFonts w:asciiTheme="minorHAnsi" w:hAnsiTheme="minorHAnsi" w:hint="eastAsia"/>
          <w:b/>
          <w:color w:val="000000"/>
          <w:szCs w:val="24"/>
          <w:lang w:eastAsia="zh-CN"/>
        </w:rPr>
        <w:t>)</w:t>
      </w:r>
      <w:r w:rsidR="004656D6">
        <w:rPr>
          <w:rFonts w:asciiTheme="minorHAnsi" w:hAnsiTheme="minorHAnsi" w:hint="eastAsia"/>
          <w:b/>
          <w:color w:val="000000"/>
          <w:szCs w:val="24"/>
          <w:lang w:eastAsia="zh-CN"/>
        </w:rPr>
        <w:t>开展的工作</w:t>
      </w:r>
      <w:r w:rsidRPr="00092DDC">
        <w:rPr>
          <w:rFonts w:asciiTheme="minorHAnsi" w:hAnsiTheme="minorHAnsi"/>
          <w:b/>
          <w:color w:val="000000"/>
          <w:szCs w:val="24"/>
          <w:lang w:eastAsia="zh-CN"/>
        </w:rPr>
        <w:t>。内部</w:t>
      </w:r>
      <w:r w:rsidRPr="00092DDC">
        <w:rPr>
          <w:rFonts w:asciiTheme="minorHAnsi" w:hAnsiTheme="minorHAnsi" w:hint="eastAsia"/>
          <w:b/>
          <w:color w:val="000000"/>
          <w:szCs w:val="24"/>
          <w:lang w:eastAsia="zh-CN"/>
        </w:rPr>
        <w:t>和</w:t>
      </w:r>
      <w:r w:rsidRPr="00092DDC">
        <w:rPr>
          <w:rFonts w:asciiTheme="minorHAnsi" w:hAnsiTheme="minorHAnsi"/>
          <w:b/>
          <w:color w:val="000000"/>
          <w:szCs w:val="24"/>
          <w:lang w:eastAsia="zh-CN"/>
        </w:rPr>
        <w:t>外部审计员具有自己的</w:t>
      </w:r>
      <w:r w:rsidR="00007789" w:rsidRPr="00007789">
        <w:rPr>
          <w:rFonts w:ascii="SimSun" w:hAnsi="SimSun" w:hint="eastAsia"/>
          <w:b/>
          <w:color w:val="000000"/>
          <w:szCs w:val="24"/>
          <w:lang w:eastAsia="zh-CN"/>
        </w:rPr>
        <w:t>“</w:t>
      </w:r>
      <w:r w:rsidRPr="00092DDC">
        <w:rPr>
          <w:rFonts w:asciiTheme="minorHAnsi" w:hAnsiTheme="minorHAnsi"/>
          <w:b/>
          <w:color w:val="000000"/>
          <w:szCs w:val="24"/>
          <w:lang w:eastAsia="zh-CN"/>
        </w:rPr>
        <w:t>工作</w:t>
      </w:r>
      <w:r w:rsidR="00007789" w:rsidRPr="00007789">
        <w:rPr>
          <w:rFonts w:ascii="SimSun" w:hAnsi="SimSun"/>
          <w:b/>
          <w:color w:val="000000"/>
          <w:szCs w:val="24"/>
          <w:lang w:eastAsia="zh-CN"/>
        </w:rPr>
        <w:t>”</w:t>
      </w:r>
      <w:r w:rsidRPr="00092DDC">
        <w:rPr>
          <w:rFonts w:asciiTheme="minorHAnsi" w:hAnsiTheme="minorHAnsi" w:hint="eastAsia"/>
          <w:b/>
          <w:color w:val="000000"/>
          <w:szCs w:val="24"/>
          <w:lang w:eastAsia="zh-CN"/>
        </w:rPr>
        <w:t>责任。</w:t>
      </w:r>
      <w:r w:rsidR="004656D6">
        <w:rPr>
          <w:rFonts w:asciiTheme="minorHAnsi" w:hAnsiTheme="minorHAnsi" w:hint="eastAsia"/>
          <w:b/>
          <w:color w:val="000000"/>
          <w:szCs w:val="24"/>
          <w:lang w:eastAsia="zh-CN"/>
        </w:rPr>
        <w:t>独立</w:t>
      </w:r>
      <w:r w:rsidR="00007789" w:rsidRPr="00007789">
        <w:rPr>
          <w:rFonts w:asciiTheme="minorHAnsi" w:hAnsiTheme="minorHAnsi" w:hint="eastAsia"/>
          <w:b/>
          <w:color w:val="000000"/>
          <w:szCs w:val="24"/>
          <w:lang w:eastAsia="zh-CN"/>
        </w:rPr>
        <w:t>审计</w:t>
      </w:r>
      <w:r w:rsidR="004656D6">
        <w:rPr>
          <w:rFonts w:asciiTheme="minorHAnsi" w:hAnsiTheme="minorHAnsi" w:hint="eastAsia"/>
          <w:b/>
          <w:color w:val="000000"/>
          <w:szCs w:val="24"/>
          <w:lang w:eastAsia="zh-CN"/>
        </w:rPr>
        <w:t>或监督</w:t>
      </w:r>
      <w:r w:rsidR="00007789" w:rsidRPr="00007789">
        <w:rPr>
          <w:rFonts w:asciiTheme="minorHAnsi" w:hAnsiTheme="minorHAnsi" w:hint="eastAsia"/>
          <w:b/>
          <w:color w:val="000000"/>
          <w:szCs w:val="24"/>
          <w:lang w:eastAsia="zh-CN"/>
        </w:rPr>
        <w:t>委员会</w:t>
      </w:r>
      <w:r w:rsidR="004656D6">
        <w:rPr>
          <w:rFonts w:asciiTheme="minorHAnsi" w:hAnsiTheme="minorHAnsi" w:hint="eastAsia"/>
          <w:b/>
          <w:color w:val="000000"/>
          <w:szCs w:val="24"/>
          <w:lang w:eastAsia="zh-CN"/>
        </w:rPr>
        <w:t>经常与管理层进行公开沟通，认真审议收到的信息，</w:t>
      </w:r>
      <w:r w:rsidR="00007789" w:rsidRPr="00007789">
        <w:rPr>
          <w:rFonts w:asciiTheme="minorHAnsi" w:hAnsiTheme="minorHAnsi" w:hint="eastAsia"/>
          <w:b/>
          <w:color w:val="000000"/>
          <w:szCs w:val="24"/>
          <w:lang w:eastAsia="zh-CN"/>
        </w:rPr>
        <w:t>适时向管理层提出要求</w:t>
      </w:r>
      <w:r w:rsidR="004656D6">
        <w:rPr>
          <w:rFonts w:asciiTheme="minorHAnsi" w:hAnsiTheme="minorHAnsi" w:hint="eastAsia"/>
          <w:b/>
          <w:color w:val="000000"/>
          <w:szCs w:val="24"/>
          <w:lang w:eastAsia="zh-CN"/>
        </w:rPr>
        <w:t>并为管理机构提供支持和建议</w:t>
      </w:r>
      <w:r w:rsidR="00007789" w:rsidRPr="00007789">
        <w:rPr>
          <w:rFonts w:asciiTheme="minorHAnsi" w:hAnsiTheme="minorHAnsi" w:hint="eastAsia"/>
          <w:b/>
          <w:color w:val="000000"/>
          <w:szCs w:val="24"/>
          <w:lang w:eastAsia="zh-CN"/>
        </w:rPr>
        <w:t>。不过，他们决不能发挥管理层的作用</w:t>
      </w:r>
      <w:r w:rsidR="004656D6">
        <w:rPr>
          <w:rFonts w:asciiTheme="minorHAnsi" w:hAnsiTheme="minorHAnsi" w:hint="eastAsia"/>
          <w:b/>
          <w:color w:val="000000"/>
          <w:szCs w:val="24"/>
          <w:lang w:eastAsia="zh-CN"/>
        </w:rPr>
        <w:t>，</w:t>
      </w:r>
      <w:r w:rsidRPr="00092DDC">
        <w:rPr>
          <w:rFonts w:asciiTheme="minorHAnsi" w:hAnsiTheme="minorHAnsi"/>
          <w:b/>
          <w:color w:val="000000"/>
          <w:szCs w:val="24"/>
          <w:lang w:eastAsia="zh-CN"/>
        </w:rPr>
        <w:t>但可以从专家角度（用联</w:t>
      </w:r>
      <w:r w:rsidRPr="00092DDC">
        <w:rPr>
          <w:rFonts w:asciiTheme="minorHAnsi" w:hAnsiTheme="minorHAnsi" w:hint="eastAsia"/>
          <w:b/>
          <w:color w:val="000000"/>
          <w:szCs w:val="24"/>
          <w:lang w:eastAsia="zh-CN"/>
        </w:rPr>
        <w:t>检组</w:t>
      </w:r>
      <w:r w:rsidRPr="00092DDC">
        <w:rPr>
          <w:rFonts w:asciiTheme="minorHAnsi" w:hAnsiTheme="minorHAnsi"/>
          <w:b/>
          <w:color w:val="000000"/>
          <w:szCs w:val="24"/>
          <w:lang w:eastAsia="zh-CN"/>
        </w:rPr>
        <w:t>的说法）监督外部</w:t>
      </w:r>
      <w:r w:rsidRPr="00092DDC">
        <w:rPr>
          <w:rFonts w:asciiTheme="minorHAnsi" w:hAnsiTheme="minorHAnsi" w:hint="eastAsia"/>
          <w:b/>
          <w:color w:val="000000"/>
          <w:szCs w:val="24"/>
          <w:lang w:eastAsia="zh-CN"/>
        </w:rPr>
        <w:t>审计</w:t>
      </w:r>
      <w:r w:rsidRPr="00092DDC">
        <w:rPr>
          <w:rFonts w:asciiTheme="minorHAnsi" w:hAnsiTheme="minorHAnsi"/>
          <w:b/>
          <w:color w:val="000000"/>
          <w:szCs w:val="24"/>
          <w:lang w:eastAsia="zh-CN"/>
        </w:rPr>
        <w:t>员</w:t>
      </w:r>
      <w:r w:rsidRPr="00092DDC">
        <w:rPr>
          <w:rFonts w:asciiTheme="minorHAnsi" w:hAnsiTheme="minorHAnsi" w:hint="eastAsia"/>
          <w:b/>
          <w:color w:val="000000"/>
          <w:szCs w:val="24"/>
          <w:lang w:eastAsia="zh-CN"/>
        </w:rPr>
        <w:t>和</w:t>
      </w:r>
      <w:r w:rsidRPr="00092DDC">
        <w:rPr>
          <w:rFonts w:asciiTheme="minorHAnsi" w:hAnsiTheme="minorHAnsi"/>
          <w:b/>
          <w:color w:val="000000"/>
          <w:szCs w:val="24"/>
          <w:lang w:eastAsia="zh-CN"/>
        </w:rPr>
        <w:t>所有内部监督职能（不仅包括内部审计）的绩效。</w:t>
      </w:r>
    </w:p>
    <w:p w14:paraId="2CD31820" w14:textId="0F901F7B" w:rsidR="00A0081D" w:rsidRPr="00980E78" w:rsidRDefault="00A0081D" w:rsidP="00456601">
      <w:pPr>
        <w:pStyle w:val="Headingb"/>
        <w:spacing w:before="360"/>
        <w:rPr>
          <w:lang w:eastAsia="zh-CN"/>
        </w:rPr>
      </w:pPr>
      <w:r w:rsidRPr="00980E78">
        <w:rPr>
          <w:lang w:eastAsia="zh-CN"/>
        </w:rPr>
        <w:t>IMAC</w:t>
      </w:r>
      <w:r w:rsidR="00456601">
        <w:rPr>
          <w:rFonts w:hint="eastAsia"/>
          <w:lang w:eastAsia="zh-CN"/>
        </w:rPr>
        <w:t>一</w:t>
      </w:r>
      <w:r w:rsidR="00CA2044" w:rsidRPr="00980E78">
        <w:rPr>
          <w:lang w:eastAsia="zh-CN"/>
        </w:rPr>
        <w:t>类</w:t>
      </w:r>
      <w:r w:rsidR="00456601">
        <w:rPr>
          <w:rFonts w:hint="eastAsia"/>
          <w:lang w:eastAsia="zh-CN"/>
        </w:rPr>
        <w:t>的</w:t>
      </w:r>
      <w:r w:rsidR="00CA2044" w:rsidRPr="00980E78">
        <w:rPr>
          <w:lang w:eastAsia="zh-CN"/>
        </w:rPr>
        <w:t>委员会实际从事哪些工作</w:t>
      </w:r>
    </w:p>
    <w:p w14:paraId="39513C1F" w14:textId="77777777" w:rsidR="003F59EF" w:rsidRDefault="0066288E" w:rsidP="00F66F5D">
      <w:pPr>
        <w:ind w:firstLineChars="200" w:firstLine="480"/>
        <w:rPr>
          <w:rFonts w:asciiTheme="minorHAnsi" w:hAnsiTheme="minorHAnsi"/>
          <w:bCs/>
          <w:color w:val="000000"/>
          <w:szCs w:val="24"/>
          <w:lang w:eastAsia="zh-CN"/>
        </w:rPr>
      </w:pPr>
      <w:r w:rsidRPr="00092DDC">
        <w:rPr>
          <w:rFonts w:asciiTheme="minorHAnsi" w:hAnsiTheme="minorHAnsi" w:hint="eastAsia"/>
          <w:bCs/>
          <w:color w:val="000000"/>
          <w:szCs w:val="24"/>
          <w:lang w:eastAsia="zh-CN"/>
        </w:rPr>
        <w:t>监督</w:t>
      </w:r>
      <w:r w:rsidRPr="00092DDC">
        <w:rPr>
          <w:rFonts w:asciiTheme="minorHAnsi" w:hAnsiTheme="minorHAnsi"/>
          <w:bCs/>
          <w:color w:val="000000"/>
          <w:szCs w:val="24"/>
          <w:lang w:eastAsia="zh-CN"/>
        </w:rPr>
        <w:t>或审计委员会帮助确保用于内部和外部审计的所有资</w:t>
      </w:r>
      <w:r w:rsidRPr="00092DDC">
        <w:rPr>
          <w:rFonts w:asciiTheme="minorHAnsi" w:hAnsiTheme="minorHAnsi" w:hint="eastAsia"/>
          <w:bCs/>
          <w:color w:val="000000"/>
          <w:szCs w:val="24"/>
          <w:lang w:eastAsia="zh-CN"/>
        </w:rPr>
        <w:t>源</w:t>
      </w:r>
      <w:r w:rsidR="004656D6">
        <w:rPr>
          <w:rFonts w:asciiTheme="minorHAnsi" w:hAnsiTheme="minorHAnsi"/>
          <w:bCs/>
          <w:color w:val="000000"/>
          <w:szCs w:val="24"/>
          <w:lang w:eastAsia="zh-CN"/>
        </w:rPr>
        <w:t>得到最佳利用，</w:t>
      </w:r>
      <w:r w:rsidR="004656D6">
        <w:rPr>
          <w:rFonts w:asciiTheme="minorHAnsi" w:hAnsiTheme="minorHAnsi" w:hint="eastAsia"/>
          <w:bCs/>
          <w:color w:val="000000"/>
          <w:szCs w:val="24"/>
          <w:lang w:eastAsia="zh-CN"/>
        </w:rPr>
        <w:t>保证</w:t>
      </w:r>
      <w:r w:rsidRPr="00092DDC">
        <w:rPr>
          <w:rFonts w:asciiTheme="minorHAnsi" w:hAnsiTheme="minorHAnsi"/>
          <w:bCs/>
          <w:color w:val="000000"/>
          <w:szCs w:val="24"/>
          <w:lang w:eastAsia="zh-CN"/>
        </w:rPr>
        <w:t>审计监督工</w:t>
      </w:r>
      <w:r w:rsidRPr="00092DDC">
        <w:rPr>
          <w:rFonts w:asciiTheme="minorHAnsi" w:hAnsiTheme="minorHAnsi" w:hint="eastAsia"/>
          <w:bCs/>
          <w:color w:val="000000"/>
          <w:szCs w:val="24"/>
          <w:lang w:eastAsia="zh-CN"/>
        </w:rPr>
        <w:t>作</w:t>
      </w:r>
      <w:r w:rsidR="004656D6">
        <w:rPr>
          <w:rFonts w:asciiTheme="minorHAnsi" w:hAnsiTheme="minorHAnsi" w:hint="eastAsia"/>
          <w:bCs/>
          <w:color w:val="000000"/>
          <w:szCs w:val="24"/>
          <w:lang w:eastAsia="zh-CN"/>
        </w:rPr>
        <w:t>行之</w:t>
      </w:r>
      <w:r w:rsidRPr="00092DDC">
        <w:rPr>
          <w:rFonts w:asciiTheme="minorHAnsi" w:hAnsiTheme="minorHAnsi"/>
          <w:bCs/>
          <w:color w:val="000000"/>
          <w:szCs w:val="24"/>
          <w:lang w:eastAsia="zh-CN"/>
        </w:rPr>
        <w:t>有效；委员会有助于管理并降低战略和</w:t>
      </w:r>
      <w:r w:rsidR="004656D6">
        <w:rPr>
          <w:rFonts w:asciiTheme="minorHAnsi" w:hAnsiTheme="minorHAnsi" w:hint="eastAsia"/>
          <w:bCs/>
          <w:color w:val="000000"/>
          <w:szCs w:val="24"/>
          <w:lang w:eastAsia="zh-CN"/>
        </w:rPr>
        <w:t>运行</w:t>
      </w:r>
      <w:r w:rsidRPr="00092DDC">
        <w:rPr>
          <w:rFonts w:asciiTheme="minorHAnsi" w:hAnsiTheme="minorHAnsi"/>
          <w:bCs/>
          <w:color w:val="000000"/>
          <w:szCs w:val="24"/>
          <w:lang w:eastAsia="zh-CN"/>
        </w:rPr>
        <w:t>风险；通过委员会提供的论坛</w:t>
      </w:r>
      <w:r w:rsidR="004656D6">
        <w:rPr>
          <w:rFonts w:asciiTheme="minorHAnsi" w:hAnsiTheme="minorHAnsi" w:hint="eastAsia"/>
          <w:bCs/>
          <w:color w:val="000000"/>
          <w:szCs w:val="24"/>
          <w:lang w:eastAsia="zh-CN"/>
        </w:rPr>
        <w:t>，</w:t>
      </w:r>
      <w:r w:rsidRPr="00092DDC">
        <w:rPr>
          <w:rFonts w:asciiTheme="minorHAnsi" w:hAnsiTheme="minorHAnsi"/>
          <w:bCs/>
          <w:color w:val="000000"/>
          <w:szCs w:val="24"/>
          <w:lang w:eastAsia="zh-CN"/>
        </w:rPr>
        <w:t>执行领导者和管理机构（其成员不一定全部是财务专家）可获得保障和公正的建议，同时委员会将加强管理和问责制</w:t>
      </w:r>
      <w:r w:rsidRPr="00092DDC">
        <w:rPr>
          <w:rFonts w:asciiTheme="minorHAnsi" w:hAnsiTheme="minorHAnsi" w:hint="eastAsia"/>
          <w:bCs/>
          <w:color w:val="000000"/>
          <w:szCs w:val="24"/>
          <w:lang w:eastAsia="zh-CN"/>
        </w:rPr>
        <w:t>。</w:t>
      </w:r>
      <w:r w:rsidRPr="00092DDC">
        <w:rPr>
          <w:rFonts w:asciiTheme="minorHAnsi" w:hAnsiTheme="minorHAnsi"/>
          <w:bCs/>
          <w:color w:val="000000"/>
          <w:szCs w:val="24"/>
          <w:lang w:eastAsia="zh-CN"/>
        </w:rPr>
        <w:t>监督</w:t>
      </w:r>
      <w:r w:rsidRPr="00092DDC">
        <w:rPr>
          <w:rFonts w:asciiTheme="minorHAnsi" w:hAnsiTheme="minorHAnsi" w:hint="eastAsia"/>
          <w:bCs/>
          <w:color w:val="000000"/>
          <w:szCs w:val="24"/>
          <w:lang w:eastAsia="zh-CN"/>
        </w:rPr>
        <w:t>审计</w:t>
      </w:r>
      <w:r w:rsidRPr="00092DDC">
        <w:rPr>
          <w:rFonts w:asciiTheme="minorHAnsi" w:hAnsiTheme="minorHAnsi"/>
          <w:bCs/>
          <w:color w:val="000000"/>
          <w:szCs w:val="24"/>
          <w:lang w:eastAsia="zh-CN"/>
        </w:rPr>
        <w:t>委员会（对国际电联而言，</w:t>
      </w:r>
      <w:r w:rsidRPr="00092DDC">
        <w:rPr>
          <w:rFonts w:asciiTheme="minorHAnsi" w:hAnsiTheme="minorHAnsi"/>
          <w:bCs/>
          <w:szCs w:val="24"/>
          <w:lang w:val="en-US" w:eastAsia="zh-CN"/>
        </w:rPr>
        <w:t>IMAC</w:t>
      </w:r>
      <w:r w:rsidRPr="00092DDC">
        <w:rPr>
          <w:rFonts w:asciiTheme="minorHAnsi" w:hAnsiTheme="minorHAnsi" w:hint="eastAsia"/>
          <w:bCs/>
          <w:color w:val="000000"/>
          <w:szCs w:val="24"/>
          <w:lang w:eastAsia="zh-CN"/>
        </w:rPr>
        <w:t>）不</w:t>
      </w:r>
      <w:r w:rsidRPr="00092DDC">
        <w:rPr>
          <w:rFonts w:asciiTheme="minorHAnsi" w:hAnsiTheme="minorHAnsi"/>
          <w:bCs/>
          <w:color w:val="000000"/>
          <w:szCs w:val="24"/>
          <w:lang w:eastAsia="zh-CN"/>
        </w:rPr>
        <w:t>构成</w:t>
      </w:r>
      <w:r w:rsidRPr="00092DDC">
        <w:rPr>
          <w:rFonts w:asciiTheme="minorHAnsi" w:hAnsiTheme="minorHAnsi" w:hint="eastAsia"/>
          <w:bCs/>
          <w:color w:val="000000"/>
          <w:szCs w:val="24"/>
          <w:lang w:eastAsia="zh-CN"/>
        </w:rPr>
        <w:t>另</w:t>
      </w:r>
      <w:r w:rsidR="004656D6">
        <w:rPr>
          <w:rFonts w:asciiTheme="minorHAnsi" w:hAnsiTheme="minorHAnsi" w:hint="eastAsia"/>
          <w:bCs/>
          <w:color w:val="000000"/>
          <w:szCs w:val="24"/>
          <w:lang w:eastAsia="zh-CN"/>
        </w:rPr>
        <w:t>一</w:t>
      </w:r>
      <w:r w:rsidRPr="00092DDC">
        <w:rPr>
          <w:rFonts w:asciiTheme="minorHAnsi" w:hAnsiTheme="minorHAnsi"/>
          <w:bCs/>
          <w:color w:val="000000"/>
          <w:szCs w:val="24"/>
          <w:lang w:eastAsia="zh-CN"/>
        </w:rPr>
        <w:t>层审计。它</w:t>
      </w:r>
      <w:r w:rsidRPr="00092DDC">
        <w:rPr>
          <w:rFonts w:asciiTheme="minorHAnsi" w:hAnsiTheme="minorHAnsi" w:hint="eastAsia"/>
          <w:bCs/>
          <w:color w:val="000000"/>
          <w:szCs w:val="24"/>
          <w:lang w:eastAsia="zh-CN"/>
        </w:rPr>
        <w:t>不</w:t>
      </w:r>
      <w:r w:rsidRPr="00092DDC">
        <w:rPr>
          <w:rFonts w:asciiTheme="minorHAnsi" w:hAnsiTheme="minorHAnsi"/>
          <w:bCs/>
          <w:color w:val="000000"/>
          <w:szCs w:val="24"/>
          <w:lang w:eastAsia="zh-CN"/>
        </w:rPr>
        <w:t>进行审计，</w:t>
      </w:r>
      <w:r w:rsidRPr="00092DDC">
        <w:rPr>
          <w:rFonts w:asciiTheme="minorHAnsi" w:hAnsiTheme="minorHAnsi" w:hint="eastAsia"/>
          <w:bCs/>
          <w:color w:val="000000"/>
          <w:szCs w:val="24"/>
          <w:lang w:eastAsia="zh-CN"/>
        </w:rPr>
        <w:t>亦</w:t>
      </w:r>
      <w:r w:rsidRPr="00092DDC">
        <w:rPr>
          <w:rFonts w:asciiTheme="minorHAnsi" w:hAnsiTheme="minorHAnsi"/>
          <w:bCs/>
          <w:color w:val="000000"/>
          <w:szCs w:val="24"/>
          <w:lang w:eastAsia="zh-CN"/>
        </w:rPr>
        <w:t>不重复其它职能的工作。</w:t>
      </w:r>
    </w:p>
    <w:p w14:paraId="7C7C4973" w14:textId="77777777" w:rsidR="00A0081D" w:rsidRPr="00092DDC" w:rsidRDefault="0066288E" w:rsidP="00F66F5D">
      <w:pPr>
        <w:ind w:firstLineChars="200" w:firstLine="480"/>
        <w:rPr>
          <w:rFonts w:asciiTheme="minorHAnsi" w:hAnsiTheme="minorHAnsi"/>
          <w:bCs/>
          <w:color w:val="000000"/>
          <w:szCs w:val="24"/>
          <w:lang w:eastAsia="zh-CN"/>
        </w:rPr>
      </w:pPr>
      <w:r w:rsidRPr="00092DDC">
        <w:rPr>
          <w:rFonts w:asciiTheme="minorHAnsi" w:hAnsiTheme="minorHAnsi" w:hint="eastAsia"/>
          <w:bCs/>
          <w:color w:val="000000"/>
          <w:szCs w:val="24"/>
          <w:lang w:eastAsia="zh-CN"/>
        </w:rPr>
        <w:t>内部</w:t>
      </w:r>
      <w:r w:rsidRPr="00092DDC">
        <w:rPr>
          <w:rFonts w:asciiTheme="minorHAnsi" w:hAnsiTheme="minorHAnsi"/>
          <w:bCs/>
          <w:color w:val="000000"/>
          <w:szCs w:val="24"/>
          <w:lang w:eastAsia="zh-CN"/>
        </w:rPr>
        <w:t>审计</w:t>
      </w:r>
      <w:r w:rsidRPr="00092DDC">
        <w:rPr>
          <w:rFonts w:asciiTheme="minorHAnsi" w:hAnsiTheme="minorHAnsi" w:hint="eastAsia"/>
          <w:bCs/>
          <w:color w:val="000000"/>
          <w:szCs w:val="24"/>
          <w:lang w:eastAsia="zh-CN"/>
        </w:rPr>
        <w:t>、</w:t>
      </w:r>
      <w:r w:rsidRPr="00092DDC">
        <w:rPr>
          <w:rFonts w:asciiTheme="minorHAnsi" w:hAnsiTheme="minorHAnsi"/>
          <w:bCs/>
          <w:color w:val="000000"/>
          <w:szCs w:val="24"/>
          <w:lang w:eastAsia="zh-CN"/>
        </w:rPr>
        <w:t>外部审计和</w:t>
      </w:r>
      <w:r w:rsidRPr="00092DDC">
        <w:rPr>
          <w:rFonts w:asciiTheme="minorHAnsi" w:hAnsiTheme="minorHAnsi"/>
          <w:bCs/>
          <w:szCs w:val="24"/>
          <w:lang w:val="en-US" w:eastAsia="zh-CN"/>
        </w:rPr>
        <w:t>IMAC</w:t>
      </w:r>
      <w:r w:rsidRPr="00092DDC">
        <w:rPr>
          <w:rFonts w:asciiTheme="minorHAnsi" w:hAnsiTheme="minorHAnsi" w:hint="eastAsia"/>
          <w:bCs/>
          <w:color w:val="000000"/>
          <w:szCs w:val="24"/>
          <w:lang w:eastAsia="zh-CN"/>
        </w:rPr>
        <w:t>等</w:t>
      </w:r>
      <w:r w:rsidR="004656D6">
        <w:rPr>
          <w:rFonts w:asciiTheme="minorHAnsi" w:hAnsiTheme="minorHAnsi"/>
          <w:bCs/>
          <w:color w:val="000000"/>
          <w:szCs w:val="24"/>
          <w:lang w:eastAsia="zh-CN"/>
        </w:rPr>
        <w:t>委员会的职责范围相互</w:t>
      </w:r>
      <w:r w:rsidR="004656D6">
        <w:rPr>
          <w:rFonts w:asciiTheme="minorHAnsi" w:hAnsiTheme="minorHAnsi" w:hint="eastAsia"/>
          <w:bCs/>
          <w:color w:val="000000"/>
          <w:szCs w:val="24"/>
          <w:lang w:eastAsia="zh-CN"/>
        </w:rPr>
        <w:t>有</w:t>
      </w:r>
      <w:r w:rsidRPr="00092DDC">
        <w:rPr>
          <w:rFonts w:asciiTheme="minorHAnsi" w:hAnsiTheme="minorHAnsi"/>
          <w:bCs/>
          <w:color w:val="000000"/>
          <w:szCs w:val="24"/>
          <w:lang w:eastAsia="zh-CN"/>
        </w:rPr>
        <w:t>别</w:t>
      </w:r>
      <w:r w:rsidR="004656D6">
        <w:rPr>
          <w:rFonts w:asciiTheme="minorHAnsi" w:hAnsiTheme="minorHAnsi" w:hint="eastAsia"/>
          <w:bCs/>
          <w:color w:val="000000"/>
          <w:szCs w:val="24"/>
          <w:lang w:eastAsia="zh-CN"/>
        </w:rPr>
        <w:t>，各有所长，</w:t>
      </w:r>
      <w:r w:rsidRPr="00092DDC">
        <w:rPr>
          <w:rFonts w:asciiTheme="minorHAnsi" w:hAnsiTheme="minorHAnsi"/>
          <w:bCs/>
          <w:color w:val="000000"/>
          <w:szCs w:val="24"/>
          <w:lang w:eastAsia="zh-CN"/>
        </w:rPr>
        <w:t>可能相辅相成，但</w:t>
      </w:r>
      <w:r w:rsidR="004656D6">
        <w:rPr>
          <w:rFonts w:asciiTheme="minorHAnsi" w:hAnsiTheme="minorHAnsi" w:hint="eastAsia"/>
          <w:bCs/>
          <w:color w:val="000000"/>
          <w:szCs w:val="24"/>
          <w:lang w:eastAsia="zh-CN"/>
        </w:rPr>
        <w:t>互不相同</w:t>
      </w:r>
      <w:r w:rsidRPr="00092DDC">
        <w:rPr>
          <w:rFonts w:asciiTheme="minorHAnsi" w:hAnsiTheme="minorHAnsi"/>
          <w:bCs/>
          <w:color w:val="000000"/>
          <w:szCs w:val="24"/>
          <w:lang w:eastAsia="zh-CN"/>
        </w:rPr>
        <w:t>。</w:t>
      </w:r>
    </w:p>
    <w:p w14:paraId="471AB8F6" w14:textId="77777777" w:rsidR="00A0081D" w:rsidRPr="00092DDC" w:rsidRDefault="00532860" w:rsidP="00F66F5D">
      <w:pPr>
        <w:ind w:firstLineChars="200" w:firstLine="480"/>
        <w:rPr>
          <w:rFonts w:asciiTheme="minorHAnsi" w:hAnsiTheme="minorHAnsi"/>
          <w:bCs/>
          <w:color w:val="000000"/>
          <w:szCs w:val="24"/>
          <w:lang w:eastAsia="zh-CN"/>
        </w:rPr>
      </w:pPr>
      <w:r w:rsidRPr="00092DDC">
        <w:rPr>
          <w:rFonts w:asciiTheme="minorHAnsi" w:hAnsiTheme="minorHAnsi" w:hint="eastAsia"/>
          <w:bCs/>
          <w:color w:val="000000"/>
          <w:szCs w:val="24"/>
          <w:lang w:eastAsia="zh-CN"/>
        </w:rPr>
        <w:t>审计</w:t>
      </w:r>
      <w:r w:rsidRPr="00092DDC">
        <w:rPr>
          <w:rFonts w:asciiTheme="minorHAnsi" w:hAnsiTheme="minorHAnsi"/>
          <w:bCs/>
          <w:color w:val="000000"/>
          <w:szCs w:val="24"/>
          <w:lang w:eastAsia="zh-CN"/>
        </w:rPr>
        <w:t>和监督委员会</w:t>
      </w:r>
      <w:r w:rsidR="003F59EF">
        <w:rPr>
          <w:rFonts w:asciiTheme="minorHAnsi" w:hAnsiTheme="minorHAnsi" w:hint="eastAsia"/>
          <w:bCs/>
          <w:color w:val="000000"/>
          <w:szCs w:val="24"/>
          <w:lang w:eastAsia="zh-CN"/>
        </w:rPr>
        <w:t>的作用和</w:t>
      </w:r>
      <w:r w:rsidR="001B659C">
        <w:rPr>
          <w:rFonts w:asciiTheme="minorHAnsi" w:hAnsiTheme="minorHAnsi" w:hint="eastAsia"/>
          <w:bCs/>
          <w:color w:val="000000"/>
          <w:szCs w:val="24"/>
          <w:lang w:eastAsia="zh-CN"/>
        </w:rPr>
        <w:t>目的</w:t>
      </w:r>
      <w:r w:rsidRPr="00092DDC">
        <w:rPr>
          <w:rFonts w:asciiTheme="minorHAnsi" w:hAnsiTheme="minorHAnsi"/>
          <w:bCs/>
          <w:color w:val="000000"/>
          <w:szCs w:val="24"/>
          <w:lang w:eastAsia="zh-CN"/>
        </w:rPr>
        <w:t>旨在支持</w:t>
      </w:r>
      <w:r w:rsidR="001B659C">
        <w:rPr>
          <w:rFonts w:asciiTheme="minorHAnsi" w:hAnsiTheme="minorHAnsi" w:hint="eastAsia"/>
          <w:bCs/>
          <w:color w:val="000000"/>
          <w:szCs w:val="24"/>
          <w:lang w:eastAsia="zh-CN"/>
        </w:rPr>
        <w:t>实现</w:t>
      </w:r>
      <w:r w:rsidRPr="00092DDC">
        <w:rPr>
          <w:rFonts w:asciiTheme="minorHAnsi" w:hAnsiTheme="minorHAnsi" w:hint="eastAsia"/>
          <w:bCs/>
          <w:color w:val="000000"/>
          <w:szCs w:val="24"/>
          <w:lang w:eastAsia="zh-CN"/>
        </w:rPr>
        <w:t>良</w:t>
      </w:r>
      <w:r w:rsidRPr="00092DDC">
        <w:rPr>
          <w:rFonts w:asciiTheme="minorHAnsi" w:hAnsiTheme="minorHAnsi"/>
          <w:bCs/>
          <w:color w:val="000000"/>
          <w:szCs w:val="24"/>
          <w:lang w:eastAsia="zh-CN"/>
        </w:rPr>
        <w:t>治、完善的财务管理和控制、财务完整性以及</w:t>
      </w:r>
      <w:r w:rsidR="001B659C">
        <w:rPr>
          <w:rFonts w:asciiTheme="minorHAnsi" w:hAnsiTheme="minorHAnsi" w:hint="eastAsia"/>
          <w:bCs/>
          <w:color w:val="000000"/>
          <w:szCs w:val="24"/>
          <w:lang w:eastAsia="zh-CN"/>
        </w:rPr>
        <w:t>符合</w:t>
      </w:r>
      <w:r w:rsidRPr="00092DDC">
        <w:rPr>
          <w:rFonts w:asciiTheme="minorHAnsi" w:hAnsiTheme="minorHAnsi"/>
          <w:bCs/>
          <w:color w:val="000000"/>
          <w:szCs w:val="24"/>
          <w:lang w:eastAsia="zh-CN"/>
        </w:rPr>
        <w:t>道德</w:t>
      </w:r>
      <w:r w:rsidR="001B659C">
        <w:rPr>
          <w:rFonts w:asciiTheme="minorHAnsi" w:hAnsiTheme="minorHAnsi" w:hint="eastAsia"/>
          <w:bCs/>
          <w:color w:val="000000"/>
          <w:szCs w:val="24"/>
          <w:lang w:eastAsia="zh-CN"/>
        </w:rPr>
        <w:t>的</w:t>
      </w:r>
      <w:r w:rsidRPr="00092DDC">
        <w:rPr>
          <w:rFonts w:asciiTheme="minorHAnsi" w:hAnsiTheme="minorHAnsi"/>
          <w:bCs/>
          <w:color w:val="000000"/>
          <w:szCs w:val="24"/>
          <w:lang w:eastAsia="zh-CN"/>
        </w:rPr>
        <w:t>行为。</w:t>
      </w:r>
    </w:p>
    <w:p w14:paraId="5036BBB6" w14:textId="77777777" w:rsidR="004074F0" w:rsidRDefault="004074F0">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14:paraId="67369CB1" w14:textId="06A3AD29" w:rsidR="00A0081D" w:rsidRPr="00980E78" w:rsidRDefault="00115D72" w:rsidP="00A05163">
      <w:pPr>
        <w:pStyle w:val="Headingb"/>
        <w:spacing w:before="360"/>
        <w:rPr>
          <w:lang w:eastAsia="zh-CN"/>
        </w:rPr>
      </w:pPr>
      <w:r w:rsidRPr="00980E78">
        <w:rPr>
          <w:rFonts w:hint="eastAsia"/>
          <w:lang w:eastAsia="zh-CN"/>
        </w:rPr>
        <w:lastRenderedPageBreak/>
        <w:t>拥有</w:t>
      </w:r>
      <w:r w:rsidRPr="00980E78">
        <w:rPr>
          <w:lang w:eastAsia="zh-CN"/>
        </w:rPr>
        <w:t>IMAC</w:t>
      </w:r>
      <w:r w:rsidRPr="00980E78">
        <w:rPr>
          <w:rFonts w:hint="eastAsia"/>
          <w:lang w:eastAsia="zh-CN"/>
        </w:rPr>
        <w:t>的</w:t>
      </w:r>
      <w:r w:rsidRPr="00980E78">
        <w:rPr>
          <w:lang w:eastAsia="zh-CN"/>
        </w:rPr>
        <w:t>优势</w:t>
      </w:r>
    </w:p>
    <w:p w14:paraId="35261EA6" w14:textId="77777777" w:rsidR="00A0081D" w:rsidRPr="00092DDC" w:rsidRDefault="001B659C" w:rsidP="00F66F5D">
      <w:pPr>
        <w:ind w:firstLineChars="200" w:firstLine="480"/>
        <w:rPr>
          <w:rFonts w:asciiTheme="minorHAnsi" w:hAnsiTheme="minorHAnsi"/>
          <w:bCs/>
          <w:color w:val="000000"/>
          <w:szCs w:val="24"/>
          <w:lang w:eastAsia="zh-CN"/>
        </w:rPr>
      </w:pPr>
      <w:r>
        <w:rPr>
          <w:rFonts w:asciiTheme="minorHAnsi" w:hAnsiTheme="minorHAnsi" w:hint="eastAsia"/>
          <w:bCs/>
          <w:color w:val="000000"/>
          <w:szCs w:val="24"/>
          <w:lang w:eastAsia="zh-CN"/>
        </w:rPr>
        <w:t>成立</w:t>
      </w:r>
      <w:r w:rsidR="00546E95" w:rsidRPr="00092DDC">
        <w:rPr>
          <w:rFonts w:asciiTheme="minorHAnsi" w:hAnsiTheme="minorHAnsi" w:hint="eastAsia"/>
          <w:bCs/>
          <w:color w:val="000000"/>
          <w:szCs w:val="24"/>
          <w:lang w:eastAsia="zh-CN"/>
        </w:rPr>
        <w:t>独立</w:t>
      </w:r>
      <w:r w:rsidR="00546E95" w:rsidRPr="00092DDC">
        <w:rPr>
          <w:rFonts w:asciiTheme="minorHAnsi" w:hAnsiTheme="minorHAnsi"/>
          <w:bCs/>
          <w:color w:val="000000"/>
          <w:szCs w:val="24"/>
          <w:lang w:eastAsia="zh-CN"/>
        </w:rPr>
        <w:t>管理和顾问委员会的主要</w:t>
      </w:r>
      <w:r>
        <w:rPr>
          <w:rFonts w:asciiTheme="minorHAnsi" w:hAnsiTheme="minorHAnsi" w:hint="eastAsia"/>
          <w:bCs/>
          <w:color w:val="000000"/>
          <w:szCs w:val="24"/>
          <w:lang w:eastAsia="zh-CN"/>
        </w:rPr>
        <w:t>宗旨</w:t>
      </w:r>
      <w:r w:rsidR="00546E95" w:rsidRPr="00092DDC">
        <w:rPr>
          <w:rFonts w:asciiTheme="minorHAnsi" w:hAnsiTheme="minorHAnsi"/>
          <w:bCs/>
          <w:color w:val="000000"/>
          <w:szCs w:val="24"/>
          <w:lang w:eastAsia="zh-CN"/>
        </w:rPr>
        <w:t>固然是</w:t>
      </w:r>
      <w:r>
        <w:rPr>
          <w:rFonts w:asciiTheme="minorHAnsi" w:hAnsiTheme="minorHAnsi" w:hint="eastAsia"/>
          <w:bCs/>
          <w:color w:val="000000"/>
          <w:szCs w:val="24"/>
          <w:lang w:eastAsia="zh-CN"/>
        </w:rPr>
        <w:t>为实现</w:t>
      </w:r>
      <w:r w:rsidR="00546E95" w:rsidRPr="00092DDC">
        <w:rPr>
          <w:rFonts w:asciiTheme="minorHAnsi" w:hAnsiTheme="minorHAnsi"/>
          <w:bCs/>
          <w:color w:val="000000"/>
          <w:szCs w:val="24"/>
          <w:lang w:eastAsia="zh-CN"/>
        </w:rPr>
        <w:t>公认的良</w:t>
      </w:r>
      <w:r w:rsidR="00546E95" w:rsidRPr="00092DDC">
        <w:rPr>
          <w:rFonts w:asciiTheme="minorHAnsi" w:hAnsiTheme="minorHAnsi" w:hint="eastAsia"/>
          <w:bCs/>
          <w:color w:val="000000"/>
          <w:szCs w:val="24"/>
          <w:lang w:eastAsia="zh-CN"/>
        </w:rPr>
        <w:t>治</w:t>
      </w:r>
      <w:r w:rsidR="00546E95" w:rsidRPr="00092DDC">
        <w:rPr>
          <w:rFonts w:asciiTheme="minorHAnsi" w:hAnsiTheme="minorHAnsi"/>
          <w:bCs/>
          <w:color w:val="000000"/>
          <w:szCs w:val="24"/>
          <w:lang w:eastAsia="zh-CN"/>
        </w:rPr>
        <w:t>标准、财务完整性和有效的问责制</w:t>
      </w:r>
      <w:r w:rsidR="00546E95" w:rsidRPr="00092DDC">
        <w:rPr>
          <w:rFonts w:asciiTheme="minorHAnsi" w:hAnsiTheme="minorHAnsi" w:hint="eastAsia"/>
          <w:bCs/>
          <w:color w:val="000000"/>
          <w:szCs w:val="24"/>
          <w:lang w:eastAsia="zh-CN"/>
        </w:rPr>
        <w:t>并</w:t>
      </w:r>
      <w:r>
        <w:rPr>
          <w:rFonts w:asciiTheme="minorHAnsi" w:hAnsiTheme="minorHAnsi" w:hint="eastAsia"/>
          <w:bCs/>
          <w:color w:val="000000"/>
          <w:szCs w:val="24"/>
          <w:lang w:eastAsia="zh-CN"/>
        </w:rPr>
        <w:t>为</w:t>
      </w:r>
      <w:r w:rsidR="003F59EF">
        <w:rPr>
          <w:rFonts w:asciiTheme="minorHAnsi" w:hAnsiTheme="minorHAnsi" w:hint="eastAsia"/>
          <w:bCs/>
          <w:color w:val="000000"/>
          <w:szCs w:val="24"/>
          <w:lang w:eastAsia="zh-CN"/>
        </w:rPr>
        <w:t>完善治理</w:t>
      </w:r>
      <w:r w:rsidR="00546E95" w:rsidRPr="00092DDC">
        <w:rPr>
          <w:rFonts w:asciiTheme="minorHAnsi" w:hAnsiTheme="minorHAnsi"/>
          <w:bCs/>
          <w:color w:val="000000"/>
          <w:szCs w:val="24"/>
          <w:lang w:eastAsia="zh-CN"/>
        </w:rPr>
        <w:t>和风险管理</w:t>
      </w:r>
      <w:r>
        <w:rPr>
          <w:rFonts w:asciiTheme="minorHAnsi" w:hAnsiTheme="minorHAnsi" w:hint="eastAsia"/>
          <w:bCs/>
          <w:color w:val="000000"/>
          <w:szCs w:val="24"/>
          <w:lang w:eastAsia="zh-CN"/>
        </w:rPr>
        <w:t>发挥推进作用</w:t>
      </w:r>
      <w:r w:rsidR="00546E95" w:rsidRPr="00092DDC">
        <w:rPr>
          <w:rFonts w:asciiTheme="minorHAnsi" w:hAnsiTheme="minorHAnsi"/>
          <w:bCs/>
          <w:color w:val="000000"/>
          <w:szCs w:val="24"/>
          <w:lang w:eastAsia="zh-CN"/>
        </w:rPr>
        <w:t>。与</w:t>
      </w:r>
      <w:r w:rsidR="00546E95" w:rsidRPr="00092DDC">
        <w:rPr>
          <w:rFonts w:asciiTheme="minorHAnsi" w:hAnsiTheme="minorHAnsi" w:hint="eastAsia"/>
          <w:bCs/>
          <w:color w:val="000000"/>
          <w:szCs w:val="24"/>
          <w:lang w:eastAsia="zh-CN"/>
        </w:rPr>
        <w:t>其它</w:t>
      </w:r>
      <w:r w:rsidR="00546E95" w:rsidRPr="00092DDC">
        <w:rPr>
          <w:rFonts w:asciiTheme="minorHAnsi" w:hAnsiTheme="minorHAnsi"/>
          <w:bCs/>
          <w:color w:val="000000"/>
          <w:szCs w:val="24"/>
          <w:lang w:eastAsia="zh-CN"/>
        </w:rPr>
        <w:t>合规和控制安排</w:t>
      </w:r>
      <w:r>
        <w:rPr>
          <w:rFonts w:asciiTheme="minorHAnsi" w:hAnsiTheme="minorHAnsi" w:hint="eastAsia"/>
          <w:bCs/>
          <w:color w:val="000000"/>
          <w:szCs w:val="24"/>
          <w:lang w:eastAsia="zh-CN"/>
        </w:rPr>
        <w:t>（如</w:t>
      </w:r>
      <w:r w:rsidR="00546E95" w:rsidRPr="00092DDC">
        <w:rPr>
          <w:rFonts w:asciiTheme="minorHAnsi" w:hAnsiTheme="minorHAnsi"/>
          <w:bCs/>
          <w:color w:val="000000"/>
          <w:szCs w:val="24"/>
          <w:lang w:eastAsia="zh-CN"/>
        </w:rPr>
        <w:t>规则、财务</w:t>
      </w:r>
      <w:r w:rsidR="00546E95" w:rsidRPr="00092DDC">
        <w:rPr>
          <w:rFonts w:asciiTheme="minorHAnsi" w:hAnsiTheme="minorHAnsi" w:hint="eastAsia"/>
          <w:bCs/>
          <w:color w:val="000000"/>
          <w:szCs w:val="24"/>
          <w:lang w:eastAsia="zh-CN"/>
        </w:rPr>
        <w:t>廉洁</w:t>
      </w:r>
      <w:r w:rsidR="00546E95" w:rsidRPr="00092DDC">
        <w:rPr>
          <w:rFonts w:asciiTheme="minorHAnsi" w:hAnsiTheme="minorHAnsi" w:hint="eastAsia"/>
          <w:bCs/>
          <w:color w:val="000000"/>
          <w:szCs w:val="24"/>
          <w:lang w:val="en-US" w:eastAsia="zh-CN"/>
        </w:rPr>
        <w:t>和道德</w:t>
      </w:r>
      <w:r w:rsidR="00546E95" w:rsidRPr="00092DDC">
        <w:rPr>
          <w:rFonts w:asciiTheme="minorHAnsi" w:hAnsiTheme="minorHAnsi"/>
          <w:bCs/>
          <w:color w:val="000000"/>
          <w:szCs w:val="24"/>
          <w:lang w:val="en-US" w:eastAsia="zh-CN"/>
        </w:rPr>
        <w:t>规范</w:t>
      </w:r>
      <w:r>
        <w:rPr>
          <w:rFonts w:asciiTheme="minorHAnsi" w:hAnsiTheme="minorHAnsi" w:hint="eastAsia"/>
          <w:bCs/>
          <w:color w:val="000000"/>
          <w:szCs w:val="24"/>
          <w:lang w:val="en-US" w:eastAsia="zh-CN"/>
        </w:rPr>
        <w:t>）一样，</w:t>
      </w:r>
      <w:r w:rsidR="00546E95" w:rsidRPr="00092DDC">
        <w:rPr>
          <w:rFonts w:asciiTheme="minorHAnsi" w:hAnsiTheme="minorHAnsi"/>
          <w:bCs/>
          <w:color w:val="000000"/>
          <w:szCs w:val="24"/>
          <w:lang w:val="en-US" w:eastAsia="zh-CN"/>
        </w:rPr>
        <w:t>监督职能从结构</w:t>
      </w:r>
      <w:r w:rsidR="0001296B" w:rsidRPr="00092DDC">
        <w:rPr>
          <w:rFonts w:asciiTheme="minorHAnsi" w:hAnsiTheme="minorHAnsi" w:hint="eastAsia"/>
          <w:bCs/>
          <w:color w:val="000000"/>
          <w:szCs w:val="24"/>
          <w:lang w:val="en-US" w:eastAsia="zh-CN"/>
        </w:rPr>
        <w:t>而言</w:t>
      </w:r>
      <w:r>
        <w:rPr>
          <w:rFonts w:asciiTheme="minorHAnsi" w:hAnsiTheme="minorHAnsi"/>
          <w:bCs/>
          <w:color w:val="000000"/>
          <w:szCs w:val="24"/>
          <w:lang w:val="en-US" w:eastAsia="zh-CN"/>
        </w:rPr>
        <w:t>并非旨在满足</w:t>
      </w:r>
      <w:r w:rsidR="0001296B" w:rsidRPr="00092DDC">
        <w:rPr>
          <w:rFonts w:asciiTheme="minorHAnsi" w:hAnsiTheme="minorHAnsi"/>
          <w:bCs/>
          <w:color w:val="000000"/>
          <w:szCs w:val="24"/>
          <w:lang w:val="en-US" w:eastAsia="zh-CN"/>
        </w:rPr>
        <w:t>（</w:t>
      </w:r>
      <w:r>
        <w:rPr>
          <w:rFonts w:asciiTheme="minorHAnsi" w:hAnsiTheme="minorHAnsi" w:hint="eastAsia"/>
          <w:bCs/>
          <w:color w:val="000000"/>
          <w:szCs w:val="24"/>
          <w:lang w:val="en-US" w:eastAsia="zh-CN"/>
        </w:rPr>
        <w:t>除</w:t>
      </w:r>
      <w:r w:rsidR="003F59EF">
        <w:rPr>
          <w:rFonts w:asciiTheme="minorHAnsi" w:hAnsiTheme="minorHAnsi" w:hint="eastAsia"/>
          <w:bCs/>
          <w:color w:val="000000"/>
          <w:szCs w:val="24"/>
          <w:lang w:val="en-US" w:eastAsia="zh-CN"/>
        </w:rPr>
        <w:t>负责任</w:t>
      </w:r>
      <w:r>
        <w:rPr>
          <w:rFonts w:asciiTheme="minorHAnsi" w:hAnsiTheme="minorHAnsi" w:hint="eastAsia"/>
          <w:bCs/>
          <w:color w:val="000000"/>
          <w:szCs w:val="24"/>
          <w:lang w:val="en-US" w:eastAsia="zh-CN"/>
        </w:rPr>
        <w:t>的</w:t>
      </w:r>
      <w:r w:rsidR="0001296B" w:rsidRPr="00092DDC">
        <w:rPr>
          <w:rFonts w:asciiTheme="minorHAnsi" w:hAnsiTheme="minorHAnsi"/>
          <w:bCs/>
          <w:color w:val="000000"/>
          <w:szCs w:val="24"/>
          <w:lang w:val="en-US" w:eastAsia="zh-CN"/>
        </w:rPr>
        <w:t>预算管理和</w:t>
      </w:r>
      <w:r w:rsidR="003F59EF">
        <w:rPr>
          <w:rFonts w:asciiTheme="minorHAnsi" w:hAnsiTheme="minorHAnsi" w:hint="eastAsia"/>
          <w:bCs/>
          <w:color w:val="000000"/>
          <w:szCs w:val="24"/>
          <w:lang w:val="en-US" w:eastAsia="zh-CN"/>
        </w:rPr>
        <w:t>效率</w:t>
      </w:r>
      <w:r>
        <w:rPr>
          <w:rFonts w:asciiTheme="minorHAnsi" w:hAnsiTheme="minorHAnsi" w:hint="eastAsia"/>
          <w:bCs/>
          <w:color w:val="000000"/>
          <w:szCs w:val="24"/>
          <w:lang w:val="en-US" w:eastAsia="zh-CN"/>
        </w:rPr>
        <w:t>以外的</w:t>
      </w:r>
      <w:r w:rsidR="0001296B" w:rsidRPr="00092DDC">
        <w:rPr>
          <w:rFonts w:asciiTheme="minorHAnsi" w:hAnsiTheme="minorHAnsi"/>
          <w:bCs/>
          <w:color w:val="000000"/>
          <w:szCs w:val="24"/>
          <w:lang w:val="en-US" w:eastAsia="zh-CN"/>
        </w:rPr>
        <w:t>）</w:t>
      </w:r>
      <w:r>
        <w:rPr>
          <w:rFonts w:asciiTheme="minorHAnsi" w:hAnsiTheme="minorHAnsi" w:hint="eastAsia"/>
          <w:bCs/>
          <w:color w:val="000000"/>
          <w:szCs w:val="24"/>
          <w:lang w:val="en-US" w:eastAsia="zh-CN"/>
        </w:rPr>
        <w:t>财务目标</w:t>
      </w:r>
      <w:r w:rsidR="0001296B" w:rsidRPr="00092DDC">
        <w:rPr>
          <w:rFonts w:asciiTheme="minorHAnsi" w:hAnsiTheme="minorHAnsi"/>
          <w:bCs/>
          <w:color w:val="000000"/>
          <w:szCs w:val="24"/>
          <w:lang w:val="en-US" w:eastAsia="zh-CN"/>
        </w:rPr>
        <w:t>，</w:t>
      </w:r>
      <w:r w:rsidR="0001296B" w:rsidRPr="00092DDC">
        <w:rPr>
          <w:rFonts w:asciiTheme="minorHAnsi" w:hAnsiTheme="minorHAnsi" w:hint="eastAsia"/>
          <w:bCs/>
          <w:color w:val="000000"/>
          <w:szCs w:val="24"/>
          <w:lang w:val="en-US" w:eastAsia="zh-CN"/>
        </w:rPr>
        <w:t>也</w:t>
      </w:r>
      <w:r w:rsidR="0001296B" w:rsidRPr="00092DDC">
        <w:rPr>
          <w:rFonts w:asciiTheme="minorHAnsi" w:hAnsiTheme="minorHAnsi"/>
          <w:bCs/>
          <w:color w:val="000000"/>
          <w:szCs w:val="24"/>
          <w:lang w:val="en-US" w:eastAsia="zh-CN"/>
        </w:rPr>
        <w:t>并</w:t>
      </w:r>
      <w:r w:rsidR="0001296B" w:rsidRPr="00092DDC">
        <w:rPr>
          <w:rFonts w:asciiTheme="minorHAnsi" w:hAnsiTheme="minorHAnsi" w:hint="eastAsia"/>
          <w:bCs/>
          <w:color w:val="000000"/>
          <w:szCs w:val="24"/>
          <w:lang w:val="en-US" w:eastAsia="zh-CN"/>
        </w:rPr>
        <w:t>非</w:t>
      </w:r>
      <w:r w:rsidR="0001296B" w:rsidRPr="00092DDC">
        <w:rPr>
          <w:rFonts w:asciiTheme="minorHAnsi" w:hAnsiTheme="minorHAnsi"/>
          <w:bCs/>
          <w:color w:val="000000"/>
          <w:szCs w:val="24"/>
          <w:lang w:val="en-US" w:eastAsia="zh-CN"/>
        </w:rPr>
        <w:t>旨在产生投资回报，尽管这些</w:t>
      </w:r>
      <w:r w:rsidR="0001296B" w:rsidRPr="00092DDC">
        <w:rPr>
          <w:rFonts w:asciiTheme="minorHAnsi" w:hAnsiTheme="minorHAnsi" w:hint="eastAsia"/>
          <w:bCs/>
          <w:color w:val="000000"/>
          <w:szCs w:val="24"/>
          <w:lang w:val="en-US" w:eastAsia="zh-CN"/>
        </w:rPr>
        <w:t>机制</w:t>
      </w:r>
      <w:r w:rsidR="0001296B" w:rsidRPr="00092DDC">
        <w:rPr>
          <w:rFonts w:asciiTheme="minorHAnsi" w:hAnsiTheme="minorHAnsi"/>
          <w:bCs/>
          <w:color w:val="000000"/>
          <w:szCs w:val="24"/>
          <w:lang w:val="en-US" w:eastAsia="zh-CN"/>
        </w:rPr>
        <w:t>的存在和</w:t>
      </w:r>
      <w:r w:rsidR="00CD3AAD" w:rsidRPr="00092DDC">
        <w:rPr>
          <w:rFonts w:asciiTheme="minorHAnsi" w:hAnsiTheme="minorHAnsi" w:hint="eastAsia"/>
          <w:bCs/>
          <w:color w:val="000000"/>
          <w:szCs w:val="24"/>
          <w:lang w:val="en-US" w:eastAsia="zh-CN"/>
        </w:rPr>
        <w:t>运作</w:t>
      </w:r>
      <w:r w:rsidR="0001296B" w:rsidRPr="00092DDC">
        <w:rPr>
          <w:rFonts w:asciiTheme="minorHAnsi" w:hAnsiTheme="minorHAnsi"/>
          <w:bCs/>
          <w:color w:val="000000"/>
          <w:szCs w:val="24"/>
          <w:lang w:val="en-US" w:eastAsia="zh-CN"/>
        </w:rPr>
        <w:t>可能为该组织带来间接的财务和商业利益。</w:t>
      </w:r>
    </w:p>
    <w:p w14:paraId="127292CF" w14:textId="77777777" w:rsidR="00A0081D" w:rsidRPr="00092DDC" w:rsidRDefault="006076B2" w:rsidP="00F66F5D">
      <w:pPr>
        <w:ind w:firstLineChars="200" w:firstLine="480"/>
        <w:rPr>
          <w:rFonts w:asciiTheme="minorHAnsi" w:hAnsiTheme="minorHAnsi"/>
          <w:bCs/>
          <w:color w:val="000000"/>
          <w:szCs w:val="24"/>
          <w:lang w:eastAsia="zh-CN"/>
        </w:rPr>
      </w:pPr>
      <w:r w:rsidRPr="00092DDC">
        <w:rPr>
          <w:rFonts w:asciiTheme="minorHAnsi" w:hAnsiTheme="minorHAnsi"/>
          <w:bCs/>
          <w:szCs w:val="24"/>
          <w:lang w:val="en-US" w:eastAsia="zh-CN"/>
        </w:rPr>
        <w:t>IMAC</w:t>
      </w:r>
      <w:r w:rsidRPr="00092DDC">
        <w:rPr>
          <w:rFonts w:asciiTheme="minorHAnsi" w:hAnsiTheme="minorHAnsi" w:hint="eastAsia"/>
          <w:bCs/>
          <w:szCs w:val="24"/>
          <w:lang w:val="en-US" w:eastAsia="zh-CN"/>
        </w:rPr>
        <w:t>自</w:t>
      </w:r>
      <w:r w:rsidRPr="00092DDC">
        <w:rPr>
          <w:rFonts w:asciiTheme="minorHAnsi" w:hAnsiTheme="minorHAnsi"/>
          <w:bCs/>
          <w:szCs w:val="24"/>
          <w:lang w:val="en-US" w:eastAsia="zh-CN"/>
        </w:rPr>
        <w:t>成立以来</w:t>
      </w:r>
      <w:r w:rsidRPr="00092DDC">
        <w:rPr>
          <w:rFonts w:asciiTheme="minorHAnsi" w:hAnsiTheme="minorHAnsi" w:hint="eastAsia"/>
          <w:bCs/>
          <w:color w:val="000000"/>
          <w:szCs w:val="24"/>
          <w:lang w:val="en-US" w:eastAsia="zh-CN"/>
        </w:rPr>
        <w:t>向</w:t>
      </w:r>
      <w:r w:rsidRPr="00092DDC">
        <w:rPr>
          <w:rFonts w:asciiTheme="minorHAnsi" w:hAnsiTheme="minorHAnsi"/>
          <w:bCs/>
          <w:color w:val="000000"/>
          <w:szCs w:val="24"/>
          <w:lang w:val="en-US" w:eastAsia="zh-CN"/>
        </w:rPr>
        <w:t>国际电联理事会管理</w:t>
      </w:r>
      <w:r w:rsidRPr="00092DDC">
        <w:rPr>
          <w:rFonts w:asciiTheme="minorHAnsi" w:hAnsiTheme="minorHAnsi" w:hint="eastAsia"/>
          <w:bCs/>
          <w:color w:val="000000"/>
          <w:szCs w:val="24"/>
          <w:lang w:val="en-US" w:eastAsia="zh-CN"/>
        </w:rPr>
        <w:t>层提出</w:t>
      </w:r>
      <w:r w:rsidRPr="00092DDC">
        <w:rPr>
          <w:rFonts w:asciiTheme="minorHAnsi" w:hAnsiTheme="minorHAnsi"/>
          <w:bCs/>
          <w:color w:val="000000"/>
          <w:szCs w:val="24"/>
          <w:lang w:val="en-US" w:eastAsia="zh-CN"/>
        </w:rPr>
        <w:t>的</w:t>
      </w:r>
      <w:r w:rsidRPr="00092DDC">
        <w:rPr>
          <w:rFonts w:asciiTheme="minorHAnsi" w:hAnsiTheme="minorHAnsi" w:hint="eastAsia"/>
          <w:bCs/>
          <w:color w:val="000000"/>
          <w:szCs w:val="24"/>
          <w:lang w:val="en-US" w:eastAsia="zh-CN"/>
        </w:rPr>
        <w:t>想法</w:t>
      </w:r>
      <w:r w:rsidRPr="00092DDC">
        <w:rPr>
          <w:rFonts w:asciiTheme="minorHAnsi" w:hAnsiTheme="minorHAnsi"/>
          <w:bCs/>
          <w:color w:val="000000"/>
          <w:szCs w:val="24"/>
          <w:lang w:val="en-US" w:eastAsia="zh-CN"/>
        </w:rPr>
        <w:t>、建议和指导已记录在年度报告以及向理事会财务和人力资源工</w:t>
      </w:r>
      <w:r w:rsidRPr="00092DDC">
        <w:rPr>
          <w:rFonts w:asciiTheme="minorHAnsi" w:hAnsiTheme="minorHAnsi" w:hint="eastAsia"/>
          <w:bCs/>
          <w:color w:val="000000"/>
          <w:szCs w:val="24"/>
          <w:lang w:val="en-US" w:eastAsia="zh-CN"/>
        </w:rPr>
        <w:t>作</w:t>
      </w:r>
      <w:r w:rsidRPr="00092DDC">
        <w:rPr>
          <w:rFonts w:asciiTheme="minorHAnsi" w:hAnsiTheme="minorHAnsi"/>
          <w:bCs/>
          <w:color w:val="000000"/>
          <w:szCs w:val="24"/>
          <w:lang w:val="en-US" w:eastAsia="zh-CN"/>
        </w:rPr>
        <w:t>组提交的进展报告中。建议</w:t>
      </w:r>
      <w:r w:rsidRPr="00092DDC">
        <w:rPr>
          <w:rFonts w:asciiTheme="minorHAnsi" w:hAnsiTheme="minorHAnsi" w:hint="eastAsia"/>
          <w:bCs/>
          <w:color w:val="000000"/>
          <w:szCs w:val="24"/>
          <w:lang w:val="en-US" w:eastAsia="zh-CN"/>
        </w:rPr>
        <w:t>的</w:t>
      </w:r>
      <w:r w:rsidRPr="00092DDC">
        <w:rPr>
          <w:rFonts w:asciiTheme="minorHAnsi" w:hAnsiTheme="minorHAnsi"/>
          <w:bCs/>
          <w:color w:val="000000"/>
          <w:szCs w:val="24"/>
          <w:lang w:val="en-US" w:eastAsia="zh-CN"/>
        </w:rPr>
        <w:t>落实以及国际电联做出的相应改善可为国际电联及其成员国</w:t>
      </w:r>
      <w:r w:rsidRPr="00092DDC">
        <w:rPr>
          <w:rFonts w:asciiTheme="minorHAnsi" w:hAnsiTheme="minorHAnsi" w:hint="eastAsia"/>
          <w:bCs/>
          <w:color w:val="000000"/>
          <w:szCs w:val="24"/>
          <w:lang w:val="en-US" w:eastAsia="zh-CN"/>
        </w:rPr>
        <w:t>增添</w:t>
      </w:r>
      <w:r w:rsidRPr="00092DDC">
        <w:rPr>
          <w:rFonts w:asciiTheme="minorHAnsi" w:hAnsiTheme="minorHAnsi"/>
          <w:bCs/>
          <w:color w:val="000000"/>
          <w:szCs w:val="24"/>
          <w:lang w:val="en-US" w:eastAsia="zh-CN"/>
        </w:rPr>
        <w:t>价值。</w:t>
      </w:r>
    </w:p>
    <w:p w14:paraId="79B4FA62" w14:textId="7773F85E" w:rsidR="00A0081D" w:rsidRDefault="003F59EF" w:rsidP="007A0CF8">
      <w:pPr>
        <w:keepLines/>
        <w:ind w:firstLineChars="200" w:firstLine="480"/>
        <w:rPr>
          <w:rFonts w:asciiTheme="minorHAnsi" w:hAnsiTheme="minorHAnsi"/>
          <w:bCs/>
          <w:color w:val="000000"/>
          <w:szCs w:val="24"/>
          <w:lang w:eastAsia="zh-CN"/>
        </w:rPr>
      </w:pPr>
      <w:r w:rsidRPr="00092DDC">
        <w:rPr>
          <w:rFonts w:asciiTheme="minorHAnsi" w:hAnsiTheme="minorHAnsi"/>
          <w:bCs/>
          <w:color w:val="000000"/>
          <w:szCs w:val="24"/>
          <w:lang w:eastAsia="zh-CN"/>
        </w:rPr>
        <w:t>希望</w:t>
      </w:r>
      <w:r w:rsidR="006076B2" w:rsidRPr="00092DDC">
        <w:rPr>
          <w:rFonts w:asciiTheme="minorHAnsi" w:hAnsiTheme="minorHAnsi" w:hint="eastAsia"/>
          <w:bCs/>
          <w:color w:val="000000"/>
          <w:szCs w:val="24"/>
          <w:lang w:eastAsia="zh-CN"/>
        </w:rPr>
        <w:t>理事会</w:t>
      </w:r>
      <w:r w:rsidR="006076B2" w:rsidRPr="00092DDC">
        <w:rPr>
          <w:rFonts w:asciiTheme="minorHAnsi" w:hAnsiTheme="minorHAnsi"/>
          <w:bCs/>
          <w:color w:val="000000"/>
          <w:szCs w:val="24"/>
          <w:lang w:eastAsia="zh-CN"/>
        </w:rPr>
        <w:t>和成员国</w:t>
      </w:r>
      <w:r>
        <w:rPr>
          <w:rFonts w:asciiTheme="minorHAnsi" w:hAnsiTheme="minorHAnsi" w:hint="eastAsia"/>
          <w:bCs/>
          <w:color w:val="000000"/>
          <w:szCs w:val="24"/>
          <w:lang w:eastAsia="zh-CN"/>
        </w:rPr>
        <w:t>注意到</w:t>
      </w:r>
      <w:r w:rsidR="006076B2" w:rsidRPr="00092DDC">
        <w:rPr>
          <w:rFonts w:asciiTheme="minorHAnsi" w:hAnsiTheme="minorHAnsi"/>
          <w:bCs/>
          <w:color w:val="000000"/>
          <w:szCs w:val="24"/>
          <w:lang w:eastAsia="zh-CN"/>
        </w:rPr>
        <w:t>，</w:t>
      </w:r>
      <w:r>
        <w:rPr>
          <w:rFonts w:asciiTheme="minorHAnsi" w:hAnsiTheme="minorHAnsi" w:hint="eastAsia"/>
          <w:bCs/>
          <w:color w:val="000000"/>
          <w:szCs w:val="24"/>
          <w:lang w:eastAsia="zh-CN"/>
        </w:rPr>
        <w:t>值得提倡的是，</w:t>
      </w:r>
      <w:r w:rsidRPr="00092DDC">
        <w:rPr>
          <w:rFonts w:asciiTheme="minorHAnsi" w:hAnsiTheme="minorHAnsi"/>
          <w:bCs/>
          <w:szCs w:val="24"/>
          <w:lang w:val="en-US" w:eastAsia="zh-CN"/>
        </w:rPr>
        <w:t>IMAC</w:t>
      </w:r>
      <w:r w:rsidRPr="00092DDC">
        <w:rPr>
          <w:rFonts w:asciiTheme="minorHAnsi" w:hAnsiTheme="minorHAnsi"/>
          <w:bCs/>
          <w:color w:val="000000"/>
          <w:szCs w:val="24"/>
          <w:lang w:eastAsia="zh-CN"/>
        </w:rPr>
        <w:t>已</w:t>
      </w:r>
      <w:r w:rsidR="006076B2" w:rsidRPr="00092DDC">
        <w:rPr>
          <w:rFonts w:asciiTheme="minorHAnsi" w:hAnsiTheme="minorHAnsi"/>
          <w:bCs/>
          <w:color w:val="000000"/>
          <w:szCs w:val="24"/>
          <w:lang w:eastAsia="zh-CN"/>
        </w:rPr>
        <w:t>根据其《议事规则》定期开</w:t>
      </w:r>
      <w:r w:rsidR="006076B2" w:rsidRPr="00092DDC">
        <w:rPr>
          <w:rFonts w:asciiTheme="minorHAnsi" w:hAnsiTheme="minorHAnsi" w:hint="eastAsia"/>
          <w:bCs/>
          <w:color w:val="000000"/>
          <w:szCs w:val="24"/>
          <w:lang w:eastAsia="zh-CN"/>
        </w:rPr>
        <w:t>展</w:t>
      </w:r>
      <w:r w:rsidR="006076B2" w:rsidRPr="00092DDC">
        <w:rPr>
          <w:rFonts w:asciiTheme="minorHAnsi" w:hAnsiTheme="minorHAnsi"/>
          <w:bCs/>
          <w:color w:val="000000"/>
          <w:szCs w:val="24"/>
          <w:lang w:eastAsia="zh-CN"/>
        </w:rPr>
        <w:t>自</w:t>
      </w:r>
      <w:r w:rsidR="006076B2" w:rsidRPr="00092DDC">
        <w:rPr>
          <w:rFonts w:asciiTheme="minorHAnsi" w:hAnsiTheme="minorHAnsi" w:hint="eastAsia"/>
          <w:bCs/>
          <w:color w:val="000000"/>
          <w:szCs w:val="24"/>
          <w:lang w:eastAsia="zh-CN"/>
        </w:rPr>
        <w:t>我绩效</w:t>
      </w:r>
      <w:r w:rsidR="006076B2" w:rsidRPr="00092DDC">
        <w:rPr>
          <w:rFonts w:asciiTheme="minorHAnsi" w:hAnsiTheme="minorHAnsi"/>
          <w:bCs/>
          <w:color w:val="000000"/>
          <w:szCs w:val="24"/>
          <w:lang w:eastAsia="zh-CN"/>
        </w:rPr>
        <w:t>评估并在此方面有所作为。这</w:t>
      </w:r>
      <w:r w:rsidR="006076B2" w:rsidRPr="00092DDC">
        <w:rPr>
          <w:rFonts w:asciiTheme="minorHAnsi" w:hAnsiTheme="minorHAnsi" w:hint="eastAsia"/>
          <w:bCs/>
          <w:color w:val="000000"/>
          <w:szCs w:val="24"/>
          <w:lang w:eastAsia="zh-CN"/>
        </w:rPr>
        <w:t>种</w:t>
      </w:r>
      <w:r w:rsidR="006076B2" w:rsidRPr="00092DDC">
        <w:rPr>
          <w:rFonts w:asciiTheme="minorHAnsi" w:hAnsiTheme="minorHAnsi"/>
          <w:bCs/>
          <w:color w:val="000000"/>
          <w:szCs w:val="24"/>
          <w:lang w:eastAsia="zh-CN"/>
        </w:rPr>
        <w:t>自</w:t>
      </w:r>
      <w:r w:rsidR="006076B2" w:rsidRPr="00092DDC">
        <w:rPr>
          <w:rFonts w:asciiTheme="minorHAnsi" w:hAnsiTheme="minorHAnsi" w:hint="eastAsia"/>
          <w:bCs/>
          <w:color w:val="000000"/>
          <w:szCs w:val="24"/>
          <w:lang w:eastAsia="zh-CN"/>
        </w:rPr>
        <w:t>我</w:t>
      </w:r>
      <w:r w:rsidR="006076B2" w:rsidRPr="00092DDC">
        <w:rPr>
          <w:rFonts w:asciiTheme="minorHAnsi" w:hAnsiTheme="minorHAnsi"/>
          <w:bCs/>
          <w:color w:val="000000"/>
          <w:szCs w:val="24"/>
          <w:lang w:eastAsia="zh-CN"/>
        </w:rPr>
        <w:t>评定（评估与良好做法原则相符合的程度，从而确定委员会的有效性</w:t>
      </w:r>
      <w:r w:rsidR="006076B2" w:rsidRPr="00092DDC">
        <w:rPr>
          <w:rFonts w:asciiTheme="minorHAnsi" w:hAnsiTheme="minorHAnsi" w:hint="eastAsia"/>
          <w:bCs/>
          <w:color w:val="000000"/>
          <w:szCs w:val="24"/>
          <w:lang w:eastAsia="zh-CN"/>
        </w:rPr>
        <w:t>）</w:t>
      </w:r>
      <w:r w:rsidR="003A608B" w:rsidRPr="00092DDC">
        <w:rPr>
          <w:rFonts w:asciiTheme="minorHAnsi" w:hAnsiTheme="minorHAnsi" w:hint="eastAsia"/>
          <w:bCs/>
          <w:color w:val="000000"/>
          <w:szCs w:val="24"/>
          <w:lang w:eastAsia="zh-CN"/>
        </w:rPr>
        <w:t>已</w:t>
      </w:r>
      <w:r w:rsidR="006076B2" w:rsidRPr="00092DDC">
        <w:rPr>
          <w:rFonts w:asciiTheme="minorHAnsi" w:hAnsiTheme="minorHAnsi"/>
          <w:bCs/>
          <w:color w:val="000000"/>
          <w:szCs w:val="24"/>
          <w:lang w:eastAsia="zh-CN"/>
        </w:rPr>
        <w:t>受到理事会</w:t>
      </w:r>
      <w:r w:rsidR="006076B2" w:rsidRPr="00092DDC">
        <w:rPr>
          <w:rFonts w:asciiTheme="minorHAnsi" w:hAnsiTheme="minorHAnsi" w:hint="eastAsia"/>
          <w:bCs/>
          <w:color w:val="000000"/>
          <w:szCs w:val="24"/>
          <w:lang w:eastAsia="zh-CN"/>
        </w:rPr>
        <w:t>2013</w:t>
      </w:r>
      <w:r w:rsidR="006076B2" w:rsidRPr="00092DDC">
        <w:rPr>
          <w:rFonts w:asciiTheme="minorHAnsi" w:hAnsiTheme="minorHAnsi" w:hint="eastAsia"/>
          <w:bCs/>
          <w:color w:val="000000"/>
          <w:szCs w:val="24"/>
          <w:lang w:eastAsia="zh-CN"/>
        </w:rPr>
        <w:t>年</w:t>
      </w:r>
      <w:r w:rsidR="006076B2" w:rsidRPr="00092DDC">
        <w:rPr>
          <w:rFonts w:asciiTheme="minorHAnsi" w:hAnsiTheme="minorHAnsi"/>
          <w:bCs/>
          <w:color w:val="000000"/>
          <w:szCs w:val="24"/>
          <w:lang w:eastAsia="zh-CN"/>
        </w:rPr>
        <w:t>会议的关注（见</w:t>
      </w:r>
      <w:r w:rsidR="006076B2" w:rsidRPr="00092DDC">
        <w:rPr>
          <w:rFonts w:asciiTheme="minorHAnsi" w:hAnsiTheme="minorHAnsi"/>
          <w:bCs/>
          <w:szCs w:val="24"/>
          <w:lang w:val="en-US" w:eastAsia="zh-CN"/>
        </w:rPr>
        <w:t>IMAC</w:t>
      </w:r>
      <w:r w:rsidR="006076B2" w:rsidRPr="00092DDC">
        <w:rPr>
          <w:rFonts w:asciiTheme="minorHAnsi" w:hAnsiTheme="minorHAnsi" w:hint="eastAsia"/>
          <w:bCs/>
          <w:color w:val="000000"/>
          <w:szCs w:val="24"/>
          <w:lang w:eastAsia="zh-CN"/>
        </w:rPr>
        <w:t>第</w:t>
      </w:r>
      <w:r w:rsidR="006076B2" w:rsidRPr="00092DDC">
        <w:rPr>
          <w:rFonts w:asciiTheme="minorHAnsi" w:hAnsiTheme="minorHAnsi"/>
          <w:bCs/>
          <w:color w:val="000000"/>
          <w:szCs w:val="24"/>
          <w:lang w:eastAsia="zh-CN"/>
        </w:rPr>
        <w:t>二次年度报告，</w:t>
      </w:r>
      <w:r w:rsidR="006076B2" w:rsidRPr="00092DDC">
        <w:rPr>
          <w:rFonts w:asciiTheme="minorHAnsi" w:hAnsiTheme="minorHAnsi"/>
          <w:bCs/>
          <w:color w:val="000000"/>
          <w:szCs w:val="24"/>
          <w:lang w:eastAsia="zh-CN"/>
        </w:rPr>
        <w:t>C13</w:t>
      </w:r>
      <w:r w:rsidR="006076B2" w:rsidRPr="00092DDC">
        <w:rPr>
          <w:rFonts w:asciiTheme="minorHAnsi" w:hAnsiTheme="minorHAnsi"/>
          <w:bCs/>
          <w:color w:val="000000"/>
          <w:szCs w:val="24"/>
          <w:lang w:val="en-US" w:eastAsia="zh-CN"/>
        </w:rPr>
        <w:t>/65</w:t>
      </w:r>
      <w:r w:rsidR="006076B2" w:rsidRPr="00092DDC">
        <w:rPr>
          <w:rFonts w:asciiTheme="minorHAnsi" w:hAnsiTheme="minorHAnsi" w:hint="eastAsia"/>
          <w:bCs/>
          <w:color w:val="000000"/>
          <w:szCs w:val="24"/>
          <w:lang w:val="en-US" w:eastAsia="zh-CN"/>
        </w:rPr>
        <w:t>号</w:t>
      </w:r>
      <w:r w:rsidR="006076B2" w:rsidRPr="00092DDC">
        <w:rPr>
          <w:rFonts w:asciiTheme="minorHAnsi" w:hAnsiTheme="minorHAnsi"/>
          <w:bCs/>
          <w:color w:val="000000"/>
          <w:szCs w:val="24"/>
          <w:lang w:val="en-US" w:eastAsia="zh-CN"/>
        </w:rPr>
        <w:t>文件第</w:t>
      </w:r>
      <w:r w:rsidR="006076B2" w:rsidRPr="00092DDC">
        <w:rPr>
          <w:rFonts w:asciiTheme="minorHAnsi" w:hAnsiTheme="minorHAnsi" w:hint="eastAsia"/>
          <w:bCs/>
          <w:color w:val="000000"/>
          <w:szCs w:val="24"/>
          <w:lang w:val="en-US" w:eastAsia="zh-CN"/>
        </w:rPr>
        <w:t>2</w:t>
      </w:r>
      <w:r w:rsidR="006076B2" w:rsidRPr="00092DDC">
        <w:rPr>
          <w:rFonts w:asciiTheme="minorHAnsi" w:hAnsiTheme="minorHAnsi"/>
          <w:bCs/>
          <w:color w:val="000000"/>
          <w:szCs w:val="24"/>
          <w:lang w:val="en-US" w:eastAsia="zh-CN"/>
        </w:rPr>
        <w:t>.3</w:t>
      </w:r>
      <w:r w:rsidR="006076B2" w:rsidRPr="00092DDC">
        <w:rPr>
          <w:rFonts w:asciiTheme="minorHAnsi" w:hAnsiTheme="minorHAnsi" w:hint="eastAsia"/>
          <w:bCs/>
          <w:color w:val="000000"/>
          <w:szCs w:val="24"/>
          <w:lang w:val="en-US" w:eastAsia="zh-CN"/>
        </w:rPr>
        <w:t>和</w:t>
      </w:r>
      <w:r w:rsidR="006076B2" w:rsidRPr="00092DDC">
        <w:rPr>
          <w:rFonts w:asciiTheme="minorHAnsi" w:hAnsiTheme="minorHAnsi" w:hint="eastAsia"/>
          <w:bCs/>
          <w:color w:val="000000"/>
          <w:szCs w:val="24"/>
          <w:lang w:val="en-US" w:eastAsia="zh-CN"/>
        </w:rPr>
        <w:t>2</w:t>
      </w:r>
      <w:r w:rsidR="006076B2" w:rsidRPr="00092DDC">
        <w:rPr>
          <w:rFonts w:asciiTheme="minorHAnsi" w:hAnsiTheme="minorHAnsi"/>
          <w:bCs/>
          <w:color w:val="000000"/>
          <w:szCs w:val="24"/>
          <w:lang w:val="en-US" w:eastAsia="zh-CN"/>
        </w:rPr>
        <w:t>.4</w:t>
      </w:r>
      <w:r w:rsidR="006076B2" w:rsidRPr="00092DDC">
        <w:rPr>
          <w:rFonts w:asciiTheme="minorHAnsi" w:hAnsiTheme="minorHAnsi" w:hint="eastAsia"/>
          <w:bCs/>
          <w:color w:val="000000"/>
          <w:szCs w:val="24"/>
          <w:lang w:val="en-US" w:eastAsia="zh-CN"/>
        </w:rPr>
        <w:t>段</w:t>
      </w:r>
      <w:r w:rsidR="006076B2" w:rsidRPr="00092DDC">
        <w:rPr>
          <w:rFonts w:asciiTheme="minorHAnsi" w:hAnsiTheme="minorHAnsi"/>
          <w:bCs/>
          <w:color w:val="000000"/>
          <w:szCs w:val="24"/>
          <w:lang w:val="en-US" w:eastAsia="zh-CN"/>
        </w:rPr>
        <w:t>）。此</w:t>
      </w:r>
      <w:r w:rsidR="006076B2" w:rsidRPr="00092DDC">
        <w:rPr>
          <w:rFonts w:asciiTheme="minorHAnsi" w:hAnsiTheme="minorHAnsi" w:hint="eastAsia"/>
          <w:bCs/>
          <w:color w:val="000000"/>
          <w:szCs w:val="24"/>
          <w:lang w:val="en-US" w:eastAsia="zh-CN"/>
        </w:rPr>
        <w:t>报告</w:t>
      </w:r>
      <w:r w:rsidR="001B659C">
        <w:rPr>
          <w:rFonts w:asciiTheme="minorHAnsi" w:hAnsiTheme="minorHAnsi" w:hint="eastAsia"/>
          <w:bCs/>
          <w:color w:val="000000"/>
          <w:szCs w:val="24"/>
          <w:lang w:val="en-US" w:eastAsia="zh-CN"/>
        </w:rPr>
        <w:t>及</w:t>
      </w:r>
      <w:r w:rsidR="006076B2" w:rsidRPr="00092DDC">
        <w:rPr>
          <w:rFonts w:asciiTheme="minorHAnsi" w:hAnsiTheme="minorHAnsi"/>
          <w:bCs/>
          <w:color w:val="000000"/>
          <w:szCs w:val="24"/>
          <w:lang w:val="en-US" w:eastAsia="zh-CN"/>
        </w:rPr>
        <w:t>详细</w:t>
      </w:r>
      <w:r w:rsidR="006076B2" w:rsidRPr="00092DDC">
        <w:rPr>
          <w:rFonts w:asciiTheme="minorHAnsi" w:hAnsiTheme="minorHAnsi" w:hint="eastAsia"/>
          <w:bCs/>
          <w:color w:val="000000"/>
          <w:szCs w:val="24"/>
          <w:lang w:val="en-US" w:eastAsia="zh-CN"/>
        </w:rPr>
        <w:t>的</w:t>
      </w:r>
      <w:r w:rsidR="006076B2" w:rsidRPr="00092DDC">
        <w:rPr>
          <w:rFonts w:asciiTheme="minorHAnsi" w:hAnsiTheme="minorHAnsi"/>
          <w:bCs/>
          <w:color w:val="000000"/>
          <w:szCs w:val="24"/>
          <w:lang w:val="en-US" w:eastAsia="zh-CN"/>
        </w:rPr>
        <w:t>自我评定见</w:t>
      </w:r>
      <w:hyperlink r:id="rId14" w:history="1">
        <w:r w:rsidR="00456601">
          <w:rPr>
            <w:rStyle w:val="Hyperlink"/>
            <w:rFonts w:asciiTheme="minorHAnsi" w:hAnsiTheme="minorHAnsi"/>
            <w:bCs/>
            <w:sz w:val="22"/>
            <w:szCs w:val="22"/>
            <w:lang w:eastAsia="zh-CN"/>
          </w:rPr>
          <w:t>http://www.itu.int/en/council/Pages/imac.aspx</w:t>
        </w:r>
      </w:hyperlink>
      <w:r w:rsidR="006076B2" w:rsidRPr="00092DDC">
        <w:rPr>
          <w:rFonts w:asciiTheme="minorHAnsi" w:hAnsiTheme="minorHAnsi"/>
          <w:bCs/>
          <w:color w:val="000000"/>
          <w:szCs w:val="24"/>
          <w:lang w:eastAsia="zh-CN"/>
        </w:rPr>
        <w:t>。</w:t>
      </w:r>
    </w:p>
    <w:p w14:paraId="548F0860" w14:textId="77777777" w:rsidR="004074F0" w:rsidRDefault="004074F0" w:rsidP="0032202E">
      <w:pPr>
        <w:pStyle w:val="Reasons"/>
      </w:pPr>
    </w:p>
    <w:p w14:paraId="0E412671" w14:textId="77777777" w:rsidR="004074F0" w:rsidRDefault="004074F0">
      <w:pPr>
        <w:jc w:val="center"/>
      </w:pPr>
      <w:r>
        <w:t>______________</w:t>
      </w:r>
    </w:p>
    <w:p w14:paraId="5ECC0956" w14:textId="77777777" w:rsidR="004074F0" w:rsidRPr="004074F0" w:rsidRDefault="004074F0" w:rsidP="004074F0">
      <w:pPr>
        <w:rPr>
          <w:rFonts w:hint="eastAsia"/>
        </w:rPr>
      </w:pPr>
    </w:p>
    <w:sectPr w:rsidR="004074F0" w:rsidRPr="004074F0"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E5869" w14:textId="77777777" w:rsidR="003F5A75" w:rsidRDefault="003F5A75">
      <w:r>
        <w:separator/>
      </w:r>
    </w:p>
  </w:endnote>
  <w:endnote w:type="continuationSeparator" w:id="0">
    <w:p w14:paraId="7ABDBDA9" w14:textId="77777777" w:rsidR="003F5A75" w:rsidRDefault="003F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809D3" w14:textId="7E1FCE36" w:rsidR="003F5A75" w:rsidRPr="00700D1F" w:rsidRDefault="004074F0" w:rsidP="00704036">
    <w:pPr>
      <w:pStyle w:val="Footer"/>
    </w:pPr>
    <w:r>
      <w:fldChar w:fldCharType="begin"/>
    </w:r>
    <w:r>
      <w:instrText xml:space="preserve"> FILENAME \p  \* MERGEFORMAT </w:instrText>
    </w:r>
    <w:r>
      <w:fldChar w:fldCharType="separate"/>
    </w:r>
    <w:r w:rsidR="00704036">
      <w:t>P:\CHI\SG\CONSEIL\C15\000\022V2C.docx</w:t>
    </w:r>
    <w:r>
      <w:fldChar w:fldCharType="end"/>
    </w:r>
    <w:r w:rsidR="00FE1216">
      <w:rPr>
        <w:rFonts w:hint="eastAsia"/>
        <w:lang w:eastAsia="zh-CN"/>
      </w:rPr>
      <w:t xml:space="preserve"> </w:t>
    </w:r>
    <w:r w:rsidR="00FE1216">
      <w:rPr>
        <w:lang w:val="fr-CH"/>
      </w:rPr>
      <w:t>(375131)</w:t>
    </w:r>
    <w:r w:rsidR="00FE1216">
      <w:tab/>
    </w:r>
    <w:r w:rsidR="00FE1216">
      <w:fldChar w:fldCharType="begin"/>
    </w:r>
    <w:r w:rsidR="00FE1216">
      <w:instrText xml:space="preserve"> SAVEDATE \@ DD.MM.YY </w:instrText>
    </w:r>
    <w:r w:rsidR="00FE1216">
      <w:fldChar w:fldCharType="separate"/>
    </w:r>
    <w:r w:rsidR="004A7947">
      <w:t>11.05.15</w:t>
    </w:r>
    <w:r w:rsidR="00FE1216">
      <w:fldChar w:fldCharType="end"/>
    </w:r>
    <w:r w:rsidR="00FE1216">
      <w:tab/>
    </w:r>
    <w:r w:rsidR="00FE1216">
      <w:fldChar w:fldCharType="begin"/>
    </w:r>
    <w:r w:rsidR="00FE1216">
      <w:instrText xml:space="preserve"> PRINTDATE \@ DD.MM.YY </w:instrText>
    </w:r>
    <w:r w:rsidR="00FE1216">
      <w:fldChar w:fldCharType="separate"/>
    </w:r>
    <w:r w:rsidR="004A7947">
      <w:t>11.05.15</w:t>
    </w:r>
    <w:r w:rsidR="00FE121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7D8EF" w14:textId="77777777" w:rsidR="003F5A75" w:rsidRDefault="003F5A75">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20FB69C4" w14:textId="77DAAF87" w:rsidR="00FE1216" w:rsidRDefault="00704036" w:rsidP="00704036">
    <w:pPr>
      <w:pStyle w:val="Footer"/>
    </w:pPr>
    <w:r>
      <w:fldChar w:fldCharType="begin"/>
    </w:r>
    <w:r>
      <w:instrText xml:space="preserve"> FILENAME \p  \* MERGEFORMAT </w:instrText>
    </w:r>
    <w:r>
      <w:fldChar w:fldCharType="separate"/>
    </w:r>
    <w:r>
      <w:t>P:\CHI\SG\CONSEIL\C15\000\022V2C.docx</w:t>
    </w:r>
    <w:r>
      <w:fldChar w:fldCharType="end"/>
    </w:r>
    <w:r>
      <w:rPr>
        <w:rFonts w:hint="eastAsia"/>
        <w:lang w:eastAsia="zh-CN"/>
      </w:rPr>
      <w:t xml:space="preserve"> </w:t>
    </w:r>
    <w:r>
      <w:rPr>
        <w:lang w:val="fr-CH"/>
      </w:rPr>
      <w:t>(375131)</w:t>
    </w:r>
    <w:r>
      <w:tab/>
    </w:r>
    <w:r>
      <w:fldChar w:fldCharType="begin"/>
    </w:r>
    <w:r>
      <w:instrText xml:space="preserve"> SAVEDATE \@ DD.MM.YY </w:instrText>
    </w:r>
    <w:r>
      <w:fldChar w:fldCharType="separate"/>
    </w:r>
    <w:r>
      <w:t>11.05.15</w:t>
    </w:r>
    <w:r>
      <w:fldChar w:fldCharType="end"/>
    </w:r>
    <w:r>
      <w:tab/>
    </w:r>
    <w:r>
      <w:fldChar w:fldCharType="begin"/>
    </w:r>
    <w:r>
      <w:instrText xml:space="preserve"> PRINTDATE \@ DD.MM.YY </w:instrText>
    </w:r>
    <w:r>
      <w:fldChar w:fldCharType="separate"/>
    </w:r>
    <w:r>
      <w:t>11.05.15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EF8F9" w14:textId="77777777" w:rsidR="003F5A75" w:rsidRDefault="003F5A75">
      <w:r>
        <w:t>____________________</w:t>
      </w:r>
    </w:p>
  </w:footnote>
  <w:footnote w:type="continuationSeparator" w:id="0">
    <w:p w14:paraId="0C4AE177" w14:textId="77777777" w:rsidR="003F5A75" w:rsidRDefault="003F5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2FB8E" w14:textId="77777777" w:rsidR="003F5A75" w:rsidRDefault="008E2D6F" w:rsidP="00CE6F22">
    <w:pPr>
      <w:pStyle w:val="Header"/>
    </w:pPr>
    <w:r>
      <w:fldChar w:fldCharType="begin"/>
    </w:r>
    <w:r w:rsidR="003F5A75">
      <w:instrText>PAGE</w:instrText>
    </w:r>
    <w:r>
      <w:fldChar w:fldCharType="separate"/>
    </w:r>
    <w:r w:rsidR="004074F0">
      <w:rPr>
        <w:noProof/>
      </w:rPr>
      <w:t>7</w:t>
    </w:r>
    <w:r>
      <w:rPr>
        <w:noProof/>
      </w:rPr>
      <w:fldChar w:fldCharType="end"/>
    </w:r>
  </w:p>
  <w:p w14:paraId="44B92C89" w14:textId="77777777" w:rsidR="003F5A75" w:rsidRDefault="00255026" w:rsidP="00E8228B">
    <w:pPr>
      <w:pStyle w:val="Header"/>
      <w:rPr>
        <w:lang w:eastAsia="zh-CN"/>
      </w:rPr>
    </w:pPr>
    <w:r>
      <w:t>C15/22</w:t>
    </w:r>
    <w:r w:rsidR="003F5A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58E87C14"/>
    <w:multiLevelType w:val="hybridMultilevel"/>
    <w:tmpl w:val="A54A8E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C8"/>
    <w:rsid w:val="0000019E"/>
    <w:rsid w:val="00004046"/>
    <w:rsid w:val="00007789"/>
    <w:rsid w:val="0001171F"/>
    <w:rsid w:val="0001296B"/>
    <w:rsid w:val="00014F07"/>
    <w:rsid w:val="000267E8"/>
    <w:rsid w:val="00035204"/>
    <w:rsid w:val="00080D41"/>
    <w:rsid w:val="000878BE"/>
    <w:rsid w:val="00092DDC"/>
    <w:rsid w:val="000B6F43"/>
    <w:rsid w:val="000C21B1"/>
    <w:rsid w:val="000D15EA"/>
    <w:rsid w:val="000D29B5"/>
    <w:rsid w:val="00111196"/>
    <w:rsid w:val="00114E8E"/>
    <w:rsid w:val="00115D72"/>
    <w:rsid w:val="00124C9D"/>
    <w:rsid w:val="001353E4"/>
    <w:rsid w:val="001544A5"/>
    <w:rsid w:val="00157773"/>
    <w:rsid w:val="00160F69"/>
    <w:rsid w:val="00190272"/>
    <w:rsid w:val="00191C9F"/>
    <w:rsid w:val="001B659C"/>
    <w:rsid w:val="001D0F05"/>
    <w:rsid w:val="001E7DBA"/>
    <w:rsid w:val="0020321A"/>
    <w:rsid w:val="00207FDE"/>
    <w:rsid w:val="0023215A"/>
    <w:rsid w:val="00247D35"/>
    <w:rsid w:val="00252C0B"/>
    <w:rsid w:val="00255026"/>
    <w:rsid w:val="00277883"/>
    <w:rsid w:val="00291589"/>
    <w:rsid w:val="002D3BE2"/>
    <w:rsid w:val="002E340B"/>
    <w:rsid w:val="00305872"/>
    <w:rsid w:val="00313B17"/>
    <w:rsid w:val="003211E1"/>
    <w:rsid w:val="003230B3"/>
    <w:rsid w:val="00325C25"/>
    <w:rsid w:val="003522C2"/>
    <w:rsid w:val="00362825"/>
    <w:rsid w:val="00364F69"/>
    <w:rsid w:val="00364FC2"/>
    <w:rsid w:val="00365399"/>
    <w:rsid w:val="00387ECC"/>
    <w:rsid w:val="003901EE"/>
    <w:rsid w:val="00393DDF"/>
    <w:rsid w:val="00397F55"/>
    <w:rsid w:val="003A608B"/>
    <w:rsid w:val="003D0356"/>
    <w:rsid w:val="003F59EF"/>
    <w:rsid w:val="003F5A75"/>
    <w:rsid w:val="003F77B8"/>
    <w:rsid w:val="00403EB7"/>
    <w:rsid w:val="004074F0"/>
    <w:rsid w:val="0045502E"/>
    <w:rsid w:val="00456601"/>
    <w:rsid w:val="004654E9"/>
    <w:rsid w:val="004656D6"/>
    <w:rsid w:val="00472691"/>
    <w:rsid w:val="00482D4F"/>
    <w:rsid w:val="004A59F4"/>
    <w:rsid w:val="004A7947"/>
    <w:rsid w:val="004B1E47"/>
    <w:rsid w:val="004B26DC"/>
    <w:rsid w:val="004D163F"/>
    <w:rsid w:val="004D6D0A"/>
    <w:rsid w:val="004F2598"/>
    <w:rsid w:val="00501B01"/>
    <w:rsid w:val="00530B54"/>
    <w:rsid w:val="00532860"/>
    <w:rsid w:val="005403F7"/>
    <w:rsid w:val="00540632"/>
    <w:rsid w:val="00541CF4"/>
    <w:rsid w:val="00545F36"/>
    <w:rsid w:val="00546E95"/>
    <w:rsid w:val="00587041"/>
    <w:rsid w:val="0058790F"/>
    <w:rsid w:val="005A69CE"/>
    <w:rsid w:val="005B6AF2"/>
    <w:rsid w:val="006076B2"/>
    <w:rsid w:val="0066288E"/>
    <w:rsid w:val="0067425A"/>
    <w:rsid w:val="0067601B"/>
    <w:rsid w:val="00683FB8"/>
    <w:rsid w:val="006A2DD3"/>
    <w:rsid w:val="006A3D4E"/>
    <w:rsid w:val="006C36CD"/>
    <w:rsid w:val="006D505C"/>
    <w:rsid w:val="006E7D86"/>
    <w:rsid w:val="007009CA"/>
    <w:rsid w:val="00700D1F"/>
    <w:rsid w:val="00704036"/>
    <w:rsid w:val="007205CB"/>
    <w:rsid w:val="00731B02"/>
    <w:rsid w:val="0074113A"/>
    <w:rsid w:val="00746B42"/>
    <w:rsid w:val="00751706"/>
    <w:rsid w:val="00761BFE"/>
    <w:rsid w:val="00782810"/>
    <w:rsid w:val="007A0CF8"/>
    <w:rsid w:val="007B6191"/>
    <w:rsid w:val="007E189D"/>
    <w:rsid w:val="007E462C"/>
    <w:rsid w:val="007E69B8"/>
    <w:rsid w:val="00813AA2"/>
    <w:rsid w:val="00821345"/>
    <w:rsid w:val="0082449C"/>
    <w:rsid w:val="00840EA2"/>
    <w:rsid w:val="008669CC"/>
    <w:rsid w:val="00870A70"/>
    <w:rsid w:val="00871569"/>
    <w:rsid w:val="0088113F"/>
    <w:rsid w:val="008811CE"/>
    <w:rsid w:val="008A1035"/>
    <w:rsid w:val="008A1653"/>
    <w:rsid w:val="008C7FAD"/>
    <w:rsid w:val="008D1828"/>
    <w:rsid w:val="008E2D6F"/>
    <w:rsid w:val="008E3979"/>
    <w:rsid w:val="008F5B5C"/>
    <w:rsid w:val="00904CFA"/>
    <w:rsid w:val="009145CA"/>
    <w:rsid w:val="009301C9"/>
    <w:rsid w:val="0093362E"/>
    <w:rsid w:val="009625D8"/>
    <w:rsid w:val="00980E78"/>
    <w:rsid w:val="0099005F"/>
    <w:rsid w:val="00997185"/>
    <w:rsid w:val="009B50FA"/>
    <w:rsid w:val="009E685D"/>
    <w:rsid w:val="009F4FC6"/>
    <w:rsid w:val="00A0081D"/>
    <w:rsid w:val="00A05163"/>
    <w:rsid w:val="00A272FF"/>
    <w:rsid w:val="00A461D0"/>
    <w:rsid w:val="00A46C24"/>
    <w:rsid w:val="00A6128B"/>
    <w:rsid w:val="00A64EA3"/>
    <w:rsid w:val="00B405D5"/>
    <w:rsid w:val="00B431E9"/>
    <w:rsid w:val="00B46A65"/>
    <w:rsid w:val="00B535E7"/>
    <w:rsid w:val="00B53A77"/>
    <w:rsid w:val="00B55C38"/>
    <w:rsid w:val="00B60184"/>
    <w:rsid w:val="00B62D20"/>
    <w:rsid w:val="00B634BA"/>
    <w:rsid w:val="00B668D0"/>
    <w:rsid w:val="00B71501"/>
    <w:rsid w:val="00B81E75"/>
    <w:rsid w:val="00B96C77"/>
    <w:rsid w:val="00BA6400"/>
    <w:rsid w:val="00BB752E"/>
    <w:rsid w:val="00BD3383"/>
    <w:rsid w:val="00BD5576"/>
    <w:rsid w:val="00BE2410"/>
    <w:rsid w:val="00C01DFD"/>
    <w:rsid w:val="00C14A39"/>
    <w:rsid w:val="00C46B5F"/>
    <w:rsid w:val="00C564D3"/>
    <w:rsid w:val="00C568A0"/>
    <w:rsid w:val="00C64E4E"/>
    <w:rsid w:val="00C66373"/>
    <w:rsid w:val="00C66E64"/>
    <w:rsid w:val="00C74C91"/>
    <w:rsid w:val="00C80C0B"/>
    <w:rsid w:val="00CA2044"/>
    <w:rsid w:val="00CB3B42"/>
    <w:rsid w:val="00CD3AAD"/>
    <w:rsid w:val="00CD47F0"/>
    <w:rsid w:val="00CE0ED2"/>
    <w:rsid w:val="00CE6F22"/>
    <w:rsid w:val="00CE7E17"/>
    <w:rsid w:val="00CF062C"/>
    <w:rsid w:val="00CF6BE5"/>
    <w:rsid w:val="00CF7D3E"/>
    <w:rsid w:val="00D055B0"/>
    <w:rsid w:val="00D1443B"/>
    <w:rsid w:val="00D55E39"/>
    <w:rsid w:val="00D65AFD"/>
    <w:rsid w:val="00D91D22"/>
    <w:rsid w:val="00D94637"/>
    <w:rsid w:val="00D9598F"/>
    <w:rsid w:val="00DE196D"/>
    <w:rsid w:val="00DF55DF"/>
    <w:rsid w:val="00E265BF"/>
    <w:rsid w:val="00E42DF8"/>
    <w:rsid w:val="00E56E69"/>
    <w:rsid w:val="00E57E21"/>
    <w:rsid w:val="00E7411A"/>
    <w:rsid w:val="00E77252"/>
    <w:rsid w:val="00E77476"/>
    <w:rsid w:val="00E8228B"/>
    <w:rsid w:val="00E857C8"/>
    <w:rsid w:val="00E92203"/>
    <w:rsid w:val="00EA1D9D"/>
    <w:rsid w:val="00EA61D3"/>
    <w:rsid w:val="00EB4052"/>
    <w:rsid w:val="00EB4FFE"/>
    <w:rsid w:val="00EB6DCB"/>
    <w:rsid w:val="00EE4BB7"/>
    <w:rsid w:val="00F012FC"/>
    <w:rsid w:val="00F11595"/>
    <w:rsid w:val="00F40BF4"/>
    <w:rsid w:val="00F47C7A"/>
    <w:rsid w:val="00F539A2"/>
    <w:rsid w:val="00F61A24"/>
    <w:rsid w:val="00F628F6"/>
    <w:rsid w:val="00F66F5D"/>
    <w:rsid w:val="00F67AD4"/>
    <w:rsid w:val="00F75E6E"/>
    <w:rsid w:val="00F928D6"/>
    <w:rsid w:val="00F968AB"/>
    <w:rsid w:val="00FB3452"/>
    <w:rsid w:val="00FB7376"/>
    <w:rsid w:val="00FB771F"/>
    <w:rsid w:val="00FC5386"/>
    <w:rsid w:val="00FE1216"/>
    <w:rsid w:val="00FF15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5C212E"/>
  <w15:docId w15:val="{A2FB91F2-59FC-44CA-ABD6-8BB81ADD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7A0CF8"/>
    <w:pPr>
      <w:keepNext/>
      <w:keepLines/>
      <w:spacing w:before="240" w:after="280"/>
      <w:jc w:val="center"/>
    </w:pPr>
    <w:rPr>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styleId="CommentReference">
    <w:name w:val="annotation reference"/>
    <w:basedOn w:val="DefaultParagraphFont"/>
    <w:uiPriority w:val="99"/>
    <w:semiHidden/>
    <w:unhideWhenUsed/>
    <w:rsid w:val="00A0081D"/>
    <w:rPr>
      <w:sz w:val="16"/>
      <w:szCs w:val="16"/>
    </w:rPr>
  </w:style>
  <w:style w:type="paragraph" w:styleId="CommentText">
    <w:name w:val="annotation text"/>
    <w:basedOn w:val="Normal"/>
    <w:link w:val="CommentTextChar"/>
    <w:uiPriority w:val="99"/>
    <w:semiHidden/>
    <w:unhideWhenUsed/>
    <w:rsid w:val="00A0081D"/>
    <w:pPr>
      <w:tabs>
        <w:tab w:val="clear" w:pos="794"/>
        <w:tab w:val="clear" w:pos="1191"/>
        <w:tab w:val="clear" w:pos="1588"/>
        <w:tab w:val="clear" w:pos="1985"/>
      </w:tabs>
      <w:overflowPunct/>
      <w:autoSpaceDE/>
      <w:autoSpaceDN/>
      <w:adjustRightInd/>
      <w:spacing w:before="0" w:after="200"/>
      <w:textAlignment w:val="auto"/>
    </w:pPr>
    <w:rPr>
      <w:rFonts w:ascii="Arial" w:eastAsiaTheme="minorHAnsi" w:hAnsi="Arial" w:cs="Arial"/>
      <w:sz w:val="20"/>
    </w:rPr>
  </w:style>
  <w:style w:type="character" w:customStyle="1" w:styleId="CommentTextChar">
    <w:name w:val="Comment Text Char"/>
    <w:basedOn w:val="DefaultParagraphFont"/>
    <w:link w:val="CommentText"/>
    <w:uiPriority w:val="99"/>
    <w:semiHidden/>
    <w:rsid w:val="00A0081D"/>
    <w:rPr>
      <w:rFonts w:ascii="Arial" w:eastAsiaTheme="minorHAnsi" w:hAnsi="Arial" w:cs="Arial"/>
      <w:lang w:val="en-GB" w:eastAsia="en-US"/>
    </w:rPr>
  </w:style>
  <w:style w:type="paragraph" w:styleId="BalloonText">
    <w:name w:val="Balloon Text"/>
    <w:basedOn w:val="Normal"/>
    <w:link w:val="BalloonTextChar"/>
    <w:semiHidden/>
    <w:unhideWhenUsed/>
    <w:rsid w:val="003901EE"/>
    <w:pPr>
      <w:spacing w:before="0"/>
    </w:pPr>
    <w:rPr>
      <w:sz w:val="18"/>
      <w:szCs w:val="18"/>
    </w:rPr>
  </w:style>
  <w:style w:type="character" w:customStyle="1" w:styleId="BalloonTextChar">
    <w:name w:val="Balloon Text Char"/>
    <w:basedOn w:val="DefaultParagraphFont"/>
    <w:link w:val="BalloonText"/>
    <w:semiHidden/>
    <w:rsid w:val="003901EE"/>
    <w:rPr>
      <w:rFonts w:ascii="Calibri" w:hAnsi="Calibri"/>
      <w:sz w:val="18"/>
      <w:szCs w:val="18"/>
      <w:lang w:val="en-GB" w:eastAsia="en-US"/>
    </w:rPr>
  </w:style>
  <w:style w:type="paragraph" w:styleId="CommentSubject">
    <w:name w:val="annotation subject"/>
    <w:basedOn w:val="CommentText"/>
    <w:next w:val="CommentText"/>
    <w:link w:val="CommentSubjectChar"/>
    <w:semiHidden/>
    <w:unhideWhenUsed/>
    <w:rsid w:val="00B55C38"/>
    <w:pPr>
      <w:tabs>
        <w:tab w:val="left" w:pos="794"/>
        <w:tab w:val="left" w:pos="1191"/>
        <w:tab w:val="left" w:pos="1588"/>
        <w:tab w:val="left" w:pos="1985"/>
      </w:tabs>
      <w:overflowPunct w:val="0"/>
      <w:autoSpaceDE w:val="0"/>
      <w:autoSpaceDN w:val="0"/>
      <w:adjustRightInd w:val="0"/>
      <w:spacing w:before="120" w:after="0"/>
      <w:textAlignment w:val="baseline"/>
    </w:pPr>
    <w:rPr>
      <w:rFonts w:ascii="Calibri" w:eastAsia="SimSun" w:hAnsi="Calibri" w:cs="Times New Roman"/>
      <w:b/>
      <w:bCs/>
    </w:rPr>
  </w:style>
  <w:style w:type="character" w:customStyle="1" w:styleId="CommentSubjectChar">
    <w:name w:val="Comment Subject Char"/>
    <w:basedOn w:val="CommentTextChar"/>
    <w:link w:val="CommentSubject"/>
    <w:semiHidden/>
    <w:rsid w:val="00B55C38"/>
    <w:rPr>
      <w:rFonts w:ascii="Calibri" w:eastAsiaTheme="minorHAnsi" w:hAnsi="Calibri" w:cs="Arial"/>
      <w:b/>
      <w:bCs/>
      <w:lang w:val="en-GB" w:eastAsia="en-US"/>
    </w:rPr>
  </w:style>
  <w:style w:type="paragraph" w:styleId="Revision">
    <w:name w:val="Revision"/>
    <w:hidden/>
    <w:uiPriority w:val="99"/>
    <w:semiHidden/>
    <w:rsid w:val="00B55C3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4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council/Pages/imac.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council/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65/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2-CL-C-0044/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hyperlink" Target="http://www.itu.int/en/council/Pages/imac.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6D41-D452-41B1-9850-F85E2FEC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PC_C15.dotm</Template>
  <TotalTime>4</TotalTime>
  <Pages>9</Pages>
  <Words>6629</Words>
  <Characters>1540</Characters>
  <Application>Microsoft Office Word</Application>
  <DocSecurity>0</DocSecurity>
  <Lines>12</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Zheng, Bingyue</cp:lastModifiedBy>
  <cp:revision>4</cp:revision>
  <cp:lastPrinted>2015-05-11T12:19:00Z</cp:lastPrinted>
  <dcterms:created xsi:type="dcterms:W3CDTF">2015-05-11T12:30:00Z</dcterms:created>
  <dcterms:modified xsi:type="dcterms:W3CDTF">2015-05-11T12:34:00Z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