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528" w:rsidRDefault="00566F30" w:rsidP="000A3C3E">
      <w:pPr>
        <w:spacing w:after="120"/>
        <w:jc w:val="center"/>
        <w:rPr>
          <w:rFonts w:ascii="Trebuchet MS" w:eastAsia="Calibri" w:hAnsi="Trebuchet MS" w:cs="Times New Roman"/>
          <w:b/>
          <w:bCs/>
          <w:sz w:val="32"/>
          <w:szCs w:val="32"/>
          <w:u w:val="single"/>
        </w:rPr>
      </w:pPr>
      <w:r w:rsidRPr="000A3C3E">
        <w:rPr>
          <w:rFonts w:ascii="Trebuchet MS" w:eastAsia="Calibri" w:hAnsi="Trebuchet MS" w:cs="Times New Roman"/>
          <w:b/>
          <w:bCs/>
          <w:sz w:val="32"/>
          <w:szCs w:val="32"/>
          <w:u w:val="single"/>
        </w:rPr>
        <w:t>Protecting children and young people from abuse and exploitation</w:t>
      </w:r>
      <w:r w:rsidR="007A24E3">
        <w:rPr>
          <w:rFonts w:ascii="Trebuchet MS" w:eastAsia="Calibri" w:hAnsi="Trebuchet MS" w:cs="Times New Roman"/>
          <w:b/>
          <w:bCs/>
          <w:sz w:val="32"/>
          <w:szCs w:val="32"/>
          <w:u w:val="single"/>
        </w:rPr>
        <w:t xml:space="preserve"> in Morocco</w:t>
      </w:r>
    </w:p>
    <w:p w:rsidR="007044E3" w:rsidRDefault="007044E3" w:rsidP="007044E3">
      <w:pPr>
        <w:spacing w:after="120"/>
        <w:rPr>
          <w:rFonts w:ascii="Trebuchet MS" w:eastAsia="Calibri" w:hAnsi="Trebuchet MS" w:cs="Times New Roman"/>
          <w:sz w:val="24"/>
          <w:szCs w:val="24"/>
        </w:rPr>
      </w:pPr>
    </w:p>
    <w:p w:rsidR="00CF2E6C" w:rsidRDefault="001A26EE" w:rsidP="00CF2E6C">
      <w:pPr>
        <w:spacing w:after="120"/>
        <w:rPr>
          <w:rFonts w:ascii="Trebuchet MS" w:eastAsia="Calibri" w:hAnsi="Trebuchet MS" w:cs="Times New Roman"/>
          <w:sz w:val="24"/>
          <w:szCs w:val="24"/>
        </w:rPr>
      </w:pPr>
      <w:r>
        <w:rPr>
          <w:rFonts w:ascii="Trebuchet MS" w:eastAsia="Calibri" w:hAnsi="Trebuchet MS" w:cs="Times New Roman"/>
          <w:sz w:val="24"/>
          <w:szCs w:val="24"/>
        </w:rPr>
        <w:t>Internet is now an interesting element of children and young people’s lives. It can</w:t>
      </w:r>
      <w:r w:rsidR="00CF2E6C">
        <w:rPr>
          <w:rFonts w:ascii="Trebuchet MS" w:eastAsia="Calibri" w:hAnsi="Trebuchet MS" w:cs="Times New Roman"/>
          <w:sz w:val="24"/>
          <w:szCs w:val="24"/>
        </w:rPr>
        <w:t xml:space="preserve"> </w:t>
      </w:r>
      <w:r w:rsidR="00CF2E6C" w:rsidRPr="001A26EE">
        <w:rPr>
          <w:rFonts w:ascii="Trebuchet MS" w:eastAsia="Calibri" w:hAnsi="Trebuchet MS" w:cs="Times New Roman"/>
          <w:sz w:val="24"/>
          <w:szCs w:val="24"/>
        </w:rPr>
        <w:t xml:space="preserve">bring considerable benefits for their education and development; </w:t>
      </w:r>
      <w:r w:rsidR="00CF2E6C">
        <w:rPr>
          <w:rFonts w:ascii="Trebuchet MS" w:eastAsia="Calibri" w:hAnsi="Trebuchet MS" w:cs="Times New Roman"/>
          <w:sz w:val="24"/>
          <w:szCs w:val="24"/>
        </w:rPr>
        <w:t xml:space="preserve">however </w:t>
      </w:r>
      <w:r w:rsidR="00CF2E6C" w:rsidRPr="001A26EE">
        <w:rPr>
          <w:rFonts w:ascii="Trebuchet MS" w:eastAsia="Calibri" w:hAnsi="Trebuchet MS" w:cs="Times New Roman"/>
          <w:sz w:val="24"/>
          <w:szCs w:val="24"/>
        </w:rPr>
        <w:t xml:space="preserve">it also exposes them to online risks such as access to inappropriate content, </w:t>
      </w:r>
      <w:r w:rsidR="00CF2E6C">
        <w:rPr>
          <w:rFonts w:ascii="Trebuchet MS" w:eastAsia="Calibri" w:hAnsi="Trebuchet MS" w:cs="Times New Roman"/>
          <w:sz w:val="24"/>
          <w:szCs w:val="24"/>
        </w:rPr>
        <w:t xml:space="preserve">abuse and online exploitation … Protecting children and young people from the online risks is a priority for the Moroccan government. </w:t>
      </w:r>
    </w:p>
    <w:p w:rsidR="0067183F" w:rsidRDefault="0067183F" w:rsidP="000D6C8D">
      <w:pPr>
        <w:spacing w:after="120"/>
        <w:rPr>
          <w:rFonts w:ascii="Trebuchet MS" w:eastAsia="Calibri" w:hAnsi="Trebuchet MS" w:cs="Times New Roman"/>
          <w:sz w:val="24"/>
          <w:szCs w:val="24"/>
        </w:rPr>
      </w:pPr>
      <w:r>
        <w:rPr>
          <w:rFonts w:ascii="Trebuchet MS" w:eastAsia="Calibri" w:hAnsi="Trebuchet MS" w:cs="Times New Roman"/>
          <w:sz w:val="24"/>
          <w:szCs w:val="24"/>
        </w:rPr>
        <w:t>In the Moroccan National Strategy for Information Society and Digital Economy “Digital Morocco 2013”</w:t>
      </w:r>
      <w:r w:rsidR="000D6C8D">
        <w:rPr>
          <w:rFonts w:ascii="Trebuchet MS" w:eastAsia="Calibri" w:hAnsi="Trebuchet MS" w:cs="Times New Roman"/>
          <w:sz w:val="24"/>
          <w:szCs w:val="24"/>
        </w:rPr>
        <w:t>, the Government within the framework of the digital trust plan sets the following initiatives and actions in order to protect online children and young people and help them to use the cyberspace safely.</w:t>
      </w:r>
    </w:p>
    <w:p w:rsidR="000D6C8D" w:rsidRDefault="000D6C8D" w:rsidP="000D6C8D">
      <w:pPr>
        <w:spacing w:after="120"/>
        <w:rPr>
          <w:rFonts w:ascii="Trebuchet MS" w:eastAsia="Calibri" w:hAnsi="Trebuchet MS" w:cs="Times New Roman"/>
          <w:b/>
          <w:bCs/>
          <w:sz w:val="24"/>
          <w:szCs w:val="24"/>
        </w:rPr>
      </w:pPr>
      <w:r w:rsidRPr="000D47BF">
        <w:rPr>
          <w:rFonts w:ascii="Trebuchet MS" w:eastAsia="Calibri" w:hAnsi="Trebuchet MS" w:cs="Times New Roman"/>
          <w:b/>
          <w:bCs/>
          <w:sz w:val="24"/>
          <w:szCs w:val="24"/>
        </w:rPr>
        <w:t>Initiative 1: Update and reinforce the legislative framework</w:t>
      </w:r>
    </w:p>
    <w:p w:rsidR="0047032D" w:rsidRDefault="0047032D" w:rsidP="00CE3028">
      <w:pPr>
        <w:pStyle w:val="ListParagraph"/>
        <w:numPr>
          <w:ilvl w:val="0"/>
          <w:numId w:val="1"/>
        </w:numPr>
        <w:spacing w:after="120"/>
        <w:rPr>
          <w:rFonts w:ascii="Trebuchet MS" w:eastAsia="Calibri" w:hAnsi="Trebuchet MS" w:cs="Times New Roman"/>
          <w:sz w:val="24"/>
          <w:szCs w:val="24"/>
        </w:rPr>
      </w:pPr>
      <w:r w:rsidRPr="004F2F21">
        <w:rPr>
          <w:rFonts w:ascii="Trebuchet MS" w:eastAsia="Calibri" w:hAnsi="Trebuchet MS" w:cs="Times New Roman"/>
          <w:sz w:val="24"/>
          <w:szCs w:val="24"/>
        </w:rPr>
        <w:t xml:space="preserve">Upgrade/update the legal and regulatory framework related to the </w:t>
      </w:r>
      <w:r>
        <w:rPr>
          <w:rFonts w:ascii="Trebuchet MS" w:eastAsia="Calibri" w:hAnsi="Trebuchet MS" w:cs="Times New Roman"/>
          <w:sz w:val="24"/>
          <w:szCs w:val="24"/>
        </w:rPr>
        <w:t xml:space="preserve">protection of children and young people from the risks of Internet abuse and online exploitation. </w:t>
      </w:r>
    </w:p>
    <w:p w:rsidR="0047032D" w:rsidRDefault="0047032D" w:rsidP="00CE3028">
      <w:pPr>
        <w:spacing w:after="120"/>
        <w:rPr>
          <w:rFonts w:ascii="Trebuchet MS" w:eastAsia="Calibri" w:hAnsi="Trebuchet MS" w:cs="Times New Roman"/>
          <w:b/>
          <w:bCs/>
          <w:sz w:val="24"/>
          <w:szCs w:val="24"/>
        </w:rPr>
      </w:pPr>
      <w:r>
        <w:rPr>
          <w:rFonts w:ascii="Trebuchet MS" w:eastAsia="Calibri" w:hAnsi="Trebuchet MS" w:cs="Times New Roman"/>
          <w:b/>
          <w:bCs/>
          <w:sz w:val="24"/>
          <w:szCs w:val="24"/>
        </w:rPr>
        <w:t>Initiative 2</w:t>
      </w:r>
      <w:r w:rsidRPr="0047032D">
        <w:rPr>
          <w:rFonts w:ascii="Trebuchet MS" w:eastAsia="Calibri" w:hAnsi="Trebuchet MS" w:cs="Times New Roman"/>
          <w:b/>
          <w:bCs/>
          <w:sz w:val="24"/>
          <w:szCs w:val="24"/>
        </w:rPr>
        <w:t xml:space="preserve">: sensitise </w:t>
      </w:r>
      <w:r>
        <w:rPr>
          <w:rFonts w:ascii="Trebuchet MS" w:eastAsia="Calibri" w:hAnsi="Trebuchet MS" w:cs="Times New Roman"/>
          <w:b/>
          <w:bCs/>
          <w:sz w:val="24"/>
          <w:szCs w:val="24"/>
        </w:rPr>
        <w:t xml:space="preserve">parents, citizens, and education staff </w:t>
      </w:r>
      <w:r w:rsidRPr="0047032D">
        <w:rPr>
          <w:rFonts w:ascii="Trebuchet MS" w:eastAsia="Calibri" w:hAnsi="Trebuchet MS" w:cs="Times New Roman"/>
          <w:b/>
          <w:bCs/>
          <w:sz w:val="24"/>
          <w:szCs w:val="24"/>
        </w:rPr>
        <w:t>to information systems security</w:t>
      </w:r>
    </w:p>
    <w:p w:rsidR="0047032D" w:rsidRPr="004F2F21" w:rsidRDefault="0047032D" w:rsidP="00724666">
      <w:pPr>
        <w:pStyle w:val="ListParagraph"/>
        <w:numPr>
          <w:ilvl w:val="0"/>
          <w:numId w:val="1"/>
        </w:numPr>
        <w:spacing w:after="120"/>
        <w:rPr>
          <w:rFonts w:ascii="Trebuchet MS" w:eastAsia="Calibri" w:hAnsi="Trebuchet MS" w:cs="Times New Roman"/>
          <w:sz w:val="24"/>
          <w:szCs w:val="24"/>
        </w:rPr>
      </w:pPr>
      <w:r w:rsidRPr="004F2F21">
        <w:rPr>
          <w:rFonts w:ascii="Trebuchet MS" w:eastAsia="Calibri" w:hAnsi="Trebuchet MS" w:cs="Times New Roman"/>
          <w:sz w:val="24"/>
          <w:szCs w:val="24"/>
        </w:rPr>
        <w:t>Raise awa</w:t>
      </w:r>
      <w:bookmarkStart w:id="0" w:name="_GoBack"/>
      <w:bookmarkEnd w:id="0"/>
      <w:r w:rsidRPr="004F2F21">
        <w:rPr>
          <w:rFonts w:ascii="Trebuchet MS" w:eastAsia="Calibri" w:hAnsi="Trebuchet MS" w:cs="Times New Roman"/>
          <w:sz w:val="24"/>
          <w:szCs w:val="24"/>
        </w:rPr>
        <w:t>reness within the children, young</w:t>
      </w:r>
      <w:r w:rsidR="00724666">
        <w:rPr>
          <w:rFonts w:ascii="Trebuchet MS" w:eastAsia="Calibri" w:hAnsi="Trebuchet MS" w:cs="Times New Roman"/>
          <w:sz w:val="24"/>
          <w:szCs w:val="24"/>
        </w:rPr>
        <w:t xml:space="preserve"> people</w:t>
      </w:r>
      <w:r w:rsidRPr="004F2F21">
        <w:rPr>
          <w:rFonts w:ascii="Trebuchet MS" w:eastAsia="Calibri" w:hAnsi="Trebuchet MS" w:cs="Times New Roman"/>
          <w:sz w:val="24"/>
          <w:szCs w:val="24"/>
        </w:rPr>
        <w:t xml:space="preserve"> and parents of the Cybersecurity and cyberconfidence issues,</w:t>
      </w:r>
    </w:p>
    <w:p w:rsidR="0047032D" w:rsidRPr="007135D3" w:rsidRDefault="0047032D" w:rsidP="00724666">
      <w:pPr>
        <w:pStyle w:val="ListParagraph"/>
        <w:numPr>
          <w:ilvl w:val="0"/>
          <w:numId w:val="1"/>
        </w:numPr>
        <w:spacing w:after="120"/>
        <w:rPr>
          <w:rFonts w:ascii="Trebuchet MS" w:eastAsia="Calibri" w:hAnsi="Trebuchet MS" w:cs="Times New Roman"/>
          <w:sz w:val="24"/>
          <w:szCs w:val="24"/>
        </w:rPr>
      </w:pPr>
      <w:r w:rsidRPr="004F2F21">
        <w:rPr>
          <w:rFonts w:ascii="Trebuchet MS" w:eastAsia="Calibri" w:hAnsi="Trebuchet MS" w:cs="Times New Roman"/>
          <w:sz w:val="24"/>
          <w:szCs w:val="24"/>
        </w:rPr>
        <w:t xml:space="preserve">Implement a </w:t>
      </w:r>
      <w:r w:rsidR="000409E3" w:rsidRPr="004F2F21">
        <w:rPr>
          <w:rFonts w:ascii="Trebuchet MS" w:eastAsia="Calibri" w:hAnsi="Trebuchet MS" w:cs="Times New Roman"/>
          <w:sz w:val="24"/>
          <w:szCs w:val="24"/>
        </w:rPr>
        <w:t>sensitization</w:t>
      </w:r>
      <w:r w:rsidRPr="004F2F21">
        <w:rPr>
          <w:rFonts w:ascii="Trebuchet MS" w:eastAsia="Calibri" w:hAnsi="Trebuchet MS" w:cs="Times New Roman"/>
          <w:sz w:val="24"/>
          <w:szCs w:val="24"/>
        </w:rPr>
        <w:t xml:space="preserve"> and </w:t>
      </w:r>
      <w:r w:rsidR="000409E3">
        <w:rPr>
          <w:rFonts w:ascii="Trebuchet MS" w:eastAsia="Calibri" w:hAnsi="Trebuchet MS" w:cs="Times New Roman"/>
          <w:sz w:val="24"/>
          <w:szCs w:val="24"/>
        </w:rPr>
        <w:t xml:space="preserve">a </w:t>
      </w:r>
      <w:r w:rsidRPr="004F2F21">
        <w:rPr>
          <w:rFonts w:ascii="Trebuchet MS" w:eastAsia="Calibri" w:hAnsi="Trebuchet MS" w:cs="Times New Roman"/>
          <w:sz w:val="24"/>
          <w:szCs w:val="24"/>
        </w:rPr>
        <w:t xml:space="preserve">communication program about ISS in order to raise awareness within the children, </w:t>
      </w:r>
      <w:r w:rsidR="00724666" w:rsidRPr="004F2F21">
        <w:rPr>
          <w:rFonts w:ascii="Trebuchet MS" w:eastAsia="Calibri" w:hAnsi="Trebuchet MS" w:cs="Times New Roman"/>
          <w:sz w:val="24"/>
          <w:szCs w:val="24"/>
        </w:rPr>
        <w:t>young</w:t>
      </w:r>
      <w:r w:rsidR="00724666">
        <w:rPr>
          <w:rFonts w:ascii="Trebuchet MS" w:eastAsia="Calibri" w:hAnsi="Trebuchet MS" w:cs="Times New Roman"/>
          <w:sz w:val="24"/>
          <w:szCs w:val="24"/>
        </w:rPr>
        <w:t xml:space="preserve"> people,</w:t>
      </w:r>
      <w:r w:rsidR="00724666" w:rsidRPr="004F2F21">
        <w:rPr>
          <w:rFonts w:ascii="Trebuchet MS" w:eastAsia="Calibri" w:hAnsi="Trebuchet MS" w:cs="Times New Roman"/>
          <w:sz w:val="24"/>
          <w:szCs w:val="24"/>
        </w:rPr>
        <w:t xml:space="preserve"> </w:t>
      </w:r>
      <w:r w:rsidRPr="004F2F21">
        <w:rPr>
          <w:rFonts w:ascii="Trebuchet MS" w:eastAsia="Calibri" w:hAnsi="Trebuchet MS" w:cs="Times New Roman"/>
          <w:sz w:val="24"/>
          <w:szCs w:val="24"/>
        </w:rPr>
        <w:t>parents</w:t>
      </w:r>
      <w:r w:rsidR="00724666">
        <w:rPr>
          <w:rFonts w:ascii="Trebuchet MS" w:eastAsia="Calibri" w:hAnsi="Trebuchet MS" w:cs="Times New Roman"/>
          <w:sz w:val="24"/>
          <w:szCs w:val="24"/>
        </w:rPr>
        <w:t xml:space="preserve"> and</w:t>
      </w:r>
      <w:r w:rsidR="00724666" w:rsidRPr="004F2F21">
        <w:rPr>
          <w:rFonts w:ascii="Trebuchet MS" w:eastAsia="Calibri" w:hAnsi="Trebuchet MS" w:cs="Times New Roman"/>
          <w:sz w:val="24"/>
          <w:szCs w:val="24"/>
        </w:rPr>
        <w:t xml:space="preserve"> </w:t>
      </w:r>
      <w:r>
        <w:rPr>
          <w:rFonts w:ascii="Trebuchet MS" w:eastAsia="Calibri" w:hAnsi="Trebuchet MS" w:cs="Times New Roman"/>
          <w:sz w:val="24"/>
          <w:szCs w:val="24"/>
        </w:rPr>
        <w:t xml:space="preserve">education staff </w:t>
      </w:r>
      <w:r w:rsidR="00FA3CDB">
        <w:rPr>
          <w:rFonts w:ascii="Trebuchet MS" w:eastAsia="Calibri" w:hAnsi="Trebuchet MS" w:cs="Times New Roman"/>
          <w:sz w:val="24"/>
          <w:szCs w:val="24"/>
        </w:rPr>
        <w:t>of</w:t>
      </w:r>
      <w:r>
        <w:rPr>
          <w:rFonts w:ascii="Trebuchet MS" w:eastAsia="Calibri" w:hAnsi="Trebuchet MS" w:cs="Times New Roman"/>
          <w:sz w:val="24"/>
          <w:szCs w:val="24"/>
        </w:rPr>
        <w:t xml:space="preserve"> </w:t>
      </w:r>
      <w:r w:rsidRPr="004F2F21">
        <w:rPr>
          <w:rFonts w:ascii="Trebuchet MS" w:eastAsia="Calibri" w:hAnsi="Trebuchet MS" w:cs="Times New Roman"/>
          <w:sz w:val="24"/>
          <w:szCs w:val="24"/>
        </w:rPr>
        <w:t>Cybersecurity and cyberconfidence issues,</w:t>
      </w:r>
    </w:p>
    <w:p w:rsidR="0047032D" w:rsidRPr="0047032D" w:rsidRDefault="00FA3CDB" w:rsidP="0047032D">
      <w:pPr>
        <w:spacing w:after="120"/>
        <w:rPr>
          <w:rFonts w:ascii="Trebuchet MS" w:eastAsia="Calibri" w:hAnsi="Trebuchet MS" w:cs="Times New Roman"/>
          <w:b/>
          <w:bCs/>
          <w:sz w:val="24"/>
          <w:szCs w:val="24"/>
        </w:rPr>
      </w:pPr>
      <w:r>
        <w:rPr>
          <w:rFonts w:ascii="Trebuchet MS" w:eastAsia="Calibri" w:hAnsi="Trebuchet MS" w:cs="Times New Roman"/>
          <w:b/>
          <w:bCs/>
          <w:sz w:val="24"/>
          <w:szCs w:val="24"/>
        </w:rPr>
        <w:t xml:space="preserve">Initiative 3: International cooperation </w:t>
      </w:r>
    </w:p>
    <w:p w:rsidR="00FA3CDB" w:rsidRDefault="00FA3CDB" w:rsidP="00FA3CDB">
      <w:pPr>
        <w:pStyle w:val="ListParagraph"/>
        <w:numPr>
          <w:ilvl w:val="0"/>
          <w:numId w:val="1"/>
        </w:numPr>
        <w:spacing w:after="120"/>
        <w:rPr>
          <w:rFonts w:ascii="Trebuchet MS" w:eastAsia="Calibri" w:hAnsi="Trebuchet MS" w:cs="Times New Roman"/>
          <w:sz w:val="24"/>
          <w:szCs w:val="24"/>
        </w:rPr>
      </w:pPr>
      <w:r w:rsidRPr="00FA3CDB">
        <w:rPr>
          <w:rFonts w:ascii="Trebuchet MS" w:eastAsia="Calibri" w:hAnsi="Trebuchet MS" w:cs="Times New Roman"/>
          <w:sz w:val="24"/>
          <w:szCs w:val="24"/>
        </w:rPr>
        <w:t xml:space="preserve">Strengthen the international cooperation on protecting children online and combating cybercrime </w:t>
      </w:r>
    </w:p>
    <w:p w:rsidR="00FA3CDB" w:rsidRPr="00FA3CDB" w:rsidRDefault="00FA3CDB" w:rsidP="00FA3CDB">
      <w:pPr>
        <w:spacing w:after="120"/>
        <w:rPr>
          <w:rFonts w:ascii="Trebuchet MS" w:eastAsia="Calibri" w:hAnsi="Trebuchet MS" w:cs="Times New Roman"/>
          <w:b/>
          <w:bCs/>
          <w:sz w:val="24"/>
          <w:szCs w:val="24"/>
        </w:rPr>
      </w:pPr>
      <w:r w:rsidRPr="00FA3CDB">
        <w:rPr>
          <w:rFonts w:ascii="Trebuchet MS" w:eastAsia="Calibri" w:hAnsi="Trebuchet MS" w:cs="Times New Roman"/>
          <w:b/>
          <w:bCs/>
          <w:sz w:val="24"/>
          <w:szCs w:val="24"/>
        </w:rPr>
        <w:t xml:space="preserve">Realizations </w:t>
      </w:r>
    </w:p>
    <w:p w:rsidR="007135D3" w:rsidRDefault="00FA3CDB" w:rsidP="00FA3CDB">
      <w:pPr>
        <w:spacing w:after="120"/>
        <w:jc w:val="both"/>
        <w:rPr>
          <w:rFonts w:ascii="Trebuchet MS" w:eastAsia="Calibri" w:hAnsi="Trebuchet MS"/>
          <w:sz w:val="24"/>
          <w:szCs w:val="24"/>
        </w:rPr>
      </w:pPr>
      <w:r w:rsidRPr="004F2F21">
        <w:rPr>
          <w:rFonts w:ascii="Trebuchet MS" w:eastAsia="Calibri" w:hAnsi="Trebuchet MS"/>
          <w:sz w:val="24"/>
          <w:szCs w:val="24"/>
        </w:rPr>
        <w:t>As a result of actions undertaken within the framework of the digital trust program to</w:t>
      </w:r>
      <w:r>
        <w:rPr>
          <w:rFonts w:ascii="Trebuchet MS" w:eastAsia="Calibri" w:hAnsi="Trebuchet MS"/>
          <w:sz w:val="24"/>
          <w:szCs w:val="24"/>
        </w:rPr>
        <w:t xml:space="preserve"> protect children and young people</w:t>
      </w:r>
      <w:r w:rsidR="007135D3">
        <w:rPr>
          <w:rFonts w:ascii="Trebuchet MS" w:eastAsia="Calibri" w:hAnsi="Trebuchet MS"/>
          <w:sz w:val="24"/>
          <w:szCs w:val="24"/>
        </w:rPr>
        <w:t xml:space="preserve"> </w:t>
      </w:r>
      <w:r w:rsidRPr="00FA3CDB">
        <w:rPr>
          <w:rFonts w:ascii="Trebuchet MS" w:eastAsia="Calibri" w:hAnsi="Trebuchet MS"/>
          <w:sz w:val="24"/>
          <w:szCs w:val="24"/>
        </w:rPr>
        <w:t>from the risks of Internet</w:t>
      </w:r>
      <w:r w:rsidR="007135D3">
        <w:rPr>
          <w:rFonts w:ascii="Trebuchet MS" w:eastAsia="Calibri" w:hAnsi="Trebuchet MS"/>
          <w:sz w:val="24"/>
          <w:szCs w:val="24"/>
        </w:rPr>
        <w:t xml:space="preserve">, abuse and online exploitation, government has succeeded to: </w:t>
      </w:r>
    </w:p>
    <w:p w:rsidR="007135D3" w:rsidRPr="007135D3" w:rsidRDefault="007135D3" w:rsidP="007135D3">
      <w:pPr>
        <w:spacing w:after="120"/>
        <w:rPr>
          <w:rFonts w:ascii="Trebuchet MS" w:eastAsia="Calibri" w:hAnsi="Trebuchet MS" w:cs="Times New Roman"/>
          <w:b/>
          <w:bCs/>
          <w:sz w:val="24"/>
          <w:szCs w:val="24"/>
        </w:rPr>
      </w:pPr>
      <w:r w:rsidRPr="007135D3">
        <w:rPr>
          <w:rFonts w:ascii="Trebuchet MS" w:eastAsia="Calibri" w:hAnsi="Trebuchet MS" w:cs="Times New Roman"/>
          <w:b/>
          <w:bCs/>
          <w:sz w:val="24"/>
          <w:szCs w:val="24"/>
        </w:rPr>
        <w:t xml:space="preserve">Initiative 1: </w:t>
      </w:r>
    </w:p>
    <w:p w:rsidR="007135D3" w:rsidRPr="007135D3" w:rsidRDefault="007135D3" w:rsidP="007135D3">
      <w:pPr>
        <w:pStyle w:val="ListParagraph"/>
        <w:numPr>
          <w:ilvl w:val="0"/>
          <w:numId w:val="1"/>
        </w:numPr>
        <w:spacing w:after="120"/>
        <w:rPr>
          <w:rFonts w:ascii="Trebuchet MS" w:eastAsia="Calibri" w:hAnsi="Trebuchet MS" w:cs="Times New Roman"/>
          <w:sz w:val="24"/>
          <w:szCs w:val="24"/>
        </w:rPr>
      </w:pPr>
      <w:r w:rsidRPr="007135D3">
        <w:rPr>
          <w:rFonts w:ascii="Trebuchet MS" w:eastAsia="Calibri" w:hAnsi="Trebuchet MS" w:cs="Times New Roman"/>
          <w:sz w:val="24"/>
          <w:szCs w:val="24"/>
        </w:rPr>
        <w:t>Adopt the law no 07-03 related to the information Systems infractions,</w:t>
      </w:r>
    </w:p>
    <w:p w:rsidR="007135D3" w:rsidRPr="007135D3" w:rsidRDefault="007135D3" w:rsidP="007135D3">
      <w:pPr>
        <w:pStyle w:val="ListParagraph"/>
        <w:numPr>
          <w:ilvl w:val="0"/>
          <w:numId w:val="1"/>
        </w:numPr>
        <w:spacing w:after="120"/>
        <w:rPr>
          <w:rFonts w:ascii="Trebuchet MS" w:eastAsia="Calibri" w:hAnsi="Trebuchet MS" w:cs="Times New Roman"/>
          <w:sz w:val="24"/>
          <w:szCs w:val="24"/>
        </w:rPr>
      </w:pPr>
      <w:r w:rsidRPr="007135D3">
        <w:rPr>
          <w:rFonts w:ascii="Trebuchet MS" w:eastAsia="Calibri" w:hAnsi="Trebuchet MS" w:cs="Times New Roman"/>
          <w:sz w:val="24"/>
          <w:szCs w:val="24"/>
        </w:rPr>
        <w:t>Adopt the law no31-08 related to the protection of on line consumers,</w:t>
      </w:r>
    </w:p>
    <w:p w:rsidR="007135D3" w:rsidRPr="007135D3" w:rsidRDefault="007135D3" w:rsidP="007135D3">
      <w:pPr>
        <w:pStyle w:val="ListParagraph"/>
        <w:numPr>
          <w:ilvl w:val="0"/>
          <w:numId w:val="1"/>
        </w:numPr>
        <w:spacing w:after="120"/>
        <w:rPr>
          <w:rFonts w:ascii="Trebuchet MS" w:eastAsia="Calibri" w:hAnsi="Trebuchet MS" w:cs="Times New Roman"/>
          <w:sz w:val="24"/>
          <w:szCs w:val="24"/>
        </w:rPr>
      </w:pPr>
      <w:r w:rsidRPr="007135D3">
        <w:rPr>
          <w:rFonts w:ascii="Trebuchet MS" w:eastAsia="Calibri" w:hAnsi="Trebuchet MS" w:cs="Times New Roman"/>
          <w:sz w:val="24"/>
          <w:szCs w:val="24"/>
        </w:rPr>
        <w:t>Adopt the law no 09-08 related to the protection of the personal data,</w:t>
      </w:r>
    </w:p>
    <w:p w:rsidR="007135D3" w:rsidRPr="009A1AA9" w:rsidRDefault="007135D3" w:rsidP="007135D3">
      <w:pPr>
        <w:pStyle w:val="ListParagraph"/>
        <w:numPr>
          <w:ilvl w:val="0"/>
          <w:numId w:val="1"/>
        </w:numPr>
        <w:spacing w:after="120"/>
        <w:rPr>
          <w:rFonts w:ascii="Trebuchet MS" w:eastAsia="Calibri" w:hAnsi="Trebuchet MS" w:cs="Times New Roman"/>
          <w:sz w:val="24"/>
          <w:szCs w:val="24"/>
        </w:rPr>
      </w:pPr>
      <w:r w:rsidRPr="007135D3">
        <w:rPr>
          <w:rFonts w:ascii="Trebuchet MS" w:eastAsia="Calibri" w:hAnsi="Trebuchet MS" w:cs="Times New Roman"/>
          <w:sz w:val="24"/>
          <w:szCs w:val="24"/>
        </w:rPr>
        <w:t>Elaborate a global study of the legal instruments related to the information technology and cybercrime to strengthen the Moroccan legal act and fill existing gaps that may be an obstacle to ensure t</w:t>
      </w:r>
      <w:r>
        <w:rPr>
          <w:rFonts w:ascii="Trebuchet MS" w:eastAsia="Calibri" w:hAnsi="Trebuchet MS" w:cs="Times New Roman"/>
          <w:sz w:val="24"/>
          <w:szCs w:val="24"/>
        </w:rPr>
        <w:t xml:space="preserve">he digital trust, </w:t>
      </w:r>
      <w:r w:rsidRPr="007135D3">
        <w:rPr>
          <w:rFonts w:ascii="Trebuchet MS" w:eastAsia="Calibri" w:hAnsi="Trebuchet MS" w:cs="Times New Roman"/>
          <w:sz w:val="24"/>
          <w:szCs w:val="24"/>
        </w:rPr>
        <w:t xml:space="preserve">combat </w:t>
      </w:r>
      <w:r w:rsidRPr="007135D3">
        <w:rPr>
          <w:rFonts w:ascii="Trebuchet MS" w:eastAsia="Calibri" w:hAnsi="Trebuchet MS" w:cs="Times New Roman"/>
          <w:sz w:val="24"/>
          <w:szCs w:val="24"/>
        </w:rPr>
        <w:lastRenderedPageBreak/>
        <w:t>cybercrime</w:t>
      </w:r>
      <w:r>
        <w:rPr>
          <w:rFonts w:ascii="Trebuchet MS" w:eastAsia="Calibri" w:hAnsi="Trebuchet MS" w:cs="Times New Roman"/>
          <w:sz w:val="24"/>
          <w:szCs w:val="24"/>
        </w:rPr>
        <w:t xml:space="preserve"> and protect children</w:t>
      </w:r>
      <w:r>
        <w:rPr>
          <w:rFonts w:ascii="Trebuchet MS" w:eastAsia="Calibri" w:hAnsi="Trebuchet MS"/>
          <w:sz w:val="24"/>
          <w:szCs w:val="24"/>
        </w:rPr>
        <w:t xml:space="preserve"> and young people </w:t>
      </w:r>
      <w:r w:rsidRPr="00FA3CDB">
        <w:rPr>
          <w:rFonts w:ascii="Trebuchet MS" w:eastAsia="Calibri" w:hAnsi="Trebuchet MS"/>
          <w:sz w:val="24"/>
          <w:szCs w:val="24"/>
        </w:rPr>
        <w:t>from the risks of Internet</w:t>
      </w:r>
      <w:r>
        <w:rPr>
          <w:rFonts w:ascii="Trebuchet MS" w:eastAsia="Calibri" w:hAnsi="Trebuchet MS"/>
          <w:sz w:val="24"/>
          <w:szCs w:val="24"/>
        </w:rPr>
        <w:t>, abuse and online exploitation</w:t>
      </w:r>
      <w:r w:rsidR="00724666">
        <w:rPr>
          <w:rFonts w:ascii="Trebuchet MS" w:eastAsia="Calibri" w:hAnsi="Trebuchet MS"/>
          <w:sz w:val="24"/>
          <w:szCs w:val="24"/>
        </w:rPr>
        <w:t>.</w:t>
      </w:r>
    </w:p>
    <w:p w:rsidR="009A1AA9" w:rsidRPr="00465B53" w:rsidRDefault="009A1AA9" w:rsidP="009A1AA9">
      <w:pPr>
        <w:spacing w:after="120"/>
        <w:jc w:val="both"/>
        <w:rPr>
          <w:rFonts w:ascii="Trebuchet MS" w:eastAsia="Calibri" w:hAnsi="Trebuchet MS"/>
          <w:sz w:val="24"/>
          <w:szCs w:val="24"/>
        </w:rPr>
      </w:pPr>
      <w:r w:rsidRPr="00465B53">
        <w:rPr>
          <w:rFonts w:ascii="Trebuchet MS" w:eastAsia="Calibri" w:hAnsi="Trebuchet MS"/>
          <w:sz w:val="24"/>
          <w:szCs w:val="24"/>
        </w:rPr>
        <w:t>In addition, and in order to strengthen its legislation governing ICT / digital confidence and ensure its harmonization with international / regional conventions, Morocco has adopted the following laws:</w:t>
      </w:r>
    </w:p>
    <w:p w:rsidR="009A1AA9" w:rsidRPr="00465B53" w:rsidRDefault="009A1AA9" w:rsidP="00465B53">
      <w:pPr>
        <w:pStyle w:val="ListParagraph"/>
        <w:numPr>
          <w:ilvl w:val="0"/>
          <w:numId w:val="1"/>
        </w:numPr>
        <w:spacing w:after="120"/>
        <w:rPr>
          <w:rFonts w:ascii="Trebuchet MS" w:eastAsia="Calibri" w:hAnsi="Trebuchet MS" w:cs="Times New Roman"/>
          <w:sz w:val="24"/>
          <w:szCs w:val="24"/>
        </w:rPr>
      </w:pPr>
      <w:r w:rsidRPr="00465B53">
        <w:rPr>
          <w:rFonts w:ascii="Trebuchet MS" w:eastAsia="Calibri" w:hAnsi="Trebuchet MS" w:cs="Times New Roman"/>
          <w:sz w:val="24"/>
          <w:szCs w:val="24"/>
        </w:rPr>
        <w:t>Law No. 136-12 approving the Convention No. 185 of the European Union on Cybercrime and its Additional Protocol,</w:t>
      </w:r>
    </w:p>
    <w:p w:rsidR="009A1AA9" w:rsidRPr="00465B53" w:rsidRDefault="009A1AA9" w:rsidP="00465B53">
      <w:pPr>
        <w:pStyle w:val="ListParagraph"/>
        <w:numPr>
          <w:ilvl w:val="0"/>
          <w:numId w:val="1"/>
        </w:numPr>
        <w:spacing w:after="120"/>
        <w:rPr>
          <w:rFonts w:ascii="Trebuchet MS" w:eastAsia="Calibri" w:hAnsi="Trebuchet MS" w:cs="Times New Roman"/>
          <w:sz w:val="24"/>
          <w:szCs w:val="24"/>
        </w:rPr>
      </w:pPr>
      <w:r w:rsidRPr="00465B53">
        <w:rPr>
          <w:rFonts w:ascii="Trebuchet MS" w:eastAsia="Calibri" w:hAnsi="Trebuchet MS" w:cs="Times New Roman"/>
          <w:sz w:val="24"/>
          <w:szCs w:val="24"/>
        </w:rPr>
        <w:t>Law n°75-12 approving the Arab Convention against information technology crimes.</w:t>
      </w:r>
    </w:p>
    <w:p w:rsidR="009A1AA9" w:rsidRPr="007135D3" w:rsidRDefault="009A1AA9" w:rsidP="009A1AA9">
      <w:pPr>
        <w:pStyle w:val="ListParagraph"/>
        <w:spacing w:after="120"/>
        <w:rPr>
          <w:rFonts w:ascii="Trebuchet MS" w:eastAsia="Calibri" w:hAnsi="Trebuchet MS" w:cs="Times New Roman"/>
          <w:sz w:val="24"/>
          <w:szCs w:val="24"/>
        </w:rPr>
      </w:pPr>
    </w:p>
    <w:p w:rsidR="007135D3" w:rsidRDefault="007135D3" w:rsidP="007135D3">
      <w:pPr>
        <w:spacing w:after="120"/>
        <w:rPr>
          <w:rFonts w:ascii="Trebuchet MS" w:eastAsia="Calibri" w:hAnsi="Trebuchet MS" w:cs="Times New Roman"/>
          <w:b/>
          <w:bCs/>
          <w:sz w:val="24"/>
          <w:szCs w:val="24"/>
        </w:rPr>
      </w:pPr>
      <w:r>
        <w:rPr>
          <w:rFonts w:ascii="Trebuchet MS" w:eastAsia="Calibri" w:hAnsi="Trebuchet MS"/>
          <w:sz w:val="24"/>
          <w:szCs w:val="24"/>
        </w:rPr>
        <w:t xml:space="preserve"> </w:t>
      </w:r>
      <w:r w:rsidR="00FA3CDB" w:rsidRPr="00FA3CDB">
        <w:rPr>
          <w:rFonts w:ascii="Trebuchet MS" w:eastAsia="Calibri" w:hAnsi="Trebuchet MS"/>
          <w:sz w:val="24"/>
          <w:szCs w:val="24"/>
        </w:rPr>
        <w:t xml:space="preserve"> </w:t>
      </w:r>
      <w:r>
        <w:rPr>
          <w:rFonts w:ascii="Trebuchet MS" w:eastAsia="Calibri" w:hAnsi="Trebuchet MS" w:cs="Times New Roman"/>
          <w:b/>
          <w:bCs/>
          <w:sz w:val="24"/>
          <w:szCs w:val="24"/>
        </w:rPr>
        <w:t>Initiative 2</w:t>
      </w:r>
      <w:r w:rsidRPr="007135D3">
        <w:rPr>
          <w:rFonts w:ascii="Trebuchet MS" w:eastAsia="Calibri" w:hAnsi="Trebuchet MS" w:cs="Times New Roman"/>
          <w:b/>
          <w:bCs/>
          <w:sz w:val="24"/>
          <w:szCs w:val="24"/>
        </w:rPr>
        <w:t xml:space="preserve">: </w:t>
      </w:r>
    </w:p>
    <w:p w:rsidR="007135D3" w:rsidRDefault="007135D3" w:rsidP="007135D3">
      <w:pPr>
        <w:pStyle w:val="ListParagraph"/>
        <w:numPr>
          <w:ilvl w:val="0"/>
          <w:numId w:val="1"/>
        </w:numPr>
        <w:spacing w:after="120"/>
        <w:rPr>
          <w:rFonts w:ascii="Trebuchet MS" w:eastAsia="Calibri" w:hAnsi="Trebuchet MS" w:cs="Times New Roman"/>
          <w:sz w:val="24"/>
          <w:szCs w:val="24"/>
        </w:rPr>
      </w:pPr>
      <w:r w:rsidRPr="00F40C66">
        <w:rPr>
          <w:rFonts w:ascii="Trebuchet MS" w:eastAsia="Calibri" w:hAnsi="Trebuchet MS" w:cs="Times New Roman"/>
          <w:sz w:val="24"/>
          <w:szCs w:val="24"/>
        </w:rPr>
        <w:t>Implement an awareness and communication program about cybersecurity and safe internet</w:t>
      </w:r>
      <w:r>
        <w:rPr>
          <w:rFonts w:ascii="Trebuchet MS" w:eastAsia="Calibri" w:hAnsi="Trebuchet MS" w:cs="Times New Roman"/>
          <w:sz w:val="24"/>
          <w:szCs w:val="24"/>
        </w:rPr>
        <w:t xml:space="preserve"> for parents, education staff, children and young people, </w:t>
      </w:r>
    </w:p>
    <w:p w:rsidR="007135D3" w:rsidRDefault="007135D3" w:rsidP="007135D3">
      <w:pPr>
        <w:pStyle w:val="ListParagraph"/>
        <w:numPr>
          <w:ilvl w:val="0"/>
          <w:numId w:val="1"/>
        </w:numPr>
        <w:spacing w:after="120"/>
        <w:rPr>
          <w:rFonts w:ascii="Trebuchet MS" w:eastAsia="Calibri" w:hAnsi="Trebuchet MS" w:cs="Times New Roman"/>
          <w:sz w:val="24"/>
          <w:szCs w:val="24"/>
        </w:rPr>
      </w:pPr>
      <w:r>
        <w:rPr>
          <w:rFonts w:ascii="Trebuchet MS" w:eastAsia="Calibri" w:hAnsi="Trebuchet MS" w:cs="Times New Roman"/>
          <w:sz w:val="24"/>
          <w:szCs w:val="24"/>
        </w:rPr>
        <w:t>Develop an information website that content advices and recommendations for parents, children and young people to develop their skills about i</w:t>
      </w:r>
      <w:r w:rsidR="009A1AA9">
        <w:rPr>
          <w:rFonts w:ascii="Trebuchet MS" w:eastAsia="Calibri" w:hAnsi="Trebuchet MS" w:cs="Times New Roman"/>
          <w:sz w:val="24"/>
          <w:szCs w:val="24"/>
        </w:rPr>
        <w:t xml:space="preserve">nformation system security and help them to adopt the internet and networks security tools </w:t>
      </w:r>
    </w:p>
    <w:p w:rsidR="009A1AA9" w:rsidRPr="009A1AA9" w:rsidRDefault="009A1AA9" w:rsidP="009A1AA9">
      <w:pPr>
        <w:spacing w:after="120"/>
        <w:rPr>
          <w:rFonts w:ascii="Trebuchet MS" w:eastAsia="Calibri" w:hAnsi="Trebuchet MS" w:cs="Times New Roman"/>
          <w:b/>
          <w:bCs/>
          <w:sz w:val="24"/>
          <w:szCs w:val="24"/>
        </w:rPr>
      </w:pPr>
      <w:r w:rsidRPr="009A1AA9">
        <w:rPr>
          <w:rFonts w:ascii="Trebuchet MS" w:eastAsia="Calibri" w:hAnsi="Trebuchet MS" w:cs="Times New Roman"/>
          <w:b/>
          <w:bCs/>
          <w:sz w:val="24"/>
          <w:szCs w:val="24"/>
        </w:rPr>
        <w:t xml:space="preserve">Initiative 3: </w:t>
      </w:r>
    </w:p>
    <w:p w:rsidR="009A1AA9" w:rsidRDefault="009A1AA9" w:rsidP="0091202E">
      <w:pPr>
        <w:pStyle w:val="ListParagraph"/>
        <w:numPr>
          <w:ilvl w:val="0"/>
          <w:numId w:val="1"/>
        </w:numPr>
        <w:spacing w:after="120"/>
        <w:rPr>
          <w:rFonts w:ascii="Trebuchet MS" w:eastAsia="Calibri" w:hAnsi="Trebuchet MS" w:cs="Times New Roman"/>
          <w:sz w:val="24"/>
          <w:szCs w:val="24"/>
        </w:rPr>
      </w:pPr>
      <w:r w:rsidRPr="009A1AA9">
        <w:rPr>
          <w:rFonts w:ascii="Trebuchet MS" w:eastAsia="Calibri" w:hAnsi="Trebuchet MS" w:cs="Times New Roman"/>
          <w:sz w:val="24"/>
          <w:szCs w:val="24"/>
        </w:rPr>
        <w:t>Moroccan government is developing and enhancing his International partnership</w:t>
      </w:r>
      <w:r>
        <w:rPr>
          <w:rFonts w:ascii="Trebuchet MS" w:eastAsia="Calibri" w:hAnsi="Trebuchet MS" w:cs="Times New Roman"/>
          <w:sz w:val="24"/>
          <w:szCs w:val="24"/>
        </w:rPr>
        <w:t xml:space="preserve"> to protect children online and combat </w:t>
      </w:r>
      <w:r w:rsidRPr="00FA3CDB">
        <w:rPr>
          <w:rFonts w:ascii="Trebuchet MS" w:eastAsia="Calibri" w:hAnsi="Trebuchet MS" w:cs="Times New Roman"/>
          <w:sz w:val="24"/>
          <w:szCs w:val="24"/>
        </w:rPr>
        <w:t xml:space="preserve">cybercrime </w:t>
      </w:r>
    </w:p>
    <w:p w:rsidR="007135D3" w:rsidRPr="009A1AA9" w:rsidRDefault="007135D3" w:rsidP="009A1AA9">
      <w:pPr>
        <w:spacing w:after="120"/>
        <w:ind w:left="360"/>
        <w:rPr>
          <w:rFonts w:ascii="Trebuchet MS" w:eastAsia="Calibri" w:hAnsi="Trebuchet MS" w:cs="Times New Roman"/>
          <w:sz w:val="24"/>
          <w:szCs w:val="24"/>
        </w:rPr>
      </w:pPr>
    </w:p>
    <w:p w:rsidR="007044E3" w:rsidRPr="000A3C3E" w:rsidRDefault="007044E3" w:rsidP="00465B53">
      <w:pPr>
        <w:spacing w:after="120"/>
        <w:rPr>
          <w:rFonts w:ascii="Trebuchet MS" w:eastAsia="Calibri" w:hAnsi="Trebuchet MS" w:cs="Times New Roman"/>
          <w:b/>
          <w:bCs/>
          <w:sz w:val="32"/>
          <w:szCs w:val="32"/>
          <w:u w:val="single"/>
        </w:rPr>
      </w:pPr>
    </w:p>
    <w:sectPr w:rsidR="007044E3" w:rsidRPr="000A3C3E" w:rsidSect="002C2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0E47"/>
    <w:multiLevelType w:val="hybridMultilevel"/>
    <w:tmpl w:val="F4562E54"/>
    <w:lvl w:ilvl="0" w:tplc="578CFE8C">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2C4220"/>
    <w:multiLevelType w:val="hybridMultilevel"/>
    <w:tmpl w:val="98962842"/>
    <w:lvl w:ilvl="0" w:tplc="0ADE45BC">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85A26F1"/>
    <w:multiLevelType w:val="hybridMultilevel"/>
    <w:tmpl w:val="46FE14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DD34F5"/>
    <w:multiLevelType w:val="hybridMultilevel"/>
    <w:tmpl w:val="B7F6E4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7916D15"/>
    <w:multiLevelType w:val="hybridMultilevel"/>
    <w:tmpl w:val="BBCE5B4C"/>
    <w:lvl w:ilvl="0" w:tplc="CD44290A">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16D33C9"/>
    <w:multiLevelType w:val="multilevel"/>
    <w:tmpl w:val="C602B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F30"/>
    <w:rsid w:val="000409E3"/>
    <w:rsid w:val="000A3C3E"/>
    <w:rsid w:val="000D6C8D"/>
    <w:rsid w:val="001A26EE"/>
    <w:rsid w:val="002C2528"/>
    <w:rsid w:val="00465B53"/>
    <w:rsid w:val="0047032D"/>
    <w:rsid w:val="00490796"/>
    <w:rsid w:val="00566F30"/>
    <w:rsid w:val="0067183F"/>
    <w:rsid w:val="007044E3"/>
    <w:rsid w:val="007135D3"/>
    <w:rsid w:val="00724666"/>
    <w:rsid w:val="007A24E3"/>
    <w:rsid w:val="0091202E"/>
    <w:rsid w:val="009A1AA9"/>
    <w:rsid w:val="00BC06DB"/>
    <w:rsid w:val="00CE3028"/>
    <w:rsid w:val="00CF2E6C"/>
    <w:rsid w:val="00D7093F"/>
    <w:rsid w:val="00FA3CD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7183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183F"/>
    <w:rPr>
      <w:rFonts w:ascii="Times New Roman" w:eastAsia="Times New Roman" w:hAnsi="Times New Roman" w:cs="Times New Roman"/>
      <w:b/>
      <w:bCs/>
      <w:sz w:val="36"/>
      <w:szCs w:val="36"/>
      <w:lang w:eastAsia="fr-FR"/>
    </w:rPr>
  </w:style>
  <w:style w:type="paragraph" w:styleId="ListParagraph">
    <w:name w:val="List Paragraph"/>
    <w:basedOn w:val="Normal"/>
    <w:uiPriority w:val="34"/>
    <w:qFormat/>
    <w:rsid w:val="0047032D"/>
    <w:pPr>
      <w:ind w:left="720"/>
      <w:contextualSpacing/>
    </w:pPr>
  </w:style>
  <w:style w:type="character" w:customStyle="1" w:styleId="apple-converted-space">
    <w:name w:val="apple-converted-space"/>
    <w:basedOn w:val="DefaultParagraphFont"/>
    <w:rsid w:val="0047032D"/>
  </w:style>
  <w:style w:type="character" w:customStyle="1" w:styleId="hps">
    <w:name w:val="hps"/>
    <w:basedOn w:val="DefaultParagraphFont"/>
    <w:rsid w:val="009A1AA9"/>
  </w:style>
  <w:style w:type="paragraph" w:styleId="BalloonText">
    <w:name w:val="Balloon Text"/>
    <w:basedOn w:val="Normal"/>
    <w:link w:val="BalloonTextChar"/>
    <w:uiPriority w:val="99"/>
    <w:semiHidden/>
    <w:unhideWhenUsed/>
    <w:rsid w:val="00CE3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0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7183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183F"/>
    <w:rPr>
      <w:rFonts w:ascii="Times New Roman" w:eastAsia="Times New Roman" w:hAnsi="Times New Roman" w:cs="Times New Roman"/>
      <w:b/>
      <w:bCs/>
      <w:sz w:val="36"/>
      <w:szCs w:val="36"/>
      <w:lang w:eastAsia="fr-FR"/>
    </w:rPr>
  </w:style>
  <w:style w:type="paragraph" w:styleId="ListParagraph">
    <w:name w:val="List Paragraph"/>
    <w:basedOn w:val="Normal"/>
    <w:uiPriority w:val="34"/>
    <w:qFormat/>
    <w:rsid w:val="0047032D"/>
    <w:pPr>
      <w:ind w:left="720"/>
      <w:contextualSpacing/>
    </w:pPr>
  </w:style>
  <w:style w:type="character" w:customStyle="1" w:styleId="apple-converted-space">
    <w:name w:val="apple-converted-space"/>
    <w:basedOn w:val="DefaultParagraphFont"/>
    <w:rsid w:val="0047032D"/>
  </w:style>
  <w:style w:type="character" w:customStyle="1" w:styleId="hps">
    <w:name w:val="hps"/>
    <w:basedOn w:val="DefaultParagraphFont"/>
    <w:rsid w:val="009A1AA9"/>
  </w:style>
  <w:style w:type="paragraph" w:styleId="BalloonText">
    <w:name w:val="Balloon Text"/>
    <w:basedOn w:val="Normal"/>
    <w:link w:val="BalloonTextChar"/>
    <w:uiPriority w:val="99"/>
    <w:semiHidden/>
    <w:unhideWhenUsed/>
    <w:rsid w:val="00CE3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0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6047">
      <w:bodyDiv w:val="1"/>
      <w:marLeft w:val="0"/>
      <w:marRight w:val="0"/>
      <w:marTop w:val="0"/>
      <w:marBottom w:val="0"/>
      <w:divBdr>
        <w:top w:val="none" w:sz="0" w:space="0" w:color="auto"/>
        <w:left w:val="none" w:sz="0" w:space="0" w:color="auto"/>
        <w:bottom w:val="none" w:sz="0" w:space="0" w:color="auto"/>
        <w:right w:val="none" w:sz="0" w:space="0" w:color="auto"/>
      </w:divBdr>
      <w:divsChild>
        <w:div w:id="769854875">
          <w:marLeft w:val="0"/>
          <w:marRight w:val="0"/>
          <w:marTop w:val="0"/>
          <w:marBottom w:val="0"/>
          <w:divBdr>
            <w:top w:val="none" w:sz="0" w:space="0" w:color="auto"/>
            <w:left w:val="none" w:sz="0" w:space="0" w:color="auto"/>
            <w:bottom w:val="none" w:sz="0" w:space="0" w:color="auto"/>
            <w:right w:val="none" w:sz="0" w:space="0" w:color="auto"/>
          </w:divBdr>
          <w:divsChild>
            <w:div w:id="1232697093">
              <w:marLeft w:val="0"/>
              <w:marRight w:val="0"/>
              <w:marTop w:val="0"/>
              <w:marBottom w:val="0"/>
              <w:divBdr>
                <w:top w:val="none" w:sz="0" w:space="0" w:color="auto"/>
                <w:left w:val="none" w:sz="0" w:space="0" w:color="auto"/>
                <w:bottom w:val="none" w:sz="0" w:space="0" w:color="auto"/>
                <w:right w:val="none" w:sz="0" w:space="0" w:color="auto"/>
              </w:divBdr>
              <w:divsChild>
                <w:div w:id="1684356282">
                  <w:marLeft w:val="0"/>
                  <w:marRight w:val="0"/>
                  <w:marTop w:val="0"/>
                  <w:marBottom w:val="0"/>
                  <w:divBdr>
                    <w:top w:val="none" w:sz="0" w:space="0" w:color="auto"/>
                    <w:left w:val="none" w:sz="0" w:space="0" w:color="auto"/>
                    <w:bottom w:val="none" w:sz="0" w:space="0" w:color="auto"/>
                    <w:right w:val="none" w:sz="0" w:space="0" w:color="auto"/>
                  </w:divBdr>
                  <w:divsChild>
                    <w:div w:id="713038379">
                      <w:marLeft w:val="0"/>
                      <w:marRight w:val="0"/>
                      <w:marTop w:val="0"/>
                      <w:marBottom w:val="0"/>
                      <w:divBdr>
                        <w:top w:val="none" w:sz="0" w:space="0" w:color="auto"/>
                        <w:left w:val="none" w:sz="0" w:space="0" w:color="auto"/>
                        <w:bottom w:val="none" w:sz="0" w:space="0" w:color="auto"/>
                        <w:right w:val="none" w:sz="0" w:space="0" w:color="auto"/>
                      </w:divBdr>
                      <w:divsChild>
                        <w:div w:id="2095086198">
                          <w:marLeft w:val="0"/>
                          <w:marRight w:val="0"/>
                          <w:marTop w:val="0"/>
                          <w:marBottom w:val="0"/>
                          <w:divBdr>
                            <w:top w:val="none" w:sz="0" w:space="0" w:color="auto"/>
                            <w:left w:val="none" w:sz="0" w:space="0" w:color="auto"/>
                            <w:bottom w:val="none" w:sz="0" w:space="0" w:color="auto"/>
                            <w:right w:val="none" w:sz="0" w:space="0" w:color="auto"/>
                          </w:divBdr>
                          <w:divsChild>
                            <w:div w:id="6242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050554">
      <w:bodyDiv w:val="1"/>
      <w:marLeft w:val="0"/>
      <w:marRight w:val="0"/>
      <w:marTop w:val="0"/>
      <w:marBottom w:val="0"/>
      <w:divBdr>
        <w:top w:val="none" w:sz="0" w:space="0" w:color="auto"/>
        <w:left w:val="none" w:sz="0" w:space="0" w:color="auto"/>
        <w:bottom w:val="none" w:sz="0" w:space="0" w:color="auto"/>
        <w:right w:val="none" w:sz="0" w:space="0" w:color="auto"/>
      </w:divBdr>
    </w:div>
    <w:div w:id="202632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selalaoui</dc:creator>
  <cp:lastModifiedBy>brouard</cp:lastModifiedBy>
  <cp:revision>2</cp:revision>
  <dcterms:created xsi:type="dcterms:W3CDTF">2014-02-12T16:36:00Z</dcterms:created>
  <dcterms:modified xsi:type="dcterms:W3CDTF">2014-02-12T16:36:00Z</dcterms:modified>
</cp:coreProperties>
</file>