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A44806" w:rsidTr="00682B62">
        <w:trPr>
          <w:cantSplit/>
        </w:trPr>
        <w:tc>
          <w:tcPr>
            <w:tcW w:w="6911" w:type="dxa"/>
          </w:tcPr>
          <w:p w:rsidR="00255FA1" w:rsidRPr="00A44806" w:rsidRDefault="00255FA1" w:rsidP="006B6D52">
            <w:pPr>
              <w:rPr>
                <w:b/>
                <w:bCs/>
                <w:szCs w:val="22"/>
              </w:rPr>
            </w:pPr>
            <w:bookmarkStart w:id="0" w:name="dbreak"/>
            <w:bookmarkStart w:id="1" w:name="dpp"/>
            <w:bookmarkEnd w:id="0"/>
            <w:bookmarkEnd w:id="1"/>
            <w:r w:rsidRPr="00A44806">
              <w:rPr>
                <w:rStyle w:val="PageNumber"/>
                <w:rFonts w:cs="Times"/>
                <w:b/>
                <w:sz w:val="30"/>
                <w:szCs w:val="30"/>
              </w:rPr>
              <w:t>Conferencia de Plenipotenciarios (PP-14)</w:t>
            </w:r>
            <w:r w:rsidRPr="00A44806">
              <w:rPr>
                <w:rStyle w:val="PageNumber"/>
                <w:rFonts w:cs="Times"/>
                <w:sz w:val="26"/>
                <w:szCs w:val="26"/>
              </w:rPr>
              <w:br/>
            </w:r>
            <w:r w:rsidRPr="00A44806">
              <w:rPr>
                <w:rStyle w:val="PageNumber"/>
                <w:b/>
                <w:bCs/>
                <w:szCs w:val="24"/>
              </w:rPr>
              <w:t>Bus</w:t>
            </w:r>
            <w:r w:rsidR="006B6D52" w:rsidRPr="00A44806">
              <w:rPr>
                <w:rStyle w:val="PageNumber"/>
                <w:b/>
                <w:bCs/>
                <w:szCs w:val="24"/>
              </w:rPr>
              <w:t>á</w:t>
            </w:r>
            <w:r w:rsidRPr="00A44806">
              <w:rPr>
                <w:rStyle w:val="PageNumber"/>
                <w:b/>
                <w:bCs/>
                <w:szCs w:val="24"/>
              </w:rPr>
              <w:t xml:space="preserve">n, </w:t>
            </w:r>
            <w:r w:rsidRPr="00A44806">
              <w:rPr>
                <w:rStyle w:val="PageNumber"/>
                <w:b/>
                <w:szCs w:val="24"/>
              </w:rPr>
              <w:t>20 de octubre - 7 de noviembre de 2014</w:t>
            </w:r>
          </w:p>
        </w:tc>
        <w:tc>
          <w:tcPr>
            <w:tcW w:w="3120" w:type="dxa"/>
          </w:tcPr>
          <w:p w:rsidR="00255FA1" w:rsidRPr="00A44806" w:rsidRDefault="00255FA1" w:rsidP="00682B62">
            <w:pPr>
              <w:spacing w:before="0" w:line="240" w:lineRule="atLeast"/>
              <w:rPr>
                <w:rFonts w:cstheme="minorHAnsi"/>
              </w:rPr>
            </w:pPr>
            <w:bookmarkStart w:id="2" w:name="ditulogo"/>
            <w:bookmarkEnd w:id="2"/>
            <w:r w:rsidRPr="00A44806">
              <w:rPr>
                <w:rFonts w:cstheme="minorHAnsi"/>
                <w:b/>
                <w:bCs/>
                <w:noProof/>
                <w:szCs w:val="24"/>
                <w:lang w:val="en-US" w:eastAsia="zh-CN"/>
              </w:rPr>
              <w:drawing>
                <wp:inline distT="0" distB="0" distL="0" distR="0" wp14:anchorId="6DEB124C" wp14:editId="6E29DF3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A44806" w:rsidTr="00682B62">
        <w:trPr>
          <w:cantSplit/>
        </w:trPr>
        <w:tc>
          <w:tcPr>
            <w:tcW w:w="6911" w:type="dxa"/>
            <w:tcBorders>
              <w:bottom w:val="single" w:sz="12" w:space="0" w:color="auto"/>
            </w:tcBorders>
          </w:tcPr>
          <w:p w:rsidR="00255FA1" w:rsidRPr="00A44806"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A44806" w:rsidRDefault="00255FA1" w:rsidP="00682B62">
            <w:pPr>
              <w:spacing w:before="0" w:line="240" w:lineRule="atLeast"/>
              <w:rPr>
                <w:rFonts w:cstheme="minorHAnsi"/>
                <w:szCs w:val="24"/>
              </w:rPr>
            </w:pPr>
          </w:p>
        </w:tc>
      </w:tr>
      <w:tr w:rsidR="00255FA1" w:rsidRPr="00A44806" w:rsidTr="00682B62">
        <w:trPr>
          <w:cantSplit/>
        </w:trPr>
        <w:tc>
          <w:tcPr>
            <w:tcW w:w="6911" w:type="dxa"/>
            <w:tcBorders>
              <w:top w:val="single" w:sz="12" w:space="0" w:color="auto"/>
            </w:tcBorders>
          </w:tcPr>
          <w:p w:rsidR="00255FA1" w:rsidRPr="00A44806" w:rsidRDefault="00255FA1" w:rsidP="00682B62">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A44806" w:rsidRDefault="00255FA1" w:rsidP="00682B62">
            <w:pPr>
              <w:spacing w:before="0" w:line="240" w:lineRule="atLeast"/>
              <w:rPr>
                <w:rFonts w:cstheme="minorHAnsi"/>
                <w:szCs w:val="24"/>
              </w:rPr>
            </w:pPr>
          </w:p>
        </w:tc>
      </w:tr>
      <w:bookmarkEnd w:id="3"/>
      <w:tr w:rsidR="00605474" w:rsidRPr="00A44806" w:rsidTr="00682B62">
        <w:trPr>
          <w:cantSplit/>
        </w:trPr>
        <w:tc>
          <w:tcPr>
            <w:tcW w:w="6911" w:type="dxa"/>
          </w:tcPr>
          <w:p w:rsidR="00605474" w:rsidRPr="00A44806" w:rsidRDefault="00605474" w:rsidP="00605474">
            <w:pPr>
              <w:pStyle w:val="Committee"/>
              <w:framePr w:hSpace="0" w:wrap="auto" w:hAnchor="text" w:yAlign="inline"/>
              <w:rPr>
                <w:lang w:val="es-ES_tradnl"/>
              </w:rPr>
            </w:pPr>
            <w:r w:rsidRPr="00A44806">
              <w:rPr>
                <w:lang w:val="es-ES_tradnl"/>
              </w:rPr>
              <w:t>SESIÓN PLENARIA</w:t>
            </w:r>
          </w:p>
        </w:tc>
        <w:tc>
          <w:tcPr>
            <w:tcW w:w="3120" w:type="dxa"/>
          </w:tcPr>
          <w:p w:rsidR="00605474" w:rsidRPr="00A44806" w:rsidRDefault="007B3B55" w:rsidP="007B3B55">
            <w:pPr>
              <w:spacing w:before="0" w:line="240" w:lineRule="atLeast"/>
              <w:rPr>
                <w:rFonts w:cstheme="minorHAnsi"/>
                <w:szCs w:val="24"/>
              </w:rPr>
            </w:pPr>
            <w:r w:rsidRPr="00A44806">
              <w:rPr>
                <w:rFonts w:cstheme="minorHAnsi"/>
                <w:b/>
                <w:szCs w:val="24"/>
              </w:rPr>
              <w:t>Documento 146</w:t>
            </w:r>
            <w:r w:rsidR="00605474" w:rsidRPr="00A44806">
              <w:rPr>
                <w:rFonts w:cstheme="minorHAnsi"/>
                <w:b/>
                <w:szCs w:val="24"/>
              </w:rPr>
              <w:t>-S</w:t>
            </w:r>
          </w:p>
        </w:tc>
      </w:tr>
      <w:tr w:rsidR="00605474" w:rsidRPr="00A44806" w:rsidTr="00682B62">
        <w:trPr>
          <w:cantSplit/>
        </w:trPr>
        <w:tc>
          <w:tcPr>
            <w:tcW w:w="6911" w:type="dxa"/>
          </w:tcPr>
          <w:p w:rsidR="00605474" w:rsidRPr="00A44806" w:rsidRDefault="00605474" w:rsidP="00605474">
            <w:pPr>
              <w:spacing w:before="0" w:after="48" w:line="240" w:lineRule="atLeast"/>
              <w:rPr>
                <w:rFonts w:cstheme="minorHAnsi"/>
                <w:b/>
                <w:smallCaps/>
                <w:szCs w:val="24"/>
              </w:rPr>
            </w:pPr>
          </w:p>
        </w:tc>
        <w:tc>
          <w:tcPr>
            <w:tcW w:w="3120" w:type="dxa"/>
          </w:tcPr>
          <w:p w:rsidR="00605474" w:rsidRPr="00A44806" w:rsidRDefault="007B3B55" w:rsidP="00AA52FF">
            <w:pPr>
              <w:spacing w:before="0" w:line="240" w:lineRule="atLeast"/>
              <w:rPr>
                <w:rFonts w:cstheme="minorHAnsi"/>
                <w:b/>
                <w:szCs w:val="24"/>
              </w:rPr>
            </w:pPr>
            <w:r w:rsidRPr="00A44806">
              <w:rPr>
                <w:rFonts w:cstheme="minorHAnsi"/>
                <w:b/>
                <w:szCs w:val="24"/>
              </w:rPr>
              <w:t>31 de octubre</w:t>
            </w:r>
            <w:r w:rsidR="00F5603D" w:rsidRPr="00A44806">
              <w:rPr>
                <w:rFonts w:cstheme="minorHAnsi"/>
                <w:b/>
                <w:szCs w:val="24"/>
              </w:rPr>
              <w:t xml:space="preserve"> de </w:t>
            </w:r>
            <w:r w:rsidR="00605474" w:rsidRPr="00A44806">
              <w:rPr>
                <w:rFonts w:cstheme="minorHAnsi"/>
                <w:b/>
                <w:szCs w:val="24"/>
              </w:rPr>
              <w:t>201</w:t>
            </w:r>
            <w:r w:rsidR="00AA52FF" w:rsidRPr="00A44806">
              <w:rPr>
                <w:rFonts w:cstheme="minorHAnsi"/>
                <w:b/>
                <w:szCs w:val="24"/>
              </w:rPr>
              <w:t>4</w:t>
            </w:r>
          </w:p>
        </w:tc>
      </w:tr>
      <w:tr w:rsidR="00605474" w:rsidRPr="00A44806" w:rsidTr="00682B62">
        <w:trPr>
          <w:cantSplit/>
        </w:trPr>
        <w:tc>
          <w:tcPr>
            <w:tcW w:w="6911" w:type="dxa"/>
          </w:tcPr>
          <w:p w:rsidR="00605474" w:rsidRPr="00A44806" w:rsidRDefault="00605474" w:rsidP="00605474">
            <w:pPr>
              <w:spacing w:before="0" w:after="48" w:line="240" w:lineRule="atLeast"/>
              <w:rPr>
                <w:rFonts w:cstheme="minorHAnsi"/>
                <w:b/>
                <w:smallCaps/>
                <w:szCs w:val="24"/>
              </w:rPr>
            </w:pPr>
          </w:p>
        </w:tc>
        <w:tc>
          <w:tcPr>
            <w:tcW w:w="3120" w:type="dxa"/>
          </w:tcPr>
          <w:p w:rsidR="00605474" w:rsidRPr="00A44806" w:rsidRDefault="00605474" w:rsidP="00605474">
            <w:pPr>
              <w:spacing w:before="0" w:line="240" w:lineRule="atLeast"/>
              <w:rPr>
                <w:rFonts w:cstheme="minorHAnsi"/>
                <w:b/>
                <w:szCs w:val="24"/>
              </w:rPr>
            </w:pPr>
            <w:r w:rsidRPr="00A44806">
              <w:rPr>
                <w:rFonts w:cstheme="minorHAnsi"/>
                <w:b/>
                <w:szCs w:val="24"/>
              </w:rPr>
              <w:t>Original: inglés</w:t>
            </w:r>
          </w:p>
        </w:tc>
      </w:tr>
      <w:tr w:rsidR="00605474" w:rsidRPr="00A44806" w:rsidTr="00682B62">
        <w:trPr>
          <w:cantSplit/>
        </w:trPr>
        <w:tc>
          <w:tcPr>
            <w:tcW w:w="10031" w:type="dxa"/>
            <w:gridSpan w:val="2"/>
          </w:tcPr>
          <w:p w:rsidR="00605474" w:rsidRPr="00A44806" w:rsidRDefault="00605474" w:rsidP="00605474">
            <w:pPr>
              <w:spacing w:before="0" w:line="240" w:lineRule="atLeast"/>
              <w:rPr>
                <w:rFonts w:cstheme="minorHAnsi"/>
                <w:b/>
                <w:szCs w:val="24"/>
              </w:rPr>
            </w:pPr>
          </w:p>
        </w:tc>
      </w:tr>
      <w:tr w:rsidR="00605474" w:rsidRPr="00A44806" w:rsidTr="00682B62">
        <w:trPr>
          <w:cantSplit/>
        </w:trPr>
        <w:tc>
          <w:tcPr>
            <w:tcW w:w="10031" w:type="dxa"/>
            <w:gridSpan w:val="2"/>
          </w:tcPr>
          <w:p w:rsidR="00605474" w:rsidRPr="002B48CC" w:rsidRDefault="007B3B55" w:rsidP="00605474">
            <w:pPr>
              <w:pStyle w:val="Source"/>
              <w:rPr>
                <w:b w:val="0"/>
                <w:bCs/>
              </w:rPr>
            </w:pPr>
            <w:bookmarkStart w:id="4" w:name="dsource" w:colFirst="0" w:colLast="0"/>
            <w:r w:rsidRPr="002B48CC">
              <w:rPr>
                <w:b w:val="0"/>
                <w:bCs/>
              </w:rPr>
              <w:t>ACTA</w:t>
            </w:r>
            <w:r w:rsidR="002B48CC">
              <w:rPr>
                <w:b w:val="0"/>
                <w:bCs/>
              </w:rPr>
              <w:br/>
            </w:r>
            <w:r w:rsidRPr="002B48CC">
              <w:rPr>
                <w:b w:val="0"/>
                <w:bCs/>
              </w:rPr>
              <w:br/>
              <w:t>DE LA</w:t>
            </w:r>
            <w:r w:rsidR="002B48CC">
              <w:rPr>
                <w:b w:val="0"/>
                <w:bCs/>
              </w:rPr>
              <w:br/>
            </w:r>
            <w:r w:rsidRPr="002B48CC">
              <w:rPr>
                <w:b w:val="0"/>
                <w:bCs/>
              </w:rPr>
              <w:br/>
              <w:t>DÉCIMA SESIÓN PLENARIA</w:t>
            </w:r>
            <w:r w:rsidR="002B48CC">
              <w:rPr>
                <w:b w:val="0"/>
                <w:bCs/>
              </w:rPr>
              <w:br/>
            </w:r>
          </w:p>
        </w:tc>
      </w:tr>
      <w:tr w:rsidR="007B3B55" w:rsidRPr="00A44806" w:rsidTr="00682B62">
        <w:trPr>
          <w:cantSplit/>
        </w:trPr>
        <w:tc>
          <w:tcPr>
            <w:tcW w:w="10031" w:type="dxa"/>
            <w:gridSpan w:val="2"/>
          </w:tcPr>
          <w:p w:rsidR="007B3B55" w:rsidRPr="00A44806" w:rsidRDefault="007B3B55" w:rsidP="007B3B55">
            <w:pPr>
              <w:jc w:val="center"/>
              <w:rPr>
                <w:rFonts w:asciiTheme="minorHAnsi" w:hAnsiTheme="minorHAnsi"/>
                <w:szCs w:val="24"/>
              </w:rPr>
            </w:pPr>
            <w:bookmarkStart w:id="5" w:name="dtitle1" w:colFirst="0" w:colLast="0"/>
            <w:bookmarkEnd w:id="4"/>
            <w:r w:rsidRPr="00A44806">
              <w:rPr>
                <w:rFonts w:asciiTheme="minorHAnsi" w:hAnsiTheme="minorHAnsi"/>
                <w:szCs w:val="24"/>
              </w:rPr>
              <w:t>Lunes 27 de octubre de 2014, a las 08.40 horas</w:t>
            </w:r>
          </w:p>
        </w:tc>
      </w:tr>
      <w:tr w:rsidR="007B3B55" w:rsidRPr="00A44806" w:rsidTr="00682B62">
        <w:trPr>
          <w:cantSplit/>
        </w:trPr>
        <w:tc>
          <w:tcPr>
            <w:tcW w:w="10031" w:type="dxa"/>
            <w:gridSpan w:val="2"/>
          </w:tcPr>
          <w:p w:rsidR="007B3B55" w:rsidRPr="00A44806" w:rsidRDefault="007B3B55" w:rsidP="007B3B55">
            <w:pPr>
              <w:jc w:val="center"/>
              <w:rPr>
                <w:rFonts w:asciiTheme="minorHAnsi" w:hAnsiTheme="minorHAnsi"/>
                <w:szCs w:val="24"/>
              </w:rPr>
            </w:pPr>
            <w:bookmarkStart w:id="6" w:name="dtitle2" w:colFirst="0" w:colLast="0"/>
            <w:bookmarkEnd w:id="5"/>
            <w:r w:rsidRPr="00A44806">
              <w:rPr>
                <w:rFonts w:asciiTheme="minorHAnsi" w:hAnsiTheme="minorHAnsi"/>
                <w:b/>
                <w:bCs/>
                <w:szCs w:val="24"/>
              </w:rPr>
              <w:t>Presidente:</w:t>
            </w:r>
            <w:r w:rsidRPr="00A44806">
              <w:rPr>
                <w:rFonts w:asciiTheme="minorHAnsi" w:hAnsiTheme="minorHAnsi"/>
                <w:szCs w:val="24"/>
              </w:rPr>
              <w:t xml:space="preserve"> Sr. W. MIN (República de Corea)</w:t>
            </w:r>
          </w:p>
        </w:tc>
      </w:tr>
      <w:tr w:rsidR="007B3B55" w:rsidRPr="00A44806" w:rsidTr="00682B62">
        <w:trPr>
          <w:cantSplit/>
        </w:trPr>
        <w:tc>
          <w:tcPr>
            <w:tcW w:w="10031" w:type="dxa"/>
            <w:gridSpan w:val="2"/>
          </w:tcPr>
          <w:p w:rsidR="007B3B55" w:rsidRPr="00A44806" w:rsidRDefault="007B3B55" w:rsidP="007B3B55">
            <w:pPr>
              <w:pStyle w:val="Agendaitem"/>
            </w:pPr>
            <w:bookmarkStart w:id="7" w:name="dtitle3" w:colFirst="0" w:colLast="0"/>
            <w:bookmarkEnd w:id="6"/>
          </w:p>
        </w:tc>
      </w:tr>
      <w:bookmarkEnd w:id="7"/>
    </w:tbl>
    <w:tbl>
      <w:tblPr>
        <w:tblW w:w="10065" w:type="dxa"/>
        <w:tblLook w:val="0000" w:firstRow="0" w:lastRow="0" w:firstColumn="0" w:lastColumn="0" w:noHBand="0" w:noVBand="0"/>
      </w:tblPr>
      <w:tblGrid>
        <w:gridCol w:w="642"/>
        <w:gridCol w:w="7164"/>
        <w:gridCol w:w="2259"/>
      </w:tblGrid>
      <w:tr w:rsidR="007B3B55" w:rsidRPr="00A44806" w:rsidTr="002B48CC">
        <w:tc>
          <w:tcPr>
            <w:tcW w:w="642" w:type="dxa"/>
          </w:tcPr>
          <w:p w:rsidR="007B3B55" w:rsidRPr="00A44806" w:rsidRDefault="007B3B55" w:rsidP="00CA3548">
            <w:pPr>
              <w:tabs>
                <w:tab w:val="right" w:pos="9781"/>
              </w:tabs>
              <w:rPr>
                <w:rFonts w:asciiTheme="minorHAnsi" w:hAnsiTheme="minorHAnsi"/>
                <w:b/>
                <w:szCs w:val="24"/>
              </w:rPr>
            </w:pPr>
          </w:p>
        </w:tc>
        <w:tc>
          <w:tcPr>
            <w:tcW w:w="7164" w:type="dxa"/>
          </w:tcPr>
          <w:p w:rsidR="007B3B55" w:rsidRPr="00A44806" w:rsidRDefault="007B3B55" w:rsidP="00CA3548">
            <w:pPr>
              <w:tabs>
                <w:tab w:val="right" w:pos="9781"/>
              </w:tabs>
              <w:rPr>
                <w:rFonts w:asciiTheme="minorHAnsi" w:hAnsiTheme="minorHAnsi"/>
                <w:b/>
                <w:szCs w:val="24"/>
              </w:rPr>
            </w:pPr>
            <w:r w:rsidRPr="00A44806">
              <w:rPr>
                <w:rFonts w:asciiTheme="minorHAnsi" w:hAnsiTheme="minorHAnsi"/>
                <w:b/>
                <w:szCs w:val="24"/>
              </w:rPr>
              <w:t>Asuntos tratados</w:t>
            </w:r>
          </w:p>
        </w:tc>
        <w:tc>
          <w:tcPr>
            <w:tcW w:w="2259" w:type="dxa"/>
          </w:tcPr>
          <w:p w:rsidR="007B3B55" w:rsidRPr="00A44806" w:rsidRDefault="007B3B55" w:rsidP="00CA3548">
            <w:pPr>
              <w:tabs>
                <w:tab w:val="right" w:pos="9781"/>
              </w:tabs>
              <w:jc w:val="center"/>
              <w:rPr>
                <w:rFonts w:asciiTheme="minorHAnsi" w:hAnsiTheme="minorHAnsi"/>
                <w:b/>
                <w:szCs w:val="24"/>
              </w:rPr>
            </w:pPr>
            <w:r w:rsidRPr="00A44806">
              <w:rPr>
                <w:rFonts w:asciiTheme="minorHAnsi" w:hAnsiTheme="minorHAnsi"/>
                <w:b/>
                <w:szCs w:val="24"/>
              </w:rPr>
              <w:t>Documentos</w:t>
            </w:r>
          </w:p>
        </w:tc>
      </w:tr>
      <w:tr w:rsidR="007B3B55" w:rsidRPr="00A44806" w:rsidTr="002B48CC">
        <w:tc>
          <w:tcPr>
            <w:tcW w:w="642" w:type="dxa"/>
          </w:tcPr>
          <w:p w:rsidR="007B3B55" w:rsidRPr="00A44806" w:rsidRDefault="007B3B55" w:rsidP="00CA3548">
            <w:pPr>
              <w:rPr>
                <w:rFonts w:asciiTheme="minorHAnsi" w:hAnsiTheme="minorHAnsi"/>
                <w:szCs w:val="24"/>
              </w:rPr>
            </w:pPr>
            <w:r w:rsidRPr="00A44806">
              <w:rPr>
                <w:rFonts w:asciiTheme="minorHAnsi" w:hAnsiTheme="minorHAnsi"/>
                <w:szCs w:val="24"/>
              </w:rPr>
              <w:t>1</w:t>
            </w:r>
          </w:p>
          <w:p w:rsidR="007B3B55" w:rsidRPr="00A44806" w:rsidRDefault="007B3B55" w:rsidP="00CA3548">
            <w:pPr>
              <w:rPr>
                <w:rFonts w:asciiTheme="minorHAnsi" w:hAnsiTheme="minorHAnsi"/>
                <w:szCs w:val="24"/>
              </w:rPr>
            </w:pPr>
            <w:r w:rsidRPr="00A44806">
              <w:rPr>
                <w:rFonts w:asciiTheme="minorHAnsi" w:hAnsiTheme="minorHAnsi"/>
                <w:szCs w:val="24"/>
              </w:rPr>
              <w:t>2</w:t>
            </w:r>
          </w:p>
        </w:tc>
        <w:tc>
          <w:tcPr>
            <w:tcW w:w="7164" w:type="dxa"/>
          </w:tcPr>
          <w:p w:rsidR="007B3B55" w:rsidRPr="00A44806" w:rsidRDefault="007B3B55" w:rsidP="00CA3548">
            <w:pPr>
              <w:rPr>
                <w:rFonts w:asciiTheme="minorHAnsi" w:hAnsiTheme="minorHAnsi"/>
                <w:szCs w:val="24"/>
              </w:rPr>
            </w:pPr>
            <w:r w:rsidRPr="00A44806">
              <w:rPr>
                <w:rFonts w:asciiTheme="minorHAnsi" w:hAnsiTheme="minorHAnsi"/>
                <w:szCs w:val="24"/>
              </w:rPr>
              <w:t>Elección definitiva de la clase de contribución de los Estados Miembros</w:t>
            </w:r>
          </w:p>
          <w:p w:rsidR="007B3B55" w:rsidRPr="00A44806" w:rsidRDefault="007B3B55" w:rsidP="00CA3548">
            <w:pPr>
              <w:rPr>
                <w:rFonts w:asciiTheme="minorHAnsi" w:hAnsiTheme="minorHAnsi"/>
                <w:szCs w:val="24"/>
              </w:rPr>
            </w:pPr>
            <w:r w:rsidRPr="00A44806">
              <w:rPr>
                <w:rFonts w:asciiTheme="minorHAnsi" w:hAnsiTheme="minorHAnsi"/>
                <w:szCs w:val="24"/>
              </w:rPr>
              <w:t>Elección de los miembros de la Junta del Reglamento de Radiocomunicaciones y de los Estados Miembros del Consejo</w:t>
            </w:r>
          </w:p>
        </w:tc>
        <w:tc>
          <w:tcPr>
            <w:tcW w:w="2259" w:type="dxa"/>
          </w:tcPr>
          <w:p w:rsidR="007B3B55" w:rsidRPr="00A44806" w:rsidRDefault="007B3B55" w:rsidP="00CA3548">
            <w:pPr>
              <w:jc w:val="center"/>
              <w:rPr>
                <w:rFonts w:asciiTheme="minorHAnsi" w:hAnsiTheme="minorHAnsi"/>
                <w:szCs w:val="24"/>
              </w:rPr>
            </w:pPr>
            <w:r w:rsidRPr="00A44806">
              <w:rPr>
                <w:rFonts w:asciiTheme="minorHAnsi" w:hAnsiTheme="minorHAnsi"/>
                <w:szCs w:val="24"/>
              </w:rPr>
              <w:t>-</w:t>
            </w:r>
          </w:p>
          <w:p w:rsidR="007B3B55" w:rsidRPr="00A44806" w:rsidRDefault="007B3B55" w:rsidP="00CA3548">
            <w:pPr>
              <w:jc w:val="center"/>
              <w:rPr>
                <w:rFonts w:asciiTheme="minorHAnsi" w:hAnsiTheme="minorHAnsi"/>
                <w:szCs w:val="24"/>
              </w:rPr>
            </w:pPr>
            <w:r w:rsidRPr="00A44806">
              <w:rPr>
                <w:rFonts w:asciiTheme="minorHAnsi" w:hAnsiTheme="minorHAnsi"/>
                <w:szCs w:val="24"/>
              </w:rPr>
              <w:t>99, 100, 102 (Rev.1), 105, 110</w:t>
            </w:r>
          </w:p>
        </w:tc>
      </w:tr>
      <w:tr w:rsidR="007B3B55" w:rsidRPr="00A44806" w:rsidTr="002B48CC">
        <w:tc>
          <w:tcPr>
            <w:tcW w:w="642" w:type="dxa"/>
          </w:tcPr>
          <w:p w:rsidR="007B3B55" w:rsidRPr="00A44806" w:rsidRDefault="007B3B55" w:rsidP="00CA3548">
            <w:pPr>
              <w:rPr>
                <w:rFonts w:asciiTheme="minorHAnsi" w:hAnsiTheme="minorHAnsi"/>
                <w:szCs w:val="24"/>
              </w:rPr>
            </w:pPr>
            <w:r w:rsidRPr="00A44806">
              <w:rPr>
                <w:rFonts w:asciiTheme="minorHAnsi" w:hAnsiTheme="minorHAnsi"/>
                <w:szCs w:val="24"/>
              </w:rPr>
              <w:t>3</w:t>
            </w:r>
          </w:p>
        </w:tc>
        <w:tc>
          <w:tcPr>
            <w:tcW w:w="7164" w:type="dxa"/>
          </w:tcPr>
          <w:p w:rsidR="007B3B55" w:rsidRPr="00A44806" w:rsidRDefault="007B3B55" w:rsidP="00CA3548">
            <w:pPr>
              <w:rPr>
                <w:rFonts w:asciiTheme="minorHAnsi" w:hAnsiTheme="minorHAnsi"/>
                <w:szCs w:val="24"/>
              </w:rPr>
            </w:pPr>
            <w:r w:rsidRPr="00A44806">
              <w:rPr>
                <w:rFonts w:asciiTheme="minorHAnsi" w:hAnsiTheme="minorHAnsi"/>
                <w:szCs w:val="24"/>
              </w:rPr>
              <w:t>Declaraciones de política general (continuación)</w:t>
            </w:r>
          </w:p>
        </w:tc>
        <w:tc>
          <w:tcPr>
            <w:tcW w:w="2259" w:type="dxa"/>
          </w:tcPr>
          <w:p w:rsidR="007B3B55" w:rsidRPr="00A44806" w:rsidRDefault="007B3B55" w:rsidP="00CA3548">
            <w:pPr>
              <w:jc w:val="center"/>
              <w:rPr>
                <w:rFonts w:asciiTheme="minorHAnsi" w:hAnsiTheme="minorHAnsi"/>
                <w:szCs w:val="24"/>
              </w:rPr>
            </w:pPr>
            <w:r w:rsidRPr="00A44806">
              <w:rPr>
                <w:rFonts w:asciiTheme="minorHAnsi" w:hAnsiTheme="minorHAnsi"/>
                <w:szCs w:val="24"/>
              </w:rPr>
              <w:sym w:font="Symbol" w:char="F02D"/>
            </w:r>
          </w:p>
        </w:tc>
      </w:tr>
    </w:tbl>
    <w:p w:rsidR="00255FA1" w:rsidRPr="00A44806" w:rsidRDefault="00255FA1" w:rsidP="004B07DB">
      <w:pPr>
        <w:rPr>
          <w:rStyle w:val="PageNumber"/>
        </w:rPr>
      </w:pPr>
    </w:p>
    <w:p w:rsidR="00255FA1" w:rsidRPr="00A44806"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A44806">
        <w:rPr>
          <w:rStyle w:val="PageNumber"/>
        </w:rPr>
        <w:br w:type="page"/>
      </w:r>
    </w:p>
    <w:p w:rsidR="007B3B55" w:rsidRPr="00A44806" w:rsidRDefault="002B48CC" w:rsidP="002B48CC">
      <w:pPr>
        <w:pStyle w:val="Heading1"/>
        <w:rPr>
          <w:lang w:eastAsia="zh-CN"/>
        </w:rPr>
      </w:pPr>
      <w:r>
        <w:rPr>
          <w:lang w:eastAsia="zh-CN"/>
        </w:rPr>
        <w:lastRenderedPageBreak/>
        <w:t>1</w:t>
      </w:r>
      <w:r w:rsidR="007B3B55" w:rsidRPr="00A44806">
        <w:rPr>
          <w:lang w:eastAsia="zh-CN"/>
        </w:rPr>
        <w:tab/>
        <w:t>Elección</w:t>
      </w:r>
      <w:r>
        <w:rPr>
          <w:lang w:eastAsia="zh-CN"/>
        </w:rPr>
        <w:t>1</w:t>
      </w:r>
      <w:r w:rsidR="007B3B55" w:rsidRPr="00A44806">
        <w:rPr>
          <w:lang w:eastAsia="zh-CN"/>
        </w:rPr>
        <w:t xml:space="preserve"> definitiva de la clase de contribución de los Estados Miembros</w:t>
      </w:r>
    </w:p>
    <w:p w:rsidR="007B3B55" w:rsidRPr="00A44806" w:rsidRDefault="007B3B55" w:rsidP="002B48CC">
      <w:pPr>
        <w:rPr>
          <w:lang w:eastAsia="zh-CN"/>
        </w:rPr>
      </w:pPr>
      <w:r w:rsidRPr="00A44806">
        <w:rPr>
          <w:lang w:eastAsia="zh-CN"/>
        </w:rPr>
        <w:t>1.1</w:t>
      </w:r>
      <w:r w:rsidRPr="00A44806">
        <w:rPr>
          <w:lang w:eastAsia="zh-CN"/>
        </w:rPr>
        <w:tab/>
        <w:t xml:space="preserve">El </w:t>
      </w:r>
      <w:r w:rsidRPr="00A44806">
        <w:rPr>
          <w:b/>
          <w:bCs/>
          <w:lang w:eastAsia="zh-CN"/>
        </w:rPr>
        <w:t>Secretario General</w:t>
      </w:r>
      <w:r w:rsidRPr="00A44806">
        <w:rPr>
          <w:lang w:eastAsia="zh-CN"/>
        </w:rPr>
        <w:t xml:space="preserve"> recuerda que el plazo establecido para la notificación de la elección definitiva de la clase de contribución elegida vencía esa mañana. Si bien es alentador que algunos Estados miembros han optado por aumentar su número de unidades contributivas, otros, lamentablemente, han decidido disminuir ese número, lo que da como resultado una reducción general de 10 ⅝ unidades contributivas, o sea, 13,5 millones de francos suizos. El equipo directivo se encuentra</w:t>
      </w:r>
      <w:r w:rsidR="002B48CC">
        <w:rPr>
          <w:lang w:eastAsia="zh-CN"/>
        </w:rPr>
        <w:t xml:space="preserve"> así en una posición difícil: en</w:t>
      </w:r>
      <w:r w:rsidRPr="00A44806">
        <w:rPr>
          <w:lang w:eastAsia="zh-CN"/>
        </w:rPr>
        <w:t xml:space="preserve"> las 36 horas siguientes deberá preparar un presupuesto equilibrado para 2016-2019 sobre la base de cifras muy diferentes de las que se habían previsto. Una reducción de esta envergadura tendrá inevitablemente consecuencias en las actividades que podrán llevarse a cabo. Indica que ha llegado el momento de revisar los procedimientos de financiación de la Unión, a fin de garantizar que pueda cumplir con los objetivos fijados por sus miembros. Una financiación estable es esencial en ese sentido. En particular, sugiere que se establezca en una fecha anterior el plazo para la notificación de la clase de contribución elegida - por ejemplo, un mes antes de la Conferencia de Plenipotenciarios – en un momento en que el nivel máximo de la unidad contributiva se decide con mucha antelación. Ese cambio se podría hacer sin necesidad de enmendar la Constitución y el Convenio y tendría la ventaja añadida de separar desde el punto de vista temporal</w:t>
      </w:r>
      <w:r w:rsidR="00E94A4F">
        <w:rPr>
          <w:lang w:eastAsia="zh-CN"/>
        </w:rPr>
        <w:t xml:space="preserve"> </w:t>
      </w:r>
      <w:r w:rsidRPr="00A44806">
        <w:rPr>
          <w:lang w:eastAsia="zh-CN"/>
        </w:rPr>
        <w:t>los procedimientos de financiación y el proceso electoral. Aunque ambos procesos son independientes, el hecho de que en la actualidad se traten casi al mismo tiempo podría colocar algunos en una posición no muy feliz. Insta a los Estados Miembros a que examinen formas innovadoras de generar fondos para la Unión y permitir que el nuevo equipo directivo también lo haga. Por último, expresa su satisfacción de que los tres principales contribuyentes, Alemania, los Estados Unidos y el Japón, hayan mantenido sin cambios su número de unidades contributivas. Se agradecerán otras contribuciones voluntarias de los Estados Miembros.</w:t>
      </w:r>
    </w:p>
    <w:p w:rsidR="007B3B55" w:rsidRPr="00A44806" w:rsidRDefault="00A44806" w:rsidP="00D153ED">
      <w:pPr>
        <w:rPr>
          <w:lang w:eastAsia="zh-CN"/>
        </w:rPr>
      </w:pPr>
      <w:r>
        <w:rPr>
          <w:rFonts w:cstheme="majorBidi"/>
        </w:rPr>
        <w:t>1.2</w:t>
      </w:r>
      <w:r w:rsidR="007B3B55" w:rsidRPr="00A44806">
        <w:rPr>
          <w:rFonts w:cstheme="majorBidi"/>
        </w:rPr>
        <w:tab/>
        <w:t xml:space="preserve">El </w:t>
      </w:r>
      <w:r w:rsidR="007B3B55" w:rsidRPr="00A44806">
        <w:rPr>
          <w:rFonts w:cstheme="majorBidi"/>
          <w:b/>
          <w:bCs/>
        </w:rPr>
        <w:t>Presidente</w:t>
      </w:r>
      <w:r w:rsidR="007B3B55" w:rsidRPr="00A44806">
        <w:rPr>
          <w:rFonts w:cstheme="majorBidi"/>
        </w:rPr>
        <w:t xml:space="preserve"> dice que, al examinar el proyecto de Plan Financiero para 2016-2019, la Comisión 6 deberá considerar las cuestiones planteadas y las sugerencias formuladas por el Secretario General. En vista de la creciente demanda de actividades de la UIT, se necesitan previsibilidad financiera y enfoques creativos de la financiación, para apoyar a la Unión y garantizar que pueda cumplir con su misión.</w:t>
      </w:r>
    </w:p>
    <w:p w:rsidR="007B3B55" w:rsidRPr="00A44806" w:rsidRDefault="007B3B55" w:rsidP="00A44806">
      <w:r w:rsidRPr="00A44806">
        <w:rPr>
          <w:rStyle w:val="hps"/>
          <w:rFonts w:asciiTheme="minorHAnsi" w:hAnsiTheme="minorHAnsi"/>
          <w:szCs w:val="24"/>
        </w:rPr>
        <w:t>1.3</w:t>
      </w:r>
      <w:r w:rsidRPr="00A44806">
        <w:tab/>
      </w:r>
      <w:r w:rsidRPr="00A44806">
        <w:rPr>
          <w:rStyle w:val="hps"/>
          <w:rFonts w:asciiTheme="minorHAnsi" w:hAnsiTheme="minorHAnsi"/>
          <w:szCs w:val="24"/>
        </w:rPr>
        <w:t xml:space="preserve">El </w:t>
      </w:r>
      <w:r w:rsidRPr="00A44806">
        <w:rPr>
          <w:rStyle w:val="hps"/>
          <w:rFonts w:asciiTheme="minorHAnsi" w:hAnsiTheme="minorHAnsi"/>
          <w:b/>
          <w:bCs/>
          <w:szCs w:val="24"/>
        </w:rPr>
        <w:t>delegado de</w:t>
      </w:r>
      <w:r w:rsidRPr="00A44806">
        <w:rPr>
          <w:b/>
          <w:bCs/>
        </w:rPr>
        <w:t xml:space="preserve"> la República </w:t>
      </w:r>
      <w:r w:rsidRPr="00A44806">
        <w:rPr>
          <w:rStyle w:val="hps"/>
          <w:rFonts w:asciiTheme="minorHAnsi" w:hAnsiTheme="minorHAnsi"/>
          <w:b/>
          <w:bCs/>
          <w:szCs w:val="24"/>
        </w:rPr>
        <w:t>Sudafricana</w:t>
      </w:r>
      <w:r w:rsidRPr="00A44806">
        <w:t xml:space="preserve"> </w:t>
      </w:r>
      <w:r w:rsidRPr="00A44806">
        <w:rPr>
          <w:rStyle w:val="hps"/>
          <w:rFonts w:asciiTheme="minorHAnsi" w:hAnsiTheme="minorHAnsi"/>
          <w:szCs w:val="24"/>
        </w:rPr>
        <w:t>dice</w:t>
      </w:r>
      <w:r w:rsidRPr="00A44806">
        <w:t xml:space="preserve"> </w:t>
      </w:r>
      <w:r w:rsidRPr="00A44806">
        <w:rPr>
          <w:rStyle w:val="hps"/>
          <w:rFonts w:asciiTheme="minorHAnsi" w:hAnsiTheme="minorHAnsi"/>
          <w:szCs w:val="24"/>
        </w:rPr>
        <w:t>que</w:t>
      </w:r>
      <w:r w:rsidRPr="00A44806">
        <w:t xml:space="preserve">, </w:t>
      </w:r>
      <w:r w:rsidRPr="00A44806">
        <w:rPr>
          <w:rStyle w:val="hps"/>
          <w:rFonts w:asciiTheme="minorHAnsi" w:hAnsiTheme="minorHAnsi"/>
          <w:szCs w:val="24"/>
        </w:rPr>
        <w:t>a pesar de su</w:t>
      </w:r>
      <w:r w:rsidRPr="00A44806">
        <w:t xml:space="preserve"> </w:t>
      </w:r>
      <w:r w:rsidRPr="00A44806">
        <w:rPr>
          <w:rStyle w:val="hps"/>
          <w:rFonts w:asciiTheme="minorHAnsi" w:hAnsiTheme="minorHAnsi"/>
          <w:szCs w:val="24"/>
        </w:rPr>
        <w:t>población relativamente pequeña</w:t>
      </w:r>
      <w:r w:rsidRPr="00A44806">
        <w:t xml:space="preserve">, </w:t>
      </w:r>
      <w:r w:rsidRPr="00A44806">
        <w:rPr>
          <w:rStyle w:val="hps"/>
          <w:rFonts w:asciiTheme="minorHAnsi" w:hAnsiTheme="minorHAnsi"/>
          <w:szCs w:val="24"/>
        </w:rPr>
        <w:t>su país había</w:t>
      </w:r>
      <w:r w:rsidRPr="00A44806">
        <w:t xml:space="preserve"> </w:t>
      </w:r>
      <w:r w:rsidRPr="00A44806">
        <w:rPr>
          <w:rStyle w:val="hps"/>
          <w:rFonts w:asciiTheme="minorHAnsi" w:hAnsiTheme="minorHAnsi"/>
          <w:szCs w:val="24"/>
        </w:rPr>
        <w:t>decidido mantener</w:t>
      </w:r>
      <w:r w:rsidRPr="00A44806">
        <w:t xml:space="preserve"> </w:t>
      </w:r>
      <w:r w:rsidRPr="00A44806">
        <w:rPr>
          <w:rStyle w:val="hps"/>
          <w:rFonts w:asciiTheme="minorHAnsi" w:hAnsiTheme="minorHAnsi"/>
          <w:szCs w:val="24"/>
        </w:rPr>
        <w:t>sin cambios su</w:t>
      </w:r>
      <w:r w:rsidRPr="00A44806">
        <w:t xml:space="preserve"> </w:t>
      </w:r>
      <w:r w:rsidRPr="00A44806">
        <w:rPr>
          <w:rStyle w:val="hps"/>
          <w:rFonts w:asciiTheme="minorHAnsi" w:hAnsiTheme="minorHAnsi"/>
          <w:szCs w:val="24"/>
        </w:rPr>
        <w:t>número de</w:t>
      </w:r>
      <w:r w:rsidRPr="00A44806">
        <w:t xml:space="preserve"> </w:t>
      </w:r>
      <w:r w:rsidRPr="00A44806">
        <w:rPr>
          <w:rStyle w:val="hps"/>
          <w:rFonts w:asciiTheme="minorHAnsi" w:hAnsiTheme="minorHAnsi"/>
          <w:szCs w:val="24"/>
        </w:rPr>
        <w:t>unidades contributivas</w:t>
      </w:r>
      <w:r w:rsidRPr="00A44806">
        <w:t xml:space="preserve">, lo que refleja </w:t>
      </w:r>
      <w:r w:rsidRPr="00A44806">
        <w:rPr>
          <w:rStyle w:val="hps"/>
          <w:rFonts w:asciiTheme="minorHAnsi" w:hAnsiTheme="minorHAnsi"/>
          <w:szCs w:val="24"/>
        </w:rPr>
        <w:t>la importancia que concede</w:t>
      </w:r>
      <w:r w:rsidRPr="00A44806">
        <w:t xml:space="preserve"> </w:t>
      </w:r>
      <w:r w:rsidRPr="00A44806">
        <w:rPr>
          <w:rStyle w:val="hps"/>
          <w:rFonts w:asciiTheme="minorHAnsi" w:hAnsiTheme="minorHAnsi"/>
          <w:szCs w:val="24"/>
        </w:rPr>
        <w:t>a</w:t>
      </w:r>
      <w:r w:rsidRPr="00A44806">
        <w:t xml:space="preserve"> </w:t>
      </w:r>
      <w:r w:rsidRPr="00A44806">
        <w:rPr>
          <w:rStyle w:val="hps"/>
          <w:rFonts w:asciiTheme="minorHAnsi" w:hAnsiTheme="minorHAnsi"/>
          <w:szCs w:val="24"/>
        </w:rPr>
        <w:t>la labor de la</w:t>
      </w:r>
      <w:r w:rsidRPr="00A44806">
        <w:t xml:space="preserve"> </w:t>
      </w:r>
      <w:r w:rsidRPr="00A44806">
        <w:rPr>
          <w:rStyle w:val="hps"/>
          <w:rFonts w:asciiTheme="minorHAnsi" w:hAnsiTheme="minorHAnsi"/>
          <w:szCs w:val="24"/>
        </w:rPr>
        <w:t>Unión</w:t>
      </w:r>
      <w:r w:rsidRPr="00A44806">
        <w:t>.</w:t>
      </w:r>
    </w:p>
    <w:p w:rsidR="007B3B55" w:rsidRPr="00A44806" w:rsidRDefault="007B3B55" w:rsidP="00D153ED">
      <w:r w:rsidRPr="00A44806">
        <w:rPr>
          <w:rStyle w:val="hps"/>
          <w:rFonts w:asciiTheme="minorHAnsi" w:hAnsiTheme="minorHAnsi"/>
          <w:szCs w:val="24"/>
        </w:rPr>
        <w:t>1.4</w:t>
      </w:r>
      <w:r w:rsidRPr="00A44806">
        <w:tab/>
      </w:r>
      <w:r w:rsidRPr="00A44806">
        <w:rPr>
          <w:rStyle w:val="hps"/>
          <w:rFonts w:asciiTheme="minorHAnsi" w:hAnsiTheme="minorHAnsi"/>
          <w:szCs w:val="24"/>
        </w:rPr>
        <w:t xml:space="preserve">El </w:t>
      </w:r>
      <w:r w:rsidRPr="00A44806">
        <w:rPr>
          <w:rStyle w:val="hps"/>
          <w:rFonts w:asciiTheme="minorHAnsi" w:hAnsiTheme="minorHAnsi"/>
          <w:b/>
          <w:bCs/>
          <w:szCs w:val="24"/>
        </w:rPr>
        <w:t>delegado de</w:t>
      </w:r>
      <w:r w:rsidRPr="00A44806">
        <w:rPr>
          <w:b/>
          <w:bCs/>
        </w:rPr>
        <w:t xml:space="preserve"> </w:t>
      </w:r>
      <w:r w:rsidRPr="00A44806">
        <w:rPr>
          <w:rStyle w:val="hps"/>
          <w:rFonts w:asciiTheme="minorHAnsi" w:hAnsiTheme="minorHAnsi"/>
          <w:b/>
          <w:bCs/>
          <w:szCs w:val="24"/>
        </w:rPr>
        <w:t>los Emiratos</w:t>
      </w:r>
      <w:r w:rsidRPr="00A44806">
        <w:rPr>
          <w:b/>
          <w:bCs/>
        </w:rPr>
        <w:t xml:space="preserve"> </w:t>
      </w:r>
      <w:r w:rsidRPr="00A44806">
        <w:rPr>
          <w:rStyle w:val="hps"/>
          <w:rFonts w:asciiTheme="minorHAnsi" w:hAnsiTheme="minorHAnsi"/>
          <w:b/>
          <w:bCs/>
          <w:szCs w:val="24"/>
        </w:rPr>
        <w:t>Árabes Unidos</w:t>
      </w:r>
      <w:r w:rsidRPr="00A44806">
        <w:t xml:space="preserve"> </w:t>
      </w:r>
      <w:r w:rsidRPr="00A44806">
        <w:rPr>
          <w:rStyle w:val="hps"/>
          <w:rFonts w:asciiTheme="minorHAnsi" w:hAnsiTheme="minorHAnsi"/>
          <w:szCs w:val="24"/>
        </w:rPr>
        <w:t>expresa su apoyo a</w:t>
      </w:r>
      <w:r w:rsidRPr="00A44806">
        <w:t xml:space="preserve"> </w:t>
      </w:r>
      <w:r w:rsidRPr="00A44806">
        <w:rPr>
          <w:rStyle w:val="hps"/>
          <w:rFonts w:asciiTheme="minorHAnsi" w:hAnsiTheme="minorHAnsi"/>
          <w:szCs w:val="24"/>
        </w:rPr>
        <w:t>la sugerencia del Secretario</w:t>
      </w:r>
      <w:r w:rsidRPr="00A44806">
        <w:t xml:space="preserve"> </w:t>
      </w:r>
      <w:r w:rsidRPr="00A44806">
        <w:rPr>
          <w:rStyle w:val="hps"/>
          <w:rFonts w:asciiTheme="minorHAnsi" w:hAnsiTheme="minorHAnsi"/>
          <w:szCs w:val="24"/>
        </w:rPr>
        <w:t>General</w:t>
      </w:r>
      <w:r w:rsidRPr="00A44806">
        <w:t xml:space="preserve">: el </w:t>
      </w:r>
      <w:r w:rsidRPr="00A44806">
        <w:rPr>
          <w:rStyle w:val="hps"/>
          <w:rFonts w:asciiTheme="minorHAnsi" w:hAnsiTheme="minorHAnsi"/>
          <w:szCs w:val="24"/>
        </w:rPr>
        <w:t>nuevo</w:t>
      </w:r>
      <w:r w:rsidRPr="00A44806">
        <w:t xml:space="preserve"> </w:t>
      </w:r>
      <w:r w:rsidRPr="00A44806">
        <w:rPr>
          <w:rStyle w:val="hps"/>
          <w:rFonts w:asciiTheme="minorHAnsi" w:hAnsiTheme="minorHAnsi"/>
          <w:szCs w:val="24"/>
        </w:rPr>
        <w:t>equipo directivo de la</w:t>
      </w:r>
      <w:r w:rsidRPr="00A44806">
        <w:t xml:space="preserve"> </w:t>
      </w:r>
      <w:r w:rsidRPr="00A44806">
        <w:rPr>
          <w:rStyle w:val="hps"/>
          <w:rFonts w:asciiTheme="minorHAnsi" w:hAnsiTheme="minorHAnsi"/>
          <w:szCs w:val="24"/>
        </w:rPr>
        <w:t>Unión</w:t>
      </w:r>
      <w:r w:rsidRPr="00A44806">
        <w:t xml:space="preserve"> </w:t>
      </w:r>
      <w:r w:rsidRPr="00A44806">
        <w:rPr>
          <w:rStyle w:val="hps"/>
          <w:rFonts w:asciiTheme="minorHAnsi" w:hAnsiTheme="minorHAnsi"/>
          <w:szCs w:val="24"/>
        </w:rPr>
        <w:t>y el Consejo</w:t>
      </w:r>
      <w:r w:rsidRPr="00A44806">
        <w:t xml:space="preserve"> </w:t>
      </w:r>
      <w:r w:rsidRPr="00A44806">
        <w:rPr>
          <w:rStyle w:val="hps"/>
          <w:rFonts w:asciiTheme="minorHAnsi" w:hAnsiTheme="minorHAnsi"/>
          <w:szCs w:val="24"/>
        </w:rPr>
        <w:t>deben tener la</w:t>
      </w:r>
      <w:r w:rsidRPr="00A44806">
        <w:t xml:space="preserve"> </w:t>
      </w:r>
      <w:r w:rsidRPr="00A44806">
        <w:rPr>
          <w:rStyle w:val="hps"/>
          <w:rFonts w:asciiTheme="minorHAnsi" w:hAnsiTheme="minorHAnsi"/>
          <w:szCs w:val="24"/>
        </w:rPr>
        <w:t>oportunidad de</w:t>
      </w:r>
      <w:r w:rsidRPr="00A44806">
        <w:t xml:space="preserve"> </w:t>
      </w:r>
      <w:r w:rsidRPr="00A44806">
        <w:rPr>
          <w:rStyle w:val="hps"/>
          <w:rFonts w:asciiTheme="minorHAnsi" w:hAnsiTheme="minorHAnsi"/>
          <w:szCs w:val="24"/>
        </w:rPr>
        <w:t>buscar fuentes</w:t>
      </w:r>
      <w:r w:rsidRPr="00A44806">
        <w:t xml:space="preserve"> </w:t>
      </w:r>
      <w:r w:rsidRPr="00A44806">
        <w:rPr>
          <w:rStyle w:val="hps"/>
          <w:rFonts w:asciiTheme="minorHAnsi" w:hAnsiTheme="minorHAnsi"/>
          <w:szCs w:val="24"/>
        </w:rPr>
        <w:t>adicionales de ingresos</w:t>
      </w:r>
      <w:r w:rsidRPr="00A44806">
        <w:t xml:space="preserve">, </w:t>
      </w:r>
      <w:r w:rsidRPr="00A44806">
        <w:rPr>
          <w:rStyle w:val="hps"/>
          <w:rFonts w:asciiTheme="minorHAnsi" w:hAnsiTheme="minorHAnsi"/>
          <w:szCs w:val="24"/>
        </w:rPr>
        <w:t>con</w:t>
      </w:r>
      <w:r w:rsidRPr="00A44806">
        <w:t xml:space="preserve"> </w:t>
      </w:r>
      <w:r w:rsidRPr="00A44806">
        <w:rPr>
          <w:rStyle w:val="hps"/>
          <w:rFonts w:asciiTheme="minorHAnsi" w:hAnsiTheme="minorHAnsi"/>
          <w:szCs w:val="24"/>
        </w:rPr>
        <w:t>el fin de evitar</w:t>
      </w:r>
      <w:r w:rsidRPr="00A44806">
        <w:t xml:space="preserve"> </w:t>
      </w:r>
      <w:r w:rsidRPr="00A44806">
        <w:rPr>
          <w:rStyle w:val="hps"/>
          <w:rFonts w:asciiTheme="minorHAnsi" w:hAnsiTheme="minorHAnsi"/>
          <w:szCs w:val="24"/>
        </w:rPr>
        <w:t>una situación</w:t>
      </w:r>
      <w:r w:rsidRPr="00A44806">
        <w:t xml:space="preserve"> </w:t>
      </w:r>
      <w:r w:rsidRPr="00A44806">
        <w:rPr>
          <w:rStyle w:val="hps"/>
          <w:rFonts w:asciiTheme="minorHAnsi" w:hAnsiTheme="minorHAnsi"/>
          <w:szCs w:val="24"/>
        </w:rPr>
        <w:t>similar en el futuro</w:t>
      </w:r>
      <w:r w:rsidRPr="00A44806">
        <w:t>.</w:t>
      </w:r>
    </w:p>
    <w:p w:rsidR="007B3B55" w:rsidRPr="00A44806" w:rsidRDefault="007B3B55" w:rsidP="00A44806">
      <w:r w:rsidRPr="00A44806">
        <w:rPr>
          <w:rStyle w:val="hps"/>
          <w:rFonts w:asciiTheme="minorHAnsi" w:hAnsiTheme="minorHAnsi"/>
          <w:szCs w:val="24"/>
        </w:rPr>
        <w:t>1.5</w:t>
      </w:r>
      <w:r w:rsidRPr="00A44806">
        <w:tab/>
      </w:r>
      <w:r w:rsidRPr="00A44806">
        <w:rPr>
          <w:rStyle w:val="hps"/>
          <w:rFonts w:asciiTheme="minorHAnsi" w:hAnsiTheme="minorHAnsi"/>
          <w:szCs w:val="24"/>
        </w:rPr>
        <w:t xml:space="preserve">El </w:t>
      </w:r>
      <w:r w:rsidRPr="00A44806">
        <w:rPr>
          <w:rStyle w:val="hps"/>
          <w:rFonts w:asciiTheme="minorHAnsi" w:hAnsiTheme="minorHAnsi"/>
          <w:b/>
          <w:bCs/>
          <w:szCs w:val="24"/>
        </w:rPr>
        <w:t>delegado</w:t>
      </w:r>
      <w:r w:rsidRPr="00A44806">
        <w:rPr>
          <w:b/>
          <w:bCs/>
        </w:rPr>
        <w:t xml:space="preserve"> </w:t>
      </w:r>
      <w:r w:rsidRPr="00A44806">
        <w:rPr>
          <w:rStyle w:val="hps"/>
          <w:rFonts w:asciiTheme="minorHAnsi" w:hAnsiTheme="minorHAnsi"/>
          <w:b/>
          <w:bCs/>
          <w:szCs w:val="24"/>
        </w:rPr>
        <w:t>de Nigeria</w:t>
      </w:r>
      <w:r w:rsidRPr="00A44806">
        <w:t xml:space="preserve"> </w:t>
      </w:r>
      <w:r w:rsidRPr="00A44806">
        <w:rPr>
          <w:rStyle w:val="hps"/>
          <w:rFonts w:asciiTheme="minorHAnsi" w:hAnsiTheme="minorHAnsi"/>
          <w:szCs w:val="24"/>
        </w:rPr>
        <w:t>asegura</w:t>
      </w:r>
      <w:r w:rsidRPr="00A44806">
        <w:t xml:space="preserve"> </w:t>
      </w:r>
      <w:r w:rsidRPr="00A44806">
        <w:rPr>
          <w:rStyle w:val="hps"/>
          <w:rFonts w:asciiTheme="minorHAnsi" w:hAnsiTheme="minorHAnsi"/>
          <w:szCs w:val="24"/>
        </w:rPr>
        <w:t>que su país</w:t>
      </w:r>
      <w:r w:rsidRPr="00A44806">
        <w:t xml:space="preserve"> </w:t>
      </w:r>
      <w:r w:rsidRPr="00A44806">
        <w:rPr>
          <w:rStyle w:val="hps"/>
          <w:rFonts w:asciiTheme="minorHAnsi" w:hAnsiTheme="minorHAnsi"/>
          <w:szCs w:val="24"/>
        </w:rPr>
        <w:t>mantendrá sin cambios su</w:t>
      </w:r>
      <w:r w:rsidRPr="00A44806">
        <w:t xml:space="preserve"> </w:t>
      </w:r>
      <w:r w:rsidRPr="00A44806">
        <w:rPr>
          <w:rStyle w:val="hps"/>
          <w:rFonts w:asciiTheme="minorHAnsi" w:hAnsiTheme="minorHAnsi"/>
          <w:szCs w:val="24"/>
        </w:rPr>
        <w:t>número de</w:t>
      </w:r>
      <w:r w:rsidRPr="00A44806">
        <w:t xml:space="preserve"> </w:t>
      </w:r>
      <w:r w:rsidRPr="00A44806">
        <w:rPr>
          <w:rStyle w:val="hps"/>
          <w:rFonts w:asciiTheme="minorHAnsi" w:hAnsiTheme="minorHAnsi"/>
          <w:szCs w:val="24"/>
        </w:rPr>
        <w:t>unidades contributivas</w:t>
      </w:r>
      <w:r w:rsidRPr="00A44806">
        <w:t xml:space="preserve">. </w:t>
      </w:r>
      <w:r w:rsidRPr="00A44806">
        <w:rPr>
          <w:rStyle w:val="hps"/>
          <w:rFonts w:asciiTheme="minorHAnsi" w:hAnsiTheme="minorHAnsi"/>
          <w:szCs w:val="24"/>
        </w:rPr>
        <w:t>Nigeria</w:t>
      </w:r>
      <w:r w:rsidRPr="00A44806">
        <w:t xml:space="preserve"> </w:t>
      </w:r>
      <w:r w:rsidRPr="00A44806">
        <w:rPr>
          <w:rStyle w:val="hps"/>
          <w:rFonts w:asciiTheme="minorHAnsi" w:hAnsiTheme="minorHAnsi"/>
          <w:szCs w:val="24"/>
        </w:rPr>
        <w:t>apoyará al</w:t>
      </w:r>
      <w:r w:rsidRPr="00A44806">
        <w:t xml:space="preserve"> </w:t>
      </w:r>
      <w:r w:rsidRPr="00A44806">
        <w:rPr>
          <w:rStyle w:val="hps"/>
          <w:rFonts w:asciiTheme="minorHAnsi" w:hAnsiTheme="minorHAnsi"/>
          <w:szCs w:val="24"/>
        </w:rPr>
        <w:t>nuevo</w:t>
      </w:r>
      <w:r w:rsidRPr="00A44806">
        <w:t xml:space="preserve"> </w:t>
      </w:r>
      <w:r w:rsidRPr="00A44806">
        <w:rPr>
          <w:rStyle w:val="hps"/>
          <w:rFonts w:asciiTheme="minorHAnsi" w:hAnsiTheme="minorHAnsi"/>
          <w:szCs w:val="24"/>
        </w:rPr>
        <w:t>equipo directivo de la</w:t>
      </w:r>
      <w:r w:rsidRPr="00A44806">
        <w:t xml:space="preserve"> </w:t>
      </w:r>
      <w:r w:rsidRPr="00A44806">
        <w:rPr>
          <w:rStyle w:val="hps"/>
          <w:rFonts w:asciiTheme="minorHAnsi" w:hAnsiTheme="minorHAnsi"/>
          <w:szCs w:val="24"/>
        </w:rPr>
        <w:t>Unión</w:t>
      </w:r>
      <w:r w:rsidRPr="00A44806">
        <w:t xml:space="preserve">, e insta a </w:t>
      </w:r>
      <w:r w:rsidRPr="00A44806">
        <w:rPr>
          <w:rStyle w:val="hps"/>
          <w:rFonts w:asciiTheme="minorHAnsi" w:hAnsiTheme="minorHAnsi"/>
          <w:szCs w:val="24"/>
        </w:rPr>
        <w:t>otras administraciones</w:t>
      </w:r>
      <w:r w:rsidRPr="00A44806">
        <w:t xml:space="preserve"> </w:t>
      </w:r>
      <w:r w:rsidRPr="00A44806">
        <w:rPr>
          <w:rStyle w:val="hps"/>
          <w:rFonts w:asciiTheme="minorHAnsi" w:hAnsiTheme="minorHAnsi"/>
          <w:szCs w:val="24"/>
        </w:rPr>
        <w:t>a seguir su ejemplo</w:t>
      </w:r>
      <w:r w:rsidRPr="00A44806">
        <w:t>.</w:t>
      </w:r>
    </w:p>
    <w:p w:rsidR="007B3B55" w:rsidRPr="00A44806" w:rsidRDefault="007B3B55" w:rsidP="00A44806">
      <w:r w:rsidRPr="00A44806">
        <w:rPr>
          <w:rStyle w:val="hps"/>
          <w:rFonts w:asciiTheme="minorHAnsi" w:hAnsiTheme="minorHAnsi"/>
          <w:szCs w:val="24"/>
        </w:rPr>
        <w:t>1.6</w:t>
      </w:r>
      <w:r w:rsidRPr="00A44806">
        <w:tab/>
      </w:r>
      <w:r w:rsidRPr="00A44806">
        <w:rPr>
          <w:rStyle w:val="hps"/>
          <w:rFonts w:asciiTheme="minorHAnsi" w:hAnsiTheme="minorHAnsi"/>
          <w:szCs w:val="24"/>
        </w:rPr>
        <w:t xml:space="preserve">El </w:t>
      </w:r>
      <w:r w:rsidRPr="00A44806">
        <w:rPr>
          <w:rStyle w:val="hps"/>
          <w:rFonts w:asciiTheme="minorHAnsi" w:hAnsiTheme="minorHAnsi"/>
          <w:b/>
          <w:bCs/>
          <w:szCs w:val="24"/>
        </w:rPr>
        <w:t>delegado de</w:t>
      </w:r>
      <w:r w:rsidRPr="00A44806">
        <w:rPr>
          <w:b/>
          <w:bCs/>
        </w:rPr>
        <w:t xml:space="preserve"> </w:t>
      </w:r>
      <w:r w:rsidRPr="00A44806">
        <w:rPr>
          <w:rStyle w:val="hps"/>
          <w:rFonts w:asciiTheme="minorHAnsi" w:hAnsiTheme="minorHAnsi"/>
          <w:b/>
          <w:bCs/>
          <w:szCs w:val="24"/>
        </w:rPr>
        <w:t>Pakistán</w:t>
      </w:r>
      <w:r w:rsidRPr="00A44806">
        <w:t xml:space="preserve"> </w:t>
      </w:r>
      <w:r w:rsidRPr="00A44806">
        <w:rPr>
          <w:rStyle w:val="hps"/>
          <w:rFonts w:asciiTheme="minorHAnsi" w:hAnsiTheme="minorHAnsi"/>
          <w:szCs w:val="24"/>
        </w:rPr>
        <w:t>expresa</w:t>
      </w:r>
      <w:r w:rsidRPr="00A44806">
        <w:t xml:space="preserve"> </w:t>
      </w:r>
      <w:r w:rsidRPr="00A44806">
        <w:rPr>
          <w:rStyle w:val="hps"/>
          <w:rFonts w:asciiTheme="minorHAnsi" w:hAnsiTheme="minorHAnsi"/>
          <w:szCs w:val="24"/>
        </w:rPr>
        <w:t>su pleno apoyo a</w:t>
      </w:r>
      <w:r w:rsidRPr="00A44806">
        <w:t xml:space="preserve"> </w:t>
      </w:r>
      <w:r w:rsidRPr="00A44806">
        <w:rPr>
          <w:rStyle w:val="hps"/>
          <w:rFonts w:asciiTheme="minorHAnsi" w:hAnsiTheme="minorHAnsi"/>
          <w:szCs w:val="24"/>
        </w:rPr>
        <w:t>las sugerencias del Secretario</w:t>
      </w:r>
      <w:r w:rsidRPr="00A44806">
        <w:t xml:space="preserve"> </w:t>
      </w:r>
      <w:r w:rsidRPr="00A44806">
        <w:rPr>
          <w:rStyle w:val="hps"/>
          <w:rFonts w:asciiTheme="minorHAnsi" w:hAnsiTheme="minorHAnsi"/>
          <w:szCs w:val="24"/>
        </w:rPr>
        <w:t>General</w:t>
      </w:r>
      <w:r w:rsidRPr="00A44806">
        <w:t xml:space="preserve">, </w:t>
      </w:r>
      <w:r w:rsidRPr="00A44806">
        <w:rPr>
          <w:rStyle w:val="hps"/>
          <w:rFonts w:asciiTheme="minorHAnsi" w:hAnsiTheme="minorHAnsi"/>
          <w:szCs w:val="24"/>
        </w:rPr>
        <w:t>en particular</w:t>
      </w:r>
      <w:r w:rsidRPr="00A44806">
        <w:t xml:space="preserve"> </w:t>
      </w:r>
      <w:r w:rsidRPr="00A44806">
        <w:rPr>
          <w:rStyle w:val="hps"/>
          <w:rFonts w:asciiTheme="minorHAnsi" w:hAnsiTheme="minorHAnsi"/>
          <w:szCs w:val="24"/>
        </w:rPr>
        <w:t>en relación con</w:t>
      </w:r>
      <w:r w:rsidRPr="00A44806">
        <w:t xml:space="preserve"> </w:t>
      </w:r>
      <w:r w:rsidRPr="00A44806">
        <w:rPr>
          <w:rStyle w:val="hps"/>
          <w:rFonts w:asciiTheme="minorHAnsi" w:hAnsiTheme="minorHAnsi"/>
          <w:szCs w:val="24"/>
        </w:rPr>
        <w:t>la notificación de los Estados Miembros de su</w:t>
      </w:r>
      <w:r w:rsidRPr="00A44806">
        <w:t xml:space="preserve"> </w:t>
      </w:r>
      <w:r w:rsidRPr="00A44806">
        <w:rPr>
          <w:rStyle w:val="hps"/>
          <w:rFonts w:asciiTheme="minorHAnsi" w:hAnsiTheme="minorHAnsi"/>
          <w:szCs w:val="24"/>
        </w:rPr>
        <w:t>elección de la clase</w:t>
      </w:r>
      <w:r w:rsidRPr="00A44806">
        <w:t xml:space="preserve"> </w:t>
      </w:r>
      <w:r w:rsidRPr="00A44806">
        <w:rPr>
          <w:rStyle w:val="hps"/>
          <w:rFonts w:asciiTheme="minorHAnsi" w:hAnsiTheme="minorHAnsi"/>
          <w:szCs w:val="24"/>
        </w:rPr>
        <w:t>de</w:t>
      </w:r>
      <w:r w:rsidRPr="00A44806">
        <w:t xml:space="preserve"> </w:t>
      </w:r>
      <w:r w:rsidRPr="00A44806">
        <w:rPr>
          <w:rStyle w:val="hps"/>
          <w:rFonts w:asciiTheme="minorHAnsi" w:hAnsiTheme="minorHAnsi"/>
          <w:szCs w:val="24"/>
        </w:rPr>
        <w:t>contribución</w:t>
      </w:r>
      <w:r w:rsidRPr="00A44806">
        <w:t xml:space="preserve"> </w:t>
      </w:r>
      <w:r w:rsidRPr="00A44806">
        <w:rPr>
          <w:rStyle w:val="hps"/>
          <w:rFonts w:asciiTheme="minorHAnsi" w:hAnsiTheme="minorHAnsi"/>
          <w:szCs w:val="24"/>
        </w:rPr>
        <w:t>y la separación</w:t>
      </w:r>
      <w:r w:rsidRPr="00A44806">
        <w:t xml:space="preserve"> </w:t>
      </w:r>
      <w:r w:rsidRPr="00A44806">
        <w:rPr>
          <w:rStyle w:val="hps"/>
          <w:rFonts w:asciiTheme="minorHAnsi" w:hAnsiTheme="minorHAnsi"/>
          <w:szCs w:val="24"/>
        </w:rPr>
        <w:t>de ese proceso</w:t>
      </w:r>
      <w:r w:rsidRPr="00A44806">
        <w:t xml:space="preserve"> </w:t>
      </w:r>
      <w:r w:rsidRPr="00A44806">
        <w:rPr>
          <w:rStyle w:val="hps"/>
          <w:rFonts w:asciiTheme="minorHAnsi" w:hAnsiTheme="minorHAnsi"/>
          <w:szCs w:val="24"/>
        </w:rPr>
        <w:t>de</w:t>
      </w:r>
      <w:r w:rsidRPr="00A44806">
        <w:t xml:space="preserve"> </w:t>
      </w:r>
      <w:r w:rsidRPr="00A44806">
        <w:rPr>
          <w:rStyle w:val="hps"/>
          <w:rFonts w:asciiTheme="minorHAnsi" w:hAnsiTheme="minorHAnsi"/>
          <w:szCs w:val="24"/>
        </w:rPr>
        <w:t>la propia</w:t>
      </w:r>
      <w:r w:rsidRPr="00A44806">
        <w:t xml:space="preserve"> </w:t>
      </w:r>
      <w:r w:rsidRPr="00A44806">
        <w:rPr>
          <w:rStyle w:val="hps"/>
          <w:rFonts w:asciiTheme="minorHAnsi" w:hAnsiTheme="minorHAnsi"/>
          <w:szCs w:val="24"/>
        </w:rPr>
        <w:t>Conferencia de Plenipotenciarios</w:t>
      </w:r>
      <w:r w:rsidRPr="00A44806">
        <w:t xml:space="preserve">. </w:t>
      </w:r>
      <w:r w:rsidRPr="00A44806">
        <w:rPr>
          <w:rStyle w:val="hps"/>
          <w:rFonts w:asciiTheme="minorHAnsi" w:hAnsiTheme="minorHAnsi"/>
          <w:szCs w:val="24"/>
        </w:rPr>
        <w:t>Su país</w:t>
      </w:r>
      <w:r w:rsidRPr="00A44806">
        <w:t xml:space="preserve"> </w:t>
      </w:r>
      <w:r w:rsidRPr="00A44806">
        <w:rPr>
          <w:rStyle w:val="hps"/>
          <w:rFonts w:asciiTheme="minorHAnsi" w:hAnsiTheme="minorHAnsi"/>
          <w:szCs w:val="24"/>
        </w:rPr>
        <w:t>mantendrá sin cambios su</w:t>
      </w:r>
      <w:r w:rsidRPr="00A44806">
        <w:t xml:space="preserve"> </w:t>
      </w:r>
      <w:r w:rsidRPr="00A44806">
        <w:rPr>
          <w:rStyle w:val="hps"/>
          <w:rFonts w:asciiTheme="minorHAnsi" w:hAnsiTheme="minorHAnsi"/>
          <w:szCs w:val="24"/>
        </w:rPr>
        <w:t>número de</w:t>
      </w:r>
      <w:r w:rsidRPr="00A44806">
        <w:t xml:space="preserve"> </w:t>
      </w:r>
      <w:r w:rsidRPr="00A44806">
        <w:rPr>
          <w:rStyle w:val="hps"/>
          <w:rFonts w:asciiTheme="minorHAnsi" w:hAnsiTheme="minorHAnsi"/>
          <w:szCs w:val="24"/>
        </w:rPr>
        <w:t>unidades contributivas</w:t>
      </w:r>
      <w:r w:rsidRPr="00A44806">
        <w:t>.</w:t>
      </w:r>
    </w:p>
    <w:p w:rsidR="007B3B55" w:rsidRPr="00A44806" w:rsidRDefault="00A44806" w:rsidP="00D153ED">
      <w:r>
        <w:rPr>
          <w:rStyle w:val="hps"/>
          <w:rFonts w:asciiTheme="minorHAnsi" w:hAnsiTheme="minorHAnsi"/>
          <w:szCs w:val="24"/>
        </w:rPr>
        <w:lastRenderedPageBreak/>
        <w:t>1.7</w:t>
      </w:r>
      <w:r w:rsidR="007B3B55" w:rsidRPr="00A44806">
        <w:rPr>
          <w:rStyle w:val="hps"/>
          <w:rFonts w:asciiTheme="minorHAnsi" w:hAnsiTheme="minorHAnsi"/>
          <w:szCs w:val="24"/>
        </w:rPr>
        <w:tab/>
        <w:t>El</w:t>
      </w:r>
      <w:r w:rsidR="007B3B55" w:rsidRPr="00A44806">
        <w:t xml:space="preserve"> </w:t>
      </w:r>
      <w:r w:rsidR="007B3B55" w:rsidRPr="00A44806">
        <w:rPr>
          <w:rStyle w:val="hps"/>
          <w:rFonts w:asciiTheme="minorHAnsi" w:hAnsiTheme="minorHAnsi"/>
          <w:b/>
          <w:bCs/>
          <w:szCs w:val="24"/>
        </w:rPr>
        <w:t>delegado de China</w:t>
      </w:r>
      <w:r w:rsidR="007B3B55" w:rsidRPr="00A44806">
        <w:t xml:space="preserve">, </w:t>
      </w:r>
      <w:r w:rsidR="007B3B55" w:rsidRPr="00A44806">
        <w:rPr>
          <w:rStyle w:val="hps"/>
          <w:rFonts w:asciiTheme="minorHAnsi" w:hAnsiTheme="minorHAnsi"/>
          <w:szCs w:val="24"/>
        </w:rPr>
        <w:t>reafirmando</w:t>
      </w:r>
      <w:r w:rsidR="007B3B55" w:rsidRPr="00A44806">
        <w:t xml:space="preserve"> </w:t>
      </w:r>
      <w:r w:rsidR="007B3B55" w:rsidRPr="00A44806">
        <w:rPr>
          <w:rStyle w:val="hps"/>
          <w:rFonts w:asciiTheme="minorHAnsi" w:hAnsiTheme="minorHAnsi"/>
          <w:szCs w:val="24"/>
        </w:rPr>
        <w:t>el compromiso de su</w:t>
      </w:r>
      <w:r w:rsidR="007B3B55" w:rsidRPr="00A44806">
        <w:t xml:space="preserve"> </w:t>
      </w:r>
      <w:r w:rsidR="007B3B55" w:rsidRPr="00A44806">
        <w:rPr>
          <w:rStyle w:val="hps"/>
          <w:rFonts w:asciiTheme="minorHAnsi" w:hAnsiTheme="minorHAnsi"/>
          <w:szCs w:val="24"/>
        </w:rPr>
        <w:t>país</w:t>
      </w:r>
      <w:r w:rsidR="007B3B55" w:rsidRPr="00A44806">
        <w:t xml:space="preserve"> </w:t>
      </w:r>
      <w:r w:rsidR="007B3B55" w:rsidRPr="00A44806">
        <w:rPr>
          <w:rStyle w:val="hps"/>
          <w:rFonts w:asciiTheme="minorHAnsi" w:hAnsiTheme="minorHAnsi"/>
          <w:szCs w:val="24"/>
        </w:rPr>
        <w:t>con la UIT</w:t>
      </w:r>
      <w:r w:rsidR="007B3B55" w:rsidRPr="00A44806">
        <w:t xml:space="preserve">, </w:t>
      </w:r>
      <w:r w:rsidR="007B3B55" w:rsidRPr="00A44806">
        <w:rPr>
          <w:rStyle w:val="hps"/>
          <w:rFonts w:asciiTheme="minorHAnsi" w:hAnsiTheme="minorHAnsi"/>
          <w:szCs w:val="24"/>
        </w:rPr>
        <w:t>anuncia</w:t>
      </w:r>
      <w:r w:rsidR="007B3B55" w:rsidRPr="00A44806">
        <w:t xml:space="preserve"> </w:t>
      </w:r>
      <w:r w:rsidR="007B3B55" w:rsidRPr="00A44806">
        <w:rPr>
          <w:rStyle w:val="hps"/>
          <w:rFonts w:asciiTheme="minorHAnsi" w:hAnsiTheme="minorHAnsi"/>
          <w:szCs w:val="24"/>
        </w:rPr>
        <w:t>que su Gobierno</w:t>
      </w:r>
      <w:r w:rsidR="007B3B55" w:rsidRPr="00A44806">
        <w:t xml:space="preserve"> </w:t>
      </w:r>
      <w:r w:rsidR="007B3B55" w:rsidRPr="00A44806">
        <w:rPr>
          <w:rStyle w:val="hps"/>
          <w:rFonts w:asciiTheme="minorHAnsi" w:hAnsiTheme="minorHAnsi"/>
          <w:szCs w:val="24"/>
        </w:rPr>
        <w:t>donará</w:t>
      </w:r>
      <w:r w:rsidR="007B3B55" w:rsidRPr="00A44806">
        <w:t xml:space="preserve"> </w:t>
      </w:r>
      <w:r w:rsidR="007B3B55" w:rsidRPr="00A44806">
        <w:rPr>
          <w:rStyle w:val="hps"/>
          <w:rFonts w:asciiTheme="minorHAnsi" w:hAnsiTheme="minorHAnsi"/>
          <w:szCs w:val="24"/>
        </w:rPr>
        <w:t>una suma adicional de</w:t>
      </w:r>
      <w:r w:rsidR="007B3B55" w:rsidRPr="00A44806">
        <w:t xml:space="preserve"> </w:t>
      </w:r>
      <w:r w:rsidR="007B3B55" w:rsidRPr="00A44806">
        <w:rPr>
          <w:rStyle w:val="hps"/>
          <w:rFonts w:asciiTheme="minorHAnsi" w:hAnsiTheme="minorHAnsi"/>
          <w:szCs w:val="24"/>
        </w:rPr>
        <w:t>2</w:t>
      </w:r>
      <w:r w:rsidR="007B3B55" w:rsidRPr="00A44806">
        <w:t xml:space="preserve"> </w:t>
      </w:r>
      <w:r w:rsidR="007B3B55" w:rsidRPr="00A44806">
        <w:rPr>
          <w:rStyle w:val="hps"/>
          <w:rFonts w:asciiTheme="minorHAnsi" w:hAnsiTheme="minorHAnsi"/>
          <w:szCs w:val="24"/>
        </w:rPr>
        <w:t>millones de dólares</w:t>
      </w:r>
      <w:r w:rsidR="007B3B55" w:rsidRPr="00A44806">
        <w:t xml:space="preserve"> </w:t>
      </w:r>
      <w:r w:rsidR="007B3B55" w:rsidRPr="00A44806">
        <w:rPr>
          <w:rStyle w:val="hps"/>
          <w:rFonts w:asciiTheme="minorHAnsi" w:hAnsiTheme="minorHAnsi"/>
          <w:szCs w:val="24"/>
        </w:rPr>
        <w:t>a la Unión</w:t>
      </w:r>
      <w:r w:rsidR="007B3B55" w:rsidRPr="00A44806">
        <w:t xml:space="preserve"> </w:t>
      </w:r>
      <w:r w:rsidR="007B3B55" w:rsidRPr="00A44806">
        <w:rPr>
          <w:rStyle w:val="hps"/>
          <w:rFonts w:asciiTheme="minorHAnsi" w:hAnsiTheme="minorHAnsi"/>
          <w:szCs w:val="24"/>
        </w:rPr>
        <w:t>durante los cuatro años</w:t>
      </w:r>
      <w:r w:rsidR="007B3B55" w:rsidRPr="00A44806">
        <w:t xml:space="preserve"> </w:t>
      </w:r>
      <w:r w:rsidR="007B3B55" w:rsidRPr="00A44806">
        <w:rPr>
          <w:rStyle w:val="hps"/>
          <w:rFonts w:asciiTheme="minorHAnsi" w:hAnsiTheme="minorHAnsi"/>
          <w:szCs w:val="24"/>
        </w:rPr>
        <w:t>siguientes</w:t>
      </w:r>
      <w:r w:rsidR="007B3B55" w:rsidRPr="00A44806">
        <w:t>.</w:t>
      </w:r>
    </w:p>
    <w:p w:rsidR="007B3B55" w:rsidRPr="00A44806" w:rsidRDefault="007B3B55" w:rsidP="00A44806">
      <w:r w:rsidRPr="00A44806">
        <w:rPr>
          <w:rStyle w:val="hps"/>
          <w:rFonts w:asciiTheme="minorHAnsi" w:hAnsiTheme="minorHAnsi"/>
          <w:szCs w:val="24"/>
        </w:rPr>
        <w:t>1.8</w:t>
      </w:r>
      <w:r w:rsidRPr="00A44806">
        <w:rPr>
          <w:rStyle w:val="hps"/>
          <w:rFonts w:asciiTheme="minorHAnsi" w:hAnsiTheme="minorHAnsi"/>
          <w:szCs w:val="24"/>
        </w:rPr>
        <w:tab/>
        <w:t>El</w:t>
      </w:r>
      <w:r w:rsidRPr="00A44806">
        <w:t xml:space="preserve"> </w:t>
      </w:r>
      <w:r w:rsidRPr="00A44806">
        <w:rPr>
          <w:rStyle w:val="hps"/>
          <w:rFonts w:asciiTheme="minorHAnsi" w:hAnsiTheme="minorHAnsi"/>
          <w:b/>
          <w:bCs/>
          <w:szCs w:val="24"/>
        </w:rPr>
        <w:t>Secretario General</w:t>
      </w:r>
      <w:r w:rsidRPr="00A44806">
        <w:t xml:space="preserve"> </w:t>
      </w:r>
      <w:r w:rsidRPr="00A44806">
        <w:rPr>
          <w:rStyle w:val="hps"/>
          <w:rFonts w:asciiTheme="minorHAnsi" w:hAnsiTheme="minorHAnsi"/>
          <w:szCs w:val="24"/>
        </w:rPr>
        <w:t>expresa su agradecimiento a</w:t>
      </w:r>
      <w:r w:rsidRPr="00A44806">
        <w:t xml:space="preserve"> </w:t>
      </w:r>
      <w:r w:rsidRPr="00A44806">
        <w:rPr>
          <w:rStyle w:val="hps"/>
          <w:rFonts w:asciiTheme="minorHAnsi" w:hAnsiTheme="minorHAnsi"/>
          <w:szCs w:val="24"/>
        </w:rPr>
        <w:t>China por su</w:t>
      </w:r>
      <w:r w:rsidRPr="00A44806">
        <w:t xml:space="preserve"> </w:t>
      </w:r>
      <w:r w:rsidRPr="00A44806">
        <w:rPr>
          <w:rStyle w:val="hps"/>
          <w:rFonts w:asciiTheme="minorHAnsi" w:hAnsiTheme="minorHAnsi"/>
          <w:szCs w:val="24"/>
        </w:rPr>
        <w:t>apoyo constante a</w:t>
      </w:r>
      <w:r w:rsidRPr="00A44806">
        <w:t xml:space="preserve"> </w:t>
      </w:r>
      <w:r w:rsidRPr="00A44806">
        <w:rPr>
          <w:rStyle w:val="hps"/>
          <w:rFonts w:asciiTheme="minorHAnsi" w:hAnsiTheme="minorHAnsi"/>
          <w:szCs w:val="24"/>
        </w:rPr>
        <w:t>la UIT y</w:t>
      </w:r>
      <w:r w:rsidRPr="00A44806">
        <w:t xml:space="preserve"> </w:t>
      </w:r>
      <w:r w:rsidRPr="00A44806">
        <w:rPr>
          <w:rStyle w:val="hps"/>
          <w:rFonts w:asciiTheme="minorHAnsi" w:hAnsiTheme="minorHAnsi"/>
          <w:szCs w:val="24"/>
        </w:rPr>
        <w:t>elogia al</w:t>
      </w:r>
      <w:r w:rsidRPr="00A44806">
        <w:t xml:space="preserve"> </w:t>
      </w:r>
      <w:r w:rsidRPr="00A44806">
        <w:rPr>
          <w:rStyle w:val="hps"/>
          <w:rFonts w:asciiTheme="minorHAnsi" w:hAnsiTheme="minorHAnsi"/>
          <w:szCs w:val="24"/>
        </w:rPr>
        <w:t>Secretario</w:t>
      </w:r>
      <w:r w:rsidRPr="00A44806">
        <w:t xml:space="preserve"> </w:t>
      </w:r>
      <w:r w:rsidRPr="00A44806">
        <w:rPr>
          <w:rStyle w:val="hps"/>
          <w:rFonts w:asciiTheme="minorHAnsi" w:hAnsiTheme="minorHAnsi"/>
          <w:szCs w:val="24"/>
        </w:rPr>
        <w:t>General electo</w:t>
      </w:r>
      <w:r w:rsidRPr="00A44806">
        <w:t xml:space="preserve">, </w:t>
      </w:r>
      <w:r w:rsidRPr="00A44806">
        <w:rPr>
          <w:rStyle w:val="hps"/>
          <w:rFonts w:asciiTheme="minorHAnsi" w:hAnsiTheme="minorHAnsi"/>
          <w:szCs w:val="24"/>
        </w:rPr>
        <w:t>Sr.</w:t>
      </w:r>
      <w:r w:rsidRPr="00A44806">
        <w:t xml:space="preserve"> </w:t>
      </w:r>
      <w:r w:rsidRPr="00A44806">
        <w:rPr>
          <w:rStyle w:val="hps"/>
          <w:rFonts w:asciiTheme="minorHAnsi" w:hAnsiTheme="minorHAnsi"/>
          <w:szCs w:val="24"/>
        </w:rPr>
        <w:t>Zhao</w:t>
      </w:r>
      <w:r w:rsidRPr="00A44806">
        <w:t xml:space="preserve">, con el que </w:t>
      </w:r>
      <w:r w:rsidRPr="00A44806">
        <w:rPr>
          <w:rStyle w:val="hps"/>
          <w:rFonts w:asciiTheme="minorHAnsi" w:hAnsiTheme="minorHAnsi"/>
          <w:szCs w:val="24"/>
        </w:rPr>
        <w:t>siempre ha</w:t>
      </w:r>
      <w:r w:rsidRPr="00A44806">
        <w:t xml:space="preserve"> </w:t>
      </w:r>
      <w:r w:rsidRPr="00A44806">
        <w:rPr>
          <w:rStyle w:val="hps"/>
          <w:rFonts w:asciiTheme="minorHAnsi" w:hAnsiTheme="minorHAnsi"/>
          <w:szCs w:val="24"/>
        </w:rPr>
        <w:t>disfrutado de una</w:t>
      </w:r>
      <w:r w:rsidRPr="00A44806">
        <w:t xml:space="preserve"> </w:t>
      </w:r>
      <w:r w:rsidRPr="00A44806">
        <w:rPr>
          <w:rStyle w:val="hps"/>
          <w:rFonts w:asciiTheme="minorHAnsi" w:hAnsiTheme="minorHAnsi"/>
          <w:szCs w:val="24"/>
        </w:rPr>
        <w:t>excelente relación de trabajo</w:t>
      </w:r>
      <w:r w:rsidRPr="00A44806">
        <w:t xml:space="preserve">. </w:t>
      </w:r>
      <w:r w:rsidRPr="00A44806">
        <w:rPr>
          <w:rStyle w:val="hps"/>
          <w:rFonts w:asciiTheme="minorHAnsi" w:hAnsiTheme="minorHAnsi"/>
          <w:szCs w:val="24"/>
        </w:rPr>
        <w:t>Su elección</w:t>
      </w:r>
      <w:r w:rsidRPr="00A44806">
        <w:t xml:space="preserve"> </w:t>
      </w:r>
      <w:r w:rsidRPr="00A44806">
        <w:rPr>
          <w:rStyle w:val="hps"/>
          <w:rFonts w:asciiTheme="minorHAnsi" w:hAnsiTheme="minorHAnsi"/>
          <w:szCs w:val="24"/>
        </w:rPr>
        <w:t>refleja</w:t>
      </w:r>
      <w:r w:rsidRPr="00A44806">
        <w:t xml:space="preserve"> </w:t>
      </w:r>
      <w:r w:rsidRPr="00A44806">
        <w:rPr>
          <w:rStyle w:val="hps"/>
          <w:rFonts w:asciiTheme="minorHAnsi" w:hAnsiTheme="minorHAnsi"/>
          <w:szCs w:val="24"/>
        </w:rPr>
        <w:t>la confianza</w:t>
      </w:r>
      <w:r w:rsidRPr="00A44806">
        <w:t xml:space="preserve"> </w:t>
      </w:r>
      <w:r w:rsidRPr="00A44806">
        <w:rPr>
          <w:rStyle w:val="hps"/>
          <w:rFonts w:asciiTheme="minorHAnsi" w:hAnsiTheme="minorHAnsi"/>
          <w:szCs w:val="24"/>
        </w:rPr>
        <w:t>que los Estados Miembros</w:t>
      </w:r>
      <w:r w:rsidRPr="00A44806">
        <w:t xml:space="preserve"> </w:t>
      </w:r>
      <w:r w:rsidRPr="00A44806">
        <w:rPr>
          <w:rStyle w:val="hps"/>
          <w:rFonts w:asciiTheme="minorHAnsi" w:hAnsiTheme="minorHAnsi"/>
          <w:szCs w:val="24"/>
        </w:rPr>
        <w:t>de la Unión</w:t>
      </w:r>
      <w:r w:rsidRPr="00A44806">
        <w:t xml:space="preserve"> </w:t>
      </w:r>
      <w:r w:rsidRPr="00A44806">
        <w:rPr>
          <w:rStyle w:val="hps"/>
          <w:rFonts w:asciiTheme="minorHAnsi" w:hAnsiTheme="minorHAnsi"/>
          <w:szCs w:val="24"/>
        </w:rPr>
        <w:t>depositan</w:t>
      </w:r>
      <w:r w:rsidRPr="00A44806">
        <w:t xml:space="preserve"> </w:t>
      </w:r>
      <w:r w:rsidRPr="00A44806">
        <w:rPr>
          <w:rStyle w:val="hps"/>
          <w:rFonts w:asciiTheme="minorHAnsi" w:hAnsiTheme="minorHAnsi"/>
          <w:szCs w:val="24"/>
        </w:rPr>
        <w:t>en China, y</w:t>
      </w:r>
      <w:r w:rsidRPr="00A44806">
        <w:t xml:space="preserve"> </w:t>
      </w:r>
      <w:r w:rsidRPr="00A44806">
        <w:rPr>
          <w:rStyle w:val="hps"/>
          <w:rFonts w:asciiTheme="minorHAnsi" w:hAnsiTheme="minorHAnsi"/>
          <w:szCs w:val="24"/>
        </w:rPr>
        <w:t>en</w:t>
      </w:r>
      <w:r w:rsidRPr="00A44806">
        <w:t xml:space="preserve"> </w:t>
      </w:r>
      <w:r w:rsidRPr="00A44806">
        <w:rPr>
          <w:rStyle w:val="hps"/>
          <w:rFonts w:asciiTheme="minorHAnsi" w:hAnsiTheme="minorHAnsi"/>
          <w:szCs w:val="24"/>
        </w:rPr>
        <w:t>el Sr.</w:t>
      </w:r>
      <w:r w:rsidRPr="00A44806">
        <w:t xml:space="preserve"> </w:t>
      </w:r>
      <w:r w:rsidRPr="00A44806">
        <w:rPr>
          <w:rStyle w:val="hps"/>
          <w:rFonts w:asciiTheme="minorHAnsi" w:hAnsiTheme="minorHAnsi"/>
          <w:szCs w:val="24"/>
        </w:rPr>
        <w:t>Zhao, personalmente.</w:t>
      </w:r>
      <w:r w:rsidRPr="00A44806">
        <w:t xml:space="preserve"> </w:t>
      </w:r>
    </w:p>
    <w:p w:rsidR="007B3B55" w:rsidRPr="00A44806" w:rsidRDefault="007B3B55" w:rsidP="007B3B55">
      <w:pPr>
        <w:pStyle w:val="Heading1"/>
        <w:rPr>
          <w:lang w:eastAsia="zh-CN"/>
        </w:rPr>
      </w:pPr>
      <w:r w:rsidRPr="00A44806">
        <w:rPr>
          <w:lang w:eastAsia="zh-CN"/>
        </w:rPr>
        <w:t>2</w:t>
      </w:r>
      <w:r w:rsidRPr="00A44806">
        <w:rPr>
          <w:lang w:eastAsia="zh-CN"/>
        </w:rPr>
        <w:tab/>
        <w:t>Elección de los miembros de la Junta del Reglamento de Radiocomunicaciones (Documentos 99, 100, 102(Rev.2), 105 y 110)</w:t>
      </w:r>
    </w:p>
    <w:p w:rsidR="007B3B55" w:rsidRPr="00A44806" w:rsidRDefault="007B3B55" w:rsidP="00D153ED">
      <w:r w:rsidRPr="00A44806">
        <w:t xml:space="preserve">2.1 </w:t>
      </w:r>
      <w:r w:rsidRPr="00A44806">
        <w:tab/>
        <w:t xml:space="preserve">El </w:t>
      </w:r>
      <w:r w:rsidRPr="00A44806">
        <w:rPr>
          <w:b/>
          <w:bCs/>
        </w:rPr>
        <w:t>Presidente de la Comisión 2</w:t>
      </w:r>
      <w:r w:rsidRPr="00A44806">
        <w:t>, tras recordar que la Conferencia ha tomado nota del instrumento de delegación de pode</w:t>
      </w:r>
      <w:r w:rsidR="002B48CC">
        <w:t>res de Malta a los Países Bajos</w:t>
      </w:r>
      <w:r w:rsidRPr="00A44806">
        <w:t xml:space="preserve"> (Documento 99), de Islandia a Dinamarca (Documento 100) y de Guinea a </w:t>
      </w:r>
      <w:r w:rsidR="002B48CC">
        <w:t>Malí (Documento 105),</w:t>
      </w:r>
      <w:r w:rsidRPr="00A44806">
        <w:t xml:space="preserve"> anuncia que Panamá, de conformidad con el número 336 del Convenio, ha dado mandato a Costa Rica para que vote en su nombre a partir del lunes 27 de octubre de 2014, en las elecciones restantes en las que no podrá estar presente (Documento 110).</w:t>
      </w:r>
    </w:p>
    <w:p w:rsidR="007B3B55" w:rsidRPr="00A44806" w:rsidRDefault="007B3B55" w:rsidP="00D153ED">
      <w:pPr>
        <w:rPr>
          <w:rFonts w:asciiTheme="minorHAnsi" w:hAnsiTheme="minorHAnsi"/>
          <w:szCs w:val="24"/>
        </w:rPr>
      </w:pPr>
      <w:r w:rsidRPr="00A44806">
        <w:rPr>
          <w:rFonts w:asciiTheme="minorHAnsi" w:hAnsiTheme="minorHAnsi"/>
          <w:szCs w:val="24"/>
        </w:rPr>
        <w:t>2.2</w:t>
      </w:r>
      <w:r w:rsidRPr="00A44806">
        <w:rPr>
          <w:rFonts w:asciiTheme="minorHAnsi" w:hAnsiTheme="minorHAnsi"/>
          <w:szCs w:val="24"/>
        </w:rPr>
        <w:tab/>
        <w:t xml:space="preserve">Se </w:t>
      </w:r>
      <w:r w:rsidRPr="00A44806">
        <w:rPr>
          <w:rFonts w:asciiTheme="minorHAnsi" w:hAnsiTheme="minorHAnsi"/>
          <w:b/>
          <w:bCs/>
          <w:szCs w:val="24"/>
        </w:rPr>
        <w:t>toma nota</w:t>
      </w:r>
      <w:r w:rsidRPr="00A44806">
        <w:rPr>
          <w:rFonts w:asciiTheme="minorHAnsi" w:hAnsiTheme="minorHAnsi"/>
          <w:szCs w:val="24"/>
        </w:rPr>
        <w:t xml:space="preserve"> de esas delegaciones de poder.</w:t>
      </w:r>
    </w:p>
    <w:p w:rsidR="007B3B55" w:rsidRPr="00A44806" w:rsidRDefault="007B3B55" w:rsidP="00D153ED">
      <w:pPr>
        <w:rPr>
          <w:rFonts w:asciiTheme="minorHAnsi" w:hAnsiTheme="minorHAnsi"/>
          <w:szCs w:val="24"/>
        </w:rPr>
      </w:pPr>
      <w:r w:rsidRPr="00A44806">
        <w:rPr>
          <w:rFonts w:asciiTheme="minorHAnsi" w:hAnsiTheme="minorHAnsi"/>
          <w:bCs/>
          <w:szCs w:val="24"/>
        </w:rPr>
        <w:t>2.3</w:t>
      </w:r>
      <w:r w:rsidRPr="00A44806">
        <w:rPr>
          <w:rFonts w:asciiTheme="minorHAnsi" w:hAnsiTheme="minorHAnsi"/>
          <w:bCs/>
          <w:szCs w:val="24"/>
        </w:rPr>
        <w:tab/>
        <w:t xml:space="preserve">El </w:t>
      </w:r>
      <w:r w:rsidRPr="00A44806">
        <w:rPr>
          <w:rFonts w:asciiTheme="minorHAnsi" w:hAnsiTheme="minorHAnsi"/>
          <w:b/>
          <w:szCs w:val="24"/>
        </w:rPr>
        <w:t>Presidente</w:t>
      </w:r>
      <w:r w:rsidRPr="00A44806">
        <w:rPr>
          <w:rFonts w:asciiTheme="minorHAnsi" w:hAnsiTheme="minorHAnsi"/>
          <w:bCs/>
          <w:szCs w:val="24"/>
        </w:rPr>
        <w:t xml:space="preserve"> invita a las delegaciones a elegir a los miembros de la Junta del Reglamento de Radiocomunicaciones. Han sido nombrados escrutadores los delegados de </w:t>
      </w:r>
      <w:r w:rsidRPr="00A44806">
        <w:rPr>
          <w:rFonts w:asciiTheme="minorHAnsi" w:hAnsiTheme="minorHAnsi"/>
          <w:szCs w:val="24"/>
        </w:rPr>
        <w:t>Suriname, Dinamarca, Polonia, Burkina Faso y Arabia Saudita</w:t>
      </w:r>
      <w:r w:rsidRPr="00A44806">
        <w:rPr>
          <w:rFonts w:asciiTheme="minorHAnsi" w:hAnsiTheme="minorHAnsi"/>
          <w:bCs/>
          <w:szCs w:val="24"/>
        </w:rPr>
        <w:t xml:space="preserve">. </w:t>
      </w:r>
    </w:p>
    <w:p w:rsidR="007B3B55" w:rsidRPr="00A44806" w:rsidRDefault="007B3B55" w:rsidP="00D153ED">
      <w:pPr>
        <w:rPr>
          <w:rFonts w:asciiTheme="minorHAnsi" w:hAnsiTheme="minorHAnsi"/>
          <w:szCs w:val="24"/>
        </w:rPr>
      </w:pPr>
      <w:r w:rsidRPr="00A44806">
        <w:rPr>
          <w:rFonts w:asciiTheme="minorHAnsi" w:hAnsiTheme="minorHAnsi"/>
          <w:szCs w:val="24"/>
        </w:rPr>
        <w:t>2.4</w:t>
      </w:r>
      <w:r w:rsidRPr="00A44806">
        <w:rPr>
          <w:rFonts w:asciiTheme="minorHAnsi" w:hAnsiTheme="minorHAnsi"/>
          <w:szCs w:val="24"/>
        </w:rPr>
        <w:tab/>
        <w:t xml:space="preserve">El </w:t>
      </w:r>
      <w:r w:rsidRPr="00A44806">
        <w:rPr>
          <w:rFonts w:asciiTheme="minorHAnsi" w:hAnsiTheme="minorHAnsi"/>
          <w:b/>
          <w:bCs/>
          <w:szCs w:val="24"/>
        </w:rPr>
        <w:t>Secretario de la Plenaria</w:t>
      </w:r>
      <w:r w:rsidRPr="00A44806">
        <w:rPr>
          <w:rFonts w:asciiTheme="minorHAnsi" w:hAnsiTheme="minorHAnsi"/>
          <w:szCs w:val="24"/>
        </w:rPr>
        <w:t xml:space="preserve"> da lectura a la lista de delegaciones con derecho de voto </w:t>
      </w:r>
      <w:r w:rsidR="002B48CC">
        <w:rPr>
          <w:rFonts w:asciiTheme="minorHAnsi" w:hAnsiTheme="minorHAnsi"/>
          <w:szCs w:val="24"/>
        </w:rPr>
        <w:t>(Documento 102</w:t>
      </w:r>
      <w:r w:rsidRPr="00A44806">
        <w:rPr>
          <w:rFonts w:asciiTheme="minorHAnsi" w:hAnsiTheme="minorHAnsi"/>
          <w:szCs w:val="24"/>
        </w:rPr>
        <w:t xml:space="preserve">(Rev. 2)), y las invita a depositar su papeleta en las correspondientes urnas. </w:t>
      </w:r>
    </w:p>
    <w:p w:rsidR="007B3B55" w:rsidRPr="00A44806" w:rsidRDefault="007B3B55" w:rsidP="00A44806">
      <w:pPr>
        <w:rPr>
          <w:b/>
          <w:bCs/>
        </w:rPr>
      </w:pPr>
      <w:r w:rsidRPr="00A44806">
        <w:rPr>
          <w:b/>
          <w:bCs/>
        </w:rPr>
        <w:t xml:space="preserve">La sesión se suspende a las 09.55 horas, para proceder al recuento de los votos, y se reanuda a las 12.35 horas. </w:t>
      </w:r>
    </w:p>
    <w:p w:rsidR="007B3B55" w:rsidRDefault="007B3B55" w:rsidP="00D153ED">
      <w:r w:rsidRPr="00A44806">
        <w:t>2.5</w:t>
      </w:r>
      <w:r w:rsidRPr="00A44806">
        <w:tab/>
        <w:t xml:space="preserve">Tras el recuento de votos, el </w:t>
      </w:r>
      <w:r w:rsidRPr="00A44806">
        <w:rPr>
          <w:b/>
        </w:rPr>
        <w:t>President</w:t>
      </w:r>
      <w:r w:rsidRPr="00A44806">
        <w:t>e anuncia los resultados de las elecciones de los miembros de la Junta del Reglamento de Radiocomunicaciones (RRB) y de lo</w:t>
      </w:r>
      <w:r w:rsidR="002B48CC">
        <w:t>s Estados Miembros del Consejo,</w:t>
      </w:r>
      <w:r w:rsidRPr="00A44806">
        <w:t xml:space="preserve"> región por región. </w:t>
      </w:r>
    </w:p>
    <w:p w:rsidR="00A44806" w:rsidRPr="00B24A75" w:rsidRDefault="00B24A75" w:rsidP="00F47520">
      <w:pPr>
        <w:pStyle w:val="Headingb"/>
      </w:pPr>
      <w:r>
        <w:t>Junta del Reglamento de Radiocomunicaciones</w:t>
      </w:r>
    </w:p>
    <w:p w:rsidR="007B3B55" w:rsidRPr="00A44806" w:rsidRDefault="007B3B55" w:rsidP="007B3B55">
      <w:pPr>
        <w:pStyle w:val="Headingb"/>
        <w:spacing w:before="120"/>
        <w:rPr>
          <w:rFonts w:asciiTheme="minorHAnsi" w:hAnsiTheme="minorHAnsi"/>
          <w:szCs w:val="24"/>
        </w:rPr>
      </w:pPr>
      <w:r w:rsidRPr="00A44806">
        <w:rPr>
          <w:rFonts w:asciiTheme="minorHAnsi" w:hAnsiTheme="minorHAnsi"/>
          <w:szCs w:val="24"/>
        </w:rPr>
        <w:t>Región A (2 puestos)</w:t>
      </w:r>
    </w:p>
    <w:p w:rsidR="007B3B55" w:rsidRPr="00A44806" w:rsidRDefault="007B3B55" w:rsidP="00D153ED">
      <w:pPr>
        <w:rPr>
          <w:b/>
        </w:rPr>
      </w:pPr>
      <w:r w:rsidRPr="00A44806">
        <w:t>2.6</w:t>
      </w:r>
      <w:r w:rsidRPr="00A44806">
        <w:tab/>
        <w:t>Candidatos: Sr. R.L. Terán (Argentina) y Sra. J. Wilson (Estados Unidos).</w:t>
      </w:r>
    </w:p>
    <w:tbl>
      <w:tblPr>
        <w:tblW w:w="0" w:type="auto"/>
        <w:tblLook w:val="0000" w:firstRow="0" w:lastRow="0" w:firstColumn="0" w:lastColumn="0" w:noHBand="0" w:noVBand="0"/>
      </w:tblPr>
      <w:tblGrid>
        <w:gridCol w:w="4930"/>
        <w:gridCol w:w="1478"/>
      </w:tblGrid>
      <w:tr w:rsidR="007B3B55" w:rsidRPr="00A44806" w:rsidTr="00CA3548">
        <w:tc>
          <w:tcPr>
            <w:tcW w:w="4930" w:type="dxa"/>
          </w:tcPr>
          <w:p w:rsidR="007B3B55" w:rsidRPr="00A44806" w:rsidRDefault="007B3B55" w:rsidP="00D153ED">
            <w:r w:rsidRPr="00A44806">
              <w:t>Votos emitidos:</w:t>
            </w:r>
          </w:p>
        </w:tc>
        <w:tc>
          <w:tcPr>
            <w:tcW w:w="1478" w:type="dxa"/>
          </w:tcPr>
          <w:p w:rsidR="007B3B55" w:rsidRPr="00A44806" w:rsidRDefault="007B3B55" w:rsidP="00D153ED">
            <w:pPr>
              <w:jc w:val="right"/>
            </w:pPr>
            <w:r w:rsidRPr="00A44806">
              <w:t>168</w:t>
            </w:r>
          </w:p>
        </w:tc>
      </w:tr>
      <w:tr w:rsidR="007B3B55" w:rsidRPr="00A44806" w:rsidTr="00CA3548">
        <w:tc>
          <w:tcPr>
            <w:tcW w:w="4930" w:type="dxa"/>
          </w:tcPr>
          <w:p w:rsidR="007B3B55" w:rsidRPr="00A44806" w:rsidRDefault="007B3B55" w:rsidP="00D153ED">
            <w:r w:rsidRPr="00A44806">
              <w:t>Votos anulados:</w:t>
            </w:r>
          </w:p>
        </w:tc>
        <w:tc>
          <w:tcPr>
            <w:tcW w:w="1478" w:type="dxa"/>
          </w:tcPr>
          <w:p w:rsidR="007B3B55" w:rsidRPr="00A44806" w:rsidRDefault="007B3B55" w:rsidP="00D153ED">
            <w:pPr>
              <w:jc w:val="right"/>
            </w:pPr>
            <w:r w:rsidRPr="00A44806">
              <w:t>0</w:t>
            </w:r>
          </w:p>
        </w:tc>
      </w:tr>
      <w:tr w:rsidR="007B3B55" w:rsidRPr="00A44806" w:rsidTr="00CA3548">
        <w:tc>
          <w:tcPr>
            <w:tcW w:w="4930" w:type="dxa"/>
          </w:tcPr>
          <w:p w:rsidR="007B3B55" w:rsidRPr="00A44806" w:rsidRDefault="007B3B55" w:rsidP="00D153ED">
            <w:r w:rsidRPr="00A44806">
              <w:t>Votos válidos:</w:t>
            </w:r>
          </w:p>
        </w:tc>
        <w:tc>
          <w:tcPr>
            <w:tcW w:w="1478" w:type="dxa"/>
          </w:tcPr>
          <w:p w:rsidR="007B3B55" w:rsidRPr="00A44806" w:rsidRDefault="007B3B55" w:rsidP="00D153ED">
            <w:pPr>
              <w:jc w:val="right"/>
            </w:pPr>
            <w:r w:rsidRPr="00A44806">
              <w:t>168</w:t>
            </w:r>
          </w:p>
        </w:tc>
      </w:tr>
      <w:tr w:rsidR="007B3B55" w:rsidRPr="00A44806" w:rsidTr="00CA3548">
        <w:tc>
          <w:tcPr>
            <w:tcW w:w="4930" w:type="dxa"/>
          </w:tcPr>
          <w:p w:rsidR="007B3B55" w:rsidRPr="00A44806" w:rsidRDefault="007B3B55" w:rsidP="00D153ED">
            <w:r w:rsidRPr="00A44806">
              <w:t xml:space="preserve">Votos en blanco: </w:t>
            </w:r>
          </w:p>
        </w:tc>
        <w:tc>
          <w:tcPr>
            <w:tcW w:w="1478" w:type="dxa"/>
          </w:tcPr>
          <w:p w:rsidR="007B3B55" w:rsidRPr="00A44806" w:rsidRDefault="007B3B55" w:rsidP="00D153ED">
            <w:pPr>
              <w:jc w:val="right"/>
            </w:pPr>
            <w:r w:rsidRPr="00A44806">
              <w:t>0</w:t>
            </w:r>
          </w:p>
        </w:tc>
      </w:tr>
      <w:tr w:rsidR="007B3B55" w:rsidRPr="00A44806" w:rsidTr="00CA3548">
        <w:tc>
          <w:tcPr>
            <w:tcW w:w="4930" w:type="dxa"/>
          </w:tcPr>
          <w:p w:rsidR="007B3B55" w:rsidRPr="00A44806" w:rsidRDefault="007B3B55" w:rsidP="00D153ED">
            <w:r w:rsidRPr="00A44806">
              <w:t>Mayoría posible de votos por candidato:</w:t>
            </w:r>
          </w:p>
        </w:tc>
        <w:tc>
          <w:tcPr>
            <w:tcW w:w="1478" w:type="dxa"/>
          </w:tcPr>
          <w:p w:rsidR="007B3B55" w:rsidRPr="00A44806" w:rsidRDefault="007B3B55" w:rsidP="00D153ED">
            <w:pPr>
              <w:jc w:val="right"/>
            </w:pPr>
            <w:r w:rsidRPr="00A44806">
              <w:t>168</w:t>
            </w:r>
          </w:p>
        </w:tc>
      </w:tr>
      <w:tr w:rsidR="007B3B55" w:rsidRPr="00A44806" w:rsidTr="00CA3548">
        <w:tc>
          <w:tcPr>
            <w:tcW w:w="4930" w:type="dxa"/>
          </w:tcPr>
          <w:p w:rsidR="007B3B55" w:rsidRPr="00A44806" w:rsidRDefault="007B3B55" w:rsidP="00D153ED">
            <w:r w:rsidRPr="00A44806">
              <w:t>Número de votos obtenidos:</w:t>
            </w:r>
          </w:p>
        </w:tc>
        <w:tc>
          <w:tcPr>
            <w:tcW w:w="1478" w:type="dxa"/>
          </w:tcPr>
          <w:p w:rsidR="007B3B55" w:rsidRPr="00A44806" w:rsidRDefault="007B3B55" w:rsidP="00D153ED">
            <w:pPr>
              <w:jc w:val="right"/>
            </w:pPr>
          </w:p>
        </w:tc>
      </w:tr>
      <w:tr w:rsidR="007B3B55" w:rsidRPr="00A44806" w:rsidTr="00CA3548">
        <w:tc>
          <w:tcPr>
            <w:tcW w:w="4930" w:type="dxa"/>
          </w:tcPr>
          <w:p w:rsidR="007B3B55" w:rsidRPr="00A44806" w:rsidRDefault="007B3B55" w:rsidP="00D153ED">
            <w:r w:rsidRPr="00A44806">
              <w:tab/>
              <w:t>Sr. R.L. Terán:</w:t>
            </w:r>
          </w:p>
        </w:tc>
        <w:tc>
          <w:tcPr>
            <w:tcW w:w="1478" w:type="dxa"/>
          </w:tcPr>
          <w:p w:rsidR="007B3B55" w:rsidRPr="00A44806" w:rsidRDefault="007B3B55" w:rsidP="00D153ED">
            <w:pPr>
              <w:jc w:val="right"/>
            </w:pPr>
            <w:r w:rsidRPr="00A44806">
              <w:t>159 votos</w:t>
            </w:r>
          </w:p>
        </w:tc>
      </w:tr>
      <w:tr w:rsidR="007B3B55" w:rsidRPr="00A44806" w:rsidTr="00CA3548">
        <w:tc>
          <w:tcPr>
            <w:tcW w:w="4930" w:type="dxa"/>
          </w:tcPr>
          <w:p w:rsidR="007B3B55" w:rsidRPr="00A44806" w:rsidRDefault="007B3B55" w:rsidP="00D153ED">
            <w:r w:rsidRPr="00A44806">
              <w:tab/>
              <w:t>Sra. J. Wilson:</w:t>
            </w:r>
          </w:p>
        </w:tc>
        <w:tc>
          <w:tcPr>
            <w:tcW w:w="1478" w:type="dxa"/>
          </w:tcPr>
          <w:p w:rsidR="007B3B55" w:rsidRPr="00A44806" w:rsidRDefault="007B3B55" w:rsidP="00D153ED">
            <w:pPr>
              <w:jc w:val="right"/>
            </w:pPr>
            <w:r w:rsidRPr="00A44806">
              <w:t>154 votos</w:t>
            </w:r>
          </w:p>
        </w:tc>
      </w:tr>
    </w:tbl>
    <w:p w:rsidR="007B3B55" w:rsidRPr="00A44806" w:rsidRDefault="007B3B55" w:rsidP="00D153ED">
      <w:r w:rsidRPr="00A44806">
        <w:lastRenderedPageBreak/>
        <w:t>2.7</w:t>
      </w:r>
      <w:r w:rsidRPr="00A44806">
        <w:tab/>
      </w:r>
      <w:r w:rsidRPr="00A44806">
        <w:rPr>
          <w:b/>
          <w:bCs/>
        </w:rPr>
        <w:t>El Sr. R.L. Terán (Argentina) y la Sra. J.</w:t>
      </w:r>
      <w:r w:rsidR="00A44806" w:rsidRPr="00A44806">
        <w:rPr>
          <w:b/>
          <w:bCs/>
        </w:rPr>
        <w:t xml:space="preserve"> </w:t>
      </w:r>
      <w:r w:rsidRPr="00A44806">
        <w:rPr>
          <w:b/>
          <w:bCs/>
        </w:rPr>
        <w:t>Wilson (Estados Unidos) son elegidos miembros de la RRB para la Región A.</w:t>
      </w:r>
    </w:p>
    <w:p w:rsidR="007B3B55" w:rsidRPr="00A44806" w:rsidRDefault="007B3B55" w:rsidP="009624FD">
      <w:pPr>
        <w:pStyle w:val="Headingb"/>
      </w:pPr>
      <w:r w:rsidRPr="00A44806">
        <w:t>Región B (2 puestos)</w:t>
      </w:r>
    </w:p>
    <w:p w:rsidR="007B3B55" w:rsidRPr="00A44806" w:rsidRDefault="007B3B55" w:rsidP="00D153ED">
      <w:r w:rsidRPr="00A44806">
        <w:t>2.8</w:t>
      </w:r>
      <w:r w:rsidRPr="00A44806">
        <w:tab/>
        <w:t>Candidatos: Sra. L. Jeanty (Países Bajos), Sr. A. Magenta (Italia), Sr. P. Major (Hungría) y Sr. V. Rubio Carretón (España).</w:t>
      </w:r>
    </w:p>
    <w:tbl>
      <w:tblPr>
        <w:tblW w:w="0" w:type="auto"/>
        <w:tblLook w:val="0000" w:firstRow="0" w:lastRow="0" w:firstColumn="0" w:lastColumn="0" w:noHBand="0" w:noVBand="0"/>
      </w:tblPr>
      <w:tblGrid>
        <w:gridCol w:w="4930"/>
        <w:gridCol w:w="1568"/>
      </w:tblGrid>
      <w:tr w:rsidR="007B3B55" w:rsidRPr="00A44806" w:rsidTr="00CA3548">
        <w:tc>
          <w:tcPr>
            <w:tcW w:w="4930" w:type="dxa"/>
          </w:tcPr>
          <w:p w:rsidR="007B3B55" w:rsidRPr="00A44806" w:rsidRDefault="007B3B55" w:rsidP="00D153ED">
            <w:r w:rsidRPr="00A44806">
              <w:t>Votos emitidos:</w:t>
            </w:r>
          </w:p>
        </w:tc>
        <w:tc>
          <w:tcPr>
            <w:tcW w:w="1568" w:type="dxa"/>
          </w:tcPr>
          <w:p w:rsidR="007B3B55" w:rsidRPr="00A44806" w:rsidRDefault="007B3B55" w:rsidP="00D153ED">
            <w:pPr>
              <w:jc w:val="right"/>
            </w:pPr>
            <w:r w:rsidRPr="00A44806">
              <w:t>168</w:t>
            </w:r>
          </w:p>
        </w:tc>
      </w:tr>
      <w:tr w:rsidR="007B3B55" w:rsidRPr="00A44806" w:rsidTr="00CA3548">
        <w:tc>
          <w:tcPr>
            <w:tcW w:w="4930" w:type="dxa"/>
          </w:tcPr>
          <w:p w:rsidR="007B3B55" w:rsidRPr="00A44806" w:rsidRDefault="007B3B55" w:rsidP="00D153ED">
            <w:r w:rsidRPr="00A44806">
              <w:t>Votos anulados:</w:t>
            </w:r>
          </w:p>
        </w:tc>
        <w:tc>
          <w:tcPr>
            <w:tcW w:w="1568" w:type="dxa"/>
          </w:tcPr>
          <w:p w:rsidR="007B3B55" w:rsidRPr="00A44806" w:rsidRDefault="007B3B55" w:rsidP="00D153ED">
            <w:pPr>
              <w:jc w:val="right"/>
            </w:pPr>
            <w:r w:rsidRPr="00A44806">
              <w:t>0</w:t>
            </w:r>
          </w:p>
        </w:tc>
      </w:tr>
      <w:tr w:rsidR="007B3B55" w:rsidRPr="00A44806" w:rsidTr="00CA3548">
        <w:tc>
          <w:tcPr>
            <w:tcW w:w="4930" w:type="dxa"/>
          </w:tcPr>
          <w:p w:rsidR="007B3B55" w:rsidRPr="00A44806" w:rsidRDefault="007B3B55" w:rsidP="00D153ED">
            <w:r w:rsidRPr="00A44806">
              <w:t>Votos válidos:</w:t>
            </w:r>
          </w:p>
        </w:tc>
        <w:tc>
          <w:tcPr>
            <w:tcW w:w="1568" w:type="dxa"/>
          </w:tcPr>
          <w:p w:rsidR="007B3B55" w:rsidRPr="00A44806" w:rsidRDefault="007B3B55" w:rsidP="00D153ED">
            <w:pPr>
              <w:jc w:val="right"/>
            </w:pPr>
            <w:r w:rsidRPr="00A44806">
              <w:t>168</w:t>
            </w:r>
          </w:p>
        </w:tc>
      </w:tr>
      <w:tr w:rsidR="007B3B55" w:rsidRPr="00A44806" w:rsidTr="00CA3548">
        <w:tc>
          <w:tcPr>
            <w:tcW w:w="4930" w:type="dxa"/>
          </w:tcPr>
          <w:p w:rsidR="007B3B55" w:rsidRPr="00A44806" w:rsidRDefault="007B3B55" w:rsidP="00D153ED">
            <w:r w:rsidRPr="00A44806">
              <w:t>Votos en blanco:</w:t>
            </w:r>
          </w:p>
        </w:tc>
        <w:tc>
          <w:tcPr>
            <w:tcW w:w="1568" w:type="dxa"/>
          </w:tcPr>
          <w:p w:rsidR="007B3B55" w:rsidRPr="00A44806" w:rsidRDefault="007B3B55" w:rsidP="00D153ED">
            <w:pPr>
              <w:jc w:val="right"/>
            </w:pPr>
            <w:r w:rsidRPr="00A44806">
              <w:t>2</w:t>
            </w:r>
          </w:p>
        </w:tc>
      </w:tr>
      <w:tr w:rsidR="007B3B55" w:rsidRPr="00A44806" w:rsidTr="00CA3548">
        <w:tc>
          <w:tcPr>
            <w:tcW w:w="4930" w:type="dxa"/>
          </w:tcPr>
          <w:p w:rsidR="007B3B55" w:rsidRPr="00A44806" w:rsidRDefault="007B3B55" w:rsidP="00D153ED">
            <w:r w:rsidRPr="00A44806">
              <w:t>Mayoría posible de votos por candidato:</w:t>
            </w:r>
          </w:p>
        </w:tc>
        <w:tc>
          <w:tcPr>
            <w:tcW w:w="1568" w:type="dxa"/>
          </w:tcPr>
          <w:p w:rsidR="007B3B55" w:rsidRPr="00A44806" w:rsidRDefault="007B3B55" w:rsidP="00D153ED">
            <w:pPr>
              <w:jc w:val="right"/>
            </w:pPr>
            <w:r w:rsidRPr="00A44806">
              <w:t>166</w:t>
            </w:r>
          </w:p>
        </w:tc>
      </w:tr>
      <w:tr w:rsidR="007B3B55" w:rsidRPr="00A44806" w:rsidTr="00CA3548">
        <w:tc>
          <w:tcPr>
            <w:tcW w:w="4930" w:type="dxa"/>
          </w:tcPr>
          <w:p w:rsidR="007B3B55" w:rsidRPr="00A44806" w:rsidRDefault="007B3B55" w:rsidP="00D153ED">
            <w:r w:rsidRPr="00A44806">
              <w:t>Número de votos obtenidos:</w:t>
            </w:r>
          </w:p>
        </w:tc>
        <w:tc>
          <w:tcPr>
            <w:tcW w:w="1568" w:type="dxa"/>
          </w:tcPr>
          <w:p w:rsidR="007B3B55" w:rsidRPr="00A44806" w:rsidRDefault="007B3B55" w:rsidP="00D153ED">
            <w:pPr>
              <w:jc w:val="right"/>
            </w:pPr>
          </w:p>
        </w:tc>
      </w:tr>
      <w:tr w:rsidR="007B3B55" w:rsidRPr="00A44806" w:rsidTr="00CA3548">
        <w:tc>
          <w:tcPr>
            <w:tcW w:w="4930" w:type="dxa"/>
          </w:tcPr>
          <w:p w:rsidR="007B3B55" w:rsidRPr="00A44806" w:rsidRDefault="007B3B55" w:rsidP="00D153ED">
            <w:r w:rsidRPr="00A44806">
              <w:tab/>
              <w:t>Sr. A. Magenta:</w:t>
            </w:r>
          </w:p>
        </w:tc>
        <w:tc>
          <w:tcPr>
            <w:tcW w:w="1568" w:type="dxa"/>
          </w:tcPr>
          <w:p w:rsidR="007B3B55" w:rsidRPr="00A44806" w:rsidRDefault="007B3B55" w:rsidP="00D153ED">
            <w:pPr>
              <w:jc w:val="right"/>
            </w:pPr>
            <w:r w:rsidRPr="00A44806">
              <w:t>85 votos</w:t>
            </w:r>
          </w:p>
        </w:tc>
      </w:tr>
      <w:tr w:rsidR="007B3B55" w:rsidRPr="00A44806" w:rsidTr="00CA3548">
        <w:tc>
          <w:tcPr>
            <w:tcW w:w="4930" w:type="dxa"/>
          </w:tcPr>
          <w:p w:rsidR="007B3B55" w:rsidRPr="00A44806" w:rsidRDefault="007B3B55" w:rsidP="00D153ED">
            <w:r w:rsidRPr="00A44806">
              <w:tab/>
              <w:t>Sra. L. Jeanty:</w:t>
            </w:r>
          </w:p>
        </w:tc>
        <w:tc>
          <w:tcPr>
            <w:tcW w:w="1568" w:type="dxa"/>
          </w:tcPr>
          <w:p w:rsidR="007B3B55" w:rsidRPr="00A44806" w:rsidRDefault="007B3B55" w:rsidP="00D153ED">
            <w:pPr>
              <w:jc w:val="right"/>
            </w:pPr>
            <w:r w:rsidRPr="00A44806">
              <w:t>81 votos</w:t>
            </w:r>
          </w:p>
        </w:tc>
      </w:tr>
      <w:tr w:rsidR="007B3B55" w:rsidRPr="00A44806" w:rsidTr="00CA3548">
        <w:tc>
          <w:tcPr>
            <w:tcW w:w="4930" w:type="dxa"/>
          </w:tcPr>
          <w:p w:rsidR="007B3B55" w:rsidRPr="00A44806" w:rsidRDefault="007B3B55" w:rsidP="00D153ED">
            <w:r w:rsidRPr="00A44806">
              <w:tab/>
              <w:t>Sr. V. Rubio Carretón:</w:t>
            </w:r>
          </w:p>
        </w:tc>
        <w:tc>
          <w:tcPr>
            <w:tcW w:w="1568" w:type="dxa"/>
          </w:tcPr>
          <w:p w:rsidR="007B3B55" w:rsidRPr="00A44806" w:rsidRDefault="007B3B55" w:rsidP="00D153ED">
            <w:pPr>
              <w:jc w:val="right"/>
            </w:pPr>
            <w:r w:rsidRPr="00A44806">
              <w:t>77 votos</w:t>
            </w:r>
          </w:p>
        </w:tc>
      </w:tr>
      <w:tr w:rsidR="007B3B55" w:rsidRPr="00A44806" w:rsidTr="00CA3548">
        <w:tc>
          <w:tcPr>
            <w:tcW w:w="4930" w:type="dxa"/>
          </w:tcPr>
          <w:p w:rsidR="007B3B55" w:rsidRPr="00A44806" w:rsidRDefault="007B3B55" w:rsidP="00D153ED">
            <w:r w:rsidRPr="00A44806">
              <w:tab/>
              <w:t xml:space="preserve">Sr. P. Major: </w:t>
            </w:r>
          </w:p>
        </w:tc>
        <w:tc>
          <w:tcPr>
            <w:tcW w:w="1568" w:type="dxa"/>
          </w:tcPr>
          <w:p w:rsidR="007B3B55" w:rsidRPr="00A44806" w:rsidRDefault="007B3B55" w:rsidP="00D153ED">
            <w:pPr>
              <w:jc w:val="right"/>
            </w:pPr>
            <w:r w:rsidRPr="00A44806">
              <w:t>76 votos</w:t>
            </w:r>
          </w:p>
        </w:tc>
      </w:tr>
    </w:tbl>
    <w:p w:rsidR="007B3B55" w:rsidRPr="00A44806" w:rsidRDefault="007B3B55" w:rsidP="007B3B55">
      <w:pPr>
        <w:tabs>
          <w:tab w:val="left" w:pos="794"/>
          <w:tab w:val="left" w:pos="1191"/>
          <w:tab w:val="left" w:pos="1588"/>
          <w:tab w:val="left" w:pos="1985"/>
        </w:tabs>
        <w:rPr>
          <w:rFonts w:asciiTheme="minorHAnsi" w:hAnsiTheme="minorHAnsi"/>
          <w:b/>
          <w:bCs/>
          <w:szCs w:val="24"/>
        </w:rPr>
      </w:pPr>
      <w:r w:rsidRPr="00A44806">
        <w:rPr>
          <w:rFonts w:asciiTheme="minorHAnsi" w:hAnsiTheme="minorHAnsi"/>
          <w:szCs w:val="24"/>
        </w:rPr>
        <w:t>2.9</w:t>
      </w:r>
      <w:r w:rsidRPr="00A44806">
        <w:rPr>
          <w:rFonts w:asciiTheme="minorHAnsi" w:hAnsiTheme="minorHAnsi"/>
          <w:b/>
          <w:szCs w:val="24"/>
        </w:rPr>
        <w:tab/>
        <w:t xml:space="preserve">El Sr. A. Magenta (Italia) y la </w:t>
      </w:r>
      <w:r w:rsidRPr="00A44806">
        <w:rPr>
          <w:rFonts w:asciiTheme="minorHAnsi" w:hAnsiTheme="minorHAnsi"/>
          <w:b/>
          <w:bCs/>
          <w:szCs w:val="24"/>
        </w:rPr>
        <w:t>Sra. L. Jeanty</w:t>
      </w:r>
      <w:r w:rsidRPr="00A44806">
        <w:rPr>
          <w:rFonts w:asciiTheme="minorHAnsi" w:hAnsiTheme="minorHAnsi"/>
          <w:b/>
          <w:szCs w:val="24"/>
        </w:rPr>
        <w:t xml:space="preserve"> (Países Bajos)</w:t>
      </w:r>
      <w:r w:rsidRPr="00A44806">
        <w:rPr>
          <w:rFonts w:asciiTheme="minorHAnsi" w:hAnsiTheme="minorHAnsi"/>
          <w:b/>
          <w:bCs/>
          <w:szCs w:val="24"/>
        </w:rPr>
        <w:t xml:space="preserve"> son elegidos miembros de la RRB para la Región B.</w:t>
      </w:r>
    </w:p>
    <w:p w:rsidR="007B3B55" w:rsidRPr="00A44806" w:rsidRDefault="007B3B55" w:rsidP="009624FD">
      <w:pPr>
        <w:pStyle w:val="Headingb"/>
        <w:rPr>
          <w:rFonts w:asciiTheme="minorHAnsi" w:hAnsiTheme="minorHAnsi"/>
          <w:szCs w:val="24"/>
        </w:rPr>
      </w:pPr>
      <w:r w:rsidRPr="00A44806">
        <w:t>Región C (2 puestos)</w:t>
      </w:r>
    </w:p>
    <w:p w:rsidR="007B3B55" w:rsidRPr="00A44806" w:rsidRDefault="007B3B55" w:rsidP="00D153ED">
      <w:r w:rsidRPr="00A44806">
        <w:t>2.10</w:t>
      </w:r>
      <w:r w:rsidRPr="00A44806">
        <w:tab/>
        <w:t>Candidatos: Sr. I. Afandiyev (Azerbaiyán), Sr. I. Khairov (Ucrania), Sr. R. Nurshabekov (Kazajstán), Sr. M.R. Simic (Serbia) y Sr. V. Strelets (Federación de Rusia).</w:t>
      </w:r>
    </w:p>
    <w:tbl>
      <w:tblPr>
        <w:tblW w:w="0" w:type="auto"/>
        <w:tblLook w:val="0000" w:firstRow="0" w:lastRow="0" w:firstColumn="0" w:lastColumn="0" w:noHBand="0" w:noVBand="0"/>
      </w:tblPr>
      <w:tblGrid>
        <w:gridCol w:w="4930"/>
        <w:gridCol w:w="1568"/>
      </w:tblGrid>
      <w:tr w:rsidR="007B3B55" w:rsidRPr="00A44806" w:rsidTr="00CA3548">
        <w:tc>
          <w:tcPr>
            <w:tcW w:w="4930" w:type="dxa"/>
          </w:tcPr>
          <w:p w:rsidR="007B3B55" w:rsidRPr="00A44806" w:rsidRDefault="007B3B55" w:rsidP="00D153ED">
            <w:r w:rsidRPr="00A44806">
              <w:t>Votos emitidos:</w:t>
            </w:r>
          </w:p>
        </w:tc>
        <w:tc>
          <w:tcPr>
            <w:tcW w:w="1568" w:type="dxa"/>
          </w:tcPr>
          <w:p w:rsidR="007B3B55" w:rsidRPr="00A44806" w:rsidRDefault="007B3B55" w:rsidP="00D153ED">
            <w:pPr>
              <w:jc w:val="right"/>
            </w:pPr>
            <w:r w:rsidRPr="00A44806">
              <w:t>168</w:t>
            </w:r>
          </w:p>
        </w:tc>
      </w:tr>
      <w:tr w:rsidR="007B3B55" w:rsidRPr="00A44806" w:rsidTr="00CA3548">
        <w:tc>
          <w:tcPr>
            <w:tcW w:w="4930" w:type="dxa"/>
          </w:tcPr>
          <w:p w:rsidR="007B3B55" w:rsidRPr="00A44806" w:rsidRDefault="007B3B55" w:rsidP="00D153ED">
            <w:r w:rsidRPr="00A44806">
              <w:t>Votos anulados:</w:t>
            </w:r>
          </w:p>
        </w:tc>
        <w:tc>
          <w:tcPr>
            <w:tcW w:w="1568" w:type="dxa"/>
          </w:tcPr>
          <w:p w:rsidR="007B3B55" w:rsidRPr="00A44806" w:rsidRDefault="007B3B55" w:rsidP="00D153ED">
            <w:pPr>
              <w:jc w:val="right"/>
            </w:pPr>
            <w:r w:rsidRPr="00A44806">
              <w:t>1</w:t>
            </w:r>
          </w:p>
        </w:tc>
      </w:tr>
      <w:tr w:rsidR="007B3B55" w:rsidRPr="00A44806" w:rsidTr="00CA3548">
        <w:tc>
          <w:tcPr>
            <w:tcW w:w="4930" w:type="dxa"/>
          </w:tcPr>
          <w:p w:rsidR="007B3B55" w:rsidRPr="00A44806" w:rsidRDefault="007B3B55" w:rsidP="00D153ED">
            <w:r w:rsidRPr="00A44806">
              <w:t>Votos válidos:</w:t>
            </w:r>
          </w:p>
        </w:tc>
        <w:tc>
          <w:tcPr>
            <w:tcW w:w="1568" w:type="dxa"/>
          </w:tcPr>
          <w:p w:rsidR="007B3B55" w:rsidRPr="00A44806" w:rsidRDefault="007B3B55" w:rsidP="00D153ED">
            <w:pPr>
              <w:jc w:val="right"/>
            </w:pPr>
            <w:r w:rsidRPr="00A44806">
              <w:t>167</w:t>
            </w:r>
          </w:p>
        </w:tc>
      </w:tr>
      <w:tr w:rsidR="007B3B55" w:rsidRPr="00A44806" w:rsidTr="00CA3548">
        <w:tc>
          <w:tcPr>
            <w:tcW w:w="4930" w:type="dxa"/>
          </w:tcPr>
          <w:p w:rsidR="007B3B55" w:rsidRPr="00A44806" w:rsidRDefault="007B3B55" w:rsidP="00D153ED">
            <w:r w:rsidRPr="00A44806">
              <w:t>Votos en blanco:</w:t>
            </w:r>
          </w:p>
        </w:tc>
        <w:tc>
          <w:tcPr>
            <w:tcW w:w="1568" w:type="dxa"/>
          </w:tcPr>
          <w:p w:rsidR="007B3B55" w:rsidRPr="00A44806" w:rsidRDefault="007B3B55" w:rsidP="00D153ED">
            <w:pPr>
              <w:jc w:val="right"/>
            </w:pPr>
            <w:r w:rsidRPr="00A44806">
              <w:t>3</w:t>
            </w:r>
          </w:p>
        </w:tc>
      </w:tr>
      <w:tr w:rsidR="007B3B55" w:rsidRPr="00A44806" w:rsidTr="00CA3548">
        <w:tc>
          <w:tcPr>
            <w:tcW w:w="4930" w:type="dxa"/>
          </w:tcPr>
          <w:p w:rsidR="007B3B55" w:rsidRPr="00A44806" w:rsidRDefault="007B3B55" w:rsidP="00D153ED">
            <w:r w:rsidRPr="00A44806">
              <w:t>Mayoría posible de votos por candidato:</w:t>
            </w:r>
          </w:p>
        </w:tc>
        <w:tc>
          <w:tcPr>
            <w:tcW w:w="1568" w:type="dxa"/>
          </w:tcPr>
          <w:p w:rsidR="007B3B55" w:rsidRPr="00A44806" w:rsidRDefault="007B3B55" w:rsidP="00D153ED">
            <w:pPr>
              <w:jc w:val="right"/>
            </w:pPr>
            <w:r w:rsidRPr="00A44806">
              <w:t>164</w:t>
            </w:r>
          </w:p>
        </w:tc>
      </w:tr>
      <w:tr w:rsidR="007B3B55" w:rsidRPr="00A44806" w:rsidTr="00CA3548">
        <w:tc>
          <w:tcPr>
            <w:tcW w:w="4930" w:type="dxa"/>
          </w:tcPr>
          <w:p w:rsidR="007B3B55" w:rsidRPr="00A44806" w:rsidRDefault="007B3B55" w:rsidP="00D153ED">
            <w:r w:rsidRPr="00A44806">
              <w:t>Número de votos obtenidos:</w:t>
            </w:r>
          </w:p>
        </w:tc>
        <w:tc>
          <w:tcPr>
            <w:tcW w:w="1568" w:type="dxa"/>
          </w:tcPr>
          <w:p w:rsidR="007B3B55" w:rsidRPr="00A44806" w:rsidRDefault="007B3B55" w:rsidP="00D153ED">
            <w:pPr>
              <w:jc w:val="right"/>
            </w:pPr>
          </w:p>
        </w:tc>
      </w:tr>
      <w:tr w:rsidR="007B3B55" w:rsidRPr="00A44806" w:rsidTr="00CA3548">
        <w:tc>
          <w:tcPr>
            <w:tcW w:w="4930" w:type="dxa"/>
          </w:tcPr>
          <w:p w:rsidR="007B3B55" w:rsidRPr="00A44806" w:rsidRDefault="007B3B55" w:rsidP="00D153ED">
            <w:r w:rsidRPr="00A44806">
              <w:tab/>
              <w:t>Sr. V. Strelets:</w:t>
            </w:r>
          </w:p>
        </w:tc>
        <w:tc>
          <w:tcPr>
            <w:tcW w:w="1568" w:type="dxa"/>
          </w:tcPr>
          <w:p w:rsidR="007B3B55" w:rsidRPr="00A44806" w:rsidRDefault="007B3B55" w:rsidP="00D153ED">
            <w:pPr>
              <w:jc w:val="right"/>
            </w:pPr>
            <w:r w:rsidRPr="00A44806">
              <w:t>102 votos</w:t>
            </w:r>
          </w:p>
        </w:tc>
      </w:tr>
      <w:tr w:rsidR="007B3B55" w:rsidRPr="00A44806" w:rsidTr="00CA3548">
        <w:tc>
          <w:tcPr>
            <w:tcW w:w="4930" w:type="dxa"/>
          </w:tcPr>
          <w:p w:rsidR="007B3B55" w:rsidRPr="00A44806" w:rsidRDefault="007B3B55" w:rsidP="00D153ED">
            <w:r w:rsidRPr="00A44806">
              <w:tab/>
              <w:t xml:space="preserve">Sr. Sr. I. Khairov: </w:t>
            </w:r>
          </w:p>
        </w:tc>
        <w:tc>
          <w:tcPr>
            <w:tcW w:w="1568" w:type="dxa"/>
          </w:tcPr>
          <w:p w:rsidR="007B3B55" w:rsidRPr="00A44806" w:rsidRDefault="007B3B55" w:rsidP="00D153ED">
            <w:pPr>
              <w:jc w:val="right"/>
            </w:pPr>
            <w:r w:rsidRPr="00A44806">
              <w:t>68 votos</w:t>
            </w:r>
          </w:p>
        </w:tc>
      </w:tr>
      <w:tr w:rsidR="007B3B55" w:rsidRPr="00A44806" w:rsidTr="00CA3548">
        <w:tc>
          <w:tcPr>
            <w:tcW w:w="4930" w:type="dxa"/>
          </w:tcPr>
          <w:p w:rsidR="007B3B55" w:rsidRPr="00A44806" w:rsidRDefault="003003B7" w:rsidP="00D153ED">
            <w:r>
              <w:tab/>
              <w:t>Sr. M.</w:t>
            </w:r>
            <w:r w:rsidR="007B3B55" w:rsidRPr="00A44806">
              <w:t>R. Simic:</w:t>
            </w:r>
          </w:p>
        </w:tc>
        <w:tc>
          <w:tcPr>
            <w:tcW w:w="1568" w:type="dxa"/>
          </w:tcPr>
          <w:p w:rsidR="007B3B55" w:rsidRPr="00A44806" w:rsidRDefault="007B3B55" w:rsidP="00D153ED">
            <w:pPr>
              <w:jc w:val="right"/>
            </w:pPr>
            <w:r w:rsidRPr="00A44806">
              <w:t>67 votos</w:t>
            </w:r>
          </w:p>
        </w:tc>
      </w:tr>
      <w:tr w:rsidR="007B3B55" w:rsidRPr="00A44806" w:rsidTr="00CA3548">
        <w:tc>
          <w:tcPr>
            <w:tcW w:w="4930" w:type="dxa"/>
          </w:tcPr>
          <w:p w:rsidR="007B3B55" w:rsidRPr="002B48CC" w:rsidRDefault="007B3B55" w:rsidP="00D153ED">
            <w:pPr>
              <w:rPr>
                <w:lang w:val="en-US"/>
              </w:rPr>
            </w:pPr>
            <w:r w:rsidRPr="002B48CC">
              <w:rPr>
                <w:lang w:val="en-US"/>
              </w:rPr>
              <w:tab/>
            </w:r>
            <w:r w:rsidR="002B48CC">
              <w:rPr>
                <w:lang w:val="en-US"/>
              </w:rPr>
              <w:t xml:space="preserve">Sr </w:t>
            </w:r>
            <w:r w:rsidR="002B48CC" w:rsidRPr="00B16A47">
              <w:rPr>
                <w:lang w:val="en-US"/>
              </w:rPr>
              <w:t>R. Nurshabekov</w:t>
            </w:r>
            <w:r w:rsidRPr="002B48CC">
              <w:rPr>
                <w:lang w:val="en-US"/>
              </w:rPr>
              <w:t>:</w:t>
            </w:r>
          </w:p>
          <w:p w:rsidR="007B3B55" w:rsidRPr="002B48CC" w:rsidRDefault="00D153ED" w:rsidP="00D153ED">
            <w:pPr>
              <w:rPr>
                <w:lang w:val="en-US"/>
              </w:rPr>
            </w:pPr>
            <w:r w:rsidRPr="002B48CC">
              <w:rPr>
                <w:lang w:val="en-US"/>
              </w:rPr>
              <w:tab/>
            </w:r>
            <w:r w:rsidR="007B3B55" w:rsidRPr="002B48CC">
              <w:rPr>
                <w:lang w:val="en-US"/>
              </w:rPr>
              <w:t>Sr. I. Afandiyev:</w:t>
            </w:r>
          </w:p>
        </w:tc>
        <w:tc>
          <w:tcPr>
            <w:tcW w:w="1568" w:type="dxa"/>
          </w:tcPr>
          <w:p w:rsidR="00D153ED" w:rsidRPr="00A44806" w:rsidRDefault="007B3B55" w:rsidP="00D153ED">
            <w:pPr>
              <w:jc w:val="right"/>
            </w:pPr>
            <w:r w:rsidRPr="00A44806">
              <w:t>57 votos</w:t>
            </w:r>
          </w:p>
          <w:p w:rsidR="007B3B55" w:rsidRPr="00A44806" w:rsidRDefault="007B3B55" w:rsidP="00D153ED">
            <w:pPr>
              <w:jc w:val="right"/>
            </w:pPr>
            <w:r w:rsidRPr="00A44806">
              <w:t>27 votos</w:t>
            </w:r>
          </w:p>
        </w:tc>
      </w:tr>
    </w:tbl>
    <w:p w:rsidR="007B3B55" w:rsidRPr="00A44806" w:rsidRDefault="007B3B55" w:rsidP="007B3B55">
      <w:pPr>
        <w:tabs>
          <w:tab w:val="left" w:pos="794"/>
          <w:tab w:val="left" w:pos="1191"/>
          <w:tab w:val="left" w:pos="1588"/>
          <w:tab w:val="left" w:pos="1985"/>
        </w:tabs>
        <w:rPr>
          <w:rFonts w:asciiTheme="minorHAnsi" w:hAnsiTheme="minorHAnsi"/>
          <w:b/>
          <w:bCs/>
          <w:szCs w:val="24"/>
        </w:rPr>
      </w:pPr>
      <w:r w:rsidRPr="00A44806">
        <w:rPr>
          <w:rFonts w:asciiTheme="minorHAnsi" w:hAnsiTheme="minorHAnsi"/>
          <w:bCs/>
          <w:szCs w:val="24"/>
        </w:rPr>
        <w:t>2.11</w:t>
      </w:r>
      <w:r w:rsidRPr="00A44806">
        <w:rPr>
          <w:rFonts w:asciiTheme="minorHAnsi" w:hAnsiTheme="minorHAnsi"/>
          <w:bCs/>
          <w:szCs w:val="24"/>
        </w:rPr>
        <w:tab/>
      </w:r>
      <w:r w:rsidRPr="00A44806">
        <w:rPr>
          <w:rFonts w:asciiTheme="minorHAnsi" w:hAnsiTheme="minorHAnsi"/>
          <w:b/>
          <w:szCs w:val="24"/>
        </w:rPr>
        <w:t>El</w:t>
      </w:r>
      <w:r w:rsidRPr="00A44806">
        <w:rPr>
          <w:rFonts w:asciiTheme="minorHAnsi" w:hAnsiTheme="minorHAnsi"/>
          <w:bCs/>
          <w:szCs w:val="24"/>
        </w:rPr>
        <w:t xml:space="preserve"> </w:t>
      </w:r>
      <w:r w:rsidRPr="00A44806">
        <w:rPr>
          <w:rFonts w:asciiTheme="minorHAnsi" w:hAnsiTheme="minorHAnsi"/>
          <w:b/>
          <w:bCs/>
          <w:szCs w:val="24"/>
        </w:rPr>
        <w:t>Sr. V. Strelets (Federación de Rusia) y el Sr. I. Khairov (Ucrania) son elegidos miembros de la RRB para la Región C.</w:t>
      </w:r>
    </w:p>
    <w:p w:rsidR="007B3B55" w:rsidRPr="00A44806" w:rsidRDefault="007B3B55" w:rsidP="009624FD">
      <w:pPr>
        <w:pStyle w:val="Headingb"/>
      </w:pPr>
      <w:r w:rsidRPr="00A44806">
        <w:lastRenderedPageBreak/>
        <w:t>Región D (3 puestos)</w:t>
      </w:r>
    </w:p>
    <w:p w:rsidR="007B3B55" w:rsidRPr="00A44806" w:rsidRDefault="007B3B55" w:rsidP="00A44806">
      <w:pPr>
        <w:keepNext/>
        <w:keepLines/>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2.12</w:t>
      </w:r>
      <w:r w:rsidRPr="00A44806">
        <w:rPr>
          <w:rFonts w:asciiTheme="minorHAnsi" w:hAnsiTheme="minorHAnsi"/>
          <w:szCs w:val="24"/>
        </w:rPr>
        <w:tab/>
        <w:t>Candidatos: Sr. M. Bessi (Marruecos), Sr. S.K. Kibe (Kenya) y Sr. S. Koffi (Côte d’Ivoire).</w:t>
      </w:r>
    </w:p>
    <w:tbl>
      <w:tblPr>
        <w:tblW w:w="0" w:type="auto"/>
        <w:tblLook w:val="0000" w:firstRow="0" w:lastRow="0" w:firstColumn="0" w:lastColumn="0" w:noHBand="0" w:noVBand="0"/>
      </w:tblPr>
      <w:tblGrid>
        <w:gridCol w:w="4930"/>
        <w:gridCol w:w="1748"/>
      </w:tblGrid>
      <w:tr w:rsidR="007B3B55" w:rsidRPr="00A44806" w:rsidTr="00CA3548">
        <w:tc>
          <w:tcPr>
            <w:tcW w:w="4930" w:type="dxa"/>
          </w:tcPr>
          <w:p w:rsidR="007B3B55" w:rsidRPr="00A44806" w:rsidRDefault="007B3B55" w:rsidP="00C123D3">
            <w:pPr>
              <w:keepNext/>
              <w:keepLines/>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emitidos:</w:t>
            </w:r>
          </w:p>
        </w:tc>
        <w:tc>
          <w:tcPr>
            <w:tcW w:w="1748" w:type="dxa"/>
          </w:tcPr>
          <w:p w:rsidR="007B3B55" w:rsidRPr="00A44806" w:rsidRDefault="007B3B55" w:rsidP="00C123D3">
            <w:pPr>
              <w:keepNext/>
              <w:keepLines/>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168</w:t>
            </w:r>
          </w:p>
        </w:tc>
      </w:tr>
      <w:tr w:rsidR="007B3B55" w:rsidRPr="00A44806" w:rsidTr="00CA3548">
        <w:tc>
          <w:tcPr>
            <w:tcW w:w="4930" w:type="dxa"/>
          </w:tcPr>
          <w:p w:rsidR="007B3B55" w:rsidRPr="00A44806" w:rsidRDefault="007B3B55" w:rsidP="00C123D3">
            <w:pPr>
              <w:keepNext/>
              <w:keepLines/>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anulados:</w:t>
            </w:r>
          </w:p>
        </w:tc>
        <w:tc>
          <w:tcPr>
            <w:tcW w:w="1748" w:type="dxa"/>
          </w:tcPr>
          <w:p w:rsidR="007B3B55" w:rsidRPr="00A44806" w:rsidRDefault="007B3B55" w:rsidP="00C123D3">
            <w:pPr>
              <w:keepNext/>
              <w:keepLines/>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0</w:t>
            </w:r>
          </w:p>
        </w:tc>
      </w:tr>
      <w:tr w:rsidR="007B3B55" w:rsidRPr="00A44806" w:rsidTr="00CA3548">
        <w:tc>
          <w:tcPr>
            <w:tcW w:w="4930" w:type="dxa"/>
          </w:tcPr>
          <w:p w:rsidR="007B3B55" w:rsidRPr="00A44806" w:rsidRDefault="007B3B55" w:rsidP="00C123D3">
            <w:pPr>
              <w:keepNext/>
              <w:keepLines/>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válidos:</w:t>
            </w:r>
          </w:p>
        </w:tc>
        <w:tc>
          <w:tcPr>
            <w:tcW w:w="1748" w:type="dxa"/>
          </w:tcPr>
          <w:p w:rsidR="007B3B55" w:rsidRPr="00A44806" w:rsidRDefault="007B3B55" w:rsidP="00C123D3">
            <w:pPr>
              <w:keepNext/>
              <w:keepLines/>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168</w:t>
            </w:r>
          </w:p>
        </w:tc>
      </w:tr>
      <w:tr w:rsidR="007B3B55" w:rsidRPr="00A44806" w:rsidTr="00CA3548">
        <w:tc>
          <w:tcPr>
            <w:tcW w:w="4930" w:type="dxa"/>
          </w:tcPr>
          <w:p w:rsidR="007B3B55" w:rsidRPr="00A44806" w:rsidRDefault="007B3B55" w:rsidP="00C123D3">
            <w:pPr>
              <w:keepNext/>
              <w:keepLines/>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en blanco:</w:t>
            </w:r>
          </w:p>
        </w:tc>
        <w:tc>
          <w:tcPr>
            <w:tcW w:w="1748" w:type="dxa"/>
          </w:tcPr>
          <w:p w:rsidR="007B3B55" w:rsidRPr="00A44806" w:rsidRDefault="007B3B55" w:rsidP="00C123D3">
            <w:pPr>
              <w:keepNext/>
              <w:keepLines/>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w:t>
            </w:r>
          </w:p>
        </w:tc>
      </w:tr>
      <w:tr w:rsidR="007B3B55" w:rsidRPr="00A44806" w:rsidTr="00CA3548">
        <w:tc>
          <w:tcPr>
            <w:tcW w:w="4930" w:type="dxa"/>
          </w:tcPr>
          <w:p w:rsidR="007B3B55" w:rsidRPr="00A44806" w:rsidRDefault="007B3B55" w:rsidP="00C123D3">
            <w:pPr>
              <w:keepNext/>
              <w:keepLines/>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Mayoría posible de votos por candidato:</w:t>
            </w:r>
          </w:p>
        </w:tc>
        <w:tc>
          <w:tcPr>
            <w:tcW w:w="1748" w:type="dxa"/>
          </w:tcPr>
          <w:p w:rsidR="007B3B55" w:rsidRPr="00A44806" w:rsidRDefault="007B3B55" w:rsidP="00C123D3">
            <w:pPr>
              <w:keepNext/>
              <w:keepLines/>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167</w:t>
            </w:r>
          </w:p>
        </w:tc>
      </w:tr>
      <w:tr w:rsidR="007B3B55" w:rsidRPr="00A44806" w:rsidTr="00CA3548">
        <w:tc>
          <w:tcPr>
            <w:tcW w:w="4930" w:type="dxa"/>
          </w:tcPr>
          <w:p w:rsidR="007B3B55" w:rsidRPr="00A44806" w:rsidRDefault="007B3B55" w:rsidP="00C123D3">
            <w:pPr>
              <w:keepNext/>
              <w:keepLines/>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Número de votos obtenidos:</w:t>
            </w:r>
          </w:p>
        </w:tc>
        <w:tc>
          <w:tcPr>
            <w:tcW w:w="1748" w:type="dxa"/>
          </w:tcPr>
          <w:p w:rsidR="007B3B55" w:rsidRPr="00A44806" w:rsidRDefault="007B3B55" w:rsidP="00C123D3">
            <w:pPr>
              <w:keepNext/>
              <w:keepLines/>
              <w:tabs>
                <w:tab w:val="left" w:pos="794"/>
                <w:tab w:val="left" w:pos="1191"/>
                <w:tab w:val="left" w:pos="1588"/>
                <w:tab w:val="left" w:pos="1985"/>
              </w:tabs>
              <w:jc w:val="right"/>
              <w:rPr>
                <w:rFonts w:asciiTheme="minorHAnsi" w:hAnsiTheme="minorHAnsi"/>
                <w:szCs w:val="24"/>
              </w:rPr>
            </w:pPr>
          </w:p>
        </w:tc>
      </w:tr>
      <w:tr w:rsidR="007B3B55" w:rsidRPr="00A44806" w:rsidTr="00CA3548">
        <w:tc>
          <w:tcPr>
            <w:tcW w:w="4930" w:type="dxa"/>
          </w:tcPr>
          <w:p w:rsidR="007B3B55" w:rsidRPr="00A44806" w:rsidRDefault="002B48CC" w:rsidP="00C123D3">
            <w:pPr>
              <w:keepNext/>
              <w:keepLines/>
              <w:tabs>
                <w:tab w:val="left" w:pos="794"/>
                <w:tab w:val="left" w:pos="1191"/>
                <w:tab w:val="left" w:pos="1588"/>
                <w:tab w:val="left" w:pos="1985"/>
              </w:tabs>
              <w:rPr>
                <w:rFonts w:asciiTheme="minorHAnsi" w:hAnsiTheme="minorHAnsi"/>
                <w:szCs w:val="24"/>
              </w:rPr>
            </w:pPr>
            <w:r>
              <w:rPr>
                <w:rFonts w:asciiTheme="minorHAnsi" w:hAnsiTheme="minorHAnsi"/>
                <w:szCs w:val="24"/>
              </w:rPr>
              <w:tab/>
              <w:t>Sr. S.</w:t>
            </w:r>
            <w:r w:rsidR="007B3B55" w:rsidRPr="00A44806">
              <w:rPr>
                <w:rFonts w:asciiTheme="minorHAnsi" w:hAnsiTheme="minorHAnsi"/>
                <w:szCs w:val="24"/>
              </w:rPr>
              <w:t>K. Kibe:</w:t>
            </w:r>
          </w:p>
        </w:tc>
        <w:tc>
          <w:tcPr>
            <w:tcW w:w="1748" w:type="dxa"/>
          </w:tcPr>
          <w:p w:rsidR="007B3B55" w:rsidRPr="00A44806" w:rsidRDefault="007B3B55" w:rsidP="00C123D3">
            <w:pPr>
              <w:keepNext/>
              <w:keepLines/>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163 votos</w:t>
            </w:r>
          </w:p>
        </w:tc>
      </w:tr>
      <w:tr w:rsidR="007B3B55" w:rsidRPr="00A44806" w:rsidTr="00CA3548">
        <w:tc>
          <w:tcPr>
            <w:tcW w:w="4930" w:type="dxa"/>
          </w:tcPr>
          <w:p w:rsidR="007B3B55" w:rsidRPr="00A44806" w:rsidRDefault="007B3B55" w:rsidP="00C123D3">
            <w:pPr>
              <w:keepNext/>
              <w:keepLines/>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Sr. S. Koffi:</w:t>
            </w:r>
          </w:p>
        </w:tc>
        <w:tc>
          <w:tcPr>
            <w:tcW w:w="1748" w:type="dxa"/>
          </w:tcPr>
          <w:p w:rsidR="007B3B55" w:rsidRPr="00A44806" w:rsidRDefault="007B3B55" w:rsidP="00C123D3">
            <w:pPr>
              <w:keepNext/>
              <w:keepLines/>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160 votos</w:t>
            </w:r>
          </w:p>
        </w:tc>
      </w:tr>
      <w:tr w:rsidR="007B3B55" w:rsidRPr="00A44806" w:rsidTr="00CA3548">
        <w:tc>
          <w:tcPr>
            <w:tcW w:w="4930" w:type="dxa"/>
          </w:tcPr>
          <w:p w:rsidR="007B3B55" w:rsidRPr="00A44806" w:rsidRDefault="002B48CC" w:rsidP="00C123D3">
            <w:pPr>
              <w:keepNext/>
              <w:keepLines/>
              <w:tabs>
                <w:tab w:val="left" w:pos="794"/>
                <w:tab w:val="left" w:pos="1191"/>
                <w:tab w:val="left" w:pos="1588"/>
                <w:tab w:val="left" w:pos="1985"/>
              </w:tabs>
              <w:rPr>
                <w:rFonts w:asciiTheme="minorHAnsi" w:hAnsiTheme="minorHAnsi"/>
                <w:szCs w:val="24"/>
              </w:rPr>
            </w:pPr>
            <w:r>
              <w:rPr>
                <w:rFonts w:asciiTheme="minorHAnsi" w:hAnsiTheme="minorHAnsi"/>
                <w:szCs w:val="24"/>
              </w:rPr>
              <w:tab/>
              <w:t>Sr. </w:t>
            </w:r>
            <w:r w:rsidR="007B3B55" w:rsidRPr="00A44806">
              <w:rPr>
                <w:rFonts w:asciiTheme="minorHAnsi" w:hAnsiTheme="minorHAnsi"/>
                <w:szCs w:val="24"/>
              </w:rPr>
              <w:t>M. Bessi:</w:t>
            </w:r>
          </w:p>
        </w:tc>
        <w:tc>
          <w:tcPr>
            <w:tcW w:w="1748" w:type="dxa"/>
          </w:tcPr>
          <w:p w:rsidR="007B3B55" w:rsidRPr="00A44806" w:rsidRDefault="007B3B55" w:rsidP="00C123D3">
            <w:pPr>
              <w:keepNext/>
              <w:keepLines/>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159 votos</w:t>
            </w:r>
          </w:p>
        </w:tc>
      </w:tr>
    </w:tbl>
    <w:p w:rsidR="007B3B55" w:rsidRPr="00A44806" w:rsidRDefault="007B3B55" w:rsidP="007B3B55">
      <w:pPr>
        <w:tabs>
          <w:tab w:val="left" w:pos="794"/>
          <w:tab w:val="left" w:pos="1191"/>
          <w:tab w:val="left" w:pos="1588"/>
          <w:tab w:val="left" w:pos="1985"/>
        </w:tabs>
        <w:rPr>
          <w:rFonts w:asciiTheme="minorHAnsi" w:hAnsiTheme="minorHAnsi"/>
          <w:b/>
          <w:bCs/>
          <w:szCs w:val="24"/>
        </w:rPr>
      </w:pPr>
      <w:r w:rsidRPr="00A44806">
        <w:rPr>
          <w:rFonts w:asciiTheme="minorHAnsi" w:hAnsiTheme="minorHAnsi"/>
          <w:bCs/>
          <w:szCs w:val="24"/>
        </w:rPr>
        <w:t>2.13</w:t>
      </w:r>
      <w:r w:rsidRPr="00A44806">
        <w:rPr>
          <w:rFonts w:asciiTheme="minorHAnsi" w:hAnsiTheme="minorHAnsi"/>
          <w:b/>
          <w:bCs/>
          <w:szCs w:val="24"/>
        </w:rPr>
        <w:tab/>
        <w:t xml:space="preserve">El </w:t>
      </w:r>
      <w:r w:rsidRPr="00A44806">
        <w:rPr>
          <w:rFonts w:asciiTheme="minorHAnsi" w:hAnsiTheme="minorHAnsi"/>
          <w:b/>
          <w:szCs w:val="24"/>
        </w:rPr>
        <w:t>Sr. S.K. Kibe (Kenya), el Sr. S. Koffi (</w:t>
      </w:r>
      <w:r w:rsidRPr="00A44806">
        <w:rPr>
          <w:rFonts w:asciiTheme="minorHAnsi" w:hAnsiTheme="minorHAnsi"/>
          <w:b/>
          <w:bCs/>
          <w:szCs w:val="24"/>
        </w:rPr>
        <w:t>Côte d’Ivoire</w:t>
      </w:r>
      <w:r w:rsidRPr="00A44806">
        <w:rPr>
          <w:rFonts w:asciiTheme="minorHAnsi" w:hAnsiTheme="minorHAnsi"/>
          <w:b/>
          <w:szCs w:val="24"/>
        </w:rPr>
        <w:t>)</w:t>
      </w:r>
      <w:r w:rsidRPr="00A44806">
        <w:rPr>
          <w:rFonts w:asciiTheme="minorHAnsi" w:hAnsiTheme="minorHAnsi"/>
          <w:szCs w:val="24"/>
        </w:rPr>
        <w:t xml:space="preserve"> </w:t>
      </w:r>
      <w:r w:rsidRPr="00A44806">
        <w:rPr>
          <w:rFonts w:asciiTheme="minorHAnsi" w:hAnsiTheme="minorHAnsi"/>
          <w:b/>
          <w:szCs w:val="24"/>
        </w:rPr>
        <w:t xml:space="preserve">y el Sr. M. Bessi (Marruecos) </w:t>
      </w:r>
      <w:r w:rsidRPr="00A44806">
        <w:rPr>
          <w:rFonts w:asciiTheme="minorHAnsi" w:hAnsiTheme="minorHAnsi"/>
          <w:b/>
          <w:bCs/>
          <w:szCs w:val="24"/>
        </w:rPr>
        <w:t>son elegidos miembros de la RRB para la Región D.</w:t>
      </w:r>
    </w:p>
    <w:p w:rsidR="007B3B55" w:rsidRPr="00A44806" w:rsidRDefault="007B3B55" w:rsidP="009624FD">
      <w:pPr>
        <w:pStyle w:val="Headingb"/>
      </w:pPr>
      <w:r w:rsidRPr="00A44806">
        <w:t>Región E (3 puestos)</w:t>
      </w:r>
    </w:p>
    <w:p w:rsidR="007B3B55" w:rsidRPr="00A44806" w:rsidRDefault="007B3B55" w:rsidP="007B3B55">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2.14</w:t>
      </w:r>
      <w:r w:rsidRPr="00A44806">
        <w:rPr>
          <w:rFonts w:asciiTheme="minorHAnsi" w:hAnsiTheme="minorHAnsi"/>
          <w:szCs w:val="24"/>
        </w:rPr>
        <w:tab/>
        <w:t>Candidatos: Sr. N. Bin Hammad (Emiratos Árabes Unidos), Sr. A. Darvishi (República Islámica del Irán), Sr. D.Q. Hoan (Viet Nam), Sr. Y. Ito (Japón), Sr. R.J.S. Kushvaha (India) y Sr. M. Sutyarjoko (Indonesia).</w:t>
      </w:r>
    </w:p>
    <w:tbl>
      <w:tblPr>
        <w:tblW w:w="0" w:type="auto"/>
        <w:tblLook w:val="0000" w:firstRow="0" w:lastRow="0" w:firstColumn="0" w:lastColumn="0" w:noHBand="0" w:noVBand="0"/>
      </w:tblPr>
      <w:tblGrid>
        <w:gridCol w:w="5058"/>
        <w:gridCol w:w="1260"/>
      </w:tblGrid>
      <w:tr w:rsidR="007B3B55" w:rsidRPr="00A44806" w:rsidTr="00CA3548">
        <w:tc>
          <w:tcPr>
            <w:tcW w:w="5058"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emitidos:</w:t>
            </w:r>
          </w:p>
        </w:tc>
        <w:tc>
          <w:tcPr>
            <w:tcW w:w="1260"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168</w:t>
            </w:r>
          </w:p>
        </w:tc>
      </w:tr>
      <w:tr w:rsidR="007B3B55" w:rsidRPr="00A44806" w:rsidTr="00CA3548">
        <w:tc>
          <w:tcPr>
            <w:tcW w:w="5058"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anulados:</w:t>
            </w:r>
          </w:p>
        </w:tc>
        <w:tc>
          <w:tcPr>
            <w:tcW w:w="1260"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0</w:t>
            </w:r>
          </w:p>
        </w:tc>
      </w:tr>
      <w:tr w:rsidR="007B3B55" w:rsidRPr="00A44806" w:rsidTr="00CA3548">
        <w:tc>
          <w:tcPr>
            <w:tcW w:w="5058"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válidos:</w:t>
            </w:r>
          </w:p>
        </w:tc>
        <w:tc>
          <w:tcPr>
            <w:tcW w:w="1260"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168</w:t>
            </w:r>
          </w:p>
        </w:tc>
      </w:tr>
      <w:tr w:rsidR="007B3B55" w:rsidRPr="00A44806" w:rsidTr="00CA3548">
        <w:tc>
          <w:tcPr>
            <w:tcW w:w="5058"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en blanco:</w:t>
            </w:r>
          </w:p>
        </w:tc>
        <w:tc>
          <w:tcPr>
            <w:tcW w:w="1260"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w:t>
            </w:r>
          </w:p>
        </w:tc>
      </w:tr>
      <w:tr w:rsidR="007B3B55" w:rsidRPr="00A44806" w:rsidTr="00CA3548">
        <w:tc>
          <w:tcPr>
            <w:tcW w:w="5058"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Mayoría posible de votos por candidato:</w:t>
            </w:r>
          </w:p>
        </w:tc>
        <w:tc>
          <w:tcPr>
            <w:tcW w:w="1260"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167</w:t>
            </w:r>
          </w:p>
        </w:tc>
      </w:tr>
      <w:tr w:rsidR="007B3B55" w:rsidRPr="00A44806" w:rsidTr="00CA3548">
        <w:tc>
          <w:tcPr>
            <w:tcW w:w="5058"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Número de votos obtenidos:</w:t>
            </w:r>
          </w:p>
        </w:tc>
        <w:tc>
          <w:tcPr>
            <w:tcW w:w="1260"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p>
        </w:tc>
      </w:tr>
      <w:tr w:rsidR="007B3B55" w:rsidRPr="00A44806" w:rsidTr="00CA3548">
        <w:tc>
          <w:tcPr>
            <w:tcW w:w="5058" w:type="dxa"/>
          </w:tcPr>
          <w:p w:rsidR="007B3B55" w:rsidRPr="00A44806" w:rsidRDefault="002B48CC" w:rsidP="00CA3548">
            <w:pPr>
              <w:tabs>
                <w:tab w:val="left" w:pos="794"/>
                <w:tab w:val="left" w:pos="1191"/>
                <w:tab w:val="left" w:pos="1588"/>
                <w:tab w:val="left" w:pos="1985"/>
              </w:tabs>
              <w:rPr>
                <w:rFonts w:asciiTheme="minorHAnsi" w:hAnsiTheme="minorHAnsi"/>
                <w:szCs w:val="24"/>
              </w:rPr>
            </w:pPr>
            <w:r>
              <w:rPr>
                <w:rFonts w:asciiTheme="minorHAnsi" w:hAnsiTheme="minorHAnsi"/>
                <w:szCs w:val="24"/>
              </w:rPr>
              <w:tab/>
              <w:t>Sr. Y. Ito</w:t>
            </w:r>
            <w:r w:rsidR="007B3B55" w:rsidRPr="00A44806">
              <w:rPr>
                <w:rFonts w:asciiTheme="minorHAnsi" w:hAnsiTheme="minorHAnsi"/>
                <w:szCs w:val="24"/>
              </w:rPr>
              <w:t>:</w:t>
            </w:r>
          </w:p>
        </w:tc>
        <w:tc>
          <w:tcPr>
            <w:tcW w:w="1260"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136 votos</w:t>
            </w:r>
          </w:p>
        </w:tc>
      </w:tr>
      <w:tr w:rsidR="007B3B55" w:rsidRPr="00A44806" w:rsidTr="00CA3548">
        <w:tc>
          <w:tcPr>
            <w:tcW w:w="5058"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Sr. N. Bin Hammad:</w:t>
            </w:r>
          </w:p>
        </w:tc>
        <w:tc>
          <w:tcPr>
            <w:tcW w:w="1260"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108 votos</w:t>
            </w:r>
          </w:p>
        </w:tc>
      </w:tr>
      <w:tr w:rsidR="007B3B55" w:rsidRPr="00A44806" w:rsidTr="00CA3548">
        <w:tc>
          <w:tcPr>
            <w:tcW w:w="5058"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Sr. D.Q. Hoan:</w:t>
            </w:r>
          </w:p>
        </w:tc>
        <w:tc>
          <w:tcPr>
            <w:tcW w:w="1260"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71 votos</w:t>
            </w:r>
          </w:p>
        </w:tc>
      </w:tr>
      <w:tr w:rsidR="007B3B55" w:rsidRPr="00A44806" w:rsidTr="00CA3548">
        <w:tc>
          <w:tcPr>
            <w:tcW w:w="5058"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Sr. M. Sutyarjoko: </w:t>
            </w:r>
          </w:p>
        </w:tc>
        <w:tc>
          <w:tcPr>
            <w:tcW w:w="1260"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57 votos</w:t>
            </w:r>
          </w:p>
        </w:tc>
      </w:tr>
      <w:tr w:rsidR="007B3B55" w:rsidRPr="00A44806" w:rsidTr="00CA3548">
        <w:tc>
          <w:tcPr>
            <w:tcW w:w="5058"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Sr. A. Darvishi:</w:t>
            </w:r>
          </w:p>
        </w:tc>
        <w:tc>
          <w:tcPr>
            <w:tcW w:w="1260"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54 votos</w:t>
            </w:r>
          </w:p>
        </w:tc>
      </w:tr>
      <w:tr w:rsidR="007B3B55" w:rsidRPr="00A44806" w:rsidTr="00CA3548">
        <w:tc>
          <w:tcPr>
            <w:tcW w:w="5058"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Sr. R.J.S. Kushvaha:</w:t>
            </w:r>
          </w:p>
        </w:tc>
        <w:tc>
          <w:tcPr>
            <w:tcW w:w="1260"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54 votos</w:t>
            </w:r>
          </w:p>
        </w:tc>
      </w:tr>
    </w:tbl>
    <w:p w:rsidR="007B3B55" w:rsidRPr="00A44806" w:rsidRDefault="007B3B55" w:rsidP="007B3B55">
      <w:pPr>
        <w:tabs>
          <w:tab w:val="left" w:pos="851"/>
        </w:tabs>
        <w:rPr>
          <w:rFonts w:asciiTheme="minorHAnsi" w:hAnsiTheme="minorHAnsi"/>
          <w:b/>
          <w:bCs/>
          <w:szCs w:val="24"/>
        </w:rPr>
      </w:pPr>
      <w:r w:rsidRPr="00A44806">
        <w:rPr>
          <w:rFonts w:asciiTheme="minorHAnsi" w:hAnsiTheme="minorHAnsi"/>
          <w:bCs/>
          <w:szCs w:val="24"/>
        </w:rPr>
        <w:t>2.15</w:t>
      </w:r>
      <w:r w:rsidRPr="00A44806">
        <w:rPr>
          <w:rFonts w:asciiTheme="minorHAnsi" w:hAnsiTheme="minorHAnsi"/>
          <w:bCs/>
          <w:szCs w:val="24"/>
        </w:rPr>
        <w:tab/>
      </w:r>
      <w:r w:rsidRPr="00A44806">
        <w:rPr>
          <w:rFonts w:asciiTheme="minorHAnsi" w:hAnsiTheme="minorHAnsi"/>
          <w:b/>
          <w:bCs/>
          <w:szCs w:val="24"/>
        </w:rPr>
        <w:t>El Sr. Y. Ito (Japón), el Sr. N. Bin Hammad (Emiratos Árabes Unidos) y el Sr. P. D.Q. Hoan (Viet Nam) son elegidos miembros de la RRB para la Región E.</w:t>
      </w:r>
    </w:p>
    <w:p w:rsidR="007B3B55" w:rsidRPr="00A44806" w:rsidRDefault="007B3B55" w:rsidP="00C123D3">
      <w:pPr>
        <w:rPr>
          <w:bCs/>
        </w:rPr>
      </w:pPr>
      <w:r w:rsidRPr="00A44806">
        <w:rPr>
          <w:bCs/>
        </w:rPr>
        <w:t>2.16</w:t>
      </w:r>
      <w:r w:rsidRPr="00A44806">
        <w:rPr>
          <w:bCs/>
        </w:rPr>
        <w:tab/>
      </w:r>
      <w:r w:rsidRPr="00A44806">
        <w:rPr>
          <w:rStyle w:val="hps"/>
          <w:rFonts w:asciiTheme="minorHAnsi" w:hAnsiTheme="minorHAnsi"/>
          <w:szCs w:val="24"/>
        </w:rPr>
        <w:t xml:space="preserve">El </w:t>
      </w:r>
      <w:r w:rsidRPr="00A44806">
        <w:rPr>
          <w:rStyle w:val="hps"/>
          <w:rFonts w:asciiTheme="minorHAnsi" w:hAnsiTheme="minorHAnsi"/>
          <w:b/>
          <w:bCs/>
          <w:szCs w:val="24"/>
        </w:rPr>
        <w:t>Presidente</w:t>
      </w:r>
      <w:r w:rsidRPr="00A44806">
        <w:t xml:space="preserve"> </w:t>
      </w:r>
      <w:r w:rsidRPr="00A44806">
        <w:rPr>
          <w:rStyle w:val="hps"/>
          <w:rFonts w:asciiTheme="minorHAnsi" w:hAnsiTheme="minorHAnsi"/>
          <w:szCs w:val="24"/>
        </w:rPr>
        <w:t>felicita a</w:t>
      </w:r>
      <w:r w:rsidRPr="00A44806">
        <w:t xml:space="preserve"> </w:t>
      </w:r>
      <w:r w:rsidRPr="00A44806">
        <w:rPr>
          <w:rStyle w:val="hps"/>
          <w:rFonts w:asciiTheme="minorHAnsi" w:hAnsiTheme="minorHAnsi"/>
          <w:szCs w:val="24"/>
        </w:rPr>
        <w:t>los que han sido</w:t>
      </w:r>
      <w:r w:rsidRPr="00A44806">
        <w:t xml:space="preserve"> </w:t>
      </w:r>
      <w:r w:rsidRPr="00A44806">
        <w:rPr>
          <w:rStyle w:val="hps"/>
          <w:rFonts w:asciiTheme="minorHAnsi" w:hAnsiTheme="minorHAnsi"/>
          <w:szCs w:val="24"/>
        </w:rPr>
        <w:t>elegidos y</w:t>
      </w:r>
      <w:r w:rsidRPr="00A44806">
        <w:t xml:space="preserve"> </w:t>
      </w:r>
      <w:r w:rsidRPr="00A44806">
        <w:rPr>
          <w:rStyle w:val="hps"/>
          <w:rFonts w:asciiTheme="minorHAnsi" w:hAnsiTheme="minorHAnsi"/>
          <w:szCs w:val="24"/>
        </w:rPr>
        <w:t>expresa su agradecimiento a</w:t>
      </w:r>
      <w:r w:rsidRPr="00A44806">
        <w:t xml:space="preserve"> </w:t>
      </w:r>
      <w:r w:rsidRPr="00A44806">
        <w:rPr>
          <w:rStyle w:val="hps"/>
          <w:rFonts w:asciiTheme="minorHAnsi" w:hAnsiTheme="minorHAnsi"/>
          <w:szCs w:val="24"/>
        </w:rPr>
        <w:t>todos los candidatos</w:t>
      </w:r>
      <w:r w:rsidRPr="00A44806">
        <w:t xml:space="preserve"> </w:t>
      </w:r>
      <w:r w:rsidRPr="00A44806">
        <w:rPr>
          <w:rStyle w:val="hps"/>
          <w:rFonts w:asciiTheme="minorHAnsi" w:hAnsiTheme="minorHAnsi"/>
          <w:szCs w:val="24"/>
        </w:rPr>
        <w:t>por</w:t>
      </w:r>
      <w:r w:rsidRPr="00A44806">
        <w:t xml:space="preserve"> </w:t>
      </w:r>
      <w:r w:rsidRPr="00A44806">
        <w:rPr>
          <w:rStyle w:val="hps"/>
          <w:rFonts w:asciiTheme="minorHAnsi" w:hAnsiTheme="minorHAnsi"/>
          <w:szCs w:val="24"/>
        </w:rPr>
        <w:t>apoyar el trabajo de</w:t>
      </w:r>
      <w:r w:rsidRPr="00A44806">
        <w:t xml:space="preserve"> </w:t>
      </w:r>
      <w:r w:rsidRPr="00A44806">
        <w:rPr>
          <w:rStyle w:val="hps"/>
          <w:rFonts w:asciiTheme="minorHAnsi" w:hAnsiTheme="minorHAnsi"/>
          <w:szCs w:val="24"/>
        </w:rPr>
        <w:t>la Unión</w:t>
      </w:r>
      <w:r w:rsidRPr="00A44806">
        <w:rPr>
          <w:bCs/>
        </w:rPr>
        <w:t>.</w:t>
      </w:r>
    </w:p>
    <w:p w:rsidR="007B3B55" w:rsidRPr="00A44806" w:rsidRDefault="007B3B55" w:rsidP="009624FD">
      <w:pPr>
        <w:pStyle w:val="Headingb"/>
      </w:pPr>
      <w:r w:rsidRPr="00A44806">
        <w:lastRenderedPageBreak/>
        <w:t xml:space="preserve">Estados Miembros del Consejo </w:t>
      </w:r>
    </w:p>
    <w:p w:rsidR="007B3B55" w:rsidRPr="00A44806" w:rsidRDefault="007B3B55" w:rsidP="009624FD">
      <w:pPr>
        <w:pStyle w:val="Headingb"/>
      </w:pPr>
      <w:r w:rsidRPr="00A44806">
        <w:t>Región A (9 escaños)</w:t>
      </w:r>
    </w:p>
    <w:p w:rsidR="007B3B55" w:rsidRPr="00A44806" w:rsidRDefault="007B3B55" w:rsidP="00C123D3">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2.17</w:t>
      </w:r>
      <w:r w:rsidRPr="00A44806">
        <w:rPr>
          <w:rFonts w:asciiTheme="minorHAnsi" w:hAnsiTheme="minorHAnsi"/>
          <w:szCs w:val="24"/>
        </w:rPr>
        <w:tab/>
        <w:t>Candidatos: Argentina, Barbados, Brasil, Canadá, Costa Rica, Cuba, Estados Unidos, México, Paraguay, Venezuela.</w:t>
      </w:r>
    </w:p>
    <w:tbl>
      <w:tblPr>
        <w:tblW w:w="0" w:type="auto"/>
        <w:tblLook w:val="0000" w:firstRow="0" w:lastRow="0" w:firstColumn="0" w:lastColumn="0" w:noHBand="0" w:noVBand="0"/>
      </w:tblPr>
      <w:tblGrid>
        <w:gridCol w:w="4930"/>
        <w:gridCol w:w="1274"/>
      </w:tblGrid>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emitidos:</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168</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anulados:</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0</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válidos:</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168</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en blanco:</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0</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Máximo posible de votos por Estado Miembro:</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168</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Número de votos obtenidos:</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Brasil</w:t>
            </w:r>
          </w:p>
        </w:tc>
        <w:tc>
          <w:tcPr>
            <w:tcW w:w="1274" w:type="dxa"/>
          </w:tcPr>
          <w:p w:rsidR="007B3B55" w:rsidRPr="00A44806" w:rsidRDefault="007B3B55" w:rsidP="00CA3548">
            <w:pPr>
              <w:tabs>
                <w:tab w:val="left" w:pos="1024"/>
                <w:tab w:val="left" w:pos="1191"/>
                <w:tab w:val="left" w:pos="1588"/>
                <w:tab w:val="left" w:pos="1985"/>
              </w:tabs>
              <w:jc w:val="right"/>
              <w:rPr>
                <w:rFonts w:asciiTheme="minorHAnsi" w:hAnsiTheme="minorHAnsi"/>
                <w:szCs w:val="24"/>
              </w:rPr>
            </w:pPr>
            <w:r w:rsidRPr="00A44806">
              <w:rPr>
                <w:rFonts w:asciiTheme="minorHAnsi" w:hAnsiTheme="minorHAnsi"/>
                <w:szCs w:val="24"/>
              </w:rPr>
              <w:t>152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Argentina</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149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México</w:t>
            </w:r>
          </w:p>
        </w:tc>
        <w:tc>
          <w:tcPr>
            <w:tcW w:w="1274" w:type="dxa"/>
          </w:tcPr>
          <w:p w:rsidR="007B3B55" w:rsidRPr="00A44806" w:rsidRDefault="007B3B55" w:rsidP="00CA3548">
            <w:pPr>
              <w:tabs>
                <w:tab w:val="left" w:pos="1024"/>
                <w:tab w:val="left" w:pos="1191"/>
                <w:tab w:val="left" w:pos="1588"/>
                <w:tab w:val="left" w:pos="1985"/>
              </w:tabs>
              <w:jc w:val="right"/>
              <w:rPr>
                <w:rFonts w:asciiTheme="minorHAnsi" w:hAnsiTheme="minorHAnsi"/>
                <w:szCs w:val="24"/>
              </w:rPr>
            </w:pPr>
            <w:r w:rsidRPr="00A44806">
              <w:rPr>
                <w:rFonts w:asciiTheme="minorHAnsi" w:hAnsiTheme="minorHAnsi"/>
                <w:szCs w:val="24"/>
              </w:rPr>
              <w:t>149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Cuba</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143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Costa Rica </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138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Estados Unidos</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136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Canadá</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129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Paraguay </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128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Venezuela</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115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Barbados</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113 votos</w:t>
            </w:r>
          </w:p>
        </w:tc>
      </w:tr>
    </w:tbl>
    <w:p w:rsidR="007B3B55" w:rsidRPr="00A44806" w:rsidRDefault="007B3B55" w:rsidP="007B3B55">
      <w:pPr>
        <w:rPr>
          <w:rFonts w:asciiTheme="minorHAnsi" w:hAnsiTheme="minorHAnsi"/>
          <w:szCs w:val="24"/>
        </w:rPr>
      </w:pPr>
      <w:r w:rsidRPr="00A44806">
        <w:rPr>
          <w:rFonts w:asciiTheme="minorHAnsi" w:hAnsiTheme="minorHAnsi"/>
          <w:szCs w:val="24"/>
        </w:rPr>
        <w:t>2.18</w:t>
      </w:r>
      <w:r w:rsidRPr="00A44806">
        <w:rPr>
          <w:rFonts w:asciiTheme="minorHAnsi" w:hAnsiTheme="minorHAnsi"/>
          <w:szCs w:val="24"/>
        </w:rPr>
        <w:tab/>
      </w:r>
      <w:r w:rsidRPr="00A44806">
        <w:rPr>
          <w:rFonts w:asciiTheme="minorHAnsi" w:hAnsiTheme="minorHAnsi"/>
          <w:b/>
          <w:bCs/>
          <w:szCs w:val="24"/>
        </w:rPr>
        <w:t>Brasil, Argentina, México, Cuba, Costa Rica, Estados Unidos, Canadá, Paraguay y Venezuela son elegidos Estados Miembros del Consejo para la Región A.</w:t>
      </w:r>
    </w:p>
    <w:p w:rsidR="007B3B55" w:rsidRPr="00A44806" w:rsidRDefault="007B3B55" w:rsidP="009624FD">
      <w:pPr>
        <w:pStyle w:val="Headingb"/>
      </w:pPr>
      <w:r w:rsidRPr="00A44806">
        <w:t>Región B (8 escaños)</w:t>
      </w:r>
    </w:p>
    <w:p w:rsidR="007B3B55" w:rsidRPr="00A44806" w:rsidRDefault="007B3B55" w:rsidP="007B3B55">
      <w:pPr>
        <w:keepNext/>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2.19</w:t>
      </w:r>
      <w:r w:rsidRPr="00A44806">
        <w:rPr>
          <w:rFonts w:asciiTheme="minorHAnsi" w:hAnsiTheme="minorHAnsi"/>
          <w:szCs w:val="24"/>
        </w:rPr>
        <w:tab/>
        <w:t>Candidatos: Alemania, España, Francia, Grecia, Italia, Lituania, Suiza, Turquía.</w:t>
      </w:r>
    </w:p>
    <w:tbl>
      <w:tblPr>
        <w:tblW w:w="0" w:type="auto"/>
        <w:tblLook w:val="0000" w:firstRow="0" w:lastRow="0" w:firstColumn="0" w:lastColumn="0" w:noHBand="0" w:noVBand="0"/>
      </w:tblPr>
      <w:tblGrid>
        <w:gridCol w:w="4930"/>
        <w:gridCol w:w="1274"/>
      </w:tblGrid>
      <w:tr w:rsidR="007B3B55" w:rsidRPr="00A44806" w:rsidTr="00CA3548">
        <w:tc>
          <w:tcPr>
            <w:tcW w:w="4930" w:type="dxa"/>
          </w:tcPr>
          <w:p w:rsidR="007B3B55" w:rsidRPr="00A44806" w:rsidRDefault="007B3B55" w:rsidP="00CA3548">
            <w:pPr>
              <w:keepNext/>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emitidos:</w:t>
            </w:r>
          </w:p>
        </w:tc>
        <w:tc>
          <w:tcPr>
            <w:tcW w:w="1274" w:type="dxa"/>
          </w:tcPr>
          <w:p w:rsidR="007B3B55" w:rsidRPr="00A44806" w:rsidRDefault="007B3B55" w:rsidP="00CA3548">
            <w:pPr>
              <w:keepNext/>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168</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anulados:</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0</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válidos:</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168</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en blanco:</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Máximo posible de votos por Estado Miembro:</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167</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Número de votos obtenidos:</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Suiza</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156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Italia </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155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Turquía</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154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Alemania </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153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lastRenderedPageBreak/>
              <w:tab/>
              <w:t xml:space="preserve">España </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150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Francia </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150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Grecia</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149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Lituania</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145 votos</w:t>
            </w:r>
          </w:p>
        </w:tc>
      </w:tr>
    </w:tbl>
    <w:p w:rsidR="007B3B55" w:rsidRPr="00A44806" w:rsidRDefault="007B3B55" w:rsidP="007B3B55">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2.20</w:t>
      </w:r>
      <w:r w:rsidRPr="00A44806">
        <w:rPr>
          <w:rFonts w:asciiTheme="minorHAnsi" w:hAnsiTheme="minorHAnsi"/>
          <w:szCs w:val="24"/>
        </w:rPr>
        <w:tab/>
      </w:r>
      <w:r w:rsidRPr="00A44806">
        <w:rPr>
          <w:rFonts w:asciiTheme="minorHAnsi" w:hAnsiTheme="minorHAnsi"/>
          <w:b/>
          <w:bCs/>
          <w:szCs w:val="24"/>
        </w:rPr>
        <w:t>Suiza, Italia, Turquía, Alemania, España, Francia, Grecia y Lituania son elegidos Estados Miembros del Consejo para la Región B.</w:t>
      </w:r>
    </w:p>
    <w:p w:rsidR="007B3B55" w:rsidRPr="00A44806" w:rsidRDefault="007B3B55" w:rsidP="009624FD">
      <w:pPr>
        <w:pStyle w:val="Headingb"/>
      </w:pPr>
      <w:r w:rsidRPr="00A44806">
        <w:t>Región C (5 escaños)</w:t>
      </w:r>
    </w:p>
    <w:p w:rsidR="007B3B55" w:rsidRPr="00A44806" w:rsidRDefault="007B3B55" w:rsidP="007B3B55">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2.21</w:t>
      </w:r>
      <w:r w:rsidRPr="00A44806">
        <w:rPr>
          <w:rFonts w:asciiTheme="minorHAnsi" w:hAnsiTheme="minorHAnsi"/>
          <w:szCs w:val="24"/>
        </w:rPr>
        <w:tab/>
        <w:t>Candidatos: Azerbaiyán, Bulgaria, Federación de Rusia, Kirguistán, ex República Yugoslava de Macedonia, Polonia y Rumania.</w:t>
      </w:r>
    </w:p>
    <w:tbl>
      <w:tblPr>
        <w:tblW w:w="0" w:type="auto"/>
        <w:tblLook w:val="0000" w:firstRow="0" w:lastRow="0" w:firstColumn="0" w:lastColumn="0" w:noHBand="0" w:noVBand="0"/>
      </w:tblPr>
      <w:tblGrid>
        <w:gridCol w:w="4930"/>
        <w:gridCol w:w="1274"/>
      </w:tblGrid>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emitidos:</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168</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anulados:</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válidos:</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167</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en blanco:</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3</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Máximo posible de votos por Estado Miembro:</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164</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Número de votos obtenidos:</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Polonia </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133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Bulgaria</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124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Federación de Rusia</w:t>
            </w:r>
          </w:p>
          <w:p w:rsidR="007B3B55" w:rsidRPr="00A44806" w:rsidRDefault="007B3B55" w:rsidP="00CA3548">
            <w:pPr>
              <w:tabs>
                <w:tab w:val="left" w:pos="794"/>
                <w:tab w:val="left" w:pos="1191"/>
                <w:tab w:val="left" w:pos="1588"/>
                <w:tab w:val="left" w:pos="1985"/>
              </w:tabs>
              <w:ind w:left="567"/>
              <w:rPr>
                <w:rFonts w:asciiTheme="minorHAnsi" w:hAnsiTheme="minorHAnsi"/>
                <w:szCs w:val="24"/>
              </w:rPr>
            </w:pPr>
            <w:r w:rsidRPr="00A44806">
              <w:rPr>
                <w:rFonts w:asciiTheme="minorHAnsi" w:hAnsiTheme="minorHAnsi"/>
                <w:szCs w:val="24"/>
              </w:rPr>
              <w:t>Rumania</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124 votos</w:t>
            </w:r>
          </w:p>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111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Azerbaiyán</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94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Kirguistán</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91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ex República Yugoslava de Macedonia</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71 votos</w:t>
            </w:r>
          </w:p>
        </w:tc>
      </w:tr>
    </w:tbl>
    <w:p w:rsidR="007B3B55" w:rsidRPr="00A44806" w:rsidRDefault="007B3B55" w:rsidP="007B3B55">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2.22</w:t>
      </w:r>
      <w:r w:rsidRPr="00A44806">
        <w:rPr>
          <w:rFonts w:asciiTheme="minorHAnsi" w:hAnsiTheme="minorHAnsi"/>
          <w:szCs w:val="24"/>
        </w:rPr>
        <w:tab/>
      </w:r>
      <w:r w:rsidRPr="00A44806">
        <w:rPr>
          <w:rFonts w:asciiTheme="minorHAnsi" w:hAnsiTheme="minorHAnsi"/>
          <w:b/>
          <w:bCs/>
          <w:szCs w:val="24"/>
        </w:rPr>
        <w:t>Polonia, Bulgaria, la Federación de Rusia, Rumania, y Azerbaiyán son elegidos Estados Miembros del Consejo para la Región C</w:t>
      </w:r>
      <w:r w:rsidRPr="00A44806">
        <w:rPr>
          <w:rFonts w:asciiTheme="minorHAnsi" w:hAnsiTheme="minorHAnsi"/>
          <w:szCs w:val="24"/>
        </w:rPr>
        <w:t>.</w:t>
      </w:r>
    </w:p>
    <w:p w:rsidR="007B3B55" w:rsidRPr="00A44806" w:rsidRDefault="007B3B55" w:rsidP="009624FD">
      <w:pPr>
        <w:pStyle w:val="Headingb"/>
      </w:pPr>
      <w:r w:rsidRPr="00A44806">
        <w:t>Región D (13 escaños)</w:t>
      </w:r>
    </w:p>
    <w:p w:rsidR="007B3B55" w:rsidRPr="00A44806" w:rsidRDefault="007B3B55" w:rsidP="00E65FBC">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2.23</w:t>
      </w:r>
      <w:r w:rsidRPr="00A44806">
        <w:rPr>
          <w:rFonts w:asciiTheme="minorHAnsi" w:hAnsiTheme="minorHAnsi"/>
          <w:szCs w:val="24"/>
        </w:rPr>
        <w:tab/>
        <w:t xml:space="preserve">Candidatos: Argelia, Burkina Faso, Camerún, Côte d'Ivoire, Egipto, Ghana, Kenya, Malí, Marruecos, Nigeria, Uganda, Rwanda, Senegal, República Sudafricana, Tanzanía, Túnez, Zambia. </w:t>
      </w:r>
    </w:p>
    <w:tbl>
      <w:tblPr>
        <w:tblW w:w="0" w:type="auto"/>
        <w:tblLook w:val="0000" w:firstRow="0" w:lastRow="0" w:firstColumn="0" w:lastColumn="0" w:noHBand="0" w:noVBand="0"/>
      </w:tblPr>
      <w:tblGrid>
        <w:gridCol w:w="4930"/>
        <w:gridCol w:w="1274"/>
      </w:tblGrid>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emitidos:</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168</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anulados:</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2</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válidos:</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166</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en blanco:</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Máximo posible de votos por Estado Miembro:</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165</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Número de votos obtenidos:</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Malí </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133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lastRenderedPageBreak/>
              <w:tab/>
              <w:t xml:space="preserve">Ghana </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130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Kenya </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127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Burkina Faso </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124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Uganda</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117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Egipto </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115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Túnez </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115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Marruecos</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114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Rwanda</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110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Senegal </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110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Tanzanía</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110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Nigeria</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109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Argelia </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106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República Sudafricana</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105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Camerún </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102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Côte d’Ivoire</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99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Zambia</w:t>
            </w:r>
          </w:p>
        </w:tc>
        <w:tc>
          <w:tcPr>
            <w:tcW w:w="1274"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89 votos</w:t>
            </w:r>
          </w:p>
        </w:tc>
      </w:tr>
    </w:tbl>
    <w:p w:rsidR="007B3B55" w:rsidRPr="00A44806" w:rsidRDefault="007B3B55" w:rsidP="007B3B55">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2.24</w:t>
      </w:r>
      <w:r w:rsidRPr="00A44806">
        <w:rPr>
          <w:rFonts w:asciiTheme="minorHAnsi" w:hAnsiTheme="minorHAnsi"/>
          <w:szCs w:val="24"/>
        </w:rPr>
        <w:tab/>
      </w:r>
      <w:r w:rsidRPr="00A44806">
        <w:rPr>
          <w:rFonts w:asciiTheme="minorHAnsi" w:hAnsiTheme="minorHAnsi"/>
          <w:b/>
          <w:bCs/>
          <w:szCs w:val="24"/>
        </w:rPr>
        <w:t>Malí, Ghana,</w:t>
      </w:r>
      <w:r w:rsidRPr="00A44806">
        <w:rPr>
          <w:rFonts w:asciiTheme="minorHAnsi" w:hAnsiTheme="minorHAnsi"/>
          <w:b/>
          <w:szCs w:val="24"/>
        </w:rPr>
        <w:t xml:space="preserve"> Kenya, </w:t>
      </w:r>
      <w:r w:rsidRPr="00A44806">
        <w:rPr>
          <w:rFonts w:asciiTheme="minorHAnsi" w:hAnsiTheme="minorHAnsi"/>
          <w:b/>
          <w:bCs/>
          <w:szCs w:val="24"/>
        </w:rPr>
        <w:t>Burkina Faso,</w:t>
      </w:r>
      <w:r w:rsidRPr="00A44806">
        <w:rPr>
          <w:rFonts w:asciiTheme="minorHAnsi" w:hAnsiTheme="minorHAnsi"/>
          <w:b/>
          <w:szCs w:val="24"/>
        </w:rPr>
        <w:t xml:space="preserve"> </w:t>
      </w:r>
      <w:r w:rsidRPr="00A44806">
        <w:rPr>
          <w:rFonts w:asciiTheme="minorHAnsi" w:hAnsiTheme="minorHAnsi"/>
          <w:b/>
          <w:bCs/>
          <w:szCs w:val="24"/>
        </w:rPr>
        <w:t>Uganda</w:t>
      </w:r>
      <w:r w:rsidRPr="00A44806">
        <w:rPr>
          <w:rFonts w:asciiTheme="minorHAnsi" w:hAnsiTheme="minorHAnsi"/>
          <w:szCs w:val="24"/>
        </w:rPr>
        <w:t>,</w:t>
      </w:r>
      <w:r w:rsidRPr="00A44806">
        <w:rPr>
          <w:rFonts w:asciiTheme="minorHAnsi" w:hAnsiTheme="minorHAnsi"/>
          <w:b/>
          <w:szCs w:val="24"/>
        </w:rPr>
        <w:t xml:space="preserve"> Egipto, </w:t>
      </w:r>
      <w:r w:rsidRPr="00A44806">
        <w:rPr>
          <w:rFonts w:asciiTheme="minorHAnsi" w:hAnsiTheme="minorHAnsi"/>
          <w:b/>
          <w:bCs/>
          <w:szCs w:val="24"/>
        </w:rPr>
        <w:t>Túnez</w:t>
      </w:r>
      <w:r w:rsidRPr="00A44806">
        <w:rPr>
          <w:rFonts w:asciiTheme="minorHAnsi" w:hAnsiTheme="minorHAnsi"/>
          <w:b/>
          <w:szCs w:val="24"/>
        </w:rPr>
        <w:t xml:space="preserve">, </w:t>
      </w:r>
      <w:r w:rsidRPr="00A44806">
        <w:rPr>
          <w:rFonts w:asciiTheme="minorHAnsi" w:hAnsiTheme="minorHAnsi"/>
          <w:b/>
          <w:bCs/>
          <w:szCs w:val="24"/>
        </w:rPr>
        <w:t>Marruecos,</w:t>
      </w:r>
      <w:r w:rsidRPr="00A44806">
        <w:rPr>
          <w:rFonts w:asciiTheme="minorHAnsi" w:hAnsiTheme="minorHAnsi"/>
          <w:b/>
          <w:szCs w:val="24"/>
        </w:rPr>
        <w:t xml:space="preserve"> </w:t>
      </w:r>
      <w:r w:rsidRPr="00A44806">
        <w:rPr>
          <w:rFonts w:asciiTheme="minorHAnsi" w:hAnsiTheme="minorHAnsi"/>
          <w:b/>
          <w:bCs/>
          <w:szCs w:val="24"/>
        </w:rPr>
        <w:t>Rwanda,</w:t>
      </w:r>
      <w:r w:rsidRPr="00A44806">
        <w:rPr>
          <w:rFonts w:asciiTheme="minorHAnsi" w:hAnsiTheme="minorHAnsi"/>
          <w:b/>
          <w:szCs w:val="24"/>
        </w:rPr>
        <w:t xml:space="preserve"> </w:t>
      </w:r>
      <w:r w:rsidRPr="00A44806">
        <w:rPr>
          <w:rFonts w:asciiTheme="minorHAnsi" w:hAnsiTheme="minorHAnsi"/>
          <w:b/>
          <w:bCs/>
          <w:szCs w:val="24"/>
        </w:rPr>
        <w:t>Senegal, Tanzanía</w:t>
      </w:r>
      <w:r w:rsidRPr="00A44806">
        <w:rPr>
          <w:rFonts w:asciiTheme="minorHAnsi" w:hAnsiTheme="minorHAnsi"/>
          <w:szCs w:val="24"/>
        </w:rPr>
        <w:t>,</w:t>
      </w:r>
      <w:r w:rsidRPr="00A44806">
        <w:rPr>
          <w:rFonts w:asciiTheme="minorHAnsi" w:hAnsiTheme="minorHAnsi"/>
          <w:b/>
          <w:szCs w:val="24"/>
        </w:rPr>
        <w:t xml:space="preserve"> </w:t>
      </w:r>
      <w:r w:rsidRPr="00A44806">
        <w:rPr>
          <w:rFonts w:asciiTheme="minorHAnsi" w:hAnsiTheme="minorHAnsi"/>
          <w:b/>
          <w:bCs/>
          <w:szCs w:val="24"/>
        </w:rPr>
        <w:t>Nigeria</w:t>
      </w:r>
      <w:r w:rsidRPr="00A44806">
        <w:rPr>
          <w:rFonts w:asciiTheme="minorHAnsi" w:hAnsiTheme="minorHAnsi"/>
          <w:b/>
          <w:szCs w:val="24"/>
        </w:rPr>
        <w:t xml:space="preserve"> y Argelia</w:t>
      </w:r>
      <w:r w:rsidRPr="00A44806">
        <w:rPr>
          <w:rFonts w:asciiTheme="minorHAnsi" w:hAnsiTheme="minorHAnsi"/>
          <w:b/>
          <w:bCs/>
          <w:szCs w:val="24"/>
        </w:rPr>
        <w:t xml:space="preserve"> son elegidos Estados Miembros del Consejo para la Región D</w:t>
      </w:r>
      <w:r w:rsidRPr="00A44806">
        <w:rPr>
          <w:rFonts w:asciiTheme="minorHAnsi" w:hAnsiTheme="minorHAnsi"/>
          <w:szCs w:val="24"/>
        </w:rPr>
        <w:t>.</w:t>
      </w:r>
    </w:p>
    <w:p w:rsidR="007B3B55" w:rsidRPr="00A44806" w:rsidRDefault="007B3B55" w:rsidP="009624FD">
      <w:pPr>
        <w:pStyle w:val="Headingb"/>
      </w:pPr>
      <w:r w:rsidRPr="00A44806">
        <w:t>Región E (13 escaños)</w:t>
      </w:r>
    </w:p>
    <w:p w:rsidR="007B3B55" w:rsidRPr="00A44806" w:rsidRDefault="007B3B55" w:rsidP="007B3B55">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2.25</w:t>
      </w:r>
      <w:r w:rsidRPr="00A44806">
        <w:rPr>
          <w:rFonts w:asciiTheme="minorHAnsi" w:hAnsiTheme="minorHAnsi"/>
          <w:szCs w:val="24"/>
        </w:rPr>
        <w:tab/>
        <w:t>Candidatos: Arabia Saudita, Australia, Bahrein, Bangladesh, China, República de Corea, Emiratos Árabes Unidos, India, Indonesia, República Islámica del Irán, Japón, Kuwait, Líbano, Malasia, Pakistán, Filipinas, Sri Lanka y Tailandia.</w:t>
      </w:r>
    </w:p>
    <w:tbl>
      <w:tblPr>
        <w:tblW w:w="0" w:type="auto"/>
        <w:tblLook w:val="0000" w:firstRow="0" w:lastRow="0" w:firstColumn="0" w:lastColumn="0" w:noHBand="0" w:noVBand="0"/>
      </w:tblPr>
      <w:tblGrid>
        <w:gridCol w:w="4930"/>
        <w:gridCol w:w="1415"/>
      </w:tblGrid>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emitidos:</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168</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anulados:</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válidos:</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167</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Votos en blanco:</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0</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Número máximo posible de votos por Estado Miembro:</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167</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Número de votos obtenidos:</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China </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142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República de Corea</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140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Japón </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139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Indonesia </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121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Kuwait</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121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lastRenderedPageBreak/>
              <w:tab/>
              <w:t xml:space="preserve">Emiratos Árabes Unidos </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120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Australia </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116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Arabia Saudita</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115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Bangladesh </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115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Filipinas</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115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Tailandia</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108 votos</w:t>
            </w:r>
          </w:p>
        </w:tc>
      </w:tr>
      <w:tr w:rsidR="007B3B55" w:rsidRPr="00A44806" w:rsidTr="00CA3548">
        <w:tc>
          <w:tcPr>
            <w:tcW w:w="4930" w:type="dxa"/>
          </w:tcPr>
          <w:p w:rsidR="007B3B55" w:rsidRPr="00A44806" w:rsidRDefault="007B3B55" w:rsidP="00E65FBC">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India</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103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Pakistán</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101 votos</w:t>
            </w:r>
          </w:p>
        </w:tc>
      </w:tr>
      <w:tr w:rsidR="007B3B55" w:rsidRPr="00A44806" w:rsidTr="00CA3548">
        <w:tc>
          <w:tcPr>
            <w:tcW w:w="4930" w:type="dxa"/>
          </w:tcPr>
          <w:p w:rsidR="007B3B55" w:rsidRPr="00A44806" w:rsidRDefault="007B3B55" w:rsidP="00E65FBC">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Malasia</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100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Sri Lanka </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83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Líbano</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80 votos</w:t>
            </w:r>
          </w:p>
        </w:tc>
      </w:tr>
      <w:tr w:rsidR="007B3B55" w:rsidRPr="00A44806" w:rsidTr="00CA3548">
        <w:tc>
          <w:tcPr>
            <w:tcW w:w="4930" w:type="dxa"/>
          </w:tcPr>
          <w:p w:rsidR="007B3B55" w:rsidRPr="00A44806" w:rsidRDefault="007B3B55" w:rsidP="00CA3548">
            <w:pPr>
              <w:tabs>
                <w:tab w:val="left" w:pos="794"/>
                <w:tab w:val="left" w:pos="1191"/>
                <w:tab w:val="left" w:pos="1588"/>
                <w:tab w:val="left" w:pos="1985"/>
              </w:tabs>
              <w:rPr>
                <w:rFonts w:asciiTheme="minorHAnsi" w:hAnsiTheme="minorHAnsi"/>
                <w:szCs w:val="24"/>
              </w:rPr>
            </w:pPr>
            <w:r w:rsidRPr="00A44806">
              <w:rPr>
                <w:rFonts w:asciiTheme="minorHAnsi" w:hAnsiTheme="minorHAnsi"/>
                <w:szCs w:val="24"/>
              </w:rPr>
              <w:tab/>
              <w:t xml:space="preserve">República Islámica del Irán </w:t>
            </w:r>
          </w:p>
          <w:p w:rsidR="007B3B55" w:rsidRPr="00A44806" w:rsidRDefault="007B3B55" w:rsidP="00CA3548">
            <w:pPr>
              <w:tabs>
                <w:tab w:val="left" w:pos="794"/>
                <w:tab w:val="left" w:pos="1191"/>
                <w:tab w:val="left" w:pos="1588"/>
                <w:tab w:val="left" w:pos="1985"/>
              </w:tabs>
              <w:ind w:left="567"/>
              <w:rPr>
                <w:rFonts w:asciiTheme="minorHAnsi" w:hAnsiTheme="minorHAnsi"/>
                <w:szCs w:val="24"/>
              </w:rPr>
            </w:pPr>
            <w:r w:rsidRPr="00A44806">
              <w:rPr>
                <w:rFonts w:asciiTheme="minorHAnsi" w:hAnsiTheme="minorHAnsi"/>
                <w:szCs w:val="24"/>
              </w:rPr>
              <w:t>Bahrein</w:t>
            </w:r>
          </w:p>
        </w:tc>
        <w:tc>
          <w:tcPr>
            <w:tcW w:w="1415" w:type="dxa"/>
          </w:tcPr>
          <w:p w:rsidR="007B3B55" w:rsidRPr="00A44806" w:rsidRDefault="007B3B55" w:rsidP="00CA354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72 votos</w:t>
            </w:r>
          </w:p>
          <w:p w:rsidR="007B3B55" w:rsidRPr="00A44806" w:rsidRDefault="007B3B55" w:rsidP="003B1C38">
            <w:pPr>
              <w:tabs>
                <w:tab w:val="left" w:pos="794"/>
                <w:tab w:val="left" w:pos="1191"/>
                <w:tab w:val="left" w:pos="1588"/>
                <w:tab w:val="left" w:pos="1985"/>
              </w:tabs>
              <w:jc w:val="right"/>
              <w:rPr>
                <w:rFonts w:asciiTheme="minorHAnsi" w:hAnsiTheme="minorHAnsi"/>
                <w:szCs w:val="24"/>
              </w:rPr>
            </w:pPr>
            <w:r w:rsidRPr="00A44806">
              <w:rPr>
                <w:rFonts w:asciiTheme="minorHAnsi" w:hAnsiTheme="minorHAnsi"/>
                <w:szCs w:val="24"/>
              </w:rPr>
              <w:t>70 votos</w:t>
            </w:r>
          </w:p>
        </w:tc>
      </w:tr>
    </w:tbl>
    <w:p w:rsidR="007B3B55" w:rsidRPr="00A44806" w:rsidRDefault="007B3B55" w:rsidP="007B3B55">
      <w:pPr>
        <w:tabs>
          <w:tab w:val="left" w:pos="810"/>
        </w:tabs>
        <w:rPr>
          <w:rFonts w:asciiTheme="minorHAnsi" w:hAnsiTheme="minorHAnsi"/>
          <w:b/>
          <w:szCs w:val="24"/>
        </w:rPr>
      </w:pPr>
      <w:r w:rsidRPr="00A44806">
        <w:rPr>
          <w:rFonts w:asciiTheme="minorHAnsi" w:hAnsiTheme="minorHAnsi"/>
          <w:szCs w:val="24"/>
        </w:rPr>
        <w:t>2.26</w:t>
      </w:r>
      <w:r w:rsidRPr="00A44806">
        <w:rPr>
          <w:rFonts w:asciiTheme="minorHAnsi" w:hAnsiTheme="minorHAnsi"/>
          <w:szCs w:val="24"/>
        </w:rPr>
        <w:tab/>
      </w:r>
      <w:r w:rsidRPr="00A44806">
        <w:rPr>
          <w:rFonts w:asciiTheme="minorHAnsi" w:hAnsiTheme="minorHAnsi"/>
          <w:b/>
          <w:szCs w:val="24"/>
        </w:rPr>
        <w:t>China, la República de Corea, el Japón, Indonesia, Kuwait, los Emiratos Árabes Unidos, Australia, Arabia Saudita, Bangladesh, Filipinas, Tailandia, la India y Pakistán son elegidos Estados Miembros del Consejo para la Región E.</w:t>
      </w:r>
    </w:p>
    <w:p w:rsidR="00E65FBC" w:rsidRPr="00A44806" w:rsidRDefault="007B3B55" w:rsidP="00E65FBC">
      <w:pPr>
        <w:tabs>
          <w:tab w:val="left" w:pos="810"/>
        </w:tabs>
        <w:rPr>
          <w:rFonts w:asciiTheme="minorHAnsi" w:hAnsiTheme="minorHAnsi"/>
          <w:szCs w:val="24"/>
        </w:rPr>
      </w:pPr>
      <w:r w:rsidRPr="00A44806">
        <w:rPr>
          <w:rStyle w:val="hps"/>
          <w:rFonts w:asciiTheme="minorHAnsi" w:hAnsiTheme="minorHAnsi"/>
          <w:szCs w:val="24"/>
        </w:rPr>
        <w:t>2.27</w:t>
      </w:r>
      <w:r w:rsidRPr="00A44806">
        <w:rPr>
          <w:rStyle w:val="hps"/>
          <w:rFonts w:asciiTheme="minorHAnsi" w:hAnsiTheme="minorHAnsi"/>
          <w:szCs w:val="24"/>
        </w:rPr>
        <w:tab/>
      </w:r>
      <w:r w:rsidRPr="00A44806">
        <w:rPr>
          <w:rFonts w:asciiTheme="minorHAnsi" w:hAnsiTheme="minorHAnsi"/>
          <w:szCs w:val="24"/>
        </w:rPr>
        <w:t xml:space="preserve"> </w:t>
      </w:r>
      <w:r w:rsidRPr="00A44806">
        <w:rPr>
          <w:rStyle w:val="hps"/>
          <w:rFonts w:asciiTheme="minorHAnsi" w:hAnsiTheme="minorHAnsi"/>
          <w:szCs w:val="24"/>
        </w:rPr>
        <w:t xml:space="preserve">El </w:t>
      </w:r>
      <w:r w:rsidRPr="00A44806">
        <w:rPr>
          <w:rStyle w:val="hps"/>
          <w:rFonts w:asciiTheme="minorHAnsi" w:hAnsiTheme="minorHAnsi"/>
          <w:b/>
          <w:bCs/>
          <w:szCs w:val="24"/>
        </w:rPr>
        <w:t>Presidente</w:t>
      </w:r>
      <w:r w:rsidRPr="00A44806">
        <w:rPr>
          <w:rFonts w:asciiTheme="minorHAnsi" w:hAnsiTheme="minorHAnsi"/>
          <w:szCs w:val="24"/>
        </w:rPr>
        <w:t xml:space="preserve"> </w:t>
      </w:r>
      <w:r w:rsidRPr="00A44806">
        <w:rPr>
          <w:rStyle w:val="hps"/>
          <w:rFonts w:asciiTheme="minorHAnsi" w:hAnsiTheme="minorHAnsi"/>
          <w:szCs w:val="24"/>
        </w:rPr>
        <w:t>felicita a</w:t>
      </w:r>
      <w:r w:rsidRPr="00A44806">
        <w:rPr>
          <w:rFonts w:asciiTheme="minorHAnsi" w:hAnsiTheme="minorHAnsi"/>
          <w:szCs w:val="24"/>
        </w:rPr>
        <w:t xml:space="preserve"> </w:t>
      </w:r>
      <w:r w:rsidRPr="00A44806">
        <w:rPr>
          <w:rStyle w:val="hps"/>
          <w:rFonts w:asciiTheme="minorHAnsi" w:hAnsiTheme="minorHAnsi"/>
          <w:szCs w:val="24"/>
        </w:rPr>
        <w:t>los</w:t>
      </w:r>
      <w:r w:rsidRPr="00A44806">
        <w:rPr>
          <w:rFonts w:asciiTheme="minorHAnsi" w:hAnsiTheme="minorHAnsi"/>
          <w:szCs w:val="24"/>
        </w:rPr>
        <w:t xml:space="preserve"> </w:t>
      </w:r>
      <w:r w:rsidRPr="00A44806">
        <w:rPr>
          <w:rStyle w:val="hps"/>
          <w:rFonts w:asciiTheme="minorHAnsi" w:hAnsiTheme="minorHAnsi"/>
          <w:szCs w:val="24"/>
        </w:rPr>
        <w:t>Estados Miembros</w:t>
      </w:r>
      <w:r w:rsidRPr="00A44806">
        <w:rPr>
          <w:rFonts w:asciiTheme="minorHAnsi" w:hAnsiTheme="minorHAnsi"/>
          <w:szCs w:val="24"/>
        </w:rPr>
        <w:t xml:space="preserve"> </w:t>
      </w:r>
      <w:r w:rsidRPr="00A44806">
        <w:rPr>
          <w:rStyle w:val="hps"/>
          <w:rFonts w:asciiTheme="minorHAnsi" w:hAnsiTheme="minorHAnsi"/>
          <w:szCs w:val="24"/>
        </w:rPr>
        <w:t>que han sido</w:t>
      </w:r>
      <w:r w:rsidRPr="00A44806">
        <w:rPr>
          <w:rFonts w:asciiTheme="minorHAnsi" w:hAnsiTheme="minorHAnsi"/>
          <w:szCs w:val="24"/>
        </w:rPr>
        <w:t xml:space="preserve"> </w:t>
      </w:r>
      <w:r w:rsidRPr="00A44806">
        <w:rPr>
          <w:rStyle w:val="hps"/>
          <w:rFonts w:asciiTheme="minorHAnsi" w:hAnsiTheme="minorHAnsi"/>
          <w:szCs w:val="24"/>
        </w:rPr>
        <w:t>elegidos para el</w:t>
      </w:r>
      <w:r w:rsidRPr="00A44806">
        <w:rPr>
          <w:rFonts w:asciiTheme="minorHAnsi" w:hAnsiTheme="minorHAnsi"/>
          <w:szCs w:val="24"/>
        </w:rPr>
        <w:t xml:space="preserve"> </w:t>
      </w:r>
      <w:r w:rsidRPr="00A44806">
        <w:rPr>
          <w:rStyle w:val="hps"/>
          <w:rFonts w:asciiTheme="minorHAnsi" w:hAnsiTheme="minorHAnsi"/>
          <w:szCs w:val="24"/>
        </w:rPr>
        <w:t>Consejo</w:t>
      </w:r>
      <w:r w:rsidRPr="00A44806">
        <w:rPr>
          <w:rFonts w:asciiTheme="minorHAnsi" w:hAnsiTheme="minorHAnsi"/>
          <w:szCs w:val="24"/>
        </w:rPr>
        <w:t xml:space="preserve"> </w:t>
      </w:r>
      <w:r w:rsidRPr="00A44806">
        <w:rPr>
          <w:rStyle w:val="hps"/>
          <w:rFonts w:asciiTheme="minorHAnsi" w:hAnsiTheme="minorHAnsi"/>
          <w:szCs w:val="24"/>
        </w:rPr>
        <w:t>y celebra</w:t>
      </w:r>
      <w:r w:rsidRPr="00A44806">
        <w:rPr>
          <w:rFonts w:asciiTheme="minorHAnsi" w:hAnsiTheme="minorHAnsi"/>
          <w:szCs w:val="24"/>
        </w:rPr>
        <w:t xml:space="preserve"> </w:t>
      </w:r>
      <w:r w:rsidRPr="00A44806">
        <w:rPr>
          <w:rStyle w:val="hps"/>
          <w:rFonts w:asciiTheme="minorHAnsi" w:hAnsiTheme="minorHAnsi"/>
          <w:szCs w:val="24"/>
        </w:rPr>
        <w:t>el compromiso de todos</w:t>
      </w:r>
      <w:r w:rsidRPr="00A44806">
        <w:rPr>
          <w:rFonts w:asciiTheme="minorHAnsi" w:hAnsiTheme="minorHAnsi"/>
          <w:szCs w:val="24"/>
        </w:rPr>
        <w:t xml:space="preserve"> </w:t>
      </w:r>
      <w:r w:rsidRPr="00A44806">
        <w:rPr>
          <w:rStyle w:val="hps"/>
          <w:rFonts w:asciiTheme="minorHAnsi" w:hAnsiTheme="minorHAnsi"/>
          <w:szCs w:val="24"/>
        </w:rPr>
        <w:t>los que</w:t>
      </w:r>
      <w:r w:rsidRPr="00A44806">
        <w:rPr>
          <w:rFonts w:asciiTheme="minorHAnsi" w:hAnsiTheme="minorHAnsi"/>
          <w:szCs w:val="24"/>
        </w:rPr>
        <w:t xml:space="preserve"> </w:t>
      </w:r>
      <w:r w:rsidRPr="00A44806">
        <w:rPr>
          <w:rStyle w:val="hps"/>
          <w:rFonts w:asciiTheme="minorHAnsi" w:hAnsiTheme="minorHAnsi"/>
          <w:szCs w:val="24"/>
        </w:rPr>
        <w:t>se presentaron como</w:t>
      </w:r>
      <w:r w:rsidRPr="00A44806">
        <w:rPr>
          <w:rFonts w:asciiTheme="minorHAnsi" w:hAnsiTheme="minorHAnsi"/>
          <w:szCs w:val="24"/>
        </w:rPr>
        <w:t xml:space="preserve"> </w:t>
      </w:r>
      <w:r w:rsidRPr="00A44806">
        <w:rPr>
          <w:rStyle w:val="hps"/>
          <w:rFonts w:asciiTheme="minorHAnsi" w:hAnsiTheme="minorHAnsi"/>
          <w:szCs w:val="24"/>
        </w:rPr>
        <w:t>candidatos</w:t>
      </w:r>
      <w:r w:rsidRPr="00A44806">
        <w:rPr>
          <w:rFonts w:asciiTheme="minorHAnsi" w:hAnsiTheme="minorHAnsi"/>
          <w:szCs w:val="24"/>
        </w:rPr>
        <w:t>.</w:t>
      </w:r>
    </w:p>
    <w:p w:rsidR="007B3B55" w:rsidRPr="00A44806" w:rsidRDefault="007B3B55" w:rsidP="00E65FBC">
      <w:pPr>
        <w:tabs>
          <w:tab w:val="left" w:pos="810"/>
        </w:tabs>
        <w:rPr>
          <w:rFonts w:asciiTheme="minorHAnsi" w:hAnsiTheme="minorHAnsi"/>
          <w:b/>
          <w:szCs w:val="24"/>
        </w:rPr>
      </w:pPr>
      <w:r w:rsidRPr="00A44806">
        <w:rPr>
          <w:rStyle w:val="hps"/>
          <w:rFonts w:asciiTheme="minorHAnsi" w:hAnsiTheme="minorHAnsi"/>
          <w:szCs w:val="24"/>
        </w:rPr>
        <w:t>2.28</w:t>
      </w:r>
      <w:r w:rsidRPr="00A44806">
        <w:rPr>
          <w:rFonts w:asciiTheme="minorHAnsi" w:hAnsiTheme="minorHAnsi"/>
          <w:szCs w:val="24"/>
        </w:rPr>
        <w:t xml:space="preserve"> </w:t>
      </w:r>
      <w:r w:rsidRPr="00A44806">
        <w:rPr>
          <w:rFonts w:asciiTheme="minorHAnsi" w:hAnsiTheme="minorHAnsi"/>
          <w:szCs w:val="24"/>
        </w:rPr>
        <w:tab/>
      </w:r>
      <w:r w:rsidRPr="00A44806">
        <w:rPr>
          <w:rStyle w:val="hps"/>
          <w:rFonts w:asciiTheme="minorHAnsi" w:hAnsiTheme="minorHAnsi"/>
          <w:szCs w:val="24"/>
        </w:rPr>
        <w:t>El</w:t>
      </w:r>
      <w:r w:rsidRPr="00A44806">
        <w:rPr>
          <w:rFonts w:asciiTheme="minorHAnsi" w:hAnsiTheme="minorHAnsi"/>
          <w:szCs w:val="24"/>
        </w:rPr>
        <w:t xml:space="preserve"> </w:t>
      </w:r>
      <w:r w:rsidRPr="00A44806">
        <w:rPr>
          <w:rStyle w:val="hps"/>
          <w:rFonts w:asciiTheme="minorHAnsi" w:hAnsiTheme="minorHAnsi"/>
          <w:b/>
          <w:bCs/>
          <w:szCs w:val="24"/>
        </w:rPr>
        <w:t>Secretario</w:t>
      </w:r>
      <w:r w:rsidRPr="00A44806">
        <w:rPr>
          <w:rFonts w:asciiTheme="minorHAnsi" w:hAnsiTheme="minorHAnsi"/>
          <w:b/>
          <w:bCs/>
          <w:szCs w:val="24"/>
        </w:rPr>
        <w:t xml:space="preserve"> </w:t>
      </w:r>
      <w:r w:rsidRPr="00A44806">
        <w:rPr>
          <w:rStyle w:val="hps"/>
          <w:rFonts w:asciiTheme="minorHAnsi" w:hAnsiTheme="minorHAnsi"/>
          <w:b/>
          <w:bCs/>
          <w:szCs w:val="24"/>
        </w:rPr>
        <w:t>General</w:t>
      </w:r>
      <w:r w:rsidRPr="00A44806">
        <w:rPr>
          <w:rStyle w:val="hps"/>
          <w:rFonts w:asciiTheme="minorHAnsi" w:hAnsiTheme="minorHAnsi"/>
          <w:szCs w:val="24"/>
        </w:rPr>
        <w:t xml:space="preserve"> dice que la eficacia y agilidad con que se han celebrado las elecciones</w:t>
      </w:r>
      <w:r w:rsidRPr="00A44806">
        <w:rPr>
          <w:rFonts w:asciiTheme="minorHAnsi" w:hAnsiTheme="minorHAnsi"/>
          <w:szCs w:val="24"/>
        </w:rPr>
        <w:t xml:space="preserve"> </w:t>
      </w:r>
      <w:r w:rsidRPr="00A44806">
        <w:rPr>
          <w:rStyle w:val="hps"/>
          <w:rFonts w:asciiTheme="minorHAnsi" w:hAnsiTheme="minorHAnsi"/>
          <w:szCs w:val="24"/>
        </w:rPr>
        <w:t>en la PP-</w:t>
      </w:r>
      <w:r w:rsidRPr="00A44806">
        <w:rPr>
          <w:rFonts w:asciiTheme="minorHAnsi" w:hAnsiTheme="minorHAnsi"/>
          <w:szCs w:val="24"/>
        </w:rPr>
        <w:t xml:space="preserve">14 se </w:t>
      </w:r>
      <w:r w:rsidRPr="00A44806">
        <w:rPr>
          <w:rStyle w:val="hps"/>
          <w:rFonts w:asciiTheme="minorHAnsi" w:hAnsiTheme="minorHAnsi"/>
          <w:szCs w:val="24"/>
        </w:rPr>
        <w:t>reflejan</w:t>
      </w:r>
      <w:r w:rsidRPr="00A44806">
        <w:rPr>
          <w:rFonts w:asciiTheme="minorHAnsi" w:hAnsiTheme="minorHAnsi"/>
          <w:szCs w:val="24"/>
        </w:rPr>
        <w:t xml:space="preserve"> </w:t>
      </w:r>
      <w:r w:rsidRPr="00A44806">
        <w:rPr>
          <w:rStyle w:val="hps"/>
          <w:rFonts w:asciiTheme="minorHAnsi" w:hAnsiTheme="minorHAnsi"/>
          <w:szCs w:val="24"/>
        </w:rPr>
        <w:t>favorablemente</w:t>
      </w:r>
      <w:r w:rsidRPr="00A44806">
        <w:rPr>
          <w:rFonts w:asciiTheme="minorHAnsi" w:hAnsiTheme="minorHAnsi"/>
          <w:szCs w:val="24"/>
        </w:rPr>
        <w:t xml:space="preserve"> </w:t>
      </w:r>
      <w:r w:rsidRPr="00A44806">
        <w:rPr>
          <w:rStyle w:val="hps"/>
          <w:rFonts w:asciiTheme="minorHAnsi" w:hAnsiTheme="minorHAnsi"/>
          <w:szCs w:val="24"/>
        </w:rPr>
        <w:t>en</w:t>
      </w:r>
      <w:r w:rsidRPr="00A44806">
        <w:rPr>
          <w:rFonts w:asciiTheme="minorHAnsi" w:hAnsiTheme="minorHAnsi"/>
          <w:szCs w:val="24"/>
        </w:rPr>
        <w:t xml:space="preserve"> </w:t>
      </w:r>
      <w:r w:rsidRPr="00A44806">
        <w:rPr>
          <w:rStyle w:val="hps"/>
          <w:rFonts w:asciiTheme="minorHAnsi" w:hAnsiTheme="minorHAnsi"/>
          <w:szCs w:val="24"/>
        </w:rPr>
        <w:t>la estructura federal</w:t>
      </w:r>
      <w:r w:rsidRPr="00A44806">
        <w:rPr>
          <w:rFonts w:asciiTheme="minorHAnsi" w:hAnsiTheme="minorHAnsi"/>
          <w:szCs w:val="24"/>
        </w:rPr>
        <w:t xml:space="preserve"> </w:t>
      </w:r>
      <w:r w:rsidRPr="00A44806">
        <w:rPr>
          <w:rStyle w:val="hps"/>
          <w:rFonts w:asciiTheme="minorHAnsi" w:hAnsiTheme="minorHAnsi"/>
          <w:szCs w:val="24"/>
        </w:rPr>
        <w:t>de la Unión</w:t>
      </w:r>
      <w:r w:rsidRPr="00A44806">
        <w:rPr>
          <w:rFonts w:asciiTheme="minorHAnsi" w:hAnsiTheme="minorHAnsi"/>
          <w:szCs w:val="24"/>
        </w:rPr>
        <w:t xml:space="preserve">, </w:t>
      </w:r>
      <w:r w:rsidRPr="00A44806">
        <w:rPr>
          <w:rStyle w:val="hps"/>
          <w:rFonts w:asciiTheme="minorHAnsi" w:hAnsiTheme="minorHAnsi"/>
          <w:szCs w:val="24"/>
        </w:rPr>
        <w:t>al mismo tiempo que el número</w:t>
      </w:r>
      <w:r w:rsidRPr="00A44806">
        <w:rPr>
          <w:rFonts w:asciiTheme="minorHAnsi" w:hAnsiTheme="minorHAnsi"/>
          <w:szCs w:val="24"/>
        </w:rPr>
        <w:t xml:space="preserve"> </w:t>
      </w:r>
      <w:r w:rsidRPr="00A44806">
        <w:rPr>
          <w:rStyle w:val="hps"/>
          <w:rFonts w:asciiTheme="minorHAnsi" w:hAnsiTheme="minorHAnsi"/>
          <w:szCs w:val="24"/>
        </w:rPr>
        <w:t>de candidatos</w:t>
      </w:r>
      <w:r w:rsidRPr="00A44806">
        <w:rPr>
          <w:rFonts w:asciiTheme="minorHAnsi" w:hAnsiTheme="minorHAnsi"/>
          <w:szCs w:val="24"/>
        </w:rPr>
        <w:t xml:space="preserve"> </w:t>
      </w:r>
      <w:r w:rsidRPr="00A44806">
        <w:rPr>
          <w:rStyle w:val="hps"/>
          <w:rFonts w:asciiTheme="minorHAnsi" w:hAnsiTheme="minorHAnsi"/>
          <w:szCs w:val="24"/>
        </w:rPr>
        <w:t>demuestra</w:t>
      </w:r>
      <w:r w:rsidRPr="00A44806">
        <w:rPr>
          <w:rFonts w:asciiTheme="minorHAnsi" w:hAnsiTheme="minorHAnsi"/>
          <w:szCs w:val="24"/>
        </w:rPr>
        <w:t xml:space="preserve"> </w:t>
      </w:r>
      <w:r w:rsidRPr="00A44806">
        <w:rPr>
          <w:rStyle w:val="hps"/>
          <w:rFonts w:asciiTheme="minorHAnsi" w:hAnsiTheme="minorHAnsi"/>
          <w:szCs w:val="24"/>
        </w:rPr>
        <w:t>el</w:t>
      </w:r>
      <w:r w:rsidRPr="00A44806">
        <w:rPr>
          <w:rFonts w:asciiTheme="minorHAnsi" w:hAnsiTheme="minorHAnsi"/>
          <w:szCs w:val="24"/>
        </w:rPr>
        <w:t xml:space="preserve"> </w:t>
      </w:r>
      <w:r w:rsidRPr="00A44806">
        <w:rPr>
          <w:rStyle w:val="hps"/>
          <w:rFonts w:asciiTheme="minorHAnsi" w:hAnsiTheme="minorHAnsi"/>
          <w:szCs w:val="24"/>
        </w:rPr>
        <w:t>alto nivel de apoyo</w:t>
      </w:r>
      <w:r w:rsidRPr="00A44806">
        <w:rPr>
          <w:rFonts w:asciiTheme="minorHAnsi" w:hAnsiTheme="minorHAnsi"/>
          <w:szCs w:val="24"/>
        </w:rPr>
        <w:t xml:space="preserve"> </w:t>
      </w:r>
      <w:r w:rsidRPr="00A44806">
        <w:rPr>
          <w:rStyle w:val="hps"/>
          <w:rFonts w:asciiTheme="minorHAnsi" w:hAnsiTheme="minorHAnsi"/>
          <w:szCs w:val="24"/>
        </w:rPr>
        <w:t>de que goza la</w:t>
      </w:r>
      <w:r w:rsidRPr="00A44806">
        <w:rPr>
          <w:rFonts w:asciiTheme="minorHAnsi" w:hAnsiTheme="minorHAnsi"/>
          <w:szCs w:val="24"/>
        </w:rPr>
        <w:t xml:space="preserve"> </w:t>
      </w:r>
      <w:r w:rsidRPr="00A44806">
        <w:rPr>
          <w:rStyle w:val="hps"/>
          <w:rFonts w:asciiTheme="minorHAnsi" w:hAnsiTheme="minorHAnsi"/>
          <w:szCs w:val="24"/>
        </w:rPr>
        <w:t>Unión</w:t>
      </w:r>
      <w:r w:rsidRPr="00A44806">
        <w:rPr>
          <w:rFonts w:asciiTheme="minorHAnsi" w:hAnsiTheme="minorHAnsi"/>
          <w:szCs w:val="24"/>
        </w:rPr>
        <w:t xml:space="preserve"> </w:t>
      </w:r>
      <w:r w:rsidRPr="00A44806">
        <w:rPr>
          <w:rStyle w:val="hps"/>
          <w:rFonts w:asciiTheme="minorHAnsi" w:hAnsiTheme="minorHAnsi"/>
          <w:szCs w:val="24"/>
        </w:rPr>
        <w:t>entre sus miembros</w:t>
      </w:r>
      <w:r w:rsidRPr="00A44806">
        <w:rPr>
          <w:rFonts w:asciiTheme="minorHAnsi" w:hAnsiTheme="minorHAnsi"/>
          <w:szCs w:val="24"/>
        </w:rPr>
        <w:t>.</w:t>
      </w:r>
    </w:p>
    <w:p w:rsidR="007B3B55" w:rsidRPr="00A44806" w:rsidRDefault="007B3B55" w:rsidP="002B48CC">
      <w:pPr>
        <w:pStyle w:val="Heading1"/>
        <w:rPr>
          <w:rFonts w:asciiTheme="minorHAnsi" w:hAnsiTheme="minorHAnsi"/>
          <w:sz w:val="24"/>
          <w:szCs w:val="24"/>
        </w:rPr>
      </w:pPr>
      <w:r w:rsidRPr="00A44806">
        <w:rPr>
          <w:lang w:eastAsia="zh-CN"/>
        </w:rPr>
        <w:t>3</w:t>
      </w:r>
      <w:r w:rsidRPr="00A44806">
        <w:rPr>
          <w:lang w:eastAsia="zh-CN"/>
        </w:rPr>
        <w:tab/>
        <w:t>Declaraciones de política general (continuación)</w:t>
      </w:r>
      <w:r w:rsidR="002B48CC">
        <w:rPr>
          <w:rStyle w:val="FootnoteReference"/>
          <w:lang w:eastAsia="zh-CN"/>
        </w:rPr>
        <w:footnoteReference w:id="1"/>
      </w:r>
    </w:p>
    <w:p w:rsidR="007B3B55" w:rsidRDefault="007B3B55" w:rsidP="00B16A47">
      <w:pPr>
        <w:rPr>
          <w:rFonts w:asciiTheme="minorHAnsi" w:hAnsiTheme="minorHAnsi"/>
          <w:bCs/>
          <w:szCs w:val="24"/>
        </w:rPr>
      </w:pPr>
      <w:r w:rsidRPr="00A44806">
        <w:rPr>
          <w:rFonts w:asciiTheme="minorHAnsi" w:hAnsiTheme="minorHAnsi"/>
          <w:szCs w:val="24"/>
        </w:rPr>
        <w:t>3.1</w:t>
      </w:r>
      <w:r w:rsidRPr="00A44806">
        <w:rPr>
          <w:rFonts w:asciiTheme="minorHAnsi" w:hAnsiTheme="minorHAnsi"/>
          <w:szCs w:val="24"/>
        </w:rPr>
        <w:tab/>
        <w:t xml:space="preserve">El Sr. </w:t>
      </w:r>
      <w:r w:rsidR="00B16A47">
        <w:rPr>
          <w:rFonts w:asciiTheme="minorHAnsi" w:hAnsiTheme="minorHAnsi"/>
          <w:szCs w:val="24"/>
        </w:rPr>
        <w:t>Ivo IVANOVSKI</w:t>
      </w:r>
      <w:r w:rsidRPr="00A44806">
        <w:rPr>
          <w:rFonts w:asciiTheme="minorHAnsi" w:hAnsiTheme="minorHAnsi"/>
          <w:szCs w:val="24"/>
        </w:rPr>
        <w:t xml:space="preserve">, Ministro, Ministerio de </w:t>
      </w:r>
      <w:r w:rsidR="00B16A47">
        <w:rPr>
          <w:rFonts w:asciiTheme="minorHAnsi" w:hAnsiTheme="minorHAnsi"/>
          <w:szCs w:val="24"/>
        </w:rPr>
        <w:t xml:space="preserve">Sociedad de la Información y Administración </w:t>
      </w:r>
      <w:r w:rsidRPr="00A44806">
        <w:rPr>
          <w:rFonts w:asciiTheme="minorHAnsi" w:hAnsiTheme="minorHAnsi"/>
          <w:szCs w:val="24"/>
        </w:rPr>
        <w:t>(ex República Yugoslava de Macedonia)</w:t>
      </w:r>
      <w:r w:rsidRPr="00A44806">
        <w:rPr>
          <w:rFonts w:asciiTheme="minorHAnsi" w:hAnsiTheme="minorHAnsi"/>
          <w:bCs/>
          <w:szCs w:val="24"/>
        </w:rPr>
        <w:t xml:space="preserve">, pronuncia una declaración de política general </w:t>
      </w:r>
      <w:r w:rsidRPr="00A44806">
        <w:rPr>
          <w:rStyle w:val="hps"/>
          <w:rFonts w:asciiTheme="minorHAnsi" w:hAnsiTheme="minorHAnsi"/>
          <w:szCs w:val="24"/>
        </w:rPr>
        <w:t>en el</w:t>
      </w:r>
      <w:r w:rsidRPr="00A44806">
        <w:rPr>
          <w:rFonts w:asciiTheme="minorHAnsi" w:hAnsiTheme="minorHAnsi"/>
          <w:szCs w:val="24"/>
        </w:rPr>
        <w:t xml:space="preserve"> </w:t>
      </w:r>
      <w:r w:rsidRPr="00A44806">
        <w:rPr>
          <w:rStyle w:val="hps"/>
          <w:rFonts w:asciiTheme="minorHAnsi" w:hAnsiTheme="minorHAnsi"/>
          <w:szCs w:val="24"/>
        </w:rPr>
        <w:t>curso de la cual</w:t>
      </w:r>
      <w:r w:rsidRPr="00A44806">
        <w:rPr>
          <w:rFonts w:asciiTheme="minorHAnsi" w:hAnsiTheme="minorHAnsi"/>
          <w:szCs w:val="24"/>
        </w:rPr>
        <w:t xml:space="preserve"> </w:t>
      </w:r>
      <w:r w:rsidRPr="00A44806">
        <w:rPr>
          <w:rStyle w:val="hps"/>
          <w:rFonts w:asciiTheme="minorHAnsi" w:hAnsiTheme="minorHAnsi"/>
          <w:szCs w:val="24"/>
        </w:rPr>
        <w:t>propone que</w:t>
      </w:r>
      <w:r w:rsidRPr="00A44806">
        <w:rPr>
          <w:rFonts w:asciiTheme="minorHAnsi" w:hAnsiTheme="minorHAnsi"/>
          <w:szCs w:val="24"/>
        </w:rPr>
        <w:t xml:space="preserve"> </w:t>
      </w:r>
      <w:r w:rsidRPr="00A44806">
        <w:rPr>
          <w:rStyle w:val="hps"/>
          <w:rFonts w:asciiTheme="minorHAnsi" w:hAnsiTheme="minorHAnsi"/>
          <w:szCs w:val="24"/>
        </w:rPr>
        <w:t>los países de la</w:t>
      </w:r>
      <w:r w:rsidRPr="00A44806">
        <w:rPr>
          <w:rFonts w:asciiTheme="minorHAnsi" w:hAnsiTheme="minorHAnsi"/>
          <w:szCs w:val="24"/>
        </w:rPr>
        <w:t xml:space="preserve"> </w:t>
      </w:r>
      <w:r w:rsidRPr="00A44806">
        <w:rPr>
          <w:rStyle w:val="hps"/>
          <w:rFonts w:asciiTheme="minorHAnsi" w:hAnsiTheme="minorHAnsi"/>
          <w:szCs w:val="24"/>
        </w:rPr>
        <w:t>región de los Balcanes</w:t>
      </w:r>
      <w:r w:rsidRPr="00A44806">
        <w:rPr>
          <w:rFonts w:asciiTheme="minorHAnsi" w:hAnsiTheme="minorHAnsi"/>
          <w:szCs w:val="24"/>
        </w:rPr>
        <w:t xml:space="preserve"> </w:t>
      </w:r>
      <w:r w:rsidRPr="00A44806">
        <w:rPr>
          <w:rStyle w:val="hps"/>
          <w:rFonts w:asciiTheme="minorHAnsi" w:hAnsiTheme="minorHAnsi"/>
          <w:szCs w:val="24"/>
        </w:rPr>
        <w:t>suscriban una</w:t>
      </w:r>
      <w:r w:rsidRPr="00A44806">
        <w:rPr>
          <w:rFonts w:asciiTheme="minorHAnsi" w:hAnsiTheme="minorHAnsi"/>
          <w:szCs w:val="24"/>
        </w:rPr>
        <w:t xml:space="preserve"> </w:t>
      </w:r>
      <w:r w:rsidRPr="00A44806">
        <w:rPr>
          <w:rStyle w:val="hps"/>
          <w:rFonts w:asciiTheme="minorHAnsi" w:hAnsiTheme="minorHAnsi"/>
          <w:szCs w:val="24"/>
        </w:rPr>
        <w:t>declaración por la que adopten el</w:t>
      </w:r>
      <w:r w:rsidRPr="00A44806">
        <w:rPr>
          <w:rFonts w:asciiTheme="minorHAnsi" w:hAnsiTheme="minorHAnsi"/>
          <w:szCs w:val="24"/>
        </w:rPr>
        <w:t xml:space="preserve"> </w:t>
      </w:r>
      <w:r w:rsidRPr="00A44806">
        <w:rPr>
          <w:rStyle w:val="hps"/>
          <w:rFonts w:asciiTheme="minorHAnsi" w:hAnsiTheme="minorHAnsi"/>
          <w:szCs w:val="24"/>
        </w:rPr>
        <w:t>modelo</w:t>
      </w:r>
      <w:r w:rsidRPr="00A44806">
        <w:rPr>
          <w:rFonts w:asciiTheme="minorHAnsi" w:hAnsiTheme="minorHAnsi"/>
          <w:szCs w:val="24"/>
        </w:rPr>
        <w:t xml:space="preserve"> </w:t>
      </w:r>
      <w:r w:rsidRPr="00A44806">
        <w:rPr>
          <w:rStyle w:val="hps"/>
          <w:rFonts w:asciiTheme="minorHAnsi" w:hAnsiTheme="minorHAnsi"/>
          <w:szCs w:val="24"/>
        </w:rPr>
        <w:t>de múltiples partes interesadas</w:t>
      </w:r>
      <w:r w:rsidRPr="00A44806">
        <w:rPr>
          <w:rFonts w:asciiTheme="minorHAnsi" w:hAnsiTheme="minorHAnsi"/>
          <w:szCs w:val="24"/>
        </w:rPr>
        <w:t xml:space="preserve"> </w:t>
      </w:r>
      <w:r w:rsidRPr="00A44806">
        <w:rPr>
          <w:rStyle w:val="hps"/>
          <w:rFonts w:asciiTheme="minorHAnsi" w:hAnsiTheme="minorHAnsi"/>
          <w:szCs w:val="24"/>
        </w:rPr>
        <w:t>como el modelo futuro para la gobernanza de Internet</w:t>
      </w:r>
      <w:r w:rsidRPr="00A44806">
        <w:rPr>
          <w:rFonts w:asciiTheme="minorHAnsi" w:hAnsiTheme="minorHAnsi"/>
          <w:bCs/>
          <w:szCs w:val="24"/>
        </w:rPr>
        <w:t>.</w:t>
      </w:r>
    </w:p>
    <w:p w:rsidR="007B3B55" w:rsidRPr="003B1C38" w:rsidRDefault="007B3B55" w:rsidP="003B1C38">
      <w:pPr>
        <w:rPr>
          <w:b/>
          <w:bCs/>
        </w:rPr>
      </w:pPr>
      <w:r w:rsidRPr="003B1C38">
        <w:rPr>
          <w:b/>
          <w:bCs/>
        </w:rPr>
        <w:t>Se levanta la sesión a las 13.05 horas.</w:t>
      </w:r>
    </w:p>
    <w:p w:rsidR="007B3B55" w:rsidRPr="00A44806" w:rsidRDefault="007B3B55" w:rsidP="002B48CC">
      <w:pPr>
        <w:tabs>
          <w:tab w:val="left" w:pos="7088"/>
        </w:tabs>
        <w:spacing w:before="600"/>
        <w:rPr>
          <w:rFonts w:asciiTheme="minorHAnsi" w:hAnsiTheme="minorHAnsi"/>
          <w:szCs w:val="24"/>
        </w:rPr>
      </w:pPr>
      <w:r w:rsidRPr="00A44806">
        <w:rPr>
          <w:rFonts w:asciiTheme="minorHAnsi" w:hAnsiTheme="minorHAnsi"/>
          <w:szCs w:val="24"/>
        </w:rPr>
        <w:t>El Secretario General:</w:t>
      </w:r>
      <w:r w:rsidRPr="00A44806">
        <w:rPr>
          <w:rFonts w:asciiTheme="minorHAnsi" w:hAnsiTheme="minorHAnsi"/>
          <w:szCs w:val="24"/>
        </w:rPr>
        <w:tab/>
      </w:r>
      <w:r w:rsidRPr="00A44806">
        <w:rPr>
          <w:rFonts w:asciiTheme="minorHAnsi" w:hAnsiTheme="minorHAnsi"/>
          <w:szCs w:val="24"/>
        </w:rPr>
        <w:tab/>
      </w:r>
      <w:r w:rsidRPr="00A44806">
        <w:rPr>
          <w:rFonts w:asciiTheme="minorHAnsi" w:hAnsiTheme="minorHAnsi"/>
          <w:szCs w:val="24"/>
        </w:rPr>
        <w:tab/>
        <w:t>El Presidente:</w:t>
      </w:r>
      <w:r w:rsidRPr="00A44806">
        <w:rPr>
          <w:rFonts w:asciiTheme="minorHAnsi" w:hAnsiTheme="minorHAnsi"/>
          <w:szCs w:val="24"/>
        </w:rPr>
        <w:br/>
        <w:t>H. TOURÉ</w:t>
      </w:r>
      <w:r w:rsidRPr="00A44806">
        <w:rPr>
          <w:rFonts w:asciiTheme="minorHAnsi" w:hAnsiTheme="minorHAnsi"/>
          <w:szCs w:val="24"/>
        </w:rPr>
        <w:tab/>
      </w:r>
      <w:r w:rsidRPr="00A44806">
        <w:rPr>
          <w:rFonts w:asciiTheme="minorHAnsi" w:hAnsiTheme="minorHAnsi"/>
          <w:szCs w:val="24"/>
        </w:rPr>
        <w:tab/>
      </w:r>
      <w:r w:rsidRPr="00A44806">
        <w:rPr>
          <w:rFonts w:asciiTheme="minorHAnsi" w:hAnsiTheme="minorHAnsi"/>
          <w:szCs w:val="24"/>
        </w:rPr>
        <w:tab/>
      </w:r>
      <w:r w:rsidRPr="00A44806">
        <w:rPr>
          <w:rFonts w:asciiTheme="minorHAnsi" w:hAnsiTheme="minorHAnsi"/>
          <w:szCs w:val="24"/>
        </w:rPr>
        <w:tab/>
      </w:r>
      <w:r w:rsidRPr="00A44806">
        <w:rPr>
          <w:rFonts w:asciiTheme="minorHAnsi" w:hAnsiTheme="minorHAnsi"/>
          <w:szCs w:val="24"/>
        </w:rPr>
        <w:tab/>
        <w:t>W.MIN</w:t>
      </w:r>
    </w:p>
    <w:sectPr w:rsidR="007B3B55" w:rsidRPr="00A44806" w:rsidSect="00A70E95">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B55" w:rsidRDefault="007B3B55">
      <w:r>
        <w:separator/>
      </w:r>
    </w:p>
  </w:endnote>
  <w:endnote w:type="continuationSeparator" w:id="0">
    <w:p w:rsidR="007B3B55" w:rsidRDefault="007B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FD" w:rsidRDefault="00C4031A">
    <w:pPr>
      <w:pStyle w:val="Footer"/>
    </w:pPr>
    <w:r>
      <w:fldChar w:fldCharType="begin"/>
    </w:r>
    <w:r>
      <w:instrText xml:space="preserve"> FILENAME \p  \* MERGEFORMAT </w:instrText>
    </w:r>
    <w:r>
      <w:fldChar w:fldCharType="separate"/>
    </w:r>
    <w:r>
      <w:t>P:\ESP\SG\CONF-SG\PP14\100\146V2S.docx</w:t>
    </w:r>
    <w:r>
      <w:fldChar w:fldCharType="end"/>
    </w:r>
    <w:r w:rsidR="009624FD">
      <w:t xml:space="preserve"> (372028)</w:t>
    </w:r>
    <w:r w:rsidR="009624FD">
      <w:tab/>
    </w:r>
    <w:r w:rsidR="009624FD">
      <w:fldChar w:fldCharType="begin"/>
    </w:r>
    <w:r w:rsidR="009624FD">
      <w:instrText xml:space="preserve"> SAVEDATE \@ DD.MM.YY </w:instrText>
    </w:r>
    <w:r w:rsidR="009624FD">
      <w:fldChar w:fldCharType="separate"/>
    </w:r>
    <w:r w:rsidR="00B16A47">
      <w:t>04.11.14</w:t>
    </w:r>
    <w:r w:rsidR="009624FD">
      <w:fldChar w:fldCharType="end"/>
    </w:r>
    <w:r w:rsidR="009624FD">
      <w:tab/>
    </w:r>
    <w:r w:rsidR="009624FD">
      <w:fldChar w:fldCharType="begin"/>
    </w:r>
    <w:r w:rsidR="009624FD">
      <w:instrText xml:space="preserve"> PRINTDATE \@ DD.MM.YY </w:instrText>
    </w:r>
    <w:r w:rsidR="009624FD">
      <w:fldChar w:fldCharType="separate"/>
    </w:r>
    <w:r w:rsidR="00B16A47">
      <w:t>04.11.14</w:t>
    </w:r>
    <w:r w:rsidR="009624F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B55" w:rsidRDefault="007B3B55">
      <w:r>
        <w:t>____________________</w:t>
      </w:r>
    </w:p>
  </w:footnote>
  <w:footnote w:type="continuationSeparator" w:id="0">
    <w:p w:rsidR="007B3B55" w:rsidRDefault="007B3B55">
      <w:r>
        <w:continuationSeparator/>
      </w:r>
    </w:p>
  </w:footnote>
  <w:footnote w:id="1">
    <w:p w:rsidR="002B48CC" w:rsidRDefault="002B48CC">
      <w:pPr>
        <w:pStyle w:val="FootnoteText"/>
      </w:pPr>
      <w:r>
        <w:rPr>
          <w:rStyle w:val="FootnoteReference"/>
        </w:rPr>
        <w:footnoteRef/>
      </w:r>
      <w:r>
        <w:t xml:space="preserve"> </w:t>
      </w:r>
      <w:r>
        <w:tab/>
      </w:r>
      <w:r>
        <w:rPr>
          <w:lang w:val="es-ES"/>
        </w:rPr>
        <w:t>Los textos de las declaraciones de política general entregados a la Secretaría de la UIT se pueden consultar en la dirección siguiente</w:t>
      </w:r>
      <w:r w:rsidRPr="004878C6">
        <w:rPr>
          <w:lang w:val="es-ES"/>
        </w:rPr>
        <w:t>:</w:t>
      </w:r>
      <w:r w:rsidRPr="00D20F40">
        <w:rPr>
          <w:lang w:val="es-ES"/>
        </w:rPr>
        <w:t xml:space="preserve"> </w:t>
      </w:r>
      <w:hyperlink r:id="rId1" w:history="1">
        <w:r w:rsidRPr="00D20F40">
          <w:rPr>
            <w:rStyle w:val="Hyperlink"/>
            <w:lang w:val="es-ES"/>
          </w:rPr>
          <w:t>http://www.itu.int/plenipotentiary/2010/statements/list.html</w:t>
        </w:r>
      </w:hyperlink>
      <w:r w:rsidRPr="00D20F40">
        <w:rPr>
          <w:lang w:val="es-ES"/>
        </w:rPr>
        <w:t xml:space="preserve"> .</w:t>
      </w:r>
      <w:bookmarkStart w:id="8" w:name="_GoBack"/>
      <w:bookmarkEnd w:id="8"/>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74" w:rsidRDefault="00605474" w:rsidP="00605474">
    <w:pPr>
      <w:pStyle w:val="Header"/>
    </w:pPr>
    <w:r>
      <w:fldChar w:fldCharType="begin"/>
    </w:r>
    <w:r>
      <w:instrText xml:space="preserve"> PAGE </w:instrText>
    </w:r>
    <w:r>
      <w:fldChar w:fldCharType="separate"/>
    </w:r>
    <w:r w:rsidR="00C4031A">
      <w:rPr>
        <w:noProof/>
      </w:rPr>
      <w:t>9</w:t>
    </w:r>
    <w:r>
      <w:fldChar w:fldCharType="end"/>
    </w:r>
  </w:p>
  <w:p w:rsidR="00605474" w:rsidRDefault="00605474" w:rsidP="00605474">
    <w:pPr>
      <w:pStyle w:val="Header"/>
    </w:pPr>
    <w:r>
      <w:rPr>
        <w:lang w:val="en-US"/>
      </w:rPr>
      <w:t>PP14</w:t>
    </w:r>
    <w:r w:rsidR="002B48CC">
      <w:t>/146</w:t>
    </w:r>
    <w:r>
      <w:t>-</w:t>
    </w:r>
    <w:r w:rsidRPr="00010B43">
      <w:t>S</w:t>
    </w:r>
  </w:p>
  <w:p w:rsidR="00255FA1" w:rsidRPr="00605474" w:rsidRDefault="00255FA1" w:rsidP="00605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55"/>
    <w:rsid w:val="0000188C"/>
    <w:rsid w:val="000863AB"/>
    <w:rsid w:val="000A1523"/>
    <w:rsid w:val="000B1752"/>
    <w:rsid w:val="0010546D"/>
    <w:rsid w:val="001D6EC3"/>
    <w:rsid w:val="001D787B"/>
    <w:rsid w:val="001E3D06"/>
    <w:rsid w:val="00237C17"/>
    <w:rsid w:val="00242376"/>
    <w:rsid w:val="002535DD"/>
    <w:rsid w:val="00255FA1"/>
    <w:rsid w:val="002B48CC"/>
    <w:rsid w:val="002C6527"/>
    <w:rsid w:val="002E44FC"/>
    <w:rsid w:val="003003B7"/>
    <w:rsid w:val="003707E5"/>
    <w:rsid w:val="003B1C38"/>
    <w:rsid w:val="003E6E73"/>
    <w:rsid w:val="00484B72"/>
    <w:rsid w:val="004A346E"/>
    <w:rsid w:val="004A63A9"/>
    <w:rsid w:val="004B07DB"/>
    <w:rsid w:val="004B0BCB"/>
    <w:rsid w:val="004C39C6"/>
    <w:rsid w:val="004D23BA"/>
    <w:rsid w:val="004E08E0"/>
    <w:rsid w:val="00507662"/>
    <w:rsid w:val="00523448"/>
    <w:rsid w:val="005359B6"/>
    <w:rsid w:val="00550FCF"/>
    <w:rsid w:val="00567ED5"/>
    <w:rsid w:val="00586703"/>
    <w:rsid w:val="005D1164"/>
    <w:rsid w:val="005D6488"/>
    <w:rsid w:val="005F6278"/>
    <w:rsid w:val="00601280"/>
    <w:rsid w:val="00605474"/>
    <w:rsid w:val="006455D2"/>
    <w:rsid w:val="006B5512"/>
    <w:rsid w:val="006B6D52"/>
    <w:rsid w:val="006C190D"/>
    <w:rsid w:val="00720686"/>
    <w:rsid w:val="00737EFF"/>
    <w:rsid w:val="00750806"/>
    <w:rsid w:val="007B3B55"/>
    <w:rsid w:val="007F6EBC"/>
    <w:rsid w:val="00882773"/>
    <w:rsid w:val="008B4706"/>
    <w:rsid w:val="008B6676"/>
    <w:rsid w:val="008E3BF2"/>
    <w:rsid w:val="008E51C5"/>
    <w:rsid w:val="008F7109"/>
    <w:rsid w:val="009107B0"/>
    <w:rsid w:val="009220DE"/>
    <w:rsid w:val="009624FD"/>
    <w:rsid w:val="0099270D"/>
    <w:rsid w:val="009A1A86"/>
    <w:rsid w:val="009E0C42"/>
    <w:rsid w:val="00A44806"/>
    <w:rsid w:val="00A70E95"/>
    <w:rsid w:val="00AA1F73"/>
    <w:rsid w:val="00AA52FF"/>
    <w:rsid w:val="00AD400E"/>
    <w:rsid w:val="00AF0DC5"/>
    <w:rsid w:val="00B16A47"/>
    <w:rsid w:val="00B24A75"/>
    <w:rsid w:val="00B73978"/>
    <w:rsid w:val="00B77C4D"/>
    <w:rsid w:val="00BB13FE"/>
    <w:rsid w:val="00BC7EE2"/>
    <w:rsid w:val="00C123D3"/>
    <w:rsid w:val="00C4031A"/>
    <w:rsid w:val="00C42D2D"/>
    <w:rsid w:val="00C61A48"/>
    <w:rsid w:val="00C80F8F"/>
    <w:rsid w:val="00C84355"/>
    <w:rsid w:val="00CD20D9"/>
    <w:rsid w:val="00CD701A"/>
    <w:rsid w:val="00D05AAE"/>
    <w:rsid w:val="00D05E6B"/>
    <w:rsid w:val="00D153ED"/>
    <w:rsid w:val="00D254A6"/>
    <w:rsid w:val="00D42B55"/>
    <w:rsid w:val="00D57D70"/>
    <w:rsid w:val="00E05D81"/>
    <w:rsid w:val="00E65FBC"/>
    <w:rsid w:val="00E66FC3"/>
    <w:rsid w:val="00E677DD"/>
    <w:rsid w:val="00E77F17"/>
    <w:rsid w:val="00E921EC"/>
    <w:rsid w:val="00E94A4F"/>
    <w:rsid w:val="00EC395A"/>
    <w:rsid w:val="00F01632"/>
    <w:rsid w:val="00F43D44"/>
    <w:rsid w:val="00F47520"/>
    <w:rsid w:val="00F5603D"/>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F0C0906-6D72-4C1C-8242-8834E4E1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rsid w:val="00AD400E"/>
    <w:rPr>
      <w:rFonts w:ascii="Tahoma" w:hAnsi="Tahoma" w:cs="Tahoma"/>
      <w:sz w:val="16"/>
      <w:szCs w:val="16"/>
      <w:lang w:val="es-ES_tradnl" w:eastAsia="en-US"/>
    </w:rPr>
  </w:style>
  <w:style w:type="character" w:customStyle="1" w:styleId="FooterChar">
    <w:name w:val="Footer Char"/>
    <w:basedOn w:val="DefaultParagraphFont"/>
    <w:link w:val="Footer"/>
    <w:rsid w:val="007B3B55"/>
    <w:rPr>
      <w:rFonts w:ascii="Calibri" w:hAnsi="Calibri"/>
      <w:caps/>
      <w:noProof/>
      <w:sz w:val="16"/>
      <w:lang w:val="es-ES_tradnl" w:eastAsia="en-US"/>
    </w:rPr>
  </w:style>
  <w:style w:type="character" w:customStyle="1" w:styleId="EndnoteTextChar">
    <w:name w:val="Endnote Text Char"/>
    <w:basedOn w:val="DefaultParagraphFont"/>
    <w:link w:val="EndnoteText"/>
    <w:rsid w:val="007B3B55"/>
    <w:rPr>
      <w:rFonts w:ascii="Calibri" w:hAnsi="Calibri"/>
      <w:lang w:val="fr-FR" w:eastAsia="en-US"/>
    </w:rPr>
  </w:style>
  <w:style w:type="paragraph" w:styleId="EndnoteText">
    <w:name w:val="endnote text"/>
    <w:basedOn w:val="Normal"/>
    <w:link w:val="EndnoteTextChar"/>
    <w:rsid w:val="007B3B55"/>
    <w:pPr>
      <w:spacing w:before="0"/>
    </w:pPr>
    <w:rPr>
      <w:sz w:val="20"/>
      <w:lang w:val="fr-FR"/>
    </w:rPr>
  </w:style>
  <w:style w:type="character" w:customStyle="1" w:styleId="EndnoteTextChar1">
    <w:name w:val="Endnote Text Char1"/>
    <w:basedOn w:val="DefaultParagraphFont"/>
    <w:semiHidden/>
    <w:rsid w:val="007B3B55"/>
    <w:rPr>
      <w:rFonts w:ascii="Calibri" w:hAnsi="Calibri"/>
      <w:lang w:val="es-ES_tradnl" w:eastAsia="en-US"/>
    </w:rPr>
  </w:style>
  <w:style w:type="character" w:customStyle="1" w:styleId="hps">
    <w:name w:val="hps"/>
    <w:basedOn w:val="DefaultParagraphFont"/>
    <w:rsid w:val="007B3B55"/>
  </w:style>
  <w:style w:type="paragraph" w:styleId="ListParagraph">
    <w:name w:val="List Paragraph"/>
    <w:basedOn w:val="Normal"/>
    <w:uiPriority w:val="34"/>
    <w:qFormat/>
    <w:rsid w:val="007B3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plenipotentiary/2010/statements/lis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tresa\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F5844-0BBA-4334-ABC0-498D8EFC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1</TotalTime>
  <Pages>9</Pages>
  <Words>2251</Words>
  <Characters>11821</Characters>
  <Application>Microsoft Office Word</Application>
  <DocSecurity>0</DocSecurity>
  <Lines>656</Lines>
  <Paragraphs>611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13461</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Mestre Saez, Aida</dc:creator>
  <cp:keywords>PP-06</cp:keywords>
  <dc:description>PS_PP14.dotx  For: _x000d_Document date: _x000d_Saved by ITU51009317 at 10:37:49 on 19/03/2013</dc:description>
  <cp:lastModifiedBy>Garcia Prieto, M. Esperanza</cp:lastModifiedBy>
  <cp:revision>3</cp:revision>
  <cp:lastPrinted>2014-11-04T05:31:00Z</cp:lastPrinted>
  <dcterms:created xsi:type="dcterms:W3CDTF">2014-11-04T05:42:00Z</dcterms:created>
  <dcterms:modified xsi:type="dcterms:W3CDTF">2014-11-04T05:42:00Z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