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94DD7">
            <w:pPr>
              <w:spacing w:before="240" w:after="48"/>
              <w:rPr>
                <w:rFonts w:ascii="Verdana" w:hAnsi="Verdana"/>
                <w:b/>
                <w:bCs/>
                <w:position w:val="6"/>
                <w:lang w:eastAsia="zh-CN"/>
              </w:rPr>
            </w:pPr>
            <w:bookmarkStart w:id="0" w:name="dpp"/>
            <w:bookmarkStart w:id="1" w:name="dorlang" w:colFirst="1" w:colLast="1"/>
            <w:r w:rsidRPr="003907C4">
              <w:rPr>
                <w:rFonts w:cs="Traditional Arabic"/>
                <w:b/>
                <w:smallCaps/>
                <w:sz w:val="26"/>
                <w:szCs w:val="26"/>
                <w:lang w:val="en-US" w:eastAsia="zh-CN"/>
              </w:rPr>
              <w:t>全权代表大会</w:t>
            </w:r>
            <w:r w:rsidRPr="003907C4">
              <w:rPr>
                <w:rFonts w:cs="Traditional Arabic"/>
                <w:b/>
                <w:smallCaps/>
                <w:sz w:val="26"/>
                <w:szCs w:val="26"/>
                <w:lang w:val="en-US" w:eastAsia="zh-CN"/>
              </w:rPr>
              <w:t xml:space="preserve"> </w:t>
            </w:r>
            <w:r w:rsidRPr="003907C4">
              <w:rPr>
                <w:rFonts w:cs="Traditional Arabic"/>
                <w:b/>
                <w:smallCaps/>
                <w:sz w:val="26"/>
                <w:szCs w:val="26"/>
                <w:lang w:val="en-US" w:eastAsia="zh-CN"/>
              </w:rPr>
              <w:t>（</w:t>
            </w:r>
            <w:r w:rsidRPr="003907C4">
              <w:rPr>
                <w:rFonts w:cs="Traditional Arabic"/>
                <w:b/>
                <w:smallCaps/>
                <w:sz w:val="26"/>
                <w:szCs w:val="26"/>
                <w:lang w:val="en-US" w:eastAsia="zh-CN"/>
              </w:rPr>
              <w:t>PP-1</w:t>
            </w:r>
            <w:r>
              <w:rPr>
                <w:rFonts w:cs="Traditional Arabic"/>
                <w:b/>
                <w:smallCaps/>
                <w:sz w:val="26"/>
                <w:szCs w:val="26"/>
                <w:lang w:val="en-US" w:eastAsia="zh-CN"/>
              </w:rPr>
              <w:t>4</w:t>
            </w:r>
            <w:r w:rsidRPr="003907C4">
              <w:rPr>
                <w:rFonts w:cs="Traditional Arabic"/>
                <w:b/>
                <w:smallCaps/>
                <w:sz w:val="26"/>
                <w:szCs w:val="26"/>
                <w:lang w:val="en-US" w:eastAsia="zh-CN"/>
              </w:rPr>
              <w:t>）</w:t>
            </w:r>
            <w:r w:rsidRPr="003907C4">
              <w:rPr>
                <w:b/>
                <w:smallCaps/>
                <w:sz w:val="26"/>
                <w:szCs w:val="26"/>
                <w:lang w:val="en-US" w:eastAsia="zh-CN"/>
              </w:rPr>
              <w:br/>
            </w:r>
            <w:r w:rsidRPr="00345493">
              <w:rPr>
                <w:rFonts w:cs="Traditional Arabic"/>
                <w:b/>
                <w:bCs/>
                <w:sz w:val="20"/>
                <w:lang w:eastAsia="zh-CN"/>
              </w:rPr>
              <w:t>2014</w:t>
            </w:r>
            <w:r w:rsidRPr="00345493">
              <w:rPr>
                <w:rFonts w:cs="Traditional Arabic"/>
                <w:b/>
                <w:bCs/>
                <w:sz w:val="20"/>
                <w:lang w:eastAsia="zh-CN"/>
              </w:rPr>
              <w:t>年</w:t>
            </w:r>
            <w:r w:rsidRPr="00345493">
              <w:rPr>
                <w:rFonts w:cs="Traditional Arabic"/>
                <w:b/>
                <w:bCs/>
                <w:sz w:val="20"/>
                <w:lang w:eastAsia="zh-CN"/>
              </w:rPr>
              <w:t>10</w:t>
            </w:r>
            <w:r w:rsidRPr="00345493">
              <w:rPr>
                <w:rFonts w:cs="Traditional Arabic"/>
                <w:b/>
                <w:bCs/>
                <w:sz w:val="20"/>
                <w:lang w:eastAsia="zh-CN"/>
              </w:rPr>
              <w:t>月</w:t>
            </w:r>
            <w:r w:rsidRPr="00345493">
              <w:rPr>
                <w:rFonts w:cs="Traditional Arabic"/>
                <w:b/>
                <w:bCs/>
                <w:sz w:val="20"/>
                <w:lang w:eastAsia="zh-CN"/>
              </w:rPr>
              <w:t>20</w:t>
            </w:r>
            <w:r w:rsidRPr="00345493">
              <w:rPr>
                <w:rFonts w:cs="Traditional Arabic"/>
                <w:b/>
                <w:bCs/>
                <w:sz w:val="20"/>
                <w:lang w:eastAsia="zh-CN"/>
              </w:rPr>
              <w:t>日</w:t>
            </w:r>
            <w:r w:rsidRPr="00345493">
              <w:rPr>
                <w:rFonts w:cs="Traditional Arabic"/>
                <w:b/>
                <w:bCs/>
                <w:sz w:val="20"/>
                <w:lang w:eastAsia="zh-CN"/>
              </w:rPr>
              <w:t>-11</w:t>
            </w:r>
            <w:r w:rsidRPr="00345493">
              <w:rPr>
                <w:rFonts w:cs="Traditional Arabic"/>
                <w:b/>
                <w:bCs/>
                <w:sz w:val="20"/>
                <w:lang w:eastAsia="zh-CN"/>
              </w:rPr>
              <w:t>月</w:t>
            </w:r>
            <w:r w:rsidRPr="00345493">
              <w:rPr>
                <w:rFonts w:cs="Traditional Arabic"/>
                <w:b/>
                <w:bCs/>
                <w:sz w:val="20"/>
                <w:lang w:eastAsia="zh-CN"/>
              </w:rPr>
              <w:t>7</w:t>
            </w:r>
            <w:r w:rsidRPr="00345493">
              <w:rPr>
                <w:rFonts w:cs="Traditional Arabic"/>
                <w:b/>
                <w:bCs/>
                <w:sz w:val="20"/>
                <w:lang w:eastAsia="zh-CN"/>
              </w:rPr>
              <w:t>日，釜山</w:t>
            </w:r>
            <w:bookmarkEnd w:id="0"/>
          </w:p>
        </w:tc>
        <w:tc>
          <w:tcPr>
            <w:tcW w:w="3120" w:type="dxa"/>
          </w:tcPr>
          <w:p w:rsidR="00C710E5" w:rsidRPr="00622560" w:rsidRDefault="00C710E5" w:rsidP="00294DD7">
            <w:bookmarkStart w:id="2" w:name="ditulogo"/>
            <w:bookmarkEnd w:id="2"/>
            <w:r w:rsidRPr="00622560">
              <w:rPr>
                <w:noProof/>
                <w:lang w:val="en-US" w:eastAsia="zh-CN"/>
              </w:rPr>
              <w:drawing>
                <wp:inline distT="0" distB="0" distL="0" distR="0" wp14:anchorId="556BC7D6" wp14:editId="22DE2EA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94DD7">
            <w:pPr>
              <w:spacing w:after="48"/>
              <w:rPr>
                <w:b/>
                <w:smallCaps/>
                <w:szCs w:val="24"/>
              </w:rPr>
            </w:pPr>
            <w:bookmarkStart w:id="3" w:name="dhead"/>
          </w:p>
        </w:tc>
        <w:tc>
          <w:tcPr>
            <w:tcW w:w="3120" w:type="dxa"/>
            <w:tcBorders>
              <w:bottom w:val="single" w:sz="12" w:space="0" w:color="auto"/>
            </w:tcBorders>
          </w:tcPr>
          <w:p w:rsidR="00C710E5" w:rsidRPr="00AC79BA" w:rsidRDefault="00C710E5" w:rsidP="00294DD7">
            <w:pPr>
              <w:spacing w:after="48"/>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94DD7">
            <w:pPr>
              <w:rPr>
                <w:rFonts w:ascii="Verdana" w:hAnsi="Verdana"/>
                <w:b/>
                <w:bCs/>
                <w:sz w:val="20"/>
              </w:rPr>
            </w:pPr>
          </w:p>
        </w:tc>
        <w:tc>
          <w:tcPr>
            <w:tcW w:w="3120" w:type="dxa"/>
            <w:tcBorders>
              <w:top w:val="single" w:sz="12" w:space="0" w:color="auto"/>
            </w:tcBorders>
          </w:tcPr>
          <w:p w:rsidR="00C710E5" w:rsidRPr="00CB4E5A" w:rsidRDefault="00C710E5" w:rsidP="00294DD7">
            <w:pPr>
              <w:rPr>
                <w:rFonts w:ascii="Verdana" w:hAnsi="Verdana"/>
                <w:b/>
                <w:bCs/>
                <w:sz w:val="20"/>
              </w:rPr>
            </w:pPr>
          </w:p>
        </w:tc>
      </w:tr>
      <w:tr w:rsidR="00C710E5" w:rsidRPr="00C324A8" w:rsidTr="00223330">
        <w:trPr>
          <w:cantSplit/>
          <w:trHeight w:val="23"/>
        </w:trPr>
        <w:tc>
          <w:tcPr>
            <w:tcW w:w="6911" w:type="dxa"/>
            <w:shd w:val="clear" w:color="auto" w:fill="auto"/>
          </w:tcPr>
          <w:p w:rsidR="00C710E5" w:rsidRPr="007F0374" w:rsidRDefault="005D29BF" w:rsidP="00294DD7">
            <w:pPr>
              <w:pStyle w:val="Committee"/>
              <w:framePr w:hSpace="0" w:wrap="auto" w:hAnchor="text" w:yAlign="inline"/>
              <w:spacing w:line="240" w:lineRule="auto"/>
            </w:pPr>
            <w:r>
              <w:rPr>
                <w:rFonts w:hint="eastAsia"/>
              </w:rPr>
              <w:t>全体会议</w:t>
            </w:r>
          </w:p>
        </w:tc>
        <w:tc>
          <w:tcPr>
            <w:tcW w:w="3120" w:type="dxa"/>
            <w:shd w:val="clear" w:color="auto" w:fill="auto"/>
          </w:tcPr>
          <w:p w:rsidR="00C710E5" w:rsidRPr="007F0374" w:rsidRDefault="00C710E5" w:rsidP="00294DD7">
            <w:pPr>
              <w:spacing w:before="0"/>
              <w:rPr>
                <w:rFonts w:cstheme="minorHAnsi"/>
                <w:szCs w:val="24"/>
              </w:rPr>
            </w:pPr>
            <w:r>
              <w:rPr>
                <w:rFonts w:cs="Traditional Arabic"/>
                <w:b/>
                <w:szCs w:val="24"/>
              </w:rPr>
              <w:t>文件</w:t>
            </w:r>
            <w:r>
              <w:rPr>
                <w:rFonts w:cs="Traditional Arabic"/>
                <w:b/>
                <w:szCs w:val="24"/>
              </w:rPr>
              <w:t xml:space="preserve"> 1</w:t>
            </w:r>
            <w:r w:rsidR="005D29BF">
              <w:rPr>
                <w:rFonts w:cs="Traditional Arabic"/>
                <w:b/>
                <w:szCs w:val="24"/>
              </w:rPr>
              <w:t>1</w:t>
            </w:r>
            <w:r>
              <w:rPr>
                <w:rFonts w:cs="Traditional Arabic"/>
                <w:b/>
                <w:szCs w:val="24"/>
              </w:rPr>
              <w:t>9</w:t>
            </w:r>
            <w:r w:rsidR="003B74F0" w:rsidRPr="00F44B1A">
              <w:rPr>
                <w:rFonts w:cs="Traditional Arabic"/>
                <w:b/>
                <w:szCs w:val="24"/>
              </w:rPr>
              <w:t>-C</w:t>
            </w:r>
          </w:p>
        </w:tc>
      </w:tr>
      <w:tr w:rsidR="00C710E5" w:rsidRPr="00C324A8" w:rsidTr="00223330">
        <w:trPr>
          <w:cantSplit/>
          <w:trHeight w:val="23"/>
        </w:trPr>
        <w:tc>
          <w:tcPr>
            <w:tcW w:w="6911" w:type="dxa"/>
            <w:shd w:val="clear" w:color="auto" w:fill="auto"/>
          </w:tcPr>
          <w:p w:rsidR="00C710E5" w:rsidRPr="007F0374" w:rsidRDefault="00C710E5" w:rsidP="00294DD7">
            <w:pPr>
              <w:spacing w:before="0"/>
              <w:rPr>
                <w:rFonts w:cstheme="minorHAnsi"/>
                <w:b/>
                <w:bCs/>
                <w:szCs w:val="24"/>
              </w:rPr>
            </w:pPr>
          </w:p>
        </w:tc>
        <w:tc>
          <w:tcPr>
            <w:tcW w:w="3120" w:type="dxa"/>
            <w:shd w:val="clear" w:color="auto" w:fill="auto"/>
          </w:tcPr>
          <w:p w:rsidR="00C710E5" w:rsidRPr="007F0374" w:rsidRDefault="00C710E5" w:rsidP="00294DD7">
            <w:pPr>
              <w:spacing w:before="0"/>
              <w:rPr>
                <w:rFonts w:cstheme="minorHAnsi"/>
                <w:szCs w:val="24"/>
              </w:rPr>
            </w:pPr>
            <w:r w:rsidRPr="007F0374">
              <w:rPr>
                <w:rFonts w:cs="Traditional Arabic"/>
                <w:b/>
                <w:bCs/>
                <w:szCs w:val="24"/>
              </w:rPr>
              <w:t>2014</w:t>
            </w:r>
            <w:r w:rsidRPr="007F0374">
              <w:rPr>
                <w:rFonts w:cs="Traditional Arabic"/>
                <w:b/>
                <w:bCs/>
                <w:szCs w:val="24"/>
              </w:rPr>
              <w:t>年</w:t>
            </w:r>
            <w:r w:rsidRPr="007F0374">
              <w:rPr>
                <w:rFonts w:cs="Traditional Arabic"/>
                <w:b/>
                <w:bCs/>
                <w:szCs w:val="24"/>
              </w:rPr>
              <w:t>10</w:t>
            </w:r>
            <w:r w:rsidRPr="007F0374">
              <w:rPr>
                <w:rFonts w:cs="Traditional Arabic"/>
                <w:b/>
                <w:bCs/>
                <w:szCs w:val="24"/>
              </w:rPr>
              <w:t>月</w:t>
            </w:r>
            <w:r w:rsidRPr="007F0374">
              <w:rPr>
                <w:rFonts w:cs="Traditional Arabic"/>
                <w:b/>
                <w:bCs/>
                <w:szCs w:val="24"/>
              </w:rPr>
              <w:t>2</w:t>
            </w:r>
            <w:r w:rsidR="005D29BF">
              <w:rPr>
                <w:rFonts w:cs="Traditional Arabic"/>
                <w:b/>
                <w:bCs/>
                <w:szCs w:val="24"/>
              </w:rPr>
              <w:t>8</w:t>
            </w:r>
            <w:r w:rsidRPr="007F0374">
              <w:rPr>
                <w:rFonts w:cs="Traditional Arabic"/>
                <w:b/>
                <w:bCs/>
                <w:szCs w:val="24"/>
              </w:rPr>
              <w:t>日</w:t>
            </w:r>
          </w:p>
        </w:tc>
      </w:tr>
      <w:tr w:rsidR="00C710E5" w:rsidRPr="00C324A8" w:rsidTr="00223330">
        <w:trPr>
          <w:cantSplit/>
          <w:trHeight w:val="23"/>
        </w:trPr>
        <w:tc>
          <w:tcPr>
            <w:tcW w:w="6911" w:type="dxa"/>
          </w:tcPr>
          <w:p w:rsidR="00C710E5" w:rsidRPr="007F0374" w:rsidRDefault="00C710E5" w:rsidP="00294DD7">
            <w:pPr>
              <w:spacing w:before="0"/>
              <w:rPr>
                <w:rFonts w:cstheme="minorHAnsi"/>
                <w:b/>
                <w:bCs/>
                <w:szCs w:val="24"/>
              </w:rPr>
            </w:pPr>
          </w:p>
        </w:tc>
        <w:tc>
          <w:tcPr>
            <w:tcW w:w="3120" w:type="dxa"/>
          </w:tcPr>
          <w:p w:rsidR="00C710E5" w:rsidRPr="007F0374" w:rsidRDefault="00C710E5" w:rsidP="00294DD7">
            <w:pPr>
              <w:spacing w:before="0"/>
              <w:rPr>
                <w:rFonts w:cstheme="minorHAnsi"/>
                <w:szCs w:val="24"/>
              </w:rPr>
            </w:pPr>
            <w:r w:rsidRPr="007F0374">
              <w:rPr>
                <w:rFonts w:cs="Traditional Arabic"/>
                <w:b/>
                <w:bCs/>
                <w:szCs w:val="24"/>
              </w:rPr>
              <w:t>原文：英文</w:t>
            </w:r>
          </w:p>
        </w:tc>
      </w:tr>
      <w:tr w:rsidR="00C710E5" w:rsidRPr="00C324A8" w:rsidTr="00223330">
        <w:trPr>
          <w:cantSplit/>
          <w:trHeight w:val="23"/>
        </w:trPr>
        <w:tc>
          <w:tcPr>
            <w:tcW w:w="10031" w:type="dxa"/>
            <w:gridSpan w:val="2"/>
          </w:tcPr>
          <w:p w:rsidR="00C710E5" w:rsidRDefault="00C710E5" w:rsidP="00294DD7">
            <w:pPr>
              <w:spacing w:before="0"/>
              <w:rPr>
                <w:rFonts w:ascii="Verdana" w:hAnsi="Verdana"/>
                <w:b/>
                <w:bCs/>
                <w:sz w:val="20"/>
              </w:rPr>
            </w:pPr>
          </w:p>
        </w:tc>
      </w:tr>
      <w:tr w:rsidR="005D29BF" w:rsidTr="00223330">
        <w:trPr>
          <w:cantSplit/>
        </w:trPr>
        <w:tc>
          <w:tcPr>
            <w:tcW w:w="10031" w:type="dxa"/>
            <w:gridSpan w:val="2"/>
          </w:tcPr>
          <w:p w:rsidR="005D29BF" w:rsidRPr="00454976" w:rsidRDefault="005D29BF" w:rsidP="00294DD7">
            <w:pPr>
              <w:pStyle w:val="Title1"/>
              <w:rPr>
                <w:lang w:eastAsia="zh-CN"/>
              </w:rPr>
            </w:pPr>
            <w:bookmarkStart w:id="4" w:name="dsource" w:colFirst="0" w:colLast="0"/>
            <w:bookmarkEnd w:id="1"/>
            <w:bookmarkEnd w:id="3"/>
            <w:r w:rsidRPr="00454976">
              <w:rPr>
                <w:rFonts w:hint="eastAsia"/>
                <w:lang w:eastAsia="zh-CN"/>
              </w:rPr>
              <w:t>第七次全体会议会议记录</w:t>
            </w:r>
          </w:p>
        </w:tc>
      </w:tr>
      <w:tr w:rsidR="005D29BF" w:rsidTr="00223330">
        <w:trPr>
          <w:cantSplit/>
        </w:trPr>
        <w:tc>
          <w:tcPr>
            <w:tcW w:w="10031" w:type="dxa"/>
            <w:gridSpan w:val="2"/>
          </w:tcPr>
          <w:p w:rsidR="005D29BF" w:rsidRPr="00D1524C" w:rsidRDefault="005D29BF" w:rsidP="00294DD7">
            <w:pPr>
              <w:pStyle w:val="Title2"/>
              <w:rPr>
                <w:lang w:eastAsia="zh-CN"/>
              </w:rPr>
            </w:pPr>
            <w:bookmarkStart w:id="5" w:name="dtitle1" w:colFirst="0" w:colLast="0"/>
            <w:bookmarkEnd w:id="4"/>
            <w:r w:rsidRPr="00387CB2">
              <w:rPr>
                <w:rFonts w:hint="eastAsia"/>
              </w:rPr>
              <w:t>201</w:t>
            </w:r>
            <w:r>
              <w:rPr>
                <w:rFonts w:hint="eastAsia"/>
                <w:lang w:eastAsia="zh-CN"/>
              </w:rPr>
              <w:t>4</w:t>
            </w:r>
            <w:r w:rsidRPr="00387CB2">
              <w:rPr>
                <w:rFonts w:hint="eastAsia"/>
              </w:rPr>
              <w:t>年</w:t>
            </w:r>
            <w:r w:rsidRPr="00387CB2">
              <w:rPr>
                <w:rFonts w:hint="eastAsia"/>
              </w:rPr>
              <w:t>10</w:t>
            </w:r>
            <w:r w:rsidRPr="00387CB2">
              <w:rPr>
                <w:rFonts w:hint="eastAsia"/>
              </w:rPr>
              <w:t>月</w:t>
            </w:r>
            <w:r>
              <w:rPr>
                <w:rFonts w:hint="eastAsia"/>
                <w:lang w:eastAsia="zh-CN"/>
              </w:rPr>
              <w:t>23</w:t>
            </w:r>
            <w:r w:rsidRPr="00387CB2">
              <w:rPr>
                <w:rFonts w:hint="eastAsia"/>
              </w:rPr>
              <w:t>日（星期四）</w:t>
            </w:r>
            <w:r w:rsidRPr="00387CB2">
              <w:rPr>
                <w:rFonts w:hint="eastAsia"/>
              </w:rPr>
              <w:t>1</w:t>
            </w:r>
            <w:r>
              <w:rPr>
                <w:rFonts w:hint="eastAsia"/>
                <w:lang w:eastAsia="zh-CN"/>
              </w:rPr>
              <w:t>6</w:t>
            </w:r>
            <w:r w:rsidRPr="00387CB2">
              <w:rPr>
                <w:rFonts w:hint="eastAsia"/>
              </w:rPr>
              <w:t>:</w:t>
            </w:r>
            <w:r>
              <w:rPr>
                <w:rFonts w:hint="eastAsia"/>
                <w:lang w:eastAsia="zh-CN"/>
              </w:rPr>
              <w:t>0</w:t>
            </w:r>
            <w:r w:rsidRPr="00387CB2">
              <w:rPr>
                <w:rFonts w:hint="eastAsia"/>
              </w:rPr>
              <w:t>5</w:t>
            </w:r>
          </w:p>
        </w:tc>
      </w:tr>
      <w:bookmarkEnd w:id="5"/>
      <w:tr w:rsidR="005D29BF" w:rsidTr="00223330">
        <w:trPr>
          <w:cantSplit/>
        </w:trPr>
        <w:tc>
          <w:tcPr>
            <w:tcW w:w="10031" w:type="dxa"/>
            <w:gridSpan w:val="2"/>
          </w:tcPr>
          <w:p w:rsidR="005D29BF" w:rsidRPr="00D1524C" w:rsidRDefault="005D29BF" w:rsidP="00294DD7">
            <w:pPr>
              <w:pStyle w:val="Agendaitem"/>
            </w:pPr>
            <w:r>
              <w:rPr>
                <w:rFonts w:hint="eastAsia"/>
                <w:b/>
                <w:bCs/>
              </w:rPr>
              <w:t>主席：</w:t>
            </w:r>
            <w:r>
              <w:rPr>
                <w:rFonts w:hint="eastAsia"/>
              </w:rPr>
              <w:t>闵元基先生</w:t>
            </w:r>
            <w:r>
              <w:rPr>
                <w:rFonts w:hint="eastAsia"/>
                <w:lang w:val="fr-CH"/>
              </w:rPr>
              <w:t>（</w:t>
            </w:r>
            <w:r>
              <w:rPr>
                <w:rFonts w:hint="eastAsia"/>
                <w:szCs w:val="24"/>
              </w:rPr>
              <w:t>韩国）</w:t>
            </w:r>
          </w:p>
        </w:tc>
      </w:tr>
    </w:tbl>
    <w:p w:rsidR="00C710E5" w:rsidRDefault="00C710E5" w:rsidP="00294DD7">
      <w:pPr>
        <w:spacing w:after="480"/>
        <w:rPr>
          <w:lang w:val="en-US" w:eastAsia="zh-CN"/>
        </w:rPr>
      </w:pPr>
    </w:p>
    <w:tbl>
      <w:tblPr>
        <w:tblW w:w="10031" w:type="dxa"/>
        <w:tblLook w:val="0000" w:firstRow="0" w:lastRow="0" w:firstColumn="0" w:lastColumn="0" w:noHBand="0" w:noVBand="0"/>
      </w:tblPr>
      <w:tblGrid>
        <w:gridCol w:w="534"/>
        <w:gridCol w:w="7164"/>
        <w:gridCol w:w="2333"/>
      </w:tblGrid>
      <w:tr w:rsidR="00454976" w:rsidRPr="00812497" w:rsidTr="006A44EC">
        <w:tc>
          <w:tcPr>
            <w:tcW w:w="534" w:type="dxa"/>
          </w:tcPr>
          <w:p w:rsidR="00454976" w:rsidRPr="00812497" w:rsidRDefault="00454976" w:rsidP="00294DD7">
            <w:pPr>
              <w:pStyle w:val="toc0"/>
              <w:rPr>
                <w:lang w:eastAsia="zh-CN"/>
              </w:rPr>
            </w:pPr>
          </w:p>
        </w:tc>
        <w:tc>
          <w:tcPr>
            <w:tcW w:w="7164" w:type="dxa"/>
          </w:tcPr>
          <w:p w:rsidR="00454976" w:rsidRPr="00812497" w:rsidRDefault="00454976" w:rsidP="00294DD7">
            <w:pPr>
              <w:pStyle w:val="toc0"/>
            </w:pPr>
            <w:r w:rsidRPr="00454976">
              <w:rPr>
                <w:rFonts w:hint="eastAsia"/>
              </w:rPr>
              <w:t>议题</w:t>
            </w:r>
          </w:p>
        </w:tc>
        <w:tc>
          <w:tcPr>
            <w:tcW w:w="2333" w:type="dxa"/>
          </w:tcPr>
          <w:p w:rsidR="00454976" w:rsidRPr="00812497" w:rsidRDefault="00454976" w:rsidP="00294DD7">
            <w:pPr>
              <w:pStyle w:val="toc0"/>
              <w:jc w:val="center"/>
            </w:pPr>
            <w:r w:rsidRPr="00454976">
              <w:rPr>
                <w:rFonts w:hint="eastAsia"/>
              </w:rPr>
              <w:t>文件</w:t>
            </w:r>
          </w:p>
        </w:tc>
      </w:tr>
      <w:tr w:rsidR="00454976" w:rsidRPr="00812497" w:rsidTr="006A44EC">
        <w:tc>
          <w:tcPr>
            <w:tcW w:w="534" w:type="dxa"/>
          </w:tcPr>
          <w:p w:rsidR="00454976" w:rsidRPr="00812497" w:rsidRDefault="00454976" w:rsidP="00294DD7">
            <w:pPr>
              <w:ind w:left="567" w:hanging="567"/>
            </w:pPr>
            <w:r>
              <w:t>1</w:t>
            </w:r>
          </w:p>
        </w:tc>
        <w:tc>
          <w:tcPr>
            <w:tcW w:w="7164" w:type="dxa"/>
          </w:tcPr>
          <w:p w:rsidR="00454976" w:rsidRDefault="00454976" w:rsidP="00294DD7">
            <w:pPr>
              <w:rPr>
                <w:rFonts w:asciiTheme="minorHAnsi" w:hAnsiTheme="minorHAnsi"/>
                <w:szCs w:val="24"/>
                <w:lang w:eastAsia="zh-CN"/>
              </w:rPr>
            </w:pPr>
            <w:r w:rsidRPr="00454976">
              <w:rPr>
                <w:rFonts w:asciiTheme="minorHAnsi" w:hAnsiTheme="minorHAnsi" w:hint="eastAsia"/>
                <w:szCs w:val="24"/>
                <w:lang w:eastAsia="zh-CN"/>
              </w:rPr>
              <w:t>致当选秘书长的贺词和对现任秘书长的敬意</w:t>
            </w:r>
          </w:p>
        </w:tc>
        <w:tc>
          <w:tcPr>
            <w:tcW w:w="2333" w:type="dxa"/>
          </w:tcPr>
          <w:p w:rsidR="00454976" w:rsidRPr="00812497" w:rsidRDefault="00454976" w:rsidP="00294DD7">
            <w:pPr>
              <w:jc w:val="center"/>
            </w:pPr>
            <w:r w:rsidRPr="00812497">
              <w:t>–</w:t>
            </w:r>
          </w:p>
        </w:tc>
      </w:tr>
      <w:tr w:rsidR="00454976" w:rsidRPr="00812497" w:rsidTr="006A44EC">
        <w:tc>
          <w:tcPr>
            <w:tcW w:w="534" w:type="dxa"/>
          </w:tcPr>
          <w:p w:rsidR="00454976" w:rsidRPr="00812497" w:rsidRDefault="00454976" w:rsidP="00294DD7">
            <w:pPr>
              <w:ind w:left="567" w:hanging="567"/>
            </w:pPr>
            <w:r>
              <w:t>2</w:t>
            </w:r>
          </w:p>
        </w:tc>
        <w:tc>
          <w:tcPr>
            <w:tcW w:w="7164" w:type="dxa"/>
          </w:tcPr>
          <w:p w:rsidR="00454976" w:rsidRPr="00812497" w:rsidRDefault="00454976" w:rsidP="00294DD7">
            <w:pPr>
              <w:ind w:left="567" w:hanging="567"/>
              <w:rPr>
                <w:lang w:eastAsia="zh-CN"/>
              </w:rPr>
            </w:pPr>
            <w:r w:rsidRPr="00454976">
              <w:rPr>
                <w:rFonts w:asciiTheme="minorHAnsi" w:hAnsiTheme="minorHAnsi" w:hint="eastAsia"/>
                <w:szCs w:val="24"/>
                <w:lang w:eastAsia="zh-CN"/>
              </w:rPr>
              <w:t>副秘书长的选举：第二轮</w:t>
            </w:r>
          </w:p>
        </w:tc>
        <w:tc>
          <w:tcPr>
            <w:tcW w:w="2333" w:type="dxa"/>
          </w:tcPr>
          <w:p w:rsidR="00454976" w:rsidRPr="00812497" w:rsidRDefault="00DE09D0" w:rsidP="00294DD7">
            <w:pPr>
              <w:jc w:val="center"/>
            </w:pPr>
            <w:hyperlink r:id="rId11" w:history="1">
              <w:r w:rsidR="00454976" w:rsidRPr="004D48CC">
                <w:rPr>
                  <w:rStyle w:val="Hyperlink"/>
                </w:rPr>
                <w:t>99</w:t>
              </w:r>
            </w:hyperlink>
            <w:r w:rsidR="00454976">
              <w:t>、</w:t>
            </w:r>
            <w:hyperlink r:id="rId12" w:history="1">
              <w:r w:rsidR="00454976" w:rsidRPr="004D48CC">
                <w:rPr>
                  <w:rStyle w:val="Hyperlink"/>
                </w:rPr>
                <w:t>100</w:t>
              </w:r>
            </w:hyperlink>
            <w:r w:rsidR="00454976">
              <w:t>、</w:t>
            </w:r>
            <w:r w:rsidR="00454976">
              <w:br/>
            </w:r>
            <w:hyperlink r:id="rId13" w:history="1">
              <w:r w:rsidR="00454976" w:rsidRPr="004D48CC">
                <w:rPr>
                  <w:rStyle w:val="Hyperlink"/>
                </w:rPr>
                <w:t>102(Rev.1)</w:t>
              </w:r>
            </w:hyperlink>
            <w:r w:rsidR="00454976">
              <w:t>、</w:t>
            </w:r>
            <w:hyperlink r:id="rId14" w:history="1">
              <w:r w:rsidR="00454976" w:rsidRPr="004D48CC">
                <w:rPr>
                  <w:rStyle w:val="Hyperlink"/>
                </w:rPr>
                <w:t>105</w:t>
              </w:r>
            </w:hyperlink>
          </w:p>
        </w:tc>
      </w:tr>
      <w:tr w:rsidR="00454976" w:rsidRPr="00812497" w:rsidTr="006A44EC">
        <w:tc>
          <w:tcPr>
            <w:tcW w:w="534" w:type="dxa"/>
          </w:tcPr>
          <w:p w:rsidR="00454976" w:rsidRPr="00812497" w:rsidRDefault="00454976" w:rsidP="00294DD7">
            <w:pPr>
              <w:ind w:left="567" w:hanging="567"/>
            </w:pPr>
            <w:r>
              <w:t>3</w:t>
            </w:r>
          </w:p>
        </w:tc>
        <w:tc>
          <w:tcPr>
            <w:tcW w:w="7164" w:type="dxa"/>
          </w:tcPr>
          <w:p w:rsidR="00454976" w:rsidRPr="00812497" w:rsidRDefault="00454976" w:rsidP="00294DD7">
            <w:pPr>
              <w:ind w:left="567" w:hanging="567"/>
              <w:rPr>
                <w:lang w:eastAsia="zh-CN"/>
              </w:rPr>
            </w:pPr>
            <w:r w:rsidRPr="00454976">
              <w:rPr>
                <w:rFonts w:hint="eastAsia"/>
                <w:lang w:eastAsia="zh-CN"/>
              </w:rPr>
              <w:t>一般政策性发言（续）</w:t>
            </w:r>
          </w:p>
        </w:tc>
        <w:tc>
          <w:tcPr>
            <w:tcW w:w="2333" w:type="dxa"/>
          </w:tcPr>
          <w:p w:rsidR="00454976" w:rsidRPr="00812497" w:rsidRDefault="00454976" w:rsidP="00294DD7">
            <w:pPr>
              <w:jc w:val="center"/>
            </w:pPr>
            <w:r w:rsidRPr="00812497">
              <w:t>–</w:t>
            </w:r>
          </w:p>
        </w:tc>
      </w:tr>
    </w:tbl>
    <w:p w:rsidR="005D29BF" w:rsidRDefault="005D29BF" w:rsidP="00294DD7">
      <w:pPr>
        <w:rPr>
          <w:lang w:eastAsia="zh-CN"/>
        </w:rPr>
      </w:pPr>
    </w:p>
    <w:p w:rsidR="005D29BF" w:rsidRDefault="005D29BF" w:rsidP="00294DD7">
      <w:pPr>
        <w:tabs>
          <w:tab w:val="clear" w:pos="567"/>
          <w:tab w:val="clear" w:pos="1134"/>
          <w:tab w:val="clear" w:pos="1701"/>
          <w:tab w:val="clear" w:pos="2268"/>
          <w:tab w:val="clear" w:pos="2835"/>
        </w:tabs>
        <w:overflowPunct/>
        <w:autoSpaceDE/>
        <w:autoSpaceDN/>
        <w:adjustRightInd/>
        <w:spacing w:before="0"/>
        <w:textAlignment w:val="auto"/>
      </w:pPr>
      <w:r>
        <w:br w:type="page"/>
      </w:r>
    </w:p>
    <w:p w:rsidR="005D29BF" w:rsidRPr="00082FD1" w:rsidRDefault="005D29BF" w:rsidP="00294DD7">
      <w:pPr>
        <w:pStyle w:val="Heading1"/>
        <w:rPr>
          <w:lang w:eastAsia="zh-CN"/>
        </w:rPr>
      </w:pPr>
      <w:r w:rsidRPr="00082FD1">
        <w:rPr>
          <w:lang w:eastAsia="zh-CN"/>
        </w:rPr>
        <w:lastRenderedPageBreak/>
        <w:t>1</w:t>
      </w:r>
      <w:r w:rsidRPr="00082FD1">
        <w:rPr>
          <w:lang w:eastAsia="zh-CN"/>
        </w:rPr>
        <w:tab/>
      </w:r>
      <w:r w:rsidRPr="00082FD1">
        <w:rPr>
          <w:rFonts w:hint="eastAsia"/>
          <w:lang w:eastAsia="zh-CN"/>
        </w:rPr>
        <w:t>致当选秘书长的贺词和对现任秘书长的敬意</w:t>
      </w:r>
    </w:p>
    <w:p w:rsidR="005D29BF" w:rsidRPr="004D48CC" w:rsidRDefault="005D29BF" w:rsidP="00294DD7">
      <w:pPr>
        <w:tabs>
          <w:tab w:val="clear" w:pos="567"/>
          <w:tab w:val="clear" w:pos="1134"/>
          <w:tab w:val="clear" w:pos="1701"/>
          <w:tab w:val="clear" w:pos="2268"/>
          <w:tab w:val="clear" w:pos="2835"/>
        </w:tabs>
        <w:snapToGrid w:val="0"/>
        <w:spacing w:after="120"/>
        <w:rPr>
          <w:rFonts w:asciiTheme="minorHAnsi" w:hAnsiTheme="minorHAnsi"/>
          <w:szCs w:val="24"/>
          <w:lang w:eastAsia="zh-CN"/>
        </w:rPr>
      </w:pPr>
      <w:r w:rsidRPr="004D48CC">
        <w:rPr>
          <w:rFonts w:asciiTheme="minorHAnsi" w:hAnsiTheme="minorHAnsi"/>
          <w:szCs w:val="24"/>
          <w:lang w:eastAsia="zh-CN"/>
        </w:rPr>
        <w:t>1.1</w:t>
      </w:r>
      <w:r w:rsidRPr="004D48CC">
        <w:rPr>
          <w:rFonts w:asciiTheme="minorHAnsi" w:hAnsiTheme="minorHAnsi"/>
          <w:szCs w:val="24"/>
          <w:lang w:eastAsia="zh-CN"/>
        </w:rPr>
        <w:tab/>
      </w:r>
      <w:r w:rsidRPr="00956DD1">
        <w:rPr>
          <w:rFonts w:asciiTheme="minorHAnsi" w:hAnsiTheme="minorHAnsi" w:hint="eastAsia"/>
          <w:b/>
          <w:bCs/>
          <w:szCs w:val="24"/>
          <w:lang w:eastAsia="zh-CN"/>
        </w:rPr>
        <w:t>孟加拉、萨摩亚代表团成员</w:t>
      </w:r>
      <w:r>
        <w:rPr>
          <w:rFonts w:asciiTheme="minorHAnsi" w:hAnsiTheme="minorHAnsi" w:hint="eastAsia"/>
          <w:szCs w:val="24"/>
          <w:lang w:eastAsia="zh-CN"/>
        </w:rPr>
        <w:t>代表太平洋岛国，</w:t>
      </w:r>
      <w:r>
        <w:rPr>
          <w:rFonts w:asciiTheme="minorHAnsi" w:hAnsiTheme="minorHAnsi"/>
          <w:b/>
          <w:bCs/>
          <w:szCs w:val="24"/>
          <w:lang w:eastAsia="zh-CN"/>
        </w:rPr>
        <w:t>也门、吉尔吉斯斯坦、圭亚那、阿塞拜疆、赤道几内亚、波斯尼亚与黑塞哥维那、伊拉克、喀麦隆、博茨瓦纳、乌干达</w:t>
      </w:r>
      <w:r w:rsidRPr="00956DD1">
        <w:rPr>
          <w:rFonts w:asciiTheme="minorHAnsi" w:hAnsiTheme="minorHAnsi" w:hint="eastAsia"/>
          <w:szCs w:val="24"/>
          <w:lang w:eastAsia="zh-CN"/>
        </w:rPr>
        <w:t>代表东非地区</w:t>
      </w:r>
      <w:r>
        <w:rPr>
          <w:rFonts w:asciiTheme="minorHAnsi" w:hAnsiTheme="minorHAnsi" w:hint="eastAsia"/>
          <w:szCs w:val="24"/>
          <w:lang w:eastAsia="zh-CN"/>
        </w:rPr>
        <w:t>，</w:t>
      </w:r>
      <w:r>
        <w:rPr>
          <w:rFonts w:asciiTheme="minorHAnsi" w:hAnsiTheme="minorHAnsi"/>
          <w:b/>
          <w:bCs/>
          <w:szCs w:val="24"/>
          <w:lang w:eastAsia="zh-CN"/>
        </w:rPr>
        <w:t>加纳、不丹、几内亚比绍、坦桑尼亚、秘鲁、马拉维、泰国、科特迪瓦、乍得、海地、科摩罗、毛里塔尼亚、巴林、塞内加尔、柬埔寨、格林纳达、玻利维亚、苏里南</w:t>
      </w:r>
      <w:r>
        <w:rPr>
          <w:rFonts w:asciiTheme="minorHAnsi" w:hAnsiTheme="minorHAnsi" w:hint="eastAsia"/>
          <w:szCs w:val="24"/>
          <w:lang w:eastAsia="zh-CN"/>
        </w:rPr>
        <w:t>和</w:t>
      </w:r>
      <w:r>
        <w:rPr>
          <w:rFonts w:asciiTheme="minorHAnsi" w:hAnsiTheme="minorHAnsi"/>
          <w:b/>
          <w:bCs/>
          <w:szCs w:val="24"/>
          <w:lang w:eastAsia="zh-CN"/>
        </w:rPr>
        <w:t>斯里兰卡</w:t>
      </w:r>
      <w:r w:rsidRPr="00956DD1">
        <w:rPr>
          <w:rFonts w:asciiTheme="minorHAnsi" w:hAnsiTheme="minorHAnsi" w:hint="eastAsia"/>
          <w:szCs w:val="24"/>
          <w:lang w:eastAsia="zh-CN"/>
        </w:rPr>
        <w:t>以及</w:t>
      </w:r>
      <w:r>
        <w:rPr>
          <w:rFonts w:asciiTheme="minorHAnsi" w:hAnsiTheme="minorHAnsi" w:hint="eastAsia"/>
          <w:b/>
          <w:bCs/>
          <w:szCs w:val="24"/>
          <w:lang w:eastAsia="zh-CN"/>
        </w:rPr>
        <w:t>巴勒斯坦观察员</w:t>
      </w:r>
      <w:r>
        <w:rPr>
          <w:rFonts w:asciiTheme="minorHAnsi" w:hAnsiTheme="minorHAnsi" w:hint="eastAsia"/>
          <w:szCs w:val="24"/>
          <w:lang w:eastAsia="zh-CN"/>
        </w:rPr>
        <w:t>向全票当选的秘书长赵先生表示祝贺并祝他在任职期内一帆风顺。代表们还对即将离任的哈玛德</w:t>
      </w:r>
      <w:r w:rsidR="00435C5A" w:rsidRPr="00435C5A">
        <w:rPr>
          <w:rFonts w:asciiTheme="minorHAnsi" w:hAnsiTheme="minorHAnsi"/>
          <w:bCs/>
          <w:sz w:val="20"/>
          <w:lang w:val="es-ES" w:eastAsia="zh-CN"/>
        </w:rPr>
        <w:t>•</w:t>
      </w:r>
      <w:r>
        <w:rPr>
          <w:rFonts w:asciiTheme="minorHAnsi" w:hAnsiTheme="minorHAnsi" w:hint="eastAsia"/>
          <w:szCs w:val="24"/>
          <w:lang w:eastAsia="zh-CN"/>
        </w:rPr>
        <w:t>图埃秘书长对国际电联工作做出的杰出贡献表示敬意。</w:t>
      </w:r>
    </w:p>
    <w:p w:rsidR="005D29BF" w:rsidRPr="004D48CC" w:rsidRDefault="005D29BF" w:rsidP="00DF10A1">
      <w:pPr>
        <w:tabs>
          <w:tab w:val="clear" w:pos="567"/>
          <w:tab w:val="clear" w:pos="1134"/>
          <w:tab w:val="clear" w:pos="1701"/>
          <w:tab w:val="clear" w:pos="2268"/>
          <w:tab w:val="clear" w:pos="2835"/>
        </w:tabs>
        <w:snapToGrid w:val="0"/>
        <w:spacing w:after="120"/>
        <w:rPr>
          <w:rFonts w:asciiTheme="minorHAnsi" w:hAnsiTheme="minorHAnsi"/>
          <w:szCs w:val="24"/>
          <w:lang w:eastAsia="zh-CN"/>
        </w:rPr>
      </w:pPr>
      <w:r w:rsidRPr="004D48CC">
        <w:rPr>
          <w:rFonts w:asciiTheme="minorHAnsi" w:hAnsiTheme="minorHAnsi"/>
          <w:szCs w:val="24"/>
          <w:lang w:eastAsia="zh-CN"/>
        </w:rPr>
        <w:t>1.2</w:t>
      </w:r>
      <w:r w:rsidRPr="004D48CC">
        <w:rPr>
          <w:rFonts w:asciiTheme="minorHAnsi" w:hAnsiTheme="minorHAnsi"/>
          <w:szCs w:val="24"/>
          <w:lang w:eastAsia="zh-CN"/>
        </w:rPr>
        <w:tab/>
      </w:r>
      <w:r w:rsidRPr="007E191A">
        <w:rPr>
          <w:rFonts w:asciiTheme="minorHAnsi" w:hAnsiTheme="minorHAnsi" w:hint="eastAsia"/>
          <w:b/>
          <w:bCs/>
          <w:szCs w:val="24"/>
          <w:lang w:eastAsia="zh-CN"/>
        </w:rPr>
        <w:t>主席</w:t>
      </w:r>
      <w:r>
        <w:rPr>
          <w:rFonts w:asciiTheme="minorHAnsi" w:hAnsiTheme="minorHAnsi" w:hint="eastAsia"/>
          <w:szCs w:val="24"/>
          <w:lang w:eastAsia="zh-CN"/>
        </w:rPr>
        <w:t>对所有在全体会议期间或会下向当选秘书长表示祝贺的各位转达了谢意。</w:t>
      </w:r>
    </w:p>
    <w:p w:rsidR="005D29BF" w:rsidRPr="00082FD1" w:rsidRDefault="005D29BF" w:rsidP="00294DD7">
      <w:pPr>
        <w:pStyle w:val="Heading1"/>
        <w:rPr>
          <w:lang w:eastAsia="zh-CN"/>
        </w:rPr>
      </w:pPr>
      <w:r w:rsidRPr="00082FD1">
        <w:rPr>
          <w:lang w:eastAsia="zh-CN"/>
        </w:rPr>
        <w:t>2</w:t>
      </w:r>
      <w:r w:rsidRPr="00082FD1">
        <w:rPr>
          <w:lang w:eastAsia="zh-CN"/>
        </w:rPr>
        <w:tab/>
      </w:r>
      <w:r w:rsidRPr="00082FD1">
        <w:rPr>
          <w:rFonts w:hint="eastAsia"/>
          <w:lang w:eastAsia="zh-CN"/>
        </w:rPr>
        <w:t>副秘书长的选举：第二轮</w:t>
      </w:r>
      <w:r w:rsidRPr="00082FD1">
        <w:rPr>
          <w:lang w:eastAsia="zh-CN"/>
        </w:rPr>
        <w:br/>
      </w:r>
      <w:r w:rsidRPr="00082FD1">
        <w:rPr>
          <w:rFonts w:hint="eastAsia"/>
          <w:lang w:eastAsia="zh-CN"/>
        </w:rPr>
        <w:t>（</w:t>
      </w:r>
      <w:r w:rsidRPr="00082FD1">
        <w:rPr>
          <w:lang w:eastAsia="zh-CN"/>
        </w:rPr>
        <w:t>99</w:t>
      </w:r>
      <w:r w:rsidRPr="00082FD1">
        <w:rPr>
          <w:rFonts w:hint="eastAsia"/>
          <w:lang w:eastAsia="zh-CN"/>
        </w:rPr>
        <w:t>、</w:t>
      </w:r>
      <w:r w:rsidRPr="00082FD1">
        <w:rPr>
          <w:lang w:eastAsia="zh-CN"/>
        </w:rPr>
        <w:t>100</w:t>
      </w:r>
      <w:r w:rsidRPr="00082FD1">
        <w:rPr>
          <w:rFonts w:hint="eastAsia"/>
          <w:lang w:eastAsia="zh-CN"/>
        </w:rPr>
        <w:t>、</w:t>
      </w:r>
      <w:r w:rsidRPr="00082FD1">
        <w:rPr>
          <w:lang w:eastAsia="zh-CN"/>
        </w:rPr>
        <w:t>102(Rev.1)</w:t>
      </w:r>
      <w:r w:rsidRPr="00082FD1">
        <w:rPr>
          <w:rFonts w:hint="eastAsia"/>
          <w:lang w:eastAsia="zh-CN"/>
        </w:rPr>
        <w:t>和</w:t>
      </w:r>
      <w:r w:rsidRPr="00082FD1">
        <w:rPr>
          <w:lang w:eastAsia="zh-CN"/>
        </w:rPr>
        <w:t>105</w:t>
      </w:r>
      <w:r w:rsidRPr="00082FD1">
        <w:rPr>
          <w:rFonts w:hint="eastAsia"/>
          <w:lang w:eastAsia="zh-CN"/>
        </w:rPr>
        <w:t>号文件）</w:t>
      </w:r>
    </w:p>
    <w:p w:rsidR="005D29BF" w:rsidRPr="004D48CC" w:rsidRDefault="005D29BF" w:rsidP="00294DD7">
      <w:pPr>
        <w:rPr>
          <w:lang w:eastAsia="zh-CN"/>
        </w:rPr>
      </w:pPr>
      <w:r w:rsidRPr="004D48CC">
        <w:rPr>
          <w:lang w:eastAsia="zh-CN"/>
        </w:rPr>
        <w:t>2.1</w:t>
      </w:r>
      <w:r w:rsidRPr="004D48CC">
        <w:rPr>
          <w:lang w:eastAsia="zh-CN"/>
        </w:rPr>
        <w:tab/>
      </w:r>
      <w:r w:rsidRPr="007E191A">
        <w:rPr>
          <w:rFonts w:hint="eastAsia"/>
          <w:b/>
          <w:bCs/>
          <w:lang w:eastAsia="zh-CN"/>
        </w:rPr>
        <w:t>主席</w:t>
      </w:r>
      <w:r>
        <w:rPr>
          <w:rFonts w:hint="eastAsia"/>
          <w:lang w:eastAsia="zh-CN"/>
        </w:rPr>
        <w:t>宣布副秘书长职位第二轮投票开始。</w:t>
      </w:r>
      <w:r>
        <w:rPr>
          <w:rFonts w:hint="eastAsia"/>
          <w:lang w:eastAsia="zh-CN"/>
        </w:rPr>
        <w:t xml:space="preserve"> </w:t>
      </w:r>
    </w:p>
    <w:p w:rsidR="005D29BF" w:rsidRPr="004D48CC" w:rsidRDefault="005D29BF" w:rsidP="00DF10A1">
      <w:pPr>
        <w:rPr>
          <w:lang w:eastAsia="zh-CN"/>
        </w:rPr>
      </w:pPr>
      <w:r w:rsidRPr="004D48CC">
        <w:rPr>
          <w:lang w:eastAsia="zh-CN"/>
        </w:rPr>
        <w:t>2.2</w:t>
      </w:r>
      <w:r w:rsidRPr="004D48CC">
        <w:rPr>
          <w:lang w:eastAsia="zh-CN"/>
        </w:rPr>
        <w:tab/>
      </w:r>
      <w:r w:rsidRPr="00435C5A">
        <w:rPr>
          <w:rFonts w:hint="eastAsia"/>
          <w:b/>
          <w:bCs/>
          <w:spacing w:val="2"/>
          <w:lang w:eastAsia="zh-CN"/>
        </w:rPr>
        <w:t>毛里塔尼亚代表</w:t>
      </w:r>
      <w:r w:rsidRPr="00435C5A">
        <w:rPr>
          <w:rFonts w:hint="eastAsia"/>
          <w:spacing w:val="2"/>
          <w:lang w:eastAsia="zh-CN"/>
        </w:rPr>
        <w:t>宣布，其政府决定按照非洲集团事先达成的一致，撤回</w:t>
      </w:r>
      <w:r w:rsidRPr="00435C5A">
        <w:rPr>
          <w:rFonts w:hint="eastAsia"/>
          <w:bCs/>
          <w:spacing w:val="2"/>
          <w:lang w:val="es-ES" w:eastAsia="zh-CN"/>
        </w:rPr>
        <w:t>法蒂梅图</w:t>
      </w:r>
      <w:r w:rsidR="00435C5A" w:rsidRPr="00435C5A">
        <w:rPr>
          <w:rFonts w:asciiTheme="minorHAnsi" w:hAnsiTheme="minorHAnsi"/>
          <w:bCs/>
          <w:sz w:val="20"/>
          <w:lang w:val="es-ES" w:eastAsia="zh-CN"/>
        </w:rPr>
        <w:t>•</w:t>
      </w:r>
      <w:r w:rsidRPr="00526741">
        <w:rPr>
          <w:rFonts w:hint="eastAsia"/>
          <w:bCs/>
          <w:lang w:val="es-ES" w:eastAsia="zh-CN"/>
        </w:rPr>
        <w:t>曼特</w:t>
      </w:r>
      <w:r w:rsidR="00435C5A" w:rsidRPr="00435C5A">
        <w:rPr>
          <w:rFonts w:asciiTheme="minorHAnsi" w:hAnsiTheme="minorHAnsi"/>
          <w:bCs/>
          <w:sz w:val="20"/>
          <w:lang w:val="es-ES" w:eastAsia="zh-CN"/>
        </w:rPr>
        <w:t>•</w:t>
      </w:r>
      <w:r w:rsidRPr="00526741">
        <w:rPr>
          <w:rFonts w:hint="eastAsia"/>
          <w:bCs/>
          <w:lang w:val="es-ES" w:eastAsia="zh-CN"/>
        </w:rPr>
        <w:t>穆罕默德</w:t>
      </w:r>
      <w:r w:rsidR="00435C5A" w:rsidRPr="00435C5A">
        <w:rPr>
          <w:rFonts w:asciiTheme="minorHAnsi" w:hAnsiTheme="minorHAnsi"/>
          <w:bCs/>
          <w:sz w:val="20"/>
          <w:lang w:val="es-ES" w:eastAsia="zh-CN"/>
        </w:rPr>
        <w:t>•</w:t>
      </w:r>
      <w:r w:rsidRPr="00526741">
        <w:rPr>
          <w:rFonts w:hint="eastAsia"/>
          <w:bCs/>
          <w:lang w:val="es-ES" w:eastAsia="zh-CN"/>
        </w:rPr>
        <w:t>萨莱克</w:t>
      </w:r>
      <w:r>
        <w:rPr>
          <w:rFonts w:hint="eastAsia"/>
          <w:lang w:eastAsia="zh-CN"/>
        </w:rPr>
        <w:t>女士作为副秘书长职位候选人的</w:t>
      </w:r>
      <w:r>
        <w:rPr>
          <w:lang w:eastAsia="zh-CN"/>
        </w:rPr>
        <w:t>资格</w:t>
      </w:r>
      <w:r>
        <w:rPr>
          <w:rFonts w:hint="eastAsia"/>
          <w:lang w:eastAsia="zh-CN"/>
        </w:rPr>
        <w:t>。</w:t>
      </w:r>
    </w:p>
    <w:p w:rsidR="005D29BF" w:rsidRPr="004D48CC" w:rsidRDefault="005D29BF" w:rsidP="00294DD7">
      <w:pPr>
        <w:rPr>
          <w:lang w:eastAsia="zh-CN"/>
        </w:rPr>
      </w:pPr>
      <w:r w:rsidRPr="004D48CC">
        <w:rPr>
          <w:lang w:eastAsia="zh-CN"/>
        </w:rPr>
        <w:t>2.3</w:t>
      </w:r>
      <w:r w:rsidRPr="004D48CC">
        <w:rPr>
          <w:lang w:eastAsia="zh-CN"/>
        </w:rPr>
        <w:tab/>
      </w:r>
      <w:r w:rsidRPr="007E191A">
        <w:rPr>
          <w:rFonts w:hint="eastAsia"/>
          <w:b/>
          <w:bCs/>
          <w:lang w:eastAsia="zh-CN"/>
        </w:rPr>
        <w:t>主席</w:t>
      </w:r>
      <w:r>
        <w:rPr>
          <w:rFonts w:hint="eastAsia"/>
          <w:lang w:eastAsia="zh-CN"/>
        </w:rPr>
        <w:t>表示，</w:t>
      </w:r>
      <w:r w:rsidRPr="00526741">
        <w:rPr>
          <w:rFonts w:hint="eastAsia"/>
          <w:bCs/>
          <w:lang w:val="es-ES" w:eastAsia="zh-CN"/>
        </w:rPr>
        <w:t>法蒂梅图</w:t>
      </w:r>
      <w:r w:rsidR="00435C5A" w:rsidRPr="00435C5A">
        <w:rPr>
          <w:rFonts w:asciiTheme="minorHAnsi" w:hAnsiTheme="minorHAnsi"/>
          <w:bCs/>
          <w:sz w:val="20"/>
          <w:lang w:val="es-ES" w:eastAsia="zh-CN"/>
        </w:rPr>
        <w:t>•</w:t>
      </w:r>
      <w:r w:rsidRPr="00526741">
        <w:rPr>
          <w:rFonts w:hint="eastAsia"/>
          <w:bCs/>
          <w:lang w:val="es-ES" w:eastAsia="zh-CN"/>
        </w:rPr>
        <w:t>曼特</w:t>
      </w:r>
      <w:r w:rsidR="00435C5A" w:rsidRPr="00435C5A">
        <w:rPr>
          <w:rFonts w:asciiTheme="minorHAnsi" w:hAnsiTheme="minorHAnsi"/>
          <w:bCs/>
          <w:sz w:val="20"/>
          <w:lang w:val="es-ES" w:eastAsia="zh-CN"/>
        </w:rPr>
        <w:t>•</w:t>
      </w:r>
      <w:r w:rsidRPr="00526741">
        <w:rPr>
          <w:rFonts w:hint="eastAsia"/>
          <w:bCs/>
          <w:lang w:val="es-ES" w:eastAsia="zh-CN"/>
        </w:rPr>
        <w:t>穆罕默德</w:t>
      </w:r>
      <w:r w:rsidR="00435C5A" w:rsidRPr="00435C5A">
        <w:rPr>
          <w:rFonts w:asciiTheme="minorHAnsi" w:hAnsiTheme="minorHAnsi"/>
          <w:bCs/>
          <w:sz w:val="20"/>
          <w:lang w:val="es-ES" w:eastAsia="zh-CN"/>
        </w:rPr>
        <w:t>•</w:t>
      </w:r>
      <w:r w:rsidRPr="00526741">
        <w:rPr>
          <w:rFonts w:hint="eastAsia"/>
          <w:bCs/>
          <w:lang w:val="es-ES" w:eastAsia="zh-CN"/>
        </w:rPr>
        <w:t>萨莱克</w:t>
      </w:r>
      <w:r>
        <w:rPr>
          <w:rFonts w:hint="eastAsia"/>
          <w:lang w:eastAsia="zh-CN"/>
        </w:rPr>
        <w:t>女士为毛里塔尼亚、非洲乃至全世界的</w:t>
      </w:r>
      <w:r>
        <w:rPr>
          <w:rFonts w:hint="eastAsia"/>
          <w:lang w:eastAsia="zh-CN"/>
        </w:rPr>
        <w:t>ICT</w:t>
      </w:r>
      <w:r>
        <w:rPr>
          <w:rFonts w:hint="eastAsia"/>
          <w:lang w:eastAsia="zh-CN"/>
        </w:rPr>
        <w:t>发展做出了巨大贡献。他代表国际电联向她表示衷心感谢。</w:t>
      </w:r>
    </w:p>
    <w:p w:rsidR="005D29BF" w:rsidRPr="004D48CC" w:rsidRDefault="005D29BF" w:rsidP="00294DD7">
      <w:pPr>
        <w:rPr>
          <w:lang w:eastAsia="zh-CN"/>
        </w:rPr>
      </w:pPr>
      <w:r w:rsidRPr="004D48CC">
        <w:rPr>
          <w:lang w:eastAsia="zh-CN"/>
        </w:rPr>
        <w:t>2.4</w:t>
      </w:r>
      <w:r w:rsidRPr="004D48CC">
        <w:rPr>
          <w:lang w:eastAsia="zh-CN"/>
        </w:rPr>
        <w:tab/>
      </w:r>
      <w:r>
        <w:rPr>
          <w:rFonts w:hint="eastAsia"/>
          <w:b/>
          <w:bCs/>
          <w:lang w:eastAsia="zh-CN"/>
        </w:rPr>
        <w:t>秘书长</w:t>
      </w:r>
      <w:r>
        <w:rPr>
          <w:rFonts w:hint="eastAsia"/>
          <w:lang w:eastAsia="zh-CN"/>
        </w:rPr>
        <w:t>向刚果民主共和国代表团表示歉意并得到主席的响应，因为，该国早上被错误</w:t>
      </w:r>
      <w:r>
        <w:rPr>
          <w:lang w:eastAsia="zh-CN"/>
        </w:rPr>
        <w:t>地</w:t>
      </w:r>
      <w:r>
        <w:rPr>
          <w:rFonts w:hint="eastAsia"/>
          <w:lang w:eastAsia="zh-CN"/>
        </w:rPr>
        <w:t>通知无权投票，因此，未出席第一轮投票。</w:t>
      </w:r>
    </w:p>
    <w:p w:rsidR="005D29BF" w:rsidRPr="004D48CC" w:rsidRDefault="005D29BF" w:rsidP="00294DD7">
      <w:pPr>
        <w:rPr>
          <w:lang w:eastAsia="zh-CN"/>
        </w:rPr>
      </w:pPr>
      <w:r w:rsidRPr="004D48CC">
        <w:rPr>
          <w:lang w:eastAsia="zh-CN"/>
        </w:rPr>
        <w:t>2.5</w:t>
      </w:r>
      <w:r w:rsidRPr="004D48CC">
        <w:rPr>
          <w:lang w:eastAsia="zh-CN"/>
        </w:rPr>
        <w:tab/>
      </w:r>
      <w:r>
        <w:rPr>
          <w:rFonts w:hint="eastAsia"/>
          <w:b/>
          <w:bCs/>
          <w:lang w:eastAsia="zh-CN"/>
        </w:rPr>
        <w:t>主席</w:t>
      </w:r>
      <w:r>
        <w:rPr>
          <w:rFonts w:hint="eastAsia"/>
          <w:lang w:eastAsia="zh-CN"/>
        </w:rPr>
        <w:t>回顾指出，第一轮投票前召开的第六次全体会议注意到三份授权委托书：马耳他委托荷兰（</w:t>
      </w:r>
      <w:r>
        <w:rPr>
          <w:rFonts w:hint="eastAsia"/>
          <w:lang w:eastAsia="zh-CN"/>
        </w:rPr>
        <w:t>99</w:t>
      </w:r>
      <w:r>
        <w:rPr>
          <w:rFonts w:hint="eastAsia"/>
          <w:lang w:eastAsia="zh-CN"/>
        </w:rPr>
        <w:t>号文件），冰岛委托丹麦（</w:t>
      </w:r>
      <w:r>
        <w:rPr>
          <w:rFonts w:hint="eastAsia"/>
          <w:lang w:eastAsia="zh-CN"/>
        </w:rPr>
        <w:t>100</w:t>
      </w:r>
      <w:r>
        <w:rPr>
          <w:rFonts w:hint="eastAsia"/>
          <w:lang w:eastAsia="zh-CN"/>
        </w:rPr>
        <w:t>号文件），几内亚委托马里（</w:t>
      </w:r>
      <w:r>
        <w:rPr>
          <w:rFonts w:hint="eastAsia"/>
          <w:lang w:eastAsia="zh-CN"/>
        </w:rPr>
        <w:t>105</w:t>
      </w:r>
      <w:r>
        <w:rPr>
          <w:rFonts w:hint="eastAsia"/>
          <w:lang w:eastAsia="zh-CN"/>
        </w:rPr>
        <w:t>号文件）。所有三个授权委托依然有效。</w:t>
      </w:r>
      <w:r>
        <w:rPr>
          <w:rFonts w:hint="eastAsia"/>
          <w:lang w:eastAsia="zh-CN"/>
        </w:rPr>
        <w:t xml:space="preserve"> </w:t>
      </w:r>
    </w:p>
    <w:p w:rsidR="005D29BF" w:rsidRPr="004D48CC" w:rsidRDefault="005D29BF" w:rsidP="00DF10A1">
      <w:pPr>
        <w:rPr>
          <w:lang w:eastAsia="zh-CN"/>
        </w:rPr>
      </w:pPr>
      <w:r w:rsidRPr="004D48CC">
        <w:rPr>
          <w:lang w:eastAsia="zh-CN"/>
        </w:rPr>
        <w:t>2.6</w:t>
      </w:r>
      <w:r w:rsidRPr="004D48CC">
        <w:rPr>
          <w:lang w:eastAsia="zh-CN"/>
        </w:rPr>
        <w:tab/>
      </w:r>
      <w:r>
        <w:rPr>
          <w:rFonts w:hint="eastAsia"/>
          <w:b/>
          <w:bCs/>
          <w:lang w:eastAsia="zh-CN"/>
        </w:rPr>
        <w:t>第</w:t>
      </w:r>
      <w:r>
        <w:rPr>
          <w:rFonts w:hint="eastAsia"/>
          <w:b/>
          <w:bCs/>
          <w:lang w:eastAsia="zh-CN"/>
        </w:rPr>
        <w:t>2</w:t>
      </w:r>
      <w:r>
        <w:rPr>
          <w:rFonts w:hint="eastAsia"/>
          <w:b/>
          <w:bCs/>
          <w:lang w:eastAsia="zh-CN"/>
        </w:rPr>
        <w:t>委员会主席</w:t>
      </w:r>
      <w:r>
        <w:rPr>
          <w:rFonts w:hint="eastAsia"/>
          <w:lang w:eastAsia="zh-CN"/>
        </w:rPr>
        <w:t>说，自第六次全体会议后，没再收到新的授权委托。</w:t>
      </w:r>
    </w:p>
    <w:p w:rsidR="005D29BF" w:rsidRPr="004D48CC" w:rsidRDefault="005D29BF" w:rsidP="00294DD7">
      <w:pPr>
        <w:rPr>
          <w:bCs/>
          <w:lang w:eastAsia="zh-CN"/>
        </w:rPr>
      </w:pPr>
      <w:r w:rsidRPr="004D48CC">
        <w:rPr>
          <w:bCs/>
          <w:lang w:eastAsia="zh-CN"/>
        </w:rPr>
        <w:t>2.7</w:t>
      </w:r>
      <w:r w:rsidRPr="004D48CC">
        <w:rPr>
          <w:bCs/>
          <w:lang w:eastAsia="zh-CN"/>
        </w:rPr>
        <w:tab/>
      </w:r>
      <w:r>
        <w:rPr>
          <w:rFonts w:hint="eastAsia"/>
          <w:b/>
          <w:lang w:eastAsia="zh-CN"/>
        </w:rPr>
        <w:t>主席</w:t>
      </w:r>
      <w:r>
        <w:rPr>
          <w:rFonts w:hint="eastAsia"/>
          <w:bCs/>
          <w:lang w:eastAsia="zh-CN"/>
        </w:rPr>
        <w:t>宣布被指定监督第一轮投票的</w:t>
      </w:r>
      <w:r>
        <w:rPr>
          <w:bCs/>
          <w:lang w:eastAsia="zh-CN"/>
        </w:rPr>
        <w:t>苏里南、丹麦、俄罗斯联邦、喀麦隆</w:t>
      </w:r>
      <w:r>
        <w:rPr>
          <w:rFonts w:hint="eastAsia"/>
          <w:bCs/>
          <w:lang w:eastAsia="zh-CN"/>
        </w:rPr>
        <w:t>和巴布亚新几内亚代表将继续担任监票人。</w:t>
      </w:r>
      <w:r>
        <w:rPr>
          <w:rFonts w:hint="eastAsia"/>
          <w:bCs/>
          <w:lang w:eastAsia="zh-CN"/>
        </w:rPr>
        <w:t xml:space="preserve"> </w:t>
      </w:r>
    </w:p>
    <w:p w:rsidR="005D29BF" w:rsidRPr="004D48CC" w:rsidRDefault="005D29BF" w:rsidP="00294DD7">
      <w:pPr>
        <w:rPr>
          <w:bCs/>
          <w:lang w:eastAsia="zh-CN"/>
        </w:rPr>
      </w:pPr>
      <w:r w:rsidRPr="004D48CC">
        <w:rPr>
          <w:bCs/>
          <w:lang w:eastAsia="zh-CN"/>
        </w:rPr>
        <w:t>2.8</w:t>
      </w:r>
      <w:r w:rsidRPr="004D48CC">
        <w:rPr>
          <w:bCs/>
          <w:lang w:eastAsia="zh-CN"/>
        </w:rPr>
        <w:tab/>
      </w:r>
      <w:r w:rsidRPr="008E33CE">
        <w:rPr>
          <w:rFonts w:hint="eastAsia"/>
          <w:b/>
          <w:bCs/>
          <w:lang w:eastAsia="zh-CN"/>
        </w:rPr>
        <w:t>全</w:t>
      </w:r>
      <w:r>
        <w:rPr>
          <w:rFonts w:hint="eastAsia"/>
          <w:b/>
          <w:bCs/>
          <w:lang w:eastAsia="zh-CN"/>
        </w:rPr>
        <w:t>体</w:t>
      </w:r>
      <w:r w:rsidRPr="008E33CE">
        <w:rPr>
          <w:rFonts w:hint="eastAsia"/>
          <w:b/>
          <w:bCs/>
          <w:lang w:eastAsia="zh-CN"/>
        </w:rPr>
        <w:t>会</w:t>
      </w:r>
      <w:r>
        <w:rPr>
          <w:rFonts w:hint="eastAsia"/>
          <w:b/>
          <w:bCs/>
          <w:lang w:eastAsia="zh-CN"/>
        </w:rPr>
        <w:t>议</w:t>
      </w:r>
      <w:r w:rsidRPr="008E33CE">
        <w:rPr>
          <w:rFonts w:hint="eastAsia"/>
          <w:b/>
          <w:bCs/>
          <w:lang w:eastAsia="zh-CN"/>
        </w:rPr>
        <w:t>秘书</w:t>
      </w:r>
      <w:r w:rsidRPr="008E33CE">
        <w:rPr>
          <w:rFonts w:hint="eastAsia"/>
          <w:bCs/>
          <w:lang w:eastAsia="zh-CN"/>
        </w:rPr>
        <w:t>开始对有表决权的代表团</w:t>
      </w:r>
      <w:r>
        <w:rPr>
          <w:rFonts w:hint="eastAsia"/>
          <w:bCs/>
          <w:lang w:eastAsia="zh-CN"/>
        </w:rPr>
        <w:t>（</w:t>
      </w:r>
      <w:r w:rsidRPr="004D48CC">
        <w:rPr>
          <w:bCs/>
          <w:lang w:eastAsia="zh-CN"/>
        </w:rPr>
        <w:t>102(Rev.1)</w:t>
      </w:r>
      <w:r>
        <w:rPr>
          <w:rFonts w:hint="eastAsia"/>
          <w:bCs/>
          <w:lang w:eastAsia="zh-CN"/>
        </w:rPr>
        <w:t>号文件</w:t>
      </w:r>
      <w:r w:rsidR="00E44BCD">
        <w:rPr>
          <w:rFonts w:hint="eastAsia"/>
          <w:bCs/>
          <w:lang w:eastAsia="zh-CN"/>
        </w:rPr>
        <w:t>）</w:t>
      </w:r>
      <w:r w:rsidRPr="008E33CE">
        <w:rPr>
          <w:rFonts w:hint="eastAsia"/>
          <w:bCs/>
          <w:lang w:eastAsia="zh-CN"/>
        </w:rPr>
        <w:t>进行点名并邀请他们将选票放入为此设置的选票箱中。</w:t>
      </w:r>
    </w:p>
    <w:p w:rsidR="005D29BF" w:rsidRPr="00526741" w:rsidRDefault="005D29BF" w:rsidP="00294DD7">
      <w:pPr>
        <w:rPr>
          <w:bCs/>
          <w:lang w:val="es-ES" w:eastAsia="zh-CN"/>
        </w:rPr>
      </w:pPr>
      <w:r w:rsidRPr="004D48CC">
        <w:rPr>
          <w:bCs/>
          <w:lang w:eastAsia="zh-CN"/>
        </w:rPr>
        <w:t>2.9</w:t>
      </w:r>
      <w:r w:rsidRPr="004D48CC">
        <w:rPr>
          <w:bCs/>
          <w:lang w:eastAsia="zh-CN"/>
        </w:rPr>
        <w:tab/>
      </w:r>
      <w:r>
        <w:rPr>
          <w:rFonts w:hint="eastAsia"/>
          <w:bCs/>
          <w:lang w:val="en-US" w:eastAsia="zh-CN"/>
        </w:rPr>
        <w:t>副秘书长职位候选人包括：</w:t>
      </w:r>
      <w:r w:rsidRPr="00526741">
        <w:rPr>
          <w:rFonts w:hint="eastAsia"/>
          <w:bCs/>
          <w:lang w:val="en-US" w:eastAsia="zh-CN"/>
        </w:rPr>
        <w:t>玛格达莱娜</w:t>
      </w:r>
      <w:r w:rsidR="00435C5A" w:rsidRPr="00435C5A">
        <w:rPr>
          <w:rFonts w:asciiTheme="minorHAnsi" w:hAnsiTheme="minorHAnsi"/>
          <w:bCs/>
          <w:sz w:val="20"/>
          <w:lang w:val="es-ES" w:eastAsia="zh-CN"/>
        </w:rPr>
        <w:t>•</w:t>
      </w:r>
      <w:r w:rsidRPr="00526741">
        <w:rPr>
          <w:rFonts w:hint="eastAsia"/>
          <w:bCs/>
          <w:lang w:val="en-US" w:eastAsia="zh-CN"/>
        </w:rPr>
        <w:t>盖伊</w:t>
      </w:r>
      <w:r>
        <w:rPr>
          <w:rFonts w:hint="eastAsia"/>
          <w:bCs/>
          <w:lang w:val="en-US" w:eastAsia="zh-CN"/>
        </w:rPr>
        <w:t>女士</w:t>
      </w:r>
      <w:r w:rsidRPr="00526741">
        <w:rPr>
          <w:rFonts w:hint="eastAsia"/>
          <w:bCs/>
          <w:lang w:val="en-US" w:eastAsia="zh-CN"/>
        </w:rPr>
        <w:t>（波兰）</w:t>
      </w:r>
      <w:r>
        <w:rPr>
          <w:rFonts w:hint="eastAsia"/>
          <w:bCs/>
          <w:lang w:val="en-US" w:eastAsia="zh-CN"/>
        </w:rPr>
        <w:t>、</w:t>
      </w:r>
      <w:r w:rsidRPr="00526741">
        <w:rPr>
          <w:rFonts w:hint="eastAsia"/>
          <w:bCs/>
          <w:lang w:val="es-ES" w:eastAsia="zh-CN"/>
        </w:rPr>
        <w:t>布鲁斯</w:t>
      </w:r>
      <w:r w:rsidR="00435C5A" w:rsidRPr="00435C5A">
        <w:rPr>
          <w:rFonts w:asciiTheme="minorHAnsi" w:hAnsiTheme="minorHAnsi"/>
          <w:bCs/>
          <w:sz w:val="20"/>
          <w:lang w:val="es-ES" w:eastAsia="zh-CN"/>
        </w:rPr>
        <w:t>•</w:t>
      </w:r>
      <w:r w:rsidRPr="00526741">
        <w:rPr>
          <w:rFonts w:hint="eastAsia"/>
          <w:bCs/>
          <w:lang w:val="es-ES" w:eastAsia="zh-CN"/>
        </w:rPr>
        <w:t>格雷希</w:t>
      </w:r>
      <w:r w:rsidRPr="00526741">
        <w:rPr>
          <w:rFonts w:hint="eastAsia"/>
          <w:bCs/>
          <w:lang w:val="en-US" w:eastAsia="zh-CN"/>
        </w:rPr>
        <w:t>先生（加拿大）</w:t>
      </w:r>
      <w:r>
        <w:rPr>
          <w:rFonts w:hint="eastAsia"/>
          <w:bCs/>
          <w:lang w:val="es-ES" w:eastAsia="zh-CN"/>
        </w:rPr>
        <w:t>、</w:t>
      </w:r>
      <w:r w:rsidRPr="00526741">
        <w:rPr>
          <w:rFonts w:hint="eastAsia"/>
          <w:bCs/>
          <w:lang w:val="en-US" w:eastAsia="zh-CN"/>
        </w:rPr>
        <w:t>马尔科姆</w:t>
      </w:r>
      <w:r w:rsidR="00435C5A" w:rsidRPr="00435C5A">
        <w:rPr>
          <w:rFonts w:asciiTheme="minorHAnsi" w:hAnsiTheme="minorHAnsi"/>
          <w:bCs/>
          <w:sz w:val="20"/>
          <w:lang w:val="es-ES" w:eastAsia="zh-CN"/>
        </w:rPr>
        <w:t>•</w:t>
      </w:r>
      <w:r w:rsidRPr="00526741">
        <w:rPr>
          <w:rFonts w:hint="eastAsia"/>
          <w:bCs/>
          <w:lang w:val="en-US" w:eastAsia="zh-CN"/>
        </w:rPr>
        <w:t>琼森</w:t>
      </w:r>
      <w:r>
        <w:rPr>
          <w:rFonts w:hint="eastAsia"/>
          <w:bCs/>
          <w:lang w:val="en-US" w:eastAsia="zh-CN"/>
        </w:rPr>
        <w:t>先生</w:t>
      </w:r>
      <w:r w:rsidRPr="00526741">
        <w:rPr>
          <w:rFonts w:hint="eastAsia"/>
          <w:bCs/>
          <w:lang w:val="en-US" w:eastAsia="zh-CN"/>
        </w:rPr>
        <w:t>（英国）</w:t>
      </w:r>
      <w:r>
        <w:rPr>
          <w:rFonts w:hint="eastAsia"/>
          <w:bCs/>
          <w:lang w:val="en-US" w:eastAsia="zh-CN"/>
        </w:rPr>
        <w:t>和</w:t>
      </w:r>
      <w:r w:rsidRPr="00526741">
        <w:rPr>
          <w:rFonts w:hint="eastAsia"/>
          <w:bCs/>
          <w:lang w:val="es-ES" w:eastAsia="zh-CN"/>
        </w:rPr>
        <w:t>朔拉</w:t>
      </w:r>
      <w:r w:rsidR="00435C5A" w:rsidRPr="00435C5A">
        <w:rPr>
          <w:rFonts w:asciiTheme="minorHAnsi" w:hAnsiTheme="minorHAnsi"/>
          <w:bCs/>
          <w:sz w:val="20"/>
          <w:lang w:val="es-ES" w:eastAsia="zh-CN"/>
        </w:rPr>
        <w:t>•</w:t>
      </w:r>
      <w:r w:rsidRPr="00526741">
        <w:rPr>
          <w:rFonts w:hint="eastAsia"/>
          <w:bCs/>
          <w:lang w:val="es-ES" w:eastAsia="zh-CN"/>
        </w:rPr>
        <w:t>泰勒</w:t>
      </w:r>
      <w:r>
        <w:rPr>
          <w:rFonts w:hint="eastAsia"/>
          <w:bCs/>
          <w:lang w:val="es-ES" w:eastAsia="zh-CN"/>
        </w:rPr>
        <w:t>先生</w:t>
      </w:r>
      <w:r w:rsidRPr="00526741">
        <w:rPr>
          <w:rFonts w:hint="eastAsia"/>
          <w:bCs/>
          <w:lang w:val="es-ES" w:eastAsia="zh-CN"/>
        </w:rPr>
        <w:t>（尼日利亚）</w:t>
      </w:r>
      <w:r>
        <w:rPr>
          <w:rFonts w:hint="eastAsia"/>
          <w:bCs/>
          <w:lang w:val="es-ES" w:eastAsia="zh-CN"/>
        </w:rPr>
        <w:t>。</w:t>
      </w:r>
    </w:p>
    <w:p w:rsidR="005D29BF" w:rsidRPr="00526741" w:rsidRDefault="005D29BF" w:rsidP="00294DD7">
      <w:pPr>
        <w:rPr>
          <w:bCs/>
        </w:rPr>
      </w:pPr>
      <w:r w:rsidRPr="004D48CC">
        <w:rPr>
          <w:bCs/>
        </w:rPr>
        <w:t>2.10</w:t>
      </w:r>
      <w:r w:rsidRPr="004D48CC">
        <w:rPr>
          <w:bCs/>
        </w:rPr>
        <w:tab/>
      </w:r>
      <w:r>
        <w:rPr>
          <w:rFonts w:hint="eastAsia"/>
          <w:bCs/>
          <w:lang w:eastAsia="zh-CN"/>
        </w:rPr>
        <w:t>投票</w:t>
      </w:r>
      <w:r w:rsidRPr="00526741">
        <w:rPr>
          <w:rFonts w:hint="eastAsia"/>
          <w:bCs/>
        </w:rPr>
        <w:t>结果：</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521"/>
        <w:gridCol w:w="1134"/>
      </w:tblGrid>
      <w:tr w:rsidR="005D29BF" w:rsidRPr="004D48CC" w:rsidTr="007E57A8">
        <w:tc>
          <w:tcPr>
            <w:tcW w:w="675" w:type="dxa"/>
          </w:tcPr>
          <w:p w:rsidR="005D29BF" w:rsidRPr="004D48CC" w:rsidRDefault="005D29BF" w:rsidP="00DF10A1">
            <w:pPr>
              <w:tabs>
                <w:tab w:val="clear" w:pos="567"/>
                <w:tab w:val="clear" w:pos="1134"/>
                <w:tab w:val="clear" w:pos="1701"/>
                <w:tab w:val="clear" w:pos="2268"/>
                <w:tab w:val="clear" w:pos="2835"/>
              </w:tabs>
              <w:snapToGrid w:val="0"/>
              <w:spacing w:before="40" w:after="40"/>
              <w:rPr>
                <w:rFonts w:asciiTheme="minorHAnsi" w:hAnsiTheme="minorHAnsi"/>
                <w:bCs/>
                <w:szCs w:val="24"/>
              </w:rPr>
            </w:pPr>
            <w:r w:rsidRPr="004D48CC">
              <w:rPr>
                <w:rFonts w:asciiTheme="minorHAnsi" w:hAnsiTheme="minorHAnsi"/>
                <w:bCs/>
                <w:szCs w:val="24"/>
              </w:rPr>
              <w:t>–</w:t>
            </w:r>
          </w:p>
        </w:tc>
        <w:tc>
          <w:tcPr>
            <w:tcW w:w="6521" w:type="dxa"/>
          </w:tcPr>
          <w:p w:rsidR="005D29BF" w:rsidRPr="009F1766" w:rsidRDefault="005D29BF" w:rsidP="00DF10A1">
            <w:pPr>
              <w:spacing w:before="40" w:after="40"/>
            </w:pPr>
            <w:r w:rsidRPr="009F1766">
              <w:rPr>
                <w:rFonts w:hint="eastAsia"/>
              </w:rPr>
              <w:t>收到选票数目：</w:t>
            </w:r>
          </w:p>
        </w:tc>
        <w:tc>
          <w:tcPr>
            <w:tcW w:w="1134" w:type="dxa"/>
          </w:tcPr>
          <w:p w:rsidR="005D29BF" w:rsidRPr="004D48CC" w:rsidRDefault="005D29BF" w:rsidP="00DF10A1">
            <w:pPr>
              <w:tabs>
                <w:tab w:val="clear" w:pos="567"/>
                <w:tab w:val="clear" w:pos="1134"/>
                <w:tab w:val="clear" w:pos="1701"/>
                <w:tab w:val="clear" w:pos="2268"/>
                <w:tab w:val="clear" w:pos="2835"/>
              </w:tabs>
              <w:snapToGrid w:val="0"/>
              <w:spacing w:before="40" w:after="40"/>
              <w:jc w:val="right"/>
              <w:rPr>
                <w:rFonts w:asciiTheme="minorHAnsi" w:hAnsiTheme="minorHAnsi"/>
                <w:bCs/>
                <w:szCs w:val="24"/>
              </w:rPr>
            </w:pPr>
            <w:r w:rsidRPr="004D48CC">
              <w:rPr>
                <w:rFonts w:asciiTheme="minorHAnsi" w:hAnsiTheme="minorHAnsi"/>
                <w:bCs/>
                <w:szCs w:val="24"/>
              </w:rPr>
              <w:t>172</w:t>
            </w:r>
          </w:p>
        </w:tc>
      </w:tr>
      <w:tr w:rsidR="005D29BF" w:rsidRPr="004D48CC" w:rsidTr="007E57A8">
        <w:tc>
          <w:tcPr>
            <w:tcW w:w="675" w:type="dxa"/>
          </w:tcPr>
          <w:p w:rsidR="005D29BF" w:rsidRPr="004D48CC" w:rsidRDefault="005D29BF" w:rsidP="00DF10A1">
            <w:pPr>
              <w:tabs>
                <w:tab w:val="clear" w:pos="567"/>
                <w:tab w:val="clear" w:pos="1134"/>
                <w:tab w:val="clear" w:pos="1701"/>
                <w:tab w:val="clear" w:pos="2268"/>
                <w:tab w:val="clear" w:pos="2835"/>
              </w:tabs>
              <w:snapToGrid w:val="0"/>
              <w:spacing w:before="40" w:after="40"/>
              <w:rPr>
                <w:rFonts w:asciiTheme="minorHAnsi" w:hAnsiTheme="minorHAnsi"/>
                <w:bCs/>
                <w:szCs w:val="24"/>
              </w:rPr>
            </w:pPr>
            <w:r w:rsidRPr="004D48CC">
              <w:rPr>
                <w:rFonts w:asciiTheme="minorHAnsi" w:hAnsiTheme="minorHAnsi"/>
                <w:bCs/>
                <w:szCs w:val="24"/>
              </w:rPr>
              <w:t>–</w:t>
            </w:r>
          </w:p>
        </w:tc>
        <w:tc>
          <w:tcPr>
            <w:tcW w:w="6521" w:type="dxa"/>
          </w:tcPr>
          <w:p w:rsidR="005D29BF" w:rsidRPr="009F1766" w:rsidRDefault="005D29BF" w:rsidP="00DF10A1">
            <w:pPr>
              <w:spacing w:before="40" w:after="40"/>
            </w:pPr>
            <w:r w:rsidRPr="009F1766">
              <w:rPr>
                <w:rFonts w:hint="eastAsia"/>
              </w:rPr>
              <w:t>无效选票数目：</w:t>
            </w:r>
          </w:p>
        </w:tc>
        <w:tc>
          <w:tcPr>
            <w:tcW w:w="1134" w:type="dxa"/>
          </w:tcPr>
          <w:p w:rsidR="005D29BF" w:rsidRPr="004D48CC" w:rsidRDefault="005D29BF" w:rsidP="00DF10A1">
            <w:pPr>
              <w:tabs>
                <w:tab w:val="clear" w:pos="567"/>
                <w:tab w:val="clear" w:pos="1134"/>
                <w:tab w:val="clear" w:pos="1701"/>
                <w:tab w:val="clear" w:pos="2268"/>
                <w:tab w:val="clear" w:pos="2835"/>
              </w:tabs>
              <w:snapToGrid w:val="0"/>
              <w:spacing w:before="40" w:after="40"/>
              <w:jc w:val="right"/>
              <w:rPr>
                <w:rFonts w:asciiTheme="minorHAnsi" w:hAnsiTheme="minorHAnsi"/>
                <w:bCs/>
                <w:szCs w:val="24"/>
              </w:rPr>
            </w:pPr>
            <w:r w:rsidRPr="004D48CC">
              <w:rPr>
                <w:rFonts w:asciiTheme="minorHAnsi" w:hAnsiTheme="minorHAnsi"/>
                <w:bCs/>
                <w:szCs w:val="24"/>
              </w:rPr>
              <w:t>0</w:t>
            </w:r>
          </w:p>
        </w:tc>
      </w:tr>
      <w:tr w:rsidR="005D29BF" w:rsidRPr="004D48CC" w:rsidTr="007E57A8">
        <w:tc>
          <w:tcPr>
            <w:tcW w:w="675" w:type="dxa"/>
          </w:tcPr>
          <w:p w:rsidR="005D29BF" w:rsidRPr="004D48CC" w:rsidRDefault="005D29BF" w:rsidP="00DF10A1">
            <w:pPr>
              <w:tabs>
                <w:tab w:val="clear" w:pos="567"/>
                <w:tab w:val="clear" w:pos="1134"/>
                <w:tab w:val="clear" w:pos="1701"/>
                <w:tab w:val="clear" w:pos="2268"/>
                <w:tab w:val="clear" w:pos="2835"/>
              </w:tabs>
              <w:snapToGrid w:val="0"/>
              <w:spacing w:before="40" w:after="40"/>
              <w:rPr>
                <w:rFonts w:asciiTheme="minorHAnsi" w:hAnsiTheme="minorHAnsi"/>
                <w:bCs/>
                <w:szCs w:val="24"/>
              </w:rPr>
            </w:pPr>
            <w:r w:rsidRPr="004D48CC">
              <w:rPr>
                <w:rFonts w:asciiTheme="minorHAnsi" w:hAnsiTheme="minorHAnsi"/>
                <w:bCs/>
                <w:szCs w:val="24"/>
              </w:rPr>
              <w:t>–</w:t>
            </w:r>
          </w:p>
        </w:tc>
        <w:tc>
          <w:tcPr>
            <w:tcW w:w="6521" w:type="dxa"/>
          </w:tcPr>
          <w:p w:rsidR="005D29BF" w:rsidRPr="009F1766" w:rsidRDefault="005D29BF" w:rsidP="00DF10A1">
            <w:pPr>
              <w:spacing w:before="40" w:after="40"/>
            </w:pPr>
            <w:r w:rsidRPr="009F1766">
              <w:rPr>
                <w:rFonts w:hint="eastAsia"/>
              </w:rPr>
              <w:t>弃权：</w:t>
            </w:r>
          </w:p>
        </w:tc>
        <w:tc>
          <w:tcPr>
            <w:tcW w:w="1134" w:type="dxa"/>
          </w:tcPr>
          <w:p w:rsidR="005D29BF" w:rsidRPr="004D48CC" w:rsidRDefault="005D29BF" w:rsidP="00DF10A1">
            <w:pPr>
              <w:tabs>
                <w:tab w:val="clear" w:pos="567"/>
                <w:tab w:val="clear" w:pos="1134"/>
                <w:tab w:val="clear" w:pos="1701"/>
                <w:tab w:val="clear" w:pos="2268"/>
                <w:tab w:val="clear" w:pos="2835"/>
              </w:tabs>
              <w:snapToGrid w:val="0"/>
              <w:spacing w:before="40" w:after="40"/>
              <w:jc w:val="right"/>
              <w:rPr>
                <w:rFonts w:asciiTheme="minorHAnsi" w:hAnsiTheme="minorHAnsi"/>
                <w:bCs/>
                <w:szCs w:val="24"/>
              </w:rPr>
            </w:pPr>
            <w:r w:rsidRPr="004D48CC">
              <w:rPr>
                <w:rFonts w:asciiTheme="minorHAnsi" w:hAnsiTheme="minorHAnsi"/>
                <w:bCs/>
                <w:szCs w:val="24"/>
              </w:rPr>
              <w:t>1</w:t>
            </w:r>
          </w:p>
        </w:tc>
      </w:tr>
      <w:tr w:rsidR="005D29BF" w:rsidRPr="004D48CC" w:rsidTr="007E57A8">
        <w:tc>
          <w:tcPr>
            <w:tcW w:w="675" w:type="dxa"/>
          </w:tcPr>
          <w:p w:rsidR="005D29BF" w:rsidRPr="004D48CC" w:rsidRDefault="005D29BF" w:rsidP="00DF10A1">
            <w:pPr>
              <w:tabs>
                <w:tab w:val="clear" w:pos="567"/>
                <w:tab w:val="clear" w:pos="1134"/>
                <w:tab w:val="clear" w:pos="1701"/>
                <w:tab w:val="clear" w:pos="2268"/>
                <w:tab w:val="clear" w:pos="2835"/>
              </w:tabs>
              <w:snapToGrid w:val="0"/>
              <w:spacing w:before="40" w:after="40"/>
              <w:rPr>
                <w:rFonts w:asciiTheme="minorHAnsi" w:hAnsiTheme="minorHAnsi"/>
                <w:bCs/>
                <w:szCs w:val="24"/>
              </w:rPr>
            </w:pPr>
            <w:r w:rsidRPr="004D48CC">
              <w:rPr>
                <w:rFonts w:asciiTheme="minorHAnsi" w:hAnsiTheme="minorHAnsi"/>
                <w:bCs/>
                <w:szCs w:val="24"/>
              </w:rPr>
              <w:t>–</w:t>
            </w:r>
          </w:p>
        </w:tc>
        <w:tc>
          <w:tcPr>
            <w:tcW w:w="6521" w:type="dxa"/>
          </w:tcPr>
          <w:p w:rsidR="005D29BF" w:rsidRPr="009F1766" w:rsidRDefault="005D29BF" w:rsidP="00DF10A1">
            <w:pPr>
              <w:spacing w:before="40" w:after="40"/>
              <w:rPr>
                <w:lang w:eastAsia="zh-CN"/>
              </w:rPr>
            </w:pPr>
            <w:r w:rsidRPr="009F1766">
              <w:rPr>
                <w:rFonts w:hint="eastAsia"/>
                <w:lang w:eastAsia="zh-CN"/>
              </w:rPr>
              <w:t>出席并表决的代表团数目（用于确定必要多数的</w:t>
            </w:r>
            <w:r>
              <w:rPr>
                <w:rFonts w:hint="eastAsia"/>
                <w:lang w:eastAsia="zh-CN"/>
              </w:rPr>
              <w:t>选票数目）</w:t>
            </w:r>
            <w:r w:rsidR="00DF10A1">
              <w:rPr>
                <w:rFonts w:hint="eastAsia"/>
                <w:lang w:eastAsia="zh-CN"/>
              </w:rPr>
              <w:t>：</w:t>
            </w:r>
          </w:p>
        </w:tc>
        <w:tc>
          <w:tcPr>
            <w:tcW w:w="1134" w:type="dxa"/>
          </w:tcPr>
          <w:p w:rsidR="005D29BF" w:rsidRPr="004D48CC" w:rsidRDefault="00DF10A1" w:rsidP="00DF10A1">
            <w:pPr>
              <w:tabs>
                <w:tab w:val="clear" w:pos="567"/>
                <w:tab w:val="clear" w:pos="1134"/>
                <w:tab w:val="clear" w:pos="1701"/>
                <w:tab w:val="clear" w:pos="2268"/>
                <w:tab w:val="clear" w:pos="2835"/>
              </w:tabs>
              <w:snapToGrid w:val="0"/>
              <w:spacing w:before="40" w:after="40"/>
              <w:jc w:val="right"/>
              <w:rPr>
                <w:rFonts w:asciiTheme="minorHAnsi" w:hAnsiTheme="minorHAnsi"/>
                <w:bCs/>
                <w:szCs w:val="24"/>
                <w:lang w:eastAsia="zh-CN"/>
              </w:rPr>
            </w:pPr>
            <w:r>
              <w:rPr>
                <w:rFonts w:asciiTheme="minorHAnsi" w:hAnsiTheme="minorHAnsi"/>
                <w:bCs/>
                <w:szCs w:val="24"/>
                <w:lang w:eastAsia="zh-CN"/>
              </w:rPr>
              <w:br/>
            </w:r>
            <w:r w:rsidR="005D29BF" w:rsidRPr="004D48CC">
              <w:rPr>
                <w:rFonts w:asciiTheme="minorHAnsi" w:hAnsiTheme="minorHAnsi"/>
                <w:bCs/>
                <w:szCs w:val="24"/>
                <w:lang w:eastAsia="zh-CN"/>
              </w:rPr>
              <w:t>171</w:t>
            </w:r>
          </w:p>
        </w:tc>
      </w:tr>
      <w:tr w:rsidR="005D29BF" w:rsidRPr="004D48CC" w:rsidTr="007E57A8">
        <w:tc>
          <w:tcPr>
            <w:tcW w:w="675" w:type="dxa"/>
          </w:tcPr>
          <w:p w:rsidR="005D29BF" w:rsidRPr="004D48CC" w:rsidRDefault="005D29BF" w:rsidP="00DF10A1">
            <w:pPr>
              <w:tabs>
                <w:tab w:val="clear" w:pos="567"/>
                <w:tab w:val="clear" w:pos="1134"/>
                <w:tab w:val="clear" w:pos="1701"/>
                <w:tab w:val="clear" w:pos="2268"/>
                <w:tab w:val="clear" w:pos="2835"/>
              </w:tabs>
              <w:snapToGrid w:val="0"/>
              <w:spacing w:before="40" w:after="40"/>
              <w:rPr>
                <w:rFonts w:asciiTheme="minorHAnsi" w:hAnsiTheme="minorHAnsi"/>
                <w:bCs/>
                <w:szCs w:val="24"/>
                <w:lang w:eastAsia="zh-CN"/>
              </w:rPr>
            </w:pPr>
            <w:r w:rsidRPr="004D48CC">
              <w:rPr>
                <w:rFonts w:asciiTheme="minorHAnsi" w:hAnsiTheme="minorHAnsi"/>
                <w:bCs/>
                <w:szCs w:val="24"/>
                <w:lang w:eastAsia="zh-CN"/>
              </w:rPr>
              <w:t>–</w:t>
            </w:r>
          </w:p>
        </w:tc>
        <w:tc>
          <w:tcPr>
            <w:tcW w:w="6521" w:type="dxa"/>
          </w:tcPr>
          <w:p w:rsidR="005D29BF" w:rsidRPr="004D48CC" w:rsidRDefault="005D29BF" w:rsidP="00DF10A1">
            <w:pPr>
              <w:tabs>
                <w:tab w:val="clear" w:pos="567"/>
                <w:tab w:val="clear" w:pos="1134"/>
                <w:tab w:val="clear" w:pos="1701"/>
                <w:tab w:val="clear" w:pos="2268"/>
                <w:tab w:val="clear" w:pos="2835"/>
              </w:tabs>
              <w:snapToGrid w:val="0"/>
              <w:spacing w:before="40" w:after="40"/>
              <w:rPr>
                <w:rFonts w:asciiTheme="minorHAnsi" w:hAnsiTheme="minorHAnsi"/>
                <w:bCs/>
                <w:szCs w:val="24"/>
                <w:lang w:eastAsia="zh-CN"/>
              </w:rPr>
            </w:pPr>
            <w:r>
              <w:rPr>
                <w:rFonts w:asciiTheme="minorHAnsi" w:hAnsiTheme="minorHAnsi" w:hint="eastAsia"/>
                <w:bCs/>
                <w:szCs w:val="24"/>
                <w:lang w:eastAsia="zh-CN"/>
              </w:rPr>
              <w:t>必要多数</w:t>
            </w:r>
          </w:p>
        </w:tc>
        <w:tc>
          <w:tcPr>
            <w:tcW w:w="1134" w:type="dxa"/>
          </w:tcPr>
          <w:p w:rsidR="005D29BF" w:rsidRPr="004D48CC" w:rsidRDefault="005D29BF" w:rsidP="00DF10A1">
            <w:pPr>
              <w:tabs>
                <w:tab w:val="clear" w:pos="567"/>
                <w:tab w:val="clear" w:pos="1134"/>
                <w:tab w:val="clear" w:pos="1701"/>
                <w:tab w:val="clear" w:pos="2268"/>
                <w:tab w:val="clear" w:pos="2835"/>
              </w:tabs>
              <w:snapToGrid w:val="0"/>
              <w:spacing w:before="40" w:after="40"/>
              <w:jc w:val="right"/>
              <w:rPr>
                <w:rFonts w:asciiTheme="minorHAnsi" w:hAnsiTheme="minorHAnsi"/>
                <w:bCs/>
                <w:szCs w:val="24"/>
                <w:lang w:eastAsia="zh-CN"/>
              </w:rPr>
            </w:pPr>
            <w:r w:rsidRPr="004D48CC">
              <w:rPr>
                <w:rFonts w:asciiTheme="minorHAnsi" w:hAnsiTheme="minorHAnsi"/>
                <w:bCs/>
                <w:szCs w:val="24"/>
                <w:lang w:eastAsia="zh-CN"/>
              </w:rPr>
              <w:t>86</w:t>
            </w:r>
          </w:p>
        </w:tc>
      </w:tr>
      <w:tr w:rsidR="005D29BF" w:rsidRPr="004D48CC" w:rsidTr="007E57A8">
        <w:tc>
          <w:tcPr>
            <w:tcW w:w="675" w:type="dxa"/>
          </w:tcPr>
          <w:p w:rsidR="005D29BF" w:rsidRPr="004D48CC" w:rsidRDefault="005D29BF" w:rsidP="00DF10A1">
            <w:pPr>
              <w:tabs>
                <w:tab w:val="clear" w:pos="567"/>
                <w:tab w:val="clear" w:pos="1134"/>
                <w:tab w:val="clear" w:pos="1701"/>
                <w:tab w:val="clear" w:pos="2268"/>
                <w:tab w:val="clear" w:pos="2835"/>
              </w:tabs>
              <w:snapToGrid w:val="0"/>
              <w:spacing w:before="40" w:after="40"/>
              <w:rPr>
                <w:rFonts w:asciiTheme="minorHAnsi" w:hAnsiTheme="minorHAnsi"/>
                <w:bCs/>
                <w:szCs w:val="24"/>
                <w:lang w:eastAsia="zh-CN"/>
              </w:rPr>
            </w:pPr>
            <w:r w:rsidRPr="004D48CC">
              <w:rPr>
                <w:rFonts w:asciiTheme="minorHAnsi" w:hAnsiTheme="minorHAnsi"/>
                <w:bCs/>
                <w:szCs w:val="24"/>
                <w:lang w:eastAsia="zh-CN"/>
              </w:rPr>
              <w:t>–</w:t>
            </w:r>
          </w:p>
        </w:tc>
        <w:tc>
          <w:tcPr>
            <w:tcW w:w="6521" w:type="dxa"/>
          </w:tcPr>
          <w:p w:rsidR="005D29BF" w:rsidRPr="004D48CC" w:rsidRDefault="005D29BF" w:rsidP="00DF10A1">
            <w:pPr>
              <w:tabs>
                <w:tab w:val="clear" w:pos="567"/>
                <w:tab w:val="clear" w:pos="1134"/>
                <w:tab w:val="clear" w:pos="1701"/>
                <w:tab w:val="clear" w:pos="2268"/>
                <w:tab w:val="clear" w:pos="2835"/>
              </w:tabs>
              <w:snapToGrid w:val="0"/>
              <w:spacing w:before="40" w:after="40"/>
              <w:rPr>
                <w:rFonts w:asciiTheme="minorHAnsi" w:hAnsiTheme="minorHAnsi"/>
                <w:bCs/>
                <w:szCs w:val="24"/>
                <w:lang w:eastAsia="zh-CN"/>
              </w:rPr>
            </w:pPr>
            <w:r>
              <w:rPr>
                <w:rFonts w:asciiTheme="minorHAnsi" w:hAnsiTheme="minorHAnsi" w:hint="eastAsia"/>
                <w:bCs/>
                <w:szCs w:val="24"/>
                <w:lang w:eastAsia="zh-CN"/>
              </w:rPr>
              <w:t>获得选票数目</w:t>
            </w:r>
            <w:r w:rsidR="00E44BCD">
              <w:rPr>
                <w:rFonts w:asciiTheme="minorHAnsi" w:hAnsiTheme="minorHAnsi" w:hint="eastAsia"/>
                <w:bCs/>
                <w:szCs w:val="24"/>
                <w:lang w:eastAsia="zh-CN"/>
              </w:rPr>
              <w:t>：</w:t>
            </w:r>
          </w:p>
          <w:p w:rsidR="005D29BF" w:rsidRPr="004D48CC" w:rsidRDefault="005D29BF" w:rsidP="00DF10A1">
            <w:pPr>
              <w:tabs>
                <w:tab w:val="clear" w:pos="567"/>
                <w:tab w:val="clear" w:pos="1134"/>
                <w:tab w:val="clear" w:pos="1701"/>
                <w:tab w:val="clear" w:pos="2268"/>
                <w:tab w:val="clear" w:pos="2835"/>
              </w:tabs>
              <w:snapToGrid w:val="0"/>
              <w:spacing w:before="40" w:after="40"/>
              <w:rPr>
                <w:rFonts w:asciiTheme="minorHAnsi" w:hAnsiTheme="minorHAnsi"/>
                <w:bCs/>
                <w:szCs w:val="24"/>
                <w:lang w:val="en-US" w:eastAsia="zh-CN"/>
              </w:rPr>
            </w:pPr>
            <w:r w:rsidRPr="004D48CC">
              <w:rPr>
                <w:rFonts w:asciiTheme="minorHAnsi" w:hAnsiTheme="minorHAnsi"/>
                <w:bCs/>
                <w:szCs w:val="24"/>
                <w:lang w:val="en-US" w:eastAsia="zh-CN"/>
              </w:rPr>
              <w:t>–</w:t>
            </w:r>
            <w:r w:rsidRPr="004D48CC">
              <w:rPr>
                <w:rFonts w:asciiTheme="minorHAnsi" w:hAnsiTheme="minorHAnsi"/>
                <w:bCs/>
                <w:szCs w:val="24"/>
                <w:lang w:val="en-US" w:eastAsia="zh-CN"/>
              </w:rPr>
              <w:tab/>
            </w:r>
            <w:r w:rsidRPr="00526741">
              <w:rPr>
                <w:rFonts w:asciiTheme="minorHAnsi" w:hAnsiTheme="minorHAnsi" w:hint="eastAsia"/>
                <w:bCs/>
                <w:szCs w:val="24"/>
                <w:lang w:val="es-ES" w:eastAsia="zh-CN"/>
              </w:rPr>
              <w:t>布鲁斯</w:t>
            </w:r>
            <w:r w:rsidR="00435C5A" w:rsidRPr="00435C5A">
              <w:rPr>
                <w:rFonts w:asciiTheme="minorHAnsi" w:hAnsiTheme="minorHAnsi"/>
                <w:bCs/>
                <w:sz w:val="20"/>
                <w:lang w:val="es-ES" w:eastAsia="zh-CN"/>
              </w:rPr>
              <w:t>•</w:t>
            </w:r>
            <w:r w:rsidRPr="00526741">
              <w:rPr>
                <w:rFonts w:asciiTheme="minorHAnsi" w:hAnsiTheme="minorHAnsi" w:hint="eastAsia"/>
                <w:bCs/>
                <w:szCs w:val="24"/>
                <w:lang w:val="es-ES" w:eastAsia="zh-CN"/>
              </w:rPr>
              <w:t>格雷希</w:t>
            </w:r>
            <w:r w:rsidRPr="00526741">
              <w:rPr>
                <w:rFonts w:asciiTheme="minorHAnsi" w:hAnsiTheme="minorHAnsi" w:hint="eastAsia"/>
                <w:bCs/>
                <w:szCs w:val="24"/>
                <w:lang w:val="en-US" w:eastAsia="zh-CN"/>
              </w:rPr>
              <w:t>先生</w:t>
            </w:r>
            <w:r w:rsidR="00E44BCD">
              <w:rPr>
                <w:rFonts w:asciiTheme="minorHAnsi" w:hAnsiTheme="minorHAnsi" w:hint="eastAsia"/>
                <w:bCs/>
                <w:szCs w:val="24"/>
                <w:lang w:val="en-US" w:eastAsia="zh-CN"/>
              </w:rPr>
              <w:t>：</w:t>
            </w:r>
          </w:p>
          <w:p w:rsidR="005D29BF" w:rsidRPr="004D48CC" w:rsidRDefault="005D29BF" w:rsidP="00DF10A1">
            <w:pPr>
              <w:tabs>
                <w:tab w:val="clear" w:pos="567"/>
                <w:tab w:val="clear" w:pos="1134"/>
                <w:tab w:val="clear" w:pos="1701"/>
                <w:tab w:val="clear" w:pos="2268"/>
                <w:tab w:val="clear" w:pos="2835"/>
              </w:tabs>
              <w:snapToGrid w:val="0"/>
              <w:spacing w:before="40" w:after="40"/>
              <w:rPr>
                <w:rFonts w:asciiTheme="minorHAnsi" w:hAnsiTheme="minorHAnsi"/>
                <w:bCs/>
                <w:szCs w:val="24"/>
                <w:lang w:val="en-US" w:eastAsia="zh-CN"/>
              </w:rPr>
            </w:pPr>
            <w:r w:rsidRPr="004D48CC">
              <w:rPr>
                <w:rFonts w:asciiTheme="minorHAnsi" w:hAnsiTheme="minorHAnsi"/>
                <w:bCs/>
                <w:szCs w:val="24"/>
                <w:lang w:val="en-US" w:eastAsia="zh-CN"/>
              </w:rPr>
              <w:lastRenderedPageBreak/>
              <w:t>–</w:t>
            </w:r>
            <w:r w:rsidRPr="004D48CC">
              <w:rPr>
                <w:rFonts w:asciiTheme="minorHAnsi" w:hAnsiTheme="minorHAnsi"/>
                <w:bCs/>
                <w:szCs w:val="24"/>
                <w:lang w:val="en-US" w:eastAsia="zh-CN"/>
              </w:rPr>
              <w:tab/>
            </w:r>
            <w:r w:rsidRPr="00526741">
              <w:rPr>
                <w:rFonts w:asciiTheme="minorHAnsi" w:hAnsiTheme="minorHAnsi" w:hint="eastAsia"/>
                <w:bCs/>
                <w:szCs w:val="24"/>
                <w:lang w:val="en-US" w:eastAsia="zh-CN"/>
              </w:rPr>
              <w:t>玛格达莱娜</w:t>
            </w:r>
            <w:r w:rsidR="00435C5A" w:rsidRPr="00435C5A">
              <w:rPr>
                <w:rFonts w:asciiTheme="minorHAnsi" w:hAnsiTheme="minorHAnsi"/>
                <w:bCs/>
                <w:sz w:val="20"/>
                <w:lang w:val="es-ES" w:eastAsia="zh-CN"/>
              </w:rPr>
              <w:t>•</w:t>
            </w:r>
            <w:r w:rsidRPr="00526741">
              <w:rPr>
                <w:rFonts w:asciiTheme="minorHAnsi" w:hAnsiTheme="minorHAnsi" w:hint="eastAsia"/>
                <w:bCs/>
                <w:szCs w:val="24"/>
                <w:lang w:val="en-US" w:eastAsia="zh-CN"/>
              </w:rPr>
              <w:t>盖伊女士</w:t>
            </w:r>
            <w:r w:rsidR="00E44BCD">
              <w:rPr>
                <w:rFonts w:asciiTheme="minorHAnsi" w:hAnsiTheme="minorHAnsi" w:hint="eastAsia"/>
                <w:bCs/>
                <w:szCs w:val="24"/>
                <w:lang w:val="en-US" w:eastAsia="zh-CN"/>
              </w:rPr>
              <w:t>：</w:t>
            </w:r>
          </w:p>
          <w:p w:rsidR="005D29BF" w:rsidRPr="004D48CC" w:rsidRDefault="005D29BF" w:rsidP="00DF10A1">
            <w:pPr>
              <w:tabs>
                <w:tab w:val="clear" w:pos="567"/>
                <w:tab w:val="clear" w:pos="1134"/>
                <w:tab w:val="clear" w:pos="1701"/>
                <w:tab w:val="clear" w:pos="2268"/>
                <w:tab w:val="clear" w:pos="2835"/>
              </w:tabs>
              <w:snapToGrid w:val="0"/>
              <w:spacing w:before="40" w:after="40"/>
              <w:rPr>
                <w:rFonts w:asciiTheme="minorHAnsi" w:hAnsiTheme="minorHAnsi"/>
                <w:bCs/>
                <w:szCs w:val="24"/>
                <w:lang w:eastAsia="zh-CN"/>
              </w:rPr>
            </w:pPr>
            <w:r w:rsidRPr="004D48CC">
              <w:rPr>
                <w:rFonts w:asciiTheme="minorHAnsi" w:hAnsiTheme="minorHAnsi"/>
                <w:bCs/>
                <w:szCs w:val="24"/>
                <w:lang w:eastAsia="zh-CN"/>
              </w:rPr>
              <w:t>–</w:t>
            </w:r>
            <w:r w:rsidRPr="004D48CC">
              <w:rPr>
                <w:rFonts w:asciiTheme="minorHAnsi" w:hAnsiTheme="minorHAnsi"/>
                <w:bCs/>
                <w:szCs w:val="24"/>
                <w:lang w:eastAsia="zh-CN"/>
              </w:rPr>
              <w:tab/>
            </w:r>
            <w:r w:rsidRPr="00C8347F">
              <w:rPr>
                <w:rFonts w:asciiTheme="minorHAnsi" w:hAnsiTheme="minorHAnsi" w:hint="eastAsia"/>
                <w:bCs/>
                <w:szCs w:val="24"/>
                <w:lang w:val="es-ES" w:eastAsia="zh-CN"/>
              </w:rPr>
              <w:t>朔拉</w:t>
            </w:r>
            <w:r w:rsidR="00435C5A" w:rsidRPr="00435C5A">
              <w:rPr>
                <w:rFonts w:asciiTheme="minorHAnsi" w:hAnsiTheme="minorHAnsi"/>
                <w:bCs/>
                <w:sz w:val="20"/>
                <w:lang w:val="es-ES" w:eastAsia="zh-CN"/>
              </w:rPr>
              <w:t>•</w:t>
            </w:r>
            <w:r w:rsidRPr="00C8347F">
              <w:rPr>
                <w:rFonts w:asciiTheme="minorHAnsi" w:hAnsiTheme="minorHAnsi" w:hint="eastAsia"/>
                <w:bCs/>
                <w:szCs w:val="24"/>
                <w:lang w:val="es-ES" w:eastAsia="zh-CN"/>
              </w:rPr>
              <w:t>泰勒</w:t>
            </w:r>
            <w:r>
              <w:rPr>
                <w:rFonts w:asciiTheme="minorHAnsi" w:hAnsiTheme="minorHAnsi" w:hint="eastAsia"/>
                <w:bCs/>
                <w:szCs w:val="24"/>
                <w:lang w:val="es-ES" w:eastAsia="zh-CN"/>
              </w:rPr>
              <w:t>先生</w:t>
            </w:r>
            <w:r w:rsidR="00E44BCD">
              <w:rPr>
                <w:rFonts w:asciiTheme="minorHAnsi" w:hAnsiTheme="minorHAnsi" w:hint="eastAsia"/>
                <w:bCs/>
                <w:szCs w:val="24"/>
                <w:lang w:eastAsia="zh-CN"/>
              </w:rPr>
              <w:t>：</w:t>
            </w:r>
          </w:p>
          <w:p w:rsidR="005D29BF" w:rsidRPr="004D48CC" w:rsidRDefault="005D29BF" w:rsidP="00DF10A1">
            <w:pPr>
              <w:tabs>
                <w:tab w:val="clear" w:pos="567"/>
                <w:tab w:val="clear" w:pos="1134"/>
                <w:tab w:val="clear" w:pos="1701"/>
                <w:tab w:val="clear" w:pos="2268"/>
                <w:tab w:val="clear" w:pos="2835"/>
              </w:tabs>
              <w:snapToGrid w:val="0"/>
              <w:spacing w:before="40" w:after="40"/>
              <w:rPr>
                <w:rFonts w:asciiTheme="minorHAnsi" w:hAnsiTheme="minorHAnsi"/>
                <w:bCs/>
                <w:szCs w:val="24"/>
                <w:lang w:eastAsia="zh-CN"/>
              </w:rPr>
            </w:pPr>
            <w:r w:rsidRPr="004D48CC">
              <w:rPr>
                <w:rFonts w:asciiTheme="minorHAnsi" w:hAnsiTheme="minorHAnsi"/>
                <w:bCs/>
                <w:szCs w:val="24"/>
                <w:lang w:eastAsia="zh-CN"/>
              </w:rPr>
              <w:t>–</w:t>
            </w:r>
            <w:r w:rsidRPr="004D48CC">
              <w:rPr>
                <w:rFonts w:asciiTheme="minorHAnsi" w:hAnsiTheme="minorHAnsi"/>
                <w:bCs/>
                <w:szCs w:val="24"/>
                <w:lang w:eastAsia="zh-CN"/>
              </w:rPr>
              <w:tab/>
            </w:r>
            <w:r w:rsidRPr="00526741">
              <w:rPr>
                <w:rFonts w:asciiTheme="minorHAnsi" w:hAnsiTheme="minorHAnsi" w:hint="eastAsia"/>
                <w:bCs/>
                <w:szCs w:val="24"/>
                <w:lang w:val="en-US" w:eastAsia="zh-CN"/>
              </w:rPr>
              <w:t>马尔科姆</w:t>
            </w:r>
            <w:r w:rsidR="00435C5A" w:rsidRPr="00435C5A">
              <w:rPr>
                <w:rFonts w:asciiTheme="minorHAnsi" w:hAnsiTheme="minorHAnsi"/>
                <w:bCs/>
                <w:sz w:val="20"/>
                <w:lang w:val="es-ES" w:eastAsia="zh-CN"/>
              </w:rPr>
              <w:t>•</w:t>
            </w:r>
            <w:r w:rsidRPr="00526741">
              <w:rPr>
                <w:rFonts w:asciiTheme="minorHAnsi" w:hAnsiTheme="minorHAnsi" w:hint="eastAsia"/>
                <w:bCs/>
                <w:szCs w:val="24"/>
                <w:lang w:val="en-US" w:eastAsia="zh-CN"/>
              </w:rPr>
              <w:t>琼森先生</w:t>
            </w:r>
            <w:r w:rsidR="00E44BCD">
              <w:rPr>
                <w:rFonts w:asciiTheme="minorHAnsi" w:hAnsiTheme="minorHAnsi" w:hint="eastAsia"/>
                <w:bCs/>
                <w:szCs w:val="24"/>
                <w:lang w:eastAsia="zh-CN"/>
              </w:rPr>
              <w:t>：</w:t>
            </w:r>
          </w:p>
        </w:tc>
        <w:tc>
          <w:tcPr>
            <w:tcW w:w="1134" w:type="dxa"/>
          </w:tcPr>
          <w:p w:rsidR="005D29BF" w:rsidRPr="004D48CC" w:rsidRDefault="005D29BF" w:rsidP="00DF10A1">
            <w:pPr>
              <w:tabs>
                <w:tab w:val="clear" w:pos="567"/>
                <w:tab w:val="clear" w:pos="1134"/>
                <w:tab w:val="clear" w:pos="1701"/>
                <w:tab w:val="clear" w:pos="2268"/>
                <w:tab w:val="clear" w:pos="2835"/>
              </w:tabs>
              <w:snapToGrid w:val="0"/>
              <w:spacing w:before="40" w:after="40"/>
              <w:jc w:val="right"/>
              <w:rPr>
                <w:rFonts w:asciiTheme="minorHAnsi" w:hAnsiTheme="minorHAnsi"/>
                <w:bCs/>
                <w:szCs w:val="24"/>
                <w:lang w:eastAsia="zh-CN"/>
              </w:rPr>
            </w:pPr>
          </w:p>
          <w:p w:rsidR="005D29BF" w:rsidRPr="004D48CC" w:rsidRDefault="005D29BF" w:rsidP="00DF10A1">
            <w:pPr>
              <w:tabs>
                <w:tab w:val="clear" w:pos="567"/>
                <w:tab w:val="clear" w:pos="1134"/>
                <w:tab w:val="clear" w:pos="1701"/>
                <w:tab w:val="clear" w:pos="2268"/>
                <w:tab w:val="clear" w:pos="2835"/>
              </w:tabs>
              <w:snapToGrid w:val="0"/>
              <w:spacing w:before="40" w:after="40"/>
              <w:jc w:val="right"/>
              <w:rPr>
                <w:rFonts w:asciiTheme="minorHAnsi" w:hAnsiTheme="minorHAnsi"/>
                <w:bCs/>
                <w:szCs w:val="24"/>
                <w:lang w:eastAsia="zh-CN"/>
              </w:rPr>
            </w:pPr>
            <w:r>
              <w:rPr>
                <w:rFonts w:asciiTheme="minorHAnsi" w:hAnsiTheme="minorHAnsi"/>
                <w:bCs/>
                <w:szCs w:val="24"/>
                <w:lang w:eastAsia="zh-CN"/>
              </w:rPr>
              <w:t>22</w:t>
            </w:r>
            <w:r>
              <w:rPr>
                <w:rFonts w:asciiTheme="minorHAnsi" w:hAnsiTheme="minorHAnsi" w:hint="eastAsia"/>
                <w:bCs/>
                <w:szCs w:val="24"/>
                <w:lang w:eastAsia="zh-CN"/>
              </w:rPr>
              <w:t>票</w:t>
            </w:r>
          </w:p>
          <w:p w:rsidR="005D29BF" w:rsidRPr="004D48CC" w:rsidRDefault="005D29BF" w:rsidP="00DF10A1">
            <w:pPr>
              <w:tabs>
                <w:tab w:val="clear" w:pos="567"/>
                <w:tab w:val="clear" w:pos="1134"/>
                <w:tab w:val="clear" w:pos="1701"/>
                <w:tab w:val="clear" w:pos="2268"/>
                <w:tab w:val="clear" w:pos="2835"/>
              </w:tabs>
              <w:snapToGrid w:val="0"/>
              <w:spacing w:before="40" w:after="40"/>
              <w:jc w:val="right"/>
              <w:rPr>
                <w:rFonts w:asciiTheme="minorHAnsi" w:hAnsiTheme="minorHAnsi"/>
                <w:bCs/>
                <w:szCs w:val="24"/>
                <w:lang w:eastAsia="zh-CN"/>
              </w:rPr>
            </w:pPr>
            <w:r>
              <w:rPr>
                <w:rFonts w:asciiTheme="minorHAnsi" w:hAnsiTheme="minorHAnsi"/>
                <w:bCs/>
                <w:szCs w:val="24"/>
                <w:lang w:eastAsia="zh-CN"/>
              </w:rPr>
              <w:lastRenderedPageBreak/>
              <w:t>42</w:t>
            </w:r>
            <w:r>
              <w:rPr>
                <w:rFonts w:asciiTheme="minorHAnsi" w:hAnsiTheme="minorHAnsi" w:hint="eastAsia"/>
                <w:bCs/>
                <w:szCs w:val="24"/>
                <w:lang w:eastAsia="zh-CN"/>
              </w:rPr>
              <w:t>票</w:t>
            </w:r>
          </w:p>
          <w:p w:rsidR="005D29BF" w:rsidRPr="004D48CC" w:rsidRDefault="005D29BF" w:rsidP="00DF10A1">
            <w:pPr>
              <w:tabs>
                <w:tab w:val="clear" w:pos="567"/>
                <w:tab w:val="clear" w:pos="1134"/>
                <w:tab w:val="clear" w:pos="1701"/>
                <w:tab w:val="clear" w:pos="2268"/>
                <w:tab w:val="clear" w:pos="2835"/>
              </w:tabs>
              <w:snapToGrid w:val="0"/>
              <w:spacing w:before="40" w:after="40"/>
              <w:jc w:val="right"/>
              <w:rPr>
                <w:rFonts w:asciiTheme="minorHAnsi" w:hAnsiTheme="minorHAnsi"/>
                <w:bCs/>
                <w:szCs w:val="24"/>
                <w:lang w:eastAsia="zh-CN"/>
              </w:rPr>
            </w:pPr>
            <w:r w:rsidRPr="004D48CC">
              <w:rPr>
                <w:rFonts w:asciiTheme="minorHAnsi" w:hAnsiTheme="minorHAnsi"/>
                <w:bCs/>
                <w:szCs w:val="24"/>
                <w:lang w:eastAsia="zh-CN"/>
              </w:rPr>
              <w:t>49</w:t>
            </w:r>
            <w:r>
              <w:rPr>
                <w:rFonts w:asciiTheme="minorHAnsi" w:hAnsiTheme="minorHAnsi" w:hint="eastAsia"/>
                <w:bCs/>
                <w:szCs w:val="24"/>
                <w:lang w:eastAsia="zh-CN"/>
              </w:rPr>
              <w:t>票</w:t>
            </w:r>
          </w:p>
          <w:p w:rsidR="005D29BF" w:rsidRPr="004D48CC" w:rsidRDefault="005D29BF" w:rsidP="00DF10A1">
            <w:pPr>
              <w:tabs>
                <w:tab w:val="clear" w:pos="567"/>
                <w:tab w:val="clear" w:pos="1134"/>
                <w:tab w:val="clear" w:pos="1701"/>
                <w:tab w:val="clear" w:pos="2268"/>
                <w:tab w:val="clear" w:pos="2835"/>
              </w:tabs>
              <w:snapToGrid w:val="0"/>
              <w:spacing w:before="40" w:after="40"/>
              <w:jc w:val="right"/>
              <w:rPr>
                <w:rFonts w:asciiTheme="minorHAnsi" w:hAnsiTheme="minorHAnsi"/>
                <w:bCs/>
                <w:szCs w:val="24"/>
                <w:lang w:eastAsia="zh-CN"/>
              </w:rPr>
            </w:pPr>
            <w:r w:rsidRPr="004D48CC">
              <w:rPr>
                <w:rFonts w:asciiTheme="minorHAnsi" w:hAnsiTheme="minorHAnsi"/>
                <w:bCs/>
                <w:szCs w:val="24"/>
                <w:lang w:eastAsia="zh-CN"/>
              </w:rPr>
              <w:t>58</w:t>
            </w:r>
            <w:r>
              <w:rPr>
                <w:rFonts w:asciiTheme="minorHAnsi" w:hAnsiTheme="minorHAnsi" w:hint="eastAsia"/>
                <w:bCs/>
                <w:szCs w:val="24"/>
                <w:lang w:eastAsia="zh-CN"/>
              </w:rPr>
              <w:t>票</w:t>
            </w:r>
          </w:p>
        </w:tc>
      </w:tr>
    </w:tbl>
    <w:p w:rsidR="00DE09D0" w:rsidRDefault="00DE09D0" w:rsidP="009E53BB">
      <w:pPr>
        <w:spacing w:before="240"/>
        <w:rPr>
          <w:lang w:eastAsia="zh-CN"/>
        </w:rPr>
      </w:pPr>
    </w:p>
    <w:p w:rsidR="005D29BF" w:rsidRPr="004D48CC" w:rsidRDefault="005D29BF" w:rsidP="009E53BB">
      <w:pPr>
        <w:spacing w:before="240"/>
        <w:rPr>
          <w:lang w:eastAsia="zh-CN"/>
        </w:rPr>
      </w:pPr>
      <w:r w:rsidRPr="004D48CC">
        <w:rPr>
          <w:lang w:eastAsia="zh-CN"/>
        </w:rPr>
        <w:t>2.11</w:t>
      </w:r>
      <w:r w:rsidRPr="004D48CC">
        <w:rPr>
          <w:lang w:eastAsia="zh-CN"/>
        </w:rPr>
        <w:tab/>
      </w:r>
      <w:r w:rsidRPr="00C8347F">
        <w:rPr>
          <w:rFonts w:hint="eastAsia"/>
          <w:b/>
          <w:lang w:eastAsia="zh-CN"/>
        </w:rPr>
        <w:t>主席</w:t>
      </w:r>
      <w:r w:rsidR="0041723E" w:rsidRPr="0041723E">
        <w:rPr>
          <w:rFonts w:hint="eastAsia"/>
          <w:bCs/>
          <w:lang w:eastAsia="zh-CN"/>
        </w:rPr>
        <w:t>注意</w:t>
      </w:r>
      <w:r w:rsidRPr="00C8347F">
        <w:rPr>
          <w:rFonts w:hint="eastAsia"/>
          <w:lang w:eastAsia="zh-CN"/>
        </w:rPr>
        <w:t>到没有候选人获得必要多数</w:t>
      </w:r>
      <w:r w:rsidR="0041723E">
        <w:rPr>
          <w:rFonts w:hint="eastAsia"/>
          <w:lang w:eastAsia="zh-CN"/>
        </w:rPr>
        <w:t>票</w:t>
      </w:r>
      <w:r w:rsidRPr="00C8347F">
        <w:rPr>
          <w:rFonts w:hint="eastAsia"/>
          <w:lang w:eastAsia="zh-CN"/>
        </w:rPr>
        <w:t>，</w:t>
      </w:r>
      <w:r w:rsidR="0041723E">
        <w:rPr>
          <w:rFonts w:hint="eastAsia"/>
          <w:lang w:eastAsia="zh-CN"/>
        </w:rPr>
        <w:t>因此</w:t>
      </w:r>
      <w:r w:rsidRPr="00C8347F">
        <w:rPr>
          <w:rFonts w:hint="eastAsia"/>
          <w:lang w:eastAsia="zh-CN"/>
        </w:rPr>
        <w:t>宣布将</w:t>
      </w:r>
      <w:r>
        <w:rPr>
          <w:rFonts w:hint="eastAsia"/>
          <w:lang w:eastAsia="zh-CN"/>
        </w:rPr>
        <w:t>在</w:t>
      </w:r>
      <w:r>
        <w:rPr>
          <w:rFonts w:hint="eastAsia"/>
          <w:lang w:eastAsia="zh-CN"/>
        </w:rPr>
        <w:t>2014</w:t>
      </w:r>
      <w:r>
        <w:rPr>
          <w:rFonts w:hint="eastAsia"/>
          <w:lang w:eastAsia="zh-CN"/>
        </w:rPr>
        <w:t>年</w:t>
      </w:r>
      <w:r>
        <w:rPr>
          <w:rFonts w:hint="eastAsia"/>
          <w:lang w:eastAsia="zh-CN"/>
        </w:rPr>
        <w:t>10</w:t>
      </w:r>
      <w:r>
        <w:rPr>
          <w:rFonts w:hint="eastAsia"/>
          <w:lang w:eastAsia="zh-CN"/>
        </w:rPr>
        <w:t>月</w:t>
      </w:r>
      <w:r>
        <w:rPr>
          <w:rFonts w:hint="eastAsia"/>
          <w:lang w:eastAsia="zh-CN"/>
        </w:rPr>
        <w:t>24</w:t>
      </w:r>
      <w:r>
        <w:rPr>
          <w:rFonts w:hint="eastAsia"/>
          <w:lang w:eastAsia="zh-CN"/>
        </w:rPr>
        <w:t>日</w:t>
      </w:r>
      <w:r w:rsidR="00E44BCD">
        <w:rPr>
          <w:rFonts w:hint="eastAsia"/>
          <w:lang w:eastAsia="zh-CN"/>
        </w:rPr>
        <w:t>（</w:t>
      </w:r>
      <w:r>
        <w:rPr>
          <w:rFonts w:hint="eastAsia"/>
          <w:lang w:eastAsia="zh-CN"/>
        </w:rPr>
        <w:t>星期五</w:t>
      </w:r>
      <w:r w:rsidR="00E44BCD">
        <w:rPr>
          <w:rFonts w:hint="eastAsia"/>
          <w:lang w:eastAsia="zh-CN"/>
        </w:rPr>
        <w:t>）</w:t>
      </w:r>
      <w:r>
        <w:rPr>
          <w:rFonts w:hint="eastAsia"/>
          <w:lang w:eastAsia="zh-CN"/>
        </w:rPr>
        <w:t>，即次日上午</w:t>
      </w:r>
      <w:r w:rsidRPr="00C8347F">
        <w:rPr>
          <w:rFonts w:hint="eastAsia"/>
          <w:lang w:eastAsia="zh-CN"/>
        </w:rPr>
        <w:t>进行第</w:t>
      </w:r>
      <w:r>
        <w:rPr>
          <w:rFonts w:hint="eastAsia"/>
          <w:lang w:eastAsia="zh-CN"/>
        </w:rPr>
        <w:t>三</w:t>
      </w:r>
      <w:r w:rsidRPr="00C8347F">
        <w:rPr>
          <w:rFonts w:hint="eastAsia"/>
          <w:lang w:eastAsia="zh-CN"/>
        </w:rPr>
        <w:t>轮投票。</w:t>
      </w:r>
      <w:r w:rsidR="009E53BB">
        <w:rPr>
          <w:rFonts w:hint="eastAsia"/>
          <w:lang w:eastAsia="zh-CN"/>
        </w:rPr>
        <w:t>如果某个成员国希望撤回其候选人，该代表团团长应在将</w:t>
      </w:r>
      <w:r w:rsidR="009E53BB">
        <w:rPr>
          <w:lang w:eastAsia="zh-CN"/>
        </w:rPr>
        <w:t>要进行的</w:t>
      </w:r>
      <w:r w:rsidR="009E53BB">
        <w:rPr>
          <w:rFonts w:hint="eastAsia"/>
          <w:lang w:eastAsia="zh-CN"/>
        </w:rPr>
        <w:t>投票表决两个小时前书面通知主席。</w:t>
      </w:r>
    </w:p>
    <w:p w:rsidR="005D29BF" w:rsidRPr="004D48CC" w:rsidRDefault="005D29BF" w:rsidP="00294DD7">
      <w:pPr>
        <w:rPr>
          <w:lang w:eastAsia="zh-CN"/>
        </w:rPr>
      </w:pPr>
      <w:r w:rsidRPr="004D48CC">
        <w:rPr>
          <w:lang w:eastAsia="zh-CN"/>
        </w:rPr>
        <w:t>2.12</w:t>
      </w:r>
      <w:r w:rsidRPr="004D48CC">
        <w:rPr>
          <w:lang w:eastAsia="zh-CN"/>
        </w:rPr>
        <w:tab/>
      </w:r>
      <w:r>
        <w:rPr>
          <w:rFonts w:hint="eastAsia"/>
          <w:b/>
          <w:lang w:eastAsia="zh-CN"/>
        </w:rPr>
        <w:t>加拿大代表</w:t>
      </w:r>
      <w:r>
        <w:rPr>
          <w:rFonts w:hint="eastAsia"/>
          <w:lang w:eastAsia="zh-CN"/>
        </w:rPr>
        <w:t>宣布，其政府决定撤回</w:t>
      </w:r>
      <w:r w:rsidRPr="00C8347F">
        <w:rPr>
          <w:rFonts w:hint="eastAsia"/>
          <w:lang w:val="es-ES" w:eastAsia="zh-CN"/>
        </w:rPr>
        <w:t>布鲁斯</w:t>
      </w:r>
      <w:r w:rsidR="00435C5A" w:rsidRPr="00435C5A">
        <w:rPr>
          <w:rFonts w:asciiTheme="minorHAnsi" w:hAnsiTheme="minorHAnsi"/>
          <w:bCs/>
          <w:sz w:val="20"/>
          <w:lang w:val="es-ES" w:eastAsia="zh-CN"/>
        </w:rPr>
        <w:t>•</w:t>
      </w:r>
      <w:r w:rsidRPr="00C8347F">
        <w:rPr>
          <w:rFonts w:hint="eastAsia"/>
          <w:lang w:val="es-ES" w:eastAsia="zh-CN"/>
        </w:rPr>
        <w:t>格雷希</w:t>
      </w:r>
      <w:bookmarkStart w:id="6" w:name="_GoBack"/>
      <w:bookmarkEnd w:id="6"/>
      <w:r w:rsidRPr="00C8347F">
        <w:rPr>
          <w:rFonts w:hint="eastAsia"/>
          <w:lang w:val="en-US" w:eastAsia="zh-CN"/>
        </w:rPr>
        <w:t>先生</w:t>
      </w:r>
      <w:r>
        <w:rPr>
          <w:rFonts w:hint="eastAsia"/>
          <w:lang w:val="en-US" w:eastAsia="zh-CN"/>
        </w:rPr>
        <w:t>作为</w:t>
      </w:r>
      <w:r>
        <w:rPr>
          <w:rFonts w:hint="eastAsia"/>
          <w:lang w:eastAsia="zh-CN"/>
        </w:rPr>
        <w:t>副秘书长职位候选人的资格</w:t>
      </w:r>
      <w:r>
        <w:rPr>
          <w:rFonts w:hint="eastAsia"/>
          <w:lang w:val="en-US" w:eastAsia="zh-CN"/>
        </w:rPr>
        <w:t>。</w:t>
      </w:r>
    </w:p>
    <w:p w:rsidR="005D29BF" w:rsidRPr="004D48CC" w:rsidRDefault="005D29BF" w:rsidP="00294DD7">
      <w:pPr>
        <w:rPr>
          <w:lang w:eastAsia="zh-CN"/>
        </w:rPr>
      </w:pPr>
      <w:r w:rsidRPr="004D48CC">
        <w:rPr>
          <w:lang w:eastAsia="zh-CN"/>
        </w:rPr>
        <w:t>2.13</w:t>
      </w:r>
      <w:r w:rsidRPr="004D48CC">
        <w:rPr>
          <w:lang w:eastAsia="zh-CN"/>
        </w:rPr>
        <w:tab/>
      </w:r>
      <w:r>
        <w:rPr>
          <w:rFonts w:hint="eastAsia"/>
          <w:b/>
          <w:lang w:eastAsia="zh-CN"/>
        </w:rPr>
        <w:t>主席</w:t>
      </w:r>
      <w:r>
        <w:rPr>
          <w:rFonts w:hint="eastAsia"/>
          <w:lang w:eastAsia="zh-CN"/>
        </w:rPr>
        <w:t>向</w:t>
      </w:r>
      <w:r w:rsidRPr="00C8347F">
        <w:rPr>
          <w:rFonts w:hint="eastAsia"/>
          <w:lang w:val="es-ES" w:eastAsia="zh-CN"/>
        </w:rPr>
        <w:t>格雷希</w:t>
      </w:r>
      <w:r w:rsidRPr="00C8347F">
        <w:rPr>
          <w:rFonts w:hint="eastAsia"/>
          <w:lang w:val="en-US" w:eastAsia="zh-CN"/>
        </w:rPr>
        <w:t>先生</w:t>
      </w:r>
      <w:r>
        <w:rPr>
          <w:rFonts w:hint="eastAsia"/>
          <w:lang w:val="en-US" w:eastAsia="zh-CN"/>
        </w:rPr>
        <w:t>为国际电联工作做出的杰出贡献表示感谢并希望他将再接再厉。</w:t>
      </w:r>
    </w:p>
    <w:p w:rsidR="005D29BF" w:rsidRPr="004D48CC" w:rsidRDefault="005D29BF" w:rsidP="00294DD7">
      <w:pPr>
        <w:pStyle w:val="Heading1"/>
        <w:rPr>
          <w:lang w:eastAsia="zh-CN"/>
        </w:rPr>
      </w:pPr>
      <w:r w:rsidRPr="004D48CC">
        <w:rPr>
          <w:lang w:eastAsia="zh-CN"/>
        </w:rPr>
        <w:t>3</w:t>
      </w:r>
      <w:r w:rsidRPr="004D48CC">
        <w:rPr>
          <w:lang w:eastAsia="zh-CN"/>
        </w:rPr>
        <w:tab/>
      </w:r>
      <w:r>
        <w:rPr>
          <w:rFonts w:hint="eastAsia"/>
          <w:lang w:eastAsia="zh-CN"/>
        </w:rPr>
        <w:t>一般政策性发言</w:t>
      </w:r>
      <w:r w:rsidR="00E44BCD">
        <w:rPr>
          <w:rFonts w:hint="eastAsia"/>
          <w:lang w:eastAsia="zh-CN"/>
        </w:rPr>
        <w:t>（</w:t>
      </w:r>
      <w:r>
        <w:rPr>
          <w:rFonts w:hint="eastAsia"/>
          <w:lang w:eastAsia="zh-CN"/>
        </w:rPr>
        <w:t>续</w:t>
      </w:r>
      <w:r w:rsidR="00E44BCD">
        <w:rPr>
          <w:rFonts w:hint="eastAsia"/>
          <w:lang w:eastAsia="zh-CN"/>
        </w:rPr>
        <w:t>）</w:t>
      </w:r>
      <w:r w:rsidR="007E191A">
        <w:rPr>
          <w:rStyle w:val="FootnoteReference"/>
          <w:szCs w:val="24"/>
          <w:lang w:eastAsia="zh-CN"/>
        </w:rPr>
        <w:footnoteReference w:id="1"/>
      </w:r>
    </w:p>
    <w:p w:rsidR="005D29BF" w:rsidRPr="004D48CC" w:rsidRDefault="005D29BF" w:rsidP="00DF10A1">
      <w:pPr>
        <w:tabs>
          <w:tab w:val="clear" w:pos="567"/>
          <w:tab w:val="clear" w:pos="1134"/>
          <w:tab w:val="clear" w:pos="1701"/>
          <w:tab w:val="clear" w:pos="2268"/>
          <w:tab w:val="clear" w:pos="2835"/>
        </w:tabs>
        <w:snapToGrid w:val="0"/>
        <w:spacing w:after="120"/>
        <w:rPr>
          <w:rFonts w:asciiTheme="minorHAnsi" w:hAnsiTheme="minorHAnsi"/>
          <w:szCs w:val="24"/>
          <w:lang w:eastAsia="zh-CN"/>
        </w:rPr>
      </w:pPr>
      <w:r w:rsidRPr="004D48CC">
        <w:rPr>
          <w:rFonts w:asciiTheme="minorHAnsi" w:hAnsiTheme="minorHAnsi"/>
          <w:szCs w:val="24"/>
          <w:lang w:eastAsia="zh-CN"/>
        </w:rPr>
        <w:t>3.1</w:t>
      </w:r>
      <w:r w:rsidRPr="004D48CC">
        <w:rPr>
          <w:rFonts w:asciiTheme="minorHAnsi" w:hAnsiTheme="minorHAnsi"/>
          <w:szCs w:val="24"/>
          <w:lang w:eastAsia="zh-CN"/>
        </w:rPr>
        <w:tab/>
      </w:r>
      <w:r>
        <w:rPr>
          <w:rFonts w:asciiTheme="minorHAnsi" w:hAnsiTheme="minorHAnsi" w:hint="eastAsia"/>
          <w:szCs w:val="24"/>
          <w:lang w:eastAsia="zh-CN"/>
        </w:rPr>
        <w:t>以下发言人做出了一般政策性发言：</w:t>
      </w:r>
    </w:p>
    <w:p w:rsidR="005D29BF" w:rsidRPr="00DC6C38" w:rsidRDefault="005D29BF" w:rsidP="00DF10A1">
      <w:pPr>
        <w:pStyle w:val="enumlev1"/>
        <w:rPr>
          <w:lang w:eastAsia="zh-CN"/>
        </w:rPr>
      </w:pPr>
      <w:r w:rsidRPr="00DC6C38">
        <w:rPr>
          <w:lang w:eastAsia="zh-CN"/>
        </w:rPr>
        <w:t>–</w:t>
      </w:r>
      <w:r w:rsidRPr="00DC6C38">
        <w:rPr>
          <w:lang w:eastAsia="zh-CN"/>
        </w:rPr>
        <w:tab/>
      </w:r>
      <w:r w:rsidRPr="00DC6C38">
        <w:rPr>
          <w:rFonts w:hint="eastAsia"/>
          <w:lang w:eastAsia="zh-CN"/>
        </w:rPr>
        <w:t>邮电部部长</w:t>
      </w:r>
      <w:r w:rsidRPr="00DC6C38">
        <w:rPr>
          <w:lang w:eastAsia="zh-CN"/>
        </w:rPr>
        <w:t>Yaya Abdoul KANE</w:t>
      </w:r>
      <w:r w:rsidRPr="00DC6C38">
        <w:rPr>
          <w:rFonts w:hint="eastAsia"/>
          <w:lang w:eastAsia="zh-CN"/>
        </w:rPr>
        <w:t>先生（塞内加尔）</w:t>
      </w:r>
    </w:p>
    <w:p w:rsidR="005D29BF" w:rsidRPr="00DC6C38" w:rsidRDefault="005D29BF" w:rsidP="00DF10A1">
      <w:pPr>
        <w:pStyle w:val="enumlev1"/>
      </w:pPr>
      <w:r w:rsidRPr="00DC6C38">
        <w:t>–</w:t>
      </w:r>
      <w:r w:rsidRPr="00DC6C38">
        <w:tab/>
      </w:r>
      <w:r w:rsidRPr="00DC6C38">
        <w:rPr>
          <w:rFonts w:hint="eastAsia"/>
        </w:rPr>
        <w:t>信息技术部部长</w:t>
      </w:r>
      <w:r w:rsidRPr="00DC6C38">
        <w:t>Anusha Rahman AHMAD KHAN</w:t>
      </w:r>
      <w:r w:rsidRPr="00DC6C38">
        <w:rPr>
          <w:rFonts w:hint="eastAsia"/>
        </w:rPr>
        <w:t>女士（巴基斯坦）</w:t>
      </w:r>
    </w:p>
    <w:p w:rsidR="005D29BF" w:rsidRPr="00DC6C38" w:rsidRDefault="005D29BF" w:rsidP="00DF10A1">
      <w:pPr>
        <w:pStyle w:val="enumlev1"/>
        <w:rPr>
          <w:lang w:eastAsia="zh-CN"/>
        </w:rPr>
      </w:pPr>
      <w:r w:rsidRPr="00DC6C38">
        <w:rPr>
          <w:lang w:eastAsia="zh-CN"/>
        </w:rPr>
        <w:t>–</w:t>
      </w:r>
      <w:r w:rsidRPr="00DC6C38">
        <w:rPr>
          <w:lang w:eastAsia="zh-CN"/>
        </w:rPr>
        <w:tab/>
      </w:r>
      <w:r w:rsidRPr="00DC6C38">
        <w:rPr>
          <w:rFonts w:hint="eastAsia"/>
          <w:lang w:eastAsia="zh-CN"/>
        </w:rPr>
        <w:t>邮电部国务秘书</w:t>
      </w:r>
      <w:r w:rsidRPr="00DC6C38">
        <w:rPr>
          <w:lang w:eastAsia="zh-CN"/>
        </w:rPr>
        <w:t>Channmeta KAN</w:t>
      </w:r>
      <w:r w:rsidRPr="00DC6C38">
        <w:rPr>
          <w:rFonts w:hint="eastAsia"/>
          <w:lang w:eastAsia="zh-CN"/>
        </w:rPr>
        <w:t>先生（柬埔寨）</w:t>
      </w:r>
    </w:p>
    <w:p w:rsidR="005D29BF" w:rsidRPr="00DC6C38" w:rsidRDefault="005D29BF" w:rsidP="00294DD7">
      <w:pPr>
        <w:pStyle w:val="enumlev1"/>
        <w:rPr>
          <w:lang w:eastAsia="zh-CN"/>
        </w:rPr>
      </w:pPr>
      <w:r w:rsidRPr="00DC6C38">
        <w:t>–</w:t>
      </w:r>
      <w:r w:rsidRPr="00DC6C38">
        <w:tab/>
      </w:r>
      <w:r w:rsidRPr="00DC6C38">
        <w:rPr>
          <w:rFonts w:hint="eastAsia"/>
        </w:rPr>
        <w:t>信息通信技术部部长</w:t>
      </w:r>
      <w:r w:rsidRPr="00DC6C38">
        <w:t>Alvin DA BREO</w:t>
      </w:r>
      <w:r w:rsidRPr="00DC6C38">
        <w:rPr>
          <w:rFonts w:hint="eastAsia"/>
        </w:rPr>
        <w:t>先生</w:t>
      </w:r>
      <w:r w:rsidR="00116A1C">
        <w:rPr>
          <w:rFonts w:hint="eastAsia"/>
          <w:lang w:eastAsia="zh-CN"/>
        </w:rPr>
        <w:t>（</w:t>
      </w:r>
      <w:r w:rsidRPr="00DC6C38">
        <w:rPr>
          <w:rFonts w:hint="eastAsia"/>
        </w:rPr>
        <w:t>格林纳达</w:t>
      </w:r>
      <w:r w:rsidR="00116A1C">
        <w:rPr>
          <w:rFonts w:hint="eastAsia"/>
          <w:lang w:eastAsia="zh-CN"/>
        </w:rPr>
        <w:t>）</w:t>
      </w:r>
    </w:p>
    <w:p w:rsidR="005D29BF" w:rsidRPr="00DC6C38" w:rsidRDefault="005D29BF" w:rsidP="00294DD7">
      <w:pPr>
        <w:pStyle w:val="enumlev1"/>
        <w:rPr>
          <w:lang w:eastAsia="zh-CN"/>
        </w:rPr>
      </w:pPr>
      <w:r w:rsidRPr="00DC6C38">
        <w:t>–</w:t>
      </w:r>
      <w:r w:rsidRPr="00DC6C38">
        <w:tab/>
      </w:r>
      <w:r w:rsidRPr="00DC6C38">
        <w:rPr>
          <w:rFonts w:hint="eastAsia"/>
        </w:rPr>
        <w:t>公共工程、服务和住房部</w:t>
      </w:r>
      <w:r w:rsidR="00E44BCD" w:rsidRPr="00DC6C38">
        <w:rPr>
          <w:rFonts w:hint="eastAsia"/>
        </w:rPr>
        <w:t>电信</w:t>
      </w:r>
      <w:r w:rsidRPr="00DC6C38">
        <w:rPr>
          <w:rFonts w:hint="eastAsia"/>
        </w:rPr>
        <w:t>副部长</w:t>
      </w:r>
      <w:r w:rsidRPr="00DC6C38">
        <w:t>Roque Roy MÉNDEZ SOLETO</w:t>
      </w:r>
      <w:r w:rsidR="00DC6C38">
        <w:rPr>
          <w:rFonts w:hint="eastAsia"/>
        </w:rPr>
        <w:t>先生（玻利维亚</w:t>
      </w:r>
      <w:r w:rsidR="00DC6C38">
        <w:rPr>
          <w:rFonts w:hint="eastAsia"/>
          <w:lang w:eastAsia="zh-CN"/>
        </w:rPr>
        <w:t>）</w:t>
      </w:r>
    </w:p>
    <w:p w:rsidR="00E44BCD" w:rsidRPr="00DC6C38" w:rsidRDefault="00E44BCD" w:rsidP="00294DD7">
      <w:pPr>
        <w:pStyle w:val="enumlev1"/>
      </w:pPr>
      <w:r w:rsidRPr="00DC6C38">
        <w:t>–</w:t>
      </w:r>
      <w:r w:rsidRPr="00DC6C38">
        <w:tab/>
      </w:r>
      <w:r w:rsidRPr="00DC6C38">
        <w:rPr>
          <w:rFonts w:hint="eastAsia"/>
        </w:rPr>
        <w:t>国务院</w:t>
      </w:r>
      <w:r w:rsidRPr="00DC6C38">
        <w:t>大使</w:t>
      </w:r>
      <w:r w:rsidRPr="00DC6C38">
        <w:rPr>
          <w:rFonts w:hint="eastAsia"/>
        </w:rPr>
        <w:t>Daniel SEPULVEDA</w:t>
      </w:r>
      <w:r w:rsidRPr="00DC6C38">
        <w:rPr>
          <w:rFonts w:hint="eastAsia"/>
        </w:rPr>
        <w:t>先生</w:t>
      </w:r>
      <w:r w:rsidRPr="00DC6C38">
        <w:t>（美国）</w:t>
      </w:r>
    </w:p>
    <w:p w:rsidR="005D29BF" w:rsidRPr="00DC6C38" w:rsidRDefault="005D29BF" w:rsidP="00DF10A1">
      <w:pPr>
        <w:pStyle w:val="enumlev1"/>
      </w:pPr>
      <w:r w:rsidRPr="00DC6C38">
        <w:t>–</w:t>
      </w:r>
      <w:r w:rsidRPr="00DC6C38">
        <w:tab/>
      </w:r>
      <w:r w:rsidRPr="00DC6C38">
        <w:rPr>
          <w:rFonts w:hint="eastAsia"/>
        </w:rPr>
        <w:t>交通、通信和旅游部通信副局长</w:t>
      </w:r>
      <w:r w:rsidRPr="00DC6C38">
        <w:t>Lygia SMITH</w:t>
      </w:r>
      <w:r w:rsidRPr="00DC6C38">
        <w:rPr>
          <w:rFonts w:hint="eastAsia"/>
        </w:rPr>
        <w:t>女士（苏里南）</w:t>
      </w:r>
    </w:p>
    <w:p w:rsidR="005D29BF" w:rsidRPr="00DC6C38" w:rsidRDefault="005D29BF" w:rsidP="00DF10A1">
      <w:pPr>
        <w:pStyle w:val="enumlev1"/>
        <w:rPr>
          <w:lang w:eastAsia="zh-CN"/>
        </w:rPr>
      </w:pPr>
      <w:r w:rsidRPr="00DC6C38">
        <w:rPr>
          <w:lang w:eastAsia="zh-CN"/>
        </w:rPr>
        <w:t>–</w:t>
      </w:r>
      <w:r w:rsidRPr="00DC6C38">
        <w:rPr>
          <w:lang w:eastAsia="zh-CN"/>
        </w:rPr>
        <w:tab/>
      </w:r>
      <w:r w:rsidRPr="00DC6C38">
        <w:rPr>
          <w:rFonts w:hint="eastAsia"/>
          <w:lang w:eastAsia="zh-CN"/>
        </w:rPr>
        <w:t>电信监管委员会委员</w:t>
      </w:r>
      <w:r w:rsidRPr="00DC6C38">
        <w:rPr>
          <w:lang w:eastAsia="zh-CN"/>
        </w:rPr>
        <w:t>Satyaloka Sasita SAHABANDU</w:t>
      </w:r>
      <w:r w:rsidRPr="00DC6C38">
        <w:rPr>
          <w:rFonts w:hint="eastAsia"/>
          <w:lang w:eastAsia="zh-CN"/>
        </w:rPr>
        <w:t>先生（斯里兰卡）</w:t>
      </w:r>
    </w:p>
    <w:p w:rsidR="00332F6E" w:rsidRDefault="00332F6E" w:rsidP="00294DD7">
      <w:pPr>
        <w:ind w:firstLineChars="200" w:firstLine="482"/>
        <w:rPr>
          <w:b/>
          <w:bCs/>
          <w:lang w:eastAsia="zh-CN"/>
        </w:rPr>
      </w:pPr>
    </w:p>
    <w:p w:rsidR="005D29BF" w:rsidRPr="00DC6C38" w:rsidRDefault="005D29BF" w:rsidP="00294DD7">
      <w:pPr>
        <w:ind w:firstLineChars="200" w:firstLine="482"/>
        <w:rPr>
          <w:b/>
          <w:bCs/>
          <w:lang w:eastAsia="zh-CN"/>
        </w:rPr>
      </w:pPr>
      <w:r w:rsidRPr="00DC6C38">
        <w:rPr>
          <w:rFonts w:hint="eastAsia"/>
          <w:b/>
          <w:bCs/>
          <w:lang w:eastAsia="zh-CN"/>
        </w:rPr>
        <w:t>会议于</w:t>
      </w:r>
      <w:r w:rsidRPr="00DC6C38">
        <w:rPr>
          <w:b/>
          <w:bCs/>
          <w:lang w:eastAsia="zh-CN"/>
        </w:rPr>
        <w:t>18</w:t>
      </w:r>
      <w:r w:rsidRPr="00DC6C38">
        <w:rPr>
          <w:rFonts w:hint="eastAsia"/>
          <w:b/>
          <w:bCs/>
          <w:lang w:eastAsia="zh-CN"/>
        </w:rPr>
        <w:t>时结束。</w:t>
      </w:r>
    </w:p>
    <w:p w:rsidR="005D29BF" w:rsidRPr="00DF10A1" w:rsidRDefault="005D29BF" w:rsidP="00DF10A1">
      <w:pPr>
        <w:rPr>
          <w:lang w:eastAsia="zh-CN"/>
        </w:rPr>
      </w:pPr>
    </w:p>
    <w:p w:rsidR="007930F8" w:rsidRPr="00DF10A1" w:rsidRDefault="007930F8" w:rsidP="00DF10A1">
      <w:pPr>
        <w:rPr>
          <w:lang w:eastAsia="zh-CN"/>
        </w:rPr>
      </w:pPr>
    </w:p>
    <w:p w:rsidR="005D29BF" w:rsidRDefault="005D29BF" w:rsidP="00AF228D">
      <w:pPr>
        <w:pStyle w:val="Normalpv"/>
        <w:tabs>
          <w:tab w:val="clear" w:pos="794"/>
          <w:tab w:val="clear" w:pos="1191"/>
          <w:tab w:val="clear" w:pos="1588"/>
          <w:tab w:val="clear" w:pos="1985"/>
        </w:tabs>
        <w:snapToGrid w:val="0"/>
        <w:spacing w:before="0" w:after="120"/>
        <w:rPr>
          <w:rFonts w:asciiTheme="minorHAnsi" w:hAnsiTheme="minorHAnsi"/>
          <w:szCs w:val="24"/>
          <w:lang w:val="en-US" w:eastAsia="zh-CN"/>
        </w:rPr>
      </w:pPr>
      <w:r>
        <w:rPr>
          <w:rFonts w:asciiTheme="minorHAnsi" w:hAnsiTheme="minorHAnsi" w:hint="eastAsia"/>
          <w:szCs w:val="24"/>
          <w:lang w:eastAsia="zh-CN"/>
        </w:rPr>
        <w:t>秘书长</w:t>
      </w:r>
      <w:r w:rsidR="008D2902">
        <w:rPr>
          <w:rFonts w:asciiTheme="minorHAnsi" w:hAnsiTheme="minorHAnsi" w:hint="eastAsia"/>
          <w:szCs w:val="24"/>
          <w:lang w:eastAsia="zh-CN"/>
        </w:rPr>
        <w:t>：</w:t>
      </w:r>
      <w:r w:rsidRPr="004D48CC">
        <w:rPr>
          <w:rFonts w:asciiTheme="minorHAnsi" w:hAnsiTheme="minorHAnsi"/>
          <w:szCs w:val="24"/>
          <w:lang w:eastAsia="zh-CN"/>
        </w:rPr>
        <w:tab/>
      </w:r>
      <w:r>
        <w:rPr>
          <w:rFonts w:asciiTheme="minorHAnsi" w:hAnsiTheme="minorHAnsi"/>
          <w:szCs w:val="24"/>
          <w:lang w:eastAsia="zh-CN"/>
        </w:rPr>
        <w:tab/>
      </w:r>
      <w:r>
        <w:rPr>
          <w:rFonts w:asciiTheme="minorHAnsi" w:hAnsiTheme="minorHAnsi"/>
          <w:szCs w:val="24"/>
          <w:lang w:eastAsia="zh-CN"/>
        </w:rPr>
        <w:tab/>
      </w:r>
      <w:r>
        <w:rPr>
          <w:rFonts w:asciiTheme="minorHAnsi" w:hAnsiTheme="minorHAnsi"/>
          <w:szCs w:val="24"/>
          <w:lang w:eastAsia="zh-CN"/>
        </w:rPr>
        <w:tab/>
      </w:r>
      <w:r>
        <w:rPr>
          <w:rFonts w:asciiTheme="minorHAnsi" w:hAnsiTheme="minorHAnsi"/>
          <w:szCs w:val="24"/>
          <w:lang w:eastAsia="zh-CN"/>
        </w:rPr>
        <w:tab/>
      </w:r>
      <w:r>
        <w:rPr>
          <w:rFonts w:asciiTheme="minorHAnsi" w:hAnsiTheme="minorHAnsi"/>
          <w:szCs w:val="24"/>
          <w:lang w:eastAsia="zh-CN"/>
        </w:rPr>
        <w:tab/>
      </w:r>
      <w:r w:rsidR="00486EF5">
        <w:rPr>
          <w:rFonts w:asciiTheme="minorHAnsi" w:hAnsiTheme="minorHAnsi"/>
          <w:szCs w:val="24"/>
          <w:lang w:eastAsia="zh-CN"/>
        </w:rPr>
        <w:tab/>
      </w:r>
      <w:r w:rsidR="00486EF5">
        <w:rPr>
          <w:rFonts w:asciiTheme="minorHAnsi" w:hAnsiTheme="minorHAnsi"/>
          <w:szCs w:val="24"/>
          <w:lang w:eastAsia="zh-CN"/>
        </w:rPr>
        <w:tab/>
      </w:r>
      <w:r w:rsidR="00486EF5">
        <w:rPr>
          <w:rFonts w:asciiTheme="minorHAnsi" w:hAnsiTheme="minorHAnsi"/>
          <w:szCs w:val="24"/>
          <w:lang w:eastAsia="zh-CN"/>
        </w:rPr>
        <w:tab/>
      </w:r>
      <w:r>
        <w:rPr>
          <w:rFonts w:asciiTheme="minorHAnsi" w:hAnsiTheme="minorHAnsi" w:hint="eastAsia"/>
          <w:szCs w:val="24"/>
          <w:lang w:eastAsia="zh-CN"/>
        </w:rPr>
        <w:t>主席</w:t>
      </w:r>
      <w:r w:rsidR="00486EF5">
        <w:rPr>
          <w:rFonts w:asciiTheme="minorHAnsi" w:hAnsiTheme="minorHAnsi" w:hint="eastAsia"/>
          <w:szCs w:val="24"/>
          <w:lang w:eastAsia="zh-CN"/>
        </w:rPr>
        <w:t>：</w:t>
      </w:r>
      <w:r w:rsidRPr="004D48CC">
        <w:rPr>
          <w:rFonts w:asciiTheme="minorHAnsi" w:hAnsiTheme="minorHAnsi"/>
          <w:szCs w:val="24"/>
          <w:lang w:eastAsia="zh-CN"/>
        </w:rPr>
        <w:br/>
      </w:r>
      <w:r>
        <w:rPr>
          <w:rFonts w:asciiTheme="minorHAnsi" w:hAnsiTheme="minorHAnsi" w:hint="eastAsia"/>
          <w:szCs w:val="24"/>
          <w:lang w:val="en-US" w:eastAsia="zh-CN"/>
        </w:rPr>
        <w:t>哈玛德</w:t>
      </w:r>
      <w:r w:rsidR="00435C5A" w:rsidRPr="00435C5A">
        <w:rPr>
          <w:rFonts w:asciiTheme="minorHAnsi" w:hAnsiTheme="minorHAnsi"/>
          <w:bCs/>
          <w:sz w:val="20"/>
          <w:lang w:val="es-ES" w:eastAsia="zh-CN"/>
        </w:rPr>
        <w:t>•</w:t>
      </w:r>
      <w:r>
        <w:rPr>
          <w:rFonts w:asciiTheme="minorHAnsi" w:hAnsiTheme="minorHAnsi" w:hint="eastAsia"/>
          <w:szCs w:val="24"/>
          <w:lang w:val="en-US" w:eastAsia="zh-CN"/>
        </w:rPr>
        <w:t>图埃</w:t>
      </w:r>
      <w:r w:rsidR="00AF228D">
        <w:rPr>
          <w:rFonts w:asciiTheme="minorHAnsi" w:hAnsiTheme="minorHAnsi"/>
          <w:szCs w:val="24"/>
          <w:lang w:val="en-US" w:eastAsia="zh-CN"/>
        </w:rPr>
        <w:tab/>
      </w:r>
      <w:r w:rsidRPr="004D48CC">
        <w:rPr>
          <w:rFonts w:asciiTheme="minorHAnsi" w:hAnsiTheme="minorHAnsi"/>
          <w:szCs w:val="24"/>
          <w:lang w:val="en-US" w:eastAsia="zh-CN"/>
        </w:rPr>
        <w:tab/>
      </w:r>
      <w:r w:rsidRPr="004D48CC">
        <w:rPr>
          <w:rFonts w:asciiTheme="minorHAnsi" w:hAnsiTheme="minorHAnsi"/>
          <w:szCs w:val="24"/>
          <w:lang w:val="en-US" w:eastAsia="zh-CN"/>
        </w:rPr>
        <w:tab/>
      </w:r>
      <w:r>
        <w:rPr>
          <w:rFonts w:asciiTheme="minorHAnsi" w:hAnsiTheme="minorHAnsi"/>
          <w:szCs w:val="24"/>
          <w:lang w:val="en-US" w:eastAsia="zh-CN"/>
        </w:rPr>
        <w:tab/>
      </w:r>
      <w:r>
        <w:rPr>
          <w:rFonts w:asciiTheme="minorHAnsi" w:hAnsiTheme="minorHAnsi"/>
          <w:szCs w:val="24"/>
          <w:lang w:val="en-US" w:eastAsia="zh-CN"/>
        </w:rPr>
        <w:tab/>
      </w:r>
      <w:r>
        <w:rPr>
          <w:rFonts w:asciiTheme="minorHAnsi" w:hAnsiTheme="minorHAnsi"/>
          <w:szCs w:val="24"/>
          <w:lang w:val="en-US" w:eastAsia="zh-CN"/>
        </w:rPr>
        <w:tab/>
      </w:r>
      <w:r>
        <w:rPr>
          <w:rFonts w:asciiTheme="minorHAnsi" w:hAnsiTheme="minorHAnsi"/>
          <w:szCs w:val="24"/>
          <w:lang w:val="en-US" w:eastAsia="zh-CN"/>
        </w:rPr>
        <w:tab/>
      </w:r>
      <w:r>
        <w:rPr>
          <w:rFonts w:asciiTheme="minorHAnsi" w:hAnsiTheme="minorHAnsi"/>
          <w:szCs w:val="24"/>
          <w:lang w:val="en-US" w:eastAsia="zh-CN"/>
        </w:rPr>
        <w:tab/>
      </w:r>
      <w:r>
        <w:rPr>
          <w:rFonts w:asciiTheme="minorHAnsi" w:hAnsiTheme="minorHAnsi"/>
          <w:szCs w:val="24"/>
          <w:lang w:val="en-US" w:eastAsia="zh-CN"/>
        </w:rPr>
        <w:tab/>
      </w:r>
      <w:r>
        <w:rPr>
          <w:rFonts w:asciiTheme="minorHAnsi" w:hAnsiTheme="minorHAnsi" w:hint="eastAsia"/>
          <w:szCs w:val="24"/>
          <w:lang w:val="en-US" w:eastAsia="zh-CN"/>
        </w:rPr>
        <w:t>闵</w:t>
      </w:r>
      <w:r w:rsidR="00486EF5">
        <w:rPr>
          <w:rFonts w:asciiTheme="minorHAnsi" w:hAnsiTheme="minorHAnsi" w:hint="eastAsia"/>
          <w:szCs w:val="24"/>
          <w:lang w:val="en-US" w:eastAsia="zh-CN"/>
        </w:rPr>
        <w:t>元</w:t>
      </w:r>
      <w:r>
        <w:rPr>
          <w:rFonts w:asciiTheme="minorHAnsi" w:hAnsiTheme="minorHAnsi" w:hint="eastAsia"/>
          <w:szCs w:val="24"/>
          <w:lang w:val="en-US" w:eastAsia="zh-CN"/>
        </w:rPr>
        <w:t>基</w:t>
      </w:r>
    </w:p>
    <w:p w:rsidR="00DC6C38" w:rsidRDefault="00DC6C38" w:rsidP="00294DD7">
      <w:pPr>
        <w:pStyle w:val="Reasons"/>
        <w:rPr>
          <w:lang w:eastAsia="zh-CN"/>
        </w:rPr>
      </w:pPr>
    </w:p>
    <w:p w:rsidR="00DC6C38" w:rsidRDefault="00DC6C38" w:rsidP="00294DD7">
      <w:pPr>
        <w:jc w:val="center"/>
      </w:pPr>
      <w:r>
        <w:t>______________</w:t>
      </w:r>
    </w:p>
    <w:sectPr w:rsidR="00DC6C38">
      <w:headerReference w:type="default" r:id="rId15"/>
      <w:footerReference w:type="default" r:id="rId16"/>
      <w:footerReference w:type="first" r:id="rId17"/>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FC" w:rsidRDefault="00415EFC">
      <w:r>
        <w:separator/>
      </w:r>
    </w:p>
  </w:endnote>
  <w:endnote w:type="continuationSeparator" w:id="0">
    <w:p w:rsidR="00415EFC" w:rsidRDefault="004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BF" w:rsidRDefault="00AF228D" w:rsidP="005D29BF">
    <w:pPr>
      <w:pStyle w:val="Footer"/>
    </w:pPr>
    <w:fldSimple w:instr=" FILENAME \p  \* MERGEFORMAT ">
      <w:r w:rsidR="00DE09D0">
        <w:t>P:\CHI\SG\CONF-SG\PP14\100\119V3C.docx</w:t>
      </w:r>
    </w:fldSimple>
    <w:r w:rsidR="005D29BF">
      <w:t xml:space="preserve"> (371666)</w:t>
    </w:r>
    <w:r w:rsidR="005D29BF">
      <w:tab/>
    </w:r>
    <w:r w:rsidR="005D29BF">
      <w:fldChar w:fldCharType="begin"/>
    </w:r>
    <w:r w:rsidR="005D29BF">
      <w:instrText xml:space="preserve"> SAVEDATE \@ DD.MM.YY </w:instrText>
    </w:r>
    <w:r w:rsidR="005D29BF">
      <w:fldChar w:fldCharType="separate"/>
    </w:r>
    <w:r w:rsidR="00DE09D0">
      <w:t>29.10.14</w:t>
    </w:r>
    <w:r w:rsidR="005D29BF">
      <w:fldChar w:fldCharType="end"/>
    </w:r>
    <w:r w:rsidR="005D29BF">
      <w:tab/>
    </w:r>
    <w:r w:rsidR="005D29BF">
      <w:fldChar w:fldCharType="begin"/>
    </w:r>
    <w:r w:rsidR="005D29BF">
      <w:instrText xml:space="preserve"> PRINTDATE \@ DD.MM.YY </w:instrText>
    </w:r>
    <w:r w:rsidR="005D29BF">
      <w:fldChar w:fldCharType="separate"/>
    </w:r>
    <w:r w:rsidR="00294DD7">
      <w:t>00.00.00</w:t>
    </w:r>
    <w:r w:rsidR="005D29B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655107" w:rsidRDefault="00AF228D" w:rsidP="005D29BF">
    <w:pPr>
      <w:pStyle w:val="Footer"/>
    </w:pPr>
    <w:fldSimple w:instr=" FILENAME \p  \* MERGEFORMAT ">
      <w:r w:rsidR="00DE09D0">
        <w:t>P:\CHI\SG\CONF-SG\PP14\100\119V3C.docx</w:t>
      </w:r>
    </w:fldSimple>
    <w:r w:rsidR="00655107">
      <w:t xml:space="preserve"> (371</w:t>
    </w:r>
    <w:r w:rsidR="005D29BF">
      <w:t>666</w:t>
    </w:r>
    <w:r w:rsidR="00655107">
      <w:t>)</w:t>
    </w:r>
    <w:r w:rsidR="00655107">
      <w:tab/>
    </w:r>
    <w:r w:rsidR="00655107">
      <w:fldChar w:fldCharType="begin"/>
    </w:r>
    <w:r w:rsidR="00655107">
      <w:instrText xml:space="preserve"> SAVEDATE \@ DD.MM.YY </w:instrText>
    </w:r>
    <w:r w:rsidR="00655107">
      <w:fldChar w:fldCharType="separate"/>
    </w:r>
    <w:r w:rsidR="00DE09D0">
      <w:t>29.10.14</w:t>
    </w:r>
    <w:r w:rsidR="00655107">
      <w:fldChar w:fldCharType="end"/>
    </w:r>
    <w:r w:rsidR="00655107">
      <w:tab/>
    </w:r>
    <w:r w:rsidR="00655107">
      <w:fldChar w:fldCharType="begin"/>
    </w:r>
    <w:r w:rsidR="00655107">
      <w:instrText xml:space="preserve"> PRINTDATE \@ DD.MM.YY </w:instrText>
    </w:r>
    <w:r w:rsidR="00655107">
      <w:fldChar w:fldCharType="separate"/>
    </w:r>
    <w:r w:rsidR="00381BF8">
      <w:t>00.00.00</w:t>
    </w:r>
    <w:r w:rsidR="0065510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FC" w:rsidRDefault="00415EFC">
      <w:r>
        <w:t>____________________</w:t>
      </w:r>
    </w:p>
  </w:footnote>
  <w:footnote w:type="continuationSeparator" w:id="0">
    <w:p w:rsidR="00415EFC" w:rsidRDefault="00415EFC">
      <w:r>
        <w:continuationSeparator/>
      </w:r>
    </w:p>
  </w:footnote>
  <w:footnote w:id="1">
    <w:p w:rsidR="007E191A" w:rsidRPr="007E191A" w:rsidRDefault="007E191A" w:rsidP="007E191A">
      <w:pPr>
        <w:pStyle w:val="FootnoteText"/>
        <w:rPr>
          <w:lang w:eastAsia="zh-CN"/>
        </w:rPr>
      </w:pPr>
      <w:r>
        <w:rPr>
          <w:rStyle w:val="FootnoteReference"/>
        </w:rPr>
        <w:footnoteRef/>
      </w:r>
      <w:r>
        <w:rPr>
          <w:lang w:eastAsia="zh-CN"/>
        </w:rPr>
        <w:tab/>
      </w:r>
      <w:r w:rsidRPr="007E191A">
        <w:rPr>
          <w:rFonts w:hint="eastAsia"/>
          <w:lang w:val="en-US" w:eastAsia="zh-CN"/>
        </w:rPr>
        <w:t>提交秘书处的一般政策性发言案文见以下网站</w:t>
      </w:r>
      <w:r>
        <w:rPr>
          <w:rFonts w:hint="eastAsia"/>
          <w:lang w:val="en-US" w:eastAsia="zh-CN"/>
        </w:rPr>
        <w:t>：</w:t>
      </w:r>
      <w:hyperlink r:id="rId1" w:history="1">
        <w:r w:rsidRPr="007E191A">
          <w:rPr>
            <w:rStyle w:val="Hyperlink"/>
            <w:lang w:eastAsia="zh-CN"/>
          </w:rPr>
          <w:t>http://www.itu.int/en/plenipotentiary/2014/statements/Pages/default.aspx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DE09D0">
      <w:rPr>
        <w:noProof/>
      </w:rPr>
      <w:t>3</w:t>
    </w:r>
    <w:r>
      <w:fldChar w:fldCharType="end"/>
    </w:r>
  </w:p>
  <w:p w:rsidR="00C710E5" w:rsidRPr="00C710E5" w:rsidRDefault="00C710E5" w:rsidP="005D29BF">
    <w:pPr>
      <w:pStyle w:val="Header"/>
      <w:spacing w:after="120"/>
    </w:pPr>
    <w:r>
      <w:t>PP14/1</w:t>
    </w:r>
    <w:r w:rsidR="005D29BF">
      <w:t>1</w:t>
    </w:r>
    <w:r>
      <w:t>9-</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40A47"/>
    <w:rsid w:val="00057B6E"/>
    <w:rsid w:val="00076062"/>
    <w:rsid w:val="00082FD1"/>
    <w:rsid w:val="0009673E"/>
    <w:rsid w:val="000C4701"/>
    <w:rsid w:val="000E4C7A"/>
    <w:rsid w:val="000F68C6"/>
    <w:rsid w:val="00116A1C"/>
    <w:rsid w:val="00124C8F"/>
    <w:rsid w:val="00125484"/>
    <w:rsid w:val="00126FE1"/>
    <w:rsid w:val="0013327E"/>
    <w:rsid w:val="00137909"/>
    <w:rsid w:val="0014254A"/>
    <w:rsid w:val="00144FED"/>
    <w:rsid w:val="00167FD3"/>
    <w:rsid w:val="00171990"/>
    <w:rsid w:val="00171B68"/>
    <w:rsid w:val="001A0EEB"/>
    <w:rsid w:val="001A4A66"/>
    <w:rsid w:val="001B25D1"/>
    <w:rsid w:val="002043DD"/>
    <w:rsid w:val="002155B0"/>
    <w:rsid w:val="00226B70"/>
    <w:rsid w:val="00231ABC"/>
    <w:rsid w:val="00241DDB"/>
    <w:rsid w:val="002578B4"/>
    <w:rsid w:val="00294DD7"/>
    <w:rsid w:val="002A0F5C"/>
    <w:rsid w:val="002A2125"/>
    <w:rsid w:val="002B39F5"/>
    <w:rsid w:val="002E37AF"/>
    <w:rsid w:val="00307225"/>
    <w:rsid w:val="003161C2"/>
    <w:rsid w:val="00332F6E"/>
    <w:rsid w:val="00345493"/>
    <w:rsid w:val="003477D4"/>
    <w:rsid w:val="00375BBA"/>
    <w:rsid w:val="003760D8"/>
    <w:rsid w:val="00381BF8"/>
    <w:rsid w:val="00383A29"/>
    <w:rsid w:val="0038484C"/>
    <w:rsid w:val="0038575F"/>
    <w:rsid w:val="00387EA2"/>
    <w:rsid w:val="003907C4"/>
    <w:rsid w:val="00395CE4"/>
    <w:rsid w:val="003B74F0"/>
    <w:rsid w:val="004014B0"/>
    <w:rsid w:val="00414872"/>
    <w:rsid w:val="00415EFC"/>
    <w:rsid w:val="0041723E"/>
    <w:rsid w:val="00426AC1"/>
    <w:rsid w:val="00435C5A"/>
    <w:rsid w:val="0045019C"/>
    <w:rsid w:val="00454976"/>
    <w:rsid w:val="004676C0"/>
    <w:rsid w:val="00476923"/>
    <w:rsid w:val="00476CAF"/>
    <w:rsid w:val="00485E71"/>
    <w:rsid w:val="00486EF5"/>
    <w:rsid w:val="004C2CF2"/>
    <w:rsid w:val="004D3182"/>
    <w:rsid w:val="004F5289"/>
    <w:rsid w:val="005061F9"/>
    <w:rsid w:val="00517E65"/>
    <w:rsid w:val="005356FD"/>
    <w:rsid w:val="00542073"/>
    <w:rsid w:val="00552BA5"/>
    <w:rsid w:val="00554E24"/>
    <w:rsid w:val="00564B8D"/>
    <w:rsid w:val="00567130"/>
    <w:rsid w:val="00596A53"/>
    <w:rsid w:val="005A6A1D"/>
    <w:rsid w:val="005C1E39"/>
    <w:rsid w:val="005D29BF"/>
    <w:rsid w:val="005E4794"/>
    <w:rsid w:val="005F67CE"/>
    <w:rsid w:val="00617BE4"/>
    <w:rsid w:val="00622189"/>
    <w:rsid w:val="00655107"/>
    <w:rsid w:val="0067125A"/>
    <w:rsid w:val="00680265"/>
    <w:rsid w:val="006A0092"/>
    <w:rsid w:val="006E57C8"/>
    <w:rsid w:val="006E6BA4"/>
    <w:rsid w:val="006F0211"/>
    <w:rsid w:val="00722343"/>
    <w:rsid w:val="007235A4"/>
    <w:rsid w:val="0073319E"/>
    <w:rsid w:val="00750829"/>
    <w:rsid w:val="00770CF8"/>
    <w:rsid w:val="007917DE"/>
    <w:rsid w:val="007930F8"/>
    <w:rsid w:val="007B558F"/>
    <w:rsid w:val="007C4DC3"/>
    <w:rsid w:val="007E191A"/>
    <w:rsid w:val="00814482"/>
    <w:rsid w:val="008160BF"/>
    <w:rsid w:val="008433E4"/>
    <w:rsid w:val="00850AEF"/>
    <w:rsid w:val="008652E7"/>
    <w:rsid w:val="008726C7"/>
    <w:rsid w:val="00873D04"/>
    <w:rsid w:val="008B44F5"/>
    <w:rsid w:val="008D2902"/>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E53BB"/>
    <w:rsid w:val="00A03693"/>
    <w:rsid w:val="00A23536"/>
    <w:rsid w:val="00A6085C"/>
    <w:rsid w:val="00A62DA7"/>
    <w:rsid w:val="00A865E4"/>
    <w:rsid w:val="00AC07C0"/>
    <w:rsid w:val="00AC79BA"/>
    <w:rsid w:val="00AD1198"/>
    <w:rsid w:val="00AD2C62"/>
    <w:rsid w:val="00AE49B9"/>
    <w:rsid w:val="00AF228D"/>
    <w:rsid w:val="00AF45E1"/>
    <w:rsid w:val="00B04E59"/>
    <w:rsid w:val="00B05785"/>
    <w:rsid w:val="00B11373"/>
    <w:rsid w:val="00B15AF8"/>
    <w:rsid w:val="00B1733E"/>
    <w:rsid w:val="00B23943"/>
    <w:rsid w:val="00B60A63"/>
    <w:rsid w:val="00B650EC"/>
    <w:rsid w:val="00B8490B"/>
    <w:rsid w:val="00B96F78"/>
    <w:rsid w:val="00BA154E"/>
    <w:rsid w:val="00BA20B6"/>
    <w:rsid w:val="00BF720B"/>
    <w:rsid w:val="00C02B7F"/>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E7FB5"/>
    <w:rsid w:val="00CF05C0"/>
    <w:rsid w:val="00D2057D"/>
    <w:rsid w:val="00D215E8"/>
    <w:rsid w:val="00D57C64"/>
    <w:rsid w:val="00D65220"/>
    <w:rsid w:val="00D70FF1"/>
    <w:rsid w:val="00D82A9F"/>
    <w:rsid w:val="00D97614"/>
    <w:rsid w:val="00DC6C38"/>
    <w:rsid w:val="00DD26B1"/>
    <w:rsid w:val="00DE09D0"/>
    <w:rsid w:val="00DF10A1"/>
    <w:rsid w:val="00DF23FC"/>
    <w:rsid w:val="00DF39CD"/>
    <w:rsid w:val="00DF51DD"/>
    <w:rsid w:val="00E121F2"/>
    <w:rsid w:val="00E12CDA"/>
    <w:rsid w:val="00E26F09"/>
    <w:rsid w:val="00E44BCD"/>
    <w:rsid w:val="00E56E57"/>
    <w:rsid w:val="00EF2642"/>
    <w:rsid w:val="00EF3681"/>
    <w:rsid w:val="00EF5523"/>
    <w:rsid w:val="00F00FD0"/>
    <w:rsid w:val="00F02A26"/>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655107"/>
    <w:rPr>
      <w:rFonts w:ascii="Calibri" w:eastAsia="SimSun" w:hAnsi="Calibri"/>
      <w:caps/>
      <w:noProof/>
      <w:sz w:val="16"/>
      <w:lang w:val="en-GB" w:eastAsia="en-US"/>
    </w:rPr>
  </w:style>
  <w:style w:type="character" w:customStyle="1" w:styleId="FootnoteTextChar">
    <w:name w:val="Footnote Text Char"/>
    <w:basedOn w:val="DefaultParagraphFont"/>
    <w:link w:val="FootnoteText"/>
    <w:rsid w:val="005D29BF"/>
    <w:rPr>
      <w:rFonts w:ascii="Calibri" w:eastAsia="SimSun" w:hAnsi="Calibri"/>
      <w:sz w:val="24"/>
      <w:lang w:val="en-GB" w:eastAsia="en-US"/>
    </w:rPr>
  </w:style>
  <w:style w:type="table" w:styleId="TableGrid">
    <w:name w:val="Table Grid"/>
    <w:basedOn w:val="TableNormal"/>
    <w:rsid w:val="005D29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4-PP-C-0102/en"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itu.int/md/S14-PP-C-0100/en"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itu.int/md/S14-PP-C-0099/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yperlink" Target="http://www.itu.int/md/S14-PP-C-010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96fb9ee-da63-423a-89b4-cdc39dff7821">Documents Proposals Manager (DPM)</DPM_x0020_Author>
    <DPM_x0020_File_x0020_name xmlns="796fb9ee-da63-423a-89b4-cdc39dff7821">S14-PP-C-0109!!MSW-C</DPM_x0020_File_x0020_name>
    <DPM_x0020_Version xmlns="796fb9ee-da63-423a-89b4-cdc39dff7821">DPM_v5.7.1.37_prod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6fb9ee-da63-423a-89b4-cdc39dff7821" targetNamespace="http://schemas.microsoft.com/office/2006/metadata/properties" ma:root="true" ma:fieldsID="d41af5c836d734370eb92e7ee5f83852" ns2:_="" ns3:_="">
    <xsd:import namespace="996b2e75-67fd-4955-a3b0-5ab9934cb50b"/>
    <xsd:import namespace="796fb9ee-da63-423a-89b4-cdc39dff782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6fb9ee-da63-423a-89b4-cdc39dff782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796fb9ee-da63-423a-89b4-cdc39dff7821"/>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6fb9ee-da63-423a-89b4-cdc39dff7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A1E51-4B4A-42DF-9958-9B84E15F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1416</Words>
  <Characters>687</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S14-PP-C-0109!!MSW-C</vt:lpstr>
    </vt:vector>
  </TitlesOfParts>
  <LinksUpToDate>false</LinksUpToDate>
  <CharactersWithSpaces>2099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S14-PP-C-0109!!MSW-C</dc:title>
  <dc:subject>Plenipotentiary Conference (PP-14)</dc:subject>
  <dc:creator/>
  <cp:keywords>DPM_v5.7.1.37_prod</cp:keywords>
  <cp:lastModifiedBy/>
  <cp:revision>1</cp:revision>
  <dcterms:created xsi:type="dcterms:W3CDTF">2014-10-28T12:53:00Z</dcterms:created>
  <dcterms:modified xsi:type="dcterms:W3CDTF">2014-10-29T04:11:00Z</dcterms:modified>
  <cp:category>Conference document</cp:category>
</cp:coreProperties>
</file>