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34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2"/>
        <w:gridCol w:w="3119"/>
      </w:tblGrid>
      <w:tr w:rsidR="00730B17" w:rsidRPr="007E2AD4" w:rsidTr="00827A0B">
        <w:trPr>
          <w:cantSplit/>
        </w:trPr>
        <w:tc>
          <w:tcPr>
            <w:tcW w:w="6912" w:type="dxa"/>
          </w:tcPr>
          <w:p w:rsidR="00730B17" w:rsidRPr="007E2AD4" w:rsidRDefault="00730B17" w:rsidP="00936145">
            <w:pPr>
              <w:spacing w:before="360" w:after="48"/>
              <w:rPr>
                <w:position w:val="6"/>
              </w:rPr>
            </w:pPr>
            <w:bookmarkStart w:id="0" w:name="dpp"/>
            <w:bookmarkEnd w:id="0"/>
            <w:r w:rsidRPr="00730B17">
              <w:rPr>
                <w:rFonts w:cs="Times"/>
                <w:b/>
                <w:position w:val="6"/>
                <w:sz w:val="30"/>
                <w:szCs w:val="30"/>
              </w:rPr>
              <w:t>P</w:t>
            </w:r>
            <w:r w:rsidR="0098003F">
              <w:rPr>
                <w:rFonts w:cs="Times"/>
                <w:b/>
                <w:position w:val="6"/>
                <w:sz w:val="30"/>
                <w:szCs w:val="30"/>
              </w:rPr>
              <w:t>lenipotentiary Conference (PP-14</w:t>
            </w:r>
            <w:r w:rsidRPr="00730B17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730B17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98003F">
              <w:rPr>
                <w:b/>
                <w:bCs/>
                <w:position w:val="6"/>
                <w:szCs w:val="24"/>
              </w:rPr>
              <w:t>Busan</w:t>
            </w:r>
            <w:r w:rsidRPr="00730B17">
              <w:rPr>
                <w:b/>
                <w:bCs/>
                <w:position w:val="6"/>
                <w:szCs w:val="24"/>
              </w:rPr>
              <w:t>, 2</w:t>
            </w:r>
            <w:r w:rsidR="0098003F">
              <w:rPr>
                <w:b/>
                <w:bCs/>
                <w:position w:val="6"/>
                <w:szCs w:val="24"/>
              </w:rPr>
              <w:t>0</w:t>
            </w:r>
            <w:r w:rsidRPr="00730B17">
              <w:rPr>
                <w:b/>
                <w:bCs/>
                <w:position w:val="6"/>
                <w:szCs w:val="24"/>
              </w:rPr>
              <w:t xml:space="preserve"> October</w:t>
            </w:r>
            <w:r w:rsidR="0098003F">
              <w:rPr>
                <w:b/>
                <w:bCs/>
                <w:position w:val="6"/>
                <w:szCs w:val="24"/>
              </w:rPr>
              <w:t xml:space="preserve"> – 7 November</w:t>
            </w:r>
            <w:r w:rsidRPr="00730B17">
              <w:rPr>
                <w:b/>
                <w:bCs/>
                <w:position w:val="6"/>
                <w:szCs w:val="24"/>
              </w:rPr>
              <w:t xml:space="preserve"> 201</w:t>
            </w:r>
            <w:r w:rsidR="0098003F">
              <w:rPr>
                <w:b/>
                <w:bCs/>
                <w:position w:val="6"/>
                <w:szCs w:val="24"/>
              </w:rPr>
              <w:t>4</w:t>
            </w:r>
          </w:p>
        </w:tc>
        <w:tc>
          <w:tcPr>
            <w:tcW w:w="3119" w:type="dxa"/>
          </w:tcPr>
          <w:p w:rsidR="00730B17" w:rsidRPr="007E2AD4" w:rsidRDefault="00730B17" w:rsidP="00936145">
            <w:pPr>
              <w:spacing w:before="0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13950536" wp14:editId="56F5A53C">
                  <wp:extent cx="1760220" cy="74676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0B17" w:rsidRPr="007E2AD4" w:rsidTr="00827A0B">
        <w:trPr>
          <w:cantSplit/>
        </w:trPr>
        <w:tc>
          <w:tcPr>
            <w:tcW w:w="6912" w:type="dxa"/>
            <w:tcBorders>
              <w:bottom w:val="single" w:sz="12" w:space="0" w:color="auto"/>
            </w:tcBorders>
          </w:tcPr>
          <w:p w:rsidR="00730B17" w:rsidRPr="007E2AD4" w:rsidRDefault="00730B17" w:rsidP="00936145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730B17" w:rsidRPr="007E2AD4" w:rsidRDefault="00730B17" w:rsidP="00936145">
            <w:pPr>
              <w:spacing w:before="0"/>
              <w:rPr>
                <w:szCs w:val="24"/>
              </w:rPr>
            </w:pPr>
          </w:p>
        </w:tc>
      </w:tr>
      <w:tr w:rsidR="00730B17" w:rsidRPr="007E2AD4" w:rsidTr="00827A0B">
        <w:trPr>
          <w:cantSplit/>
        </w:trPr>
        <w:tc>
          <w:tcPr>
            <w:tcW w:w="6912" w:type="dxa"/>
            <w:tcBorders>
              <w:top w:val="single" w:sz="12" w:space="0" w:color="auto"/>
            </w:tcBorders>
          </w:tcPr>
          <w:p w:rsidR="00730B17" w:rsidRPr="009C2712" w:rsidRDefault="00730B17" w:rsidP="009C2712">
            <w:pPr>
              <w:spacing w:before="0"/>
              <w:rPr>
                <w:bCs/>
                <w:smallCaps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730B17" w:rsidRPr="007E2AD4" w:rsidRDefault="00730B17" w:rsidP="00936145">
            <w:pPr>
              <w:spacing w:before="0"/>
              <w:rPr>
                <w:szCs w:val="24"/>
              </w:rPr>
            </w:pPr>
          </w:p>
        </w:tc>
      </w:tr>
      <w:tr w:rsidR="00730B17" w:rsidRPr="007E2AD4" w:rsidTr="00827A0B">
        <w:trPr>
          <w:cantSplit/>
          <w:trHeight w:val="23"/>
        </w:trPr>
        <w:tc>
          <w:tcPr>
            <w:tcW w:w="6912" w:type="dxa"/>
            <w:vMerge w:val="restart"/>
          </w:tcPr>
          <w:p w:rsidR="00730B17" w:rsidRPr="00730B17" w:rsidRDefault="00730B17" w:rsidP="009C2712">
            <w:pPr>
              <w:tabs>
                <w:tab w:val="left" w:pos="851"/>
              </w:tabs>
              <w:spacing w:before="0"/>
              <w:rPr>
                <w:b/>
              </w:rPr>
            </w:pPr>
            <w:bookmarkStart w:id="2" w:name="dmeeting" w:colFirst="0" w:colLast="0"/>
            <w:bookmarkStart w:id="3" w:name="dnum" w:colFirst="1" w:colLast="1"/>
            <w:r>
              <w:rPr>
                <w:b/>
              </w:rPr>
              <w:t>PLENARY MEETING</w:t>
            </w:r>
          </w:p>
        </w:tc>
        <w:tc>
          <w:tcPr>
            <w:tcW w:w="3119" w:type="dxa"/>
          </w:tcPr>
          <w:p w:rsidR="00730B17" w:rsidRPr="00936145" w:rsidRDefault="00730B17" w:rsidP="00EA49C6">
            <w:pPr>
              <w:tabs>
                <w:tab w:val="left" w:pos="851"/>
              </w:tabs>
              <w:spacing w:before="0"/>
              <w:rPr>
                <w:b/>
              </w:rPr>
            </w:pPr>
            <w:r w:rsidRPr="00936145">
              <w:rPr>
                <w:b/>
              </w:rPr>
              <w:t xml:space="preserve">Document </w:t>
            </w:r>
            <w:r w:rsidR="009C2712">
              <w:rPr>
                <w:b/>
              </w:rPr>
              <w:t>114</w:t>
            </w:r>
            <w:r w:rsidR="00EA49C6">
              <w:rPr>
                <w:b/>
              </w:rPr>
              <w:t>-</w:t>
            </w:r>
            <w:r w:rsidRPr="00936145">
              <w:rPr>
                <w:b/>
              </w:rPr>
              <w:t>E</w:t>
            </w:r>
          </w:p>
        </w:tc>
      </w:tr>
      <w:tr w:rsidR="00730B17" w:rsidRPr="007E2AD4" w:rsidTr="00827A0B">
        <w:trPr>
          <w:cantSplit/>
          <w:trHeight w:val="23"/>
        </w:trPr>
        <w:tc>
          <w:tcPr>
            <w:tcW w:w="6912" w:type="dxa"/>
            <w:vMerge/>
          </w:tcPr>
          <w:p w:rsidR="00730B17" w:rsidRPr="007E2AD4" w:rsidRDefault="00730B17" w:rsidP="00936145">
            <w:pPr>
              <w:tabs>
                <w:tab w:val="left" w:pos="851"/>
              </w:tabs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19" w:type="dxa"/>
          </w:tcPr>
          <w:p w:rsidR="00730B17" w:rsidRPr="00936145" w:rsidRDefault="00082440" w:rsidP="00936145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27</w:t>
            </w:r>
            <w:r w:rsidR="00EA49C6">
              <w:rPr>
                <w:b/>
              </w:rPr>
              <w:t xml:space="preserve"> </w:t>
            </w:r>
            <w:r w:rsidR="00730B17" w:rsidRPr="00936145">
              <w:rPr>
                <w:b/>
              </w:rPr>
              <w:t>October 201</w:t>
            </w:r>
            <w:r w:rsidR="0098003F" w:rsidRPr="00936145">
              <w:rPr>
                <w:b/>
              </w:rPr>
              <w:t>4</w:t>
            </w:r>
          </w:p>
        </w:tc>
      </w:tr>
      <w:tr w:rsidR="00730B17" w:rsidRPr="007E2AD4" w:rsidTr="00827A0B">
        <w:trPr>
          <w:cantSplit/>
          <w:trHeight w:val="23"/>
        </w:trPr>
        <w:tc>
          <w:tcPr>
            <w:tcW w:w="6912" w:type="dxa"/>
            <w:vMerge/>
          </w:tcPr>
          <w:p w:rsidR="00730B17" w:rsidRPr="007E2AD4" w:rsidRDefault="00730B17" w:rsidP="00936145">
            <w:pPr>
              <w:tabs>
                <w:tab w:val="left" w:pos="851"/>
              </w:tabs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19" w:type="dxa"/>
          </w:tcPr>
          <w:p w:rsidR="00730B17" w:rsidRPr="00730B17" w:rsidRDefault="00730B17" w:rsidP="00936145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</w:tbl>
    <w:tbl>
      <w:tblPr>
        <w:tblW w:w="5144" w:type="pct"/>
        <w:tblLook w:val="0000" w:firstRow="0" w:lastRow="0" w:firstColumn="0" w:lastColumn="0" w:noHBand="0" w:noVBand="0"/>
      </w:tblPr>
      <w:tblGrid>
        <w:gridCol w:w="9812"/>
        <w:gridCol w:w="111"/>
      </w:tblGrid>
      <w:tr w:rsidR="00730B17" w:rsidTr="00EA49C6">
        <w:trPr>
          <w:cantSplit/>
        </w:trPr>
        <w:tc>
          <w:tcPr>
            <w:tcW w:w="5000" w:type="pct"/>
            <w:gridSpan w:val="2"/>
          </w:tcPr>
          <w:bookmarkEnd w:id="5"/>
          <w:p w:rsidR="00730B17" w:rsidRDefault="009817C1" w:rsidP="00936145">
            <w:pPr>
              <w:pStyle w:val="Title1"/>
              <w:spacing w:before="720"/>
            </w:pPr>
            <w:r>
              <w:t>MINUTES</w:t>
            </w:r>
          </w:p>
          <w:p w:rsidR="00730B17" w:rsidRDefault="00730B17" w:rsidP="00936145">
            <w:pPr>
              <w:pStyle w:val="Title1"/>
            </w:pPr>
            <w:bookmarkStart w:id="6" w:name="_GoBack"/>
            <w:bookmarkEnd w:id="6"/>
            <w:r>
              <w:t>OF THE</w:t>
            </w:r>
          </w:p>
          <w:p w:rsidR="00730B17" w:rsidRDefault="009C2712" w:rsidP="00936145">
            <w:pPr>
              <w:pStyle w:val="Title1"/>
            </w:pPr>
            <w:r>
              <w:t>fifth</w:t>
            </w:r>
            <w:r w:rsidR="009817C1">
              <w:t xml:space="preserve"> PLENARY MEETING</w:t>
            </w:r>
          </w:p>
        </w:tc>
      </w:tr>
      <w:tr w:rsidR="00730B17" w:rsidTr="00EA49C6">
        <w:trPr>
          <w:gridAfter w:val="1"/>
          <w:wAfter w:w="56" w:type="pct"/>
          <w:cantSplit/>
        </w:trPr>
        <w:tc>
          <w:tcPr>
            <w:tcW w:w="4944" w:type="pct"/>
          </w:tcPr>
          <w:p w:rsidR="00730B17" w:rsidRDefault="009C2712" w:rsidP="00082440">
            <w:pPr>
              <w:pStyle w:val="Normalaftertitle"/>
              <w:jc w:val="center"/>
            </w:pPr>
            <w:r>
              <w:rPr>
                <w:rFonts w:asciiTheme="minorHAnsi" w:hAnsiTheme="minorHAnsi"/>
                <w:szCs w:val="24"/>
              </w:rPr>
              <w:t>Wednesday</w:t>
            </w:r>
            <w:r w:rsidR="00490372">
              <w:rPr>
                <w:rFonts w:asciiTheme="minorHAnsi" w:hAnsiTheme="minorHAnsi"/>
                <w:szCs w:val="24"/>
              </w:rPr>
              <w:t>, 2</w:t>
            </w:r>
            <w:r>
              <w:rPr>
                <w:rFonts w:asciiTheme="minorHAnsi" w:hAnsiTheme="minorHAnsi"/>
                <w:szCs w:val="24"/>
              </w:rPr>
              <w:t>2</w:t>
            </w:r>
            <w:r w:rsidR="009817C1">
              <w:rPr>
                <w:rFonts w:asciiTheme="minorHAnsi" w:hAnsiTheme="minorHAnsi"/>
                <w:szCs w:val="24"/>
              </w:rPr>
              <w:t xml:space="preserve"> Octo</w:t>
            </w:r>
            <w:r w:rsidR="00082440">
              <w:rPr>
                <w:rFonts w:asciiTheme="minorHAnsi" w:hAnsiTheme="minorHAnsi"/>
                <w:szCs w:val="24"/>
              </w:rPr>
              <w:t>ber 2014, at 1440</w:t>
            </w:r>
            <w:r w:rsidR="009817C1">
              <w:rPr>
                <w:rFonts w:asciiTheme="minorHAnsi" w:hAnsiTheme="minorHAnsi"/>
                <w:szCs w:val="24"/>
              </w:rPr>
              <w:t xml:space="preserve"> hours</w:t>
            </w:r>
          </w:p>
        </w:tc>
      </w:tr>
      <w:tr w:rsidR="00730B17" w:rsidTr="00EA49C6">
        <w:trPr>
          <w:gridAfter w:val="1"/>
          <w:wAfter w:w="56" w:type="pct"/>
          <w:cantSplit/>
        </w:trPr>
        <w:tc>
          <w:tcPr>
            <w:tcW w:w="4944" w:type="pct"/>
          </w:tcPr>
          <w:p w:rsidR="00730B17" w:rsidRDefault="00730B17" w:rsidP="00936145">
            <w:pPr>
              <w:jc w:val="center"/>
            </w:pPr>
            <w:r>
              <w:rPr>
                <w:b/>
                <w:bCs/>
              </w:rPr>
              <w:t>Chairman:</w:t>
            </w:r>
            <w:r>
              <w:t xml:space="preserve"> </w:t>
            </w:r>
            <w:r w:rsidR="0084503B">
              <w:t xml:space="preserve">Mr </w:t>
            </w:r>
            <w:r w:rsidR="00220823">
              <w:t>W.</w:t>
            </w:r>
            <w:r w:rsidR="009817C1">
              <w:t xml:space="preserve"> </w:t>
            </w:r>
            <w:r w:rsidR="0084503B">
              <w:t>MIN</w:t>
            </w:r>
            <w:r w:rsidR="009817C1" w:rsidRPr="00015DC2">
              <w:rPr>
                <w:rFonts w:asciiTheme="minorHAnsi" w:hAnsiTheme="minorHAnsi"/>
                <w:szCs w:val="24"/>
              </w:rPr>
              <w:t xml:space="preserve"> (</w:t>
            </w:r>
            <w:r w:rsidR="0084503B">
              <w:rPr>
                <w:rFonts w:asciiTheme="minorHAnsi" w:hAnsiTheme="minorHAnsi"/>
                <w:szCs w:val="24"/>
              </w:rPr>
              <w:t>Republic of Korea</w:t>
            </w:r>
            <w:r w:rsidR="009817C1" w:rsidRPr="00015DC2">
              <w:rPr>
                <w:rFonts w:asciiTheme="minorHAnsi" w:hAnsiTheme="minorHAnsi"/>
                <w:szCs w:val="24"/>
              </w:rPr>
              <w:t>)</w:t>
            </w:r>
          </w:p>
        </w:tc>
      </w:tr>
    </w:tbl>
    <w:p w:rsidR="009817C1" w:rsidRPr="00015DC2" w:rsidRDefault="009817C1" w:rsidP="00936145">
      <w:pPr>
        <w:rPr>
          <w:rFonts w:asciiTheme="minorHAnsi" w:hAnsiTheme="minorHAnsi"/>
          <w:szCs w:val="24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9817C1" w:rsidRPr="00015DC2" w:rsidTr="00827A0B">
        <w:tc>
          <w:tcPr>
            <w:tcW w:w="534" w:type="dxa"/>
          </w:tcPr>
          <w:p w:rsidR="009817C1" w:rsidRPr="00015DC2" w:rsidRDefault="009817C1" w:rsidP="00936145">
            <w:pPr>
              <w:pStyle w:val="toc0"/>
              <w:rPr>
                <w:rFonts w:asciiTheme="minorHAnsi" w:hAnsiTheme="minorHAnsi"/>
                <w:szCs w:val="24"/>
              </w:rPr>
            </w:pPr>
          </w:p>
        </w:tc>
        <w:tc>
          <w:tcPr>
            <w:tcW w:w="7164" w:type="dxa"/>
          </w:tcPr>
          <w:p w:rsidR="009817C1" w:rsidRPr="00015DC2" w:rsidRDefault="009817C1" w:rsidP="00936145">
            <w:pPr>
              <w:pStyle w:val="toc0"/>
              <w:rPr>
                <w:rFonts w:asciiTheme="minorHAnsi" w:hAnsiTheme="minorHAnsi"/>
                <w:szCs w:val="24"/>
              </w:rPr>
            </w:pPr>
            <w:r w:rsidRPr="00015DC2">
              <w:rPr>
                <w:rFonts w:asciiTheme="minorHAnsi" w:hAnsiTheme="minorHAnsi"/>
                <w:szCs w:val="24"/>
              </w:rPr>
              <w:t>Subjects discussed</w:t>
            </w:r>
          </w:p>
        </w:tc>
        <w:tc>
          <w:tcPr>
            <w:tcW w:w="2333" w:type="dxa"/>
          </w:tcPr>
          <w:p w:rsidR="009817C1" w:rsidRPr="00015DC2" w:rsidRDefault="009817C1" w:rsidP="00936145">
            <w:pPr>
              <w:pStyle w:val="toc0"/>
              <w:jc w:val="center"/>
              <w:rPr>
                <w:rFonts w:asciiTheme="minorHAnsi" w:hAnsiTheme="minorHAnsi"/>
                <w:szCs w:val="24"/>
              </w:rPr>
            </w:pPr>
            <w:r w:rsidRPr="00015DC2">
              <w:rPr>
                <w:rFonts w:asciiTheme="minorHAnsi" w:hAnsiTheme="minorHAnsi"/>
                <w:szCs w:val="24"/>
              </w:rPr>
              <w:t>Documents</w:t>
            </w:r>
          </w:p>
        </w:tc>
      </w:tr>
      <w:tr w:rsidR="009817C1" w:rsidRPr="00015DC2" w:rsidTr="00827A0B">
        <w:tc>
          <w:tcPr>
            <w:tcW w:w="534" w:type="dxa"/>
          </w:tcPr>
          <w:p w:rsidR="009817C1" w:rsidRPr="00015DC2" w:rsidRDefault="009817C1" w:rsidP="00936145">
            <w:r w:rsidRPr="00015DC2">
              <w:t>1</w:t>
            </w:r>
          </w:p>
        </w:tc>
        <w:tc>
          <w:tcPr>
            <w:tcW w:w="7164" w:type="dxa"/>
          </w:tcPr>
          <w:p w:rsidR="009817C1" w:rsidRPr="00015DC2" w:rsidRDefault="00082440" w:rsidP="00936145">
            <w:r w:rsidRPr="00015DC2">
              <w:t>General policy statements</w:t>
            </w:r>
            <w:r>
              <w:t xml:space="preserve"> (continued)</w:t>
            </w:r>
          </w:p>
        </w:tc>
        <w:tc>
          <w:tcPr>
            <w:tcW w:w="2333" w:type="dxa"/>
          </w:tcPr>
          <w:p w:rsidR="009817C1" w:rsidRPr="00015DC2" w:rsidRDefault="009817C1" w:rsidP="00936145">
            <w:pPr>
              <w:jc w:val="center"/>
            </w:pPr>
            <w:r w:rsidRPr="00015DC2">
              <w:t>–</w:t>
            </w:r>
          </w:p>
        </w:tc>
      </w:tr>
      <w:tr w:rsidR="009817C1" w:rsidRPr="00015DC2" w:rsidTr="00827A0B">
        <w:tc>
          <w:tcPr>
            <w:tcW w:w="534" w:type="dxa"/>
          </w:tcPr>
          <w:p w:rsidR="009817C1" w:rsidRPr="00015DC2" w:rsidRDefault="009817C1" w:rsidP="00936145">
            <w:r w:rsidRPr="00015DC2">
              <w:t>2</w:t>
            </w:r>
          </w:p>
        </w:tc>
        <w:tc>
          <w:tcPr>
            <w:tcW w:w="7164" w:type="dxa"/>
          </w:tcPr>
          <w:p w:rsidR="009817C1" w:rsidRPr="00015DC2" w:rsidRDefault="009C2712" w:rsidP="00936145">
            <w:r>
              <w:t>Organization of work of Committee 4</w:t>
            </w:r>
          </w:p>
        </w:tc>
        <w:tc>
          <w:tcPr>
            <w:tcW w:w="2333" w:type="dxa"/>
          </w:tcPr>
          <w:p w:rsidR="009817C1" w:rsidRPr="00015DC2" w:rsidRDefault="009C2712" w:rsidP="00936145">
            <w:pPr>
              <w:jc w:val="center"/>
            </w:pPr>
            <w:hyperlink r:id="rId9" w:history="1">
              <w:r w:rsidRPr="009C2712">
                <w:rPr>
                  <w:rStyle w:val="Hyperlink"/>
                </w:rPr>
                <w:t>DT/4</w:t>
              </w:r>
            </w:hyperlink>
          </w:p>
        </w:tc>
      </w:tr>
    </w:tbl>
    <w:p w:rsidR="00082440" w:rsidRDefault="000736F6" w:rsidP="009C2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</w:pPr>
      <w:r>
        <w:br w:type="page"/>
      </w:r>
    </w:p>
    <w:p w:rsidR="009C2712" w:rsidRPr="009C2712" w:rsidRDefault="009C2712" w:rsidP="009C2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b/>
          <w:bCs/>
          <w:sz w:val="28"/>
          <w:szCs w:val="28"/>
        </w:rPr>
      </w:pPr>
      <w:r w:rsidRPr="009C2712">
        <w:rPr>
          <w:b/>
          <w:bCs/>
          <w:sz w:val="28"/>
          <w:szCs w:val="28"/>
        </w:rPr>
        <w:lastRenderedPageBreak/>
        <w:t>1</w:t>
      </w:r>
      <w:r w:rsidRPr="009C2712">
        <w:rPr>
          <w:b/>
          <w:bCs/>
          <w:sz w:val="28"/>
          <w:szCs w:val="28"/>
        </w:rPr>
        <w:tab/>
        <w:t>General policy statements (continued)</w:t>
      </w:r>
      <w:r w:rsidRPr="009C2712">
        <w:rPr>
          <w:rStyle w:val="FootnoteReference"/>
          <w:b/>
          <w:bCs/>
          <w:sz w:val="28"/>
          <w:szCs w:val="28"/>
        </w:rPr>
        <w:footnoteReference w:id="1"/>
      </w:r>
    </w:p>
    <w:p w:rsidR="009C2712" w:rsidRPr="009C2712" w:rsidRDefault="009C2712" w:rsidP="009C2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szCs w:val="24"/>
        </w:rPr>
      </w:pPr>
      <w:r w:rsidRPr="009C2712">
        <w:rPr>
          <w:szCs w:val="24"/>
        </w:rPr>
        <w:t>1.1</w:t>
      </w:r>
      <w:r w:rsidRPr="009C2712">
        <w:rPr>
          <w:szCs w:val="24"/>
        </w:rPr>
        <w:tab/>
        <w:t>The following speakers made general policy statements:</w:t>
      </w:r>
    </w:p>
    <w:p w:rsidR="009C2712" w:rsidRPr="009C2712" w:rsidRDefault="009C2712" w:rsidP="009C2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1276" w:hanging="567"/>
        <w:rPr>
          <w:rFonts w:cs="Segoe UI"/>
          <w:szCs w:val="24"/>
        </w:rPr>
      </w:pPr>
      <w:r w:rsidRPr="009C2712">
        <w:rPr>
          <w:rFonts w:cs="Segoe UI"/>
          <w:szCs w:val="24"/>
        </w:rPr>
        <w:t>−</w:t>
      </w:r>
      <w:r w:rsidRPr="009C2712">
        <w:rPr>
          <w:rFonts w:cs="Segoe UI"/>
          <w:szCs w:val="24"/>
        </w:rPr>
        <w:tab/>
        <w:t>Mr Franklin MERCHAN CALDERON, Adviser, Ministry of Information and Communications Technologies (Colombia);</w:t>
      </w:r>
    </w:p>
    <w:p w:rsidR="009C2712" w:rsidRPr="009C2712" w:rsidRDefault="009C2712" w:rsidP="009C2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1276" w:hanging="567"/>
        <w:rPr>
          <w:rFonts w:cs="Segoe UI"/>
          <w:szCs w:val="24"/>
        </w:rPr>
      </w:pPr>
      <w:r w:rsidRPr="009C2712">
        <w:rPr>
          <w:rFonts w:cs="Segoe UI"/>
          <w:szCs w:val="24"/>
        </w:rPr>
        <w:t>−</w:t>
      </w:r>
      <w:r w:rsidRPr="009C2712">
        <w:rPr>
          <w:rFonts w:cs="Segoe UI"/>
          <w:szCs w:val="24"/>
        </w:rPr>
        <w:tab/>
        <w:t>Mr Muhammad Budi SETIAWAN, Vice Minister, Ministry of Communication and Information Technology (Indonesia);</w:t>
      </w:r>
    </w:p>
    <w:p w:rsidR="009C2712" w:rsidRPr="009C2712" w:rsidRDefault="009C2712" w:rsidP="009C2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1276" w:hanging="567"/>
        <w:rPr>
          <w:rFonts w:cs="Segoe UI"/>
          <w:szCs w:val="24"/>
        </w:rPr>
      </w:pPr>
      <w:r w:rsidRPr="009C2712">
        <w:rPr>
          <w:rFonts w:cs="Segoe UI"/>
          <w:szCs w:val="24"/>
        </w:rPr>
        <w:t>−</w:t>
      </w:r>
      <w:r w:rsidRPr="009C2712">
        <w:rPr>
          <w:rFonts w:cs="Segoe UI"/>
          <w:szCs w:val="24"/>
        </w:rPr>
        <w:tab/>
        <w:t xml:space="preserve">Mr </w:t>
      </w:r>
      <w:proofErr w:type="spellStart"/>
      <w:r w:rsidRPr="009C2712">
        <w:rPr>
          <w:rFonts w:cs="Segoe UI"/>
          <w:szCs w:val="24"/>
        </w:rPr>
        <w:t>Tharcisse</w:t>
      </w:r>
      <w:proofErr w:type="spellEnd"/>
      <w:r w:rsidRPr="009C2712">
        <w:rPr>
          <w:rFonts w:cs="Segoe UI"/>
          <w:szCs w:val="24"/>
        </w:rPr>
        <w:t xml:space="preserve"> NKEZABAHIZI, Minister, Ministry of Telecommunications, Information, Communication and Relations with Parliament (Burundi);</w:t>
      </w:r>
    </w:p>
    <w:p w:rsidR="009C2712" w:rsidRPr="009C2712" w:rsidRDefault="009C2712" w:rsidP="009C2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1276" w:hanging="567"/>
        <w:rPr>
          <w:rFonts w:cs="Segoe UI"/>
          <w:szCs w:val="24"/>
        </w:rPr>
      </w:pPr>
      <w:r w:rsidRPr="009C2712">
        <w:rPr>
          <w:rFonts w:cs="Segoe UI"/>
          <w:szCs w:val="24"/>
        </w:rPr>
        <w:t>−</w:t>
      </w:r>
      <w:r w:rsidRPr="009C2712">
        <w:rPr>
          <w:rFonts w:cs="Segoe UI"/>
          <w:szCs w:val="24"/>
        </w:rPr>
        <w:tab/>
        <w:t>Mr Ali Hassan BAHDON, Minister, Ministry of Communication, Posts and Telecommunications (Djibouti);</w:t>
      </w:r>
    </w:p>
    <w:p w:rsidR="009C2712" w:rsidRPr="009C2712" w:rsidRDefault="009C2712" w:rsidP="009C2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1276" w:hanging="567"/>
        <w:rPr>
          <w:rFonts w:cs="Segoe UI"/>
          <w:szCs w:val="24"/>
        </w:rPr>
      </w:pPr>
      <w:r w:rsidRPr="009C2712">
        <w:rPr>
          <w:rFonts w:cs="Segoe UI"/>
          <w:szCs w:val="24"/>
        </w:rPr>
        <w:t>−</w:t>
      </w:r>
      <w:r w:rsidRPr="009C2712">
        <w:rPr>
          <w:rFonts w:cs="Segoe UI"/>
          <w:szCs w:val="24"/>
        </w:rPr>
        <w:tab/>
        <w:t xml:space="preserve">Mr </w:t>
      </w:r>
      <w:proofErr w:type="spellStart"/>
      <w:r w:rsidRPr="009C2712">
        <w:rPr>
          <w:rFonts w:cs="Segoe UI"/>
          <w:szCs w:val="24"/>
        </w:rPr>
        <w:t>Hiem</w:t>
      </w:r>
      <w:proofErr w:type="spellEnd"/>
      <w:r w:rsidRPr="009C2712">
        <w:rPr>
          <w:rFonts w:cs="Segoe UI"/>
          <w:szCs w:val="24"/>
        </w:rPr>
        <w:t xml:space="preserve"> PHOMMACHANH, Minister, Ministry of Post and Telecommunications (Lao People’s Democratic Republic);</w:t>
      </w:r>
    </w:p>
    <w:p w:rsidR="009C2712" w:rsidRPr="009C2712" w:rsidRDefault="009C2712" w:rsidP="009C2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1276" w:hanging="567"/>
        <w:rPr>
          <w:rFonts w:cs="Segoe UI"/>
          <w:szCs w:val="24"/>
        </w:rPr>
      </w:pPr>
      <w:r w:rsidRPr="009C2712">
        <w:rPr>
          <w:rFonts w:cs="Segoe UI"/>
          <w:szCs w:val="24"/>
        </w:rPr>
        <w:t>−</w:t>
      </w:r>
      <w:r w:rsidRPr="009C2712">
        <w:rPr>
          <w:rFonts w:cs="Segoe UI"/>
          <w:szCs w:val="24"/>
        </w:rPr>
        <w:tab/>
        <w:t xml:space="preserve">Mr Eduardo GONZALEZ, President, National </w:t>
      </w:r>
      <w:proofErr w:type="spellStart"/>
      <w:r w:rsidRPr="009C2712">
        <w:rPr>
          <w:rFonts w:cs="Segoe UI"/>
          <w:szCs w:val="24"/>
        </w:rPr>
        <w:t>Comission</w:t>
      </w:r>
      <w:proofErr w:type="spellEnd"/>
      <w:r w:rsidRPr="009C2712">
        <w:rPr>
          <w:rFonts w:cs="Segoe UI"/>
          <w:szCs w:val="24"/>
        </w:rPr>
        <w:t xml:space="preserve"> of Telecommunications (Paraguay);</w:t>
      </w:r>
    </w:p>
    <w:p w:rsidR="009C2712" w:rsidRPr="009C2712" w:rsidRDefault="009C2712" w:rsidP="009C2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1276" w:hanging="567"/>
        <w:rPr>
          <w:rFonts w:cs="Segoe UI"/>
          <w:szCs w:val="24"/>
        </w:rPr>
      </w:pPr>
      <w:r w:rsidRPr="009C2712">
        <w:rPr>
          <w:rFonts w:cs="Segoe UI"/>
          <w:szCs w:val="24"/>
        </w:rPr>
        <w:t>−</w:t>
      </w:r>
      <w:r w:rsidRPr="009C2712">
        <w:rPr>
          <w:rFonts w:cs="Segoe UI"/>
          <w:szCs w:val="24"/>
        </w:rPr>
        <w:tab/>
        <w:t xml:space="preserve">Mr Allan Ruiz MADRIGAL, Vice Minister, Ministry of Science, </w:t>
      </w:r>
      <w:proofErr w:type="spellStart"/>
      <w:r w:rsidRPr="009C2712">
        <w:rPr>
          <w:rFonts w:cs="Segoe UI"/>
          <w:szCs w:val="24"/>
        </w:rPr>
        <w:t>Technlogy</w:t>
      </w:r>
      <w:proofErr w:type="spellEnd"/>
      <w:r w:rsidRPr="009C2712">
        <w:rPr>
          <w:rFonts w:cs="Segoe UI"/>
          <w:szCs w:val="24"/>
        </w:rPr>
        <w:t xml:space="preserve"> and Telecommunications (Costa Rica);</w:t>
      </w:r>
    </w:p>
    <w:p w:rsidR="009C2712" w:rsidRPr="009C2712" w:rsidRDefault="009C2712" w:rsidP="009C2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1276" w:hanging="567"/>
        <w:rPr>
          <w:rFonts w:cs="Segoe UI"/>
          <w:szCs w:val="24"/>
        </w:rPr>
      </w:pPr>
      <w:r w:rsidRPr="009C2712">
        <w:rPr>
          <w:rFonts w:cs="Segoe UI"/>
          <w:szCs w:val="24"/>
        </w:rPr>
        <w:t>−</w:t>
      </w:r>
      <w:r w:rsidRPr="009C2712">
        <w:rPr>
          <w:rFonts w:cs="Segoe UI"/>
          <w:szCs w:val="24"/>
        </w:rPr>
        <w:tab/>
        <w:t xml:space="preserve">Mr </w:t>
      </w:r>
      <w:proofErr w:type="spellStart"/>
      <w:r w:rsidRPr="009C2712">
        <w:rPr>
          <w:rFonts w:cs="Segoe UI"/>
          <w:szCs w:val="24"/>
        </w:rPr>
        <w:t>Zunaid</w:t>
      </w:r>
      <w:proofErr w:type="spellEnd"/>
      <w:r w:rsidRPr="009C2712">
        <w:rPr>
          <w:rFonts w:cs="Segoe UI"/>
          <w:szCs w:val="24"/>
        </w:rPr>
        <w:t xml:space="preserve"> Ahmed PALAK, State Minister, Ministry of Posts, Telecommunications and Information Technology (Bangladesh);</w:t>
      </w:r>
    </w:p>
    <w:p w:rsidR="009C2712" w:rsidRPr="009C2712" w:rsidRDefault="009C2712" w:rsidP="009C2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1276" w:hanging="567"/>
        <w:rPr>
          <w:rFonts w:cs="Segoe UI"/>
          <w:szCs w:val="24"/>
        </w:rPr>
      </w:pPr>
      <w:r w:rsidRPr="009C2712">
        <w:rPr>
          <w:rFonts w:cs="Segoe UI"/>
          <w:szCs w:val="24"/>
        </w:rPr>
        <w:t>−</w:t>
      </w:r>
      <w:r w:rsidRPr="009C2712">
        <w:rPr>
          <w:rFonts w:cs="Segoe UI"/>
          <w:szCs w:val="24"/>
        </w:rPr>
        <w:tab/>
        <w:t>Ms Rebecca Joshua OKWACI, Minister, Ministry of Telecommunications and Postal Services (South Sudan);</w:t>
      </w:r>
    </w:p>
    <w:p w:rsidR="009C2712" w:rsidRPr="009C2712" w:rsidRDefault="009C2712" w:rsidP="009C2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1276" w:hanging="567"/>
        <w:rPr>
          <w:rFonts w:cs="Segoe UI"/>
          <w:szCs w:val="24"/>
        </w:rPr>
      </w:pPr>
      <w:r w:rsidRPr="009C2712">
        <w:rPr>
          <w:rFonts w:cs="Segoe UI"/>
          <w:szCs w:val="24"/>
        </w:rPr>
        <w:t>−</w:t>
      </w:r>
      <w:r w:rsidRPr="009C2712">
        <w:rPr>
          <w:rFonts w:cs="Segoe UI"/>
          <w:szCs w:val="24"/>
        </w:rPr>
        <w:tab/>
        <w:t xml:space="preserve">Mr </w:t>
      </w:r>
      <w:proofErr w:type="spellStart"/>
      <w:r w:rsidRPr="009C2712">
        <w:rPr>
          <w:rFonts w:cs="Segoe UI"/>
          <w:szCs w:val="24"/>
        </w:rPr>
        <w:t>Tryphon</w:t>
      </w:r>
      <w:proofErr w:type="spellEnd"/>
      <w:r w:rsidRPr="009C2712">
        <w:rPr>
          <w:rFonts w:cs="Segoe UI"/>
          <w:szCs w:val="24"/>
        </w:rPr>
        <w:t xml:space="preserve"> Kin-</w:t>
      </w:r>
      <w:proofErr w:type="spellStart"/>
      <w:r w:rsidRPr="009C2712">
        <w:rPr>
          <w:rFonts w:cs="Segoe UI"/>
          <w:szCs w:val="24"/>
        </w:rPr>
        <w:t>Kiey</w:t>
      </w:r>
      <w:proofErr w:type="spellEnd"/>
      <w:r w:rsidRPr="009C2712">
        <w:rPr>
          <w:rFonts w:cs="Segoe UI"/>
          <w:szCs w:val="24"/>
        </w:rPr>
        <w:t xml:space="preserve"> MULUMBA, Minister, Ministry of Posts, Telecommunications and ICT (Democratic Republic of the Congo);</w:t>
      </w:r>
    </w:p>
    <w:p w:rsidR="009C2712" w:rsidRPr="009C2712" w:rsidRDefault="009C2712" w:rsidP="009C2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1276" w:hanging="567"/>
        <w:rPr>
          <w:rFonts w:cs="Segoe UI"/>
          <w:szCs w:val="24"/>
        </w:rPr>
      </w:pPr>
      <w:r w:rsidRPr="009C2712">
        <w:rPr>
          <w:rFonts w:cs="Segoe UI"/>
          <w:szCs w:val="24"/>
        </w:rPr>
        <w:t>−</w:t>
      </w:r>
      <w:r w:rsidRPr="009C2712">
        <w:rPr>
          <w:rFonts w:cs="Segoe UI"/>
          <w:szCs w:val="24"/>
        </w:rPr>
        <w:tab/>
        <w:t xml:space="preserve">Mr </w:t>
      </w:r>
      <w:proofErr w:type="spellStart"/>
      <w:r w:rsidRPr="009C2712">
        <w:rPr>
          <w:rFonts w:cs="Segoe UI"/>
          <w:szCs w:val="24"/>
        </w:rPr>
        <w:t>Tuisugaletaua</w:t>
      </w:r>
      <w:proofErr w:type="spellEnd"/>
      <w:r w:rsidRPr="009C2712">
        <w:rPr>
          <w:rFonts w:cs="Segoe UI"/>
          <w:szCs w:val="24"/>
        </w:rPr>
        <w:t xml:space="preserve"> </w:t>
      </w:r>
      <w:proofErr w:type="spellStart"/>
      <w:r w:rsidRPr="009C2712">
        <w:rPr>
          <w:rFonts w:cs="Segoe UI"/>
          <w:szCs w:val="24"/>
        </w:rPr>
        <w:t>Sofara</w:t>
      </w:r>
      <w:proofErr w:type="spellEnd"/>
      <w:r w:rsidRPr="009C2712">
        <w:rPr>
          <w:rFonts w:cs="Segoe UI"/>
          <w:szCs w:val="24"/>
        </w:rPr>
        <w:t xml:space="preserve"> AVEAU, Minister, Ministry of Communications and Information Technology (Samoa);</w:t>
      </w:r>
    </w:p>
    <w:p w:rsidR="009C2712" w:rsidRPr="009C2712" w:rsidRDefault="009C2712" w:rsidP="009C2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1276" w:hanging="567"/>
        <w:rPr>
          <w:rFonts w:cs="Segoe UI"/>
          <w:szCs w:val="24"/>
        </w:rPr>
      </w:pPr>
      <w:r w:rsidRPr="009C2712">
        <w:rPr>
          <w:rFonts w:cs="Segoe UI"/>
          <w:szCs w:val="24"/>
        </w:rPr>
        <w:t>−</w:t>
      </w:r>
      <w:r w:rsidRPr="009C2712">
        <w:rPr>
          <w:rFonts w:cs="Segoe UI"/>
          <w:szCs w:val="24"/>
        </w:rPr>
        <w:tab/>
        <w:t>Mr Louis Napoleon CASAMBRE, Undersecretary, Department of Science and Technology (Philippines);</w:t>
      </w:r>
    </w:p>
    <w:p w:rsidR="009C2712" w:rsidRPr="009C2712" w:rsidRDefault="009C2712" w:rsidP="009C2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1276" w:hanging="567"/>
        <w:rPr>
          <w:rFonts w:cs="Segoe UI"/>
          <w:szCs w:val="24"/>
        </w:rPr>
      </w:pPr>
      <w:r w:rsidRPr="009C2712">
        <w:rPr>
          <w:rFonts w:cs="Segoe UI"/>
          <w:szCs w:val="24"/>
        </w:rPr>
        <w:t>−</w:t>
      </w:r>
      <w:r w:rsidRPr="009C2712">
        <w:rPr>
          <w:rFonts w:cs="Segoe UI"/>
          <w:szCs w:val="24"/>
        </w:rPr>
        <w:tab/>
        <w:t xml:space="preserve">Mr Uri </w:t>
      </w:r>
      <w:proofErr w:type="spellStart"/>
      <w:r w:rsidRPr="009C2712">
        <w:rPr>
          <w:rFonts w:cs="Segoe UI"/>
          <w:szCs w:val="24"/>
        </w:rPr>
        <w:t>Shraga</w:t>
      </w:r>
      <w:proofErr w:type="spellEnd"/>
      <w:r w:rsidRPr="009C2712">
        <w:rPr>
          <w:rFonts w:cs="Segoe UI"/>
          <w:szCs w:val="24"/>
        </w:rPr>
        <w:t xml:space="preserve"> GUTMAN, Ambassador of Israel in Seoul, Ministry of Foreign Affairs (Israel);</w:t>
      </w:r>
    </w:p>
    <w:p w:rsidR="009C2712" w:rsidRPr="009C2712" w:rsidRDefault="009C2712" w:rsidP="009C2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1276" w:hanging="567"/>
        <w:rPr>
          <w:rFonts w:cs="Segoe UI"/>
          <w:szCs w:val="24"/>
        </w:rPr>
      </w:pPr>
      <w:r w:rsidRPr="009C2712">
        <w:rPr>
          <w:rFonts w:cs="Segoe UI"/>
          <w:szCs w:val="24"/>
        </w:rPr>
        <w:t>−</w:t>
      </w:r>
      <w:r w:rsidRPr="009C2712">
        <w:rPr>
          <w:rFonts w:cs="Segoe UI"/>
          <w:szCs w:val="24"/>
        </w:rPr>
        <w:tab/>
        <w:t>Mr David MARTINON, Ambassador, Ministry of Foreign Affairs (France);</w:t>
      </w:r>
    </w:p>
    <w:p w:rsidR="009C2712" w:rsidRPr="009C2712" w:rsidRDefault="009C2712" w:rsidP="009C27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1276" w:hanging="567"/>
        <w:rPr>
          <w:rFonts w:cs="Segoe UI"/>
          <w:szCs w:val="24"/>
        </w:rPr>
      </w:pPr>
      <w:r w:rsidRPr="009C2712">
        <w:rPr>
          <w:rFonts w:cs="Segoe UI"/>
          <w:szCs w:val="24"/>
        </w:rPr>
        <w:t>−</w:t>
      </w:r>
      <w:r w:rsidRPr="009C2712">
        <w:rPr>
          <w:rFonts w:cs="Segoe UI"/>
          <w:szCs w:val="24"/>
        </w:rPr>
        <w:tab/>
        <w:t>Mr Simon MARUTA, Ambassador to Vienna, Austria, Ministry of Foreign Affairs (Namibia).</w:t>
      </w:r>
    </w:p>
    <w:p w:rsidR="009C2712" w:rsidRPr="009C2712" w:rsidRDefault="009C2712" w:rsidP="009C2712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b/>
          <w:bCs/>
          <w:sz w:val="28"/>
          <w:szCs w:val="28"/>
        </w:rPr>
      </w:pPr>
      <w:r w:rsidRPr="009C2712">
        <w:rPr>
          <w:b/>
          <w:bCs/>
          <w:sz w:val="28"/>
          <w:szCs w:val="28"/>
        </w:rPr>
        <w:lastRenderedPageBreak/>
        <w:t>2</w:t>
      </w:r>
      <w:r w:rsidRPr="009C2712">
        <w:rPr>
          <w:b/>
          <w:bCs/>
          <w:sz w:val="28"/>
          <w:szCs w:val="28"/>
        </w:rPr>
        <w:tab/>
        <w:t>Organization of work of Committee 4 (Document DT/4)</w:t>
      </w:r>
    </w:p>
    <w:p w:rsidR="009C2712" w:rsidRPr="009C2712" w:rsidRDefault="009C2712" w:rsidP="009C2712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szCs w:val="24"/>
        </w:rPr>
      </w:pPr>
      <w:r w:rsidRPr="009C2712">
        <w:rPr>
          <w:szCs w:val="24"/>
        </w:rPr>
        <w:t>2.1</w:t>
      </w:r>
      <w:r w:rsidRPr="009C2712">
        <w:rPr>
          <w:szCs w:val="24"/>
        </w:rPr>
        <w:tab/>
        <w:t xml:space="preserve">The </w:t>
      </w:r>
      <w:r w:rsidRPr="009C2712">
        <w:rPr>
          <w:b/>
          <w:bCs/>
          <w:szCs w:val="24"/>
        </w:rPr>
        <w:t>Chairman of Committee 4</w:t>
      </w:r>
      <w:r w:rsidRPr="009C2712">
        <w:rPr>
          <w:szCs w:val="24"/>
        </w:rPr>
        <w:t xml:space="preserve"> drew attention to Document DT/4, containing the terms of reference and working methods of Committee 4.</w:t>
      </w:r>
    </w:p>
    <w:p w:rsidR="009C2712" w:rsidRPr="009C2712" w:rsidRDefault="009C2712" w:rsidP="009C2712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szCs w:val="24"/>
        </w:rPr>
      </w:pPr>
      <w:r w:rsidRPr="009C2712">
        <w:rPr>
          <w:szCs w:val="24"/>
        </w:rPr>
        <w:t>2.2</w:t>
      </w:r>
      <w:r w:rsidRPr="009C2712">
        <w:rPr>
          <w:szCs w:val="24"/>
        </w:rPr>
        <w:tab/>
        <w:t xml:space="preserve">Document DT/4 was </w:t>
      </w:r>
      <w:r w:rsidRPr="009C2712">
        <w:rPr>
          <w:b/>
          <w:bCs/>
          <w:szCs w:val="24"/>
        </w:rPr>
        <w:t>noted</w:t>
      </w:r>
      <w:r w:rsidRPr="009C2712">
        <w:rPr>
          <w:szCs w:val="24"/>
        </w:rPr>
        <w:t>.</w:t>
      </w:r>
    </w:p>
    <w:p w:rsidR="009C2712" w:rsidRPr="009C2712" w:rsidRDefault="009C2712" w:rsidP="009C2712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600"/>
        <w:rPr>
          <w:b/>
          <w:bCs/>
          <w:szCs w:val="24"/>
        </w:rPr>
      </w:pPr>
      <w:r w:rsidRPr="009C2712">
        <w:rPr>
          <w:b/>
          <w:bCs/>
          <w:szCs w:val="24"/>
        </w:rPr>
        <w:t>The meeting rose at 1605 hours.</w:t>
      </w:r>
    </w:p>
    <w:p w:rsidR="009C2712" w:rsidRPr="009C2712" w:rsidRDefault="009C2712" w:rsidP="009C2712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szCs w:val="24"/>
        </w:rPr>
      </w:pPr>
      <w:r w:rsidRPr="009C2712">
        <w:rPr>
          <w:szCs w:val="24"/>
        </w:rPr>
        <w:t>The Secretary-General:</w:t>
      </w:r>
      <w:r w:rsidRPr="009C2712">
        <w:rPr>
          <w:szCs w:val="24"/>
        </w:rPr>
        <w:tab/>
      </w:r>
      <w:r w:rsidRPr="009C2712">
        <w:rPr>
          <w:szCs w:val="24"/>
        </w:rPr>
        <w:tab/>
      </w:r>
      <w:r w:rsidRPr="009C2712">
        <w:rPr>
          <w:szCs w:val="24"/>
        </w:rPr>
        <w:tab/>
      </w:r>
      <w:r w:rsidRPr="009C2712">
        <w:rPr>
          <w:szCs w:val="24"/>
        </w:rPr>
        <w:tab/>
      </w:r>
      <w:r w:rsidRPr="009C2712">
        <w:rPr>
          <w:szCs w:val="24"/>
        </w:rPr>
        <w:tab/>
      </w:r>
      <w:r w:rsidRPr="009C2712">
        <w:rPr>
          <w:szCs w:val="24"/>
        </w:rPr>
        <w:tab/>
        <w:t>The Chairman:</w:t>
      </w:r>
    </w:p>
    <w:p w:rsidR="009C2712" w:rsidRPr="009C2712" w:rsidRDefault="009C2712" w:rsidP="009C2712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szCs w:val="24"/>
        </w:rPr>
      </w:pPr>
      <w:r w:rsidRPr="009C2712">
        <w:rPr>
          <w:szCs w:val="24"/>
        </w:rPr>
        <w:t>H. TOURÉ</w:t>
      </w:r>
      <w:r w:rsidRPr="009C2712">
        <w:rPr>
          <w:szCs w:val="24"/>
        </w:rPr>
        <w:tab/>
      </w:r>
      <w:r w:rsidRPr="009C2712">
        <w:rPr>
          <w:szCs w:val="24"/>
        </w:rPr>
        <w:tab/>
      </w:r>
      <w:r w:rsidRPr="009C2712">
        <w:rPr>
          <w:szCs w:val="24"/>
        </w:rPr>
        <w:tab/>
      </w:r>
      <w:r w:rsidRPr="009C2712">
        <w:rPr>
          <w:szCs w:val="24"/>
        </w:rPr>
        <w:tab/>
      </w:r>
      <w:r w:rsidRPr="009C2712">
        <w:rPr>
          <w:szCs w:val="24"/>
        </w:rPr>
        <w:tab/>
      </w:r>
      <w:r w:rsidRPr="009C2712">
        <w:rPr>
          <w:szCs w:val="24"/>
        </w:rPr>
        <w:tab/>
      </w:r>
      <w:r w:rsidRPr="009C2712">
        <w:rPr>
          <w:szCs w:val="24"/>
        </w:rPr>
        <w:tab/>
      </w:r>
      <w:r w:rsidRPr="009C2712">
        <w:rPr>
          <w:szCs w:val="24"/>
        </w:rPr>
        <w:tab/>
        <w:t>W. MIN</w:t>
      </w:r>
    </w:p>
    <w:p w:rsidR="00320CD0" w:rsidRPr="009C2712" w:rsidRDefault="00082440" w:rsidP="00082440">
      <w:pPr>
        <w:snapToGrid w:val="0"/>
        <w:spacing w:before="840"/>
        <w:jc w:val="center"/>
        <w:rPr>
          <w:color w:val="000000"/>
          <w:szCs w:val="24"/>
        </w:rPr>
      </w:pPr>
      <w:r w:rsidRPr="009C2712">
        <w:rPr>
          <w:szCs w:val="24"/>
        </w:rPr>
        <w:t>__________________</w:t>
      </w:r>
    </w:p>
    <w:sectPr w:rsidR="00320CD0" w:rsidRPr="009C2712" w:rsidSect="00361097">
      <w:headerReference w:type="default" r:id="rId10"/>
      <w:footerReference w:type="default" r:id="rId11"/>
      <w:footerReference w:type="first" r:id="rId12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B50" w:rsidRDefault="00C56B50">
      <w:r>
        <w:separator/>
      </w:r>
    </w:p>
  </w:endnote>
  <w:endnote w:type="continuationSeparator" w:id="0">
    <w:p w:rsidR="00C56B50" w:rsidRDefault="00C56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C7D" w:rsidRPr="00082440" w:rsidRDefault="00DF2A6F" w:rsidP="00323106">
    <w:pPr>
      <w:pStyle w:val="Footer"/>
      <w:rPr>
        <w:color w:val="FFFFFF" w:themeColor="background1"/>
      </w:rPr>
    </w:pPr>
    <w:r w:rsidRPr="00082440">
      <w:rPr>
        <w:color w:val="FFFFFF" w:themeColor="background1"/>
      </w:rPr>
      <w:fldChar w:fldCharType="begin"/>
    </w:r>
    <w:r w:rsidRPr="00082440">
      <w:rPr>
        <w:color w:val="FFFFFF" w:themeColor="background1"/>
      </w:rPr>
      <w:instrText xml:space="preserve"> FILENAME  \* Upper \p  \* MERGEFORMAT </w:instrText>
    </w:r>
    <w:r w:rsidRPr="00082440">
      <w:rPr>
        <w:color w:val="FFFFFF" w:themeColor="background1"/>
      </w:rPr>
      <w:fldChar w:fldCharType="separate"/>
    </w:r>
    <w:r w:rsidR="00B4198B" w:rsidRPr="00082440">
      <w:rPr>
        <w:caps w:val="0"/>
        <w:color w:val="FFFFFF" w:themeColor="background1"/>
      </w:rPr>
      <w:t>P:\TRAD\E\SG\CONF-SG\PP14\PRW DRAFTS\PLENARY1.DOCX</w:t>
    </w:r>
    <w:r w:rsidRPr="00082440">
      <w:rPr>
        <w:caps w:val="0"/>
        <w:color w:val="FFFFFF" w:themeColor="background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C7D" w:rsidRDefault="00D14C7D" w:rsidP="00EA49C6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> </w:t>
    </w:r>
    <w:hyperlink r:id="rId1" w:history="1">
      <w:r w:rsidR="00EA49C6" w:rsidRPr="00282239">
        <w:rPr>
          <w:rStyle w:val="Hyperlink"/>
          <w:sz w:val="20"/>
          <w:szCs w:val="20"/>
          <w:lang w:val="en-GB"/>
        </w:rPr>
        <w:t>www.itu.int/plenipotentiary</w:t>
      </w:r>
    </w:hyperlink>
    <w:r w:rsidR="00EA49C6"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D14C7D" w:rsidRDefault="00D14C7D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B50" w:rsidRDefault="00C56B50">
      <w:r>
        <w:t>____________________</w:t>
      </w:r>
    </w:p>
  </w:footnote>
  <w:footnote w:type="continuationSeparator" w:id="0">
    <w:p w:rsidR="00C56B50" w:rsidRDefault="00C56B50">
      <w:r>
        <w:continuationSeparator/>
      </w:r>
    </w:p>
  </w:footnote>
  <w:footnote w:id="1">
    <w:p w:rsidR="009C2712" w:rsidRPr="009C2712" w:rsidRDefault="009C2712" w:rsidP="009C2712">
      <w:pPr>
        <w:pStyle w:val="FootnoteText"/>
        <w:tabs>
          <w:tab w:val="clear" w:pos="256"/>
        </w:tabs>
        <w:snapToGrid w:val="0"/>
        <w:spacing w:before="0"/>
        <w:ind w:left="255" w:hanging="255"/>
        <w:rPr>
          <w:szCs w:val="24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9C2712">
        <w:rPr>
          <w:sz w:val="20"/>
        </w:rPr>
        <w:t>Th</w:t>
      </w:r>
      <w:r w:rsidRPr="009C2712">
        <w:rPr>
          <w:szCs w:val="24"/>
        </w:rPr>
        <w:t>e texts of general policy statements submitted to the secretariat may be consulted at:</w:t>
      </w:r>
    </w:p>
    <w:p w:rsidR="009C2712" w:rsidRDefault="009C2712" w:rsidP="009C2712">
      <w:pPr>
        <w:pStyle w:val="FootnoteText"/>
        <w:tabs>
          <w:tab w:val="clear" w:pos="256"/>
        </w:tabs>
        <w:snapToGrid w:val="0"/>
        <w:spacing w:before="0"/>
        <w:ind w:left="255" w:hanging="255"/>
      </w:pPr>
      <w:r w:rsidRPr="009C2712">
        <w:rPr>
          <w:szCs w:val="24"/>
        </w:rPr>
        <w:tab/>
      </w:r>
      <w:hyperlink r:id="rId1" w:history="1">
        <w:r w:rsidRPr="009C2712">
          <w:rPr>
            <w:rStyle w:val="Hyperlink"/>
            <w:szCs w:val="24"/>
          </w:rPr>
          <w:t>http://www.itu.int/en/plenipotentiary/2014/statements/Pages/default.aspx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C7D" w:rsidRDefault="00D14C7D" w:rsidP="009C2712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C2712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C2712">
      <w:rPr>
        <w:rStyle w:val="PageNumber"/>
        <w:noProof/>
      </w:rPr>
      <w:t>3</w:t>
    </w:r>
    <w:r>
      <w:rPr>
        <w:rStyle w:val="PageNumber"/>
      </w:rPr>
      <w:fldChar w:fldCharType="end"/>
    </w:r>
    <w:r w:rsidR="00EA49C6">
      <w:rPr>
        <w:rStyle w:val="PageNumber"/>
      </w:rPr>
      <w:br/>
      <w:t>PP-14/1</w:t>
    </w:r>
    <w:r w:rsidR="00082440">
      <w:rPr>
        <w:rStyle w:val="PageNumber"/>
      </w:rPr>
      <w:t>1</w:t>
    </w:r>
    <w:r w:rsidR="009C2712">
      <w:rPr>
        <w:rStyle w:val="PageNumber"/>
      </w:rPr>
      <w:t>4</w:t>
    </w:r>
    <w:r w:rsidR="00EA49C6">
      <w:rPr>
        <w:rStyle w:val="PageNumber"/>
      </w:rPr>
      <w:t>-E</w:t>
    </w:r>
  </w:p>
  <w:p w:rsidR="00EA49C6" w:rsidRPr="00082440" w:rsidRDefault="00EA49C6" w:rsidP="00494797">
    <w:pPr>
      <w:pStyle w:val="Header"/>
      <w:rPr>
        <w:rStyle w:val="PageNumber"/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742E6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1A25C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7C8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4440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2E1C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4C78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24A8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14B0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52E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138BA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561571"/>
    <w:multiLevelType w:val="hybridMultilevel"/>
    <w:tmpl w:val="68CCE4E8"/>
    <w:lvl w:ilvl="0" w:tplc="897250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1B24AB8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C896D236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EA3ECA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2DCEB1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64E07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D1567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2AE0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6E460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7C1"/>
    <w:rsid w:val="00000AF8"/>
    <w:rsid w:val="00001935"/>
    <w:rsid w:val="000048E4"/>
    <w:rsid w:val="00010B2A"/>
    <w:rsid w:val="00011208"/>
    <w:rsid w:val="000143FA"/>
    <w:rsid w:val="00014808"/>
    <w:rsid w:val="000152A6"/>
    <w:rsid w:val="00015E97"/>
    <w:rsid w:val="00025A68"/>
    <w:rsid w:val="00047772"/>
    <w:rsid w:val="00056C86"/>
    <w:rsid w:val="00071C74"/>
    <w:rsid w:val="000736F6"/>
    <w:rsid w:val="00073F1A"/>
    <w:rsid w:val="00076F7D"/>
    <w:rsid w:val="00082440"/>
    <w:rsid w:val="00082EB9"/>
    <w:rsid w:val="000877C6"/>
    <w:rsid w:val="00092177"/>
    <w:rsid w:val="00093D92"/>
    <w:rsid w:val="00094B4F"/>
    <w:rsid w:val="00095230"/>
    <w:rsid w:val="000A1015"/>
    <w:rsid w:val="000A4318"/>
    <w:rsid w:val="000B0237"/>
    <w:rsid w:val="000B03F9"/>
    <w:rsid w:val="000B0A77"/>
    <w:rsid w:val="000B0D6C"/>
    <w:rsid w:val="000B5BB9"/>
    <w:rsid w:val="000B7152"/>
    <w:rsid w:val="000C4701"/>
    <w:rsid w:val="000E0898"/>
    <w:rsid w:val="000E0ADA"/>
    <w:rsid w:val="000E4C7A"/>
    <w:rsid w:val="000E5E15"/>
    <w:rsid w:val="000F5A9A"/>
    <w:rsid w:val="000F5BDF"/>
    <w:rsid w:val="000F73D1"/>
    <w:rsid w:val="001001C5"/>
    <w:rsid w:val="00105EFE"/>
    <w:rsid w:val="00107F75"/>
    <w:rsid w:val="00114BA3"/>
    <w:rsid w:val="00115DEC"/>
    <w:rsid w:val="00123F09"/>
    <w:rsid w:val="00127C36"/>
    <w:rsid w:val="00135A23"/>
    <w:rsid w:val="00136175"/>
    <w:rsid w:val="00140FF0"/>
    <w:rsid w:val="00146057"/>
    <w:rsid w:val="001541AF"/>
    <w:rsid w:val="00162D29"/>
    <w:rsid w:val="0016633C"/>
    <w:rsid w:val="00171990"/>
    <w:rsid w:val="001A0EEB"/>
    <w:rsid w:val="001A21BA"/>
    <w:rsid w:val="001B70D1"/>
    <w:rsid w:val="001C3804"/>
    <w:rsid w:val="001C6B6E"/>
    <w:rsid w:val="001D3322"/>
    <w:rsid w:val="001D73A1"/>
    <w:rsid w:val="001E01A5"/>
    <w:rsid w:val="001E1C8F"/>
    <w:rsid w:val="001F1F3B"/>
    <w:rsid w:val="00203F1F"/>
    <w:rsid w:val="00206D0C"/>
    <w:rsid w:val="00220823"/>
    <w:rsid w:val="0022332D"/>
    <w:rsid w:val="0023097C"/>
    <w:rsid w:val="002313BA"/>
    <w:rsid w:val="00232B31"/>
    <w:rsid w:val="00235A3B"/>
    <w:rsid w:val="00243BE4"/>
    <w:rsid w:val="00257188"/>
    <w:rsid w:val="002578B4"/>
    <w:rsid w:val="00261E9E"/>
    <w:rsid w:val="0026642B"/>
    <w:rsid w:val="00267D12"/>
    <w:rsid w:val="00275803"/>
    <w:rsid w:val="00281792"/>
    <w:rsid w:val="00286534"/>
    <w:rsid w:val="0028799E"/>
    <w:rsid w:val="002962A8"/>
    <w:rsid w:val="002B6F26"/>
    <w:rsid w:val="002C34BC"/>
    <w:rsid w:val="002D5F50"/>
    <w:rsid w:val="002E723E"/>
    <w:rsid w:val="002F36B9"/>
    <w:rsid w:val="002F5FA2"/>
    <w:rsid w:val="00305E14"/>
    <w:rsid w:val="003126B0"/>
    <w:rsid w:val="00314127"/>
    <w:rsid w:val="00314C12"/>
    <w:rsid w:val="00320CD0"/>
    <w:rsid w:val="00323106"/>
    <w:rsid w:val="003261C3"/>
    <w:rsid w:val="003278BB"/>
    <w:rsid w:val="00350B1A"/>
    <w:rsid w:val="00357754"/>
    <w:rsid w:val="003578E4"/>
    <w:rsid w:val="00360728"/>
    <w:rsid w:val="00361097"/>
    <w:rsid w:val="00364A5D"/>
    <w:rsid w:val="003655A6"/>
    <w:rsid w:val="00373A0D"/>
    <w:rsid w:val="00375076"/>
    <w:rsid w:val="00375BBA"/>
    <w:rsid w:val="00377D92"/>
    <w:rsid w:val="00395CE4"/>
    <w:rsid w:val="003A5FFB"/>
    <w:rsid w:val="003A7FB6"/>
    <w:rsid w:val="003B3751"/>
    <w:rsid w:val="003E0DA7"/>
    <w:rsid w:val="003F5771"/>
    <w:rsid w:val="004014B0"/>
    <w:rsid w:val="004060D7"/>
    <w:rsid w:val="0042245E"/>
    <w:rsid w:val="00426AC1"/>
    <w:rsid w:val="00435AA4"/>
    <w:rsid w:val="004360BB"/>
    <w:rsid w:val="0043747F"/>
    <w:rsid w:val="00442B1D"/>
    <w:rsid w:val="00450C53"/>
    <w:rsid w:val="0045533C"/>
    <w:rsid w:val="004606DA"/>
    <w:rsid w:val="00463092"/>
    <w:rsid w:val="004676C0"/>
    <w:rsid w:val="0047357A"/>
    <w:rsid w:val="00474E00"/>
    <w:rsid w:val="00474E0A"/>
    <w:rsid w:val="0047548A"/>
    <w:rsid w:val="00481A78"/>
    <w:rsid w:val="004835DB"/>
    <w:rsid w:val="00490372"/>
    <w:rsid w:val="00491D2D"/>
    <w:rsid w:val="00493557"/>
    <w:rsid w:val="004939E1"/>
    <w:rsid w:val="00494797"/>
    <w:rsid w:val="004A1AD1"/>
    <w:rsid w:val="004A258B"/>
    <w:rsid w:val="004B0C10"/>
    <w:rsid w:val="004C19D7"/>
    <w:rsid w:val="004C297B"/>
    <w:rsid w:val="004E01FA"/>
    <w:rsid w:val="004E3AA4"/>
    <w:rsid w:val="004E6764"/>
    <w:rsid w:val="004F041D"/>
    <w:rsid w:val="004F5006"/>
    <w:rsid w:val="00504FE5"/>
    <w:rsid w:val="00507348"/>
    <w:rsid w:val="00511731"/>
    <w:rsid w:val="00522C97"/>
    <w:rsid w:val="00522DF6"/>
    <w:rsid w:val="005240D3"/>
    <w:rsid w:val="00530EEB"/>
    <w:rsid w:val="005356FD"/>
    <w:rsid w:val="00546C25"/>
    <w:rsid w:val="00547D75"/>
    <w:rsid w:val="00551C8B"/>
    <w:rsid w:val="00554E24"/>
    <w:rsid w:val="00555A0F"/>
    <w:rsid w:val="005572FF"/>
    <w:rsid w:val="00567130"/>
    <w:rsid w:val="0057034B"/>
    <w:rsid w:val="00581E05"/>
    <w:rsid w:val="00581E8F"/>
    <w:rsid w:val="00586A98"/>
    <w:rsid w:val="005927A4"/>
    <w:rsid w:val="005C3315"/>
    <w:rsid w:val="005D07F7"/>
    <w:rsid w:val="005D2559"/>
    <w:rsid w:val="005E1CC3"/>
    <w:rsid w:val="005F05C8"/>
    <w:rsid w:val="00604079"/>
    <w:rsid w:val="00605DD6"/>
    <w:rsid w:val="00617BE4"/>
    <w:rsid w:val="006404B0"/>
    <w:rsid w:val="0064361B"/>
    <w:rsid w:val="00655DD0"/>
    <w:rsid w:val="0066499C"/>
    <w:rsid w:val="006809AF"/>
    <w:rsid w:val="00693309"/>
    <w:rsid w:val="0069688D"/>
    <w:rsid w:val="006A7108"/>
    <w:rsid w:val="006B40DA"/>
    <w:rsid w:val="006B4E43"/>
    <w:rsid w:val="006C5D5D"/>
    <w:rsid w:val="006E215D"/>
    <w:rsid w:val="006E57C8"/>
    <w:rsid w:val="006E70E1"/>
    <w:rsid w:val="006F7291"/>
    <w:rsid w:val="00701ABB"/>
    <w:rsid w:val="007130ED"/>
    <w:rsid w:val="0071582A"/>
    <w:rsid w:val="00722595"/>
    <w:rsid w:val="00730B17"/>
    <w:rsid w:val="0073319E"/>
    <w:rsid w:val="00733C8A"/>
    <w:rsid w:val="007355CD"/>
    <w:rsid w:val="00745A37"/>
    <w:rsid w:val="00750829"/>
    <w:rsid w:val="007538C9"/>
    <w:rsid w:val="00753F63"/>
    <w:rsid w:val="007542C4"/>
    <w:rsid w:val="00755050"/>
    <w:rsid w:val="00755067"/>
    <w:rsid w:val="007561B6"/>
    <w:rsid w:val="0076258C"/>
    <w:rsid w:val="007649DA"/>
    <w:rsid w:val="00765553"/>
    <w:rsid w:val="007779ED"/>
    <w:rsid w:val="00785C45"/>
    <w:rsid w:val="00794795"/>
    <w:rsid w:val="007949EA"/>
    <w:rsid w:val="00796849"/>
    <w:rsid w:val="007A59C3"/>
    <w:rsid w:val="007B0E06"/>
    <w:rsid w:val="007B30FC"/>
    <w:rsid w:val="007C3643"/>
    <w:rsid w:val="007D5F3D"/>
    <w:rsid w:val="007E2AD4"/>
    <w:rsid w:val="0081146D"/>
    <w:rsid w:val="00815A92"/>
    <w:rsid w:val="0082780C"/>
    <w:rsid w:val="00827A0B"/>
    <w:rsid w:val="00833E0F"/>
    <w:rsid w:val="008404FD"/>
    <w:rsid w:val="0084503B"/>
    <w:rsid w:val="00850AEF"/>
    <w:rsid w:val="0085588A"/>
    <w:rsid w:val="00860C6A"/>
    <w:rsid w:val="00875048"/>
    <w:rsid w:val="00875BE1"/>
    <w:rsid w:val="00877715"/>
    <w:rsid w:val="00882835"/>
    <w:rsid w:val="00895CE3"/>
    <w:rsid w:val="0089603F"/>
    <w:rsid w:val="00897970"/>
    <w:rsid w:val="008A55D7"/>
    <w:rsid w:val="008A5D21"/>
    <w:rsid w:val="008A7751"/>
    <w:rsid w:val="008B075C"/>
    <w:rsid w:val="008B5A71"/>
    <w:rsid w:val="008C2244"/>
    <w:rsid w:val="008D3BE2"/>
    <w:rsid w:val="008D4D98"/>
    <w:rsid w:val="008E2A7B"/>
    <w:rsid w:val="008E6E9B"/>
    <w:rsid w:val="008F2C56"/>
    <w:rsid w:val="008F39C5"/>
    <w:rsid w:val="008F3C99"/>
    <w:rsid w:val="008F5779"/>
    <w:rsid w:val="008F5F10"/>
    <w:rsid w:val="008F73D8"/>
    <w:rsid w:val="00900D5B"/>
    <w:rsid w:val="009021B7"/>
    <w:rsid w:val="009236FE"/>
    <w:rsid w:val="009325B3"/>
    <w:rsid w:val="00936145"/>
    <w:rsid w:val="00940E00"/>
    <w:rsid w:val="0094164F"/>
    <w:rsid w:val="00945D4B"/>
    <w:rsid w:val="00947A81"/>
    <w:rsid w:val="00950E0F"/>
    <w:rsid w:val="009630FA"/>
    <w:rsid w:val="00967670"/>
    <w:rsid w:val="00970996"/>
    <w:rsid w:val="00972DA1"/>
    <w:rsid w:val="0098003F"/>
    <w:rsid w:val="009800CC"/>
    <w:rsid w:val="009817C1"/>
    <w:rsid w:val="0098652B"/>
    <w:rsid w:val="009A078E"/>
    <w:rsid w:val="009A2B30"/>
    <w:rsid w:val="009A4211"/>
    <w:rsid w:val="009A47A2"/>
    <w:rsid w:val="009C2712"/>
    <w:rsid w:val="009E425E"/>
    <w:rsid w:val="009E4322"/>
    <w:rsid w:val="009F4384"/>
    <w:rsid w:val="009F442D"/>
    <w:rsid w:val="00A06D56"/>
    <w:rsid w:val="00A314A2"/>
    <w:rsid w:val="00A54734"/>
    <w:rsid w:val="00A619C5"/>
    <w:rsid w:val="00A750F5"/>
    <w:rsid w:val="00A75EDD"/>
    <w:rsid w:val="00A8262F"/>
    <w:rsid w:val="00A84B32"/>
    <w:rsid w:val="00A84B3A"/>
    <w:rsid w:val="00A93B71"/>
    <w:rsid w:val="00A95517"/>
    <w:rsid w:val="00AA27B7"/>
    <w:rsid w:val="00AA4019"/>
    <w:rsid w:val="00AB0B32"/>
    <w:rsid w:val="00AB1D7A"/>
    <w:rsid w:val="00AB5C39"/>
    <w:rsid w:val="00AB6DB5"/>
    <w:rsid w:val="00AB72E0"/>
    <w:rsid w:val="00AC3705"/>
    <w:rsid w:val="00AD1C5C"/>
    <w:rsid w:val="00AD566F"/>
    <w:rsid w:val="00AE288B"/>
    <w:rsid w:val="00AE607B"/>
    <w:rsid w:val="00B00DAC"/>
    <w:rsid w:val="00B114D8"/>
    <w:rsid w:val="00B1733E"/>
    <w:rsid w:val="00B25A86"/>
    <w:rsid w:val="00B26E80"/>
    <w:rsid w:val="00B304B9"/>
    <w:rsid w:val="00B36D28"/>
    <w:rsid w:val="00B4198B"/>
    <w:rsid w:val="00B55E1A"/>
    <w:rsid w:val="00B62032"/>
    <w:rsid w:val="00B65F8C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B3784"/>
    <w:rsid w:val="00BC6FDB"/>
    <w:rsid w:val="00BC7DE8"/>
    <w:rsid w:val="00BD61D9"/>
    <w:rsid w:val="00BF43BA"/>
    <w:rsid w:val="00BF5722"/>
    <w:rsid w:val="00BF5C7B"/>
    <w:rsid w:val="00BF6268"/>
    <w:rsid w:val="00BF720B"/>
    <w:rsid w:val="00C012F5"/>
    <w:rsid w:val="00C04511"/>
    <w:rsid w:val="00C06CA4"/>
    <w:rsid w:val="00C13453"/>
    <w:rsid w:val="00C16846"/>
    <w:rsid w:val="00C17A42"/>
    <w:rsid w:val="00C32F7D"/>
    <w:rsid w:val="00C34851"/>
    <w:rsid w:val="00C56B50"/>
    <w:rsid w:val="00C57691"/>
    <w:rsid w:val="00C66834"/>
    <w:rsid w:val="00C72664"/>
    <w:rsid w:val="00C727FB"/>
    <w:rsid w:val="00C86F24"/>
    <w:rsid w:val="00C95360"/>
    <w:rsid w:val="00CA38C9"/>
    <w:rsid w:val="00CB4984"/>
    <w:rsid w:val="00CB740C"/>
    <w:rsid w:val="00CB77D5"/>
    <w:rsid w:val="00CC14F0"/>
    <w:rsid w:val="00CC7C7F"/>
    <w:rsid w:val="00CE3B0F"/>
    <w:rsid w:val="00CE40BB"/>
    <w:rsid w:val="00CE52E3"/>
    <w:rsid w:val="00CF1C71"/>
    <w:rsid w:val="00CF7D42"/>
    <w:rsid w:val="00D05E6C"/>
    <w:rsid w:val="00D07696"/>
    <w:rsid w:val="00D11956"/>
    <w:rsid w:val="00D14C7D"/>
    <w:rsid w:val="00D15A98"/>
    <w:rsid w:val="00D500DC"/>
    <w:rsid w:val="00D64FF3"/>
    <w:rsid w:val="00D657A2"/>
    <w:rsid w:val="00D7095F"/>
    <w:rsid w:val="00D74FCD"/>
    <w:rsid w:val="00D760C8"/>
    <w:rsid w:val="00D83FFD"/>
    <w:rsid w:val="00D8617D"/>
    <w:rsid w:val="00D92563"/>
    <w:rsid w:val="00DB2A47"/>
    <w:rsid w:val="00DC7C10"/>
    <w:rsid w:val="00DD26B1"/>
    <w:rsid w:val="00DE0095"/>
    <w:rsid w:val="00DE243E"/>
    <w:rsid w:val="00DE4CC2"/>
    <w:rsid w:val="00DF23FC"/>
    <w:rsid w:val="00DF2A6F"/>
    <w:rsid w:val="00DF39CD"/>
    <w:rsid w:val="00E0094D"/>
    <w:rsid w:val="00E13427"/>
    <w:rsid w:val="00E1374D"/>
    <w:rsid w:val="00E20134"/>
    <w:rsid w:val="00E24CB2"/>
    <w:rsid w:val="00E2547A"/>
    <w:rsid w:val="00E3187D"/>
    <w:rsid w:val="00E3536D"/>
    <w:rsid w:val="00E44456"/>
    <w:rsid w:val="00E553B9"/>
    <w:rsid w:val="00E56E1D"/>
    <w:rsid w:val="00E56E57"/>
    <w:rsid w:val="00E6599B"/>
    <w:rsid w:val="00E676B9"/>
    <w:rsid w:val="00E67B59"/>
    <w:rsid w:val="00E726DE"/>
    <w:rsid w:val="00E871C2"/>
    <w:rsid w:val="00E903FD"/>
    <w:rsid w:val="00EA1BAA"/>
    <w:rsid w:val="00EA49C6"/>
    <w:rsid w:val="00EC06F6"/>
    <w:rsid w:val="00EC64C4"/>
    <w:rsid w:val="00ED401C"/>
    <w:rsid w:val="00EE333B"/>
    <w:rsid w:val="00EF2642"/>
    <w:rsid w:val="00EF3681"/>
    <w:rsid w:val="00F10790"/>
    <w:rsid w:val="00F10E7C"/>
    <w:rsid w:val="00F13C1E"/>
    <w:rsid w:val="00F20BC2"/>
    <w:rsid w:val="00F342E4"/>
    <w:rsid w:val="00F35330"/>
    <w:rsid w:val="00F4014A"/>
    <w:rsid w:val="00F41C91"/>
    <w:rsid w:val="00F433A4"/>
    <w:rsid w:val="00F4421A"/>
    <w:rsid w:val="00F47316"/>
    <w:rsid w:val="00F55173"/>
    <w:rsid w:val="00F55DA5"/>
    <w:rsid w:val="00F716B2"/>
    <w:rsid w:val="00F91DAC"/>
    <w:rsid w:val="00F95ABE"/>
    <w:rsid w:val="00F9756D"/>
    <w:rsid w:val="00FB5F12"/>
    <w:rsid w:val="00FD417F"/>
    <w:rsid w:val="00FD7B1D"/>
    <w:rsid w:val="00FE1526"/>
    <w:rsid w:val="00FE1E22"/>
    <w:rsid w:val="00FF0FF0"/>
    <w:rsid w:val="00FF3240"/>
    <w:rsid w:val="00FF3F83"/>
    <w:rsid w:val="00FF602C"/>
    <w:rsid w:val="00FF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2B1F0B87-EE65-45F7-ACE3-35198855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FA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AD566F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character" w:customStyle="1" w:styleId="Heading1Char">
    <w:name w:val="Heading 1 Char"/>
    <w:basedOn w:val="DefaultParagraphFont"/>
    <w:link w:val="Heading1"/>
    <w:rsid w:val="009817C1"/>
    <w:rPr>
      <w:rFonts w:ascii="Calibri" w:hAnsi="Calibri"/>
      <w:b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9817C1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HPMbodytext">
    <w:name w:val="HPMbodytext"/>
    <w:basedOn w:val="Normal"/>
    <w:rsid w:val="009817C1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120"/>
      <w:textAlignment w:val="auto"/>
    </w:pPr>
    <w:rPr>
      <w:rFonts w:ascii="Arial" w:hAnsi="Arial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092177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FE15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05DD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5DD6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rsid w:val="00605D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5DD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05DD6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05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05DD6"/>
    <w:rPr>
      <w:rFonts w:ascii="Calibri" w:hAnsi="Calibri"/>
      <w:b/>
      <w:bCs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2440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S14-PP-141020-TD-0004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lenipotentiary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plenipotentiary/2014/statements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larke\Application%20Data\Microsoft\Templates\POOL%20E%20-%20ITU\PE_PP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78A8F-C709-483E-A2C3-ED06C5C0D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PE_PP10.dotm</Template>
  <TotalTime>11</TotalTime>
  <Pages>3</Pages>
  <Words>321</Words>
  <Characters>2138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2455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(PP-14)</dc:subject>
  <dc:creator>Brouard, Ricarda</dc:creator>
  <cp:keywords>PP-14</cp:keywords>
  <cp:lastModifiedBy>Brouard, Ricarda</cp:lastModifiedBy>
  <cp:revision>3</cp:revision>
  <cp:lastPrinted>2014-10-23T06:41:00Z</cp:lastPrinted>
  <dcterms:created xsi:type="dcterms:W3CDTF">2014-10-27T07:13:00Z</dcterms:created>
  <dcterms:modified xsi:type="dcterms:W3CDTF">2014-10-27T07:23:00Z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95-E</vt:lpwstr>
  </property>
  <property fmtid="{D5CDD505-2E9C-101B-9397-08002B2CF9AE}" pid="3" name="Docdate">
    <vt:lpwstr>6 October 2010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PLENARY MEETING</vt:lpwstr>
  </property>
  <property fmtid="{D5CDD505-2E9C-101B-9397-08002B2CF9AE}" pid="7" name="Docauthor">
    <vt:lpwstr/>
  </property>
</Properties>
</file>