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57DBE03C" wp14:editId="2936391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4221A9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DE4079">
              <w:rPr>
                <w:rFonts w:cstheme="minorHAnsi"/>
                <w:b/>
                <w:szCs w:val="24"/>
              </w:rPr>
              <w:t xml:space="preserve"> </w:t>
            </w:r>
            <w:r w:rsidR="00DE4079">
              <w:rPr>
                <w:rFonts w:cstheme="minorHAnsi" w:hint="eastAsia"/>
                <w:b/>
                <w:szCs w:val="24"/>
                <w:lang w:eastAsia="zh-CN"/>
              </w:rPr>
              <w:t>10</w:t>
            </w:r>
            <w:r w:rsidR="004221A9">
              <w:rPr>
                <w:rFonts w:cstheme="minorHAnsi"/>
                <w:b/>
                <w:szCs w:val="24"/>
                <w:lang w:eastAsia="zh-CN"/>
              </w:rPr>
              <w:t>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DE4079" w:rsidP="004221A9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4221A9">
              <w:rPr>
                <w:rFonts w:cstheme="minorHAnsi"/>
                <w:b/>
                <w:bCs/>
                <w:szCs w:val="24"/>
                <w:lang w:eastAsia="zh-CN"/>
              </w:rPr>
              <w:t>3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DE4079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</w:t>
            </w:r>
            <w:r w:rsidR="005B2ACE">
              <w:rPr>
                <w:rFonts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Pr="00497A6A" w:rsidRDefault="00497A6A" w:rsidP="009A6256">
            <w:pPr>
              <w:pStyle w:val="Source"/>
              <w:rPr>
                <w:b w:val="0"/>
                <w:bCs/>
              </w:rPr>
            </w:pPr>
            <w:bookmarkStart w:id="4" w:name="dsource" w:colFirst="0" w:colLast="0"/>
            <w:bookmarkEnd w:id="1"/>
            <w:bookmarkEnd w:id="3"/>
            <w:r w:rsidRPr="00497A6A">
              <w:rPr>
                <w:rFonts w:hint="eastAsia"/>
                <w:b w:val="0"/>
                <w:bCs/>
                <w:lang w:eastAsia="zh-CN"/>
              </w:rPr>
              <w:t>开幕式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497A6A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摘要</w:t>
            </w:r>
            <w:r w:rsidRPr="001677E3">
              <w:rPr>
                <w:rFonts w:ascii="SimSun" w:hAnsi="SimSun" w:hint="eastAsia"/>
                <w:lang w:eastAsia="zh-CN"/>
              </w:rPr>
              <w:t>记录</w:t>
            </w:r>
          </w:p>
        </w:tc>
      </w:tr>
      <w:tr w:rsidR="005B2ACE" w:rsidTr="00223330">
        <w:trPr>
          <w:cantSplit/>
        </w:trPr>
        <w:tc>
          <w:tcPr>
            <w:tcW w:w="10031" w:type="dxa"/>
            <w:gridSpan w:val="2"/>
          </w:tcPr>
          <w:p w:rsidR="005B2ACE" w:rsidRPr="00497A6A" w:rsidRDefault="00497A6A" w:rsidP="00BA1E4C">
            <w:pPr>
              <w:pStyle w:val="Title1"/>
              <w:rPr>
                <w:sz w:val="24"/>
                <w:szCs w:val="24"/>
                <w:lang w:val="es-ES" w:eastAsia="zh-CN"/>
              </w:rPr>
            </w:pPr>
            <w:r w:rsidRPr="00497A6A">
              <w:rPr>
                <w:rFonts w:hint="eastAsia"/>
                <w:sz w:val="24"/>
                <w:szCs w:val="24"/>
                <w:lang w:eastAsia="zh-CN"/>
              </w:rPr>
              <w:t>201</w:t>
            </w:r>
            <w:r w:rsidR="00BA1E4C">
              <w:rPr>
                <w:sz w:val="24"/>
                <w:szCs w:val="24"/>
                <w:lang w:eastAsia="zh-CN"/>
              </w:rPr>
              <w:t>4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BA1E4C">
              <w:rPr>
                <w:sz w:val="24"/>
                <w:szCs w:val="24"/>
                <w:lang w:eastAsia="zh-CN"/>
              </w:rPr>
              <w:t>20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日（星期一），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Pr="00497A6A">
              <w:rPr>
                <w:rFonts w:hAnsi="SimSun" w:hint="eastAsia"/>
                <w:sz w:val="24"/>
                <w:szCs w:val="24"/>
                <w:lang w:eastAsia="zh-CN"/>
              </w:rPr>
              <w:t>:</w:t>
            </w:r>
            <w:r w:rsidRPr="00497A6A">
              <w:rPr>
                <w:rFonts w:hint="eastAsia"/>
                <w:sz w:val="24"/>
                <w:szCs w:val="24"/>
                <w:lang w:eastAsia="zh-CN"/>
              </w:rPr>
              <w:t>0</w:t>
            </w:r>
            <w:r w:rsidRPr="00497A6A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5B2ACE" w:rsidTr="00223330">
        <w:trPr>
          <w:cantSplit/>
        </w:trPr>
        <w:tc>
          <w:tcPr>
            <w:tcW w:w="10031" w:type="dxa"/>
            <w:gridSpan w:val="2"/>
          </w:tcPr>
          <w:p w:rsidR="005B2ACE" w:rsidRDefault="005B2ACE" w:rsidP="00223330">
            <w:pPr>
              <w:pStyle w:val="Title1"/>
              <w:rPr>
                <w:lang w:val="es-ES" w:eastAsia="zh-CN"/>
              </w:rPr>
            </w:pPr>
          </w:p>
        </w:tc>
      </w:tr>
      <w:bookmarkEnd w:id="5"/>
    </w:tbl>
    <w:tbl>
      <w:tblPr>
        <w:tblW w:w="10031" w:type="dxa"/>
        <w:tblInd w:w="-108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497A6A" w:rsidTr="00497A6A">
        <w:tc>
          <w:tcPr>
            <w:tcW w:w="534" w:type="dxa"/>
          </w:tcPr>
          <w:p w:rsidR="00497A6A" w:rsidRDefault="00497A6A" w:rsidP="00533E0E">
            <w:pPr>
              <w:pStyle w:val="toc0"/>
              <w:rPr>
                <w:lang w:eastAsia="zh-CN"/>
              </w:rPr>
            </w:pPr>
          </w:p>
        </w:tc>
        <w:tc>
          <w:tcPr>
            <w:tcW w:w="7164" w:type="dxa"/>
          </w:tcPr>
          <w:p w:rsidR="00497A6A" w:rsidRDefault="00497A6A" w:rsidP="00533E0E">
            <w:pPr>
              <w:pStyle w:val="toc0"/>
            </w:pPr>
            <w:r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2333" w:type="dxa"/>
          </w:tcPr>
          <w:p w:rsidR="00497A6A" w:rsidRDefault="00497A6A" w:rsidP="00533E0E">
            <w:pPr>
              <w:pStyle w:val="toc0"/>
              <w:jc w:val="center"/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1</w:t>
            </w:r>
          </w:p>
        </w:tc>
        <w:tc>
          <w:tcPr>
            <w:tcW w:w="7164" w:type="dxa"/>
          </w:tcPr>
          <w:p w:rsidR="00497A6A" w:rsidRPr="00BB7CF7" w:rsidRDefault="00BA1E4C" w:rsidP="00BA1E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韩国</w:t>
            </w:r>
            <w:r>
              <w:rPr>
                <w:lang w:eastAsia="zh-CN"/>
              </w:rPr>
              <w:t>科技、信息通信技术与未来规划部长的讲话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2</w:t>
            </w:r>
          </w:p>
        </w:tc>
        <w:tc>
          <w:tcPr>
            <w:tcW w:w="7164" w:type="dxa"/>
          </w:tcPr>
          <w:p w:rsidR="00497A6A" w:rsidRPr="00BB7CF7" w:rsidRDefault="00BA1E4C" w:rsidP="00BA1E4C">
            <w:r>
              <w:rPr>
                <w:rFonts w:hint="eastAsia"/>
                <w:lang w:eastAsia="zh-CN"/>
              </w:rPr>
              <w:t>釜山</w:t>
            </w:r>
            <w:r>
              <w:rPr>
                <w:lang w:eastAsia="zh-CN"/>
              </w:rPr>
              <w:t>市长的讲话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3</w:t>
            </w:r>
          </w:p>
        </w:tc>
        <w:tc>
          <w:tcPr>
            <w:tcW w:w="7164" w:type="dxa"/>
          </w:tcPr>
          <w:p w:rsidR="00497A6A" w:rsidRPr="00BB7CF7" w:rsidRDefault="00497A6A" w:rsidP="00BA1E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国际电联秘书长</w:t>
            </w:r>
            <w:r w:rsidR="00BA1E4C">
              <w:rPr>
                <w:rFonts w:hint="eastAsia"/>
                <w:lang w:eastAsia="zh-CN"/>
              </w:rPr>
              <w:t>的</w:t>
            </w:r>
            <w:r w:rsidR="00BA1E4C">
              <w:rPr>
                <w:lang w:eastAsia="zh-CN"/>
              </w:rPr>
              <w:t>讲话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4</w:t>
            </w:r>
          </w:p>
        </w:tc>
        <w:tc>
          <w:tcPr>
            <w:tcW w:w="7164" w:type="dxa"/>
          </w:tcPr>
          <w:p w:rsidR="00497A6A" w:rsidRPr="00BB7CF7" w:rsidRDefault="00BA1E4C" w:rsidP="00533E0E">
            <w:r>
              <w:rPr>
                <w:rFonts w:hint="eastAsia"/>
                <w:lang w:eastAsia="zh-CN"/>
              </w:rPr>
              <w:t>联合国</w:t>
            </w:r>
            <w:r w:rsidR="00497A6A">
              <w:rPr>
                <w:rFonts w:hint="eastAsia"/>
                <w:lang w:eastAsia="zh-CN"/>
              </w:rPr>
              <w:t>秘书长</w:t>
            </w:r>
            <w:r>
              <w:rPr>
                <w:rFonts w:hint="eastAsia"/>
                <w:lang w:eastAsia="zh-CN"/>
              </w:rPr>
              <w:t>的</w:t>
            </w:r>
            <w:r w:rsidR="00497A6A">
              <w:rPr>
                <w:rFonts w:hint="eastAsia"/>
                <w:lang w:eastAsia="zh-CN"/>
              </w:rPr>
              <w:t>致辞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5</w:t>
            </w:r>
          </w:p>
        </w:tc>
        <w:tc>
          <w:tcPr>
            <w:tcW w:w="7164" w:type="dxa"/>
          </w:tcPr>
          <w:p w:rsidR="00497A6A" w:rsidRPr="00BB7CF7" w:rsidRDefault="00BA1E4C" w:rsidP="00533E0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</w:t>
            </w:r>
            <w:r>
              <w:rPr>
                <w:lang w:eastAsia="zh-CN"/>
              </w:rPr>
              <w:t>纪念邮票的介绍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6</w:t>
            </w:r>
          </w:p>
        </w:tc>
        <w:tc>
          <w:tcPr>
            <w:tcW w:w="7164" w:type="dxa"/>
          </w:tcPr>
          <w:p w:rsidR="00497A6A" w:rsidRPr="00BB7CF7" w:rsidRDefault="00BA1E4C" w:rsidP="00BA1E4C">
            <w:pPr>
              <w:tabs>
                <w:tab w:val="left" w:pos="4660"/>
              </w:tabs>
            </w:pPr>
            <w:r>
              <w:rPr>
                <w:rFonts w:hint="eastAsia"/>
                <w:lang w:eastAsia="zh-CN"/>
              </w:rPr>
              <w:t>韩国</w:t>
            </w:r>
            <w:r w:rsidR="00497A6A">
              <w:rPr>
                <w:rFonts w:hint="eastAsia"/>
                <w:lang w:eastAsia="zh-CN"/>
              </w:rPr>
              <w:t>总统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讲话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  <w:tr w:rsidR="00497A6A" w:rsidTr="00497A6A">
        <w:tc>
          <w:tcPr>
            <w:tcW w:w="534" w:type="dxa"/>
          </w:tcPr>
          <w:p w:rsidR="00497A6A" w:rsidRDefault="00497A6A" w:rsidP="00533E0E">
            <w:pPr>
              <w:ind w:left="567" w:hanging="567"/>
            </w:pPr>
            <w:r>
              <w:t>7</w:t>
            </w:r>
          </w:p>
        </w:tc>
        <w:tc>
          <w:tcPr>
            <w:tcW w:w="7164" w:type="dxa"/>
          </w:tcPr>
          <w:p w:rsidR="00497A6A" w:rsidRPr="00BB7CF7" w:rsidRDefault="00BA1E4C" w:rsidP="00533E0E">
            <w:pPr>
              <w:tabs>
                <w:tab w:val="left" w:pos="4660"/>
              </w:tabs>
            </w:pPr>
            <w:r>
              <w:rPr>
                <w:rFonts w:hint="eastAsia"/>
                <w:lang w:eastAsia="zh-CN"/>
              </w:rPr>
              <w:t>东道国</w:t>
            </w:r>
            <w:r>
              <w:rPr>
                <w:lang w:eastAsia="zh-CN"/>
              </w:rPr>
              <w:t>特色文艺演出</w:t>
            </w:r>
          </w:p>
        </w:tc>
        <w:tc>
          <w:tcPr>
            <w:tcW w:w="2333" w:type="dxa"/>
          </w:tcPr>
          <w:p w:rsidR="00497A6A" w:rsidRDefault="00497A6A" w:rsidP="00533E0E">
            <w:pPr>
              <w:jc w:val="center"/>
            </w:pPr>
            <w:r>
              <w:sym w:font="Symbol" w:char="F02D"/>
            </w:r>
          </w:p>
        </w:tc>
      </w:tr>
    </w:tbl>
    <w:p w:rsidR="00497A6A" w:rsidRDefault="00497A6A" w:rsidP="00497A6A">
      <w:bookmarkStart w:id="6" w:name="dbreak"/>
      <w:bookmarkEnd w:id="6"/>
    </w:p>
    <w:p w:rsidR="00497A6A" w:rsidRDefault="00497A6A" w:rsidP="00497A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97A6A" w:rsidRPr="004221A9" w:rsidRDefault="00497A6A" w:rsidP="00BA1E4C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lastRenderedPageBreak/>
        <w:t>1</w:t>
      </w:r>
      <w:r w:rsidRPr="004221A9">
        <w:rPr>
          <w:rFonts w:hint="eastAsia"/>
          <w:sz w:val="24"/>
          <w:szCs w:val="24"/>
          <w:lang w:eastAsia="zh-CN"/>
        </w:rPr>
        <w:tab/>
      </w:r>
      <w:r w:rsidR="00BA1E4C" w:rsidRPr="004221A9">
        <w:rPr>
          <w:rFonts w:hint="eastAsia"/>
          <w:sz w:val="24"/>
          <w:szCs w:val="24"/>
          <w:lang w:eastAsia="zh-CN"/>
        </w:rPr>
        <w:t>韩国</w:t>
      </w:r>
      <w:r w:rsidR="00BA1E4C" w:rsidRPr="004221A9">
        <w:rPr>
          <w:sz w:val="24"/>
          <w:szCs w:val="24"/>
          <w:lang w:eastAsia="zh-CN"/>
        </w:rPr>
        <w:t>科技、信息通信技术与未来规划部长的讲话</w:t>
      </w:r>
    </w:p>
    <w:p w:rsidR="00497A6A" w:rsidRPr="00BB7CF7" w:rsidRDefault="00497A6A" w:rsidP="00BA1E4C">
      <w:pPr>
        <w:spacing w:before="200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BA1E4C" w:rsidRPr="009B4794">
        <w:rPr>
          <w:rFonts w:hint="eastAsia"/>
          <w:b/>
          <w:bCs/>
          <w:lang w:eastAsia="zh-CN"/>
        </w:rPr>
        <w:t>韩国</w:t>
      </w:r>
      <w:r w:rsidR="00BA1E4C" w:rsidRPr="009B4794">
        <w:rPr>
          <w:b/>
          <w:bCs/>
          <w:lang w:eastAsia="zh-CN"/>
        </w:rPr>
        <w:t>科技、信息通信技术与未来规划部长</w:t>
      </w:r>
      <w:r w:rsidR="00BA1E4C" w:rsidRPr="004221A9">
        <w:rPr>
          <w:rFonts w:hint="eastAsia"/>
          <w:lang w:eastAsia="zh-CN"/>
        </w:rPr>
        <w:t>大会</w:t>
      </w:r>
      <w:r w:rsidR="00BA1E4C" w:rsidRPr="004221A9">
        <w:rPr>
          <w:lang w:eastAsia="zh-CN"/>
        </w:rPr>
        <w:t>开幕式的讲话见</w:t>
      </w:r>
      <w:hyperlink r:id="rId8" w:history="1">
        <w:r w:rsidR="00BA1E4C">
          <w:rPr>
            <w:rStyle w:val="Hyperlink"/>
          </w:rPr>
          <w:t>http://www.itu.int/en/plenipotentiary/2014/statements/Pages/default.aspx</w:t>
        </w:r>
      </w:hyperlink>
      <w:r w:rsidR="00BA1E4C">
        <w:rPr>
          <w:rFonts w:hint="eastAsia"/>
          <w:lang w:eastAsia="zh-CN"/>
        </w:rPr>
        <w:t>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t>2</w:t>
      </w:r>
      <w:r w:rsidRPr="004221A9">
        <w:rPr>
          <w:rFonts w:hint="eastAsia"/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釜山</w:t>
      </w:r>
      <w:r w:rsidR="009B4794" w:rsidRPr="004221A9">
        <w:rPr>
          <w:sz w:val="24"/>
          <w:szCs w:val="24"/>
          <w:lang w:eastAsia="zh-CN"/>
        </w:rPr>
        <w:t>市长的讲话</w:t>
      </w:r>
    </w:p>
    <w:p w:rsidR="00497A6A" w:rsidRPr="00BB7CF7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9B4794" w:rsidRPr="009B4794">
        <w:rPr>
          <w:rFonts w:hint="eastAsia"/>
          <w:b/>
          <w:bCs/>
          <w:lang w:eastAsia="zh-CN"/>
        </w:rPr>
        <w:t>釜山</w:t>
      </w:r>
      <w:r w:rsidR="009B4794" w:rsidRPr="009B4794">
        <w:rPr>
          <w:b/>
          <w:bCs/>
          <w:lang w:eastAsia="zh-CN"/>
        </w:rPr>
        <w:t>市长</w:t>
      </w:r>
      <w:r w:rsidR="009B4794" w:rsidRPr="004221A9">
        <w:rPr>
          <w:rFonts w:hint="eastAsia"/>
          <w:lang w:eastAsia="zh-CN"/>
        </w:rPr>
        <w:t>的</w:t>
      </w:r>
      <w:r w:rsidR="009B4794" w:rsidRPr="004221A9">
        <w:rPr>
          <w:lang w:eastAsia="zh-CN"/>
        </w:rPr>
        <w:t>讲话</w:t>
      </w:r>
      <w:r>
        <w:rPr>
          <w:rFonts w:hint="eastAsia"/>
          <w:lang w:eastAsia="zh-CN"/>
        </w:rPr>
        <w:t>见</w:t>
      </w:r>
      <w:hyperlink r:id="rId9" w:history="1">
        <w:r w:rsidR="009B4794">
          <w:rPr>
            <w:rStyle w:val="Hyperlink"/>
          </w:rPr>
          <w:t>http://www.itu.int/en/plenipotentiary/2014/statements/Pages/default.aspx</w:t>
        </w:r>
      </w:hyperlink>
      <w:r w:rsidR="00FD4E23">
        <w:rPr>
          <w:rFonts w:hint="eastAsia"/>
          <w:lang w:eastAsia="zh-CN"/>
        </w:rPr>
        <w:t>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t>3</w:t>
      </w:r>
      <w:r w:rsidRPr="004221A9">
        <w:rPr>
          <w:rFonts w:hint="eastAsia"/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国际电联秘书长的</w:t>
      </w:r>
      <w:r w:rsidR="009B4794" w:rsidRPr="004221A9">
        <w:rPr>
          <w:sz w:val="24"/>
          <w:szCs w:val="24"/>
          <w:lang w:eastAsia="zh-CN"/>
        </w:rPr>
        <w:t>讲话</w:t>
      </w:r>
    </w:p>
    <w:p w:rsidR="00497A6A" w:rsidRPr="00BB7CF7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 w:rsidR="009B4794" w:rsidRPr="009B4794">
        <w:rPr>
          <w:rFonts w:hint="eastAsia"/>
          <w:b/>
          <w:bCs/>
          <w:lang w:eastAsia="zh-CN"/>
        </w:rPr>
        <w:t>国际电联秘书长</w:t>
      </w:r>
      <w:r w:rsidR="009B4794">
        <w:rPr>
          <w:rFonts w:hint="eastAsia"/>
          <w:lang w:eastAsia="zh-CN"/>
        </w:rPr>
        <w:t>的</w:t>
      </w:r>
      <w:r w:rsidR="009B4794">
        <w:rPr>
          <w:lang w:eastAsia="zh-CN"/>
        </w:rPr>
        <w:t>讲话</w:t>
      </w:r>
      <w:r w:rsidR="009B4794">
        <w:rPr>
          <w:rFonts w:hint="eastAsia"/>
          <w:lang w:eastAsia="zh-CN"/>
        </w:rPr>
        <w:t>见</w:t>
      </w:r>
      <w:hyperlink r:id="rId10" w:history="1">
        <w:r w:rsidR="009B4794">
          <w:rPr>
            <w:rStyle w:val="Hyperlink"/>
          </w:rPr>
          <w:t>http://www.itu.int/en/plenipotentiary/2014/statements/Pages/default.aspx</w:t>
        </w:r>
      </w:hyperlink>
      <w:r>
        <w:rPr>
          <w:rFonts w:hint="eastAsia"/>
          <w:lang w:eastAsia="zh-CN"/>
        </w:rPr>
        <w:t>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t>4</w:t>
      </w:r>
      <w:r w:rsidRPr="004221A9">
        <w:rPr>
          <w:rFonts w:hint="eastAsia"/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联合国秘书长的致辞</w:t>
      </w:r>
    </w:p>
    <w:p w:rsidR="00497A6A" w:rsidRPr="00BB7CF7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4.1</w:t>
      </w:r>
      <w:r>
        <w:rPr>
          <w:lang w:eastAsia="zh-CN"/>
        </w:rPr>
        <w:tab/>
      </w:r>
      <w:r w:rsidR="009B4794" w:rsidRPr="004221A9">
        <w:rPr>
          <w:rFonts w:hint="eastAsia"/>
          <w:b/>
          <w:bCs/>
          <w:lang w:eastAsia="zh-CN"/>
        </w:rPr>
        <w:t>联合国秘书长</w:t>
      </w:r>
      <w:r w:rsidR="009B4794">
        <w:rPr>
          <w:rFonts w:hint="eastAsia"/>
          <w:lang w:eastAsia="zh-CN"/>
        </w:rPr>
        <w:t>的大会</w:t>
      </w:r>
      <w:r w:rsidR="009B4794">
        <w:rPr>
          <w:lang w:eastAsia="zh-CN"/>
        </w:rPr>
        <w:t>视频</w:t>
      </w:r>
      <w:r w:rsidR="009B4794">
        <w:rPr>
          <w:rFonts w:hint="eastAsia"/>
          <w:lang w:eastAsia="zh-CN"/>
        </w:rPr>
        <w:t>致辞见</w:t>
      </w:r>
      <w:hyperlink r:id="rId11" w:history="1">
        <w:r w:rsidR="009B4794">
          <w:rPr>
            <w:rStyle w:val="Hyperlink"/>
          </w:rPr>
          <w:t>http://www.itu.int/en/plenipotentiary/2014/statements/Pages/default.aspx</w:t>
        </w:r>
      </w:hyperlink>
      <w:r>
        <w:rPr>
          <w:rFonts w:hint="eastAsia"/>
          <w:lang w:eastAsia="zh-CN"/>
        </w:rPr>
        <w:t>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t>5</w:t>
      </w:r>
      <w:r w:rsidRPr="004221A9">
        <w:rPr>
          <w:rFonts w:hint="eastAsia"/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关于</w:t>
      </w:r>
      <w:r w:rsidR="009B4794" w:rsidRPr="004221A9">
        <w:rPr>
          <w:sz w:val="24"/>
          <w:szCs w:val="24"/>
          <w:lang w:eastAsia="zh-CN"/>
        </w:rPr>
        <w:t>纪念邮票的介绍</w:t>
      </w:r>
    </w:p>
    <w:p w:rsidR="00497A6A" w:rsidRPr="00BB7CF7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5.1</w:t>
      </w:r>
      <w:r>
        <w:rPr>
          <w:lang w:eastAsia="zh-CN"/>
        </w:rPr>
        <w:tab/>
      </w:r>
      <w:r w:rsidR="009B4794" w:rsidRPr="009B4794">
        <w:rPr>
          <w:rFonts w:hint="eastAsia"/>
          <w:b/>
          <w:bCs/>
          <w:lang w:eastAsia="zh-CN"/>
        </w:rPr>
        <w:t>韩国</w:t>
      </w:r>
      <w:r w:rsidR="009B4794" w:rsidRPr="009B4794">
        <w:rPr>
          <w:b/>
          <w:bCs/>
          <w:lang w:eastAsia="zh-CN"/>
        </w:rPr>
        <w:t>总统</w:t>
      </w:r>
      <w:r w:rsidR="009B4794">
        <w:rPr>
          <w:lang w:eastAsia="zh-CN"/>
        </w:rPr>
        <w:t>向国际电联秘书长介绍韩国为纪念</w:t>
      </w:r>
      <w:r w:rsidR="009B4794">
        <w:rPr>
          <w:rFonts w:hint="eastAsia"/>
          <w:lang w:eastAsia="zh-CN"/>
        </w:rPr>
        <w:t>2014</w:t>
      </w:r>
      <w:r w:rsidR="009B4794">
        <w:rPr>
          <w:rFonts w:hint="eastAsia"/>
          <w:lang w:eastAsia="zh-CN"/>
        </w:rPr>
        <w:t>年</w:t>
      </w:r>
      <w:r w:rsidR="009B4794">
        <w:rPr>
          <w:lang w:eastAsia="zh-CN"/>
        </w:rPr>
        <w:t>国际电联全权代表大会发行的四枚一套的邮票。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rFonts w:hint="eastAsia"/>
          <w:sz w:val="24"/>
          <w:szCs w:val="24"/>
          <w:lang w:eastAsia="zh-CN"/>
        </w:rPr>
        <w:t>6</w:t>
      </w:r>
      <w:r w:rsidRPr="004221A9">
        <w:rPr>
          <w:rFonts w:hint="eastAsia"/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韩国总统的</w:t>
      </w:r>
      <w:r w:rsidR="009B4794" w:rsidRPr="004221A9">
        <w:rPr>
          <w:sz w:val="24"/>
          <w:szCs w:val="24"/>
          <w:lang w:eastAsia="zh-CN"/>
        </w:rPr>
        <w:t>讲话</w:t>
      </w:r>
    </w:p>
    <w:p w:rsidR="00497A6A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6.1</w:t>
      </w:r>
      <w:r>
        <w:rPr>
          <w:lang w:eastAsia="zh-CN"/>
        </w:rPr>
        <w:tab/>
      </w:r>
      <w:r w:rsidR="009B4794" w:rsidRPr="004221A9">
        <w:rPr>
          <w:rFonts w:hint="eastAsia"/>
          <w:b/>
          <w:bCs/>
          <w:lang w:eastAsia="zh-CN"/>
        </w:rPr>
        <w:t>韩国总统</w:t>
      </w:r>
      <w:r w:rsidR="009B4794">
        <w:rPr>
          <w:rFonts w:hint="eastAsia"/>
          <w:lang w:eastAsia="zh-CN"/>
        </w:rPr>
        <w:t>的</w:t>
      </w:r>
      <w:r w:rsidR="009B4794">
        <w:rPr>
          <w:lang w:eastAsia="zh-CN"/>
        </w:rPr>
        <w:t>讲话</w:t>
      </w:r>
      <w:r w:rsidR="009B4794">
        <w:rPr>
          <w:rFonts w:hint="eastAsia"/>
          <w:lang w:eastAsia="zh-CN"/>
        </w:rPr>
        <w:t>见</w:t>
      </w:r>
      <w:hyperlink r:id="rId12" w:history="1">
        <w:r w:rsidR="009B4794">
          <w:rPr>
            <w:rStyle w:val="Hyperlink"/>
          </w:rPr>
          <w:t>http://www.itu.int/en/plenipotentiary/2014/statements/Pages/default.aspx</w:t>
        </w:r>
      </w:hyperlink>
      <w:r>
        <w:rPr>
          <w:rFonts w:hint="eastAsia"/>
          <w:lang w:eastAsia="zh-CN"/>
        </w:rPr>
        <w:t>。</w:t>
      </w:r>
    </w:p>
    <w:p w:rsidR="00497A6A" w:rsidRPr="004221A9" w:rsidRDefault="00497A6A" w:rsidP="009B4794">
      <w:pPr>
        <w:pStyle w:val="Heading1"/>
        <w:rPr>
          <w:sz w:val="24"/>
          <w:szCs w:val="24"/>
          <w:lang w:eastAsia="zh-CN"/>
        </w:rPr>
      </w:pPr>
      <w:r w:rsidRPr="004221A9">
        <w:rPr>
          <w:sz w:val="24"/>
          <w:szCs w:val="24"/>
          <w:lang w:eastAsia="zh-CN"/>
        </w:rPr>
        <w:t>7</w:t>
      </w:r>
      <w:r w:rsidRPr="004221A9">
        <w:rPr>
          <w:sz w:val="24"/>
          <w:szCs w:val="24"/>
          <w:lang w:eastAsia="zh-CN"/>
        </w:rPr>
        <w:tab/>
      </w:r>
      <w:r w:rsidR="009B4794" w:rsidRPr="004221A9">
        <w:rPr>
          <w:rFonts w:hint="eastAsia"/>
          <w:sz w:val="24"/>
          <w:szCs w:val="24"/>
          <w:lang w:eastAsia="zh-CN"/>
        </w:rPr>
        <w:t>东道国</w:t>
      </w:r>
      <w:r w:rsidR="009B4794" w:rsidRPr="004221A9">
        <w:rPr>
          <w:sz w:val="24"/>
          <w:szCs w:val="24"/>
          <w:lang w:eastAsia="zh-CN"/>
        </w:rPr>
        <w:t>特色文艺演出</w:t>
      </w:r>
    </w:p>
    <w:p w:rsidR="00497A6A" w:rsidRPr="00791436" w:rsidRDefault="00497A6A" w:rsidP="009B4794">
      <w:pPr>
        <w:spacing w:before="200"/>
        <w:rPr>
          <w:lang w:eastAsia="zh-CN"/>
        </w:rPr>
      </w:pPr>
      <w:r>
        <w:rPr>
          <w:lang w:eastAsia="zh-CN"/>
        </w:rPr>
        <w:t>7.1</w:t>
      </w:r>
      <w:r>
        <w:rPr>
          <w:lang w:eastAsia="zh-CN"/>
        </w:rPr>
        <w:tab/>
      </w:r>
      <w:r w:rsidR="009B4794">
        <w:rPr>
          <w:rFonts w:hint="eastAsia"/>
          <w:lang w:eastAsia="zh-CN"/>
        </w:rPr>
        <w:t>会议</w:t>
      </w:r>
      <w:r w:rsidR="009B4794">
        <w:rPr>
          <w:lang w:eastAsia="zh-CN"/>
        </w:rPr>
        <w:t>观看了受到出生于韩国的视频艺术之</w:t>
      </w:r>
      <w:r w:rsidR="009B4794">
        <w:rPr>
          <w:rFonts w:hint="eastAsia"/>
          <w:lang w:eastAsia="zh-CN"/>
        </w:rPr>
        <w:t>父白</w:t>
      </w:r>
      <w:r w:rsidR="009B4794">
        <w:rPr>
          <w:lang w:eastAsia="zh-CN"/>
        </w:rPr>
        <w:t>南淮启迪的媒体演出，以及韩国国</w:t>
      </w:r>
      <w:r w:rsidR="009B4794">
        <w:rPr>
          <w:rFonts w:hint="eastAsia"/>
          <w:lang w:eastAsia="zh-CN"/>
        </w:rPr>
        <w:t>家舞蹈</w:t>
      </w:r>
      <w:r w:rsidR="009B4794">
        <w:rPr>
          <w:lang w:eastAsia="zh-CN"/>
        </w:rPr>
        <w:t>团的传统舞蹈演出</w:t>
      </w:r>
      <w:r>
        <w:rPr>
          <w:rFonts w:hint="eastAsia"/>
          <w:lang w:eastAsia="zh-CN"/>
        </w:rPr>
        <w:t>。</w:t>
      </w:r>
    </w:p>
    <w:p w:rsidR="00497A6A" w:rsidRDefault="00497A6A" w:rsidP="00497A6A">
      <w:pPr>
        <w:spacing w:before="200"/>
        <w:ind w:firstLineChars="200" w:firstLine="482"/>
        <w:rPr>
          <w:b/>
          <w:bCs/>
          <w:lang w:eastAsia="zh-CN"/>
        </w:rPr>
      </w:pPr>
      <w:r w:rsidRPr="009B4794">
        <w:rPr>
          <w:rFonts w:hint="eastAsia"/>
          <w:b/>
          <w:bCs/>
          <w:lang w:eastAsia="zh-CN"/>
        </w:rPr>
        <w:t>会议于</w:t>
      </w:r>
      <w:r w:rsidRPr="009B4794">
        <w:rPr>
          <w:rFonts w:hint="eastAsia"/>
          <w:b/>
          <w:bCs/>
          <w:lang w:eastAsia="zh-CN"/>
        </w:rPr>
        <w:t>12</w:t>
      </w:r>
      <w:r w:rsidRPr="009B4794">
        <w:rPr>
          <w:rFonts w:hint="eastAsia"/>
          <w:b/>
          <w:bCs/>
          <w:lang w:eastAsia="zh-CN"/>
        </w:rPr>
        <w:t>时</w:t>
      </w:r>
      <w:r w:rsidRPr="009B4794">
        <w:rPr>
          <w:rFonts w:hint="eastAsia"/>
          <w:b/>
          <w:bCs/>
          <w:lang w:eastAsia="zh-CN"/>
        </w:rPr>
        <w:t>10</w:t>
      </w:r>
      <w:r w:rsidRPr="009B4794">
        <w:rPr>
          <w:rFonts w:hint="eastAsia"/>
          <w:b/>
          <w:bCs/>
          <w:lang w:eastAsia="zh-CN"/>
        </w:rPr>
        <w:t>分结束。</w:t>
      </w:r>
    </w:p>
    <w:p w:rsidR="00402049" w:rsidRPr="009B4794" w:rsidRDefault="00402049" w:rsidP="00497A6A">
      <w:pPr>
        <w:spacing w:before="200"/>
        <w:ind w:firstLineChars="200" w:firstLine="482"/>
        <w:rPr>
          <w:rFonts w:hint="eastAsia"/>
          <w:b/>
          <w:bCs/>
          <w:lang w:eastAsia="zh-CN"/>
        </w:rPr>
      </w:pPr>
      <w:bookmarkStart w:id="7" w:name="_GoBack"/>
      <w:bookmarkEnd w:id="7"/>
    </w:p>
    <w:p w:rsidR="00497A6A" w:rsidRDefault="00497A6A" w:rsidP="009B4794">
      <w:pPr>
        <w:pStyle w:val="Normalpv"/>
        <w:tabs>
          <w:tab w:val="clear" w:pos="1191"/>
          <w:tab w:val="clear" w:pos="1588"/>
          <w:tab w:val="clear" w:pos="1985"/>
          <w:tab w:val="left" w:pos="5529"/>
          <w:tab w:val="left" w:pos="6804"/>
        </w:tabs>
        <w:spacing w:before="200"/>
        <w:rPr>
          <w:lang w:eastAsia="zh-CN"/>
        </w:rPr>
      </w:pPr>
      <w:r>
        <w:rPr>
          <w:rFonts w:hint="eastAsia"/>
          <w:lang w:eastAsia="zh-CN"/>
        </w:rPr>
        <w:t>秘书长：</w:t>
      </w: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主席：</w:t>
      </w:r>
    </w:p>
    <w:p w:rsidR="009B4794" w:rsidRPr="00402049" w:rsidRDefault="00497A6A" w:rsidP="00402049">
      <w:pPr>
        <w:pStyle w:val="Normalpv"/>
        <w:tabs>
          <w:tab w:val="clear" w:pos="1588"/>
          <w:tab w:val="clear" w:pos="1985"/>
          <w:tab w:val="left" w:pos="6804"/>
        </w:tabs>
        <w:rPr>
          <w:szCs w:val="24"/>
          <w:lang w:eastAsia="zh-CN"/>
        </w:rPr>
      </w:pPr>
      <w:r w:rsidRPr="00170942">
        <w:rPr>
          <w:rFonts w:hint="eastAsia"/>
          <w:szCs w:val="24"/>
          <w:lang w:val="en-US" w:eastAsia="zh-CN"/>
        </w:rPr>
        <w:t>哈玛德</w:t>
      </w:r>
      <w:r w:rsidRPr="00CC3F2A">
        <w:rPr>
          <w:b/>
          <w:sz w:val="22"/>
          <w:lang w:eastAsia="zh-CN"/>
        </w:rPr>
        <w:t>∙</w:t>
      </w:r>
      <w:r w:rsidRPr="00170942">
        <w:rPr>
          <w:rFonts w:hint="eastAsia"/>
          <w:szCs w:val="24"/>
          <w:lang w:val="en-US" w:eastAsia="zh-CN"/>
        </w:rPr>
        <w:t>图埃</w:t>
      </w:r>
      <w:r w:rsidRPr="00BA3F89">
        <w:rPr>
          <w:lang w:val="en-US" w:eastAsia="zh-CN"/>
        </w:rPr>
        <w:tab/>
      </w:r>
      <w:r w:rsidRPr="00BA3F89">
        <w:rPr>
          <w:lang w:val="en-US" w:eastAsia="zh-CN"/>
        </w:rPr>
        <w:tab/>
      </w:r>
      <w:r w:rsidR="009B4794" w:rsidRPr="00AA0A3C">
        <w:rPr>
          <w:szCs w:val="24"/>
          <w:lang w:eastAsia="zh-CN"/>
        </w:rPr>
        <w:t>W. MIN</w:t>
      </w:r>
    </w:p>
    <w:sectPr w:rsidR="009B4794" w:rsidRPr="00402049" w:rsidSect="00BA20B6">
      <w:headerReference w:type="default" r:id="rId13"/>
      <w:foot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49" w:rsidRDefault="00C20D49">
      <w:r>
        <w:separator/>
      </w:r>
    </w:p>
  </w:endnote>
  <w:endnote w:type="continuationSeparator" w:id="0">
    <w:p w:rsidR="00C20D49" w:rsidRDefault="00C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285374" w:rsidRDefault="00402049" w:rsidP="002853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D4E23">
      <w:t>P:\CHI\SG\CONF-SG\PP14\100\106C.docx</w:t>
    </w:r>
    <w:r>
      <w:fldChar w:fldCharType="end"/>
    </w:r>
    <w:r w:rsidR="00285374">
      <w:t xml:space="preserve"> (371430)</w:t>
    </w:r>
    <w:r w:rsidR="00285374">
      <w:tab/>
    </w:r>
    <w:r w:rsidR="00285374">
      <w:fldChar w:fldCharType="begin"/>
    </w:r>
    <w:r w:rsidR="00285374">
      <w:instrText xml:space="preserve"> SAVEDATE \@ DD.MM.YY </w:instrText>
    </w:r>
    <w:r w:rsidR="00285374">
      <w:fldChar w:fldCharType="separate"/>
    </w:r>
    <w:r>
      <w:t>23.10.14</w:t>
    </w:r>
    <w:r w:rsidR="00285374">
      <w:fldChar w:fldCharType="end"/>
    </w:r>
    <w:r w:rsidR="00285374">
      <w:tab/>
    </w:r>
    <w:r w:rsidR="00285374">
      <w:fldChar w:fldCharType="begin"/>
    </w:r>
    <w:r w:rsidR="00285374">
      <w:instrText xml:space="preserve"> PRINTDATE \@ DD.MM.YY </w:instrText>
    </w:r>
    <w:r w:rsidR="00285374">
      <w:fldChar w:fldCharType="separate"/>
    </w:r>
    <w:r w:rsidR="00FD4E23">
      <w:t>23.10.14</w:t>
    </w:r>
    <w:r w:rsidR="0028537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95AF3" w:rsidRDefault="00FD4E23" w:rsidP="00BB6368">
    <w:pPr>
      <w:pStyle w:val="Footer"/>
    </w:pPr>
    <w:fldSimple w:instr=" FILENAME \p  \* MERGEFORMAT ">
      <w:r>
        <w:t>P:\CHI\SG\CONF-SG\PP14\100\106C.docx</w:t>
      </w:r>
    </w:fldSimple>
    <w:r w:rsidR="00BB6368">
      <w:t xml:space="preserve"> (371430)</w:t>
    </w:r>
    <w:r w:rsidR="00BB6368">
      <w:tab/>
    </w:r>
    <w:r w:rsidR="00BB6368">
      <w:fldChar w:fldCharType="begin"/>
    </w:r>
    <w:r w:rsidR="00BB6368">
      <w:instrText xml:space="preserve"> SAVEDATE \@ DD.MM.YY </w:instrText>
    </w:r>
    <w:r w:rsidR="00BB6368">
      <w:fldChar w:fldCharType="separate"/>
    </w:r>
    <w:r w:rsidR="00402049">
      <w:t>23.10.14</w:t>
    </w:r>
    <w:r w:rsidR="00BB6368">
      <w:fldChar w:fldCharType="end"/>
    </w:r>
    <w:r w:rsidR="00BB6368">
      <w:tab/>
    </w:r>
    <w:r w:rsidR="00BB6368">
      <w:fldChar w:fldCharType="begin"/>
    </w:r>
    <w:r w:rsidR="00BB6368">
      <w:instrText xml:space="preserve"> PRINTDATE \@ DD.MM.YY </w:instrText>
    </w:r>
    <w:r w:rsidR="00BB6368">
      <w:fldChar w:fldCharType="separate"/>
    </w:r>
    <w:r>
      <w:t>23.10.14</w:t>
    </w:r>
    <w:r w:rsidR="00BB636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49" w:rsidRDefault="00C20D49">
      <w:r>
        <w:t>____________________</w:t>
      </w:r>
    </w:p>
  </w:footnote>
  <w:footnote w:type="continuationSeparator" w:id="0">
    <w:p w:rsidR="00C20D49" w:rsidRDefault="00C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02049">
      <w:rPr>
        <w:noProof/>
      </w:rPr>
      <w:t>2</w:t>
    </w:r>
    <w:r>
      <w:fldChar w:fldCharType="end"/>
    </w:r>
  </w:p>
  <w:p w:rsidR="00811D55" w:rsidRPr="00C710E5" w:rsidRDefault="00811D55" w:rsidP="00285374">
    <w:pPr>
      <w:pStyle w:val="Header"/>
    </w:pPr>
    <w:r>
      <w:t>PP14/</w:t>
    </w:r>
    <w:r w:rsidR="0087679C">
      <w:t>10</w:t>
    </w:r>
    <w:r w:rsidR="00285374">
      <w:t>6</w:t>
    </w:r>
    <w:r>
      <w:t>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85374"/>
    <w:rsid w:val="002A0AC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A456D"/>
    <w:rsid w:val="004014B0"/>
    <w:rsid w:val="00402049"/>
    <w:rsid w:val="00414872"/>
    <w:rsid w:val="004221A9"/>
    <w:rsid w:val="00424229"/>
    <w:rsid w:val="00426AC1"/>
    <w:rsid w:val="0045019C"/>
    <w:rsid w:val="004676C0"/>
    <w:rsid w:val="00476923"/>
    <w:rsid w:val="00476CAF"/>
    <w:rsid w:val="00485E71"/>
    <w:rsid w:val="00497A6A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B2ACE"/>
    <w:rsid w:val="005C1E39"/>
    <w:rsid w:val="005E4794"/>
    <w:rsid w:val="005F67CE"/>
    <w:rsid w:val="00617BE4"/>
    <w:rsid w:val="00621375"/>
    <w:rsid w:val="00622189"/>
    <w:rsid w:val="0065783C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95AF3"/>
    <w:rsid w:val="007B558F"/>
    <w:rsid w:val="007C4DC3"/>
    <w:rsid w:val="00811D55"/>
    <w:rsid w:val="00814482"/>
    <w:rsid w:val="008160BF"/>
    <w:rsid w:val="00840397"/>
    <w:rsid w:val="008433E4"/>
    <w:rsid w:val="00850AEF"/>
    <w:rsid w:val="008726C7"/>
    <w:rsid w:val="0087679C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A6256"/>
    <w:rsid w:val="009B4794"/>
    <w:rsid w:val="009C4B97"/>
    <w:rsid w:val="009D1E93"/>
    <w:rsid w:val="009F4A66"/>
    <w:rsid w:val="00A03693"/>
    <w:rsid w:val="00A23536"/>
    <w:rsid w:val="00A374E4"/>
    <w:rsid w:val="00A6085C"/>
    <w:rsid w:val="00A62DA7"/>
    <w:rsid w:val="00AA7BEE"/>
    <w:rsid w:val="00AC5C98"/>
    <w:rsid w:val="00AD1198"/>
    <w:rsid w:val="00AD2C62"/>
    <w:rsid w:val="00AE49B9"/>
    <w:rsid w:val="00AE4FAB"/>
    <w:rsid w:val="00B04E59"/>
    <w:rsid w:val="00B05785"/>
    <w:rsid w:val="00B11373"/>
    <w:rsid w:val="00B15AF8"/>
    <w:rsid w:val="00B1733E"/>
    <w:rsid w:val="00B23943"/>
    <w:rsid w:val="00B32D25"/>
    <w:rsid w:val="00B60A63"/>
    <w:rsid w:val="00B650EC"/>
    <w:rsid w:val="00B96F78"/>
    <w:rsid w:val="00BA154E"/>
    <w:rsid w:val="00BA1E4C"/>
    <w:rsid w:val="00BA20B6"/>
    <w:rsid w:val="00BB6368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2D8B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E4079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4404"/>
    <w:rsid w:val="00FC63DE"/>
    <w:rsid w:val="00FD4E23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B6A1F3C5-DB42-4307-A3E0-912A26E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9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Pages/default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plenipotentiary/2014/statements/Page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C843-A01C-4D12-853A-CE87D539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49</TotalTime>
  <Pages>2</Pages>
  <Words>428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1379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Li, Jianying</cp:lastModifiedBy>
  <cp:revision>10</cp:revision>
  <cp:lastPrinted>2014-10-23T09:29:00Z</cp:lastPrinted>
  <dcterms:created xsi:type="dcterms:W3CDTF">2014-10-23T08:57:00Z</dcterms:created>
  <dcterms:modified xsi:type="dcterms:W3CDTF">2014-10-23T09:54:00Z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