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39" w:type="dxa"/>
        <w:tblLayout w:type="fixed"/>
        <w:tblLook w:val="0000" w:firstRow="0" w:lastRow="0" w:firstColumn="0" w:lastColumn="0" w:noHBand="0" w:noVBand="0"/>
      </w:tblPr>
      <w:tblGrid>
        <w:gridCol w:w="108"/>
        <w:gridCol w:w="6911"/>
        <w:gridCol w:w="3012"/>
        <w:gridCol w:w="108"/>
      </w:tblGrid>
      <w:tr w:rsidR="004321DC" w:rsidRPr="00395CD6" w:rsidTr="00CD139E">
        <w:trPr>
          <w:gridBefore w:val="1"/>
          <w:wBefore w:w="108" w:type="dxa"/>
          <w:cantSplit/>
        </w:trPr>
        <w:tc>
          <w:tcPr>
            <w:tcW w:w="6911" w:type="dxa"/>
          </w:tcPr>
          <w:p w:rsidR="004321DC" w:rsidRPr="00395CD6" w:rsidRDefault="003E7970" w:rsidP="003E7970">
            <w:pPr>
              <w:spacing w:before="360" w:after="48" w:line="240" w:lineRule="atLeast"/>
              <w:rPr>
                <w:position w:val="6"/>
                <w:lang w:val="es-ES"/>
              </w:rPr>
            </w:pPr>
            <w:r w:rsidRPr="00395CD6">
              <w:rPr>
                <w:rFonts w:cs="Times"/>
                <w:b/>
                <w:position w:val="6"/>
                <w:sz w:val="30"/>
                <w:szCs w:val="30"/>
                <w:lang w:val="es-ES"/>
              </w:rPr>
              <w:t xml:space="preserve">Conferencia de Plenipotenciarios </w:t>
            </w:r>
            <w:r w:rsidR="004321DC" w:rsidRPr="00395CD6">
              <w:rPr>
                <w:rFonts w:cs="Times"/>
                <w:b/>
                <w:position w:val="6"/>
                <w:sz w:val="30"/>
                <w:szCs w:val="30"/>
                <w:lang w:val="es-ES"/>
              </w:rPr>
              <w:t>(PP-14)</w:t>
            </w:r>
            <w:r w:rsidR="004321DC" w:rsidRPr="00395CD6">
              <w:rPr>
                <w:rFonts w:cs="Times"/>
                <w:b/>
                <w:position w:val="6"/>
                <w:sz w:val="26"/>
                <w:szCs w:val="26"/>
                <w:lang w:val="es-ES"/>
              </w:rPr>
              <w:br/>
            </w:r>
            <w:r w:rsidR="004321DC" w:rsidRPr="00395CD6">
              <w:rPr>
                <w:b/>
                <w:bCs/>
                <w:position w:val="6"/>
                <w:szCs w:val="24"/>
                <w:lang w:val="es-ES"/>
              </w:rPr>
              <w:t>Bus</w:t>
            </w:r>
            <w:r w:rsidRPr="00395CD6">
              <w:rPr>
                <w:b/>
                <w:bCs/>
                <w:position w:val="6"/>
                <w:szCs w:val="24"/>
                <w:lang w:val="es-ES"/>
              </w:rPr>
              <w:t>á</w:t>
            </w:r>
            <w:r w:rsidR="004321DC" w:rsidRPr="00395CD6">
              <w:rPr>
                <w:b/>
                <w:bCs/>
                <w:position w:val="6"/>
                <w:szCs w:val="24"/>
                <w:lang w:val="es-ES"/>
              </w:rPr>
              <w:t>n, 20</w:t>
            </w:r>
            <w:r w:rsidRPr="00395CD6">
              <w:rPr>
                <w:b/>
                <w:bCs/>
                <w:position w:val="6"/>
                <w:szCs w:val="24"/>
                <w:lang w:val="es-ES"/>
              </w:rPr>
              <w:t xml:space="preserve"> de octubre</w:t>
            </w:r>
            <w:r w:rsidR="004321DC" w:rsidRPr="00395CD6">
              <w:rPr>
                <w:b/>
                <w:bCs/>
                <w:position w:val="6"/>
                <w:szCs w:val="24"/>
                <w:lang w:val="es-ES"/>
              </w:rPr>
              <w:t xml:space="preserve"> – 7 </w:t>
            </w:r>
            <w:r w:rsidRPr="00395CD6">
              <w:rPr>
                <w:b/>
                <w:bCs/>
                <w:position w:val="6"/>
                <w:szCs w:val="24"/>
                <w:lang w:val="es-ES"/>
              </w:rPr>
              <w:t>de noviembre de</w:t>
            </w:r>
            <w:r w:rsidR="004321DC" w:rsidRPr="00395CD6">
              <w:rPr>
                <w:b/>
                <w:bCs/>
                <w:position w:val="6"/>
                <w:szCs w:val="24"/>
                <w:lang w:val="es-ES"/>
              </w:rPr>
              <w:t xml:space="preserve"> 2014</w:t>
            </w:r>
          </w:p>
        </w:tc>
        <w:tc>
          <w:tcPr>
            <w:tcW w:w="3120" w:type="dxa"/>
            <w:gridSpan w:val="2"/>
          </w:tcPr>
          <w:p w:rsidR="004321DC" w:rsidRPr="00395CD6" w:rsidRDefault="003E7970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395CD6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E9D4873" wp14:editId="02F14C9B">
                  <wp:extent cx="1770380" cy="700405"/>
                  <wp:effectExtent l="19050" t="0" r="1270" b="0"/>
                  <wp:docPr id="6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395CD6" w:rsidTr="00CD139E">
        <w:trPr>
          <w:gridBefore w:val="1"/>
          <w:wBefore w:w="108" w:type="dxa"/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395CD6" w:rsidRDefault="004321DC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:rsidR="004321DC" w:rsidRPr="00395CD6" w:rsidRDefault="004321DC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4321DC" w:rsidRPr="00395CD6" w:rsidTr="00CD139E">
        <w:trPr>
          <w:gridBefore w:val="1"/>
          <w:wBefore w:w="108" w:type="dxa"/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395CD6" w:rsidRDefault="004321DC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:rsidR="004321DC" w:rsidRPr="00395CD6" w:rsidRDefault="004321DC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4321DC" w:rsidRPr="00395CD6" w:rsidTr="00CD139E">
        <w:trPr>
          <w:gridBefore w:val="1"/>
          <w:wBefore w:w="108" w:type="dxa"/>
          <w:cantSplit/>
          <w:trHeight w:val="23"/>
        </w:trPr>
        <w:tc>
          <w:tcPr>
            <w:tcW w:w="6911" w:type="dxa"/>
            <w:vMerge w:val="restart"/>
          </w:tcPr>
          <w:p w:rsidR="004321DC" w:rsidRPr="00395CD6" w:rsidRDefault="003E7970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1" w:name="dmeeting" w:colFirst="0" w:colLast="0"/>
            <w:bookmarkStart w:id="2" w:name="dnum" w:colFirst="1" w:colLast="1"/>
            <w:r w:rsidRPr="00395CD6">
              <w:rPr>
                <w:b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:rsidR="004321DC" w:rsidRPr="00395CD6" w:rsidRDefault="00042917" w:rsidP="003E7970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r w:rsidRPr="00395CD6">
              <w:rPr>
                <w:b/>
                <w:lang w:val="es-ES"/>
              </w:rPr>
              <w:t>Document</w:t>
            </w:r>
            <w:r w:rsidR="003E7970" w:rsidRPr="00395CD6">
              <w:rPr>
                <w:b/>
                <w:lang w:val="es-ES"/>
              </w:rPr>
              <w:t>o</w:t>
            </w:r>
            <w:r w:rsidRPr="00395CD6">
              <w:rPr>
                <w:b/>
                <w:lang w:val="es-ES"/>
              </w:rPr>
              <w:t xml:space="preserve"> </w:t>
            </w:r>
            <w:r w:rsidR="00915D17" w:rsidRPr="00395CD6">
              <w:rPr>
                <w:b/>
                <w:lang w:val="es-ES"/>
              </w:rPr>
              <w:t>100</w:t>
            </w:r>
            <w:r w:rsidRPr="00395CD6">
              <w:rPr>
                <w:b/>
                <w:lang w:val="es-ES"/>
              </w:rPr>
              <w:t>-</w:t>
            </w:r>
            <w:r w:rsidR="003E7970" w:rsidRPr="00395CD6">
              <w:rPr>
                <w:b/>
                <w:lang w:val="es-ES"/>
              </w:rPr>
              <w:t>S</w:t>
            </w:r>
          </w:p>
        </w:tc>
      </w:tr>
      <w:tr w:rsidR="004321DC" w:rsidRPr="00395CD6" w:rsidTr="00CD139E">
        <w:trPr>
          <w:gridBefore w:val="1"/>
          <w:wBefore w:w="108" w:type="dxa"/>
          <w:cantSplit/>
          <w:trHeight w:val="23"/>
        </w:trPr>
        <w:tc>
          <w:tcPr>
            <w:tcW w:w="6911" w:type="dxa"/>
            <w:vMerge/>
          </w:tcPr>
          <w:p w:rsidR="004321DC" w:rsidRPr="00395CD6" w:rsidRDefault="004321D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  <w:gridSpan w:val="2"/>
          </w:tcPr>
          <w:p w:rsidR="004321DC" w:rsidRPr="00395CD6" w:rsidRDefault="007F5121" w:rsidP="003E7970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395CD6">
              <w:rPr>
                <w:b/>
                <w:lang w:val="es-ES"/>
              </w:rPr>
              <w:t>2</w:t>
            </w:r>
            <w:r w:rsidR="00CD139E" w:rsidRPr="00395CD6">
              <w:rPr>
                <w:b/>
                <w:lang w:val="es-ES"/>
              </w:rPr>
              <w:t xml:space="preserve">0 </w:t>
            </w:r>
            <w:r w:rsidR="003E7970" w:rsidRPr="00395CD6">
              <w:rPr>
                <w:b/>
                <w:lang w:val="es-ES"/>
              </w:rPr>
              <w:t>de octubre de</w:t>
            </w:r>
            <w:r w:rsidRPr="00395CD6">
              <w:rPr>
                <w:b/>
                <w:lang w:val="es-ES"/>
              </w:rPr>
              <w:t xml:space="preserve"> 2014</w:t>
            </w:r>
          </w:p>
        </w:tc>
      </w:tr>
      <w:tr w:rsidR="004321DC" w:rsidRPr="00395CD6" w:rsidTr="00CD139E">
        <w:trPr>
          <w:gridBefore w:val="1"/>
          <w:wBefore w:w="108" w:type="dxa"/>
          <w:cantSplit/>
          <w:trHeight w:val="23"/>
        </w:trPr>
        <w:tc>
          <w:tcPr>
            <w:tcW w:w="6911" w:type="dxa"/>
            <w:vMerge/>
          </w:tcPr>
          <w:p w:rsidR="004321DC" w:rsidRPr="00395CD6" w:rsidRDefault="004321D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  <w:gridSpan w:val="2"/>
          </w:tcPr>
          <w:p w:rsidR="004321DC" w:rsidRPr="00395CD6" w:rsidRDefault="00042917" w:rsidP="003E7970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395CD6">
              <w:rPr>
                <w:b/>
                <w:lang w:val="es-ES"/>
              </w:rPr>
              <w:t>Original:</w:t>
            </w:r>
            <w:r w:rsidR="007F5121" w:rsidRPr="00395CD6">
              <w:rPr>
                <w:b/>
                <w:lang w:val="es-ES"/>
              </w:rPr>
              <w:t xml:space="preserve"> </w:t>
            </w:r>
            <w:r w:rsidR="003E7970" w:rsidRPr="00395CD6">
              <w:rPr>
                <w:b/>
                <w:lang w:val="es-ES"/>
              </w:rPr>
              <w:t>inglés</w:t>
            </w:r>
          </w:p>
        </w:tc>
      </w:tr>
      <w:tr w:rsidR="004321DC" w:rsidRPr="00395CD6" w:rsidTr="00CD139E">
        <w:trPr>
          <w:gridBefore w:val="1"/>
          <w:wBefore w:w="108" w:type="dxa"/>
          <w:cantSplit/>
        </w:trPr>
        <w:tc>
          <w:tcPr>
            <w:tcW w:w="10031" w:type="dxa"/>
            <w:gridSpan w:val="3"/>
          </w:tcPr>
          <w:p w:rsidR="004321DC" w:rsidRPr="00395CD6" w:rsidRDefault="003E7970" w:rsidP="00DC0B18">
            <w:pPr>
              <w:pStyle w:val="Source"/>
              <w:framePr w:hSpace="0" w:wrap="auto" w:hAnchor="text" w:yAlign="inline"/>
              <w:rPr>
                <w:lang w:val="es-ES"/>
              </w:rPr>
            </w:pPr>
            <w:bookmarkStart w:id="5" w:name="dsource" w:colFirst="0" w:colLast="0"/>
            <w:bookmarkEnd w:id="4"/>
            <w:r w:rsidRPr="00395CD6">
              <w:rPr>
                <w:lang w:val="es-ES"/>
              </w:rPr>
              <w:t>Nota del Secretario General</w:t>
            </w:r>
          </w:p>
        </w:tc>
      </w:tr>
      <w:bookmarkEnd w:id="5"/>
      <w:tr w:rsidR="004321DC" w:rsidRPr="00395CD6" w:rsidTr="00CD139E">
        <w:trPr>
          <w:gridBefore w:val="1"/>
          <w:wBefore w:w="108" w:type="dxa"/>
          <w:cantSplit/>
        </w:trPr>
        <w:tc>
          <w:tcPr>
            <w:tcW w:w="10031" w:type="dxa"/>
            <w:gridSpan w:val="3"/>
          </w:tcPr>
          <w:p w:rsidR="004321DC" w:rsidRPr="00395CD6" w:rsidRDefault="003E7970" w:rsidP="004A0D58">
            <w:pPr>
              <w:pStyle w:val="Title1"/>
              <w:framePr w:hSpace="0" w:wrap="auto" w:hAnchor="text" w:yAlign="inline"/>
              <w:spacing w:before="360"/>
              <w:rPr>
                <w:szCs w:val="28"/>
                <w:lang w:val="es-ES"/>
              </w:rPr>
            </w:pPr>
            <w:r w:rsidRPr="00395CD6">
              <w:rPr>
                <w:lang w:val="es-ES"/>
              </w:rPr>
              <w:t>DELEGACIÓN DE PODERES</w:t>
            </w:r>
            <w:bookmarkStart w:id="6" w:name="dtitle1" w:colFirst="0" w:colLast="0"/>
          </w:p>
        </w:tc>
      </w:tr>
      <w:bookmarkEnd w:id="6"/>
      <w:tr w:rsidR="00CD139E" w:rsidRPr="00395CD6" w:rsidTr="00CD139E">
        <w:trPr>
          <w:gridAfter w:val="1"/>
          <w:wAfter w:w="108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CD139E" w:rsidRPr="00395CD6" w:rsidRDefault="003E7970" w:rsidP="00DC0B18">
            <w:pPr>
              <w:pStyle w:val="Title2"/>
              <w:framePr w:hSpace="0" w:wrap="auto" w:hAnchor="text" w:yAlign="inline"/>
              <w:rPr>
                <w:lang w:val="es-ES"/>
              </w:rPr>
            </w:pPr>
            <w:r w:rsidRPr="00395CD6">
              <w:rPr>
                <w:rStyle w:val="hps"/>
                <w:lang w:val="es-ES"/>
              </w:rPr>
              <w:t>ISLANDIA</w:t>
            </w:r>
            <w:r w:rsidRPr="00395CD6">
              <w:rPr>
                <w:rStyle w:val="shorttext"/>
                <w:lang w:val="es-ES"/>
              </w:rPr>
              <w:t xml:space="preserve"> </w:t>
            </w:r>
            <w:r w:rsidRPr="00395CD6">
              <w:rPr>
                <w:rStyle w:val="hps"/>
                <w:lang w:val="es-ES"/>
              </w:rPr>
              <w:t>-</w:t>
            </w:r>
            <w:r w:rsidRPr="00395CD6">
              <w:rPr>
                <w:rStyle w:val="shorttext"/>
                <w:lang w:val="es-ES"/>
              </w:rPr>
              <w:t xml:space="preserve"> </w:t>
            </w:r>
            <w:r w:rsidRPr="00395CD6">
              <w:rPr>
                <w:rStyle w:val="hps"/>
                <w:lang w:val="es-ES"/>
              </w:rPr>
              <w:t>DINAMARCA</w:t>
            </w:r>
          </w:p>
        </w:tc>
      </w:tr>
    </w:tbl>
    <w:p w:rsidR="003E7970" w:rsidRPr="00395CD6" w:rsidRDefault="003E7970" w:rsidP="003E7970">
      <w:pPr>
        <w:pStyle w:val="Normalaftertitle"/>
        <w:tabs>
          <w:tab w:val="left" w:pos="540"/>
        </w:tabs>
        <w:spacing w:before="480"/>
        <w:ind w:right="97"/>
        <w:rPr>
          <w:rFonts w:asciiTheme="minorHAnsi" w:hAnsiTheme="minorHAnsi" w:cs="Arial"/>
          <w:szCs w:val="24"/>
          <w:lang w:val="es-ES"/>
        </w:rPr>
      </w:pPr>
      <w:r w:rsidRPr="00395CD6">
        <w:rPr>
          <w:rFonts w:asciiTheme="minorHAnsi" w:hAnsiTheme="minorHAnsi" w:cs="Arial"/>
          <w:szCs w:val="24"/>
          <w:lang w:val="es-ES"/>
        </w:rPr>
        <w:t>El Gobierno de Islandia me ha comunicado que la Delegación de Dinamarca goza de plenos poderes para representar a Islandia del 20 de octubre hasta el final de la Conferencia, así como para votar y firmar en su nombre las Actas Finales, de conformidad con el número 335 del Convenio de la UIT.</w:t>
      </w:r>
    </w:p>
    <w:p w:rsidR="003E7970" w:rsidRPr="00395CD6" w:rsidRDefault="003E7970" w:rsidP="003E7970">
      <w:pPr>
        <w:tabs>
          <w:tab w:val="left" w:pos="540"/>
          <w:tab w:val="left" w:pos="1871"/>
        </w:tabs>
        <w:ind w:right="97"/>
        <w:rPr>
          <w:rFonts w:asciiTheme="minorHAnsi" w:hAnsiTheme="minorHAnsi" w:cs="Arial"/>
          <w:szCs w:val="24"/>
          <w:lang w:val="es-ES"/>
        </w:rPr>
      </w:pPr>
      <w:r w:rsidRPr="00395CD6">
        <w:rPr>
          <w:rFonts w:asciiTheme="minorHAnsi" w:hAnsiTheme="minorHAnsi" w:cs="Arial"/>
          <w:szCs w:val="24"/>
          <w:lang w:val="es-ES"/>
        </w:rPr>
        <w:t xml:space="preserve">El instrumento de delegación de poderes ha sido depositado en la Secretaría </w:t>
      </w:r>
      <w:r w:rsidR="008E2673">
        <w:rPr>
          <w:rFonts w:asciiTheme="minorHAnsi" w:hAnsiTheme="minorHAnsi" w:cs="Arial"/>
          <w:szCs w:val="24"/>
          <w:lang w:val="es-ES"/>
        </w:rPr>
        <w:t>de la Comisión de Credenciales.</w:t>
      </w:r>
    </w:p>
    <w:p w:rsidR="00DC0B18" w:rsidRPr="008E2673" w:rsidRDefault="009126C3" w:rsidP="009126C3">
      <w:pPr>
        <w:tabs>
          <w:tab w:val="center" w:pos="7088"/>
        </w:tabs>
        <w:spacing w:before="1200"/>
        <w:jc w:val="center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 w:cs="Arial"/>
          <w:szCs w:val="24"/>
          <w:lang w:val="es-ES"/>
        </w:rPr>
        <w:tab/>
      </w:r>
      <w:r>
        <w:rPr>
          <w:rFonts w:asciiTheme="minorHAnsi" w:hAnsiTheme="minorHAnsi" w:cs="Arial"/>
          <w:szCs w:val="24"/>
          <w:lang w:val="es-ES"/>
        </w:rPr>
        <w:tab/>
      </w:r>
      <w:r>
        <w:rPr>
          <w:rFonts w:asciiTheme="minorHAnsi" w:hAnsiTheme="minorHAnsi" w:cs="Arial"/>
          <w:szCs w:val="24"/>
          <w:lang w:val="es-ES"/>
        </w:rPr>
        <w:tab/>
      </w:r>
      <w:r>
        <w:rPr>
          <w:rFonts w:asciiTheme="minorHAnsi" w:hAnsiTheme="minorHAnsi" w:cs="Arial"/>
          <w:szCs w:val="24"/>
          <w:lang w:val="es-ES"/>
        </w:rPr>
        <w:tab/>
      </w:r>
      <w:r>
        <w:rPr>
          <w:rFonts w:asciiTheme="minorHAnsi" w:hAnsiTheme="minorHAnsi" w:cs="Arial"/>
          <w:szCs w:val="24"/>
          <w:lang w:val="es-ES"/>
        </w:rPr>
        <w:tab/>
      </w:r>
      <w:r w:rsidR="003E7970" w:rsidRPr="00395CD6">
        <w:rPr>
          <w:rFonts w:asciiTheme="minorHAnsi" w:hAnsiTheme="minorHAnsi" w:cs="Arial"/>
          <w:szCs w:val="24"/>
          <w:lang w:val="es-ES"/>
        </w:rPr>
        <w:t>Dr. Hamadoun I. Touré</w:t>
      </w:r>
      <w:bookmarkStart w:id="7" w:name="_GoBack"/>
      <w:bookmarkEnd w:id="7"/>
      <w:r w:rsidR="003E7970" w:rsidRPr="00395CD6">
        <w:rPr>
          <w:rFonts w:asciiTheme="minorHAnsi" w:hAnsiTheme="minorHAnsi"/>
          <w:szCs w:val="24"/>
          <w:lang w:val="es-ES"/>
        </w:rPr>
        <w:br/>
      </w:r>
      <w:r>
        <w:rPr>
          <w:rFonts w:asciiTheme="minorHAnsi" w:hAnsiTheme="minorHAnsi"/>
          <w:bCs/>
          <w:szCs w:val="24"/>
          <w:lang w:val="es-ES"/>
        </w:rPr>
        <w:tab/>
      </w:r>
      <w:r>
        <w:rPr>
          <w:rFonts w:asciiTheme="minorHAnsi" w:hAnsiTheme="minorHAnsi"/>
          <w:bCs/>
          <w:szCs w:val="24"/>
          <w:lang w:val="es-ES"/>
        </w:rPr>
        <w:tab/>
      </w:r>
      <w:r>
        <w:rPr>
          <w:rFonts w:asciiTheme="minorHAnsi" w:hAnsiTheme="minorHAnsi"/>
          <w:bCs/>
          <w:szCs w:val="24"/>
          <w:lang w:val="es-ES"/>
        </w:rPr>
        <w:tab/>
      </w:r>
      <w:r>
        <w:rPr>
          <w:rFonts w:asciiTheme="minorHAnsi" w:hAnsiTheme="minorHAnsi"/>
          <w:bCs/>
          <w:szCs w:val="24"/>
          <w:lang w:val="es-ES"/>
        </w:rPr>
        <w:tab/>
      </w:r>
      <w:r>
        <w:rPr>
          <w:rFonts w:asciiTheme="minorHAnsi" w:hAnsiTheme="minorHAnsi"/>
          <w:bCs/>
          <w:szCs w:val="24"/>
          <w:lang w:val="es-ES"/>
        </w:rPr>
        <w:tab/>
      </w:r>
      <w:r w:rsidR="003E7970" w:rsidRPr="00395CD6">
        <w:rPr>
          <w:rFonts w:asciiTheme="minorHAnsi" w:hAnsiTheme="minorHAnsi"/>
          <w:bCs/>
          <w:szCs w:val="24"/>
          <w:lang w:val="es-ES"/>
        </w:rPr>
        <w:t>Secretario General</w:t>
      </w:r>
    </w:p>
    <w:sectPr w:rsidR="00DC0B18" w:rsidRPr="008E2673" w:rsidSect="00361097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17" w:rsidRDefault="00042917">
      <w:r>
        <w:separator/>
      </w:r>
    </w:p>
  </w:endnote>
  <w:endnote w:type="continuationSeparator" w:id="0">
    <w:p w:rsidR="00042917" w:rsidRDefault="000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BA" w:rsidRDefault="00FC697B" w:rsidP="00FC697B">
    <w:pPr>
      <w:pStyle w:val="firstfooter0"/>
      <w:tabs>
        <w:tab w:val="center" w:pos="4822"/>
        <w:tab w:val="left" w:pos="7200"/>
      </w:tabs>
      <w:spacing w:before="0" w:beforeAutospacing="0" w:after="0" w:afterAutospacing="0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ab/>
    </w:r>
    <w:r w:rsidR="00846DBA">
      <w:rPr>
        <w:rFonts w:ascii="Symbol" w:hAnsi="Symbol"/>
        <w:sz w:val="22"/>
        <w:szCs w:val="20"/>
        <w:lang w:val="en-GB"/>
      </w:rPr>
      <w:t></w:t>
    </w:r>
    <w:r w:rsidR="00846DBA">
      <w:rPr>
        <w:sz w:val="20"/>
        <w:szCs w:val="20"/>
        <w:lang w:val="en-GB"/>
      </w:rPr>
      <w:t xml:space="preserve"> </w:t>
    </w:r>
    <w:r w:rsidR="00846DBA" w:rsidRPr="00BA21AB">
      <w:rPr>
        <w:rStyle w:val="Hyperlink"/>
        <w:sz w:val="22"/>
        <w:szCs w:val="22"/>
        <w:lang w:val="en-GB"/>
      </w:rPr>
      <w:t>www.itu.int/plenipotentiary/</w:t>
    </w:r>
    <w:r w:rsidR="00846DBA">
      <w:rPr>
        <w:sz w:val="20"/>
        <w:szCs w:val="20"/>
        <w:lang w:val="en-GB"/>
      </w:rPr>
      <w:t xml:space="preserve"> </w:t>
    </w:r>
    <w:r w:rsidR="00846DBA">
      <w:rPr>
        <w:rFonts w:ascii="Symbol" w:hAnsi="Symbol"/>
        <w:sz w:val="22"/>
        <w:szCs w:val="20"/>
        <w:lang w:val="en-GB"/>
      </w:rPr>
      <w:t></w:t>
    </w:r>
    <w:r>
      <w:rPr>
        <w:rFonts w:ascii="Symbol" w:hAnsi="Symbol"/>
        <w:sz w:val="22"/>
        <w:szCs w:val="20"/>
        <w:lang w:val="en-GB"/>
      </w:rPr>
      <w:tab/>
    </w:r>
  </w:p>
  <w:p w:rsidR="00CC3BE4" w:rsidRDefault="00CC3BE4" w:rsidP="00FC697B">
    <w:pPr>
      <w:pStyle w:val="firstfooter0"/>
      <w:tabs>
        <w:tab w:val="center" w:pos="4822"/>
        <w:tab w:val="left" w:pos="7200"/>
      </w:tabs>
      <w:spacing w:before="0" w:beforeAutospacing="0" w:after="0" w:afterAutospacing="0"/>
      <w:rPr>
        <w:rFonts w:ascii="Symbol" w:hAnsi="Symbol"/>
        <w:sz w:val="22"/>
        <w:szCs w:val="20"/>
        <w:lang w:val="en-GB"/>
      </w:rPr>
    </w:pPr>
  </w:p>
  <w:p w:rsidR="00CC3BE4" w:rsidRDefault="00CC3BE4">
    <w:pPr>
      <w:pStyle w:val="Footer"/>
    </w:pPr>
    <w:fldSimple w:instr=" FILENAME \p  \* MERGEFORMAT ">
      <w:r>
        <w:t>P:\ESP\SG\CONF-SG\PP14\100\100S.docx</w:t>
      </w:r>
    </w:fldSimple>
    <w:r>
      <w:t xml:space="preserve"> (371099)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17" w:rsidRDefault="00042917">
      <w:r>
        <w:t>____________________</w:t>
      </w:r>
    </w:p>
  </w:footnote>
  <w:footnote w:type="continuationSeparator" w:id="0">
    <w:p w:rsidR="00042917" w:rsidRDefault="0004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828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0633" w:rsidRDefault="00AF0633" w:rsidP="00AF063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633" w:rsidRDefault="00C6417A" w:rsidP="00AF0633">
    <w:pPr>
      <w:pStyle w:val="Header"/>
      <w:rPr>
        <w:lang w:val="en-US"/>
      </w:rPr>
    </w:pPr>
    <w:r>
      <w:rPr>
        <w:lang w:val="en-US"/>
      </w:rPr>
      <w:t>PP-14/72</w:t>
    </w:r>
    <w:r w:rsidR="00AF0633">
      <w:rPr>
        <w:lang w:val="en-US"/>
      </w:rPr>
      <w:t>-E</w:t>
    </w:r>
  </w:p>
  <w:p w:rsidR="00AF0633" w:rsidRDefault="00AF0633" w:rsidP="00AF06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AAA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6A8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A62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F63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4A0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2F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A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34B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88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342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17"/>
    <w:rsid w:val="00000AF8"/>
    <w:rsid w:val="00001935"/>
    <w:rsid w:val="000021C3"/>
    <w:rsid w:val="000048E4"/>
    <w:rsid w:val="00010B2A"/>
    <w:rsid w:val="00011208"/>
    <w:rsid w:val="000143FA"/>
    <w:rsid w:val="00014808"/>
    <w:rsid w:val="00015E97"/>
    <w:rsid w:val="00042917"/>
    <w:rsid w:val="00082EB9"/>
    <w:rsid w:val="00084FB2"/>
    <w:rsid w:val="0008540E"/>
    <w:rsid w:val="00094B4F"/>
    <w:rsid w:val="000960F1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36175"/>
    <w:rsid w:val="00140FF0"/>
    <w:rsid w:val="00146057"/>
    <w:rsid w:val="0016633C"/>
    <w:rsid w:val="00171990"/>
    <w:rsid w:val="00195B70"/>
    <w:rsid w:val="001A0EEB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D6"/>
    <w:rsid w:val="00395CE4"/>
    <w:rsid w:val="003A5FFB"/>
    <w:rsid w:val="003A7FB6"/>
    <w:rsid w:val="003B1854"/>
    <w:rsid w:val="003B3751"/>
    <w:rsid w:val="003E7970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A0D58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128D"/>
    <w:rsid w:val="005B5026"/>
    <w:rsid w:val="005C3315"/>
    <w:rsid w:val="005E1CC3"/>
    <w:rsid w:val="005F05C8"/>
    <w:rsid w:val="00604079"/>
    <w:rsid w:val="00617BE4"/>
    <w:rsid w:val="00620233"/>
    <w:rsid w:val="006404B0"/>
    <w:rsid w:val="0066499C"/>
    <w:rsid w:val="00685696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1026"/>
    <w:rsid w:val="007A59C3"/>
    <w:rsid w:val="007B0E06"/>
    <w:rsid w:val="007B30FC"/>
    <w:rsid w:val="007C3643"/>
    <w:rsid w:val="007E00D2"/>
    <w:rsid w:val="007E2AD4"/>
    <w:rsid w:val="007F5121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673"/>
    <w:rsid w:val="008E2A7B"/>
    <w:rsid w:val="008E6E9B"/>
    <w:rsid w:val="008F2C56"/>
    <w:rsid w:val="008F3C99"/>
    <w:rsid w:val="00900D5B"/>
    <w:rsid w:val="009126C3"/>
    <w:rsid w:val="00915D17"/>
    <w:rsid w:val="009236FE"/>
    <w:rsid w:val="00940E00"/>
    <w:rsid w:val="00945D4B"/>
    <w:rsid w:val="00950E0F"/>
    <w:rsid w:val="009630FA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41975"/>
    <w:rsid w:val="00A619C5"/>
    <w:rsid w:val="00A8262F"/>
    <w:rsid w:val="00A84B32"/>
    <w:rsid w:val="00A84B3A"/>
    <w:rsid w:val="00A93B71"/>
    <w:rsid w:val="00AB0B32"/>
    <w:rsid w:val="00AB5C39"/>
    <w:rsid w:val="00AB75A9"/>
    <w:rsid w:val="00AD1C5C"/>
    <w:rsid w:val="00AD566F"/>
    <w:rsid w:val="00AF0633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6417A"/>
    <w:rsid w:val="00C72664"/>
    <w:rsid w:val="00C86F24"/>
    <w:rsid w:val="00CA38C9"/>
    <w:rsid w:val="00CB4984"/>
    <w:rsid w:val="00CB5DD7"/>
    <w:rsid w:val="00CB77D5"/>
    <w:rsid w:val="00CC14F0"/>
    <w:rsid w:val="00CC3BE4"/>
    <w:rsid w:val="00CD139E"/>
    <w:rsid w:val="00CE3B0F"/>
    <w:rsid w:val="00CE40BB"/>
    <w:rsid w:val="00CF1C71"/>
    <w:rsid w:val="00D07696"/>
    <w:rsid w:val="00D11956"/>
    <w:rsid w:val="00D15A98"/>
    <w:rsid w:val="00D162BF"/>
    <w:rsid w:val="00D500DC"/>
    <w:rsid w:val="00D54B39"/>
    <w:rsid w:val="00D64FF3"/>
    <w:rsid w:val="00D657A2"/>
    <w:rsid w:val="00D760C8"/>
    <w:rsid w:val="00D83FFD"/>
    <w:rsid w:val="00D8617D"/>
    <w:rsid w:val="00D92563"/>
    <w:rsid w:val="00DC0B18"/>
    <w:rsid w:val="00DC7C10"/>
    <w:rsid w:val="00DD26B1"/>
    <w:rsid w:val="00DD5177"/>
    <w:rsid w:val="00DE16B8"/>
    <w:rsid w:val="00DE4CC2"/>
    <w:rsid w:val="00DF23FC"/>
    <w:rsid w:val="00DF39CD"/>
    <w:rsid w:val="00E0094D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726DE"/>
    <w:rsid w:val="00E871C2"/>
    <w:rsid w:val="00EA1BAA"/>
    <w:rsid w:val="00EB0104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1C91"/>
    <w:rsid w:val="00F433A4"/>
    <w:rsid w:val="00F4421A"/>
    <w:rsid w:val="00F47316"/>
    <w:rsid w:val="00F5559F"/>
    <w:rsid w:val="00F55DA5"/>
    <w:rsid w:val="00F85068"/>
    <w:rsid w:val="00F95ABE"/>
    <w:rsid w:val="00F9756D"/>
    <w:rsid w:val="00FB5F12"/>
    <w:rsid w:val="00FC697B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1C79A06-3FC6-474B-847D-53C9C54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DC0B18"/>
    <w:pPr>
      <w:framePr w:hSpace="180" w:wrap="around" w:hAnchor="margin" w:y="-675"/>
      <w:spacing w:before="108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paragraph" w:styleId="BalloonText">
    <w:name w:val="Balloon Text"/>
    <w:basedOn w:val="Normal"/>
    <w:link w:val="BalloonTextChar"/>
    <w:rsid w:val="000021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1C3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F5121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0633"/>
    <w:rPr>
      <w:rFonts w:ascii="Calibri" w:hAnsi="Calibri"/>
      <w:sz w:val="18"/>
      <w:lang w:val="en-GB" w:eastAsia="en-US"/>
    </w:rPr>
  </w:style>
  <w:style w:type="character" w:customStyle="1" w:styleId="shorttext">
    <w:name w:val="short_text"/>
    <w:basedOn w:val="DefaultParagraphFont"/>
    <w:rsid w:val="003E7970"/>
  </w:style>
  <w:style w:type="character" w:customStyle="1" w:styleId="hps">
    <w:name w:val="hps"/>
    <w:basedOn w:val="DefaultParagraphFont"/>
    <w:rsid w:val="003E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3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unknown</dc:creator>
  <cp:keywords>PP-10</cp:keywords>
  <cp:lastModifiedBy>Soto Pereira, Elena</cp:lastModifiedBy>
  <cp:revision>5</cp:revision>
  <cp:lastPrinted>2014-10-20T12:21:00Z</cp:lastPrinted>
  <dcterms:created xsi:type="dcterms:W3CDTF">2014-10-20T12:55:00Z</dcterms:created>
  <dcterms:modified xsi:type="dcterms:W3CDTF">2014-10-20T12:58:00Z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