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AF03A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AF03AA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AF03AA"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AF03AA" w:rsidRDefault="00293D63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 w:rsidRPr="00AF03AA">
              <w:rPr>
                <w:rFonts w:cstheme="minorHAnsi"/>
                <w:b/>
                <w:szCs w:val="24"/>
              </w:rPr>
              <w:t>Corrigendum 1 to</w:t>
            </w:r>
            <w:r w:rsidRPr="00AF03AA">
              <w:rPr>
                <w:rFonts w:cstheme="minorHAnsi"/>
                <w:b/>
                <w:szCs w:val="24"/>
              </w:rPr>
              <w:br/>
            </w:r>
            <w:r w:rsidR="001A16ED" w:rsidRPr="00AF03AA">
              <w:rPr>
                <w:rFonts w:cstheme="minorHAnsi"/>
                <w:b/>
                <w:szCs w:val="24"/>
              </w:rPr>
              <w:t>Document 83</w:t>
            </w:r>
            <w:r w:rsidR="00F44B1A" w:rsidRPr="00AF03A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AF03A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AF03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  <w:shd w:val="clear" w:color="auto" w:fill="auto"/>
          </w:tcPr>
          <w:p w:rsidR="001A16ED" w:rsidRPr="00AF03AA" w:rsidRDefault="00293D63" w:rsidP="003740BC">
            <w:pPr>
              <w:spacing w:before="0"/>
              <w:rPr>
                <w:rFonts w:cstheme="minorHAnsi"/>
                <w:szCs w:val="24"/>
              </w:rPr>
            </w:pPr>
            <w:r w:rsidRPr="00AF03AA">
              <w:rPr>
                <w:rFonts w:cstheme="minorHAnsi"/>
                <w:b/>
                <w:szCs w:val="24"/>
              </w:rPr>
              <w:t>20</w:t>
            </w:r>
            <w:r w:rsidR="001A16ED" w:rsidRPr="00AF03AA">
              <w:rPr>
                <w:rFonts w:cstheme="minorHAnsi"/>
                <w:b/>
                <w:szCs w:val="24"/>
              </w:rPr>
              <w:t xml:space="preserve"> October 2014</w:t>
            </w:r>
          </w:p>
        </w:tc>
      </w:tr>
      <w:tr w:rsidR="001A16ED" w:rsidRPr="00AF03A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AF03A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AF03AA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AF03AA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AF03A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AF03AA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AF03A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AF03AA" w:rsidRDefault="001A16ED" w:rsidP="006A046E">
            <w:pPr>
              <w:pStyle w:val="Source"/>
            </w:pPr>
            <w:r w:rsidRPr="00AF03AA">
              <w:t>Belgium/Bulgaria (Republic of)/Czech Republic/Estonia (Republic of)/Netherlands (Kingdom of the)/</w:t>
            </w:r>
            <w:r w:rsidR="00293D63" w:rsidRPr="00AF03AA">
              <w:t>Sweden/</w:t>
            </w:r>
            <w:r w:rsidRPr="00AF03AA">
              <w:t>United Kingdom of Great Britain and Northern Ireland</w:t>
            </w:r>
          </w:p>
        </w:tc>
      </w:tr>
      <w:tr w:rsidR="001A16ED" w:rsidRPr="00AF03A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AF03AA" w:rsidRDefault="001A16ED" w:rsidP="006A046E">
            <w:pPr>
              <w:pStyle w:val="Title1"/>
            </w:pPr>
            <w:r w:rsidRPr="00AF03AA">
              <w:t>Proposals for the Work of the Confer</w:t>
            </w:r>
            <w:bookmarkStart w:id="9" w:name="_GoBack"/>
            <w:bookmarkEnd w:id="9"/>
            <w:r w:rsidRPr="00AF03AA">
              <w:t>ence</w:t>
            </w:r>
          </w:p>
        </w:tc>
      </w:tr>
      <w:tr w:rsidR="001A16ED" w:rsidRPr="00AF03A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AF03AA" w:rsidRDefault="00D149C2" w:rsidP="006A046E">
            <w:pPr>
              <w:pStyle w:val="Title2"/>
            </w:pPr>
            <w:r w:rsidRPr="00AF03AA">
              <w:t>ALTERNATIVE CALLING PROCEDURES</w:t>
            </w:r>
          </w:p>
        </w:tc>
      </w:tr>
      <w:tr w:rsidR="001A16ED" w:rsidRPr="00AF03AA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AF03AA" w:rsidRDefault="001A16ED" w:rsidP="006A046E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D942A9" w:rsidRPr="00AF03AA" w:rsidRDefault="00293D63" w:rsidP="00293D63">
      <w:pPr>
        <w:spacing w:before="840"/>
        <w:jc w:val="center"/>
      </w:pPr>
      <w:r w:rsidRPr="00AF03AA">
        <w:t xml:space="preserve">Please add </w:t>
      </w:r>
      <w:r w:rsidRPr="00AF03AA">
        <w:rPr>
          <w:b/>
          <w:bCs/>
        </w:rPr>
        <w:t>Sweden</w:t>
      </w:r>
      <w:r w:rsidRPr="00AF03AA">
        <w:t xml:space="preserve"> to the list of signatory countries.</w:t>
      </w:r>
    </w:p>
    <w:p w:rsidR="00293D63" w:rsidRDefault="00293D63" w:rsidP="00293D63">
      <w:pPr>
        <w:spacing w:before="2400"/>
        <w:jc w:val="center"/>
      </w:pPr>
      <w:r w:rsidRPr="00AF03AA">
        <w:t>______________________</w:t>
      </w:r>
    </w:p>
    <w:sectPr w:rsidR="00293D63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62" w:rsidRDefault="00414962">
      <w:r>
        <w:separator/>
      </w:r>
    </w:p>
  </w:endnote>
  <w:endnote w:type="continuationSeparator" w:id="0">
    <w:p w:rsidR="00414962" w:rsidRDefault="004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Pr="00234375" w:rsidRDefault="00FD64B2" w:rsidP="00855DA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234375">
      <w:rPr>
        <w:color w:val="FFFFFF" w:themeColor="background1"/>
      </w:rPr>
      <w:fldChar w:fldCharType="begin"/>
    </w:r>
    <w:r w:rsidRPr="00234375">
      <w:rPr>
        <w:color w:val="FFFFFF" w:themeColor="background1"/>
      </w:rPr>
      <w:instrText xml:space="preserve"> FILENAME \p \* MERGEFORMAT </w:instrText>
    </w:r>
    <w:r w:rsidRPr="00234375">
      <w:rPr>
        <w:color w:val="FFFFFF" w:themeColor="background1"/>
      </w:rPr>
      <w:fldChar w:fldCharType="separate"/>
    </w:r>
    <w:r w:rsidR="003A4E67" w:rsidRPr="00234375">
      <w:rPr>
        <w:color w:val="FFFFFF" w:themeColor="background1"/>
      </w:rPr>
      <w:t>C:\Users\manias\Dropbox\ProposalManagement\ProposalSharing\PP14\Templates\PP14-E.docx</w:t>
    </w:r>
    <w:r w:rsidRPr="00234375">
      <w:rPr>
        <w:color w:val="FFFFFF" w:themeColor="background1"/>
      </w:rPr>
      <w:fldChar w:fldCharType="end"/>
    </w:r>
    <w:r w:rsidR="007E7B63" w:rsidRPr="00234375">
      <w:rPr>
        <w:color w:val="FFFFFF" w:themeColor="background1"/>
      </w:rPr>
      <w:tab/>
    </w:r>
    <w:r w:rsidR="007E7B63" w:rsidRPr="00234375">
      <w:rPr>
        <w:color w:val="FFFFFF" w:themeColor="background1"/>
      </w:rPr>
      <w:fldChar w:fldCharType="begin"/>
    </w:r>
    <w:r w:rsidR="007E7B63" w:rsidRPr="00234375">
      <w:rPr>
        <w:color w:val="FFFFFF" w:themeColor="background1"/>
      </w:rPr>
      <w:instrText xml:space="preserve"> savedate \@ dd.MM.yy </w:instrText>
    </w:r>
    <w:r w:rsidR="007E7B63" w:rsidRPr="00234375">
      <w:rPr>
        <w:color w:val="FFFFFF" w:themeColor="background1"/>
      </w:rPr>
      <w:fldChar w:fldCharType="separate"/>
    </w:r>
    <w:r w:rsidR="00AF03AA">
      <w:rPr>
        <w:color w:val="FFFFFF" w:themeColor="background1"/>
      </w:rPr>
      <w:t>20.10.14</w:t>
    </w:r>
    <w:r w:rsidR="007E7B63" w:rsidRPr="00234375">
      <w:rPr>
        <w:color w:val="FFFFFF" w:themeColor="background1"/>
      </w:rPr>
      <w:fldChar w:fldCharType="end"/>
    </w:r>
    <w:r w:rsidR="007E7B63" w:rsidRPr="00234375">
      <w:rPr>
        <w:color w:val="FFFFFF" w:themeColor="background1"/>
      </w:rPr>
      <w:tab/>
    </w:r>
    <w:r w:rsidR="007E7B63" w:rsidRPr="00234375">
      <w:rPr>
        <w:color w:val="FFFFFF" w:themeColor="background1"/>
      </w:rPr>
      <w:fldChar w:fldCharType="begin"/>
    </w:r>
    <w:r w:rsidR="007E7B63" w:rsidRPr="00234375">
      <w:rPr>
        <w:color w:val="FFFFFF" w:themeColor="background1"/>
      </w:rPr>
      <w:instrText xml:space="preserve"> printdate \@ dd.MM.yy </w:instrText>
    </w:r>
    <w:r w:rsidR="007E7B63" w:rsidRPr="00234375">
      <w:rPr>
        <w:color w:val="FFFFFF" w:themeColor="background1"/>
      </w:rPr>
      <w:fldChar w:fldCharType="separate"/>
    </w:r>
    <w:r w:rsidR="003A4E67" w:rsidRPr="00234375">
      <w:rPr>
        <w:color w:val="FFFFFF" w:themeColor="background1"/>
      </w:rPr>
      <w:t>00.00.00</w:t>
    </w:r>
    <w:r w:rsidR="007E7B63" w:rsidRPr="00234375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Pr="00234375" w:rsidRDefault="00FD64B2" w:rsidP="00855DA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234375">
      <w:rPr>
        <w:color w:val="FFFFFF" w:themeColor="background1"/>
      </w:rPr>
      <w:fldChar w:fldCharType="begin"/>
    </w:r>
    <w:r w:rsidRPr="00234375">
      <w:rPr>
        <w:color w:val="FFFFFF" w:themeColor="background1"/>
      </w:rPr>
      <w:instrText xml:space="preserve"> FILENAME \p \* MERGEFORMAT </w:instrText>
    </w:r>
    <w:r w:rsidRPr="00234375">
      <w:rPr>
        <w:color w:val="FFFFFF" w:themeColor="background1"/>
      </w:rPr>
      <w:fldChar w:fldCharType="separate"/>
    </w:r>
    <w:r w:rsidR="003A4E67" w:rsidRPr="00234375">
      <w:rPr>
        <w:color w:val="FFFFFF" w:themeColor="background1"/>
      </w:rPr>
      <w:t>C:\Users\manias\Dropbox\ProposalManagement\ProposalSharing\PP14\Templates\PP14-E.docx</w:t>
    </w:r>
    <w:r w:rsidRPr="00234375">
      <w:rPr>
        <w:color w:val="FFFFFF" w:themeColor="background1"/>
      </w:rPr>
      <w:fldChar w:fldCharType="end"/>
    </w:r>
    <w:r w:rsidR="00A516BB" w:rsidRPr="00234375">
      <w:rPr>
        <w:color w:val="FFFFFF" w:themeColor="background1"/>
      </w:rPr>
      <w:tab/>
    </w:r>
    <w:r w:rsidR="00A516BB" w:rsidRPr="00234375">
      <w:rPr>
        <w:color w:val="FFFFFF" w:themeColor="background1"/>
      </w:rPr>
      <w:fldChar w:fldCharType="begin"/>
    </w:r>
    <w:r w:rsidR="00A516BB" w:rsidRPr="00234375">
      <w:rPr>
        <w:color w:val="FFFFFF" w:themeColor="background1"/>
      </w:rPr>
      <w:instrText xml:space="preserve"> savedate \@ dd.MM.yy </w:instrText>
    </w:r>
    <w:r w:rsidR="00A516BB" w:rsidRPr="00234375">
      <w:rPr>
        <w:color w:val="FFFFFF" w:themeColor="background1"/>
      </w:rPr>
      <w:fldChar w:fldCharType="separate"/>
    </w:r>
    <w:r w:rsidR="00AF03AA">
      <w:rPr>
        <w:color w:val="FFFFFF" w:themeColor="background1"/>
      </w:rPr>
      <w:t>20.10.14</w:t>
    </w:r>
    <w:r w:rsidR="00A516BB" w:rsidRPr="00234375">
      <w:rPr>
        <w:color w:val="FFFFFF" w:themeColor="background1"/>
      </w:rPr>
      <w:fldChar w:fldCharType="end"/>
    </w:r>
    <w:r w:rsidR="00A516BB" w:rsidRPr="00234375">
      <w:rPr>
        <w:color w:val="FFFFFF" w:themeColor="background1"/>
      </w:rPr>
      <w:tab/>
    </w:r>
    <w:r w:rsidR="00A516BB" w:rsidRPr="00234375">
      <w:rPr>
        <w:color w:val="FFFFFF" w:themeColor="background1"/>
      </w:rPr>
      <w:fldChar w:fldCharType="begin"/>
    </w:r>
    <w:r w:rsidR="00A516BB" w:rsidRPr="00234375">
      <w:rPr>
        <w:color w:val="FFFFFF" w:themeColor="background1"/>
      </w:rPr>
      <w:instrText xml:space="preserve"> printdate \@ dd.MM.yy </w:instrText>
    </w:r>
    <w:r w:rsidR="00A516BB" w:rsidRPr="00234375">
      <w:rPr>
        <w:color w:val="FFFFFF" w:themeColor="background1"/>
      </w:rPr>
      <w:fldChar w:fldCharType="separate"/>
    </w:r>
    <w:r w:rsidR="003A4E67" w:rsidRPr="00234375">
      <w:rPr>
        <w:color w:val="FFFFFF" w:themeColor="background1"/>
      </w:rPr>
      <w:t>00.00.00</w:t>
    </w:r>
    <w:r w:rsidR="00A516BB" w:rsidRPr="0023437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62" w:rsidRDefault="00414962">
      <w:r>
        <w:t>____________________</w:t>
      </w:r>
    </w:p>
  </w:footnote>
  <w:footnote w:type="continuationSeparator" w:id="0">
    <w:p w:rsidR="00414962" w:rsidRDefault="0041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93D63">
      <w:rPr>
        <w:noProof/>
      </w:rPr>
      <w:t>2</w:t>
    </w:r>
    <w:r>
      <w:fldChar w:fldCharType="end"/>
    </w:r>
    <w:r w:rsidR="00234375">
      <w:t>/</w:t>
    </w:r>
    <w:fldSimple w:instr=" NUMPAGES   \* MERGEFORMAT ">
      <w:r w:rsidR="00293D63">
        <w:rPr>
          <w:noProof/>
        </w:rPr>
        <w:t>2</w:t>
      </w:r>
    </w:fldSimple>
  </w:p>
  <w:p w:rsidR="00CE1B90" w:rsidRDefault="00CE1B90" w:rsidP="00CE1B90">
    <w:pPr>
      <w:pStyle w:val="Header"/>
    </w:pPr>
    <w:r>
      <w:t>PP14/83-E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DA2"/>
    <w:multiLevelType w:val="hybridMultilevel"/>
    <w:tmpl w:val="74E6FA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839B1"/>
    <w:multiLevelType w:val="hybridMultilevel"/>
    <w:tmpl w:val="EFA8A29C"/>
    <w:lvl w:ilvl="0" w:tplc="50B82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511E0"/>
    <w:multiLevelType w:val="hybridMultilevel"/>
    <w:tmpl w:val="D9E4BF9E"/>
    <w:lvl w:ilvl="0" w:tplc="F3FCA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7DA8"/>
    <w:multiLevelType w:val="hybridMultilevel"/>
    <w:tmpl w:val="26EC7752"/>
    <w:lvl w:ilvl="0" w:tplc="28AEF6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B0ACD"/>
    <w:multiLevelType w:val="hybridMultilevel"/>
    <w:tmpl w:val="A0E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3E13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4375"/>
    <w:rsid w:val="00235A3B"/>
    <w:rsid w:val="00243BE4"/>
    <w:rsid w:val="00257188"/>
    <w:rsid w:val="002578B4"/>
    <w:rsid w:val="00267D12"/>
    <w:rsid w:val="00281792"/>
    <w:rsid w:val="0028799E"/>
    <w:rsid w:val="00293D63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14962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D0039"/>
    <w:rsid w:val="004E01FA"/>
    <w:rsid w:val="004E4687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15ED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18B1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74C40"/>
    <w:rsid w:val="009800CC"/>
    <w:rsid w:val="009A078E"/>
    <w:rsid w:val="009A2B30"/>
    <w:rsid w:val="009A4211"/>
    <w:rsid w:val="009A47A2"/>
    <w:rsid w:val="009C43F1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AF03AA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49C2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42A9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5ABE"/>
    <w:rsid w:val="00F9756D"/>
    <w:rsid w:val="00FB5F12"/>
    <w:rsid w:val="00FD417F"/>
    <w:rsid w:val="00FD64B2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13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86909a-e63c-417c-bcb6-d492dfbd17aa" xsi:nil="true"/>
    <DPM_x0020_File_x0020_name xmlns="a786909a-e63c-417c-bcb6-d492dfbd17aa" xsi:nil="true"/>
    <DPM_x0020_Version xmlns="a786909a-e63c-417c-bcb6-d492dfbd17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86909a-e63c-417c-bcb6-d492dfbd17aa" targetNamespace="http://schemas.microsoft.com/office/2006/metadata/properties" ma:root="true" ma:fieldsID="d41af5c836d734370eb92e7ee5f83852" ns2:_="" ns3:_="">
    <xsd:import namespace="996b2e75-67fd-4955-a3b0-5ab9934cb50b"/>
    <xsd:import namespace="a786909a-e63c-417c-bcb6-d492dfbd17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6909a-e63c-417c-bcb6-d492dfbd17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786909a-e63c-417c-bcb6-d492dfbd17a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86909a-e63c-417c-bcb6-d492dfbd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S14-PP-C-0083!!MSW-E</vt:lpstr>
    </vt:vector>
  </TitlesOfParts>
  <Manager/>
  <Company/>
  <LinksUpToDate>false</LinksUpToDate>
  <CharactersWithSpaces>478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S14-PP-C-0083!!MSW-E</dc:title>
  <dc:subject>Plenipotentiary Conference (PP-14)</dc:subject>
  <dc:creator/>
  <cp:keywords/>
  <cp:lastModifiedBy/>
  <cp:revision>1</cp:revision>
  <dcterms:created xsi:type="dcterms:W3CDTF">2014-10-20T05:59:00Z</dcterms:created>
  <dcterms:modified xsi:type="dcterms:W3CDTF">2014-10-20T07:08:00Z</dcterms:modified>
  <cp:category>Conference document</cp:category>
</cp:coreProperties>
</file>