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2A6F8F" w:rsidTr="006A046E">
        <w:trPr>
          <w:cantSplit/>
        </w:trPr>
        <w:tc>
          <w:tcPr>
            <w:tcW w:w="6911" w:type="dxa"/>
          </w:tcPr>
          <w:p w:rsidR="00BD1614" w:rsidRPr="00960D89" w:rsidRDefault="00BD1614" w:rsidP="003660A0">
            <w:pPr>
              <w:rPr>
                <w:b/>
                <w:bCs/>
                <w:position w:val="6"/>
                <w:szCs w:val="24"/>
                <w:lang w:val="fr-CH"/>
              </w:rPr>
            </w:pPr>
            <w:bookmarkStart w:id="0" w:name="dbreak"/>
            <w:bookmarkStart w:id="1" w:name="dpp"/>
            <w:bookmarkEnd w:id="0"/>
            <w:bookmarkEnd w:id="1"/>
            <w:r w:rsidRPr="000F6395">
              <w:rPr>
                <w:rFonts w:cs="Times"/>
                <w:b/>
                <w:sz w:val="30"/>
                <w:szCs w:val="30"/>
                <w:lang w:val="fr-CH"/>
              </w:rPr>
              <w:t>Conférence de plénipotentiaires</w:t>
            </w:r>
            <w:r w:rsidRPr="000F6395">
              <w:rPr>
                <w:b/>
                <w:smallCaps/>
                <w:sz w:val="30"/>
                <w:szCs w:val="30"/>
                <w:lang w:val="fr-CH"/>
              </w:rPr>
              <w:t xml:space="preserve"> (PP-1</w:t>
            </w:r>
            <w:r>
              <w:rPr>
                <w:b/>
                <w:smallCaps/>
                <w:sz w:val="30"/>
                <w:szCs w:val="30"/>
                <w:lang w:val="fr-CH"/>
              </w:rPr>
              <w:t>4</w:t>
            </w:r>
            <w:proofErr w:type="gramStart"/>
            <w:r w:rsidRPr="000F6395">
              <w:rPr>
                <w:b/>
                <w:smallCaps/>
                <w:sz w:val="30"/>
                <w:szCs w:val="30"/>
                <w:lang w:val="fr-CH"/>
              </w:rPr>
              <w:t>)</w:t>
            </w:r>
            <w:proofErr w:type="gramEnd"/>
            <w:r w:rsidRPr="000F6395">
              <w:rPr>
                <w:b/>
                <w:smallCaps/>
                <w:sz w:val="36"/>
                <w:lang w:val="fr-CH"/>
              </w:rPr>
              <w:br/>
            </w:r>
            <w:r>
              <w:rPr>
                <w:rFonts w:cs="Times New Roman Bold"/>
                <w:b/>
                <w:bCs/>
                <w:szCs w:val="24"/>
                <w:lang w:val="fr-CH"/>
              </w:rPr>
              <w:t>Busan</w:t>
            </w:r>
            <w:r w:rsidRPr="000F6395">
              <w:rPr>
                <w:rFonts w:cs="Times New Roman Bold"/>
                <w:b/>
                <w:bCs/>
                <w:szCs w:val="24"/>
                <w:lang w:val="fr-CH"/>
              </w:rPr>
              <w:t xml:space="preserve">, </w:t>
            </w:r>
            <w:r>
              <w:rPr>
                <w:rFonts w:cs="Times New Roman Bold"/>
                <w:b/>
                <w:bCs/>
                <w:szCs w:val="24"/>
                <w:lang w:val="fr-CH"/>
              </w:rPr>
              <w:t>20</w:t>
            </w:r>
            <w:r w:rsidRPr="000F6395">
              <w:rPr>
                <w:rFonts w:cs="Times New Roman Bold"/>
                <w:b/>
                <w:bCs/>
                <w:szCs w:val="24"/>
                <w:lang w:val="fr-CH"/>
              </w:rPr>
              <w:t xml:space="preserve"> octobre </w:t>
            </w:r>
            <w:r>
              <w:rPr>
                <w:rFonts w:cs="Times New Roman Bold"/>
                <w:b/>
                <w:bCs/>
                <w:szCs w:val="24"/>
                <w:lang w:val="fr-CH"/>
              </w:rPr>
              <w:t>- 7 novembre 2014</w:t>
            </w:r>
          </w:p>
        </w:tc>
        <w:tc>
          <w:tcPr>
            <w:tcW w:w="3120" w:type="dxa"/>
          </w:tcPr>
          <w:p w:rsidR="00BD1614" w:rsidRPr="008C10D9" w:rsidRDefault="00BD1614" w:rsidP="003660A0">
            <w:pPr>
              <w:spacing w:before="0"/>
              <w:rPr>
                <w:rFonts w:cstheme="minorHAnsi"/>
                <w:lang w:val="en-US"/>
              </w:rPr>
            </w:pPr>
            <w:bookmarkStart w:id="2" w:name="ditulogo"/>
            <w:bookmarkEnd w:id="2"/>
            <w:r w:rsidRPr="008C10D9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0BF3C81E" wp14:editId="2250E3F8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2A6F8F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D1614" w:rsidRPr="008C10D9" w:rsidRDefault="00BD1614" w:rsidP="003660A0">
            <w:pPr>
              <w:spacing w:before="0" w:after="48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D1614" w:rsidRPr="008C10D9" w:rsidRDefault="00BD1614" w:rsidP="003660A0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BD1614" w:rsidRPr="002A6F8F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D1614" w:rsidRPr="008C10D9" w:rsidRDefault="00BD1614" w:rsidP="003660A0">
            <w:pPr>
              <w:spacing w:before="0" w:after="48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D1614" w:rsidRPr="008C10D9" w:rsidRDefault="00BD1614" w:rsidP="003660A0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8E165C" w:rsidRPr="002A6F8F" w:rsidTr="006A046E">
        <w:trPr>
          <w:cantSplit/>
        </w:trPr>
        <w:tc>
          <w:tcPr>
            <w:tcW w:w="6911" w:type="dxa"/>
          </w:tcPr>
          <w:p w:rsidR="008E165C" w:rsidRPr="008C10D9" w:rsidRDefault="008E165C" w:rsidP="003660A0">
            <w:pPr>
              <w:pStyle w:val="Committee"/>
              <w:framePr w:hSpace="0" w:wrap="auto" w:hAnchor="text" w:yAlign="inline"/>
              <w:spacing w:line="240" w:lineRule="auto"/>
            </w:pPr>
            <w:r w:rsidRPr="008C10D9">
              <w:t>SÉANCE PLÉNIÈRE</w:t>
            </w:r>
          </w:p>
        </w:tc>
        <w:tc>
          <w:tcPr>
            <w:tcW w:w="3120" w:type="dxa"/>
          </w:tcPr>
          <w:p w:rsidR="008E165C" w:rsidRPr="00FA64D9" w:rsidRDefault="008E165C" w:rsidP="001735F6">
            <w:pPr>
              <w:tabs>
                <w:tab w:val="left" w:pos="85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Addendum 1 au </w:t>
            </w:r>
            <w:r>
              <w:rPr>
                <w:b/>
              </w:rPr>
              <w:br/>
            </w:r>
            <w:r w:rsidRPr="00FA64D9">
              <w:rPr>
                <w:b/>
              </w:rPr>
              <w:t>Document 62-</w:t>
            </w:r>
            <w:r w:rsidR="001735F6">
              <w:rPr>
                <w:b/>
              </w:rPr>
              <w:t>F</w:t>
            </w:r>
          </w:p>
        </w:tc>
      </w:tr>
      <w:tr w:rsidR="008E165C" w:rsidRPr="002A6F8F" w:rsidTr="006A046E">
        <w:trPr>
          <w:cantSplit/>
        </w:trPr>
        <w:tc>
          <w:tcPr>
            <w:tcW w:w="6911" w:type="dxa"/>
          </w:tcPr>
          <w:p w:rsidR="008E165C" w:rsidRPr="008C10D9" w:rsidRDefault="008E165C" w:rsidP="003660A0">
            <w:pPr>
              <w:spacing w:before="0" w:after="48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8E165C" w:rsidRPr="00FA64D9" w:rsidRDefault="008E165C" w:rsidP="001735F6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29 </w:t>
            </w:r>
            <w:r w:rsidR="001735F6">
              <w:rPr>
                <w:b/>
              </w:rPr>
              <w:t>s</w:t>
            </w:r>
            <w:r>
              <w:rPr>
                <w:b/>
              </w:rPr>
              <w:t>eptembre</w:t>
            </w:r>
            <w:r w:rsidRPr="00FA64D9">
              <w:rPr>
                <w:b/>
              </w:rPr>
              <w:t xml:space="preserve"> 2014</w:t>
            </w:r>
          </w:p>
        </w:tc>
      </w:tr>
      <w:tr w:rsidR="008E165C" w:rsidRPr="002A6F8F" w:rsidTr="006A046E">
        <w:trPr>
          <w:cantSplit/>
        </w:trPr>
        <w:tc>
          <w:tcPr>
            <w:tcW w:w="6911" w:type="dxa"/>
          </w:tcPr>
          <w:p w:rsidR="008E165C" w:rsidRPr="008C10D9" w:rsidRDefault="008E165C" w:rsidP="003660A0">
            <w:pPr>
              <w:spacing w:before="0" w:after="48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8E165C" w:rsidRPr="00FA64D9" w:rsidRDefault="008E165C" w:rsidP="003660A0">
            <w:pPr>
              <w:tabs>
                <w:tab w:val="left" w:pos="993"/>
              </w:tabs>
              <w:spacing w:before="0"/>
              <w:rPr>
                <w:b/>
              </w:rPr>
            </w:pPr>
            <w:r w:rsidRPr="00FA64D9">
              <w:rPr>
                <w:b/>
              </w:rPr>
              <w:t xml:space="preserve">Original: </w:t>
            </w:r>
            <w:r>
              <w:rPr>
                <w:b/>
              </w:rPr>
              <w:t>anglais</w:t>
            </w:r>
          </w:p>
        </w:tc>
      </w:tr>
      <w:tr w:rsidR="00BD1614" w:rsidRPr="002A6F8F" w:rsidTr="006A046E">
        <w:trPr>
          <w:cantSplit/>
        </w:trPr>
        <w:tc>
          <w:tcPr>
            <w:tcW w:w="10031" w:type="dxa"/>
            <w:gridSpan w:val="2"/>
          </w:tcPr>
          <w:p w:rsidR="00BD1614" w:rsidRPr="008C10D9" w:rsidRDefault="00BD1614" w:rsidP="003660A0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8E165C" w:rsidRPr="002A6F8F" w:rsidTr="006A046E">
        <w:trPr>
          <w:cantSplit/>
        </w:trPr>
        <w:tc>
          <w:tcPr>
            <w:tcW w:w="10031" w:type="dxa"/>
            <w:gridSpan w:val="2"/>
          </w:tcPr>
          <w:p w:rsidR="008E165C" w:rsidRPr="002A6F8F" w:rsidRDefault="008E165C" w:rsidP="003660A0">
            <w:pPr>
              <w:pStyle w:val="Source"/>
              <w:rPr>
                <w:lang w:val="en-US"/>
              </w:rPr>
            </w:pPr>
            <w:bookmarkStart w:id="4" w:name="dsource" w:colFirst="0" w:colLast="0"/>
            <w:bookmarkEnd w:id="3"/>
            <w:r>
              <w:t>Rapport du Secrétaire général</w:t>
            </w:r>
          </w:p>
        </w:tc>
      </w:tr>
      <w:tr w:rsidR="008E165C" w:rsidRPr="002A6F8F" w:rsidTr="006A046E">
        <w:trPr>
          <w:cantSplit/>
        </w:trPr>
        <w:tc>
          <w:tcPr>
            <w:tcW w:w="10031" w:type="dxa"/>
            <w:gridSpan w:val="2"/>
          </w:tcPr>
          <w:p w:rsidR="008E165C" w:rsidRPr="004C0333" w:rsidRDefault="008E165C" w:rsidP="003660A0">
            <w:pPr>
              <w:pStyle w:val="Title1"/>
              <w:rPr>
                <w:lang w:val="fr-CH"/>
              </w:rPr>
            </w:pPr>
            <w:bookmarkStart w:id="5" w:name="dtitle1" w:colFirst="0" w:colLast="0"/>
            <w:bookmarkEnd w:id="4"/>
            <w:r w:rsidRPr="00BA4B4A">
              <w:rPr>
                <w:lang w:val="fr-CH"/>
              </w:rPr>
              <w:t>RÔLE DE L</w:t>
            </w:r>
            <w:r w:rsidR="00496EB7">
              <w:rPr>
                <w:lang w:val="fr-CH"/>
              </w:rPr>
              <w:t>'</w:t>
            </w:r>
            <w:r w:rsidRPr="00BA4B4A">
              <w:rPr>
                <w:lang w:val="fr-CH"/>
              </w:rPr>
              <w:t>UIT EN TANT QU</w:t>
            </w:r>
            <w:r w:rsidR="00496EB7">
              <w:rPr>
                <w:lang w:val="fr-CH"/>
              </w:rPr>
              <w:t>'</w:t>
            </w:r>
            <w:r w:rsidRPr="00BA4B4A">
              <w:rPr>
                <w:lang w:val="fr-CH"/>
              </w:rPr>
              <w:t xml:space="preserve">AUTORITÉ DE SURVEILLANCE DU SYSTÈME </w:t>
            </w:r>
            <w:r w:rsidRPr="00BA4B4A">
              <w:rPr>
                <w:lang w:val="fr-CH"/>
              </w:rPr>
              <w:br/>
              <w:t>INTERNATIONAL D</w:t>
            </w:r>
            <w:r w:rsidR="00496EB7">
              <w:rPr>
                <w:lang w:val="fr-CH"/>
              </w:rPr>
              <w:t>'</w:t>
            </w:r>
            <w:r w:rsidRPr="00BA4B4A">
              <w:rPr>
                <w:lang w:val="fr-CH"/>
              </w:rPr>
              <w:t xml:space="preserve">INSCRIPTION POUR LES BIENS SPATIAUX </w:t>
            </w:r>
            <w:r w:rsidRPr="00BA4B4A">
              <w:rPr>
                <w:lang w:val="fr-CH"/>
              </w:rPr>
              <w:br/>
              <w:t xml:space="preserve">CONFORMÉMENT AU PROTOCOLE PORTANT </w:t>
            </w:r>
            <w:r w:rsidRPr="00BA4B4A">
              <w:rPr>
                <w:lang w:val="fr-CH"/>
              </w:rPr>
              <w:br/>
              <w:t>SUR LES BIENS SPATIAUX</w:t>
            </w:r>
          </w:p>
        </w:tc>
      </w:tr>
      <w:tr w:rsidR="00BD1614" w:rsidRPr="002A6F8F" w:rsidTr="006A046E">
        <w:trPr>
          <w:cantSplit/>
        </w:trPr>
        <w:tc>
          <w:tcPr>
            <w:tcW w:w="10031" w:type="dxa"/>
            <w:gridSpan w:val="2"/>
          </w:tcPr>
          <w:p w:rsidR="00BD1614" w:rsidRPr="008E165C" w:rsidRDefault="00DE7894" w:rsidP="00DE7894">
            <w:pPr>
              <w:pStyle w:val="Title2"/>
              <w:rPr>
                <w:lang w:val="fr-CH"/>
              </w:rPr>
            </w:pPr>
            <w:bookmarkStart w:id="6" w:name="dtitle2" w:colFirst="0" w:colLast="0"/>
            <w:bookmarkEnd w:id="5"/>
            <w:r w:rsidRPr="008E165C">
              <w:rPr>
                <w:lang w:val="fr-CH"/>
              </w:rPr>
              <w:t>COMMISSION PRÉPARATOIRE (ROME, troisième session, 11-12 septembre 2014)</w:t>
            </w:r>
          </w:p>
        </w:tc>
      </w:tr>
      <w:tr w:rsidR="00BD1614" w:rsidTr="006A046E">
        <w:trPr>
          <w:cantSplit/>
        </w:trPr>
        <w:tc>
          <w:tcPr>
            <w:tcW w:w="10031" w:type="dxa"/>
            <w:gridSpan w:val="2"/>
          </w:tcPr>
          <w:p w:rsidR="00BD1614" w:rsidRDefault="00BD1614" w:rsidP="003660A0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8E165C" w:rsidRPr="00DE7894" w:rsidRDefault="00C65C2B" w:rsidP="00DE7894">
      <w:pPr>
        <w:rPr>
          <w:lang w:val="fr-CH"/>
        </w:rPr>
      </w:pPr>
      <w:r w:rsidRPr="00DE7894">
        <w:rPr>
          <w:lang w:val="fr-CH"/>
        </w:rPr>
        <w:t>1</w:t>
      </w:r>
      <w:r w:rsidRPr="00DE7894">
        <w:rPr>
          <w:lang w:val="fr-CH"/>
        </w:rPr>
        <w:tab/>
      </w:r>
      <w:r w:rsidR="008E165C" w:rsidRPr="00DE7894">
        <w:rPr>
          <w:lang w:val="fr-CH"/>
        </w:rPr>
        <w:t>La troisième session de la Commission préparatoire chargée de l</w:t>
      </w:r>
      <w:r w:rsidR="00496EB7" w:rsidRPr="00DE7894">
        <w:rPr>
          <w:lang w:val="fr-CH"/>
        </w:rPr>
        <w:t>'</w:t>
      </w:r>
      <w:r w:rsidR="008E165C" w:rsidRPr="00DE7894">
        <w:rPr>
          <w:lang w:val="fr-CH"/>
        </w:rPr>
        <w:t>établissement du Registre international pour les biens spatiaux conformément au Protocole portant sur les biens spatiaux s</w:t>
      </w:r>
      <w:r w:rsidR="00496EB7" w:rsidRPr="00DE7894">
        <w:rPr>
          <w:lang w:val="fr-CH"/>
        </w:rPr>
        <w:t>'</w:t>
      </w:r>
      <w:r w:rsidR="008E165C" w:rsidRPr="00DE7894">
        <w:rPr>
          <w:lang w:val="fr-CH"/>
        </w:rPr>
        <w:t>est tenue au siège</w:t>
      </w:r>
      <w:r w:rsidR="00496EB7" w:rsidRPr="00DE7894">
        <w:rPr>
          <w:lang w:val="fr-CH"/>
        </w:rPr>
        <w:t xml:space="preserve"> d'UNIDROIT à Rome les 11 et 12 </w:t>
      </w:r>
      <w:r w:rsidR="008E165C" w:rsidRPr="00DE7894">
        <w:rPr>
          <w:lang w:val="fr-CH"/>
        </w:rPr>
        <w:t xml:space="preserve">septembre </w:t>
      </w:r>
      <w:r w:rsidR="00496EB7" w:rsidRPr="00DE7894">
        <w:rPr>
          <w:lang w:val="fr-CH"/>
        </w:rPr>
        <w:t xml:space="preserve">2014. </w:t>
      </w:r>
      <w:r w:rsidR="008E165C" w:rsidRPr="00DE7894">
        <w:rPr>
          <w:lang w:val="fr-CH"/>
        </w:rPr>
        <w:t>L</w:t>
      </w:r>
      <w:r w:rsidR="00496EB7" w:rsidRPr="00DE7894">
        <w:rPr>
          <w:lang w:val="fr-CH"/>
        </w:rPr>
        <w:t>'</w:t>
      </w:r>
      <w:r w:rsidR="008E165C" w:rsidRPr="00DE7894">
        <w:rPr>
          <w:lang w:val="fr-CH"/>
        </w:rPr>
        <w:t>essentiel des débats a porté sur le</w:t>
      </w:r>
      <w:r w:rsidR="008C7958" w:rsidRPr="00DE7894">
        <w:rPr>
          <w:lang w:val="fr-CH"/>
        </w:rPr>
        <w:t xml:space="preserve">s questions en suspens concernant le </w:t>
      </w:r>
      <w:r w:rsidR="008E165C" w:rsidRPr="00DE7894">
        <w:rPr>
          <w:lang w:val="fr-CH"/>
        </w:rPr>
        <w:t xml:space="preserve">projet révisé de Règlement sur les biens spatiaux établi </w:t>
      </w:r>
      <w:r w:rsidR="00496EB7" w:rsidRPr="00DE7894">
        <w:rPr>
          <w:lang w:val="fr-CH"/>
        </w:rPr>
        <w:t>par M. Roy </w:t>
      </w:r>
      <w:proofErr w:type="spellStart"/>
      <w:r w:rsidR="008E165C" w:rsidRPr="00DE7894">
        <w:rPr>
          <w:lang w:val="fr-CH"/>
        </w:rPr>
        <w:t>Goode</w:t>
      </w:r>
      <w:proofErr w:type="spellEnd"/>
      <w:r w:rsidR="008E165C" w:rsidRPr="00DE7894">
        <w:rPr>
          <w:lang w:val="fr-CH"/>
        </w:rPr>
        <w:t xml:space="preserve">, </w:t>
      </w:r>
      <w:r w:rsidR="003B40A0" w:rsidRPr="00DE7894">
        <w:rPr>
          <w:lang w:val="fr-CH"/>
        </w:rPr>
        <w:t xml:space="preserve">sur </w:t>
      </w:r>
      <w:r w:rsidR="008E165C" w:rsidRPr="00DE7894">
        <w:rPr>
          <w:lang w:val="fr-CH"/>
        </w:rPr>
        <w:t>les observations soumises par les administrations</w:t>
      </w:r>
      <w:r w:rsidR="008E165C" w:rsidRPr="008E165C">
        <w:rPr>
          <w:lang w:val="fr-CH"/>
        </w:rPr>
        <w:t xml:space="preserve"> </w:t>
      </w:r>
      <w:r w:rsidR="003B40A0">
        <w:rPr>
          <w:lang w:val="fr-CH"/>
        </w:rPr>
        <w:t xml:space="preserve">et sur un </w:t>
      </w:r>
      <w:r w:rsidR="008E165C" w:rsidRPr="008E165C">
        <w:rPr>
          <w:lang w:val="fr-CH"/>
        </w:rPr>
        <w:t xml:space="preserve">projet de </w:t>
      </w:r>
      <w:r w:rsidR="008E165C" w:rsidRPr="00DE7894">
        <w:rPr>
          <w:lang w:val="fr-CH"/>
        </w:rPr>
        <w:t>demande de propositions concernant la sélection d</w:t>
      </w:r>
      <w:r w:rsidR="00496EB7" w:rsidRPr="00DE7894">
        <w:rPr>
          <w:lang w:val="fr-CH"/>
        </w:rPr>
        <w:t>'</w:t>
      </w:r>
      <w:r w:rsidR="008E165C" w:rsidRPr="00DE7894">
        <w:rPr>
          <w:lang w:val="fr-CH"/>
        </w:rPr>
        <w:t>un Conservateur du Registre international pour les biens spatiaux</w:t>
      </w:r>
      <w:r w:rsidR="008C7958" w:rsidRPr="00DE7894">
        <w:rPr>
          <w:lang w:val="fr-CH"/>
        </w:rPr>
        <w:t>.</w:t>
      </w:r>
    </w:p>
    <w:p w:rsidR="008E165C" w:rsidRPr="008E165C" w:rsidRDefault="008E165C" w:rsidP="00577526">
      <w:pPr>
        <w:rPr>
          <w:lang w:val="fr-CH"/>
        </w:rPr>
      </w:pPr>
      <w:r w:rsidRPr="008E165C">
        <w:rPr>
          <w:lang w:val="fr-CH"/>
        </w:rPr>
        <w:t>2</w:t>
      </w:r>
      <w:r w:rsidRPr="008E165C">
        <w:rPr>
          <w:lang w:val="fr-CH"/>
        </w:rPr>
        <w:tab/>
      </w:r>
      <w:r w:rsidR="00955E00">
        <w:rPr>
          <w:lang w:val="fr-CH"/>
        </w:rPr>
        <w:t>L</w:t>
      </w:r>
      <w:r w:rsidRPr="008E165C">
        <w:rPr>
          <w:lang w:val="fr-CH"/>
        </w:rPr>
        <w:t xml:space="preserve">es travaux </w:t>
      </w:r>
      <w:r w:rsidR="00955E00">
        <w:rPr>
          <w:lang w:val="fr-CH"/>
        </w:rPr>
        <w:t xml:space="preserve">relatifs au </w:t>
      </w:r>
      <w:r w:rsidRPr="008E165C">
        <w:rPr>
          <w:lang w:val="fr-CH"/>
        </w:rPr>
        <w:t>Règlement sur les biens spatiaux ont bien avancé et en ce qui concerne la dernière question qui restait en suspens, à savoir les catégories de biens spatiaux</w:t>
      </w:r>
      <w:r w:rsidR="00334625">
        <w:rPr>
          <w:lang w:val="fr-CH"/>
        </w:rPr>
        <w:t xml:space="preserve"> autres que les engins spatiaux</w:t>
      </w:r>
      <w:r w:rsidRPr="008E165C">
        <w:rPr>
          <w:lang w:val="fr-CH"/>
        </w:rPr>
        <w:t xml:space="preserve"> </w:t>
      </w:r>
      <w:r w:rsidR="00955E00">
        <w:rPr>
          <w:lang w:val="fr-CH"/>
        </w:rPr>
        <w:t>susceptibles d</w:t>
      </w:r>
      <w:r w:rsidR="00496EB7">
        <w:rPr>
          <w:lang w:val="fr-CH"/>
        </w:rPr>
        <w:t>'</w:t>
      </w:r>
      <w:r w:rsidRPr="008E165C">
        <w:rPr>
          <w:lang w:val="fr-CH"/>
        </w:rPr>
        <w:t>être inscrits, un Groupe de travail par correspondance a été institué et devra terminer ses travaux d</w:t>
      </w:r>
      <w:r w:rsidR="00496EB7">
        <w:rPr>
          <w:lang w:val="fr-CH"/>
        </w:rPr>
        <w:t>'</w:t>
      </w:r>
      <w:r w:rsidRPr="008E165C">
        <w:rPr>
          <w:lang w:val="fr-CH"/>
        </w:rPr>
        <w:t>ici à la mi-décembre 2014.</w:t>
      </w:r>
      <w:r w:rsidR="00CF0F6B">
        <w:rPr>
          <w:lang w:val="fr-CH"/>
        </w:rPr>
        <w:t xml:space="preserve"> </w:t>
      </w:r>
      <w:r w:rsidRPr="008E165C">
        <w:rPr>
          <w:lang w:val="fr-CH"/>
        </w:rPr>
        <w:t>L</w:t>
      </w:r>
      <w:r w:rsidR="00496EB7">
        <w:rPr>
          <w:lang w:val="fr-CH"/>
        </w:rPr>
        <w:t>'</w:t>
      </w:r>
      <w:r w:rsidRPr="008E165C">
        <w:rPr>
          <w:lang w:val="fr-CH"/>
        </w:rPr>
        <w:t>examen de la question de la détermination des tarifs afférents à l</w:t>
      </w:r>
      <w:r w:rsidR="00496EB7">
        <w:rPr>
          <w:lang w:val="fr-CH"/>
        </w:rPr>
        <w:t>'</w:t>
      </w:r>
      <w:r w:rsidRPr="008E165C">
        <w:rPr>
          <w:lang w:val="fr-CH"/>
        </w:rPr>
        <w:t>utilisation des services du Regis</w:t>
      </w:r>
      <w:r w:rsidR="00334625">
        <w:rPr>
          <w:lang w:val="fr-CH"/>
        </w:rPr>
        <w:t>tre international a été reporté</w:t>
      </w:r>
      <w:r w:rsidRPr="008E165C">
        <w:rPr>
          <w:lang w:val="fr-CH"/>
        </w:rPr>
        <w:t xml:space="preserve"> à un stade ultérieur des discussions, en vue éventuellement de faire figurer cette question dans les Règles de procédure qui seront établies une fois le Règlement élaboré.</w:t>
      </w:r>
    </w:p>
    <w:p w:rsidR="008E165C" w:rsidRPr="008E165C" w:rsidRDefault="008E165C" w:rsidP="00577526">
      <w:pPr>
        <w:rPr>
          <w:lang w:val="fr-CH"/>
        </w:rPr>
      </w:pPr>
      <w:r w:rsidRPr="008E165C">
        <w:rPr>
          <w:lang w:val="fr-CH"/>
        </w:rPr>
        <w:t>3</w:t>
      </w:r>
      <w:r w:rsidRPr="008E165C">
        <w:rPr>
          <w:lang w:val="fr-CH"/>
        </w:rPr>
        <w:tab/>
        <w:t>S</w:t>
      </w:r>
      <w:r w:rsidR="00496EB7">
        <w:rPr>
          <w:lang w:val="fr-CH"/>
        </w:rPr>
        <w:t>'</w:t>
      </w:r>
      <w:r w:rsidRPr="008E165C">
        <w:rPr>
          <w:lang w:val="fr-CH"/>
        </w:rPr>
        <w:t>agissant des questions relatives</w:t>
      </w:r>
      <w:r w:rsidR="00CF0F6B">
        <w:rPr>
          <w:lang w:val="fr-CH"/>
        </w:rPr>
        <w:t xml:space="preserve"> </w:t>
      </w:r>
      <w:r w:rsidRPr="008E165C">
        <w:rPr>
          <w:lang w:val="fr-CH"/>
        </w:rPr>
        <w:t>à la sélection d</w:t>
      </w:r>
      <w:r w:rsidR="00496EB7">
        <w:rPr>
          <w:lang w:val="fr-CH"/>
        </w:rPr>
        <w:t>'</w:t>
      </w:r>
      <w:r w:rsidRPr="008E165C">
        <w:rPr>
          <w:lang w:val="fr-CH"/>
        </w:rPr>
        <w:t xml:space="preserve">un Conservateur </w:t>
      </w:r>
      <w:r w:rsidRPr="008E165C">
        <w:rPr>
          <w:color w:val="000000"/>
          <w:lang w:val="fr-CH"/>
        </w:rPr>
        <w:t>du Registre</w:t>
      </w:r>
      <w:r w:rsidRPr="008E165C">
        <w:rPr>
          <w:lang w:val="fr-CH"/>
        </w:rPr>
        <w:t>,</w:t>
      </w:r>
      <w:r w:rsidR="00496EB7">
        <w:rPr>
          <w:lang w:val="fr-CH"/>
        </w:rPr>
        <w:t xml:space="preserve"> </w:t>
      </w:r>
      <w:r w:rsidRPr="008E165C">
        <w:rPr>
          <w:lang w:val="fr-CH"/>
        </w:rPr>
        <w:t xml:space="preserve">les membres de la Commission ont examiné </w:t>
      </w:r>
      <w:r w:rsidR="00496EB7">
        <w:rPr>
          <w:lang w:val="fr-CH"/>
        </w:rPr>
        <w:t>un avant</w:t>
      </w:r>
      <w:r w:rsidR="00496EB7">
        <w:rPr>
          <w:lang w:val="fr-CH"/>
        </w:rPr>
        <w:noBreakHyphen/>
      </w:r>
      <w:r w:rsidRPr="008E165C">
        <w:rPr>
          <w:lang w:val="fr-CH"/>
        </w:rPr>
        <w:t>projet d</w:t>
      </w:r>
      <w:r w:rsidR="00496EB7">
        <w:rPr>
          <w:lang w:val="fr-CH"/>
        </w:rPr>
        <w:t>'</w:t>
      </w:r>
      <w:r w:rsidRPr="008E165C">
        <w:rPr>
          <w:lang w:val="fr-CH"/>
        </w:rPr>
        <w:t>invitation à participer aux sollicitations pour le Registre international pour les biens spatiaux. Compte tenu des commentaires formulés pendant les débats, un nouveau projet de texte sera distribué d</w:t>
      </w:r>
      <w:r w:rsidR="00496EB7">
        <w:rPr>
          <w:lang w:val="fr-CH"/>
        </w:rPr>
        <w:t>'</w:t>
      </w:r>
      <w:r w:rsidRPr="008E165C">
        <w:rPr>
          <w:lang w:val="fr-CH"/>
        </w:rPr>
        <w:t>ici au début de l</w:t>
      </w:r>
      <w:r w:rsidR="00496EB7">
        <w:rPr>
          <w:lang w:val="fr-CH"/>
        </w:rPr>
        <w:t>'</w:t>
      </w:r>
      <w:r w:rsidRPr="008E165C">
        <w:rPr>
          <w:lang w:val="fr-CH"/>
        </w:rPr>
        <w:t>année prochaine, afin d</w:t>
      </w:r>
      <w:r w:rsidR="00496EB7">
        <w:rPr>
          <w:lang w:val="fr-CH"/>
        </w:rPr>
        <w:t>'</w:t>
      </w:r>
      <w:r w:rsidRPr="008E165C">
        <w:rPr>
          <w:lang w:val="fr-CH"/>
        </w:rPr>
        <w:t xml:space="preserve">inviter les parties intéressées à soumettre </w:t>
      </w:r>
      <w:r w:rsidR="00955E00">
        <w:rPr>
          <w:lang w:val="fr-CH"/>
        </w:rPr>
        <w:t>leurs</w:t>
      </w:r>
      <w:r w:rsidRPr="008E165C">
        <w:rPr>
          <w:lang w:val="fr-CH"/>
        </w:rPr>
        <w:t xml:space="preserve"> offres</w:t>
      </w:r>
      <w:r w:rsidR="00334625">
        <w:rPr>
          <w:lang w:val="fr-CH"/>
        </w:rPr>
        <w:t>,</w:t>
      </w:r>
      <w:r w:rsidRPr="008E165C">
        <w:rPr>
          <w:lang w:val="fr-CH"/>
        </w:rPr>
        <w:t xml:space="preserve"> qui </w:t>
      </w:r>
      <w:r w:rsidR="00955E00">
        <w:rPr>
          <w:lang w:val="fr-CH"/>
        </w:rPr>
        <w:t xml:space="preserve">devront </w:t>
      </w:r>
      <w:r w:rsidR="00CF0F6B">
        <w:rPr>
          <w:lang w:val="fr-CH"/>
        </w:rPr>
        <w:t>ê</w:t>
      </w:r>
      <w:r w:rsidR="00955E00">
        <w:rPr>
          <w:lang w:val="fr-CH"/>
        </w:rPr>
        <w:t xml:space="preserve">tre </w:t>
      </w:r>
      <w:r w:rsidRPr="008E165C">
        <w:rPr>
          <w:lang w:val="fr-CH"/>
        </w:rPr>
        <w:t xml:space="preserve">envoyées en bonne et due forme </w:t>
      </w:r>
      <w:r w:rsidR="00955E00">
        <w:rPr>
          <w:lang w:val="fr-CH"/>
        </w:rPr>
        <w:t>ultérieurement</w:t>
      </w:r>
      <w:r w:rsidRPr="008E165C">
        <w:rPr>
          <w:lang w:val="fr-CH"/>
        </w:rPr>
        <w:t xml:space="preserve"> </w:t>
      </w:r>
      <w:r w:rsidR="00334625">
        <w:rPr>
          <w:lang w:val="fr-CH"/>
        </w:rPr>
        <w:t xml:space="preserve">en </w:t>
      </w:r>
      <w:r w:rsidRPr="008E165C">
        <w:rPr>
          <w:lang w:val="fr-CH"/>
        </w:rPr>
        <w:t>2015.</w:t>
      </w:r>
    </w:p>
    <w:p w:rsidR="008E165C" w:rsidRDefault="008E165C" w:rsidP="003D7723">
      <w:pPr>
        <w:rPr>
          <w:rFonts w:eastAsia="SimSun"/>
          <w:lang w:val="fr-CH" w:eastAsia="zh-CN"/>
        </w:rPr>
      </w:pPr>
      <w:r w:rsidRPr="008E165C">
        <w:rPr>
          <w:lang w:val="fr-CH"/>
        </w:rPr>
        <w:lastRenderedPageBreak/>
        <w:t>4</w:t>
      </w:r>
      <w:r w:rsidRPr="008E165C">
        <w:rPr>
          <w:lang w:val="fr-CH"/>
        </w:rPr>
        <w:tab/>
      </w:r>
      <w:r w:rsidRPr="008E165C">
        <w:rPr>
          <w:rFonts w:eastAsia="SimSun"/>
          <w:lang w:val="fr-CH" w:eastAsia="zh-CN"/>
        </w:rPr>
        <w:t>La Commission préparatoire a indiqué qu</w:t>
      </w:r>
      <w:r w:rsidR="00496EB7">
        <w:rPr>
          <w:rFonts w:eastAsia="SimSun"/>
          <w:lang w:val="fr-CH" w:eastAsia="zh-CN"/>
        </w:rPr>
        <w:t>'</w:t>
      </w:r>
      <w:r w:rsidRPr="008E165C">
        <w:rPr>
          <w:rFonts w:eastAsia="SimSun"/>
          <w:lang w:val="fr-CH" w:eastAsia="zh-CN"/>
        </w:rPr>
        <w:t>elle poursuivait ses travaux en partant de l</w:t>
      </w:r>
      <w:r w:rsidR="00496EB7">
        <w:rPr>
          <w:rFonts w:eastAsia="SimSun"/>
          <w:lang w:val="fr-CH" w:eastAsia="zh-CN"/>
        </w:rPr>
        <w:t>'</w:t>
      </w:r>
      <w:r w:rsidRPr="008E165C">
        <w:rPr>
          <w:rFonts w:eastAsia="SimSun"/>
          <w:lang w:val="fr-CH" w:eastAsia="zh-CN"/>
        </w:rPr>
        <w:t>hypothèse que l</w:t>
      </w:r>
      <w:r w:rsidR="00496EB7">
        <w:rPr>
          <w:rFonts w:eastAsia="SimSun"/>
          <w:lang w:val="fr-CH" w:eastAsia="zh-CN"/>
        </w:rPr>
        <w:t>'</w:t>
      </w:r>
      <w:r w:rsidRPr="008E165C">
        <w:rPr>
          <w:rFonts w:eastAsia="SimSun"/>
          <w:lang w:val="fr-CH" w:eastAsia="zh-CN"/>
        </w:rPr>
        <w:t>UIT accepterait en définitive de remplir les fonctions d</w:t>
      </w:r>
      <w:r w:rsidR="00496EB7">
        <w:rPr>
          <w:rFonts w:eastAsia="SimSun"/>
          <w:lang w:val="fr-CH" w:eastAsia="zh-CN"/>
        </w:rPr>
        <w:t>'</w:t>
      </w:r>
      <w:r w:rsidRPr="008E165C">
        <w:rPr>
          <w:rFonts w:eastAsia="SimSun"/>
          <w:lang w:val="fr-CH" w:eastAsia="zh-CN"/>
        </w:rPr>
        <w:t>Autorité de surveillance et qu</w:t>
      </w:r>
      <w:r w:rsidR="00496EB7">
        <w:rPr>
          <w:rFonts w:eastAsia="SimSun"/>
          <w:lang w:val="fr-CH" w:eastAsia="zh-CN"/>
        </w:rPr>
        <w:t>'</w:t>
      </w:r>
      <w:r w:rsidRPr="008E165C">
        <w:rPr>
          <w:rFonts w:eastAsia="SimSun"/>
          <w:lang w:val="fr-CH" w:eastAsia="zh-CN"/>
        </w:rPr>
        <w:t>il serait prématuré à ce stade de conjecturer sur les autres solutions possibles.</w:t>
      </w:r>
    </w:p>
    <w:p w:rsidR="003D7723" w:rsidRDefault="003D7723" w:rsidP="0032202E">
      <w:pPr>
        <w:pStyle w:val="Reasons"/>
      </w:pPr>
    </w:p>
    <w:p w:rsidR="003D7723" w:rsidRDefault="003D7723">
      <w:pPr>
        <w:jc w:val="center"/>
      </w:pPr>
      <w:r>
        <w:t>______________</w:t>
      </w:r>
    </w:p>
    <w:p w:rsidR="003D7723" w:rsidRPr="008E165C" w:rsidRDefault="003D7723" w:rsidP="003D7723">
      <w:pPr>
        <w:rPr>
          <w:lang w:val="fr-CH"/>
        </w:rPr>
      </w:pPr>
    </w:p>
    <w:sectPr w:rsidR="003D7723" w:rsidRPr="008E165C" w:rsidSect="003A0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06" w:rsidRDefault="000B7E06">
      <w:r>
        <w:separator/>
      </w:r>
    </w:p>
  </w:endnote>
  <w:endnote w:type="continuationSeparator" w:id="0">
    <w:p w:rsidR="000B7E06" w:rsidRDefault="000B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70C" w:rsidRDefault="000437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GoBack"/>
  <w:p w:rsidR="000C467B" w:rsidRPr="0004370C" w:rsidRDefault="000B7E06" w:rsidP="003660A0">
    <w:pPr>
      <w:pStyle w:val="Footer"/>
      <w:rPr>
        <w:color w:val="FFFFFF" w:themeColor="background1"/>
      </w:rPr>
    </w:pPr>
    <w:r w:rsidRPr="0004370C">
      <w:rPr>
        <w:color w:val="FFFFFF" w:themeColor="background1"/>
      </w:rPr>
      <w:fldChar w:fldCharType="begin"/>
    </w:r>
    <w:r w:rsidRPr="0004370C">
      <w:rPr>
        <w:color w:val="FFFFFF" w:themeColor="background1"/>
      </w:rPr>
      <w:instrText xml:space="preserve"> FILENAME \p \* MERGEFORMAT </w:instrText>
    </w:r>
    <w:r w:rsidRPr="0004370C">
      <w:rPr>
        <w:color w:val="FFFFFF" w:themeColor="background1"/>
      </w:rPr>
      <w:fldChar w:fldCharType="separate"/>
    </w:r>
    <w:r w:rsidR="00496EB7" w:rsidRPr="0004370C">
      <w:rPr>
        <w:color w:val="FFFFFF" w:themeColor="background1"/>
      </w:rPr>
      <w:t>P:\FRA\SG\CONF-SG\PP14\000\062ADD01F.docx</w:t>
    </w:r>
    <w:r w:rsidRPr="0004370C">
      <w:rPr>
        <w:color w:val="FFFFFF" w:themeColor="background1"/>
      </w:rPr>
      <w:fldChar w:fldCharType="end"/>
    </w:r>
    <w:r w:rsidR="003660A0" w:rsidRPr="0004370C">
      <w:rPr>
        <w:color w:val="FFFFFF" w:themeColor="background1"/>
      </w:rPr>
      <w:t xml:space="preserve"> (369877)</w:t>
    </w:r>
    <w:r w:rsidR="000C467B" w:rsidRPr="0004370C">
      <w:rPr>
        <w:color w:val="FFFFFF" w:themeColor="background1"/>
      </w:rPr>
      <w:tab/>
    </w:r>
    <w:r w:rsidR="00575DC7" w:rsidRPr="0004370C">
      <w:rPr>
        <w:color w:val="FFFFFF" w:themeColor="background1"/>
      </w:rPr>
      <w:fldChar w:fldCharType="begin"/>
    </w:r>
    <w:r w:rsidR="000C467B" w:rsidRPr="0004370C">
      <w:rPr>
        <w:color w:val="FFFFFF" w:themeColor="background1"/>
      </w:rPr>
      <w:instrText xml:space="preserve"> savedate \@ dd.MM.yy </w:instrText>
    </w:r>
    <w:r w:rsidR="00575DC7" w:rsidRPr="0004370C">
      <w:rPr>
        <w:color w:val="FFFFFF" w:themeColor="background1"/>
      </w:rPr>
      <w:fldChar w:fldCharType="separate"/>
    </w:r>
    <w:r w:rsidR="0004370C" w:rsidRPr="0004370C">
      <w:rPr>
        <w:color w:val="FFFFFF" w:themeColor="background1"/>
      </w:rPr>
      <w:t>07.10.14</w:t>
    </w:r>
    <w:r w:rsidR="00575DC7" w:rsidRPr="0004370C">
      <w:rPr>
        <w:color w:val="FFFFFF" w:themeColor="background1"/>
      </w:rPr>
      <w:fldChar w:fldCharType="end"/>
    </w:r>
    <w:r w:rsidR="000C467B" w:rsidRPr="0004370C">
      <w:rPr>
        <w:color w:val="FFFFFF" w:themeColor="background1"/>
      </w:rPr>
      <w:tab/>
    </w:r>
    <w:r w:rsidR="00575DC7" w:rsidRPr="0004370C">
      <w:rPr>
        <w:color w:val="FFFFFF" w:themeColor="background1"/>
      </w:rPr>
      <w:fldChar w:fldCharType="begin"/>
    </w:r>
    <w:r w:rsidR="000C467B" w:rsidRPr="0004370C">
      <w:rPr>
        <w:color w:val="FFFFFF" w:themeColor="background1"/>
      </w:rPr>
      <w:instrText xml:space="preserve"> printdate \@ dd.MM.yy </w:instrText>
    </w:r>
    <w:r w:rsidR="00575DC7" w:rsidRPr="0004370C">
      <w:rPr>
        <w:color w:val="FFFFFF" w:themeColor="background1"/>
      </w:rPr>
      <w:fldChar w:fldCharType="separate"/>
    </w:r>
    <w:r w:rsidR="00496EB7" w:rsidRPr="0004370C">
      <w:rPr>
        <w:color w:val="FFFFFF" w:themeColor="background1"/>
      </w:rPr>
      <w:t>06.10.14</w:t>
    </w:r>
    <w:r w:rsidR="00575DC7" w:rsidRPr="0004370C">
      <w:rPr>
        <w:color w:val="FFFFFF" w:themeColor="background1"/>
      </w:rPr>
      <w:fldChar w:fldCharType="end"/>
    </w:r>
    <w:bookmarkEnd w:id="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FB" w:rsidRDefault="000D15FB" w:rsidP="000D15F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0C467B" w:rsidRDefault="000C467B">
    <w:pPr>
      <w:pStyle w:val="FirstFooter"/>
      <w:jc w:val="center"/>
    </w:pPr>
  </w:p>
  <w:p w:rsidR="003D7723" w:rsidRPr="0004370C" w:rsidRDefault="000B7E06" w:rsidP="003D7723">
    <w:pPr>
      <w:pStyle w:val="Footer"/>
      <w:rPr>
        <w:color w:val="FFFFFF" w:themeColor="background1"/>
      </w:rPr>
    </w:pPr>
    <w:r w:rsidRPr="0004370C">
      <w:rPr>
        <w:color w:val="FFFFFF" w:themeColor="background1"/>
      </w:rPr>
      <w:fldChar w:fldCharType="begin"/>
    </w:r>
    <w:r w:rsidRPr="0004370C">
      <w:rPr>
        <w:color w:val="FFFFFF" w:themeColor="background1"/>
      </w:rPr>
      <w:instrText xml:space="preserve"> FILENAME \p \* MERGEFORMAT </w:instrText>
    </w:r>
    <w:r w:rsidRPr="0004370C">
      <w:rPr>
        <w:color w:val="FFFFFF" w:themeColor="background1"/>
      </w:rPr>
      <w:fldChar w:fldCharType="separate"/>
    </w:r>
    <w:r w:rsidR="00496EB7" w:rsidRPr="0004370C">
      <w:rPr>
        <w:color w:val="FFFFFF" w:themeColor="background1"/>
      </w:rPr>
      <w:t>P:\FRA\SG\CONF-SG\PP14\000\062ADD01F.docx</w:t>
    </w:r>
    <w:r w:rsidRPr="0004370C">
      <w:rPr>
        <w:color w:val="FFFFFF" w:themeColor="background1"/>
      </w:rPr>
      <w:fldChar w:fldCharType="end"/>
    </w:r>
    <w:r w:rsidR="003D7723" w:rsidRPr="0004370C">
      <w:rPr>
        <w:color w:val="FFFFFF" w:themeColor="background1"/>
      </w:rPr>
      <w:t xml:space="preserve"> (369877)</w:t>
    </w:r>
    <w:r w:rsidR="003D7723" w:rsidRPr="0004370C">
      <w:rPr>
        <w:color w:val="FFFFFF" w:themeColor="background1"/>
      </w:rPr>
      <w:tab/>
    </w:r>
    <w:r w:rsidR="003D7723" w:rsidRPr="0004370C">
      <w:rPr>
        <w:color w:val="FFFFFF" w:themeColor="background1"/>
      </w:rPr>
      <w:fldChar w:fldCharType="begin"/>
    </w:r>
    <w:r w:rsidR="003D7723" w:rsidRPr="0004370C">
      <w:rPr>
        <w:color w:val="FFFFFF" w:themeColor="background1"/>
      </w:rPr>
      <w:instrText xml:space="preserve"> savedate \@ dd.MM.yy </w:instrText>
    </w:r>
    <w:r w:rsidR="003D7723" w:rsidRPr="0004370C">
      <w:rPr>
        <w:color w:val="FFFFFF" w:themeColor="background1"/>
      </w:rPr>
      <w:fldChar w:fldCharType="separate"/>
    </w:r>
    <w:r w:rsidR="0004370C" w:rsidRPr="0004370C">
      <w:rPr>
        <w:color w:val="FFFFFF" w:themeColor="background1"/>
      </w:rPr>
      <w:t>07.10.14</w:t>
    </w:r>
    <w:r w:rsidR="003D7723" w:rsidRPr="0004370C">
      <w:rPr>
        <w:color w:val="FFFFFF" w:themeColor="background1"/>
      </w:rPr>
      <w:fldChar w:fldCharType="end"/>
    </w:r>
    <w:r w:rsidR="003D7723" w:rsidRPr="0004370C">
      <w:rPr>
        <w:color w:val="FFFFFF" w:themeColor="background1"/>
      </w:rPr>
      <w:tab/>
    </w:r>
    <w:r w:rsidR="003D7723" w:rsidRPr="0004370C">
      <w:rPr>
        <w:color w:val="FFFFFF" w:themeColor="background1"/>
      </w:rPr>
      <w:fldChar w:fldCharType="begin"/>
    </w:r>
    <w:r w:rsidR="003D7723" w:rsidRPr="0004370C">
      <w:rPr>
        <w:color w:val="FFFFFF" w:themeColor="background1"/>
      </w:rPr>
      <w:instrText xml:space="preserve"> printdate \@ dd.MM.yy </w:instrText>
    </w:r>
    <w:r w:rsidR="003D7723" w:rsidRPr="0004370C">
      <w:rPr>
        <w:color w:val="FFFFFF" w:themeColor="background1"/>
      </w:rPr>
      <w:fldChar w:fldCharType="separate"/>
    </w:r>
    <w:r w:rsidR="00496EB7" w:rsidRPr="0004370C">
      <w:rPr>
        <w:color w:val="FFFFFF" w:themeColor="background1"/>
      </w:rPr>
      <w:t>06.10.14</w:t>
    </w:r>
    <w:r w:rsidR="003D7723" w:rsidRPr="0004370C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06" w:rsidRDefault="000B7E06">
      <w:r>
        <w:t>____________________</w:t>
      </w:r>
    </w:p>
  </w:footnote>
  <w:footnote w:type="continuationSeparator" w:id="0">
    <w:p w:rsidR="000B7E06" w:rsidRDefault="000B7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70C" w:rsidRDefault="000437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795" w:rsidRDefault="00407795" w:rsidP="0040779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4370C">
      <w:rPr>
        <w:noProof/>
      </w:rPr>
      <w:t>2</w:t>
    </w:r>
    <w:r>
      <w:fldChar w:fldCharType="end"/>
    </w:r>
  </w:p>
  <w:p w:rsidR="00BD1614" w:rsidRPr="00407795" w:rsidRDefault="00407795" w:rsidP="003660A0">
    <w:pPr>
      <w:pStyle w:val="Header"/>
    </w:pPr>
    <w:r>
      <w:t>PP14/</w:t>
    </w:r>
    <w:r w:rsidR="003660A0">
      <w:t>62(Add.1)</w:t>
    </w:r>
    <w:r>
      <w:t>-</w:t>
    </w:r>
    <w:r w:rsidRPr="00010B43"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70C" w:rsidRDefault="00043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E5E84"/>
    <w:multiLevelType w:val="hybridMultilevel"/>
    <w:tmpl w:val="A10A8A22"/>
    <w:lvl w:ilvl="0" w:tplc="855C8854">
      <w:start w:val="1"/>
      <w:numFmt w:val="decimal"/>
      <w:lvlText w:val="%1"/>
      <w:lvlJc w:val="left"/>
      <w:pPr>
        <w:ind w:left="924" w:hanging="564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5C"/>
    <w:rsid w:val="000054D8"/>
    <w:rsid w:val="0004370C"/>
    <w:rsid w:val="00072D5C"/>
    <w:rsid w:val="00084308"/>
    <w:rsid w:val="000B14B6"/>
    <w:rsid w:val="000B7E06"/>
    <w:rsid w:val="000C467B"/>
    <w:rsid w:val="000D15FB"/>
    <w:rsid w:val="001051E4"/>
    <w:rsid w:val="00133915"/>
    <w:rsid w:val="001354EA"/>
    <w:rsid w:val="00136FCE"/>
    <w:rsid w:val="00153BA4"/>
    <w:rsid w:val="001735F6"/>
    <w:rsid w:val="00190BCE"/>
    <w:rsid w:val="001941AD"/>
    <w:rsid w:val="001A0682"/>
    <w:rsid w:val="001E1B9B"/>
    <w:rsid w:val="001F6233"/>
    <w:rsid w:val="002C1059"/>
    <w:rsid w:val="002C2F9C"/>
    <w:rsid w:val="00334625"/>
    <w:rsid w:val="003660A0"/>
    <w:rsid w:val="003A0B7D"/>
    <w:rsid w:val="003A45C2"/>
    <w:rsid w:val="003B40A0"/>
    <w:rsid w:val="003C4BE2"/>
    <w:rsid w:val="003D147D"/>
    <w:rsid w:val="003D7723"/>
    <w:rsid w:val="00407795"/>
    <w:rsid w:val="00430015"/>
    <w:rsid w:val="004678D0"/>
    <w:rsid w:val="00471BF7"/>
    <w:rsid w:val="00482954"/>
    <w:rsid w:val="00496EB7"/>
    <w:rsid w:val="00524001"/>
    <w:rsid w:val="00564B63"/>
    <w:rsid w:val="00575DC7"/>
    <w:rsid w:val="00577526"/>
    <w:rsid w:val="005836C2"/>
    <w:rsid w:val="005A4EFD"/>
    <w:rsid w:val="005A5ABE"/>
    <w:rsid w:val="005C2ECC"/>
    <w:rsid w:val="005E419E"/>
    <w:rsid w:val="00611CF1"/>
    <w:rsid w:val="006201D9"/>
    <w:rsid w:val="006277DB"/>
    <w:rsid w:val="00635B7B"/>
    <w:rsid w:val="006548C0"/>
    <w:rsid w:val="00655B98"/>
    <w:rsid w:val="00686973"/>
    <w:rsid w:val="006A6342"/>
    <w:rsid w:val="006B6C9C"/>
    <w:rsid w:val="006C7AE3"/>
    <w:rsid w:val="006D55E8"/>
    <w:rsid w:val="006E1921"/>
    <w:rsid w:val="006F36F9"/>
    <w:rsid w:val="0070576B"/>
    <w:rsid w:val="00713335"/>
    <w:rsid w:val="00727C2F"/>
    <w:rsid w:val="00735F13"/>
    <w:rsid w:val="007717F2"/>
    <w:rsid w:val="0078134C"/>
    <w:rsid w:val="007A5830"/>
    <w:rsid w:val="00801256"/>
    <w:rsid w:val="008703CB"/>
    <w:rsid w:val="008C33C2"/>
    <w:rsid w:val="008C6137"/>
    <w:rsid w:val="008C7958"/>
    <w:rsid w:val="008E165C"/>
    <w:rsid w:val="008E2DB4"/>
    <w:rsid w:val="00901DD5"/>
    <w:rsid w:val="0090735B"/>
    <w:rsid w:val="00912D5E"/>
    <w:rsid w:val="00934340"/>
    <w:rsid w:val="00955E00"/>
    <w:rsid w:val="00966CD3"/>
    <w:rsid w:val="00987A20"/>
    <w:rsid w:val="009A0E15"/>
    <w:rsid w:val="009F0592"/>
    <w:rsid w:val="00A20E72"/>
    <w:rsid w:val="00A246DC"/>
    <w:rsid w:val="00A47BAF"/>
    <w:rsid w:val="00A5784F"/>
    <w:rsid w:val="00A8436E"/>
    <w:rsid w:val="00A95B66"/>
    <w:rsid w:val="00AE0667"/>
    <w:rsid w:val="00B41E0A"/>
    <w:rsid w:val="00B56DE0"/>
    <w:rsid w:val="00B71F12"/>
    <w:rsid w:val="00B96B1E"/>
    <w:rsid w:val="00BB2A6F"/>
    <w:rsid w:val="00BD1614"/>
    <w:rsid w:val="00BF7D25"/>
    <w:rsid w:val="00C010C0"/>
    <w:rsid w:val="00C54CE6"/>
    <w:rsid w:val="00C575E2"/>
    <w:rsid w:val="00C65C2B"/>
    <w:rsid w:val="00C7368B"/>
    <w:rsid w:val="00C92746"/>
    <w:rsid w:val="00CC4DC5"/>
    <w:rsid w:val="00CE1A7C"/>
    <w:rsid w:val="00CF0F6B"/>
    <w:rsid w:val="00D12C74"/>
    <w:rsid w:val="00D56483"/>
    <w:rsid w:val="00D56AD6"/>
    <w:rsid w:val="00D70019"/>
    <w:rsid w:val="00D74B58"/>
    <w:rsid w:val="00D82ABE"/>
    <w:rsid w:val="00DA685B"/>
    <w:rsid w:val="00DA742B"/>
    <w:rsid w:val="00DE7894"/>
    <w:rsid w:val="00DF0B86"/>
    <w:rsid w:val="00DF25C1"/>
    <w:rsid w:val="00DF48F7"/>
    <w:rsid w:val="00DF4964"/>
    <w:rsid w:val="00DF4D73"/>
    <w:rsid w:val="00DF79B0"/>
    <w:rsid w:val="00E1047D"/>
    <w:rsid w:val="00E443FA"/>
    <w:rsid w:val="00E54FCE"/>
    <w:rsid w:val="00E93D35"/>
    <w:rsid w:val="00EA45DB"/>
    <w:rsid w:val="00ED2CD9"/>
    <w:rsid w:val="00F564C1"/>
    <w:rsid w:val="00F77FA2"/>
    <w:rsid w:val="00F8357A"/>
    <w:rsid w:val="00FA1B77"/>
    <w:rsid w:val="00FB4B65"/>
    <w:rsid w:val="00FB74B8"/>
    <w:rsid w:val="00FC49E0"/>
    <w:rsid w:val="00FF0484"/>
    <w:rsid w:val="00FF439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67D21F-5F9A-4F1C-BB5C-9BA1C694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EF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qFormat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AE0667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BD161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BD161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D161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AE06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6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ni\AppData\Roaming\Microsoft\Templates\POOL%20F%20-%20ITU\PF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5671-1980-46F2-ADDD-7A62028D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PF_PP14.dotx</Template>
  <TotalTime>98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2513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Conférence de plénipotentiaires (PP-06)</dc:subject>
  <dc:creator>Zanni, Patricia</dc:creator>
  <cp:keywords>PP-06</cp:keywords>
  <dc:description>PF_PP14.dotx  For: _x000d_Document date: _x000d_Saved by ITU51009317 at 10:31:32 on 19/03/2013</dc:description>
  <cp:lastModifiedBy>Domingo Mejias, Luisa</cp:lastModifiedBy>
  <cp:revision>16</cp:revision>
  <cp:lastPrinted>2014-10-06T08:44:00Z</cp:lastPrinted>
  <dcterms:created xsi:type="dcterms:W3CDTF">2014-10-06T07:24:00Z</dcterms:created>
  <dcterms:modified xsi:type="dcterms:W3CDTF">2014-10-09T12:24:00Z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