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C8F" w:rsidRDefault="00EA6C8F"/>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55FA1" w:rsidRPr="00D536D8" w:rsidTr="00682B62">
        <w:trPr>
          <w:cantSplit/>
        </w:trPr>
        <w:tc>
          <w:tcPr>
            <w:tcW w:w="6911" w:type="dxa"/>
          </w:tcPr>
          <w:p w:rsidR="00255FA1" w:rsidRPr="00D536D8" w:rsidRDefault="00255FA1" w:rsidP="006B6D52">
            <w:pPr>
              <w:rPr>
                <w:b/>
                <w:bCs/>
                <w:szCs w:val="22"/>
              </w:rPr>
            </w:pPr>
            <w:bookmarkStart w:id="0" w:name="dbreak"/>
            <w:bookmarkStart w:id="1" w:name="dpp"/>
            <w:bookmarkEnd w:id="0"/>
            <w:bookmarkEnd w:id="1"/>
            <w:r w:rsidRPr="00D536D8">
              <w:rPr>
                <w:rStyle w:val="PageNumber"/>
                <w:rFonts w:cs="Times"/>
                <w:b/>
                <w:sz w:val="30"/>
                <w:szCs w:val="30"/>
              </w:rPr>
              <w:t>Conferencia de Plenipotenciarios (PP-14)</w:t>
            </w:r>
            <w:r w:rsidRPr="00D536D8">
              <w:rPr>
                <w:rStyle w:val="PageNumber"/>
                <w:rFonts w:cs="Times"/>
                <w:sz w:val="26"/>
                <w:szCs w:val="26"/>
              </w:rPr>
              <w:br/>
            </w:r>
            <w:proofErr w:type="spellStart"/>
            <w:r w:rsidRPr="00D536D8">
              <w:rPr>
                <w:rStyle w:val="PageNumber"/>
                <w:b/>
                <w:bCs/>
                <w:szCs w:val="24"/>
              </w:rPr>
              <w:t>Bus</w:t>
            </w:r>
            <w:r w:rsidR="006B6D52" w:rsidRPr="00D536D8">
              <w:rPr>
                <w:rStyle w:val="PageNumber"/>
                <w:b/>
                <w:bCs/>
                <w:szCs w:val="24"/>
              </w:rPr>
              <w:t>á</w:t>
            </w:r>
            <w:r w:rsidRPr="00D536D8">
              <w:rPr>
                <w:rStyle w:val="PageNumber"/>
                <w:b/>
                <w:bCs/>
                <w:szCs w:val="24"/>
              </w:rPr>
              <w:t>n</w:t>
            </w:r>
            <w:proofErr w:type="spellEnd"/>
            <w:r w:rsidRPr="00D536D8">
              <w:rPr>
                <w:rStyle w:val="PageNumber"/>
                <w:b/>
                <w:bCs/>
                <w:szCs w:val="24"/>
              </w:rPr>
              <w:t xml:space="preserve">, </w:t>
            </w:r>
            <w:r w:rsidRPr="00D536D8">
              <w:rPr>
                <w:rStyle w:val="PageNumber"/>
                <w:b/>
                <w:szCs w:val="24"/>
              </w:rPr>
              <w:t>20 de octubre - 7 de noviembre de 2014</w:t>
            </w:r>
          </w:p>
        </w:tc>
        <w:tc>
          <w:tcPr>
            <w:tcW w:w="3120" w:type="dxa"/>
          </w:tcPr>
          <w:p w:rsidR="00255FA1" w:rsidRPr="00D536D8" w:rsidRDefault="00255FA1" w:rsidP="00682B62">
            <w:pPr>
              <w:spacing w:before="0" w:line="240" w:lineRule="atLeast"/>
              <w:rPr>
                <w:rFonts w:cstheme="minorHAnsi"/>
              </w:rPr>
            </w:pPr>
            <w:bookmarkStart w:id="2" w:name="ditulogo"/>
            <w:bookmarkEnd w:id="2"/>
            <w:r w:rsidRPr="00D536D8">
              <w:rPr>
                <w:rFonts w:cstheme="minorHAnsi"/>
                <w:b/>
                <w:bCs/>
                <w:noProof/>
                <w:szCs w:val="24"/>
                <w:lang w:val="en-US" w:eastAsia="zh-CN"/>
              </w:rPr>
              <w:drawing>
                <wp:inline distT="0" distB="0" distL="0" distR="0" wp14:anchorId="3F3EBAE3" wp14:editId="64946044">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255FA1" w:rsidRPr="00D536D8" w:rsidTr="00682B62">
        <w:trPr>
          <w:cantSplit/>
        </w:trPr>
        <w:tc>
          <w:tcPr>
            <w:tcW w:w="6911" w:type="dxa"/>
            <w:tcBorders>
              <w:bottom w:val="single" w:sz="12" w:space="0" w:color="auto"/>
            </w:tcBorders>
          </w:tcPr>
          <w:p w:rsidR="00255FA1" w:rsidRPr="00D536D8" w:rsidRDefault="00255FA1" w:rsidP="00682B62">
            <w:pPr>
              <w:spacing w:before="0" w:after="48" w:line="240" w:lineRule="atLeast"/>
              <w:rPr>
                <w:rFonts w:cstheme="minorHAnsi"/>
                <w:b/>
                <w:smallCaps/>
                <w:szCs w:val="24"/>
              </w:rPr>
            </w:pPr>
            <w:bookmarkStart w:id="3" w:name="dhead"/>
          </w:p>
        </w:tc>
        <w:tc>
          <w:tcPr>
            <w:tcW w:w="3120" w:type="dxa"/>
            <w:tcBorders>
              <w:bottom w:val="single" w:sz="12" w:space="0" w:color="auto"/>
            </w:tcBorders>
          </w:tcPr>
          <w:p w:rsidR="00255FA1" w:rsidRPr="00D536D8" w:rsidRDefault="00255FA1" w:rsidP="00682B62">
            <w:pPr>
              <w:spacing w:before="0" w:line="240" w:lineRule="atLeast"/>
              <w:rPr>
                <w:rFonts w:cstheme="minorHAnsi"/>
                <w:szCs w:val="24"/>
              </w:rPr>
            </w:pPr>
          </w:p>
        </w:tc>
      </w:tr>
      <w:tr w:rsidR="00255FA1" w:rsidRPr="00D536D8" w:rsidTr="00682B62">
        <w:trPr>
          <w:cantSplit/>
        </w:trPr>
        <w:tc>
          <w:tcPr>
            <w:tcW w:w="6911" w:type="dxa"/>
            <w:tcBorders>
              <w:top w:val="single" w:sz="12" w:space="0" w:color="auto"/>
            </w:tcBorders>
          </w:tcPr>
          <w:p w:rsidR="00255FA1" w:rsidRPr="00D536D8" w:rsidRDefault="00255FA1" w:rsidP="00682B62">
            <w:pPr>
              <w:spacing w:before="0" w:after="48" w:line="240" w:lineRule="atLeast"/>
              <w:ind w:firstLine="720"/>
              <w:rPr>
                <w:rFonts w:cstheme="minorHAnsi"/>
                <w:b/>
                <w:smallCaps/>
                <w:szCs w:val="24"/>
              </w:rPr>
            </w:pPr>
          </w:p>
        </w:tc>
        <w:tc>
          <w:tcPr>
            <w:tcW w:w="3120" w:type="dxa"/>
            <w:tcBorders>
              <w:top w:val="single" w:sz="12" w:space="0" w:color="auto"/>
            </w:tcBorders>
          </w:tcPr>
          <w:p w:rsidR="00255FA1" w:rsidRPr="00D536D8" w:rsidRDefault="00255FA1" w:rsidP="00682B62">
            <w:pPr>
              <w:spacing w:before="0" w:line="240" w:lineRule="atLeast"/>
              <w:rPr>
                <w:rFonts w:cstheme="minorHAnsi"/>
                <w:szCs w:val="24"/>
              </w:rPr>
            </w:pPr>
          </w:p>
        </w:tc>
      </w:tr>
      <w:bookmarkEnd w:id="3"/>
      <w:tr w:rsidR="00605474" w:rsidRPr="00D536D8" w:rsidTr="00682B62">
        <w:trPr>
          <w:cantSplit/>
        </w:trPr>
        <w:tc>
          <w:tcPr>
            <w:tcW w:w="6911" w:type="dxa"/>
          </w:tcPr>
          <w:p w:rsidR="00605474" w:rsidRPr="00D536D8" w:rsidRDefault="00605474" w:rsidP="00605474">
            <w:pPr>
              <w:pStyle w:val="Committee"/>
              <w:framePr w:hSpace="0" w:wrap="auto" w:hAnchor="text" w:yAlign="inline"/>
              <w:rPr>
                <w:lang w:val="es-ES_tradnl"/>
              </w:rPr>
            </w:pPr>
            <w:r w:rsidRPr="00D536D8">
              <w:rPr>
                <w:lang w:val="es-ES_tradnl"/>
              </w:rPr>
              <w:t>SESIÓN PLENARIA</w:t>
            </w:r>
          </w:p>
        </w:tc>
        <w:tc>
          <w:tcPr>
            <w:tcW w:w="3120" w:type="dxa"/>
          </w:tcPr>
          <w:p w:rsidR="00605474" w:rsidRPr="00D536D8" w:rsidRDefault="00605474" w:rsidP="005C28CD">
            <w:pPr>
              <w:spacing w:before="0" w:line="240" w:lineRule="atLeast"/>
              <w:rPr>
                <w:rFonts w:cstheme="minorHAnsi"/>
                <w:szCs w:val="24"/>
              </w:rPr>
            </w:pPr>
            <w:r w:rsidRPr="00D536D8">
              <w:rPr>
                <w:rFonts w:cstheme="minorHAnsi"/>
                <w:b/>
                <w:szCs w:val="24"/>
              </w:rPr>
              <w:t xml:space="preserve">Documento </w:t>
            </w:r>
            <w:r w:rsidR="005C28CD" w:rsidRPr="00D536D8">
              <w:rPr>
                <w:rFonts w:cstheme="minorHAnsi"/>
                <w:b/>
                <w:szCs w:val="24"/>
              </w:rPr>
              <w:t>37</w:t>
            </w:r>
            <w:r w:rsidRPr="00D536D8">
              <w:rPr>
                <w:rFonts w:cstheme="minorHAnsi"/>
                <w:b/>
                <w:szCs w:val="24"/>
              </w:rPr>
              <w:t>-S</w:t>
            </w:r>
          </w:p>
        </w:tc>
      </w:tr>
      <w:tr w:rsidR="00605474" w:rsidRPr="00D536D8" w:rsidTr="00682B62">
        <w:trPr>
          <w:cantSplit/>
        </w:trPr>
        <w:tc>
          <w:tcPr>
            <w:tcW w:w="6911" w:type="dxa"/>
          </w:tcPr>
          <w:p w:rsidR="00605474" w:rsidRPr="00D536D8" w:rsidRDefault="00605474" w:rsidP="00605474">
            <w:pPr>
              <w:spacing w:before="0" w:after="48" w:line="240" w:lineRule="atLeast"/>
              <w:rPr>
                <w:rFonts w:cstheme="minorHAnsi"/>
                <w:b/>
                <w:smallCaps/>
                <w:szCs w:val="24"/>
              </w:rPr>
            </w:pPr>
          </w:p>
        </w:tc>
        <w:tc>
          <w:tcPr>
            <w:tcW w:w="3120" w:type="dxa"/>
          </w:tcPr>
          <w:p w:rsidR="00605474" w:rsidRPr="00D536D8" w:rsidRDefault="005C28CD" w:rsidP="00605474">
            <w:pPr>
              <w:spacing w:before="0" w:line="240" w:lineRule="atLeast"/>
              <w:rPr>
                <w:rFonts w:cstheme="minorHAnsi"/>
                <w:b/>
                <w:szCs w:val="24"/>
              </w:rPr>
            </w:pPr>
            <w:r w:rsidRPr="00D536D8">
              <w:rPr>
                <w:rFonts w:cstheme="minorHAnsi"/>
                <w:b/>
                <w:szCs w:val="24"/>
              </w:rPr>
              <w:t>20 de marzo</w:t>
            </w:r>
            <w:r w:rsidR="00605474" w:rsidRPr="00D536D8">
              <w:rPr>
                <w:rFonts w:cstheme="minorHAnsi"/>
                <w:b/>
                <w:szCs w:val="24"/>
              </w:rPr>
              <w:t xml:space="preserve"> de 201</w:t>
            </w:r>
            <w:r w:rsidR="00DE05C4">
              <w:rPr>
                <w:rFonts w:cstheme="minorHAnsi"/>
                <w:b/>
                <w:szCs w:val="24"/>
              </w:rPr>
              <w:t>4</w:t>
            </w:r>
          </w:p>
        </w:tc>
      </w:tr>
      <w:tr w:rsidR="00605474" w:rsidRPr="00D536D8" w:rsidTr="00682B62">
        <w:trPr>
          <w:cantSplit/>
        </w:trPr>
        <w:tc>
          <w:tcPr>
            <w:tcW w:w="6911" w:type="dxa"/>
          </w:tcPr>
          <w:p w:rsidR="00605474" w:rsidRPr="00D536D8" w:rsidRDefault="00605474" w:rsidP="00605474">
            <w:pPr>
              <w:spacing w:before="0" w:after="48" w:line="240" w:lineRule="atLeast"/>
              <w:rPr>
                <w:rFonts w:cstheme="minorHAnsi"/>
                <w:b/>
                <w:smallCaps/>
                <w:szCs w:val="24"/>
              </w:rPr>
            </w:pPr>
          </w:p>
        </w:tc>
        <w:tc>
          <w:tcPr>
            <w:tcW w:w="3120" w:type="dxa"/>
          </w:tcPr>
          <w:p w:rsidR="00605474" w:rsidRPr="00D536D8" w:rsidRDefault="00DE05C4" w:rsidP="00DE05C4">
            <w:pPr>
              <w:spacing w:before="0" w:line="240" w:lineRule="atLeast"/>
              <w:rPr>
                <w:rFonts w:cstheme="minorHAnsi"/>
                <w:b/>
                <w:szCs w:val="24"/>
              </w:rPr>
            </w:pPr>
            <w:r>
              <w:rPr>
                <w:rFonts w:cstheme="minorHAnsi"/>
                <w:b/>
                <w:szCs w:val="24"/>
              </w:rPr>
              <w:t xml:space="preserve">Original: </w:t>
            </w:r>
            <w:r w:rsidRPr="00D536D8">
              <w:rPr>
                <w:rFonts w:cstheme="minorHAnsi"/>
                <w:b/>
                <w:szCs w:val="24"/>
              </w:rPr>
              <w:t>árabe</w:t>
            </w:r>
            <w:r w:rsidR="005C28CD" w:rsidRPr="00D536D8">
              <w:rPr>
                <w:rFonts w:cstheme="minorHAnsi"/>
                <w:b/>
                <w:szCs w:val="24"/>
              </w:rPr>
              <w:t>/</w:t>
            </w:r>
            <w:r>
              <w:rPr>
                <w:rFonts w:cstheme="minorHAnsi"/>
                <w:b/>
                <w:szCs w:val="24"/>
              </w:rPr>
              <w:t>i</w:t>
            </w:r>
            <w:r w:rsidRPr="00D536D8">
              <w:rPr>
                <w:rFonts w:cstheme="minorHAnsi"/>
                <w:b/>
                <w:szCs w:val="24"/>
              </w:rPr>
              <w:t>nglés</w:t>
            </w:r>
          </w:p>
        </w:tc>
      </w:tr>
      <w:tr w:rsidR="00605474" w:rsidRPr="00D536D8" w:rsidTr="00682B62">
        <w:trPr>
          <w:cantSplit/>
        </w:trPr>
        <w:tc>
          <w:tcPr>
            <w:tcW w:w="10031" w:type="dxa"/>
            <w:gridSpan w:val="2"/>
          </w:tcPr>
          <w:p w:rsidR="00605474" w:rsidRPr="00D536D8" w:rsidRDefault="00605474" w:rsidP="00605474">
            <w:pPr>
              <w:spacing w:before="0" w:line="240" w:lineRule="atLeast"/>
              <w:rPr>
                <w:rFonts w:cstheme="minorHAnsi"/>
                <w:b/>
                <w:szCs w:val="24"/>
              </w:rPr>
            </w:pPr>
          </w:p>
        </w:tc>
      </w:tr>
      <w:tr w:rsidR="00605474" w:rsidRPr="00D536D8" w:rsidTr="00682B62">
        <w:trPr>
          <w:cantSplit/>
        </w:trPr>
        <w:tc>
          <w:tcPr>
            <w:tcW w:w="10031" w:type="dxa"/>
            <w:gridSpan w:val="2"/>
          </w:tcPr>
          <w:p w:rsidR="00605474" w:rsidRPr="00D536D8" w:rsidRDefault="005C28CD" w:rsidP="00605474">
            <w:pPr>
              <w:pStyle w:val="Source"/>
            </w:pPr>
            <w:bookmarkStart w:id="4" w:name="dsource" w:colFirst="0" w:colLast="0"/>
            <w:r w:rsidRPr="00D536D8">
              <w:t>Nota del Secretario General</w:t>
            </w:r>
          </w:p>
        </w:tc>
      </w:tr>
      <w:tr w:rsidR="00605474" w:rsidRPr="00D536D8" w:rsidTr="00682B62">
        <w:trPr>
          <w:cantSplit/>
        </w:trPr>
        <w:tc>
          <w:tcPr>
            <w:tcW w:w="10031" w:type="dxa"/>
            <w:gridSpan w:val="2"/>
          </w:tcPr>
          <w:p w:rsidR="00605474" w:rsidRPr="00D536D8" w:rsidRDefault="005C28CD" w:rsidP="005C28CD">
            <w:pPr>
              <w:pStyle w:val="Title1"/>
            </w:pPr>
            <w:bookmarkStart w:id="5" w:name="dtitle1" w:colFirst="0" w:colLast="0"/>
            <w:bookmarkEnd w:id="4"/>
            <w:r w:rsidRPr="00D536D8">
              <w:t xml:space="preserve">CANDIDATURA AL CARGO DE MIEMBRO DE LA JUNTA </w:t>
            </w:r>
            <w:r w:rsidRPr="00D536D8">
              <w:br/>
              <w:t>DEL REGLAMENTO DE RADIOCOMUNICACIONES</w:t>
            </w:r>
          </w:p>
        </w:tc>
      </w:tr>
      <w:tr w:rsidR="00605474" w:rsidRPr="00D536D8" w:rsidTr="00682B62">
        <w:trPr>
          <w:cantSplit/>
        </w:trPr>
        <w:tc>
          <w:tcPr>
            <w:tcW w:w="10031" w:type="dxa"/>
            <w:gridSpan w:val="2"/>
          </w:tcPr>
          <w:p w:rsidR="00605474" w:rsidRPr="00D536D8" w:rsidRDefault="00605474" w:rsidP="00605474">
            <w:pPr>
              <w:pStyle w:val="Title2"/>
            </w:pPr>
            <w:bookmarkStart w:id="6" w:name="dtitle2" w:colFirst="0" w:colLast="0"/>
            <w:bookmarkEnd w:id="5"/>
          </w:p>
        </w:tc>
      </w:tr>
      <w:tr w:rsidR="00605474" w:rsidRPr="00D536D8" w:rsidTr="00682B62">
        <w:trPr>
          <w:cantSplit/>
        </w:trPr>
        <w:tc>
          <w:tcPr>
            <w:tcW w:w="10031" w:type="dxa"/>
            <w:gridSpan w:val="2"/>
          </w:tcPr>
          <w:p w:rsidR="00605474" w:rsidRPr="00D536D8" w:rsidRDefault="00605474" w:rsidP="00605474">
            <w:pPr>
              <w:pStyle w:val="Agendaitem"/>
            </w:pPr>
            <w:bookmarkStart w:id="7" w:name="dtitle3" w:colFirst="0" w:colLast="0"/>
            <w:bookmarkEnd w:id="6"/>
          </w:p>
        </w:tc>
      </w:tr>
    </w:tbl>
    <w:bookmarkEnd w:id="7"/>
    <w:p w:rsidR="00255FA1" w:rsidRPr="00D536D8" w:rsidRDefault="0038470E" w:rsidP="0038470E">
      <w:pPr>
        <w:pStyle w:val="Normalaftertitle"/>
        <w:rPr>
          <w:rStyle w:val="PageNumber"/>
        </w:rPr>
      </w:pPr>
      <w:r w:rsidRPr="00D536D8">
        <w:rPr>
          <w:rStyle w:val="PageNumber"/>
        </w:rPr>
        <w:t>En relación con la información publicada en el Documento 3, tengo el honor de transmitir a la Conferencia, en anexo al presente documento, la candidatura del</w:t>
      </w:r>
    </w:p>
    <w:p w:rsidR="0038470E" w:rsidRPr="00D536D8" w:rsidRDefault="0038470E" w:rsidP="0038470E">
      <w:pPr>
        <w:jc w:val="center"/>
        <w:rPr>
          <w:b/>
          <w:bCs/>
        </w:rPr>
      </w:pPr>
      <w:r w:rsidRPr="00D536D8">
        <w:rPr>
          <w:b/>
          <w:bCs/>
        </w:rPr>
        <w:t>Sr. Nasser Bin Hammad (Emiratos Árabes Unidos)</w:t>
      </w:r>
    </w:p>
    <w:p w:rsidR="0038470E" w:rsidRPr="00D536D8" w:rsidRDefault="0038470E" w:rsidP="0038470E">
      <w:proofErr w:type="gramStart"/>
      <w:r w:rsidRPr="00D536D8">
        <w:t>al</w:t>
      </w:r>
      <w:proofErr w:type="gramEnd"/>
      <w:r w:rsidRPr="00D536D8">
        <w:t xml:space="preserve"> cargo de miembro de la Junta del Reglamento de Radiocomunicaciones.</w:t>
      </w:r>
    </w:p>
    <w:p w:rsidR="0038470E" w:rsidRPr="00D536D8" w:rsidRDefault="0038470E" w:rsidP="00DE05C4">
      <w:pPr>
        <w:tabs>
          <w:tab w:val="clear" w:pos="567"/>
          <w:tab w:val="clear" w:pos="1134"/>
          <w:tab w:val="clear" w:pos="1701"/>
          <w:tab w:val="clear" w:pos="2268"/>
          <w:tab w:val="clear" w:pos="2835"/>
          <w:tab w:val="center" w:pos="6804"/>
        </w:tabs>
        <w:spacing w:before="1440"/>
      </w:pPr>
      <w:r w:rsidRPr="00D536D8">
        <w:tab/>
        <w:t>Dr. Hamadoun I. T</w:t>
      </w:r>
      <w:r w:rsidR="00DE05C4">
        <w:t>OURÉ</w:t>
      </w:r>
      <w:r w:rsidRPr="00D536D8">
        <w:br/>
      </w:r>
      <w:r w:rsidRPr="00D536D8">
        <w:tab/>
        <w:t>Secretario General</w:t>
      </w:r>
    </w:p>
    <w:p w:rsidR="0038470E" w:rsidRPr="00D536D8" w:rsidRDefault="0038470E" w:rsidP="0038470E">
      <w:pPr>
        <w:spacing w:before="2760"/>
      </w:pPr>
      <w:r w:rsidRPr="00D536D8">
        <w:rPr>
          <w:b/>
          <w:bCs/>
        </w:rPr>
        <w:t>Anexos</w:t>
      </w:r>
      <w:r w:rsidRPr="00D536D8">
        <w:t>: 1</w:t>
      </w:r>
    </w:p>
    <w:p w:rsidR="00255FA1" w:rsidRPr="00D536D8" w:rsidRDefault="00255FA1">
      <w:pPr>
        <w:tabs>
          <w:tab w:val="clear" w:pos="567"/>
          <w:tab w:val="clear" w:pos="1134"/>
          <w:tab w:val="clear" w:pos="1701"/>
          <w:tab w:val="clear" w:pos="2268"/>
          <w:tab w:val="clear" w:pos="2835"/>
        </w:tabs>
        <w:overflowPunct/>
        <w:autoSpaceDE/>
        <w:autoSpaceDN/>
        <w:adjustRightInd/>
        <w:spacing w:before="0"/>
        <w:textAlignment w:val="auto"/>
        <w:rPr>
          <w:rStyle w:val="PageNumber"/>
        </w:rPr>
      </w:pPr>
      <w:r w:rsidRPr="00D536D8">
        <w:rPr>
          <w:rStyle w:val="PageNumber"/>
        </w:rPr>
        <w:br w:type="page"/>
      </w:r>
    </w:p>
    <w:p w:rsidR="00D42B55" w:rsidRPr="00D536D8" w:rsidRDefault="00FE4FEE" w:rsidP="00FE4FEE">
      <w:pPr>
        <w:pStyle w:val="AnnexNo"/>
        <w:rPr>
          <w:rStyle w:val="PageNumber"/>
        </w:rPr>
      </w:pPr>
      <w:bookmarkStart w:id="8" w:name="_GoBack"/>
      <w:bookmarkEnd w:id="8"/>
      <w:r w:rsidRPr="00D536D8">
        <w:rPr>
          <w:rStyle w:val="PageNumber"/>
        </w:rPr>
        <w:lastRenderedPageBreak/>
        <w:t>ANEXO</w:t>
      </w:r>
    </w:p>
    <w:p w:rsidR="00FE4FEE" w:rsidRPr="00D536D8" w:rsidRDefault="00FE4FEE" w:rsidP="00FE4FEE">
      <w:pPr>
        <w:pStyle w:val="Annexref"/>
      </w:pPr>
      <w:r w:rsidRPr="00D536D8">
        <w:t>MISIÓN PERMANENTE DE LOS EMIRATOS ÁRABES UNIDOS EN GINEBRA</w:t>
      </w:r>
    </w:p>
    <w:p w:rsidR="00FE4FEE" w:rsidRPr="00D536D8" w:rsidRDefault="00FE4FEE" w:rsidP="00FE4FEE">
      <w:pPr>
        <w:tabs>
          <w:tab w:val="clear" w:pos="567"/>
        </w:tabs>
        <w:spacing w:before="480"/>
      </w:pPr>
      <w:r w:rsidRPr="00D536D8">
        <w:t>Ref.:</w:t>
      </w:r>
      <w:r w:rsidRPr="00D536D8">
        <w:tab/>
        <w:t>1/5/73-241</w:t>
      </w:r>
    </w:p>
    <w:p w:rsidR="00FE4FEE" w:rsidRPr="00D536D8" w:rsidRDefault="00FE4FEE" w:rsidP="00FE4FEE">
      <w:pPr>
        <w:spacing w:before="240"/>
      </w:pPr>
      <w:r w:rsidRPr="00D536D8">
        <w:t>Fecha:</w:t>
      </w:r>
      <w:r w:rsidRPr="00D536D8">
        <w:tab/>
        <w:t>24 de marzo de 2014</w:t>
      </w:r>
      <w:r w:rsidR="00C85FA7">
        <w:t xml:space="preserve"> A.D. correspondiente al 23 Jumada I, 14.35 horas</w:t>
      </w:r>
    </w:p>
    <w:p w:rsidR="00FE4FEE" w:rsidRPr="00D536D8" w:rsidRDefault="00FE4FEE" w:rsidP="00FE4FEE">
      <w:pPr>
        <w:tabs>
          <w:tab w:val="clear" w:pos="567"/>
        </w:tabs>
        <w:spacing w:before="240"/>
        <w:ind w:left="1134" w:hanging="1134"/>
      </w:pPr>
      <w:r w:rsidRPr="00D536D8">
        <w:t>A:</w:t>
      </w:r>
      <w:r w:rsidRPr="00D536D8">
        <w:tab/>
        <w:t xml:space="preserve">Excelentísimo Viceministro de Asuntos de Organizaciones Internacionales, Ministerio de Asuntos Exteriores, Abu </w:t>
      </w:r>
      <w:proofErr w:type="spellStart"/>
      <w:r w:rsidRPr="00D536D8">
        <w:t>Dhabi</w:t>
      </w:r>
      <w:proofErr w:type="spellEnd"/>
    </w:p>
    <w:p w:rsidR="00FE4FEE" w:rsidRPr="00D536D8" w:rsidRDefault="00FE4FEE" w:rsidP="00FE4FEE">
      <w:pPr>
        <w:ind w:left="1134" w:hanging="1134"/>
      </w:pPr>
      <w:r w:rsidRPr="00D536D8">
        <w:rPr>
          <w:b/>
          <w:bCs/>
        </w:rPr>
        <w:t>Asunto</w:t>
      </w:r>
      <w:r w:rsidRPr="00D536D8">
        <w:t>:</w:t>
      </w:r>
      <w:r w:rsidRPr="00D536D8">
        <w:tab/>
        <w:t>Candidatura de EAU para miembro del Consejo y de la Junta de</w:t>
      </w:r>
      <w:r w:rsidR="00896204">
        <w:t>l</w:t>
      </w:r>
      <w:r w:rsidRPr="00D536D8">
        <w:t xml:space="preserve"> Reglamento de Radiocomunicaciones de la UIT</w:t>
      </w:r>
    </w:p>
    <w:p w:rsidR="00FE4FEE" w:rsidRPr="00D536D8" w:rsidRDefault="00FE4FEE" w:rsidP="000A2733">
      <w:pPr>
        <w:spacing w:before="840"/>
      </w:pPr>
      <w:r w:rsidRPr="00D536D8">
        <w:t>Estimado Señor</w:t>
      </w:r>
      <w:r w:rsidR="000A2733">
        <w:t>:</w:t>
      </w:r>
    </w:p>
    <w:p w:rsidR="00FE4FEE" w:rsidRPr="00D536D8" w:rsidRDefault="00FE4FEE" w:rsidP="00FE4FEE">
      <w:r w:rsidRPr="00D536D8">
        <w:t xml:space="preserve">Con referencia a su carta MD/1/5/73-704 de 24 de marzo de 2014 relativa a las candidaturas de EAU para renovar su categoría de miembro del Consejo de la Unión Internacional de Telecomunicaciones (UIT) y para miembro de la Junta del Reglamento de </w:t>
      </w:r>
      <w:r w:rsidR="00D536D8" w:rsidRPr="00D536D8">
        <w:t>Radiocomunicaciones</w:t>
      </w:r>
      <w:r w:rsidRPr="00D536D8">
        <w:t xml:space="preserve"> en el periodo 2015-2018, le informo por la presente que la Misión ha dado los pasos necesarios y dichas candidaturas se han </w:t>
      </w:r>
      <w:r w:rsidR="00D536D8" w:rsidRPr="00D536D8">
        <w:t>entregado</w:t>
      </w:r>
      <w:r w:rsidRPr="00D536D8">
        <w:t xml:space="preserve"> en mano en la Oficina del Secretario General, Dr. Hamadoun Touré. Se adjunta la candidatura con el sello oficial y el acuse de recibo por parte de la Oficina del Secretario General.</w:t>
      </w:r>
    </w:p>
    <w:p w:rsidR="00FE4FEE" w:rsidRPr="00D536D8" w:rsidRDefault="00FE4FEE" w:rsidP="00FE4FEE">
      <w:r w:rsidRPr="00D536D8">
        <w:t>Atentamente.</w:t>
      </w:r>
    </w:p>
    <w:p w:rsidR="00FE4FEE" w:rsidRPr="00D536D8" w:rsidRDefault="00FE4FEE" w:rsidP="00D536D8">
      <w:pPr>
        <w:tabs>
          <w:tab w:val="clear" w:pos="567"/>
          <w:tab w:val="clear" w:pos="1134"/>
          <w:tab w:val="clear" w:pos="1701"/>
          <w:tab w:val="clear" w:pos="2268"/>
          <w:tab w:val="clear" w:pos="2835"/>
          <w:tab w:val="left" w:pos="4820"/>
        </w:tabs>
        <w:spacing w:before="1560"/>
      </w:pPr>
      <w:r w:rsidRPr="00D536D8">
        <w:tab/>
      </w:r>
      <w:r w:rsidR="0029157A" w:rsidRPr="00D536D8">
        <w:tab/>
      </w:r>
      <w:r w:rsidR="0029157A" w:rsidRPr="00D536D8">
        <w:tab/>
      </w:r>
      <w:proofErr w:type="spellStart"/>
      <w:r w:rsidRPr="00D536D8">
        <w:t>Obaid</w:t>
      </w:r>
      <w:proofErr w:type="spellEnd"/>
      <w:r w:rsidRPr="00D536D8">
        <w:t xml:space="preserve"> Salem Al </w:t>
      </w:r>
      <w:proofErr w:type="spellStart"/>
      <w:r w:rsidRPr="00D536D8">
        <w:t>Zaabi</w:t>
      </w:r>
      <w:proofErr w:type="spellEnd"/>
      <w:r w:rsidR="0029157A" w:rsidRPr="00D536D8">
        <w:br/>
      </w:r>
      <w:r w:rsidR="0029157A" w:rsidRPr="00D536D8">
        <w:tab/>
      </w:r>
      <w:r w:rsidRPr="00D536D8">
        <w:t>Embajador, Representante Permanente</w:t>
      </w:r>
    </w:p>
    <w:p w:rsidR="0029157A" w:rsidRPr="00D536D8" w:rsidRDefault="0029157A">
      <w:pPr>
        <w:tabs>
          <w:tab w:val="clear" w:pos="567"/>
          <w:tab w:val="clear" w:pos="1134"/>
          <w:tab w:val="clear" w:pos="1701"/>
          <w:tab w:val="clear" w:pos="2268"/>
          <w:tab w:val="clear" w:pos="2835"/>
        </w:tabs>
        <w:overflowPunct/>
        <w:autoSpaceDE/>
        <w:autoSpaceDN/>
        <w:adjustRightInd/>
        <w:spacing w:before="0"/>
        <w:textAlignment w:val="auto"/>
      </w:pPr>
      <w:r w:rsidRPr="00D536D8">
        <w:br w:type="page"/>
      </w:r>
    </w:p>
    <w:p w:rsidR="0029157A" w:rsidRPr="00D536D8" w:rsidRDefault="0029157A" w:rsidP="0029157A">
      <w:pPr>
        <w:pStyle w:val="Annexref"/>
      </w:pPr>
      <w:r w:rsidRPr="00D536D8">
        <w:lastRenderedPageBreak/>
        <w:t>MISIÓN PERMANENTE DE LOS EMIRATOS ÁRABES UNIDOS EN GINEBRA</w:t>
      </w:r>
    </w:p>
    <w:p w:rsidR="0029157A" w:rsidRPr="00D536D8" w:rsidRDefault="0029157A" w:rsidP="005218D8">
      <w:pPr>
        <w:tabs>
          <w:tab w:val="clear" w:pos="567"/>
        </w:tabs>
        <w:spacing w:before="480"/>
      </w:pPr>
      <w:r w:rsidRPr="00D536D8">
        <w:t>Ref.:</w:t>
      </w:r>
      <w:r w:rsidRPr="00D536D8">
        <w:tab/>
        <w:t>E</w:t>
      </w:r>
      <w:r w:rsidR="005218D8">
        <w:t>AU</w:t>
      </w:r>
      <w:r w:rsidRPr="00D536D8">
        <w:t>-1/5/14-89</w:t>
      </w:r>
      <w:r w:rsidR="00D536D8" w:rsidRPr="00D536D8">
        <w:br/>
      </w:r>
      <w:r w:rsidRPr="00D536D8">
        <w:t>Fecha:</w:t>
      </w:r>
      <w:r w:rsidRPr="00D536D8">
        <w:tab/>
        <w:t>20 de marzo de 2014</w:t>
      </w:r>
    </w:p>
    <w:p w:rsidR="0029157A" w:rsidRPr="00D536D8" w:rsidRDefault="00D536D8" w:rsidP="00D536D8">
      <w:pPr>
        <w:spacing w:before="720"/>
      </w:pPr>
      <w:r w:rsidRPr="00D536D8">
        <w:t>Estimado Dr. Hamadoun Touré:</w:t>
      </w:r>
    </w:p>
    <w:p w:rsidR="0029157A" w:rsidRPr="00D536D8" w:rsidRDefault="0029157A" w:rsidP="0029157A">
      <w:r w:rsidRPr="00D536D8">
        <w:t>Le ruego que acepte los saludos de la Administración de Emiratos Árabes Unidos. Es un inmenso placer para nosotros anunciarle que la Administración de EAU tiene la intención de volverse a presentar para un puesto en el Consejo de la UIT durante las elecciones en la Conferencia de Plenipotenciarios de 2014. La participación e intervención del delegado de EAU en las sesiones del Consejo de la UIT ha sido muy apreciada por los otros miembros del Consejo. Además, los delegados de EAU en las reuniones del Consejo de la UIT fueron nombrados para presidir también importantes Grupos de Trabajo del Consejo. Confiamos en continuar colaborando con la UIT si salimos reelegidos para una plaza en el Consejo.</w:t>
      </w:r>
    </w:p>
    <w:p w:rsidR="0029157A" w:rsidRPr="00D536D8" w:rsidRDefault="0029157A" w:rsidP="000A2733">
      <w:r w:rsidRPr="00D536D8">
        <w:t xml:space="preserve">En nombre de la Administración de Emiratos Árabes Unidos tengo el honor de presentar la </w:t>
      </w:r>
      <w:r w:rsidR="00D536D8" w:rsidRPr="00D536D8">
        <w:t>candidatura</w:t>
      </w:r>
      <w:r w:rsidRPr="00D536D8">
        <w:t xml:space="preserve"> del Sr. Nasser Bin Hammad al cargo de </w:t>
      </w:r>
      <w:r w:rsidR="000A2733">
        <w:t>m</w:t>
      </w:r>
      <w:r w:rsidRPr="00D536D8">
        <w:t xml:space="preserve">iembro de la Junta del Reglamento de Radiocomunicaciones de la UIT por la Región E, cuya elección se llevará a cabo en la Conferencia de Plenipotenciarios de la UIT de 2014. </w:t>
      </w:r>
    </w:p>
    <w:p w:rsidR="0029157A" w:rsidRPr="00D536D8" w:rsidRDefault="0029157A" w:rsidP="0029157A">
      <w:r w:rsidRPr="00D536D8">
        <w:t>El Sr. Nasser es una persona con experiencia y cualificaciones y posee un profundo conocimiento de la coordinación internacional de frecuencias para los servicios terrenales y espaciales. También ha sido Jefe de la Delegación de Emiratos Árabes Unidos en diversas reuniones y conferencias internacionales relativas a las TIC.</w:t>
      </w:r>
    </w:p>
    <w:p w:rsidR="0029157A" w:rsidRPr="00D536D8" w:rsidRDefault="0029157A" w:rsidP="0029157A">
      <w:r w:rsidRPr="00D536D8">
        <w:t>Consideramos que los conocimientos y la experiencia del Sr. Nasser serán para la UIT de una inestimable importancia y servirán de gran apoyo a los miembros de la Junta del Reglamento de Radiocomunicaciones.</w:t>
      </w:r>
    </w:p>
    <w:p w:rsidR="0029157A" w:rsidRPr="00D536D8" w:rsidRDefault="0029157A" w:rsidP="0029157A">
      <w:r w:rsidRPr="00D536D8">
        <w:t>Aprovecho esta ocasión para reiterarle el testimonio de mi más alta consideración.</w:t>
      </w:r>
    </w:p>
    <w:p w:rsidR="009C7A14" w:rsidRPr="00D536D8" w:rsidRDefault="0029157A" w:rsidP="00D536D8">
      <w:pPr>
        <w:spacing w:before="1560"/>
      </w:pPr>
      <w:proofErr w:type="spellStart"/>
      <w:r w:rsidRPr="00D536D8">
        <w:t>Obaid</w:t>
      </w:r>
      <w:proofErr w:type="spellEnd"/>
      <w:r w:rsidRPr="00D536D8">
        <w:t xml:space="preserve"> Salem Al ZAABI</w:t>
      </w:r>
      <w:r w:rsidR="00D536D8" w:rsidRPr="00D536D8">
        <w:br/>
      </w:r>
      <w:r w:rsidR="009C7A14" w:rsidRPr="00D536D8">
        <w:t>Embajador/Representante Permanente</w:t>
      </w:r>
    </w:p>
    <w:p w:rsidR="009C7A14" w:rsidRPr="00D536D8" w:rsidRDefault="009C7A14" w:rsidP="00D536D8">
      <w:pPr>
        <w:spacing w:before="600"/>
      </w:pPr>
      <w:r w:rsidRPr="00D536D8">
        <w:t>Excmo. Dr. Hamadoun Touré</w:t>
      </w:r>
      <w:r w:rsidRPr="00D536D8">
        <w:br/>
        <w:t>Secretario General de la UIT</w:t>
      </w:r>
    </w:p>
    <w:p w:rsidR="009C7A14" w:rsidRPr="00D536D8" w:rsidRDefault="009C7A14">
      <w:pPr>
        <w:tabs>
          <w:tab w:val="clear" w:pos="567"/>
          <w:tab w:val="clear" w:pos="1134"/>
          <w:tab w:val="clear" w:pos="1701"/>
          <w:tab w:val="clear" w:pos="2268"/>
          <w:tab w:val="clear" w:pos="2835"/>
        </w:tabs>
        <w:overflowPunct/>
        <w:autoSpaceDE/>
        <w:autoSpaceDN/>
        <w:adjustRightInd/>
        <w:spacing w:before="0"/>
        <w:textAlignment w:val="auto"/>
      </w:pPr>
      <w:r w:rsidRPr="00D536D8">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0"/>
        <w:gridCol w:w="3061"/>
      </w:tblGrid>
      <w:tr w:rsidR="009C7A14" w:rsidRPr="00D536D8" w:rsidTr="0007437A">
        <w:trPr>
          <w:trHeight w:val="3403"/>
        </w:trPr>
        <w:tc>
          <w:tcPr>
            <w:tcW w:w="6912" w:type="dxa"/>
            <w:vAlign w:val="center"/>
          </w:tcPr>
          <w:p w:rsidR="009C7A14" w:rsidRPr="00D536D8" w:rsidRDefault="009C7A14" w:rsidP="0007437A">
            <w:pPr>
              <w:pStyle w:val="Default"/>
              <w:rPr>
                <w:rFonts w:asciiTheme="minorHAnsi" w:hAnsiTheme="minorHAnsi" w:cstheme="minorHAnsi"/>
                <w:sz w:val="44"/>
                <w:szCs w:val="44"/>
                <w:lang w:val="es-ES_tradnl"/>
              </w:rPr>
            </w:pPr>
            <w:r w:rsidRPr="00D536D8">
              <w:rPr>
                <w:rFonts w:asciiTheme="minorHAnsi" w:hAnsiTheme="minorHAnsi" w:cstheme="minorHAnsi"/>
                <w:sz w:val="44"/>
                <w:szCs w:val="44"/>
                <w:lang w:val="es-ES_tradnl"/>
              </w:rPr>
              <w:lastRenderedPageBreak/>
              <w:t>Nasser A. Bin Hammad</w:t>
            </w:r>
          </w:p>
          <w:p w:rsidR="009C7A14" w:rsidRPr="00D536D8" w:rsidRDefault="009C7A14" w:rsidP="009C7A14">
            <w:pPr>
              <w:rPr>
                <w:rFonts w:asciiTheme="minorHAnsi" w:hAnsiTheme="minorHAnsi" w:cstheme="minorHAnsi"/>
                <w:sz w:val="32"/>
                <w:szCs w:val="32"/>
              </w:rPr>
            </w:pPr>
            <w:r w:rsidRPr="00D536D8">
              <w:rPr>
                <w:rFonts w:asciiTheme="minorHAnsi" w:hAnsiTheme="minorHAnsi" w:cstheme="minorHAnsi"/>
                <w:sz w:val="32"/>
                <w:szCs w:val="32"/>
              </w:rPr>
              <w:t>Vicepresidente de la Comisión Especial (UIT-R)</w:t>
            </w:r>
          </w:p>
          <w:p w:rsidR="009C7A14" w:rsidRPr="00D536D8" w:rsidRDefault="009C7A14" w:rsidP="009C7A14">
            <w:pPr>
              <w:rPr>
                <w:rFonts w:asciiTheme="minorHAnsi" w:hAnsiTheme="minorHAnsi" w:cstheme="minorHAnsi"/>
                <w:sz w:val="36"/>
                <w:szCs w:val="36"/>
              </w:rPr>
            </w:pPr>
            <w:r w:rsidRPr="00D536D8">
              <w:rPr>
                <w:rFonts w:asciiTheme="minorHAnsi" w:hAnsiTheme="minorHAnsi" w:cstheme="minorHAnsi"/>
                <w:sz w:val="32"/>
                <w:szCs w:val="32"/>
              </w:rPr>
              <w:t>Candidato a miembro de la Junta del Reglamento de Radiocomunicaciones</w:t>
            </w:r>
          </w:p>
        </w:tc>
        <w:tc>
          <w:tcPr>
            <w:tcW w:w="3063" w:type="dxa"/>
          </w:tcPr>
          <w:p w:rsidR="009C7A14" w:rsidRPr="00D536D8" w:rsidRDefault="009C7A14" w:rsidP="0007437A">
            <w:pPr>
              <w:pStyle w:val="Default"/>
              <w:rPr>
                <w:rFonts w:asciiTheme="minorHAnsi" w:hAnsiTheme="minorHAnsi" w:cstheme="minorHAnsi"/>
                <w:sz w:val="2"/>
                <w:szCs w:val="2"/>
                <w:lang w:val="es-ES_tradnl"/>
              </w:rPr>
            </w:pPr>
            <w:r w:rsidRPr="00D536D8">
              <w:rPr>
                <w:rFonts w:asciiTheme="majorBidi" w:hAnsiTheme="majorBidi" w:cstheme="majorBidi"/>
                <w:noProof/>
                <w:sz w:val="2"/>
                <w:szCs w:val="2"/>
                <w:lang w:eastAsia="zh-CN"/>
              </w:rPr>
              <w:drawing>
                <wp:anchor distT="0" distB="0" distL="114300" distR="114300" simplePos="0" relativeHeight="251659264" behindDoc="1" locked="0" layoutInCell="1" allowOverlap="1" wp14:anchorId="798D5B8E" wp14:editId="3EFE5DE8">
                  <wp:simplePos x="0" y="0"/>
                  <wp:positionH relativeFrom="column">
                    <wp:posOffset>45720</wp:posOffset>
                  </wp:positionH>
                  <wp:positionV relativeFrom="paragraph">
                    <wp:posOffset>38100</wp:posOffset>
                  </wp:positionV>
                  <wp:extent cx="1754505" cy="2054225"/>
                  <wp:effectExtent l="0" t="0" r="0" b="3175"/>
                  <wp:wrapTight wrapText="bothSides">
                    <wp:wrapPolygon edited="0">
                      <wp:start x="0" y="0"/>
                      <wp:lineTo x="0" y="21433"/>
                      <wp:lineTo x="21342" y="21433"/>
                      <wp:lineTo x="2134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4505" cy="20542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9C7A14" w:rsidRPr="00D536D8" w:rsidRDefault="009C7A14" w:rsidP="009A356E">
      <w:pPr>
        <w:spacing w:before="360"/>
      </w:pPr>
      <w:r w:rsidRPr="00D536D8">
        <w:rPr>
          <w:b/>
          <w:bCs/>
        </w:rPr>
        <w:t>Nacionalidad</w:t>
      </w:r>
      <w:r w:rsidRPr="00D536D8">
        <w:t>:</w:t>
      </w:r>
      <w:r w:rsidRPr="00D536D8">
        <w:tab/>
        <w:t>Emiratos Árabes Unidos</w:t>
      </w:r>
    </w:p>
    <w:p w:rsidR="009C7A14" w:rsidRPr="00D536D8" w:rsidRDefault="009C7A14" w:rsidP="000A2733">
      <w:pPr>
        <w:tabs>
          <w:tab w:val="clear" w:pos="1134"/>
        </w:tabs>
      </w:pPr>
      <w:r w:rsidRPr="00D536D8">
        <w:rPr>
          <w:b/>
          <w:bCs/>
        </w:rPr>
        <w:t>Idiomas</w:t>
      </w:r>
      <w:r w:rsidRPr="00D536D8">
        <w:t>:</w:t>
      </w:r>
      <w:r w:rsidRPr="00D536D8">
        <w:tab/>
        <w:t xml:space="preserve">Árabe, </w:t>
      </w:r>
      <w:r w:rsidR="000A2733">
        <w:t>f</w:t>
      </w:r>
      <w:r w:rsidRPr="00D536D8">
        <w:t xml:space="preserve">rancés (básico), </w:t>
      </w:r>
      <w:r w:rsidR="000A2733">
        <w:t>i</w:t>
      </w:r>
      <w:r w:rsidRPr="00D536D8">
        <w:t>nglés</w:t>
      </w:r>
    </w:p>
    <w:p w:rsidR="009C7A14" w:rsidRPr="00D536D8" w:rsidRDefault="009C7A14" w:rsidP="0036161A">
      <w:pPr>
        <w:tabs>
          <w:tab w:val="clear" w:pos="1134"/>
        </w:tabs>
        <w:ind w:left="1701" w:hanging="1701"/>
      </w:pPr>
      <w:r w:rsidRPr="00D536D8">
        <w:rPr>
          <w:b/>
          <w:bCs/>
        </w:rPr>
        <w:t>Formación</w:t>
      </w:r>
      <w:r w:rsidRPr="00D536D8">
        <w:t>:</w:t>
      </w:r>
      <w:r w:rsidRPr="00D536D8">
        <w:tab/>
        <w:t xml:space="preserve">Licenciatura en Ingeniería de las Telecomunicaciones (con mención de honor), Universidad de Ciencias, Tecnología e Investigación de </w:t>
      </w:r>
      <w:proofErr w:type="spellStart"/>
      <w:r w:rsidRPr="00D536D8">
        <w:t>Khalifa</w:t>
      </w:r>
      <w:proofErr w:type="spellEnd"/>
      <w:r w:rsidRPr="00D536D8">
        <w:t xml:space="preserve">, </w:t>
      </w:r>
      <w:proofErr w:type="spellStart"/>
      <w:r w:rsidRPr="00D536D8">
        <w:t>Sharjah</w:t>
      </w:r>
      <w:proofErr w:type="spellEnd"/>
      <w:r w:rsidRPr="00D536D8">
        <w:t xml:space="preserve"> (Facultad de Ingeniería </w:t>
      </w:r>
      <w:proofErr w:type="spellStart"/>
      <w:r w:rsidRPr="00D536D8">
        <w:t>Etisalat</w:t>
      </w:r>
      <w:proofErr w:type="spellEnd"/>
      <w:r w:rsidRPr="00D536D8">
        <w:t>), EAU</w:t>
      </w:r>
    </w:p>
    <w:p w:rsidR="009C7A14" w:rsidRPr="00D536D8" w:rsidRDefault="0036161A" w:rsidP="009A356E">
      <w:pPr>
        <w:tabs>
          <w:tab w:val="clear" w:pos="567"/>
          <w:tab w:val="clear" w:pos="1134"/>
        </w:tabs>
        <w:ind w:left="1701" w:hanging="1701"/>
      </w:pPr>
      <w:r w:rsidRPr="00D536D8">
        <w:tab/>
      </w:r>
      <w:r w:rsidR="009C7A14" w:rsidRPr="00D536D8">
        <w:t xml:space="preserve">Maestría en Diplomacia y Asuntos Internacionales por la Universidad de </w:t>
      </w:r>
      <w:proofErr w:type="spellStart"/>
      <w:r w:rsidR="009C7A14" w:rsidRPr="00D536D8">
        <w:t>Zayed</w:t>
      </w:r>
      <w:proofErr w:type="spellEnd"/>
      <w:r w:rsidR="009A356E">
        <w:noBreakHyphen/>
      </w:r>
      <w:r w:rsidR="009C7A14" w:rsidRPr="00D536D8">
        <w:t>EAU (finalización en 2015)</w:t>
      </w:r>
    </w:p>
    <w:p w:rsidR="009C7A14" w:rsidRPr="00D536D8" w:rsidRDefault="009C7A14" w:rsidP="0036161A">
      <w:r w:rsidRPr="00D536D8">
        <w:rPr>
          <w:b/>
          <w:bCs/>
        </w:rPr>
        <w:t>Estado civil</w:t>
      </w:r>
      <w:r w:rsidRPr="00D536D8">
        <w:t>:</w:t>
      </w:r>
      <w:r w:rsidR="0036161A" w:rsidRPr="00D536D8">
        <w:tab/>
      </w:r>
      <w:r w:rsidRPr="00D536D8">
        <w:t>Casado, cuatro hijos</w:t>
      </w:r>
    </w:p>
    <w:p w:rsidR="009C7A14" w:rsidRPr="00D536D8" w:rsidRDefault="009C7A14" w:rsidP="0036161A">
      <w:pPr>
        <w:tabs>
          <w:tab w:val="clear" w:pos="567"/>
          <w:tab w:val="clear" w:pos="1134"/>
        </w:tabs>
      </w:pPr>
      <w:r w:rsidRPr="00D536D8">
        <w:rPr>
          <w:b/>
          <w:bCs/>
        </w:rPr>
        <w:t>Correo-e</w:t>
      </w:r>
      <w:r w:rsidRPr="00D536D8">
        <w:t>:</w:t>
      </w:r>
      <w:r w:rsidR="0036161A" w:rsidRPr="00D536D8">
        <w:tab/>
      </w:r>
      <w:hyperlink r:id="rId10" w:history="1">
        <w:r w:rsidRPr="00D536D8">
          <w:rPr>
            <w:rStyle w:val="Hyperlink"/>
            <w:rFonts w:asciiTheme="minorHAnsi" w:hAnsiTheme="minorHAnsi" w:cstheme="minorHAnsi"/>
            <w:szCs w:val="24"/>
          </w:rPr>
          <w:t>nasser.binhammad@tra.gov.ae</w:t>
        </w:r>
      </w:hyperlink>
      <w:r w:rsidR="0036161A" w:rsidRPr="00D536D8">
        <w:t xml:space="preserve"> </w:t>
      </w:r>
    </w:p>
    <w:p w:rsidR="0036161A" w:rsidRPr="000A2733" w:rsidRDefault="0036161A" w:rsidP="00D536D8">
      <w:pPr>
        <w:pStyle w:val="Headingb"/>
        <w:spacing w:before="480"/>
        <w:rPr>
          <w:u w:val="single"/>
        </w:rPr>
      </w:pPr>
      <w:r w:rsidRPr="000A2733">
        <w:rPr>
          <w:u w:val="single"/>
        </w:rPr>
        <w:t>Perfil del candidato</w:t>
      </w:r>
    </w:p>
    <w:p w:rsidR="0036161A" w:rsidRPr="00D536D8" w:rsidRDefault="0036161A" w:rsidP="000A2733">
      <w:pPr>
        <w:tabs>
          <w:tab w:val="clear" w:pos="567"/>
          <w:tab w:val="clear" w:pos="1134"/>
        </w:tabs>
      </w:pPr>
      <w:r w:rsidRPr="00D536D8">
        <w:t xml:space="preserve">Nasser es un </w:t>
      </w:r>
      <w:r w:rsidR="00D536D8" w:rsidRPr="00D536D8">
        <w:t>experimentado</w:t>
      </w:r>
      <w:r w:rsidRPr="00D536D8">
        <w:t xml:space="preserve"> profesional en cuestiones de política y reglamentación de las </w:t>
      </w:r>
      <w:r w:rsidR="00D536D8" w:rsidRPr="00D536D8">
        <w:t>telecomunicaciones</w:t>
      </w:r>
      <w:r w:rsidRPr="00D536D8">
        <w:t xml:space="preserve"> </w:t>
      </w:r>
      <w:r w:rsidR="00D536D8" w:rsidRPr="00D536D8">
        <w:t>internacionales</w:t>
      </w:r>
      <w:r w:rsidRPr="00D536D8">
        <w:t xml:space="preserve"> y un experto </w:t>
      </w:r>
      <w:r w:rsidR="00D536D8" w:rsidRPr="00D536D8">
        <w:t>ingeniero</w:t>
      </w:r>
      <w:r w:rsidRPr="00D536D8">
        <w:t xml:space="preserve"> de telecomunicación y ha participado activamente en las actividades de la Unión Internacional de Telecomunicaciones (UIT) durante los últimos 14 años. Tiene gran experiencia en la cooperación y política internacional habiendo intervenido, entre otras actividades, en Asuntos de los Países Árabes, en Asuntos del Consejo de Cooperación del Golfo (GCC), Asuntos de la UIT y otros organismos de las Naciones Unidas incluida la Oficina de las Naciones Unidas para </w:t>
      </w:r>
      <w:r w:rsidR="00D536D8" w:rsidRPr="00D536D8">
        <w:t>asuntos</w:t>
      </w:r>
      <w:r w:rsidRPr="00D536D8">
        <w:t xml:space="preserve"> del espacio lejano así como en las actividades de la Red de Reguladores Árabes, la coordinación internacional de frecuencias (espaciales y terrenales), la atribución de frecuencias y el análisis de la interferencia en los servicios de radiocomunicaciones, inalámbricos y espaciales. Fue candidato a la RRB por la Región E (Asia y Australia) en la Conferencia de Plenipotenciarios celebrada en México en 2010 obteniendo 69</w:t>
      </w:r>
      <w:r w:rsidR="000A2733">
        <w:t> </w:t>
      </w:r>
      <w:r w:rsidRPr="00D536D8">
        <w:t xml:space="preserve">votos y quedándose a 7 votos de la elección. Ha sido Jefe de Delegación, Subjefe de la Delegación </w:t>
      </w:r>
      <w:r w:rsidR="000A2733">
        <w:t xml:space="preserve">de EAU </w:t>
      </w:r>
      <w:r w:rsidRPr="00D536D8">
        <w:t>y portavoz oficial de la Administración de EAU en numerosas conferencias, reuniones y foros regionales e internacionales expresando y defendiendo las posiciones e intereses de EAU en el sector de las telecomunicaciones.</w:t>
      </w:r>
    </w:p>
    <w:p w:rsidR="0036161A" w:rsidRPr="00D536D8" w:rsidRDefault="0036161A" w:rsidP="00BB4532">
      <w:pPr>
        <w:tabs>
          <w:tab w:val="clear" w:pos="567"/>
          <w:tab w:val="clear" w:pos="1134"/>
        </w:tabs>
      </w:pPr>
      <w:r w:rsidRPr="00D536D8">
        <w:t>Ha presidido varias reuniones del GC</w:t>
      </w:r>
      <w:r w:rsidR="000A2733">
        <w:t>C</w:t>
      </w:r>
      <w:r w:rsidRPr="00D536D8">
        <w:t xml:space="preserve"> y de la Liga Árabe y la UIT y también, entre otras reuniones, el Grupo de Trabajo 5A de la CMR-07</w:t>
      </w:r>
      <w:r w:rsidR="000A2733">
        <w:t xml:space="preserve"> </w:t>
      </w:r>
      <w:r w:rsidRPr="00D536D8">
        <w:t>y anteriormente fue nombrado Relator del Capítulo</w:t>
      </w:r>
      <w:r w:rsidR="00F60C34">
        <w:t> </w:t>
      </w:r>
      <w:r w:rsidRPr="00D536D8">
        <w:t>3 (2003</w:t>
      </w:r>
      <w:r w:rsidR="009A356E">
        <w:noBreakHyphen/>
      </w:r>
      <w:r w:rsidRPr="00D536D8">
        <w:t xml:space="preserve">2007) en la UIT para algunos </w:t>
      </w:r>
      <w:r w:rsidR="00D536D8" w:rsidRPr="00D536D8">
        <w:t>puntos</w:t>
      </w:r>
      <w:r w:rsidRPr="00D536D8">
        <w:t xml:space="preserve"> del orden del día de la CMR-03. Además de miembro de la Comisión Asesora para Exposiciones de Telecomunicaciones, es el coordinador principal Organismo Regulador de las Telecomunicaciones (TRA) y de EAU para asuntos relativos a la UIT y </w:t>
      </w:r>
      <w:r w:rsidRPr="00D536D8">
        <w:lastRenderedPageBreak/>
        <w:t>se ha ocupado de la coordinación nacional de los servicios espaciales de EAU y de otros grupos</w:t>
      </w:r>
      <w:r w:rsidR="001E0CB2" w:rsidRPr="00D536D8">
        <w:t xml:space="preserve"> industriales para la preparación de las conferencias de la UIT en su calidad de representante de la Administración de EAU. Ha presidido varias veces las reuniones de la Comisión Permanente sobre las TIC de los Países Árabes que informa al Consejo Ministerial de las TIC. También ha presidido y contribuido activamente en nombre de EAU en las actividades de todos los grupos de trabajo y comités de</w:t>
      </w:r>
      <w:r w:rsidR="000A2733">
        <w:t>l</w:t>
      </w:r>
      <w:r w:rsidR="001E0CB2" w:rsidRPr="00D536D8">
        <w:t xml:space="preserve"> GCC; igualmente ha presidido el Comité de Reglamentación y Legislación del GCC. En</w:t>
      </w:r>
      <w:r w:rsidR="009A356E">
        <w:t> </w:t>
      </w:r>
      <w:r w:rsidR="001E0CB2" w:rsidRPr="00D536D8">
        <w:t>2012 presidió en Ginebra una importante Comisión sobre Finanzas y Presupuesto durante la Conferencia Mundial de Radiocomunicaciones, CMR-12. Actualmente, lidera un equipo de expertos internacionales técnicos y políticos para asesorar al Gobierno de EAU sobre temas de política relacionados con las telecomunicaciones y la UIT, las radiocomunicaciones internacionales, la gestión del espectro y las negociaciones en las conferencias y reuniones internacionales de las Naciones Unidas tales como la Asamblea Mundial de Normalización de las Telecomunicaciones, la Conferencia Mundial de Radiocomunicaciones, el Consejo de la UIT, la Conferencia de Plenipotenciarios de la UIT, la Conferencia Mundial de Desarrollo, la Conferencia Mundial de las Telecomunicaciones Internacionales, el Foro Mundial de Política de las Telecomunicaciones, ITU Telecom y la Cumbre Mundial sobre la Sociedad de la Información. Ha sido el principal coordinador nacional del TRA para la celebración con éxito de tres importantes conferencias y eventos celebrado</w:t>
      </w:r>
      <w:r w:rsidR="000A2733">
        <w:t>s</w:t>
      </w:r>
      <w:r w:rsidR="001E0CB2" w:rsidRPr="00D536D8">
        <w:t xml:space="preserve"> en 2012 en Dubái, por primera vez y en Oriente Medio. Los tres eventos de la UIT celebrados en 2012 en EAU fueron ITU Telecom 2012 (exposición y conferencia), la Asamblea Mundial de Normalización de las Telecomunicaciones de 2012 y la Conferencia Mundial de Regulación de las Telecomunicaciones Internacionales, que además fueron presididas por EAU. En</w:t>
      </w:r>
      <w:r w:rsidR="009A356E">
        <w:t> </w:t>
      </w:r>
      <w:r w:rsidR="001E0CB2" w:rsidRPr="00D536D8">
        <w:t xml:space="preserve">2008 fue el iniciador de la idea de que EAU fundase un Museo sobre la situación de las TIC (posteriormente llamado ICT Discovery) mediante </w:t>
      </w:r>
      <w:r w:rsidR="000A2733">
        <w:t xml:space="preserve">un </w:t>
      </w:r>
      <w:r w:rsidR="001E0CB2" w:rsidRPr="00D536D8">
        <w:t xml:space="preserve">acuerdo firmado entre la UIT y la Administración de EAU oficialmente en noviembre de 2009. Basándose en este acuerdo se considera que EAU es el único país fundador de este Museo en Ginebra y la inauguración oficial del mismo se realizó en 2012 bajo el patrocinio del Presidente de EAU, Su </w:t>
      </w:r>
      <w:r w:rsidR="000A2733">
        <w:t>E</w:t>
      </w:r>
      <w:r w:rsidR="001E0CB2" w:rsidRPr="00D536D8">
        <w:t xml:space="preserve">xcelencia el </w:t>
      </w:r>
      <w:proofErr w:type="spellStart"/>
      <w:r w:rsidR="001E0CB2" w:rsidRPr="00D536D8">
        <w:t>Sheikh</w:t>
      </w:r>
      <w:proofErr w:type="spellEnd"/>
      <w:r w:rsidR="001E0CB2" w:rsidRPr="00D536D8">
        <w:t xml:space="preserve"> </w:t>
      </w:r>
      <w:proofErr w:type="spellStart"/>
      <w:r w:rsidR="001E0CB2" w:rsidRPr="00D536D8">
        <w:t>Khalifa</w:t>
      </w:r>
      <w:proofErr w:type="spellEnd"/>
      <w:r w:rsidR="001E0CB2" w:rsidRPr="00D536D8">
        <w:t xml:space="preserve"> Bin </w:t>
      </w:r>
      <w:proofErr w:type="spellStart"/>
      <w:r w:rsidR="001E0CB2" w:rsidRPr="00D536D8">
        <w:t>Zayed</w:t>
      </w:r>
      <w:proofErr w:type="spellEnd"/>
      <w:r w:rsidR="001E0CB2" w:rsidRPr="00D536D8">
        <w:t xml:space="preserve"> Al </w:t>
      </w:r>
      <w:proofErr w:type="spellStart"/>
      <w:r w:rsidR="001E0CB2" w:rsidRPr="00D536D8">
        <w:t>Nahyan</w:t>
      </w:r>
      <w:proofErr w:type="spellEnd"/>
      <w:r w:rsidR="001E0CB2" w:rsidRPr="00D536D8">
        <w:t>. Posee excelentes cualidades para trabajar en equipo y un profundo conocimiento y experiencia en los temas de política de telecomunicaciones, especialmente los relativos a los asuntos de la UIT</w:t>
      </w:r>
      <w:r w:rsidR="00C85FA7">
        <w:t>, l</w:t>
      </w:r>
      <w:r w:rsidR="00BB4532">
        <w:t>os</w:t>
      </w:r>
      <w:r w:rsidR="00C85FA7">
        <w:t xml:space="preserve"> </w:t>
      </w:r>
      <w:r w:rsidR="00BB4532">
        <w:t>Países</w:t>
      </w:r>
      <w:r w:rsidR="00C85FA7">
        <w:t xml:space="preserve"> Árabe</w:t>
      </w:r>
      <w:r w:rsidR="00BB4532">
        <w:t>s</w:t>
      </w:r>
      <w:r w:rsidR="00C85FA7">
        <w:t xml:space="preserve"> y el GCC</w:t>
      </w:r>
      <w:r w:rsidR="001E0CB2" w:rsidRPr="00D536D8">
        <w:t>. Ha sido elegido presidente del grupo preparatorio del GCC y de los Países Árabes de la PP-14 y del grupo preparatorio CMDT-GCC.</w:t>
      </w:r>
    </w:p>
    <w:p w:rsidR="001C4FB0" w:rsidRPr="000A2733" w:rsidRDefault="001C4FB0" w:rsidP="00D536D8">
      <w:pPr>
        <w:pStyle w:val="Headingb"/>
        <w:rPr>
          <w:u w:val="single"/>
        </w:rPr>
      </w:pPr>
      <w:r w:rsidRPr="000A2733">
        <w:rPr>
          <w:u w:val="single"/>
        </w:rPr>
        <w:t>Principales logros a nivel internacional</w:t>
      </w:r>
    </w:p>
    <w:p w:rsidR="001C4FB0" w:rsidRPr="00D536D8" w:rsidRDefault="001C4FB0" w:rsidP="001C4FB0">
      <w:pPr>
        <w:pStyle w:val="enumlev1"/>
      </w:pPr>
      <w:r w:rsidRPr="00D536D8">
        <w:t>•</w:t>
      </w:r>
      <w:r w:rsidRPr="00D536D8">
        <w:tab/>
        <w:t>Presidente del Grupo de Trabajo 5A (encargado de cinco puntos del orden del día) en la última Conferencia Mundial de Radiocomunicaciones (CMR-07).</w:t>
      </w:r>
    </w:p>
    <w:p w:rsidR="001C4FB0" w:rsidRPr="00D536D8" w:rsidRDefault="001C4FB0" w:rsidP="001C4FB0">
      <w:pPr>
        <w:pStyle w:val="enumlev1"/>
      </w:pPr>
      <w:r w:rsidRPr="00D536D8">
        <w:t>•</w:t>
      </w:r>
      <w:r w:rsidRPr="00D536D8">
        <w:tab/>
        <w:t>Elegido como Relator para el Capítulo 3 sobre servicios fijo, móvil y de radiodifusión (responsable de cinco puntos del orden del día) en el UIT</w:t>
      </w:r>
      <w:r w:rsidR="000A2733">
        <w:t>-R durante el periodo 2003-2007</w:t>
      </w:r>
      <w:r w:rsidRPr="00D536D8">
        <w:t>.</w:t>
      </w:r>
    </w:p>
    <w:p w:rsidR="001C4FB0" w:rsidRPr="00D536D8" w:rsidRDefault="001C4FB0" w:rsidP="001C4FB0">
      <w:pPr>
        <w:pStyle w:val="enumlev1"/>
      </w:pPr>
      <w:r w:rsidRPr="00D536D8">
        <w:t>•</w:t>
      </w:r>
      <w:r w:rsidRPr="00D536D8">
        <w:tab/>
        <w:t>Actualmente es Vicepresidente de la Comisión Especial del UIT-R responsable de los aspectos reglamentarios y de procedimiento de los puntos del orden del día de las CMR para el periodo 2012-2015.</w:t>
      </w:r>
    </w:p>
    <w:p w:rsidR="001C4FB0" w:rsidRPr="00D536D8" w:rsidRDefault="001C4FB0" w:rsidP="000A2733">
      <w:pPr>
        <w:pStyle w:val="enumlev1"/>
      </w:pPr>
      <w:r w:rsidRPr="00D536D8">
        <w:t>•</w:t>
      </w:r>
      <w:r w:rsidRPr="00D536D8">
        <w:tab/>
        <w:t>Miembro del Comité Asesor del Foro ITU T</w:t>
      </w:r>
      <w:r w:rsidR="000A2733">
        <w:t>elecom</w:t>
      </w:r>
      <w:r w:rsidRPr="00D536D8">
        <w:t xml:space="preserve"> desde 2008 y participante activo en la elaboración del programa de ITU Telecom World 2009 e ITU Telecom Africa 2008 así como de Telecom 2012 que se celebró en Dubái.</w:t>
      </w:r>
    </w:p>
    <w:p w:rsidR="001C4FB0" w:rsidRPr="00D536D8" w:rsidRDefault="001C4FB0" w:rsidP="001C4FB0">
      <w:pPr>
        <w:pStyle w:val="enumlev1"/>
      </w:pPr>
      <w:r w:rsidRPr="00D536D8">
        <w:t>•</w:t>
      </w:r>
      <w:r w:rsidRPr="00D536D8">
        <w:tab/>
        <w:t>Subjefe de Delegación de EAU en los Comités Ministeriales del GCC y del Consejo de Ministros de Tecnologías de la Información y la Comunicación (TIC) de los Países Árabes.</w:t>
      </w:r>
    </w:p>
    <w:p w:rsidR="00775C47" w:rsidRPr="00D536D8" w:rsidRDefault="00775C47" w:rsidP="000A2733">
      <w:pPr>
        <w:pStyle w:val="enumlev1"/>
      </w:pPr>
      <w:r w:rsidRPr="00D536D8">
        <w:lastRenderedPageBreak/>
        <w:t>•</w:t>
      </w:r>
      <w:r w:rsidRPr="00D536D8">
        <w:tab/>
        <w:t xml:space="preserve">Presidente de la 5ª </w:t>
      </w:r>
      <w:r w:rsidR="000A2733">
        <w:t>R</w:t>
      </w:r>
      <w:r w:rsidRPr="00D536D8">
        <w:t>eunión Multilateral para el Memorándum de Entendimiento (MLM</w:t>
      </w:r>
      <w:r w:rsidR="009A356E">
        <w:t> </w:t>
      </w:r>
      <w:proofErr w:type="spellStart"/>
      <w:r w:rsidRPr="00D536D8">
        <w:t>MoU</w:t>
      </w:r>
      <w:proofErr w:type="spellEnd"/>
      <w:r w:rsidRPr="00D536D8">
        <w:t>) sobre el SMS/OSG (servicios móviles por satélite/</w:t>
      </w:r>
      <w:r w:rsidR="000A2733">
        <w:t>ó</w:t>
      </w:r>
      <w:r w:rsidRPr="00D536D8">
        <w:t>rbita de los satélites geoestacionarios) en la banda 1,6/1,5 GHz en las Regiones 1 y 3</w:t>
      </w:r>
      <w:r w:rsidR="000A2733">
        <w:t>, en 2008</w:t>
      </w:r>
      <w:r w:rsidRPr="00D536D8">
        <w:t>.</w:t>
      </w:r>
    </w:p>
    <w:p w:rsidR="00775C47" w:rsidRPr="00D536D8" w:rsidRDefault="00775C47" w:rsidP="001C4FB0">
      <w:pPr>
        <w:pStyle w:val="enumlev1"/>
      </w:pPr>
      <w:r w:rsidRPr="00D536D8">
        <w:t>•</w:t>
      </w:r>
      <w:r w:rsidRPr="00D536D8">
        <w:tab/>
        <w:t xml:space="preserve">Representante del Grupo Árabe en diversos puntos del orden del día </w:t>
      </w:r>
      <w:r w:rsidR="00D536D8" w:rsidRPr="00D536D8">
        <w:t>durante</w:t>
      </w:r>
      <w:r w:rsidRPr="00D536D8">
        <w:t xml:space="preserve"> las Conferencias Mundiales de Radiocomunicaciones de 2003 y 2007 y Presidente de la Comisión de Presupuesto y Finanzas durante la Asamblea de Radiocomunicaciones de 2012 en Ginebra.</w:t>
      </w:r>
    </w:p>
    <w:p w:rsidR="00775C47" w:rsidRPr="00D536D8" w:rsidRDefault="00775C47" w:rsidP="001C4FB0">
      <w:pPr>
        <w:pStyle w:val="enumlev1"/>
      </w:pPr>
      <w:r w:rsidRPr="00D536D8">
        <w:t>•</w:t>
      </w:r>
      <w:r w:rsidRPr="00D536D8">
        <w:tab/>
        <w:t>Jefe de la Delegación de EAU en varias reuniones de coordinación de satélites celebradas entre EAU y otras Administraciones.</w:t>
      </w:r>
    </w:p>
    <w:p w:rsidR="00775C47" w:rsidRPr="00D536D8" w:rsidRDefault="00775C47" w:rsidP="001C4FB0">
      <w:pPr>
        <w:pStyle w:val="enumlev1"/>
      </w:pPr>
      <w:r w:rsidRPr="00D536D8">
        <w:t>•</w:t>
      </w:r>
      <w:r w:rsidRPr="00D536D8">
        <w:tab/>
      </w:r>
      <w:r w:rsidR="00D536D8" w:rsidRPr="00D536D8">
        <w:t>Jefe</w:t>
      </w:r>
      <w:r w:rsidRPr="00D536D8">
        <w:t xml:space="preserve"> de la Delegación de EAU en varias reuniones del GCC y de los Países Árabes en el GCC y la Liga Árabe, respectivamente.</w:t>
      </w:r>
    </w:p>
    <w:p w:rsidR="00775C47" w:rsidRPr="00D536D8" w:rsidRDefault="00775C47" w:rsidP="001C4FB0">
      <w:pPr>
        <w:pStyle w:val="enumlev1"/>
      </w:pPr>
      <w:r w:rsidRPr="00D536D8">
        <w:t>•</w:t>
      </w:r>
      <w:r w:rsidRPr="00D536D8">
        <w:tab/>
        <w:t>Ha presidido en varias ocasiones la Comisión Permanente sobre las TIC de los Países Árabes, que es responsable de presentar las recomendaciones sobre temas de política de las TIC a la reunión del Consejo Ministerial de los Países Árabes.</w:t>
      </w:r>
    </w:p>
    <w:p w:rsidR="00775C47" w:rsidRPr="00D536D8" w:rsidRDefault="00775C47" w:rsidP="000A2733">
      <w:pPr>
        <w:pStyle w:val="enumlev1"/>
      </w:pPr>
      <w:r w:rsidRPr="00D536D8">
        <w:t>•</w:t>
      </w:r>
      <w:r w:rsidRPr="00D536D8">
        <w:tab/>
        <w:t xml:space="preserve">Fue elegido coordinador del Comité Nacional </w:t>
      </w:r>
      <w:r w:rsidR="000A2733">
        <w:t>S</w:t>
      </w:r>
      <w:r w:rsidRPr="00D536D8">
        <w:t xml:space="preserve">uperior para la celebración de los </w:t>
      </w:r>
      <w:proofErr w:type="spellStart"/>
      <w:r w:rsidRPr="00D536D8">
        <w:t>Megaeventos</w:t>
      </w:r>
      <w:proofErr w:type="spellEnd"/>
      <w:r w:rsidRPr="00D536D8">
        <w:t xml:space="preserve"> de la UIT en 2012.</w:t>
      </w:r>
    </w:p>
    <w:p w:rsidR="00763DD1" w:rsidRPr="00D536D8" w:rsidRDefault="00763DD1" w:rsidP="000A2733">
      <w:pPr>
        <w:pStyle w:val="enumlev1"/>
      </w:pPr>
      <w:r w:rsidRPr="00D536D8">
        <w:t>•</w:t>
      </w:r>
      <w:r w:rsidRPr="00D536D8">
        <w:tab/>
        <w:t xml:space="preserve">Coordinador de la Administración de EAU responsable de la </w:t>
      </w:r>
      <w:r w:rsidR="000A2733">
        <w:t>R</w:t>
      </w:r>
      <w:r w:rsidRPr="00D536D8">
        <w:t>eunión Ministerial del GCC en EAU (junio de 2011).</w:t>
      </w:r>
    </w:p>
    <w:p w:rsidR="00763DD1" w:rsidRPr="00D536D8" w:rsidRDefault="00763DD1" w:rsidP="001C4FB0">
      <w:pPr>
        <w:pStyle w:val="enumlev1"/>
      </w:pPr>
      <w:r w:rsidRPr="00D536D8">
        <w:t>•</w:t>
      </w:r>
      <w:r w:rsidRPr="00D536D8">
        <w:tab/>
        <w:t>Coordinador de la celebración del evento anual Simposio Mundial para Organismos Reguladores (GSR) en 2007 en Dubái.</w:t>
      </w:r>
    </w:p>
    <w:p w:rsidR="00763DD1" w:rsidRPr="00D536D8" w:rsidRDefault="00763DD1" w:rsidP="001C4FB0">
      <w:pPr>
        <w:pStyle w:val="enumlev1"/>
      </w:pPr>
      <w:r w:rsidRPr="00D536D8">
        <w:t>•</w:t>
      </w:r>
      <w:r w:rsidRPr="00D536D8">
        <w:tab/>
        <w:t>Por decisión de la sesión del Consejo de 2013 fue elegido Presidente de la comisión que se encargará de los trabajos preparatorios de las celebraciones del 150 aniversario de la UIT.</w:t>
      </w:r>
    </w:p>
    <w:p w:rsidR="00763DD1" w:rsidRPr="00D536D8" w:rsidRDefault="00763DD1" w:rsidP="001C4FB0">
      <w:pPr>
        <w:pStyle w:val="enumlev1"/>
      </w:pPr>
      <w:r w:rsidRPr="00D536D8">
        <w:t>•</w:t>
      </w:r>
      <w:r w:rsidRPr="00D536D8">
        <w:tab/>
        <w:t>Subjefe de Delegación de la Administración de EAU en las siguientes ocasiones:</w:t>
      </w:r>
    </w:p>
    <w:p w:rsidR="00763DD1" w:rsidRPr="00D536D8" w:rsidRDefault="00763DD1" w:rsidP="00763DD1">
      <w:pPr>
        <w:pStyle w:val="enumlev2"/>
      </w:pPr>
      <w:r w:rsidRPr="00D536D8">
        <w:t>–</w:t>
      </w:r>
      <w:r w:rsidRPr="00D536D8">
        <w:tab/>
        <w:t>Asambleas de Radiocomunicaciones y Conferencias Mundiales de Radiocomunicaciones de 2003, 2007 y 2012.</w:t>
      </w:r>
    </w:p>
    <w:p w:rsidR="00763DD1" w:rsidRPr="00D536D8" w:rsidRDefault="00763DD1" w:rsidP="00763DD1">
      <w:pPr>
        <w:pStyle w:val="enumlev2"/>
      </w:pPr>
      <w:r w:rsidRPr="00D536D8">
        <w:t>–</w:t>
      </w:r>
      <w:r w:rsidRPr="00D536D8">
        <w:tab/>
        <w:t>Asambleas Mundiales de Normalización de Telecomunicaciones de 2008 y 2012.</w:t>
      </w:r>
    </w:p>
    <w:p w:rsidR="00763DD1" w:rsidRPr="00D536D8" w:rsidRDefault="00763DD1" w:rsidP="00763DD1">
      <w:pPr>
        <w:pStyle w:val="enumlev2"/>
      </w:pPr>
      <w:r w:rsidRPr="00D536D8">
        <w:t>–</w:t>
      </w:r>
      <w:r w:rsidRPr="00D536D8">
        <w:tab/>
        <w:t>Reuniones del Consejo de la UIT de 2008, 2009, 2010, 2011 y 2012.</w:t>
      </w:r>
    </w:p>
    <w:p w:rsidR="00763DD1" w:rsidRPr="00D536D8" w:rsidRDefault="00763DD1" w:rsidP="00763DD1">
      <w:pPr>
        <w:pStyle w:val="enumlev2"/>
      </w:pPr>
      <w:r w:rsidRPr="00D536D8">
        <w:t>–</w:t>
      </w:r>
      <w:r w:rsidRPr="00D536D8">
        <w:tab/>
        <w:t>Conferencias de Plenipotenciarios de 2006 y 2010.</w:t>
      </w:r>
    </w:p>
    <w:p w:rsidR="00763DD1" w:rsidRPr="00D536D8" w:rsidRDefault="00763DD1" w:rsidP="00763DD1">
      <w:pPr>
        <w:pStyle w:val="enumlev2"/>
      </w:pPr>
      <w:r w:rsidRPr="00D536D8">
        <w:t>–</w:t>
      </w:r>
      <w:r w:rsidRPr="00D536D8">
        <w:tab/>
        <w:t>Comités técnicos de reglamentación de los Países Árabes y del GCC desde 2001 hasta la fecha.</w:t>
      </w:r>
    </w:p>
    <w:p w:rsidR="00763DD1" w:rsidRPr="00D536D8" w:rsidRDefault="00763DD1" w:rsidP="00763DD1">
      <w:pPr>
        <w:pStyle w:val="enumlev1"/>
      </w:pPr>
      <w:r w:rsidRPr="00D536D8">
        <w:t>•</w:t>
      </w:r>
      <w:r w:rsidRPr="00D536D8">
        <w:tab/>
        <w:t>Reuniones de la Red de Reguladores Árabes (AREGNET) desde 2003 hasta la fecha.</w:t>
      </w:r>
    </w:p>
    <w:p w:rsidR="00763DD1" w:rsidRPr="00D536D8" w:rsidRDefault="002B14FA" w:rsidP="00763DD1">
      <w:pPr>
        <w:pStyle w:val="enumlev1"/>
      </w:pPr>
      <w:r w:rsidRPr="00D536D8">
        <w:t>•</w:t>
      </w:r>
      <w:r w:rsidRPr="00D536D8">
        <w:tab/>
        <w:t xml:space="preserve">Reuniones de </w:t>
      </w:r>
      <w:r w:rsidR="00D536D8" w:rsidRPr="00D536D8">
        <w:t>coordinación</w:t>
      </w:r>
      <w:r w:rsidRPr="00D536D8">
        <w:t xml:space="preserve"> entre el GCC y las entidades interesadas desde 2001 hasta la fecha.</w:t>
      </w:r>
    </w:p>
    <w:p w:rsidR="002B14FA" w:rsidRPr="00D536D8" w:rsidRDefault="002B14FA" w:rsidP="009A356E">
      <w:pPr>
        <w:pStyle w:val="enumlev1"/>
      </w:pPr>
      <w:r w:rsidRPr="00D536D8">
        <w:t>•</w:t>
      </w:r>
      <w:r w:rsidRPr="00D536D8">
        <w:tab/>
      </w:r>
      <w:r w:rsidR="00D536D8" w:rsidRPr="00D536D8">
        <w:t>Dirige</w:t>
      </w:r>
      <w:r w:rsidRPr="00D536D8">
        <w:t xml:space="preserve"> el equipo que ha trabajado intensamente para acoger con éxito ITU Telecom 2012, la</w:t>
      </w:r>
      <w:r w:rsidR="009A356E">
        <w:t> </w:t>
      </w:r>
      <w:r w:rsidRPr="00D536D8">
        <w:t>AMNT-12, y la CMTI-12 por primera vez en Oriente Medio.</w:t>
      </w:r>
    </w:p>
    <w:p w:rsidR="002B14FA" w:rsidRPr="000A2733" w:rsidRDefault="002B14FA" w:rsidP="00D536D8">
      <w:pPr>
        <w:pStyle w:val="Headingb"/>
        <w:rPr>
          <w:u w:val="single"/>
        </w:rPr>
      </w:pPr>
      <w:r w:rsidRPr="000A2733">
        <w:rPr>
          <w:u w:val="single"/>
        </w:rPr>
        <w:t>Principales actividades nacionales e internacionales</w:t>
      </w:r>
    </w:p>
    <w:p w:rsidR="002B14FA" w:rsidRPr="00D536D8" w:rsidRDefault="002B14FA" w:rsidP="00763DD1">
      <w:pPr>
        <w:pStyle w:val="enumlev1"/>
      </w:pPr>
      <w:r w:rsidRPr="00D536D8">
        <w:t>•</w:t>
      </w:r>
      <w:r w:rsidRPr="00D536D8">
        <w:tab/>
        <w:t>Conferencia de Plenipotenciarios de la UIT en 2006 en Turquía y de 2010 en México (EAU fue elegido miembro del Consej</w:t>
      </w:r>
      <w:r w:rsidR="000A2733">
        <w:t>o de la UIT en 2006 y reelegido</w:t>
      </w:r>
      <w:r w:rsidRPr="00D536D8">
        <w:t xml:space="preserve"> en 2010).</w:t>
      </w:r>
    </w:p>
    <w:p w:rsidR="002B14FA" w:rsidRPr="00D536D8" w:rsidRDefault="002B14FA" w:rsidP="000A2733">
      <w:pPr>
        <w:pStyle w:val="enumlev1"/>
      </w:pPr>
      <w:r w:rsidRPr="00D536D8">
        <w:t>•</w:t>
      </w:r>
      <w:r w:rsidRPr="00D536D8">
        <w:tab/>
        <w:t xml:space="preserve">Conferencia de Plenipotenciarios de la UIT en 2010 (EAU fue candidato a un puesto en la RRB por la </w:t>
      </w:r>
      <w:r w:rsidR="000A2733">
        <w:t>R</w:t>
      </w:r>
      <w:r w:rsidRPr="00D536D8">
        <w:t>egión E).</w:t>
      </w:r>
    </w:p>
    <w:p w:rsidR="002B14FA" w:rsidRPr="00D536D8" w:rsidRDefault="002B14FA" w:rsidP="00763DD1">
      <w:pPr>
        <w:pStyle w:val="enumlev1"/>
      </w:pPr>
      <w:r w:rsidRPr="00D536D8">
        <w:lastRenderedPageBreak/>
        <w:t>•</w:t>
      </w:r>
      <w:r w:rsidRPr="00D536D8">
        <w:tab/>
        <w:t>Asamblea de Radiocomunicaciones y Conferencia Mundial de Radiocomunicaciones en 2003, 2007 y 2012.</w:t>
      </w:r>
    </w:p>
    <w:p w:rsidR="002B14FA" w:rsidRPr="00D536D8" w:rsidRDefault="002B14FA" w:rsidP="00763DD1">
      <w:pPr>
        <w:pStyle w:val="enumlev1"/>
      </w:pPr>
      <w:r w:rsidRPr="00D536D8">
        <w:t>•</w:t>
      </w:r>
      <w:r w:rsidRPr="00D536D8">
        <w:tab/>
        <w:t>Conferencia Regional de Radiocomunicaciones (2006).</w:t>
      </w:r>
    </w:p>
    <w:p w:rsidR="002B14FA" w:rsidRPr="00D536D8" w:rsidRDefault="002B14FA" w:rsidP="00763DD1">
      <w:pPr>
        <w:pStyle w:val="enumlev1"/>
      </w:pPr>
      <w:r w:rsidRPr="00D536D8">
        <w:t>•</w:t>
      </w:r>
      <w:r w:rsidRPr="00D536D8">
        <w:tab/>
        <w:t>Reuniones Preparatorias de Conferencia (2003, 2007 y 2012).</w:t>
      </w:r>
    </w:p>
    <w:p w:rsidR="002B14FA" w:rsidRPr="00D536D8" w:rsidRDefault="002B14FA" w:rsidP="000A2733">
      <w:pPr>
        <w:pStyle w:val="enumlev1"/>
      </w:pPr>
      <w:r w:rsidRPr="00D536D8">
        <w:t>•</w:t>
      </w:r>
      <w:r w:rsidRPr="00D536D8">
        <w:tab/>
        <w:t>Grupo Asesor de Radiocomunicaciones desde 20</w:t>
      </w:r>
      <w:r w:rsidR="000A2733">
        <w:t>0</w:t>
      </w:r>
      <w:r w:rsidRPr="00D536D8">
        <w:t>2 hasta la fecha.</w:t>
      </w:r>
    </w:p>
    <w:p w:rsidR="002B14FA" w:rsidRPr="00D536D8" w:rsidRDefault="002B14FA" w:rsidP="002B14FA">
      <w:pPr>
        <w:pStyle w:val="enumlev1"/>
      </w:pPr>
      <w:r w:rsidRPr="00D536D8">
        <w:t>•</w:t>
      </w:r>
      <w:r w:rsidRPr="00D536D8">
        <w:tab/>
        <w:t>Reuniones de Comisiones de Estudio y Grupos de Trabajo del UIT-R (servicios por satélite y terrenales) desde 2001.</w:t>
      </w:r>
    </w:p>
    <w:p w:rsidR="005F6176" w:rsidRPr="00D536D8" w:rsidRDefault="005F6176" w:rsidP="002B14FA">
      <w:pPr>
        <w:pStyle w:val="enumlev1"/>
      </w:pPr>
      <w:r w:rsidRPr="00D536D8">
        <w:t>•</w:t>
      </w:r>
      <w:r w:rsidRPr="00D536D8">
        <w:tab/>
        <w:t>Comisiones de Estudio del UIT-T y del UIT-D desde 2001.</w:t>
      </w:r>
    </w:p>
    <w:p w:rsidR="005F6176" w:rsidRPr="00D536D8" w:rsidRDefault="005F6176" w:rsidP="002B14FA">
      <w:pPr>
        <w:pStyle w:val="enumlev1"/>
      </w:pPr>
      <w:r w:rsidRPr="00D536D8">
        <w:t>•</w:t>
      </w:r>
      <w:r w:rsidRPr="00D536D8">
        <w:tab/>
        <w:t>Reuniones del Consejo de la UIT y de Grupos de Trabajo del Consejo afines desde 2006.</w:t>
      </w:r>
    </w:p>
    <w:p w:rsidR="005F6176" w:rsidRPr="00D536D8" w:rsidRDefault="005F6176" w:rsidP="002B14FA">
      <w:pPr>
        <w:pStyle w:val="enumlev1"/>
      </w:pPr>
      <w:r w:rsidRPr="00D536D8">
        <w:t>•</w:t>
      </w:r>
      <w:r w:rsidRPr="00D536D8">
        <w:tab/>
        <w:t>Grupo de Gestión del Espectro de los Países Árabes desde 2001.</w:t>
      </w:r>
    </w:p>
    <w:p w:rsidR="005F6176" w:rsidRPr="00D536D8" w:rsidRDefault="005F6176" w:rsidP="002B14FA">
      <w:pPr>
        <w:pStyle w:val="enumlev1"/>
      </w:pPr>
      <w:r w:rsidRPr="00D536D8">
        <w:t>•</w:t>
      </w:r>
      <w:r w:rsidRPr="00D536D8">
        <w:tab/>
        <w:t>Comité Técnico del GCC y Comité de preparación de la CMR desde 2001.</w:t>
      </w:r>
    </w:p>
    <w:p w:rsidR="005F6176" w:rsidRPr="00D536D8" w:rsidRDefault="005F6176" w:rsidP="002B14FA">
      <w:pPr>
        <w:pStyle w:val="enumlev1"/>
      </w:pPr>
      <w:r w:rsidRPr="00D536D8">
        <w:t>•</w:t>
      </w:r>
      <w:r w:rsidRPr="00D536D8">
        <w:tab/>
        <w:t>Jefe del Comité Nacional de EAU para la preparación de la CMR desde 2002.</w:t>
      </w:r>
    </w:p>
    <w:p w:rsidR="005F6176" w:rsidRPr="00D536D8" w:rsidRDefault="005F6176" w:rsidP="002B14FA">
      <w:pPr>
        <w:pStyle w:val="enumlev1"/>
      </w:pPr>
      <w:r w:rsidRPr="00D536D8">
        <w:t>•</w:t>
      </w:r>
      <w:r w:rsidRPr="00D536D8">
        <w:tab/>
        <w:t xml:space="preserve">Miembro de la Junta Asesora del Departamento de </w:t>
      </w:r>
      <w:r w:rsidR="00D536D8" w:rsidRPr="00D536D8">
        <w:t>Ingeniería</w:t>
      </w:r>
      <w:r w:rsidRPr="00D536D8">
        <w:t xml:space="preserve"> Eléctrica de la Universidad de Ciencia y Tecnología de </w:t>
      </w:r>
      <w:proofErr w:type="spellStart"/>
      <w:r w:rsidRPr="00D536D8">
        <w:t>Ajman</w:t>
      </w:r>
      <w:proofErr w:type="spellEnd"/>
      <w:r w:rsidRPr="00D536D8">
        <w:t xml:space="preserve"> y de la Universidad Americana en Dubái.</w:t>
      </w:r>
    </w:p>
    <w:p w:rsidR="005F6176" w:rsidRPr="00D536D8" w:rsidRDefault="005F6176" w:rsidP="002B14FA">
      <w:pPr>
        <w:pStyle w:val="enumlev1"/>
      </w:pPr>
      <w:r w:rsidRPr="00D536D8">
        <w:t>•</w:t>
      </w:r>
      <w:r w:rsidRPr="00D536D8">
        <w:tab/>
        <w:t>Reuniones multilaterales para la coordinación de satélites.</w:t>
      </w:r>
    </w:p>
    <w:p w:rsidR="005F6176" w:rsidRPr="00D536D8" w:rsidRDefault="005F6176" w:rsidP="002B14FA">
      <w:pPr>
        <w:pStyle w:val="enumlev1"/>
      </w:pPr>
      <w:r w:rsidRPr="00D536D8">
        <w:t>•</w:t>
      </w:r>
      <w:r w:rsidRPr="00D536D8">
        <w:tab/>
        <w:t>Reuniones bilaterales con otras Administraciones para la coordinación de frecuencias de satélites.</w:t>
      </w:r>
    </w:p>
    <w:p w:rsidR="005F6176" w:rsidRPr="00D536D8" w:rsidRDefault="005F6176" w:rsidP="000A2733">
      <w:pPr>
        <w:pStyle w:val="enumlev1"/>
      </w:pPr>
      <w:r w:rsidRPr="00D536D8">
        <w:t>•</w:t>
      </w:r>
      <w:r w:rsidRPr="00D536D8">
        <w:tab/>
        <w:t>Asamblea Mundial de Normalización de las Telecomunicaciones de 200</w:t>
      </w:r>
      <w:r w:rsidR="000A2733">
        <w:t>8</w:t>
      </w:r>
      <w:r w:rsidRPr="00D536D8">
        <w:t xml:space="preserve"> en Sudáfrica y 2012 en Dubái.</w:t>
      </w:r>
    </w:p>
    <w:p w:rsidR="005F6176" w:rsidRPr="00D536D8" w:rsidRDefault="005F6176" w:rsidP="002B14FA">
      <w:pPr>
        <w:pStyle w:val="enumlev1"/>
      </w:pPr>
      <w:r w:rsidRPr="00D536D8">
        <w:t>•</w:t>
      </w:r>
      <w:r w:rsidRPr="00D536D8">
        <w:tab/>
      </w:r>
      <w:r w:rsidR="00DD2B28" w:rsidRPr="00D536D8">
        <w:t>Conferencia Mundial de Desarrollo de las Telecomunicaciones de 2006 en Qatar y de 2010 en India.</w:t>
      </w:r>
    </w:p>
    <w:p w:rsidR="00DD2B28" w:rsidRPr="00D536D8" w:rsidRDefault="00DD2B28" w:rsidP="002B14FA">
      <w:pPr>
        <w:pStyle w:val="enumlev1"/>
      </w:pPr>
      <w:r w:rsidRPr="00D536D8">
        <w:t>•</w:t>
      </w:r>
      <w:r w:rsidRPr="00D536D8">
        <w:tab/>
        <w:t>Cumbre Mundial sobre la Sociedad de la Información (CMSI desde 2009).</w:t>
      </w:r>
    </w:p>
    <w:p w:rsidR="00DD2B28" w:rsidRPr="00D536D8" w:rsidRDefault="00DD2B28" w:rsidP="002B14FA">
      <w:pPr>
        <w:pStyle w:val="enumlev1"/>
      </w:pPr>
      <w:r w:rsidRPr="00D536D8">
        <w:t>•</w:t>
      </w:r>
      <w:r w:rsidRPr="00D536D8">
        <w:tab/>
        <w:t>Red de Reguladores Árabes.</w:t>
      </w:r>
    </w:p>
    <w:p w:rsidR="00DD2B28" w:rsidRPr="00D536D8" w:rsidRDefault="00DD2B28" w:rsidP="002B14FA">
      <w:pPr>
        <w:pStyle w:val="enumlev1"/>
      </w:pPr>
      <w:r w:rsidRPr="00D536D8">
        <w:t>•</w:t>
      </w:r>
      <w:r w:rsidRPr="00D536D8">
        <w:tab/>
        <w:t>ITU Telecom 2006 en China, 2009 en Ginebra y 2012 en Dubái.</w:t>
      </w:r>
    </w:p>
    <w:p w:rsidR="00DD2B28" w:rsidRPr="00D536D8" w:rsidRDefault="00DD2B28" w:rsidP="009A356E">
      <w:pPr>
        <w:pStyle w:val="enumlev1"/>
      </w:pPr>
      <w:r w:rsidRPr="00D536D8">
        <w:t>•</w:t>
      </w:r>
      <w:r w:rsidRPr="00D536D8">
        <w:tab/>
        <w:t>Activa participación en la conclusión del acuerdo entre la UIT y la Administración de EAU para el diseño y construcción del Exploratorio de las TIC en la UIT, firmado en noviembre de</w:t>
      </w:r>
      <w:r w:rsidR="009A356E">
        <w:t> </w:t>
      </w:r>
      <w:r w:rsidRPr="00D536D8">
        <w:t>2009.</w:t>
      </w:r>
    </w:p>
    <w:p w:rsidR="00DD2B28" w:rsidRPr="000A2733" w:rsidRDefault="00DD2B28" w:rsidP="00D536D8">
      <w:pPr>
        <w:pStyle w:val="Headingb"/>
        <w:rPr>
          <w:u w:val="single"/>
        </w:rPr>
      </w:pPr>
      <w:r w:rsidRPr="000A2733">
        <w:rPr>
          <w:u w:val="single"/>
        </w:rPr>
        <w:t>DISTINCIONES</w:t>
      </w:r>
    </w:p>
    <w:p w:rsidR="00DD2B28" w:rsidRPr="00D536D8" w:rsidRDefault="00DD2B28" w:rsidP="00DD2B28">
      <w:pPr>
        <w:pStyle w:val="enumlev1"/>
      </w:pPr>
      <w:r w:rsidRPr="00D536D8">
        <w:t>•</w:t>
      </w:r>
      <w:r w:rsidRPr="00D536D8">
        <w:tab/>
        <w:t>Certificado otorgado por el Ministro de Desarrollo del Sector Gubernamental de EAU en reconocimiento de los logros excepcionales alcanzados en la Conferencia Mundial de Radiocomunicaciones de 2007.</w:t>
      </w:r>
    </w:p>
    <w:p w:rsidR="00DD2B28" w:rsidRPr="00D536D8" w:rsidRDefault="00DD2B28" w:rsidP="00DD2B28">
      <w:pPr>
        <w:pStyle w:val="enumlev1"/>
      </w:pPr>
      <w:r w:rsidRPr="00D536D8">
        <w:t>•</w:t>
      </w:r>
      <w:r w:rsidRPr="00D536D8">
        <w:tab/>
        <w:t>Certificado otorgado por el Ministro de Desarrollo Gubernamental de EAU por la promoción y protección de los intereses nacionales en la Conf</w:t>
      </w:r>
      <w:r w:rsidR="000A2733">
        <w:t>erencia de Plenipotenciarios de</w:t>
      </w:r>
      <w:r w:rsidRPr="00D536D8">
        <w:t xml:space="preserve"> 2006.</w:t>
      </w:r>
    </w:p>
    <w:p w:rsidR="00DD2B28" w:rsidRPr="00D536D8" w:rsidRDefault="00DD2B28" w:rsidP="00DD2B28">
      <w:pPr>
        <w:pStyle w:val="enumlev1"/>
      </w:pPr>
      <w:r w:rsidRPr="00D536D8">
        <w:t>•</w:t>
      </w:r>
      <w:r w:rsidRPr="00D536D8">
        <w:tab/>
        <w:t xml:space="preserve">Certificados otorgados por el TRA y </w:t>
      </w:r>
      <w:proofErr w:type="spellStart"/>
      <w:r w:rsidRPr="00D536D8">
        <w:t>Etisalat</w:t>
      </w:r>
      <w:proofErr w:type="spellEnd"/>
      <w:r w:rsidRPr="00D536D8">
        <w:t xml:space="preserve"> en reconocimiento de los logros y resultados excepcionales alcanzados.</w:t>
      </w:r>
    </w:p>
    <w:p w:rsidR="00DD2B28" w:rsidRPr="00D536D8" w:rsidRDefault="00DD2B28" w:rsidP="00DD2B28">
      <w:pPr>
        <w:pStyle w:val="enumlev1"/>
      </w:pPr>
      <w:r w:rsidRPr="00D536D8">
        <w:t>•</w:t>
      </w:r>
      <w:r w:rsidRPr="00D536D8">
        <w:tab/>
        <w:t>Certificados otorgados por los logros y resultados excepcionales alcanzados durante la PP-10 en México.</w:t>
      </w:r>
    </w:p>
    <w:p w:rsidR="00DD2B28" w:rsidRPr="00D536D8" w:rsidRDefault="00DD2B28" w:rsidP="009A356E">
      <w:pPr>
        <w:pStyle w:val="enumlev1"/>
      </w:pPr>
      <w:r w:rsidRPr="00D536D8">
        <w:t>•</w:t>
      </w:r>
      <w:r w:rsidRPr="00D536D8">
        <w:tab/>
        <w:t>Certificados otorgados por los logros y resultados excepcionales alcanzados en el TRA en</w:t>
      </w:r>
      <w:r w:rsidR="009A356E">
        <w:t> </w:t>
      </w:r>
      <w:r w:rsidRPr="00D536D8">
        <w:t>2010.</w:t>
      </w:r>
    </w:p>
    <w:p w:rsidR="00DD2B28" w:rsidRPr="00D536D8" w:rsidRDefault="00DD2B28" w:rsidP="00DD2B28">
      <w:pPr>
        <w:pStyle w:val="enumlev1"/>
      </w:pPr>
      <w:r w:rsidRPr="00D536D8">
        <w:lastRenderedPageBreak/>
        <w:t>•</w:t>
      </w:r>
      <w:r w:rsidRPr="00D536D8">
        <w:tab/>
        <w:t>Certificados otorgados y mensaje de reconocimiento oficial recibido del Secretario General de la UIT</w:t>
      </w:r>
      <w:r w:rsidR="00526DC9" w:rsidRPr="00D536D8">
        <w:t xml:space="preserve"> Dr. Hamadoun Touré por la excelente coordinación durante Telecom 2011 en Ginebra.</w:t>
      </w:r>
    </w:p>
    <w:p w:rsidR="00526DC9" w:rsidRPr="00D536D8" w:rsidRDefault="00526DC9" w:rsidP="00DD2B28">
      <w:pPr>
        <w:pStyle w:val="enumlev1"/>
      </w:pPr>
      <w:r w:rsidRPr="00D536D8">
        <w:t>•</w:t>
      </w:r>
      <w:r w:rsidRPr="00D536D8">
        <w:tab/>
        <w:t xml:space="preserve">Certificados otorgados por las Fuerzas Aéreas y la Defensa Aérea por la activa coordinación </w:t>
      </w:r>
      <w:r w:rsidR="00D536D8" w:rsidRPr="00D536D8">
        <w:t>durante</w:t>
      </w:r>
      <w:r w:rsidRPr="00D536D8">
        <w:t xml:space="preserve"> la celebración en EAU del Foro sobre Búsqueda y Salvamento en 2011.</w:t>
      </w:r>
    </w:p>
    <w:p w:rsidR="008A007C" w:rsidRPr="00D536D8" w:rsidRDefault="008A007C" w:rsidP="00DD2B28">
      <w:pPr>
        <w:pStyle w:val="enumlev1"/>
      </w:pPr>
      <w:r w:rsidRPr="00D536D8">
        <w:t>•</w:t>
      </w:r>
      <w:r w:rsidRPr="00D536D8">
        <w:tab/>
        <w:t>Certificados otorgados por el Presidente del TRA por la activa participación en el Comité Nacional para Telecomunicaciones de Emergencia creado en 2007.</w:t>
      </w:r>
    </w:p>
    <w:p w:rsidR="008A007C" w:rsidRPr="00D536D8" w:rsidRDefault="008A007C" w:rsidP="008A007C">
      <w:pPr>
        <w:pStyle w:val="enumlev1"/>
      </w:pPr>
      <w:r w:rsidRPr="00D536D8">
        <w:t>•</w:t>
      </w:r>
      <w:r w:rsidRPr="00D536D8">
        <w:tab/>
        <w:t xml:space="preserve">Certificados otorgados por el Presidente del TRA por la activa participación en la celebración de los </w:t>
      </w:r>
      <w:proofErr w:type="spellStart"/>
      <w:r w:rsidRPr="00D536D8">
        <w:t>Megaeventos</w:t>
      </w:r>
      <w:proofErr w:type="spellEnd"/>
      <w:r w:rsidRPr="00D536D8">
        <w:t xml:space="preserve"> de la UIT en 2012.</w:t>
      </w:r>
    </w:p>
    <w:p w:rsidR="008A007C" w:rsidRPr="00D536D8" w:rsidRDefault="008A007C" w:rsidP="008A007C">
      <w:pPr>
        <w:pStyle w:val="enumlev1"/>
      </w:pPr>
      <w:r w:rsidRPr="00D536D8">
        <w:t>•</w:t>
      </w:r>
      <w:r w:rsidRPr="00D536D8">
        <w:tab/>
        <w:t xml:space="preserve">Certificados otorgados y mensaje de reconocimiento oficial recibido del Secretario General de la UIT Dr. Hamadoun Touré por la exitosa acogida de los </w:t>
      </w:r>
      <w:proofErr w:type="spellStart"/>
      <w:r w:rsidRPr="00D536D8">
        <w:t>Megaeventos</w:t>
      </w:r>
      <w:proofErr w:type="spellEnd"/>
      <w:r w:rsidRPr="00D536D8">
        <w:t xml:space="preserve"> de la UIT en 2012.</w:t>
      </w:r>
    </w:p>
    <w:p w:rsidR="008A007C" w:rsidRPr="00D536D8" w:rsidRDefault="008A007C" w:rsidP="0032202E">
      <w:pPr>
        <w:pStyle w:val="Reasons"/>
      </w:pPr>
    </w:p>
    <w:p w:rsidR="008A007C" w:rsidRPr="00D536D8" w:rsidRDefault="008A007C" w:rsidP="008A007C">
      <w:pPr>
        <w:jc w:val="center"/>
      </w:pPr>
      <w:r w:rsidRPr="00D536D8">
        <w:t>______________</w:t>
      </w:r>
    </w:p>
    <w:sectPr w:rsidR="008A007C" w:rsidRPr="00D536D8" w:rsidSect="00A70E95">
      <w:headerReference w:type="default" r:id="rId11"/>
      <w:footerReference w:type="first" r:id="rId12"/>
      <w:type w:val="continuous"/>
      <w:pgSz w:w="11913"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8CD" w:rsidRDefault="005C28CD">
      <w:r>
        <w:separator/>
      </w:r>
    </w:p>
  </w:endnote>
  <w:endnote w:type="continuationSeparator" w:id="0">
    <w:p w:rsidR="005C28CD" w:rsidRDefault="005C2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61002A87" w:usb1="80000000" w:usb2="00000008" w:usb3="00000000" w:csb0="000101FF" w:csb1="00000000"/>
  </w:font>
  <w:font w:name="Cronos Pro">
    <w:altName w:val="Cronos Pro"/>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7DB" w:rsidRDefault="004B07DB" w:rsidP="004B07DB">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rsidR="004A63A9" w:rsidRPr="0038470E" w:rsidRDefault="004A63A9" w:rsidP="0038470E">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8CD" w:rsidRDefault="005C28CD">
      <w:r>
        <w:t>____________________</w:t>
      </w:r>
    </w:p>
  </w:footnote>
  <w:footnote w:type="continuationSeparator" w:id="0">
    <w:p w:rsidR="005C28CD" w:rsidRDefault="005C2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474" w:rsidRDefault="00605474" w:rsidP="00605474">
    <w:pPr>
      <w:pStyle w:val="Header"/>
    </w:pPr>
    <w:r>
      <w:fldChar w:fldCharType="begin"/>
    </w:r>
    <w:r>
      <w:instrText xml:space="preserve"> PAGE </w:instrText>
    </w:r>
    <w:r>
      <w:fldChar w:fldCharType="separate"/>
    </w:r>
    <w:r w:rsidR="00477882">
      <w:rPr>
        <w:noProof/>
      </w:rPr>
      <w:t>2</w:t>
    </w:r>
    <w:r>
      <w:fldChar w:fldCharType="end"/>
    </w:r>
  </w:p>
  <w:p w:rsidR="00255FA1" w:rsidRPr="00605474" w:rsidRDefault="00605474" w:rsidP="005C28CD">
    <w:pPr>
      <w:pStyle w:val="Header"/>
    </w:pPr>
    <w:r>
      <w:rPr>
        <w:lang w:val="en-US"/>
      </w:rPr>
      <w:t>PP14</w:t>
    </w:r>
    <w:r>
      <w:t>/</w:t>
    </w:r>
    <w:r w:rsidR="005C28CD">
      <w:t>37</w:t>
    </w:r>
    <w:r>
      <w:t>-</w:t>
    </w:r>
    <w:r w:rsidRPr="00010B43">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8CD"/>
    <w:rsid w:val="0000188C"/>
    <w:rsid w:val="000863AB"/>
    <w:rsid w:val="000A1523"/>
    <w:rsid w:val="000A2733"/>
    <w:rsid w:val="000B1752"/>
    <w:rsid w:val="0010546D"/>
    <w:rsid w:val="001C4FB0"/>
    <w:rsid w:val="001D6EC3"/>
    <w:rsid w:val="001D787B"/>
    <w:rsid w:val="001E0CB2"/>
    <w:rsid w:val="001E3D06"/>
    <w:rsid w:val="00212800"/>
    <w:rsid w:val="00237C17"/>
    <w:rsid w:val="00242376"/>
    <w:rsid w:val="002535DD"/>
    <w:rsid w:val="00255FA1"/>
    <w:rsid w:val="0029157A"/>
    <w:rsid w:val="002B14FA"/>
    <w:rsid w:val="002C6527"/>
    <w:rsid w:val="002E44FC"/>
    <w:rsid w:val="0036161A"/>
    <w:rsid w:val="003707E5"/>
    <w:rsid w:val="0038470E"/>
    <w:rsid w:val="003E6E73"/>
    <w:rsid w:val="00477882"/>
    <w:rsid w:val="00484B72"/>
    <w:rsid w:val="004A346E"/>
    <w:rsid w:val="004A63A9"/>
    <w:rsid w:val="004B07DB"/>
    <w:rsid w:val="004B0BCB"/>
    <w:rsid w:val="004C39C6"/>
    <w:rsid w:val="004D23BA"/>
    <w:rsid w:val="004E08E0"/>
    <w:rsid w:val="00507662"/>
    <w:rsid w:val="005218D8"/>
    <w:rsid w:val="00523448"/>
    <w:rsid w:val="00526DC9"/>
    <w:rsid w:val="005359B6"/>
    <w:rsid w:val="00550FCF"/>
    <w:rsid w:val="00567ED5"/>
    <w:rsid w:val="00586703"/>
    <w:rsid w:val="005C28CD"/>
    <w:rsid w:val="005D1164"/>
    <w:rsid w:val="005D6488"/>
    <w:rsid w:val="005F6176"/>
    <w:rsid w:val="005F6278"/>
    <w:rsid w:val="00601280"/>
    <w:rsid w:val="00605474"/>
    <w:rsid w:val="00626682"/>
    <w:rsid w:val="006455D2"/>
    <w:rsid w:val="006A6491"/>
    <w:rsid w:val="006B5512"/>
    <w:rsid w:val="006B6D52"/>
    <w:rsid w:val="006C190D"/>
    <w:rsid w:val="00720686"/>
    <w:rsid w:val="00737EFF"/>
    <w:rsid w:val="00750806"/>
    <w:rsid w:val="00763DD1"/>
    <w:rsid w:val="00775C47"/>
    <w:rsid w:val="007F6EBC"/>
    <w:rsid w:val="00882773"/>
    <w:rsid w:val="00896204"/>
    <w:rsid w:val="008A007C"/>
    <w:rsid w:val="008A4216"/>
    <w:rsid w:val="008B4706"/>
    <w:rsid w:val="008B6676"/>
    <w:rsid w:val="008E51C5"/>
    <w:rsid w:val="008F7109"/>
    <w:rsid w:val="009107B0"/>
    <w:rsid w:val="009220DE"/>
    <w:rsid w:val="0099270D"/>
    <w:rsid w:val="009A1A86"/>
    <w:rsid w:val="009A356E"/>
    <w:rsid w:val="009C7A14"/>
    <w:rsid w:val="009E0C42"/>
    <w:rsid w:val="00A70E95"/>
    <w:rsid w:val="00AA1F73"/>
    <w:rsid w:val="00AD400E"/>
    <w:rsid w:val="00AF0DC5"/>
    <w:rsid w:val="00B73978"/>
    <w:rsid w:val="00B77C4D"/>
    <w:rsid w:val="00BB13FE"/>
    <w:rsid w:val="00BB4532"/>
    <w:rsid w:val="00BC7EE2"/>
    <w:rsid w:val="00C42D2D"/>
    <w:rsid w:val="00C61A48"/>
    <w:rsid w:val="00C80F8F"/>
    <w:rsid w:val="00C84355"/>
    <w:rsid w:val="00C85FA7"/>
    <w:rsid w:val="00CA26F1"/>
    <w:rsid w:val="00CD20D9"/>
    <w:rsid w:val="00CD701A"/>
    <w:rsid w:val="00D05AAE"/>
    <w:rsid w:val="00D05E6B"/>
    <w:rsid w:val="00D254A6"/>
    <w:rsid w:val="00D42B55"/>
    <w:rsid w:val="00D536D8"/>
    <w:rsid w:val="00D57D70"/>
    <w:rsid w:val="00DD2B28"/>
    <w:rsid w:val="00DE05C4"/>
    <w:rsid w:val="00E05D81"/>
    <w:rsid w:val="00E66FC3"/>
    <w:rsid w:val="00E677DD"/>
    <w:rsid w:val="00E77F17"/>
    <w:rsid w:val="00E921EC"/>
    <w:rsid w:val="00EA6C8F"/>
    <w:rsid w:val="00EC395A"/>
    <w:rsid w:val="00F01632"/>
    <w:rsid w:val="00F43D44"/>
    <w:rsid w:val="00F60C34"/>
    <w:rsid w:val="00F80E6E"/>
    <w:rsid w:val="00FD7A16"/>
    <w:rsid w:val="00FE4F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3A9"/>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4A63A9"/>
    <w:pPr>
      <w:keepNext/>
      <w:keepLines/>
      <w:spacing w:before="480"/>
      <w:ind w:left="567" w:hanging="567"/>
      <w:outlineLvl w:val="0"/>
    </w:pPr>
    <w:rPr>
      <w:b/>
      <w:sz w:val="28"/>
    </w:rPr>
  </w:style>
  <w:style w:type="paragraph" w:styleId="Heading2">
    <w:name w:val="heading 2"/>
    <w:basedOn w:val="Heading1"/>
    <w:next w:val="Normal"/>
    <w:qFormat/>
    <w:rsid w:val="00BB13FE"/>
    <w:pPr>
      <w:spacing w:before="320"/>
      <w:outlineLvl w:val="1"/>
    </w:pPr>
    <w:rPr>
      <w:sz w:val="24"/>
    </w:rPr>
  </w:style>
  <w:style w:type="paragraph" w:styleId="Heading3">
    <w:name w:val="heading 3"/>
    <w:basedOn w:val="Heading1"/>
    <w:next w:val="Normal"/>
    <w:qFormat/>
    <w:rsid w:val="00BB13FE"/>
    <w:pPr>
      <w:spacing w:before="200"/>
      <w:outlineLvl w:val="2"/>
    </w:pPr>
    <w:rPr>
      <w:sz w:val="24"/>
    </w:rPr>
  </w:style>
  <w:style w:type="paragraph" w:styleId="Heading4">
    <w:name w:val="heading 4"/>
    <w:basedOn w:val="Heading3"/>
    <w:next w:val="Normal"/>
    <w:qFormat/>
    <w:rsid w:val="00A70E95"/>
    <w:pPr>
      <w:ind w:left="1134" w:hanging="1134"/>
      <w:outlineLvl w:val="3"/>
    </w:pPr>
  </w:style>
  <w:style w:type="paragraph" w:styleId="Heading5">
    <w:name w:val="heading 5"/>
    <w:basedOn w:val="Heading4"/>
    <w:next w:val="Normal"/>
    <w:qFormat/>
    <w:rsid w:val="00A70E95"/>
    <w:pPr>
      <w:outlineLvl w:val="4"/>
    </w:pPr>
  </w:style>
  <w:style w:type="paragraph" w:styleId="Heading6">
    <w:name w:val="heading 6"/>
    <w:basedOn w:val="Heading4"/>
    <w:next w:val="Normal"/>
    <w:qFormat/>
    <w:rsid w:val="00A70E95"/>
    <w:pPr>
      <w:outlineLvl w:val="5"/>
    </w:pPr>
  </w:style>
  <w:style w:type="paragraph" w:styleId="Heading7">
    <w:name w:val="heading 7"/>
    <w:basedOn w:val="Heading4"/>
    <w:next w:val="Normal"/>
    <w:qFormat/>
    <w:rsid w:val="00A70E95"/>
    <w:pPr>
      <w:ind w:left="1701" w:hanging="1701"/>
      <w:outlineLvl w:val="6"/>
    </w:pPr>
  </w:style>
  <w:style w:type="paragraph" w:styleId="Heading8">
    <w:name w:val="heading 8"/>
    <w:basedOn w:val="Heading4"/>
    <w:next w:val="Normal"/>
    <w:qFormat/>
    <w:rsid w:val="00A70E95"/>
    <w:pPr>
      <w:ind w:left="1701" w:hanging="1701"/>
      <w:outlineLvl w:val="7"/>
    </w:pPr>
  </w:style>
  <w:style w:type="paragraph" w:styleId="Heading9">
    <w:name w:val="heading 9"/>
    <w:basedOn w:val="Heading4"/>
    <w:next w:val="Normal"/>
    <w:qFormat/>
    <w:rsid w:val="00A70E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70E95"/>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70E9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70E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70E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A70E95"/>
    <w:rPr>
      <w:position w:val="6"/>
      <w:sz w:val="16"/>
    </w:rPr>
  </w:style>
  <w:style w:type="paragraph" w:styleId="FootnoteText">
    <w:name w:val="footnote text"/>
    <w:basedOn w:val="Normal"/>
    <w:rsid w:val="00A70E95"/>
    <w:pPr>
      <w:keepLines/>
      <w:tabs>
        <w:tab w:val="left" w:pos="256"/>
      </w:tabs>
      <w:ind w:left="256" w:hanging="256"/>
    </w:pPr>
  </w:style>
  <w:style w:type="paragraph" w:styleId="NormalIndent">
    <w:name w:val="Normal Indent"/>
    <w:basedOn w:val="Normal"/>
    <w:rsid w:val="00A70E95"/>
    <w:pPr>
      <w:ind w:left="567"/>
    </w:pPr>
  </w:style>
  <w:style w:type="paragraph" w:customStyle="1" w:styleId="Tablelegend">
    <w:name w:val="Table_legend"/>
    <w:basedOn w:val="Tabletext"/>
    <w:rsid w:val="00A70E95"/>
    <w:pPr>
      <w:spacing w:before="120"/>
    </w:pPr>
  </w:style>
  <w:style w:type="paragraph" w:customStyle="1" w:styleId="Tabletext">
    <w:name w:val="Table_text"/>
    <w:basedOn w:val="Normal"/>
    <w:rsid w:val="00A70E95"/>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70E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70E95"/>
    <w:pPr>
      <w:keepNext/>
      <w:spacing w:before="560" w:after="120"/>
      <w:jc w:val="center"/>
    </w:pPr>
    <w:rPr>
      <w:caps/>
    </w:rPr>
  </w:style>
  <w:style w:type="paragraph" w:customStyle="1" w:styleId="enumlev1">
    <w:name w:val="enumlev1"/>
    <w:basedOn w:val="Normal"/>
    <w:rsid w:val="00A70E95"/>
    <w:pPr>
      <w:spacing w:before="86"/>
      <w:ind w:left="567" w:hanging="567"/>
    </w:pPr>
  </w:style>
  <w:style w:type="paragraph" w:customStyle="1" w:styleId="enumlev2">
    <w:name w:val="enumlev2"/>
    <w:basedOn w:val="enumlev1"/>
    <w:rsid w:val="00A70E95"/>
    <w:pPr>
      <w:ind w:left="1134"/>
    </w:pPr>
  </w:style>
  <w:style w:type="paragraph" w:customStyle="1" w:styleId="enumlev3">
    <w:name w:val="enumlev3"/>
    <w:basedOn w:val="enumlev2"/>
    <w:rsid w:val="00A70E95"/>
    <w:pPr>
      <w:ind w:left="1701"/>
    </w:pPr>
  </w:style>
  <w:style w:type="paragraph" w:customStyle="1" w:styleId="Tablehead">
    <w:name w:val="Table_head"/>
    <w:basedOn w:val="Tabletext"/>
    <w:rsid w:val="00A70E95"/>
    <w:pPr>
      <w:spacing w:before="120" w:after="120"/>
      <w:jc w:val="center"/>
    </w:pPr>
    <w:rPr>
      <w:b/>
    </w:rPr>
  </w:style>
  <w:style w:type="paragraph" w:customStyle="1" w:styleId="Normalaftertitle">
    <w:name w:val="Normal after title"/>
    <w:basedOn w:val="Normal"/>
    <w:next w:val="Normal"/>
    <w:rsid w:val="00A70E95"/>
    <w:pPr>
      <w:spacing w:before="240"/>
    </w:pPr>
  </w:style>
  <w:style w:type="paragraph" w:customStyle="1" w:styleId="AnnexNo">
    <w:name w:val="Annex_No"/>
    <w:basedOn w:val="Normal"/>
    <w:next w:val="Annexref"/>
    <w:rsid w:val="00BB13FE"/>
    <w:pPr>
      <w:spacing w:before="720"/>
      <w:jc w:val="center"/>
    </w:pPr>
    <w:rPr>
      <w:caps/>
      <w:sz w:val="28"/>
    </w:rPr>
  </w:style>
  <w:style w:type="paragraph" w:customStyle="1" w:styleId="Annexref">
    <w:name w:val="Annex_ref"/>
    <w:basedOn w:val="Normal"/>
    <w:next w:val="Annextitle"/>
    <w:rsid w:val="00BB13FE"/>
    <w:pPr>
      <w:jc w:val="center"/>
    </w:pPr>
    <w:rPr>
      <w:sz w:val="28"/>
    </w:rPr>
  </w:style>
  <w:style w:type="paragraph" w:customStyle="1" w:styleId="Annextitle">
    <w:name w:val="Annex_title"/>
    <w:basedOn w:val="Normal"/>
    <w:next w:val="Normal"/>
    <w:rsid w:val="00BB13FE"/>
    <w:pPr>
      <w:spacing w:before="240" w:after="240"/>
      <w:jc w:val="center"/>
    </w:pPr>
    <w:rPr>
      <w:b/>
      <w:sz w:val="28"/>
    </w:rPr>
  </w:style>
  <w:style w:type="paragraph" w:customStyle="1" w:styleId="AppendixNo">
    <w:name w:val="Appendix_No"/>
    <w:basedOn w:val="AnnexNo"/>
    <w:next w:val="Appendixref"/>
    <w:rsid w:val="00A70E95"/>
  </w:style>
  <w:style w:type="paragraph" w:customStyle="1" w:styleId="Appendixref">
    <w:name w:val="Appendix_ref"/>
    <w:basedOn w:val="Annexref"/>
    <w:next w:val="Appendixtitle"/>
    <w:rsid w:val="00A70E95"/>
  </w:style>
  <w:style w:type="paragraph" w:customStyle="1" w:styleId="Appendixtitle">
    <w:name w:val="Appendix_title"/>
    <w:basedOn w:val="Annextitle"/>
    <w:next w:val="Normal"/>
    <w:rsid w:val="00A70E95"/>
  </w:style>
  <w:style w:type="paragraph" w:customStyle="1" w:styleId="Reftitle">
    <w:name w:val="Ref_title"/>
    <w:basedOn w:val="Normal"/>
    <w:next w:val="Reftext"/>
    <w:rsid w:val="00BB13FE"/>
    <w:pPr>
      <w:spacing w:before="480"/>
      <w:jc w:val="center"/>
    </w:pPr>
    <w:rPr>
      <w:caps/>
      <w:sz w:val="28"/>
    </w:rPr>
  </w:style>
  <w:style w:type="paragraph" w:customStyle="1" w:styleId="Reftext">
    <w:name w:val="Ref_text"/>
    <w:basedOn w:val="Normal"/>
    <w:rsid w:val="00A70E95"/>
    <w:pPr>
      <w:ind w:left="567" w:hanging="567"/>
    </w:pPr>
  </w:style>
  <w:style w:type="paragraph" w:customStyle="1" w:styleId="Rectitle">
    <w:name w:val="Rec_title"/>
    <w:basedOn w:val="Normal"/>
    <w:next w:val="Heading1"/>
    <w:rsid w:val="004A63A9"/>
    <w:pPr>
      <w:spacing w:before="240"/>
      <w:jc w:val="center"/>
    </w:pPr>
    <w:rPr>
      <w:b/>
      <w:sz w:val="28"/>
    </w:rPr>
  </w:style>
  <w:style w:type="paragraph" w:customStyle="1" w:styleId="Call">
    <w:name w:val="Call"/>
    <w:basedOn w:val="Normal"/>
    <w:next w:val="Normal"/>
    <w:rsid w:val="00A70E95"/>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BB13FE"/>
    <w:pPr>
      <w:spacing w:before="720"/>
      <w:jc w:val="center"/>
    </w:pPr>
    <w:rPr>
      <w:caps/>
      <w:sz w:val="28"/>
    </w:rPr>
  </w:style>
  <w:style w:type="paragraph" w:customStyle="1" w:styleId="toc0">
    <w:name w:val="toc 0"/>
    <w:basedOn w:val="Normal"/>
    <w:next w:val="TOC1"/>
    <w:rsid w:val="00A70E95"/>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B13FE"/>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70E95"/>
    <w:pPr>
      <w:tabs>
        <w:tab w:val="clear" w:pos="567"/>
        <w:tab w:val="left" w:pos="851"/>
      </w:tabs>
    </w:pPr>
  </w:style>
  <w:style w:type="paragraph" w:customStyle="1" w:styleId="MinusFootnote">
    <w:name w:val="MinusFootnote"/>
    <w:basedOn w:val="Normal"/>
    <w:rsid w:val="00A70E95"/>
    <w:pPr>
      <w:ind w:left="-1701" w:hanging="284"/>
    </w:pPr>
  </w:style>
  <w:style w:type="paragraph" w:customStyle="1" w:styleId="Title3">
    <w:name w:val="Title 3"/>
    <w:basedOn w:val="Title2"/>
    <w:next w:val="Normalaftertitle"/>
    <w:rsid w:val="00A70E95"/>
    <w:rPr>
      <w:caps w:val="0"/>
    </w:rPr>
  </w:style>
  <w:style w:type="paragraph" w:customStyle="1" w:styleId="Title2">
    <w:name w:val="Title 2"/>
    <w:basedOn w:val="Source"/>
    <w:next w:val="Title3"/>
    <w:rsid w:val="00A70E95"/>
    <w:pPr>
      <w:spacing w:before="240"/>
    </w:pPr>
    <w:rPr>
      <w:b w:val="0"/>
      <w:caps/>
    </w:rPr>
  </w:style>
  <w:style w:type="paragraph" w:customStyle="1" w:styleId="Source">
    <w:name w:val="Source"/>
    <w:basedOn w:val="Normal"/>
    <w:next w:val="Title1"/>
    <w:rsid w:val="000A1523"/>
    <w:pPr>
      <w:spacing w:before="840"/>
      <w:jc w:val="center"/>
    </w:pPr>
    <w:rPr>
      <w:b/>
      <w:sz w:val="28"/>
    </w:rPr>
  </w:style>
  <w:style w:type="paragraph" w:customStyle="1" w:styleId="Title1">
    <w:name w:val="Title 1"/>
    <w:basedOn w:val="Source"/>
    <w:next w:val="Title2"/>
    <w:rsid w:val="00A70E95"/>
    <w:pPr>
      <w:spacing w:before="240"/>
    </w:pPr>
    <w:rPr>
      <w:b w:val="0"/>
      <w:caps/>
    </w:rPr>
  </w:style>
  <w:style w:type="paragraph" w:customStyle="1" w:styleId="ArtNo">
    <w:name w:val="Art_No"/>
    <w:basedOn w:val="Normal"/>
    <w:next w:val="Arttitle"/>
    <w:rsid w:val="00BB13F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13F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A70E95"/>
  </w:style>
  <w:style w:type="paragraph" w:customStyle="1" w:styleId="Chaptitle">
    <w:name w:val="Chap_title"/>
    <w:basedOn w:val="Arttitle"/>
    <w:next w:val="Normal"/>
    <w:rsid w:val="00A70E95"/>
  </w:style>
  <w:style w:type="paragraph" w:customStyle="1" w:styleId="Reasons">
    <w:name w:val="Reasons"/>
    <w:basedOn w:val="Normal"/>
    <w:qFormat/>
    <w:rsid w:val="00A70E95"/>
  </w:style>
  <w:style w:type="paragraph" w:customStyle="1" w:styleId="ResNo">
    <w:name w:val="Res_No"/>
    <w:basedOn w:val="AnnexNo"/>
    <w:next w:val="Restitle"/>
    <w:rsid w:val="00A70E95"/>
  </w:style>
  <w:style w:type="paragraph" w:customStyle="1" w:styleId="Restitle">
    <w:name w:val="Res_title"/>
    <w:basedOn w:val="Annextitle"/>
    <w:next w:val="Normal"/>
    <w:rsid w:val="004A63A9"/>
  </w:style>
  <w:style w:type="paragraph" w:customStyle="1" w:styleId="AnnexNoS2">
    <w:name w:val="Annex_No_S2"/>
    <w:basedOn w:val="AnnexNo"/>
    <w:next w:val="AnnexrefS2"/>
    <w:rsid w:val="00BB13FE"/>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BB13FE"/>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A70E95"/>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A70E95"/>
    <w:rPr>
      <w:caps w:val="0"/>
    </w:rPr>
  </w:style>
  <w:style w:type="paragraph" w:customStyle="1" w:styleId="Section2">
    <w:name w:val="Section 2"/>
    <w:basedOn w:val="Section1"/>
    <w:next w:val="Normal"/>
    <w:rsid w:val="00A70E95"/>
    <w:pPr>
      <w:spacing w:before="240"/>
    </w:pPr>
    <w:rPr>
      <w:b/>
      <w:i/>
    </w:rPr>
  </w:style>
  <w:style w:type="paragraph" w:customStyle="1" w:styleId="AppendixNoS2">
    <w:name w:val="Appendix_No_S2"/>
    <w:basedOn w:val="AppendixNo"/>
    <w:next w:val="AppendixrefS2"/>
    <w:rsid w:val="00BB13FE"/>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B13FE"/>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B13FE"/>
    <w:pPr>
      <w:tabs>
        <w:tab w:val="left" w:pos="851"/>
      </w:tabs>
      <w:jc w:val="left"/>
    </w:pPr>
    <w:rPr>
      <w:b/>
      <w:sz w:val="24"/>
    </w:rPr>
  </w:style>
  <w:style w:type="paragraph" w:customStyle="1" w:styleId="ArttitleS2">
    <w:name w:val="Art_title_S2"/>
    <w:basedOn w:val="Arttitle"/>
    <w:next w:val="NormalS2"/>
    <w:rsid w:val="00BB13FE"/>
    <w:pPr>
      <w:tabs>
        <w:tab w:val="left" w:pos="851"/>
      </w:tabs>
      <w:jc w:val="left"/>
    </w:pPr>
    <w:rPr>
      <w:sz w:val="24"/>
    </w:rPr>
  </w:style>
  <w:style w:type="paragraph" w:customStyle="1" w:styleId="ChapNoS2">
    <w:name w:val="Chap_No_S2"/>
    <w:basedOn w:val="ChapNo"/>
    <w:next w:val="ChaptitleS2"/>
    <w:rsid w:val="004A63A9"/>
    <w:pPr>
      <w:tabs>
        <w:tab w:val="left" w:pos="851"/>
      </w:tabs>
      <w:jc w:val="left"/>
    </w:pPr>
    <w:rPr>
      <w:b/>
      <w:sz w:val="24"/>
    </w:rPr>
  </w:style>
  <w:style w:type="paragraph" w:customStyle="1" w:styleId="ChaptitleS2">
    <w:name w:val="Chap_title_S2"/>
    <w:basedOn w:val="Chaptitle"/>
    <w:next w:val="NormalS2"/>
    <w:rsid w:val="00BB13FE"/>
    <w:pPr>
      <w:tabs>
        <w:tab w:val="left" w:pos="851"/>
      </w:tabs>
      <w:jc w:val="left"/>
    </w:pPr>
    <w:rPr>
      <w:sz w:val="24"/>
    </w:rPr>
  </w:style>
  <w:style w:type="paragraph" w:customStyle="1" w:styleId="enumlev1S2">
    <w:name w:val="enumlev1_S2"/>
    <w:basedOn w:val="enumlev1"/>
    <w:rsid w:val="00A70E95"/>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70E95"/>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70E95"/>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70E95"/>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B13FE"/>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70E95"/>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B13FE"/>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70E95"/>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70E95"/>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70E95"/>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70E95"/>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70E95"/>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70E95"/>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70E95"/>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70E95"/>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A70E95"/>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B13FE"/>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B13FE"/>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A70E95"/>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B13F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B13FE"/>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B13FE"/>
    <w:pPr>
      <w:tabs>
        <w:tab w:val="left" w:pos="851"/>
      </w:tabs>
      <w:jc w:val="left"/>
    </w:pPr>
    <w:rPr>
      <w:caps/>
      <w:sz w:val="24"/>
    </w:rPr>
  </w:style>
  <w:style w:type="paragraph" w:customStyle="1" w:styleId="Section2S2">
    <w:name w:val="Section 2_S2"/>
    <w:basedOn w:val="Section2"/>
    <w:next w:val="NormalS2"/>
    <w:rsid w:val="004A63A9"/>
    <w:pPr>
      <w:tabs>
        <w:tab w:val="left" w:pos="851"/>
      </w:tabs>
      <w:jc w:val="left"/>
    </w:pPr>
    <w:rPr>
      <w:sz w:val="24"/>
    </w:rPr>
  </w:style>
  <w:style w:type="paragraph" w:customStyle="1" w:styleId="TableNoS2">
    <w:name w:val="Table_No_S2"/>
    <w:basedOn w:val="TableNo"/>
    <w:next w:val="TabletitleS2"/>
    <w:rsid w:val="00A70E95"/>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A70E95"/>
    <w:pPr>
      <w:keepNext w:val="0"/>
      <w:tabs>
        <w:tab w:val="clear" w:pos="2948"/>
        <w:tab w:val="clear" w:pos="4082"/>
        <w:tab w:val="left" w:pos="851"/>
      </w:tabs>
      <w:jc w:val="left"/>
    </w:pPr>
  </w:style>
  <w:style w:type="paragraph" w:customStyle="1" w:styleId="TabletextS2">
    <w:name w:val="Table_text_S2"/>
    <w:basedOn w:val="Tabletext"/>
    <w:rsid w:val="00A70E95"/>
    <w:pPr>
      <w:tabs>
        <w:tab w:val="left" w:pos="851"/>
      </w:tabs>
    </w:pPr>
    <w:rPr>
      <w:b/>
    </w:rPr>
  </w:style>
  <w:style w:type="paragraph" w:customStyle="1" w:styleId="TablelegendS2">
    <w:name w:val="Table_legend_S2"/>
    <w:basedOn w:val="Tablelegend"/>
    <w:rsid w:val="00A70E95"/>
    <w:pPr>
      <w:tabs>
        <w:tab w:val="left" w:pos="851"/>
      </w:tabs>
      <w:spacing w:after="0"/>
    </w:pPr>
    <w:rPr>
      <w:b/>
    </w:rPr>
  </w:style>
  <w:style w:type="paragraph" w:customStyle="1" w:styleId="FooterS2">
    <w:name w:val="Footer_S2"/>
    <w:basedOn w:val="Footer"/>
    <w:rsid w:val="00A70E95"/>
    <w:pPr>
      <w:tabs>
        <w:tab w:val="clear" w:pos="5954"/>
        <w:tab w:val="clear" w:pos="9639"/>
        <w:tab w:val="left" w:pos="3686"/>
        <w:tab w:val="right" w:pos="7655"/>
      </w:tabs>
      <w:ind w:left="-1985"/>
    </w:pPr>
  </w:style>
  <w:style w:type="paragraph" w:customStyle="1" w:styleId="HeaderS2">
    <w:name w:val="Header_S2"/>
    <w:basedOn w:val="Normal"/>
    <w:rsid w:val="00A70E95"/>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70E95"/>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70E95"/>
    <w:pPr>
      <w:tabs>
        <w:tab w:val="left" w:pos="851"/>
      </w:tabs>
      <w:jc w:val="left"/>
    </w:pPr>
  </w:style>
  <w:style w:type="paragraph" w:customStyle="1" w:styleId="NoteS2">
    <w:name w:val="Note_S2"/>
    <w:basedOn w:val="Note"/>
    <w:rsid w:val="00A70E95"/>
    <w:pPr>
      <w:tabs>
        <w:tab w:val="clear" w:pos="1134"/>
        <w:tab w:val="clear" w:pos="1701"/>
        <w:tab w:val="clear" w:pos="2268"/>
        <w:tab w:val="clear" w:pos="2835"/>
      </w:tabs>
    </w:pPr>
    <w:rPr>
      <w:b/>
    </w:rPr>
  </w:style>
  <w:style w:type="paragraph" w:styleId="Date">
    <w:name w:val="Date"/>
    <w:basedOn w:val="Normal"/>
    <w:rsid w:val="00A70E95"/>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customStyle="1" w:styleId="HeadingbS2">
    <w:name w:val="Headingb_S2"/>
    <w:basedOn w:val="Headingb"/>
    <w:next w:val="NormalS2"/>
    <w:rsid w:val="00A70E95"/>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70E95"/>
    <w:pPr>
      <w:spacing w:before="160"/>
      <w:outlineLvl w:val="0"/>
    </w:pPr>
  </w:style>
  <w:style w:type="paragraph" w:customStyle="1" w:styleId="HeadingiS2">
    <w:name w:val="Headingi_S2"/>
    <w:basedOn w:val="Headingi"/>
    <w:next w:val="NormalS2"/>
    <w:rsid w:val="00A70E95"/>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4A63A9"/>
    <w:pPr>
      <w:spacing w:before="160"/>
      <w:outlineLvl w:val="0"/>
    </w:pPr>
    <w:rPr>
      <w:b w:val="0"/>
      <w:i/>
    </w:rPr>
  </w:style>
  <w:style w:type="paragraph" w:customStyle="1" w:styleId="FirstFooter">
    <w:name w:val="FirstFooter"/>
    <w:basedOn w:val="Footer"/>
    <w:rsid w:val="00A70E95"/>
    <w:rPr>
      <w:caps w:val="0"/>
    </w:rPr>
  </w:style>
  <w:style w:type="paragraph" w:styleId="TOC9">
    <w:name w:val="toc 9"/>
    <w:basedOn w:val="Normal"/>
    <w:next w:val="Normal"/>
    <w:rsid w:val="00A70E95"/>
    <w:pPr>
      <w:tabs>
        <w:tab w:val="clear" w:pos="567"/>
        <w:tab w:val="clear" w:pos="1134"/>
        <w:tab w:val="clear" w:pos="1701"/>
        <w:tab w:val="clear" w:pos="2268"/>
        <w:tab w:val="clear" w:pos="2835"/>
        <w:tab w:val="right" w:leader="dot" w:pos="9645"/>
      </w:tabs>
      <w:ind w:left="1920"/>
    </w:pPr>
  </w:style>
  <w:style w:type="paragraph" w:customStyle="1" w:styleId="Heading1c">
    <w:name w:val="Heading 1c"/>
    <w:basedOn w:val="Heading1"/>
    <w:next w:val="Normal"/>
    <w:rsid w:val="000863AB"/>
    <w:pPr>
      <w:ind w:left="0" w:firstLine="0"/>
      <w:jc w:val="center"/>
      <w:outlineLvl w:val="9"/>
    </w:pPr>
  </w:style>
  <w:style w:type="paragraph" w:customStyle="1" w:styleId="Heading1cS2">
    <w:name w:val="Heading 1c_S2"/>
    <w:basedOn w:val="Heading1c"/>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4A63A9"/>
    <w:rPr>
      <w:b w:val="0"/>
      <w:i/>
    </w:rPr>
  </w:style>
  <w:style w:type="paragraph" w:customStyle="1" w:styleId="Heading2iS2">
    <w:name w:val="Heading 2i_S2"/>
    <w:basedOn w:val="Heading2i"/>
    <w:next w:val="NormalS2"/>
    <w:rsid w:val="00A70E95"/>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4A63A9"/>
    <w:rPr>
      <w:rFonts w:ascii="Calibri" w:hAnsi="Calibri"/>
    </w:rPr>
  </w:style>
  <w:style w:type="character" w:styleId="Hyperlink">
    <w:name w:val="Hyperlink"/>
    <w:basedOn w:val="DefaultParagraphFont"/>
    <w:uiPriority w:val="99"/>
    <w:rsid w:val="000863AB"/>
    <w:rPr>
      <w:rFonts w:ascii="Calibri" w:hAnsi="Calibri"/>
      <w:color w:val="0000FF"/>
      <w:u w:val="single"/>
    </w:rPr>
  </w:style>
  <w:style w:type="paragraph" w:customStyle="1" w:styleId="Head">
    <w:name w:val="Head"/>
    <w:basedOn w:val="Normal"/>
    <w:rsid w:val="00A70E95"/>
    <w:pPr>
      <w:tabs>
        <w:tab w:val="clear" w:pos="567"/>
        <w:tab w:val="clear" w:pos="1134"/>
        <w:tab w:val="clear" w:pos="1701"/>
        <w:tab w:val="clear" w:pos="2268"/>
        <w:tab w:val="clear" w:pos="2835"/>
      </w:tabs>
      <w:spacing w:before="0"/>
    </w:pPr>
  </w:style>
  <w:style w:type="paragraph" w:customStyle="1" w:styleId="Heading1pv">
    <w:name w:val="Heading 1pv"/>
    <w:basedOn w:val="Heading1"/>
    <w:next w:val="Normalpv"/>
    <w:rsid w:val="00A70E95"/>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Normalpv">
    <w:name w:val="Normal pv"/>
    <w:basedOn w:val="Normal"/>
    <w:rsid w:val="00A70E95"/>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2pv">
    <w:name w:val="Heading 2pv"/>
    <w:basedOn w:val="Heading1pv"/>
    <w:next w:val="Normalpv"/>
    <w:rsid w:val="00A70E95"/>
    <w:pPr>
      <w:spacing w:before="320"/>
      <w:outlineLvl w:val="1"/>
    </w:pPr>
  </w:style>
  <w:style w:type="paragraph" w:customStyle="1" w:styleId="Heading3pv">
    <w:name w:val="Heading 3pv"/>
    <w:basedOn w:val="Heading1pv"/>
    <w:next w:val="Normalpv"/>
    <w:rsid w:val="00A70E95"/>
    <w:pPr>
      <w:spacing w:before="200"/>
      <w:outlineLvl w:val="2"/>
    </w:pPr>
  </w:style>
  <w:style w:type="paragraph" w:customStyle="1" w:styleId="NormalendS2">
    <w:name w:val="Normal_end_S2"/>
    <w:basedOn w:val="Normal"/>
    <w:qFormat/>
    <w:rsid w:val="00F80E6E"/>
    <w:pPr>
      <w:tabs>
        <w:tab w:val="clear" w:pos="567"/>
        <w:tab w:val="clear" w:pos="1134"/>
        <w:tab w:val="clear" w:pos="1701"/>
        <w:tab w:val="clear" w:pos="2268"/>
        <w:tab w:val="clear" w:pos="2835"/>
      </w:tabs>
      <w:overflowPunct/>
      <w:autoSpaceDE/>
      <w:autoSpaceDN/>
      <w:adjustRightInd/>
      <w:spacing w:before="0"/>
      <w:textAlignment w:val="auto"/>
    </w:pPr>
  </w:style>
  <w:style w:type="paragraph" w:customStyle="1" w:styleId="Dectitle">
    <w:name w:val="Dec_title"/>
    <w:basedOn w:val="Rectitle"/>
    <w:next w:val="Normalaftertitle"/>
    <w:qFormat/>
    <w:rsid w:val="009A1A86"/>
  </w:style>
  <w:style w:type="paragraph" w:customStyle="1" w:styleId="DecNo">
    <w:name w:val="Dec_No"/>
    <w:basedOn w:val="RecNo"/>
    <w:next w:val="Dectitle"/>
    <w:qFormat/>
    <w:rsid w:val="009A1A86"/>
  </w:style>
  <w:style w:type="paragraph" w:customStyle="1" w:styleId="DectitleS2">
    <w:name w:val="Dec_title_S2"/>
    <w:basedOn w:val="RestitleS2"/>
    <w:next w:val="Normal"/>
    <w:qFormat/>
    <w:rsid w:val="009A1A86"/>
  </w:style>
  <w:style w:type="paragraph" w:customStyle="1" w:styleId="DecNoS2">
    <w:name w:val="Dec_No_S2"/>
    <w:basedOn w:val="ResNoS2"/>
    <w:next w:val="DectitleS2"/>
    <w:qFormat/>
    <w:rsid w:val="009A1A86"/>
  </w:style>
  <w:style w:type="paragraph" w:customStyle="1" w:styleId="SectionNo">
    <w:name w:val="Section_No"/>
    <w:basedOn w:val="ArtNo"/>
    <w:next w:val="Normal"/>
    <w:qFormat/>
    <w:rsid w:val="00CD20D9"/>
    <w:rPr>
      <w:lang w:val="en-GB"/>
    </w:rPr>
  </w:style>
  <w:style w:type="paragraph" w:customStyle="1" w:styleId="SectionNoS2">
    <w:name w:val="Section_No_S2"/>
    <w:basedOn w:val="ArtNoS2"/>
    <w:next w:val="Normal"/>
    <w:qFormat/>
    <w:rsid w:val="00CD20D9"/>
    <w:rPr>
      <w:lang w:val="en-GB"/>
    </w:rPr>
  </w:style>
  <w:style w:type="paragraph" w:customStyle="1" w:styleId="Sectiontitle">
    <w:name w:val="Section_title"/>
    <w:basedOn w:val="Arttitle"/>
    <w:next w:val="Normalaftertitle"/>
    <w:qFormat/>
    <w:rsid w:val="00CD20D9"/>
    <w:rPr>
      <w:lang w:val="en-GB"/>
    </w:rPr>
  </w:style>
  <w:style w:type="paragraph" w:customStyle="1" w:styleId="SectiontitleS2">
    <w:name w:val="Section_title_S2"/>
    <w:basedOn w:val="ArttitleS2"/>
    <w:next w:val="Normal"/>
    <w:qFormat/>
    <w:rsid w:val="00CD20D9"/>
    <w:rPr>
      <w:lang w:val="en-GB"/>
    </w:rPr>
  </w:style>
  <w:style w:type="paragraph" w:customStyle="1" w:styleId="firstfooter0">
    <w:name w:val="firstfooter"/>
    <w:basedOn w:val="Normal"/>
    <w:rsid w:val="004B07DB"/>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Agendaitem">
    <w:name w:val="Agenda_item"/>
    <w:basedOn w:val="Normal"/>
    <w:next w:val="Normal"/>
    <w:qFormat/>
    <w:rsid w:val="00255FA1"/>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rPr>
  </w:style>
  <w:style w:type="paragraph" w:customStyle="1" w:styleId="Committee">
    <w:name w:val="Committee"/>
    <w:basedOn w:val="Normal"/>
    <w:qFormat/>
    <w:rsid w:val="00255FA1"/>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mallCaps/>
      <w:szCs w:val="24"/>
      <w:lang w:val="en-US"/>
    </w:rPr>
  </w:style>
  <w:style w:type="character" w:customStyle="1" w:styleId="HeaderChar">
    <w:name w:val="Header Char"/>
    <w:basedOn w:val="DefaultParagraphFont"/>
    <w:link w:val="Header"/>
    <w:rsid w:val="00255FA1"/>
    <w:rPr>
      <w:rFonts w:ascii="Calibri" w:hAnsi="Calibri"/>
      <w:sz w:val="18"/>
      <w:lang w:val="es-ES_tradnl" w:eastAsia="en-US"/>
    </w:rPr>
  </w:style>
  <w:style w:type="paragraph" w:customStyle="1" w:styleId="Proposal">
    <w:name w:val="Proposal"/>
    <w:basedOn w:val="Normal"/>
    <w:next w:val="Normal"/>
    <w:rsid w:val="00AD400E"/>
    <w:pPr>
      <w:keepNext/>
      <w:tabs>
        <w:tab w:val="clear" w:pos="567"/>
        <w:tab w:val="clear" w:pos="1701"/>
        <w:tab w:val="clear" w:pos="2835"/>
        <w:tab w:val="left" w:pos="1871"/>
      </w:tabs>
      <w:spacing w:before="240"/>
    </w:pPr>
    <w:rPr>
      <w:rFonts w:asciiTheme="minorHAnsi" w:hAnsi="Times New Roman Bold"/>
      <w:b/>
      <w:lang w:val="en-GB"/>
    </w:rPr>
  </w:style>
  <w:style w:type="paragraph" w:styleId="BalloonText">
    <w:name w:val="Balloon Text"/>
    <w:basedOn w:val="Normal"/>
    <w:link w:val="BalloonTextChar"/>
    <w:semiHidden/>
    <w:unhideWhenUsed/>
    <w:rsid w:val="00AD400E"/>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D400E"/>
    <w:rPr>
      <w:rFonts w:ascii="Tahoma" w:hAnsi="Tahoma" w:cs="Tahoma"/>
      <w:sz w:val="16"/>
      <w:szCs w:val="16"/>
      <w:lang w:val="es-ES_tradnl" w:eastAsia="en-US"/>
    </w:rPr>
  </w:style>
  <w:style w:type="table" w:styleId="TableGrid">
    <w:name w:val="Table Grid"/>
    <w:basedOn w:val="TableNormal"/>
    <w:rsid w:val="009C7A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C7A14"/>
    <w:pPr>
      <w:autoSpaceDE w:val="0"/>
      <w:autoSpaceDN w:val="0"/>
      <w:adjustRightInd w:val="0"/>
    </w:pPr>
    <w:rPr>
      <w:rFonts w:ascii="Cronos Pro" w:eastAsia="Calibri" w:hAnsi="Cronos Pro" w:cs="Cronos Pro"/>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3A9"/>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4A63A9"/>
    <w:pPr>
      <w:keepNext/>
      <w:keepLines/>
      <w:spacing w:before="480"/>
      <w:ind w:left="567" w:hanging="567"/>
      <w:outlineLvl w:val="0"/>
    </w:pPr>
    <w:rPr>
      <w:b/>
      <w:sz w:val="28"/>
    </w:rPr>
  </w:style>
  <w:style w:type="paragraph" w:styleId="Heading2">
    <w:name w:val="heading 2"/>
    <w:basedOn w:val="Heading1"/>
    <w:next w:val="Normal"/>
    <w:qFormat/>
    <w:rsid w:val="00BB13FE"/>
    <w:pPr>
      <w:spacing w:before="320"/>
      <w:outlineLvl w:val="1"/>
    </w:pPr>
    <w:rPr>
      <w:sz w:val="24"/>
    </w:rPr>
  </w:style>
  <w:style w:type="paragraph" w:styleId="Heading3">
    <w:name w:val="heading 3"/>
    <w:basedOn w:val="Heading1"/>
    <w:next w:val="Normal"/>
    <w:qFormat/>
    <w:rsid w:val="00BB13FE"/>
    <w:pPr>
      <w:spacing w:before="200"/>
      <w:outlineLvl w:val="2"/>
    </w:pPr>
    <w:rPr>
      <w:sz w:val="24"/>
    </w:rPr>
  </w:style>
  <w:style w:type="paragraph" w:styleId="Heading4">
    <w:name w:val="heading 4"/>
    <w:basedOn w:val="Heading3"/>
    <w:next w:val="Normal"/>
    <w:qFormat/>
    <w:rsid w:val="00A70E95"/>
    <w:pPr>
      <w:ind w:left="1134" w:hanging="1134"/>
      <w:outlineLvl w:val="3"/>
    </w:pPr>
  </w:style>
  <w:style w:type="paragraph" w:styleId="Heading5">
    <w:name w:val="heading 5"/>
    <w:basedOn w:val="Heading4"/>
    <w:next w:val="Normal"/>
    <w:qFormat/>
    <w:rsid w:val="00A70E95"/>
    <w:pPr>
      <w:outlineLvl w:val="4"/>
    </w:pPr>
  </w:style>
  <w:style w:type="paragraph" w:styleId="Heading6">
    <w:name w:val="heading 6"/>
    <w:basedOn w:val="Heading4"/>
    <w:next w:val="Normal"/>
    <w:qFormat/>
    <w:rsid w:val="00A70E95"/>
    <w:pPr>
      <w:outlineLvl w:val="5"/>
    </w:pPr>
  </w:style>
  <w:style w:type="paragraph" w:styleId="Heading7">
    <w:name w:val="heading 7"/>
    <w:basedOn w:val="Heading4"/>
    <w:next w:val="Normal"/>
    <w:qFormat/>
    <w:rsid w:val="00A70E95"/>
    <w:pPr>
      <w:ind w:left="1701" w:hanging="1701"/>
      <w:outlineLvl w:val="6"/>
    </w:pPr>
  </w:style>
  <w:style w:type="paragraph" w:styleId="Heading8">
    <w:name w:val="heading 8"/>
    <w:basedOn w:val="Heading4"/>
    <w:next w:val="Normal"/>
    <w:qFormat/>
    <w:rsid w:val="00A70E95"/>
    <w:pPr>
      <w:ind w:left="1701" w:hanging="1701"/>
      <w:outlineLvl w:val="7"/>
    </w:pPr>
  </w:style>
  <w:style w:type="paragraph" w:styleId="Heading9">
    <w:name w:val="heading 9"/>
    <w:basedOn w:val="Heading4"/>
    <w:next w:val="Normal"/>
    <w:qFormat/>
    <w:rsid w:val="00A70E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70E95"/>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70E9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70E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70E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A70E95"/>
    <w:rPr>
      <w:position w:val="6"/>
      <w:sz w:val="16"/>
    </w:rPr>
  </w:style>
  <w:style w:type="paragraph" w:styleId="FootnoteText">
    <w:name w:val="footnote text"/>
    <w:basedOn w:val="Normal"/>
    <w:rsid w:val="00A70E95"/>
    <w:pPr>
      <w:keepLines/>
      <w:tabs>
        <w:tab w:val="left" w:pos="256"/>
      </w:tabs>
      <w:ind w:left="256" w:hanging="256"/>
    </w:pPr>
  </w:style>
  <w:style w:type="paragraph" w:styleId="NormalIndent">
    <w:name w:val="Normal Indent"/>
    <w:basedOn w:val="Normal"/>
    <w:rsid w:val="00A70E95"/>
    <w:pPr>
      <w:ind w:left="567"/>
    </w:pPr>
  </w:style>
  <w:style w:type="paragraph" w:customStyle="1" w:styleId="Tablelegend">
    <w:name w:val="Table_legend"/>
    <w:basedOn w:val="Tabletext"/>
    <w:rsid w:val="00A70E95"/>
    <w:pPr>
      <w:spacing w:before="120"/>
    </w:pPr>
  </w:style>
  <w:style w:type="paragraph" w:customStyle="1" w:styleId="Tabletext">
    <w:name w:val="Table_text"/>
    <w:basedOn w:val="Normal"/>
    <w:rsid w:val="00A70E95"/>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70E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70E95"/>
    <w:pPr>
      <w:keepNext/>
      <w:spacing w:before="560" w:after="120"/>
      <w:jc w:val="center"/>
    </w:pPr>
    <w:rPr>
      <w:caps/>
    </w:rPr>
  </w:style>
  <w:style w:type="paragraph" w:customStyle="1" w:styleId="enumlev1">
    <w:name w:val="enumlev1"/>
    <w:basedOn w:val="Normal"/>
    <w:rsid w:val="00A70E95"/>
    <w:pPr>
      <w:spacing w:before="86"/>
      <w:ind w:left="567" w:hanging="567"/>
    </w:pPr>
  </w:style>
  <w:style w:type="paragraph" w:customStyle="1" w:styleId="enumlev2">
    <w:name w:val="enumlev2"/>
    <w:basedOn w:val="enumlev1"/>
    <w:rsid w:val="00A70E95"/>
    <w:pPr>
      <w:ind w:left="1134"/>
    </w:pPr>
  </w:style>
  <w:style w:type="paragraph" w:customStyle="1" w:styleId="enumlev3">
    <w:name w:val="enumlev3"/>
    <w:basedOn w:val="enumlev2"/>
    <w:rsid w:val="00A70E95"/>
    <w:pPr>
      <w:ind w:left="1701"/>
    </w:pPr>
  </w:style>
  <w:style w:type="paragraph" w:customStyle="1" w:styleId="Tablehead">
    <w:name w:val="Table_head"/>
    <w:basedOn w:val="Tabletext"/>
    <w:rsid w:val="00A70E95"/>
    <w:pPr>
      <w:spacing w:before="120" w:after="120"/>
      <w:jc w:val="center"/>
    </w:pPr>
    <w:rPr>
      <w:b/>
    </w:rPr>
  </w:style>
  <w:style w:type="paragraph" w:customStyle="1" w:styleId="Normalaftertitle">
    <w:name w:val="Normal after title"/>
    <w:basedOn w:val="Normal"/>
    <w:next w:val="Normal"/>
    <w:rsid w:val="00A70E95"/>
    <w:pPr>
      <w:spacing w:before="240"/>
    </w:pPr>
  </w:style>
  <w:style w:type="paragraph" w:customStyle="1" w:styleId="AnnexNo">
    <w:name w:val="Annex_No"/>
    <w:basedOn w:val="Normal"/>
    <w:next w:val="Annexref"/>
    <w:rsid w:val="00BB13FE"/>
    <w:pPr>
      <w:spacing w:before="720"/>
      <w:jc w:val="center"/>
    </w:pPr>
    <w:rPr>
      <w:caps/>
      <w:sz w:val="28"/>
    </w:rPr>
  </w:style>
  <w:style w:type="paragraph" w:customStyle="1" w:styleId="Annexref">
    <w:name w:val="Annex_ref"/>
    <w:basedOn w:val="Normal"/>
    <w:next w:val="Annextitle"/>
    <w:rsid w:val="00BB13FE"/>
    <w:pPr>
      <w:jc w:val="center"/>
    </w:pPr>
    <w:rPr>
      <w:sz w:val="28"/>
    </w:rPr>
  </w:style>
  <w:style w:type="paragraph" w:customStyle="1" w:styleId="Annextitle">
    <w:name w:val="Annex_title"/>
    <w:basedOn w:val="Normal"/>
    <w:next w:val="Normal"/>
    <w:rsid w:val="00BB13FE"/>
    <w:pPr>
      <w:spacing w:before="240" w:after="240"/>
      <w:jc w:val="center"/>
    </w:pPr>
    <w:rPr>
      <w:b/>
      <w:sz w:val="28"/>
    </w:rPr>
  </w:style>
  <w:style w:type="paragraph" w:customStyle="1" w:styleId="AppendixNo">
    <w:name w:val="Appendix_No"/>
    <w:basedOn w:val="AnnexNo"/>
    <w:next w:val="Appendixref"/>
    <w:rsid w:val="00A70E95"/>
  </w:style>
  <w:style w:type="paragraph" w:customStyle="1" w:styleId="Appendixref">
    <w:name w:val="Appendix_ref"/>
    <w:basedOn w:val="Annexref"/>
    <w:next w:val="Appendixtitle"/>
    <w:rsid w:val="00A70E95"/>
  </w:style>
  <w:style w:type="paragraph" w:customStyle="1" w:styleId="Appendixtitle">
    <w:name w:val="Appendix_title"/>
    <w:basedOn w:val="Annextitle"/>
    <w:next w:val="Normal"/>
    <w:rsid w:val="00A70E95"/>
  </w:style>
  <w:style w:type="paragraph" w:customStyle="1" w:styleId="Reftitle">
    <w:name w:val="Ref_title"/>
    <w:basedOn w:val="Normal"/>
    <w:next w:val="Reftext"/>
    <w:rsid w:val="00BB13FE"/>
    <w:pPr>
      <w:spacing w:before="480"/>
      <w:jc w:val="center"/>
    </w:pPr>
    <w:rPr>
      <w:caps/>
      <w:sz w:val="28"/>
    </w:rPr>
  </w:style>
  <w:style w:type="paragraph" w:customStyle="1" w:styleId="Reftext">
    <w:name w:val="Ref_text"/>
    <w:basedOn w:val="Normal"/>
    <w:rsid w:val="00A70E95"/>
    <w:pPr>
      <w:ind w:left="567" w:hanging="567"/>
    </w:pPr>
  </w:style>
  <w:style w:type="paragraph" w:customStyle="1" w:styleId="Rectitle">
    <w:name w:val="Rec_title"/>
    <w:basedOn w:val="Normal"/>
    <w:next w:val="Heading1"/>
    <w:rsid w:val="004A63A9"/>
    <w:pPr>
      <w:spacing w:before="240"/>
      <w:jc w:val="center"/>
    </w:pPr>
    <w:rPr>
      <w:b/>
      <w:sz w:val="28"/>
    </w:rPr>
  </w:style>
  <w:style w:type="paragraph" w:customStyle="1" w:styleId="Call">
    <w:name w:val="Call"/>
    <w:basedOn w:val="Normal"/>
    <w:next w:val="Normal"/>
    <w:rsid w:val="00A70E95"/>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BB13FE"/>
    <w:pPr>
      <w:spacing w:before="720"/>
      <w:jc w:val="center"/>
    </w:pPr>
    <w:rPr>
      <w:caps/>
      <w:sz w:val="28"/>
    </w:rPr>
  </w:style>
  <w:style w:type="paragraph" w:customStyle="1" w:styleId="toc0">
    <w:name w:val="toc 0"/>
    <w:basedOn w:val="Normal"/>
    <w:next w:val="TOC1"/>
    <w:rsid w:val="00A70E95"/>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B13FE"/>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70E95"/>
    <w:pPr>
      <w:tabs>
        <w:tab w:val="clear" w:pos="567"/>
        <w:tab w:val="left" w:pos="851"/>
      </w:tabs>
    </w:pPr>
  </w:style>
  <w:style w:type="paragraph" w:customStyle="1" w:styleId="MinusFootnote">
    <w:name w:val="MinusFootnote"/>
    <w:basedOn w:val="Normal"/>
    <w:rsid w:val="00A70E95"/>
    <w:pPr>
      <w:ind w:left="-1701" w:hanging="284"/>
    </w:pPr>
  </w:style>
  <w:style w:type="paragraph" w:customStyle="1" w:styleId="Title3">
    <w:name w:val="Title 3"/>
    <w:basedOn w:val="Title2"/>
    <w:next w:val="Normalaftertitle"/>
    <w:rsid w:val="00A70E95"/>
    <w:rPr>
      <w:caps w:val="0"/>
    </w:rPr>
  </w:style>
  <w:style w:type="paragraph" w:customStyle="1" w:styleId="Title2">
    <w:name w:val="Title 2"/>
    <w:basedOn w:val="Source"/>
    <w:next w:val="Title3"/>
    <w:rsid w:val="00A70E95"/>
    <w:pPr>
      <w:spacing w:before="240"/>
    </w:pPr>
    <w:rPr>
      <w:b w:val="0"/>
      <w:caps/>
    </w:rPr>
  </w:style>
  <w:style w:type="paragraph" w:customStyle="1" w:styleId="Source">
    <w:name w:val="Source"/>
    <w:basedOn w:val="Normal"/>
    <w:next w:val="Title1"/>
    <w:rsid w:val="000A1523"/>
    <w:pPr>
      <w:spacing w:before="840"/>
      <w:jc w:val="center"/>
    </w:pPr>
    <w:rPr>
      <w:b/>
      <w:sz w:val="28"/>
    </w:rPr>
  </w:style>
  <w:style w:type="paragraph" w:customStyle="1" w:styleId="Title1">
    <w:name w:val="Title 1"/>
    <w:basedOn w:val="Source"/>
    <w:next w:val="Title2"/>
    <w:rsid w:val="00A70E95"/>
    <w:pPr>
      <w:spacing w:before="240"/>
    </w:pPr>
    <w:rPr>
      <w:b w:val="0"/>
      <w:caps/>
    </w:rPr>
  </w:style>
  <w:style w:type="paragraph" w:customStyle="1" w:styleId="ArtNo">
    <w:name w:val="Art_No"/>
    <w:basedOn w:val="Normal"/>
    <w:next w:val="Arttitle"/>
    <w:rsid w:val="00BB13F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13F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A70E95"/>
  </w:style>
  <w:style w:type="paragraph" w:customStyle="1" w:styleId="Chaptitle">
    <w:name w:val="Chap_title"/>
    <w:basedOn w:val="Arttitle"/>
    <w:next w:val="Normal"/>
    <w:rsid w:val="00A70E95"/>
  </w:style>
  <w:style w:type="paragraph" w:customStyle="1" w:styleId="Reasons">
    <w:name w:val="Reasons"/>
    <w:basedOn w:val="Normal"/>
    <w:qFormat/>
    <w:rsid w:val="00A70E95"/>
  </w:style>
  <w:style w:type="paragraph" w:customStyle="1" w:styleId="ResNo">
    <w:name w:val="Res_No"/>
    <w:basedOn w:val="AnnexNo"/>
    <w:next w:val="Restitle"/>
    <w:rsid w:val="00A70E95"/>
  </w:style>
  <w:style w:type="paragraph" w:customStyle="1" w:styleId="Restitle">
    <w:name w:val="Res_title"/>
    <w:basedOn w:val="Annextitle"/>
    <w:next w:val="Normal"/>
    <w:rsid w:val="004A63A9"/>
  </w:style>
  <w:style w:type="paragraph" w:customStyle="1" w:styleId="AnnexNoS2">
    <w:name w:val="Annex_No_S2"/>
    <w:basedOn w:val="AnnexNo"/>
    <w:next w:val="AnnexrefS2"/>
    <w:rsid w:val="00BB13FE"/>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BB13FE"/>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A70E95"/>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A70E95"/>
    <w:rPr>
      <w:caps w:val="0"/>
    </w:rPr>
  </w:style>
  <w:style w:type="paragraph" w:customStyle="1" w:styleId="Section2">
    <w:name w:val="Section 2"/>
    <w:basedOn w:val="Section1"/>
    <w:next w:val="Normal"/>
    <w:rsid w:val="00A70E95"/>
    <w:pPr>
      <w:spacing w:before="240"/>
    </w:pPr>
    <w:rPr>
      <w:b/>
      <w:i/>
    </w:rPr>
  </w:style>
  <w:style w:type="paragraph" w:customStyle="1" w:styleId="AppendixNoS2">
    <w:name w:val="Appendix_No_S2"/>
    <w:basedOn w:val="AppendixNo"/>
    <w:next w:val="AppendixrefS2"/>
    <w:rsid w:val="00BB13FE"/>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B13FE"/>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B13FE"/>
    <w:pPr>
      <w:tabs>
        <w:tab w:val="left" w:pos="851"/>
      </w:tabs>
      <w:jc w:val="left"/>
    </w:pPr>
    <w:rPr>
      <w:b/>
      <w:sz w:val="24"/>
    </w:rPr>
  </w:style>
  <w:style w:type="paragraph" w:customStyle="1" w:styleId="ArttitleS2">
    <w:name w:val="Art_title_S2"/>
    <w:basedOn w:val="Arttitle"/>
    <w:next w:val="NormalS2"/>
    <w:rsid w:val="00BB13FE"/>
    <w:pPr>
      <w:tabs>
        <w:tab w:val="left" w:pos="851"/>
      </w:tabs>
      <w:jc w:val="left"/>
    </w:pPr>
    <w:rPr>
      <w:sz w:val="24"/>
    </w:rPr>
  </w:style>
  <w:style w:type="paragraph" w:customStyle="1" w:styleId="ChapNoS2">
    <w:name w:val="Chap_No_S2"/>
    <w:basedOn w:val="ChapNo"/>
    <w:next w:val="ChaptitleS2"/>
    <w:rsid w:val="004A63A9"/>
    <w:pPr>
      <w:tabs>
        <w:tab w:val="left" w:pos="851"/>
      </w:tabs>
      <w:jc w:val="left"/>
    </w:pPr>
    <w:rPr>
      <w:b/>
      <w:sz w:val="24"/>
    </w:rPr>
  </w:style>
  <w:style w:type="paragraph" w:customStyle="1" w:styleId="ChaptitleS2">
    <w:name w:val="Chap_title_S2"/>
    <w:basedOn w:val="Chaptitle"/>
    <w:next w:val="NormalS2"/>
    <w:rsid w:val="00BB13FE"/>
    <w:pPr>
      <w:tabs>
        <w:tab w:val="left" w:pos="851"/>
      </w:tabs>
      <w:jc w:val="left"/>
    </w:pPr>
    <w:rPr>
      <w:sz w:val="24"/>
    </w:rPr>
  </w:style>
  <w:style w:type="paragraph" w:customStyle="1" w:styleId="enumlev1S2">
    <w:name w:val="enumlev1_S2"/>
    <w:basedOn w:val="enumlev1"/>
    <w:rsid w:val="00A70E95"/>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70E95"/>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70E95"/>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70E95"/>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B13FE"/>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70E95"/>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B13FE"/>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70E95"/>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70E95"/>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70E95"/>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70E95"/>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70E95"/>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70E95"/>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70E95"/>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70E95"/>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A70E95"/>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B13FE"/>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B13FE"/>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A70E95"/>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B13F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B13FE"/>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B13FE"/>
    <w:pPr>
      <w:tabs>
        <w:tab w:val="left" w:pos="851"/>
      </w:tabs>
      <w:jc w:val="left"/>
    </w:pPr>
    <w:rPr>
      <w:caps/>
      <w:sz w:val="24"/>
    </w:rPr>
  </w:style>
  <w:style w:type="paragraph" w:customStyle="1" w:styleId="Section2S2">
    <w:name w:val="Section 2_S2"/>
    <w:basedOn w:val="Section2"/>
    <w:next w:val="NormalS2"/>
    <w:rsid w:val="004A63A9"/>
    <w:pPr>
      <w:tabs>
        <w:tab w:val="left" w:pos="851"/>
      </w:tabs>
      <w:jc w:val="left"/>
    </w:pPr>
    <w:rPr>
      <w:sz w:val="24"/>
    </w:rPr>
  </w:style>
  <w:style w:type="paragraph" w:customStyle="1" w:styleId="TableNoS2">
    <w:name w:val="Table_No_S2"/>
    <w:basedOn w:val="TableNo"/>
    <w:next w:val="TabletitleS2"/>
    <w:rsid w:val="00A70E95"/>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A70E95"/>
    <w:pPr>
      <w:keepNext w:val="0"/>
      <w:tabs>
        <w:tab w:val="clear" w:pos="2948"/>
        <w:tab w:val="clear" w:pos="4082"/>
        <w:tab w:val="left" w:pos="851"/>
      </w:tabs>
      <w:jc w:val="left"/>
    </w:pPr>
  </w:style>
  <w:style w:type="paragraph" w:customStyle="1" w:styleId="TabletextS2">
    <w:name w:val="Table_text_S2"/>
    <w:basedOn w:val="Tabletext"/>
    <w:rsid w:val="00A70E95"/>
    <w:pPr>
      <w:tabs>
        <w:tab w:val="left" w:pos="851"/>
      </w:tabs>
    </w:pPr>
    <w:rPr>
      <w:b/>
    </w:rPr>
  </w:style>
  <w:style w:type="paragraph" w:customStyle="1" w:styleId="TablelegendS2">
    <w:name w:val="Table_legend_S2"/>
    <w:basedOn w:val="Tablelegend"/>
    <w:rsid w:val="00A70E95"/>
    <w:pPr>
      <w:tabs>
        <w:tab w:val="left" w:pos="851"/>
      </w:tabs>
      <w:spacing w:after="0"/>
    </w:pPr>
    <w:rPr>
      <w:b/>
    </w:rPr>
  </w:style>
  <w:style w:type="paragraph" w:customStyle="1" w:styleId="FooterS2">
    <w:name w:val="Footer_S2"/>
    <w:basedOn w:val="Footer"/>
    <w:rsid w:val="00A70E95"/>
    <w:pPr>
      <w:tabs>
        <w:tab w:val="clear" w:pos="5954"/>
        <w:tab w:val="clear" w:pos="9639"/>
        <w:tab w:val="left" w:pos="3686"/>
        <w:tab w:val="right" w:pos="7655"/>
      </w:tabs>
      <w:ind w:left="-1985"/>
    </w:pPr>
  </w:style>
  <w:style w:type="paragraph" w:customStyle="1" w:styleId="HeaderS2">
    <w:name w:val="Header_S2"/>
    <w:basedOn w:val="Normal"/>
    <w:rsid w:val="00A70E95"/>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70E95"/>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70E95"/>
    <w:pPr>
      <w:tabs>
        <w:tab w:val="left" w:pos="851"/>
      </w:tabs>
      <w:jc w:val="left"/>
    </w:pPr>
  </w:style>
  <w:style w:type="paragraph" w:customStyle="1" w:styleId="NoteS2">
    <w:name w:val="Note_S2"/>
    <w:basedOn w:val="Note"/>
    <w:rsid w:val="00A70E95"/>
    <w:pPr>
      <w:tabs>
        <w:tab w:val="clear" w:pos="1134"/>
        <w:tab w:val="clear" w:pos="1701"/>
        <w:tab w:val="clear" w:pos="2268"/>
        <w:tab w:val="clear" w:pos="2835"/>
      </w:tabs>
    </w:pPr>
    <w:rPr>
      <w:b/>
    </w:rPr>
  </w:style>
  <w:style w:type="paragraph" w:styleId="Date">
    <w:name w:val="Date"/>
    <w:basedOn w:val="Normal"/>
    <w:rsid w:val="00A70E95"/>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customStyle="1" w:styleId="HeadingbS2">
    <w:name w:val="Headingb_S2"/>
    <w:basedOn w:val="Headingb"/>
    <w:next w:val="NormalS2"/>
    <w:rsid w:val="00A70E95"/>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70E95"/>
    <w:pPr>
      <w:spacing w:before="160"/>
      <w:outlineLvl w:val="0"/>
    </w:pPr>
  </w:style>
  <w:style w:type="paragraph" w:customStyle="1" w:styleId="HeadingiS2">
    <w:name w:val="Headingi_S2"/>
    <w:basedOn w:val="Headingi"/>
    <w:next w:val="NormalS2"/>
    <w:rsid w:val="00A70E95"/>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4A63A9"/>
    <w:pPr>
      <w:spacing w:before="160"/>
      <w:outlineLvl w:val="0"/>
    </w:pPr>
    <w:rPr>
      <w:b w:val="0"/>
      <w:i/>
    </w:rPr>
  </w:style>
  <w:style w:type="paragraph" w:customStyle="1" w:styleId="FirstFooter">
    <w:name w:val="FirstFooter"/>
    <w:basedOn w:val="Footer"/>
    <w:rsid w:val="00A70E95"/>
    <w:rPr>
      <w:caps w:val="0"/>
    </w:rPr>
  </w:style>
  <w:style w:type="paragraph" w:styleId="TOC9">
    <w:name w:val="toc 9"/>
    <w:basedOn w:val="Normal"/>
    <w:next w:val="Normal"/>
    <w:rsid w:val="00A70E95"/>
    <w:pPr>
      <w:tabs>
        <w:tab w:val="clear" w:pos="567"/>
        <w:tab w:val="clear" w:pos="1134"/>
        <w:tab w:val="clear" w:pos="1701"/>
        <w:tab w:val="clear" w:pos="2268"/>
        <w:tab w:val="clear" w:pos="2835"/>
        <w:tab w:val="right" w:leader="dot" w:pos="9645"/>
      </w:tabs>
      <w:ind w:left="1920"/>
    </w:pPr>
  </w:style>
  <w:style w:type="paragraph" w:customStyle="1" w:styleId="Heading1c">
    <w:name w:val="Heading 1c"/>
    <w:basedOn w:val="Heading1"/>
    <w:next w:val="Normal"/>
    <w:rsid w:val="000863AB"/>
    <w:pPr>
      <w:ind w:left="0" w:firstLine="0"/>
      <w:jc w:val="center"/>
      <w:outlineLvl w:val="9"/>
    </w:pPr>
  </w:style>
  <w:style w:type="paragraph" w:customStyle="1" w:styleId="Heading1cS2">
    <w:name w:val="Heading 1c_S2"/>
    <w:basedOn w:val="Heading1c"/>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4A63A9"/>
    <w:rPr>
      <w:b w:val="0"/>
      <w:i/>
    </w:rPr>
  </w:style>
  <w:style w:type="paragraph" w:customStyle="1" w:styleId="Heading2iS2">
    <w:name w:val="Heading 2i_S2"/>
    <w:basedOn w:val="Heading2i"/>
    <w:next w:val="NormalS2"/>
    <w:rsid w:val="00A70E95"/>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4A63A9"/>
    <w:rPr>
      <w:rFonts w:ascii="Calibri" w:hAnsi="Calibri"/>
    </w:rPr>
  </w:style>
  <w:style w:type="character" w:styleId="Hyperlink">
    <w:name w:val="Hyperlink"/>
    <w:basedOn w:val="DefaultParagraphFont"/>
    <w:uiPriority w:val="99"/>
    <w:rsid w:val="000863AB"/>
    <w:rPr>
      <w:rFonts w:ascii="Calibri" w:hAnsi="Calibri"/>
      <w:color w:val="0000FF"/>
      <w:u w:val="single"/>
    </w:rPr>
  </w:style>
  <w:style w:type="paragraph" w:customStyle="1" w:styleId="Head">
    <w:name w:val="Head"/>
    <w:basedOn w:val="Normal"/>
    <w:rsid w:val="00A70E95"/>
    <w:pPr>
      <w:tabs>
        <w:tab w:val="clear" w:pos="567"/>
        <w:tab w:val="clear" w:pos="1134"/>
        <w:tab w:val="clear" w:pos="1701"/>
        <w:tab w:val="clear" w:pos="2268"/>
        <w:tab w:val="clear" w:pos="2835"/>
      </w:tabs>
      <w:spacing w:before="0"/>
    </w:pPr>
  </w:style>
  <w:style w:type="paragraph" w:customStyle="1" w:styleId="Heading1pv">
    <w:name w:val="Heading 1pv"/>
    <w:basedOn w:val="Heading1"/>
    <w:next w:val="Normalpv"/>
    <w:rsid w:val="00A70E95"/>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Normalpv">
    <w:name w:val="Normal pv"/>
    <w:basedOn w:val="Normal"/>
    <w:rsid w:val="00A70E95"/>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2pv">
    <w:name w:val="Heading 2pv"/>
    <w:basedOn w:val="Heading1pv"/>
    <w:next w:val="Normalpv"/>
    <w:rsid w:val="00A70E95"/>
    <w:pPr>
      <w:spacing w:before="320"/>
      <w:outlineLvl w:val="1"/>
    </w:pPr>
  </w:style>
  <w:style w:type="paragraph" w:customStyle="1" w:styleId="Heading3pv">
    <w:name w:val="Heading 3pv"/>
    <w:basedOn w:val="Heading1pv"/>
    <w:next w:val="Normalpv"/>
    <w:rsid w:val="00A70E95"/>
    <w:pPr>
      <w:spacing w:before="200"/>
      <w:outlineLvl w:val="2"/>
    </w:pPr>
  </w:style>
  <w:style w:type="paragraph" w:customStyle="1" w:styleId="NormalendS2">
    <w:name w:val="Normal_end_S2"/>
    <w:basedOn w:val="Normal"/>
    <w:qFormat/>
    <w:rsid w:val="00F80E6E"/>
    <w:pPr>
      <w:tabs>
        <w:tab w:val="clear" w:pos="567"/>
        <w:tab w:val="clear" w:pos="1134"/>
        <w:tab w:val="clear" w:pos="1701"/>
        <w:tab w:val="clear" w:pos="2268"/>
        <w:tab w:val="clear" w:pos="2835"/>
      </w:tabs>
      <w:overflowPunct/>
      <w:autoSpaceDE/>
      <w:autoSpaceDN/>
      <w:adjustRightInd/>
      <w:spacing w:before="0"/>
      <w:textAlignment w:val="auto"/>
    </w:pPr>
  </w:style>
  <w:style w:type="paragraph" w:customStyle="1" w:styleId="Dectitle">
    <w:name w:val="Dec_title"/>
    <w:basedOn w:val="Rectitle"/>
    <w:next w:val="Normalaftertitle"/>
    <w:qFormat/>
    <w:rsid w:val="009A1A86"/>
  </w:style>
  <w:style w:type="paragraph" w:customStyle="1" w:styleId="DecNo">
    <w:name w:val="Dec_No"/>
    <w:basedOn w:val="RecNo"/>
    <w:next w:val="Dectitle"/>
    <w:qFormat/>
    <w:rsid w:val="009A1A86"/>
  </w:style>
  <w:style w:type="paragraph" w:customStyle="1" w:styleId="DectitleS2">
    <w:name w:val="Dec_title_S2"/>
    <w:basedOn w:val="RestitleS2"/>
    <w:next w:val="Normal"/>
    <w:qFormat/>
    <w:rsid w:val="009A1A86"/>
  </w:style>
  <w:style w:type="paragraph" w:customStyle="1" w:styleId="DecNoS2">
    <w:name w:val="Dec_No_S2"/>
    <w:basedOn w:val="ResNoS2"/>
    <w:next w:val="DectitleS2"/>
    <w:qFormat/>
    <w:rsid w:val="009A1A86"/>
  </w:style>
  <w:style w:type="paragraph" w:customStyle="1" w:styleId="SectionNo">
    <w:name w:val="Section_No"/>
    <w:basedOn w:val="ArtNo"/>
    <w:next w:val="Normal"/>
    <w:qFormat/>
    <w:rsid w:val="00CD20D9"/>
    <w:rPr>
      <w:lang w:val="en-GB"/>
    </w:rPr>
  </w:style>
  <w:style w:type="paragraph" w:customStyle="1" w:styleId="SectionNoS2">
    <w:name w:val="Section_No_S2"/>
    <w:basedOn w:val="ArtNoS2"/>
    <w:next w:val="Normal"/>
    <w:qFormat/>
    <w:rsid w:val="00CD20D9"/>
    <w:rPr>
      <w:lang w:val="en-GB"/>
    </w:rPr>
  </w:style>
  <w:style w:type="paragraph" w:customStyle="1" w:styleId="Sectiontitle">
    <w:name w:val="Section_title"/>
    <w:basedOn w:val="Arttitle"/>
    <w:next w:val="Normalaftertitle"/>
    <w:qFormat/>
    <w:rsid w:val="00CD20D9"/>
    <w:rPr>
      <w:lang w:val="en-GB"/>
    </w:rPr>
  </w:style>
  <w:style w:type="paragraph" w:customStyle="1" w:styleId="SectiontitleS2">
    <w:name w:val="Section_title_S2"/>
    <w:basedOn w:val="ArttitleS2"/>
    <w:next w:val="Normal"/>
    <w:qFormat/>
    <w:rsid w:val="00CD20D9"/>
    <w:rPr>
      <w:lang w:val="en-GB"/>
    </w:rPr>
  </w:style>
  <w:style w:type="paragraph" w:customStyle="1" w:styleId="firstfooter0">
    <w:name w:val="firstfooter"/>
    <w:basedOn w:val="Normal"/>
    <w:rsid w:val="004B07DB"/>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Agendaitem">
    <w:name w:val="Agenda_item"/>
    <w:basedOn w:val="Normal"/>
    <w:next w:val="Normal"/>
    <w:qFormat/>
    <w:rsid w:val="00255FA1"/>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rPr>
  </w:style>
  <w:style w:type="paragraph" w:customStyle="1" w:styleId="Committee">
    <w:name w:val="Committee"/>
    <w:basedOn w:val="Normal"/>
    <w:qFormat/>
    <w:rsid w:val="00255FA1"/>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mallCaps/>
      <w:szCs w:val="24"/>
      <w:lang w:val="en-US"/>
    </w:rPr>
  </w:style>
  <w:style w:type="character" w:customStyle="1" w:styleId="HeaderChar">
    <w:name w:val="Header Char"/>
    <w:basedOn w:val="DefaultParagraphFont"/>
    <w:link w:val="Header"/>
    <w:rsid w:val="00255FA1"/>
    <w:rPr>
      <w:rFonts w:ascii="Calibri" w:hAnsi="Calibri"/>
      <w:sz w:val="18"/>
      <w:lang w:val="es-ES_tradnl" w:eastAsia="en-US"/>
    </w:rPr>
  </w:style>
  <w:style w:type="paragraph" w:customStyle="1" w:styleId="Proposal">
    <w:name w:val="Proposal"/>
    <w:basedOn w:val="Normal"/>
    <w:next w:val="Normal"/>
    <w:rsid w:val="00AD400E"/>
    <w:pPr>
      <w:keepNext/>
      <w:tabs>
        <w:tab w:val="clear" w:pos="567"/>
        <w:tab w:val="clear" w:pos="1701"/>
        <w:tab w:val="clear" w:pos="2835"/>
        <w:tab w:val="left" w:pos="1871"/>
      </w:tabs>
      <w:spacing w:before="240"/>
    </w:pPr>
    <w:rPr>
      <w:rFonts w:asciiTheme="minorHAnsi" w:hAnsi="Times New Roman Bold"/>
      <w:b/>
      <w:lang w:val="en-GB"/>
    </w:rPr>
  </w:style>
  <w:style w:type="paragraph" w:styleId="BalloonText">
    <w:name w:val="Balloon Text"/>
    <w:basedOn w:val="Normal"/>
    <w:link w:val="BalloonTextChar"/>
    <w:semiHidden/>
    <w:unhideWhenUsed/>
    <w:rsid w:val="00AD400E"/>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D400E"/>
    <w:rPr>
      <w:rFonts w:ascii="Tahoma" w:hAnsi="Tahoma" w:cs="Tahoma"/>
      <w:sz w:val="16"/>
      <w:szCs w:val="16"/>
      <w:lang w:val="es-ES_tradnl" w:eastAsia="en-US"/>
    </w:rPr>
  </w:style>
  <w:style w:type="table" w:styleId="TableGrid">
    <w:name w:val="Table Grid"/>
    <w:basedOn w:val="TableNormal"/>
    <w:rsid w:val="009C7A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C7A14"/>
    <w:pPr>
      <w:autoSpaceDE w:val="0"/>
      <w:autoSpaceDN w:val="0"/>
      <w:adjustRightInd w:val="0"/>
    </w:pPr>
    <w:rPr>
      <w:rFonts w:ascii="Cronos Pro" w:eastAsia="Calibri" w:hAnsi="Cronos Pro" w:cs="Cronos Pro"/>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asser.binhammad@tra.gov.a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rnandef\Application%20Data\Microsoft\Templates\POOL%20S%20-%20ITU\PS_PP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29723-D19B-4472-A0F3-F7850E59B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PS_PP14.dotx</Template>
  <TotalTime>0</TotalTime>
  <Pages>8</Pages>
  <Words>2416</Words>
  <Characters>13247</Characters>
  <Application>Microsoft Office Word</Application>
  <DocSecurity>4</DocSecurity>
  <Lines>110</Lines>
  <Paragraphs>31</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
    </vt:vector>
  </TitlesOfParts>
  <Manager>General Secretariat - Pool</Manager>
  <Company>International Telecommunication Union (ITU)</Company>
  <LinksUpToDate>false</LinksUpToDate>
  <CharactersWithSpaces>15632</CharactersWithSpaces>
  <SharedDoc>false</SharedDoc>
  <HLinks>
    <vt:vector size="6" baseType="variant">
      <vt:variant>
        <vt:i4>4194374</vt:i4>
      </vt:variant>
      <vt:variant>
        <vt:i4>12</vt:i4>
      </vt:variant>
      <vt:variant>
        <vt:i4>0</vt:i4>
      </vt:variant>
      <vt:variant>
        <vt:i4>5</vt:i4>
      </vt:variant>
      <vt:variant>
        <vt:lpwstr>http://www.itu.int/plenipotentiary/index.html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Conferencia de Plenipotenciarios (PP-06)</dc:subject>
  <dc:creator>Hernandez, Felipe</dc:creator>
  <cp:keywords>PP-06</cp:keywords>
  <dc:description>PS_PP14.dotx  For: _x000d_Document date: _x000d_Saved by ITU51009317 at 10:37:49 on 19/03/2013</dc:description>
  <cp:lastModifiedBy>unknown</cp:lastModifiedBy>
  <cp:revision>2</cp:revision>
  <cp:lastPrinted>2014-05-13T18:55:00Z</cp:lastPrinted>
  <dcterms:created xsi:type="dcterms:W3CDTF">2014-05-15T07:28:00Z</dcterms:created>
  <dcterms:modified xsi:type="dcterms:W3CDTF">2014-05-15T07:28:00Z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PS_PP14.dotx</vt:lpwstr>
  </property>
  <property fmtid="{D5CDD505-2E9C-101B-9397-08002B2CF9AE}" pid="3" name="Docdate">
    <vt:lpwstr/>
  </property>
  <property fmtid="{D5CDD505-2E9C-101B-9397-08002B2CF9AE}" pid="4" name="Docorlang">
    <vt:lpwstr/>
  </property>
  <property fmtid="{D5CDD505-2E9C-101B-9397-08002B2CF9AE}" pid="5" name="Docbluepink">
    <vt:lpwstr>Conferencia de Plenipotenciarios (PP-14) Busan, 20 de octubre - 7 de noviembre de 2014</vt:lpwstr>
  </property>
  <property fmtid="{D5CDD505-2E9C-101B-9397-08002B2CF9AE}" pid="6" name="Docdest">
    <vt:lpwstr/>
  </property>
  <property fmtid="{D5CDD505-2E9C-101B-9397-08002B2CF9AE}" pid="7" name="Docauthor">
    <vt:lpwstr/>
  </property>
</Properties>
</file>