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12"/>
        <w:bidiVisual/>
        <w:tblW w:w="5017" w:type="pct"/>
        <w:tblLayout w:type="fixed"/>
        <w:tblLook w:val="0000" w:firstRow="0" w:lastRow="0" w:firstColumn="0" w:lastColumn="0" w:noHBand="0" w:noVBand="0"/>
      </w:tblPr>
      <w:tblGrid>
        <w:gridCol w:w="6770"/>
        <w:gridCol w:w="3119"/>
      </w:tblGrid>
      <w:tr w:rsidR="009F279B" w:rsidRPr="009F279B" w:rsidTr="00394460">
        <w:trPr>
          <w:cantSplit/>
          <w:trHeight w:val="20"/>
        </w:trPr>
        <w:tc>
          <w:tcPr>
            <w:tcW w:w="6770" w:type="dxa"/>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240" w:line="156" w:lineRule="auto"/>
              <w:jc w:val="left"/>
              <w:textAlignment w:val="auto"/>
              <w:rPr>
                <w:rFonts w:ascii="Verdana Bold" w:hAnsi="Verdana Bold"/>
                <w:b/>
                <w:bCs/>
                <w:sz w:val="27"/>
                <w:szCs w:val="40"/>
                <w:rtl/>
                <w:lang w:val="en-US"/>
              </w:rPr>
            </w:pPr>
            <w:r w:rsidRPr="009F279B">
              <w:rPr>
                <w:rFonts w:hint="cs"/>
                <w:b/>
                <w:bCs/>
                <w:w w:val="125"/>
                <w:position w:val="6"/>
                <w:sz w:val="32"/>
                <w:szCs w:val="44"/>
                <w:rtl/>
                <w:lang w:val="en-US"/>
              </w:rPr>
              <w:t>مؤت</w:t>
            </w:r>
            <w:r w:rsidR="002062FB">
              <w:rPr>
                <w:rFonts w:hint="cs"/>
                <w:b/>
                <w:bCs/>
                <w:w w:val="125"/>
                <w:position w:val="6"/>
                <w:sz w:val="32"/>
                <w:szCs w:val="44"/>
                <w:rtl/>
                <w:lang w:val="en-US"/>
              </w:rPr>
              <w:t>‍</w:t>
            </w:r>
            <w:r w:rsidRPr="009F279B">
              <w:rPr>
                <w:rFonts w:hint="cs"/>
                <w:b/>
                <w:bCs/>
                <w:w w:val="125"/>
                <w:position w:val="6"/>
                <w:sz w:val="32"/>
                <w:szCs w:val="44"/>
                <w:rtl/>
                <w:lang w:val="en-US"/>
              </w:rPr>
              <w:t>مر ال</w:t>
            </w:r>
            <w:r w:rsidR="002062FB">
              <w:rPr>
                <w:rFonts w:hint="cs"/>
                <w:b/>
                <w:bCs/>
                <w:w w:val="125"/>
                <w:position w:val="6"/>
                <w:sz w:val="32"/>
                <w:szCs w:val="44"/>
                <w:rtl/>
                <w:lang w:val="en-US"/>
              </w:rPr>
              <w:t>‍</w:t>
            </w:r>
            <w:r w:rsidRPr="009F279B">
              <w:rPr>
                <w:rFonts w:hint="cs"/>
                <w:b/>
                <w:bCs/>
                <w:w w:val="125"/>
                <w:position w:val="6"/>
                <w:sz w:val="32"/>
                <w:szCs w:val="44"/>
                <w:rtl/>
                <w:lang w:val="en-US"/>
              </w:rPr>
              <w:t>مندوبين ال</w:t>
            </w:r>
            <w:r w:rsidR="002062FB">
              <w:rPr>
                <w:rFonts w:hint="cs"/>
                <w:b/>
                <w:bCs/>
                <w:w w:val="125"/>
                <w:position w:val="6"/>
                <w:sz w:val="32"/>
                <w:szCs w:val="44"/>
                <w:rtl/>
                <w:lang w:val="en-US"/>
              </w:rPr>
              <w:t>‍</w:t>
            </w:r>
            <w:r w:rsidRPr="009F279B">
              <w:rPr>
                <w:rFonts w:hint="cs"/>
                <w:b/>
                <w:bCs/>
                <w:w w:val="125"/>
                <w:position w:val="6"/>
                <w:sz w:val="32"/>
                <w:szCs w:val="44"/>
                <w:rtl/>
                <w:lang w:val="en-US"/>
              </w:rPr>
              <w:t>مفوضين</w:t>
            </w:r>
            <w:r w:rsidRPr="009F279B">
              <w:rPr>
                <w:rFonts w:hint="cs"/>
                <w:b/>
                <w:bCs/>
                <w:position w:val="6"/>
                <w:sz w:val="32"/>
                <w:szCs w:val="44"/>
                <w:rtl/>
                <w:lang w:val="en-US"/>
              </w:rPr>
              <w:t xml:space="preserve"> </w:t>
            </w:r>
            <w:r w:rsidRPr="009F279B">
              <w:rPr>
                <w:b/>
                <w:bCs/>
                <w:position w:val="6"/>
                <w:sz w:val="32"/>
                <w:szCs w:val="44"/>
                <w:lang w:val="en-US"/>
              </w:rPr>
              <w:t>(</w:t>
            </w:r>
            <w:r w:rsidRPr="009F279B">
              <w:rPr>
                <w:rFonts w:asciiTheme="minorHAnsi" w:hAnsiTheme="minorHAnsi"/>
                <w:b/>
                <w:bCs/>
                <w:position w:val="6"/>
                <w:sz w:val="32"/>
                <w:szCs w:val="44"/>
                <w:lang w:val="en-US"/>
              </w:rPr>
              <w:t>PP-14</w:t>
            </w:r>
            <w:r w:rsidRPr="009F279B">
              <w:rPr>
                <w:b/>
                <w:bCs/>
                <w:position w:val="6"/>
                <w:sz w:val="32"/>
                <w:szCs w:val="44"/>
                <w:lang w:val="en-US"/>
              </w:rPr>
              <w:t>)</w:t>
            </w:r>
            <w:r w:rsidRPr="009F279B">
              <w:rPr>
                <w:b/>
                <w:bCs/>
                <w:position w:val="6"/>
                <w:sz w:val="26"/>
                <w:szCs w:val="26"/>
                <w:lang w:val="en-US"/>
              </w:rPr>
              <w:br/>
            </w:r>
            <w:r w:rsidRPr="009F279B">
              <w:rPr>
                <w:rFonts w:ascii="Traditional Arabic" w:hAnsi="Traditional Arabic"/>
                <w:b/>
                <w:bCs/>
                <w:sz w:val="34"/>
                <w:szCs w:val="34"/>
                <w:rtl/>
                <w:lang w:val="en-US"/>
              </w:rPr>
              <w:t>بوسان،</w:t>
            </w:r>
            <w:r w:rsidRPr="009F279B">
              <w:rPr>
                <w:rFonts w:ascii="Traditional Arabic" w:hAnsi="Traditional Arabic"/>
                <w:b/>
                <w:bCs/>
                <w:sz w:val="30"/>
                <w:rtl/>
                <w:lang w:val="en-US"/>
              </w:rPr>
              <w:t xml:space="preserve"> </w:t>
            </w:r>
            <w:r w:rsidRPr="009F279B">
              <w:rPr>
                <w:rFonts w:asciiTheme="minorHAnsi" w:hAnsiTheme="minorHAnsi"/>
                <w:b/>
                <w:bCs/>
                <w:sz w:val="24"/>
                <w:szCs w:val="32"/>
                <w:lang w:val="en-US"/>
              </w:rPr>
              <w:t>20</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أكتوبر</w:t>
            </w:r>
            <w:r w:rsidRPr="009F279B">
              <w:rPr>
                <w:rFonts w:ascii="Traditional Arabic" w:hAnsi="Traditional Arabic"/>
                <w:b/>
                <w:bCs/>
                <w:sz w:val="30"/>
                <w:rtl/>
                <w:lang w:val="en-US"/>
              </w:rPr>
              <w:t> - </w:t>
            </w:r>
            <w:r w:rsidRPr="009F279B">
              <w:rPr>
                <w:rFonts w:asciiTheme="minorHAnsi" w:hAnsiTheme="minorHAnsi"/>
                <w:b/>
                <w:bCs/>
                <w:sz w:val="24"/>
                <w:szCs w:val="32"/>
                <w:lang w:val="en-US"/>
              </w:rPr>
              <w:t>7</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نوفمبر</w:t>
            </w:r>
            <w:r w:rsidRPr="009F279B">
              <w:rPr>
                <w:rFonts w:asciiTheme="minorHAnsi" w:hAnsiTheme="minorHAnsi"/>
                <w:b/>
                <w:bCs/>
                <w:sz w:val="30"/>
                <w:rtl/>
                <w:lang w:val="en-US"/>
              </w:rPr>
              <w:t> </w:t>
            </w:r>
            <w:r w:rsidRPr="009F279B">
              <w:rPr>
                <w:rFonts w:asciiTheme="minorHAnsi" w:hAnsiTheme="minorHAnsi"/>
                <w:b/>
                <w:bCs/>
                <w:sz w:val="24"/>
                <w:szCs w:val="32"/>
                <w:lang w:val="en-US"/>
              </w:rPr>
              <w:t>2014</w:t>
            </w:r>
          </w:p>
        </w:tc>
        <w:tc>
          <w:tcPr>
            <w:tcW w:w="3119" w:type="dxa"/>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09F83F00" wp14:editId="13959176">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394460">
        <w:trPr>
          <w:cantSplit/>
          <w:trHeight w:val="20"/>
        </w:trPr>
        <w:tc>
          <w:tcPr>
            <w:tcW w:w="6770"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119"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394460">
        <w:trPr>
          <w:cantSplit/>
          <w:trHeight w:val="20"/>
        </w:trPr>
        <w:tc>
          <w:tcPr>
            <w:tcW w:w="6770" w:type="dxa"/>
            <w:tcBorders>
              <w:top w:val="single" w:sz="12" w:space="0" w:color="auto"/>
            </w:tcBorders>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60" w:line="168" w:lineRule="auto"/>
              <w:jc w:val="left"/>
              <w:textAlignment w:val="auto"/>
              <w:rPr>
                <w:rFonts w:ascii="Verdana Bold" w:hAnsi="Verdana Bold"/>
                <w:b/>
                <w:bCs/>
                <w:sz w:val="19"/>
                <w:rtl/>
                <w:lang w:val="en-US"/>
              </w:rPr>
            </w:pPr>
          </w:p>
        </w:tc>
        <w:tc>
          <w:tcPr>
            <w:tcW w:w="3119" w:type="dxa"/>
            <w:tcBorders>
              <w:top w:val="single" w:sz="12" w:space="0" w:color="auto"/>
            </w:tcBorders>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60" w:line="168" w:lineRule="auto"/>
              <w:jc w:val="left"/>
              <w:textAlignment w:val="auto"/>
              <w:rPr>
                <w:rFonts w:ascii="Verdana Bold" w:hAnsi="Verdana Bold"/>
                <w:b/>
                <w:bCs/>
                <w:sz w:val="19"/>
                <w:lang w:val="en-US"/>
              </w:rPr>
            </w:pPr>
          </w:p>
        </w:tc>
      </w:tr>
      <w:tr w:rsidR="009F279B" w:rsidRPr="009F279B" w:rsidTr="00394460">
        <w:trPr>
          <w:cantSplit/>
        </w:trPr>
        <w:tc>
          <w:tcPr>
            <w:tcW w:w="6770" w:type="dxa"/>
          </w:tcPr>
          <w:p w:rsidR="009F279B" w:rsidRPr="009F279B" w:rsidRDefault="006A7C71" w:rsidP="00E67692">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r w:rsidRPr="009F279B">
              <w:rPr>
                <w:rFonts w:ascii="Traditional Arabic" w:eastAsia="SimSun" w:hAnsi="Traditional Arabic"/>
                <w:b/>
                <w:bCs/>
                <w:sz w:val="19"/>
                <w:rtl/>
                <w:lang w:val="en-US"/>
              </w:rPr>
              <w:t>ال</w:t>
            </w:r>
            <w:r w:rsidR="002062FB">
              <w:rPr>
                <w:rFonts w:ascii="Traditional Arabic" w:eastAsia="SimSun" w:hAnsi="Traditional Arabic" w:hint="cs"/>
                <w:b/>
                <w:bCs/>
                <w:sz w:val="19"/>
                <w:rtl/>
                <w:lang w:val="en-US"/>
              </w:rPr>
              <w:t>‍</w:t>
            </w:r>
            <w:r w:rsidRPr="009F279B">
              <w:rPr>
                <w:rFonts w:ascii="Traditional Arabic" w:eastAsia="SimSun" w:hAnsi="Traditional Arabic"/>
                <w:b/>
                <w:bCs/>
                <w:sz w:val="19"/>
                <w:rtl/>
                <w:lang w:val="en-US"/>
              </w:rPr>
              <w:t>جلسة العامة</w:t>
            </w:r>
          </w:p>
        </w:tc>
        <w:tc>
          <w:tcPr>
            <w:tcW w:w="3119" w:type="dxa"/>
            <w:vAlign w:val="center"/>
          </w:tcPr>
          <w:p w:rsidR="009F279B" w:rsidRPr="006A7C71" w:rsidRDefault="006A7C71" w:rsidP="00245AB5">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r w:rsidRPr="006A7C71">
              <w:rPr>
                <w:rFonts w:hint="cs"/>
                <w:b/>
                <w:bCs/>
                <w:rtl/>
              </w:rPr>
              <w:t xml:space="preserve">الوثيقة </w:t>
            </w:r>
            <w:r w:rsidR="00245AB5">
              <w:rPr>
                <w:rFonts w:ascii="Verdana" w:hAnsi="Verdana"/>
                <w:b/>
                <w:bCs/>
                <w:sz w:val="19"/>
                <w:szCs w:val="19"/>
              </w:rPr>
              <w:t>24</w:t>
            </w:r>
            <w:r w:rsidRPr="006A7C71">
              <w:rPr>
                <w:rFonts w:ascii="Verdana" w:hAnsi="Verdana"/>
                <w:b/>
                <w:bCs/>
                <w:sz w:val="19"/>
                <w:szCs w:val="19"/>
              </w:rPr>
              <w:t>-A</w:t>
            </w:r>
          </w:p>
        </w:tc>
      </w:tr>
      <w:tr w:rsidR="009F279B" w:rsidRPr="009F279B" w:rsidTr="00394460">
        <w:trPr>
          <w:cantSplit/>
        </w:trPr>
        <w:tc>
          <w:tcPr>
            <w:tcW w:w="6770" w:type="dxa"/>
          </w:tcPr>
          <w:p w:rsidR="009F279B" w:rsidRPr="009F279B" w:rsidRDefault="009F279B" w:rsidP="00E67692">
            <w:pPr>
              <w:tabs>
                <w:tab w:val="clear" w:pos="567"/>
                <w:tab w:val="clear" w:pos="1701"/>
                <w:tab w:val="clear" w:pos="2835"/>
                <w:tab w:val="left" w:pos="1871"/>
              </w:tabs>
              <w:overflowPunct/>
              <w:autoSpaceDE/>
              <w:autoSpaceDN/>
              <w:adjustRightInd/>
              <w:spacing w:before="20" w:after="20" w:line="300" w:lineRule="exact"/>
              <w:textAlignment w:val="auto"/>
              <w:rPr>
                <w:rFonts w:asciiTheme="minorHAnsi" w:hAnsiTheme="minorHAnsi"/>
                <w:b/>
                <w:bCs/>
                <w:rtl/>
                <w:lang w:val="en-US" w:bidi="ar-SA"/>
              </w:rPr>
            </w:pPr>
          </w:p>
        </w:tc>
        <w:tc>
          <w:tcPr>
            <w:tcW w:w="3119" w:type="dxa"/>
            <w:vAlign w:val="center"/>
          </w:tcPr>
          <w:p w:rsidR="009F279B" w:rsidRPr="006A7C71" w:rsidRDefault="00245AB5" w:rsidP="00245AB5">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Theme="minorHAnsi" w:hAnsiTheme="minorHAnsi" w:cstheme="minorHAnsi"/>
                <w:b/>
                <w:bCs/>
                <w:szCs w:val="22"/>
                <w:rtl/>
                <w:lang w:val="en-US"/>
              </w:rPr>
            </w:pPr>
            <w:r>
              <w:rPr>
                <w:rFonts w:ascii="Verdana" w:hAnsi="Verdana"/>
                <w:b/>
                <w:bCs/>
                <w:sz w:val="19"/>
                <w:szCs w:val="19"/>
              </w:rPr>
              <w:t>13</w:t>
            </w:r>
            <w:r w:rsidR="006A7C71" w:rsidRPr="006A7C71">
              <w:rPr>
                <w:rFonts w:hint="cs"/>
                <w:b/>
                <w:bCs/>
                <w:rtl/>
              </w:rPr>
              <w:t xml:space="preserve"> </w:t>
            </w:r>
            <w:r>
              <w:rPr>
                <w:rFonts w:hint="cs"/>
                <w:b/>
                <w:bCs/>
                <w:rtl/>
              </w:rPr>
              <w:t>يناير</w:t>
            </w:r>
            <w:r w:rsidR="006A7C71" w:rsidRPr="006A7C71">
              <w:rPr>
                <w:rFonts w:hint="cs"/>
                <w:b/>
                <w:bCs/>
                <w:rtl/>
              </w:rPr>
              <w:t xml:space="preserve"> </w:t>
            </w:r>
            <w:r w:rsidR="006A7C71" w:rsidRPr="006A7C71">
              <w:rPr>
                <w:rFonts w:ascii="Verdana" w:hAnsi="Verdana"/>
                <w:b/>
                <w:bCs/>
                <w:sz w:val="19"/>
                <w:szCs w:val="19"/>
              </w:rPr>
              <w:t>201</w:t>
            </w:r>
            <w:r>
              <w:rPr>
                <w:rFonts w:ascii="Verdana" w:hAnsi="Verdana"/>
                <w:b/>
                <w:bCs/>
                <w:sz w:val="19"/>
                <w:szCs w:val="19"/>
              </w:rPr>
              <w:t>4</w:t>
            </w:r>
          </w:p>
        </w:tc>
      </w:tr>
      <w:tr w:rsidR="009F279B" w:rsidRPr="009F279B" w:rsidTr="00394460">
        <w:trPr>
          <w:cantSplit/>
        </w:trPr>
        <w:tc>
          <w:tcPr>
            <w:tcW w:w="6770" w:type="dxa"/>
          </w:tcPr>
          <w:p w:rsidR="009F279B" w:rsidRPr="009F279B" w:rsidRDefault="009F279B" w:rsidP="00E67692">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eastAsia="SimSun" w:hAnsi="Verdana Bold" w:hint="eastAsia"/>
                <w:b/>
                <w:bCs/>
                <w:sz w:val="19"/>
                <w:rtl/>
                <w:lang w:val="en-US"/>
              </w:rPr>
            </w:pPr>
          </w:p>
        </w:tc>
        <w:tc>
          <w:tcPr>
            <w:tcW w:w="3119" w:type="dxa"/>
            <w:vAlign w:val="center"/>
          </w:tcPr>
          <w:p w:rsidR="009F279B" w:rsidRPr="006A7C71" w:rsidRDefault="006A7C71" w:rsidP="007161E9">
            <w:pPr>
              <w:tabs>
                <w:tab w:val="clear" w:pos="567"/>
                <w:tab w:val="clear" w:pos="1134"/>
                <w:tab w:val="clear" w:pos="1701"/>
                <w:tab w:val="clear" w:pos="2268"/>
                <w:tab w:val="clear" w:pos="2835"/>
              </w:tabs>
              <w:overflowPunct/>
              <w:autoSpaceDE/>
              <w:autoSpaceDN/>
              <w:adjustRightInd/>
              <w:spacing w:before="20" w:after="60" w:line="300" w:lineRule="exact"/>
              <w:jc w:val="left"/>
              <w:textAlignment w:val="auto"/>
              <w:rPr>
                <w:rFonts w:ascii="Verdana Bold" w:eastAsia="SimSun" w:hAnsi="Verdana Bold" w:hint="eastAsia"/>
                <w:b/>
                <w:bCs/>
                <w:sz w:val="19"/>
                <w:lang w:val="en-US"/>
              </w:rPr>
            </w:pPr>
            <w:r w:rsidRPr="006A7C71">
              <w:rPr>
                <w:rFonts w:eastAsia="SimSun"/>
                <w:b/>
                <w:bCs/>
                <w:rtl/>
              </w:rPr>
              <w:t xml:space="preserve">الأصل: </w:t>
            </w:r>
            <w:r w:rsidRPr="006A7C71">
              <w:rPr>
                <w:rFonts w:eastAsia="SimSun" w:hint="cs"/>
                <w:b/>
                <w:bCs/>
                <w:rtl/>
              </w:rPr>
              <w:t>بالإنكليزية</w:t>
            </w:r>
          </w:p>
        </w:tc>
      </w:tr>
      <w:tr w:rsidR="009F279B" w:rsidRPr="009F279B" w:rsidTr="00394460">
        <w:trPr>
          <w:cantSplit/>
        </w:trPr>
        <w:tc>
          <w:tcPr>
            <w:tcW w:w="9889" w:type="dxa"/>
            <w:gridSpan w:val="2"/>
          </w:tcPr>
          <w:p w:rsidR="009F279B" w:rsidRPr="007161E9" w:rsidRDefault="00245AB5" w:rsidP="00245AB5">
            <w:pPr>
              <w:pStyle w:val="Source"/>
              <w:framePr w:hSpace="0" w:wrap="auto" w:yAlign="inline"/>
              <w:rPr>
                <w:szCs w:val="28"/>
                <w:rtl/>
              </w:rPr>
            </w:pPr>
            <w:r w:rsidRPr="00245AB5">
              <w:rPr>
                <w:rFonts w:hint="cs"/>
                <w:rtl/>
                <w:lang w:bidi="ar-EG"/>
              </w:rPr>
              <w:t>مذكرة</w:t>
            </w:r>
            <w:r w:rsidRPr="00245AB5">
              <w:rPr>
                <w:rtl/>
                <w:lang w:bidi="ar-EG"/>
              </w:rPr>
              <w:t xml:space="preserve"> </w:t>
            </w:r>
            <w:r w:rsidRPr="00245AB5">
              <w:rPr>
                <w:rFonts w:hint="cs"/>
                <w:rtl/>
                <w:lang w:bidi="ar-EG"/>
              </w:rPr>
              <w:t>من</w:t>
            </w:r>
            <w:r w:rsidRPr="00245AB5">
              <w:rPr>
                <w:rtl/>
                <w:lang w:bidi="ar-EG"/>
              </w:rPr>
              <w:t xml:space="preserve"> </w:t>
            </w:r>
            <w:r w:rsidRPr="00245AB5">
              <w:rPr>
                <w:rFonts w:hint="cs"/>
                <w:rtl/>
                <w:lang w:bidi="ar-EG"/>
              </w:rPr>
              <w:t>الأمين</w:t>
            </w:r>
            <w:r w:rsidRPr="00245AB5">
              <w:rPr>
                <w:rtl/>
                <w:lang w:bidi="ar-EG"/>
              </w:rPr>
              <w:t xml:space="preserve"> </w:t>
            </w:r>
            <w:r w:rsidRPr="00245AB5">
              <w:rPr>
                <w:rFonts w:hint="cs"/>
                <w:rtl/>
                <w:lang w:bidi="ar-EG"/>
              </w:rPr>
              <w:t>العام</w:t>
            </w:r>
          </w:p>
        </w:tc>
      </w:tr>
      <w:tr w:rsidR="009F279B" w:rsidRPr="009F279B" w:rsidTr="00394460">
        <w:trPr>
          <w:cantSplit/>
        </w:trPr>
        <w:tc>
          <w:tcPr>
            <w:tcW w:w="9889" w:type="dxa"/>
            <w:gridSpan w:val="2"/>
          </w:tcPr>
          <w:p w:rsidR="009F279B" w:rsidRPr="007161E9" w:rsidRDefault="00245AB5" w:rsidP="00245AB5">
            <w:pPr>
              <w:pStyle w:val="Title1"/>
              <w:framePr w:hSpace="0" w:wrap="auto" w:yAlign="inline"/>
              <w:rPr>
                <w:szCs w:val="28"/>
                <w:rtl/>
                <w:lang w:bidi="ar-SA"/>
              </w:rPr>
            </w:pPr>
            <w:r w:rsidRPr="00245AB5">
              <w:rPr>
                <w:rtl/>
                <w:lang w:bidi="ar-SA"/>
              </w:rPr>
              <w:t>ترشيح ل</w:t>
            </w:r>
            <w:r w:rsidRPr="00245AB5">
              <w:rPr>
                <w:rFonts w:hint="cs"/>
                <w:rtl/>
                <w:lang w:bidi="ar-SA"/>
              </w:rPr>
              <w:t>‍</w:t>
            </w:r>
            <w:r w:rsidRPr="00245AB5">
              <w:rPr>
                <w:rtl/>
                <w:lang w:bidi="ar-SA"/>
              </w:rPr>
              <w:t xml:space="preserve">منصب </w:t>
            </w:r>
            <w:r w:rsidRPr="00245AB5">
              <w:rPr>
                <w:rFonts w:hint="cs"/>
                <w:rtl/>
                <w:lang w:bidi="ar-SA"/>
              </w:rPr>
              <w:t>عضو</w:t>
            </w:r>
            <w:r w:rsidRPr="00245AB5">
              <w:rPr>
                <w:rFonts w:hint="cs"/>
                <w:rtl/>
                <w:lang w:bidi="ar-SA"/>
              </w:rPr>
              <w:br/>
              <w:t>في ل</w:t>
            </w:r>
            <w:r w:rsidR="009B6E36">
              <w:rPr>
                <w:rFonts w:hint="cs"/>
                <w:rtl/>
                <w:lang w:bidi="ar-SA"/>
              </w:rPr>
              <w:t>‍</w:t>
            </w:r>
            <w:r w:rsidRPr="00245AB5">
              <w:rPr>
                <w:rFonts w:hint="cs"/>
                <w:rtl/>
                <w:lang w:bidi="ar-SA"/>
              </w:rPr>
              <w:t>جنة لوائح الراديو</w:t>
            </w:r>
          </w:p>
        </w:tc>
      </w:tr>
      <w:tr w:rsidR="009F279B" w:rsidRPr="009F279B" w:rsidTr="00394460">
        <w:trPr>
          <w:cantSplit/>
        </w:trPr>
        <w:tc>
          <w:tcPr>
            <w:tcW w:w="9889" w:type="dxa"/>
            <w:gridSpan w:val="2"/>
          </w:tcPr>
          <w:p w:rsidR="009F279B" w:rsidRPr="007161E9" w:rsidRDefault="009F279B" w:rsidP="007161E9">
            <w:pPr>
              <w:pStyle w:val="Title2"/>
              <w:framePr w:hSpace="0" w:wrap="auto" w:yAlign="inline"/>
              <w:rPr>
                <w:szCs w:val="28"/>
                <w:rtl/>
              </w:rPr>
            </w:pPr>
          </w:p>
        </w:tc>
      </w:tr>
      <w:tr w:rsidR="009F279B" w:rsidRPr="009F279B" w:rsidTr="00394460">
        <w:trPr>
          <w:cantSplit/>
        </w:trPr>
        <w:tc>
          <w:tcPr>
            <w:tcW w:w="9889" w:type="dxa"/>
            <w:gridSpan w:val="2"/>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0" w:line="240" w:lineRule="auto"/>
              <w:jc w:val="center"/>
              <w:textAlignment w:val="auto"/>
              <w:rPr>
                <w:rFonts w:asciiTheme="minorHAnsi" w:hAnsiTheme="minorHAnsi"/>
                <w:sz w:val="28"/>
                <w:szCs w:val="40"/>
              </w:rPr>
            </w:pPr>
          </w:p>
        </w:tc>
      </w:tr>
    </w:tbl>
    <w:p w:rsidR="00E67692" w:rsidRDefault="00245AB5" w:rsidP="00245AB5">
      <w:pPr>
        <w:rPr>
          <w:rtl/>
        </w:rPr>
      </w:pPr>
      <w:r w:rsidRPr="00245AB5">
        <w:rPr>
          <w:rFonts w:hint="cs"/>
          <w:rtl/>
        </w:rPr>
        <w:t>إل</w:t>
      </w:r>
      <w:r w:rsidR="009B6E36">
        <w:rPr>
          <w:rFonts w:hint="cs"/>
          <w:rtl/>
        </w:rPr>
        <w:t>‍</w:t>
      </w:r>
      <w:r w:rsidRPr="00245AB5">
        <w:rPr>
          <w:rFonts w:hint="cs"/>
          <w:rtl/>
        </w:rPr>
        <w:t>حاقا</w:t>
      </w:r>
      <w:r w:rsidRPr="00245AB5">
        <w:rPr>
          <w:rtl/>
        </w:rPr>
        <w:t xml:space="preserve"> </w:t>
      </w:r>
      <w:r w:rsidRPr="00245AB5">
        <w:rPr>
          <w:rFonts w:hint="cs"/>
          <w:rtl/>
        </w:rPr>
        <w:t>بال</w:t>
      </w:r>
      <w:r w:rsidR="009B6E36">
        <w:rPr>
          <w:rFonts w:hint="cs"/>
          <w:rtl/>
        </w:rPr>
        <w:t>‍</w:t>
      </w:r>
      <w:r w:rsidRPr="00245AB5">
        <w:rPr>
          <w:rFonts w:hint="cs"/>
          <w:rtl/>
        </w:rPr>
        <w:t>معلومات</w:t>
      </w:r>
      <w:r w:rsidRPr="00245AB5">
        <w:rPr>
          <w:rtl/>
        </w:rPr>
        <w:t xml:space="preserve"> الواردة في الوثيقة </w:t>
      </w:r>
      <w:r w:rsidRPr="00245AB5">
        <w:rPr>
          <w:lang w:val="en-US"/>
        </w:rPr>
        <w:t>3</w:t>
      </w:r>
      <w:r w:rsidRPr="00245AB5">
        <w:rPr>
          <w:rtl/>
        </w:rPr>
        <w:t xml:space="preserve">، يسرني أن أحيل إلى </w:t>
      </w:r>
      <w:r w:rsidRPr="00245AB5">
        <w:rPr>
          <w:rFonts w:hint="cs"/>
          <w:rtl/>
        </w:rPr>
        <w:t>ال</w:t>
      </w:r>
      <w:r w:rsidR="009B6E36">
        <w:rPr>
          <w:rFonts w:hint="cs"/>
          <w:rtl/>
        </w:rPr>
        <w:t>‍</w:t>
      </w:r>
      <w:r w:rsidRPr="00245AB5">
        <w:rPr>
          <w:rFonts w:hint="cs"/>
          <w:rtl/>
        </w:rPr>
        <w:t>مؤت</w:t>
      </w:r>
      <w:r w:rsidR="009B6E36">
        <w:rPr>
          <w:rFonts w:hint="cs"/>
          <w:rtl/>
        </w:rPr>
        <w:t>‍</w:t>
      </w:r>
      <w:r w:rsidRPr="00245AB5">
        <w:rPr>
          <w:rFonts w:hint="cs"/>
          <w:rtl/>
        </w:rPr>
        <w:t>مر</w:t>
      </w:r>
      <w:r w:rsidRPr="00245AB5">
        <w:rPr>
          <w:rtl/>
        </w:rPr>
        <w:t>، في ملحق هذه الوثيقة، ترشيح:</w:t>
      </w:r>
    </w:p>
    <w:p w:rsidR="00245AB5" w:rsidRDefault="00245AB5" w:rsidP="00245AB5">
      <w:pPr>
        <w:jc w:val="center"/>
        <w:rPr>
          <w:rtl/>
        </w:rPr>
      </w:pPr>
      <w:r w:rsidRPr="00245AB5">
        <w:rPr>
          <w:rFonts w:hint="cs"/>
          <w:b/>
          <w:bCs/>
          <w:rtl/>
        </w:rPr>
        <w:t>السيد ستانلي كيبيه (ج</w:t>
      </w:r>
      <w:r w:rsidR="009B6E36">
        <w:rPr>
          <w:rFonts w:hint="cs"/>
          <w:b/>
          <w:bCs/>
          <w:rtl/>
        </w:rPr>
        <w:t>‍</w:t>
      </w:r>
      <w:r w:rsidRPr="00245AB5">
        <w:rPr>
          <w:rFonts w:hint="cs"/>
          <w:b/>
          <w:bCs/>
          <w:rtl/>
        </w:rPr>
        <w:t>مهورية كينيا)</w:t>
      </w:r>
    </w:p>
    <w:p w:rsidR="00245AB5" w:rsidRDefault="00245AB5" w:rsidP="00245AB5">
      <w:pPr>
        <w:rPr>
          <w:rtl/>
        </w:rPr>
      </w:pPr>
      <w:r w:rsidRPr="00245AB5">
        <w:rPr>
          <w:rFonts w:hint="cs"/>
          <w:rtl/>
        </w:rPr>
        <w:t>ل</w:t>
      </w:r>
      <w:r w:rsidR="009B6E36">
        <w:rPr>
          <w:rFonts w:hint="cs"/>
          <w:rtl/>
        </w:rPr>
        <w:t>‍</w:t>
      </w:r>
      <w:r w:rsidRPr="00245AB5">
        <w:rPr>
          <w:rFonts w:hint="cs"/>
          <w:rtl/>
        </w:rPr>
        <w:t>منصب</w:t>
      </w:r>
      <w:r w:rsidRPr="00245AB5">
        <w:rPr>
          <w:rtl/>
        </w:rPr>
        <w:t xml:space="preserve"> </w:t>
      </w:r>
      <w:r w:rsidRPr="00245AB5">
        <w:rPr>
          <w:rFonts w:hint="cs"/>
          <w:rtl/>
        </w:rPr>
        <w:t>عضو في ل</w:t>
      </w:r>
      <w:r w:rsidR="009B6E36">
        <w:rPr>
          <w:rFonts w:hint="cs"/>
          <w:rtl/>
        </w:rPr>
        <w:t>‍</w:t>
      </w:r>
      <w:r w:rsidRPr="00245AB5">
        <w:rPr>
          <w:rFonts w:hint="cs"/>
          <w:rtl/>
        </w:rPr>
        <w:t>جنة لوائح الراديو</w:t>
      </w:r>
      <w:r w:rsidRPr="00245AB5">
        <w:rPr>
          <w:rtl/>
        </w:rPr>
        <w:t>.</w:t>
      </w:r>
    </w:p>
    <w:p w:rsidR="00245AB5" w:rsidRPr="00245AB5" w:rsidRDefault="00245AB5" w:rsidP="00245AB5">
      <w:pPr>
        <w:rPr>
          <w:rtl/>
        </w:rPr>
      </w:pPr>
    </w:p>
    <w:p w:rsidR="00E67692" w:rsidRDefault="00E67692" w:rsidP="00E67692">
      <w:pPr>
        <w:spacing w:before="1440"/>
        <w:ind w:left="5103"/>
        <w:jc w:val="center"/>
        <w:rPr>
          <w:rtl/>
        </w:rPr>
      </w:pPr>
      <w:r w:rsidRPr="00E67692">
        <w:rPr>
          <w:rFonts w:hint="cs"/>
          <w:rtl/>
          <w:lang w:bidi="ar-SY"/>
        </w:rPr>
        <w:t>الدكتور ح</w:t>
      </w:r>
      <w:r>
        <w:rPr>
          <w:rFonts w:hint="cs"/>
          <w:rtl/>
          <w:lang w:bidi="ar-SY"/>
        </w:rPr>
        <w:t>‍</w:t>
      </w:r>
      <w:r w:rsidRPr="00E67692">
        <w:rPr>
          <w:rFonts w:hint="cs"/>
          <w:rtl/>
          <w:lang w:bidi="ar-SY"/>
        </w:rPr>
        <w:t>مدون إ. توريه</w:t>
      </w:r>
      <w:r w:rsidRPr="00E67692">
        <w:rPr>
          <w:rFonts w:hint="cs"/>
          <w:rtl/>
          <w:lang w:bidi="ar-SY"/>
        </w:rPr>
        <w:br/>
        <w:t>الأمين العام</w:t>
      </w:r>
    </w:p>
    <w:p w:rsidR="00245AB5" w:rsidRDefault="00245AB5" w:rsidP="00245AB5">
      <w:pPr>
        <w:spacing w:before="1440"/>
        <w:jc w:val="left"/>
        <w:rPr>
          <w:rtl/>
        </w:rPr>
      </w:pPr>
      <w:r w:rsidRPr="00245AB5">
        <w:rPr>
          <w:rFonts w:hint="cs"/>
          <w:b/>
          <w:bCs/>
          <w:rtl/>
          <w:lang w:bidi="ar-SA"/>
        </w:rPr>
        <w:t>ال</w:t>
      </w:r>
      <w:r w:rsidR="009B6E36">
        <w:rPr>
          <w:rFonts w:hint="cs"/>
          <w:b/>
          <w:bCs/>
          <w:rtl/>
          <w:lang w:bidi="ar-SA"/>
        </w:rPr>
        <w:t>‍</w:t>
      </w:r>
      <w:r w:rsidRPr="00245AB5">
        <w:rPr>
          <w:rFonts w:hint="cs"/>
          <w:b/>
          <w:bCs/>
          <w:rtl/>
          <w:lang w:bidi="ar-SA"/>
        </w:rPr>
        <w:t>ملحقات</w:t>
      </w:r>
      <w:r w:rsidRPr="00245AB5">
        <w:rPr>
          <w:rtl/>
          <w:lang w:bidi="ar-SA"/>
        </w:rPr>
        <w:t xml:space="preserve">: </w:t>
      </w:r>
      <w:r w:rsidRPr="00245AB5">
        <w:rPr>
          <w:lang w:val="en-US"/>
        </w:rPr>
        <w:t>1</w:t>
      </w:r>
    </w:p>
    <w:p w:rsidR="00324C72" w:rsidRDefault="00324C72" w:rsidP="00324C72">
      <w:pPr>
        <w:spacing w:before="1440"/>
        <w:jc w:val="left"/>
        <w:rPr>
          <w:rtl/>
        </w:rPr>
      </w:pPr>
      <w:r>
        <w:rPr>
          <w:rtl/>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2552"/>
        <w:gridCol w:w="3652"/>
      </w:tblGrid>
      <w:tr w:rsidR="0060733F" w:rsidTr="0060733F">
        <w:tc>
          <w:tcPr>
            <w:tcW w:w="3651" w:type="dxa"/>
          </w:tcPr>
          <w:p w:rsidR="00A07630" w:rsidRDefault="00A07630" w:rsidP="00A07630">
            <w:pPr>
              <w:spacing w:before="0" w:line="340" w:lineRule="exact"/>
              <w:jc w:val="left"/>
              <w:rPr>
                <w:b/>
                <w:bCs/>
                <w:rtl/>
              </w:rPr>
            </w:pPr>
          </w:p>
          <w:p w:rsidR="00753731" w:rsidRDefault="00753731" w:rsidP="00A07630">
            <w:pPr>
              <w:spacing w:before="0" w:line="340" w:lineRule="exact"/>
              <w:jc w:val="left"/>
              <w:rPr>
                <w:b/>
                <w:bCs/>
                <w:rtl/>
              </w:rPr>
            </w:pPr>
          </w:p>
          <w:p w:rsidR="00A07630" w:rsidRDefault="00A07630" w:rsidP="00A07630">
            <w:pPr>
              <w:spacing w:before="0" w:line="340" w:lineRule="exact"/>
              <w:jc w:val="left"/>
              <w:rPr>
                <w:b/>
                <w:bCs/>
                <w:rtl/>
              </w:rPr>
            </w:pPr>
          </w:p>
          <w:p w:rsidR="0060733F" w:rsidRPr="0060733F" w:rsidRDefault="0060733F" w:rsidP="0060733F">
            <w:pPr>
              <w:spacing w:before="60" w:after="60" w:line="340" w:lineRule="exact"/>
              <w:jc w:val="left"/>
              <w:rPr>
                <w:rtl/>
              </w:rPr>
            </w:pPr>
            <w:r w:rsidRPr="0060733F">
              <w:rPr>
                <w:rFonts w:hint="cs"/>
                <w:b/>
                <w:bCs/>
                <w:rtl/>
              </w:rPr>
              <w:t>المرجع لدينا</w:t>
            </w:r>
            <w:r w:rsidRPr="0060733F">
              <w:rPr>
                <w:rFonts w:hint="cs"/>
                <w:rtl/>
              </w:rPr>
              <w:t xml:space="preserve">: </w:t>
            </w:r>
            <w:r w:rsidRPr="0060733F">
              <w:rPr>
                <w:b/>
                <w:bCs/>
                <w:lang w:val="en-US"/>
              </w:rPr>
              <w:t>CCK/CPA/390</w:t>
            </w:r>
          </w:p>
          <w:p w:rsidR="0060733F" w:rsidRPr="0060733F" w:rsidRDefault="0060733F" w:rsidP="0060733F">
            <w:pPr>
              <w:spacing w:before="60" w:after="60" w:line="340" w:lineRule="exact"/>
              <w:jc w:val="left"/>
              <w:rPr>
                <w:rtl/>
              </w:rPr>
            </w:pPr>
            <w:r w:rsidRPr="0060733F">
              <w:rPr>
                <w:lang w:val="en-US"/>
              </w:rPr>
              <w:t>13</w:t>
            </w:r>
            <w:r w:rsidRPr="0060733F">
              <w:rPr>
                <w:rFonts w:hint="cs"/>
                <w:rtl/>
              </w:rPr>
              <w:t xml:space="preserve"> يناير </w:t>
            </w:r>
            <w:r w:rsidRPr="0060733F">
              <w:rPr>
                <w:lang w:val="en-US"/>
              </w:rPr>
              <w:t>2014</w:t>
            </w:r>
          </w:p>
          <w:p w:rsidR="0060733F" w:rsidRPr="0060733F" w:rsidRDefault="0060733F" w:rsidP="0060733F">
            <w:pPr>
              <w:spacing w:before="60" w:after="60" w:line="340" w:lineRule="exact"/>
              <w:jc w:val="left"/>
              <w:rPr>
                <w:rtl/>
                <w:lang w:val="fr-CH"/>
              </w:rPr>
            </w:pPr>
            <w:r w:rsidRPr="00A07630">
              <w:rPr>
                <w:rFonts w:hint="cs"/>
                <w:b/>
                <w:bCs/>
                <w:rtl/>
              </w:rPr>
              <w:t>السيد ح</w:t>
            </w:r>
            <w:r w:rsidR="009B6E36">
              <w:rPr>
                <w:rFonts w:hint="cs"/>
                <w:b/>
                <w:bCs/>
                <w:rtl/>
              </w:rPr>
              <w:t>‍</w:t>
            </w:r>
            <w:r w:rsidRPr="00A07630">
              <w:rPr>
                <w:rFonts w:hint="cs"/>
                <w:b/>
                <w:bCs/>
                <w:rtl/>
              </w:rPr>
              <w:t>مدون توريه</w:t>
            </w:r>
            <w:r w:rsidRPr="0060733F">
              <w:rPr>
                <w:rtl/>
              </w:rPr>
              <w:br/>
            </w:r>
            <w:r w:rsidRPr="0060733F">
              <w:rPr>
                <w:rFonts w:hint="cs"/>
                <w:rtl/>
              </w:rPr>
              <w:t>الأمين العام</w:t>
            </w:r>
            <w:r w:rsidRPr="0060733F">
              <w:rPr>
                <w:rFonts w:hint="cs"/>
                <w:rtl/>
              </w:rPr>
              <w:br/>
              <w:t>الاتحاد الدولي للاتصالات</w:t>
            </w:r>
            <w:r w:rsidRPr="0060733F">
              <w:rPr>
                <w:rFonts w:hint="cs"/>
                <w:rtl/>
              </w:rPr>
              <w:br/>
            </w:r>
            <w:r w:rsidRPr="0060733F">
              <w:rPr>
                <w:lang w:val="fr-CH"/>
              </w:rPr>
              <w:t>Place des Nations</w:t>
            </w:r>
            <w:r w:rsidRPr="0060733F">
              <w:rPr>
                <w:lang w:val="fr-CH"/>
              </w:rPr>
              <w:br/>
              <w:t>1211 Geneva 20</w:t>
            </w:r>
            <w:r w:rsidRPr="0060733F">
              <w:rPr>
                <w:lang w:val="fr-CH"/>
              </w:rPr>
              <w:br/>
              <w:t>Switzerland</w:t>
            </w:r>
          </w:p>
        </w:tc>
        <w:tc>
          <w:tcPr>
            <w:tcW w:w="2552" w:type="dxa"/>
          </w:tcPr>
          <w:p w:rsidR="0060733F" w:rsidRDefault="0060733F" w:rsidP="00A07630">
            <w:pPr>
              <w:pStyle w:val="AnnexNo"/>
              <w:spacing w:before="0" w:line="240" w:lineRule="auto"/>
              <w:rPr>
                <w:noProof/>
                <w:rtl/>
                <w:lang w:val="en-US" w:eastAsia="zh-CN" w:bidi="ar-SA"/>
              </w:rPr>
            </w:pPr>
            <w:r>
              <w:rPr>
                <w:rFonts w:hint="cs"/>
                <w:noProof/>
                <w:rtl/>
                <w:lang w:val="en-US" w:eastAsia="zh-CN" w:bidi="ar-SA"/>
              </w:rPr>
              <w:drawing>
                <wp:inline distT="0" distB="0" distL="0" distR="0" wp14:anchorId="7946F87E" wp14:editId="32B7FB67">
                  <wp:extent cx="653143" cy="9779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4_IMAGE3.jpg"/>
                          <pic:cNvPicPr/>
                        </pic:nvPicPr>
                        <pic:blipFill rotWithShape="1">
                          <a:blip r:embed="rId10">
                            <a:extLst>
                              <a:ext uri="{28A0092B-C50C-407E-A947-70E740481C1C}">
                                <a14:useLocalDpi xmlns:a14="http://schemas.microsoft.com/office/drawing/2010/main" val="0"/>
                              </a:ext>
                            </a:extLst>
                          </a:blip>
                          <a:srcRect l="17787" t="8953" r="30830" b="11824"/>
                          <a:stretch/>
                        </pic:blipFill>
                        <pic:spPr bwMode="auto">
                          <a:xfrm>
                            <a:off x="0" y="0"/>
                            <a:ext cx="654031" cy="979282"/>
                          </a:xfrm>
                          <a:prstGeom prst="rect">
                            <a:avLst/>
                          </a:prstGeom>
                          <a:ln>
                            <a:noFill/>
                          </a:ln>
                          <a:extLst>
                            <a:ext uri="{53640926-AAD7-44D8-BBD7-CCE9431645EC}">
                              <a14:shadowObscured xmlns:a14="http://schemas.microsoft.com/office/drawing/2010/main"/>
                            </a:ext>
                          </a:extLst>
                        </pic:spPr>
                      </pic:pic>
                    </a:graphicData>
                  </a:graphic>
                </wp:inline>
              </w:drawing>
            </w:r>
          </w:p>
          <w:p w:rsidR="0060733F" w:rsidRPr="0060733F" w:rsidRDefault="0060733F" w:rsidP="0060733F">
            <w:pPr>
              <w:jc w:val="center"/>
              <w:rPr>
                <w:rtl/>
                <w:lang w:val="en-US" w:eastAsia="zh-CN" w:bidi="ar-SA"/>
              </w:rPr>
            </w:pPr>
            <w:r>
              <w:rPr>
                <w:rFonts w:hint="cs"/>
                <w:rtl/>
                <w:lang w:val="en-US" w:eastAsia="zh-CN" w:bidi="ar-SA"/>
              </w:rPr>
              <w:t>(هيئة الاتصالات، كينيا)</w:t>
            </w:r>
          </w:p>
        </w:tc>
        <w:tc>
          <w:tcPr>
            <w:tcW w:w="3652" w:type="dxa"/>
          </w:tcPr>
          <w:p w:rsidR="0060733F" w:rsidRDefault="0060733F" w:rsidP="0060733F">
            <w:pPr>
              <w:pStyle w:val="AnnexNo"/>
              <w:spacing w:before="0"/>
              <w:rPr>
                <w:noProof/>
                <w:rtl/>
                <w:lang w:val="en-US" w:eastAsia="zh-CN" w:bidi="ar-SA"/>
              </w:rPr>
            </w:pPr>
          </w:p>
        </w:tc>
      </w:tr>
    </w:tbl>
    <w:p w:rsidR="00324C72" w:rsidRPr="0060733F" w:rsidRDefault="0060733F" w:rsidP="00753731">
      <w:pPr>
        <w:tabs>
          <w:tab w:val="clear" w:pos="567"/>
          <w:tab w:val="clear" w:pos="1134"/>
          <w:tab w:val="clear" w:pos="1701"/>
          <w:tab w:val="clear" w:pos="2268"/>
          <w:tab w:val="clear" w:pos="2835"/>
        </w:tabs>
        <w:spacing w:before="360"/>
        <w:ind w:left="1435" w:hanging="1435"/>
        <w:rPr>
          <w:rtl/>
          <w:lang w:val="en-US"/>
        </w:rPr>
      </w:pPr>
      <w:r w:rsidRPr="0060733F">
        <w:rPr>
          <w:rFonts w:hint="cs"/>
          <w:b/>
          <w:bCs/>
          <w:rtl/>
        </w:rPr>
        <w:t>الموضوع:</w:t>
      </w:r>
      <w:r w:rsidRPr="0060733F">
        <w:rPr>
          <w:rFonts w:hint="cs"/>
          <w:b/>
          <w:bCs/>
          <w:rtl/>
        </w:rPr>
        <w:tab/>
        <w:t>ترشيح السيد ستانلي كيج كيبيه لانتخابات ل</w:t>
      </w:r>
      <w:r w:rsidR="00DF15BF">
        <w:rPr>
          <w:rFonts w:hint="cs"/>
          <w:b/>
          <w:bCs/>
          <w:rtl/>
        </w:rPr>
        <w:t>‍</w:t>
      </w:r>
      <w:r w:rsidRPr="0060733F">
        <w:rPr>
          <w:rFonts w:hint="cs"/>
          <w:b/>
          <w:bCs/>
          <w:rtl/>
        </w:rPr>
        <w:t>جنة لوائح الراديو التي ستجري في مؤت</w:t>
      </w:r>
      <w:r w:rsidR="00DF15BF">
        <w:rPr>
          <w:rFonts w:hint="cs"/>
          <w:b/>
          <w:bCs/>
          <w:rtl/>
        </w:rPr>
        <w:t>‍</w:t>
      </w:r>
      <w:r w:rsidRPr="0060733F">
        <w:rPr>
          <w:rFonts w:hint="cs"/>
          <w:b/>
          <w:bCs/>
          <w:rtl/>
        </w:rPr>
        <w:t>مر الات</w:t>
      </w:r>
      <w:r w:rsidR="00DF15BF">
        <w:rPr>
          <w:rFonts w:hint="cs"/>
          <w:b/>
          <w:bCs/>
          <w:rtl/>
        </w:rPr>
        <w:t>‍</w:t>
      </w:r>
      <w:r w:rsidRPr="0060733F">
        <w:rPr>
          <w:rFonts w:hint="cs"/>
          <w:b/>
          <w:bCs/>
          <w:rtl/>
        </w:rPr>
        <w:t>حاد للمندوبين ال</w:t>
      </w:r>
      <w:r w:rsidR="00DF15BF">
        <w:rPr>
          <w:rFonts w:hint="cs"/>
          <w:b/>
          <w:bCs/>
          <w:rtl/>
        </w:rPr>
        <w:t>‍</w:t>
      </w:r>
      <w:r w:rsidRPr="0060733F">
        <w:rPr>
          <w:rFonts w:hint="cs"/>
          <w:b/>
          <w:bCs/>
          <w:rtl/>
        </w:rPr>
        <w:t>مفوضين لعام</w:t>
      </w:r>
      <w:r w:rsidRPr="0060733F">
        <w:rPr>
          <w:rFonts w:hint="eastAsia"/>
          <w:b/>
          <w:bCs/>
          <w:rtl/>
        </w:rPr>
        <w:t> </w:t>
      </w:r>
      <w:r w:rsidRPr="0060733F">
        <w:rPr>
          <w:b/>
          <w:bCs/>
          <w:lang w:val="en-US"/>
        </w:rPr>
        <w:t>2014</w:t>
      </w:r>
    </w:p>
    <w:p w:rsidR="000D5D4D" w:rsidRPr="000D5D4D" w:rsidRDefault="000D5D4D" w:rsidP="000D5D4D">
      <w:pPr>
        <w:spacing w:before="240"/>
        <w:rPr>
          <w:rtl/>
        </w:rPr>
      </w:pPr>
      <w:r w:rsidRPr="000D5D4D">
        <w:rPr>
          <w:rFonts w:hint="cs"/>
          <w:rtl/>
        </w:rPr>
        <w:t>سعادة الأمين العام</w:t>
      </w:r>
    </w:p>
    <w:p w:rsidR="000D5D4D" w:rsidRPr="000D5D4D" w:rsidRDefault="000D5D4D" w:rsidP="000D5D4D">
      <w:pPr>
        <w:spacing w:before="240"/>
        <w:rPr>
          <w:rtl/>
        </w:rPr>
      </w:pPr>
      <w:r w:rsidRPr="000D5D4D">
        <w:rPr>
          <w:rFonts w:hint="cs"/>
          <w:rtl/>
        </w:rPr>
        <w:t>ت‍حية طيبة وبعد،</w:t>
      </w:r>
    </w:p>
    <w:p w:rsidR="000D5D4D" w:rsidRPr="000D5D4D" w:rsidRDefault="000D5D4D" w:rsidP="000D5D4D">
      <w:pPr>
        <w:rPr>
          <w:rtl/>
        </w:rPr>
      </w:pPr>
      <w:r w:rsidRPr="000D5D4D">
        <w:rPr>
          <w:rFonts w:hint="cs"/>
          <w:rtl/>
        </w:rPr>
        <w:t xml:space="preserve">إشارةً إلى رسالتكم المعممة رقم </w:t>
      </w:r>
      <w:r w:rsidRPr="000D5D4D">
        <w:rPr>
          <w:lang w:val="en-US"/>
        </w:rPr>
        <w:t>165</w:t>
      </w:r>
      <w:r w:rsidRPr="000D5D4D">
        <w:rPr>
          <w:rFonts w:hint="cs"/>
          <w:rtl/>
        </w:rPr>
        <w:t xml:space="preserve"> المؤرخة </w:t>
      </w:r>
      <w:r w:rsidRPr="000D5D4D">
        <w:rPr>
          <w:lang w:val="en-US"/>
        </w:rPr>
        <w:t>21</w:t>
      </w:r>
      <w:r w:rsidRPr="000D5D4D">
        <w:rPr>
          <w:rFonts w:hint="cs"/>
          <w:rtl/>
        </w:rPr>
        <w:t xml:space="preserve"> أكتوبر </w:t>
      </w:r>
      <w:r w:rsidRPr="000D5D4D">
        <w:rPr>
          <w:lang w:val="en-US"/>
        </w:rPr>
        <w:t>2013</w:t>
      </w:r>
      <w:r w:rsidRPr="000D5D4D">
        <w:rPr>
          <w:rFonts w:hint="cs"/>
          <w:rtl/>
        </w:rPr>
        <w:t xml:space="preserve">، نتشرف بإحاطتكم علماً أن جمهورية كينيا ترغب في تقديم مرشح لعضوية لجنة لوائح الراديو </w:t>
      </w:r>
      <w:r w:rsidRPr="000D5D4D">
        <w:rPr>
          <w:lang w:val="en-US"/>
        </w:rPr>
        <w:t>(RRB)</w:t>
      </w:r>
      <w:r w:rsidRPr="000D5D4D">
        <w:rPr>
          <w:rFonts w:hint="cs"/>
          <w:rtl/>
        </w:rPr>
        <w:t>. وفي هذا الصدد نود تقديم ترشيح السيد ستانلي كيج كيبيه لانتخابه من جديد لعضوية لجنة لوائح الراديو.</w:t>
      </w:r>
    </w:p>
    <w:p w:rsidR="000D5D4D" w:rsidRPr="000D5D4D" w:rsidRDefault="000D5D4D" w:rsidP="00B558EC">
      <w:pPr>
        <w:rPr>
          <w:rtl/>
        </w:rPr>
      </w:pPr>
      <w:r w:rsidRPr="000D5D4D">
        <w:rPr>
          <w:rFonts w:hint="cs"/>
          <w:rtl/>
        </w:rPr>
        <w:t xml:space="preserve">ويعمل السيد كيبيه حالياً بصفته عضواً في لجنة لوائح الراديو ورئيساً لها في الفترة </w:t>
      </w:r>
      <w:r w:rsidRPr="000D5D4D">
        <w:rPr>
          <w:lang w:val="en-US"/>
        </w:rPr>
        <w:t>2014/2013</w:t>
      </w:r>
      <w:r w:rsidRPr="000D5D4D">
        <w:rPr>
          <w:rFonts w:hint="cs"/>
          <w:rtl/>
        </w:rPr>
        <w:t xml:space="preserve"> إثر انتخابه في مؤتمر المندوبين المفوضين في </w:t>
      </w:r>
      <w:r w:rsidRPr="000D5D4D">
        <w:rPr>
          <w:lang w:val="en-US"/>
        </w:rPr>
        <w:t>2010</w:t>
      </w:r>
      <w:r w:rsidRPr="000D5D4D">
        <w:rPr>
          <w:rFonts w:hint="cs"/>
          <w:rtl/>
        </w:rPr>
        <w:t>. والسيد كيبيه معروف بصفته خبيراً على المستويين الوطني والدولي وبخبرته الواسعة ومعرفته العميقة في</w:t>
      </w:r>
      <w:r w:rsidR="00B558EC">
        <w:rPr>
          <w:rFonts w:hint="eastAsia"/>
          <w:rtl/>
        </w:rPr>
        <w:t> </w:t>
      </w:r>
      <w:r w:rsidRPr="000D5D4D">
        <w:rPr>
          <w:rFonts w:hint="cs"/>
          <w:rtl/>
        </w:rPr>
        <w:t>مجال الاتصالات الراديوية. كما أنه يتمتع بمهارات مهنية عالية في المسائل التقنية والتنظيمية. وقد ساهم السيد كيبيه مساهمة نشطة في أنشطة قطاعات الاتحاد الثلاثة جميعها وعلى وجه الخصوص قطاع الاتصالات الراديوية خلال السنوات السبع والعشرين الماضية. ويتمتع بخبرة شاملة في مجال الاتصالات وقد أثبت باستمرار مستوى عالياً من الالتزام بمسؤولياته على الصعيد المحلي وفي المحافل الدولية على حد سواء.</w:t>
      </w:r>
    </w:p>
    <w:p w:rsidR="000D5D4D" w:rsidRPr="000D5D4D" w:rsidRDefault="000D5D4D" w:rsidP="000D5D4D">
      <w:pPr>
        <w:rPr>
          <w:rtl/>
        </w:rPr>
      </w:pPr>
      <w:r w:rsidRPr="000D5D4D">
        <w:rPr>
          <w:rFonts w:hint="cs"/>
          <w:rtl/>
        </w:rPr>
        <w:t>وقد صدقت حكومة كينيا على ترشيح السيد كيبيه للجنة لوائح الراديو، ونحن نعرب أيضاً عن تأييدنا لذلك. ونحيل إليكم هذه المعلومات لتتخذوا الإجراءات المطلوبة وفقاً لقواعد الاتحاد ولوائحه التنظيمية. ونرفق طيه السيرة الذاتية للمرشح.</w:t>
      </w:r>
    </w:p>
    <w:p w:rsidR="000D5D4D" w:rsidRPr="000D5D4D" w:rsidRDefault="000D5D4D" w:rsidP="000D5D4D">
      <w:pPr>
        <w:spacing w:before="240"/>
        <w:rPr>
          <w:rtl/>
        </w:rPr>
      </w:pPr>
      <w:r w:rsidRPr="000D5D4D">
        <w:rPr>
          <w:rFonts w:hint="cs"/>
          <w:rtl/>
        </w:rPr>
        <w:t>وتفضلوا بقبول فائق التقدير والاحترام.</w:t>
      </w:r>
    </w:p>
    <w:p w:rsidR="00661C83" w:rsidRDefault="000D5D4D" w:rsidP="00753731">
      <w:pPr>
        <w:spacing w:before="1320"/>
        <w:jc w:val="left"/>
        <w:rPr>
          <w:rtl/>
        </w:rPr>
      </w:pPr>
      <w:r w:rsidRPr="000D5D4D">
        <w:rPr>
          <w:rFonts w:hint="cs"/>
          <w:b/>
          <w:bCs/>
          <w:rtl/>
        </w:rPr>
        <w:t xml:space="preserve">فرانسيس و. وانغوسي، </w:t>
      </w:r>
      <w:r w:rsidRPr="000D5D4D">
        <w:rPr>
          <w:b/>
          <w:bCs/>
          <w:lang w:val="en-US"/>
        </w:rPr>
        <w:t>MBS</w:t>
      </w:r>
      <w:r w:rsidRPr="000D5D4D">
        <w:rPr>
          <w:rFonts w:hint="cs"/>
          <w:b/>
          <w:bCs/>
          <w:rtl/>
        </w:rPr>
        <w:br/>
      </w:r>
      <w:r w:rsidRPr="000D5D4D">
        <w:rPr>
          <w:rFonts w:hint="cs"/>
          <w:b/>
          <w:bCs/>
          <w:u w:val="single"/>
          <w:rtl/>
        </w:rPr>
        <w:t>المدير العام</w:t>
      </w:r>
    </w:p>
    <w:p w:rsidR="007363C9" w:rsidRDefault="00661C83" w:rsidP="00753731">
      <w:pPr>
        <w:spacing w:before="0" w:line="120" w:lineRule="auto"/>
        <w:jc w:val="left"/>
        <w:rPr>
          <w:rtl/>
        </w:rPr>
      </w:pPr>
      <w:r>
        <w:rPr>
          <w:rFonts w:hint="cs"/>
          <w:noProof/>
          <w:rtl/>
          <w:lang w:val="en-US" w:eastAsia="zh-CN" w:bidi="ar-SA"/>
        </w:rPr>
        <w:drawing>
          <wp:anchor distT="0" distB="0" distL="114300" distR="114300" simplePos="0" relativeHeight="251658240" behindDoc="1" locked="0" layoutInCell="1" allowOverlap="1" wp14:anchorId="38229DDE" wp14:editId="230F0EEA">
            <wp:simplePos x="0" y="0"/>
            <wp:positionH relativeFrom="column">
              <wp:posOffset>8255</wp:posOffset>
            </wp:positionH>
            <wp:positionV relativeFrom="paragraph">
              <wp:posOffset>146050</wp:posOffset>
            </wp:positionV>
            <wp:extent cx="6104255" cy="521970"/>
            <wp:effectExtent l="0" t="0" r="0" b="0"/>
            <wp:wrapThrough wrapText="bothSides">
              <wp:wrapPolygon edited="0">
                <wp:start x="0" y="0"/>
                <wp:lineTo x="0" y="20496"/>
                <wp:lineTo x="21503" y="20496"/>
                <wp:lineTo x="2150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4_IMAGE3C.jpg"/>
                    <pic:cNvPicPr/>
                  </pic:nvPicPr>
                  <pic:blipFill rotWithShape="1">
                    <a:blip r:embed="rId11">
                      <a:extLst>
                        <a:ext uri="{28A0092B-C50C-407E-A947-70E740481C1C}">
                          <a14:useLocalDpi xmlns:a14="http://schemas.microsoft.com/office/drawing/2010/main" val="0"/>
                        </a:ext>
                      </a:extLst>
                    </a:blip>
                    <a:srcRect b="12324"/>
                    <a:stretch/>
                  </pic:blipFill>
                  <pic:spPr bwMode="auto">
                    <a:xfrm>
                      <a:off x="0" y="0"/>
                      <a:ext cx="6104255" cy="521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63C9">
        <w:rPr>
          <w:rtl/>
        </w:rPr>
        <w:br w:type="page"/>
      </w:r>
    </w:p>
    <w:p w:rsidR="0060733F" w:rsidRPr="00064DA0" w:rsidRDefault="00CD0D17" w:rsidP="00F3591E">
      <w:pPr>
        <w:pStyle w:val="Annextitle"/>
        <w:spacing w:after="1200"/>
        <w:rPr>
          <w:b w:val="0"/>
          <w:bCs w:val="0"/>
          <w:rtl/>
        </w:rPr>
      </w:pPr>
      <w:r w:rsidRPr="00064DA0">
        <w:rPr>
          <w:rFonts w:hint="cs"/>
          <w:b w:val="0"/>
          <w:bCs w:val="0"/>
          <w:rtl/>
        </w:rPr>
        <w:lastRenderedPageBreak/>
        <w:t>الملحـق</w:t>
      </w:r>
    </w:p>
    <w:tbl>
      <w:tblPr>
        <w:tblStyle w:val="TableGrid"/>
        <w:bidiVisual/>
        <w:tblW w:w="0" w:type="auto"/>
        <w:tblLook w:val="04A0" w:firstRow="1" w:lastRow="0" w:firstColumn="1" w:lastColumn="0" w:noHBand="0" w:noVBand="1"/>
      </w:tblPr>
      <w:tblGrid>
        <w:gridCol w:w="5607"/>
        <w:gridCol w:w="4248"/>
      </w:tblGrid>
      <w:tr w:rsidR="00CA4AD4" w:rsidTr="00CA4AD4">
        <w:trPr>
          <w:trHeight w:val="6227"/>
        </w:trPr>
        <w:tc>
          <w:tcPr>
            <w:tcW w:w="5607" w:type="dxa"/>
            <w:tcBorders>
              <w:top w:val="nil"/>
              <w:left w:val="nil"/>
              <w:bottom w:val="nil"/>
              <w:right w:val="nil"/>
            </w:tcBorders>
          </w:tcPr>
          <w:p w:rsidR="00CA4AD4" w:rsidRPr="00F3591E" w:rsidRDefault="00CA4AD4" w:rsidP="00CA4AD4">
            <w:pPr>
              <w:pStyle w:val="Annextitle"/>
              <w:jc w:val="left"/>
              <w:rPr>
                <w:rtl/>
              </w:rPr>
            </w:pPr>
            <w:r w:rsidRPr="00F3591E">
              <w:rPr>
                <w:rFonts w:hint="cs"/>
                <w:rtl/>
              </w:rPr>
              <w:t>مؤتمر المندوبين المفوضين للاتحاد الدولي للاتصالات</w:t>
            </w:r>
          </w:p>
          <w:p w:rsidR="00CA4AD4" w:rsidRPr="00F3591E" w:rsidRDefault="00CA4AD4" w:rsidP="00CA4AD4">
            <w:pPr>
              <w:spacing w:before="0"/>
              <w:rPr>
                <w:rFonts w:eastAsia="SimSun"/>
                <w:rtl/>
              </w:rPr>
            </w:pPr>
          </w:p>
          <w:p w:rsidR="00CA4AD4" w:rsidRPr="00F3591E" w:rsidRDefault="00CA4AD4" w:rsidP="00CA4AD4">
            <w:pPr>
              <w:spacing w:before="0"/>
              <w:rPr>
                <w:rFonts w:eastAsia="SimSun"/>
                <w:rtl/>
              </w:rPr>
            </w:pPr>
          </w:p>
          <w:p w:rsidR="00CA4AD4" w:rsidRPr="00F3591E" w:rsidRDefault="00CA4AD4" w:rsidP="00CA4AD4">
            <w:pPr>
              <w:spacing w:before="60"/>
              <w:rPr>
                <w:rFonts w:eastAsia="SimSun"/>
                <w:rtl/>
              </w:rPr>
            </w:pPr>
          </w:p>
          <w:p w:rsidR="00CA4AD4" w:rsidRPr="00F3591E" w:rsidRDefault="00CA4AD4" w:rsidP="00CA4AD4">
            <w:pPr>
              <w:pStyle w:val="Annextitle"/>
              <w:jc w:val="left"/>
              <w:rPr>
                <w:sz w:val="32"/>
                <w:rtl/>
              </w:rPr>
            </w:pPr>
            <w:r w:rsidRPr="00F3591E">
              <w:rPr>
                <w:rFonts w:hint="cs"/>
                <w:sz w:val="32"/>
                <w:rtl/>
              </w:rPr>
              <w:t xml:space="preserve">بوسان، كوريا، </w:t>
            </w:r>
            <w:r w:rsidRPr="00F3591E">
              <w:rPr>
                <w:sz w:val="32"/>
                <w:lang w:val="en-US"/>
              </w:rPr>
              <w:t>20</w:t>
            </w:r>
            <w:r w:rsidRPr="00F3591E">
              <w:rPr>
                <w:rFonts w:hint="cs"/>
                <w:sz w:val="32"/>
                <w:rtl/>
              </w:rPr>
              <w:t xml:space="preserve"> أكتوبر - </w:t>
            </w:r>
            <w:r w:rsidRPr="00F3591E">
              <w:rPr>
                <w:sz w:val="32"/>
                <w:lang w:val="en-US"/>
              </w:rPr>
              <w:t>7</w:t>
            </w:r>
            <w:r w:rsidRPr="00F3591E">
              <w:rPr>
                <w:rFonts w:hint="cs"/>
                <w:sz w:val="32"/>
                <w:rtl/>
              </w:rPr>
              <w:t xml:space="preserve"> نوفمبر </w:t>
            </w:r>
            <w:r w:rsidRPr="00F3591E">
              <w:rPr>
                <w:sz w:val="32"/>
                <w:lang w:val="en-US"/>
              </w:rPr>
              <w:t>2014</w:t>
            </w:r>
          </w:p>
          <w:p w:rsidR="00CA4AD4" w:rsidRPr="00F3591E" w:rsidRDefault="00CA4AD4" w:rsidP="00CA4AD4">
            <w:pPr>
              <w:spacing w:before="0"/>
              <w:rPr>
                <w:rFonts w:eastAsia="SimSun"/>
                <w:rtl/>
              </w:rPr>
            </w:pPr>
          </w:p>
          <w:p w:rsidR="00CA4AD4" w:rsidRPr="00F3591E" w:rsidRDefault="00CA4AD4" w:rsidP="00CA4AD4">
            <w:pPr>
              <w:spacing w:before="0"/>
              <w:rPr>
                <w:rFonts w:eastAsia="SimSun"/>
                <w:rtl/>
              </w:rPr>
            </w:pPr>
          </w:p>
          <w:p w:rsidR="00CA4AD4" w:rsidRPr="00F3591E" w:rsidRDefault="00CA4AD4" w:rsidP="00CA4AD4">
            <w:pPr>
              <w:spacing w:before="60"/>
              <w:rPr>
                <w:rFonts w:eastAsia="SimSun"/>
                <w:rtl/>
              </w:rPr>
            </w:pPr>
          </w:p>
          <w:p w:rsidR="00CA4AD4" w:rsidRDefault="00CA4AD4" w:rsidP="00550BEF">
            <w:pPr>
              <w:pStyle w:val="Annextitle"/>
              <w:spacing w:after="0"/>
              <w:jc w:val="left"/>
              <w:rPr>
                <w:rtl/>
              </w:rPr>
            </w:pPr>
            <w:r w:rsidRPr="00F3591E">
              <w:rPr>
                <w:rFonts w:hint="cs"/>
                <w:sz w:val="36"/>
                <w:szCs w:val="48"/>
                <w:rtl/>
              </w:rPr>
              <w:t>مرشح من جمهورية ك</w:t>
            </w:r>
            <w:r w:rsidR="00550BEF" w:rsidRPr="00F3591E">
              <w:rPr>
                <w:rFonts w:hint="cs"/>
                <w:sz w:val="36"/>
                <w:szCs w:val="48"/>
                <w:rtl/>
              </w:rPr>
              <w:t>يني</w:t>
            </w:r>
            <w:r w:rsidRPr="00F3591E">
              <w:rPr>
                <w:rFonts w:hint="cs"/>
                <w:sz w:val="36"/>
                <w:szCs w:val="48"/>
                <w:rtl/>
              </w:rPr>
              <w:t>ا</w:t>
            </w:r>
            <w:r w:rsidRPr="00F3591E">
              <w:rPr>
                <w:sz w:val="36"/>
                <w:szCs w:val="48"/>
                <w:rtl/>
              </w:rPr>
              <w:br/>
            </w:r>
            <w:r w:rsidRPr="00F3591E">
              <w:rPr>
                <w:rFonts w:hint="cs"/>
                <w:sz w:val="36"/>
                <w:szCs w:val="48"/>
                <w:rtl/>
              </w:rPr>
              <w:t>لإعادة انتخابه لعضوية</w:t>
            </w:r>
            <w:r w:rsidRPr="00F3591E">
              <w:rPr>
                <w:rtl/>
              </w:rPr>
              <w:br/>
            </w:r>
            <w:r w:rsidRPr="00F3591E">
              <w:rPr>
                <w:rFonts w:hint="cs"/>
                <w:sz w:val="44"/>
                <w:szCs w:val="56"/>
                <w:rtl/>
              </w:rPr>
              <w:t>لجنة لوائح الراديو</w:t>
            </w:r>
          </w:p>
        </w:tc>
        <w:tc>
          <w:tcPr>
            <w:tcW w:w="4248" w:type="dxa"/>
            <w:tcBorders>
              <w:top w:val="nil"/>
              <w:left w:val="nil"/>
              <w:bottom w:val="nil"/>
              <w:right w:val="nil"/>
            </w:tcBorders>
          </w:tcPr>
          <w:p w:rsidR="00CA4AD4" w:rsidRDefault="00CA4AD4" w:rsidP="00CA4AD4">
            <w:pPr>
              <w:pStyle w:val="Annextitle"/>
              <w:spacing w:before="0" w:after="0" w:line="240" w:lineRule="auto"/>
              <w:jc w:val="right"/>
              <w:rPr>
                <w:rtl/>
              </w:rPr>
            </w:pPr>
            <w:bookmarkStart w:id="1" w:name="_GoBack"/>
            <w:bookmarkEnd w:id="1"/>
            <w:r>
              <w:rPr>
                <w:noProof/>
                <w:lang w:val="en-US" w:eastAsia="zh-CN" w:bidi="ar-SA"/>
              </w:rPr>
              <w:drawing>
                <wp:inline distT="0" distB="0" distL="0" distR="0" wp14:anchorId="147E2D26" wp14:editId="4796C7AF">
                  <wp:extent cx="2560320" cy="39630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0320" cy="3963035"/>
                          </a:xfrm>
                          <a:prstGeom prst="rect">
                            <a:avLst/>
                          </a:prstGeom>
                          <a:noFill/>
                        </pic:spPr>
                      </pic:pic>
                    </a:graphicData>
                  </a:graphic>
                </wp:inline>
              </w:drawing>
            </w:r>
          </w:p>
        </w:tc>
      </w:tr>
    </w:tbl>
    <w:p w:rsidR="00CA4AD4" w:rsidRPr="00CA4AD4" w:rsidRDefault="00CA4AD4" w:rsidP="00CA4AD4">
      <w:pPr>
        <w:rPr>
          <w:rtl/>
        </w:rPr>
      </w:pPr>
    </w:p>
    <w:p w:rsidR="00CA4AD4" w:rsidRDefault="00CA4AD4">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CA4AD4" w:rsidRPr="00CA4AD4" w:rsidRDefault="00CA4AD4" w:rsidP="00CA4AD4">
      <w:pPr>
        <w:rPr>
          <w:sz w:val="52"/>
          <w:szCs w:val="72"/>
          <w:rtl/>
        </w:rPr>
      </w:pPr>
      <w:r w:rsidRPr="00CA4AD4">
        <w:rPr>
          <w:rFonts w:hint="cs"/>
          <w:b/>
          <w:bCs/>
          <w:sz w:val="52"/>
          <w:szCs w:val="72"/>
          <w:rtl/>
        </w:rPr>
        <w:lastRenderedPageBreak/>
        <w:t>ستانلي كيج كيبيه</w:t>
      </w:r>
    </w:p>
    <w:p w:rsidR="00CA4AD4" w:rsidRPr="00CA4AD4" w:rsidRDefault="00CA4AD4" w:rsidP="00064DA0">
      <w:pPr>
        <w:pStyle w:val="Heading1"/>
        <w:spacing w:before="240" w:after="120"/>
        <w:rPr>
          <w:lang w:val="en-US"/>
        </w:rPr>
      </w:pPr>
      <w:r w:rsidRPr="00CA4AD4">
        <w:rPr>
          <w:rFonts w:hint="cs"/>
          <w:rtl/>
          <w:lang w:val="en-US"/>
        </w:rPr>
        <w:t>معلومات شخصية</w:t>
      </w:r>
    </w:p>
    <w:tbl>
      <w:tblPr>
        <w:tblStyle w:val="TableGrid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7905"/>
      </w:tblGrid>
      <w:tr w:rsidR="00CA4AD4" w:rsidRPr="00CA4AD4" w:rsidTr="00516254">
        <w:tc>
          <w:tcPr>
            <w:tcW w:w="1950" w:type="dxa"/>
          </w:tcPr>
          <w:p w:rsidR="00CA4AD4" w:rsidRPr="00CA4AD4" w:rsidRDefault="00CA4AD4" w:rsidP="00A6161E">
            <w:pPr>
              <w:spacing w:before="0" w:after="60" w:line="360" w:lineRule="exact"/>
              <w:jc w:val="left"/>
              <w:rPr>
                <w:rFonts w:eastAsia="SimSun"/>
                <w:position w:val="4"/>
                <w:rtl/>
                <w:lang w:val="en-US"/>
              </w:rPr>
            </w:pPr>
            <w:r w:rsidRPr="00CA4AD4">
              <w:rPr>
                <w:rFonts w:eastAsia="SimSun" w:hint="cs"/>
                <w:position w:val="4"/>
                <w:rtl/>
                <w:lang w:val="en-US"/>
              </w:rPr>
              <w:t>الاسم:</w:t>
            </w:r>
          </w:p>
        </w:tc>
        <w:tc>
          <w:tcPr>
            <w:tcW w:w="7905" w:type="dxa"/>
          </w:tcPr>
          <w:p w:rsidR="00CA4AD4" w:rsidRPr="00CA4AD4" w:rsidRDefault="00CA4AD4" w:rsidP="00A6161E">
            <w:pPr>
              <w:spacing w:before="0" w:after="60" w:line="360" w:lineRule="exact"/>
              <w:jc w:val="left"/>
              <w:rPr>
                <w:rFonts w:eastAsia="SimSun"/>
                <w:position w:val="4"/>
                <w:lang w:val="en-US"/>
              </w:rPr>
            </w:pPr>
            <w:r w:rsidRPr="00CA4AD4">
              <w:rPr>
                <w:rFonts w:eastAsia="SimSun" w:hint="cs"/>
                <w:position w:val="4"/>
                <w:rtl/>
                <w:lang w:val="en-US"/>
              </w:rPr>
              <w:t>ستانلي كيج كيبيه</w:t>
            </w:r>
          </w:p>
        </w:tc>
      </w:tr>
      <w:tr w:rsidR="00CA4AD4" w:rsidRPr="00CA4AD4" w:rsidTr="00516254">
        <w:tc>
          <w:tcPr>
            <w:tcW w:w="1950" w:type="dxa"/>
          </w:tcPr>
          <w:p w:rsidR="00CA4AD4" w:rsidRPr="00CA4AD4" w:rsidRDefault="00CA4AD4" w:rsidP="00A6161E">
            <w:pPr>
              <w:spacing w:before="0" w:after="60" w:line="360" w:lineRule="exact"/>
              <w:jc w:val="left"/>
              <w:rPr>
                <w:rFonts w:eastAsia="SimSun"/>
                <w:position w:val="4"/>
                <w:rtl/>
                <w:lang w:val="en-US"/>
              </w:rPr>
            </w:pPr>
            <w:r w:rsidRPr="00CA4AD4">
              <w:rPr>
                <w:rFonts w:eastAsia="SimSun" w:hint="cs"/>
                <w:position w:val="4"/>
                <w:rtl/>
                <w:lang w:val="en-US"/>
              </w:rPr>
              <w:t>العنوان:</w:t>
            </w:r>
          </w:p>
        </w:tc>
        <w:tc>
          <w:tcPr>
            <w:tcW w:w="7905" w:type="dxa"/>
          </w:tcPr>
          <w:p w:rsidR="00CA4AD4" w:rsidRPr="00CA4AD4" w:rsidRDefault="00CA4AD4" w:rsidP="00DE280E">
            <w:pPr>
              <w:tabs>
                <w:tab w:val="clear" w:pos="567"/>
                <w:tab w:val="clear" w:pos="1134"/>
                <w:tab w:val="clear" w:pos="1701"/>
                <w:tab w:val="left" w:pos="-720"/>
                <w:tab w:val="left" w:pos="690"/>
                <w:tab w:val="left" w:pos="1418"/>
              </w:tabs>
              <w:suppressAutoHyphens/>
              <w:spacing w:before="0" w:after="60" w:line="360" w:lineRule="exact"/>
              <w:jc w:val="left"/>
              <w:rPr>
                <w:rFonts w:eastAsia="SimSun"/>
                <w:spacing w:val="-3"/>
                <w:position w:val="4"/>
                <w:sz w:val="24"/>
                <w:szCs w:val="24"/>
                <w:rtl/>
              </w:rPr>
            </w:pPr>
            <w:r w:rsidRPr="00CA4AD4">
              <w:rPr>
                <w:rFonts w:eastAsia="SimSun"/>
                <w:spacing w:val="-3"/>
                <w:position w:val="4"/>
              </w:rPr>
              <w:t>P.O. Box 24443</w:t>
            </w:r>
            <w:r w:rsidR="003E2071">
              <w:rPr>
                <w:rFonts w:eastAsia="SimSun"/>
                <w:spacing w:val="-3"/>
                <w:position w:val="4"/>
              </w:rPr>
              <w:t>,</w:t>
            </w:r>
            <w:r w:rsidRPr="003C050A">
              <w:rPr>
                <w:rFonts w:eastAsia="SimSun"/>
                <w:spacing w:val="-3"/>
                <w:position w:val="4"/>
                <w:rtl/>
              </w:rPr>
              <w:br/>
            </w:r>
            <w:r w:rsidRPr="00CA4AD4">
              <w:rPr>
                <w:rFonts w:eastAsia="SimSun"/>
                <w:spacing w:val="-3"/>
                <w:position w:val="4"/>
              </w:rPr>
              <w:t>Karen 00502</w:t>
            </w:r>
            <w:r w:rsidR="003E2071">
              <w:rPr>
                <w:rFonts w:eastAsia="SimSun"/>
                <w:spacing w:val="-3"/>
                <w:position w:val="4"/>
              </w:rPr>
              <w:t>,</w:t>
            </w:r>
            <w:r w:rsidRPr="003C050A">
              <w:rPr>
                <w:rFonts w:eastAsia="SimSun" w:hint="cs"/>
                <w:spacing w:val="-3"/>
                <w:position w:val="4"/>
                <w:rtl/>
              </w:rPr>
              <w:br/>
            </w:r>
            <w:r w:rsidRPr="00CA4AD4">
              <w:rPr>
                <w:rFonts w:eastAsia="SimSun"/>
                <w:spacing w:val="-3"/>
                <w:position w:val="4"/>
              </w:rPr>
              <w:t>Nairobi. KENYA</w:t>
            </w:r>
            <w:r w:rsidRPr="003C050A">
              <w:rPr>
                <w:rFonts w:eastAsia="SimSun" w:hint="cs"/>
                <w:spacing w:val="-3"/>
                <w:position w:val="4"/>
                <w:rtl/>
              </w:rPr>
              <w:br/>
            </w:r>
            <w:r w:rsidRPr="00CA4AD4">
              <w:rPr>
                <w:rFonts w:eastAsia="SimSun" w:hint="cs"/>
                <w:spacing w:val="-3"/>
                <w:position w:val="4"/>
                <w:rtl/>
              </w:rPr>
              <w:t>الهاتف:</w:t>
            </w:r>
            <w:r w:rsidRPr="003C050A">
              <w:rPr>
                <w:rFonts w:eastAsia="SimSun"/>
                <w:spacing w:val="-3"/>
                <w:position w:val="4"/>
                <w:rtl/>
              </w:rPr>
              <w:tab/>
            </w:r>
            <w:r w:rsidRPr="00CA4AD4">
              <w:rPr>
                <w:rFonts w:eastAsia="SimSun" w:hint="cs"/>
                <w:spacing w:val="-3"/>
                <w:position w:val="4"/>
                <w:rtl/>
              </w:rPr>
              <w:t>مكتب:</w:t>
            </w:r>
            <w:r w:rsidRPr="003C050A">
              <w:rPr>
                <w:rFonts w:eastAsia="SimSun"/>
                <w:spacing w:val="-3"/>
                <w:position w:val="4"/>
                <w:rtl/>
              </w:rPr>
              <w:tab/>
            </w:r>
            <w:r w:rsidRPr="00CA4AD4">
              <w:rPr>
                <w:rFonts w:eastAsia="SimSun"/>
                <w:spacing w:val="-3"/>
                <w:position w:val="4"/>
              </w:rPr>
              <w:t>+254-20-4242245</w:t>
            </w:r>
            <w:r w:rsidRPr="00CA4AD4">
              <w:rPr>
                <w:rFonts w:eastAsia="SimSun" w:hint="cs"/>
                <w:spacing w:val="-3"/>
                <w:position w:val="4"/>
                <w:rtl/>
              </w:rPr>
              <w:t xml:space="preserve">، </w:t>
            </w:r>
            <w:r w:rsidRPr="00CA4AD4">
              <w:rPr>
                <w:rFonts w:eastAsia="SimSun"/>
                <w:spacing w:val="-3"/>
                <w:position w:val="4"/>
              </w:rPr>
              <w:t>4242445</w:t>
            </w:r>
            <w:r w:rsidRPr="003C050A">
              <w:rPr>
                <w:rFonts w:eastAsia="SimSun" w:hint="cs"/>
                <w:spacing w:val="-3"/>
                <w:position w:val="4"/>
                <w:rtl/>
                <w:lang w:val="en-US"/>
              </w:rPr>
              <w:br/>
            </w:r>
            <w:r w:rsidRPr="003C050A">
              <w:rPr>
                <w:rFonts w:eastAsia="SimSun"/>
                <w:spacing w:val="-3"/>
                <w:position w:val="4"/>
                <w:rtl/>
              </w:rPr>
              <w:tab/>
            </w:r>
            <w:r w:rsidR="00DE280E">
              <w:rPr>
                <w:rFonts w:eastAsia="SimSun" w:hint="cs"/>
                <w:spacing w:val="-3"/>
                <w:position w:val="4"/>
                <w:rtl/>
              </w:rPr>
              <w:t>محمول</w:t>
            </w:r>
            <w:r w:rsidRPr="00CA4AD4">
              <w:rPr>
                <w:rFonts w:eastAsia="SimSun" w:hint="cs"/>
                <w:spacing w:val="-3"/>
                <w:position w:val="4"/>
                <w:rtl/>
              </w:rPr>
              <w:t>:</w:t>
            </w:r>
            <w:r w:rsidRPr="003C050A">
              <w:rPr>
                <w:rFonts w:eastAsia="SimSun"/>
                <w:spacing w:val="-3"/>
                <w:position w:val="4"/>
                <w:rtl/>
              </w:rPr>
              <w:tab/>
            </w:r>
            <w:r w:rsidRPr="00CA4AD4">
              <w:rPr>
                <w:rFonts w:eastAsia="SimSun"/>
                <w:spacing w:val="-3"/>
                <w:position w:val="4"/>
              </w:rPr>
              <w:t>+254-722-510013</w:t>
            </w:r>
            <w:r w:rsidRPr="00CA4AD4">
              <w:rPr>
                <w:rFonts w:eastAsia="SimSun" w:hint="cs"/>
                <w:spacing w:val="-3"/>
                <w:position w:val="4"/>
                <w:rtl/>
              </w:rPr>
              <w:t xml:space="preserve">، </w:t>
            </w:r>
            <w:r w:rsidRPr="00CA4AD4">
              <w:rPr>
                <w:rFonts w:eastAsia="SimSun"/>
                <w:spacing w:val="-3"/>
                <w:position w:val="4"/>
              </w:rPr>
              <w:t>+41-79-104 6536</w:t>
            </w:r>
            <w:r w:rsidRPr="003C050A">
              <w:rPr>
                <w:rFonts w:eastAsia="SimSun" w:hint="cs"/>
                <w:spacing w:val="-3"/>
                <w:position w:val="4"/>
                <w:rtl/>
              </w:rPr>
              <w:br/>
            </w:r>
            <w:r w:rsidRPr="00CA4AD4">
              <w:rPr>
                <w:rFonts w:eastAsia="SimSun" w:hint="cs"/>
                <w:spacing w:val="-3"/>
                <w:position w:val="4"/>
                <w:rtl/>
              </w:rPr>
              <w:t>البريد الإلكتروني:</w:t>
            </w:r>
            <w:r w:rsidR="003D70C5">
              <w:rPr>
                <w:rFonts w:eastAsia="SimSun"/>
                <w:spacing w:val="-3"/>
                <w:position w:val="4"/>
                <w:rtl/>
              </w:rPr>
              <w:tab/>
            </w:r>
            <w:hyperlink r:id="rId13" w:history="1">
              <w:r w:rsidR="003D70C5" w:rsidRPr="003D70C5">
                <w:rPr>
                  <w:rStyle w:val="Hyperlink"/>
                  <w:rFonts w:eastAsia="SimSun"/>
                  <w:spacing w:val="-3"/>
                  <w:position w:val="4"/>
                </w:rPr>
                <w:t>kibe@cck.go.ke</w:t>
              </w:r>
            </w:hyperlink>
          </w:p>
        </w:tc>
      </w:tr>
      <w:tr w:rsidR="00CA4AD4" w:rsidRPr="00CA4AD4" w:rsidTr="00516254">
        <w:tc>
          <w:tcPr>
            <w:tcW w:w="1950" w:type="dxa"/>
          </w:tcPr>
          <w:p w:rsidR="00CA4AD4" w:rsidRPr="00CA4AD4" w:rsidRDefault="00CA4AD4" w:rsidP="00A6161E">
            <w:pPr>
              <w:spacing w:before="0" w:after="60" w:line="360" w:lineRule="exact"/>
              <w:rPr>
                <w:position w:val="4"/>
                <w:rtl/>
                <w:lang w:val="en-US"/>
              </w:rPr>
            </w:pPr>
            <w:r w:rsidRPr="00CA4AD4">
              <w:rPr>
                <w:rFonts w:hint="cs"/>
                <w:position w:val="4"/>
                <w:rtl/>
                <w:lang w:val="en-US"/>
              </w:rPr>
              <w:t>تاريخ الميلاد:</w:t>
            </w:r>
          </w:p>
        </w:tc>
        <w:tc>
          <w:tcPr>
            <w:tcW w:w="7905" w:type="dxa"/>
          </w:tcPr>
          <w:p w:rsidR="00CA4AD4" w:rsidRPr="00CA4AD4" w:rsidRDefault="00CA4AD4" w:rsidP="00A6161E">
            <w:pPr>
              <w:spacing w:before="0" w:after="60" w:line="360" w:lineRule="exact"/>
              <w:rPr>
                <w:position w:val="4"/>
                <w:rtl/>
                <w:lang w:val="en-US"/>
              </w:rPr>
            </w:pPr>
            <w:r w:rsidRPr="00CA4AD4">
              <w:rPr>
                <w:position w:val="4"/>
                <w:lang w:val="en-US"/>
              </w:rPr>
              <w:t>17</w:t>
            </w:r>
            <w:r w:rsidRPr="00CA4AD4">
              <w:rPr>
                <w:rFonts w:hint="cs"/>
                <w:position w:val="4"/>
                <w:rtl/>
                <w:lang w:val="en-US"/>
              </w:rPr>
              <w:t xml:space="preserve"> مايو </w:t>
            </w:r>
            <w:r w:rsidRPr="00CA4AD4">
              <w:rPr>
                <w:position w:val="4"/>
                <w:lang w:val="en-US"/>
              </w:rPr>
              <w:t>1955</w:t>
            </w:r>
          </w:p>
        </w:tc>
      </w:tr>
      <w:tr w:rsidR="00CA4AD4" w:rsidRPr="00CA4AD4" w:rsidTr="00516254">
        <w:tc>
          <w:tcPr>
            <w:tcW w:w="1950" w:type="dxa"/>
          </w:tcPr>
          <w:p w:rsidR="00CA4AD4" w:rsidRPr="00CA4AD4" w:rsidRDefault="00CA4AD4" w:rsidP="00A6161E">
            <w:pPr>
              <w:spacing w:before="0" w:after="60" w:line="360" w:lineRule="exact"/>
              <w:rPr>
                <w:position w:val="4"/>
                <w:rtl/>
                <w:lang w:val="en-US"/>
              </w:rPr>
            </w:pPr>
            <w:r w:rsidRPr="00CA4AD4">
              <w:rPr>
                <w:rFonts w:hint="cs"/>
                <w:position w:val="4"/>
                <w:rtl/>
                <w:lang w:val="en-US"/>
              </w:rPr>
              <w:t>الجنسية:</w:t>
            </w:r>
          </w:p>
        </w:tc>
        <w:tc>
          <w:tcPr>
            <w:tcW w:w="7905" w:type="dxa"/>
          </w:tcPr>
          <w:p w:rsidR="00CA4AD4" w:rsidRPr="00CA4AD4" w:rsidRDefault="00CA4AD4" w:rsidP="00A6161E">
            <w:pPr>
              <w:spacing w:before="0" w:after="60" w:line="360" w:lineRule="exact"/>
              <w:rPr>
                <w:position w:val="4"/>
                <w:rtl/>
                <w:lang w:val="en-US"/>
              </w:rPr>
            </w:pPr>
            <w:r w:rsidRPr="00CA4AD4">
              <w:rPr>
                <w:rFonts w:hint="cs"/>
                <w:position w:val="4"/>
                <w:rtl/>
                <w:lang w:val="en-US"/>
              </w:rPr>
              <w:t>كيـني</w:t>
            </w:r>
          </w:p>
        </w:tc>
      </w:tr>
      <w:tr w:rsidR="00CA4AD4" w:rsidRPr="00CA4AD4" w:rsidTr="00516254">
        <w:tc>
          <w:tcPr>
            <w:tcW w:w="1950" w:type="dxa"/>
          </w:tcPr>
          <w:p w:rsidR="00CA4AD4" w:rsidRPr="00CA4AD4" w:rsidRDefault="00CA4AD4" w:rsidP="00A6161E">
            <w:pPr>
              <w:spacing w:before="0" w:after="60" w:line="360" w:lineRule="exact"/>
              <w:rPr>
                <w:position w:val="4"/>
                <w:rtl/>
                <w:lang w:val="en-US"/>
              </w:rPr>
            </w:pPr>
            <w:r w:rsidRPr="00CA4AD4">
              <w:rPr>
                <w:rFonts w:hint="cs"/>
                <w:position w:val="4"/>
                <w:rtl/>
                <w:lang w:val="en-US"/>
              </w:rPr>
              <w:t>الوضع العائلي:</w:t>
            </w:r>
          </w:p>
        </w:tc>
        <w:tc>
          <w:tcPr>
            <w:tcW w:w="7905" w:type="dxa"/>
          </w:tcPr>
          <w:p w:rsidR="00CA4AD4" w:rsidRPr="00CA4AD4" w:rsidRDefault="00CA4AD4" w:rsidP="00A6161E">
            <w:pPr>
              <w:spacing w:before="0" w:after="60" w:line="360" w:lineRule="exact"/>
              <w:rPr>
                <w:position w:val="4"/>
                <w:rtl/>
                <w:lang w:val="en-US"/>
              </w:rPr>
            </w:pPr>
            <w:r w:rsidRPr="00CA4AD4">
              <w:rPr>
                <w:rFonts w:hint="cs"/>
                <w:position w:val="4"/>
                <w:rtl/>
                <w:lang w:val="en-US"/>
              </w:rPr>
              <w:t>متزوج وله ثلاثة أبناء</w:t>
            </w:r>
          </w:p>
        </w:tc>
      </w:tr>
    </w:tbl>
    <w:p w:rsidR="00CA4AD4" w:rsidRPr="00064DA0" w:rsidRDefault="00742D57" w:rsidP="00064DA0">
      <w:pPr>
        <w:pStyle w:val="Heading1"/>
        <w:spacing w:before="240" w:after="120"/>
        <w:rPr>
          <w:rtl/>
          <w:lang w:val="en-US"/>
        </w:rPr>
      </w:pPr>
      <w:r w:rsidRPr="00064DA0">
        <w:rPr>
          <w:rFonts w:hint="cs"/>
          <w:rtl/>
          <w:lang w:val="en-US"/>
        </w:rPr>
        <w:t>الخبرة المهنية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7905"/>
      </w:tblGrid>
      <w:tr w:rsidR="00742D57" w:rsidRPr="00064DA0" w:rsidTr="00516254">
        <w:tc>
          <w:tcPr>
            <w:tcW w:w="1950" w:type="dxa"/>
          </w:tcPr>
          <w:p w:rsidR="00742D57" w:rsidRPr="003C050A" w:rsidRDefault="00742D57" w:rsidP="003E2071">
            <w:pPr>
              <w:spacing w:before="0" w:after="60" w:line="360" w:lineRule="exact"/>
              <w:jc w:val="left"/>
              <w:rPr>
                <w:position w:val="4"/>
                <w:rtl/>
                <w:lang w:val="en-US"/>
              </w:rPr>
            </w:pPr>
            <w:r w:rsidRPr="003C050A">
              <w:rPr>
                <w:rFonts w:hint="cs"/>
                <w:position w:val="4"/>
                <w:rtl/>
                <w:lang w:val="en-US"/>
              </w:rPr>
              <w:t xml:space="preserve">منذ أغسطس </w:t>
            </w:r>
            <w:r w:rsidRPr="003C050A">
              <w:rPr>
                <w:position w:val="4"/>
                <w:lang w:val="en-US"/>
              </w:rPr>
              <w:t>2005</w:t>
            </w:r>
            <w:r w:rsidRPr="003C050A">
              <w:rPr>
                <w:rFonts w:hint="cs"/>
                <w:position w:val="4"/>
                <w:rtl/>
                <w:lang w:val="en-US"/>
              </w:rPr>
              <w:t xml:space="preserve"> حتى الآن:</w:t>
            </w:r>
          </w:p>
        </w:tc>
        <w:tc>
          <w:tcPr>
            <w:tcW w:w="7905" w:type="dxa"/>
          </w:tcPr>
          <w:p w:rsidR="00742D57" w:rsidRPr="003C050A" w:rsidRDefault="00742D57" w:rsidP="00A6161E">
            <w:pPr>
              <w:spacing w:before="0" w:after="60" w:line="360" w:lineRule="exact"/>
              <w:rPr>
                <w:position w:val="4"/>
                <w:rtl/>
                <w:lang w:val="en-US"/>
              </w:rPr>
            </w:pPr>
            <w:r w:rsidRPr="003C050A">
              <w:rPr>
                <w:rFonts w:hint="cs"/>
                <w:position w:val="4"/>
                <w:rtl/>
                <w:lang w:val="en-US"/>
              </w:rPr>
              <w:t>مدير إدارة الطيف الراديوي، هيئة الاتصالات في كينيا</w:t>
            </w:r>
          </w:p>
        </w:tc>
      </w:tr>
      <w:tr w:rsidR="00742D57" w:rsidRPr="00064DA0" w:rsidTr="00516254">
        <w:tc>
          <w:tcPr>
            <w:tcW w:w="1950" w:type="dxa"/>
          </w:tcPr>
          <w:p w:rsidR="00742D57" w:rsidRPr="003C050A" w:rsidRDefault="00742D57" w:rsidP="00A6161E">
            <w:pPr>
              <w:spacing w:before="0" w:after="60" w:line="360" w:lineRule="exact"/>
              <w:rPr>
                <w:position w:val="4"/>
                <w:rtl/>
                <w:lang w:val="en-US"/>
              </w:rPr>
            </w:pPr>
            <w:r w:rsidRPr="003C050A">
              <w:rPr>
                <w:position w:val="4"/>
                <w:lang w:val="en-US"/>
              </w:rPr>
              <w:t>2005</w:t>
            </w:r>
            <w:r w:rsidRPr="003C050A">
              <w:rPr>
                <w:rFonts w:hint="cs"/>
                <w:position w:val="4"/>
                <w:rtl/>
                <w:lang w:val="en-US"/>
              </w:rPr>
              <w:t>:</w:t>
            </w:r>
          </w:p>
        </w:tc>
        <w:tc>
          <w:tcPr>
            <w:tcW w:w="7905" w:type="dxa"/>
          </w:tcPr>
          <w:p w:rsidR="00742D57" w:rsidRPr="003C050A" w:rsidRDefault="00742D57" w:rsidP="00A6161E">
            <w:pPr>
              <w:spacing w:before="0" w:after="60" w:line="360" w:lineRule="exact"/>
              <w:rPr>
                <w:position w:val="4"/>
                <w:rtl/>
                <w:lang w:val="en-US"/>
              </w:rPr>
            </w:pPr>
            <w:r w:rsidRPr="003C050A">
              <w:rPr>
                <w:rFonts w:hint="cs"/>
                <w:position w:val="4"/>
                <w:rtl/>
                <w:lang w:val="en-US"/>
              </w:rPr>
              <w:t>مدير قسم الامتثال لشروط التراخيص والمعايير، هيئة الاتصالات في كينيا</w:t>
            </w:r>
          </w:p>
        </w:tc>
      </w:tr>
      <w:tr w:rsidR="00742D57" w:rsidRPr="00064DA0" w:rsidTr="00516254">
        <w:tc>
          <w:tcPr>
            <w:tcW w:w="1950" w:type="dxa"/>
          </w:tcPr>
          <w:p w:rsidR="00742D57" w:rsidRPr="003C050A" w:rsidRDefault="00742D57" w:rsidP="00A6161E">
            <w:pPr>
              <w:spacing w:before="0" w:after="60" w:line="360" w:lineRule="exact"/>
              <w:rPr>
                <w:position w:val="4"/>
                <w:rtl/>
                <w:lang w:val="en-US"/>
              </w:rPr>
            </w:pPr>
            <w:r w:rsidRPr="003C050A">
              <w:rPr>
                <w:position w:val="4"/>
                <w:lang w:val="en-US"/>
              </w:rPr>
              <w:t>2005-1999</w:t>
            </w:r>
            <w:r w:rsidRPr="003C050A">
              <w:rPr>
                <w:rFonts w:hint="cs"/>
                <w:position w:val="4"/>
                <w:rtl/>
                <w:lang w:val="en-US"/>
              </w:rPr>
              <w:t>:</w:t>
            </w:r>
          </w:p>
        </w:tc>
        <w:tc>
          <w:tcPr>
            <w:tcW w:w="7905" w:type="dxa"/>
          </w:tcPr>
          <w:p w:rsidR="00742D57" w:rsidRPr="003C050A" w:rsidRDefault="00742D57" w:rsidP="00A6161E">
            <w:pPr>
              <w:spacing w:before="0" w:after="60" w:line="360" w:lineRule="exact"/>
              <w:rPr>
                <w:position w:val="4"/>
                <w:rtl/>
                <w:lang w:val="en-US"/>
              </w:rPr>
            </w:pPr>
            <w:r w:rsidRPr="003C050A">
              <w:rPr>
                <w:rFonts w:hint="cs"/>
                <w:position w:val="4"/>
                <w:rtl/>
                <w:lang w:val="en-US"/>
              </w:rPr>
              <w:t>مساعد مدير لقسم المعايير واختبار الأهلية والترقيم، هيئة الاتصالات في كينيا</w:t>
            </w:r>
          </w:p>
        </w:tc>
      </w:tr>
      <w:tr w:rsidR="00742D57" w:rsidRPr="00064DA0" w:rsidTr="00516254">
        <w:tc>
          <w:tcPr>
            <w:tcW w:w="1950" w:type="dxa"/>
          </w:tcPr>
          <w:p w:rsidR="00742D57" w:rsidRPr="003C050A" w:rsidRDefault="00742D57" w:rsidP="00A6161E">
            <w:pPr>
              <w:spacing w:before="0" w:after="60" w:line="360" w:lineRule="exact"/>
              <w:rPr>
                <w:position w:val="4"/>
                <w:rtl/>
                <w:lang w:val="en-US"/>
              </w:rPr>
            </w:pPr>
            <w:r w:rsidRPr="003C050A">
              <w:rPr>
                <w:position w:val="4"/>
                <w:lang w:val="en-US"/>
              </w:rPr>
              <w:t>1999-1986</w:t>
            </w:r>
            <w:r w:rsidRPr="003C050A">
              <w:rPr>
                <w:rFonts w:hint="cs"/>
                <w:position w:val="4"/>
                <w:rtl/>
                <w:lang w:val="en-US"/>
              </w:rPr>
              <w:t>:</w:t>
            </w:r>
          </w:p>
        </w:tc>
        <w:tc>
          <w:tcPr>
            <w:tcW w:w="7905" w:type="dxa"/>
          </w:tcPr>
          <w:p w:rsidR="00742D57" w:rsidRPr="003C050A" w:rsidRDefault="00742D57" w:rsidP="00A6161E">
            <w:pPr>
              <w:spacing w:before="0" w:after="60" w:line="360" w:lineRule="exact"/>
              <w:rPr>
                <w:position w:val="4"/>
                <w:rtl/>
                <w:lang w:val="en-US"/>
              </w:rPr>
            </w:pPr>
            <w:r w:rsidRPr="003C050A">
              <w:rPr>
                <w:rFonts w:hint="cs"/>
                <w:position w:val="4"/>
                <w:rtl/>
                <w:lang w:val="en-US"/>
              </w:rPr>
              <w:t>مهندس تنفيذي أول في إدارة طيف التردد، مؤسسة بريد واتصالات كينيا، هيئة الاتصالات في كينيا</w:t>
            </w:r>
          </w:p>
        </w:tc>
      </w:tr>
      <w:tr w:rsidR="00742D57" w:rsidRPr="00064DA0" w:rsidTr="00516254">
        <w:tc>
          <w:tcPr>
            <w:tcW w:w="1950" w:type="dxa"/>
          </w:tcPr>
          <w:p w:rsidR="00742D57" w:rsidRPr="003C050A" w:rsidRDefault="00742D57" w:rsidP="00A6161E">
            <w:pPr>
              <w:spacing w:before="0" w:after="60" w:line="360" w:lineRule="exact"/>
              <w:rPr>
                <w:position w:val="4"/>
                <w:rtl/>
                <w:lang w:val="en-US"/>
              </w:rPr>
            </w:pPr>
            <w:r w:rsidRPr="003C050A">
              <w:rPr>
                <w:position w:val="4"/>
                <w:lang w:val="en-US"/>
              </w:rPr>
              <w:t>1986-1984</w:t>
            </w:r>
            <w:r w:rsidRPr="003C050A">
              <w:rPr>
                <w:rFonts w:hint="cs"/>
                <w:position w:val="4"/>
                <w:rtl/>
                <w:lang w:val="en-US"/>
              </w:rPr>
              <w:t>:</w:t>
            </w:r>
          </w:p>
        </w:tc>
        <w:tc>
          <w:tcPr>
            <w:tcW w:w="7905" w:type="dxa"/>
          </w:tcPr>
          <w:p w:rsidR="00742D57" w:rsidRPr="003C050A" w:rsidRDefault="00742D57" w:rsidP="00A6161E">
            <w:pPr>
              <w:spacing w:before="0" w:after="60" w:line="360" w:lineRule="exact"/>
              <w:rPr>
                <w:position w:val="4"/>
                <w:rtl/>
                <w:lang w:val="en-US"/>
              </w:rPr>
            </w:pPr>
            <w:r w:rsidRPr="003C050A">
              <w:rPr>
                <w:rFonts w:hint="cs"/>
                <w:position w:val="4"/>
                <w:rtl/>
                <w:lang w:val="en-US"/>
              </w:rPr>
              <w:t>مهندس تنفيذي أول في قسم هندسة المشاريع، والإرسال والإذاعة في مؤسسة بريد واتصالات كينيا</w:t>
            </w:r>
          </w:p>
        </w:tc>
      </w:tr>
      <w:tr w:rsidR="00742D57" w:rsidRPr="00064DA0" w:rsidTr="00516254">
        <w:tc>
          <w:tcPr>
            <w:tcW w:w="1950" w:type="dxa"/>
          </w:tcPr>
          <w:p w:rsidR="00742D57" w:rsidRPr="003C050A" w:rsidRDefault="00742D57" w:rsidP="00A6161E">
            <w:pPr>
              <w:spacing w:before="0" w:after="60" w:line="360" w:lineRule="exact"/>
              <w:rPr>
                <w:position w:val="4"/>
                <w:rtl/>
                <w:lang w:val="en-US"/>
              </w:rPr>
            </w:pPr>
            <w:r w:rsidRPr="003C050A">
              <w:rPr>
                <w:position w:val="4"/>
                <w:lang w:val="en-US"/>
              </w:rPr>
              <w:t>1984-1982</w:t>
            </w:r>
            <w:r w:rsidRPr="003C050A">
              <w:rPr>
                <w:rFonts w:hint="cs"/>
                <w:position w:val="4"/>
                <w:rtl/>
                <w:lang w:val="en-US"/>
              </w:rPr>
              <w:t>:</w:t>
            </w:r>
          </w:p>
        </w:tc>
        <w:tc>
          <w:tcPr>
            <w:tcW w:w="7905" w:type="dxa"/>
          </w:tcPr>
          <w:p w:rsidR="00742D57" w:rsidRPr="003C050A" w:rsidRDefault="00742D57" w:rsidP="00A6161E">
            <w:pPr>
              <w:spacing w:before="0" w:after="60" w:line="360" w:lineRule="exact"/>
              <w:rPr>
                <w:position w:val="4"/>
                <w:rtl/>
                <w:lang w:val="en-US"/>
              </w:rPr>
            </w:pPr>
            <w:r w:rsidRPr="003C050A">
              <w:rPr>
                <w:rFonts w:hint="cs"/>
                <w:position w:val="4"/>
                <w:rtl/>
                <w:lang w:val="en-US"/>
              </w:rPr>
              <w:t>مهندس تنفيذي، لكبرى أشغال البناء لمحطات الإرسال والإذاعة في مؤسسة بريد واتصالات كينيا</w:t>
            </w:r>
          </w:p>
        </w:tc>
      </w:tr>
      <w:tr w:rsidR="00742D57" w:rsidRPr="00064DA0" w:rsidTr="00516254">
        <w:tc>
          <w:tcPr>
            <w:tcW w:w="1950" w:type="dxa"/>
          </w:tcPr>
          <w:p w:rsidR="00742D57" w:rsidRPr="003C050A" w:rsidRDefault="00742D57" w:rsidP="00A6161E">
            <w:pPr>
              <w:spacing w:before="0" w:after="60" w:line="360" w:lineRule="exact"/>
              <w:rPr>
                <w:position w:val="4"/>
                <w:rtl/>
                <w:lang w:val="en-US"/>
              </w:rPr>
            </w:pPr>
            <w:r w:rsidRPr="003C050A">
              <w:rPr>
                <w:position w:val="4"/>
                <w:lang w:val="en-US"/>
              </w:rPr>
              <w:t>1982-1979</w:t>
            </w:r>
            <w:r w:rsidRPr="003C050A">
              <w:rPr>
                <w:rFonts w:hint="cs"/>
                <w:position w:val="4"/>
                <w:rtl/>
                <w:lang w:val="en-US"/>
              </w:rPr>
              <w:t>:</w:t>
            </w:r>
          </w:p>
        </w:tc>
        <w:tc>
          <w:tcPr>
            <w:tcW w:w="7905" w:type="dxa"/>
          </w:tcPr>
          <w:p w:rsidR="00742D57" w:rsidRPr="003C050A" w:rsidRDefault="00742D57" w:rsidP="00A6161E">
            <w:pPr>
              <w:spacing w:before="0" w:after="60" w:line="360" w:lineRule="exact"/>
              <w:rPr>
                <w:position w:val="4"/>
                <w:rtl/>
                <w:lang w:val="en-US"/>
              </w:rPr>
            </w:pPr>
            <w:r w:rsidRPr="003C050A">
              <w:rPr>
                <w:rFonts w:hint="cs"/>
                <w:position w:val="4"/>
                <w:rtl/>
                <w:lang w:val="en-US"/>
              </w:rPr>
              <w:t>مهندس متدرب في مؤسسة بريد واتصالات كينيا</w:t>
            </w:r>
          </w:p>
        </w:tc>
      </w:tr>
    </w:tbl>
    <w:p w:rsidR="00CD0D17" w:rsidRPr="00064DA0" w:rsidRDefault="00742D57" w:rsidP="00064DA0">
      <w:pPr>
        <w:pStyle w:val="Heading1"/>
        <w:spacing w:before="240" w:after="120"/>
        <w:rPr>
          <w:rtl/>
          <w:lang w:val="en-US"/>
        </w:rPr>
      </w:pPr>
      <w:r w:rsidRPr="00064DA0">
        <w:rPr>
          <w:rFonts w:hint="cs"/>
          <w:rtl/>
          <w:lang w:val="en-US"/>
        </w:rPr>
        <w:t>التعليم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7905"/>
      </w:tblGrid>
      <w:tr w:rsidR="00742D57" w:rsidRPr="00064DA0" w:rsidTr="00516254">
        <w:tc>
          <w:tcPr>
            <w:tcW w:w="1950" w:type="dxa"/>
          </w:tcPr>
          <w:p w:rsidR="00742D57" w:rsidRPr="003C050A" w:rsidRDefault="00742D57" w:rsidP="00A6161E">
            <w:pPr>
              <w:spacing w:before="0" w:after="60" w:line="360" w:lineRule="exact"/>
              <w:rPr>
                <w:position w:val="4"/>
                <w:rtl/>
                <w:lang w:val="en-US"/>
              </w:rPr>
            </w:pPr>
            <w:r w:rsidRPr="003C050A">
              <w:rPr>
                <w:position w:val="4"/>
                <w:lang w:val="en-US"/>
              </w:rPr>
              <w:t>1979-1976</w:t>
            </w:r>
            <w:r w:rsidRPr="003C050A">
              <w:rPr>
                <w:rFonts w:hint="cs"/>
                <w:position w:val="4"/>
                <w:rtl/>
                <w:lang w:val="en-US"/>
              </w:rPr>
              <w:t>:</w:t>
            </w:r>
          </w:p>
        </w:tc>
        <w:tc>
          <w:tcPr>
            <w:tcW w:w="7905" w:type="dxa"/>
          </w:tcPr>
          <w:p w:rsidR="00742D57" w:rsidRPr="003C050A" w:rsidRDefault="00742D57" w:rsidP="00A6161E">
            <w:pPr>
              <w:spacing w:before="0" w:after="60" w:line="360" w:lineRule="exact"/>
              <w:rPr>
                <w:position w:val="4"/>
                <w:rtl/>
                <w:lang w:val="en-US"/>
              </w:rPr>
            </w:pPr>
            <w:r w:rsidRPr="003C050A">
              <w:rPr>
                <w:rFonts w:hint="cs"/>
                <w:position w:val="4"/>
                <w:rtl/>
                <w:lang w:val="en-US"/>
              </w:rPr>
              <w:t>تعليم جامعي، بكالوريوس علوم (رتبة الشرف) (الهندسة الكهربائية والاتصالات والموجات الصغرية)، جامعة نيروبي</w:t>
            </w:r>
          </w:p>
        </w:tc>
      </w:tr>
      <w:tr w:rsidR="00742D57" w:rsidRPr="00064DA0" w:rsidTr="00516254">
        <w:tc>
          <w:tcPr>
            <w:tcW w:w="1950" w:type="dxa"/>
          </w:tcPr>
          <w:p w:rsidR="00742D57" w:rsidRPr="003C050A" w:rsidRDefault="00742D57" w:rsidP="00A6161E">
            <w:pPr>
              <w:spacing w:before="0" w:after="60" w:line="360" w:lineRule="exact"/>
              <w:rPr>
                <w:position w:val="4"/>
                <w:rtl/>
                <w:lang w:val="en-US"/>
              </w:rPr>
            </w:pPr>
            <w:r w:rsidRPr="003C050A">
              <w:rPr>
                <w:rFonts w:hint="cs"/>
                <w:position w:val="4"/>
                <w:rtl/>
                <w:lang w:val="en-US"/>
              </w:rPr>
              <w:t>دراسات أخرى:</w:t>
            </w:r>
          </w:p>
        </w:tc>
        <w:tc>
          <w:tcPr>
            <w:tcW w:w="7905" w:type="dxa"/>
          </w:tcPr>
          <w:p w:rsidR="00742D57" w:rsidRPr="003C050A" w:rsidRDefault="00742D57" w:rsidP="00A6161E">
            <w:pPr>
              <w:spacing w:before="0" w:after="60" w:line="360" w:lineRule="exact"/>
              <w:rPr>
                <w:position w:val="4"/>
                <w:rtl/>
                <w:lang w:val="en-US"/>
              </w:rPr>
            </w:pPr>
            <w:r w:rsidRPr="003C050A">
              <w:rPr>
                <w:rFonts w:hint="cs"/>
                <w:position w:val="4"/>
                <w:rtl/>
                <w:lang w:val="en-US"/>
              </w:rPr>
              <w:t>دورات في الاتصالات الراديوية وإدارة الطيف وتنظيم الاتصالات والقيادة والإدارة.</w:t>
            </w:r>
          </w:p>
        </w:tc>
      </w:tr>
    </w:tbl>
    <w:p w:rsidR="00CD0D17" w:rsidRPr="00064DA0" w:rsidRDefault="00742D57" w:rsidP="00064DA0">
      <w:pPr>
        <w:pStyle w:val="Heading1"/>
        <w:spacing w:before="240" w:after="120"/>
        <w:rPr>
          <w:rtl/>
          <w:lang w:val="en-US"/>
        </w:rPr>
      </w:pPr>
      <w:r w:rsidRPr="00064DA0">
        <w:rPr>
          <w:rFonts w:hint="cs"/>
          <w:rtl/>
          <w:lang w:val="en-US"/>
        </w:rPr>
        <w:lastRenderedPageBreak/>
        <w:t>ال</w:t>
      </w:r>
      <w:r w:rsidR="00DF15BF">
        <w:rPr>
          <w:rFonts w:hint="cs"/>
          <w:rtl/>
          <w:lang w:val="en-US"/>
        </w:rPr>
        <w:t>‍</w:t>
      </w:r>
      <w:r w:rsidRPr="00064DA0">
        <w:rPr>
          <w:rFonts w:hint="cs"/>
          <w:rtl/>
          <w:lang w:val="en-US"/>
        </w:rPr>
        <w:t>مؤت</w:t>
      </w:r>
      <w:r w:rsidR="00DF15BF">
        <w:rPr>
          <w:rFonts w:hint="cs"/>
          <w:rtl/>
          <w:lang w:val="en-US"/>
        </w:rPr>
        <w:t>‍</w:t>
      </w:r>
      <w:r w:rsidRPr="00064DA0">
        <w:rPr>
          <w:rFonts w:hint="cs"/>
          <w:rtl/>
          <w:lang w:val="en-US"/>
        </w:rPr>
        <w:t>مرات والاجتماعات الرئيسية للات</w:t>
      </w:r>
      <w:r w:rsidR="00DF15BF">
        <w:rPr>
          <w:rFonts w:hint="cs"/>
          <w:rtl/>
          <w:lang w:val="en-US"/>
        </w:rPr>
        <w:t>‍</w:t>
      </w:r>
      <w:r w:rsidRPr="00064DA0">
        <w:rPr>
          <w:rFonts w:hint="cs"/>
          <w:rtl/>
          <w:lang w:val="en-US"/>
        </w:rPr>
        <w:t>حاد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7905"/>
      </w:tblGrid>
      <w:tr w:rsidR="00742D57" w:rsidRPr="00064DA0" w:rsidTr="00742D57">
        <w:trPr>
          <w:cantSplit/>
        </w:trPr>
        <w:tc>
          <w:tcPr>
            <w:tcW w:w="1950" w:type="dxa"/>
          </w:tcPr>
          <w:p w:rsidR="00742D57" w:rsidRPr="003C050A" w:rsidRDefault="00742D57" w:rsidP="00A6161E">
            <w:pPr>
              <w:keepNext/>
              <w:spacing w:before="0" w:after="60" w:line="360" w:lineRule="exact"/>
              <w:rPr>
                <w:position w:val="4"/>
                <w:rtl/>
                <w:lang w:val="en-US"/>
              </w:rPr>
            </w:pPr>
            <w:r w:rsidRPr="003C050A">
              <w:rPr>
                <w:position w:val="4"/>
                <w:lang w:val="en-US"/>
              </w:rPr>
              <w:t>1986</w:t>
            </w:r>
            <w:r w:rsidRPr="003C050A">
              <w:rPr>
                <w:rFonts w:hint="cs"/>
                <w:position w:val="4"/>
                <w:rtl/>
                <w:lang w:val="en-US"/>
              </w:rPr>
              <w:t>:</w:t>
            </w:r>
          </w:p>
        </w:tc>
        <w:tc>
          <w:tcPr>
            <w:tcW w:w="7905" w:type="dxa"/>
          </w:tcPr>
          <w:p w:rsidR="00742D57" w:rsidRPr="003C050A" w:rsidRDefault="00742D57" w:rsidP="00A6161E">
            <w:pPr>
              <w:keepNext/>
              <w:spacing w:before="0" w:after="60" w:line="360" w:lineRule="exact"/>
              <w:rPr>
                <w:position w:val="4"/>
                <w:rtl/>
                <w:lang w:val="en-US"/>
              </w:rPr>
            </w:pPr>
            <w:r w:rsidRPr="003C050A">
              <w:rPr>
                <w:rFonts w:hint="cs"/>
                <w:position w:val="4"/>
                <w:rtl/>
                <w:lang w:val="en-US"/>
              </w:rPr>
              <w:t>الدورة الأولى للمؤتمر الإداري الإقليمي للراديو الذي نظمه الاتحاد الدولي للاتصالات بشأن التخطيط للإذاعة التلفزيونية بالموجات المترية والديسمترية في منطقة الإذاعة الإفريقية والبلدان المجاورة (نيروبي)</w:t>
            </w:r>
            <w:r w:rsidR="002F4A13">
              <w:rPr>
                <w:rFonts w:hint="cs"/>
                <w:position w:val="4"/>
                <w:rtl/>
                <w:lang w:val="en-US"/>
              </w:rPr>
              <w:t>.</w:t>
            </w:r>
          </w:p>
        </w:tc>
      </w:tr>
      <w:tr w:rsidR="00742D57" w:rsidRPr="00064DA0" w:rsidTr="00516254">
        <w:tc>
          <w:tcPr>
            <w:tcW w:w="1950" w:type="dxa"/>
          </w:tcPr>
          <w:p w:rsidR="00742D57" w:rsidRPr="003C050A" w:rsidRDefault="00742D57" w:rsidP="00A6161E">
            <w:pPr>
              <w:keepNext/>
              <w:spacing w:before="0" w:after="60" w:line="360" w:lineRule="exact"/>
              <w:rPr>
                <w:position w:val="4"/>
                <w:rtl/>
                <w:lang w:val="en-US"/>
              </w:rPr>
            </w:pPr>
            <w:r w:rsidRPr="003C050A">
              <w:rPr>
                <w:position w:val="4"/>
                <w:lang w:val="en-US"/>
              </w:rPr>
              <w:t>1987</w:t>
            </w:r>
            <w:r w:rsidRPr="003C050A">
              <w:rPr>
                <w:rFonts w:hint="cs"/>
                <w:position w:val="4"/>
                <w:rtl/>
                <w:lang w:val="en-US"/>
              </w:rPr>
              <w:t>:</w:t>
            </w:r>
          </w:p>
        </w:tc>
        <w:tc>
          <w:tcPr>
            <w:tcW w:w="7905" w:type="dxa"/>
          </w:tcPr>
          <w:p w:rsidR="00742D57" w:rsidRPr="003C050A" w:rsidRDefault="00742D57" w:rsidP="00A6161E">
            <w:pPr>
              <w:keepNext/>
              <w:spacing w:before="0" w:after="60" w:line="360" w:lineRule="exact"/>
              <w:rPr>
                <w:position w:val="4"/>
                <w:rtl/>
                <w:lang w:val="en-US"/>
              </w:rPr>
            </w:pPr>
            <w:r w:rsidRPr="003C050A">
              <w:rPr>
                <w:rFonts w:hint="cs"/>
                <w:position w:val="4"/>
                <w:rtl/>
                <w:lang w:val="en-US"/>
              </w:rPr>
              <w:t xml:space="preserve">المؤتمر الإداري العالمي للراديو بشأن الخدمات المتنقلة </w:t>
            </w:r>
            <w:r w:rsidRPr="003C050A">
              <w:rPr>
                <w:position w:val="4"/>
                <w:lang w:val="en-US"/>
              </w:rPr>
              <w:t>(WARC- MOB-87)</w:t>
            </w:r>
            <w:r w:rsidRPr="003C050A">
              <w:rPr>
                <w:rFonts w:hint="cs"/>
                <w:position w:val="4"/>
                <w:rtl/>
                <w:lang w:val="en-US"/>
              </w:rPr>
              <w:t xml:space="preserve"> (جنيف)</w:t>
            </w:r>
            <w:r w:rsidR="002F4A13">
              <w:rPr>
                <w:rFonts w:hint="cs"/>
                <w:position w:val="4"/>
                <w:rtl/>
                <w:lang w:val="en-US"/>
              </w:rPr>
              <w:t>.</w:t>
            </w:r>
          </w:p>
        </w:tc>
      </w:tr>
      <w:tr w:rsidR="00742D57" w:rsidRPr="00064DA0" w:rsidTr="00516254">
        <w:tc>
          <w:tcPr>
            <w:tcW w:w="1950" w:type="dxa"/>
          </w:tcPr>
          <w:p w:rsidR="00742D57" w:rsidRPr="003C050A" w:rsidRDefault="00742D57" w:rsidP="00A6161E">
            <w:pPr>
              <w:keepNext/>
              <w:spacing w:before="0" w:after="60" w:line="360" w:lineRule="exact"/>
              <w:rPr>
                <w:position w:val="4"/>
                <w:rtl/>
                <w:lang w:val="en-US"/>
              </w:rPr>
            </w:pPr>
            <w:r w:rsidRPr="003C050A">
              <w:rPr>
                <w:position w:val="4"/>
                <w:lang w:val="en-US"/>
              </w:rPr>
              <w:t>1988</w:t>
            </w:r>
            <w:r w:rsidRPr="003C050A">
              <w:rPr>
                <w:rFonts w:hint="cs"/>
                <w:position w:val="4"/>
                <w:rtl/>
                <w:lang w:val="en-US"/>
              </w:rPr>
              <w:t>:</w:t>
            </w:r>
          </w:p>
        </w:tc>
        <w:tc>
          <w:tcPr>
            <w:tcW w:w="7905" w:type="dxa"/>
          </w:tcPr>
          <w:p w:rsidR="00742D57" w:rsidRPr="003C050A" w:rsidRDefault="00742D57" w:rsidP="00A6161E">
            <w:pPr>
              <w:keepNext/>
              <w:spacing w:before="0" w:after="60" w:line="360" w:lineRule="exact"/>
              <w:rPr>
                <w:position w:val="4"/>
                <w:rtl/>
                <w:lang w:val="en-US"/>
              </w:rPr>
            </w:pPr>
            <w:r w:rsidRPr="003C050A">
              <w:rPr>
                <w:rFonts w:hint="cs"/>
                <w:position w:val="4"/>
                <w:rtl/>
                <w:lang w:val="en-US"/>
              </w:rPr>
              <w:t xml:space="preserve">المؤتمر الإداري العالمي للراديو بشأن المدار الساتلي المستقر بالنسبة إلى الأرض والتخطيط لنطاقات التردد التي تستعمله </w:t>
            </w:r>
            <w:r w:rsidRPr="003C050A">
              <w:rPr>
                <w:position w:val="4"/>
                <w:lang w:val="en-US"/>
              </w:rPr>
              <w:t>(WARC-ORB-88)</w:t>
            </w:r>
            <w:r w:rsidRPr="003C050A">
              <w:rPr>
                <w:rFonts w:hint="cs"/>
                <w:position w:val="4"/>
                <w:rtl/>
                <w:lang w:val="en-US"/>
              </w:rPr>
              <w:t xml:space="preserve"> (جنيف). نائب رئيس اللجنة التنظيمية (جنيف).</w:t>
            </w:r>
          </w:p>
        </w:tc>
      </w:tr>
      <w:tr w:rsidR="00742D57" w:rsidRPr="00064DA0" w:rsidTr="00516254">
        <w:tc>
          <w:tcPr>
            <w:tcW w:w="1950" w:type="dxa"/>
          </w:tcPr>
          <w:p w:rsidR="00742D57" w:rsidRPr="003C050A" w:rsidRDefault="00742D57" w:rsidP="00A6161E">
            <w:pPr>
              <w:spacing w:before="0" w:after="60" w:line="360" w:lineRule="exact"/>
              <w:rPr>
                <w:position w:val="4"/>
                <w:rtl/>
                <w:lang w:val="en-US"/>
              </w:rPr>
            </w:pPr>
            <w:r w:rsidRPr="003C050A">
              <w:rPr>
                <w:position w:val="4"/>
                <w:lang w:val="en-US"/>
              </w:rPr>
              <w:t>1992</w:t>
            </w:r>
            <w:r w:rsidRPr="003C050A">
              <w:rPr>
                <w:rFonts w:hint="cs"/>
                <w:position w:val="4"/>
                <w:rtl/>
                <w:lang w:val="en-US"/>
              </w:rPr>
              <w:t>:</w:t>
            </w:r>
          </w:p>
        </w:tc>
        <w:tc>
          <w:tcPr>
            <w:tcW w:w="7905" w:type="dxa"/>
          </w:tcPr>
          <w:p w:rsidR="00742D57" w:rsidRPr="003C050A" w:rsidRDefault="00742D57" w:rsidP="00A6161E">
            <w:pPr>
              <w:spacing w:before="0" w:after="60" w:line="360" w:lineRule="exact"/>
              <w:rPr>
                <w:position w:val="4"/>
                <w:rtl/>
                <w:lang w:val="en-US"/>
              </w:rPr>
            </w:pPr>
            <w:r w:rsidRPr="003C050A">
              <w:rPr>
                <w:rFonts w:hint="cs"/>
                <w:position w:val="4"/>
                <w:rtl/>
                <w:lang w:val="en-US"/>
              </w:rPr>
              <w:t xml:space="preserve">المؤتمر الإداري العالمي للراديو </w:t>
            </w:r>
            <w:r w:rsidRPr="003C050A">
              <w:rPr>
                <w:position w:val="4"/>
                <w:lang w:val="en-US"/>
              </w:rPr>
              <w:t>(WARC-92)</w:t>
            </w:r>
            <w:r w:rsidRPr="003C050A">
              <w:rPr>
                <w:rFonts w:hint="cs"/>
                <w:position w:val="4"/>
                <w:rtl/>
                <w:lang w:val="en-US"/>
              </w:rPr>
              <w:t xml:space="preserve"> (مالقة، طورمولينوس، إسبانيا)</w:t>
            </w:r>
            <w:r w:rsidR="009B6BD9">
              <w:rPr>
                <w:rFonts w:hint="cs"/>
                <w:position w:val="4"/>
                <w:rtl/>
                <w:lang w:val="en-US"/>
              </w:rPr>
              <w:t>.</w:t>
            </w:r>
          </w:p>
        </w:tc>
      </w:tr>
      <w:tr w:rsidR="00742D57" w:rsidRPr="00064DA0" w:rsidTr="00516254">
        <w:tc>
          <w:tcPr>
            <w:tcW w:w="1950" w:type="dxa"/>
          </w:tcPr>
          <w:p w:rsidR="00742D57" w:rsidRPr="003C050A" w:rsidRDefault="00742D57" w:rsidP="00A6161E">
            <w:pPr>
              <w:spacing w:before="0" w:after="60" w:line="360" w:lineRule="exact"/>
              <w:rPr>
                <w:position w:val="4"/>
                <w:rtl/>
                <w:lang w:val="en-US"/>
              </w:rPr>
            </w:pPr>
            <w:r w:rsidRPr="003C050A">
              <w:rPr>
                <w:position w:val="4"/>
                <w:lang w:val="en-US"/>
              </w:rPr>
              <w:t>1995</w:t>
            </w:r>
            <w:r w:rsidRPr="003C050A">
              <w:rPr>
                <w:rFonts w:hint="cs"/>
                <w:position w:val="4"/>
                <w:rtl/>
                <w:lang w:val="en-US"/>
              </w:rPr>
              <w:t>:</w:t>
            </w:r>
          </w:p>
        </w:tc>
        <w:tc>
          <w:tcPr>
            <w:tcW w:w="7905" w:type="dxa"/>
          </w:tcPr>
          <w:p w:rsidR="00742D57" w:rsidRPr="003C050A" w:rsidRDefault="00742D57" w:rsidP="009E4AF0">
            <w:pPr>
              <w:spacing w:before="0" w:after="60" w:line="360" w:lineRule="exact"/>
              <w:rPr>
                <w:position w:val="4"/>
                <w:rtl/>
                <w:lang w:val="en-US"/>
              </w:rPr>
            </w:pPr>
            <w:r w:rsidRPr="003C050A">
              <w:rPr>
                <w:rFonts w:hint="cs"/>
                <w:position w:val="4"/>
                <w:rtl/>
                <w:lang w:val="en-US"/>
              </w:rPr>
              <w:t>شارك في الاجتماع التحضيري للمؤتمر العالمي للاتصالات الراديوية لعام</w:t>
            </w:r>
            <w:r w:rsidR="009E4AF0">
              <w:rPr>
                <w:rFonts w:hint="eastAsia"/>
                <w:position w:val="4"/>
                <w:rtl/>
                <w:lang w:val="en-US"/>
              </w:rPr>
              <w:t> </w:t>
            </w:r>
            <w:r w:rsidRPr="003C050A">
              <w:rPr>
                <w:position w:val="4"/>
                <w:lang w:val="en-US"/>
              </w:rPr>
              <w:t>1995</w:t>
            </w:r>
            <w:r w:rsidR="009E4AF0">
              <w:rPr>
                <w:rFonts w:hint="eastAsia"/>
                <w:position w:val="4"/>
                <w:rtl/>
                <w:lang w:val="en-US"/>
              </w:rPr>
              <w:t> </w:t>
            </w:r>
            <w:r w:rsidRPr="003C050A">
              <w:rPr>
                <w:position w:val="4"/>
                <w:lang w:val="en-US"/>
              </w:rPr>
              <w:t>(CPM</w:t>
            </w:r>
            <w:r w:rsidRPr="003C050A">
              <w:rPr>
                <w:position w:val="4"/>
                <w:lang w:val="en-US"/>
              </w:rPr>
              <w:noBreakHyphen/>
              <w:t>95)</w:t>
            </w:r>
            <w:r w:rsidRPr="003C050A">
              <w:rPr>
                <w:rFonts w:hint="cs"/>
                <w:position w:val="4"/>
                <w:rtl/>
                <w:lang w:val="en-US"/>
              </w:rPr>
              <w:t xml:space="preserve"> وفي</w:t>
            </w:r>
            <w:r w:rsidR="00A07630" w:rsidRPr="003C050A">
              <w:rPr>
                <w:rFonts w:hint="eastAsia"/>
                <w:position w:val="4"/>
                <w:rtl/>
                <w:lang w:val="en-US"/>
              </w:rPr>
              <w:t> </w:t>
            </w:r>
            <w:r w:rsidRPr="003C050A">
              <w:rPr>
                <w:rFonts w:hint="cs"/>
                <w:position w:val="4"/>
                <w:rtl/>
                <w:lang w:val="en-US"/>
              </w:rPr>
              <w:t xml:space="preserve">المؤتمر العالمي للاتصالات الراديوية لعام </w:t>
            </w:r>
            <w:r w:rsidRPr="003C050A">
              <w:rPr>
                <w:position w:val="4"/>
                <w:lang w:val="en-US"/>
              </w:rPr>
              <w:t>1995</w:t>
            </w:r>
            <w:r w:rsidRPr="003C050A">
              <w:rPr>
                <w:rFonts w:hint="cs"/>
                <w:position w:val="4"/>
                <w:rtl/>
                <w:lang w:val="en-US"/>
              </w:rPr>
              <w:t xml:space="preserve"> </w:t>
            </w:r>
            <w:r w:rsidRPr="003C050A">
              <w:rPr>
                <w:position w:val="4"/>
                <w:lang w:val="en-US"/>
              </w:rPr>
              <w:t>(WRC</w:t>
            </w:r>
            <w:r w:rsidRPr="003C050A">
              <w:rPr>
                <w:position w:val="4"/>
                <w:lang w:val="en-US"/>
              </w:rPr>
              <w:noBreakHyphen/>
              <w:t>95</w:t>
            </w:r>
            <w:r w:rsidR="009B6BD9">
              <w:rPr>
                <w:position w:val="4"/>
                <w:lang w:val="en-US"/>
              </w:rPr>
              <w:t>)</w:t>
            </w:r>
            <w:r w:rsidRPr="003C050A">
              <w:rPr>
                <w:rFonts w:hint="cs"/>
                <w:position w:val="4"/>
                <w:rtl/>
                <w:lang w:val="en-US"/>
              </w:rPr>
              <w:t xml:space="preserve"> بصفة ممثل في وفد كينيا (جنيف)</w:t>
            </w:r>
            <w:r w:rsidR="009B6BD9">
              <w:rPr>
                <w:rFonts w:hint="cs"/>
                <w:position w:val="4"/>
                <w:rtl/>
                <w:lang w:val="en-US"/>
              </w:rPr>
              <w:t>.</w:t>
            </w:r>
          </w:p>
        </w:tc>
      </w:tr>
      <w:tr w:rsidR="00742D57" w:rsidRPr="00064DA0" w:rsidTr="00516254">
        <w:tc>
          <w:tcPr>
            <w:tcW w:w="1950" w:type="dxa"/>
          </w:tcPr>
          <w:p w:rsidR="00742D57" w:rsidRPr="003C050A" w:rsidRDefault="00742D57" w:rsidP="00A6161E">
            <w:pPr>
              <w:spacing w:before="0" w:after="60" w:line="360" w:lineRule="exact"/>
              <w:rPr>
                <w:position w:val="4"/>
                <w:rtl/>
                <w:lang w:val="en-US"/>
              </w:rPr>
            </w:pPr>
            <w:r w:rsidRPr="003C050A">
              <w:rPr>
                <w:position w:val="4"/>
                <w:lang w:val="en-US"/>
              </w:rPr>
              <w:t>1996</w:t>
            </w:r>
            <w:r w:rsidRPr="003C050A">
              <w:rPr>
                <w:rFonts w:hint="cs"/>
                <w:position w:val="4"/>
                <w:rtl/>
                <w:lang w:val="en-US"/>
              </w:rPr>
              <w:t>:</w:t>
            </w:r>
          </w:p>
        </w:tc>
        <w:tc>
          <w:tcPr>
            <w:tcW w:w="7905" w:type="dxa"/>
          </w:tcPr>
          <w:p w:rsidR="00742D57" w:rsidRPr="003C050A" w:rsidRDefault="00742D57" w:rsidP="009B6BD9">
            <w:pPr>
              <w:spacing w:before="0" w:after="60" w:line="360" w:lineRule="exact"/>
              <w:rPr>
                <w:position w:val="4"/>
                <w:rtl/>
                <w:lang w:val="en-US"/>
              </w:rPr>
            </w:pPr>
            <w:r w:rsidRPr="003C050A">
              <w:rPr>
                <w:rFonts w:hint="cs"/>
                <w:position w:val="4"/>
                <w:rtl/>
                <w:lang w:val="en-US"/>
              </w:rPr>
              <w:t xml:space="preserve">اجتماع لجنة الدراسات </w:t>
            </w:r>
            <w:r w:rsidRPr="003C050A">
              <w:rPr>
                <w:position w:val="4"/>
                <w:lang w:val="en-US"/>
              </w:rPr>
              <w:t>1</w:t>
            </w:r>
            <w:r w:rsidRPr="003C050A">
              <w:rPr>
                <w:rFonts w:hint="cs"/>
                <w:position w:val="4"/>
                <w:rtl/>
                <w:lang w:val="en-US"/>
              </w:rPr>
              <w:t xml:space="preserve"> لقطاع الاتصالات الراديوية للاتحاد في سانتا روزا </w:t>
            </w:r>
            <w:r w:rsidR="009B6BD9">
              <w:rPr>
                <w:rFonts w:hint="cs"/>
                <w:position w:val="4"/>
                <w:rtl/>
                <w:lang w:val="en-US"/>
              </w:rPr>
              <w:t>(</w:t>
            </w:r>
            <w:r w:rsidRPr="003C050A">
              <w:rPr>
                <w:rFonts w:hint="cs"/>
                <w:position w:val="4"/>
                <w:rtl/>
                <w:lang w:val="en-US"/>
              </w:rPr>
              <w:t>كاليفورنيا، الولايات المتحدة الأمريكية</w:t>
            </w:r>
            <w:r w:rsidR="009B6BD9">
              <w:rPr>
                <w:rFonts w:hint="cs"/>
                <w:position w:val="4"/>
                <w:rtl/>
                <w:lang w:val="en-US"/>
              </w:rPr>
              <w:t>).</w:t>
            </w:r>
          </w:p>
        </w:tc>
      </w:tr>
      <w:tr w:rsidR="00742D57" w:rsidRPr="00064DA0" w:rsidTr="00516254">
        <w:tc>
          <w:tcPr>
            <w:tcW w:w="1950" w:type="dxa"/>
          </w:tcPr>
          <w:p w:rsidR="00742D57" w:rsidRPr="003C050A" w:rsidRDefault="00742D57" w:rsidP="00A6161E">
            <w:pPr>
              <w:spacing w:before="0" w:after="60" w:line="360" w:lineRule="exact"/>
              <w:rPr>
                <w:position w:val="4"/>
                <w:rtl/>
                <w:lang w:val="en-US"/>
              </w:rPr>
            </w:pPr>
            <w:r w:rsidRPr="003C050A">
              <w:rPr>
                <w:position w:val="4"/>
                <w:lang w:val="en-US"/>
              </w:rPr>
              <w:t>1997</w:t>
            </w:r>
            <w:r w:rsidRPr="003C050A">
              <w:rPr>
                <w:rFonts w:hint="cs"/>
                <w:position w:val="4"/>
                <w:rtl/>
                <w:lang w:val="en-US"/>
              </w:rPr>
              <w:t>:</w:t>
            </w:r>
          </w:p>
        </w:tc>
        <w:tc>
          <w:tcPr>
            <w:tcW w:w="7905" w:type="dxa"/>
          </w:tcPr>
          <w:p w:rsidR="00742D57" w:rsidRPr="003C050A" w:rsidRDefault="00742D57" w:rsidP="00A6161E">
            <w:pPr>
              <w:spacing w:before="0" w:after="60" w:line="360" w:lineRule="exact"/>
              <w:rPr>
                <w:position w:val="4"/>
                <w:rtl/>
                <w:lang w:val="en-US"/>
              </w:rPr>
            </w:pPr>
            <w:r w:rsidRPr="003C050A">
              <w:rPr>
                <w:rFonts w:hint="cs"/>
                <w:position w:val="4"/>
                <w:rtl/>
                <w:lang w:val="en-US"/>
              </w:rPr>
              <w:t xml:space="preserve">لجنة الدراسات </w:t>
            </w:r>
            <w:r w:rsidRPr="003C050A">
              <w:rPr>
                <w:position w:val="4"/>
                <w:lang w:val="en-US"/>
              </w:rPr>
              <w:t>1</w:t>
            </w:r>
            <w:r w:rsidRPr="003C050A">
              <w:rPr>
                <w:rFonts w:hint="cs"/>
                <w:position w:val="4"/>
                <w:rtl/>
                <w:lang w:val="en-US"/>
              </w:rPr>
              <w:t xml:space="preserve"> لقطاع الاتصالات الراديوية للاتحاد (جنيف)</w:t>
            </w:r>
            <w:r w:rsidR="002F4A13">
              <w:rPr>
                <w:rFonts w:hint="cs"/>
                <w:position w:val="4"/>
                <w:rtl/>
                <w:lang w:val="en-US"/>
              </w:rPr>
              <w:t>.</w:t>
            </w:r>
          </w:p>
        </w:tc>
      </w:tr>
      <w:tr w:rsidR="00742D57" w:rsidRPr="00064DA0" w:rsidTr="00516254">
        <w:tc>
          <w:tcPr>
            <w:tcW w:w="1950" w:type="dxa"/>
          </w:tcPr>
          <w:p w:rsidR="00742D57" w:rsidRPr="003C050A" w:rsidRDefault="00742D57" w:rsidP="00A6161E">
            <w:pPr>
              <w:spacing w:before="0" w:after="60" w:line="360" w:lineRule="exact"/>
              <w:rPr>
                <w:position w:val="4"/>
                <w:rtl/>
                <w:lang w:val="en-US"/>
              </w:rPr>
            </w:pPr>
            <w:r w:rsidRPr="003C050A">
              <w:rPr>
                <w:position w:val="4"/>
                <w:lang w:val="en-US"/>
              </w:rPr>
              <w:t>1999</w:t>
            </w:r>
            <w:r w:rsidRPr="003C050A">
              <w:rPr>
                <w:rFonts w:hint="cs"/>
                <w:position w:val="4"/>
                <w:rtl/>
                <w:lang w:val="en-US"/>
              </w:rPr>
              <w:t>:</w:t>
            </w:r>
          </w:p>
        </w:tc>
        <w:tc>
          <w:tcPr>
            <w:tcW w:w="7905" w:type="dxa"/>
          </w:tcPr>
          <w:p w:rsidR="00742D57" w:rsidRPr="003C050A" w:rsidRDefault="00742D57" w:rsidP="00A6161E">
            <w:pPr>
              <w:spacing w:before="0" w:after="60" w:line="360" w:lineRule="exact"/>
              <w:ind w:left="578" w:hanging="578"/>
              <w:rPr>
                <w:position w:val="4"/>
                <w:rtl/>
                <w:lang w:val="en-US"/>
              </w:rPr>
            </w:pPr>
            <w:r w:rsidRPr="003C050A">
              <w:rPr>
                <w:rFonts w:hint="cs"/>
                <w:position w:val="4"/>
                <w:rtl/>
                <w:lang w:val="en-US"/>
              </w:rPr>
              <w:t>-</w:t>
            </w:r>
            <w:r w:rsidRPr="003C050A">
              <w:rPr>
                <w:position w:val="4"/>
                <w:rtl/>
                <w:lang w:val="en-US"/>
              </w:rPr>
              <w:tab/>
            </w:r>
            <w:r w:rsidRPr="003C050A">
              <w:rPr>
                <w:rFonts w:hint="cs"/>
                <w:position w:val="4"/>
                <w:rtl/>
                <w:lang w:val="en-US"/>
              </w:rPr>
              <w:t xml:space="preserve">اجتماع لجنة الدراسات </w:t>
            </w:r>
            <w:r w:rsidRPr="003C050A">
              <w:rPr>
                <w:position w:val="4"/>
                <w:lang w:val="en-US"/>
              </w:rPr>
              <w:t>1</w:t>
            </w:r>
            <w:r w:rsidRPr="003C050A">
              <w:rPr>
                <w:rFonts w:hint="cs"/>
                <w:position w:val="4"/>
                <w:rtl/>
                <w:lang w:val="en-US"/>
              </w:rPr>
              <w:t xml:space="preserve"> لقطاع الاتصالات الراديوية في آسن، هولندا</w:t>
            </w:r>
            <w:r w:rsidR="002F4A13">
              <w:rPr>
                <w:rFonts w:hint="cs"/>
                <w:position w:val="4"/>
                <w:rtl/>
                <w:lang w:val="en-US"/>
              </w:rPr>
              <w:t>.</w:t>
            </w:r>
          </w:p>
          <w:p w:rsidR="00742D57" w:rsidRPr="003C050A" w:rsidRDefault="00742D57" w:rsidP="00A6161E">
            <w:pPr>
              <w:spacing w:before="0" w:after="60" w:line="360" w:lineRule="exact"/>
              <w:ind w:left="578" w:hanging="578"/>
              <w:rPr>
                <w:position w:val="4"/>
                <w:lang w:val="en-US"/>
              </w:rPr>
            </w:pPr>
            <w:r w:rsidRPr="003C050A">
              <w:rPr>
                <w:rFonts w:hint="cs"/>
                <w:position w:val="4"/>
                <w:rtl/>
                <w:lang w:val="en-US"/>
              </w:rPr>
              <w:t>-</w:t>
            </w:r>
            <w:r w:rsidRPr="003C050A">
              <w:rPr>
                <w:position w:val="4"/>
                <w:rtl/>
                <w:lang w:val="en-US"/>
              </w:rPr>
              <w:tab/>
            </w:r>
            <w:r w:rsidRPr="003C050A">
              <w:rPr>
                <w:rFonts w:hint="cs"/>
                <w:position w:val="4"/>
                <w:rtl/>
                <w:lang w:val="en-US"/>
              </w:rPr>
              <w:t xml:space="preserve">حضر الاجتماع الدوري لمؤتمر إفريقيا للراديو </w:t>
            </w:r>
            <w:r w:rsidRPr="003C050A">
              <w:rPr>
                <w:position w:val="4"/>
                <w:lang w:val="en-US"/>
              </w:rPr>
              <w:t>(RA-99)</w:t>
            </w:r>
            <w:r w:rsidRPr="003C050A">
              <w:rPr>
                <w:rFonts w:hint="cs"/>
                <w:position w:val="4"/>
                <w:rtl/>
                <w:lang w:val="en-US"/>
              </w:rPr>
              <w:t xml:space="preserve"> (غاب</w:t>
            </w:r>
            <w:r w:rsidR="002F4A13">
              <w:rPr>
                <w:rFonts w:hint="cs"/>
                <w:position w:val="4"/>
                <w:rtl/>
                <w:lang w:val="en-US"/>
              </w:rPr>
              <w:t>و</w:t>
            </w:r>
            <w:r w:rsidRPr="003C050A">
              <w:rPr>
                <w:rFonts w:hint="cs"/>
                <w:position w:val="4"/>
                <w:rtl/>
                <w:lang w:val="en-US"/>
              </w:rPr>
              <w:t>رون، بوتسوانا) وقدّم دراسة عن إدارة التردد واستعماله</w:t>
            </w:r>
            <w:r w:rsidR="002F4A13">
              <w:rPr>
                <w:rFonts w:hint="cs"/>
                <w:position w:val="4"/>
                <w:rtl/>
                <w:lang w:val="en-US"/>
              </w:rPr>
              <w:t>.</w:t>
            </w:r>
          </w:p>
        </w:tc>
      </w:tr>
      <w:tr w:rsidR="00742D57" w:rsidRPr="00064DA0" w:rsidTr="00516254">
        <w:tc>
          <w:tcPr>
            <w:tcW w:w="1950" w:type="dxa"/>
          </w:tcPr>
          <w:p w:rsidR="00742D57" w:rsidRPr="003C050A" w:rsidRDefault="00742D57" w:rsidP="00A6161E">
            <w:pPr>
              <w:spacing w:before="0" w:after="60" w:line="360" w:lineRule="exact"/>
              <w:rPr>
                <w:position w:val="4"/>
                <w:rtl/>
                <w:lang w:val="en-US"/>
              </w:rPr>
            </w:pPr>
            <w:r w:rsidRPr="003C050A">
              <w:rPr>
                <w:position w:val="4"/>
                <w:lang w:val="en-US"/>
              </w:rPr>
              <w:t>2000</w:t>
            </w:r>
            <w:r w:rsidRPr="003C050A">
              <w:rPr>
                <w:rFonts w:hint="cs"/>
                <w:position w:val="4"/>
                <w:rtl/>
                <w:lang w:val="en-US"/>
              </w:rPr>
              <w:t>:</w:t>
            </w:r>
          </w:p>
        </w:tc>
        <w:tc>
          <w:tcPr>
            <w:tcW w:w="7905" w:type="dxa"/>
          </w:tcPr>
          <w:p w:rsidR="00742D57" w:rsidRPr="002F4A13" w:rsidRDefault="00742D57" w:rsidP="00A6161E">
            <w:pPr>
              <w:spacing w:before="0" w:after="60" w:line="360" w:lineRule="exact"/>
              <w:rPr>
                <w:spacing w:val="-6"/>
                <w:position w:val="4"/>
                <w:rtl/>
                <w:lang w:val="en-US"/>
              </w:rPr>
            </w:pPr>
            <w:r w:rsidRPr="002F4A13">
              <w:rPr>
                <w:rFonts w:hint="cs"/>
                <w:spacing w:val="-6"/>
                <w:position w:val="4"/>
                <w:rtl/>
                <w:lang w:val="en-US"/>
              </w:rPr>
              <w:t xml:space="preserve">مجلس الاتحاد (جنيف) والجمعية العالمية لتقييس الاتصالات لعام </w:t>
            </w:r>
            <w:r w:rsidRPr="002F4A13">
              <w:rPr>
                <w:spacing w:val="-6"/>
                <w:position w:val="4"/>
                <w:lang w:val="en-US"/>
              </w:rPr>
              <w:t>2000</w:t>
            </w:r>
            <w:r w:rsidRPr="002F4A13">
              <w:rPr>
                <w:rFonts w:hint="cs"/>
                <w:spacing w:val="-6"/>
                <w:position w:val="4"/>
                <w:rtl/>
                <w:lang w:val="en-US"/>
              </w:rPr>
              <w:t xml:space="preserve"> </w:t>
            </w:r>
            <w:r w:rsidR="002F4A13" w:rsidRPr="002F4A13">
              <w:rPr>
                <w:spacing w:val="-6"/>
                <w:position w:val="4"/>
                <w:lang w:val="en-US"/>
              </w:rPr>
              <w:t>(WTSA</w:t>
            </w:r>
            <w:r w:rsidR="002F4A13" w:rsidRPr="002F4A13">
              <w:rPr>
                <w:spacing w:val="-6"/>
                <w:position w:val="4"/>
                <w:lang w:val="en-US"/>
              </w:rPr>
              <w:noBreakHyphen/>
              <w:t>2000)</w:t>
            </w:r>
            <w:r w:rsidR="002F4A13" w:rsidRPr="002F4A13">
              <w:rPr>
                <w:rFonts w:hint="cs"/>
                <w:spacing w:val="-6"/>
                <w:position w:val="4"/>
                <w:rtl/>
                <w:lang w:val="en-US"/>
              </w:rPr>
              <w:t xml:space="preserve"> </w:t>
            </w:r>
            <w:r w:rsidRPr="002F4A13">
              <w:rPr>
                <w:rFonts w:hint="cs"/>
                <w:spacing w:val="-6"/>
                <w:position w:val="4"/>
                <w:rtl/>
                <w:lang w:val="en-US"/>
              </w:rPr>
              <w:t>(مونتريا</w:t>
            </w:r>
            <w:r w:rsidRPr="002F4A13">
              <w:rPr>
                <w:rFonts w:hint="eastAsia"/>
                <w:spacing w:val="-6"/>
                <w:position w:val="4"/>
                <w:rtl/>
                <w:lang w:val="en-US"/>
              </w:rPr>
              <w:t>ل</w:t>
            </w:r>
            <w:r w:rsidRPr="002F4A13">
              <w:rPr>
                <w:rFonts w:hint="cs"/>
                <w:spacing w:val="-6"/>
                <w:position w:val="4"/>
                <w:rtl/>
                <w:lang w:val="en-US"/>
              </w:rPr>
              <w:t>، كندا)</w:t>
            </w:r>
            <w:r w:rsidR="002F4A13" w:rsidRPr="002F4A13">
              <w:rPr>
                <w:rFonts w:hint="cs"/>
                <w:spacing w:val="-6"/>
                <w:position w:val="4"/>
                <w:rtl/>
                <w:lang w:val="en-US"/>
              </w:rPr>
              <w:t>.</w:t>
            </w:r>
          </w:p>
        </w:tc>
      </w:tr>
      <w:tr w:rsidR="00742D57" w:rsidRPr="00064DA0" w:rsidTr="00516254">
        <w:tc>
          <w:tcPr>
            <w:tcW w:w="1950" w:type="dxa"/>
          </w:tcPr>
          <w:p w:rsidR="00742D57" w:rsidRPr="003C050A" w:rsidRDefault="00742D57" w:rsidP="00A6161E">
            <w:pPr>
              <w:spacing w:before="0" w:after="60" w:line="360" w:lineRule="exact"/>
              <w:rPr>
                <w:position w:val="4"/>
                <w:rtl/>
                <w:lang w:val="en-US"/>
              </w:rPr>
            </w:pPr>
            <w:r w:rsidRPr="003C050A">
              <w:rPr>
                <w:position w:val="4"/>
                <w:lang w:val="en-US"/>
              </w:rPr>
              <w:t>2004-2001</w:t>
            </w:r>
            <w:r w:rsidRPr="003C050A">
              <w:rPr>
                <w:rFonts w:hint="cs"/>
                <w:position w:val="4"/>
                <w:rtl/>
                <w:lang w:val="en-US"/>
              </w:rPr>
              <w:t>:</w:t>
            </w:r>
          </w:p>
        </w:tc>
        <w:tc>
          <w:tcPr>
            <w:tcW w:w="7905" w:type="dxa"/>
          </w:tcPr>
          <w:p w:rsidR="00742D57" w:rsidRPr="003C050A" w:rsidRDefault="00742D57" w:rsidP="00A6161E">
            <w:pPr>
              <w:spacing w:before="0" w:after="60" w:line="360" w:lineRule="exact"/>
              <w:rPr>
                <w:position w:val="4"/>
                <w:rtl/>
                <w:lang w:val="en-US"/>
              </w:rPr>
            </w:pPr>
            <w:r w:rsidRPr="003C050A">
              <w:rPr>
                <w:rFonts w:hint="cs"/>
                <w:position w:val="4"/>
                <w:rtl/>
                <w:lang w:val="en-US"/>
              </w:rPr>
              <w:t>اجتماعات لجان دراسات قطاع تقييس الاتصالات للاتحاد بشأن الاتصالات المتنقلة الدولية</w:t>
            </w:r>
            <w:r w:rsidRPr="003C050A">
              <w:rPr>
                <w:position w:val="4"/>
                <w:lang w:val="en-US"/>
              </w:rPr>
              <w:t>2000</w:t>
            </w:r>
            <w:r w:rsidRPr="003C050A">
              <w:rPr>
                <w:position w:val="4"/>
                <w:lang w:val="en-US"/>
              </w:rPr>
              <w:noBreakHyphen/>
            </w:r>
            <w:r w:rsidRPr="003C050A">
              <w:rPr>
                <w:rFonts w:hint="cs"/>
                <w:position w:val="4"/>
                <w:rtl/>
                <w:lang w:val="en-US"/>
              </w:rPr>
              <w:t xml:space="preserve"> والأنظمة التي تليها</w:t>
            </w:r>
            <w:r w:rsidR="002F4A13">
              <w:rPr>
                <w:rFonts w:hint="cs"/>
                <w:position w:val="4"/>
                <w:rtl/>
                <w:lang w:val="en-US"/>
              </w:rPr>
              <w:t>.</w:t>
            </w:r>
          </w:p>
        </w:tc>
      </w:tr>
      <w:tr w:rsidR="00742D57" w:rsidRPr="00064DA0" w:rsidTr="00516254">
        <w:tc>
          <w:tcPr>
            <w:tcW w:w="1950" w:type="dxa"/>
          </w:tcPr>
          <w:p w:rsidR="00742D57" w:rsidRPr="003C050A" w:rsidRDefault="00742D57" w:rsidP="00A6161E">
            <w:pPr>
              <w:spacing w:before="0" w:after="60" w:line="360" w:lineRule="exact"/>
              <w:rPr>
                <w:position w:val="4"/>
                <w:rtl/>
                <w:lang w:val="en-US"/>
              </w:rPr>
            </w:pPr>
            <w:r w:rsidRPr="003C050A">
              <w:rPr>
                <w:position w:val="4"/>
                <w:lang w:val="en-US"/>
              </w:rPr>
              <w:t>2004</w:t>
            </w:r>
            <w:r w:rsidRPr="003C050A">
              <w:rPr>
                <w:rFonts w:hint="cs"/>
                <w:position w:val="4"/>
                <w:rtl/>
                <w:lang w:val="en-US"/>
              </w:rPr>
              <w:t>:</w:t>
            </w:r>
          </w:p>
        </w:tc>
        <w:tc>
          <w:tcPr>
            <w:tcW w:w="7905" w:type="dxa"/>
          </w:tcPr>
          <w:p w:rsidR="00742D57" w:rsidRPr="003C050A" w:rsidRDefault="00742D57" w:rsidP="00A6161E">
            <w:pPr>
              <w:spacing w:before="0" w:after="60" w:line="360" w:lineRule="exact"/>
              <w:rPr>
                <w:spacing w:val="-6"/>
                <w:position w:val="4"/>
                <w:rtl/>
                <w:lang w:val="en-US"/>
              </w:rPr>
            </w:pPr>
            <w:r w:rsidRPr="0089594D">
              <w:rPr>
                <w:rFonts w:hint="cs"/>
                <w:spacing w:val="6"/>
                <w:position w:val="4"/>
                <w:rtl/>
                <w:lang w:val="en-US"/>
              </w:rPr>
              <w:t xml:space="preserve">رئيس الوفد إلى الجمعية العالمية لتقييس الاتصالات لعام </w:t>
            </w:r>
            <w:r w:rsidRPr="0089594D">
              <w:rPr>
                <w:spacing w:val="6"/>
                <w:position w:val="4"/>
                <w:lang w:val="en-US"/>
              </w:rPr>
              <w:t>2004</w:t>
            </w:r>
            <w:r w:rsidRPr="0089594D">
              <w:rPr>
                <w:rFonts w:hint="cs"/>
                <w:spacing w:val="6"/>
                <w:position w:val="4"/>
                <w:rtl/>
                <w:lang w:val="en-US"/>
              </w:rPr>
              <w:t xml:space="preserve"> </w:t>
            </w:r>
            <w:r w:rsidR="002F4A13" w:rsidRPr="0089594D">
              <w:rPr>
                <w:spacing w:val="6"/>
                <w:position w:val="4"/>
                <w:lang w:val="en-US"/>
              </w:rPr>
              <w:t>(WTSA</w:t>
            </w:r>
            <w:r w:rsidR="002F4A13" w:rsidRPr="0089594D">
              <w:rPr>
                <w:spacing w:val="6"/>
                <w:position w:val="4"/>
                <w:lang w:val="en-US"/>
              </w:rPr>
              <w:noBreakHyphen/>
              <w:t>04)</w:t>
            </w:r>
            <w:r w:rsidR="002F4A13" w:rsidRPr="0089594D">
              <w:rPr>
                <w:rFonts w:hint="cs"/>
                <w:spacing w:val="6"/>
                <w:position w:val="4"/>
                <w:rtl/>
                <w:lang w:val="en-US"/>
              </w:rPr>
              <w:t xml:space="preserve"> </w:t>
            </w:r>
            <w:r w:rsidRPr="0089594D">
              <w:rPr>
                <w:rFonts w:hint="cs"/>
                <w:spacing w:val="6"/>
                <w:position w:val="4"/>
                <w:rtl/>
                <w:lang w:val="en-US"/>
              </w:rPr>
              <w:t>التي نظمها الاتحاد في</w:t>
            </w:r>
            <w:r w:rsidRPr="003C050A">
              <w:rPr>
                <w:rFonts w:hint="cs"/>
                <w:spacing w:val="-6"/>
                <w:position w:val="4"/>
                <w:rtl/>
                <w:lang w:val="en-US"/>
              </w:rPr>
              <w:t xml:space="preserve"> فلوريانوبوليس، البرازيل</w:t>
            </w:r>
            <w:r w:rsidR="00A7716C">
              <w:rPr>
                <w:rFonts w:hint="cs"/>
                <w:spacing w:val="-6"/>
                <w:position w:val="4"/>
                <w:rtl/>
                <w:lang w:val="en-US"/>
              </w:rPr>
              <w:t>.</w:t>
            </w:r>
          </w:p>
        </w:tc>
      </w:tr>
      <w:tr w:rsidR="00742D57" w:rsidRPr="00064DA0" w:rsidTr="00516254">
        <w:tc>
          <w:tcPr>
            <w:tcW w:w="1950" w:type="dxa"/>
          </w:tcPr>
          <w:p w:rsidR="00742D57" w:rsidRPr="003C050A" w:rsidRDefault="00742D57" w:rsidP="00A6161E">
            <w:pPr>
              <w:spacing w:before="0" w:after="60" w:line="360" w:lineRule="exact"/>
              <w:rPr>
                <w:position w:val="4"/>
                <w:rtl/>
                <w:lang w:val="en-US"/>
              </w:rPr>
            </w:pPr>
            <w:r w:rsidRPr="003C050A">
              <w:rPr>
                <w:position w:val="4"/>
                <w:lang w:val="en-US"/>
              </w:rPr>
              <w:t>2005</w:t>
            </w:r>
            <w:r w:rsidRPr="003C050A">
              <w:rPr>
                <w:rFonts w:hint="cs"/>
                <w:position w:val="4"/>
                <w:rtl/>
                <w:lang w:val="en-US"/>
              </w:rPr>
              <w:t>:</w:t>
            </w:r>
          </w:p>
        </w:tc>
        <w:tc>
          <w:tcPr>
            <w:tcW w:w="7905" w:type="dxa"/>
          </w:tcPr>
          <w:p w:rsidR="00742D57" w:rsidRPr="003C050A" w:rsidRDefault="00742D57" w:rsidP="00A6161E">
            <w:pPr>
              <w:spacing w:before="0" w:after="60" w:line="360" w:lineRule="exact"/>
              <w:rPr>
                <w:position w:val="4"/>
                <w:rtl/>
                <w:lang w:val="en-US"/>
              </w:rPr>
            </w:pPr>
            <w:r w:rsidRPr="003C050A">
              <w:rPr>
                <w:rFonts w:hint="cs"/>
                <w:position w:val="4"/>
                <w:rtl/>
                <w:lang w:val="en-US"/>
              </w:rPr>
              <w:t xml:space="preserve">اجتماع الفريق الاستشاري لتقييس الاتصالات </w:t>
            </w:r>
            <w:r w:rsidRPr="003C050A">
              <w:rPr>
                <w:position w:val="4"/>
                <w:lang w:val="en-US"/>
              </w:rPr>
              <w:t>(TSAG)</w:t>
            </w:r>
            <w:r w:rsidRPr="003C050A">
              <w:rPr>
                <w:rFonts w:hint="cs"/>
                <w:position w:val="4"/>
                <w:rtl/>
                <w:lang w:val="en-US"/>
              </w:rPr>
              <w:t xml:space="preserve"> في الاتحاد</w:t>
            </w:r>
            <w:r w:rsidR="00A7716C">
              <w:rPr>
                <w:rFonts w:hint="cs"/>
                <w:position w:val="4"/>
                <w:rtl/>
                <w:lang w:val="en-US"/>
              </w:rPr>
              <w:t>.</w:t>
            </w:r>
          </w:p>
        </w:tc>
      </w:tr>
      <w:tr w:rsidR="00742D57" w:rsidRPr="00064DA0" w:rsidTr="00516254">
        <w:tc>
          <w:tcPr>
            <w:tcW w:w="1950" w:type="dxa"/>
          </w:tcPr>
          <w:p w:rsidR="00742D57" w:rsidRPr="003C050A" w:rsidRDefault="00742D57" w:rsidP="00A6161E">
            <w:pPr>
              <w:spacing w:before="0" w:after="60" w:line="360" w:lineRule="exact"/>
              <w:rPr>
                <w:position w:val="4"/>
                <w:rtl/>
                <w:lang w:val="en-US"/>
              </w:rPr>
            </w:pPr>
            <w:r w:rsidRPr="003C050A">
              <w:rPr>
                <w:position w:val="4"/>
                <w:lang w:val="en-US"/>
              </w:rPr>
              <w:t>2006</w:t>
            </w:r>
            <w:r w:rsidRPr="003C050A">
              <w:rPr>
                <w:rFonts w:hint="cs"/>
                <w:position w:val="4"/>
                <w:rtl/>
                <w:lang w:val="en-US"/>
              </w:rPr>
              <w:t>:</w:t>
            </w:r>
          </w:p>
        </w:tc>
        <w:tc>
          <w:tcPr>
            <w:tcW w:w="7905" w:type="dxa"/>
          </w:tcPr>
          <w:p w:rsidR="00742D57" w:rsidRPr="003C050A" w:rsidRDefault="00742D57" w:rsidP="00A6161E">
            <w:pPr>
              <w:spacing w:before="0" w:after="60" w:line="360" w:lineRule="exact"/>
              <w:rPr>
                <w:position w:val="4"/>
                <w:lang w:val="en-US"/>
              </w:rPr>
            </w:pPr>
            <w:r w:rsidRPr="003C050A">
              <w:rPr>
                <w:rFonts w:hint="cs"/>
                <w:position w:val="4"/>
                <w:rtl/>
                <w:lang w:val="en-US"/>
              </w:rPr>
              <w:t xml:space="preserve">نائب رئيس الوفد إلى المؤتمر الإقليمي للاتصالات الراديوية بشأن التخطيط للإذاعة التلفزيونية الرقمية للأرض في الإقليم </w:t>
            </w:r>
            <w:r w:rsidRPr="003C050A">
              <w:rPr>
                <w:position w:val="4"/>
                <w:lang w:val="en-US"/>
              </w:rPr>
              <w:t>1</w:t>
            </w:r>
            <w:r w:rsidRPr="003C050A">
              <w:rPr>
                <w:rFonts w:hint="cs"/>
                <w:position w:val="4"/>
                <w:rtl/>
                <w:lang w:val="en-US"/>
              </w:rPr>
              <w:t xml:space="preserve"> وأجزاء من الإقليم </w:t>
            </w:r>
            <w:r w:rsidRPr="003C050A">
              <w:rPr>
                <w:position w:val="4"/>
                <w:lang w:val="en-US"/>
              </w:rPr>
              <w:t>3</w:t>
            </w:r>
            <w:r w:rsidRPr="003C050A">
              <w:rPr>
                <w:rFonts w:hint="cs"/>
                <w:position w:val="4"/>
                <w:rtl/>
                <w:lang w:val="en-US"/>
              </w:rPr>
              <w:t xml:space="preserve">. رئيس اللجنة </w:t>
            </w:r>
            <w:r w:rsidRPr="003C050A">
              <w:rPr>
                <w:position w:val="4"/>
                <w:lang w:val="en-US"/>
              </w:rPr>
              <w:t>4</w:t>
            </w:r>
            <w:r w:rsidRPr="003C050A">
              <w:rPr>
                <w:rFonts w:hint="cs"/>
                <w:position w:val="4"/>
                <w:rtl/>
                <w:lang w:val="en-US"/>
              </w:rPr>
              <w:t xml:space="preserve"> في المؤتمر الإقليمي للاتصالات الراديوية لمراجعة اتفاق جنيف لعام </w:t>
            </w:r>
            <w:r w:rsidRPr="003C050A">
              <w:rPr>
                <w:position w:val="4"/>
                <w:lang w:val="en-US"/>
              </w:rPr>
              <w:t>1989</w:t>
            </w:r>
            <w:r w:rsidRPr="003C050A">
              <w:rPr>
                <w:rFonts w:hint="cs"/>
                <w:position w:val="4"/>
                <w:rtl/>
                <w:lang w:val="en-US"/>
              </w:rPr>
              <w:t xml:space="preserve"> </w:t>
            </w:r>
            <w:r w:rsidRPr="003C050A">
              <w:rPr>
                <w:position w:val="4"/>
                <w:lang w:val="en-US"/>
              </w:rPr>
              <w:t>(RRC-06 Rev.GE89)</w:t>
            </w:r>
            <w:r w:rsidRPr="003C050A">
              <w:rPr>
                <w:rFonts w:hint="cs"/>
                <w:position w:val="4"/>
                <w:rtl/>
                <w:lang w:val="en-US"/>
              </w:rPr>
              <w:t>.</w:t>
            </w:r>
          </w:p>
        </w:tc>
      </w:tr>
      <w:tr w:rsidR="00E742A5" w:rsidRPr="00064DA0" w:rsidTr="00516254">
        <w:tc>
          <w:tcPr>
            <w:tcW w:w="1950" w:type="dxa"/>
          </w:tcPr>
          <w:p w:rsidR="00E742A5" w:rsidRPr="003C050A" w:rsidRDefault="00E742A5" w:rsidP="00A6161E">
            <w:pPr>
              <w:spacing w:before="0" w:after="60" w:line="360" w:lineRule="exact"/>
              <w:rPr>
                <w:position w:val="4"/>
                <w:lang w:val="en-US"/>
              </w:rPr>
            </w:pPr>
            <w:r w:rsidRPr="003C050A">
              <w:rPr>
                <w:position w:val="4"/>
                <w:lang w:val="en-US"/>
              </w:rPr>
              <w:t>2007</w:t>
            </w:r>
            <w:r w:rsidRPr="003C050A">
              <w:rPr>
                <w:rFonts w:hint="cs"/>
                <w:position w:val="4"/>
                <w:rtl/>
                <w:lang w:val="en-US"/>
              </w:rPr>
              <w:t>:</w:t>
            </w:r>
          </w:p>
        </w:tc>
        <w:tc>
          <w:tcPr>
            <w:tcW w:w="7905" w:type="dxa"/>
          </w:tcPr>
          <w:p w:rsidR="00E742A5" w:rsidRPr="003C050A" w:rsidRDefault="00E742A5" w:rsidP="00A6161E">
            <w:pPr>
              <w:spacing w:before="0" w:after="60" w:line="360" w:lineRule="exact"/>
              <w:rPr>
                <w:position w:val="4"/>
                <w:rtl/>
                <w:lang w:val="en-US"/>
              </w:rPr>
            </w:pPr>
            <w:r w:rsidRPr="003C050A">
              <w:rPr>
                <w:rFonts w:hint="cs"/>
                <w:position w:val="4"/>
                <w:rtl/>
                <w:lang w:val="en-US"/>
              </w:rPr>
              <w:t xml:space="preserve">اجتماع الفريق الاستشاري للاتصالات الراديوية </w:t>
            </w:r>
            <w:r w:rsidRPr="003C050A">
              <w:rPr>
                <w:position w:val="4"/>
                <w:lang w:val="en-US"/>
              </w:rPr>
              <w:t>(RAG)</w:t>
            </w:r>
            <w:r w:rsidRPr="003C050A">
              <w:rPr>
                <w:rFonts w:hint="cs"/>
                <w:position w:val="4"/>
                <w:rtl/>
                <w:lang w:val="en-US"/>
              </w:rPr>
              <w:t xml:space="preserve"> (جنيف).</w:t>
            </w:r>
          </w:p>
          <w:p w:rsidR="00E742A5" w:rsidRPr="003C050A" w:rsidRDefault="00E742A5" w:rsidP="00A6161E">
            <w:pPr>
              <w:spacing w:before="0" w:after="60" w:line="360" w:lineRule="exact"/>
              <w:rPr>
                <w:spacing w:val="-6"/>
                <w:position w:val="4"/>
                <w:rtl/>
                <w:lang w:val="en-US"/>
              </w:rPr>
            </w:pPr>
            <w:r w:rsidRPr="003C050A">
              <w:rPr>
                <w:rFonts w:hint="cs"/>
                <w:spacing w:val="-8"/>
                <w:position w:val="4"/>
                <w:rtl/>
                <w:lang w:val="en-US"/>
              </w:rPr>
              <w:t xml:space="preserve">نائب الرئيس المنتخب للجنة الدراسات </w:t>
            </w:r>
            <w:r w:rsidRPr="003C050A">
              <w:rPr>
                <w:spacing w:val="-8"/>
                <w:position w:val="4"/>
                <w:lang w:val="en-US"/>
              </w:rPr>
              <w:t>1</w:t>
            </w:r>
            <w:r w:rsidRPr="003C050A">
              <w:rPr>
                <w:rFonts w:hint="cs"/>
                <w:spacing w:val="-8"/>
                <w:position w:val="4"/>
                <w:rtl/>
                <w:lang w:val="en-US"/>
              </w:rPr>
              <w:t xml:space="preserve"> لقطاع الاتصالات الراديوية في جمعية الاتصالات الراديوية </w:t>
            </w:r>
            <w:r w:rsidRPr="003C050A">
              <w:rPr>
                <w:spacing w:val="-8"/>
                <w:position w:val="4"/>
                <w:lang w:val="en-US"/>
              </w:rPr>
              <w:t>(RA</w:t>
            </w:r>
            <w:r w:rsidRPr="003C050A">
              <w:rPr>
                <w:spacing w:val="-8"/>
                <w:position w:val="4"/>
                <w:lang w:val="en-US"/>
              </w:rPr>
              <w:noBreakHyphen/>
              <w:t>07)</w:t>
            </w:r>
            <w:r w:rsidRPr="003C050A">
              <w:rPr>
                <w:rFonts w:hint="cs"/>
                <w:spacing w:val="-6"/>
                <w:position w:val="4"/>
                <w:rtl/>
                <w:lang w:val="en-US"/>
              </w:rPr>
              <w:t xml:space="preserve"> للاتحاد. رئيس الوفد إلى المؤتمر العالمي للاتصالات الراديوية للاتحاد لعام </w:t>
            </w:r>
            <w:r w:rsidRPr="003C050A">
              <w:rPr>
                <w:spacing w:val="-6"/>
                <w:position w:val="4"/>
                <w:lang w:val="en-US"/>
              </w:rPr>
              <w:t>2007</w:t>
            </w:r>
            <w:r w:rsidRPr="003C050A">
              <w:rPr>
                <w:rFonts w:hint="cs"/>
                <w:spacing w:val="-6"/>
                <w:position w:val="4"/>
                <w:rtl/>
                <w:lang w:val="en-US"/>
              </w:rPr>
              <w:t xml:space="preserve"> </w:t>
            </w:r>
            <w:r w:rsidRPr="003C050A">
              <w:rPr>
                <w:spacing w:val="-6"/>
                <w:position w:val="4"/>
                <w:lang w:val="en-US"/>
              </w:rPr>
              <w:t>(WRC-07)</w:t>
            </w:r>
            <w:r w:rsidRPr="003C050A">
              <w:rPr>
                <w:rFonts w:hint="cs"/>
                <w:spacing w:val="-6"/>
                <w:position w:val="4"/>
                <w:rtl/>
                <w:lang w:val="en-US"/>
              </w:rPr>
              <w:t xml:space="preserve"> (جنيف)</w:t>
            </w:r>
            <w:r w:rsidR="0089594D">
              <w:rPr>
                <w:rFonts w:hint="cs"/>
                <w:spacing w:val="-6"/>
                <w:position w:val="4"/>
                <w:rtl/>
                <w:lang w:val="en-US"/>
              </w:rPr>
              <w:t>.</w:t>
            </w:r>
          </w:p>
        </w:tc>
      </w:tr>
      <w:tr w:rsidR="00742D57" w:rsidRPr="00064DA0" w:rsidTr="00516254">
        <w:tc>
          <w:tcPr>
            <w:tcW w:w="1950" w:type="dxa"/>
          </w:tcPr>
          <w:p w:rsidR="00742D57" w:rsidRPr="003C050A" w:rsidRDefault="00742D57" w:rsidP="00A6161E">
            <w:pPr>
              <w:spacing w:before="0" w:after="60" w:line="360" w:lineRule="exact"/>
              <w:rPr>
                <w:position w:val="4"/>
                <w:rtl/>
                <w:lang w:val="en-US"/>
              </w:rPr>
            </w:pPr>
            <w:r w:rsidRPr="003C050A">
              <w:rPr>
                <w:position w:val="4"/>
                <w:lang w:val="en-US"/>
              </w:rPr>
              <w:t>2010</w:t>
            </w:r>
            <w:r w:rsidRPr="003C050A">
              <w:rPr>
                <w:rFonts w:hint="cs"/>
                <w:position w:val="4"/>
                <w:rtl/>
                <w:lang w:val="en-US"/>
              </w:rPr>
              <w:t>:</w:t>
            </w:r>
            <w:r w:rsidRPr="003C050A">
              <w:rPr>
                <w:position w:val="4"/>
                <w:rtl/>
                <w:lang w:val="en-US"/>
              </w:rPr>
              <w:tab/>
            </w:r>
          </w:p>
          <w:p w:rsidR="00742D57" w:rsidRPr="003C050A" w:rsidRDefault="00742D57" w:rsidP="00A7716C">
            <w:pPr>
              <w:spacing w:before="0" w:after="60" w:line="360" w:lineRule="exact"/>
              <w:rPr>
                <w:position w:val="4"/>
                <w:rtl/>
                <w:lang w:val="en-US"/>
              </w:rPr>
            </w:pPr>
            <w:r w:rsidRPr="003C050A">
              <w:rPr>
                <w:position w:val="4"/>
                <w:lang w:val="en-US"/>
              </w:rPr>
              <w:t>2012</w:t>
            </w:r>
            <w:r w:rsidRPr="003C050A">
              <w:rPr>
                <w:rFonts w:hint="cs"/>
                <w:position w:val="4"/>
                <w:rtl/>
                <w:lang w:val="en-US"/>
              </w:rPr>
              <w:t>:</w:t>
            </w:r>
            <w:r w:rsidR="00A7716C">
              <w:rPr>
                <w:rFonts w:hint="cs"/>
                <w:position w:val="4"/>
                <w:rtl/>
                <w:lang w:val="en-US"/>
              </w:rPr>
              <w:br/>
            </w:r>
            <w:r w:rsidRPr="003C050A">
              <w:rPr>
                <w:position w:val="4"/>
                <w:lang w:val="en-US"/>
              </w:rPr>
              <w:t>2013</w:t>
            </w:r>
            <w:r w:rsidR="00A7716C">
              <w:rPr>
                <w:rFonts w:hint="cs"/>
                <w:position w:val="4"/>
                <w:rtl/>
                <w:lang w:val="en-US"/>
              </w:rPr>
              <w:t>:</w:t>
            </w:r>
          </w:p>
          <w:p w:rsidR="00742D57" w:rsidRPr="003C050A" w:rsidRDefault="00742D57" w:rsidP="00A6161E">
            <w:pPr>
              <w:spacing w:before="0" w:after="60" w:line="360" w:lineRule="exact"/>
              <w:rPr>
                <w:position w:val="4"/>
                <w:rtl/>
                <w:lang w:val="en-US"/>
              </w:rPr>
            </w:pPr>
            <w:r w:rsidRPr="003C050A">
              <w:rPr>
                <w:position w:val="4"/>
                <w:lang w:val="en-US"/>
              </w:rPr>
              <w:t>2014</w:t>
            </w:r>
            <w:r w:rsidRPr="003C050A">
              <w:rPr>
                <w:rFonts w:hint="cs"/>
                <w:position w:val="4"/>
                <w:rtl/>
                <w:lang w:val="en-US"/>
              </w:rPr>
              <w:t>:</w:t>
            </w:r>
          </w:p>
        </w:tc>
        <w:tc>
          <w:tcPr>
            <w:tcW w:w="7905" w:type="dxa"/>
          </w:tcPr>
          <w:p w:rsidR="00742D57" w:rsidRPr="003C050A" w:rsidRDefault="00742D57" w:rsidP="00A6161E">
            <w:pPr>
              <w:spacing w:before="0" w:after="60" w:line="360" w:lineRule="exact"/>
              <w:rPr>
                <w:position w:val="4"/>
                <w:rtl/>
                <w:lang w:val="en-US"/>
              </w:rPr>
            </w:pPr>
            <w:r w:rsidRPr="003C050A">
              <w:rPr>
                <w:rFonts w:hint="cs"/>
                <w:position w:val="4"/>
                <w:rtl/>
                <w:lang w:val="en-US"/>
              </w:rPr>
              <w:t>انتخب عضواً في لجنة لوائح الراديو للاتحاد</w:t>
            </w:r>
            <w:r w:rsidR="0089594D">
              <w:rPr>
                <w:rFonts w:hint="cs"/>
                <w:position w:val="4"/>
                <w:rtl/>
                <w:lang w:val="en-US"/>
              </w:rPr>
              <w:t>.</w:t>
            </w:r>
          </w:p>
          <w:p w:rsidR="00742D57" w:rsidRPr="003C050A" w:rsidRDefault="00742D57" w:rsidP="00B558EC">
            <w:pPr>
              <w:spacing w:before="0" w:after="60" w:line="360" w:lineRule="exact"/>
              <w:rPr>
                <w:position w:val="4"/>
                <w:rtl/>
                <w:lang w:val="en-US"/>
              </w:rPr>
            </w:pPr>
            <w:r w:rsidRPr="003C050A">
              <w:rPr>
                <w:rFonts w:hint="cs"/>
                <w:position w:val="4"/>
                <w:rtl/>
                <w:lang w:val="en-US"/>
              </w:rPr>
              <w:t>حضر المؤتمر العالمي للاتصالات الراديوية بصفته عضواً منتخباً في لجنة لوائح الراديو</w:t>
            </w:r>
            <w:r w:rsidR="00B558EC">
              <w:rPr>
                <w:rFonts w:hint="cs"/>
                <w:position w:val="4"/>
                <w:rtl/>
                <w:lang w:val="en-US"/>
              </w:rPr>
              <w:t xml:space="preserve"> </w:t>
            </w:r>
            <w:r w:rsidRPr="003C050A">
              <w:rPr>
                <w:rFonts w:hint="cs"/>
                <w:position w:val="4"/>
                <w:rtl/>
                <w:lang w:val="en-US"/>
              </w:rPr>
              <w:t>نائب رئيس لجنة لوائح الراديو للاتحاد.</w:t>
            </w:r>
          </w:p>
          <w:p w:rsidR="00742D57" w:rsidRPr="003C050A" w:rsidRDefault="00742D57" w:rsidP="00A6161E">
            <w:pPr>
              <w:spacing w:before="0" w:after="60" w:line="360" w:lineRule="exact"/>
              <w:rPr>
                <w:position w:val="4"/>
                <w:rtl/>
                <w:lang w:val="en-US"/>
              </w:rPr>
            </w:pPr>
            <w:r w:rsidRPr="003C050A">
              <w:rPr>
                <w:rFonts w:hint="cs"/>
                <w:position w:val="4"/>
                <w:rtl/>
                <w:lang w:val="en-US"/>
              </w:rPr>
              <w:t>رئيس لجنة لوائح الراديو للاتحاد.</w:t>
            </w:r>
          </w:p>
        </w:tc>
      </w:tr>
    </w:tbl>
    <w:p w:rsidR="00742D57" w:rsidRPr="00064DA0" w:rsidRDefault="00742D57" w:rsidP="00064DA0">
      <w:pPr>
        <w:pStyle w:val="Heading1"/>
        <w:spacing w:before="240" w:after="120"/>
        <w:rPr>
          <w:rtl/>
          <w:lang w:val="en-US"/>
        </w:rPr>
      </w:pPr>
      <w:r w:rsidRPr="00064DA0">
        <w:rPr>
          <w:rFonts w:hint="cs"/>
          <w:rtl/>
          <w:lang w:val="en-US"/>
        </w:rPr>
        <w:lastRenderedPageBreak/>
        <w:t>ال</w:t>
      </w:r>
      <w:r w:rsidR="008225C1">
        <w:rPr>
          <w:rFonts w:hint="cs"/>
          <w:rtl/>
          <w:lang w:val="en-US"/>
        </w:rPr>
        <w:t>‍</w:t>
      </w:r>
      <w:r w:rsidRPr="00064DA0">
        <w:rPr>
          <w:rFonts w:hint="cs"/>
          <w:rtl/>
          <w:lang w:val="en-US"/>
        </w:rPr>
        <w:t>مهام التي كُلّف بها في الات</w:t>
      </w:r>
      <w:r w:rsidR="008225C1">
        <w:rPr>
          <w:rFonts w:hint="cs"/>
          <w:rtl/>
          <w:lang w:val="en-US"/>
        </w:rPr>
        <w:t>‍</w:t>
      </w:r>
      <w:r w:rsidRPr="00064DA0">
        <w:rPr>
          <w:rFonts w:hint="cs"/>
          <w:rtl/>
          <w:lang w:val="en-US"/>
        </w:rPr>
        <w:t>حاد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7905"/>
      </w:tblGrid>
      <w:tr w:rsidR="00742D57" w:rsidRPr="00064DA0" w:rsidTr="00516254">
        <w:tc>
          <w:tcPr>
            <w:tcW w:w="1950" w:type="dxa"/>
          </w:tcPr>
          <w:p w:rsidR="00742D57" w:rsidRPr="00A03398" w:rsidRDefault="00742D57" w:rsidP="00A6161E">
            <w:pPr>
              <w:keepNext/>
              <w:spacing w:before="0" w:after="60" w:line="360" w:lineRule="exact"/>
              <w:rPr>
                <w:position w:val="4"/>
                <w:rtl/>
                <w:lang w:val="en-US"/>
              </w:rPr>
            </w:pPr>
            <w:r w:rsidRPr="00A03398">
              <w:rPr>
                <w:position w:val="4"/>
                <w:lang w:val="en-US"/>
              </w:rPr>
              <w:t>1994-1991</w:t>
            </w:r>
            <w:r w:rsidRPr="00A03398">
              <w:rPr>
                <w:rFonts w:hint="cs"/>
                <w:position w:val="4"/>
                <w:rtl/>
                <w:lang w:val="en-US"/>
              </w:rPr>
              <w:t>:</w:t>
            </w:r>
          </w:p>
        </w:tc>
        <w:tc>
          <w:tcPr>
            <w:tcW w:w="7905" w:type="dxa"/>
          </w:tcPr>
          <w:p w:rsidR="00742D57" w:rsidRPr="00A03398" w:rsidRDefault="00742D57" w:rsidP="00A6161E">
            <w:pPr>
              <w:spacing w:before="0" w:after="60" w:line="360" w:lineRule="exact"/>
              <w:rPr>
                <w:position w:val="4"/>
                <w:rtl/>
                <w:lang w:val="en-US"/>
              </w:rPr>
            </w:pPr>
            <w:r w:rsidRPr="00A03398">
              <w:rPr>
                <w:rFonts w:hint="cs"/>
                <w:position w:val="4"/>
                <w:rtl/>
                <w:lang w:val="en-US"/>
              </w:rPr>
              <w:t>شارك في مشروع الاتحاد لوضع خطة الاتحاد الرئيسية لتنمية الاتصالات الراديوية البحرية في إفريقيا.</w:t>
            </w:r>
          </w:p>
        </w:tc>
      </w:tr>
      <w:tr w:rsidR="00742D57" w:rsidRPr="00064DA0" w:rsidTr="00516254">
        <w:tc>
          <w:tcPr>
            <w:tcW w:w="1950" w:type="dxa"/>
          </w:tcPr>
          <w:p w:rsidR="00742D57" w:rsidRPr="00A03398" w:rsidRDefault="00742D57" w:rsidP="0089594D">
            <w:pPr>
              <w:keepNext/>
              <w:spacing w:before="0" w:after="60" w:line="360" w:lineRule="exact"/>
              <w:rPr>
                <w:position w:val="4"/>
                <w:rtl/>
              </w:rPr>
            </w:pPr>
            <w:r w:rsidRPr="00A03398">
              <w:rPr>
                <w:position w:val="4"/>
                <w:lang w:val="en-US"/>
              </w:rPr>
              <w:t>20</w:t>
            </w:r>
            <w:r w:rsidR="0089594D">
              <w:rPr>
                <w:position w:val="4"/>
                <w:lang w:val="en-US"/>
              </w:rPr>
              <w:t>0</w:t>
            </w:r>
            <w:r w:rsidRPr="00A03398">
              <w:rPr>
                <w:position w:val="4"/>
                <w:lang w:val="en-US"/>
              </w:rPr>
              <w:t>7-2006</w:t>
            </w:r>
            <w:r w:rsidRPr="00A03398">
              <w:rPr>
                <w:rFonts w:hint="cs"/>
                <w:position w:val="4"/>
                <w:rtl/>
              </w:rPr>
              <w:t>:</w:t>
            </w:r>
          </w:p>
        </w:tc>
        <w:tc>
          <w:tcPr>
            <w:tcW w:w="7905" w:type="dxa"/>
          </w:tcPr>
          <w:p w:rsidR="00742D57" w:rsidRPr="00A03398" w:rsidRDefault="00742D57" w:rsidP="00A6161E">
            <w:pPr>
              <w:spacing w:before="0" w:after="60" w:line="360" w:lineRule="exact"/>
              <w:rPr>
                <w:position w:val="4"/>
                <w:rtl/>
              </w:rPr>
            </w:pPr>
            <w:r w:rsidRPr="00A03398">
              <w:rPr>
                <w:rFonts w:hint="cs"/>
                <w:position w:val="4"/>
                <w:rtl/>
              </w:rPr>
              <w:t xml:space="preserve">تعاقد معه الاتحاد بموجب اتفاق الخدمة الخاصة رقم </w:t>
            </w:r>
            <w:r w:rsidRPr="00A03398">
              <w:rPr>
                <w:position w:val="4"/>
                <w:lang w:val="en-US"/>
              </w:rPr>
              <w:t>9RAF/01/056.1150 C6</w:t>
            </w:r>
            <w:r w:rsidRPr="00A03398">
              <w:rPr>
                <w:rFonts w:hint="cs"/>
                <w:position w:val="4"/>
                <w:rtl/>
              </w:rPr>
              <w:t xml:space="preserve"> للمساعدة في إعادة بناء الصومال بعد </w:t>
            </w:r>
            <w:r w:rsidRPr="00A03398">
              <w:rPr>
                <w:position w:val="4"/>
                <w:lang w:val="en-US"/>
              </w:rPr>
              <w:t>13</w:t>
            </w:r>
            <w:r w:rsidRPr="00A03398">
              <w:rPr>
                <w:rFonts w:hint="cs"/>
                <w:position w:val="4"/>
                <w:rtl/>
              </w:rPr>
              <w:t xml:space="preserve"> عاماً من الحرب الأهلية. وتشمل الاختصاصات في هذا العقد، </w:t>
            </w:r>
            <w:r w:rsidRPr="003D70C5">
              <w:rPr>
                <w:rFonts w:hint="cs"/>
                <w:i/>
                <w:iCs/>
                <w:position w:val="4"/>
                <w:rtl/>
              </w:rPr>
              <w:t>على سبيل المثال لا</w:t>
            </w:r>
            <w:r w:rsidRPr="003D70C5">
              <w:rPr>
                <w:rFonts w:hint="eastAsia"/>
                <w:i/>
                <w:iCs/>
                <w:position w:val="4"/>
                <w:rtl/>
              </w:rPr>
              <w:t> </w:t>
            </w:r>
            <w:r w:rsidRPr="003D70C5">
              <w:rPr>
                <w:rFonts w:hint="cs"/>
                <w:i/>
                <w:iCs/>
                <w:position w:val="4"/>
                <w:rtl/>
              </w:rPr>
              <w:t>الحصر</w:t>
            </w:r>
            <w:r w:rsidRPr="00A03398">
              <w:rPr>
                <w:rFonts w:hint="cs"/>
                <w:position w:val="4"/>
                <w:rtl/>
              </w:rPr>
              <w:t>:</w:t>
            </w:r>
          </w:p>
          <w:p w:rsidR="00742D57" w:rsidRPr="00A03398" w:rsidRDefault="00742D57" w:rsidP="00A6161E">
            <w:pPr>
              <w:spacing w:before="60" w:after="60" w:line="360" w:lineRule="exact"/>
              <w:rPr>
                <w:position w:val="4"/>
                <w:rtl/>
              </w:rPr>
            </w:pPr>
            <w:r w:rsidRPr="00A03398">
              <w:rPr>
                <w:position w:val="4"/>
                <w:lang w:val="en-US"/>
              </w:rPr>
              <w:t>‘1’</w:t>
            </w:r>
            <w:r w:rsidRPr="00A03398">
              <w:rPr>
                <w:position w:val="4"/>
                <w:rtl/>
              </w:rPr>
              <w:tab/>
            </w:r>
            <w:r w:rsidRPr="00A03398">
              <w:rPr>
                <w:rFonts w:hint="cs"/>
                <w:position w:val="4"/>
                <w:rtl/>
              </w:rPr>
              <w:t>إعداد إطار سياسي وتنظيمي لإدارة الطيف في الصومال.</w:t>
            </w:r>
          </w:p>
          <w:p w:rsidR="00742D57" w:rsidRPr="00A03398" w:rsidRDefault="00742D57" w:rsidP="00A6161E">
            <w:pPr>
              <w:spacing w:before="0" w:line="360" w:lineRule="exact"/>
              <w:rPr>
                <w:position w:val="4"/>
                <w:rtl/>
              </w:rPr>
            </w:pPr>
            <w:r w:rsidRPr="00A03398">
              <w:rPr>
                <w:position w:val="4"/>
                <w:lang w:val="en-US"/>
              </w:rPr>
              <w:t>‘2’</w:t>
            </w:r>
            <w:r w:rsidRPr="00A03398">
              <w:rPr>
                <w:position w:val="4"/>
                <w:rtl/>
              </w:rPr>
              <w:tab/>
            </w:r>
            <w:r w:rsidRPr="00A03398">
              <w:rPr>
                <w:rFonts w:hint="cs"/>
                <w:position w:val="4"/>
                <w:rtl/>
              </w:rPr>
              <w:t>إعداد إجراءات توزيعات التردد وتنسيقها في الصومال.</w:t>
            </w:r>
          </w:p>
          <w:p w:rsidR="00742D57" w:rsidRPr="00A03398" w:rsidRDefault="00742D57" w:rsidP="00A6161E">
            <w:pPr>
              <w:spacing w:before="0" w:line="360" w:lineRule="exact"/>
              <w:rPr>
                <w:position w:val="4"/>
                <w:rtl/>
              </w:rPr>
            </w:pPr>
            <w:r w:rsidRPr="00A03398">
              <w:rPr>
                <w:position w:val="4"/>
                <w:lang w:val="en-US"/>
              </w:rPr>
              <w:t>‘3’</w:t>
            </w:r>
            <w:r w:rsidRPr="00A03398">
              <w:rPr>
                <w:position w:val="4"/>
                <w:rtl/>
              </w:rPr>
              <w:tab/>
            </w:r>
            <w:r w:rsidRPr="00A03398">
              <w:rPr>
                <w:rFonts w:hint="cs"/>
                <w:position w:val="4"/>
                <w:rtl/>
              </w:rPr>
              <w:t>وضع المشروع الأولي للجدول الوطني الصومالي لتوزيعات التردد.</w:t>
            </w:r>
          </w:p>
          <w:p w:rsidR="00742D57" w:rsidRPr="00A03398" w:rsidRDefault="00742D57" w:rsidP="00A6161E">
            <w:pPr>
              <w:spacing w:before="0" w:line="360" w:lineRule="exact"/>
              <w:rPr>
                <w:position w:val="4"/>
                <w:rtl/>
              </w:rPr>
            </w:pPr>
            <w:r w:rsidRPr="00A03398">
              <w:rPr>
                <w:position w:val="4"/>
                <w:lang w:val="en-US"/>
              </w:rPr>
              <w:t>‘4’</w:t>
            </w:r>
            <w:r w:rsidRPr="00A03398">
              <w:rPr>
                <w:position w:val="4"/>
                <w:rtl/>
              </w:rPr>
              <w:tab/>
            </w:r>
            <w:r w:rsidRPr="00A03398">
              <w:rPr>
                <w:rFonts w:hint="cs"/>
                <w:position w:val="4"/>
                <w:rtl/>
              </w:rPr>
              <w:t>تقديم اقتراحات بشأن طرائق تحديد رسوم التراخيص لمختلف خدمات الاتصالات الراديوية.</w:t>
            </w:r>
          </w:p>
          <w:p w:rsidR="00742D57" w:rsidRPr="00A03398" w:rsidRDefault="00742D57" w:rsidP="0089594D">
            <w:pPr>
              <w:spacing w:before="0" w:line="360" w:lineRule="exact"/>
              <w:rPr>
                <w:position w:val="4"/>
                <w:rtl/>
              </w:rPr>
            </w:pPr>
            <w:r w:rsidRPr="00A03398">
              <w:rPr>
                <w:position w:val="4"/>
                <w:lang w:val="en-US"/>
              </w:rPr>
              <w:t>‘5’</w:t>
            </w:r>
            <w:r w:rsidRPr="00A03398">
              <w:rPr>
                <w:position w:val="4"/>
                <w:rtl/>
              </w:rPr>
              <w:tab/>
            </w:r>
            <w:r w:rsidRPr="00A03398">
              <w:rPr>
                <w:rFonts w:hint="cs"/>
                <w:position w:val="4"/>
                <w:rtl/>
              </w:rPr>
              <w:t xml:space="preserve">وضع خطة عمل </w:t>
            </w:r>
            <w:r w:rsidR="0089594D">
              <w:rPr>
                <w:rFonts w:hint="cs"/>
                <w:position w:val="4"/>
                <w:rtl/>
                <w:lang w:val="en-US"/>
              </w:rPr>
              <w:t>لحوسبة</w:t>
            </w:r>
            <w:r w:rsidRPr="00A03398">
              <w:rPr>
                <w:rFonts w:hint="cs"/>
                <w:position w:val="4"/>
                <w:rtl/>
              </w:rPr>
              <w:t xml:space="preserve"> إدارة التردد.</w:t>
            </w:r>
          </w:p>
          <w:p w:rsidR="00742D57" w:rsidRPr="00A03398" w:rsidRDefault="00742D57" w:rsidP="00A6161E">
            <w:pPr>
              <w:spacing w:before="0" w:line="360" w:lineRule="exact"/>
              <w:rPr>
                <w:position w:val="4"/>
                <w:rtl/>
              </w:rPr>
            </w:pPr>
            <w:r w:rsidRPr="00A03398">
              <w:rPr>
                <w:position w:val="4"/>
                <w:lang w:val="en-US"/>
              </w:rPr>
              <w:t>‘6’</w:t>
            </w:r>
            <w:r w:rsidRPr="00A03398">
              <w:rPr>
                <w:position w:val="4"/>
                <w:rtl/>
              </w:rPr>
              <w:tab/>
            </w:r>
            <w:r w:rsidRPr="00A03398">
              <w:rPr>
                <w:rFonts w:hint="cs"/>
                <w:position w:val="4"/>
                <w:rtl/>
              </w:rPr>
              <w:t>تصميم تراخيص التردد فضلاً عن تنظيم السجل الوطني للتردد.</w:t>
            </w:r>
          </w:p>
          <w:p w:rsidR="00742D57" w:rsidRPr="00A03398" w:rsidRDefault="00742D57" w:rsidP="00A6161E">
            <w:pPr>
              <w:spacing w:before="0" w:after="120" w:line="360" w:lineRule="exact"/>
              <w:rPr>
                <w:position w:val="4"/>
                <w:rtl/>
              </w:rPr>
            </w:pPr>
            <w:r w:rsidRPr="00A03398">
              <w:rPr>
                <w:position w:val="4"/>
                <w:lang w:val="en-US"/>
              </w:rPr>
              <w:t>‘7’</w:t>
            </w:r>
            <w:r w:rsidRPr="00A03398">
              <w:rPr>
                <w:position w:val="4"/>
                <w:rtl/>
              </w:rPr>
              <w:tab/>
            </w:r>
            <w:r w:rsidRPr="00A03398">
              <w:rPr>
                <w:rFonts w:hint="cs"/>
                <w:position w:val="4"/>
                <w:rtl/>
              </w:rPr>
              <w:t>تحديد الهيكل التنظيمي والوصف الوظيفي لوكالة إدارة التردد في الصومال.</w:t>
            </w:r>
          </w:p>
        </w:tc>
      </w:tr>
    </w:tbl>
    <w:p w:rsidR="00742D57" w:rsidRPr="00742D57" w:rsidRDefault="00742D57" w:rsidP="00E742A5">
      <w:pPr>
        <w:pStyle w:val="Heading1"/>
        <w:spacing w:before="360"/>
        <w:rPr>
          <w:rtl/>
          <w:lang w:val="en-US"/>
        </w:rPr>
      </w:pPr>
      <w:r w:rsidRPr="00742D57">
        <w:rPr>
          <w:rFonts w:hint="cs"/>
          <w:rtl/>
          <w:lang w:val="en-US"/>
        </w:rPr>
        <w:t>ملخص ال‍سيرة الذاتية</w:t>
      </w:r>
    </w:p>
    <w:p w:rsidR="00742D57" w:rsidRPr="00742D57" w:rsidRDefault="00742D57" w:rsidP="00742D57">
      <w:pPr>
        <w:rPr>
          <w:rtl/>
        </w:rPr>
      </w:pPr>
      <w:r w:rsidRPr="00742D57">
        <w:rPr>
          <w:rFonts w:hint="cs"/>
          <w:rtl/>
        </w:rPr>
        <w:t xml:space="preserve">يتمتع السيد ستانلي كيج كيبيه بخبرة </w:t>
      </w:r>
      <w:r w:rsidRPr="00742D57">
        <w:rPr>
          <w:lang w:val="en-US"/>
        </w:rPr>
        <w:t>34</w:t>
      </w:r>
      <w:r w:rsidRPr="00742D57">
        <w:rPr>
          <w:rFonts w:hint="cs"/>
          <w:rtl/>
        </w:rPr>
        <w:t xml:space="preserve"> سنة في مجال الاتصالات منها </w:t>
      </w:r>
      <w:r w:rsidRPr="00742D57">
        <w:rPr>
          <w:lang w:val="en-US"/>
        </w:rPr>
        <w:t>28</w:t>
      </w:r>
      <w:r w:rsidRPr="00742D57">
        <w:rPr>
          <w:rFonts w:hint="cs"/>
          <w:rtl/>
        </w:rPr>
        <w:t xml:space="preserve"> سنة في مجال إدارة الطيف. وقد عمل السيد كيبيه منذ </w:t>
      </w:r>
      <w:r w:rsidRPr="00742D57">
        <w:rPr>
          <w:lang w:val="en-US"/>
        </w:rPr>
        <w:t>2005</w:t>
      </w:r>
      <w:r w:rsidRPr="00742D57">
        <w:rPr>
          <w:rFonts w:hint="cs"/>
          <w:rtl/>
        </w:rPr>
        <w:t xml:space="preserve"> مديراً لقسم إدارة طيف الترددات في هيئة الاتصالات في كينيا وهي وكالة تنظيم تكنولوجيا المعلومات والاتصالات في كينيا. وكان المسؤول الرئيسي في أعمال كينيا التحضيرية للمؤتمرات العالمية والإقليمية للاتصالات الراديوية للاتحاد، وقد حضر العديد من اجتماعات الاتحاد ومنها اجتماعات الاتصالات الراديوية في إطار جماعة شرق إفريقيا وشارك فيها بفعالية.</w:t>
      </w:r>
    </w:p>
    <w:p w:rsidR="00742D57" w:rsidRPr="00742D57" w:rsidRDefault="00742D57" w:rsidP="009E4AF0">
      <w:pPr>
        <w:rPr>
          <w:rtl/>
        </w:rPr>
      </w:pPr>
      <w:r w:rsidRPr="00E742A5">
        <w:rPr>
          <w:rFonts w:hint="cs"/>
          <w:spacing w:val="-6"/>
          <w:rtl/>
        </w:rPr>
        <w:t xml:space="preserve">وحضر السيد كيبيه عدة اجتماعات للفريق الاستشاري للاتصالات الراديوية </w:t>
      </w:r>
      <w:r w:rsidRPr="00E742A5">
        <w:rPr>
          <w:spacing w:val="-6"/>
          <w:lang w:val="en-US"/>
        </w:rPr>
        <w:t>(RAG)</w:t>
      </w:r>
      <w:r w:rsidRPr="00E742A5">
        <w:rPr>
          <w:rFonts w:hint="cs"/>
          <w:spacing w:val="-6"/>
          <w:rtl/>
        </w:rPr>
        <w:t xml:space="preserve"> والفريق الاستشاري لتقييس الاتصالات</w:t>
      </w:r>
      <w:r w:rsidR="009E4AF0">
        <w:rPr>
          <w:rFonts w:hint="eastAsia"/>
          <w:spacing w:val="-6"/>
          <w:rtl/>
        </w:rPr>
        <w:t> </w:t>
      </w:r>
      <w:r w:rsidRPr="00E742A5">
        <w:rPr>
          <w:spacing w:val="-6"/>
          <w:lang w:val="en-US"/>
        </w:rPr>
        <w:t>(TSAG)</w:t>
      </w:r>
      <w:r w:rsidRPr="00E742A5">
        <w:rPr>
          <w:rFonts w:hint="cs"/>
          <w:spacing w:val="-6"/>
          <w:rtl/>
        </w:rPr>
        <w:t>.</w:t>
      </w:r>
      <w:r w:rsidRPr="00742D57">
        <w:rPr>
          <w:rFonts w:hint="cs"/>
          <w:rtl/>
        </w:rPr>
        <w:t xml:space="preserve"> وفي </w:t>
      </w:r>
      <w:r w:rsidRPr="00742D57">
        <w:rPr>
          <w:lang w:val="en-US"/>
        </w:rPr>
        <w:t>1990</w:t>
      </w:r>
      <w:r w:rsidRPr="00742D57">
        <w:rPr>
          <w:rFonts w:hint="cs"/>
          <w:rtl/>
        </w:rPr>
        <w:t xml:space="preserve">، شارك في فريق اللجنة الاستشارية الدولية للاتصالات </w:t>
      </w:r>
      <w:r w:rsidRPr="00742D57">
        <w:rPr>
          <w:lang w:val="en-US"/>
        </w:rPr>
        <w:t>(CCIR)</w:t>
      </w:r>
      <w:r w:rsidRPr="00742D57">
        <w:rPr>
          <w:rFonts w:hint="cs"/>
          <w:rtl/>
        </w:rPr>
        <w:t xml:space="preserve"> للإدارات والمنظمات المشاركة في أعمال اللجنة بشأن طرائق العمل المستقبلية للجنة وتنظيمها. وشارك في أعمال فريق الخبراء التطوعي </w:t>
      </w:r>
      <w:r w:rsidRPr="00742D57">
        <w:rPr>
          <w:lang w:val="en-US"/>
        </w:rPr>
        <w:t>(VGE)</w:t>
      </w:r>
      <w:r w:rsidRPr="00742D57">
        <w:rPr>
          <w:rFonts w:hint="cs"/>
          <w:rtl/>
        </w:rPr>
        <w:t xml:space="preserve"> الذي اضطلع بدراسة تبسيط لوائح الراديو وقدم توصياته بهذا الشأن، وحضر العديد من الحلقات الدراسية والاجتماعات التي نظمها الاتحاد.</w:t>
      </w:r>
    </w:p>
    <w:p w:rsidR="00742D57" w:rsidRPr="00742D57" w:rsidRDefault="00742D57" w:rsidP="00742D57">
      <w:pPr>
        <w:rPr>
          <w:rtl/>
        </w:rPr>
      </w:pPr>
      <w:r w:rsidRPr="00742D57">
        <w:rPr>
          <w:rFonts w:hint="cs"/>
          <w:rtl/>
        </w:rPr>
        <w:t xml:space="preserve">وأدى السيد كيبيه دوراً فعالاً في وضع الجدول الوطني الكيني لتوزيعات التردد، فضلاً عن تحديث مرافق المراقبة الراديوية ومرافق تحديد الاتجاه في بلده منذ عام </w:t>
      </w:r>
      <w:r w:rsidRPr="00742D57">
        <w:rPr>
          <w:lang w:val="en-US"/>
        </w:rPr>
        <w:t>1996</w:t>
      </w:r>
      <w:r w:rsidRPr="00742D57">
        <w:rPr>
          <w:rFonts w:hint="cs"/>
          <w:rtl/>
        </w:rPr>
        <w:t xml:space="preserve"> وحتى اليوم.</w:t>
      </w:r>
    </w:p>
    <w:p w:rsidR="00742D57" w:rsidRPr="00742D57" w:rsidRDefault="00742D57" w:rsidP="00742D57">
      <w:pPr>
        <w:rPr>
          <w:rtl/>
        </w:rPr>
      </w:pPr>
      <w:r w:rsidRPr="00E742A5">
        <w:rPr>
          <w:rFonts w:hint="cs"/>
          <w:spacing w:val="-2"/>
          <w:rtl/>
        </w:rPr>
        <w:t>وقام في عدة مناسبات بإسداء المشورة بشأن مسائل إدارة الطيف كما كان من أعضاء فريق المناقشة وقدم عدة ورقات في كثير</w:t>
      </w:r>
      <w:r w:rsidRPr="00742D57">
        <w:rPr>
          <w:rFonts w:hint="cs"/>
          <w:rtl/>
        </w:rPr>
        <w:t xml:space="preserve"> من منتديات الهندسة والصناعة.</w:t>
      </w:r>
    </w:p>
    <w:p w:rsidR="00742D57" w:rsidRPr="00742D57" w:rsidRDefault="00742D57" w:rsidP="00742D57">
      <w:pPr>
        <w:rPr>
          <w:rtl/>
        </w:rPr>
      </w:pPr>
      <w:r w:rsidRPr="00E742A5">
        <w:rPr>
          <w:rFonts w:hint="cs"/>
          <w:spacing w:val="6"/>
          <w:rtl/>
        </w:rPr>
        <w:t xml:space="preserve">وقد تابع السيد كيبيه بانتظام في الماضي أعمال لجنة الدراسات </w:t>
      </w:r>
      <w:r w:rsidRPr="00E742A5">
        <w:rPr>
          <w:spacing w:val="6"/>
          <w:lang w:val="en-US"/>
        </w:rPr>
        <w:t>1</w:t>
      </w:r>
      <w:r w:rsidRPr="00E742A5">
        <w:rPr>
          <w:rFonts w:hint="cs"/>
          <w:spacing w:val="6"/>
          <w:rtl/>
        </w:rPr>
        <w:t xml:space="preserve"> للاتصالات الراديوية وكان نائب رئيس هذه اللجنة</w:t>
      </w:r>
      <w:r w:rsidRPr="00742D57">
        <w:rPr>
          <w:rFonts w:hint="cs"/>
          <w:rtl/>
        </w:rPr>
        <w:t xml:space="preserve"> من</w:t>
      </w:r>
      <w:r>
        <w:rPr>
          <w:rFonts w:hint="eastAsia"/>
          <w:rtl/>
        </w:rPr>
        <w:t> </w:t>
      </w:r>
      <w:r w:rsidRPr="00742D57">
        <w:rPr>
          <w:lang w:val="en-US"/>
        </w:rPr>
        <w:t>2007</w:t>
      </w:r>
      <w:r w:rsidRPr="00742D57">
        <w:rPr>
          <w:rFonts w:hint="cs"/>
          <w:rtl/>
        </w:rPr>
        <w:t xml:space="preserve"> إلى </w:t>
      </w:r>
      <w:r w:rsidRPr="00742D57">
        <w:rPr>
          <w:lang w:val="en-US"/>
        </w:rPr>
        <w:t>2010</w:t>
      </w:r>
      <w:r w:rsidRPr="00742D57">
        <w:rPr>
          <w:rFonts w:hint="cs"/>
          <w:rtl/>
        </w:rPr>
        <w:t>.</w:t>
      </w:r>
    </w:p>
    <w:p w:rsidR="00742D57" w:rsidRDefault="00742D57" w:rsidP="00742D57">
      <w:pPr>
        <w:rPr>
          <w:rtl/>
        </w:rPr>
      </w:pPr>
      <w:r w:rsidRPr="00742D57">
        <w:rPr>
          <w:rFonts w:hint="cs"/>
          <w:rtl/>
        </w:rPr>
        <w:t xml:space="preserve">والسيد كيبيه عضو في لجنة لوائح الراديو إثر انتخابه للمنصب في مؤتمر المندوبين المفوضين لعام </w:t>
      </w:r>
      <w:r w:rsidRPr="00742D57">
        <w:rPr>
          <w:lang w:val="en-US"/>
        </w:rPr>
        <w:t>2010</w:t>
      </w:r>
      <w:r w:rsidRPr="00742D57">
        <w:rPr>
          <w:rFonts w:hint="cs"/>
          <w:rtl/>
        </w:rPr>
        <w:t xml:space="preserve"> </w:t>
      </w:r>
      <w:r w:rsidRPr="00742D57">
        <w:rPr>
          <w:lang w:val="en-US"/>
        </w:rPr>
        <w:t>(PP-10)</w:t>
      </w:r>
      <w:r w:rsidRPr="00742D57">
        <w:rPr>
          <w:rFonts w:hint="cs"/>
          <w:rtl/>
        </w:rPr>
        <w:t>. وهو رئيس لجنة لوائح الراديو حالياً.</w:t>
      </w:r>
    </w:p>
    <w:p w:rsidR="0060733F" w:rsidRPr="00CA4AD4" w:rsidRDefault="00742D57" w:rsidP="00742D57">
      <w:pPr>
        <w:spacing w:before="600"/>
        <w:jc w:val="center"/>
        <w:rPr>
          <w:rtl/>
        </w:rPr>
      </w:pPr>
      <w:r>
        <w:rPr>
          <w:rFonts w:hint="cs"/>
          <w:rtl/>
        </w:rPr>
        <w:t>___________</w:t>
      </w:r>
    </w:p>
    <w:sectPr w:rsidR="0060733F" w:rsidRPr="00CA4AD4" w:rsidSect="00B541A1">
      <w:headerReference w:type="even" r:id="rId14"/>
      <w:headerReference w:type="default" r:id="rId15"/>
      <w:headerReference w:type="first" r:id="rId16"/>
      <w:footerReference w:type="first" r:id="rId17"/>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0A5" w:rsidRDefault="00FE00A5" w:rsidP="00FE7FCA">
      <w:r>
        <w:separator/>
      </w:r>
    </w:p>
  </w:endnote>
  <w:endnote w:type="continuationSeparator" w:id="0">
    <w:p w:rsidR="00FE00A5" w:rsidRDefault="00FE00A5"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Verdana Bold">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55" w:rsidRPr="00F3591E" w:rsidRDefault="00255055" w:rsidP="00F3591E">
    <w:pPr>
      <w:pStyle w:val="firstfooter0"/>
      <w:spacing w:before="0" w:beforeAutospacing="0" w:after="0" w:afterAutospacing="0"/>
      <w:jc w:val="center"/>
      <w:rPr>
        <w:rFonts w:ascii="Symbol" w:hAnsi="Symbol"/>
        <w:sz w:val="22"/>
        <w:szCs w:val="20"/>
        <w:lang w:val="fr-FR"/>
      </w:rPr>
    </w:pPr>
    <w:r>
      <w:rPr>
        <w:rFonts w:ascii="Symbol" w:hAnsi="Symbol"/>
        <w:sz w:val="22"/>
        <w:szCs w:val="20"/>
        <w:lang w:val="en-GB"/>
      </w:rPr>
      <w:t></w:t>
    </w:r>
    <w:r w:rsidRPr="00E67692">
      <w:rPr>
        <w:sz w:val="20"/>
        <w:szCs w:val="20"/>
        <w:lang w:val="fr-FR"/>
      </w:rPr>
      <w:t xml:space="preserve"> </w:t>
    </w:r>
    <w:r w:rsidRPr="00E67692">
      <w:rPr>
        <w:rStyle w:val="Hyperlink"/>
        <w:sz w:val="22"/>
        <w:szCs w:val="22"/>
        <w:lang w:val="fr-FR"/>
      </w:rPr>
      <w:t>www.itu.int/plenipotentiary/</w:t>
    </w:r>
    <w:r w:rsidRPr="00E67692">
      <w:rPr>
        <w:sz w:val="20"/>
        <w:szCs w:val="20"/>
        <w:lang w:val="fr-FR"/>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0A5" w:rsidRDefault="00FE00A5">
      <w:r>
        <w:t>_______________</w:t>
      </w:r>
    </w:p>
  </w:footnote>
  <w:footnote w:type="continuationSeparator" w:id="0">
    <w:p w:rsidR="00FE00A5" w:rsidRDefault="00FE00A5" w:rsidP="00FE7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5A25FE" w:rsidRDefault="003915D1" w:rsidP="00A9018B">
    <w:pPr>
      <w:pStyle w:val="Header"/>
      <w:tabs>
        <w:tab w:val="center" w:pos="3969"/>
        <w:tab w:val="right" w:pos="7938"/>
      </w:tabs>
      <w:jc w:val="left"/>
      <w:rPr>
        <w:rFonts w:cs="Calibri"/>
        <w:b/>
        <w:bCs/>
        <w:sz w:val="22"/>
        <w:szCs w:val="24"/>
        <w:rtl/>
      </w:rPr>
    </w:pPr>
    <w:r>
      <w:tab/>
    </w:r>
    <w:r w:rsidR="00317E65">
      <w:fldChar w:fldCharType="begin"/>
    </w:r>
    <w:r w:rsidR="00317E65">
      <w:instrText xml:space="preserve"> DOCPROPERTY  header5  \* MERGEFORMAT </w:instrText>
    </w:r>
    <w:r w:rsidR="00317E65">
      <w:fldChar w:fldCharType="separate"/>
    </w:r>
    <w:r w:rsidR="00BA1643">
      <w:rPr>
        <w:b/>
        <w:bCs/>
        <w:lang w:val="en-US"/>
      </w:rPr>
      <w:t>Error! Unknown document property name.</w:t>
    </w:r>
    <w:r w:rsidR="00317E65">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6A7C71" w:rsidRDefault="006A7C71" w:rsidP="00245AB5">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F3591E">
      <w:rPr>
        <w:rStyle w:val="PageNumber"/>
        <w:rFonts w:ascii="Calibri" w:hAnsi="Calibri"/>
        <w:noProof/>
      </w:rPr>
      <w:t>5</w:t>
    </w:r>
    <w:r w:rsidRPr="006A7C71">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w:t>
    </w:r>
    <w:r w:rsidR="00D46A8F">
      <w:rPr>
        <w:rStyle w:val="PageNumber"/>
        <w:rFonts w:ascii="Calibri" w:hAnsi="Calibri"/>
      </w:rPr>
      <w:t>-</w:t>
    </w:r>
    <w:r w:rsidRPr="006A7C71">
      <w:rPr>
        <w:rStyle w:val="PageNumber"/>
        <w:rFonts w:ascii="Calibri" w:hAnsi="Calibri"/>
      </w:rPr>
      <w:t>14/</w:t>
    </w:r>
    <w:r w:rsidR="00245AB5">
      <w:rPr>
        <w:rStyle w:val="PageNumber"/>
        <w:rFonts w:ascii="Calibri" w:hAnsi="Calibri"/>
      </w:rPr>
      <w:t>24</w:t>
    </w:r>
    <w:r>
      <w:rPr>
        <w:rStyle w:val="PageNumber"/>
        <w:rFonts w:ascii="Calibri" w:hAnsi="Calibri"/>
      </w:rPr>
      <w:t>-</w:t>
    </w:r>
    <w:r w:rsidRPr="006A7C71">
      <w:rPr>
        <w:rStyle w:val="PageNumber"/>
        <w:rFonts w:ascii="Calibri" w:hAnsi="Calibri"/>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0A5"/>
    <w:rsid w:val="00004A19"/>
    <w:rsid w:val="00005A03"/>
    <w:rsid w:val="00006678"/>
    <w:rsid w:val="000075F1"/>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4DA0"/>
    <w:rsid w:val="00066678"/>
    <w:rsid w:val="000715BE"/>
    <w:rsid w:val="00074E5D"/>
    <w:rsid w:val="00075C7A"/>
    <w:rsid w:val="00083144"/>
    <w:rsid w:val="00093C07"/>
    <w:rsid w:val="00093D7D"/>
    <w:rsid w:val="00093EE3"/>
    <w:rsid w:val="000960D3"/>
    <w:rsid w:val="000969A1"/>
    <w:rsid w:val="00097232"/>
    <w:rsid w:val="000A3A27"/>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D5D4D"/>
    <w:rsid w:val="000E04FE"/>
    <w:rsid w:val="000E085F"/>
    <w:rsid w:val="000E15D9"/>
    <w:rsid w:val="000E20E0"/>
    <w:rsid w:val="000E4A80"/>
    <w:rsid w:val="000E4C7A"/>
    <w:rsid w:val="000E5571"/>
    <w:rsid w:val="000E6611"/>
    <w:rsid w:val="000E7431"/>
    <w:rsid w:val="000F043E"/>
    <w:rsid w:val="000F256B"/>
    <w:rsid w:val="000F4A88"/>
    <w:rsid w:val="000F528D"/>
    <w:rsid w:val="000F702D"/>
    <w:rsid w:val="00112FD0"/>
    <w:rsid w:val="00115591"/>
    <w:rsid w:val="0011763A"/>
    <w:rsid w:val="001177C4"/>
    <w:rsid w:val="00117D4E"/>
    <w:rsid w:val="00124807"/>
    <w:rsid w:val="001261AF"/>
    <w:rsid w:val="00126205"/>
    <w:rsid w:val="00127D4A"/>
    <w:rsid w:val="00130211"/>
    <w:rsid w:val="0013130B"/>
    <w:rsid w:val="001409D8"/>
    <w:rsid w:val="0014473E"/>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2010C2"/>
    <w:rsid w:val="00201372"/>
    <w:rsid w:val="002023EB"/>
    <w:rsid w:val="00202B28"/>
    <w:rsid w:val="00202EE0"/>
    <w:rsid w:val="00204B58"/>
    <w:rsid w:val="00205045"/>
    <w:rsid w:val="002062FB"/>
    <w:rsid w:val="00211C58"/>
    <w:rsid w:val="00214525"/>
    <w:rsid w:val="00217C9F"/>
    <w:rsid w:val="00220D98"/>
    <w:rsid w:val="002235A2"/>
    <w:rsid w:val="0022421F"/>
    <w:rsid w:val="00224E9F"/>
    <w:rsid w:val="0022640A"/>
    <w:rsid w:val="00230D4B"/>
    <w:rsid w:val="00231E43"/>
    <w:rsid w:val="00233E82"/>
    <w:rsid w:val="00235425"/>
    <w:rsid w:val="002371FD"/>
    <w:rsid w:val="00237B79"/>
    <w:rsid w:val="002444A2"/>
    <w:rsid w:val="00245AB5"/>
    <w:rsid w:val="002471D5"/>
    <w:rsid w:val="0025361D"/>
    <w:rsid w:val="00253C26"/>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D50EB"/>
    <w:rsid w:val="002E120B"/>
    <w:rsid w:val="002E24F7"/>
    <w:rsid w:val="002E79C6"/>
    <w:rsid w:val="002F4A13"/>
    <w:rsid w:val="002F4DC5"/>
    <w:rsid w:val="002F5546"/>
    <w:rsid w:val="002F6EA1"/>
    <w:rsid w:val="002F6FAE"/>
    <w:rsid w:val="002F736F"/>
    <w:rsid w:val="002F7461"/>
    <w:rsid w:val="00302911"/>
    <w:rsid w:val="00303069"/>
    <w:rsid w:val="00304676"/>
    <w:rsid w:val="0030613E"/>
    <w:rsid w:val="00306982"/>
    <w:rsid w:val="0031047C"/>
    <w:rsid w:val="00317E65"/>
    <w:rsid w:val="00324167"/>
    <w:rsid w:val="00324C72"/>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460"/>
    <w:rsid w:val="00394B03"/>
    <w:rsid w:val="00395CE4"/>
    <w:rsid w:val="003A1506"/>
    <w:rsid w:val="003A3F14"/>
    <w:rsid w:val="003A434B"/>
    <w:rsid w:val="003A61DC"/>
    <w:rsid w:val="003A761D"/>
    <w:rsid w:val="003A774C"/>
    <w:rsid w:val="003B5608"/>
    <w:rsid w:val="003B6ED7"/>
    <w:rsid w:val="003C050A"/>
    <w:rsid w:val="003C0AA9"/>
    <w:rsid w:val="003C36E0"/>
    <w:rsid w:val="003C42DE"/>
    <w:rsid w:val="003C49EA"/>
    <w:rsid w:val="003D3510"/>
    <w:rsid w:val="003D39E0"/>
    <w:rsid w:val="003D70C5"/>
    <w:rsid w:val="003E018F"/>
    <w:rsid w:val="003E10FA"/>
    <w:rsid w:val="003E1E43"/>
    <w:rsid w:val="003E2071"/>
    <w:rsid w:val="003E2766"/>
    <w:rsid w:val="003E6D8C"/>
    <w:rsid w:val="003F428F"/>
    <w:rsid w:val="003F4292"/>
    <w:rsid w:val="003F77A8"/>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4228"/>
    <w:rsid w:val="00445219"/>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69DA"/>
    <w:rsid w:val="004958CB"/>
    <w:rsid w:val="004A1AC1"/>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45E6"/>
    <w:rsid w:val="00507073"/>
    <w:rsid w:val="005071F2"/>
    <w:rsid w:val="0051068E"/>
    <w:rsid w:val="005115ED"/>
    <w:rsid w:val="00511EC4"/>
    <w:rsid w:val="00515458"/>
    <w:rsid w:val="00516700"/>
    <w:rsid w:val="00523132"/>
    <w:rsid w:val="00523E26"/>
    <w:rsid w:val="00524494"/>
    <w:rsid w:val="00524F13"/>
    <w:rsid w:val="005268DE"/>
    <w:rsid w:val="00531259"/>
    <w:rsid w:val="00534AB6"/>
    <w:rsid w:val="005356FD"/>
    <w:rsid w:val="00536C2A"/>
    <w:rsid w:val="00540A48"/>
    <w:rsid w:val="0054496A"/>
    <w:rsid w:val="005463D4"/>
    <w:rsid w:val="005466D0"/>
    <w:rsid w:val="00546892"/>
    <w:rsid w:val="0054699D"/>
    <w:rsid w:val="0055050D"/>
    <w:rsid w:val="00550BEF"/>
    <w:rsid w:val="005521A6"/>
    <w:rsid w:val="00553258"/>
    <w:rsid w:val="005536C7"/>
    <w:rsid w:val="00554E24"/>
    <w:rsid w:val="005610F0"/>
    <w:rsid w:val="0056395A"/>
    <w:rsid w:val="00565E64"/>
    <w:rsid w:val="00567130"/>
    <w:rsid w:val="00573BC2"/>
    <w:rsid w:val="005741E5"/>
    <w:rsid w:val="00575907"/>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B2B67"/>
    <w:rsid w:val="005B32D6"/>
    <w:rsid w:val="005B38DC"/>
    <w:rsid w:val="005C4053"/>
    <w:rsid w:val="005C4FB8"/>
    <w:rsid w:val="005D1D95"/>
    <w:rsid w:val="005D20FB"/>
    <w:rsid w:val="005E1350"/>
    <w:rsid w:val="005E1F6A"/>
    <w:rsid w:val="005E2751"/>
    <w:rsid w:val="005E4059"/>
    <w:rsid w:val="005E4B45"/>
    <w:rsid w:val="005E4B7D"/>
    <w:rsid w:val="005E6673"/>
    <w:rsid w:val="005F0D0D"/>
    <w:rsid w:val="005F1778"/>
    <w:rsid w:val="005F7DC9"/>
    <w:rsid w:val="0060333E"/>
    <w:rsid w:val="00603B49"/>
    <w:rsid w:val="006042F4"/>
    <w:rsid w:val="00604DAF"/>
    <w:rsid w:val="0060733F"/>
    <w:rsid w:val="00611488"/>
    <w:rsid w:val="00611B15"/>
    <w:rsid w:val="00617145"/>
    <w:rsid w:val="0061732C"/>
    <w:rsid w:val="00617AE4"/>
    <w:rsid w:val="00617BE4"/>
    <w:rsid w:val="00620258"/>
    <w:rsid w:val="00620660"/>
    <w:rsid w:val="0062228A"/>
    <w:rsid w:val="006422DC"/>
    <w:rsid w:val="006438BD"/>
    <w:rsid w:val="00646A3A"/>
    <w:rsid w:val="00650A04"/>
    <w:rsid w:val="00651F6B"/>
    <w:rsid w:val="00652C0B"/>
    <w:rsid w:val="0065503D"/>
    <w:rsid w:val="00661C83"/>
    <w:rsid w:val="00662527"/>
    <w:rsid w:val="006629E0"/>
    <w:rsid w:val="0066480D"/>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A7C71"/>
    <w:rsid w:val="006B02BD"/>
    <w:rsid w:val="006B3AEE"/>
    <w:rsid w:val="006B4985"/>
    <w:rsid w:val="006B4F10"/>
    <w:rsid w:val="006C02E8"/>
    <w:rsid w:val="006C11F5"/>
    <w:rsid w:val="006C2772"/>
    <w:rsid w:val="006C2A91"/>
    <w:rsid w:val="006C2E3B"/>
    <w:rsid w:val="006C362B"/>
    <w:rsid w:val="006C3EB5"/>
    <w:rsid w:val="006C420B"/>
    <w:rsid w:val="006C7EB8"/>
    <w:rsid w:val="006D0D32"/>
    <w:rsid w:val="006D1046"/>
    <w:rsid w:val="006D77BE"/>
    <w:rsid w:val="006E0C48"/>
    <w:rsid w:val="006E57C8"/>
    <w:rsid w:val="006E5827"/>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1E9"/>
    <w:rsid w:val="0071655E"/>
    <w:rsid w:val="00727D3E"/>
    <w:rsid w:val="00730F00"/>
    <w:rsid w:val="007323C3"/>
    <w:rsid w:val="0073319E"/>
    <w:rsid w:val="00734C6D"/>
    <w:rsid w:val="007363C9"/>
    <w:rsid w:val="00740ADC"/>
    <w:rsid w:val="00742D57"/>
    <w:rsid w:val="0074301C"/>
    <w:rsid w:val="00743023"/>
    <w:rsid w:val="00743FF7"/>
    <w:rsid w:val="00750829"/>
    <w:rsid w:val="00750EE5"/>
    <w:rsid w:val="0075136F"/>
    <w:rsid w:val="00753705"/>
    <w:rsid w:val="00753731"/>
    <w:rsid w:val="00753B98"/>
    <w:rsid w:val="00755AE8"/>
    <w:rsid w:val="007607C0"/>
    <w:rsid w:val="00761F8F"/>
    <w:rsid w:val="00762938"/>
    <w:rsid w:val="007638CF"/>
    <w:rsid w:val="0076605C"/>
    <w:rsid w:val="00767035"/>
    <w:rsid w:val="0077489F"/>
    <w:rsid w:val="007838F5"/>
    <w:rsid w:val="007844D3"/>
    <w:rsid w:val="00785921"/>
    <w:rsid w:val="007872AB"/>
    <w:rsid w:val="00787C4A"/>
    <w:rsid w:val="007910E0"/>
    <w:rsid w:val="00792684"/>
    <w:rsid w:val="0079304C"/>
    <w:rsid w:val="007939EF"/>
    <w:rsid w:val="00794F1D"/>
    <w:rsid w:val="007A3270"/>
    <w:rsid w:val="007A6FF5"/>
    <w:rsid w:val="007B2866"/>
    <w:rsid w:val="007C43A3"/>
    <w:rsid w:val="007D06DC"/>
    <w:rsid w:val="007D40C4"/>
    <w:rsid w:val="007E13E6"/>
    <w:rsid w:val="007E383B"/>
    <w:rsid w:val="007E3B62"/>
    <w:rsid w:val="007E4520"/>
    <w:rsid w:val="007E4BC7"/>
    <w:rsid w:val="007E6D15"/>
    <w:rsid w:val="007E7230"/>
    <w:rsid w:val="007F23A3"/>
    <w:rsid w:val="007F2ECE"/>
    <w:rsid w:val="007F7D80"/>
    <w:rsid w:val="008075D5"/>
    <w:rsid w:val="00811230"/>
    <w:rsid w:val="008225C1"/>
    <w:rsid w:val="00824C34"/>
    <w:rsid w:val="00826EF1"/>
    <w:rsid w:val="008300E4"/>
    <w:rsid w:val="0083067B"/>
    <w:rsid w:val="00841726"/>
    <w:rsid w:val="00845EC4"/>
    <w:rsid w:val="00846C73"/>
    <w:rsid w:val="008470C6"/>
    <w:rsid w:val="00847517"/>
    <w:rsid w:val="00850AEF"/>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594D"/>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4551"/>
    <w:rsid w:val="009B52ED"/>
    <w:rsid w:val="009B5C6C"/>
    <w:rsid w:val="009B6BD9"/>
    <w:rsid w:val="009B6E36"/>
    <w:rsid w:val="009C06F0"/>
    <w:rsid w:val="009C36BA"/>
    <w:rsid w:val="009C3D0B"/>
    <w:rsid w:val="009C6891"/>
    <w:rsid w:val="009C7F00"/>
    <w:rsid w:val="009D0064"/>
    <w:rsid w:val="009D20D2"/>
    <w:rsid w:val="009D5674"/>
    <w:rsid w:val="009E0255"/>
    <w:rsid w:val="009E369F"/>
    <w:rsid w:val="009E4AF0"/>
    <w:rsid w:val="009F279B"/>
    <w:rsid w:val="009F79BB"/>
    <w:rsid w:val="00A00B7A"/>
    <w:rsid w:val="00A01D3A"/>
    <w:rsid w:val="00A03398"/>
    <w:rsid w:val="00A035A3"/>
    <w:rsid w:val="00A06CB2"/>
    <w:rsid w:val="00A07160"/>
    <w:rsid w:val="00A07630"/>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161E"/>
    <w:rsid w:val="00A641DE"/>
    <w:rsid w:val="00A6542C"/>
    <w:rsid w:val="00A704DB"/>
    <w:rsid w:val="00A71FE1"/>
    <w:rsid w:val="00A735A3"/>
    <w:rsid w:val="00A7445A"/>
    <w:rsid w:val="00A74F7E"/>
    <w:rsid w:val="00A7716C"/>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661A"/>
    <w:rsid w:val="00B40192"/>
    <w:rsid w:val="00B40AF4"/>
    <w:rsid w:val="00B46E3B"/>
    <w:rsid w:val="00B474D9"/>
    <w:rsid w:val="00B541A1"/>
    <w:rsid w:val="00B54322"/>
    <w:rsid w:val="00B54D74"/>
    <w:rsid w:val="00B558EC"/>
    <w:rsid w:val="00B62918"/>
    <w:rsid w:val="00B6763D"/>
    <w:rsid w:val="00B714C0"/>
    <w:rsid w:val="00B71AC6"/>
    <w:rsid w:val="00B72104"/>
    <w:rsid w:val="00B767BB"/>
    <w:rsid w:val="00B82F1B"/>
    <w:rsid w:val="00B83C27"/>
    <w:rsid w:val="00B84384"/>
    <w:rsid w:val="00B84465"/>
    <w:rsid w:val="00B875AF"/>
    <w:rsid w:val="00B87FF2"/>
    <w:rsid w:val="00B9072C"/>
    <w:rsid w:val="00B93F32"/>
    <w:rsid w:val="00BA0BE6"/>
    <w:rsid w:val="00BA154E"/>
    <w:rsid w:val="00BA1643"/>
    <w:rsid w:val="00BA4DD3"/>
    <w:rsid w:val="00BA4F4B"/>
    <w:rsid w:val="00BA53E8"/>
    <w:rsid w:val="00BA765D"/>
    <w:rsid w:val="00BA7883"/>
    <w:rsid w:val="00BB0DC4"/>
    <w:rsid w:val="00BB5544"/>
    <w:rsid w:val="00BC2098"/>
    <w:rsid w:val="00BC7A5D"/>
    <w:rsid w:val="00BD01D9"/>
    <w:rsid w:val="00BD0C75"/>
    <w:rsid w:val="00BD0EBB"/>
    <w:rsid w:val="00BD18B1"/>
    <w:rsid w:val="00BD2884"/>
    <w:rsid w:val="00BD3AA2"/>
    <w:rsid w:val="00BD59D7"/>
    <w:rsid w:val="00BE55C6"/>
    <w:rsid w:val="00BF06B3"/>
    <w:rsid w:val="00BF374F"/>
    <w:rsid w:val="00BF610D"/>
    <w:rsid w:val="00BF720B"/>
    <w:rsid w:val="00C04511"/>
    <w:rsid w:val="00C07CF1"/>
    <w:rsid w:val="00C120B3"/>
    <w:rsid w:val="00C12F1B"/>
    <w:rsid w:val="00C159BA"/>
    <w:rsid w:val="00C16846"/>
    <w:rsid w:val="00C20731"/>
    <w:rsid w:val="00C2311B"/>
    <w:rsid w:val="00C238F5"/>
    <w:rsid w:val="00C25616"/>
    <w:rsid w:val="00C25737"/>
    <w:rsid w:val="00C30A67"/>
    <w:rsid w:val="00C341F3"/>
    <w:rsid w:val="00C430C6"/>
    <w:rsid w:val="00C43888"/>
    <w:rsid w:val="00C439BE"/>
    <w:rsid w:val="00C470D6"/>
    <w:rsid w:val="00C47580"/>
    <w:rsid w:val="00C52D1E"/>
    <w:rsid w:val="00C548BF"/>
    <w:rsid w:val="00C54CFB"/>
    <w:rsid w:val="00C5780B"/>
    <w:rsid w:val="00C6627E"/>
    <w:rsid w:val="00C71396"/>
    <w:rsid w:val="00C7395D"/>
    <w:rsid w:val="00C7703B"/>
    <w:rsid w:val="00C77966"/>
    <w:rsid w:val="00C779E4"/>
    <w:rsid w:val="00C77ECB"/>
    <w:rsid w:val="00C80590"/>
    <w:rsid w:val="00C80E21"/>
    <w:rsid w:val="00C80FE3"/>
    <w:rsid w:val="00C82928"/>
    <w:rsid w:val="00C83D62"/>
    <w:rsid w:val="00C976F3"/>
    <w:rsid w:val="00CA33B8"/>
    <w:rsid w:val="00CA38C9"/>
    <w:rsid w:val="00CA428E"/>
    <w:rsid w:val="00CA4AD4"/>
    <w:rsid w:val="00CA65A0"/>
    <w:rsid w:val="00CB1C43"/>
    <w:rsid w:val="00CB3394"/>
    <w:rsid w:val="00CB5F2E"/>
    <w:rsid w:val="00CB617D"/>
    <w:rsid w:val="00CC1C62"/>
    <w:rsid w:val="00CC6C27"/>
    <w:rsid w:val="00CC719B"/>
    <w:rsid w:val="00CC7DDA"/>
    <w:rsid w:val="00CC7E0B"/>
    <w:rsid w:val="00CD0D17"/>
    <w:rsid w:val="00CD7B99"/>
    <w:rsid w:val="00CD7C7E"/>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22C9A"/>
    <w:rsid w:val="00D2304D"/>
    <w:rsid w:val="00D24865"/>
    <w:rsid w:val="00D31F48"/>
    <w:rsid w:val="00D36206"/>
    <w:rsid w:val="00D409A0"/>
    <w:rsid w:val="00D4153A"/>
    <w:rsid w:val="00D44B82"/>
    <w:rsid w:val="00D46A8F"/>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7A0C"/>
    <w:rsid w:val="00DC1485"/>
    <w:rsid w:val="00DC27E7"/>
    <w:rsid w:val="00DC32A3"/>
    <w:rsid w:val="00DC5942"/>
    <w:rsid w:val="00DC5B26"/>
    <w:rsid w:val="00DD036A"/>
    <w:rsid w:val="00DD26B1"/>
    <w:rsid w:val="00DE0C05"/>
    <w:rsid w:val="00DE2118"/>
    <w:rsid w:val="00DE280E"/>
    <w:rsid w:val="00DE3D7D"/>
    <w:rsid w:val="00DE3EC6"/>
    <w:rsid w:val="00DF10EF"/>
    <w:rsid w:val="00DF15BF"/>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FC"/>
    <w:rsid w:val="00E12128"/>
    <w:rsid w:val="00E140E4"/>
    <w:rsid w:val="00E14413"/>
    <w:rsid w:val="00E20102"/>
    <w:rsid w:val="00E224C4"/>
    <w:rsid w:val="00E24590"/>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692"/>
    <w:rsid w:val="00E67950"/>
    <w:rsid w:val="00E742A5"/>
    <w:rsid w:val="00E7606C"/>
    <w:rsid w:val="00E7609D"/>
    <w:rsid w:val="00E83936"/>
    <w:rsid w:val="00E83C20"/>
    <w:rsid w:val="00E900EB"/>
    <w:rsid w:val="00E91163"/>
    <w:rsid w:val="00E930F5"/>
    <w:rsid w:val="00E97FCB"/>
    <w:rsid w:val="00EA36BF"/>
    <w:rsid w:val="00EA4CBA"/>
    <w:rsid w:val="00EA6527"/>
    <w:rsid w:val="00EA656F"/>
    <w:rsid w:val="00EB1336"/>
    <w:rsid w:val="00EB5921"/>
    <w:rsid w:val="00EB7FF1"/>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F03CC5"/>
    <w:rsid w:val="00F06374"/>
    <w:rsid w:val="00F0715F"/>
    <w:rsid w:val="00F114D5"/>
    <w:rsid w:val="00F15EBE"/>
    <w:rsid w:val="00F20226"/>
    <w:rsid w:val="00F20B32"/>
    <w:rsid w:val="00F20BC2"/>
    <w:rsid w:val="00F22C92"/>
    <w:rsid w:val="00F26849"/>
    <w:rsid w:val="00F302AC"/>
    <w:rsid w:val="00F31DF7"/>
    <w:rsid w:val="00F34255"/>
    <w:rsid w:val="00F342E4"/>
    <w:rsid w:val="00F356BC"/>
    <w:rsid w:val="00F3591E"/>
    <w:rsid w:val="00F36293"/>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4219"/>
    <w:rsid w:val="00F85BE7"/>
    <w:rsid w:val="00F86FF8"/>
    <w:rsid w:val="00F90C7C"/>
    <w:rsid w:val="00F91F22"/>
    <w:rsid w:val="00F946E0"/>
    <w:rsid w:val="00F94814"/>
    <w:rsid w:val="00F97163"/>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00A5"/>
    <w:rsid w:val="00FE4C68"/>
    <w:rsid w:val="00FE5007"/>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authorities" w:qFormat="1"/>
    <w:lsdException w:name="Title" w:uiPriority="99" w:qFormat="1"/>
    <w:lsdException w:name="Subtitle" w:qFormat="1"/>
    <w:lsdException w:name="Date" w:uiPriority="99"/>
    <w:lsdException w:name="Block Text" w:uiPriority="99"/>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atentStyles>
  <w:style w:type="paragraph" w:default="1" w:styleId="Normal">
    <w:name w:val="Normal"/>
    <w:qFormat/>
    <w:rsid w:val="00D24865"/>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AB358B"/>
    <w:pPr>
      <w:framePr w:hSpace="180" w:wrap="around" w:hAnchor="text" w:y="-612"/>
      <w:tabs>
        <w:tab w:val="clear" w:pos="567"/>
        <w:tab w:val="clear" w:pos="1701"/>
        <w:tab w:val="clear" w:pos="2835"/>
        <w:tab w:val="left" w:pos="1871"/>
      </w:tabs>
      <w:overflowPunct/>
      <w:autoSpaceDE/>
      <w:autoSpaceDN/>
      <w:adjustRightInd/>
      <w:spacing w:before="360"/>
      <w:jc w:val="center"/>
      <w:textAlignment w:val="auto"/>
    </w:pPr>
    <w:rPr>
      <w:rFonts w:asciiTheme="minorHAnsi" w:hAnsiTheme="minorHAnsi"/>
      <w:b/>
      <w:bCs/>
      <w:snapToGrid w:val="0"/>
      <w:sz w:val="28"/>
      <w:szCs w:val="4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B40192"/>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B40192"/>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855F0B"/>
    <w:pPr>
      <w:framePr w:hSpace="180" w:wrap="around" w:vAnchor="page" w:hAnchor="margin" w:y="1401"/>
      <w:spacing w:before="80"/>
    </w:pPr>
    <w:rPr>
      <w:b/>
      <w:bCs/>
    </w:rPr>
  </w:style>
  <w:style w:type="character" w:customStyle="1" w:styleId="enumlev1S2Char">
    <w:name w:val="enumlev1_S2 Char"/>
    <w:basedOn w:val="enumlev1Char"/>
    <w:link w:val="enumlev1S2"/>
    <w:rsid w:val="00855F0B"/>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pPr>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DF4F88"/>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650A04"/>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uiPriority w:val="99"/>
    <w:rsid w:val="00650A04"/>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uiPriority w:val="99"/>
    <w:rsid w:val="00650A04"/>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650A04"/>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DF4F88"/>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table" w:customStyle="1" w:styleId="TableGrid1">
    <w:name w:val="Table Grid1"/>
    <w:basedOn w:val="TableNormal"/>
    <w:next w:val="TableGrid"/>
    <w:uiPriority w:val="59"/>
    <w:rsid w:val="00CA4AD4"/>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authorities" w:qFormat="1"/>
    <w:lsdException w:name="Title" w:uiPriority="99" w:qFormat="1"/>
    <w:lsdException w:name="Subtitle" w:qFormat="1"/>
    <w:lsdException w:name="Date" w:uiPriority="99"/>
    <w:lsdException w:name="Block Text" w:uiPriority="99"/>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atentStyles>
  <w:style w:type="paragraph" w:default="1" w:styleId="Normal">
    <w:name w:val="Normal"/>
    <w:qFormat/>
    <w:rsid w:val="00D24865"/>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AB358B"/>
    <w:pPr>
      <w:framePr w:hSpace="180" w:wrap="around" w:hAnchor="text" w:y="-612"/>
      <w:tabs>
        <w:tab w:val="clear" w:pos="567"/>
        <w:tab w:val="clear" w:pos="1701"/>
        <w:tab w:val="clear" w:pos="2835"/>
        <w:tab w:val="left" w:pos="1871"/>
      </w:tabs>
      <w:overflowPunct/>
      <w:autoSpaceDE/>
      <w:autoSpaceDN/>
      <w:adjustRightInd/>
      <w:spacing w:before="360"/>
      <w:jc w:val="center"/>
      <w:textAlignment w:val="auto"/>
    </w:pPr>
    <w:rPr>
      <w:rFonts w:asciiTheme="minorHAnsi" w:hAnsiTheme="minorHAnsi"/>
      <w:b/>
      <w:bCs/>
      <w:snapToGrid w:val="0"/>
      <w:sz w:val="28"/>
      <w:szCs w:val="4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B40192"/>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B40192"/>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855F0B"/>
    <w:pPr>
      <w:framePr w:hSpace="180" w:wrap="around" w:vAnchor="page" w:hAnchor="margin" w:y="1401"/>
      <w:spacing w:before="80"/>
    </w:pPr>
    <w:rPr>
      <w:b/>
      <w:bCs/>
    </w:rPr>
  </w:style>
  <w:style w:type="character" w:customStyle="1" w:styleId="enumlev1S2Char">
    <w:name w:val="enumlev1_S2 Char"/>
    <w:basedOn w:val="enumlev1Char"/>
    <w:link w:val="enumlev1S2"/>
    <w:rsid w:val="00855F0B"/>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pPr>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DF4F88"/>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650A04"/>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uiPriority w:val="99"/>
    <w:rsid w:val="00650A04"/>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uiPriority w:val="99"/>
    <w:rsid w:val="00650A04"/>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650A04"/>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DF4F88"/>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table" w:customStyle="1" w:styleId="TableGrid1">
    <w:name w:val="Table Grid1"/>
    <w:basedOn w:val="TableNormal"/>
    <w:next w:val="TableGrid"/>
    <w:uiPriority w:val="59"/>
    <w:rsid w:val="00CA4AD4"/>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halil\Desktop\Doc_TRAD\kibe@cck.go.k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lil\Desktop\Doc_TRAD\Template\Template%20PP14-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983B8-03A0-448B-8AFB-6F239C800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PP14-A.dotm</Template>
  <TotalTime>0</TotalTime>
  <Pages>6</Pages>
  <Words>1152</Words>
  <Characters>6716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Plenipotentiary Conference (PP-10)</vt:lpstr>
    </vt:vector>
  </TitlesOfParts>
  <Manager>General Secretariat - Pool</Manager>
  <Company>International Telecommunication Union (ITU)</Company>
  <LinksUpToDate>false</LinksUpToDate>
  <CharactersWithSpaces>7853</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(PP-10)</dc:title>
  <dc:subject>Plenipotentiary Conference (PP-10)</dc:subject>
  <dc:creator>Khalil, Magdy</dc:creator>
  <cp:keywords>PP-10</cp:keywords>
  <cp:lastModifiedBy>brouard</cp:lastModifiedBy>
  <cp:revision>2</cp:revision>
  <cp:lastPrinted>2014-01-28T08:36:00Z</cp:lastPrinted>
  <dcterms:created xsi:type="dcterms:W3CDTF">2014-01-29T15:51:00Z</dcterms:created>
  <dcterms:modified xsi:type="dcterms:W3CDTF">2014-01-29T15:51:00Z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