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12"/>
        <w:bidiVisual/>
        <w:tblW w:w="5017" w:type="pct"/>
        <w:tblLayout w:type="fixed"/>
        <w:tblLook w:val="0000" w:firstRow="0" w:lastRow="0" w:firstColumn="0" w:lastColumn="0" w:noHBand="0" w:noVBand="0"/>
      </w:tblPr>
      <w:tblGrid>
        <w:gridCol w:w="6770"/>
        <w:gridCol w:w="3119"/>
      </w:tblGrid>
      <w:tr w:rsidR="009F279B" w:rsidRPr="009F279B" w:rsidTr="00515BDB">
        <w:trPr>
          <w:cantSplit/>
          <w:trHeight w:val="20"/>
        </w:trPr>
        <w:tc>
          <w:tcPr>
            <w:tcW w:w="6770" w:type="dxa"/>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240" w:line="156" w:lineRule="auto"/>
              <w:jc w:val="left"/>
              <w:textAlignment w:val="auto"/>
              <w:rPr>
                <w:rFonts w:ascii="Verdana Bold" w:hAnsi="Verdana Bold"/>
                <w:b/>
                <w:bCs/>
                <w:sz w:val="27"/>
                <w:szCs w:val="40"/>
                <w:rtl/>
                <w:lang w:val="en-US"/>
              </w:rPr>
            </w:pPr>
            <w:proofErr w:type="spellStart"/>
            <w:r w:rsidRPr="009F279B">
              <w:rPr>
                <w:rFonts w:hint="cs"/>
                <w:b/>
                <w:bCs/>
                <w:w w:val="125"/>
                <w:position w:val="6"/>
                <w:sz w:val="32"/>
                <w:szCs w:val="44"/>
                <w:rtl/>
                <w:lang w:val="en-US"/>
              </w:rPr>
              <w:t>مؤت</w:t>
            </w:r>
            <w:r w:rsidR="002062FB">
              <w:rPr>
                <w:rFonts w:hint="cs"/>
                <w:b/>
                <w:bCs/>
                <w:w w:val="125"/>
                <w:position w:val="6"/>
                <w:sz w:val="32"/>
                <w:szCs w:val="44"/>
                <w:rtl/>
                <w:lang w:val="en-US"/>
              </w:rPr>
              <w:t>‍</w:t>
            </w:r>
            <w:r w:rsidRPr="009F279B">
              <w:rPr>
                <w:rFonts w:hint="cs"/>
                <w:b/>
                <w:bCs/>
                <w:w w:val="125"/>
                <w:position w:val="6"/>
                <w:sz w:val="32"/>
                <w:szCs w:val="44"/>
                <w:rtl/>
                <w:lang w:val="en-US"/>
              </w:rPr>
              <w:t>مر</w:t>
            </w:r>
            <w:proofErr w:type="spellEnd"/>
            <w:r w:rsidRPr="009F279B">
              <w:rPr>
                <w:rFonts w:hint="cs"/>
                <w:b/>
                <w:bCs/>
                <w:w w:val="125"/>
                <w:position w:val="6"/>
                <w:sz w:val="32"/>
                <w:szCs w:val="44"/>
                <w:rtl/>
                <w:lang w:val="en-US"/>
              </w:rPr>
              <w:t xml:space="preserve"> </w:t>
            </w:r>
            <w:proofErr w:type="spellStart"/>
            <w:r w:rsidRPr="009F279B">
              <w:rPr>
                <w:rFonts w:hint="cs"/>
                <w:b/>
                <w:bCs/>
                <w:w w:val="125"/>
                <w:position w:val="6"/>
                <w:sz w:val="32"/>
                <w:szCs w:val="44"/>
                <w:rtl/>
                <w:lang w:val="en-US"/>
              </w:rPr>
              <w:t>ال</w:t>
            </w:r>
            <w:r w:rsidR="002062FB">
              <w:rPr>
                <w:rFonts w:hint="cs"/>
                <w:b/>
                <w:bCs/>
                <w:w w:val="125"/>
                <w:position w:val="6"/>
                <w:sz w:val="32"/>
                <w:szCs w:val="44"/>
                <w:rtl/>
                <w:lang w:val="en-US"/>
              </w:rPr>
              <w:t>‍</w:t>
            </w:r>
            <w:r w:rsidRPr="009F279B">
              <w:rPr>
                <w:rFonts w:hint="cs"/>
                <w:b/>
                <w:bCs/>
                <w:w w:val="125"/>
                <w:position w:val="6"/>
                <w:sz w:val="32"/>
                <w:szCs w:val="44"/>
                <w:rtl/>
                <w:lang w:val="en-US"/>
              </w:rPr>
              <w:t>مندوبين</w:t>
            </w:r>
            <w:proofErr w:type="spellEnd"/>
            <w:r w:rsidRPr="009F279B">
              <w:rPr>
                <w:rFonts w:hint="cs"/>
                <w:b/>
                <w:bCs/>
                <w:w w:val="125"/>
                <w:position w:val="6"/>
                <w:sz w:val="32"/>
                <w:szCs w:val="44"/>
                <w:rtl/>
                <w:lang w:val="en-US"/>
              </w:rPr>
              <w:t xml:space="preserve"> </w:t>
            </w:r>
            <w:proofErr w:type="spellStart"/>
            <w:r w:rsidRPr="009F279B">
              <w:rPr>
                <w:rFonts w:hint="cs"/>
                <w:b/>
                <w:bCs/>
                <w:w w:val="125"/>
                <w:position w:val="6"/>
                <w:sz w:val="32"/>
                <w:szCs w:val="44"/>
                <w:rtl/>
                <w:lang w:val="en-US"/>
              </w:rPr>
              <w:t>ال</w:t>
            </w:r>
            <w:r w:rsidR="002062FB">
              <w:rPr>
                <w:rFonts w:hint="cs"/>
                <w:b/>
                <w:bCs/>
                <w:w w:val="125"/>
                <w:position w:val="6"/>
                <w:sz w:val="32"/>
                <w:szCs w:val="44"/>
                <w:rtl/>
                <w:lang w:val="en-US"/>
              </w:rPr>
              <w:t>‍</w:t>
            </w:r>
            <w:r w:rsidRPr="009F279B">
              <w:rPr>
                <w:rFonts w:hint="cs"/>
                <w:b/>
                <w:bCs/>
                <w:w w:val="125"/>
                <w:position w:val="6"/>
                <w:sz w:val="32"/>
                <w:szCs w:val="44"/>
                <w:rtl/>
                <w:lang w:val="en-US"/>
              </w:rPr>
              <w:t>مفوضين</w:t>
            </w:r>
            <w:proofErr w:type="spellEnd"/>
            <w:r w:rsidRPr="009F279B">
              <w:rPr>
                <w:rFonts w:hint="cs"/>
                <w:b/>
                <w:bCs/>
                <w:position w:val="6"/>
                <w:sz w:val="32"/>
                <w:szCs w:val="44"/>
                <w:rtl/>
                <w:lang w:val="en-US"/>
              </w:rPr>
              <w:t xml:space="preserve"> </w:t>
            </w:r>
            <w:r w:rsidRPr="009F279B">
              <w:rPr>
                <w:b/>
                <w:bCs/>
                <w:position w:val="6"/>
                <w:sz w:val="32"/>
                <w:szCs w:val="44"/>
                <w:lang w:val="en-US"/>
              </w:rPr>
              <w:t>(</w:t>
            </w:r>
            <w:r w:rsidRPr="009F279B">
              <w:rPr>
                <w:rFonts w:asciiTheme="minorHAnsi" w:hAnsiTheme="minorHAnsi"/>
                <w:b/>
                <w:bCs/>
                <w:position w:val="6"/>
                <w:sz w:val="32"/>
                <w:szCs w:val="44"/>
                <w:lang w:val="en-US"/>
              </w:rPr>
              <w:t>PP-14</w:t>
            </w:r>
            <w:r w:rsidRPr="009F279B">
              <w:rPr>
                <w:b/>
                <w:bCs/>
                <w:position w:val="6"/>
                <w:sz w:val="32"/>
                <w:szCs w:val="44"/>
                <w:lang w:val="en-US"/>
              </w:rPr>
              <w:t>)</w:t>
            </w:r>
            <w:r w:rsidRPr="009F279B">
              <w:rPr>
                <w:b/>
                <w:bCs/>
                <w:position w:val="6"/>
                <w:sz w:val="26"/>
                <w:szCs w:val="26"/>
                <w:lang w:val="en-US"/>
              </w:rPr>
              <w:br/>
            </w:r>
            <w:r w:rsidRPr="009F279B">
              <w:rPr>
                <w:rFonts w:ascii="Traditional Arabic" w:hAnsi="Traditional Arabic"/>
                <w:b/>
                <w:bCs/>
                <w:sz w:val="34"/>
                <w:szCs w:val="34"/>
                <w:rtl/>
                <w:lang w:val="en-US"/>
              </w:rPr>
              <w:t>بوسان،</w:t>
            </w:r>
            <w:r w:rsidRPr="009F279B">
              <w:rPr>
                <w:rFonts w:ascii="Traditional Arabic" w:hAnsi="Traditional Arabic"/>
                <w:b/>
                <w:bCs/>
                <w:sz w:val="30"/>
                <w:rtl/>
                <w:lang w:val="en-US"/>
              </w:rPr>
              <w:t xml:space="preserve"> </w:t>
            </w:r>
            <w:r w:rsidRPr="009F279B">
              <w:rPr>
                <w:rFonts w:asciiTheme="minorHAnsi" w:hAnsiTheme="minorHAnsi"/>
                <w:b/>
                <w:bCs/>
                <w:sz w:val="24"/>
                <w:szCs w:val="32"/>
                <w:lang w:val="en-US"/>
              </w:rPr>
              <w:t>20</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أكتوبر</w:t>
            </w:r>
            <w:r w:rsidRPr="009F279B">
              <w:rPr>
                <w:rFonts w:ascii="Traditional Arabic" w:hAnsi="Traditional Arabic"/>
                <w:b/>
                <w:bCs/>
                <w:sz w:val="30"/>
                <w:rtl/>
                <w:lang w:val="en-US"/>
              </w:rPr>
              <w:t> - </w:t>
            </w:r>
            <w:r w:rsidRPr="009F279B">
              <w:rPr>
                <w:rFonts w:asciiTheme="minorHAnsi" w:hAnsiTheme="minorHAnsi"/>
                <w:b/>
                <w:bCs/>
                <w:sz w:val="24"/>
                <w:szCs w:val="32"/>
                <w:lang w:val="en-US"/>
              </w:rPr>
              <w:t>7</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نوفمبر</w:t>
            </w:r>
            <w:r w:rsidRPr="009F279B">
              <w:rPr>
                <w:rFonts w:asciiTheme="minorHAnsi" w:hAnsiTheme="minorHAnsi"/>
                <w:b/>
                <w:bCs/>
                <w:sz w:val="30"/>
                <w:rtl/>
                <w:lang w:val="en-US"/>
              </w:rPr>
              <w:t> </w:t>
            </w:r>
            <w:r w:rsidRPr="009F279B">
              <w:rPr>
                <w:rFonts w:asciiTheme="minorHAnsi" w:hAnsiTheme="minorHAnsi"/>
                <w:b/>
                <w:bCs/>
                <w:sz w:val="24"/>
                <w:szCs w:val="32"/>
                <w:lang w:val="en-US"/>
              </w:rPr>
              <w:t>2014</w:t>
            </w:r>
          </w:p>
        </w:tc>
        <w:tc>
          <w:tcPr>
            <w:tcW w:w="3119" w:type="dxa"/>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val="en-US" w:eastAsia="zh-CN" w:bidi="ar-SA"/>
              </w:rPr>
              <w:drawing>
                <wp:inline distT="0" distB="0" distL="0" distR="0" wp14:anchorId="619F77F8" wp14:editId="3DCA4C45">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515BDB">
        <w:trPr>
          <w:cantSplit/>
          <w:trHeight w:val="20"/>
        </w:trPr>
        <w:tc>
          <w:tcPr>
            <w:tcW w:w="6770"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119"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515BDB">
        <w:trPr>
          <w:cantSplit/>
          <w:trHeight w:val="20"/>
        </w:trPr>
        <w:tc>
          <w:tcPr>
            <w:tcW w:w="6770" w:type="dxa"/>
            <w:tcBorders>
              <w:top w:val="single" w:sz="12" w:space="0" w:color="auto"/>
            </w:tcBorders>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60" w:line="168" w:lineRule="auto"/>
              <w:jc w:val="left"/>
              <w:textAlignment w:val="auto"/>
              <w:rPr>
                <w:rFonts w:ascii="Verdana Bold" w:hAnsi="Verdana Bold"/>
                <w:b/>
                <w:bCs/>
                <w:sz w:val="19"/>
                <w:rtl/>
                <w:lang w:val="en-US"/>
              </w:rPr>
            </w:pPr>
          </w:p>
        </w:tc>
        <w:tc>
          <w:tcPr>
            <w:tcW w:w="3119" w:type="dxa"/>
            <w:tcBorders>
              <w:top w:val="single" w:sz="12" w:space="0" w:color="auto"/>
            </w:tcBorders>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60" w:line="168" w:lineRule="auto"/>
              <w:jc w:val="left"/>
              <w:textAlignment w:val="auto"/>
              <w:rPr>
                <w:rFonts w:ascii="Verdana Bold" w:hAnsi="Verdana Bold"/>
                <w:b/>
                <w:bCs/>
                <w:sz w:val="19"/>
                <w:lang w:val="en-US"/>
              </w:rPr>
            </w:pPr>
          </w:p>
        </w:tc>
      </w:tr>
      <w:tr w:rsidR="009F279B" w:rsidRPr="009F279B" w:rsidTr="00515BDB">
        <w:trPr>
          <w:cantSplit/>
        </w:trPr>
        <w:tc>
          <w:tcPr>
            <w:tcW w:w="6770" w:type="dxa"/>
          </w:tcPr>
          <w:p w:rsidR="009F279B" w:rsidRPr="009F279B" w:rsidRDefault="006A7C71" w:rsidP="00E67692">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rtl/>
                <w:lang w:val="en-US"/>
              </w:rPr>
            </w:pPr>
            <w:proofErr w:type="spellStart"/>
            <w:r w:rsidRPr="009F279B">
              <w:rPr>
                <w:rFonts w:ascii="Traditional Arabic" w:eastAsia="SimSun" w:hAnsi="Traditional Arabic"/>
                <w:b/>
                <w:bCs/>
                <w:sz w:val="19"/>
                <w:rtl/>
                <w:lang w:val="en-US"/>
              </w:rPr>
              <w:t>ال</w:t>
            </w:r>
            <w:r w:rsidR="002062FB">
              <w:rPr>
                <w:rFonts w:ascii="Traditional Arabic" w:eastAsia="SimSun" w:hAnsi="Traditional Arabic" w:hint="cs"/>
                <w:b/>
                <w:bCs/>
                <w:sz w:val="19"/>
                <w:rtl/>
                <w:lang w:val="en-US"/>
              </w:rPr>
              <w:t>‍</w:t>
            </w:r>
            <w:r w:rsidRPr="009F279B">
              <w:rPr>
                <w:rFonts w:ascii="Traditional Arabic" w:eastAsia="SimSun" w:hAnsi="Traditional Arabic"/>
                <w:b/>
                <w:bCs/>
                <w:sz w:val="19"/>
                <w:rtl/>
                <w:lang w:val="en-US"/>
              </w:rPr>
              <w:t>جلسة</w:t>
            </w:r>
            <w:proofErr w:type="spellEnd"/>
            <w:r w:rsidRPr="009F279B">
              <w:rPr>
                <w:rFonts w:ascii="Traditional Arabic" w:eastAsia="SimSun" w:hAnsi="Traditional Arabic"/>
                <w:b/>
                <w:bCs/>
                <w:sz w:val="19"/>
                <w:rtl/>
                <w:lang w:val="en-US"/>
              </w:rPr>
              <w:t xml:space="preserve"> العامة</w:t>
            </w:r>
          </w:p>
        </w:tc>
        <w:tc>
          <w:tcPr>
            <w:tcW w:w="3119" w:type="dxa"/>
            <w:vAlign w:val="center"/>
          </w:tcPr>
          <w:p w:rsidR="009F279B" w:rsidRPr="006A7C71" w:rsidRDefault="006A7C71" w:rsidP="00F0517F">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rtl/>
                <w:lang w:val="en-US"/>
              </w:rPr>
            </w:pPr>
            <w:r w:rsidRPr="006A7C71">
              <w:rPr>
                <w:rFonts w:hint="cs"/>
                <w:b/>
                <w:bCs/>
                <w:rtl/>
              </w:rPr>
              <w:t xml:space="preserve">الوثيقة </w:t>
            </w:r>
            <w:r w:rsidR="00F0517F">
              <w:rPr>
                <w:rFonts w:ascii="Verdana" w:hAnsi="Verdana"/>
                <w:b/>
                <w:bCs/>
                <w:sz w:val="19"/>
                <w:szCs w:val="19"/>
              </w:rPr>
              <w:t>19</w:t>
            </w:r>
            <w:r w:rsidRPr="006A7C71">
              <w:rPr>
                <w:rFonts w:ascii="Verdana" w:hAnsi="Verdana"/>
                <w:b/>
                <w:bCs/>
                <w:sz w:val="19"/>
                <w:szCs w:val="19"/>
              </w:rPr>
              <w:t>-A</w:t>
            </w:r>
          </w:p>
        </w:tc>
      </w:tr>
      <w:tr w:rsidR="009F279B" w:rsidRPr="009F279B" w:rsidTr="00515BDB">
        <w:trPr>
          <w:cantSplit/>
        </w:trPr>
        <w:tc>
          <w:tcPr>
            <w:tcW w:w="6770" w:type="dxa"/>
          </w:tcPr>
          <w:p w:rsidR="009F279B" w:rsidRPr="009F279B" w:rsidRDefault="009F279B" w:rsidP="00E67692">
            <w:pPr>
              <w:tabs>
                <w:tab w:val="clear" w:pos="567"/>
                <w:tab w:val="clear" w:pos="1701"/>
                <w:tab w:val="clear" w:pos="2835"/>
                <w:tab w:val="left" w:pos="1871"/>
              </w:tabs>
              <w:overflowPunct/>
              <w:autoSpaceDE/>
              <w:autoSpaceDN/>
              <w:adjustRightInd/>
              <w:spacing w:before="20" w:after="20" w:line="300" w:lineRule="exact"/>
              <w:textAlignment w:val="auto"/>
              <w:rPr>
                <w:rFonts w:asciiTheme="minorHAnsi" w:hAnsiTheme="minorHAnsi"/>
                <w:b/>
                <w:bCs/>
                <w:rtl/>
                <w:lang w:val="en-US" w:bidi="ar-SA"/>
              </w:rPr>
            </w:pPr>
          </w:p>
        </w:tc>
        <w:tc>
          <w:tcPr>
            <w:tcW w:w="3119" w:type="dxa"/>
            <w:vAlign w:val="center"/>
          </w:tcPr>
          <w:p w:rsidR="009F279B" w:rsidRPr="006A7C71" w:rsidRDefault="00F0517F" w:rsidP="00E67692">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Theme="minorHAnsi" w:hAnsiTheme="minorHAnsi" w:cstheme="minorHAnsi"/>
                <w:b/>
                <w:bCs/>
                <w:szCs w:val="22"/>
                <w:rtl/>
                <w:lang w:val="en-US"/>
              </w:rPr>
            </w:pPr>
            <w:r>
              <w:rPr>
                <w:rFonts w:ascii="Verdana" w:hAnsi="Verdana"/>
                <w:b/>
                <w:bCs/>
                <w:sz w:val="19"/>
                <w:szCs w:val="19"/>
              </w:rPr>
              <w:t>10</w:t>
            </w:r>
            <w:r w:rsidR="006A7C71" w:rsidRPr="006A7C71">
              <w:rPr>
                <w:rFonts w:hint="cs"/>
                <w:b/>
                <w:bCs/>
                <w:rtl/>
              </w:rPr>
              <w:t xml:space="preserve"> ديسمبر </w:t>
            </w:r>
            <w:r w:rsidR="006A7C71" w:rsidRPr="006A7C71">
              <w:rPr>
                <w:rFonts w:ascii="Verdana" w:hAnsi="Verdana"/>
                <w:b/>
                <w:bCs/>
                <w:sz w:val="19"/>
                <w:szCs w:val="19"/>
              </w:rPr>
              <w:t>201</w:t>
            </w:r>
            <w:r w:rsidR="006A7C71">
              <w:rPr>
                <w:rFonts w:ascii="Verdana" w:hAnsi="Verdana"/>
                <w:b/>
                <w:bCs/>
                <w:sz w:val="19"/>
                <w:szCs w:val="19"/>
              </w:rPr>
              <w:t>3</w:t>
            </w:r>
          </w:p>
        </w:tc>
      </w:tr>
      <w:tr w:rsidR="009F279B" w:rsidRPr="009F279B" w:rsidTr="00515BDB">
        <w:trPr>
          <w:cantSplit/>
        </w:trPr>
        <w:tc>
          <w:tcPr>
            <w:tcW w:w="6770" w:type="dxa"/>
          </w:tcPr>
          <w:p w:rsidR="009F279B" w:rsidRPr="009F279B" w:rsidRDefault="009F279B" w:rsidP="00E67692">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eastAsia="SimSun" w:hAnsi="Verdana Bold" w:hint="eastAsia"/>
                <w:b/>
                <w:bCs/>
                <w:sz w:val="19"/>
                <w:rtl/>
                <w:lang w:val="en-US"/>
              </w:rPr>
            </w:pPr>
          </w:p>
        </w:tc>
        <w:tc>
          <w:tcPr>
            <w:tcW w:w="3119" w:type="dxa"/>
            <w:vAlign w:val="center"/>
          </w:tcPr>
          <w:p w:rsidR="009F279B" w:rsidRPr="006A7C71" w:rsidRDefault="006A7C71" w:rsidP="00F0517F">
            <w:pPr>
              <w:tabs>
                <w:tab w:val="clear" w:pos="567"/>
                <w:tab w:val="clear" w:pos="1134"/>
                <w:tab w:val="clear" w:pos="1701"/>
                <w:tab w:val="clear" w:pos="2268"/>
                <w:tab w:val="clear" w:pos="2835"/>
              </w:tabs>
              <w:overflowPunct/>
              <w:autoSpaceDE/>
              <w:autoSpaceDN/>
              <w:adjustRightInd/>
              <w:spacing w:before="20" w:after="60" w:line="300" w:lineRule="exact"/>
              <w:jc w:val="left"/>
              <w:textAlignment w:val="auto"/>
              <w:rPr>
                <w:rFonts w:ascii="Verdana Bold" w:eastAsia="SimSun" w:hAnsi="Verdana Bold" w:hint="eastAsia"/>
                <w:b/>
                <w:bCs/>
                <w:sz w:val="19"/>
                <w:lang w:val="en-US"/>
              </w:rPr>
            </w:pPr>
            <w:r w:rsidRPr="006A7C71">
              <w:rPr>
                <w:rFonts w:eastAsia="SimSun"/>
                <w:b/>
                <w:bCs/>
                <w:rtl/>
              </w:rPr>
              <w:t xml:space="preserve">الأصل: </w:t>
            </w:r>
            <w:proofErr w:type="gramStart"/>
            <w:r w:rsidR="00F0517F">
              <w:rPr>
                <w:rFonts w:eastAsia="SimSun" w:hint="cs"/>
                <w:b/>
                <w:bCs/>
                <w:rtl/>
              </w:rPr>
              <w:t>بالروسية</w:t>
            </w:r>
            <w:proofErr w:type="gramEnd"/>
          </w:p>
        </w:tc>
      </w:tr>
      <w:tr w:rsidR="009F279B" w:rsidRPr="009F279B" w:rsidTr="00515BDB">
        <w:trPr>
          <w:cantSplit/>
        </w:trPr>
        <w:tc>
          <w:tcPr>
            <w:tcW w:w="9889" w:type="dxa"/>
            <w:gridSpan w:val="2"/>
          </w:tcPr>
          <w:p w:rsidR="009F279B" w:rsidRPr="007161E9" w:rsidRDefault="00F0517F" w:rsidP="007161E9">
            <w:pPr>
              <w:pStyle w:val="Source"/>
              <w:framePr w:hSpace="0" w:wrap="auto" w:yAlign="inline"/>
              <w:rPr>
                <w:szCs w:val="28"/>
                <w:rtl/>
              </w:rPr>
            </w:pPr>
            <w:proofErr w:type="gramStart"/>
            <w:r>
              <w:rPr>
                <w:rFonts w:hint="cs"/>
                <w:rtl/>
              </w:rPr>
              <w:t>مذكرة</w:t>
            </w:r>
            <w:proofErr w:type="gramEnd"/>
            <w:r>
              <w:rPr>
                <w:rFonts w:hint="cs"/>
                <w:rtl/>
              </w:rPr>
              <w:t xml:space="preserve"> من الأمين العام</w:t>
            </w:r>
          </w:p>
        </w:tc>
      </w:tr>
      <w:tr w:rsidR="009F279B" w:rsidRPr="009F279B" w:rsidTr="00515BDB">
        <w:trPr>
          <w:cantSplit/>
        </w:trPr>
        <w:tc>
          <w:tcPr>
            <w:tcW w:w="9889" w:type="dxa"/>
            <w:gridSpan w:val="2"/>
          </w:tcPr>
          <w:p w:rsidR="009F279B" w:rsidRPr="007161E9" w:rsidRDefault="00F0517F" w:rsidP="007161E9">
            <w:pPr>
              <w:pStyle w:val="Title1"/>
              <w:framePr w:hSpace="0" w:wrap="auto" w:yAlign="inline"/>
              <w:rPr>
                <w:szCs w:val="28"/>
                <w:rtl/>
              </w:rPr>
            </w:pPr>
            <w:r>
              <w:rPr>
                <w:rFonts w:hint="cs"/>
                <w:rtl/>
              </w:rPr>
              <w:t xml:space="preserve">ترشيح </w:t>
            </w:r>
            <w:proofErr w:type="spellStart"/>
            <w:r>
              <w:rPr>
                <w:rFonts w:hint="cs"/>
                <w:rtl/>
              </w:rPr>
              <w:t>ل</w:t>
            </w:r>
            <w:r w:rsidR="0097078D">
              <w:rPr>
                <w:rFonts w:hint="cs"/>
                <w:rtl/>
              </w:rPr>
              <w:t>‍</w:t>
            </w:r>
            <w:r>
              <w:rPr>
                <w:rFonts w:hint="cs"/>
                <w:rtl/>
              </w:rPr>
              <w:t>منصب</w:t>
            </w:r>
            <w:proofErr w:type="spellEnd"/>
            <w:r>
              <w:rPr>
                <w:rFonts w:hint="cs"/>
                <w:rtl/>
              </w:rPr>
              <w:t xml:space="preserve"> </w:t>
            </w:r>
            <w:proofErr w:type="gramStart"/>
            <w:r>
              <w:rPr>
                <w:rFonts w:hint="cs"/>
                <w:rtl/>
              </w:rPr>
              <w:t>عضو</w:t>
            </w:r>
            <w:proofErr w:type="gramEnd"/>
            <w:r>
              <w:rPr>
                <w:rFonts w:hint="cs"/>
                <w:rtl/>
              </w:rPr>
              <w:t xml:space="preserve"> في </w:t>
            </w:r>
            <w:proofErr w:type="spellStart"/>
            <w:r>
              <w:rPr>
                <w:rFonts w:hint="cs"/>
                <w:rtl/>
              </w:rPr>
              <w:t>ل</w:t>
            </w:r>
            <w:r w:rsidR="0097078D">
              <w:rPr>
                <w:rFonts w:hint="cs"/>
                <w:rtl/>
              </w:rPr>
              <w:t>‍</w:t>
            </w:r>
            <w:r>
              <w:rPr>
                <w:rFonts w:hint="cs"/>
                <w:rtl/>
              </w:rPr>
              <w:t>جنة</w:t>
            </w:r>
            <w:proofErr w:type="spellEnd"/>
            <w:r>
              <w:rPr>
                <w:rFonts w:hint="cs"/>
                <w:rtl/>
              </w:rPr>
              <w:t xml:space="preserve"> لوائح الراديو</w:t>
            </w:r>
          </w:p>
        </w:tc>
      </w:tr>
      <w:tr w:rsidR="009F279B" w:rsidRPr="009F279B" w:rsidTr="00515BDB">
        <w:trPr>
          <w:cantSplit/>
        </w:trPr>
        <w:tc>
          <w:tcPr>
            <w:tcW w:w="9889" w:type="dxa"/>
            <w:gridSpan w:val="2"/>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0" w:line="240" w:lineRule="auto"/>
              <w:jc w:val="center"/>
              <w:textAlignment w:val="auto"/>
              <w:rPr>
                <w:rFonts w:asciiTheme="minorHAnsi" w:hAnsiTheme="minorHAnsi"/>
                <w:sz w:val="28"/>
                <w:szCs w:val="40"/>
              </w:rPr>
            </w:pPr>
          </w:p>
        </w:tc>
      </w:tr>
    </w:tbl>
    <w:p w:rsidR="00E67692" w:rsidRDefault="005B424D" w:rsidP="00E67692">
      <w:pPr>
        <w:rPr>
          <w:rtl/>
          <w:lang w:val="en-US"/>
        </w:rPr>
      </w:pPr>
      <w:proofErr w:type="spellStart"/>
      <w:r w:rsidRPr="00594169">
        <w:rPr>
          <w:rFonts w:hint="cs"/>
          <w:rtl/>
          <w:lang w:val="en-US"/>
        </w:rPr>
        <w:t>إل</w:t>
      </w:r>
      <w:r w:rsidR="0097078D">
        <w:rPr>
          <w:rFonts w:hint="cs"/>
          <w:rtl/>
          <w:lang w:val="en-US"/>
        </w:rPr>
        <w:t>‍</w:t>
      </w:r>
      <w:r w:rsidRPr="00594169">
        <w:rPr>
          <w:rFonts w:hint="cs"/>
          <w:rtl/>
          <w:lang w:val="en-US"/>
        </w:rPr>
        <w:t>حاقاً</w:t>
      </w:r>
      <w:proofErr w:type="spellEnd"/>
      <w:r w:rsidRPr="00594169">
        <w:rPr>
          <w:rFonts w:hint="cs"/>
          <w:rtl/>
          <w:lang w:val="en-US"/>
        </w:rPr>
        <w:t xml:space="preserve"> </w:t>
      </w:r>
      <w:proofErr w:type="spellStart"/>
      <w:r w:rsidRPr="00594169">
        <w:rPr>
          <w:rFonts w:hint="cs"/>
          <w:rtl/>
          <w:lang w:val="en-US"/>
        </w:rPr>
        <w:t>بال</w:t>
      </w:r>
      <w:r w:rsidR="0097078D">
        <w:rPr>
          <w:rFonts w:hint="cs"/>
          <w:rtl/>
          <w:lang w:val="en-US"/>
        </w:rPr>
        <w:t>‍</w:t>
      </w:r>
      <w:r w:rsidRPr="00594169">
        <w:rPr>
          <w:rFonts w:hint="cs"/>
          <w:rtl/>
          <w:lang w:val="en-US"/>
        </w:rPr>
        <w:t>معلومات</w:t>
      </w:r>
      <w:proofErr w:type="spellEnd"/>
      <w:r w:rsidRPr="00594169">
        <w:rPr>
          <w:rFonts w:hint="cs"/>
          <w:rtl/>
          <w:lang w:val="en-US"/>
        </w:rPr>
        <w:t xml:space="preserve"> الواردة في الوثيقة </w:t>
      </w:r>
      <w:r w:rsidRPr="00594169">
        <w:rPr>
          <w:lang w:val="en-US"/>
        </w:rPr>
        <w:t>3</w:t>
      </w:r>
      <w:r>
        <w:rPr>
          <w:rFonts w:hint="cs"/>
          <w:rtl/>
          <w:lang w:val="en-US"/>
        </w:rPr>
        <w:t>،</w:t>
      </w:r>
      <w:r w:rsidRPr="00594169">
        <w:rPr>
          <w:rFonts w:hint="cs"/>
          <w:rtl/>
          <w:lang w:val="en-US"/>
        </w:rPr>
        <w:t xml:space="preserve"> يسرني أن أحيل إلى </w:t>
      </w:r>
      <w:proofErr w:type="spellStart"/>
      <w:r w:rsidRPr="00594169">
        <w:rPr>
          <w:rFonts w:hint="cs"/>
          <w:rtl/>
          <w:lang w:val="en-US"/>
        </w:rPr>
        <w:t>ال</w:t>
      </w:r>
      <w:r w:rsidR="0097078D">
        <w:rPr>
          <w:rFonts w:hint="cs"/>
          <w:rtl/>
          <w:lang w:val="en-US"/>
        </w:rPr>
        <w:t>‍</w:t>
      </w:r>
      <w:r w:rsidRPr="00594169">
        <w:rPr>
          <w:rFonts w:hint="cs"/>
          <w:rtl/>
          <w:lang w:val="en-US"/>
        </w:rPr>
        <w:t>مؤت</w:t>
      </w:r>
      <w:r w:rsidR="0097078D">
        <w:rPr>
          <w:rFonts w:hint="cs"/>
          <w:rtl/>
          <w:lang w:val="en-US"/>
        </w:rPr>
        <w:t>‍</w:t>
      </w:r>
      <w:r w:rsidRPr="00594169">
        <w:rPr>
          <w:rFonts w:hint="cs"/>
          <w:rtl/>
          <w:lang w:val="en-US"/>
        </w:rPr>
        <w:t>مر</w:t>
      </w:r>
      <w:proofErr w:type="spellEnd"/>
      <w:r w:rsidRPr="00594169">
        <w:rPr>
          <w:rFonts w:hint="cs"/>
          <w:rtl/>
          <w:lang w:val="en-US"/>
        </w:rPr>
        <w:t>، في ملحق هذه الوثيقة، ترشيح:</w:t>
      </w:r>
    </w:p>
    <w:p w:rsidR="005B424D" w:rsidRPr="005B424D" w:rsidRDefault="005B424D" w:rsidP="00F04DC4">
      <w:pPr>
        <w:pStyle w:val="Heading1"/>
        <w:spacing w:before="240" w:after="240"/>
        <w:jc w:val="center"/>
        <w:rPr>
          <w:sz w:val="22"/>
          <w:szCs w:val="32"/>
          <w:rtl/>
          <w:lang w:val="en-US"/>
        </w:rPr>
      </w:pPr>
      <w:r w:rsidRPr="005B424D">
        <w:rPr>
          <w:rFonts w:hint="cs"/>
          <w:sz w:val="22"/>
          <w:szCs w:val="32"/>
          <w:rtl/>
          <w:lang w:val="en-US"/>
        </w:rPr>
        <w:t xml:space="preserve">السيد فيكتور </w:t>
      </w:r>
      <w:proofErr w:type="spellStart"/>
      <w:r w:rsidRPr="005B424D">
        <w:rPr>
          <w:rFonts w:hint="cs"/>
          <w:sz w:val="22"/>
          <w:szCs w:val="32"/>
          <w:rtl/>
          <w:lang w:val="en-US"/>
        </w:rPr>
        <w:t>سترليتس</w:t>
      </w:r>
      <w:proofErr w:type="spellEnd"/>
      <w:r w:rsidRPr="005B424D">
        <w:rPr>
          <w:rFonts w:hint="cs"/>
          <w:sz w:val="22"/>
          <w:szCs w:val="32"/>
          <w:rtl/>
          <w:lang w:val="en-US"/>
        </w:rPr>
        <w:t xml:space="preserve"> (</w:t>
      </w:r>
      <w:proofErr w:type="spellStart"/>
      <w:r w:rsidRPr="005B424D">
        <w:rPr>
          <w:rFonts w:hint="cs"/>
          <w:sz w:val="22"/>
          <w:szCs w:val="32"/>
          <w:rtl/>
          <w:lang w:val="en-US"/>
        </w:rPr>
        <w:t>الات</w:t>
      </w:r>
      <w:r w:rsidR="0097078D">
        <w:rPr>
          <w:rFonts w:hint="cs"/>
          <w:sz w:val="22"/>
          <w:szCs w:val="32"/>
          <w:rtl/>
          <w:lang w:val="en-US"/>
        </w:rPr>
        <w:t>‍</w:t>
      </w:r>
      <w:r w:rsidRPr="005B424D">
        <w:rPr>
          <w:rFonts w:hint="cs"/>
          <w:sz w:val="22"/>
          <w:szCs w:val="32"/>
          <w:rtl/>
          <w:lang w:val="en-US"/>
        </w:rPr>
        <w:t>حاد</w:t>
      </w:r>
      <w:proofErr w:type="spellEnd"/>
      <w:r w:rsidRPr="005B424D">
        <w:rPr>
          <w:rFonts w:hint="cs"/>
          <w:sz w:val="22"/>
          <w:szCs w:val="32"/>
          <w:rtl/>
          <w:lang w:val="en-US"/>
        </w:rPr>
        <w:t xml:space="preserve"> الروسي)</w:t>
      </w:r>
    </w:p>
    <w:p w:rsidR="005B424D" w:rsidRDefault="005B424D" w:rsidP="00E67692">
      <w:pPr>
        <w:rPr>
          <w:rtl/>
        </w:rPr>
      </w:pPr>
      <w:proofErr w:type="spellStart"/>
      <w:r w:rsidRPr="00594169">
        <w:rPr>
          <w:rFonts w:hint="cs"/>
          <w:rtl/>
          <w:lang w:val="en-US"/>
        </w:rPr>
        <w:t>ل</w:t>
      </w:r>
      <w:r w:rsidR="0097078D">
        <w:rPr>
          <w:rFonts w:hint="cs"/>
          <w:rtl/>
          <w:lang w:val="en-US"/>
        </w:rPr>
        <w:t>‍</w:t>
      </w:r>
      <w:proofErr w:type="gramStart"/>
      <w:r w:rsidRPr="00594169">
        <w:rPr>
          <w:rFonts w:hint="cs"/>
          <w:rtl/>
          <w:lang w:val="en-US"/>
        </w:rPr>
        <w:t>منصب</w:t>
      </w:r>
      <w:proofErr w:type="spellEnd"/>
      <w:proofErr w:type="gramEnd"/>
      <w:r w:rsidRPr="00594169">
        <w:rPr>
          <w:rFonts w:hint="cs"/>
          <w:rtl/>
          <w:lang w:val="en-US"/>
        </w:rPr>
        <w:t xml:space="preserve"> عضو في </w:t>
      </w:r>
      <w:proofErr w:type="spellStart"/>
      <w:r w:rsidRPr="00594169">
        <w:rPr>
          <w:rFonts w:hint="cs"/>
          <w:rtl/>
          <w:lang w:val="en-US"/>
        </w:rPr>
        <w:t>ل</w:t>
      </w:r>
      <w:r w:rsidR="0097078D">
        <w:rPr>
          <w:rFonts w:hint="cs"/>
          <w:rtl/>
          <w:lang w:val="en-US"/>
        </w:rPr>
        <w:t>‍</w:t>
      </w:r>
      <w:r w:rsidRPr="00594169">
        <w:rPr>
          <w:rFonts w:hint="cs"/>
          <w:rtl/>
          <w:lang w:val="en-US"/>
        </w:rPr>
        <w:t>جنة</w:t>
      </w:r>
      <w:proofErr w:type="spellEnd"/>
      <w:r w:rsidRPr="00594169">
        <w:rPr>
          <w:rFonts w:hint="cs"/>
          <w:rtl/>
          <w:lang w:val="en-US"/>
        </w:rPr>
        <w:t xml:space="preserve"> لوائح الراديو.</w:t>
      </w:r>
    </w:p>
    <w:p w:rsidR="00E67692" w:rsidRDefault="00E67692" w:rsidP="00E67692">
      <w:pPr>
        <w:spacing w:before="1440"/>
        <w:ind w:left="5103"/>
        <w:jc w:val="center"/>
        <w:rPr>
          <w:rtl/>
        </w:rPr>
      </w:pPr>
      <w:r w:rsidRPr="00E67692">
        <w:rPr>
          <w:rFonts w:hint="cs"/>
          <w:rtl/>
          <w:lang w:bidi="ar-SY"/>
        </w:rPr>
        <w:t xml:space="preserve">الدكتور </w:t>
      </w:r>
      <w:proofErr w:type="spellStart"/>
      <w:r w:rsidRPr="00E67692">
        <w:rPr>
          <w:rFonts w:hint="cs"/>
          <w:rtl/>
          <w:lang w:bidi="ar-SY"/>
        </w:rPr>
        <w:t>ح</w:t>
      </w:r>
      <w:r>
        <w:rPr>
          <w:rFonts w:hint="cs"/>
          <w:rtl/>
          <w:lang w:bidi="ar-SY"/>
        </w:rPr>
        <w:t>‍</w:t>
      </w:r>
      <w:r w:rsidRPr="00E67692">
        <w:rPr>
          <w:rFonts w:hint="cs"/>
          <w:rtl/>
          <w:lang w:bidi="ar-SY"/>
        </w:rPr>
        <w:t>مدون</w:t>
      </w:r>
      <w:proofErr w:type="spellEnd"/>
      <w:r w:rsidRPr="00E67692">
        <w:rPr>
          <w:rFonts w:hint="cs"/>
          <w:rtl/>
          <w:lang w:bidi="ar-SY"/>
        </w:rPr>
        <w:t xml:space="preserve"> إ. توريه</w:t>
      </w:r>
      <w:r w:rsidRPr="00E67692">
        <w:rPr>
          <w:rFonts w:hint="cs"/>
          <w:rtl/>
          <w:lang w:bidi="ar-SY"/>
        </w:rPr>
        <w:br/>
        <w:t>الأمين العام</w:t>
      </w:r>
    </w:p>
    <w:p w:rsidR="00324C72" w:rsidRDefault="00324C72" w:rsidP="00324C72">
      <w:pPr>
        <w:spacing w:before="1440"/>
        <w:jc w:val="left"/>
        <w:rPr>
          <w:rtl/>
        </w:rPr>
      </w:pPr>
      <w:r>
        <w:rPr>
          <w:rtl/>
        </w:rPr>
        <w:br w:type="page"/>
      </w:r>
    </w:p>
    <w:p w:rsidR="00324C72" w:rsidRDefault="005B424D" w:rsidP="0097078D">
      <w:pPr>
        <w:pStyle w:val="AnnexNo"/>
        <w:pageBreakBefore/>
        <w:spacing w:before="0" w:after="240"/>
        <w:rPr>
          <w:rtl/>
        </w:rPr>
      </w:pPr>
      <w:proofErr w:type="spellStart"/>
      <w:r>
        <w:rPr>
          <w:rFonts w:hint="cs"/>
          <w:rtl/>
        </w:rPr>
        <w:lastRenderedPageBreak/>
        <w:t>ال</w:t>
      </w:r>
      <w:r w:rsidR="0097078D">
        <w:rPr>
          <w:rFonts w:hint="cs"/>
          <w:rtl/>
        </w:rPr>
        <w:t>‍</w:t>
      </w:r>
      <w:r>
        <w:rPr>
          <w:rFonts w:hint="cs"/>
          <w:rtl/>
        </w:rPr>
        <w:t>ملح</w:t>
      </w:r>
      <w:r w:rsidR="0097078D">
        <w:rPr>
          <w:rFonts w:hint="cs"/>
          <w:rtl/>
        </w:rPr>
        <w:t>ـ</w:t>
      </w:r>
      <w:r>
        <w:rPr>
          <w:rFonts w:hint="cs"/>
          <w:rtl/>
        </w:rPr>
        <w:t>ق</w:t>
      </w:r>
      <w:proofErr w:type="spellEnd"/>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613"/>
      </w:tblGrid>
      <w:tr w:rsidR="005B424D" w:rsidTr="002A13DC">
        <w:tc>
          <w:tcPr>
            <w:tcW w:w="9855" w:type="dxa"/>
            <w:gridSpan w:val="2"/>
          </w:tcPr>
          <w:p w:rsidR="005B424D" w:rsidRPr="005B424D" w:rsidRDefault="005B424D" w:rsidP="005B424D">
            <w:pPr>
              <w:spacing w:before="60" w:after="60" w:line="300" w:lineRule="exact"/>
              <w:rPr>
                <w:rtl/>
                <w:lang w:val="en-US" w:bidi="ar-SY"/>
              </w:rPr>
            </w:pPr>
            <w:r>
              <w:rPr>
                <w:rFonts w:hint="cs"/>
                <w:rtl/>
              </w:rPr>
              <w:t xml:space="preserve">موسكو، </w:t>
            </w:r>
            <w:r>
              <w:rPr>
                <w:lang w:val="en-US"/>
              </w:rPr>
              <w:t>5</w:t>
            </w:r>
            <w:r>
              <w:rPr>
                <w:rFonts w:hint="cs"/>
                <w:rtl/>
                <w:lang w:val="en-US" w:bidi="ar-SY"/>
              </w:rPr>
              <w:t xml:space="preserve"> </w:t>
            </w:r>
            <w:proofErr w:type="gramStart"/>
            <w:r>
              <w:rPr>
                <w:rFonts w:hint="cs"/>
                <w:rtl/>
                <w:lang w:val="en-US" w:bidi="ar-SY"/>
              </w:rPr>
              <w:t>ديسمبر</w:t>
            </w:r>
            <w:proofErr w:type="gramEnd"/>
            <w:r>
              <w:rPr>
                <w:rFonts w:hint="cs"/>
                <w:rtl/>
                <w:lang w:val="en-US" w:bidi="ar-SY"/>
              </w:rPr>
              <w:t xml:space="preserve"> </w:t>
            </w:r>
            <w:r>
              <w:rPr>
                <w:lang w:val="en-US" w:bidi="ar-SY"/>
              </w:rPr>
              <w:t>2013</w:t>
            </w:r>
          </w:p>
        </w:tc>
      </w:tr>
      <w:tr w:rsidR="005B424D" w:rsidTr="005B424D">
        <w:tc>
          <w:tcPr>
            <w:tcW w:w="1242" w:type="dxa"/>
          </w:tcPr>
          <w:p w:rsidR="005B424D" w:rsidRDefault="005B424D" w:rsidP="005B424D">
            <w:pPr>
              <w:spacing w:before="60" w:after="60" w:line="300" w:lineRule="exact"/>
              <w:rPr>
                <w:rtl/>
              </w:rPr>
            </w:pPr>
            <w:r>
              <w:rPr>
                <w:rFonts w:hint="cs"/>
                <w:rtl/>
              </w:rPr>
              <w:t>إلى:</w:t>
            </w:r>
          </w:p>
        </w:tc>
        <w:tc>
          <w:tcPr>
            <w:tcW w:w="8613" w:type="dxa"/>
          </w:tcPr>
          <w:p w:rsidR="005B424D" w:rsidRDefault="005B424D" w:rsidP="005B424D">
            <w:pPr>
              <w:spacing w:before="60" w:after="60" w:line="300" w:lineRule="exact"/>
              <w:jc w:val="left"/>
              <w:rPr>
                <w:rtl/>
              </w:rPr>
            </w:pPr>
            <w:r>
              <w:rPr>
                <w:rFonts w:hint="cs"/>
                <w:rtl/>
              </w:rPr>
              <w:t xml:space="preserve">حضرة الدكتور </w:t>
            </w:r>
            <w:proofErr w:type="spellStart"/>
            <w:r>
              <w:rPr>
                <w:rFonts w:hint="cs"/>
                <w:rtl/>
              </w:rPr>
              <w:t>ح</w:t>
            </w:r>
            <w:r w:rsidR="0097078D">
              <w:rPr>
                <w:rFonts w:hint="cs"/>
                <w:rtl/>
              </w:rPr>
              <w:t>‍</w:t>
            </w:r>
            <w:proofErr w:type="gramStart"/>
            <w:r>
              <w:rPr>
                <w:rFonts w:hint="cs"/>
                <w:rtl/>
              </w:rPr>
              <w:t>مدون</w:t>
            </w:r>
            <w:proofErr w:type="spellEnd"/>
            <w:proofErr w:type="gramEnd"/>
            <w:r>
              <w:rPr>
                <w:rFonts w:hint="cs"/>
                <w:rtl/>
              </w:rPr>
              <w:t xml:space="preserve"> </w:t>
            </w:r>
            <w:r w:rsidR="003455BF">
              <w:rPr>
                <w:rFonts w:hint="cs"/>
                <w:rtl/>
              </w:rPr>
              <w:t xml:space="preserve">إ. </w:t>
            </w:r>
            <w:r>
              <w:rPr>
                <w:rFonts w:hint="cs"/>
                <w:rtl/>
              </w:rPr>
              <w:t>توريه</w:t>
            </w:r>
            <w:r>
              <w:rPr>
                <w:rtl/>
              </w:rPr>
              <w:br/>
            </w:r>
            <w:r>
              <w:rPr>
                <w:rFonts w:hint="cs"/>
                <w:rtl/>
              </w:rPr>
              <w:t xml:space="preserve">الأمين العام </w:t>
            </w:r>
            <w:proofErr w:type="spellStart"/>
            <w:r>
              <w:rPr>
                <w:rFonts w:hint="cs"/>
                <w:rtl/>
              </w:rPr>
              <w:t>للات</w:t>
            </w:r>
            <w:r w:rsidR="0097078D">
              <w:rPr>
                <w:rFonts w:hint="cs"/>
                <w:rtl/>
              </w:rPr>
              <w:t>‍</w:t>
            </w:r>
            <w:r>
              <w:rPr>
                <w:rFonts w:hint="cs"/>
                <w:rtl/>
              </w:rPr>
              <w:t>حاد</w:t>
            </w:r>
            <w:proofErr w:type="spellEnd"/>
            <w:r>
              <w:rPr>
                <w:rFonts w:hint="cs"/>
                <w:rtl/>
              </w:rPr>
              <w:t xml:space="preserve"> الدولي للاتصالات</w:t>
            </w:r>
          </w:p>
        </w:tc>
      </w:tr>
      <w:tr w:rsidR="005B424D" w:rsidTr="005B424D">
        <w:tc>
          <w:tcPr>
            <w:tcW w:w="1242" w:type="dxa"/>
          </w:tcPr>
          <w:p w:rsidR="005B424D" w:rsidRDefault="005B424D" w:rsidP="005B424D">
            <w:pPr>
              <w:spacing w:before="60" w:after="60" w:line="300" w:lineRule="exact"/>
              <w:rPr>
                <w:rtl/>
              </w:rPr>
            </w:pPr>
            <w:r>
              <w:rPr>
                <w:rFonts w:hint="cs"/>
                <w:rtl/>
              </w:rPr>
              <w:t>من:</w:t>
            </w:r>
          </w:p>
        </w:tc>
        <w:tc>
          <w:tcPr>
            <w:tcW w:w="8613" w:type="dxa"/>
          </w:tcPr>
          <w:p w:rsidR="005B424D" w:rsidRDefault="005B424D" w:rsidP="005B424D">
            <w:pPr>
              <w:spacing w:before="60" w:after="60" w:line="300" w:lineRule="exact"/>
              <w:rPr>
                <w:rtl/>
              </w:rPr>
            </w:pPr>
            <w:proofErr w:type="gramStart"/>
            <w:r>
              <w:rPr>
                <w:rFonts w:hint="cs"/>
                <w:rtl/>
              </w:rPr>
              <w:t>وزارة</w:t>
            </w:r>
            <w:proofErr w:type="gramEnd"/>
            <w:r>
              <w:rPr>
                <w:rFonts w:hint="cs"/>
                <w:rtl/>
              </w:rPr>
              <w:t xml:space="preserve"> الاتصالات والإعلام الدولي للاتصالات</w:t>
            </w:r>
          </w:p>
        </w:tc>
      </w:tr>
      <w:tr w:rsidR="005B424D" w:rsidTr="005B424D">
        <w:tc>
          <w:tcPr>
            <w:tcW w:w="1242" w:type="dxa"/>
          </w:tcPr>
          <w:p w:rsidR="005B424D" w:rsidRDefault="005B424D" w:rsidP="005B424D">
            <w:pPr>
              <w:spacing w:before="60" w:after="60" w:line="300" w:lineRule="exact"/>
              <w:rPr>
                <w:rtl/>
              </w:rPr>
            </w:pPr>
            <w:r>
              <w:rPr>
                <w:rFonts w:hint="cs"/>
                <w:rtl/>
              </w:rPr>
              <w:t>المرجع:</w:t>
            </w:r>
          </w:p>
        </w:tc>
        <w:tc>
          <w:tcPr>
            <w:tcW w:w="8613" w:type="dxa"/>
          </w:tcPr>
          <w:p w:rsidR="005B424D" w:rsidRDefault="005B424D" w:rsidP="005B424D">
            <w:pPr>
              <w:spacing w:before="60" w:after="60" w:line="300" w:lineRule="exact"/>
              <w:rPr>
                <w:rtl/>
              </w:rPr>
            </w:pPr>
            <w:r w:rsidRPr="00736172">
              <w:rPr>
                <w:rFonts w:asciiTheme="minorHAnsi" w:hAnsiTheme="minorHAnsi" w:cstheme="majorBidi"/>
                <w:szCs w:val="24"/>
                <w:lang w:val="en-US"/>
              </w:rPr>
              <w:t>P16-2-17-17908</w:t>
            </w:r>
          </w:p>
        </w:tc>
      </w:tr>
      <w:tr w:rsidR="005B424D" w:rsidTr="00261855">
        <w:tc>
          <w:tcPr>
            <w:tcW w:w="9855" w:type="dxa"/>
            <w:gridSpan w:val="2"/>
          </w:tcPr>
          <w:p w:rsidR="005B424D" w:rsidRPr="005B424D" w:rsidRDefault="005B424D" w:rsidP="005B424D">
            <w:pPr>
              <w:spacing w:before="60" w:after="60" w:line="300" w:lineRule="exact"/>
              <w:rPr>
                <w:rtl/>
                <w:lang w:val="en-US" w:bidi="ar-SY"/>
              </w:rPr>
            </w:pPr>
            <w:bookmarkStart w:id="1" w:name="_GoBack"/>
            <w:bookmarkEnd w:id="1"/>
            <w:r>
              <w:rPr>
                <w:rFonts w:hint="cs"/>
                <w:rtl/>
              </w:rPr>
              <w:t xml:space="preserve">مؤتمر </w:t>
            </w:r>
            <w:proofErr w:type="spellStart"/>
            <w:r>
              <w:rPr>
                <w:rFonts w:hint="cs"/>
                <w:rtl/>
              </w:rPr>
              <w:t>ال</w:t>
            </w:r>
            <w:r w:rsidR="0097078D">
              <w:rPr>
                <w:rFonts w:hint="cs"/>
                <w:rtl/>
              </w:rPr>
              <w:t>‍</w:t>
            </w:r>
            <w:r>
              <w:rPr>
                <w:rFonts w:hint="cs"/>
                <w:rtl/>
              </w:rPr>
              <w:t>مندوبين</w:t>
            </w:r>
            <w:proofErr w:type="spellEnd"/>
            <w:r>
              <w:rPr>
                <w:rFonts w:hint="cs"/>
                <w:rtl/>
              </w:rPr>
              <w:t xml:space="preserve"> </w:t>
            </w:r>
            <w:proofErr w:type="spellStart"/>
            <w:r>
              <w:rPr>
                <w:rFonts w:hint="cs"/>
                <w:rtl/>
              </w:rPr>
              <w:t>ال</w:t>
            </w:r>
            <w:r w:rsidR="0097078D">
              <w:rPr>
                <w:rFonts w:hint="cs"/>
                <w:rtl/>
              </w:rPr>
              <w:t>‍</w:t>
            </w:r>
            <w:r>
              <w:rPr>
                <w:rFonts w:hint="cs"/>
                <w:rtl/>
              </w:rPr>
              <w:t>مفوضين</w:t>
            </w:r>
            <w:proofErr w:type="spellEnd"/>
            <w:r>
              <w:rPr>
                <w:rFonts w:hint="cs"/>
                <w:rtl/>
              </w:rPr>
              <w:t xml:space="preserve"> </w:t>
            </w:r>
            <w:proofErr w:type="spellStart"/>
            <w:r>
              <w:rPr>
                <w:rFonts w:hint="cs"/>
                <w:rtl/>
              </w:rPr>
              <w:t>للات</w:t>
            </w:r>
            <w:r w:rsidR="0097078D">
              <w:rPr>
                <w:rFonts w:hint="cs"/>
                <w:rtl/>
              </w:rPr>
              <w:t>‍</w:t>
            </w:r>
            <w:r>
              <w:rPr>
                <w:rFonts w:hint="cs"/>
                <w:rtl/>
              </w:rPr>
              <w:t>حاد</w:t>
            </w:r>
            <w:proofErr w:type="spellEnd"/>
            <w:r>
              <w:rPr>
                <w:rFonts w:hint="cs"/>
                <w:rtl/>
              </w:rPr>
              <w:t xml:space="preserve"> لعام </w:t>
            </w:r>
            <w:r>
              <w:rPr>
                <w:lang w:val="en-US"/>
              </w:rPr>
              <w:t>2014</w:t>
            </w:r>
          </w:p>
        </w:tc>
      </w:tr>
    </w:tbl>
    <w:p w:rsidR="005B424D" w:rsidRDefault="005B424D" w:rsidP="005B424D">
      <w:pPr>
        <w:rPr>
          <w:rtl/>
        </w:rPr>
      </w:pPr>
    </w:p>
    <w:p w:rsidR="005B424D" w:rsidRDefault="00C6350B" w:rsidP="005B424D">
      <w:pPr>
        <w:rPr>
          <w:rtl/>
        </w:rPr>
      </w:pPr>
      <w:r>
        <w:rPr>
          <w:rFonts w:hint="cs"/>
          <w:rtl/>
        </w:rPr>
        <w:t>حضرة السيد الأمين العام،</w:t>
      </w:r>
    </w:p>
    <w:p w:rsidR="003455BF" w:rsidRDefault="003455BF" w:rsidP="005B424D">
      <w:pPr>
        <w:rPr>
          <w:rtl/>
        </w:rPr>
      </w:pPr>
      <w:proofErr w:type="spellStart"/>
      <w:r>
        <w:rPr>
          <w:rFonts w:hint="cs"/>
          <w:rtl/>
        </w:rPr>
        <w:t>ت</w:t>
      </w:r>
      <w:r w:rsidR="0097078D">
        <w:rPr>
          <w:rFonts w:hint="cs"/>
          <w:rtl/>
        </w:rPr>
        <w:t>‍</w:t>
      </w:r>
      <w:r>
        <w:rPr>
          <w:rFonts w:hint="cs"/>
          <w:rtl/>
        </w:rPr>
        <w:t>حية</w:t>
      </w:r>
      <w:proofErr w:type="spellEnd"/>
      <w:r>
        <w:rPr>
          <w:rFonts w:hint="cs"/>
          <w:rtl/>
        </w:rPr>
        <w:t xml:space="preserve"> طيبة </w:t>
      </w:r>
      <w:proofErr w:type="gramStart"/>
      <w:r>
        <w:rPr>
          <w:rFonts w:hint="cs"/>
          <w:rtl/>
        </w:rPr>
        <w:t>وبعد</w:t>
      </w:r>
      <w:proofErr w:type="gramEnd"/>
      <w:r>
        <w:rPr>
          <w:rFonts w:hint="cs"/>
          <w:rtl/>
        </w:rPr>
        <w:t>،</w:t>
      </w:r>
    </w:p>
    <w:p w:rsidR="00C6350B" w:rsidRDefault="00C6350B" w:rsidP="00AF3D8F">
      <w:pPr>
        <w:rPr>
          <w:rtl/>
          <w:lang w:val="en-US" w:bidi="ar-SY"/>
        </w:rPr>
      </w:pPr>
      <w:r>
        <w:rPr>
          <w:rFonts w:hint="cs"/>
          <w:rtl/>
        </w:rPr>
        <w:t xml:space="preserve">تعقيباً على رسالتكم </w:t>
      </w:r>
      <w:r w:rsidR="00AF3D8F">
        <w:rPr>
          <w:rFonts w:hint="cs"/>
          <w:rtl/>
        </w:rPr>
        <w:t xml:space="preserve">المعممة </w:t>
      </w:r>
      <w:r w:rsidR="00AF3D8F">
        <w:rPr>
          <w:lang w:val="en-US"/>
        </w:rPr>
        <w:t>165</w:t>
      </w:r>
      <w:r w:rsidR="00AF3D8F">
        <w:rPr>
          <w:rFonts w:hint="cs"/>
          <w:rtl/>
          <w:lang w:val="en-US" w:bidi="ar-SY"/>
        </w:rPr>
        <w:t xml:space="preserve"> بتاريخ </w:t>
      </w:r>
      <w:r w:rsidR="00AF3D8F">
        <w:rPr>
          <w:lang w:val="en-US" w:bidi="ar-SY"/>
        </w:rPr>
        <w:t>21</w:t>
      </w:r>
      <w:r w:rsidR="00AF3D8F">
        <w:rPr>
          <w:rFonts w:hint="cs"/>
          <w:rtl/>
          <w:lang w:val="en-US" w:bidi="ar-SY"/>
        </w:rPr>
        <w:t xml:space="preserve"> أكتوبر </w:t>
      </w:r>
      <w:r w:rsidR="00AF3D8F">
        <w:rPr>
          <w:lang w:val="en-US" w:bidi="ar-SY"/>
        </w:rPr>
        <w:t>2013</w:t>
      </w:r>
      <w:r w:rsidR="003455BF">
        <w:rPr>
          <w:rFonts w:hint="cs"/>
          <w:rtl/>
          <w:lang w:val="en-US" w:bidi="ar-SY"/>
        </w:rPr>
        <w:t>،</w:t>
      </w:r>
      <w:r w:rsidR="00AF3D8F">
        <w:rPr>
          <w:rFonts w:hint="cs"/>
          <w:rtl/>
          <w:lang w:val="en-US" w:bidi="ar-SY"/>
        </w:rPr>
        <w:t xml:space="preserve"> أقدم طيه إلى مؤتمر المندوبين المفوضين لعام </w:t>
      </w:r>
      <w:r w:rsidR="00AF3D8F">
        <w:rPr>
          <w:lang w:val="en-US" w:bidi="ar-SY"/>
        </w:rPr>
        <w:t>2014</w:t>
      </w:r>
      <w:r w:rsidR="00AF3D8F">
        <w:rPr>
          <w:rFonts w:hint="cs"/>
          <w:rtl/>
          <w:lang w:val="en-US" w:bidi="ar-SY"/>
        </w:rPr>
        <w:t xml:space="preserve"> </w:t>
      </w:r>
      <w:r w:rsidR="00AF3D8F">
        <w:rPr>
          <w:lang w:val="en-US" w:bidi="ar-SY"/>
        </w:rPr>
        <w:t>(PP</w:t>
      </w:r>
      <w:r w:rsidR="00AF3D8F">
        <w:rPr>
          <w:lang w:val="en-US" w:bidi="ar-SY"/>
        </w:rPr>
        <w:noBreakHyphen/>
        <w:t>14)</w:t>
      </w:r>
      <w:r w:rsidR="00AF3D8F">
        <w:rPr>
          <w:rFonts w:hint="cs"/>
          <w:rtl/>
          <w:lang w:val="en-US" w:bidi="ar-SY"/>
        </w:rPr>
        <w:t xml:space="preserve"> (</w:t>
      </w:r>
      <w:r w:rsidR="00AF3D8F">
        <w:rPr>
          <w:lang w:val="en-US" w:bidi="ar-SY"/>
        </w:rPr>
        <w:t>20</w:t>
      </w:r>
      <w:r w:rsidR="00AF3D8F">
        <w:rPr>
          <w:rFonts w:hint="cs"/>
          <w:rtl/>
          <w:lang w:val="en-US" w:bidi="ar-SY"/>
        </w:rPr>
        <w:t> أكتوبر </w:t>
      </w:r>
      <w:r w:rsidR="00AF3D8F">
        <w:rPr>
          <w:rFonts w:hint="cs"/>
          <w:rtl/>
          <w:lang w:val="en-US" w:bidi="ar-SY"/>
        </w:rPr>
        <w:noBreakHyphen/>
        <w:t> </w:t>
      </w:r>
      <w:r w:rsidR="00AF3D8F">
        <w:rPr>
          <w:lang w:val="en-US" w:bidi="ar-SY"/>
        </w:rPr>
        <w:t>7</w:t>
      </w:r>
      <w:r w:rsidR="00AF3D8F">
        <w:rPr>
          <w:rFonts w:hint="cs"/>
          <w:rtl/>
          <w:lang w:val="en-US" w:bidi="ar-SY"/>
        </w:rPr>
        <w:t xml:space="preserve"> نوفمبر </w:t>
      </w:r>
      <w:r w:rsidR="00AF3D8F">
        <w:rPr>
          <w:lang w:val="en-US" w:bidi="ar-SY"/>
        </w:rPr>
        <w:t>2014</w:t>
      </w:r>
      <w:r w:rsidR="00AF3D8F">
        <w:rPr>
          <w:rFonts w:hint="cs"/>
          <w:rtl/>
          <w:lang w:val="en-US" w:bidi="ar-SY"/>
        </w:rPr>
        <w:t xml:space="preserve">، بوسان، جمهورية كوريا) باسم الاتحاد الروسي ترشيح السيد فيكتور </w:t>
      </w:r>
      <w:proofErr w:type="spellStart"/>
      <w:r w:rsidR="00AF3D8F">
        <w:rPr>
          <w:rFonts w:hint="cs"/>
          <w:rtl/>
          <w:lang w:val="en-US" w:bidi="ar-SY"/>
        </w:rPr>
        <w:t>أندريفيتش</w:t>
      </w:r>
      <w:proofErr w:type="spellEnd"/>
      <w:r w:rsidR="00AF3D8F">
        <w:rPr>
          <w:rFonts w:hint="cs"/>
          <w:rtl/>
          <w:lang w:val="en-US" w:bidi="ar-SY"/>
        </w:rPr>
        <w:t xml:space="preserve"> </w:t>
      </w:r>
      <w:proofErr w:type="spellStart"/>
      <w:r w:rsidR="00AF3D8F">
        <w:rPr>
          <w:rFonts w:hint="cs"/>
          <w:rtl/>
          <w:lang w:val="en-US" w:bidi="ar-SY"/>
        </w:rPr>
        <w:t>سترليتس</w:t>
      </w:r>
      <w:proofErr w:type="spellEnd"/>
      <w:r w:rsidR="00AF3D8F">
        <w:rPr>
          <w:rFonts w:hint="cs"/>
          <w:rtl/>
          <w:lang w:val="en-US" w:bidi="ar-SY"/>
        </w:rPr>
        <w:t xml:space="preserve"> لمنصب عضو في لجنة لوائح الراديو.</w:t>
      </w:r>
    </w:p>
    <w:p w:rsidR="00AF3D8F" w:rsidRDefault="00AF3D8F" w:rsidP="0097078D">
      <w:pPr>
        <w:rPr>
          <w:rtl/>
          <w:lang w:val="en-US" w:bidi="ar-SY"/>
        </w:rPr>
      </w:pPr>
      <w:r>
        <w:rPr>
          <w:rFonts w:hint="cs"/>
          <w:rtl/>
          <w:lang w:val="en-US" w:bidi="ar-SY"/>
        </w:rPr>
        <w:t xml:space="preserve">ويتمتع السيد </w:t>
      </w:r>
      <w:proofErr w:type="spellStart"/>
      <w:r>
        <w:rPr>
          <w:rFonts w:hint="cs"/>
          <w:rtl/>
          <w:lang w:val="en-US" w:bidi="ar-SY"/>
        </w:rPr>
        <w:t>سترليتس</w:t>
      </w:r>
      <w:proofErr w:type="spellEnd"/>
      <w:r>
        <w:rPr>
          <w:rFonts w:hint="cs"/>
          <w:rtl/>
          <w:lang w:val="en-US" w:bidi="ar-SY"/>
        </w:rPr>
        <w:t xml:space="preserve"> بمعرفة واسعة وخبرة كبيرة في مضمار الاتصالات الراديوية، وهو خبير ذو مؤهلات عالية في</w:t>
      </w:r>
      <w:r w:rsidR="0097078D">
        <w:rPr>
          <w:rFonts w:hint="eastAsia"/>
          <w:rtl/>
          <w:lang w:val="en-US" w:bidi="ar-SY"/>
        </w:rPr>
        <w:t> </w:t>
      </w:r>
      <w:r>
        <w:rPr>
          <w:rFonts w:hint="cs"/>
          <w:rtl/>
          <w:lang w:val="en-US" w:bidi="ar-SY"/>
        </w:rPr>
        <w:t>إدارة الطيف وتنسيق الترددات</w:t>
      </w:r>
      <w:r w:rsidR="003455BF">
        <w:rPr>
          <w:rFonts w:hint="cs"/>
          <w:rtl/>
          <w:lang w:val="en-US" w:bidi="ar-SY"/>
        </w:rPr>
        <w:t>.</w:t>
      </w:r>
      <w:r>
        <w:rPr>
          <w:rFonts w:hint="cs"/>
          <w:rtl/>
          <w:lang w:val="en-US" w:bidi="ar-SY"/>
        </w:rPr>
        <w:t xml:space="preserve"> </w:t>
      </w:r>
      <w:proofErr w:type="gramStart"/>
      <w:r>
        <w:rPr>
          <w:rFonts w:hint="cs"/>
          <w:rtl/>
          <w:lang w:val="en-US" w:bidi="ar-SY"/>
        </w:rPr>
        <w:t>وقد</w:t>
      </w:r>
      <w:proofErr w:type="gramEnd"/>
      <w:r>
        <w:rPr>
          <w:rFonts w:hint="cs"/>
          <w:rtl/>
          <w:lang w:val="en-US" w:bidi="ar-SY"/>
        </w:rPr>
        <w:t xml:space="preserve"> انتخب في مؤتمر المندوبين المفوضين للاتحاد لعام </w:t>
      </w:r>
      <w:r>
        <w:rPr>
          <w:lang w:val="en-US" w:bidi="ar-SY"/>
        </w:rPr>
        <w:t>2010</w:t>
      </w:r>
      <w:r>
        <w:rPr>
          <w:rFonts w:hint="cs"/>
          <w:rtl/>
          <w:lang w:val="en-US" w:bidi="ar-SY"/>
        </w:rPr>
        <w:t xml:space="preserve"> كعضو في لجنة لوائح الراديو. وكخبير مختص ملم بدرجة كبيرة بجوهر البنود التي توضع على جدول أعمال لجنة لوائح الراديو، تم انتخابه كنائب رئيس للجنة في</w:t>
      </w:r>
      <w:r w:rsidR="0097078D">
        <w:rPr>
          <w:rFonts w:hint="eastAsia"/>
          <w:rtl/>
          <w:lang w:val="en-US" w:bidi="ar-SY"/>
        </w:rPr>
        <w:t> </w:t>
      </w:r>
      <w:r>
        <w:rPr>
          <w:lang w:val="en-US" w:bidi="ar-SY"/>
        </w:rPr>
        <w:t>2011</w:t>
      </w:r>
      <w:r>
        <w:rPr>
          <w:rFonts w:hint="cs"/>
          <w:rtl/>
          <w:lang w:val="en-US" w:bidi="ar-SY"/>
        </w:rPr>
        <w:t xml:space="preserve"> وكرئيس للجنة في </w:t>
      </w:r>
      <w:r>
        <w:rPr>
          <w:lang w:val="en-US" w:bidi="ar-SY"/>
        </w:rPr>
        <w:t>2012</w:t>
      </w:r>
      <w:r>
        <w:rPr>
          <w:rFonts w:hint="cs"/>
          <w:rtl/>
          <w:lang w:val="en-US" w:bidi="ar-SY"/>
        </w:rPr>
        <w:t>.</w:t>
      </w:r>
    </w:p>
    <w:p w:rsidR="00AF3D8F" w:rsidRDefault="00AF3D8F" w:rsidP="00AF3D8F">
      <w:pPr>
        <w:rPr>
          <w:rtl/>
          <w:lang w:val="en-US" w:bidi="ar-SY"/>
        </w:rPr>
      </w:pPr>
      <w:r>
        <w:rPr>
          <w:rFonts w:hint="cs"/>
          <w:rtl/>
          <w:lang w:val="en-US" w:bidi="ar-SY"/>
        </w:rPr>
        <w:t xml:space="preserve">وقد أظهر السيد </w:t>
      </w:r>
      <w:proofErr w:type="spellStart"/>
      <w:r>
        <w:rPr>
          <w:rFonts w:hint="cs"/>
          <w:rtl/>
          <w:lang w:val="en-US" w:bidi="ar-SY"/>
        </w:rPr>
        <w:t>سترليتس</w:t>
      </w:r>
      <w:proofErr w:type="spellEnd"/>
      <w:r>
        <w:rPr>
          <w:rFonts w:hint="cs"/>
          <w:rtl/>
          <w:lang w:val="en-US" w:bidi="ar-SY"/>
        </w:rPr>
        <w:t xml:space="preserve"> أثناء عمله في اللجنة هذه المؤهلات مثل المعرفة الواسعة بالقضايا التنظيمية والقدرة على حل القضايا الصعبة بطريقة نزيهة وشفافة ومستقلة.</w:t>
      </w:r>
    </w:p>
    <w:p w:rsidR="00AF3D8F" w:rsidRDefault="00AF3D8F" w:rsidP="00AF3D8F">
      <w:pPr>
        <w:rPr>
          <w:rtl/>
          <w:lang w:val="en-US" w:bidi="ar-SY"/>
        </w:rPr>
      </w:pPr>
      <w:r>
        <w:rPr>
          <w:rFonts w:hint="cs"/>
          <w:rtl/>
          <w:lang w:val="en-US" w:bidi="ar-SY"/>
        </w:rPr>
        <w:t xml:space="preserve">إن إدارة الاتحاد الروسي توصي بالسيد </w:t>
      </w:r>
      <w:proofErr w:type="spellStart"/>
      <w:r>
        <w:rPr>
          <w:rFonts w:hint="cs"/>
          <w:rtl/>
          <w:lang w:val="en-US" w:bidi="ar-SY"/>
        </w:rPr>
        <w:t>سترليتس</w:t>
      </w:r>
      <w:proofErr w:type="spellEnd"/>
      <w:r>
        <w:rPr>
          <w:rFonts w:hint="cs"/>
          <w:rtl/>
          <w:lang w:val="en-US" w:bidi="ar-SY"/>
        </w:rPr>
        <w:t xml:space="preserve"> بوصفه الخبير المرموق المناسب للجنة لوائح الراديو، وترى أن خبرات هذا المرشح الروسي ومعرفته ستكون ذات قيمة عظيمة للاتحاد وفائدة جمة لأعضاء لجنة لوائح الراديو.</w:t>
      </w:r>
    </w:p>
    <w:p w:rsidR="00AF3D8F" w:rsidRDefault="00E2476A" w:rsidP="0097078D">
      <w:pPr>
        <w:rPr>
          <w:rtl/>
          <w:lang w:val="en-US" w:bidi="ar-SY"/>
        </w:rPr>
      </w:pPr>
      <w:r>
        <w:rPr>
          <w:rFonts w:hint="cs"/>
          <w:rtl/>
          <w:lang w:val="en-US" w:bidi="ar-SY"/>
        </w:rPr>
        <w:t xml:space="preserve">ووفقاً للأحكام ذات الصلة في دستور الاتحاد واتفاقيته والقواعد العامة للمؤتمرات والجمعيات والاجتماعات في الاتحاد، نرفق طيه سيرة ذاتية موجزة للسيد </w:t>
      </w:r>
      <w:proofErr w:type="spellStart"/>
      <w:r>
        <w:rPr>
          <w:rFonts w:hint="cs"/>
          <w:rtl/>
          <w:lang w:val="en-US" w:bidi="ar-SY"/>
        </w:rPr>
        <w:t>سترليتس</w:t>
      </w:r>
      <w:proofErr w:type="spellEnd"/>
      <w:r>
        <w:rPr>
          <w:rFonts w:hint="cs"/>
          <w:rtl/>
          <w:lang w:val="en-US" w:bidi="ar-SY"/>
        </w:rPr>
        <w:t>، مرشح الاتحاد الروسي لعضوية لجنة لوائح الراديو لتنظر فيها الدول الأعضاء في</w:t>
      </w:r>
      <w:r w:rsidR="0097078D">
        <w:rPr>
          <w:rFonts w:hint="eastAsia"/>
          <w:rtl/>
          <w:lang w:val="en-US" w:bidi="ar-SY"/>
        </w:rPr>
        <w:t> </w:t>
      </w:r>
      <w:r>
        <w:rPr>
          <w:rFonts w:hint="cs"/>
          <w:rtl/>
          <w:lang w:val="en-US" w:bidi="ar-SY"/>
        </w:rPr>
        <w:t>الاتحاد.</w:t>
      </w:r>
    </w:p>
    <w:p w:rsidR="00E2476A" w:rsidRDefault="002E0BBB" w:rsidP="00AF3D8F">
      <w:pPr>
        <w:rPr>
          <w:rtl/>
          <w:lang w:val="en-US" w:bidi="ar-SY"/>
        </w:rPr>
      </w:pPr>
      <w:r>
        <w:rPr>
          <w:rFonts w:hint="cs"/>
          <w:rtl/>
          <w:lang w:val="en-US" w:bidi="ar-SY"/>
        </w:rPr>
        <w:t xml:space="preserve">وإني لأنتهز </w:t>
      </w:r>
      <w:proofErr w:type="gramStart"/>
      <w:r>
        <w:rPr>
          <w:rFonts w:hint="cs"/>
          <w:rtl/>
          <w:lang w:val="en-US" w:bidi="ar-SY"/>
        </w:rPr>
        <w:t>هذه</w:t>
      </w:r>
      <w:proofErr w:type="gramEnd"/>
      <w:r>
        <w:rPr>
          <w:rFonts w:hint="cs"/>
          <w:rtl/>
          <w:lang w:val="en-US" w:bidi="ar-SY"/>
        </w:rPr>
        <w:t xml:space="preserve"> الفرصة للتأكيد على فائق التقدير والاحترام لكم.</w:t>
      </w:r>
    </w:p>
    <w:p w:rsidR="002E0BBB" w:rsidRPr="002E0BBB" w:rsidRDefault="002E0BBB" w:rsidP="002E0BBB">
      <w:pPr>
        <w:spacing w:before="720" w:after="600"/>
        <w:rPr>
          <w:i/>
          <w:iCs/>
          <w:rtl/>
          <w:lang w:val="en-US" w:bidi="ar-SY"/>
        </w:rPr>
      </w:pPr>
      <w:r w:rsidRPr="002E0BBB">
        <w:rPr>
          <w:rFonts w:hint="cs"/>
          <w:i/>
          <w:iCs/>
          <w:rtl/>
          <w:lang w:val="en-US" w:bidi="ar-SY"/>
        </w:rPr>
        <w:t>(توقيع)</w:t>
      </w:r>
    </w:p>
    <w:p w:rsidR="002E0BBB" w:rsidRDefault="002E0BBB" w:rsidP="003455BF">
      <w:pPr>
        <w:jc w:val="left"/>
        <w:rPr>
          <w:rtl/>
          <w:lang w:val="en-US" w:bidi="ar-SY"/>
        </w:rPr>
      </w:pPr>
      <w:r>
        <w:rPr>
          <w:rFonts w:hint="cs"/>
          <w:rtl/>
          <w:lang w:val="en-US" w:bidi="ar-SY"/>
        </w:rPr>
        <w:t xml:space="preserve">ر. ر. </w:t>
      </w:r>
      <w:proofErr w:type="spellStart"/>
      <w:r w:rsidR="003455BF">
        <w:rPr>
          <w:rFonts w:hint="cs"/>
          <w:rtl/>
          <w:lang w:val="en-US" w:bidi="ar-SY"/>
        </w:rPr>
        <w:t>إ</w:t>
      </w:r>
      <w:r>
        <w:rPr>
          <w:rFonts w:hint="cs"/>
          <w:rtl/>
          <w:lang w:val="en-US" w:bidi="ar-SY"/>
        </w:rPr>
        <w:t>س</w:t>
      </w:r>
      <w:r w:rsidR="0097078D">
        <w:rPr>
          <w:rFonts w:hint="cs"/>
          <w:rtl/>
          <w:lang w:val="en-US" w:bidi="ar-SY"/>
        </w:rPr>
        <w:t>‍</w:t>
      </w:r>
      <w:r>
        <w:rPr>
          <w:rFonts w:hint="cs"/>
          <w:rtl/>
          <w:lang w:val="en-US" w:bidi="ar-SY"/>
        </w:rPr>
        <w:t>ماعيلوف</w:t>
      </w:r>
      <w:proofErr w:type="spellEnd"/>
      <w:r>
        <w:rPr>
          <w:rtl/>
          <w:lang w:val="en-US" w:bidi="ar-SY"/>
        </w:rPr>
        <w:br/>
      </w:r>
      <w:r>
        <w:rPr>
          <w:rFonts w:hint="cs"/>
          <w:rtl/>
          <w:lang w:val="en-US" w:bidi="ar-SY"/>
        </w:rPr>
        <w:t>مدير عام دائرة التعاون الدولي</w:t>
      </w:r>
    </w:p>
    <w:p w:rsidR="002E0BBB" w:rsidRDefault="002E0BBB" w:rsidP="002E0BBB">
      <w:pPr>
        <w:rPr>
          <w:rtl/>
          <w:lang w:val="en-US" w:bidi="ar-SY"/>
        </w:rPr>
      </w:pPr>
      <w:r w:rsidRPr="002E0BBB">
        <w:rPr>
          <w:rFonts w:hint="cs"/>
          <w:i/>
          <w:iCs/>
          <w:rtl/>
          <w:lang w:val="en-US" w:bidi="ar-SY"/>
        </w:rPr>
        <w:t>مرفق:</w:t>
      </w:r>
      <w:r>
        <w:rPr>
          <w:rFonts w:hint="cs"/>
          <w:rtl/>
          <w:lang w:val="en-US" w:bidi="ar-SY"/>
        </w:rPr>
        <w:tab/>
        <w:t>السيرة الذاتية (</w:t>
      </w:r>
      <w:proofErr w:type="gramStart"/>
      <w:r>
        <w:rPr>
          <w:rFonts w:hint="cs"/>
          <w:rtl/>
          <w:lang w:val="en-US" w:bidi="ar-SY"/>
        </w:rPr>
        <w:t>ثلاث</w:t>
      </w:r>
      <w:proofErr w:type="gramEnd"/>
      <w:r>
        <w:rPr>
          <w:rFonts w:hint="cs"/>
          <w:rtl/>
          <w:lang w:val="en-US" w:bidi="ar-SY"/>
        </w:rPr>
        <w:t xml:space="preserve"> صفحات)</w:t>
      </w:r>
    </w:p>
    <w:p w:rsidR="006516D3" w:rsidRDefault="006516D3">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lang w:val="en-US" w:bidi="ar-SY"/>
        </w:rPr>
      </w:pPr>
      <w:r>
        <w:rPr>
          <w:rtl/>
          <w:lang w:val="en-US" w:bidi="ar-SY"/>
        </w:rPr>
        <w:br w:type="page"/>
      </w:r>
    </w:p>
    <w:tbl>
      <w:tblPr>
        <w:tblStyle w:val="TableGrid1"/>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5"/>
        <w:gridCol w:w="6776"/>
      </w:tblGrid>
      <w:tr w:rsidR="006516D3" w:rsidRPr="006516D3" w:rsidTr="006516D3">
        <w:trPr>
          <w:jc w:val="center"/>
        </w:trPr>
        <w:tc>
          <w:tcPr>
            <w:tcW w:w="3085" w:type="dxa"/>
          </w:tcPr>
          <w:p w:rsidR="006516D3" w:rsidRPr="006516D3" w:rsidRDefault="006516D3" w:rsidP="006516D3">
            <w:pPr>
              <w:rPr>
                <w:lang w:val="en-US" w:bidi="ar-SA"/>
              </w:rPr>
            </w:pPr>
            <w:r w:rsidRPr="006516D3">
              <w:rPr>
                <w:noProof/>
                <w:lang w:val="en-US" w:eastAsia="zh-CN" w:bidi="ar-SA"/>
              </w:rPr>
              <w:lastRenderedPageBreak/>
              <w:drawing>
                <wp:inline distT="0" distB="0" distL="0" distR="0" wp14:anchorId="4C9F884F" wp14:editId="1F3D0BA7">
                  <wp:extent cx="1828800" cy="2192826"/>
                  <wp:effectExtent l="0" t="0" r="0" b="0"/>
                  <wp:docPr id="1" name="Picture 1" descr="STREL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ELET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4732" cy="2199939"/>
                          </a:xfrm>
                          <a:prstGeom prst="rect">
                            <a:avLst/>
                          </a:prstGeom>
                          <a:noFill/>
                          <a:ln>
                            <a:noFill/>
                          </a:ln>
                        </pic:spPr>
                      </pic:pic>
                    </a:graphicData>
                  </a:graphic>
                </wp:inline>
              </w:drawing>
            </w:r>
          </w:p>
        </w:tc>
        <w:tc>
          <w:tcPr>
            <w:tcW w:w="6776" w:type="dxa"/>
            <w:vAlign w:val="center"/>
          </w:tcPr>
          <w:p w:rsidR="006516D3" w:rsidRPr="006516D3" w:rsidRDefault="006516D3" w:rsidP="006516D3">
            <w:pPr>
              <w:jc w:val="center"/>
              <w:rPr>
                <w:rtl/>
                <w:lang w:val="en-US" w:bidi="ar-SY"/>
              </w:rPr>
            </w:pPr>
            <w:proofErr w:type="spellStart"/>
            <w:r w:rsidRPr="006516D3">
              <w:rPr>
                <w:rFonts w:hint="cs"/>
                <w:rtl/>
                <w:lang w:val="en-US" w:bidi="ar-SA"/>
              </w:rPr>
              <w:t>مؤت</w:t>
            </w:r>
            <w:r w:rsidR="0097078D">
              <w:rPr>
                <w:rFonts w:hint="cs"/>
                <w:rtl/>
                <w:lang w:val="en-US" w:bidi="ar-SA"/>
              </w:rPr>
              <w:t>‍</w:t>
            </w:r>
            <w:r w:rsidRPr="006516D3">
              <w:rPr>
                <w:rFonts w:hint="cs"/>
                <w:rtl/>
                <w:lang w:val="en-US" w:bidi="ar-SA"/>
              </w:rPr>
              <w:t>مر</w:t>
            </w:r>
            <w:proofErr w:type="spellEnd"/>
            <w:r w:rsidRPr="006516D3">
              <w:rPr>
                <w:rFonts w:hint="cs"/>
                <w:rtl/>
                <w:lang w:val="en-US" w:bidi="ar-SA"/>
              </w:rPr>
              <w:t xml:space="preserve"> </w:t>
            </w:r>
            <w:proofErr w:type="spellStart"/>
            <w:r w:rsidRPr="006516D3">
              <w:rPr>
                <w:rFonts w:hint="cs"/>
                <w:rtl/>
                <w:lang w:val="en-US" w:bidi="ar-SA"/>
              </w:rPr>
              <w:t>ال</w:t>
            </w:r>
            <w:r w:rsidR="0097078D">
              <w:rPr>
                <w:rFonts w:hint="cs"/>
                <w:rtl/>
                <w:lang w:val="en-US" w:bidi="ar-SA"/>
              </w:rPr>
              <w:t>‍</w:t>
            </w:r>
            <w:r w:rsidRPr="006516D3">
              <w:rPr>
                <w:rFonts w:hint="cs"/>
                <w:rtl/>
                <w:lang w:val="en-US" w:bidi="ar-SA"/>
              </w:rPr>
              <w:t>مندوبين</w:t>
            </w:r>
            <w:proofErr w:type="spellEnd"/>
            <w:r w:rsidRPr="006516D3">
              <w:rPr>
                <w:rFonts w:hint="cs"/>
                <w:rtl/>
                <w:lang w:val="en-US" w:bidi="ar-SA"/>
              </w:rPr>
              <w:t xml:space="preserve"> </w:t>
            </w:r>
            <w:proofErr w:type="spellStart"/>
            <w:r w:rsidRPr="006516D3">
              <w:rPr>
                <w:rFonts w:hint="cs"/>
                <w:rtl/>
                <w:lang w:val="en-US" w:bidi="ar-SA"/>
              </w:rPr>
              <w:t>ال</w:t>
            </w:r>
            <w:r w:rsidR="0097078D">
              <w:rPr>
                <w:rFonts w:hint="cs"/>
                <w:rtl/>
                <w:lang w:val="en-US" w:bidi="ar-SA"/>
              </w:rPr>
              <w:t>‍</w:t>
            </w:r>
            <w:r w:rsidRPr="006516D3">
              <w:rPr>
                <w:rFonts w:hint="cs"/>
                <w:rtl/>
                <w:lang w:val="en-US" w:bidi="ar-SA"/>
              </w:rPr>
              <w:t>مفوضين</w:t>
            </w:r>
            <w:proofErr w:type="spellEnd"/>
            <w:r w:rsidRPr="006516D3">
              <w:rPr>
                <w:rFonts w:hint="cs"/>
                <w:rtl/>
                <w:lang w:val="en-US" w:bidi="ar-SA"/>
              </w:rPr>
              <w:t xml:space="preserve"> لعام </w:t>
            </w:r>
            <w:r w:rsidRPr="006516D3">
              <w:rPr>
                <w:lang w:val="en-US" w:bidi="ar-SA"/>
              </w:rPr>
              <w:t>2014</w:t>
            </w:r>
            <w:r w:rsidRPr="006516D3">
              <w:rPr>
                <w:rtl/>
                <w:lang w:val="en-US" w:bidi="ar-SY"/>
              </w:rPr>
              <w:br/>
            </w:r>
            <w:proofErr w:type="spellStart"/>
            <w:r w:rsidRPr="006516D3">
              <w:rPr>
                <w:rFonts w:hint="cs"/>
                <w:rtl/>
                <w:lang w:val="en-US" w:bidi="ar-SY"/>
              </w:rPr>
              <w:t>للات</w:t>
            </w:r>
            <w:r w:rsidR="0097078D">
              <w:rPr>
                <w:rFonts w:hint="cs"/>
                <w:rtl/>
                <w:lang w:val="en-US" w:bidi="ar-SY"/>
              </w:rPr>
              <w:t>‍</w:t>
            </w:r>
            <w:r w:rsidRPr="006516D3">
              <w:rPr>
                <w:rFonts w:hint="cs"/>
                <w:rtl/>
                <w:lang w:val="en-US" w:bidi="ar-SY"/>
              </w:rPr>
              <w:t>حاد</w:t>
            </w:r>
            <w:proofErr w:type="spellEnd"/>
            <w:r w:rsidRPr="006516D3">
              <w:rPr>
                <w:rFonts w:hint="cs"/>
                <w:rtl/>
                <w:lang w:val="en-US" w:bidi="ar-SY"/>
              </w:rPr>
              <w:t xml:space="preserve"> الدولي للاتصالات</w:t>
            </w:r>
          </w:p>
          <w:p w:rsidR="006516D3" w:rsidRPr="006516D3" w:rsidRDefault="006516D3" w:rsidP="006516D3">
            <w:pPr>
              <w:spacing w:before="480" w:after="360"/>
              <w:jc w:val="center"/>
              <w:rPr>
                <w:rtl/>
                <w:lang w:val="en-US" w:bidi="ar-SY"/>
              </w:rPr>
            </w:pPr>
            <w:r w:rsidRPr="006516D3">
              <w:rPr>
                <w:rFonts w:hint="cs"/>
                <w:rtl/>
                <w:lang w:val="en-US" w:bidi="ar-SA"/>
              </w:rPr>
              <w:t>بوسان (</w:t>
            </w:r>
            <w:proofErr w:type="spellStart"/>
            <w:r w:rsidRPr="006516D3">
              <w:rPr>
                <w:rFonts w:hint="cs"/>
                <w:rtl/>
                <w:lang w:val="en-US" w:bidi="ar-SA"/>
              </w:rPr>
              <w:t>ج</w:t>
            </w:r>
            <w:r w:rsidR="0097078D">
              <w:rPr>
                <w:rFonts w:hint="cs"/>
                <w:rtl/>
                <w:lang w:val="en-US" w:bidi="ar-SA"/>
              </w:rPr>
              <w:t>‍</w:t>
            </w:r>
            <w:r w:rsidRPr="006516D3">
              <w:rPr>
                <w:rFonts w:hint="cs"/>
                <w:rtl/>
                <w:lang w:val="en-US" w:bidi="ar-SA"/>
              </w:rPr>
              <w:t>مهورية</w:t>
            </w:r>
            <w:proofErr w:type="spellEnd"/>
            <w:r w:rsidRPr="006516D3">
              <w:rPr>
                <w:rFonts w:hint="cs"/>
                <w:rtl/>
                <w:lang w:val="en-US" w:bidi="ar-SA"/>
              </w:rPr>
              <w:t xml:space="preserve"> كوريا)، </w:t>
            </w:r>
            <w:r w:rsidRPr="006516D3">
              <w:rPr>
                <w:lang w:val="en-US" w:bidi="ar-SA"/>
              </w:rPr>
              <w:t>20</w:t>
            </w:r>
            <w:r w:rsidRPr="006516D3">
              <w:rPr>
                <w:rFonts w:hint="cs"/>
                <w:rtl/>
                <w:lang w:val="en-US" w:bidi="ar-SY"/>
              </w:rPr>
              <w:t xml:space="preserve"> أكتوبر</w:t>
            </w:r>
            <w:r w:rsidRPr="006516D3">
              <w:rPr>
                <w:rFonts w:hint="eastAsia"/>
                <w:rtl/>
                <w:lang w:val="en-US" w:bidi="ar-SY"/>
              </w:rPr>
              <w:t> </w:t>
            </w:r>
            <w:r w:rsidRPr="006516D3">
              <w:rPr>
                <w:rFonts w:hint="cs"/>
                <w:rtl/>
                <w:lang w:val="en-US" w:bidi="ar-SY"/>
              </w:rPr>
              <w:noBreakHyphen/>
              <w:t> </w:t>
            </w:r>
            <w:r w:rsidRPr="006516D3">
              <w:rPr>
                <w:lang w:val="en-US" w:bidi="ar-SY"/>
              </w:rPr>
              <w:t>7</w:t>
            </w:r>
            <w:r w:rsidRPr="006516D3">
              <w:rPr>
                <w:rFonts w:hint="cs"/>
                <w:rtl/>
                <w:lang w:val="en-US" w:bidi="ar-SY"/>
              </w:rPr>
              <w:t xml:space="preserve"> نوفمبر </w:t>
            </w:r>
            <w:r w:rsidRPr="006516D3">
              <w:rPr>
                <w:lang w:val="en-US" w:bidi="ar-SY"/>
              </w:rPr>
              <w:t>2014</w:t>
            </w:r>
          </w:p>
          <w:p w:rsidR="006516D3" w:rsidRPr="006516D3" w:rsidRDefault="006516D3" w:rsidP="006516D3">
            <w:pPr>
              <w:jc w:val="center"/>
              <w:rPr>
                <w:bCs/>
                <w:lang w:val="en-US" w:bidi="ar-SA"/>
              </w:rPr>
            </w:pPr>
            <w:r w:rsidRPr="006516D3">
              <w:rPr>
                <w:rFonts w:hint="cs"/>
                <w:rtl/>
                <w:lang w:val="en-US" w:bidi="ar-SA"/>
              </w:rPr>
              <w:t xml:space="preserve">ترشيح من </w:t>
            </w:r>
            <w:proofErr w:type="spellStart"/>
            <w:r w:rsidRPr="006516D3">
              <w:rPr>
                <w:rFonts w:hint="cs"/>
                <w:rtl/>
                <w:lang w:val="en-US" w:bidi="ar-SA"/>
              </w:rPr>
              <w:t>الات</w:t>
            </w:r>
            <w:r w:rsidR="0097078D">
              <w:rPr>
                <w:rFonts w:hint="cs"/>
                <w:rtl/>
                <w:lang w:val="en-US" w:bidi="ar-SA"/>
              </w:rPr>
              <w:t>‍</w:t>
            </w:r>
            <w:r w:rsidRPr="006516D3">
              <w:rPr>
                <w:rFonts w:hint="cs"/>
                <w:rtl/>
                <w:lang w:val="en-US" w:bidi="ar-SA"/>
              </w:rPr>
              <w:t>حاد</w:t>
            </w:r>
            <w:proofErr w:type="spellEnd"/>
            <w:r w:rsidRPr="006516D3">
              <w:rPr>
                <w:rFonts w:hint="cs"/>
                <w:rtl/>
                <w:lang w:val="en-US" w:bidi="ar-SA"/>
              </w:rPr>
              <w:t xml:space="preserve"> الروسي </w:t>
            </w:r>
            <w:proofErr w:type="spellStart"/>
            <w:r w:rsidRPr="006516D3">
              <w:rPr>
                <w:rFonts w:hint="cs"/>
                <w:rtl/>
                <w:lang w:val="en-US" w:bidi="ar-SA"/>
              </w:rPr>
              <w:t>ل</w:t>
            </w:r>
            <w:r w:rsidR="0097078D">
              <w:rPr>
                <w:rFonts w:hint="cs"/>
                <w:rtl/>
                <w:lang w:val="en-US" w:bidi="ar-SA"/>
              </w:rPr>
              <w:t>‍</w:t>
            </w:r>
            <w:r w:rsidRPr="006516D3">
              <w:rPr>
                <w:rFonts w:hint="cs"/>
                <w:rtl/>
                <w:lang w:val="en-US" w:bidi="ar-SA"/>
              </w:rPr>
              <w:t>منصب</w:t>
            </w:r>
            <w:proofErr w:type="spellEnd"/>
            <w:r w:rsidRPr="006516D3">
              <w:rPr>
                <w:rtl/>
                <w:lang w:val="en-US" w:bidi="ar-SA"/>
              </w:rPr>
              <w:br/>
            </w:r>
            <w:r w:rsidRPr="006516D3">
              <w:rPr>
                <w:rFonts w:hint="cs"/>
                <w:rtl/>
                <w:lang w:val="en-US" w:bidi="ar-SA"/>
              </w:rPr>
              <w:t xml:space="preserve">عضو في </w:t>
            </w:r>
            <w:proofErr w:type="spellStart"/>
            <w:r w:rsidRPr="006516D3">
              <w:rPr>
                <w:rFonts w:hint="cs"/>
                <w:rtl/>
                <w:lang w:val="en-US" w:bidi="ar-SA"/>
              </w:rPr>
              <w:t>ل</w:t>
            </w:r>
            <w:r w:rsidR="0097078D">
              <w:rPr>
                <w:rFonts w:hint="cs"/>
                <w:rtl/>
                <w:lang w:val="en-US" w:bidi="ar-SA"/>
              </w:rPr>
              <w:t>‍</w:t>
            </w:r>
            <w:r w:rsidRPr="006516D3">
              <w:rPr>
                <w:rFonts w:hint="cs"/>
                <w:rtl/>
                <w:lang w:val="en-US" w:bidi="ar-SA"/>
              </w:rPr>
              <w:t>جنة</w:t>
            </w:r>
            <w:proofErr w:type="spellEnd"/>
            <w:r w:rsidRPr="006516D3">
              <w:rPr>
                <w:rFonts w:hint="cs"/>
                <w:rtl/>
                <w:lang w:val="en-US" w:bidi="ar-SA"/>
              </w:rPr>
              <w:t xml:space="preserve"> لوائح الراديو (</w:t>
            </w:r>
            <w:proofErr w:type="spellStart"/>
            <w:r w:rsidRPr="006516D3">
              <w:rPr>
                <w:rFonts w:hint="cs"/>
                <w:rtl/>
                <w:lang w:val="en-US" w:bidi="ar-SA"/>
              </w:rPr>
              <w:t>ال</w:t>
            </w:r>
            <w:r w:rsidR="0097078D">
              <w:rPr>
                <w:rFonts w:hint="cs"/>
                <w:rtl/>
                <w:lang w:val="en-US" w:bidi="ar-SA"/>
              </w:rPr>
              <w:t>‍</w:t>
            </w:r>
            <w:r w:rsidRPr="006516D3">
              <w:rPr>
                <w:rFonts w:hint="cs"/>
                <w:rtl/>
                <w:lang w:val="en-US" w:bidi="ar-SA"/>
              </w:rPr>
              <w:t>منطقة</w:t>
            </w:r>
            <w:proofErr w:type="spellEnd"/>
            <w:r w:rsidRPr="006516D3">
              <w:rPr>
                <w:rFonts w:hint="cs"/>
                <w:rtl/>
                <w:lang w:val="en-US" w:bidi="ar-SA"/>
              </w:rPr>
              <w:t xml:space="preserve"> جيم)</w:t>
            </w:r>
          </w:p>
        </w:tc>
      </w:tr>
    </w:tbl>
    <w:p w:rsidR="006516D3" w:rsidRDefault="006516D3" w:rsidP="00FD0A5E">
      <w:pPr>
        <w:pStyle w:val="Headingb"/>
        <w:spacing w:before="600" w:after="120"/>
        <w:rPr>
          <w:rtl/>
          <w:lang w:bidi="ar-SY"/>
        </w:rPr>
      </w:pPr>
      <w:proofErr w:type="gramStart"/>
      <w:r w:rsidRPr="00476A05">
        <w:rPr>
          <w:rFonts w:hint="cs"/>
          <w:rtl/>
          <w:lang w:bidi="ar-SY"/>
        </w:rPr>
        <w:t>معلومات</w:t>
      </w:r>
      <w:proofErr w:type="gramEnd"/>
      <w:r w:rsidRPr="00476A05">
        <w:rPr>
          <w:rFonts w:hint="cs"/>
          <w:rtl/>
          <w:lang w:bidi="ar-SY"/>
        </w:rPr>
        <w:t xml:space="preserve"> شخصية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7"/>
        <w:gridCol w:w="4252"/>
        <w:gridCol w:w="3936"/>
      </w:tblGrid>
      <w:tr w:rsidR="006516D3" w:rsidTr="004B45CF">
        <w:trPr>
          <w:jc w:val="center"/>
        </w:trPr>
        <w:tc>
          <w:tcPr>
            <w:tcW w:w="1667" w:type="dxa"/>
          </w:tcPr>
          <w:p w:rsidR="006516D3" w:rsidRDefault="006516D3" w:rsidP="00D41322">
            <w:pPr>
              <w:spacing w:before="60" w:after="60" w:line="300" w:lineRule="exact"/>
              <w:rPr>
                <w:rtl/>
                <w:lang w:bidi="ar-SY"/>
              </w:rPr>
            </w:pPr>
            <w:r>
              <w:rPr>
                <w:rFonts w:hint="cs"/>
                <w:rtl/>
                <w:lang w:bidi="ar-SY"/>
              </w:rPr>
              <w:t>الاسم:</w:t>
            </w:r>
          </w:p>
        </w:tc>
        <w:tc>
          <w:tcPr>
            <w:tcW w:w="8188" w:type="dxa"/>
            <w:gridSpan w:val="2"/>
          </w:tcPr>
          <w:p w:rsidR="006516D3" w:rsidRPr="006516D3" w:rsidRDefault="006516D3" w:rsidP="00D41322">
            <w:pPr>
              <w:spacing w:before="60" w:after="60" w:line="300" w:lineRule="exact"/>
              <w:rPr>
                <w:b/>
                <w:bCs/>
                <w:rtl/>
                <w:lang w:bidi="ar-SY"/>
              </w:rPr>
            </w:pPr>
            <w:r w:rsidRPr="006516D3">
              <w:rPr>
                <w:rFonts w:hint="cs"/>
                <w:b/>
                <w:bCs/>
                <w:rtl/>
                <w:lang w:bidi="ar-SY"/>
              </w:rPr>
              <w:t xml:space="preserve">فيكتور </w:t>
            </w:r>
            <w:proofErr w:type="spellStart"/>
            <w:r w:rsidRPr="006516D3">
              <w:rPr>
                <w:rFonts w:hint="cs"/>
                <w:b/>
                <w:bCs/>
                <w:rtl/>
                <w:lang w:bidi="ar-SY"/>
              </w:rPr>
              <w:t>سترليتس</w:t>
            </w:r>
            <w:proofErr w:type="spellEnd"/>
          </w:p>
        </w:tc>
      </w:tr>
      <w:tr w:rsidR="006516D3" w:rsidTr="004B45CF">
        <w:trPr>
          <w:jc w:val="center"/>
        </w:trPr>
        <w:tc>
          <w:tcPr>
            <w:tcW w:w="1667" w:type="dxa"/>
          </w:tcPr>
          <w:p w:rsidR="006516D3" w:rsidRDefault="006516D3" w:rsidP="00D41322">
            <w:pPr>
              <w:spacing w:before="60" w:after="60" w:line="300" w:lineRule="exact"/>
              <w:rPr>
                <w:rtl/>
                <w:lang w:bidi="ar-SY"/>
              </w:rPr>
            </w:pPr>
            <w:proofErr w:type="gramStart"/>
            <w:r>
              <w:rPr>
                <w:rFonts w:hint="cs"/>
                <w:rtl/>
                <w:lang w:bidi="ar-SY"/>
              </w:rPr>
              <w:t>المنصب</w:t>
            </w:r>
            <w:proofErr w:type="gramEnd"/>
            <w:r>
              <w:rPr>
                <w:rFonts w:hint="cs"/>
                <w:rtl/>
                <w:lang w:bidi="ar-SY"/>
              </w:rPr>
              <w:t xml:space="preserve"> الحالي:</w:t>
            </w:r>
          </w:p>
        </w:tc>
        <w:tc>
          <w:tcPr>
            <w:tcW w:w="8188" w:type="dxa"/>
            <w:gridSpan w:val="2"/>
          </w:tcPr>
          <w:p w:rsidR="006516D3" w:rsidRDefault="006516D3" w:rsidP="00476A05">
            <w:pPr>
              <w:spacing w:before="60" w:after="60" w:line="300" w:lineRule="exact"/>
              <w:jc w:val="left"/>
              <w:rPr>
                <w:rtl/>
                <w:lang w:bidi="ar-SY"/>
              </w:rPr>
            </w:pPr>
            <w:r>
              <w:rPr>
                <w:rFonts w:hint="cs"/>
                <w:rtl/>
                <w:lang w:bidi="ar-SY"/>
              </w:rPr>
              <w:t xml:space="preserve">مستشار مدير عام </w:t>
            </w:r>
            <w:proofErr w:type="spellStart"/>
            <w:r>
              <w:rPr>
                <w:rFonts w:hint="cs"/>
                <w:rtl/>
                <w:lang w:bidi="ar-SY"/>
              </w:rPr>
              <w:t>ال</w:t>
            </w:r>
            <w:r w:rsidR="001B3E3A">
              <w:rPr>
                <w:rFonts w:hint="cs"/>
                <w:rtl/>
                <w:lang w:bidi="ar-SY"/>
              </w:rPr>
              <w:t>‍</w:t>
            </w:r>
            <w:r>
              <w:rPr>
                <w:rFonts w:hint="cs"/>
                <w:rtl/>
                <w:lang w:bidi="ar-SY"/>
              </w:rPr>
              <w:t>مؤسسة</w:t>
            </w:r>
            <w:proofErr w:type="spellEnd"/>
            <w:r>
              <w:rPr>
                <w:rFonts w:hint="cs"/>
                <w:rtl/>
                <w:lang w:bidi="ar-SY"/>
              </w:rPr>
              <w:t xml:space="preserve"> </w:t>
            </w:r>
            <w:proofErr w:type="spellStart"/>
            <w:r>
              <w:rPr>
                <w:rFonts w:hint="cs"/>
                <w:rtl/>
                <w:lang w:bidi="ar-SY"/>
              </w:rPr>
              <w:t>ال</w:t>
            </w:r>
            <w:r w:rsidR="0097078D">
              <w:rPr>
                <w:rFonts w:hint="cs"/>
                <w:rtl/>
                <w:lang w:bidi="ar-SY"/>
              </w:rPr>
              <w:t>‍</w:t>
            </w:r>
            <w:r>
              <w:rPr>
                <w:rFonts w:hint="cs"/>
                <w:rtl/>
                <w:lang w:bidi="ar-SY"/>
              </w:rPr>
              <w:t>مركزية</w:t>
            </w:r>
            <w:proofErr w:type="spellEnd"/>
            <w:r>
              <w:rPr>
                <w:rFonts w:hint="cs"/>
                <w:rtl/>
                <w:lang w:bidi="ar-SY"/>
              </w:rPr>
              <w:t xml:space="preserve"> </w:t>
            </w:r>
            <w:proofErr w:type="spellStart"/>
            <w:r>
              <w:rPr>
                <w:rFonts w:hint="cs"/>
                <w:rtl/>
                <w:lang w:bidi="ar-SY"/>
              </w:rPr>
              <w:t>الات</w:t>
            </w:r>
            <w:r w:rsidR="0097078D">
              <w:rPr>
                <w:rFonts w:hint="cs"/>
                <w:rtl/>
                <w:lang w:bidi="ar-SY"/>
              </w:rPr>
              <w:t>‍</w:t>
            </w:r>
            <w:r>
              <w:rPr>
                <w:rFonts w:hint="cs"/>
                <w:rtl/>
                <w:lang w:bidi="ar-SY"/>
              </w:rPr>
              <w:t>حادية</w:t>
            </w:r>
            <w:proofErr w:type="spellEnd"/>
            <w:r>
              <w:rPr>
                <w:rFonts w:hint="cs"/>
                <w:rtl/>
                <w:lang w:bidi="ar-SY"/>
              </w:rPr>
              <w:t xml:space="preserve"> </w:t>
            </w:r>
            <w:r>
              <w:rPr>
                <w:lang w:bidi="ar-SY"/>
              </w:rPr>
              <w:t>"</w:t>
            </w:r>
            <w:proofErr w:type="spellStart"/>
            <w:r w:rsidRPr="00736172">
              <w:rPr>
                <w:rFonts w:asciiTheme="minorHAnsi" w:hAnsiTheme="minorHAnsi" w:cstheme="majorBidi"/>
                <w:szCs w:val="24"/>
                <w:lang w:val="en-US"/>
              </w:rPr>
              <w:t>Morsvyazsputnik</w:t>
            </w:r>
            <w:proofErr w:type="spellEnd"/>
            <w:r>
              <w:rPr>
                <w:lang w:bidi="ar-SY"/>
              </w:rPr>
              <w:t>"</w:t>
            </w:r>
          </w:p>
        </w:tc>
      </w:tr>
      <w:tr w:rsidR="006516D3" w:rsidTr="004B45CF">
        <w:trPr>
          <w:jc w:val="center"/>
        </w:trPr>
        <w:tc>
          <w:tcPr>
            <w:tcW w:w="1667" w:type="dxa"/>
          </w:tcPr>
          <w:p w:rsidR="006516D3" w:rsidRDefault="006516D3" w:rsidP="00D41322">
            <w:pPr>
              <w:spacing w:before="60" w:after="60" w:line="300" w:lineRule="exact"/>
              <w:rPr>
                <w:rtl/>
                <w:lang w:bidi="ar-SY"/>
              </w:rPr>
            </w:pPr>
            <w:r>
              <w:rPr>
                <w:rFonts w:hint="cs"/>
                <w:rtl/>
                <w:lang w:bidi="ar-SY"/>
              </w:rPr>
              <w:t>تاريخ الميلاد:</w:t>
            </w:r>
          </w:p>
        </w:tc>
        <w:tc>
          <w:tcPr>
            <w:tcW w:w="8188" w:type="dxa"/>
            <w:gridSpan w:val="2"/>
          </w:tcPr>
          <w:p w:rsidR="006516D3" w:rsidRPr="006516D3" w:rsidRDefault="006516D3" w:rsidP="00D41322">
            <w:pPr>
              <w:spacing w:before="60" w:after="60" w:line="300" w:lineRule="exact"/>
              <w:rPr>
                <w:rtl/>
                <w:lang w:val="en-US" w:bidi="ar-SY"/>
              </w:rPr>
            </w:pPr>
            <w:r>
              <w:rPr>
                <w:lang w:val="en-US" w:bidi="ar-SY"/>
              </w:rPr>
              <w:t>16</w:t>
            </w:r>
            <w:r>
              <w:rPr>
                <w:rFonts w:hint="cs"/>
                <w:rtl/>
                <w:lang w:val="en-US" w:bidi="ar-SY"/>
              </w:rPr>
              <w:t xml:space="preserve"> فبراير </w:t>
            </w:r>
            <w:r>
              <w:rPr>
                <w:lang w:val="en-US" w:bidi="ar-SY"/>
              </w:rPr>
              <w:t>1957</w:t>
            </w:r>
          </w:p>
        </w:tc>
      </w:tr>
      <w:tr w:rsidR="006516D3" w:rsidTr="004B45CF">
        <w:trPr>
          <w:jc w:val="center"/>
        </w:trPr>
        <w:tc>
          <w:tcPr>
            <w:tcW w:w="1667" w:type="dxa"/>
          </w:tcPr>
          <w:p w:rsidR="006516D3" w:rsidRDefault="006516D3" w:rsidP="00D41322">
            <w:pPr>
              <w:spacing w:before="60" w:after="60" w:line="300" w:lineRule="exact"/>
              <w:rPr>
                <w:rtl/>
                <w:lang w:bidi="ar-SY"/>
              </w:rPr>
            </w:pPr>
            <w:r>
              <w:rPr>
                <w:rFonts w:hint="cs"/>
                <w:rtl/>
                <w:lang w:bidi="ar-SY"/>
              </w:rPr>
              <w:t>الجنسية:</w:t>
            </w:r>
          </w:p>
        </w:tc>
        <w:tc>
          <w:tcPr>
            <w:tcW w:w="8188" w:type="dxa"/>
            <w:gridSpan w:val="2"/>
          </w:tcPr>
          <w:p w:rsidR="006516D3" w:rsidRDefault="006516D3" w:rsidP="00D41322">
            <w:pPr>
              <w:spacing w:before="60" w:after="60" w:line="300" w:lineRule="exact"/>
              <w:rPr>
                <w:rtl/>
                <w:lang w:bidi="ar-SY"/>
              </w:rPr>
            </w:pPr>
            <w:proofErr w:type="gramStart"/>
            <w:r>
              <w:rPr>
                <w:rFonts w:hint="cs"/>
                <w:rtl/>
                <w:lang w:bidi="ar-SY"/>
              </w:rPr>
              <w:t>الاتحاد</w:t>
            </w:r>
            <w:proofErr w:type="gramEnd"/>
            <w:r>
              <w:rPr>
                <w:rFonts w:hint="cs"/>
                <w:rtl/>
                <w:lang w:bidi="ar-SY"/>
              </w:rPr>
              <w:t xml:space="preserve"> الروسي</w:t>
            </w:r>
          </w:p>
        </w:tc>
      </w:tr>
      <w:tr w:rsidR="006516D3" w:rsidTr="004B45CF">
        <w:trPr>
          <w:jc w:val="center"/>
        </w:trPr>
        <w:tc>
          <w:tcPr>
            <w:tcW w:w="1667" w:type="dxa"/>
          </w:tcPr>
          <w:p w:rsidR="006516D3" w:rsidRDefault="006516D3" w:rsidP="00D41322">
            <w:pPr>
              <w:spacing w:before="60" w:after="60" w:line="300" w:lineRule="exact"/>
              <w:rPr>
                <w:rtl/>
                <w:lang w:bidi="ar-SY"/>
              </w:rPr>
            </w:pPr>
            <w:proofErr w:type="gramStart"/>
            <w:r>
              <w:rPr>
                <w:rFonts w:hint="cs"/>
                <w:rtl/>
                <w:lang w:bidi="ar-SY"/>
              </w:rPr>
              <w:t>الوضع</w:t>
            </w:r>
            <w:proofErr w:type="gramEnd"/>
            <w:r>
              <w:rPr>
                <w:rFonts w:hint="cs"/>
                <w:rtl/>
                <w:lang w:bidi="ar-SY"/>
              </w:rPr>
              <w:t xml:space="preserve"> العائلي:</w:t>
            </w:r>
          </w:p>
        </w:tc>
        <w:tc>
          <w:tcPr>
            <w:tcW w:w="8188" w:type="dxa"/>
            <w:gridSpan w:val="2"/>
          </w:tcPr>
          <w:p w:rsidR="006516D3" w:rsidRDefault="006516D3" w:rsidP="00D41322">
            <w:pPr>
              <w:spacing w:before="60" w:after="60" w:line="300" w:lineRule="exact"/>
              <w:rPr>
                <w:rtl/>
                <w:lang w:bidi="ar-SY"/>
              </w:rPr>
            </w:pPr>
            <w:r>
              <w:rPr>
                <w:rFonts w:hint="cs"/>
                <w:rtl/>
                <w:lang w:bidi="ar-SY"/>
              </w:rPr>
              <w:t>متزوج وله ولدان</w:t>
            </w:r>
          </w:p>
        </w:tc>
      </w:tr>
      <w:tr w:rsidR="006516D3" w:rsidTr="004B45CF">
        <w:trPr>
          <w:jc w:val="center"/>
        </w:trPr>
        <w:tc>
          <w:tcPr>
            <w:tcW w:w="1667" w:type="dxa"/>
          </w:tcPr>
          <w:p w:rsidR="006516D3" w:rsidRDefault="006516D3" w:rsidP="00D41322">
            <w:pPr>
              <w:spacing w:before="60" w:after="60" w:line="300" w:lineRule="exact"/>
              <w:rPr>
                <w:rtl/>
                <w:lang w:bidi="ar-SY"/>
              </w:rPr>
            </w:pPr>
            <w:r>
              <w:rPr>
                <w:rFonts w:hint="cs"/>
                <w:rtl/>
                <w:lang w:bidi="ar-SY"/>
              </w:rPr>
              <w:t>اللغات:</w:t>
            </w:r>
          </w:p>
        </w:tc>
        <w:tc>
          <w:tcPr>
            <w:tcW w:w="8188" w:type="dxa"/>
            <w:gridSpan w:val="2"/>
          </w:tcPr>
          <w:p w:rsidR="006516D3" w:rsidRDefault="006516D3" w:rsidP="00D41322">
            <w:pPr>
              <w:spacing w:before="60" w:after="60" w:line="300" w:lineRule="exact"/>
              <w:rPr>
                <w:rtl/>
                <w:lang w:bidi="ar-SY"/>
              </w:rPr>
            </w:pPr>
            <w:r>
              <w:rPr>
                <w:rFonts w:hint="cs"/>
                <w:rtl/>
                <w:lang w:bidi="ar-SY"/>
              </w:rPr>
              <w:t>الروسية (اللغة الأم)، الإنكليزية، الأوكرانية</w:t>
            </w:r>
          </w:p>
        </w:tc>
      </w:tr>
      <w:tr w:rsidR="00A85288" w:rsidTr="004B45CF">
        <w:trPr>
          <w:jc w:val="center"/>
        </w:trPr>
        <w:tc>
          <w:tcPr>
            <w:tcW w:w="1667" w:type="dxa"/>
          </w:tcPr>
          <w:p w:rsidR="00A85288" w:rsidRDefault="00A85288" w:rsidP="00D41322">
            <w:pPr>
              <w:spacing w:before="60" w:after="60" w:line="300" w:lineRule="exact"/>
              <w:rPr>
                <w:rtl/>
                <w:lang w:bidi="ar-SY"/>
              </w:rPr>
            </w:pPr>
            <w:r>
              <w:rPr>
                <w:rFonts w:hint="cs"/>
                <w:rtl/>
                <w:lang w:bidi="ar-SY"/>
              </w:rPr>
              <w:t>العنوان:</w:t>
            </w:r>
          </w:p>
        </w:tc>
        <w:tc>
          <w:tcPr>
            <w:tcW w:w="4252" w:type="dxa"/>
          </w:tcPr>
          <w:p w:rsidR="00A85288" w:rsidRPr="00D41322" w:rsidRDefault="00A85288" w:rsidP="00D41322">
            <w:pPr>
              <w:bidi w:val="0"/>
              <w:spacing w:before="60" w:after="60" w:line="240" w:lineRule="auto"/>
              <w:jc w:val="left"/>
              <w:rPr>
                <w:spacing w:val="-4"/>
                <w:rtl/>
                <w:lang w:bidi="ar-SY"/>
              </w:rPr>
            </w:pPr>
            <w:r w:rsidRPr="00D41322">
              <w:rPr>
                <w:rFonts w:asciiTheme="minorHAnsi" w:hAnsiTheme="minorHAnsi" w:cstheme="majorBidi"/>
                <w:spacing w:val="-4"/>
                <w:szCs w:val="24"/>
                <w:lang w:val="en-US"/>
              </w:rPr>
              <w:t>107564, Russian Federation, Moscow</w:t>
            </w:r>
            <w:r w:rsidRPr="00D41322">
              <w:rPr>
                <w:rFonts w:asciiTheme="minorHAnsi" w:hAnsiTheme="minorHAnsi" w:cstheme="majorBidi"/>
                <w:spacing w:val="-4"/>
                <w:szCs w:val="24"/>
                <w:lang w:val="en-US"/>
              </w:rPr>
              <w:br/>
            </w:r>
            <w:proofErr w:type="spellStart"/>
            <w:r w:rsidRPr="00D41322">
              <w:rPr>
                <w:rFonts w:asciiTheme="minorHAnsi" w:hAnsiTheme="minorHAnsi" w:cstheme="majorBidi"/>
                <w:spacing w:val="-4"/>
                <w:szCs w:val="24"/>
                <w:lang w:val="en-US"/>
              </w:rPr>
              <w:t>ul</w:t>
            </w:r>
            <w:proofErr w:type="spellEnd"/>
            <w:r w:rsidRPr="00D41322">
              <w:rPr>
                <w:rFonts w:asciiTheme="minorHAnsi" w:hAnsiTheme="minorHAnsi" w:cstheme="majorBidi"/>
                <w:spacing w:val="-4"/>
                <w:szCs w:val="24"/>
                <w:lang w:val="en-US"/>
              </w:rPr>
              <w:t xml:space="preserve">. </w:t>
            </w:r>
            <w:proofErr w:type="spellStart"/>
            <w:r w:rsidRPr="00D41322">
              <w:rPr>
                <w:rFonts w:asciiTheme="minorHAnsi" w:hAnsiTheme="minorHAnsi" w:cstheme="majorBidi"/>
                <w:spacing w:val="-4"/>
                <w:szCs w:val="24"/>
                <w:lang w:val="en-US"/>
              </w:rPr>
              <w:t>Krasnobogatyrskaya</w:t>
            </w:r>
            <w:proofErr w:type="spellEnd"/>
            <w:r w:rsidRPr="00D41322">
              <w:rPr>
                <w:rFonts w:asciiTheme="minorHAnsi" w:hAnsiTheme="minorHAnsi" w:cstheme="majorBidi"/>
                <w:spacing w:val="-4"/>
                <w:szCs w:val="24"/>
                <w:lang w:val="en-US"/>
              </w:rPr>
              <w:t xml:space="preserve">, </w:t>
            </w:r>
            <w:proofErr w:type="spellStart"/>
            <w:r w:rsidRPr="00D41322">
              <w:rPr>
                <w:rFonts w:asciiTheme="minorHAnsi" w:hAnsiTheme="minorHAnsi" w:cstheme="majorBidi"/>
                <w:spacing w:val="-4"/>
                <w:szCs w:val="24"/>
                <w:lang w:val="en-US"/>
              </w:rPr>
              <w:t>dom</w:t>
            </w:r>
            <w:proofErr w:type="spellEnd"/>
            <w:r w:rsidRPr="00D41322">
              <w:rPr>
                <w:rFonts w:asciiTheme="minorHAnsi" w:hAnsiTheme="minorHAnsi" w:cstheme="majorBidi"/>
                <w:spacing w:val="-4"/>
                <w:szCs w:val="24"/>
                <w:lang w:val="en-US"/>
              </w:rPr>
              <w:t xml:space="preserve"> 2, str. 2, a/</w:t>
            </w:r>
            <w:proofErr w:type="spellStart"/>
            <w:r w:rsidRPr="00D41322">
              <w:rPr>
                <w:rFonts w:asciiTheme="minorHAnsi" w:hAnsiTheme="minorHAnsi" w:cstheme="majorBidi"/>
                <w:spacing w:val="-4"/>
                <w:szCs w:val="24"/>
                <w:lang w:val="en-US"/>
              </w:rPr>
              <w:t>ya</w:t>
            </w:r>
            <w:proofErr w:type="spellEnd"/>
            <w:r w:rsidRPr="00D41322">
              <w:rPr>
                <w:rFonts w:asciiTheme="minorHAnsi" w:hAnsiTheme="minorHAnsi" w:cstheme="majorBidi"/>
                <w:spacing w:val="-4"/>
                <w:szCs w:val="24"/>
                <w:lang w:val="en-US"/>
              </w:rPr>
              <w:t xml:space="preserve"> 28</w:t>
            </w:r>
          </w:p>
        </w:tc>
        <w:tc>
          <w:tcPr>
            <w:tcW w:w="3936" w:type="dxa"/>
          </w:tcPr>
          <w:p w:rsidR="00A85288" w:rsidRDefault="00A85288" w:rsidP="00D41322">
            <w:pPr>
              <w:tabs>
                <w:tab w:val="clear" w:pos="1134"/>
                <w:tab w:val="clear" w:pos="1701"/>
                <w:tab w:val="left" w:pos="1452"/>
              </w:tabs>
              <w:spacing w:before="60" w:after="60" w:line="300" w:lineRule="exact"/>
              <w:jc w:val="left"/>
              <w:rPr>
                <w:rtl/>
                <w:lang w:bidi="ar-SY"/>
              </w:rPr>
            </w:pPr>
            <w:r>
              <w:rPr>
                <w:rFonts w:hint="cs"/>
                <w:rtl/>
                <w:lang w:bidi="ar-SY"/>
              </w:rPr>
              <w:t>الهاتف:</w:t>
            </w:r>
            <w:r>
              <w:rPr>
                <w:rtl/>
                <w:lang w:bidi="ar-SY"/>
              </w:rPr>
              <w:tab/>
            </w:r>
            <w:r w:rsidR="00D41322">
              <w:rPr>
                <w:lang w:val="en-US" w:bidi="ar-SY"/>
              </w:rPr>
              <w:t>+7</w:t>
            </w:r>
            <w:r>
              <w:rPr>
                <w:rFonts w:hint="cs"/>
                <w:rtl/>
                <w:lang w:bidi="ar-SY"/>
              </w:rPr>
              <w:br/>
            </w:r>
            <w:proofErr w:type="gramStart"/>
            <w:r>
              <w:rPr>
                <w:rFonts w:hint="cs"/>
                <w:rtl/>
                <w:lang w:bidi="ar-SY"/>
              </w:rPr>
              <w:t>الفاكس</w:t>
            </w:r>
            <w:proofErr w:type="gramEnd"/>
            <w:r>
              <w:rPr>
                <w:rFonts w:hint="cs"/>
                <w:rtl/>
                <w:lang w:bidi="ar-SY"/>
              </w:rPr>
              <w:t>:</w:t>
            </w:r>
            <w:r>
              <w:rPr>
                <w:rtl/>
                <w:lang w:bidi="ar-SY"/>
              </w:rPr>
              <w:tab/>
            </w:r>
            <w:r w:rsidR="00D41322" w:rsidRPr="00736172">
              <w:rPr>
                <w:rFonts w:asciiTheme="minorHAnsi" w:hAnsiTheme="minorHAnsi" w:cstheme="majorBidi"/>
                <w:szCs w:val="24"/>
                <w:lang w:val="en-US"/>
              </w:rPr>
              <w:t>+7 495 967 18 52</w:t>
            </w:r>
            <w:r>
              <w:rPr>
                <w:rFonts w:hint="cs"/>
                <w:rtl/>
                <w:lang w:bidi="ar-SY"/>
              </w:rPr>
              <w:br/>
              <w:t>البريد الإلكتروني:</w:t>
            </w:r>
            <w:r>
              <w:rPr>
                <w:rtl/>
                <w:lang w:bidi="ar-SY"/>
              </w:rPr>
              <w:tab/>
            </w:r>
            <w:hyperlink r:id="rId11" w:history="1">
              <w:r w:rsidR="00D41322" w:rsidRPr="00736172">
                <w:rPr>
                  <w:rStyle w:val="Hyperlink"/>
                  <w:rFonts w:asciiTheme="minorHAnsi" w:eastAsia="SimSun" w:hAnsiTheme="minorHAnsi" w:cstheme="majorBidi"/>
                  <w:szCs w:val="24"/>
                  <w:lang w:val="en-US"/>
                </w:rPr>
                <w:t>strelets@marsat.ru</w:t>
              </w:r>
            </w:hyperlink>
          </w:p>
        </w:tc>
      </w:tr>
    </w:tbl>
    <w:p w:rsidR="00436EF5" w:rsidRDefault="00436EF5" w:rsidP="00FD0A5E">
      <w:pPr>
        <w:pStyle w:val="Headingb"/>
        <w:spacing w:before="400" w:after="120"/>
        <w:rPr>
          <w:rtl/>
          <w:lang w:bidi="ar-SY"/>
        </w:rPr>
      </w:pPr>
      <w:proofErr w:type="gramStart"/>
      <w:r>
        <w:rPr>
          <w:rFonts w:hint="cs"/>
          <w:rtl/>
          <w:lang w:bidi="ar-SY"/>
        </w:rPr>
        <w:t>الخبرة</w:t>
      </w:r>
      <w:proofErr w:type="gramEnd"/>
      <w:r>
        <w:rPr>
          <w:rFonts w:hint="cs"/>
          <w:rtl/>
          <w:lang w:bidi="ar-SY"/>
        </w:rPr>
        <w:t xml:space="preserve"> المهنية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4"/>
        <w:gridCol w:w="7621"/>
      </w:tblGrid>
      <w:tr w:rsidR="00436EF5" w:rsidTr="00F1309B">
        <w:trPr>
          <w:jc w:val="center"/>
        </w:trPr>
        <w:tc>
          <w:tcPr>
            <w:tcW w:w="2234" w:type="dxa"/>
          </w:tcPr>
          <w:p w:rsidR="00436EF5" w:rsidRPr="00436EF5" w:rsidRDefault="00436EF5" w:rsidP="00902EA2">
            <w:pPr>
              <w:spacing w:before="60" w:after="60" w:line="300" w:lineRule="exact"/>
              <w:rPr>
                <w:rtl/>
                <w:lang w:val="en-US" w:bidi="ar-SY"/>
              </w:rPr>
            </w:pPr>
            <w:r>
              <w:rPr>
                <w:rFonts w:hint="cs"/>
                <w:rtl/>
                <w:lang w:bidi="ar-SY"/>
              </w:rPr>
              <w:t xml:space="preserve">أبريل </w:t>
            </w:r>
            <w:r>
              <w:rPr>
                <w:lang w:val="en-US" w:bidi="ar-SY"/>
              </w:rPr>
              <w:t>2013</w:t>
            </w:r>
            <w:r>
              <w:rPr>
                <w:rFonts w:hint="cs"/>
                <w:rtl/>
                <w:lang w:val="en-US" w:bidi="ar-SY"/>
              </w:rPr>
              <w:t xml:space="preserve"> - إلى الآن</w:t>
            </w:r>
          </w:p>
        </w:tc>
        <w:tc>
          <w:tcPr>
            <w:tcW w:w="7621" w:type="dxa"/>
          </w:tcPr>
          <w:p w:rsidR="00436EF5" w:rsidRPr="006516D3" w:rsidRDefault="00436EF5" w:rsidP="00476A05">
            <w:pPr>
              <w:spacing w:before="60" w:after="60" w:line="300" w:lineRule="exact"/>
              <w:jc w:val="left"/>
              <w:rPr>
                <w:b/>
                <w:bCs/>
                <w:rtl/>
                <w:lang w:bidi="ar-SY"/>
              </w:rPr>
            </w:pPr>
            <w:r>
              <w:rPr>
                <w:rFonts w:hint="cs"/>
                <w:rtl/>
                <w:lang w:bidi="ar-SY"/>
              </w:rPr>
              <w:t xml:space="preserve">مستشار مدير عام </w:t>
            </w:r>
            <w:proofErr w:type="spellStart"/>
            <w:r>
              <w:rPr>
                <w:rFonts w:hint="cs"/>
                <w:rtl/>
                <w:lang w:bidi="ar-SY"/>
              </w:rPr>
              <w:t>ال</w:t>
            </w:r>
            <w:r w:rsidR="0097078D">
              <w:rPr>
                <w:rFonts w:hint="cs"/>
                <w:rtl/>
                <w:lang w:bidi="ar-SY"/>
              </w:rPr>
              <w:t>‍</w:t>
            </w:r>
            <w:r>
              <w:rPr>
                <w:rFonts w:hint="cs"/>
                <w:rtl/>
                <w:lang w:bidi="ar-SY"/>
              </w:rPr>
              <w:t>مؤسسة</w:t>
            </w:r>
            <w:proofErr w:type="spellEnd"/>
            <w:r>
              <w:rPr>
                <w:rFonts w:hint="cs"/>
                <w:rtl/>
                <w:lang w:bidi="ar-SY"/>
              </w:rPr>
              <w:t xml:space="preserve"> </w:t>
            </w:r>
            <w:proofErr w:type="spellStart"/>
            <w:r>
              <w:rPr>
                <w:rFonts w:hint="cs"/>
                <w:rtl/>
                <w:lang w:bidi="ar-SY"/>
              </w:rPr>
              <w:t>ال</w:t>
            </w:r>
            <w:r w:rsidR="0097078D">
              <w:rPr>
                <w:rFonts w:hint="cs"/>
                <w:rtl/>
                <w:lang w:bidi="ar-SY"/>
              </w:rPr>
              <w:t>‍</w:t>
            </w:r>
            <w:r>
              <w:rPr>
                <w:rFonts w:hint="cs"/>
                <w:rtl/>
                <w:lang w:bidi="ar-SY"/>
              </w:rPr>
              <w:t>مركزية</w:t>
            </w:r>
            <w:proofErr w:type="spellEnd"/>
            <w:r>
              <w:rPr>
                <w:rFonts w:hint="cs"/>
                <w:rtl/>
                <w:lang w:bidi="ar-SY"/>
              </w:rPr>
              <w:t xml:space="preserve"> </w:t>
            </w:r>
            <w:proofErr w:type="spellStart"/>
            <w:r>
              <w:rPr>
                <w:rFonts w:hint="cs"/>
                <w:rtl/>
                <w:lang w:bidi="ar-SY"/>
              </w:rPr>
              <w:t>الات</w:t>
            </w:r>
            <w:r w:rsidR="0097078D">
              <w:rPr>
                <w:rFonts w:hint="cs"/>
                <w:rtl/>
                <w:lang w:bidi="ar-SY"/>
              </w:rPr>
              <w:t>‍</w:t>
            </w:r>
            <w:r>
              <w:rPr>
                <w:rFonts w:hint="cs"/>
                <w:rtl/>
                <w:lang w:bidi="ar-SY"/>
              </w:rPr>
              <w:t>حادية</w:t>
            </w:r>
            <w:proofErr w:type="spellEnd"/>
            <w:r>
              <w:rPr>
                <w:rFonts w:hint="cs"/>
                <w:rtl/>
                <w:lang w:bidi="ar-SY"/>
              </w:rPr>
              <w:t xml:space="preserve"> </w:t>
            </w:r>
            <w:r>
              <w:rPr>
                <w:lang w:bidi="ar-SY"/>
              </w:rPr>
              <w:t>"</w:t>
            </w:r>
            <w:proofErr w:type="spellStart"/>
            <w:r w:rsidRPr="00736172">
              <w:rPr>
                <w:rFonts w:asciiTheme="minorHAnsi" w:hAnsiTheme="minorHAnsi" w:cstheme="majorBidi"/>
                <w:szCs w:val="24"/>
                <w:lang w:val="en-US"/>
              </w:rPr>
              <w:t>Morsvyazsputnik</w:t>
            </w:r>
            <w:proofErr w:type="spellEnd"/>
            <w:r>
              <w:rPr>
                <w:lang w:bidi="ar-SY"/>
              </w:rPr>
              <w:t>"</w:t>
            </w:r>
          </w:p>
        </w:tc>
      </w:tr>
      <w:tr w:rsidR="00476A05" w:rsidTr="00F1309B">
        <w:trPr>
          <w:jc w:val="center"/>
        </w:trPr>
        <w:tc>
          <w:tcPr>
            <w:tcW w:w="2234" w:type="dxa"/>
          </w:tcPr>
          <w:p w:rsidR="00476A05" w:rsidRDefault="00476A05" w:rsidP="00902EA2">
            <w:pPr>
              <w:spacing w:before="60" w:after="60" w:line="300" w:lineRule="exact"/>
              <w:rPr>
                <w:rtl/>
                <w:lang w:val="en-US" w:bidi="ar-SY"/>
              </w:rPr>
            </w:pPr>
            <w:r>
              <w:rPr>
                <w:lang w:val="en-US"/>
              </w:rPr>
              <w:t>2008</w:t>
            </w:r>
            <w:r>
              <w:rPr>
                <w:rFonts w:hint="eastAsia"/>
                <w:rtl/>
                <w:lang w:val="en-US" w:bidi="ar-SY"/>
              </w:rPr>
              <w:t> </w:t>
            </w:r>
            <w:r>
              <w:rPr>
                <w:rFonts w:hint="cs"/>
                <w:rtl/>
                <w:lang w:val="en-US" w:bidi="ar-SY"/>
              </w:rPr>
              <w:noBreakHyphen/>
              <w:t xml:space="preserve"> مارس </w:t>
            </w:r>
            <w:r>
              <w:rPr>
                <w:lang w:val="en-US" w:bidi="ar-SY"/>
              </w:rPr>
              <w:t>2013</w:t>
            </w:r>
          </w:p>
        </w:tc>
        <w:tc>
          <w:tcPr>
            <w:tcW w:w="7621" w:type="dxa"/>
          </w:tcPr>
          <w:p w:rsidR="00476A05" w:rsidRDefault="00476A05" w:rsidP="00902EA2">
            <w:pPr>
              <w:tabs>
                <w:tab w:val="clear" w:pos="567"/>
                <w:tab w:val="clear" w:pos="1134"/>
                <w:tab w:val="clear" w:pos="1701"/>
                <w:tab w:val="clear" w:pos="2268"/>
                <w:tab w:val="clear" w:pos="2835"/>
                <w:tab w:val="left" w:pos="794"/>
                <w:tab w:val="left" w:pos="1191"/>
                <w:tab w:val="left" w:pos="1588"/>
                <w:tab w:val="left" w:pos="1985"/>
              </w:tabs>
              <w:spacing w:before="60" w:after="60" w:line="300" w:lineRule="exact"/>
              <w:ind w:leftChars="15" w:left="33"/>
              <w:rPr>
                <w:rtl/>
                <w:lang w:val="en-US"/>
              </w:rPr>
            </w:pPr>
            <w:r>
              <w:rPr>
                <w:rFonts w:hint="cs"/>
                <w:rtl/>
                <w:lang w:val="en-US"/>
              </w:rPr>
              <w:t>نائب المدير العام لدائرة التعاون الدولي في وزارة الاتصالات والإعلام للاتحاد الروسي</w:t>
            </w:r>
          </w:p>
        </w:tc>
      </w:tr>
      <w:tr w:rsidR="00902EA2" w:rsidTr="00F1309B">
        <w:trPr>
          <w:jc w:val="center"/>
        </w:trPr>
        <w:tc>
          <w:tcPr>
            <w:tcW w:w="2234" w:type="dxa"/>
          </w:tcPr>
          <w:p w:rsidR="00902EA2" w:rsidRPr="00BD511D" w:rsidRDefault="00902EA2" w:rsidP="00902EA2">
            <w:pPr>
              <w:spacing w:before="60" w:after="60" w:line="300" w:lineRule="exact"/>
              <w:rPr>
                <w:rtl/>
                <w:lang w:val="en-US" w:bidi="ar-SY"/>
              </w:rPr>
            </w:pPr>
            <w:r>
              <w:rPr>
                <w:lang w:val="en-US"/>
              </w:rPr>
              <w:t>2008</w:t>
            </w:r>
            <w:r w:rsidR="00476A05">
              <w:rPr>
                <w:lang w:val="en-US"/>
              </w:rPr>
              <w:noBreakHyphen/>
              <w:t>2004</w:t>
            </w:r>
          </w:p>
        </w:tc>
        <w:tc>
          <w:tcPr>
            <w:tcW w:w="7621" w:type="dxa"/>
          </w:tcPr>
          <w:p w:rsidR="00902EA2" w:rsidRPr="004F73A8" w:rsidRDefault="00902EA2" w:rsidP="004F73A8">
            <w:pPr>
              <w:tabs>
                <w:tab w:val="clear" w:pos="567"/>
                <w:tab w:val="clear" w:pos="1134"/>
                <w:tab w:val="clear" w:pos="1701"/>
                <w:tab w:val="clear" w:pos="2268"/>
                <w:tab w:val="clear" w:pos="2835"/>
                <w:tab w:val="left" w:pos="794"/>
                <w:tab w:val="left" w:pos="1191"/>
                <w:tab w:val="left" w:pos="1588"/>
                <w:tab w:val="left" w:pos="1985"/>
              </w:tabs>
              <w:spacing w:before="60" w:after="60" w:line="300" w:lineRule="exact"/>
              <w:ind w:leftChars="15" w:left="33"/>
              <w:rPr>
                <w:spacing w:val="-2"/>
                <w:rtl/>
                <w:lang w:val="en-US"/>
              </w:rPr>
            </w:pPr>
            <w:r w:rsidRPr="004F73A8">
              <w:rPr>
                <w:rFonts w:hint="cs"/>
                <w:spacing w:val="-2"/>
                <w:rtl/>
                <w:lang w:val="en-US"/>
              </w:rPr>
              <w:t>الرئيس الإداري للجنة الدولة للتردد الراديوي، نائب مدير دائرة برامج الدولة وتنمية البنية التحتية واستعمال الموارد المحدودة في وزارة تكنولوجيات المعلومات والاتصالات في</w:t>
            </w:r>
            <w:r w:rsidR="004F73A8" w:rsidRPr="004F73A8">
              <w:rPr>
                <w:rFonts w:hint="eastAsia"/>
                <w:spacing w:val="-2"/>
                <w:rtl/>
                <w:lang w:val="en-US"/>
              </w:rPr>
              <w:t> </w:t>
            </w:r>
            <w:r w:rsidRPr="004F73A8">
              <w:rPr>
                <w:rFonts w:hint="cs"/>
                <w:spacing w:val="-2"/>
                <w:rtl/>
                <w:lang w:val="en-US"/>
              </w:rPr>
              <w:t>الاتحاد الروسي</w:t>
            </w:r>
          </w:p>
        </w:tc>
      </w:tr>
      <w:tr w:rsidR="00902EA2" w:rsidTr="00F1309B">
        <w:trPr>
          <w:jc w:val="center"/>
        </w:trPr>
        <w:tc>
          <w:tcPr>
            <w:tcW w:w="2234" w:type="dxa"/>
          </w:tcPr>
          <w:p w:rsidR="00902EA2" w:rsidRPr="00BD511D" w:rsidRDefault="00902EA2" w:rsidP="00902EA2">
            <w:pPr>
              <w:spacing w:before="60" w:after="60" w:line="300" w:lineRule="exact"/>
              <w:rPr>
                <w:rtl/>
                <w:lang w:val="en-US"/>
              </w:rPr>
            </w:pPr>
            <w:r>
              <w:rPr>
                <w:lang w:val="en-US"/>
              </w:rPr>
              <w:t>2004</w:t>
            </w:r>
            <w:r>
              <w:rPr>
                <w:lang w:val="en-US"/>
              </w:rPr>
              <w:noBreakHyphen/>
              <w:t>2001</w:t>
            </w:r>
          </w:p>
        </w:tc>
        <w:tc>
          <w:tcPr>
            <w:tcW w:w="7621" w:type="dxa"/>
          </w:tcPr>
          <w:p w:rsidR="00902EA2" w:rsidRDefault="00902EA2" w:rsidP="00902EA2">
            <w:pPr>
              <w:tabs>
                <w:tab w:val="clear" w:pos="567"/>
                <w:tab w:val="clear" w:pos="1134"/>
                <w:tab w:val="clear" w:pos="1701"/>
                <w:tab w:val="clear" w:pos="2268"/>
                <w:tab w:val="clear" w:pos="2835"/>
                <w:tab w:val="left" w:pos="794"/>
                <w:tab w:val="left" w:pos="1191"/>
                <w:tab w:val="left" w:pos="1588"/>
                <w:tab w:val="left" w:pos="1985"/>
              </w:tabs>
              <w:spacing w:before="60" w:after="60" w:line="300" w:lineRule="exact"/>
              <w:ind w:leftChars="15" w:left="33"/>
              <w:rPr>
                <w:rtl/>
                <w:lang w:val="en-US"/>
              </w:rPr>
            </w:pPr>
            <w:r>
              <w:rPr>
                <w:rFonts w:hint="cs"/>
                <w:rtl/>
                <w:lang w:val="en-US"/>
              </w:rPr>
              <w:t xml:space="preserve">نائب المدير العام لشركة </w:t>
            </w:r>
            <w:r>
              <w:rPr>
                <w:lang w:val="en-US"/>
              </w:rPr>
              <w:t>"</w:t>
            </w:r>
            <w:r w:rsidRPr="00BD511D">
              <w:rPr>
                <w:lang w:val="en-US"/>
              </w:rPr>
              <w:t>Geyser</w:t>
            </w:r>
            <w:r>
              <w:rPr>
                <w:lang w:val="en-US"/>
              </w:rPr>
              <w:t>"</w:t>
            </w:r>
            <w:r>
              <w:rPr>
                <w:rFonts w:hint="cs"/>
                <w:rtl/>
                <w:lang w:val="en-US"/>
              </w:rPr>
              <w:t xml:space="preserve">، </w:t>
            </w:r>
            <w:r w:rsidRPr="00BD511D">
              <w:rPr>
                <w:lang w:val="en-US"/>
              </w:rPr>
              <w:t>Scientific</w:t>
            </w:r>
            <w:r>
              <w:rPr>
                <w:lang w:val="en-US"/>
              </w:rPr>
              <w:t> </w:t>
            </w:r>
            <w:r w:rsidRPr="00BD511D">
              <w:rPr>
                <w:lang w:val="en-US"/>
              </w:rPr>
              <w:t>&amp;</w:t>
            </w:r>
            <w:r>
              <w:rPr>
                <w:lang w:val="en-US"/>
              </w:rPr>
              <w:t> </w:t>
            </w:r>
            <w:r w:rsidRPr="00BD511D">
              <w:rPr>
                <w:lang w:val="en-US"/>
              </w:rPr>
              <w:t>Production Company</w:t>
            </w:r>
            <w:r>
              <w:rPr>
                <w:rFonts w:hint="cs"/>
                <w:rtl/>
                <w:lang w:val="en-US"/>
              </w:rPr>
              <w:t>،</w:t>
            </w:r>
            <w:r w:rsidRPr="00BD511D">
              <w:rPr>
                <w:rFonts w:hint="cs"/>
                <w:rtl/>
                <w:lang w:val="en-US"/>
              </w:rPr>
              <w:t xml:space="preserve"> </w:t>
            </w:r>
            <w:proofErr w:type="gramStart"/>
            <w:r>
              <w:rPr>
                <w:rFonts w:hint="cs"/>
                <w:rtl/>
                <w:lang w:val="en-US"/>
              </w:rPr>
              <w:t>موسكو</w:t>
            </w:r>
            <w:proofErr w:type="gramEnd"/>
          </w:p>
        </w:tc>
      </w:tr>
      <w:tr w:rsidR="00902EA2" w:rsidTr="00F1309B">
        <w:trPr>
          <w:jc w:val="center"/>
        </w:trPr>
        <w:tc>
          <w:tcPr>
            <w:tcW w:w="2234" w:type="dxa"/>
          </w:tcPr>
          <w:p w:rsidR="00902EA2" w:rsidRDefault="00902EA2" w:rsidP="00902EA2">
            <w:pPr>
              <w:spacing w:before="60" w:after="60" w:line="300" w:lineRule="exact"/>
              <w:rPr>
                <w:lang w:val="en-US"/>
              </w:rPr>
            </w:pPr>
            <w:r>
              <w:rPr>
                <w:lang w:val="en-US"/>
              </w:rPr>
              <w:t>2001</w:t>
            </w:r>
            <w:r>
              <w:rPr>
                <w:lang w:val="en-US"/>
              </w:rPr>
              <w:noBreakHyphen/>
              <w:t>1996</w:t>
            </w:r>
          </w:p>
        </w:tc>
        <w:tc>
          <w:tcPr>
            <w:tcW w:w="7621" w:type="dxa"/>
          </w:tcPr>
          <w:p w:rsidR="00902EA2" w:rsidRDefault="00902EA2" w:rsidP="00476A05">
            <w:pPr>
              <w:tabs>
                <w:tab w:val="clear" w:pos="567"/>
                <w:tab w:val="clear" w:pos="1134"/>
                <w:tab w:val="clear" w:pos="1701"/>
                <w:tab w:val="clear" w:pos="2268"/>
                <w:tab w:val="clear" w:pos="2835"/>
                <w:tab w:val="left" w:pos="794"/>
                <w:tab w:val="left" w:pos="1191"/>
                <w:tab w:val="left" w:pos="1588"/>
                <w:tab w:val="left" w:pos="1985"/>
              </w:tabs>
              <w:spacing w:before="60" w:after="60" w:line="300" w:lineRule="exact"/>
              <w:ind w:leftChars="15" w:left="33"/>
              <w:rPr>
                <w:rtl/>
                <w:lang w:val="en-US" w:bidi="ar-SY"/>
              </w:rPr>
            </w:pPr>
            <w:proofErr w:type="gramStart"/>
            <w:r>
              <w:rPr>
                <w:rFonts w:hint="cs"/>
                <w:rtl/>
                <w:lang w:val="en-US"/>
              </w:rPr>
              <w:t>كبير</w:t>
            </w:r>
            <w:proofErr w:type="gramEnd"/>
            <w:r>
              <w:rPr>
                <w:rFonts w:hint="cs"/>
                <w:rtl/>
                <w:lang w:val="en-US"/>
              </w:rPr>
              <w:t xml:space="preserve"> الخبراء، رئيس قسم التعاون مع المنظمات الدولية في الدائرة العامة للدولة لمراقبة الاتصالات في</w:t>
            </w:r>
            <w:r w:rsidR="00476A05">
              <w:rPr>
                <w:rFonts w:hint="eastAsia"/>
                <w:rtl/>
                <w:lang w:val="en-US"/>
              </w:rPr>
              <w:t> </w:t>
            </w:r>
            <w:r>
              <w:rPr>
                <w:rFonts w:hint="cs"/>
                <w:rtl/>
                <w:lang w:val="en-US"/>
              </w:rPr>
              <w:t xml:space="preserve">الاتحاد الروسي </w:t>
            </w:r>
            <w:r>
              <w:rPr>
                <w:lang w:val="en-US"/>
              </w:rPr>
              <w:t>(</w:t>
            </w:r>
            <w:proofErr w:type="spellStart"/>
            <w:r w:rsidRPr="003E0C44">
              <w:rPr>
                <w:lang w:val="en-US"/>
              </w:rPr>
              <w:t>Glavgossvyaznadzor</w:t>
            </w:r>
            <w:proofErr w:type="spellEnd"/>
            <w:r>
              <w:rPr>
                <w:lang w:val="en-US"/>
              </w:rPr>
              <w:t> </w:t>
            </w:r>
            <w:proofErr w:type="spellStart"/>
            <w:r w:rsidRPr="003E0C44">
              <w:rPr>
                <w:lang w:val="en-US"/>
              </w:rPr>
              <w:t>Rossii</w:t>
            </w:r>
            <w:proofErr w:type="spellEnd"/>
            <w:r>
              <w:rPr>
                <w:lang w:val="en-US"/>
              </w:rPr>
              <w:t>)</w:t>
            </w:r>
          </w:p>
        </w:tc>
      </w:tr>
      <w:tr w:rsidR="00902EA2" w:rsidTr="00F1309B">
        <w:trPr>
          <w:jc w:val="center"/>
        </w:trPr>
        <w:tc>
          <w:tcPr>
            <w:tcW w:w="2234" w:type="dxa"/>
          </w:tcPr>
          <w:p w:rsidR="00902EA2" w:rsidRPr="00206388" w:rsidRDefault="00902EA2" w:rsidP="00902EA2">
            <w:pPr>
              <w:spacing w:before="60" w:after="60" w:line="300" w:lineRule="exact"/>
              <w:rPr>
                <w:rtl/>
                <w:lang w:val="en-US"/>
              </w:rPr>
            </w:pPr>
            <w:r>
              <w:rPr>
                <w:lang w:val="en-US"/>
              </w:rPr>
              <w:t>1996</w:t>
            </w:r>
            <w:r>
              <w:rPr>
                <w:lang w:val="en-US"/>
              </w:rPr>
              <w:noBreakHyphen/>
              <w:t>1976</w:t>
            </w:r>
          </w:p>
        </w:tc>
        <w:tc>
          <w:tcPr>
            <w:tcW w:w="7621" w:type="dxa"/>
          </w:tcPr>
          <w:p w:rsidR="00902EA2" w:rsidRDefault="00902EA2" w:rsidP="00902EA2">
            <w:pPr>
              <w:tabs>
                <w:tab w:val="clear" w:pos="567"/>
                <w:tab w:val="clear" w:pos="1134"/>
                <w:tab w:val="clear" w:pos="1701"/>
                <w:tab w:val="clear" w:pos="2268"/>
                <w:tab w:val="clear" w:pos="2835"/>
                <w:tab w:val="left" w:pos="794"/>
                <w:tab w:val="left" w:pos="1191"/>
                <w:tab w:val="left" w:pos="1588"/>
                <w:tab w:val="left" w:pos="1985"/>
              </w:tabs>
              <w:spacing w:before="60" w:after="60" w:line="300" w:lineRule="exact"/>
              <w:ind w:leftChars="15" w:left="33"/>
              <w:rPr>
                <w:rtl/>
                <w:lang w:val="en-US"/>
              </w:rPr>
            </w:pPr>
            <w:r>
              <w:rPr>
                <w:rFonts w:hint="cs"/>
                <w:rtl/>
                <w:lang w:val="en-US"/>
              </w:rPr>
              <w:t xml:space="preserve">عمل مع القوات المسلحة للاتحاد السوفييتي والاتحاد الروسي بصفة مهندس وكبير مهندسين وباحث متقدم ورئيس مختبر معهد البحوث العلمية في وزارة الدفاع. </w:t>
            </w:r>
            <w:proofErr w:type="gramStart"/>
            <w:r>
              <w:rPr>
                <w:rFonts w:hint="cs"/>
                <w:rtl/>
                <w:lang w:val="en-US"/>
              </w:rPr>
              <w:t>عقيد</w:t>
            </w:r>
            <w:proofErr w:type="gramEnd"/>
            <w:r>
              <w:rPr>
                <w:rFonts w:hint="cs"/>
                <w:rtl/>
                <w:lang w:val="en-US"/>
              </w:rPr>
              <w:t xml:space="preserve"> احتياط</w:t>
            </w:r>
            <w:r w:rsidR="00476A05">
              <w:rPr>
                <w:rFonts w:hint="cs"/>
                <w:rtl/>
                <w:lang w:val="en-US"/>
              </w:rPr>
              <w:t>.</w:t>
            </w:r>
          </w:p>
        </w:tc>
      </w:tr>
    </w:tbl>
    <w:p w:rsidR="00436EF5" w:rsidRDefault="00652A0F" w:rsidP="00FD0A5E">
      <w:pPr>
        <w:pStyle w:val="Headingb"/>
        <w:pageBreakBefore/>
        <w:spacing w:before="400" w:after="120"/>
        <w:rPr>
          <w:rtl/>
          <w:lang w:bidi="ar-SY"/>
        </w:rPr>
      </w:pPr>
      <w:r>
        <w:rPr>
          <w:rFonts w:hint="cs"/>
          <w:rtl/>
          <w:lang w:bidi="ar-SY"/>
        </w:rPr>
        <w:lastRenderedPageBreak/>
        <w:t>الأنشطة على الصعيد الدولي</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7905"/>
      </w:tblGrid>
      <w:tr w:rsidR="00652A0F" w:rsidTr="00F1309B">
        <w:trPr>
          <w:jc w:val="center"/>
        </w:trPr>
        <w:tc>
          <w:tcPr>
            <w:tcW w:w="1950" w:type="dxa"/>
          </w:tcPr>
          <w:p w:rsidR="00652A0F" w:rsidRPr="00436EF5" w:rsidRDefault="00F1309B" w:rsidP="007957AD">
            <w:pPr>
              <w:spacing w:before="60" w:after="60" w:line="300" w:lineRule="exact"/>
              <w:rPr>
                <w:rtl/>
                <w:lang w:val="en-US" w:bidi="ar-SY"/>
              </w:rPr>
            </w:pPr>
            <w:r>
              <w:rPr>
                <w:lang w:val="en-US" w:bidi="ar-SY"/>
              </w:rPr>
              <w:t>2013</w:t>
            </w:r>
            <w:r>
              <w:rPr>
                <w:rFonts w:hint="cs"/>
                <w:rtl/>
                <w:lang w:val="en-US" w:bidi="ar-SY"/>
              </w:rPr>
              <w:t xml:space="preserve"> - إلى الآن</w:t>
            </w:r>
          </w:p>
        </w:tc>
        <w:tc>
          <w:tcPr>
            <w:tcW w:w="7905" w:type="dxa"/>
          </w:tcPr>
          <w:p w:rsidR="00652A0F" w:rsidRPr="00652A0F" w:rsidRDefault="00F1309B" w:rsidP="007957AD">
            <w:pPr>
              <w:spacing w:before="60" w:after="60" w:line="300" w:lineRule="exact"/>
              <w:rPr>
                <w:rtl/>
                <w:lang w:bidi="ar-SY"/>
              </w:rPr>
            </w:pPr>
            <w:proofErr w:type="gramStart"/>
            <w:r>
              <w:rPr>
                <w:rFonts w:hint="cs"/>
                <w:rtl/>
                <w:lang w:bidi="ar-SY"/>
              </w:rPr>
              <w:t>عضو</w:t>
            </w:r>
            <w:proofErr w:type="gramEnd"/>
            <w:r>
              <w:rPr>
                <w:rFonts w:hint="cs"/>
                <w:rtl/>
                <w:lang w:bidi="ar-SY"/>
              </w:rPr>
              <w:t xml:space="preserve"> بلجنة لوائح الراديو في الاتحاد الدولي للاتصالات</w:t>
            </w:r>
          </w:p>
        </w:tc>
      </w:tr>
      <w:tr w:rsidR="00652A0F" w:rsidTr="00F1309B">
        <w:trPr>
          <w:jc w:val="center"/>
        </w:trPr>
        <w:tc>
          <w:tcPr>
            <w:tcW w:w="1950" w:type="dxa"/>
          </w:tcPr>
          <w:p w:rsidR="00652A0F" w:rsidRPr="00BD511D" w:rsidRDefault="00F1309B" w:rsidP="007957AD">
            <w:pPr>
              <w:spacing w:before="60" w:after="60" w:line="300" w:lineRule="exact"/>
              <w:rPr>
                <w:rtl/>
                <w:lang w:val="en-US" w:bidi="ar-SY"/>
              </w:rPr>
            </w:pPr>
            <w:r>
              <w:rPr>
                <w:lang w:val="en-US" w:bidi="ar-SY"/>
              </w:rPr>
              <w:t>2012</w:t>
            </w:r>
          </w:p>
        </w:tc>
        <w:tc>
          <w:tcPr>
            <w:tcW w:w="7905" w:type="dxa"/>
          </w:tcPr>
          <w:p w:rsidR="00652A0F" w:rsidRPr="00823A63" w:rsidRDefault="00F1309B" w:rsidP="00823A63">
            <w:pPr>
              <w:tabs>
                <w:tab w:val="clear" w:pos="567"/>
                <w:tab w:val="clear" w:pos="1134"/>
                <w:tab w:val="clear" w:pos="1701"/>
                <w:tab w:val="clear" w:pos="2268"/>
                <w:tab w:val="clear" w:pos="2835"/>
                <w:tab w:val="left" w:pos="794"/>
                <w:tab w:val="left" w:pos="1191"/>
                <w:tab w:val="left" w:pos="1588"/>
                <w:tab w:val="left" w:pos="1985"/>
              </w:tabs>
              <w:spacing w:before="60" w:after="60" w:line="300" w:lineRule="exact"/>
              <w:ind w:leftChars="15" w:left="33"/>
              <w:rPr>
                <w:rtl/>
                <w:lang w:val="en-US"/>
              </w:rPr>
            </w:pPr>
            <w:r w:rsidRPr="00823A63">
              <w:rPr>
                <w:rFonts w:hint="cs"/>
                <w:rtl/>
                <w:lang w:val="en-US"/>
              </w:rPr>
              <w:t>شارك في الجمعية العالمية لتقييس الاتصالات والمؤتمر العالمي للاتصالات الدولية، كعضو في</w:t>
            </w:r>
            <w:r w:rsidR="00823A63">
              <w:rPr>
                <w:rFonts w:hint="eastAsia"/>
                <w:rtl/>
                <w:lang w:val="en-US"/>
              </w:rPr>
              <w:t> </w:t>
            </w:r>
            <w:r w:rsidRPr="00823A63">
              <w:rPr>
                <w:rFonts w:hint="cs"/>
                <w:rtl/>
                <w:lang w:val="en-US"/>
              </w:rPr>
              <w:t>وفد الإدارة الروسية</w:t>
            </w:r>
          </w:p>
        </w:tc>
      </w:tr>
      <w:tr w:rsidR="00652A0F" w:rsidTr="00F1309B">
        <w:trPr>
          <w:jc w:val="center"/>
        </w:trPr>
        <w:tc>
          <w:tcPr>
            <w:tcW w:w="1950" w:type="dxa"/>
          </w:tcPr>
          <w:p w:rsidR="00652A0F" w:rsidRPr="00BD511D" w:rsidRDefault="00F1309B" w:rsidP="007957AD">
            <w:pPr>
              <w:spacing w:before="60" w:after="60" w:line="300" w:lineRule="exact"/>
              <w:rPr>
                <w:rtl/>
                <w:lang w:val="en-US" w:bidi="ar-SY"/>
              </w:rPr>
            </w:pPr>
            <w:r>
              <w:rPr>
                <w:lang w:val="en-US" w:bidi="ar-SY"/>
              </w:rPr>
              <w:t>2012</w:t>
            </w:r>
          </w:p>
        </w:tc>
        <w:tc>
          <w:tcPr>
            <w:tcW w:w="7905" w:type="dxa"/>
          </w:tcPr>
          <w:p w:rsidR="00652A0F" w:rsidRPr="004E13D6" w:rsidRDefault="0013407C" w:rsidP="007957AD">
            <w:pPr>
              <w:tabs>
                <w:tab w:val="clear" w:pos="567"/>
                <w:tab w:val="clear" w:pos="1134"/>
                <w:tab w:val="clear" w:pos="1701"/>
                <w:tab w:val="clear" w:pos="2268"/>
                <w:tab w:val="clear" w:pos="2835"/>
                <w:tab w:val="left" w:pos="794"/>
                <w:tab w:val="left" w:pos="1191"/>
                <w:tab w:val="left" w:pos="1588"/>
                <w:tab w:val="left" w:pos="1985"/>
              </w:tabs>
              <w:spacing w:before="60" w:after="60" w:line="300" w:lineRule="exact"/>
              <w:ind w:leftChars="15" w:left="33"/>
              <w:rPr>
                <w:spacing w:val="6"/>
                <w:rtl/>
                <w:lang w:val="en-US"/>
              </w:rPr>
            </w:pPr>
            <w:r w:rsidRPr="004E13D6">
              <w:rPr>
                <w:rFonts w:hint="cs"/>
                <w:spacing w:val="6"/>
                <w:rtl/>
                <w:lang w:val="en-US"/>
              </w:rPr>
              <w:t>شارك في جمعية الاتصالات الراديوية والمؤتمر العالمي للاتصالات الراديوية كرئيس للجنة لوائح الراديو في الاتحاد</w:t>
            </w:r>
          </w:p>
        </w:tc>
      </w:tr>
      <w:tr w:rsidR="00652A0F" w:rsidTr="00F1309B">
        <w:trPr>
          <w:jc w:val="center"/>
        </w:trPr>
        <w:tc>
          <w:tcPr>
            <w:tcW w:w="1950" w:type="dxa"/>
          </w:tcPr>
          <w:p w:rsidR="00652A0F" w:rsidRPr="002035EC" w:rsidRDefault="0013407C" w:rsidP="007957AD">
            <w:pPr>
              <w:spacing w:before="60" w:after="60" w:line="300" w:lineRule="exact"/>
              <w:rPr>
                <w:rtl/>
                <w:lang w:val="en-US" w:bidi="ar-SY"/>
              </w:rPr>
            </w:pPr>
            <w:r>
              <w:rPr>
                <w:lang w:val="en-US" w:bidi="ar-SY"/>
              </w:rPr>
              <w:t>2012</w:t>
            </w:r>
          </w:p>
        </w:tc>
        <w:tc>
          <w:tcPr>
            <w:tcW w:w="7905" w:type="dxa"/>
          </w:tcPr>
          <w:p w:rsidR="00652A0F" w:rsidRDefault="0013407C" w:rsidP="007957AD">
            <w:pPr>
              <w:tabs>
                <w:tab w:val="clear" w:pos="567"/>
                <w:tab w:val="clear" w:pos="1134"/>
                <w:tab w:val="clear" w:pos="1701"/>
                <w:tab w:val="clear" w:pos="2268"/>
                <w:tab w:val="clear" w:pos="2835"/>
                <w:tab w:val="left" w:pos="794"/>
                <w:tab w:val="left" w:pos="1191"/>
                <w:tab w:val="left" w:pos="1588"/>
                <w:tab w:val="left" w:pos="1985"/>
              </w:tabs>
              <w:spacing w:before="60" w:after="60" w:line="300" w:lineRule="exact"/>
              <w:ind w:leftChars="15" w:left="33"/>
              <w:rPr>
                <w:rtl/>
                <w:lang w:val="en-US" w:bidi="ar-SY"/>
              </w:rPr>
            </w:pPr>
            <w:r>
              <w:rPr>
                <w:rFonts w:hint="cs"/>
                <w:rtl/>
                <w:lang w:val="en-US" w:bidi="ar-SY"/>
              </w:rPr>
              <w:t>رئيس لجنة لوائح الراديو في الاتحاد</w:t>
            </w:r>
          </w:p>
        </w:tc>
      </w:tr>
      <w:tr w:rsidR="00652A0F" w:rsidTr="00F1309B">
        <w:trPr>
          <w:jc w:val="center"/>
        </w:trPr>
        <w:tc>
          <w:tcPr>
            <w:tcW w:w="1950" w:type="dxa"/>
          </w:tcPr>
          <w:p w:rsidR="00652A0F" w:rsidRPr="00206388" w:rsidRDefault="0013407C" w:rsidP="007957AD">
            <w:pPr>
              <w:spacing w:before="60" w:after="60" w:line="300" w:lineRule="exact"/>
              <w:rPr>
                <w:rtl/>
                <w:lang w:val="en-US" w:bidi="ar-SY"/>
              </w:rPr>
            </w:pPr>
            <w:r>
              <w:rPr>
                <w:lang w:val="en-US" w:bidi="ar-SY"/>
              </w:rPr>
              <w:t>2011</w:t>
            </w:r>
          </w:p>
        </w:tc>
        <w:tc>
          <w:tcPr>
            <w:tcW w:w="7905" w:type="dxa"/>
          </w:tcPr>
          <w:p w:rsidR="00652A0F" w:rsidRDefault="0013407C" w:rsidP="007957AD">
            <w:pPr>
              <w:tabs>
                <w:tab w:val="clear" w:pos="567"/>
                <w:tab w:val="clear" w:pos="1134"/>
                <w:tab w:val="clear" w:pos="1701"/>
                <w:tab w:val="clear" w:pos="2268"/>
                <w:tab w:val="clear" w:pos="2835"/>
                <w:tab w:val="left" w:pos="794"/>
                <w:tab w:val="left" w:pos="1191"/>
                <w:tab w:val="left" w:pos="1588"/>
                <w:tab w:val="left" w:pos="1985"/>
              </w:tabs>
              <w:spacing w:before="60" w:after="60" w:line="300" w:lineRule="exact"/>
              <w:ind w:leftChars="15" w:left="33"/>
              <w:rPr>
                <w:rtl/>
                <w:lang w:val="en-US"/>
              </w:rPr>
            </w:pPr>
            <w:r>
              <w:rPr>
                <w:rFonts w:hint="cs"/>
                <w:rtl/>
                <w:lang w:val="en-US"/>
              </w:rPr>
              <w:t>نائب رئيس لجنة لوائح الراديو في الاتحاد</w:t>
            </w:r>
          </w:p>
        </w:tc>
      </w:tr>
      <w:tr w:rsidR="0013407C" w:rsidTr="00F1309B">
        <w:trPr>
          <w:jc w:val="center"/>
        </w:trPr>
        <w:tc>
          <w:tcPr>
            <w:tcW w:w="1950" w:type="dxa"/>
          </w:tcPr>
          <w:p w:rsidR="0013407C" w:rsidRDefault="0013407C" w:rsidP="007957AD">
            <w:pPr>
              <w:spacing w:before="60" w:after="60" w:line="300" w:lineRule="exact"/>
              <w:rPr>
                <w:rtl/>
                <w:lang w:val="en-US" w:bidi="ar-SY"/>
              </w:rPr>
            </w:pPr>
            <w:r>
              <w:rPr>
                <w:lang w:val="en-US" w:bidi="ar-SY"/>
              </w:rPr>
              <w:t>2010</w:t>
            </w:r>
          </w:p>
        </w:tc>
        <w:tc>
          <w:tcPr>
            <w:tcW w:w="7905" w:type="dxa"/>
          </w:tcPr>
          <w:p w:rsidR="0013407C" w:rsidRDefault="0013407C" w:rsidP="007957AD">
            <w:pPr>
              <w:tabs>
                <w:tab w:val="clear" w:pos="567"/>
                <w:tab w:val="clear" w:pos="1134"/>
                <w:tab w:val="clear" w:pos="1701"/>
                <w:tab w:val="clear" w:pos="2268"/>
                <w:tab w:val="clear" w:pos="2835"/>
                <w:tab w:val="left" w:pos="794"/>
                <w:tab w:val="left" w:pos="1191"/>
                <w:tab w:val="left" w:pos="1588"/>
                <w:tab w:val="left" w:pos="1985"/>
              </w:tabs>
              <w:spacing w:before="60" w:after="60" w:line="300" w:lineRule="exact"/>
              <w:ind w:leftChars="15" w:left="33"/>
              <w:rPr>
                <w:rtl/>
                <w:lang w:val="en-US"/>
              </w:rPr>
            </w:pPr>
            <w:r>
              <w:rPr>
                <w:rFonts w:hint="cs"/>
                <w:rtl/>
                <w:lang w:val="en-US"/>
              </w:rPr>
              <w:t xml:space="preserve">مؤتمر المندوبين المفوضين للاتحاد، كعضو </w:t>
            </w:r>
            <w:proofErr w:type="gramStart"/>
            <w:r>
              <w:rPr>
                <w:rFonts w:hint="cs"/>
                <w:rtl/>
                <w:lang w:val="en-US"/>
              </w:rPr>
              <w:t>في</w:t>
            </w:r>
            <w:proofErr w:type="gramEnd"/>
            <w:r>
              <w:rPr>
                <w:rFonts w:hint="cs"/>
                <w:rtl/>
                <w:lang w:val="en-US"/>
              </w:rPr>
              <w:t xml:space="preserve"> وفد الإدارة الروسية</w:t>
            </w:r>
          </w:p>
        </w:tc>
      </w:tr>
      <w:tr w:rsidR="00DD1ED4" w:rsidTr="00F1309B">
        <w:trPr>
          <w:jc w:val="center"/>
        </w:trPr>
        <w:tc>
          <w:tcPr>
            <w:tcW w:w="1950" w:type="dxa"/>
          </w:tcPr>
          <w:p w:rsidR="00DD1ED4" w:rsidRPr="00D96A1F" w:rsidRDefault="00DD1ED4" w:rsidP="007957AD">
            <w:pPr>
              <w:spacing w:before="60" w:after="60" w:line="300" w:lineRule="exact"/>
              <w:rPr>
                <w:rtl/>
                <w:lang w:val="en-US" w:bidi="ar-SY"/>
              </w:rPr>
            </w:pPr>
            <w:r>
              <w:rPr>
                <w:lang w:val="en-US"/>
              </w:rPr>
              <w:t>2012-2007</w:t>
            </w:r>
          </w:p>
        </w:tc>
        <w:tc>
          <w:tcPr>
            <w:tcW w:w="7905" w:type="dxa"/>
          </w:tcPr>
          <w:p w:rsidR="00DD1ED4" w:rsidRPr="00D96A1F" w:rsidRDefault="00DD1ED4" w:rsidP="007957AD">
            <w:pPr>
              <w:tabs>
                <w:tab w:val="clear" w:pos="567"/>
                <w:tab w:val="clear" w:pos="1134"/>
                <w:tab w:val="clear" w:pos="1701"/>
                <w:tab w:val="clear" w:pos="2268"/>
                <w:tab w:val="clear" w:pos="2835"/>
                <w:tab w:val="left" w:pos="794"/>
                <w:tab w:val="left" w:pos="1191"/>
                <w:tab w:val="left" w:pos="1588"/>
                <w:tab w:val="left" w:pos="1985"/>
              </w:tabs>
              <w:spacing w:before="60" w:after="60" w:line="300" w:lineRule="exact"/>
              <w:ind w:leftChars="15" w:left="33"/>
              <w:rPr>
                <w:rtl/>
                <w:lang w:val="en-US"/>
              </w:rPr>
            </w:pPr>
            <w:r w:rsidRPr="00D96A1F">
              <w:rPr>
                <w:rFonts w:hint="cs"/>
                <w:rtl/>
                <w:lang w:val="en-US"/>
              </w:rPr>
              <w:t>نائب رئيس الفريق الاستشاري للاتصالات الراديوية في قطاع الاتصالات الراديوية في الاتحاد</w:t>
            </w:r>
          </w:p>
        </w:tc>
      </w:tr>
      <w:tr w:rsidR="00DD1ED4" w:rsidTr="00F1309B">
        <w:trPr>
          <w:jc w:val="center"/>
        </w:trPr>
        <w:tc>
          <w:tcPr>
            <w:tcW w:w="1950" w:type="dxa"/>
          </w:tcPr>
          <w:p w:rsidR="00DD1ED4" w:rsidRPr="00D96A1F" w:rsidRDefault="00DD1ED4" w:rsidP="007957AD">
            <w:pPr>
              <w:spacing w:before="60" w:after="60" w:line="300" w:lineRule="exact"/>
              <w:rPr>
                <w:rtl/>
                <w:lang w:val="en-US"/>
              </w:rPr>
            </w:pPr>
            <w:r w:rsidRPr="00D96A1F">
              <w:rPr>
                <w:lang w:val="en-US"/>
              </w:rPr>
              <w:t>2007</w:t>
            </w:r>
            <w:r>
              <w:rPr>
                <w:lang w:val="en-US"/>
              </w:rPr>
              <w:noBreakHyphen/>
              <w:t>2000</w:t>
            </w:r>
          </w:p>
        </w:tc>
        <w:tc>
          <w:tcPr>
            <w:tcW w:w="7905" w:type="dxa"/>
          </w:tcPr>
          <w:p w:rsidR="00DD1ED4" w:rsidRPr="00D96A1F" w:rsidRDefault="00DD1ED4" w:rsidP="007957AD">
            <w:pPr>
              <w:tabs>
                <w:tab w:val="clear" w:pos="567"/>
                <w:tab w:val="clear" w:pos="1134"/>
                <w:tab w:val="clear" w:pos="1701"/>
                <w:tab w:val="clear" w:pos="2268"/>
                <w:tab w:val="clear" w:pos="2835"/>
                <w:tab w:val="left" w:pos="794"/>
                <w:tab w:val="left" w:pos="1191"/>
                <w:tab w:val="left" w:pos="1588"/>
                <w:tab w:val="left" w:pos="1985"/>
              </w:tabs>
              <w:spacing w:before="60" w:after="60" w:line="300" w:lineRule="exact"/>
              <w:ind w:leftChars="15" w:left="33"/>
              <w:rPr>
                <w:rtl/>
                <w:lang w:val="en-US"/>
              </w:rPr>
            </w:pPr>
            <w:r w:rsidRPr="00D96A1F">
              <w:rPr>
                <w:rFonts w:hint="cs"/>
                <w:rtl/>
                <w:lang w:val="en-US"/>
              </w:rPr>
              <w:t xml:space="preserve">نائب رئيس لجنة الدراسات </w:t>
            </w:r>
            <w:r w:rsidR="00633C8D">
              <w:rPr>
                <w:lang w:val="en-US"/>
              </w:rPr>
              <w:t>8</w:t>
            </w:r>
            <w:r w:rsidR="00633C8D">
              <w:rPr>
                <w:rFonts w:hint="cs"/>
                <w:rtl/>
                <w:lang w:val="en-US"/>
              </w:rPr>
              <w:t xml:space="preserve"> </w:t>
            </w:r>
            <w:r w:rsidRPr="00D96A1F">
              <w:rPr>
                <w:rFonts w:hint="cs"/>
                <w:rtl/>
                <w:lang w:val="en-US"/>
              </w:rPr>
              <w:t>لقطاع الاتصالات الراديوية</w:t>
            </w:r>
          </w:p>
        </w:tc>
      </w:tr>
      <w:tr w:rsidR="00DD1ED4" w:rsidTr="00F1309B">
        <w:trPr>
          <w:jc w:val="center"/>
        </w:trPr>
        <w:tc>
          <w:tcPr>
            <w:tcW w:w="1950" w:type="dxa"/>
          </w:tcPr>
          <w:p w:rsidR="00DD1ED4" w:rsidRPr="00D96A1F" w:rsidRDefault="00DD1ED4" w:rsidP="007957AD">
            <w:pPr>
              <w:spacing w:before="60" w:after="60" w:line="300" w:lineRule="exact"/>
              <w:rPr>
                <w:rtl/>
                <w:lang w:val="en-US"/>
              </w:rPr>
            </w:pPr>
            <w:r w:rsidRPr="00D96A1F">
              <w:rPr>
                <w:lang w:val="en-US"/>
              </w:rPr>
              <w:t>2007</w:t>
            </w:r>
          </w:p>
        </w:tc>
        <w:tc>
          <w:tcPr>
            <w:tcW w:w="7905" w:type="dxa"/>
          </w:tcPr>
          <w:p w:rsidR="00DD1ED4" w:rsidRPr="004E13D6" w:rsidRDefault="00633C8D" w:rsidP="00633C8D">
            <w:pPr>
              <w:tabs>
                <w:tab w:val="clear" w:pos="567"/>
                <w:tab w:val="clear" w:pos="1134"/>
                <w:tab w:val="clear" w:pos="1701"/>
                <w:tab w:val="clear" w:pos="2268"/>
                <w:tab w:val="clear" w:pos="2835"/>
                <w:tab w:val="left" w:pos="794"/>
                <w:tab w:val="left" w:pos="1191"/>
                <w:tab w:val="left" w:pos="1588"/>
                <w:tab w:val="left" w:pos="1985"/>
              </w:tabs>
              <w:spacing w:before="60" w:after="60" w:line="300" w:lineRule="exact"/>
              <w:ind w:leftChars="15" w:left="33"/>
              <w:rPr>
                <w:spacing w:val="6"/>
                <w:rtl/>
                <w:lang w:val="en-US"/>
              </w:rPr>
            </w:pPr>
            <w:r>
              <w:rPr>
                <w:rFonts w:hint="cs"/>
                <w:spacing w:val="6"/>
                <w:rtl/>
                <w:lang w:val="en-US"/>
              </w:rPr>
              <w:t xml:space="preserve">القائم بأعمال </w:t>
            </w:r>
            <w:r w:rsidR="00DD1ED4" w:rsidRPr="004E13D6">
              <w:rPr>
                <w:rFonts w:hint="cs"/>
                <w:spacing w:val="6"/>
                <w:rtl/>
                <w:lang w:val="en-US"/>
              </w:rPr>
              <w:t>رئيس وفد الإدارة الروسية إلى المؤتمر العالمي للاتصالات الراديوية وجمعية الاتصالات الراديوية في الاتحاد</w:t>
            </w:r>
          </w:p>
        </w:tc>
      </w:tr>
      <w:tr w:rsidR="00DD1ED4" w:rsidTr="00F1309B">
        <w:trPr>
          <w:jc w:val="center"/>
        </w:trPr>
        <w:tc>
          <w:tcPr>
            <w:tcW w:w="1950" w:type="dxa"/>
          </w:tcPr>
          <w:p w:rsidR="00DD1ED4" w:rsidRPr="00D96A1F" w:rsidRDefault="00DD1ED4" w:rsidP="007957AD">
            <w:pPr>
              <w:spacing w:before="60" w:after="60" w:line="300" w:lineRule="exact"/>
              <w:rPr>
                <w:rtl/>
                <w:lang w:val="en-US"/>
              </w:rPr>
            </w:pPr>
            <w:r w:rsidRPr="00D96A1F">
              <w:rPr>
                <w:lang w:val="en-US"/>
              </w:rPr>
              <w:t>2006</w:t>
            </w:r>
          </w:p>
        </w:tc>
        <w:tc>
          <w:tcPr>
            <w:tcW w:w="7905" w:type="dxa"/>
          </w:tcPr>
          <w:p w:rsidR="00DD1ED4" w:rsidRPr="00D96A1F" w:rsidRDefault="00633C8D" w:rsidP="00633C8D">
            <w:pPr>
              <w:tabs>
                <w:tab w:val="clear" w:pos="567"/>
                <w:tab w:val="clear" w:pos="1134"/>
                <w:tab w:val="clear" w:pos="1701"/>
                <w:tab w:val="clear" w:pos="2268"/>
                <w:tab w:val="clear" w:pos="2835"/>
                <w:tab w:val="left" w:pos="794"/>
                <w:tab w:val="left" w:pos="1191"/>
                <w:tab w:val="left" w:pos="1588"/>
                <w:tab w:val="left" w:pos="1985"/>
              </w:tabs>
              <w:spacing w:before="60" w:after="60" w:line="300" w:lineRule="exact"/>
              <w:ind w:leftChars="15" w:left="33"/>
              <w:rPr>
                <w:rtl/>
                <w:lang w:val="en-US"/>
              </w:rPr>
            </w:pPr>
            <w:r>
              <w:rPr>
                <w:rFonts w:hint="cs"/>
                <w:rtl/>
                <w:lang w:val="en-US"/>
              </w:rPr>
              <w:t xml:space="preserve">القائم بأعمال </w:t>
            </w:r>
            <w:r w:rsidR="00DD1ED4" w:rsidRPr="00D96A1F">
              <w:rPr>
                <w:rFonts w:hint="cs"/>
                <w:rtl/>
                <w:lang w:val="en-US"/>
              </w:rPr>
              <w:t xml:space="preserve">رئيس وفد </w:t>
            </w:r>
            <w:proofErr w:type="gramStart"/>
            <w:r w:rsidR="00DD1ED4" w:rsidRPr="00D96A1F">
              <w:rPr>
                <w:rFonts w:hint="cs"/>
                <w:rtl/>
                <w:lang w:val="en-US"/>
              </w:rPr>
              <w:t>الإدارة</w:t>
            </w:r>
            <w:proofErr w:type="gramEnd"/>
            <w:r w:rsidR="00DD1ED4" w:rsidRPr="00D96A1F">
              <w:rPr>
                <w:rFonts w:hint="cs"/>
                <w:rtl/>
                <w:lang w:val="en-US"/>
              </w:rPr>
              <w:t xml:space="preserve"> الروسية إلى المؤتمر الإقليمي للتخطيط للإذاعة الرقمية للأرض</w:t>
            </w:r>
          </w:p>
        </w:tc>
      </w:tr>
      <w:tr w:rsidR="00DD1ED4" w:rsidTr="00F1309B">
        <w:trPr>
          <w:jc w:val="center"/>
        </w:trPr>
        <w:tc>
          <w:tcPr>
            <w:tcW w:w="1950" w:type="dxa"/>
          </w:tcPr>
          <w:p w:rsidR="00DD1ED4" w:rsidRPr="00D96A1F" w:rsidRDefault="00DD1ED4" w:rsidP="007957AD">
            <w:pPr>
              <w:spacing w:before="60" w:after="60" w:line="300" w:lineRule="exact"/>
              <w:rPr>
                <w:rtl/>
                <w:lang w:val="en-US"/>
              </w:rPr>
            </w:pPr>
            <w:r w:rsidRPr="00D96A1F">
              <w:rPr>
                <w:lang w:val="en-US"/>
              </w:rPr>
              <w:t>2002</w:t>
            </w:r>
            <w:r w:rsidRPr="00D96A1F">
              <w:rPr>
                <w:rFonts w:hint="cs"/>
                <w:rtl/>
                <w:lang w:val="en-US"/>
              </w:rPr>
              <w:t xml:space="preserve"> و</w:t>
            </w:r>
            <w:r w:rsidRPr="00D96A1F">
              <w:rPr>
                <w:lang w:val="en-US"/>
              </w:rPr>
              <w:t>2006</w:t>
            </w:r>
          </w:p>
        </w:tc>
        <w:tc>
          <w:tcPr>
            <w:tcW w:w="7905" w:type="dxa"/>
          </w:tcPr>
          <w:p w:rsidR="00DD1ED4" w:rsidRPr="00D96A1F" w:rsidRDefault="00DD1ED4" w:rsidP="007957AD">
            <w:pPr>
              <w:tabs>
                <w:tab w:val="clear" w:pos="567"/>
                <w:tab w:val="clear" w:pos="1134"/>
                <w:tab w:val="clear" w:pos="1701"/>
                <w:tab w:val="clear" w:pos="2268"/>
                <w:tab w:val="clear" w:pos="2835"/>
                <w:tab w:val="left" w:pos="794"/>
                <w:tab w:val="left" w:pos="1191"/>
                <w:tab w:val="left" w:pos="1588"/>
                <w:tab w:val="left" w:pos="1985"/>
              </w:tabs>
              <w:spacing w:before="60" w:after="60" w:line="300" w:lineRule="exact"/>
              <w:ind w:leftChars="15" w:left="33"/>
              <w:rPr>
                <w:rtl/>
                <w:lang w:val="en-US"/>
              </w:rPr>
            </w:pPr>
            <w:r w:rsidRPr="00D96A1F">
              <w:rPr>
                <w:rFonts w:hint="cs"/>
                <w:rtl/>
                <w:lang w:val="en-US"/>
              </w:rPr>
              <w:t xml:space="preserve">عضو </w:t>
            </w:r>
            <w:proofErr w:type="gramStart"/>
            <w:r w:rsidRPr="00D96A1F">
              <w:rPr>
                <w:rFonts w:hint="cs"/>
                <w:rtl/>
                <w:lang w:val="en-US"/>
              </w:rPr>
              <w:t>في</w:t>
            </w:r>
            <w:proofErr w:type="gramEnd"/>
            <w:r w:rsidRPr="00D96A1F">
              <w:rPr>
                <w:rFonts w:hint="cs"/>
                <w:rtl/>
                <w:lang w:val="en-US"/>
              </w:rPr>
              <w:t xml:space="preserve"> وفد الإدارة الروسية إلى مؤتمر المندوبين المفوضين للاتحاد</w:t>
            </w:r>
          </w:p>
        </w:tc>
      </w:tr>
      <w:tr w:rsidR="00DD1ED4" w:rsidTr="00F1309B">
        <w:trPr>
          <w:jc w:val="center"/>
        </w:trPr>
        <w:tc>
          <w:tcPr>
            <w:tcW w:w="1950" w:type="dxa"/>
          </w:tcPr>
          <w:p w:rsidR="00DD1ED4" w:rsidRPr="00D96A1F" w:rsidRDefault="00DD1ED4" w:rsidP="007957AD">
            <w:pPr>
              <w:spacing w:before="60" w:after="60" w:line="300" w:lineRule="exact"/>
              <w:rPr>
                <w:rtl/>
                <w:lang w:val="en-US"/>
              </w:rPr>
            </w:pPr>
            <w:r w:rsidRPr="00D96A1F">
              <w:rPr>
                <w:lang w:val="en-US"/>
              </w:rPr>
              <w:t>2010</w:t>
            </w:r>
            <w:r>
              <w:rPr>
                <w:lang w:val="en-US"/>
              </w:rPr>
              <w:noBreakHyphen/>
              <w:t>2008</w:t>
            </w:r>
          </w:p>
        </w:tc>
        <w:tc>
          <w:tcPr>
            <w:tcW w:w="7905" w:type="dxa"/>
          </w:tcPr>
          <w:p w:rsidR="00DD1ED4" w:rsidRPr="00D96A1F" w:rsidRDefault="00DD1ED4" w:rsidP="007957AD">
            <w:pPr>
              <w:tabs>
                <w:tab w:val="clear" w:pos="567"/>
                <w:tab w:val="clear" w:pos="1134"/>
                <w:tab w:val="clear" w:pos="1701"/>
                <w:tab w:val="clear" w:pos="2268"/>
                <w:tab w:val="clear" w:pos="2835"/>
                <w:tab w:val="left" w:pos="794"/>
                <w:tab w:val="left" w:pos="1191"/>
                <w:tab w:val="left" w:pos="1588"/>
                <w:tab w:val="left" w:pos="1985"/>
              </w:tabs>
              <w:spacing w:before="60" w:after="60" w:line="300" w:lineRule="exact"/>
              <w:ind w:leftChars="15" w:left="33"/>
              <w:rPr>
                <w:rtl/>
                <w:lang w:val="en-US"/>
              </w:rPr>
            </w:pPr>
            <w:r w:rsidRPr="00D96A1F">
              <w:rPr>
                <w:rFonts w:hint="cs"/>
                <w:rtl/>
                <w:lang w:val="en-US"/>
              </w:rPr>
              <w:t>عضو وعضو مناوب في اجتماعات مجلس الاتحاد</w:t>
            </w:r>
          </w:p>
        </w:tc>
      </w:tr>
      <w:tr w:rsidR="00DD1ED4" w:rsidTr="00F1309B">
        <w:trPr>
          <w:jc w:val="center"/>
        </w:trPr>
        <w:tc>
          <w:tcPr>
            <w:tcW w:w="1950" w:type="dxa"/>
          </w:tcPr>
          <w:p w:rsidR="00DD1ED4" w:rsidRPr="00D96A1F" w:rsidRDefault="00DD1ED4" w:rsidP="007957AD">
            <w:pPr>
              <w:spacing w:before="60" w:after="60" w:line="300" w:lineRule="exact"/>
              <w:rPr>
                <w:rtl/>
                <w:lang w:val="en-US"/>
              </w:rPr>
            </w:pPr>
            <w:r w:rsidRPr="00D96A1F">
              <w:rPr>
                <w:lang w:val="en-US"/>
              </w:rPr>
              <w:t>2004</w:t>
            </w:r>
          </w:p>
        </w:tc>
        <w:tc>
          <w:tcPr>
            <w:tcW w:w="7905" w:type="dxa"/>
          </w:tcPr>
          <w:p w:rsidR="00DD1ED4" w:rsidRPr="00D96A1F" w:rsidRDefault="00DD1ED4" w:rsidP="007957AD">
            <w:pPr>
              <w:tabs>
                <w:tab w:val="clear" w:pos="567"/>
                <w:tab w:val="clear" w:pos="1134"/>
                <w:tab w:val="clear" w:pos="1701"/>
                <w:tab w:val="clear" w:pos="2268"/>
                <w:tab w:val="clear" w:pos="2835"/>
                <w:tab w:val="left" w:pos="794"/>
                <w:tab w:val="left" w:pos="1191"/>
                <w:tab w:val="left" w:pos="1588"/>
                <w:tab w:val="left" w:pos="1985"/>
              </w:tabs>
              <w:spacing w:before="60" w:after="60" w:line="300" w:lineRule="exact"/>
              <w:ind w:leftChars="15" w:left="33"/>
              <w:rPr>
                <w:rtl/>
                <w:lang w:val="en-US"/>
              </w:rPr>
            </w:pPr>
            <w:r w:rsidRPr="00D96A1F">
              <w:rPr>
                <w:rFonts w:hint="cs"/>
                <w:rtl/>
                <w:lang w:val="en-US"/>
              </w:rPr>
              <w:t xml:space="preserve">شارك في المؤتمر الإقليمي للتخطيط للإذاعة الرقمية للأرض بصفته </w:t>
            </w:r>
            <w:proofErr w:type="gramStart"/>
            <w:r w:rsidRPr="00D96A1F">
              <w:rPr>
                <w:rFonts w:hint="cs"/>
                <w:rtl/>
                <w:lang w:val="en-US"/>
              </w:rPr>
              <w:t>عضواً</w:t>
            </w:r>
            <w:proofErr w:type="gramEnd"/>
            <w:r w:rsidRPr="00D96A1F">
              <w:rPr>
                <w:rFonts w:hint="cs"/>
                <w:rtl/>
                <w:lang w:val="en-US"/>
              </w:rPr>
              <w:t xml:space="preserve"> في وفد الإدارة الروسية</w:t>
            </w:r>
          </w:p>
        </w:tc>
      </w:tr>
      <w:tr w:rsidR="00DD1ED4" w:rsidTr="00F1309B">
        <w:trPr>
          <w:jc w:val="center"/>
        </w:trPr>
        <w:tc>
          <w:tcPr>
            <w:tcW w:w="1950" w:type="dxa"/>
          </w:tcPr>
          <w:p w:rsidR="00DD1ED4" w:rsidRPr="00D96A1F" w:rsidRDefault="00DD1ED4" w:rsidP="007957AD">
            <w:pPr>
              <w:spacing w:before="60" w:after="60" w:line="300" w:lineRule="exact"/>
              <w:rPr>
                <w:rtl/>
                <w:lang w:val="en-US"/>
              </w:rPr>
            </w:pPr>
            <w:r w:rsidRPr="00D96A1F">
              <w:rPr>
                <w:lang w:val="en-US"/>
              </w:rPr>
              <w:t>1995</w:t>
            </w:r>
            <w:r w:rsidRPr="00D96A1F">
              <w:rPr>
                <w:rFonts w:hint="cs"/>
                <w:rtl/>
                <w:lang w:val="en-US"/>
              </w:rPr>
              <w:t xml:space="preserve"> و</w:t>
            </w:r>
            <w:r w:rsidRPr="00D96A1F">
              <w:rPr>
                <w:lang w:val="en-US"/>
              </w:rPr>
              <w:t>1997</w:t>
            </w:r>
            <w:r w:rsidRPr="00D96A1F">
              <w:rPr>
                <w:rFonts w:hint="cs"/>
                <w:rtl/>
                <w:lang w:val="en-US"/>
              </w:rPr>
              <w:t xml:space="preserve"> و</w:t>
            </w:r>
            <w:r w:rsidRPr="00D96A1F">
              <w:rPr>
                <w:lang w:val="en-US"/>
              </w:rPr>
              <w:t>2000</w:t>
            </w:r>
            <w:r w:rsidRPr="00D96A1F">
              <w:rPr>
                <w:rFonts w:hint="cs"/>
                <w:rtl/>
                <w:lang w:val="en-US"/>
              </w:rPr>
              <w:t xml:space="preserve"> و</w:t>
            </w:r>
            <w:r w:rsidRPr="00D96A1F">
              <w:rPr>
                <w:lang w:val="en-US"/>
              </w:rPr>
              <w:t>2003</w:t>
            </w:r>
          </w:p>
        </w:tc>
        <w:tc>
          <w:tcPr>
            <w:tcW w:w="7905" w:type="dxa"/>
          </w:tcPr>
          <w:p w:rsidR="00DD1ED4" w:rsidRPr="00D96A1F" w:rsidRDefault="00DD1ED4" w:rsidP="007957AD">
            <w:pPr>
              <w:tabs>
                <w:tab w:val="clear" w:pos="567"/>
                <w:tab w:val="clear" w:pos="1134"/>
                <w:tab w:val="clear" w:pos="1701"/>
                <w:tab w:val="clear" w:pos="2268"/>
                <w:tab w:val="clear" w:pos="2835"/>
                <w:tab w:val="left" w:pos="794"/>
                <w:tab w:val="left" w:pos="1191"/>
                <w:tab w:val="left" w:pos="1588"/>
                <w:tab w:val="left" w:pos="1985"/>
              </w:tabs>
              <w:spacing w:before="60" w:after="60" w:line="300" w:lineRule="exact"/>
              <w:ind w:leftChars="15" w:left="33"/>
              <w:rPr>
                <w:rtl/>
                <w:lang w:val="en-US"/>
              </w:rPr>
            </w:pPr>
            <w:r w:rsidRPr="00D96A1F">
              <w:rPr>
                <w:rFonts w:hint="cs"/>
                <w:rtl/>
                <w:lang w:val="en-US"/>
              </w:rPr>
              <w:t>شارك في المؤتمرات العالمية للاتصالات الراديوية بصفته عضواً في وفد الإدارة الروسية</w:t>
            </w:r>
          </w:p>
        </w:tc>
      </w:tr>
      <w:tr w:rsidR="00DD1ED4" w:rsidTr="00F1309B">
        <w:trPr>
          <w:jc w:val="center"/>
        </w:trPr>
        <w:tc>
          <w:tcPr>
            <w:tcW w:w="1950" w:type="dxa"/>
          </w:tcPr>
          <w:p w:rsidR="00DD1ED4" w:rsidRPr="00D96A1F" w:rsidRDefault="00DD1ED4" w:rsidP="007957AD">
            <w:pPr>
              <w:spacing w:before="60" w:after="60" w:line="300" w:lineRule="exact"/>
              <w:rPr>
                <w:spacing w:val="-4"/>
                <w:rtl/>
                <w:lang w:val="en-US"/>
              </w:rPr>
            </w:pPr>
            <w:r w:rsidRPr="00D96A1F">
              <w:rPr>
                <w:spacing w:val="-4"/>
                <w:lang w:val="en-US"/>
              </w:rPr>
              <w:t>1997</w:t>
            </w:r>
            <w:r w:rsidRPr="00D96A1F">
              <w:rPr>
                <w:rFonts w:hint="cs"/>
                <w:spacing w:val="-4"/>
                <w:rtl/>
                <w:lang w:val="en-US"/>
              </w:rPr>
              <w:t xml:space="preserve"> و</w:t>
            </w:r>
            <w:r w:rsidRPr="00D96A1F">
              <w:rPr>
                <w:spacing w:val="-4"/>
                <w:lang w:val="en-US"/>
              </w:rPr>
              <w:t>2000</w:t>
            </w:r>
            <w:r w:rsidRPr="00D96A1F">
              <w:rPr>
                <w:rFonts w:hint="cs"/>
                <w:spacing w:val="-4"/>
                <w:rtl/>
                <w:lang w:val="en-US"/>
              </w:rPr>
              <w:t xml:space="preserve"> و</w:t>
            </w:r>
            <w:r w:rsidRPr="00D96A1F">
              <w:rPr>
                <w:spacing w:val="-4"/>
                <w:lang w:val="en-US"/>
              </w:rPr>
              <w:t>2003</w:t>
            </w:r>
          </w:p>
        </w:tc>
        <w:tc>
          <w:tcPr>
            <w:tcW w:w="7905" w:type="dxa"/>
          </w:tcPr>
          <w:p w:rsidR="00DD1ED4" w:rsidRDefault="00DD1ED4" w:rsidP="007957AD">
            <w:pPr>
              <w:tabs>
                <w:tab w:val="clear" w:pos="567"/>
                <w:tab w:val="clear" w:pos="1134"/>
                <w:tab w:val="clear" w:pos="1701"/>
                <w:tab w:val="clear" w:pos="2268"/>
                <w:tab w:val="clear" w:pos="2835"/>
                <w:tab w:val="left" w:pos="794"/>
                <w:tab w:val="left" w:pos="1191"/>
                <w:tab w:val="left" w:pos="1588"/>
                <w:tab w:val="left" w:pos="1985"/>
              </w:tabs>
              <w:spacing w:before="60" w:after="60" w:line="300" w:lineRule="exact"/>
              <w:ind w:leftChars="15" w:left="33"/>
              <w:rPr>
                <w:rtl/>
                <w:lang w:val="en-US"/>
              </w:rPr>
            </w:pPr>
            <w:r>
              <w:rPr>
                <w:rFonts w:hint="cs"/>
                <w:rtl/>
                <w:lang w:val="en-US"/>
              </w:rPr>
              <w:t>شارك في جمعيات الاتصالات الراديوية بصفته عضواً في وفد الإدارة الروسية</w:t>
            </w:r>
          </w:p>
        </w:tc>
      </w:tr>
      <w:tr w:rsidR="00DD1ED4" w:rsidTr="00F1309B">
        <w:trPr>
          <w:jc w:val="center"/>
        </w:trPr>
        <w:tc>
          <w:tcPr>
            <w:tcW w:w="1950" w:type="dxa"/>
          </w:tcPr>
          <w:p w:rsidR="00DD1ED4" w:rsidRPr="00D1770E" w:rsidRDefault="00DD1ED4" w:rsidP="007957AD">
            <w:pPr>
              <w:spacing w:before="60" w:after="60" w:line="300" w:lineRule="exact"/>
              <w:rPr>
                <w:rtl/>
                <w:lang w:val="en-US"/>
              </w:rPr>
            </w:pPr>
            <w:r w:rsidRPr="00D96A1F">
              <w:rPr>
                <w:lang w:val="en-US"/>
              </w:rPr>
              <w:t>1993</w:t>
            </w:r>
            <w:r w:rsidR="00284752">
              <w:rPr>
                <w:rFonts w:hint="cs"/>
                <w:rtl/>
                <w:lang w:val="en-US"/>
              </w:rPr>
              <w:t xml:space="preserve"> - إلى الآن</w:t>
            </w:r>
          </w:p>
        </w:tc>
        <w:tc>
          <w:tcPr>
            <w:tcW w:w="7905" w:type="dxa"/>
          </w:tcPr>
          <w:p w:rsidR="00DD1ED4" w:rsidRDefault="00DD1ED4" w:rsidP="004F73A8">
            <w:pPr>
              <w:tabs>
                <w:tab w:val="clear" w:pos="567"/>
                <w:tab w:val="clear" w:pos="1134"/>
                <w:tab w:val="clear" w:pos="1701"/>
                <w:tab w:val="clear" w:pos="2268"/>
                <w:tab w:val="clear" w:pos="2835"/>
                <w:tab w:val="left" w:pos="794"/>
                <w:tab w:val="left" w:pos="1191"/>
                <w:tab w:val="left" w:pos="1588"/>
                <w:tab w:val="left" w:pos="1985"/>
              </w:tabs>
              <w:spacing w:before="60" w:after="60" w:line="300" w:lineRule="exact"/>
              <w:ind w:leftChars="15" w:left="33"/>
              <w:rPr>
                <w:rtl/>
                <w:lang w:val="en-US"/>
              </w:rPr>
            </w:pPr>
            <w:r>
              <w:rPr>
                <w:rFonts w:hint="cs"/>
                <w:rtl/>
                <w:lang w:val="en-US"/>
              </w:rPr>
              <w:t xml:space="preserve">شارك في لجان دراسات قطاع الاتصالات الراديوية وفرق عمله وأفرقة المهام وأفرقة المشاريع التابعة له، وفي المؤتمر الأوروبي لإدارات البريد والاتصالات </w:t>
            </w:r>
            <w:r w:rsidR="004E13D6">
              <w:rPr>
                <w:lang w:val="en-US"/>
              </w:rPr>
              <w:t>(</w:t>
            </w:r>
            <w:r>
              <w:rPr>
                <w:lang w:val="en-US"/>
              </w:rPr>
              <w:t>CEPT</w:t>
            </w:r>
            <w:r w:rsidR="004E13D6">
              <w:rPr>
                <w:lang w:val="en-US"/>
              </w:rPr>
              <w:t>)</w:t>
            </w:r>
            <w:r>
              <w:rPr>
                <w:rFonts w:hint="cs"/>
                <w:rtl/>
                <w:lang w:val="en-US"/>
              </w:rPr>
              <w:t xml:space="preserve"> والكومنولث الإقليمي في</w:t>
            </w:r>
            <w:r w:rsidR="004F73A8">
              <w:rPr>
                <w:rFonts w:hint="eastAsia"/>
                <w:rtl/>
                <w:lang w:val="en-US"/>
              </w:rPr>
              <w:t> </w:t>
            </w:r>
            <w:r>
              <w:rPr>
                <w:rFonts w:hint="cs"/>
                <w:rtl/>
                <w:lang w:val="en-US"/>
              </w:rPr>
              <w:t xml:space="preserve">مجال الاتصالات </w:t>
            </w:r>
            <w:r w:rsidR="004E13D6">
              <w:rPr>
                <w:lang w:val="en-US"/>
              </w:rPr>
              <w:t>(</w:t>
            </w:r>
            <w:r>
              <w:rPr>
                <w:lang w:val="en-US"/>
              </w:rPr>
              <w:t>RCC</w:t>
            </w:r>
            <w:r w:rsidR="004E13D6">
              <w:rPr>
                <w:lang w:val="en-US"/>
              </w:rPr>
              <w:t>)</w:t>
            </w:r>
            <w:r>
              <w:rPr>
                <w:rFonts w:hint="cs"/>
                <w:rtl/>
                <w:lang w:val="en-US"/>
              </w:rPr>
              <w:t xml:space="preserve"> بصفته رئيساً لوفد الإدارة الروسية وعضواً في هذا الوفد</w:t>
            </w:r>
          </w:p>
        </w:tc>
      </w:tr>
    </w:tbl>
    <w:p w:rsidR="00273C76" w:rsidRDefault="00273C76" w:rsidP="00FD0A5E">
      <w:pPr>
        <w:pStyle w:val="Headingb"/>
        <w:spacing w:before="400" w:after="120"/>
        <w:rPr>
          <w:rtl/>
          <w:lang w:bidi="ar-SY"/>
        </w:rPr>
      </w:pPr>
      <w:r>
        <w:rPr>
          <w:rFonts w:hint="cs"/>
          <w:rtl/>
          <w:lang w:bidi="ar-SY"/>
        </w:rPr>
        <w:t>الدراسة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7905"/>
      </w:tblGrid>
      <w:tr w:rsidR="004343E3" w:rsidTr="00636B76">
        <w:trPr>
          <w:jc w:val="center"/>
        </w:trPr>
        <w:tc>
          <w:tcPr>
            <w:tcW w:w="1950" w:type="dxa"/>
          </w:tcPr>
          <w:p w:rsidR="004343E3" w:rsidRPr="00D96A1F" w:rsidRDefault="004343E3" w:rsidP="007957AD">
            <w:pPr>
              <w:spacing w:before="60" w:after="60" w:line="300" w:lineRule="exact"/>
              <w:rPr>
                <w:rtl/>
                <w:lang w:val="en-US"/>
              </w:rPr>
            </w:pPr>
            <w:r w:rsidRPr="00D96A1F">
              <w:rPr>
                <w:lang w:val="en-US"/>
              </w:rPr>
              <w:t>1992</w:t>
            </w:r>
          </w:p>
        </w:tc>
        <w:tc>
          <w:tcPr>
            <w:tcW w:w="7905" w:type="dxa"/>
          </w:tcPr>
          <w:p w:rsidR="004343E3" w:rsidRPr="000C447F" w:rsidRDefault="004343E3" w:rsidP="007957AD">
            <w:pPr>
              <w:tabs>
                <w:tab w:val="clear" w:pos="567"/>
                <w:tab w:val="clear" w:pos="1134"/>
                <w:tab w:val="clear" w:pos="1701"/>
                <w:tab w:val="clear" w:pos="2268"/>
                <w:tab w:val="clear" w:pos="2835"/>
                <w:tab w:val="left" w:pos="794"/>
                <w:tab w:val="left" w:pos="1191"/>
                <w:tab w:val="left" w:pos="1588"/>
                <w:tab w:val="left" w:pos="1985"/>
              </w:tabs>
              <w:spacing w:before="60" w:after="60" w:line="300" w:lineRule="exact"/>
              <w:ind w:leftChars="15" w:left="33"/>
              <w:rPr>
                <w:spacing w:val="-2"/>
                <w:rtl/>
                <w:lang w:val="en-US"/>
              </w:rPr>
            </w:pPr>
            <w:r w:rsidRPr="000C447F">
              <w:rPr>
                <w:rFonts w:hint="cs"/>
                <w:spacing w:val="-2"/>
                <w:rtl/>
                <w:lang w:val="en-US"/>
              </w:rPr>
              <w:t xml:space="preserve">دكتوراه في العلوم </w:t>
            </w:r>
            <w:proofErr w:type="gramStart"/>
            <w:r w:rsidRPr="000C447F">
              <w:rPr>
                <w:rFonts w:hint="cs"/>
                <w:spacing w:val="-2"/>
                <w:rtl/>
                <w:lang w:val="en-US"/>
              </w:rPr>
              <w:t>التقنية</w:t>
            </w:r>
            <w:r w:rsidR="004F6189">
              <w:rPr>
                <w:spacing w:val="-2"/>
                <w:rtl/>
                <w:lang w:val="en-US"/>
              </w:rPr>
              <w:tab/>
            </w:r>
            <w:r w:rsidRPr="000C447F">
              <w:rPr>
                <w:rFonts w:hint="cs"/>
                <w:spacing w:val="-2"/>
                <w:rtl/>
                <w:lang w:val="en-US"/>
              </w:rPr>
              <w:br/>
              <w:t>موضوع</w:t>
            </w:r>
            <w:proofErr w:type="gramEnd"/>
            <w:r w:rsidRPr="000C447F">
              <w:rPr>
                <w:rFonts w:hint="cs"/>
                <w:spacing w:val="-2"/>
                <w:rtl/>
                <w:lang w:val="en-US"/>
              </w:rPr>
              <w:t xml:space="preserve"> الأطروحة "طرائق الاستعمال الفعال لموارد </w:t>
            </w:r>
            <w:r w:rsidR="000C447F" w:rsidRPr="000C447F">
              <w:rPr>
                <w:rFonts w:hint="cs"/>
                <w:spacing w:val="-2"/>
                <w:rtl/>
                <w:lang w:val="en-US"/>
              </w:rPr>
              <w:t>الطيف</w:t>
            </w:r>
            <w:r w:rsidR="000C447F" w:rsidRPr="000C447F">
              <w:rPr>
                <w:rFonts w:hint="eastAsia"/>
                <w:spacing w:val="-2"/>
                <w:rtl/>
                <w:lang w:val="en-US"/>
              </w:rPr>
              <w:t> </w:t>
            </w:r>
            <w:r w:rsidR="000C447F" w:rsidRPr="000C447F">
              <w:rPr>
                <w:rFonts w:hint="cs"/>
                <w:spacing w:val="-2"/>
                <w:rtl/>
                <w:lang w:val="en-US"/>
              </w:rPr>
              <w:noBreakHyphen/>
              <w:t> </w:t>
            </w:r>
            <w:r w:rsidRPr="000C447F">
              <w:rPr>
                <w:rFonts w:hint="cs"/>
                <w:spacing w:val="-2"/>
                <w:rtl/>
                <w:lang w:val="en-US"/>
              </w:rPr>
              <w:t>المدار فيما يتعلق بالقيود والقواعد المفروضة بموجب القانون الدولي"</w:t>
            </w:r>
          </w:p>
        </w:tc>
      </w:tr>
      <w:tr w:rsidR="004343E3" w:rsidTr="00636B76">
        <w:trPr>
          <w:jc w:val="center"/>
        </w:trPr>
        <w:tc>
          <w:tcPr>
            <w:tcW w:w="1950" w:type="dxa"/>
          </w:tcPr>
          <w:p w:rsidR="004343E3" w:rsidRPr="00D96A1F" w:rsidRDefault="004343E3" w:rsidP="007957AD">
            <w:pPr>
              <w:spacing w:before="60" w:after="60" w:line="300" w:lineRule="exact"/>
              <w:rPr>
                <w:rtl/>
                <w:lang w:val="en-US"/>
              </w:rPr>
            </w:pPr>
            <w:r w:rsidRPr="00D96A1F">
              <w:rPr>
                <w:lang w:val="en-US"/>
              </w:rPr>
              <w:t>1981</w:t>
            </w:r>
            <w:r w:rsidR="00BA638B">
              <w:rPr>
                <w:lang w:val="en-US"/>
              </w:rPr>
              <w:noBreakHyphen/>
              <w:t>1976</w:t>
            </w:r>
          </w:p>
        </w:tc>
        <w:tc>
          <w:tcPr>
            <w:tcW w:w="7905" w:type="dxa"/>
          </w:tcPr>
          <w:p w:rsidR="004343E3" w:rsidRPr="00D96A1F" w:rsidRDefault="004343E3" w:rsidP="007957AD">
            <w:pPr>
              <w:tabs>
                <w:tab w:val="clear" w:pos="567"/>
                <w:tab w:val="clear" w:pos="1134"/>
                <w:tab w:val="clear" w:pos="1701"/>
                <w:tab w:val="clear" w:pos="2268"/>
                <w:tab w:val="clear" w:pos="2835"/>
                <w:tab w:val="left" w:pos="794"/>
                <w:tab w:val="left" w:pos="1191"/>
                <w:tab w:val="left" w:pos="1588"/>
                <w:tab w:val="left" w:pos="1985"/>
              </w:tabs>
              <w:spacing w:before="60" w:after="60" w:line="300" w:lineRule="exact"/>
              <w:ind w:leftChars="15" w:left="33"/>
              <w:rPr>
                <w:rtl/>
                <w:lang w:val="en-US"/>
              </w:rPr>
            </w:pPr>
            <w:r w:rsidRPr="00D96A1F">
              <w:rPr>
                <w:rFonts w:hint="cs"/>
                <w:rtl/>
                <w:lang w:val="en-US"/>
              </w:rPr>
              <w:t xml:space="preserve">معهد </w:t>
            </w:r>
            <w:proofErr w:type="spellStart"/>
            <w:r w:rsidRPr="00D96A1F">
              <w:rPr>
                <w:rFonts w:hint="cs"/>
                <w:rtl/>
                <w:lang w:val="en-US"/>
              </w:rPr>
              <w:t>موزايسكي</w:t>
            </w:r>
            <w:proofErr w:type="spellEnd"/>
            <w:r w:rsidRPr="00D96A1F">
              <w:rPr>
                <w:rFonts w:hint="cs"/>
                <w:rtl/>
                <w:lang w:val="en-US"/>
              </w:rPr>
              <w:t xml:space="preserve"> للهندسة العسكرية، </w:t>
            </w:r>
            <w:proofErr w:type="spellStart"/>
            <w:r w:rsidRPr="00D96A1F">
              <w:rPr>
                <w:rFonts w:hint="cs"/>
                <w:rtl/>
                <w:lang w:val="en-US"/>
              </w:rPr>
              <w:t>لينينغراد</w:t>
            </w:r>
            <w:proofErr w:type="spellEnd"/>
            <w:r w:rsidRPr="00D96A1F">
              <w:rPr>
                <w:rFonts w:hint="cs"/>
                <w:rtl/>
                <w:lang w:val="en-US"/>
              </w:rPr>
              <w:t>، كلية التكنولوجيا الراديوية</w:t>
            </w:r>
          </w:p>
        </w:tc>
      </w:tr>
      <w:tr w:rsidR="004343E3" w:rsidTr="00636B76">
        <w:trPr>
          <w:jc w:val="center"/>
        </w:trPr>
        <w:tc>
          <w:tcPr>
            <w:tcW w:w="1950" w:type="dxa"/>
          </w:tcPr>
          <w:p w:rsidR="004343E3" w:rsidRPr="00D96A1F" w:rsidRDefault="004343E3" w:rsidP="007957AD">
            <w:pPr>
              <w:spacing w:before="60" w:after="60" w:line="300" w:lineRule="exact"/>
              <w:rPr>
                <w:rtl/>
                <w:lang w:val="en-US"/>
              </w:rPr>
            </w:pPr>
            <w:r w:rsidRPr="00D96A1F">
              <w:rPr>
                <w:lang w:val="en-US"/>
              </w:rPr>
              <w:t>1976</w:t>
            </w:r>
            <w:r w:rsidR="00BA638B">
              <w:rPr>
                <w:lang w:val="en-US"/>
              </w:rPr>
              <w:noBreakHyphen/>
              <w:t>1972</w:t>
            </w:r>
          </w:p>
        </w:tc>
        <w:tc>
          <w:tcPr>
            <w:tcW w:w="7905" w:type="dxa"/>
          </w:tcPr>
          <w:p w:rsidR="004343E3" w:rsidRPr="00D96A1F" w:rsidRDefault="004343E3" w:rsidP="007957AD">
            <w:pPr>
              <w:tabs>
                <w:tab w:val="clear" w:pos="567"/>
                <w:tab w:val="clear" w:pos="1134"/>
                <w:tab w:val="clear" w:pos="1701"/>
                <w:tab w:val="clear" w:pos="2268"/>
                <w:tab w:val="clear" w:pos="2835"/>
                <w:tab w:val="left" w:pos="794"/>
                <w:tab w:val="left" w:pos="1191"/>
                <w:tab w:val="left" w:pos="1588"/>
                <w:tab w:val="left" w:pos="1985"/>
              </w:tabs>
              <w:spacing w:before="60" w:after="60" w:line="300" w:lineRule="exact"/>
              <w:ind w:leftChars="15" w:left="33"/>
              <w:rPr>
                <w:rtl/>
                <w:lang w:val="en-US"/>
              </w:rPr>
            </w:pPr>
            <w:r w:rsidRPr="00D96A1F">
              <w:rPr>
                <w:rFonts w:hint="cs"/>
                <w:rtl/>
                <w:lang w:val="en-US"/>
              </w:rPr>
              <w:t>مدرسة كييف التقنية للإلكترونيات الراديوية - قسم تكنولوجيا الرادار</w:t>
            </w:r>
          </w:p>
        </w:tc>
      </w:tr>
    </w:tbl>
    <w:p w:rsidR="00935535" w:rsidRDefault="00935535" w:rsidP="00FD0A5E">
      <w:pPr>
        <w:pStyle w:val="Headingb"/>
        <w:spacing w:before="400" w:after="120"/>
        <w:rPr>
          <w:rFonts w:eastAsia="SimSun"/>
          <w:rtl/>
          <w:lang w:val="en-US"/>
        </w:rPr>
      </w:pPr>
      <w:r w:rsidRPr="009F37DA">
        <w:rPr>
          <w:rFonts w:eastAsia="SimSun" w:hint="cs"/>
          <w:rtl/>
          <w:lang w:val="en-US"/>
        </w:rPr>
        <w:t xml:space="preserve">أهم الميزات </w:t>
      </w:r>
      <w:proofErr w:type="gramStart"/>
      <w:r w:rsidRPr="009F37DA">
        <w:rPr>
          <w:rFonts w:eastAsia="SimSun" w:hint="cs"/>
          <w:rtl/>
          <w:lang w:val="en-US"/>
        </w:rPr>
        <w:t>والقدرات</w:t>
      </w:r>
      <w:proofErr w:type="gramEnd"/>
      <w:r w:rsidRPr="009F37DA">
        <w:rPr>
          <w:rFonts w:eastAsia="SimSun" w:hint="cs"/>
          <w:rtl/>
          <w:lang w:val="en-US"/>
        </w:rPr>
        <w:t xml:space="preserve"> الخاصة</w:t>
      </w:r>
    </w:p>
    <w:p w:rsidR="00935535" w:rsidRDefault="00935535" w:rsidP="00935535">
      <w:pPr>
        <w:pStyle w:val="enumlev1"/>
        <w:rPr>
          <w:rFonts w:eastAsia="SimSun"/>
        </w:rPr>
      </w:pPr>
      <w:r w:rsidRPr="00935535">
        <w:rPr>
          <w:rFonts w:eastAsia="SimSun"/>
        </w:rPr>
        <w:t>•</w:t>
      </w:r>
      <w:r>
        <w:rPr>
          <w:rFonts w:eastAsia="SimSun"/>
          <w:rtl/>
        </w:rPr>
        <w:tab/>
      </w:r>
      <w:r>
        <w:rPr>
          <w:rFonts w:eastAsia="SimSun" w:hint="cs"/>
          <w:rtl/>
        </w:rPr>
        <w:t>القدرة على العمل الجماعي والعمل القيادي</w:t>
      </w:r>
    </w:p>
    <w:p w:rsidR="00935535" w:rsidRDefault="00935535" w:rsidP="00935535">
      <w:pPr>
        <w:pStyle w:val="enumlev1"/>
        <w:rPr>
          <w:rFonts w:eastAsia="SimSun"/>
        </w:rPr>
      </w:pPr>
      <w:r w:rsidRPr="00935535">
        <w:rPr>
          <w:rFonts w:eastAsia="SimSun"/>
        </w:rPr>
        <w:t>•</w:t>
      </w:r>
      <w:r>
        <w:rPr>
          <w:rFonts w:eastAsia="SimSun"/>
          <w:rtl/>
        </w:rPr>
        <w:tab/>
      </w:r>
      <w:r>
        <w:rPr>
          <w:rFonts w:eastAsia="SimSun" w:hint="cs"/>
          <w:rtl/>
        </w:rPr>
        <w:t>القدرة على حصر المهام المعقدة وحلها وتنظيم العمل لتحقيق حلها</w:t>
      </w:r>
    </w:p>
    <w:p w:rsidR="00935535" w:rsidRDefault="00935535" w:rsidP="00935535">
      <w:pPr>
        <w:pStyle w:val="enumlev1"/>
        <w:rPr>
          <w:rFonts w:eastAsia="SimSun"/>
        </w:rPr>
      </w:pPr>
      <w:r w:rsidRPr="00935535">
        <w:rPr>
          <w:rFonts w:eastAsia="SimSun"/>
        </w:rPr>
        <w:lastRenderedPageBreak/>
        <w:t>•</w:t>
      </w:r>
      <w:r>
        <w:rPr>
          <w:rFonts w:eastAsia="SimSun"/>
          <w:rtl/>
        </w:rPr>
        <w:tab/>
      </w:r>
      <w:proofErr w:type="spellStart"/>
      <w:r>
        <w:rPr>
          <w:rFonts w:eastAsia="SimSun" w:hint="cs"/>
          <w:rtl/>
        </w:rPr>
        <w:t>ت</w:t>
      </w:r>
      <w:r w:rsidR="004F73A8">
        <w:rPr>
          <w:rFonts w:eastAsia="SimSun" w:hint="cs"/>
          <w:rtl/>
        </w:rPr>
        <w:t>‍</w:t>
      </w:r>
      <w:r>
        <w:rPr>
          <w:rFonts w:eastAsia="SimSun" w:hint="cs"/>
          <w:rtl/>
        </w:rPr>
        <w:t>حمل</w:t>
      </w:r>
      <w:proofErr w:type="spellEnd"/>
      <w:r>
        <w:rPr>
          <w:rFonts w:eastAsia="SimSun" w:hint="cs"/>
          <w:rtl/>
        </w:rPr>
        <w:t xml:space="preserve"> مسؤولية القرارات التي يتخذها</w:t>
      </w:r>
    </w:p>
    <w:p w:rsidR="00935535" w:rsidRDefault="00935535" w:rsidP="004F73A8">
      <w:pPr>
        <w:rPr>
          <w:rFonts w:eastAsia="SimSun"/>
          <w:rtl/>
          <w:lang w:val="en-US"/>
        </w:rPr>
      </w:pPr>
      <w:r>
        <w:rPr>
          <w:rFonts w:eastAsia="SimSun" w:hint="cs"/>
          <w:rtl/>
        </w:rPr>
        <w:t xml:space="preserve">يتمتع الدكتور فيكتور </w:t>
      </w:r>
      <w:proofErr w:type="spellStart"/>
      <w:r>
        <w:rPr>
          <w:rFonts w:eastAsia="SimSun" w:hint="cs"/>
          <w:rtl/>
        </w:rPr>
        <w:t>سترليتس</w:t>
      </w:r>
      <w:proofErr w:type="spellEnd"/>
      <w:r>
        <w:rPr>
          <w:rFonts w:eastAsia="SimSun" w:hint="cs"/>
          <w:rtl/>
        </w:rPr>
        <w:t xml:space="preserve"> بواحد وثلاثين عاماً من الخبرة في البحث العلمي والعمل التقني والإدارية في مجال إدارة طيف التردد الراديوي. وقد شارك منذ عام </w:t>
      </w:r>
      <w:r>
        <w:rPr>
          <w:rFonts w:eastAsia="SimSun"/>
          <w:lang w:val="en-US"/>
        </w:rPr>
        <w:t>1993</w:t>
      </w:r>
      <w:r>
        <w:rPr>
          <w:rFonts w:eastAsia="SimSun" w:hint="cs"/>
          <w:rtl/>
          <w:lang w:val="en-US"/>
        </w:rPr>
        <w:t xml:space="preserve"> في فرق عمل وأفرقة مهام لجان دراسات قطاع الاتصالات الراديوية للاتحاد وفي</w:t>
      </w:r>
      <w:r w:rsidR="004F73A8">
        <w:rPr>
          <w:rFonts w:eastAsia="SimSun" w:hint="eastAsia"/>
          <w:rtl/>
          <w:lang w:val="en-US"/>
        </w:rPr>
        <w:t> </w:t>
      </w:r>
      <w:r>
        <w:rPr>
          <w:rFonts w:eastAsia="SimSun" w:hint="cs"/>
          <w:rtl/>
          <w:lang w:val="en-US"/>
        </w:rPr>
        <w:t>المؤتمر الأوروب</w:t>
      </w:r>
      <w:r>
        <w:rPr>
          <w:rFonts w:eastAsia="SimSun"/>
          <w:rtl/>
          <w:lang w:val="en-US"/>
        </w:rPr>
        <w:t>ي</w:t>
      </w:r>
      <w:r>
        <w:rPr>
          <w:rFonts w:eastAsia="SimSun" w:hint="cs"/>
          <w:rtl/>
          <w:lang w:val="en-US"/>
        </w:rPr>
        <w:t xml:space="preserve"> لإدارات البريد والاتصالات </w:t>
      </w:r>
      <w:r>
        <w:rPr>
          <w:rFonts w:eastAsia="SimSun"/>
          <w:lang w:val="en-US"/>
        </w:rPr>
        <w:t>(CEPT)</w:t>
      </w:r>
      <w:r>
        <w:rPr>
          <w:rFonts w:eastAsia="SimSun" w:hint="cs"/>
          <w:rtl/>
          <w:lang w:val="en-US"/>
        </w:rPr>
        <w:t xml:space="preserve"> وفي الكومنولث الإقليمي في مجال الاتصالات </w:t>
      </w:r>
      <w:r>
        <w:rPr>
          <w:rFonts w:eastAsia="SimSun"/>
          <w:lang w:val="en-US"/>
        </w:rPr>
        <w:t>(RCC)</w:t>
      </w:r>
      <w:r>
        <w:rPr>
          <w:rFonts w:eastAsia="SimSun" w:hint="cs"/>
          <w:rtl/>
          <w:lang w:val="en-US"/>
        </w:rPr>
        <w:t>. كما شارك في</w:t>
      </w:r>
      <w:r w:rsidR="004F73A8">
        <w:rPr>
          <w:rFonts w:eastAsia="SimSun" w:hint="eastAsia"/>
          <w:rtl/>
          <w:lang w:val="en-US"/>
        </w:rPr>
        <w:t> </w:t>
      </w:r>
      <w:r>
        <w:rPr>
          <w:rFonts w:eastAsia="SimSun" w:hint="cs"/>
          <w:rtl/>
          <w:lang w:val="en-US"/>
        </w:rPr>
        <w:t xml:space="preserve">عدة مفاوضات وترأس اجتماعات التنسيق الثنائي والمتعدد الأطراف المعني بمسائل تخطيط الترددات </w:t>
      </w:r>
      <w:proofErr w:type="gramStart"/>
      <w:r>
        <w:rPr>
          <w:rFonts w:eastAsia="SimSun" w:hint="cs"/>
          <w:rtl/>
          <w:lang w:val="en-US"/>
        </w:rPr>
        <w:t>وتنسيقها</w:t>
      </w:r>
      <w:proofErr w:type="gramEnd"/>
      <w:r>
        <w:rPr>
          <w:rFonts w:eastAsia="SimSun" w:hint="cs"/>
          <w:rtl/>
          <w:lang w:val="en-US"/>
        </w:rPr>
        <w:t>.</w:t>
      </w:r>
    </w:p>
    <w:p w:rsidR="0017112C" w:rsidRPr="0017112C" w:rsidRDefault="0017112C" w:rsidP="00633C8D">
      <w:pPr>
        <w:rPr>
          <w:rtl/>
        </w:rPr>
      </w:pPr>
      <w:r w:rsidRPr="0017112C">
        <w:rPr>
          <w:rFonts w:hint="cs"/>
          <w:rtl/>
        </w:rPr>
        <w:t xml:space="preserve">وفي عام </w:t>
      </w:r>
      <w:r w:rsidRPr="0017112C">
        <w:rPr>
          <w:lang w:val="en-US"/>
        </w:rPr>
        <w:t>2004</w:t>
      </w:r>
      <w:r w:rsidRPr="0017112C">
        <w:rPr>
          <w:rFonts w:hint="cs"/>
          <w:rtl/>
        </w:rPr>
        <w:t xml:space="preserve">، تولى الدكتور </w:t>
      </w:r>
      <w:proofErr w:type="spellStart"/>
      <w:r w:rsidRPr="0017112C">
        <w:rPr>
          <w:rFonts w:hint="cs"/>
          <w:rtl/>
        </w:rPr>
        <w:t>سترليتس</w:t>
      </w:r>
      <w:proofErr w:type="spellEnd"/>
      <w:r w:rsidRPr="0017112C">
        <w:rPr>
          <w:rFonts w:hint="cs"/>
          <w:rtl/>
        </w:rPr>
        <w:t xml:space="preserve"> مسؤولية تنسيق عمليات إعداد الإدارة الروسية للمؤتمر العالمي للاتصالات الراديوية لعام</w:t>
      </w:r>
      <w:r w:rsidR="00633C8D">
        <w:rPr>
          <w:rFonts w:hint="eastAsia"/>
          <w:rtl/>
        </w:rPr>
        <w:t> </w:t>
      </w:r>
      <w:r w:rsidRPr="0017112C">
        <w:rPr>
          <w:lang w:val="en-US"/>
        </w:rPr>
        <w:t>2007</w:t>
      </w:r>
      <w:r w:rsidRPr="0017112C">
        <w:rPr>
          <w:rFonts w:hint="cs"/>
          <w:rtl/>
        </w:rPr>
        <w:t xml:space="preserve"> والمؤتمر الإقليمي للتخطيط للإذاعة الرقمية للأرض لعام </w:t>
      </w:r>
      <w:r w:rsidRPr="0017112C">
        <w:rPr>
          <w:lang w:val="en-US"/>
        </w:rPr>
        <w:t>2006</w:t>
      </w:r>
      <w:r w:rsidRPr="0017112C">
        <w:rPr>
          <w:rFonts w:hint="cs"/>
          <w:rtl/>
        </w:rPr>
        <w:t xml:space="preserve"> ولعب دوراً قيادياً عملياً في وفد</w:t>
      </w:r>
      <w:r w:rsidR="00633C8D">
        <w:rPr>
          <w:rFonts w:hint="cs"/>
          <w:rtl/>
        </w:rPr>
        <w:t>ي</w:t>
      </w:r>
      <w:r w:rsidRPr="0017112C">
        <w:rPr>
          <w:rFonts w:hint="cs"/>
          <w:rtl/>
        </w:rPr>
        <w:t xml:space="preserve"> إدارة الاتحاد الروسي إلى هذه المؤتمرين. وفي </w:t>
      </w:r>
      <w:r w:rsidR="002D1169">
        <w:rPr>
          <w:rFonts w:hint="cs"/>
          <w:rtl/>
        </w:rPr>
        <w:t xml:space="preserve">الفترة من </w:t>
      </w:r>
      <w:r w:rsidR="002D1169">
        <w:rPr>
          <w:lang w:val="en-US"/>
        </w:rPr>
        <w:t>2004</w:t>
      </w:r>
      <w:r w:rsidR="002D1169">
        <w:rPr>
          <w:rFonts w:hint="cs"/>
          <w:rtl/>
          <w:lang w:val="en-US" w:bidi="ar-SY"/>
        </w:rPr>
        <w:t xml:space="preserve"> إلى </w:t>
      </w:r>
      <w:r w:rsidR="002D1169">
        <w:rPr>
          <w:lang w:val="en-US" w:bidi="ar-SY"/>
        </w:rPr>
        <w:t>2013</w:t>
      </w:r>
      <w:r w:rsidR="002D1169">
        <w:rPr>
          <w:rFonts w:hint="cs"/>
          <w:rtl/>
          <w:lang w:val="en-US" w:bidi="ar-SY"/>
        </w:rPr>
        <w:t xml:space="preserve"> عمل كرئيس </w:t>
      </w:r>
      <w:r w:rsidRPr="0017112C">
        <w:rPr>
          <w:rFonts w:hint="cs"/>
          <w:rtl/>
        </w:rPr>
        <w:t>لفريق لجنة الدولة للتردد الراديوي الذي يتولى مهمة التحضير للمؤتمر العالمي للاتصالات الراديوية.</w:t>
      </w:r>
    </w:p>
    <w:p w:rsidR="0017112C" w:rsidRPr="0017112C" w:rsidRDefault="0017112C" w:rsidP="00EE2244">
      <w:pPr>
        <w:rPr>
          <w:rtl/>
        </w:rPr>
      </w:pPr>
      <w:r w:rsidRPr="0017112C">
        <w:rPr>
          <w:rFonts w:hint="cs"/>
          <w:rtl/>
        </w:rPr>
        <w:t xml:space="preserve">وشارك في أعمال الوفد الروسي وترأسه في إطار عدد من المؤتمرات الدولية والاجتماعات وأفرقة العمل المعنية بالتخطيط للطيف واستعماله. وكان من </w:t>
      </w:r>
      <w:r w:rsidRPr="0017112C">
        <w:rPr>
          <w:lang w:val="en-US"/>
        </w:rPr>
        <w:t>2004</w:t>
      </w:r>
      <w:r w:rsidRPr="0017112C">
        <w:rPr>
          <w:rFonts w:hint="cs"/>
          <w:rtl/>
        </w:rPr>
        <w:t xml:space="preserve"> إلى </w:t>
      </w:r>
      <w:r w:rsidRPr="0017112C">
        <w:rPr>
          <w:lang w:val="en-US"/>
        </w:rPr>
        <w:t>2008</w:t>
      </w:r>
      <w:r w:rsidRPr="0017112C">
        <w:rPr>
          <w:rFonts w:hint="cs"/>
          <w:rtl/>
        </w:rPr>
        <w:t xml:space="preserve"> نائب رئيس لجنة الكومنولث الإقليمي في مجال الاتصالات المعنية بالاتصالات </w:t>
      </w:r>
      <w:proofErr w:type="spellStart"/>
      <w:r w:rsidRPr="0017112C">
        <w:rPr>
          <w:rFonts w:hint="cs"/>
          <w:rtl/>
        </w:rPr>
        <w:t>الساتلية</w:t>
      </w:r>
      <w:proofErr w:type="spellEnd"/>
      <w:r w:rsidRPr="0017112C">
        <w:rPr>
          <w:rFonts w:hint="cs"/>
          <w:rtl/>
        </w:rPr>
        <w:t xml:space="preserve"> والإذاعة التلفزيونية والصوتية، وكان رئيساً مشاركاً لفريق العمل الروسي</w:t>
      </w:r>
      <w:r w:rsidR="00EE2244">
        <w:rPr>
          <w:rFonts w:hint="eastAsia"/>
          <w:rtl/>
        </w:rPr>
        <w:t> </w:t>
      </w:r>
      <w:r w:rsidR="00EE2244">
        <w:rPr>
          <w:rFonts w:hint="cs"/>
          <w:rtl/>
        </w:rPr>
        <w:noBreakHyphen/>
        <w:t> </w:t>
      </w:r>
      <w:r w:rsidRPr="0017112C">
        <w:rPr>
          <w:rFonts w:hint="cs"/>
          <w:rtl/>
        </w:rPr>
        <w:t>الصيني المعني بفعالية استعمال طيف التردد الراديوي والتنسيق في المناطق الحدودية.</w:t>
      </w:r>
    </w:p>
    <w:p w:rsidR="0017112C" w:rsidRPr="0017112C" w:rsidRDefault="0017112C" w:rsidP="003A09E6">
      <w:pPr>
        <w:rPr>
          <w:rtl/>
        </w:rPr>
      </w:pPr>
      <w:r w:rsidRPr="0017112C">
        <w:rPr>
          <w:rFonts w:hint="cs"/>
          <w:rtl/>
        </w:rPr>
        <w:t xml:space="preserve">وقد اضطلع الدكتور </w:t>
      </w:r>
      <w:proofErr w:type="spellStart"/>
      <w:r w:rsidRPr="0017112C">
        <w:rPr>
          <w:rFonts w:hint="cs"/>
          <w:rtl/>
        </w:rPr>
        <w:t>سترليتس</w:t>
      </w:r>
      <w:proofErr w:type="spellEnd"/>
      <w:r w:rsidRPr="0017112C">
        <w:rPr>
          <w:rFonts w:hint="cs"/>
          <w:rtl/>
        </w:rPr>
        <w:t xml:space="preserve"> بدورٍ نشيط في تطوير نظام إدارة الطيف في الاتحاد الروسي. فبين عامي </w:t>
      </w:r>
      <w:r w:rsidRPr="0017112C">
        <w:rPr>
          <w:lang w:val="en-US"/>
        </w:rPr>
        <w:t>2004</w:t>
      </w:r>
      <w:r w:rsidRPr="0017112C">
        <w:rPr>
          <w:rFonts w:hint="cs"/>
          <w:rtl/>
        </w:rPr>
        <w:t xml:space="preserve"> و</w:t>
      </w:r>
      <w:r w:rsidRPr="0017112C">
        <w:rPr>
          <w:lang w:val="en-US"/>
        </w:rPr>
        <w:t>2008</w:t>
      </w:r>
      <w:r w:rsidRPr="0017112C">
        <w:rPr>
          <w:rFonts w:hint="cs"/>
          <w:rtl/>
        </w:rPr>
        <w:t xml:space="preserve"> نظم، بصفته رئيساً إدارياً للجنة الدولة للتردد الراديوي، </w:t>
      </w:r>
      <w:r w:rsidRPr="0017112C">
        <w:rPr>
          <w:lang w:val="en-US"/>
        </w:rPr>
        <w:t>24</w:t>
      </w:r>
      <w:r w:rsidRPr="0017112C">
        <w:rPr>
          <w:rFonts w:hint="cs"/>
          <w:rtl/>
        </w:rPr>
        <w:t xml:space="preserve"> اجتماعاً للجنة، ونسق العمل بشأن </w:t>
      </w:r>
      <w:r w:rsidR="002D1169">
        <w:rPr>
          <w:rFonts w:hint="cs"/>
          <w:rtl/>
        </w:rPr>
        <w:t xml:space="preserve">تهيئة بيئة تشريعية </w:t>
      </w:r>
      <w:r w:rsidRPr="0017112C">
        <w:rPr>
          <w:rFonts w:hint="cs"/>
          <w:rtl/>
        </w:rPr>
        <w:t>للاستعمال الفع</w:t>
      </w:r>
      <w:r w:rsidR="003A09E6">
        <w:rPr>
          <w:rFonts w:hint="cs"/>
          <w:rtl/>
        </w:rPr>
        <w:t>ّ</w:t>
      </w:r>
      <w:r w:rsidRPr="0017112C">
        <w:rPr>
          <w:rFonts w:hint="cs"/>
          <w:rtl/>
        </w:rPr>
        <w:t>ال لطيف التردد وتحوّل الطيف. ومن أهم نتائج هذه الأعمال وضع خطة لاستعمال طيف التردد في الاتحاد الروسي</w:t>
      </w:r>
      <w:r w:rsidR="002D1169">
        <w:rPr>
          <w:rFonts w:hint="cs"/>
          <w:rtl/>
        </w:rPr>
        <w:t xml:space="preserve"> </w:t>
      </w:r>
      <w:r w:rsidRPr="0017112C">
        <w:rPr>
          <w:rFonts w:hint="cs"/>
          <w:rtl/>
        </w:rPr>
        <w:t>حتى</w:t>
      </w:r>
      <w:r w:rsidR="003A09E6">
        <w:rPr>
          <w:rFonts w:hint="eastAsia"/>
          <w:rtl/>
        </w:rPr>
        <w:t> </w:t>
      </w:r>
      <w:r w:rsidRPr="0017112C">
        <w:rPr>
          <w:lang w:val="en-US"/>
        </w:rPr>
        <w:t>2015</w:t>
      </w:r>
      <w:r w:rsidRPr="0017112C">
        <w:rPr>
          <w:rFonts w:hint="cs"/>
          <w:rtl/>
        </w:rPr>
        <w:t xml:space="preserve"> وجدولاً لتوزيع الترددات بين الخدمات الراديوية في الاتحاد الروسي. وقد وافقت حكومة الاتحاد الروسي على كل من</w:t>
      </w:r>
      <w:r w:rsidR="003A09E6">
        <w:rPr>
          <w:rFonts w:hint="eastAsia"/>
          <w:rtl/>
        </w:rPr>
        <w:t> </w:t>
      </w:r>
      <w:r w:rsidRPr="0017112C">
        <w:rPr>
          <w:rFonts w:hint="cs"/>
          <w:rtl/>
        </w:rPr>
        <w:t>الوثيقتين.</w:t>
      </w:r>
    </w:p>
    <w:p w:rsidR="00935535" w:rsidRPr="00AB1472" w:rsidRDefault="00AB1472" w:rsidP="004F73A8">
      <w:pPr>
        <w:rPr>
          <w:rtl/>
          <w:lang w:val="en-US" w:bidi="ar-SY"/>
        </w:rPr>
      </w:pPr>
      <w:r>
        <w:rPr>
          <w:rFonts w:hint="cs"/>
          <w:rtl/>
        </w:rPr>
        <w:t xml:space="preserve">وقد انتُخب الدكتور </w:t>
      </w:r>
      <w:proofErr w:type="spellStart"/>
      <w:r>
        <w:rPr>
          <w:rFonts w:hint="cs"/>
          <w:rtl/>
        </w:rPr>
        <w:t>ستريلتس</w:t>
      </w:r>
      <w:proofErr w:type="spellEnd"/>
      <w:r>
        <w:rPr>
          <w:rFonts w:hint="cs"/>
          <w:rtl/>
        </w:rPr>
        <w:t xml:space="preserve"> كعضو في لجنة لوائح الراديو في مؤتمر المندوبين المفوضين للاتحاد لعام </w:t>
      </w:r>
      <w:r>
        <w:rPr>
          <w:lang w:val="en-US"/>
        </w:rPr>
        <w:t>2010</w:t>
      </w:r>
      <w:r>
        <w:rPr>
          <w:rFonts w:hint="cs"/>
          <w:rtl/>
          <w:lang w:val="en-US" w:bidi="ar-SY"/>
        </w:rPr>
        <w:t xml:space="preserve">، وتولى منصب نائب رئيس اللجنة في </w:t>
      </w:r>
      <w:r>
        <w:rPr>
          <w:lang w:val="en-US" w:bidi="ar-SY"/>
        </w:rPr>
        <w:t>2011</w:t>
      </w:r>
      <w:r>
        <w:rPr>
          <w:rFonts w:hint="cs"/>
          <w:rtl/>
          <w:lang w:val="en-US" w:bidi="ar-SY"/>
        </w:rPr>
        <w:t xml:space="preserve"> ثم </w:t>
      </w:r>
      <w:r w:rsidR="004F73A8">
        <w:rPr>
          <w:rFonts w:hint="cs"/>
          <w:rtl/>
          <w:lang w:val="en-US" w:bidi="ar-SY"/>
        </w:rPr>
        <w:t>تولى</w:t>
      </w:r>
      <w:r>
        <w:rPr>
          <w:rFonts w:hint="cs"/>
          <w:rtl/>
          <w:lang w:val="en-US" w:bidi="ar-SY"/>
        </w:rPr>
        <w:t xml:space="preserve"> رئاسة اللجنة في </w:t>
      </w:r>
      <w:r>
        <w:rPr>
          <w:lang w:val="en-US" w:bidi="ar-SY"/>
        </w:rPr>
        <w:t>2012</w:t>
      </w:r>
      <w:r>
        <w:rPr>
          <w:rFonts w:hint="cs"/>
          <w:rtl/>
          <w:lang w:val="en-US" w:bidi="ar-SY"/>
        </w:rPr>
        <w:t xml:space="preserve">، وهي فترة شهدت انعقاد جمعية الاتصالات الراديوية والمؤتمر العالمي للاتصالات الراديوية. وأظهر السيد فيكتور </w:t>
      </w:r>
      <w:proofErr w:type="spellStart"/>
      <w:r>
        <w:rPr>
          <w:rFonts w:hint="cs"/>
          <w:rtl/>
          <w:lang w:val="en-US" w:bidi="ar-SY"/>
        </w:rPr>
        <w:t>ستريلتس</w:t>
      </w:r>
      <w:proofErr w:type="spellEnd"/>
      <w:r>
        <w:rPr>
          <w:rFonts w:hint="cs"/>
          <w:rtl/>
          <w:lang w:val="en-US" w:bidi="ar-SY"/>
        </w:rPr>
        <w:t xml:space="preserve"> خلال رئاسته للجنة مؤهلات مثل المعرفة الواسعة بالقضايا التنظيمية والقدرة على العمل الجماعي والعمل القيادي عن طريق توحيد أعضاء اللجنة في كيان واحد ينصب تركيزه على تحقيق الحد الأقصى من النتائج بالاستفادة من المؤهلات الفردية </w:t>
      </w:r>
      <w:r w:rsidR="00633C8D">
        <w:rPr>
          <w:rFonts w:hint="cs"/>
          <w:rtl/>
          <w:lang w:val="en-US" w:bidi="ar-SY"/>
        </w:rPr>
        <w:t>لجميع</w:t>
      </w:r>
      <w:r>
        <w:rPr>
          <w:rFonts w:hint="cs"/>
          <w:rtl/>
          <w:lang w:val="en-US" w:bidi="ar-SY"/>
        </w:rPr>
        <w:t xml:space="preserve"> الأعضاء، والقدرة على تحقيق التوافق في الآراء فضلاً عن القدرة على حل القضايا الصعبة بطريقة نزيهة وشفافة ومستقلة.</w:t>
      </w:r>
    </w:p>
    <w:p w:rsidR="007F5660" w:rsidRDefault="007F5660" w:rsidP="00FD0A5E">
      <w:pPr>
        <w:pStyle w:val="Headingb"/>
        <w:spacing w:before="400" w:after="120"/>
        <w:rPr>
          <w:rFonts w:eastAsia="SimSun"/>
          <w:rtl/>
          <w:lang w:val="en-US"/>
        </w:rPr>
      </w:pPr>
      <w:r>
        <w:rPr>
          <w:rFonts w:eastAsia="SimSun" w:hint="cs"/>
          <w:rtl/>
          <w:lang w:val="en-US"/>
        </w:rPr>
        <w:t>موجز</w:t>
      </w:r>
    </w:p>
    <w:p w:rsidR="007F5660" w:rsidRDefault="007F5660" w:rsidP="00633C8D">
      <w:pPr>
        <w:spacing w:line="340" w:lineRule="exact"/>
        <w:rPr>
          <w:rFonts w:eastAsia="SimSun"/>
          <w:rtl/>
          <w:lang w:val="en-US"/>
        </w:rPr>
      </w:pPr>
      <w:r>
        <w:rPr>
          <w:rFonts w:eastAsia="SimSun" w:hint="cs"/>
          <w:rtl/>
          <w:lang w:val="en-US"/>
        </w:rPr>
        <w:t xml:space="preserve">تشهد الأنشطة التي اضطلع بها </w:t>
      </w:r>
      <w:r w:rsidR="00633C8D">
        <w:rPr>
          <w:rFonts w:eastAsia="SimSun" w:hint="cs"/>
          <w:rtl/>
          <w:lang w:val="en-US"/>
        </w:rPr>
        <w:t xml:space="preserve">الدكتور </w:t>
      </w:r>
      <w:proofErr w:type="spellStart"/>
      <w:r>
        <w:rPr>
          <w:rFonts w:eastAsia="SimSun" w:hint="cs"/>
          <w:rtl/>
          <w:lang w:val="en-US"/>
        </w:rPr>
        <w:t>سترليتس</w:t>
      </w:r>
      <w:proofErr w:type="spellEnd"/>
      <w:r>
        <w:rPr>
          <w:rFonts w:eastAsia="SimSun" w:hint="cs"/>
          <w:rtl/>
          <w:lang w:val="en-US"/>
        </w:rPr>
        <w:t xml:space="preserve"> بصورة دؤوبة على الأصعدة الوطنية والإقليمية والدولية بالمهنية العالية والمعرفة التقنية والتنظيمية العميقة في مجال الاتصالات الراديوية. وقد شارك بنشاط في العديد من المؤتمرات العالمية والإقليمي</w:t>
      </w:r>
      <w:r>
        <w:rPr>
          <w:rFonts w:eastAsia="SimSun"/>
          <w:rtl/>
          <w:lang w:val="en-US"/>
        </w:rPr>
        <w:t>ة</w:t>
      </w:r>
      <w:r>
        <w:rPr>
          <w:rFonts w:eastAsia="SimSun" w:hint="cs"/>
          <w:rtl/>
          <w:lang w:val="en-US"/>
        </w:rPr>
        <w:t xml:space="preserve"> للاتصالات الراديوية واضطلع مباشرةً بتطوير الظروف التقنية للتقاسم بين الخدمات الراديوية وصياغة الأحكام التنظيمية ذات الصلة في إطار بنود جداول أعمال هذه المؤتمرات.</w:t>
      </w:r>
    </w:p>
    <w:p w:rsidR="007F5660" w:rsidRPr="00303D1D" w:rsidRDefault="007F5660" w:rsidP="007F5660">
      <w:pPr>
        <w:spacing w:line="340" w:lineRule="exact"/>
        <w:rPr>
          <w:rFonts w:eastAsia="SimSun"/>
          <w:rtl/>
          <w:lang w:val="en-US"/>
        </w:rPr>
      </w:pPr>
      <w:r>
        <w:rPr>
          <w:rFonts w:eastAsia="SimSun" w:hint="cs"/>
          <w:rtl/>
          <w:lang w:val="en-US"/>
        </w:rPr>
        <w:t xml:space="preserve">الدكتور فيكتور </w:t>
      </w:r>
      <w:proofErr w:type="spellStart"/>
      <w:r>
        <w:rPr>
          <w:rFonts w:eastAsia="SimSun" w:hint="cs"/>
          <w:rtl/>
          <w:lang w:val="en-US"/>
        </w:rPr>
        <w:t>سترليتس</w:t>
      </w:r>
      <w:proofErr w:type="spellEnd"/>
      <w:r>
        <w:rPr>
          <w:rFonts w:eastAsia="SimSun" w:hint="cs"/>
          <w:rtl/>
          <w:lang w:val="en-US"/>
        </w:rPr>
        <w:t xml:space="preserve"> خبير ذو مؤهلات عالية في مجال إدارة الطيف وله خبرة واسعة في العمل على الصعيد الدولي ويجسد الصفات المهنية والشخصية المطلوب توافرها لإعادة انتخابه كعضو لجنة لوائح الراديو.</w:t>
      </w:r>
    </w:p>
    <w:p w:rsidR="007F5660" w:rsidRPr="006516D3" w:rsidRDefault="00E645A1" w:rsidP="00E645A1">
      <w:pPr>
        <w:spacing w:before="600"/>
        <w:jc w:val="center"/>
        <w:rPr>
          <w:rtl/>
        </w:rPr>
      </w:pPr>
      <w:r>
        <w:rPr>
          <w:rFonts w:hint="cs"/>
          <w:rtl/>
        </w:rPr>
        <w:t>___________</w:t>
      </w:r>
    </w:p>
    <w:sectPr w:rsidR="007F5660" w:rsidRPr="006516D3" w:rsidSect="00B541A1">
      <w:headerReference w:type="even" r:id="rId12"/>
      <w:headerReference w:type="default" r:id="rId13"/>
      <w:headerReference w:type="first" r:id="rId14"/>
      <w:footerReference w:type="first" r:id="rId15"/>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335" w:rsidRDefault="007A5335" w:rsidP="00FE7FCA">
      <w:r>
        <w:separator/>
      </w:r>
    </w:p>
  </w:endnote>
  <w:endnote w:type="continuationSeparator" w:id="0">
    <w:p w:rsidR="007A5335" w:rsidRDefault="007A5335"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raditional Arabic">
    <w:panose1 w:val="02010000000000000000"/>
    <w:charset w:val="B2"/>
    <w:family w:val="auto"/>
    <w:pitch w:val="variable"/>
    <w:sig w:usb0="00002001" w:usb1="00000000" w:usb2="00000000" w:usb3="00000000" w:csb0="00000040"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Verdana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055" w:rsidRPr="00E67692" w:rsidRDefault="00255055" w:rsidP="00255055">
    <w:pPr>
      <w:pStyle w:val="firstfooter0"/>
      <w:spacing w:before="0" w:beforeAutospacing="0" w:after="0" w:afterAutospacing="0"/>
      <w:jc w:val="center"/>
      <w:rPr>
        <w:rFonts w:ascii="Symbol" w:hAnsi="Symbol"/>
        <w:sz w:val="22"/>
        <w:szCs w:val="20"/>
        <w:lang w:val="fr-FR"/>
      </w:rPr>
    </w:pPr>
    <w:r>
      <w:rPr>
        <w:rFonts w:ascii="Symbol" w:hAnsi="Symbol"/>
        <w:sz w:val="22"/>
        <w:szCs w:val="20"/>
        <w:lang w:val="en-GB"/>
      </w:rPr>
      <w:t></w:t>
    </w:r>
    <w:r w:rsidRPr="00E67692">
      <w:rPr>
        <w:sz w:val="20"/>
        <w:szCs w:val="20"/>
        <w:lang w:val="fr-FR"/>
      </w:rPr>
      <w:t xml:space="preserve"> </w:t>
    </w:r>
    <w:r w:rsidRPr="00E67692">
      <w:rPr>
        <w:rStyle w:val="Hyperlink"/>
        <w:sz w:val="22"/>
        <w:szCs w:val="22"/>
        <w:lang w:val="fr-FR"/>
      </w:rPr>
      <w:t>www.itu.int/plenipotentiary/</w:t>
    </w:r>
    <w:r w:rsidRPr="00E67692">
      <w:rPr>
        <w:sz w:val="20"/>
        <w:szCs w:val="20"/>
        <w:lang w:val="fr-FR"/>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335" w:rsidRDefault="007A5335">
      <w:r>
        <w:t>_______________</w:t>
      </w:r>
    </w:p>
  </w:footnote>
  <w:footnote w:type="continuationSeparator" w:id="0">
    <w:p w:rsidR="007A5335" w:rsidRDefault="007A5335" w:rsidP="00FE7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5A25FE" w:rsidRDefault="003915D1" w:rsidP="00A9018B">
    <w:pPr>
      <w:pStyle w:val="Header"/>
      <w:tabs>
        <w:tab w:val="center" w:pos="3969"/>
        <w:tab w:val="right" w:pos="7938"/>
      </w:tabs>
      <w:jc w:val="left"/>
      <w:rPr>
        <w:rFonts w:cs="Calibri"/>
        <w:b/>
        <w:bCs/>
        <w:sz w:val="22"/>
        <w:szCs w:val="24"/>
        <w:rtl/>
      </w:rPr>
    </w:pPr>
    <w:r>
      <w:tab/>
    </w:r>
    <w:r w:rsidR="00317E65">
      <w:fldChar w:fldCharType="begin"/>
    </w:r>
    <w:r w:rsidR="00317E65">
      <w:instrText xml:space="preserve"> DOCPROPERTY  header5  \* MERGEFORMAT </w:instrText>
    </w:r>
    <w:r w:rsidR="00317E65">
      <w:fldChar w:fldCharType="separate"/>
    </w:r>
    <w:r w:rsidR="00C61579">
      <w:rPr>
        <w:b/>
        <w:bCs/>
        <w:lang w:val="en-US"/>
      </w:rPr>
      <w:t>Error! Unknown document property name.</w:t>
    </w:r>
    <w:r w:rsidR="00317E65">
      <w:fldChar w:fldCharType="end"/>
    </w:r>
    <w:r w:rsidRPr="00A621F9">
      <w:tab/>
    </w:r>
    <w:r>
      <w:fldChar w:fldCharType="begin"/>
    </w:r>
    <w:r>
      <w:instrText>PAGE</w:instrText>
    </w:r>
    <w:r>
      <w:fldChar w:fldCharType="separate"/>
    </w:r>
    <w:r>
      <w:rPr>
        <w:noProof/>
      </w:rPr>
      <w:t>56</w:t>
    </w:r>
    <w:r>
      <w:rPr>
        <w:noProof/>
      </w:rPr>
      <w:fldChar w:fldCharType="end"/>
    </w:r>
  </w:p>
  <w:p w:rsidR="003915D1" w:rsidRDefault="003915D1"/>
  <w:p w:rsidR="003915D1" w:rsidRDefault="003915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6A7C71" w:rsidRDefault="006A7C71" w:rsidP="00183E29">
    <w:pPr>
      <w:pStyle w:val="Header"/>
      <w:rPr>
        <w:rFonts w:ascii="Calibri" w:hAnsi="Calibri"/>
      </w:rPr>
    </w:pPr>
    <w:r w:rsidRPr="006A7C71">
      <w:rPr>
        <w:rStyle w:val="PageNumber"/>
        <w:rFonts w:ascii="Calibri" w:hAnsi="Calibri"/>
      </w:rPr>
      <w:fldChar w:fldCharType="begin"/>
    </w:r>
    <w:r w:rsidRPr="006A7C71">
      <w:rPr>
        <w:rStyle w:val="PageNumber"/>
        <w:rFonts w:ascii="Calibri" w:hAnsi="Calibri"/>
      </w:rPr>
      <w:instrText xml:space="preserve"> PAGE </w:instrText>
    </w:r>
    <w:r w:rsidRPr="006A7C71">
      <w:rPr>
        <w:rStyle w:val="PageNumber"/>
        <w:rFonts w:ascii="Calibri" w:hAnsi="Calibri"/>
      </w:rPr>
      <w:fldChar w:fldCharType="separate"/>
    </w:r>
    <w:r w:rsidR="004369F0">
      <w:rPr>
        <w:rStyle w:val="PageNumber"/>
        <w:rFonts w:ascii="Calibri" w:hAnsi="Calibri"/>
        <w:noProof/>
      </w:rPr>
      <w:t>2</w:t>
    </w:r>
    <w:r w:rsidRPr="006A7C71">
      <w:rPr>
        <w:rStyle w:val="PageNumber"/>
        <w:rFonts w:ascii="Calibri" w:hAnsi="Calibri"/>
      </w:rPr>
      <w:fldChar w:fldCharType="end"/>
    </w:r>
    <w:r w:rsidRPr="006A7C71">
      <w:rPr>
        <w:rStyle w:val="PageNumber"/>
        <w:rFonts w:ascii="Calibri" w:hAnsi="Calibri"/>
        <w:rtl/>
      </w:rPr>
      <w:br/>
    </w:r>
    <w:r w:rsidRPr="006A7C71">
      <w:rPr>
        <w:rStyle w:val="PageNumber"/>
        <w:rFonts w:ascii="Calibri" w:hAnsi="Calibri"/>
      </w:rPr>
      <w:t>PP</w:t>
    </w:r>
    <w:r w:rsidR="00D46A8F">
      <w:rPr>
        <w:rStyle w:val="PageNumber"/>
        <w:rFonts w:ascii="Calibri" w:hAnsi="Calibri"/>
      </w:rPr>
      <w:t>-</w:t>
    </w:r>
    <w:r w:rsidRPr="006A7C71">
      <w:rPr>
        <w:rStyle w:val="PageNumber"/>
        <w:rFonts w:ascii="Calibri" w:hAnsi="Calibri"/>
      </w:rPr>
      <w:t>14/</w:t>
    </w:r>
    <w:r w:rsidR="00183E29">
      <w:rPr>
        <w:rStyle w:val="PageNumber"/>
        <w:rFonts w:ascii="Calibri" w:hAnsi="Calibri"/>
      </w:rPr>
      <w:t>19</w:t>
    </w:r>
    <w:r>
      <w:rPr>
        <w:rStyle w:val="PageNumber"/>
        <w:rFonts w:ascii="Calibri" w:hAnsi="Calibri"/>
      </w:rPr>
      <w:t>-</w:t>
    </w:r>
    <w:r w:rsidRPr="006A7C71">
      <w:rPr>
        <w:rStyle w:val="PageNumber"/>
        <w:rFonts w:ascii="Calibri" w:hAnsi="Calibri"/>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nsid w:val="5F4C2155"/>
    <w:multiLevelType w:val="hybridMultilevel"/>
    <w:tmpl w:val="0354E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335"/>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A35A6"/>
    <w:rsid w:val="000A557E"/>
    <w:rsid w:val="000A6DD9"/>
    <w:rsid w:val="000B13CF"/>
    <w:rsid w:val="000B169B"/>
    <w:rsid w:val="000B2234"/>
    <w:rsid w:val="000B339E"/>
    <w:rsid w:val="000B5B65"/>
    <w:rsid w:val="000B6571"/>
    <w:rsid w:val="000C0CA9"/>
    <w:rsid w:val="000C29AB"/>
    <w:rsid w:val="000C2A75"/>
    <w:rsid w:val="000C447F"/>
    <w:rsid w:val="000C4701"/>
    <w:rsid w:val="000C527E"/>
    <w:rsid w:val="000D0B72"/>
    <w:rsid w:val="000D1672"/>
    <w:rsid w:val="000E04FE"/>
    <w:rsid w:val="000E085F"/>
    <w:rsid w:val="000E15D9"/>
    <w:rsid w:val="000E20E0"/>
    <w:rsid w:val="000E4A80"/>
    <w:rsid w:val="000E4C7A"/>
    <w:rsid w:val="000E5571"/>
    <w:rsid w:val="000E6611"/>
    <w:rsid w:val="000E7431"/>
    <w:rsid w:val="000F043E"/>
    <w:rsid w:val="000F256B"/>
    <w:rsid w:val="000F4A88"/>
    <w:rsid w:val="000F528D"/>
    <w:rsid w:val="000F702D"/>
    <w:rsid w:val="00112FD0"/>
    <w:rsid w:val="00115591"/>
    <w:rsid w:val="0011763A"/>
    <w:rsid w:val="001177C4"/>
    <w:rsid w:val="00117D4E"/>
    <w:rsid w:val="00124807"/>
    <w:rsid w:val="00126205"/>
    <w:rsid w:val="00127D4A"/>
    <w:rsid w:val="00130211"/>
    <w:rsid w:val="0013130B"/>
    <w:rsid w:val="0013407C"/>
    <w:rsid w:val="001409D8"/>
    <w:rsid w:val="0014473E"/>
    <w:rsid w:val="001447E0"/>
    <w:rsid w:val="001463D3"/>
    <w:rsid w:val="00147307"/>
    <w:rsid w:val="001507E4"/>
    <w:rsid w:val="0015245B"/>
    <w:rsid w:val="00162B4F"/>
    <w:rsid w:val="00166E26"/>
    <w:rsid w:val="0017073C"/>
    <w:rsid w:val="0017112C"/>
    <w:rsid w:val="00171990"/>
    <w:rsid w:val="001763DB"/>
    <w:rsid w:val="00177EA5"/>
    <w:rsid w:val="001806FE"/>
    <w:rsid w:val="00181306"/>
    <w:rsid w:val="001822F5"/>
    <w:rsid w:val="00183E29"/>
    <w:rsid w:val="001853C0"/>
    <w:rsid w:val="00186AFE"/>
    <w:rsid w:val="001918E2"/>
    <w:rsid w:val="0019549A"/>
    <w:rsid w:val="00195991"/>
    <w:rsid w:val="00196714"/>
    <w:rsid w:val="001A0EEB"/>
    <w:rsid w:val="001A1760"/>
    <w:rsid w:val="001A21B3"/>
    <w:rsid w:val="001A5347"/>
    <w:rsid w:val="001A79FF"/>
    <w:rsid w:val="001B1704"/>
    <w:rsid w:val="001B2C77"/>
    <w:rsid w:val="001B3E3A"/>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2010C2"/>
    <w:rsid w:val="00201372"/>
    <w:rsid w:val="002023EB"/>
    <w:rsid w:val="00202B28"/>
    <w:rsid w:val="00202EE0"/>
    <w:rsid w:val="002035EC"/>
    <w:rsid w:val="00204B58"/>
    <w:rsid w:val="00205045"/>
    <w:rsid w:val="002062FB"/>
    <w:rsid w:val="00211C58"/>
    <w:rsid w:val="00214525"/>
    <w:rsid w:val="00217C9F"/>
    <w:rsid w:val="00220D98"/>
    <w:rsid w:val="002235A2"/>
    <w:rsid w:val="0022421F"/>
    <w:rsid w:val="00224E9F"/>
    <w:rsid w:val="0022640A"/>
    <w:rsid w:val="00230D4B"/>
    <w:rsid w:val="00231E43"/>
    <w:rsid w:val="00233E82"/>
    <w:rsid w:val="00235425"/>
    <w:rsid w:val="002371FD"/>
    <w:rsid w:val="00237B79"/>
    <w:rsid w:val="002471D5"/>
    <w:rsid w:val="0025361D"/>
    <w:rsid w:val="00253C26"/>
    <w:rsid w:val="00255055"/>
    <w:rsid w:val="00255DD0"/>
    <w:rsid w:val="00257188"/>
    <w:rsid w:val="002576F6"/>
    <w:rsid w:val="002578B4"/>
    <w:rsid w:val="002629BD"/>
    <w:rsid w:val="002642B5"/>
    <w:rsid w:val="00272074"/>
    <w:rsid w:val="002732BB"/>
    <w:rsid w:val="00273C76"/>
    <w:rsid w:val="0027409B"/>
    <w:rsid w:val="0027456E"/>
    <w:rsid w:val="00275EF8"/>
    <w:rsid w:val="00276339"/>
    <w:rsid w:val="00276A6F"/>
    <w:rsid w:val="002802F3"/>
    <w:rsid w:val="002816D2"/>
    <w:rsid w:val="002824BE"/>
    <w:rsid w:val="00283FC8"/>
    <w:rsid w:val="00284752"/>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169"/>
    <w:rsid w:val="002D1213"/>
    <w:rsid w:val="002D207A"/>
    <w:rsid w:val="002D50EB"/>
    <w:rsid w:val="002E0BBB"/>
    <w:rsid w:val="002E120B"/>
    <w:rsid w:val="002E24F7"/>
    <w:rsid w:val="002E79C6"/>
    <w:rsid w:val="002F5546"/>
    <w:rsid w:val="002F6EA1"/>
    <w:rsid w:val="002F6FAE"/>
    <w:rsid w:val="002F736F"/>
    <w:rsid w:val="002F7461"/>
    <w:rsid w:val="00302911"/>
    <w:rsid w:val="00303069"/>
    <w:rsid w:val="00304676"/>
    <w:rsid w:val="00306982"/>
    <w:rsid w:val="0031047C"/>
    <w:rsid w:val="00317E65"/>
    <w:rsid w:val="00324167"/>
    <w:rsid w:val="00324C72"/>
    <w:rsid w:val="0032611B"/>
    <w:rsid w:val="00326A4C"/>
    <w:rsid w:val="00333132"/>
    <w:rsid w:val="003340A3"/>
    <w:rsid w:val="00335B35"/>
    <w:rsid w:val="00337F61"/>
    <w:rsid w:val="00342815"/>
    <w:rsid w:val="003455BF"/>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09E6"/>
    <w:rsid w:val="003A1506"/>
    <w:rsid w:val="003A3F14"/>
    <w:rsid w:val="003A434B"/>
    <w:rsid w:val="003A61DC"/>
    <w:rsid w:val="003A761D"/>
    <w:rsid w:val="003A774C"/>
    <w:rsid w:val="003B5608"/>
    <w:rsid w:val="003B6ED7"/>
    <w:rsid w:val="003C0AA9"/>
    <w:rsid w:val="003C36E0"/>
    <w:rsid w:val="003C42DE"/>
    <w:rsid w:val="003C49EA"/>
    <w:rsid w:val="003D3510"/>
    <w:rsid w:val="003D39E0"/>
    <w:rsid w:val="003E018F"/>
    <w:rsid w:val="003E10FA"/>
    <w:rsid w:val="003E1E43"/>
    <w:rsid w:val="003E2766"/>
    <w:rsid w:val="003E6D8C"/>
    <w:rsid w:val="003F428F"/>
    <w:rsid w:val="003F4292"/>
    <w:rsid w:val="003F77A8"/>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343E3"/>
    <w:rsid w:val="004369F0"/>
    <w:rsid w:val="00436EF5"/>
    <w:rsid w:val="00444228"/>
    <w:rsid w:val="00445219"/>
    <w:rsid w:val="00453CD6"/>
    <w:rsid w:val="004542C1"/>
    <w:rsid w:val="004545DA"/>
    <w:rsid w:val="00461A8F"/>
    <w:rsid w:val="00461F92"/>
    <w:rsid w:val="00462902"/>
    <w:rsid w:val="004648AF"/>
    <w:rsid w:val="004649F8"/>
    <w:rsid w:val="004676C0"/>
    <w:rsid w:val="00471899"/>
    <w:rsid w:val="00472BA1"/>
    <w:rsid w:val="00473962"/>
    <w:rsid w:val="0047406F"/>
    <w:rsid w:val="00476A05"/>
    <w:rsid w:val="00481B25"/>
    <w:rsid w:val="0048341F"/>
    <w:rsid w:val="004869DA"/>
    <w:rsid w:val="004958CB"/>
    <w:rsid w:val="004A1AC1"/>
    <w:rsid w:val="004B0FAC"/>
    <w:rsid w:val="004B39C5"/>
    <w:rsid w:val="004B45CF"/>
    <w:rsid w:val="004B677A"/>
    <w:rsid w:val="004B67AA"/>
    <w:rsid w:val="004C75AD"/>
    <w:rsid w:val="004D0CCC"/>
    <w:rsid w:val="004D2102"/>
    <w:rsid w:val="004D2AEB"/>
    <w:rsid w:val="004D5FA3"/>
    <w:rsid w:val="004E13D6"/>
    <w:rsid w:val="004E150E"/>
    <w:rsid w:val="004E1595"/>
    <w:rsid w:val="004E16BE"/>
    <w:rsid w:val="004E197A"/>
    <w:rsid w:val="004E237A"/>
    <w:rsid w:val="004E3EB9"/>
    <w:rsid w:val="004E59CA"/>
    <w:rsid w:val="004E61E9"/>
    <w:rsid w:val="004F3073"/>
    <w:rsid w:val="004F40C7"/>
    <w:rsid w:val="004F4986"/>
    <w:rsid w:val="004F5F61"/>
    <w:rsid w:val="004F6189"/>
    <w:rsid w:val="004F66E1"/>
    <w:rsid w:val="004F73A8"/>
    <w:rsid w:val="004F79C1"/>
    <w:rsid w:val="004F7CE1"/>
    <w:rsid w:val="005014FA"/>
    <w:rsid w:val="00502527"/>
    <w:rsid w:val="005045E6"/>
    <w:rsid w:val="00507073"/>
    <w:rsid w:val="005071F2"/>
    <w:rsid w:val="0051068E"/>
    <w:rsid w:val="005115ED"/>
    <w:rsid w:val="00511EC4"/>
    <w:rsid w:val="00516700"/>
    <w:rsid w:val="00523132"/>
    <w:rsid w:val="00523E26"/>
    <w:rsid w:val="00524494"/>
    <w:rsid w:val="00524F13"/>
    <w:rsid w:val="005268DE"/>
    <w:rsid w:val="00531259"/>
    <w:rsid w:val="00534AB6"/>
    <w:rsid w:val="005356FD"/>
    <w:rsid w:val="00536C2A"/>
    <w:rsid w:val="00540A48"/>
    <w:rsid w:val="0054496A"/>
    <w:rsid w:val="005463D4"/>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7207"/>
    <w:rsid w:val="00577F3A"/>
    <w:rsid w:val="005805E4"/>
    <w:rsid w:val="00582912"/>
    <w:rsid w:val="00585E02"/>
    <w:rsid w:val="00586488"/>
    <w:rsid w:val="00587AA8"/>
    <w:rsid w:val="00587D48"/>
    <w:rsid w:val="00591767"/>
    <w:rsid w:val="00593E0A"/>
    <w:rsid w:val="00596322"/>
    <w:rsid w:val="00597756"/>
    <w:rsid w:val="005979F8"/>
    <w:rsid w:val="005A224E"/>
    <w:rsid w:val="005A26CF"/>
    <w:rsid w:val="005A29CA"/>
    <w:rsid w:val="005A2AD2"/>
    <w:rsid w:val="005A35D1"/>
    <w:rsid w:val="005A3D1D"/>
    <w:rsid w:val="005B2B67"/>
    <w:rsid w:val="005B32D6"/>
    <w:rsid w:val="005B38DC"/>
    <w:rsid w:val="005B424D"/>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228A"/>
    <w:rsid w:val="00633C8D"/>
    <w:rsid w:val="006422DC"/>
    <w:rsid w:val="006438BD"/>
    <w:rsid w:val="00646A3A"/>
    <w:rsid w:val="00650A04"/>
    <w:rsid w:val="006516D3"/>
    <w:rsid w:val="00651F6B"/>
    <w:rsid w:val="00652A0F"/>
    <w:rsid w:val="00652C0B"/>
    <w:rsid w:val="0065503D"/>
    <w:rsid w:val="00662527"/>
    <w:rsid w:val="006629E0"/>
    <w:rsid w:val="0066480D"/>
    <w:rsid w:val="0067065E"/>
    <w:rsid w:val="00674479"/>
    <w:rsid w:val="00674599"/>
    <w:rsid w:val="00675185"/>
    <w:rsid w:val="006776EA"/>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A7C71"/>
    <w:rsid w:val="006B02BD"/>
    <w:rsid w:val="006B3AEE"/>
    <w:rsid w:val="006B4985"/>
    <w:rsid w:val="006B4F10"/>
    <w:rsid w:val="006C02E8"/>
    <w:rsid w:val="006C11F5"/>
    <w:rsid w:val="006C2772"/>
    <w:rsid w:val="006C2A91"/>
    <w:rsid w:val="006C2E3B"/>
    <w:rsid w:val="006C362B"/>
    <w:rsid w:val="006C3EB5"/>
    <w:rsid w:val="006C420B"/>
    <w:rsid w:val="006C7EB8"/>
    <w:rsid w:val="006D0D32"/>
    <w:rsid w:val="006D1046"/>
    <w:rsid w:val="006D77BE"/>
    <w:rsid w:val="006E0C48"/>
    <w:rsid w:val="006E57C8"/>
    <w:rsid w:val="006E5827"/>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1E9"/>
    <w:rsid w:val="0071655E"/>
    <w:rsid w:val="00727D3E"/>
    <w:rsid w:val="00730F00"/>
    <w:rsid w:val="007323C3"/>
    <w:rsid w:val="0073319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684"/>
    <w:rsid w:val="0079304C"/>
    <w:rsid w:val="007939EF"/>
    <w:rsid w:val="00794F1D"/>
    <w:rsid w:val="007957AD"/>
    <w:rsid w:val="007A3270"/>
    <w:rsid w:val="007A5335"/>
    <w:rsid w:val="007A6FF5"/>
    <w:rsid w:val="007B2866"/>
    <w:rsid w:val="007C43A3"/>
    <w:rsid w:val="007D06DC"/>
    <w:rsid w:val="007D40C4"/>
    <w:rsid w:val="007E13E6"/>
    <w:rsid w:val="007E383B"/>
    <w:rsid w:val="007E3B62"/>
    <w:rsid w:val="007E4520"/>
    <w:rsid w:val="007E4BC7"/>
    <w:rsid w:val="007E6D15"/>
    <w:rsid w:val="007E7230"/>
    <w:rsid w:val="007F23A3"/>
    <w:rsid w:val="007F2ECE"/>
    <w:rsid w:val="007F5660"/>
    <w:rsid w:val="007F7D80"/>
    <w:rsid w:val="008075D5"/>
    <w:rsid w:val="00811230"/>
    <w:rsid w:val="00822E56"/>
    <w:rsid w:val="0082326D"/>
    <w:rsid w:val="00823A63"/>
    <w:rsid w:val="00824C34"/>
    <w:rsid w:val="00826EF1"/>
    <w:rsid w:val="008300E4"/>
    <w:rsid w:val="0083067B"/>
    <w:rsid w:val="00841726"/>
    <w:rsid w:val="00845EC4"/>
    <w:rsid w:val="00846C73"/>
    <w:rsid w:val="008470C6"/>
    <w:rsid w:val="00847517"/>
    <w:rsid w:val="00850AEF"/>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F284F"/>
    <w:rsid w:val="008F2D4D"/>
    <w:rsid w:val="008F5294"/>
    <w:rsid w:val="008F54F7"/>
    <w:rsid w:val="008F7023"/>
    <w:rsid w:val="008F75D7"/>
    <w:rsid w:val="00901E88"/>
    <w:rsid w:val="00901F82"/>
    <w:rsid w:val="00902EA2"/>
    <w:rsid w:val="00906137"/>
    <w:rsid w:val="00906DD5"/>
    <w:rsid w:val="00911089"/>
    <w:rsid w:val="00917FB3"/>
    <w:rsid w:val="00926774"/>
    <w:rsid w:val="0092719A"/>
    <w:rsid w:val="00932B9F"/>
    <w:rsid w:val="009334B3"/>
    <w:rsid w:val="009339AF"/>
    <w:rsid w:val="00935535"/>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78D"/>
    <w:rsid w:val="00970F39"/>
    <w:rsid w:val="00972ED6"/>
    <w:rsid w:val="00975D77"/>
    <w:rsid w:val="00980117"/>
    <w:rsid w:val="00980D4E"/>
    <w:rsid w:val="00981740"/>
    <w:rsid w:val="00983786"/>
    <w:rsid w:val="00986576"/>
    <w:rsid w:val="00991283"/>
    <w:rsid w:val="00993930"/>
    <w:rsid w:val="00996E49"/>
    <w:rsid w:val="009A0410"/>
    <w:rsid w:val="009A0D5B"/>
    <w:rsid w:val="009A14D3"/>
    <w:rsid w:val="009A47A2"/>
    <w:rsid w:val="009A56BE"/>
    <w:rsid w:val="009A5778"/>
    <w:rsid w:val="009A5B8C"/>
    <w:rsid w:val="009A5F91"/>
    <w:rsid w:val="009A6AAC"/>
    <w:rsid w:val="009A7334"/>
    <w:rsid w:val="009B2293"/>
    <w:rsid w:val="009B26E8"/>
    <w:rsid w:val="009B4551"/>
    <w:rsid w:val="009B52ED"/>
    <w:rsid w:val="009B5C6C"/>
    <w:rsid w:val="009C06F0"/>
    <w:rsid w:val="009C36BA"/>
    <w:rsid w:val="009C3D0B"/>
    <w:rsid w:val="009C6891"/>
    <w:rsid w:val="009C7F00"/>
    <w:rsid w:val="009D0064"/>
    <w:rsid w:val="009D20D2"/>
    <w:rsid w:val="009D5674"/>
    <w:rsid w:val="009E0255"/>
    <w:rsid w:val="009E369F"/>
    <w:rsid w:val="009F279B"/>
    <w:rsid w:val="009F79BB"/>
    <w:rsid w:val="00A00B7A"/>
    <w:rsid w:val="00A01D3A"/>
    <w:rsid w:val="00A035A3"/>
    <w:rsid w:val="00A06CB2"/>
    <w:rsid w:val="00A07160"/>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41DE"/>
    <w:rsid w:val="00A6542C"/>
    <w:rsid w:val="00A704DB"/>
    <w:rsid w:val="00A71FE1"/>
    <w:rsid w:val="00A735A3"/>
    <w:rsid w:val="00A7445A"/>
    <w:rsid w:val="00A74F7E"/>
    <w:rsid w:val="00A8214A"/>
    <w:rsid w:val="00A8371C"/>
    <w:rsid w:val="00A8513B"/>
    <w:rsid w:val="00A85288"/>
    <w:rsid w:val="00A868C4"/>
    <w:rsid w:val="00A9018B"/>
    <w:rsid w:val="00A903C3"/>
    <w:rsid w:val="00A91785"/>
    <w:rsid w:val="00A93020"/>
    <w:rsid w:val="00A9407A"/>
    <w:rsid w:val="00A95A39"/>
    <w:rsid w:val="00AA106D"/>
    <w:rsid w:val="00AA1AEA"/>
    <w:rsid w:val="00AA4381"/>
    <w:rsid w:val="00AA599C"/>
    <w:rsid w:val="00AB1472"/>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3D8F"/>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3CEE"/>
    <w:rsid w:val="00B3661A"/>
    <w:rsid w:val="00B40192"/>
    <w:rsid w:val="00B40AF4"/>
    <w:rsid w:val="00B46E3B"/>
    <w:rsid w:val="00B474D9"/>
    <w:rsid w:val="00B541A1"/>
    <w:rsid w:val="00B54322"/>
    <w:rsid w:val="00B54D74"/>
    <w:rsid w:val="00B62918"/>
    <w:rsid w:val="00B6763D"/>
    <w:rsid w:val="00B714C0"/>
    <w:rsid w:val="00B71AC6"/>
    <w:rsid w:val="00B72104"/>
    <w:rsid w:val="00B767BB"/>
    <w:rsid w:val="00B82F1B"/>
    <w:rsid w:val="00B83C27"/>
    <w:rsid w:val="00B84384"/>
    <w:rsid w:val="00B84465"/>
    <w:rsid w:val="00B875AF"/>
    <w:rsid w:val="00B87FF2"/>
    <w:rsid w:val="00B9072C"/>
    <w:rsid w:val="00B93F32"/>
    <w:rsid w:val="00BA0BE6"/>
    <w:rsid w:val="00BA154E"/>
    <w:rsid w:val="00BA4DD3"/>
    <w:rsid w:val="00BA4F4B"/>
    <w:rsid w:val="00BA53E8"/>
    <w:rsid w:val="00BA638B"/>
    <w:rsid w:val="00BA765D"/>
    <w:rsid w:val="00BA7883"/>
    <w:rsid w:val="00BB0DC4"/>
    <w:rsid w:val="00BB5544"/>
    <w:rsid w:val="00BC2098"/>
    <w:rsid w:val="00BC7A5D"/>
    <w:rsid w:val="00BD01D9"/>
    <w:rsid w:val="00BD0C75"/>
    <w:rsid w:val="00BD0EBB"/>
    <w:rsid w:val="00BD18B1"/>
    <w:rsid w:val="00BD2884"/>
    <w:rsid w:val="00BD3AA2"/>
    <w:rsid w:val="00BD59D7"/>
    <w:rsid w:val="00BE55C6"/>
    <w:rsid w:val="00BF06B3"/>
    <w:rsid w:val="00BF374F"/>
    <w:rsid w:val="00BF610D"/>
    <w:rsid w:val="00BF720B"/>
    <w:rsid w:val="00C04511"/>
    <w:rsid w:val="00C07CF1"/>
    <w:rsid w:val="00C120B3"/>
    <w:rsid w:val="00C12F1B"/>
    <w:rsid w:val="00C159BA"/>
    <w:rsid w:val="00C16846"/>
    <w:rsid w:val="00C20731"/>
    <w:rsid w:val="00C2311B"/>
    <w:rsid w:val="00C238F5"/>
    <w:rsid w:val="00C25616"/>
    <w:rsid w:val="00C25737"/>
    <w:rsid w:val="00C30A67"/>
    <w:rsid w:val="00C341F3"/>
    <w:rsid w:val="00C430C6"/>
    <w:rsid w:val="00C43888"/>
    <w:rsid w:val="00C439BE"/>
    <w:rsid w:val="00C470D6"/>
    <w:rsid w:val="00C47580"/>
    <w:rsid w:val="00C52D1E"/>
    <w:rsid w:val="00C548BF"/>
    <w:rsid w:val="00C54CFB"/>
    <w:rsid w:val="00C5780B"/>
    <w:rsid w:val="00C61579"/>
    <w:rsid w:val="00C6350B"/>
    <w:rsid w:val="00C6627E"/>
    <w:rsid w:val="00C71396"/>
    <w:rsid w:val="00C7395D"/>
    <w:rsid w:val="00C7703B"/>
    <w:rsid w:val="00C77966"/>
    <w:rsid w:val="00C779E4"/>
    <w:rsid w:val="00C77ECB"/>
    <w:rsid w:val="00C80590"/>
    <w:rsid w:val="00C80E21"/>
    <w:rsid w:val="00C80FE3"/>
    <w:rsid w:val="00C82928"/>
    <w:rsid w:val="00C83D62"/>
    <w:rsid w:val="00C976F3"/>
    <w:rsid w:val="00CA33B8"/>
    <w:rsid w:val="00CA38C9"/>
    <w:rsid w:val="00CA3DC2"/>
    <w:rsid w:val="00CA428E"/>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7365"/>
    <w:rsid w:val="00CF78EF"/>
    <w:rsid w:val="00D00B30"/>
    <w:rsid w:val="00D03896"/>
    <w:rsid w:val="00D0648B"/>
    <w:rsid w:val="00D0720C"/>
    <w:rsid w:val="00D133EB"/>
    <w:rsid w:val="00D157CE"/>
    <w:rsid w:val="00D22C9A"/>
    <w:rsid w:val="00D2304D"/>
    <w:rsid w:val="00D31F48"/>
    <w:rsid w:val="00D36206"/>
    <w:rsid w:val="00D409A0"/>
    <w:rsid w:val="00D41322"/>
    <w:rsid w:val="00D4153A"/>
    <w:rsid w:val="00D44B82"/>
    <w:rsid w:val="00D46A8F"/>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87B86"/>
    <w:rsid w:val="00D90B8A"/>
    <w:rsid w:val="00D92E12"/>
    <w:rsid w:val="00D9476C"/>
    <w:rsid w:val="00D95974"/>
    <w:rsid w:val="00D9683B"/>
    <w:rsid w:val="00DA0273"/>
    <w:rsid w:val="00DA3015"/>
    <w:rsid w:val="00DA41BB"/>
    <w:rsid w:val="00DA686F"/>
    <w:rsid w:val="00DB7A0C"/>
    <w:rsid w:val="00DC1485"/>
    <w:rsid w:val="00DC27E7"/>
    <w:rsid w:val="00DC32A3"/>
    <w:rsid w:val="00DC5942"/>
    <w:rsid w:val="00DC5B26"/>
    <w:rsid w:val="00DD036A"/>
    <w:rsid w:val="00DD1ED4"/>
    <w:rsid w:val="00DD26B1"/>
    <w:rsid w:val="00DE0C05"/>
    <w:rsid w:val="00DE2118"/>
    <w:rsid w:val="00DE3D7D"/>
    <w:rsid w:val="00DE3EC6"/>
    <w:rsid w:val="00DF10EF"/>
    <w:rsid w:val="00DF23FC"/>
    <w:rsid w:val="00DF29E4"/>
    <w:rsid w:val="00DF37A9"/>
    <w:rsid w:val="00DF39CD"/>
    <w:rsid w:val="00DF3B30"/>
    <w:rsid w:val="00DF4C84"/>
    <w:rsid w:val="00DF4F88"/>
    <w:rsid w:val="00DF7F38"/>
    <w:rsid w:val="00E024EA"/>
    <w:rsid w:val="00E032F4"/>
    <w:rsid w:val="00E033F6"/>
    <w:rsid w:val="00E04477"/>
    <w:rsid w:val="00E07D45"/>
    <w:rsid w:val="00E07FB8"/>
    <w:rsid w:val="00E11BFC"/>
    <w:rsid w:val="00E12128"/>
    <w:rsid w:val="00E140E4"/>
    <w:rsid w:val="00E14413"/>
    <w:rsid w:val="00E20102"/>
    <w:rsid w:val="00E224C4"/>
    <w:rsid w:val="00E24590"/>
    <w:rsid w:val="00E2476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45A1"/>
    <w:rsid w:val="00E657C9"/>
    <w:rsid w:val="00E67692"/>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2244"/>
    <w:rsid w:val="00EE3215"/>
    <w:rsid w:val="00EE4316"/>
    <w:rsid w:val="00EF013D"/>
    <w:rsid w:val="00EF0779"/>
    <w:rsid w:val="00EF0E82"/>
    <w:rsid w:val="00EF19AF"/>
    <w:rsid w:val="00EF2642"/>
    <w:rsid w:val="00EF3681"/>
    <w:rsid w:val="00EF3ABE"/>
    <w:rsid w:val="00EF4C72"/>
    <w:rsid w:val="00EF5E87"/>
    <w:rsid w:val="00EF693F"/>
    <w:rsid w:val="00F03CC5"/>
    <w:rsid w:val="00F04DC4"/>
    <w:rsid w:val="00F0517F"/>
    <w:rsid w:val="00F0715F"/>
    <w:rsid w:val="00F114D5"/>
    <w:rsid w:val="00F1309B"/>
    <w:rsid w:val="00F15EBE"/>
    <w:rsid w:val="00F20226"/>
    <w:rsid w:val="00F20B32"/>
    <w:rsid w:val="00F20BC2"/>
    <w:rsid w:val="00F22C92"/>
    <w:rsid w:val="00F26849"/>
    <w:rsid w:val="00F302AC"/>
    <w:rsid w:val="00F31DF7"/>
    <w:rsid w:val="00F34255"/>
    <w:rsid w:val="00F342E4"/>
    <w:rsid w:val="00F356BC"/>
    <w:rsid w:val="00F35844"/>
    <w:rsid w:val="00F36293"/>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4219"/>
    <w:rsid w:val="00F85BE7"/>
    <w:rsid w:val="00F86FF8"/>
    <w:rsid w:val="00F90C7C"/>
    <w:rsid w:val="00F91F22"/>
    <w:rsid w:val="00F946E0"/>
    <w:rsid w:val="00F94814"/>
    <w:rsid w:val="00F97163"/>
    <w:rsid w:val="00FB1C68"/>
    <w:rsid w:val="00FB26C7"/>
    <w:rsid w:val="00FB341B"/>
    <w:rsid w:val="00FB4823"/>
    <w:rsid w:val="00FB4EC6"/>
    <w:rsid w:val="00FB56C5"/>
    <w:rsid w:val="00FB604C"/>
    <w:rsid w:val="00FB6A46"/>
    <w:rsid w:val="00FC394F"/>
    <w:rsid w:val="00FC48AA"/>
    <w:rsid w:val="00FC525F"/>
    <w:rsid w:val="00FC57F6"/>
    <w:rsid w:val="00FC6C56"/>
    <w:rsid w:val="00FD0A5E"/>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authorities" w:qFormat="1"/>
    <w:lsdException w:name="Title" w:uiPriority="99" w:qFormat="1"/>
    <w:lsdException w:name="Subtitle" w:qFormat="1"/>
    <w:lsdException w:name="Date" w:uiPriority="99"/>
    <w:lsdException w:name="Block Text" w:uiPriority="99"/>
    <w:lsdException w:name="Emphasis" w:qFormat="1"/>
    <w:lsdException w:name="No Lis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atentStyles>
  <w:style w:type="paragraph" w:default="1" w:styleId="Normal">
    <w:name w:val="Normal"/>
    <w:qFormat/>
    <w:rsid w:val="00355CBF"/>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AB358B"/>
    <w:pPr>
      <w:framePr w:hSpace="180" w:wrap="around" w:hAnchor="text" w:y="-612"/>
      <w:tabs>
        <w:tab w:val="clear" w:pos="567"/>
        <w:tab w:val="clear" w:pos="1701"/>
        <w:tab w:val="clear" w:pos="2835"/>
        <w:tab w:val="left" w:pos="1871"/>
      </w:tabs>
      <w:overflowPunct/>
      <w:autoSpaceDE/>
      <w:autoSpaceDN/>
      <w:adjustRightInd/>
      <w:spacing w:before="360"/>
      <w:jc w:val="center"/>
      <w:textAlignment w:val="auto"/>
    </w:pPr>
    <w:rPr>
      <w:rFonts w:asciiTheme="minorHAnsi" w:hAnsiTheme="minorHAnsi"/>
      <w:b/>
      <w:bCs/>
      <w:snapToGrid w:val="0"/>
      <w:sz w:val="28"/>
      <w:szCs w:val="4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cNo"/>
    <w:next w:val="Normal"/>
    <w:qFormat/>
    <w:rsid w:val="00B40192"/>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B40192"/>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855F0B"/>
    <w:pPr>
      <w:framePr w:hSpace="180" w:wrap="around" w:vAnchor="page" w:hAnchor="margin" w:y="1401"/>
      <w:spacing w:before="80"/>
    </w:pPr>
    <w:rPr>
      <w:b/>
      <w:bCs/>
    </w:rPr>
  </w:style>
  <w:style w:type="character" w:customStyle="1" w:styleId="enumlev1S2Char">
    <w:name w:val="enumlev1_S2 Char"/>
    <w:basedOn w:val="enumlev1Char"/>
    <w:link w:val="enumlev1S2"/>
    <w:rsid w:val="00855F0B"/>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7161E9"/>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14473E"/>
    <w:pPr>
      <w:framePr w:hSpace="0" w:wrap="auto" w:vAnchor="margin" w:hAnchor="text" w:yAlign="inline"/>
    </w:pPr>
  </w:style>
  <w:style w:type="character" w:customStyle="1" w:styleId="ChapNoChar">
    <w:name w:val="Chap_No Char"/>
    <w:basedOn w:val="ArtNoChar"/>
    <w:link w:val="ChapNo"/>
    <w:rsid w:val="0014473E"/>
    <w:rPr>
      <w:rFonts w:ascii="Calibri" w:hAnsi="Calibri" w:cs="Traditional Arabic"/>
      <w:sz w:val="28"/>
      <w:szCs w:val="40"/>
      <w:lang w:val="en-GB" w:eastAsia="en-US" w:bidi="ar-EG"/>
    </w:rPr>
  </w:style>
  <w:style w:type="paragraph" w:customStyle="1" w:styleId="Chaptitle">
    <w:name w:val="Chap_title"/>
    <w:basedOn w:val="Arttitle"/>
    <w:next w:val="Normal"/>
    <w:rsid w:val="0014473E"/>
    <w:pPr>
      <w:framePr w:hSpace="0" w:wrap="auto" w:vAnchor="margin" w:hAnchor="text" w:yAlign="inline"/>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14473E"/>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14473E"/>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pPr>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DF4F88"/>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650A04"/>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uiPriority w:val="99"/>
    <w:rsid w:val="00650A04"/>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uiPriority w:val="99"/>
    <w:rsid w:val="00650A04"/>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650A04"/>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DF4F88"/>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14473E"/>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table" w:customStyle="1" w:styleId="TableGrid1">
    <w:name w:val="Table Grid1"/>
    <w:basedOn w:val="TableNormal"/>
    <w:next w:val="TableGrid"/>
    <w:rsid w:val="006516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authorities" w:qFormat="1"/>
    <w:lsdException w:name="Title" w:uiPriority="99" w:qFormat="1"/>
    <w:lsdException w:name="Subtitle" w:qFormat="1"/>
    <w:lsdException w:name="Date" w:uiPriority="99"/>
    <w:lsdException w:name="Block Text" w:uiPriority="99"/>
    <w:lsdException w:name="Emphasis" w:qFormat="1"/>
    <w:lsdException w:name="No Lis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atentStyles>
  <w:style w:type="paragraph" w:default="1" w:styleId="Normal">
    <w:name w:val="Normal"/>
    <w:qFormat/>
    <w:rsid w:val="00355CBF"/>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AB358B"/>
    <w:pPr>
      <w:framePr w:hSpace="180" w:wrap="around" w:hAnchor="text" w:y="-612"/>
      <w:tabs>
        <w:tab w:val="clear" w:pos="567"/>
        <w:tab w:val="clear" w:pos="1701"/>
        <w:tab w:val="clear" w:pos="2835"/>
        <w:tab w:val="left" w:pos="1871"/>
      </w:tabs>
      <w:overflowPunct/>
      <w:autoSpaceDE/>
      <w:autoSpaceDN/>
      <w:adjustRightInd/>
      <w:spacing w:before="360"/>
      <w:jc w:val="center"/>
      <w:textAlignment w:val="auto"/>
    </w:pPr>
    <w:rPr>
      <w:rFonts w:asciiTheme="minorHAnsi" w:hAnsiTheme="minorHAnsi"/>
      <w:b/>
      <w:bCs/>
      <w:snapToGrid w:val="0"/>
      <w:sz w:val="28"/>
      <w:szCs w:val="4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cNo"/>
    <w:next w:val="Normal"/>
    <w:qFormat/>
    <w:rsid w:val="00B40192"/>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B40192"/>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855F0B"/>
    <w:pPr>
      <w:framePr w:hSpace="180" w:wrap="around" w:vAnchor="page" w:hAnchor="margin" w:y="1401"/>
      <w:spacing w:before="80"/>
    </w:pPr>
    <w:rPr>
      <w:b/>
      <w:bCs/>
    </w:rPr>
  </w:style>
  <w:style w:type="character" w:customStyle="1" w:styleId="enumlev1S2Char">
    <w:name w:val="enumlev1_S2 Char"/>
    <w:basedOn w:val="enumlev1Char"/>
    <w:link w:val="enumlev1S2"/>
    <w:rsid w:val="00855F0B"/>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7161E9"/>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14473E"/>
    <w:pPr>
      <w:framePr w:hSpace="0" w:wrap="auto" w:vAnchor="margin" w:hAnchor="text" w:yAlign="inline"/>
    </w:pPr>
  </w:style>
  <w:style w:type="character" w:customStyle="1" w:styleId="ChapNoChar">
    <w:name w:val="Chap_No Char"/>
    <w:basedOn w:val="ArtNoChar"/>
    <w:link w:val="ChapNo"/>
    <w:rsid w:val="0014473E"/>
    <w:rPr>
      <w:rFonts w:ascii="Calibri" w:hAnsi="Calibri" w:cs="Traditional Arabic"/>
      <w:sz w:val="28"/>
      <w:szCs w:val="40"/>
      <w:lang w:val="en-GB" w:eastAsia="en-US" w:bidi="ar-EG"/>
    </w:rPr>
  </w:style>
  <w:style w:type="paragraph" w:customStyle="1" w:styleId="Chaptitle">
    <w:name w:val="Chap_title"/>
    <w:basedOn w:val="Arttitle"/>
    <w:next w:val="Normal"/>
    <w:rsid w:val="0014473E"/>
    <w:pPr>
      <w:framePr w:hSpace="0" w:wrap="auto" w:vAnchor="margin" w:hAnchor="text" w:yAlign="inline"/>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14473E"/>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14473E"/>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pPr>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DF4F88"/>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650A04"/>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uiPriority w:val="99"/>
    <w:rsid w:val="00650A04"/>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uiPriority w:val="99"/>
    <w:rsid w:val="00650A04"/>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650A04"/>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DF4F88"/>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14473E"/>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table" w:customStyle="1" w:styleId="TableGrid1">
    <w:name w:val="Table Grid1"/>
    <w:basedOn w:val="TableNormal"/>
    <w:next w:val="TableGrid"/>
    <w:rsid w:val="006516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relets@marsat.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C1398-3C8F-4CDB-9058-A754313D3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1258</Words>
  <Characters>7155</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Plenipotentiary Conference (PP-10)</vt:lpstr>
    </vt:vector>
  </TitlesOfParts>
  <Manager>General Secretariat - Pool</Manager>
  <Company>International Telecommunication Union (ITU)</Company>
  <LinksUpToDate>false</LinksUpToDate>
  <CharactersWithSpaces>8397</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(PP-10)</dc:title>
  <dc:subject>Plenipotentiary Conference (PP-10)</dc:subject>
  <dc:creator>Riz, Imad</dc:creator>
  <cp:keywords>PP-10</cp:keywords>
  <dc:description>Document 1-A  For: XXX_x000d_
Document date: 6 October 2010_x000d_
Saved by Elbahnassawy at 22:46:25 on 06.10.2010</dc:description>
  <cp:lastModifiedBy>unknown</cp:lastModifiedBy>
  <cp:revision>2</cp:revision>
  <cp:lastPrinted>2013-12-24T10:24:00Z</cp:lastPrinted>
  <dcterms:created xsi:type="dcterms:W3CDTF">2013-12-24T13:51:00Z</dcterms:created>
  <dcterms:modified xsi:type="dcterms:W3CDTF">2013-12-24T13:51:00Z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