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612"/>
        <w:bidiVisual/>
        <w:tblW w:w="5017" w:type="pct"/>
        <w:tblLayout w:type="fixed"/>
        <w:tblLook w:val="0000" w:firstRow="0" w:lastRow="0" w:firstColumn="0" w:lastColumn="0" w:noHBand="0" w:noVBand="0"/>
      </w:tblPr>
      <w:tblGrid>
        <w:gridCol w:w="6770"/>
        <w:gridCol w:w="3119"/>
      </w:tblGrid>
      <w:tr w:rsidR="009F279B" w:rsidRPr="009F279B" w:rsidTr="00515BDB">
        <w:trPr>
          <w:cantSplit/>
          <w:trHeight w:val="20"/>
        </w:trPr>
        <w:tc>
          <w:tcPr>
            <w:tcW w:w="6770" w:type="dxa"/>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240" w:line="156" w:lineRule="auto"/>
              <w:jc w:val="left"/>
              <w:textAlignment w:val="auto"/>
              <w:rPr>
                <w:rFonts w:ascii="Verdana Bold" w:hAnsi="Verdana Bold"/>
                <w:b/>
                <w:bCs/>
                <w:sz w:val="27"/>
                <w:szCs w:val="40"/>
                <w:rtl/>
                <w:lang w:val="en-US"/>
              </w:rPr>
            </w:pPr>
            <w:r w:rsidRPr="009F279B">
              <w:rPr>
                <w:rFonts w:hint="cs"/>
                <w:b/>
                <w:bCs/>
                <w:w w:val="125"/>
                <w:position w:val="6"/>
                <w:sz w:val="32"/>
                <w:szCs w:val="44"/>
                <w:rtl/>
                <w:lang w:val="en-US"/>
              </w:rPr>
              <w:t>مؤت</w:t>
            </w:r>
            <w:r w:rsidR="002062FB">
              <w:rPr>
                <w:rFonts w:hint="cs"/>
                <w:b/>
                <w:bCs/>
                <w:w w:val="125"/>
                <w:position w:val="6"/>
                <w:sz w:val="32"/>
                <w:szCs w:val="44"/>
                <w:rtl/>
                <w:lang w:val="en-US"/>
              </w:rPr>
              <w:t>‍</w:t>
            </w:r>
            <w:r w:rsidRPr="009F279B">
              <w:rPr>
                <w:rFonts w:hint="cs"/>
                <w:b/>
                <w:bCs/>
                <w:w w:val="125"/>
                <w:position w:val="6"/>
                <w:sz w:val="32"/>
                <w:szCs w:val="44"/>
                <w:rtl/>
                <w:lang w:val="en-US"/>
              </w:rPr>
              <w:t>مر ال</w:t>
            </w:r>
            <w:r w:rsidR="002062FB">
              <w:rPr>
                <w:rFonts w:hint="cs"/>
                <w:b/>
                <w:bCs/>
                <w:w w:val="125"/>
                <w:position w:val="6"/>
                <w:sz w:val="32"/>
                <w:szCs w:val="44"/>
                <w:rtl/>
                <w:lang w:val="en-US"/>
              </w:rPr>
              <w:t>‍</w:t>
            </w:r>
            <w:r w:rsidRPr="009F279B">
              <w:rPr>
                <w:rFonts w:hint="cs"/>
                <w:b/>
                <w:bCs/>
                <w:w w:val="125"/>
                <w:position w:val="6"/>
                <w:sz w:val="32"/>
                <w:szCs w:val="44"/>
                <w:rtl/>
                <w:lang w:val="en-US"/>
              </w:rPr>
              <w:t>مندوبين ال</w:t>
            </w:r>
            <w:r w:rsidR="002062FB">
              <w:rPr>
                <w:rFonts w:hint="cs"/>
                <w:b/>
                <w:bCs/>
                <w:w w:val="125"/>
                <w:position w:val="6"/>
                <w:sz w:val="32"/>
                <w:szCs w:val="44"/>
                <w:rtl/>
                <w:lang w:val="en-US"/>
              </w:rPr>
              <w:t>‍</w:t>
            </w:r>
            <w:r w:rsidRPr="009F279B">
              <w:rPr>
                <w:rFonts w:hint="cs"/>
                <w:b/>
                <w:bCs/>
                <w:w w:val="125"/>
                <w:position w:val="6"/>
                <w:sz w:val="32"/>
                <w:szCs w:val="44"/>
                <w:rtl/>
                <w:lang w:val="en-US"/>
              </w:rPr>
              <w:t>مفوضين</w:t>
            </w:r>
            <w:r w:rsidRPr="009F279B">
              <w:rPr>
                <w:rFonts w:hint="cs"/>
                <w:b/>
                <w:bCs/>
                <w:position w:val="6"/>
                <w:sz w:val="32"/>
                <w:szCs w:val="44"/>
                <w:rtl/>
                <w:lang w:val="en-US"/>
              </w:rPr>
              <w:t xml:space="preserve"> </w:t>
            </w:r>
            <w:r w:rsidRPr="009F279B">
              <w:rPr>
                <w:b/>
                <w:bCs/>
                <w:position w:val="6"/>
                <w:sz w:val="32"/>
                <w:szCs w:val="44"/>
                <w:lang w:val="en-US"/>
              </w:rPr>
              <w:t>(</w:t>
            </w:r>
            <w:r w:rsidRPr="009F279B">
              <w:rPr>
                <w:rFonts w:asciiTheme="minorHAnsi" w:hAnsiTheme="minorHAnsi"/>
                <w:b/>
                <w:bCs/>
                <w:position w:val="6"/>
                <w:sz w:val="32"/>
                <w:szCs w:val="44"/>
                <w:lang w:val="en-US"/>
              </w:rPr>
              <w:t>PP-14</w:t>
            </w:r>
            <w:r w:rsidRPr="009F279B">
              <w:rPr>
                <w:b/>
                <w:bCs/>
                <w:position w:val="6"/>
                <w:sz w:val="32"/>
                <w:szCs w:val="44"/>
                <w:lang w:val="en-US"/>
              </w:rPr>
              <w:t>)</w:t>
            </w:r>
            <w:r w:rsidRPr="009F279B">
              <w:rPr>
                <w:b/>
                <w:bCs/>
                <w:position w:val="6"/>
                <w:sz w:val="26"/>
                <w:szCs w:val="26"/>
                <w:lang w:val="en-US"/>
              </w:rPr>
              <w:br/>
            </w:r>
            <w:r w:rsidRPr="009F279B">
              <w:rPr>
                <w:rFonts w:ascii="Traditional Arabic" w:hAnsi="Traditional Arabic"/>
                <w:b/>
                <w:bCs/>
                <w:sz w:val="34"/>
                <w:szCs w:val="34"/>
                <w:rtl/>
                <w:lang w:val="en-US"/>
              </w:rPr>
              <w:t>بوسان،</w:t>
            </w:r>
            <w:r w:rsidRPr="009F279B">
              <w:rPr>
                <w:rFonts w:ascii="Traditional Arabic" w:hAnsi="Traditional Arabic"/>
                <w:b/>
                <w:bCs/>
                <w:sz w:val="30"/>
                <w:rtl/>
                <w:lang w:val="en-US"/>
              </w:rPr>
              <w:t xml:space="preserve"> </w:t>
            </w:r>
            <w:r w:rsidRPr="009F279B">
              <w:rPr>
                <w:rFonts w:asciiTheme="minorHAnsi" w:hAnsiTheme="minorHAnsi"/>
                <w:b/>
                <w:bCs/>
                <w:sz w:val="24"/>
                <w:szCs w:val="32"/>
                <w:lang w:val="en-US"/>
              </w:rPr>
              <w:t>20</w:t>
            </w:r>
            <w:r w:rsidRPr="009F279B">
              <w:rPr>
                <w:rFonts w:ascii="Traditional Arabic" w:hAnsi="Traditional Arabic"/>
                <w:b/>
                <w:bCs/>
                <w:sz w:val="30"/>
                <w:rtl/>
                <w:lang w:val="en-US"/>
              </w:rPr>
              <w:t xml:space="preserve"> </w:t>
            </w:r>
            <w:r w:rsidRPr="009F279B">
              <w:rPr>
                <w:rFonts w:ascii="Traditional Arabic" w:hAnsi="Traditional Arabic"/>
                <w:b/>
                <w:bCs/>
                <w:sz w:val="34"/>
                <w:szCs w:val="34"/>
                <w:rtl/>
                <w:lang w:val="en-US"/>
              </w:rPr>
              <w:t>أكتوبر</w:t>
            </w:r>
            <w:r w:rsidRPr="009F279B">
              <w:rPr>
                <w:rFonts w:ascii="Traditional Arabic" w:hAnsi="Traditional Arabic"/>
                <w:b/>
                <w:bCs/>
                <w:sz w:val="30"/>
                <w:rtl/>
                <w:lang w:val="en-US"/>
              </w:rPr>
              <w:t> - </w:t>
            </w:r>
            <w:r w:rsidRPr="009F279B">
              <w:rPr>
                <w:rFonts w:asciiTheme="minorHAnsi" w:hAnsiTheme="minorHAnsi"/>
                <w:b/>
                <w:bCs/>
                <w:sz w:val="24"/>
                <w:szCs w:val="32"/>
                <w:lang w:val="en-US"/>
              </w:rPr>
              <w:t>7</w:t>
            </w:r>
            <w:r w:rsidRPr="009F279B">
              <w:rPr>
                <w:rFonts w:ascii="Traditional Arabic" w:hAnsi="Traditional Arabic"/>
                <w:b/>
                <w:bCs/>
                <w:sz w:val="30"/>
                <w:rtl/>
                <w:lang w:val="en-US"/>
              </w:rPr>
              <w:t xml:space="preserve"> </w:t>
            </w:r>
            <w:r w:rsidRPr="009F279B">
              <w:rPr>
                <w:rFonts w:ascii="Traditional Arabic" w:hAnsi="Traditional Arabic"/>
                <w:b/>
                <w:bCs/>
                <w:sz w:val="34"/>
                <w:szCs w:val="34"/>
                <w:rtl/>
                <w:lang w:val="en-US"/>
              </w:rPr>
              <w:t>نوفمبر</w:t>
            </w:r>
            <w:r w:rsidRPr="009F279B">
              <w:rPr>
                <w:rFonts w:asciiTheme="minorHAnsi" w:hAnsiTheme="minorHAnsi"/>
                <w:b/>
                <w:bCs/>
                <w:sz w:val="30"/>
                <w:rtl/>
                <w:lang w:val="en-US"/>
              </w:rPr>
              <w:t> </w:t>
            </w:r>
            <w:r w:rsidRPr="009F279B">
              <w:rPr>
                <w:rFonts w:asciiTheme="minorHAnsi" w:hAnsiTheme="minorHAnsi"/>
                <w:b/>
                <w:bCs/>
                <w:sz w:val="24"/>
                <w:szCs w:val="32"/>
                <w:lang w:val="en-US"/>
              </w:rPr>
              <w:t>2014</w:t>
            </w:r>
          </w:p>
        </w:tc>
        <w:tc>
          <w:tcPr>
            <w:tcW w:w="3119" w:type="dxa"/>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bookmarkStart w:id="0" w:name="ditulogo"/>
            <w:bookmarkEnd w:id="0"/>
            <w:r w:rsidRPr="009F279B">
              <w:rPr>
                <w:rFonts w:asciiTheme="minorHAnsi" w:hAnsiTheme="minorHAnsi"/>
                <w:noProof/>
                <w:lang w:val="en-US" w:eastAsia="zh-CN" w:bidi="ar-SA"/>
              </w:rPr>
              <w:drawing>
                <wp:inline distT="0" distB="0" distL="0" distR="0" wp14:anchorId="4942B3A0" wp14:editId="1EF1E84E">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9F279B" w:rsidRPr="009F279B" w:rsidTr="00515BDB">
        <w:trPr>
          <w:cantSplit/>
          <w:trHeight w:val="20"/>
        </w:trPr>
        <w:tc>
          <w:tcPr>
            <w:tcW w:w="6770" w:type="dxa"/>
            <w:tcBorders>
              <w:bottom w:val="single" w:sz="12" w:space="0" w:color="auto"/>
            </w:tcBorders>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p>
        </w:tc>
        <w:tc>
          <w:tcPr>
            <w:tcW w:w="3119" w:type="dxa"/>
            <w:tcBorders>
              <w:bottom w:val="single" w:sz="12" w:space="0" w:color="auto"/>
            </w:tcBorders>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lang w:val="en-US"/>
              </w:rPr>
            </w:pPr>
          </w:p>
        </w:tc>
      </w:tr>
      <w:tr w:rsidR="009F279B" w:rsidRPr="009F279B" w:rsidTr="00515BDB">
        <w:trPr>
          <w:cantSplit/>
          <w:trHeight w:val="20"/>
        </w:trPr>
        <w:tc>
          <w:tcPr>
            <w:tcW w:w="6770" w:type="dxa"/>
            <w:tcBorders>
              <w:top w:val="single" w:sz="12" w:space="0" w:color="auto"/>
            </w:tcBorders>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60" w:line="168" w:lineRule="auto"/>
              <w:jc w:val="left"/>
              <w:textAlignment w:val="auto"/>
              <w:rPr>
                <w:rFonts w:ascii="Verdana Bold" w:hAnsi="Verdana Bold"/>
                <w:b/>
                <w:bCs/>
                <w:sz w:val="19"/>
                <w:rtl/>
                <w:lang w:val="en-US"/>
              </w:rPr>
            </w:pPr>
          </w:p>
        </w:tc>
        <w:tc>
          <w:tcPr>
            <w:tcW w:w="3119" w:type="dxa"/>
            <w:tcBorders>
              <w:top w:val="single" w:sz="12" w:space="0" w:color="auto"/>
            </w:tcBorders>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60" w:line="168" w:lineRule="auto"/>
              <w:jc w:val="left"/>
              <w:textAlignment w:val="auto"/>
              <w:rPr>
                <w:rFonts w:ascii="Verdana Bold" w:hAnsi="Verdana Bold"/>
                <w:b/>
                <w:bCs/>
                <w:sz w:val="19"/>
                <w:lang w:val="en-US"/>
              </w:rPr>
            </w:pPr>
          </w:p>
        </w:tc>
      </w:tr>
      <w:tr w:rsidR="009F279B" w:rsidRPr="009F279B" w:rsidTr="00515BDB">
        <w:trPr>
          <w:cantSplit/>
        </w:trPr>
        <w:tc>
          <w:tcPr>
            <w:tcW w:w="6770" w:type="dxa"/>
          </w:tcPr>
          <w:p w:rsidR="009F279B" w:rsidRPr="009F279B" w:rsidRDefault="006A7C71" w:rsidP="00E67692">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hAnsi="Verdana Bold"/>
                <w:b/>
                <w:bCs/>
                <w:sz w:val="19"/>
                <w:rtl/>
                <w:lang w:val="en-US"/>
              </w:rPr>
            </w:pPr>
            <w:r w:rsidRPr="009F279B">
              <w:rPr>
                <w:rFonts w:ascii="Traditional Arabic" w:eastAsia="SimSun" w:hAnsi="Traditional Arabic"/>
                <w:b/>
                <w:bCs/>
                <w:sz w:val="19"/>
                <w:rtl/>
                <w:lang w:val="en-US"/>
              </w:rPr>
              <w:t>ال</w:t>
            </w:r>
            <w:r w:rsidR="002062FB">
              <w:rPr>
                <w:rFonts w:ascii="Traditional Arabic" w:eastAsia="SimSun" w:hAnsi="Traditional Arabic" w:hint="cs"/>
                <w:b/>
                <w:bCs/>
                <w:sz w:val="19"/>
                <w:rtl/>
                <w:lang w:val="en-US"/>
              </w:rPr>
              <w:t>‍</w:t>
            </w:r>
            <w:r w:rsidRPr="009F279B">
              <w:rPr>
                <w:rFonts w:ascii="Traditional Arabic" w:eastAsia="SimSun" w:hAnsi="Traditional Arabic"/>
                <w:b/>
                <w:bCs/>
                <w:sz w:val="19"/>
                <w:rtl/>
                <w:lang w:val="en-US"/>
              </w:rPr>
              <w:t>جلسة العامة</w:t>
            </w:r>
          </w:p>
        </w:tc>
        <w:tc>
          <w:tcPr>
            <w:tcW w:w="3119" w:type="dxa"/>
            <w:vAlign w:val="center"/>
          </w:tcPr>
          <w:p w:rsidR="009F279B" w:rsidRPr="006A7C71" w:rsidRDefault="006A7C71" w:rsidP="00D84CF1">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hAnsi="Verdana Bold"/>
                <w:b/>
                <w:bCs/>
                <w:sz w:val="19"/>
                <w:rtl/>
                <w:lang w:val="en-US"/>
              </w:rPr>
            </w:pPr>
            <w:r w:rsidRPr="006A7C71">
              <w:rPr>
                <w:rFonts w:hint="cs"/>
                <w:b/>
                <w:bCs/>
                <w:rtl/>
              </w:rPr>
              <w:t xml:space="preserve">الوثيقة </w:t>
            </w:r>
            <w:r w:rsidR="00D84CF1">
              <w:rPr>
                <w:rFonts w:ascii="Verdana" w:hAnsi="Verdana"/>
                <w:b/>
                <w:bCs/>
                <w:sz w:val="19"/>
                <w:szCs w:val="19"/>
              </w:rPr>
              <w:t>14</w:t>
            </w:r>
            <w:r w:rsidRPr="006A7C71">
              <w:rPr>
                <w:rFonts w:ascii="Verdana" w:hAnsi="Verdana"/>
                <w:b/>
                <w:bCs/>
                <w:sz w:val="19"/>
                <w:szCs w:val="19"/>
              </w:rPr>
              <w:t>-A</w:t>
            </w:r>
          </w:p>
        </w:tc>
      </w:tr>
      <w:tr w:rsidR="009F279B" w:rsidRPr="009F279B" w:rsidTr="00515BDB">
        <w:trPr>
          <w:cantSplit/>
        </w:trPr>
        <w:tc>
          <w:tcPr>
            <w:tcW w:w="6770" w:type="dxa"/>
          </w:tcPr>
          <w:p w:rsidR="009F279B" w:rsidRPr="009F279B" w:rsidRDefault="009F279B" w:rsidP="00E67692">
            <w:pPr>
              <w:tabs>
                <w:tab w:val="clear" w:pos="567"/>
                <w:tab w:val="clear" w:pos="1701"/>
                <w:tab w:val="clear" w:pos="2835"/>
                <w:tab w:val="left" w:pos="1871"/>
              </w:tabs>
              <w:overflowPunct/>
              <w:autoSpaceDE/>
              <w:autoSpaceDN/>
              <w:adjustRightInd/>
              <w:spacing w:before="20" w:after="20" w:line="300" w:lineRule="exact"/>
              <w:textAlignment w:val="auto"/>
              <w:rPr>
                <w:rFonts w:asciiTheme="minorHAnsi" w:hAnsiTheme="minorHAnsi"/>
                <w:b/>
                <w:bCs/>
                <w:rtl/>
                <w:lang w:val="en-US" w:bidi="ar-SA"/>
              </w:rPr>
            </w:pPr>
          </w:p>
        </w:tc>
        <w:tc>
          <w:tcPr>
            <w:tcW w:w="3119" w:type="dxa"/>
            <w:vAlign w:val="center"/>
          </w:tcPr>
          <w:p w:rsidR="009F279B" w:rsidRPr="006A7C71" w:rsidRDefault="00D84CF1" w:rsidP="00D84CF1">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Theme="minorHAnsi" w:hAnsiTheme="minorHAnsi" w:cstheme="minorHAnsi"/>
                <w:b/>
                <w:bCs/>
                <w:szCs w:val="22"/>
                <w:rtl/>
                <w:lang w:val="en-US"/>
              </w:rPr>
            </w:pPr>
            <w:r>
              <w:rPr>
                <w:rFonts w:ascii="Verdana" w:hAnsi="Verdana"/>
                <w:b/>
                <w:bCs/>
                <w:sz w:val="19"/>
                <w:szCs w:val="19"/>
              </w:rPr>
              <w:t>18</w:t>
            </w:r>
            <w:r w:rsidR="006A7C71" w:rsidRPr="006A7C71">
              <w:rPr>
                <w:rFonts w:hint="cs"/>
                <w:b/>
                <w:bCs/>
                <w:rtl/>
              </w:rPr>
              <w:t xml:space="preserve"> </w:t>
            </w:r>
            <w:r>
              <w:rPr>
                <w:rFonts w:hint="cs"/>
                <w:b/>
                <w:bCs/>
                <w:rtl/>
              </w:rPr>
              <w:t xml:space="preserve">نوفمبر </w:t>
            </w:r>
            <w:r w:rsidR="006A7C71" w:rsidRPr="006A7C71">
              <w:rPr>
                <w:rFonts w:ascii="Verdana" w:hAnsi="Verdana"/>
                <w:b/>
                <w:bCs/>
                <w:sz w:val="19"/>
                <w:szCs w:val="19"/>
              </w:rPr>
              <w:t>201</w:t>
            </w:r>
            <w:r w:rsidR="006A7C71">
              <w:rPr>
                <w:rFonts w:ascii="Verdana" w:hAnsi="Verdana"/>
                <w:b/>
                <w:bCs/>
                <w:sz w:val="19"/>
                <w:szCs w:val="19"/>
              </w:rPr>
              <w:t>3</w:t>
            </w:r>
          </w:p>
        </w:tc>
      </w:tr>
      <w:tr w:rsidR="009F279B" w:rsidRPr="009F279B" w:rsidTr="00515BDB">
        <w:trPr>
          <w:cantSplit/>
        </w:trPr>
        <w:tc>
          <w:tcPr>
            <w:tcW w:w="6770" w:type="dxa"/>
          </w:tcPr>
          <w:p w:rsidR="009F279B" w:rsidRPr="009F279B" w:rsidRDefault="009F279B" w:rsidP="00E67692">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eastAsia="SimSun" w:hAnsi="Verdana Bold" w:hint="eastAsia"/>
                <w:b/>
                <w:bCs/>
                <w:sz w:val="19"/>
                <w:rtl/>
                <w:lang w:val="en-US"/>
              </w:rPr>
            </w:pPr>
          </w:p>
        </w:tc>
        <w:tc>
          <w:tcPr>
            <w:tcW w:w="3119" w:type="dxa"/>
            <w:vAlign w:val="center"/>
          </w:tcPr>
          <w:p w:rsidR="009F279B" w:rsidRPr="006A7C71" w:rsidRDefault="006A7C71" w:rsidP="007161E9">
            <w:pPr>
              <w:tabs>
                <w:tab w:val="clear" w:pos="567"/>
                <w:tab w:val="clear" w:pos="1134"/>
                <w:tab w:val="clear" w:pos="1701"/>
                <w:tab w:val="clear" w:pos="2268"/>
                <w:tab w:val="clear" w:pos="2835"/>
              </w:tabs>
              <w:overflowPunct/>
              <w:autoSpaceDE/>
              <w:autoSpaceDN/>
              <w:adjustRightInd/>
              <w:spacing w:before="20" w:after="60" w:line="300" w:lineRule="exact"/>
              <w:jc w:val="left"/>
              <w:textAlignment w:val="auto"/>
              <w:rPr>
                <w:rFonts w:ascii="Verdana Bold" w:eastAsia="SimSun" w:hAnsi="Verdana Bold" w:hint="eastAsia"/>
                <w:b/>
                <w:bCs/>
                <w:sz w:val="19"/>
                <w:lang w:val="en-US"/>
              </w:rPr>
            </w:pPr>
            <w:r w:rsidRPr="006A7C71">
              <w:rPr>
                <w:rFonts w:eastAsia="SimSun"/>
                <w:b/>
                <w:bCs/>
                <w:rtl/>
              </w:rPr>
              <w:t xml:space="preserve">الأصل: </w:t>
            </w:r>
            <w:r w:rsidRPr="006A7C71">
              <w:rPr>
                <w:rFonts w:eastAsia="SimSun" w:hint="cs"/>
                <w:b/>
                <w:bCs/>
                <w:rtl/>
              </w:rPr>
              <w:t>بالإنكليزية</w:t>
            </w:r>
          </w:p>
        </w:tc>
      </w:tr>
      <w:tr w:rsidR="009F279B" w:rsidRPr="009F279B" w:rsidTr="00515BDB">
        <w:trPr>
          <w:cantSplit/>
        </w:trPr>
        <w:tc>
          <w:tcPr>
            <w:tcW w:w="9889" w:type="dxa"/>
            <w:gridSpan w:val="2"/>
          </w:tcPr>
          <w:p w:rsidR="009F279B" w:rsidRPr="007161E9" w:rsidRDefault="00D84CF1" w:rsidP="007161E9">
            <w:pPr>
              <w:pStyle w:val="Source"/>
              <w:framePr w:hSpace="0" w:wrap="auto" w:yAlign="inline"/>
              <w:rPr>
                <w:szCs w:val="28"/>
                <w:rtl/>
              </w:rPr>
            </w:pPr>
            <w:r>
              <w:rPr>
                <w:rFonts w:hint="cs"/>
                <w:rtl/>
              </w:rPr>
              <w:t>مذكرة من الأمين العام</w:t>
            </w:r>
          </w:p>
        </w:tc>
      </w:tr>
      <w:tr w:rsidR="009F279B" w:rsidRPr="009F279B" w:rsidTr="00515BDB">
        <w:trPr>
          <w:cantSplit/>
        </w:trPr>
        <w:tc>
          <w:tcPr>
            <w:tcW w:w="9889" w:type="dxa"/>
            <w:gridSpan w:val="2"/>
          </w:tcPr>
          <w:p w:rsidR="009F279B" w:rsidRPr="007161E9" w:rsidRDefault="00D84CF1" w:rsidP="007161E9">
            <w:pPr>
              <w:pStyle w:val="Title1"/>
              <w:framePr w:hSpace="0" w:wrap="auto" w:yAlign="inline"/>
              <w:rPr>
                <w:szCs w:val="28"/>
                <w:rtl/>
              </w:rPr>
            </w:pPr>
            <w:r w:rsidRPr="00894BC7">
              <w:rPr>
                <w:rFonts w:ascii="Times New Roman" w:hAnsi="Times New Roman"/>
                <w:caps/>
                <w:rtl/>
              </w:rPr>
              <w:t>ترشيح ل</w:t>
            </w:r>
            <w:r w:rsidR="003303CC">
              <w:rPr>
                <w:rFonts w:ascii="Times New Roman" w:hAnsi="Times New Roman" w:hint="cs"/>
                <w:caps/>
                <w:rtl/>
              </w:rPr>
              <w:t>‍</w:t>
            </w:r>
            <w:r w:rsidRPr="00894BC7">
              <w:rPr>
                <w:rFonts w:ascii="Times New Roman" w:hAnsi="Times New Roman"/>
                <w:caps/>
                <w:rtl/>
              </w:rPr>
              <w:t>منصب نائب الأمين العام</w:t>
            </w:r>
          </w:p>
        </w:tc>
      </w:tr>
      <w:tr w:rsidR="009F279B" w:rsidRPr="009F279B" w:rsidTr="00515BDB">
        <w:trPr>
          <w:cantSplit/>
        </w:trPr>
        <w:tc>
          <w:tcPr>
            <w:tcW w:w="9889" w:type="dxa"/>
            <w:gridSpan w:val="2"/>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0" w:line="240" w:lineRule="auto"/>
              <w:jc w:val="center"/>
              <w:textAlignment w:val="auto"/>
              <w:rPr>
                <w:rFonts w:asciiTheme="minorHAnsi" w:hAnsiTheme="minorHAnsi"/>
                <w:sz w:val="28"/>
                <w:szCs w:val="40"/>
              </w:rPr>
            </w:pPr>
          </w:p>
        </w:tc>
      </w:tr>
    </w:tbl>
    <w:p w:rsidR="00E67692" w:rsidRDefault="00D84CF1" w:rsidP="00D84CF1">
      <w:pPr>
        <w:spacing w:before="360"/>
        <w:rPr>
          <w:rtl/>
        </w:rPr>
      </w:pPr>
      <w:r w:rsidRPr="00894BC7">
        <w:rPr>
          <w:rtl/>
        </w:rPr>
        <w:t>إل</w:t>
      </w:r>
      <w:r w:rsidR="003303CC">
        <w:rPr>
          <w:rFonts w:hint="cs"/>
          <w:rtl/>
        </w:rPr>
        <w:t>‍</w:t>
      </w:r>
      <w:r w:rsidRPr="00894BC7">
        <w:rPr>
          <w:rtl/>
        </w:rPr>
        <w:t>حاقاً بال</w:t>
      </w:r>
      <w:r w:rsidR="003303CC">
        <w:rPr>
          <w:rFonts w:hint="cs"/>
          <w:rtl/>
        </w:rPr>
        <w:t>‍</w:t>
      </w:r>
      <w:r w:rsidRPr="00894BC7">
        <w:rPr>
          <w:rtl/>
        </w:rPr>
        <w:t xml:space="preserve">معلومات الواردة في الوثيقة </w:t>
      </w:r>
      <w:r w:rsidRPr="00894BC7">
        <w:t>3</w:t>
      </w:r>
      <w:r w:rsidRPr="00894BC7">
        <w:rPr>
          <w:rtl/>
        </w:rPr>
        <w:t>، يسرني أن أحيل إلى ال</w:t>
      </w:r>
      <w:r w:rsidR="003303CC">
        <w:rPr>
          <w:rFonts w:hint="cs"/>
          <w:rtl/>
        </w:rPr>
        <w:t>‍</w:t>
      </w:r>
      <w:r w:rsidRPr="00894BC7">
        <w:rPr>
          <w:rtl/>
        </w:rPr>
        <w:t>مؤت</w:t>
      </w:r>
      <w:r w:rsidR="003303CC">
        <w:rPr>
          <w:rFonts w:hint="cs"/>
          <w:rtl/>
        </w:rPr>
        <w:t>‍</w:t>
      </w:r>
      <w:r w:rsidRPr="00894BC7">
        <w:rPr>
          <w:rtl/>
        </w:rPr>
        <w:t>مر، في ملحق هذه الوثيقة، ترشيح:</w:t>
      </w:r>
    </w:p>
    <w:p w:rsidR="00D84CF1" w:rsidRPr="00D84CF1" w:rsidRDefault="00D84CF1" w:rsidP="00DD3376">
      <w:pPr>
        <w:spacing w:before="240" w:after="240"/>
        <w:jc w:val="center"/>
        <w:rPr>
          <w:b/>
          <w:bCs/>
          <w:w w:val="110"/>
          <w:sz w:val="30"/>
          <w:szCs w:val="38"/>
          <w:rtl/>
        </w:rPr>
      </w:pPr>
      <w:r w:rsidRPr="00D84CF1">
        <w:rPr>
          <w:b/>
          <w:bCs/>
          <w:w w:val="110"/>
          <w:sz w:val="30"/>
          <w:szCs w:val="38"/>
          <w:rtl/>
        </w:rPr>
        <w:t xml:space="preserve">السيد </w:t>
      </w:r>
      <w:r w:rsidRPr="00D84CF1">
        <w:rPr>
          <w:rFonts w:hint="cs"/>
          <w:b/>
          <w:bCs/>
          <w:w w:val="110"/>
          <w:sz w:val="30"/>
          <w:szCs w:val="38"/>
          <w:rtl/>
        </w:rPr>
        <w:t>شولا تيلور</w:t>
      </w:r>
      <w:r w:rsidRPr="00D84CF1">
        <w:rPr>
          <w:b/>
          <w:bCs/>
          <w:w w:val="110"/>
          <w:sz w:val="30"/>
          <w:szCs w:val="38"/>
          <w:rtl/>
        </w:rPr>
        <w:t xml:space="preserve"> (</w:t>
      </w:r>
      <w:r w:rsidRPr="00D84CF1">
        <w:rPr>
          <w:rFonts w:hint="cs"/>
          <w:b/>
          <w:bCs/>
          <w:w w:val="110"/>
          <w:sz w:val="30"/>
          <w:szCs w:val="38"/>
          <w:rtl/>
        </w:rPr>
        <w:t>نيجيريا</w:t>
      </w:r>
      <w:r w:rsidRPr="00D84CF1">
        <w:rPr>
          <w:b/>
          <w:bCs/>
          <w:w w:val="110"/>
          <w:sz w:val="30"/>
          <w:szCs w:val="38"/>
          <w:rtl/>
        </w:rPr>
        <w:t>)</w:t>
      </w:r>
    </w:p>
    <w:p w:rsidR="00D84CF1" w:rsidRDefault="00D84CF1" w:rsidP="00D84CF1">
      <w:pPr>
        <w:rPr>
          <w:rtl/>
        </w:rPr>
      </w:pPr>
      <w:r w:rsidRPr="00894BC7">
        <w:rPr>
          <w:rtl/>
        </w:rPr>
        <w:t>ل</w:t>
      </w:r>
      <w:r w:rsidR="003303CC">
        <w:rPr>
          <w:rFonts w:hint="cs"/>
          <w:rtl/>
        </w:rPr>
        <w:t>‍</w:t>
      </w:r>
      <w:r w:rsidRPr="00894BC7">
        <w:rPr>
          <w:rtl/>
        </w:rPr>
        <w:t>منصب نائب الأمين العام للات</w:t>
      </w:r>
      <w:r w:rsidR="003303CC">
        <w:rPr>
          <w:rFonts w:hint="cs"/>
          <w:rtl/>
        </w:rPr>
        <w:t>‍</w:t>
      </w:r>
      <w:r w:rsidRPr="00894BC7">
        <w:rPr>
          <w:rtl/>
        </w:rPr>
        <w:t>حاد الدولي للاتصالات.</w:t>
      </w:r>
    </w:p>
    <w:p w:rsidR="00E67692" w:rsidRDefault="00E67692" w:rsidP="003303CC">
      <w:pPr>
        <w:spacing w:before="1440"/>
        <w:ind w:left="5103"/>
        <w:jc w:val="center"/>
        <w:rPr>
          <w:rtl/>
          <w:lang w:bidi="ar-SY"/>
        </w:rPr>
      </w:pPr>
      <w:r w:rsidRPr="00E67692">
        <w:rPr>
          <w:rFonts w:hint="cs"/>
          <w:rtl/>
          <w:lang w:bidi="ar-SY"/>
        </w:rPr>
        <w:t>الدكتور ح</w:t>
      </w:r>
      <w:r>
        <w:rPr>
          <w:rFonts w:hint="cs"/>
          <w:rtl/>
          <w:lang w:bidi="ar-SY"/>
        </w:rPr>
        <w:t>‍</w:t>
      </w:r>
      <w:r w:rsidRPr="00E67692">
        <w:rPr>
          <w:rFonts w:hint="cs"/>
          <w:rtl/>
          <w:lang w:bidi="ar-SY"/>
        </w:rPr>
        <w:t>مدون إ. توريه</w:t>
      </w:r>
      <w:r w:rsidRPr="00E67692">
        <w:rPr>
          <w:rFonts w:hint="cs"/>
          <w:rtl/>
          <w:lang w:bidi="ar-SY"/>
        </w:rPr>
        <w:br/>
        <w:t>الأمين العام</w:t>
      </w:r>
    </w:p>
    <w:p w:rsidR="00D84CF1" w:rsidRPr="00D84CF1" w:rsidRDefault="00D84CF1" w:rsidP="00D84CF1">
      <w:pPr>
        <w:spacing w:before="1320"/>
        <w:rPr>
          <w:rtl/>
          <w:lang w:val="en-US" w:bidi="ar-SY"/>
        </w:rPr>
      </w:pPr>
      <w:r w:rsidRPr="00D84CF1">
        <w:rPr>
          <w:rFonts w:hint="cs"/>
          <w:b/>
          <w:bCs/>
          <w:rtl/>
        </w:rPr>
        <w:t>الملحقات:</w:t>
      </w:r>
      <w:r>
        <w:rPr>
          <w:rFonts w:hint="cs"/>
          <w:rtl/>
        </w:rPr>
        <w:t xml:space="preserve"> </w:t>
      </w:r>
      <w:r>
        <w:rPr>
          <w:lang w:val="en-US"/>
        </w:rPr>
        <w:t>1</w:t>
      </w:r>
    </w:p>
    <w:p w:rsidR="00324C72" w:rsidRDefault="00324C72" w:rsidP="00324C72">
      <w:pPr>
        <w:spacing w:before="1440"/>
        <w:jc w:val="left"/>
        <w:rPr>
          <w:rtl/>
        </w:rPr>
      </w:pPr>
      <w:r>
        <w:rPr>
          <w:rtl/>
        </w:rPr>
        <w:br w:type="page"/>
      </w:r>
    </w:p>
    <w:p w:rsidR="003D00F4" w:rsidRPr="003D00F4" w:rsidRDefault="00D84CF1" w:rsidP="00196224">
      <w:pPr>
        <w:spacing w:before="360"/>
        <w:jc w:val="center"/>
        <w:rPr>
          <w:b/>
          <w:bCs/>
          <w:rtl/>
        </w:rPr>
      </w:pPr>
      <w:r w:rsidRPr="003D00F4">
        <w:rPr>
          <w:rFonts w:hint="cs"/>
          <w:b/>
          <w:bCs/>
          <w:rtl/>
        </w:rPr>
        <w:lastRenderedPageBreak/>
        <w:t>وزارة تكنولوجيا الاتصالات</w:t>
      </w:r>
      <w:r w:rsidR="003D00F4" w:rsidRPr="003D00F4">
        <w:rPr>
          <w:rFonts w:hint="cs"/>
          <w:b/>
          <w:bCs/>
          <w:rtl/>
        </w:rPr>
        <w:br/>
      </w:r>
      <w:r w:rsidR="00196224">
        <w:rPr>
          <w:rFonts w:hint="cs"/>
          <w:b/>
          <w:bCs/>
          <w:rtl/>
        </w:rPr>
        <w:t>مكتب</w:t>
      </w:r>
      <w:r w:rsidRPr="003D00F4">
        <w:rPr>
          <w:rFonts w:hint="cs"/>
          <w:b/>
          <w:bCs/>
          <w:rtl/>
        </w:rPr>
        <w:t xml:space="preserve"> معالي الوزير</w:t>
      </w:r>
    </w:p>
    <w:p w:rsidR="003D00F4" w:rsidRDefault="003D00F4" w:rsidP="008854BF">
      <w:pPr>
        <w:spacing w:before="0" w:line="240" w:lineRule="auto"/>
        <w:jc w:val="center"/>
        <w:rPr>
          <w:rtl/>
        </w:rPr>
      </w:pPr>
      <w:r w:rsidRPr="00964DCD">
        <w:t>P.M.B. 12578 Federal Secretariat Complex</w:t>
      </w:r>
      <w:r w:rsidR="008854BF">
        <w:rPr>
          <w:lang w:val="en-US"/>
        </w:rPr>
        <w:t>,</w:t>
      </w:r>
      <w:r w:rsidRPr="00964DCD">
        <w:br/>
        <w:t>Phase I, Annex III Shehu Shagari Way, Abuja</w:t>
      </w:r>
    </w:p>
    <w:p w:rsidR="00D84CF1" w:rsidRPr="00D84CF1" w:rsidRDefault="003D00F4" w:rsidP="003D00F4">
      <w:pPr>
        <w:spacing w:before="0" w:after="360"/>
        <w:jc w:val="center"/>
        <w:rPr>
          <w:rtl/>
        </w:rPr>
      </w:pPr>
      <w:r>
        <w:rPr>
          <w:rFonts w:hint="cs"/>
          <w:rtl/>
        </w:rPr>
        <w:t xml:space="preserve">البريد الإلكتروني: </w:t>
      </w:r>
      <w:hyperlink r:id="rId10" w:history="1">
        <w:r w:rsidRPr="00B12834">
          <w:rPr>
            <w:rStyle w:val="Hyperlink"/>
            <w:lang w:val="ru-RU"/>
          </w:rPr>
          <w:t>info@commtech.gov.ng</w:t>
        </w:r>
      </w:hyperlink>
    </w:p>
    <w:p w:rsidR="00D84CF1" w:rsidRPr="00DD0226" w:rsidRDefault="00DD0226" w:rsidP="00DD0226">
      <w:pPr>
        <w:tabs>
          <w:tab w:val="clear" w:pos="1701"/>
          <w:tab w:val="clear" w:pos="2268"/>
          <w:tab w:val="clear" w:pos="2835"/>
          <w:tab w:val="right" w:pos="9639"/>
        </w:tabs>
        <w:spacing w:before="600" w:after="240"/>
        <w:rPr>
          <w:b/>
          <w:bCs/>
          <w:rtl/>
          <w:lang w:val="en-US" w:bidi="ar-SY"/>
        </w:rPr>
      </w:pPr>
      <w:r w:rsidRPr="00DD0226">
        <w:rPr>
          <w:b/>
          <w:bCs/>
          <w:lang w:val="es-ES"/>
        </w:rPr>
        <w:t>MC/TD/3054/E/Vol. II</w:t>
      </w:r>
      <w:r w:rsidRPr="00DD0226">
        <w:rPr>
          <w:rFonts w:hint="cs"/>
          <w:b/>
          <w:bCs/>
          <w:rtl/>
          <w:lang w:val="ru-RU"/>
        </w:rPr>
        <w:tab/>
      </w:r>
      <w:r w:rsidRPr="00DD0226">
        <w:rPr>
          <w:b/>
          <w:bCs/>
          <w:lang w:val="es-ES"/>
        </w:rPr>
        <w:t>13</w:t>
      </w:r>
      <w:r w:rsidRPr="00DD0226">
        <w:rPr>
          <w:rFonts w:hint="cs"/>
          <w:b/>
          <w:bCs/>
          <w:rtl/>
          <w:lang w:val="es-ES" w:bidi="ar-SY"/>
        </w:rPr>
        <w:t xml:space="preserve"> نوفمبر </w:t>
      </w:r>
      <w:r w:rsidRPr="00DD0226">
        <w:rPr>
          <w:b/>
          <w:bCs/>
          <w:lang w:val="en-US" w:bidi="ar-SY"/>
        </w:rPr>
        <w:t>2013</w:t>
      </w:r>
    </w:p>
    <w:p w:rsidR="00D84CF1" w:rsidRPr="00D84CF1" w:rsidRDefault="00D84CF1" w:rsidP="00DD0226">
      <w:pPr>
        <w:spacing w:before="360"/>
        <w:jc w:val="left"/>
        <w:rPr>
          <w:rtl/>
          <w:lang w:bidi="ar-SA"/>
        </w:rPr>
      </w:pPr>
      <w:r w:rsidRPr="00DD0226">
        <w:rPr>
          <w:b/>
          <w:bCs/>
          <w:rtl/>
        </w:rPr>
        <w:t>الدكتور حمدون إ. توريه</w:t>
      </w:r>
      <w:r w:rsidRPr="00DD0226">
        <w:rPr>
          <w:b/>
          <w:bCs/>
        </w:rPr>
        <w:br/>
      </w:r>
      <w:r w:rsidRPr="00D84CF1">
        <w:rPr>
          <w:rtl/>
        </w:rPr>
        <w:t>الأمين العام</w:t>
      </w:r>
      <w:r w:rsidR="00DD0226">
        <w:rPr>
          <w:rFonts w:hint="cs"/>
          <w:rtl/>
        </w:rPr>
        <w:br/>
      </w:r>
      <w:r w:rsidRPr="00D84CF1">
        <w:rPr>
          <w:rtl/>
        </w:rPr>
        <w:t>للاتحاد الدولي للاتصالات</w:t>
      </w:r>
    </w:p>
    <w:p w:rsidR="00D84CF1" w:rsidRPr="00DD0226" w:rsidRDefault="00DD0226" w:rsidP="00DD0226">
      <w:pPr>
        <w:spacing w:before="0" w:after="360" w:line="240" w:lineRule="auto"/>
        <w:jc w:val="left"/>
        <w:rPr>
          <w:rtl/>
          <w:lang w:val="fr-FR" w:bidi="ar-SY"/>
        </w:rPr>
      </w:pPr>
      <w:r w:rsidRPr="00DD0226">
        <w:rPr>
          <w:lang w:val="fr-FR" w:bidi="ar-SA"/>
        </w:rPr>
        <w:t>International Telecommunication Union</w:t>
      </w:r>
      <w:r w:rsidRPr="00DD0226">
        <w:rPr>
          <w:lang w:val="fr-FR" w:bidi="ar-SA"/>
        </w:rPr>
        <w:br/>
        <w:t>Place des Nations</w:t>
      </w:r>
      <w:r w:rsidRPr="00DD0226">
        <w:rPr>
          <w:lang w:val="fr-FR" w:bidi="ar-SA"/>
        </w:rPr>
        <w:br/>
      </w:r>
      <w:r>
        <w:rPr>
          <w:lang w:val="fr-FR" w:bidi="ar-SA"/>
        </w:rPr>
        <w:t>1211 GENEVA 20</w:t>
      </w:r>
      <w:r>
        <w:rPr>
          <w:lang w:val="fr-FR" w:bidi="ar-SA"/>
        </w:rPr>
        <w:br/>
        <w:t>Switzerland</w:t>
      </w:r>
    </w:p>
    <w:p w:rsidR="00D84CF1" w:rsidRPr="008854BF" w:rsidRDefault="00D84CF1" w:rsidP="009C22DB">
      <w:pPr>
        <w:spacing w:before="360" w:after="240"/>
        <w:jc w:val="center"/>
        <w:rPr>
          <w:b/>
          <w:bCs/>
          <w:sz w:val="24"/>
          <w:szCs w:val="32"/>
          <w:lang w:val="en-US" w:bidi="ar-SY"/>
        </w:rPr>
      </w:pPr>
      <w:r w:rsidRPr="009C22DB">
        <w:rPr>
          <w:b/>
          <w:bCs/>
          <w:sz w:val="24"/>
          <w:szCs w:val="32"/>
          <w:rtl/>
        </w:rPr>
        <w:t xml:space="preserve">ترشيح السيد </w:t>
      </w:r>
      <w:r w:rsidRPr="009C22DB">
        <w:rPr>
          <w:rFonts w:hint="cs"/>
          <w:b/>
          <w:bCs/>
          <w:sz w:val="24"/>
          <w:szCs w:val="32"/>
          <w:rtl/>
        </w:rPr>
        <w:t>شولا تيلور</w:t>
      </w:r>
      <w:r w:rsidRPr="009C22DB">
        <w:rPr>
          <w:b/>
          <w:bCs/>
          <w:sz w:val="24"/>
          <w:szCs w:val="32"/>
          <w:rtl/>
        </w:rPr>
        <w:t xml:space="preserve"> (</w:t>
      </w:r>
      <w:r w:rsidRPr="009C22DB">
        <w:rPr>
          <w:rFonts w:hint="cs"/>
          <w:b/>
          <w:bCs/>
          <w:sz w:val="24"/>
          <w:szCs w:val="32"/>
          <w:rtl/>
        </w:rPr>
        <w:t>نيجيريا</w:t>
      </w:r>
      <w:r w:rsidRPr="009C22DB">
        <w:rPr>
          <w:b/>
          <w:bCs/>
          <w:sz w:val="24"/>
          <w:szCs w:val="32"/>
          <w:rtl/>
        </w:rPr>
        <w:t>)</w:t>
      </w:r>
      <w:r w:rsidR="009C22DB" w:rsidRPr="009C22DB">
        <w:rPr>
          <w:rFonts w:hint="cs"/>
          <w:b/>
          <w:bCs/>
          <w:sz w:val="24"/>
          <w:szCs w:val="32"/>
          <w:rtl/>
        </w:rPr>
        <w:br/>
      </w:r>
      <w:r w:rsidRPr="009C22DB">
        <w:rPr>
          <w:b/>
          <w:bCs/>
          <w:sz w:val="24"/>
          <w:szCs w:val="32"/>
          <w:rtl/>
        </w:rPr>
        <w:t>ل</w:t>
      </w:r>
      <w:r w:rsidR="00EC1209">
        <w:rPr>
          <w:rFonts w:hint="cs"/>
          <w:b/>
          <w:bCs/>
          <w:sz w:val="24"/>
          <w:szCs w:val="32"/>
          <w:rtl/>
        </w:rPr>
        <w:t>‍</w:t>
      </w:r>
      <w:r w:rsidRPr="009C22DB">
        <w:rPr>
          <w:b/>
          <w:bCs/>
          <w:sz w:val="24"/>
          <w:szCs w:val="32"/>
          <w:rtl/>
        </w:rPr>
        <w:t>منصب نائب الأمين العام للات</w:t>
      </w:r>
      <w:r w:rsidR="00EC1209">
        <w:rPr>
          <w:rFonts w:hint="cs"/>
          <w:b/>
          <w:bCs/>
          <w:sz w:val="24"/>
          <w:szCs w:val="32"/>
          <w:rtl/>
        </w:rPr>
        <w:t>‍</w:t>
      </w:r>
      <w:r w:rsidRPr="009C22DB">
        <w:rPr>
          <w:b/>
          <w:bCs/>
          <w:sz w:val="24"/>
          <w:szCs w:val="32"/>
          <w:rtl/>
        </w:rPr>
        <w:t>حاد الدولي للاتصالات</w:t>
      </w:r>
      <w:r w:rsidR="008854BF">
        <w:rPr>
          <w:rFonts w:hint="cs"/>
          <w:b/>
          <w:bCs/>
          <w:sz w:val="24"/>
          <w:szCs w:val="32"/>
          <w:rtl/>
          <w:lang w:bidi="ar-SY"/>
        </w:rPr>
        <w:t xml:space="preserve"> </w:t>
      </w:r>
      <w:r w:rsidR="008854BF">
        <w:rPr>
          <w:b/>
          <w:bCs/>
          <w:sz w:val="24"/>
          <w:szCs w:val="32"/>
          <w:lang w:val="en-US" w:bidi="ar-SY"/>
        </w:rPr>
        <w:t>(ITU)</w:t>
      </w:r>
    </w:p>
    <w:p w:rsidR="00D84CF1" w:rsidRPr="00D84CF1" w:rsidRDefault="00D84CF1" w:rsidP="003842C7">
      <w:pPr>
        <w:rPr>
          <w:rtl/>
        </w:rPr>
      </w:pPr>
      <w:r w:rsidRPr="00D84CF1">
        <w:rPr>
          <w:rFonts w:hint="cs"/>
          <w:rtl/>
          <w:lang w:bidi="ar-SA"/>
        </w:rPr>
        <w:t>إني أكاتبكم لأعلمكم شاكراً</w:t>
      </w:r>
      <w:r w:rsidRPr="00D84CF1">
        <w:rPr>
          <w:rtl/>
          <w:lang w:bidi="ar-SA"/>
        </w:rPr>
        <w:t xml:space="preserve"> بأنني تلقيت رسالتكم</w:t>
      </w:r>
      <w:r w:rsidRPr="00D84CF1">
        <w:rPr>
          <w:rFonts w:hint="cs"/>
          <w:rtl/>
          <w:lang w:bidi="ar-SA"/>
        </w:rPr>
        <w:t xml:space="preserve"> المعممة رقم </w:t>
      </w:r>
      <w:r w:rsidRPr="00D84CF1">
        <w:rPr>
          <w:lang w:val="en-US"/>
        </w:rPr>
        <w:t>165</w:t>
      </w:r>
      <w:r w:rsidRPr="00D84CF1">
        <w:rPr>
          <w:rtl/>
          <w:lang w:bidi="ar-SA"/>
        </w:rPr>
        <w:t xml:space="preserve"> المؤرخة </w:t>
      </w:r>
      <w:r w:rsidRPr="00D84CF1">
        <w:rPr>
          <w:lang w:val="en-US"/>
        </w:rPr>
        <w:t>21</w:t>
      </w:r>
      <w:r w:rsidRPr="00D84CF1">
        <w:rPr>
          <w:rtl/>
          <w:lang w:bidi="ar-SA"/>
        </w:rPr>
        <w:t xml:space="preserve"> </w:t>
      </w:r>
      <w:r w:rsidRPr="00D84CF1">
        <w:rPr>
          <w:rFonts w:hint="cs"/>
          <w:rtl/>
          <w:lang w:bidi="ar-SA"/>
        </w:rPr>
        <w:t>أكتوبر</w:t>
      </w:r>
      <w:r w:rsidRPr="00D84CF1">
        <w:rPr>
          <w:rtl/>
          <w:lang w:bidi="ar-SA"/>
        </w:rPr>
        <w:t xml:space="preserve"> </w:t>
      </w:r>
      <w:r w:rsidRPr="00D84CF1">
        <w:rPr>
          <w:lang w:val="en-US"/>
        </w:rPr>
        <w:t>2013</w:t>
      </w:r>
      <w:r w:rsidRPr="00D84CF1">
        <w:rPr>
          <w:rtl/>
          <w:lang w:bidi="ar-SA"/>
        </w:rPr>
        <w:t xml:space="preserve"> المتعلقة </w:t>
      </w:r>
      <w:r w:rsidRPr="00D84CF1">
        <w:rPr>
          <w:rFonts w:hint="cs"/>
          <w:rtl/>
          <w:lang w:bidi="ar-SA"/>
        </w:rPr>
        <w:t>بالتحضيرات</w:t>
      </w:r>
      <w:r w:rsidRPr="00D84CF1">
        <w:rPr>
          <w:rtl/>
          <w:lang w:bidi="ar-SA"/>
        </w:rPr>
        <w:t xml:space="preserve"> لمؤتمر المندوبين المفوضين </w:t>
      </w:r>
      <w:r w:rsidRPr="00D84CF1">
        <w:rPr>
          <w:rFonts w:hint="cs"/>
          <w:rtl/>
          <w:lang w:bidi="ar-SA"/>
        </w:rPr>
        <w:t xml:space="preserve">لدى الاتحاد الدولي للاتصالات والمقرر انعقاده في بوسان، جمهورية كوريا، في الفترة من </w:t>
      </w:r>
      <w:r w:rsidRPr="00D84CF1">
        <w:rPr>
          <w:lang w:val="en-US"/>
        </w:rPr>
        <w:t>20</w:t>
      </w:r>
      <w:r w:rsidR="003842C7">
        <w:rPr>
          <w:rFonts w:hint="eastAsia"/>
          <w:rtl/>
        </w:rPr>
        <w:t> </w:t>
      </w:r>
      <w:r w:rsidRPr="00D84CF1">
        <w:rPr>
          <w:rFonts w:hint="cs"/>
          <w:rtl/>
        </w:rPr>
        <w:t xml:space="preserve">أكتوبر حتى </w:t>
      </w:r>
      <w:r w:rsidRPr="00D84CF1">
        <w:rPr>
          <w:lang w:val="en-US"/>
        </w:rPr>
        <w:t>7</w:t>
      </w:r>
      <w:r w:rsidR="003D5AC4">
        <w:rPr>
          <w:rFonts w:hint="eastAsia"/>
          <w:rtl/>
        </w:rPr>
        <w:t> </w:t>
      </w:r>
      <w:r w:rsidRPr="00D84CF1">
        <w:rPr>
          <w:rFonts w:hint="cs"/>
          <w:rtl/>
        </w:rPr>
        <w:t>نوفمبر</w:t>
      </w:r>
      <w:r w:rsidR="003D5AC4">
        <w:rPr>
          <w:rFonts w:hint="eastAsia"/>
          <w:rtl/>
        </w:rPr>
        <w:t> </w:t>
      </w:r>
      <w:r w:rsidRPr="00D84CF1">
        <w:rPr>
          <w:lang w:val="en-US"/>
        </w:rPr>
        <w:t>2014</w:t>
      </w:r>
      <w:r w:rsidRPr="00D84CF1">
        <w:rPr>
          <w:rFonts w:hint="cs"/>
          <w:rtl/>
        </w:rPr>
        <w:t>.</w:t>
      </w:r>
    </w:p>
    <w:p w:rsidR="00D84CF1" w:rsidRPr="003D5AC4" w:rsidRDefault="00D84CF1" w:rsidP="00C67491">
      <w:pPr>
        <w:rPr>
          <w:spacing w:val="-2"/>
          <w:rtl/>
        </w:rPr>
      </w:pPr>
      <w:r w:rsidRPr="003D5AC4">
        <w:rPr>
          <w:rFonts w:hint="cs"/>
          <w:spacing w:val="-2"/>
          <w:rtl/>
          <w:lang w:bidi="ar-SA"/>
        </w:rPr>
        <w:t>وإني أتشرف بأن أنهي إليكم نيابةً عن حكومة نيجيريا الاتحادية بأن فخامة رئيس جمهوري</w:t>
      </w:r>
      <w:r w:rsidRPr="003D5AC4">
        <w:rPr>
          <w:spacing w:val="-2"/>
          <w:rtl/>
          <w:lang w:bidi="ar-SA"/>
        </w:rPr>
        <w:t>ه</w:t>
      </w:r>
      <w:r w:rsidRPr="003D5AC4">
        <w:rPr>
          <w:rFonts w:hint="cs"/>
          <w:spacing w:val="-2"/>
          <w:rtl/>
          <w:lang w:bidi="ar-SA"/>
        </w:rPr>
        <w:t xml:space="preserve"> نيجيريا الاتحادية، الدكتور غودلاك إيبيل جوناثان، قد أقر تسمية السيد شولا تيلور مرشحاً من نيجيريا لتولي منصب </w:t>
      </w:r>
      <w:r w:rsidRPr="003D5AC4">
        <w:rPr>
          <w:spacing w:val="-2"/>
          <w:rtl/>
        </w:rPr>
        <w:t>نائب الأمين العام للاتحاد الدولي للاتصالات</w:t>
      </w:r>
      <w:r w:rsidRPr="003D5AC4">
        <w:rPr>
          <w:rFonts w:hint="cs"/>
          <w:spacing w:val="-2"/>
          <w:rtl/>
        </w:rPr>
        <w:t>.</w:t>
      </w:r>
    </w:p>
    <w:p w:rsidR="00D84CF1" w:rsidRPr="00D84CF1" w:rsidRDefault="00D84CF1" w:rsidP="003D5AC4">
      <w:pPr>
        <w:rPr>
          <w:rtl/>
        </w:rPr>
      </w:pPr>
      <w:r w:rsidRPr="00D84CF1">
        <w:rPr>
          <w:rFonts w:hint="cs"/>
          <w:rtl/>
          <w:lang w:bidi="ar-SA"/>
        </w:rPr>
        <w:t>و</w:t>
      </w:r>
      <w:r w:rsidRPr="00D84CF1">
        <w:rPr>
          <w:rFonts w:hint="cs"/>
          <w:rtl/>
        </w:rPr>
        <w:t>حكومة نيجيريا على ثقة بأن انتخابه من جانب الدول الأعضاء في الاتحاد سيخدم مصالحها خير خدمة، نظراً لخبرته القيادية والمالية والإدارية والتقنية الواسعة في قطاع تكنولوجيا المعلومات والاتصالات، وطول باعه في القطاعين العام والخاص، وفهمه للحراك الداخلي في</w:t>
      </w:r>
      <w:r w:rsidRPr="00D84CF1">
        <w:rPr>
          <w:rtl/>
          <w:lang w:bidi="ar-SA"/>
        </w:rPr>
        <w:t xml:space="preserve"> </w:t>
      </w:r>
      <w:r w:rsidRPr="00D84CF1">
        <w:rPr>
          <w:rFonts w:hint="cs"/>
          <w:rtl/>
          <w:lang w:bidi="ar-SA"/>
        </w:rPr>
        <w:t>ا</w:t>
      </w:r>
      <w:r w:rsidRPr="00D84CF1">
        <w:rPr>
          <w:rtl/>
        </w:rPr>
        <w:t>لاتحاد الدولي للاتصالات</w:t>
      </w:r>
      <w:r w:rsidRPr="00D84CF1">
        <w:rPr>
          <w:rFonts w:hint="cs"/>
          <w:rtl/>
        </w:rPr>
        <w:t xml:space="preserve">، ومكانته الدولية. ويمكن الاطلاع على معلومات أوفى عن </w:t>
      </w:r>
      <w:r w:rsidRPr="00D84CF1">
        <w:rPr>
          <w:rtl/>
        </w:rPr>
        <w:t>السيد شولا تيلور</w:t>
      </w:r>
      <w:r w:rsidRPr="00D84CF1">
        <w:rPr>
          <w:rFonts w:hint="cs"/>
          <w:rtl/>
        </w:rPr>
        <w:t xml:space="preserve"> على الرابط</w:t>
      </w:r>
      <w:r w:rsidR="003D5AC4">
        <w:rPr>
          <w:rFonts w:hint="eastAsia"/>
          <w:rtl/>
        </w:rPr>
        <w:t> </w:t>
      </w:r>
      <w:hyperlink r:id="rId11" w:history="1">
        <w:r w:rsidR="003D5AC4" w:rsidRPr="00964DCD">
          <w:rPr>
            <w:rStyle w:val="Hyperlink"/>
          </w:rPr>
          <w:t>www.sholataylor.com</w:t>
        </w:r>
      </w:hyperlink>
      <w:r w:rsidRPr="00D84CF1">
        <w:rPr>
          <w:rFonts w:hint="cs"/>
          <w:rtl/>
        </w:rPr>
        <w:t>.</w:t>
      </w:r>
    </w:p>
    <w:p w:rsidR="00D84CF1" w:rsidRPr="00D84CF1" w:rsidRDefault="00D84CF1" w:rsidP="00C67491">
      <w:pPr>
        <w:rPr>
          <w:rtl/>
        </w:rPr>
      </w:pPr>
      <w:r w:rsidRPr="00D84CF1">
        <w:rPr>
          <w:rFonts w:hint="cs"/>
          <w:rtl/>
        </w:rPr>
        <w:t>ويحدوني الأمل بأن يحظى مرشحنا بدعم الاتحاد.</w:t>
      </w:r>
    </w:p>
    <w:p w:rsidR="00D84CF1" w:rsidRPr="00D84CF1" w:rsidRDefault="00D84CF1" w:rsidP="003D5AC4">
      <w:pPr>
        <w:spacing w:before="240"/>
        <w:rPr>
          <w:lang w:val="en-US"/>
        </w:rPr>
      </w:pPr>
      <w:r w:rsidRPr="00D84CF1">
        <w:rPr>
          <w:rtl/>
        </w:rPr>
        <w:t>وتفضلوا بقبول فائق التقدير والاحترام.</w:t>
      </w:r>
    </w:p>
    <w:p w:rsidR="00D84CF1" w:rsidRPr="00D84CF1" w:rsidRDefault="00D84CF1" w:rsidP="003D5AC4">
      <w:pPr>
        <w:spacing w:before="1440"/>
        <w:jc w:val="left"/>
        <w:rPr>
          <w:lang w:val="en-US"/>
        </w:rPr>
      </w:pPr>
      <w:r w:rsidRPr="00D84CF1">
        <w:rPr>
          <w:rFonts w:hint="cs"/>
          <w:rtl/>
        </w:rPr>
        <w:t>معالي الوزير</w:t>
      </w:r>
      <w:r w:rsidR="003D5AC4">
        <w:rPr>
          <w:rFonts w:hint="cs"/>
          <w:rtl/>
        </w:rPr>
        <w:br/>
      </w:r>
      <w:r w:rsidRPr="00D84CF1">
        <w:rPr>
          <w:rFonts w:hint="cs"/>
          <w:rtl/>
        </w:rPr>
        <w:t>أوموبولا جونسون</w:t>
      </w:r>
    </w:p>
    <w:p w:rsidR="00D84CF1" w:rsidRPr="00D84CF1" w:rsidRDefault="00D84CF1" w:rsidP="00C67491">
      <w:pPr>
        <w:rPr>
          <w:rtl/>
        </w:rPr>
      </w:pPr>
      <w:r w:rsidRPr="00D84CF1">
        <w:rPr>
          <w:rtl/>
        </w:rPr>
        <w:br w:type="page"/>
      </w:r>
    </w:p>
    <w:p w:rsidR="006B628E" w:rsidRPr="006B628E" w:rsidRDefault="00D84CF1" w:rsidP="006B628E">
      <w:pPr>
        <w:jc w:val="center"/>
        <w:rPr>
          <w:b/>
          <w:bCs/>
          <w:sz w:val="28"/>
          <w:szCs w:val="36"/>
          <w:rtl/>
          <w:lang w:bidi="ar"/>
        </w:rPr>
      </w:pPr>
      <w:r w:rsidRPr="006B628E">
        <w:rPr>
          <w:rFonts w:hint="cs"/>
          <w:b/>
          <w:bCs/>
          <w:sz w:val="28"/>
          <w:szCs w:val="36"/>
          <w:rtl/>
          <w:lang w:bidi="ar"/>
        </w:rPr>
        <w:lastRenderedPageBreak/>
        <w:t>شولا تيلور</w:t>
      </w:r>
    </w:p>
    <w:p w:rsidR="00D84CF1" w:rsidRDefault="00D84CF1" w:rsidP="006B628E">
      <w:pPr>
        <w:jc w:val="center"/>
        <w:rPr>
          <w:rStyle w:val="Hyperlink"/>
          <w:rFonts w:asciiTheme="minorHAnsi" w:eastAsia="Calibri" w:hAnsiTheme="minorHAnsi" w:cstheme="minorHAnsi"/>
          <w:b/>
          <w:bCs/>
          <w:sz w:val="24"/>
          <w:szCs w:val="26"/>
          <w:rtl/>
          <w:lang w:val="en-US"/>
        </w:rPr>
      </w:pPr>
      <w:r w:rsidRPr="006B628E">
        <w:rPr>
          <w:rFonts w:hint="cs"/>
          <w:b/>
          <w:bCs/>
          <w:sz w:val="24"/>
          <w:szCs w:val="32"/>
          <w:rtl/>
          <w:lang w:bidi="ar"/>
        </w:rPr>
        <w:t xml:space="preserve">المرشح النيجيري لمنصب نائب الأمين العام </w:t>
      </w:r>
      <w:r w:rsidRPr="006B628E">
        <w:rPr>
          <w:rFonts w:hint="cs"/>
          <w:b/>
          <w:bCs/>
          <w:sz w:val="24"/>
          <w:szCs w:val="32"/>
          <w:rtl/>
          <w:lang w:bidi="ar"/>
        </w:rPr>
        <w:br/>
        <w:t xml:space="preserve">للاتحاد الدولي للاتصالات </w:t>
      </w:r>
      <w:r w:rsidR="006B628E" w:rsidRPr="006B628E">
        <w:rPr>
          <w:b/>
          <w:bCs/>
          <w:sz w:val="24"/>
          <w:szCs w:val="32"/>
          <w:lang w:bidi="ar"/>
        </w:rPr>
        <w:t>(</w:t>
      </w:r>
      <w:r w:rsidRPr="006B628E">
        <w:rPr>
          <w:rFonts w:hint="cs"/>
          <w:b/>
          <w:bCs/>
          <w:sz w:val="24"/>
          <w:szCs w:val="32"/>
          <w:lang w:val="en-US"/>
        </w:rPr>
        <w:t>ITU</w:t>
      </w:r>
      <w:r w:rsidR="006B628E" w:rsidRPr="006B628E">
        <w:rPr>
          <w:b/>
          <w:bCs/>
          <w:sz w:val="24"/>
          <w:szCs w:val="32"/>
          <w:lang w:bidi="ar"/>
        </w:rPr>
        <w:t>)</w:t>
      </w:r>
      <w:r w:rsidRPr="006B628E">
        <w:rPr>
          <w:rFonts w:hint="cs"/>
          <w:b/>
          <w:bCs/>
          <w:sz w:val="24"/>
          <w:szCs w:val="32"/>
          <w:rtl/>
          <w:lang w:bidi="ar"/>
        </w:rPr>
        <w:br/>
        <w:t xml:space="preserve">للاتصال: </w:t>
      </w:r>
      <w:hyperlink r:id="rId12" w:history="1">
        <w:r w:rsidR="006B628E" w:rsidRPr="006B628E">
          <w:rPr>
            <w:rFonts w:asciiTheme="minorHAnsi" w:eastAsia="Calibri" w:hAnsiTheme="minorHAnsi" w:cstheme="minorHAnsi"/>
            <w:b/>
            <w:bCs/>
            <w:color w:val="0000FF"/>
            <w:sz w:val="24"/>
            <w:szCs w:val="26"/>
            <w:u w:val="single"/>
            <w:lang w:val="en-US"/>
          </w:rPr>
          <w:t>sholataylor2014@gmail.com</w:t>
        </w:r>
      </w:hyperlink>
      <w:r w:rsidR="006B628E">
        <w:rPr>
          <w:b/>
          <w:bCs/>
          <w:sz w:val="24"/>
          <w:szCs w:val="32"/>
          <w:rtl/>
          <w:lang w:bidi="ar"/>
        </w:rPr>
        <w:tab/>
      </w:r>
      <w:r w:rsidRPr="006B628E">
        <w:rPr>
          <w:rFonts w:hint="cs"/>
          <w:b/>
          <w:bCs/>
          <w:sz w:val="24"/>
          <w:szCs w:val="32"/>
          <w:rtl/>
          <w:lang w:bidi="ar"/>
        </w:rPr>
        <w:t xml:space="preserve">الموقع الإلكتروني: </w:t>
      </w:r>
      <w:hyperlink r:id="rId13" w:history="1">
        <w:r w:rsidR="006B628E" w:rsidRPr="006B628E">
          <w:rPr>
            <w:rStyle w:val="Hyperlink"/>
            <w:rFonts w:asciiTheme="minorHAnsi" w:eastAsia="Calibri" w:hAnsiTheme="minorHAnsi" w:cstheme="minorHAnsi"/>
            <w:b/>
            <w:bCs/>
            <w:sz w:val="24"/>
            <w:szCs w:val="26"/>
            <w:lang w:val="en-US"/>
          </w:rPr>
          <w:t>www.sholataylor.com</w:t>
        </w:r>
      </w:hyperlink>
    </w:p>
    <w:p w:rsidR="006B628E" w:rsidRPr="006B628E" w:rsidRDefault="006B628E" w:rsidP="006B628E">
      <w:pPr>
        <w:spacing w:before="100" w:beforeAutospacing="1" w:after="100" w:afterAutospacing="1" w:line="240" w:lineRule="auto"/>
        <w:jc w:val="center"/>
        <w:rPr>
          <w:rtl/>
        </w:rPr>
      </w:pPr>
      <w:r w:rsidRPr="00964DCD">
        <w:rPr>
          <w:rFonts w:ascii="Times New Roman" w:eastAsia="Calibri" w:hAnsi="Times New Roman"/>
          <w:noProof/>
          <w:sz w:val="16"/>
          <w:szCs w:val="16"/>
          <w:lang w:val="en-US" w:eastAsia="zh-CN" w:bidi="ar-SA"/>
        </w:rPr>
        <w:drawing>
          <wp:inline distT="0" distB="0" distL="0" distR="0" wp14:anchorId="67296783" wp14:editId="3A74EE4C">
            <wp:extent cx="2113472" cy="3183472"/>
            <wp:effectExtent l="0" t="0" r="1270" b="0"/>
            <wp:docPr id="1" name="Picture 1" descr="ST_Cover_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_Cover_Picture (1)"/>
                    <pic:cNvPicPr>
                      <a:picLocks noChangeAspect="1" noChangeArrowheads="1"/>
                    </pic:cNvPicPr>
                  </pic:nvPicPr>
                  <pic:blipFill>
                    <a:blip r:embed="rId14" cstate="print">
                      <a:clrChange>
                        <a:clrFrom>
                          <a:srgbClr val="EBEBE9"/>
                        </a:clrFrom>
                        <a:clrTo>
                          <a:srgbClr val="EBEBE9">
                            <a:alpha val="0"/>
                          </a:srgbClr>
                        </a:clrTo>
                      </a:clrChange>
                      <a:extLst>
                        <a:ext uri="{28A0092B-C50C-407E-A947-70E740481C1C}">
                          <a14:useLocalDpi xmlns:a14="http://schemas.microsoft.com/office/drawing/2010/main" val="0"/>
                        </a:ext>
                      </a:extLst>
                    </a:blip>
                    <a:srcRect/>
                    <a:stretch>
                      <a:fillRect/>
                    </a:stretch>
                  </pic:blipFill>
                  <pic:spPr bwMode="auto">
                    <a:xfrm>
                      <a:off x="0" y="0"/>
                      <a:ext cx="2112638" cy="3182215"/>
                    </a:xfrm>
                    <a:prstGeom prst="rect">
                      <a:avLst/>
                    </a:prstGeom>
                    <a:noFill/>
                    <a:ln>
                      <a:noFill/>
                    </a:ln>
                  </pic:spPr>
                </pic:pic>
              </a:graphicData>
            </a:graphic>
          </wp:inline>
        </w:drawing>
      </w:r>
    </w:p>
    <w:p w:rsidR="00D84CF1" w:rsidRPr="001F7746" w:rsidRDefault="00D84CF1" w:rsidP="001F7746">
      <w:pPr>
        <w:spacing w:before="360"/>
        <w:rPr>
          <w:i/>
          <w:iCs/>
          <w:spacing w:val="2"/>
        </w:rPr>
      </w:pPr>
      <w:r w:rsidRPr="001F7746">
        <w:rPr>
          <w:rFonts w:hint="cs"/>
          <w:i/>
          <w:iCs/>
          <w:spacing w:val="2"/>
          <w:rtl/>
          <w:lang w:bidi="ar"/>
        </w:rPr>
        <w:t>مع استمرار المجتمع الدولي في التمتع بمجموعة متزايدة من خدمات وتطبيقات تكنولوجيا المعلومات والاتصالات، لا تزال العديد من التحديات ماثلة في هذه الصناعة المتغيرة دينامياً. وتشمل هذه التحديات، في جملة أمور أخرى، عدم انتفاع الجميع من النطاق العريض، والتوازن بين الجنسين، والقدرة على تحمل تكاليف تكنولوجيا المعلومات والاتصالات، والأمن السيبراني بما</w:t>
      </w:r>
      <w:r w:rsidR="001F7746" w:rsidRPr="001F7746">
        <w:rPr>
          <w:rFonts w:hint="eastAsia"/>
          <w:i/>
          <w:iCs/>
          <w:spacing w:val="2"/>
          <w:rtl/>
          <w:lang w:bidi="ar"/>
        </w:rPr>
        <w:t> </w:t>
      </w:r>
      <w:r w:rsidRPr="001F7746">
        <w:rPr>
          <w:rFonts w:hint="cs"/>
          <w:i/>
          <w:iCs/>
          <w:spacing w:val="2"/>
          <w:rtl/>
          <w:lang w:bidi="ar"/>
        </w:rPr>
        <w:t>في</w:t>
      </w:r>
      <w:r w:rsidR="006B628E" w:rsidRPr="001F7746">
        <w:rPr>
          <w:rFonts w:hint="eastAsia"/>
          <w:i/>
          <w:iCs/>
          <w:spacing w:val="2"/>
          <w:rtl/>
          <w:lang w:bidi="ar"/>
        </w:rPr>
        <w:t> </w:t>
      </w:r>
      <w:r w:rsidRPr="001F7746">
        <w:rPr>
          <w:rFonts w:hint="cs"/>
          <w:i/>
          <w:iCs/>
          <w:spacing w:val="2"/>
          <w:rtl/>
          <w:lang w:bidi="ar"/>
        </w:rPr>
        <w:t>ذلك حماية الأطفال على الخط وحماية الخصوصية، والاتصالات في حالات الطوارئ.</w:t>
      </w:r>
    </w:p>
    <w:p w:rsidR="00D84CF1" w:rsidRPr="006B628E" w:rsidRDefault="00D84CF1" w:rsidP="008854BF">
      <w:pPr>
        <w:rPr>
          <w:i/>
          <w:iCs/>
          <w:rtl/>
          <w:lang w:bidi="ar"/>
        </w:rPr>
      </w:pPr>
      <w:r w:rsidRPr="006B628E">
        <w:rPr>
          <w:rFonts w:hint="cs"/>
          <w:i/>
          <w:iCs/>
          <w:rtl/>
          <w:lang w:bidi="ar"/>
        </w:rPr>
        <w:t xml:space="preserve">وينبغي أن يتألف فريق إدارة الاتحاد الدولي للاتصالات الذي سيُنتخب في عام </w:t>
      </w:r>
      <w:r w:rsidR="006B628E">
        <w:rPr>
          <w:i/>
          <w:iCs/>
          <w:lang w:bidi="ar"/>
        </w:rPr>
        <w:t>2014</w:t>
      </w:r>
      <w:r w:rsidRPr="006B628E">
        <w:rPr>
          <w:rFonts w:hint="cs"/>
          <w:i/>
          <w:iCs/>
          <w:rtl/>
          <w:lang w:bidi="ar"/>
        </w:rPr>
        <w:t xml:space="preserve"> من المهنيين ذوي الخبرة والرؤية العالمية الذين سيضعون أفضل الاستراتيجيات لإنجاح تنفيذ الخطط الاستراتيجية والمالية للاتحاد في الفترة </w:t>
      </w:r>
      <w:r w:rsidR="006B628E">
        <w:rPr>
          <w:i/>
          <w:iCs/>
          <w:lang w:bidi="ar"/>
        </w:rPr>
        <w:t>2019</w:t>
      </w:r>
      <w:r w:rsidR="006B628E">
        <w:rPr>
          <w:i/>
          <w:iCs/>
          <w:lang w:bidi="ar"/>
        </w:rPr>
        <w:noBreakHyphen/>
        <w:t>2016</w:t>
      </w:r>
      <w:r w:rsidRPr="006B628E">
        <w:rPr>
          <w:rFonts w:hint="cs"/>
          <w:i/>
          <w:iCs/>
          <w:rtl/>
          <w:lang w:bidi="ar"/>
        </w:rPr>
        <w:t xml:space="preserve"> والتي من شأنها أن تتصدى لهذه التحديات. وحري بهذه الإجراءات أن تأخذ في الاعتبار جدول أعمال التنمية العالمية لما بعد عام </w:t>
      </w:r>
      <w:r w:rsidR="006B628E">
        <w:rPr>
          <w:i/>
          <w:iCs/>
          <w:lang w:bidi="ar"/>
        </w:rPr>
        <w:t>2015</w:t>
      </w:r>
      <w:r w:rsidRPr="006B628E">
        <w:rPr>
          <w:rFonts w:hint="cs"/>
          <w:i/>
          <w:iCs/>
          <w:rtl/>
          <w:lang w:bidi="ar"/>
        </w:rPr>
        <w:t xml:space="preserve"> وتكمله. في هذا الصدد ستحتاج إدارة الاتحاد لضمان أن يُنظر إلى تكنولوجيا المعلومات والاتصالات كمحرك للنمو الاقتصادي ومساهم رئيسي في التنمية المستدامة. وستحتاج الإدارة الجديدة أيضاً لضمان الوفاء بالغرض من الاتحاد كما جاء في دستور الاتحاد واتفاقيته. وتحقيقاً لهذه الغاية، يجب على إدارة الاتحاد الدولي </w:t>
      </w:r>
      <w:r w:rsidR="008854BF">
        <w:rPr>
          <w:rFonts w:hint="cs"/>
          <w:i/>
          <w:iCs/>
          <w:rtl/>
          <w:lang w:bidi="ar"/>
        </w:rPr>
        <w:t xml:space="preserve">للاتصالات </w:t>
      </w:r>
      <w:r w:rsidRPr="006B628E">
        <w:rPr>
          <w:rFonts w:hint="cs"/>
          <w:i/>
          <w:iCs/>
          <w:rtl/>
          <w:lang w:bidi="ar"/>
        </w:rPr>
        <w:t>أن تواصل بذل كل الجهود لتوصيل عرى العالم وجلب منافع تكنولوجيا المعلومات والاتصالات لكل الناس في الدنيا، أينما كانوا ومهما كانت ظروفهم.</w:t>
      </w:r>
    </w:p>
    <w:p w:rsidR="00D84CF1" w:rsidRPr="006B628E" w:rsidRDefault="00D84CF1" w:rsidP="00C67491">
      <w:pPr>
        <w:rPr>
          <w:i/>
          <w:iCs/>
          <w:rtl/>
          <w:lang w:bidi="ar"/>
        </w:rPr>
      </w:pPr>
      <w:r w:rsidRPr="006B628E">
        <w:rPr>
          <w:rFonts w:hint="cs"/>
          <w:i/>
          <w:iCs/>
          <w:rtl/>
          <w:lang w:bidi="ar"/>
        </w:rPr>
        <w:t>وبأخذ هذه الجوانب الهامة من ولاية الاتحاد بعين الاعتبار، يسر حكومة جمهورية نيجيريا الاتحادية أن تتقدم بالسيد شولا تايلور مرشحاً لها لشغل منصب نائب الأمين العام الاستراتيجي. وترد في سيرته الذاتية رؤيته وأهداف مهمته ونبذة شخصية عنه.</w:t>
      </w:r>
    </w:p>
    <w:p w:rsidR="00D84CF1" w:rsidRPr="00D84CF1" w:rsidRDefault="00D84CF1" w:rsidP="00C67491">
      <w:pPr>
        <w:rPr>
          <w:rtl/>
          <w:lang w:bidi="ar"/>
        </w:rPr>
      </w:pPr>
      <w:r w:rsidRPr="00D84CF1">
        <w:rPr>
          <w:rtl/>
          <w:lang w:bidi="ar"/>
        </w:rPr>
        <w:br w:type="page"/>
      </w:r>
    </w:p>
    <w:p w:rsidR="00D84CF1" w:rsidRPr="00046190" w:rsidRDefault="00D84CF1" w:rsidP="00046190">
      <w:pPr>
        <w:jc w:val="center"/>
        <w:rPr>
          <w:b/>
          <w:bCs/>
          <w:sz w:val="28"/>
          <w:szCs w:val="36"/>
          <w:rtl/>
          <w:lang w:bidi="ar"/>
        </w:rPr>
      </w:pPr>
      <w:r w:rsidRPr="00046190">
        <w:rPr>
          <w:rFonts w:hint="cs"/>
          <w:b/>
          <w:bCs/>
          <w:sz w:val="28"/>
          <w:szCs w:val="36"/>
          <w:rtl/>
          <w:lang w:bidi="ar"/>
        </w:rPr>
        <w:lastRenderedPageBreak/>
        <w:t>السيرة الذاتية للسيد شولا تايلور</w:t>
      </w:r>
    </w:p>
    <w:p w:rsidR="00D84CF1" w:rsidRPr="00D84CF1" w:rsidRDefault="00D84CF1" w:rsidP="00046190">
      <w:pPr>
        <w:pStyle w:val="Headingb"/>
        <w:rPr>
          <w:rtl/>
          <w:lang w:bidi="ar"/>
        </w:rPr>
      </w:pPr>
      <w:r w:rsidRPr="00D84CF1">
        <w:rPr>
          <w:rFonts w:hint="cs"/>
          <w:rtl/>
          <w:lang w:bidi="ar"/>
        </w:rPr>
        <w:t>الرؤية</w:t>
      </w:r>
    </w:p>
    <w:p w:rsidR="00D84CF1" w:rsidRPr="00046190" w:rsidRDefault="00D84CF1" w:rsidP="00C67491">
      <w:pPr>
        <w:rPr>
          <w:b/>
          <w:bCs/>
          <w:i/>
          <w:iCs/>
          <w:rtl/>
          <w:lang w:bidi="ar"/>
        </w:rPr>
      </w:pPr>
      <w:r w:rsidRPr="00046190">
        <w:rPr>
          <w:rFonts w:hint="cs"/>
          <w:b/>
          <w:bCs/>
          <w:i/>
          <w:iCs/>
          <w:rtl/>
          <w:lang w:bidi="ar"/>
        </w:rPr>
        <w:t>توصيلية بأسعار معقولة وجودة عالية لجميع مواطني العالم</w:t>
      </w:r>
    </w:p>
    <w:p w:rsidR="00D84CF1" w:rsidRPr="00D84CF1" w:rsidRDefault="00D84CF1" w:rsidP="00046190">
      <w:pPr>
        <w:pStyle w:val="Headingb"/>
        <w:rPr>
          <w:rtl/>
          <w:lang w:bidi="ar"/>
        </w:rPr>
      </w:pPr>
      <w:r w:rsidRPr="00D84CF1">
        <w:rPr>
          <w:rFonts w:hint="cs"/>
          <w:rtl/>
          <w:lang w:bidi="ar"/>
        </w:rPr>
        <w:t>المهمة</w:t>
      </w:r>
    </w:p>
    <w:p w:rsidR="00D84CF1" w:rsidRPr="00D84CF1" w:rsidRDefault="00046190" w:rsidP="00046190">
      <w:pPr>
        <w:pStyle w:val="enumlev1"/>
        <w:rPr>
          <w:rtl/>
          <w:lang w:bidi="ar"/>
        </w:rPr>
      </w:pPr>
      <w:r>
        <w:rPr>
          <w:lang w:bidi="ar"/>
        </w:rPr>
        <w:t>•</w:t>
      </w:r>
      <w:r>
        <w:rPr>
          <w:rtl/>
          <w:lang w:bidi="ar"/>
        </w:rPr>
        <w:tab/>
      </w:r>
      <w:r w:rsidR="00D84CF1" w:rsidRPr="00D84CF1">
        <w:rPr>
          <w:rFonts w:hint="cs"/>
          <w:rtl/>
          <w:lang w:bidi="ar"/>
        </w:rPr>
        <w:t>توطيد عملية التشاور والشراكة الاستراتيجية بين الدول الأعضاء في الاتحاد وأعضاء القطاعات وأصحاب المصلحة الآخرين في</w:t>
      </w:r>
      <w:r>
        <w:rPr>
          <w:rFonts w:hint="eastAsia"/>
          <w:rtl/>
          <w:lang w:bidi="ar"/>
        </w:rPr>
        <w:t> </w:t>
      </w:r>
      <w:r w:rsidR="00D84CF1" w:rsidRPr="00D84CF1">
        <w:rPr>
          <w:rFonts w:hint="cs"/>
          <w:rtl/>
          <w:lang w:bidi="ar"/>
        </w:rPr>
        <w:t>تكنولوجيا المعلومات والاتصالات لتعزيز فهم مشترك ومتبادل؛</w:t>
      </w:r>
    </w:p>
    <w:p w:rsidR="00D84CF1" w:rsidRPr="00D84CF1" w:rsidRDefault="00046190" w:rsidP="00046190">
      <w:pPr>
        <w:pStyle w:val="enumlev1"/>
        <w:rPr>
          <w:rtl/>
          <w:lang w:bidi="ar"/>
        </w:rPr>
      </w:pPr>
      <w:r>
        <w:rPr>
          <w:lang w:bidi="ar"/>
        </w:rPr>
        <w:t>•</w:t>
      </w:r>
      <w:r>
        <w:rPr>
          <w:rtl/>
          <w:lang w:bidi="ar"/>
        </w:rPr>
        <w:tab/>
      </w:r>
      <w:r w:rsidR="00D84CF1" w:rsidRPr="00D84CF1">
        <w:rPr>
          <w:rFonts w:hint="cs"/>
          <w:rtl/>
          <w:lang w:bidi="ar"/>
        </w:rPr>
        <w:t>المساعدة في التطوير المستمر لتكنولوجيا المعلومات والاتصالات، وخاصة تكنولوجيات النطاق العريض وتطبيقاتها لخير البشرية جمعاء؛</w:t>
      </w:r>
    </w:p>
    <w:p w:rsidR="00D84CF1" w:rsidRPr="00D84CF1" w:rsidRDefault="00046190" w:rsidP="00046190">
      <w:pPr>
        <w:pStyle w:val="enumlev1"/>
        <w:rPr>
          <w:rtl/>
          <w:lang w:bidi="ar"/>
        </w:rPr>
      </w:pPr>
      <w:r>
        <w:rPr>
          <w:lang w:bidi="ar"/>
        </w:rPr>
        <w:t>•</w:t>
      </w:r>
      <w:r>
        <w:rPr>
          <w:rFonts w:hint="cs"/>
          <w:rtl/>
          <w:lang w:bidi="ar"/>
        </w:rPr>
        <w:tab/>
      </w:r>
      <w:r w:rsidR="00D84CF1" w:rsidRPr="00D84CF1">
        <w:rPr>
          <w:rFonts w:hint="cs"/>
          <w:rtl/>
          <w:lang w:bidi="ar"/>
        </w:rPr>
        <w:t>تعزيز التعاون بين القطاعات الثلاثة والأمانة العامة في الاتحاد الدولي للاتصالات لتقديم قيمة أفضل للاتحاد و أعضائه؛</w:t>
      </w:r>
    </w:p>
    <w:p w:rsidR="00D84CF1" w:rsidRPr="00D84CF1" w:rsidRDefault="00046190" w:rsidP="00046190">
      <w:pPr>
        <w:pStyle w:val="enumlev1"/>
        <w:rPr>
          <w:rtl/>
          <w:lang w:bidi="ar"/>
        </w:rPr>
      </w:pPr>
      <w:r>
        <w:rPr>
          <w:lang w:bidi="ar"/>
        </w:rPr>
        <w:t>•</w:t>
      </w:r>
      <w:r>
        <w:rPr>
          <w:rFonts w:hint="cs"/>
          <w:rtl/>
          <w:lang w:bidi="ar"/>
        </w:rPr>
        <w:tab/>
      </w:r>
      <w:r w:rsidR="00D84CF1" w:rsidRPr="00D84CF1">
        <w:rPr>
          <w:rFonts w:hint="cs"/>
          <w:rtl/>
          <w:lang w:bidi="ar"/>
        </w:rPr>
        <w:t>مساعدة الأمين العام في تنفيذ الخطط المالية والاستراتيجية للاتحاد؛</w:t>
      </w:r>
    </w:p>
    <w:p w:rsidR="00D84CF1" w:rsidRPr="00D84CF1" w:rsidRDefault="00046190" w:rsidP="00046190">
      <w:pPr>
        <w:pStyle w:val="enumlev1"/>
        <w:rPr>
          <w:rtl/>
          <w:lang w:bidi="ar"/>
        </w:rPr>
      </w:pPr>
      <w:r>
        <w:rPr>
          <w:lang w:bidi="ar"/>
        </w:rPr>
        <w:t>•</w:t>
      </w:r>
      <w:r>
        <w:rPr>
          <w:rFonts w:hint="cs"/>
          <w:rtl/>
          <w:lang w:bidi="ar"/>
        </w:rPr>
        <w:tab/>
      </w:r>
      <w:r w:rsidR="00D84CF1" w:rsidRPr="00D84CF1">
        <w:rPr>
          <w:rFonts w:hint="cs"/>
          <w:rtl/>
          <w:lang w:bidi="ar"/>
        </w:rPr>
        <w:t>مساعدة الأمين العام في تطبيق آليات مبتكرة لتعبئة موارد إضافية والاستمرار في إدارة موارد الاتحاد على نحو أكثر شفافية وكفاءة وفعالية؛</w:t>
      </w:r>
    </w:p>
    <w:p w:rsidR="00D84CF1" w:rsidRPr="00D84CF1" w:rsidRDefault="00046190" w:rsidP="00046190">
      <w:pPr>
        <w:pStyle w:val="enumlev1"/>
        <w:rPr>
          <w:rtl/>
          <w:lang w:bidi="ar"/>
        </w:rPr>
      </w:pPr>
      <w:r>
        <w:rPr>
          <w:lang w:bidi="ar"/>
        </w:rPr>
        <w:t>•</w:t>
      </w:r>
      <w:r>
        <w:rPr>
          <w:rFonts w:hint="cs"/>
          <w:rtl/>
          <w:lang w:bidi="ar"/>
        </w:rPr>
        <w:tab/>
      </w:r>
      <w:r w:rsidR="00D84CF1" w:rsidRPr="00D84CF1">
        <w:rPr>
          <w:rFonts w:hint="cs"/>
          <w:rtl/>
          <w:lang w:bidi="ar"/>
        </w:rPr>
        <w:t>تشجيع الإصلاحات الداخلية في الاتحاد لتحقيق قدر أكبر من الكفاءة من خلال الإدارة القائمة على النتائج؛</w:t>
      </w:r>
    </w:p>
    <w:p w:rsidR="00D84CF1" w:rsidRPr="00D84CF1" w:rsidRDefault="00046190" w:rsidP="00046190">
      <w:pPr>
        <w:pStyle w:val="enumlev1"/>
        <w:rPr>
          <w:rtl/>
          <w:lang w:bidi="ar"/>
        </w:rPr>
      </w:pPr>
      <w:r>
        <w:rPr>
          <w:lang w:bidi="ar"/>
        </w:rPr>
        <w:t>•</w:t>
      </w:r>
      <w:r>
        <w:rPr>
          <w:rtl/>
          <w:lang w:bidi="ar"/>
        </w:rPr>
        <w:tab/>
      </w:r>
      <w:r w:rsidR="00D84CF1" w:rsidRPr="00D84CF1">
        <w:rPr>
          <w:rFonts w:hint="cs"/>
          <w:rtl/>
          <w:lang w:bidi="ar"/>
        </w:rPr>
        <w:t>الحفاظ على بيئة عمل جذابة للموظفين في الاتحاد</w:t>
      </w:r>
      <w:r>
        <w:rPr>
          <w:rFonts w:hint="cs"/>
          <w:rtl/>
          <w:lang w:bidi="ar"/>
        </w:rPr>
        <w:t>.</w:t>
      </w:r>
    </w:p>
    <w:p w:rsidR="00D84CF1" w:rsidRPr="00D84CF1" w:rsidRDefault="00D84CF1" w:rsidP="00046190">
      <w:pPr>
        <w:pStyle w:val="Headingb"/>
        <w:rPr>
          <w:rtl/>
          <w:lang w:bidi="ar"/>
        </w:rPr>
      </w:pPr>
      <w:r w:rsidRPr="00D84CF1">
        <w:rPr>
          <w:rFonts w:hint="cs"/>
          <w:rtl/>
          <w:lang w:bidi="ar"/>
        </w:rPr>
        <w:t>نبذة شخصية موجزة</w:t>
      </w:r>
    </w:p>
    <w:p w:rsidR="00D84CF1" w:rsidRPr="00D84CF1" w:rsidRDefault="00046190" w:rsidP="000C6068">
      <w:pPr>
        <w:pStyle w:val="enumlev1"/>
        <w:rPr>
          <w:rtl/>
          <w:lang w:bidi="ar"/>
        </w:rPr>
      </w:pPr>
      <w:r>
        <w:rPr>
          <w:lang w:bidi="ar"/>
        </w:rPr>
        <w:t>•</w:t>
      </w:r>
      <w:r>
        <w:rPr>
          <w:rtl/>
          <w:lang w:bidi="ar"/>
        </w:rPr>
        <w:tab/>
      </w:r>
      <w:r w:rsidR="00D84CF1" w:rsidRPr="00D84CF1">
        <w:rPr>
          <w:rFonts w:hint="cs"/>
          <w:rtl/>
          <w:lang w:bidi="ar"/>
        </w:rPr>
        <w:t xml:space="preserve">أكثر من </w:t>
      </w:r>
      <w:r>
        <w:rPr>
          <w:lang w:bidi="ar"/>
        </w:rPr>
        <w:t>30</w:t>
      </w:r>
      <w:r w:rsidR="00D84CF1" w:rsidRPr="00D84CF1">
        <w:rPr>
          <w:rFonts w:hint="cs"/>
          <w:rtl/>
          <w:lang w:bidi="ar"/>
        </w:rPr>
        <w:t xml:space="preserve"> عاماً من الخبرة العالمية في تكنولوجيا المعلومات والاتصالات مع </w:t>
      </w:r>
      <w:r w:rsidR="00D84CF1" w:rsidRPr="00D84CF1">
        <w:rPr>
          <w:rFonts w:hint="cs"/>
          <w:b/>
          <w:bCs/>
          <w:rtl/>
          <w:lang w:bidi="ar"/>
        </w:rPr>
        <w:t>الحكومة والقطاع الخاص</w:t>
      </w:r>
      <w:r w:rsidR="00D84CF1" w:rsidRPr="00D84CF1">
        <w:rPr>
          <w:rFonts w:hint="cs"/>
          <w:rtl/>
          <w:lang w:bidi="ar"/>
        </w:rPr>
        <w:t>؛</w:t>
      </w:r>
    </w:p>
    <w:p w:rsidR="00D84CF1" w:rsidRPr="00D84CF1" w:rsidRDefault="00046190" w:rsidP="000C6068">
      <w:pPr>
        <w:pStyle w:val="enumlev1"/>
        <w:rPr>
          <w:rtl/>
          <w:lang w:bidi="ar"/>
        </w:rPr>
      </w:pPr>
      <w:r>
        <w:rPr>
          <w:lang w:bidi="ar"/>
        </w:rPr>
        <w:t>•</w:t>
      </w:r>
      <w:r>
        <w:rPr>
          <w:rFonts w:hint="cs"/>
          <w:rtl/>
          <w:lang w:bidi="ar"/>
        </w:rPr>
        <w:tab/>
      </w:r>
      <w:r w:rsidR="00D84CF1" w:rsidRPr="00D84CF1">
        <w:rPr>
          <w:rFonts w:hint="cs"/>
          <w:rtl/>
          <w:lang w:bidi="ar"/>
        </w:rPr>
        <w:t xml:space="preserve">معرفة غنية جداً بالواقع الداخلي للاتحاد، بالنظر لكونه عضواً بارزاً سابقاً في ملاك موظفي الاتحاد على </w:t>
      </w:r>
      <w:r w:rsidR="00D84CF1" w:rsidRPr="008854BF">
        <w:rPr>
          <w:rFonts w:hint="cs"/>
          <w:b/>
          <w:bCs/>
          <w:rtl/>
          <w:lang w:bidi="ar"/>
        </w:rPr>
        <w:t>مستوى مدير</w:t>
      </w:r>
      <w:r w:rsidR="00D84CF1" w:rsidRPr="00D84CF1">
        <w:rPr>
          <w:rFonts w:hint="cs"/>
          <w:rtl/>
          <w:lang w:bidi="ar"/>
        </w:rPr>
        <w:t xml:space="preserve"> لمدة </w:t>
      </w:r>
      <w:r>
        <w:rPr>
          <w:lang w:bidi="ar"/>
        </w:rPr>
        <w:t>7</w:t>
      </w:r>
      <w:r>
        <w:rPr>
          <w:rFonts w:hint="eastAsia"/>
          <w:rtl/>
          <w:lang w:bidi="ar"/>
        </w:rPr>
        <w:t> </w:t>
      </w:r>
      <w:r w:rsidR="00D84CF1" w:rsidRPr="00D84CF1">
        <w:rPr>
          <w:rFonts w:hint="cs"/>
          <w:rtl/>
          <w:lang w:bidi="ar"/>
        </w:rPr>
        <w:t xml:space="preserve">سنوات </w:t>
      </w:r>
      <w:r>
        <w:rPr>
          <w:lang w:val="en-US" w:bidi="ar"/>
        </w:rPr>
        <w:t>(1994</w:t>
      </w:r>
      <w:r>
        <w:rPr>
          <w:lang w:val="en-US" w:bidi="ar"/>
        </w:rPr>
        <w:noBreakHyphen/>
        <w:t>1987)</w:t>
      </w:r>
      <w:r w:rsidR="00D84CF1" w:rsidRPr="00D84CF1">
        <w:rPr>
          <w:rFonts w:hint="cs"/>
          <w:rtl/>
          <w:lang w:bidi="ar"/>
        </w:rPr>
        <w:t>؛</w:t>
      </w:r>
    </w:p>
    <w:p w:rsidR="00D84CF1" w:rsidRPr="00D84CF1" w:rsidRDefault="00046190" w:rsidP="000C6068">
      <w:pPr>
        <w:pStyle w:val="enumlev1"/>
        <w:rPr>
          <w:rtl/>
          <w:lang w:bidi="ar"/>
        </w:rPr>
      </w:pPr>
      <w:r>
        <w:rPr>
          <w:lang w:bidi="ar"/>
        </w:rPr>
        <w:t>•</w:t>
      </w:r>
      <w:r>
        <w:rPr>
          <w:rFonts w:hint="cs"/>
          <w:rtl/>
          <w:lang w:bidi="ar"/>
        </w:rPr>
        <w:tab/>
      </w:r>
      <w:r w:rsidR="00D84CF1" w:rsidRPr="00D84CF1">
        <w:rPr>
          <w:rFonts w:hint="cs"/>
          <w:rtl/>
          <w:lang w:bidi="ar"/>
        </w:rPr>
        <w:t>خبرة مباشرة مع منظمات الأمم المتحدة الأخرى؛</w:t>
      </w:r>
    </w:p>
    <w:p w:rsidR="00D84CF1" w:rsidRPr="00D84CF1" w:rsidRDefault="00046190" w:rsidP="00B46072">
      <w:pPr>
        <w:pStyle w:val="enumlev1"/>
        <w:rPr>
          <w:rtl/>
          <w:lang w:bidi="ar"/>
        </w:rPr>
      </w:pPr>
      <w:r>
        <w:rPr>
          <w:lang w:bidi="ar"/>
        </w:rPr>
        <w:t>•</w:t>
      </w:r>
      <w:r>
        <w:rPr>
          <w:rFonts w:hint="cs"/>
          <w:rtl/>
          <w:lang w:bidi="ar"/>
        </w:rPr>
        <w:tab/>
      </w:r>
      <w:r w:rsidR="00D84CF1" w:rsidRPr="00D84CF1">
        <w:rPr>
          <w:rFonts w:hint="cs"/>
          <w:rtl/>
          <w:lang w:bidi="ar"/>
        </w:rPr>
        <w:t xml:space="preserve">خبرة في العمل التطبيقي مع منظمات دولية بما فيها </w:t>
      </w:r>
      <w:r w:rsidR="00D84CF1" w:rsidRPr="00D84CF1">
        <w:rPr>
          <w:rtl/>
          <w:lang w:bidi="ar"/>
        </w:rPr>
        <w:t xml:space="preserve">المنظمة الدولية للاتصالات الساتلية </w:t>
      </w:r>
      <w:r>
        <w:rPr>
          <w:lang w:bidi="ar"/>
        </w:rPr>
        <w:t>(</w:t>
      </w:r>
      <w:r w:rsidR="00D84CF1" w:rsidRPr="00D84CF1">
        <w:rPr>
          <w:lang w:val="en-US"/>
        </w:rPr>
        <w:t>INTELSAT</w:t>
      </w:r>
      <w:r>
        <w:rPr>
          <w:lang w:bidi="ar"/>
        </w:rPr>
        <w:t>)</w:t>
      </w:r>
      <w:r w:rsidR="00D84CF1" w:rsidRPr="00D84CF1">
        <w:rPr>
          <w:rtl/>
          <w:lang w:bidi="ar"/>
        </w:rPr>
        <w:t xml:space="preserve"> </w:t>
      </w:r>
      <w:r w:rsidR="00D84CF1" w:rsidRPr="00D84CF1">
        <w:rPr>
          <w:rFonts w:hint="cs"/>
          <w:rtl/>
          <w:lang w:bidi="ar"/>
        </w:rPr>
        <w:t>في</w:t>
      </w:r>
      <w:r w:rsidR="00B46072">
        <w:rPr>
          <w:rFonts w:hint="eastAsia"/>
          <w:rtl/>
          <w:lang w:bidi="ar"/>
        </w:rPr>
        <w:t> </w:t>
      </w:r>
      <w:r w:rsidR="00D84CF1" w:rsidRPr="00D84CF1">
        <w:rPr>
          <w:rFonts w:hint="cs"/>
          <w:rtl/>
          <w:lang w:bidi="ar"/>
        </w:rPr>
        <w:t>واشنطن العاصمة، وشركة إنمارسات في المملكة المتحدة والاتحاد الدولي للاتصالات في جنيف؛</w:t>
      </w:r>
    </w:p>
    <w:p w:rsidR="00D84CF1" w:rsidRPr="00D84CF1" w:rsidRDefault="00046190" w:rsidP="000C6068">
      <w:pPr>
        <w:pStyle w:val="enumlev1"/>
        <w:rPr>
          <w:rtl/>
          <w:lang w:bidi="ar"/>
        </w:rPr>
      </w:pPr>
      <w:r>
        <w:rPr>
          <w:lang w:bidi="ar"/>
        </w:rPr>
        <w:t>•</w:t>
      </w:r>
      <w:r>
        <w:rPr>
          <w:rFonts w:hint="cs"/>
          <w:rtl/>
          <w:lang w:bidi="ar"/>
        </w:rPr>
        <w:tab/>
      </w:r>
      <w:r w:rsidR="00D84CF1" w:rsidRPr="00D84CF1">
        <w:rPr>
          <w:rFonts w:hint="cs"/>
          <w:rtl/>
          <w:lang w:bidi="ar"/>
        </w:rPr>
        <w:t>مفوض/عضو مجلس إدارة هيئة الاتصالات النيجيرية؛</w:t>
      </w:r>
    </w:p>
    <w:p w:rsidR="00D84CF1" w:rsidRPr="00D84CF1" w:rsidRDefault="00046190" w:rsidP="000C6068">
      <w:pPr>
        <w:pStyle w:val="enumlev1"/>
        <w:rPr>
          <w:rtl/>
          <w:lang w:bidi="ar"/>
        </w:rPr>
      </w:pPr>
      <w:r>
        <w:rPr>
          <w:lang w:bidi="ar"/>
        </w:rPr>
        <w:t>•</w:t>
      </w:r>
      <w:r>
        <w:rPr>
          <w:rFonts w:hint="cs"/>
          <w:rtl/>
          <w:lang w:bidi="ar"/>
        </w:rPr>
        <w:tab/>
      </w:r>
      <w:r w:rsidR="00D84CF1" w:rsidRPr="00D84CF1">
        <w:rPr>
          <w:rFonts w:hint="cs"/>
          <w:rtl/>
          <w:lang w:bidi="ar"/>
        </w:rPr>
        <w:t xml:space="preserve">مستشار لوزراء تكنولوجيا المعلومات والاتصالات في نيجيريا ورواندا وجنوب </w:t>
      </w:r>
      <w:r w:rsidR="007F60D2">
        <w:rPr>
          <w:rFonts w:hint="cs"/>
          <w:rtl/>
          <w:lang w:bidi="ar"/>
        </w:rPr>
        <w:t>إفريقي</w:t>
      </w:r>
      <w:r w:rsidR="00D84CF1" w:rsidRPr="00D84CF1">
        <w:rPr>
          <w:rFonts w:hint="cs"/>
          <w:rtl/>
          <w:lang w:bidi="ar"/>
        </w:rPr>
        <w:t>ا؛</w:t>
      </w:r>
    </w:p>
    <w:p w:rsidR="00D84CF1" w:rsidRPr="00D84CF1" w:rsidRDefault="00046190" w:rsidP="000C6068">
      <w:pPr>
        <w:pStyle w:val="enumlev1"/>
        <w:rPr>
          <w:rtl/>
          <w:lang w:bidi="ar"/>
        </w:rPr>
      </w:pPr>
      <w:r>
        <w:rPr>
          <w:lang w:bidi="ar"/>
        </w:rPr>
        <w:t>•</w:t>
      </w:r>
      <w:r>
        <w:rPr>
          <w:rFonts w:hint="cs"/>
          <w:rtl/>
          <w:lang w:bidi="ar"/>
        </w:rPr>
        <w:tab/>
      </w:r>
      <w:r w:rsidR="00D84CF1" w:rsidRPr="00D84CF1">
        <w:rPr>
          <w:rFonts w:hint="cs"/>
          <w:rtl/>
          <w:lang w:bidi="ar"/>
        </w:rPr>
        <w:t>المدير الإقليمي ل</w:t>
      </w:r>
      <w:r w:rsidR="007F60D2">
        <w:rPr>
          <w:rFonts w:hint="cs"/>
          <w:rtl/>
          <w:lang w:bidi="ar"/>
        </w:rPr>
        <w:t>إفريقي</w:t>
      </w:r>
      <w:r w:rsidR="00D84CF1" w:rsidRPr="00D84CF1">
        <w:rPr>
          <w:rFonts w:hint="cs"/>
          <w:rtl/>
          <w:lang w:bidi="ar"/>
        </w:rPr>
        <w:t>ا، لدى شركة إنمارسات في المملكة المتحدة؛</w:t>
      </w:r>
    </w:p>
    <w:p w:rsidR="00D84CF1" w:rsidRPr="00D84CF1" w:rsidRDefault="00046190" w:rsidP="000C6068">
      <w:pPr>
        <w:pStyle w:val="enumlev1"/>
        <w:rPr>
          <w:rtl/>
          <w:lang w:bidi="ar"/>
        </w:rPr>
      </w:pPr>
      <w:r>
        <w:rPr>
          <w:lang w:bidi="ar"/>
        </w:rPr>
        <w:t>•</w:t>
      </w:r>
      <w:r>
        <w:rPr>
          <w:rFonts w:hint="cs"/>
          <w:rtl/>
          <w:lang w:bidi="ar"/>
        </w:rPr>
        <w:tab/>
      </w:r>
      <w:r w:rsidR="00D84CF1" w:rsidRPr="00D84CF1">
        <w:rPr>
          <w:rFonts w:hint="cs"/>
          <w:rtl/>
          <w:lang w:bidi="ar"/>
        </w:rPr>
        <w:t xml:space="preserve">مفوض لدى </w:t>
      </w:r>
      <w:r w:rsidR="00D84CF1" w:rsidRPr="00D84CF1">
        <w:rPr>
          <w:rtl/>
          <w:lang w:bidi="ar"/>
        </w:rPr>
        <w:t xml:space="preserve">لجنة الترويج للأنظمة الإلكترونية في </w:t>
      </w:r>
      <w:r w:rsidR="007F60D2">
        <w:rPr>
          <w:rtl/>
          <w:lang w:bidi="ar"/>
        </w:rPr>
        <w:t>إفريقي</w:t>
      </w:r>
      <w:r w:rsidR="00D84CF1" w:rsidRPr="00D84CF1">
        <w:rPr>
          <w:rtl/>
          <w:lang w:bidi="ar"/>
        </w:rPr>
        <w:t xml:space="preserve">ا </w:t>
      </w:r>
      <w:r>
        <w:rPr>
          <w:lang w:bidi="ar"/>
        </w:rPr>
        <w:t>(</w:t>
      </w:r>
      <w:r w:rsidR="00D84CF1" w:rsidRPr="00D84CF1">
        <w:rPr>
          <w:lang w:val="en-US"/>
        </w:rPr>
        <w:t>e</w:t>
      </w:r>
      <w:r>
        <w:rPr>
          <w:lang w:val="en-US"/>
        </w:rPr>
        <w:noBreakHyphen/>
      </w:r>
      <w:r w:rsidR="00D84CF1" w:rsidRPr="00D84CF1">
        <w:rPr>
          <w:lang w:val="en-US"/>
        </w:rPr>
        <w:t>Africa</w:t>
      </w:r>
      <w:r>
        <w:rPr>
          <w:lang w:bidi="ar"/>
        </w:rPr>
        <w:t>)</w:t>
      </w:r>
      <w:r w:rsidR="00D84CF1" w:rsidRPr="00D84CF1">
        <w:rPr>
          <w:rtl/>
          <w:lang w:bidi="ar"/>
        </w:rPr>
        <w:t xml:space="preserve"> التابعة لمبادرة الشراكة الجديدة من أجل التنمية في</w:t>
      </w:r>
      <w:r>
        <w:rPr>
          <w:rFonts w:hint="cs"/>
          <w:rtl/>
          <w:lang w:bidi="ar"/>
        </w:rPr>
        <w:t> </w:t>
      </w:r>
      <w:r w:rsidR="007F60D2">
        <w:rPr>
          <w:rtl/>
          <w:lang w:bidi="ar"/>
        </w:rPr>
        <w:t>إفريقي</w:t>
      </w:r>
      <w:r w:rsidR="00D84CF1" w:rsidRPr="00D84CF1">
        <w:rPr>
          <w:rtl/>
          <w:lang w:bidi="ar"/>
        </w:rPr>
        <w:t>ا</w:t>
      </w:r>
      <w:r w:rsidR="00D84CF1" w:rsidRPr="00D84CF1">
        <w:rPr>
          <w:rFonts w:hint="cs"/>
          <w:rtl/>
          <w:lang w:bidi="ar"/>
        </w:rPr>
        <w:t xml:space="preserve"> </w:t>
      </w:r>
      <w:r>
        <w:rPr>
          <w:lang w:bidi="ar"/>
        </w:rPr>
        <w:t>(</w:t>
      </w:r>
      <w:r w:rsidR="00D84CF1" w:rsidRPr="00D84CF1">
        <w:t>NEPAD</w:t>
      </w:r>
      <w:r>
        <w:rPr>
          <w:lang w:bidi="ar"/>
        </w:rPr>
        <w:t>)</w:t>
      </w:r>
      <w:r w:rsidR="00D84CF1" w:rsidRPr="00D84CF1">
        <w:rPr>
          <w:rFonts w:hint="cs"/>
          <w:rtl/>
          <w:lang w:bidi="ar"/>
        </w:rPr>
        <w:t>؛</w:t>
      </w:r>
    </w:p>
    <w:p w:rsidR="00D84CF1" w:rsidRPr="00D84CF1" w:rsidRDefault="00046190" w:rsidP="000C6068">
      <w:pPr>
        <w:pStyle w:val="enumlev1"/>
        <w:rPr>
          <w:rtl/>
          <w:lang w:bidi="ar-SA"/>
        </w:rPr>
      </w:pPr>
      <w:r>
        <w:rPr>
          <w:lang w:bidi="ar-SA"/>
        </w:rPr>
        <w:t>•</w:t>
      </w:r>
      <w:r>
        <w:rPr>
          <w:rFonts w:hint="cs"/>
          <w:rtl/>
          <w:lang w:bidi="ar-SA"/>
        </w:rPr>
        <w:tab/>
      </w:r>
      <w:r w:rsidR="00D84CF1" w:rsidRPr="00D84CF1">
        <w:rPr>
          <w:rtl/>
          <w:lang w:bidi="ar-SA"/>
        </w:rPr>
        <w:t xml:space="preserve">منسق، رابطة الخبراء الاستشاريين الأفارقة في مجال الاتصالات </w:t>
      </w:r>
      <w:r>
        <w:rPr>
          <w:lang w:bidi="ar-SA"/>
        </w:rPr>
        <w:t>(</w:t>
      </w:r>
      <w:r w:rsidR="00D84CF1" w:rsidRPr="00D84CF1">
        <w:rPr>
          <w:lang w:val="en-US"/>
        </w:rPr>
        <w:t>African</w:t>
      </w:r>
      <w:r>
        <w:rPr>
          <w:lang w:val="en-US"/>
        </w:rPr>
        <w:t> </w:t>
      </w:r>
      <w:r w:rsidR="00D84CF1" w:rsidRPr="00D84CF1">
        <w:rPr>
          <w:lang w:val="en-US"/>
        </w:rPr>
        <w:t>Telecom</w:t>
      </w:r>
      <w:r>
        <w:rPr>
          <w:lang w:val="en-US"/>
        </w:rPr>
        <w:t> </w:t>
      </w:r>
      <w:r w:rsidRPr="00D84CF1">
        <w:rPr>
          <w:lang w:val="en-US"/>
        </w:rPr>
        <w:t>Think</w:t>
      </w:r>
      <w:r>
        <w:rPr>
          <w:lang w:val="en-US"/>
        </w:rPr>
        <w:t> </w:t>
      </w:r>
      <w:r w:rsidRPr="00D84CF1">
        <w:rPr>
          <w:lang w:val="en-US"/>
        </w:rPr>
        <w:t>Tank</w:t>
      </w:r>
      <w:r>
        <w:rPr>
          <w:lang w:bidi="ar-SA"/>
        </w:rPr>
        <w:t>)</w:t>
      </w:r>
      <w:r w:rsidR="00D84CF1" w:rsidRPr="00D84CF1">
        <w:rPr>
          <w:rtl/>
          <w:lang w:bidi="ar-SA"/>
        </w:rPr>
        <w:t>، وهي رابطة عالمية من المهنيين الأفارقة النشطين في قطاع</w:t>
      </w:r>
      <w:r w:rsidR="00D84CF1" w:rsidRPr="00D84CF1">
        <w:rPr>
          <w:rFonts w:hint="cs"/>
          <w:rtl/>
          <w:lang w:bidi="ar"/>
        </w:rPr>
        <w:t xml:space="preserve"> تكنولوجيا المعلومات</w:t>
      </w:r>
      <w:r w:rsidR="00D84CF1" w:rsidRPr="00D84CF1">
        <w:rPr>
          <w:rtl/>
          <w:lang w:bidi="ar-SA"/>
        </w:rPr>
        <w:t xml:space="preserve"> </w:t>
      </w:r>
      <w:r w:rsidR="00D84CF1" w:rsidRPr="00D84CF1">
        <w:rPr>
          <w:rFonts w:hint="cs"/>
          <w:rtl/>
          <w:lang w:bidi="ar-SA"/>
        </w:rPr>
        <w:t>و</w:t>
      </w:r>
      <w:r w:rsidR="00D84CF1" w:rsidRPr="00D84CF1">
        <w:rPr>
          <w:rtl/>
          <w:lang w:bidi="ar-SA"/>
        </w:rPr>
        <w:t>الاتصالات</w:t>
      </w:r>
      <w:r>
        <w:rPr>
          <w:rFonts w:hint="cs"/>
          <w:rtl/>
          <w:lang w:bidi="ar-SA"/>
        </w:rPr>
        <w:t>؛</w:t>
      </w:r>
    </w:p>
    <w:p w:rsidR="00D84CF1" w:rsidRPr="00D84CF1" w:rsidRDefault="00046190" w:rsidP="000C6068">
      <w:pPr>
        <w:pStyle w:val="enumlev1"/>
        <w:rPr>
          <w:rtl/>
          <w:lang w:bidi="ar"/>
        </w:rPr>
      </w:pPr>
      <w:r>
        <w:rPr>
          <w:lang w:bidi="ar-SA"/>
        </w:rPr>
        <w:t>•</w:t>
      </w:r>
      <w:r>
        <w:rPr>
          <w:rtl/>
          <w:lang w:bidi="ar-SA"/>
        </w:rPr>
        <w:tab/>
      </w:r>
      <w:r w:rsidR="00D84CF1" w:rsidRPr="00D84CF1">
        <w:rPr>
          <w:rFonts w:hint="cs"/>
          <w:rtl/>
          <w:lang w:bidi="ar"/>
        </w:rPr>
        <w:t>حاصل على العديد من الجوائز، بما في ذلك ميدالية الاتحاد الدولي للاتصالات الفضية لمساهمته البارزة في دعم أنشطة الاتحاد ولجنة لوائح الراديو؛</w:t>
      </w:r>
    </w:p>
    <w:p w:rsidR="00D84CF1" w:rsidRPr="00D84CF1" w:rsidRDefault="00046190" w:rsidP="000C6068">
      <w:pPr>
        <w:pStyle w:val="enumlev1"/>
        <w:rPr>
          <w:rtl/>
          <w:lang w:bidi="ar"/>
        </w:rPr>
      </w:pPr>
      <w:r>
        <w:rPr>
          <w:lang w:bidi="ar"/>
        </w:rPr>
        <w:t>•</w:t>
      </w:r>
      <w:r>
        <w:rPr>
          <w:rtl/>
          <w:lang w:bidi="ar"/>
        </w:rPr>
        <w:tab/>
      </w:r>
      <w:r w:rsidR="00D84CF1" w:rsidRPr="00D84CF1">
        <w:rPr>
          <w:rFonts w:hint="cs"/>
          <w:rtl/>
          <w:lang w:bidi="ar"/>
        </w:rPr>
        <w:t xml:space="preserve">أكثر من </w:t>
      </w:r>
      <w:r w:rsidR="000C6068">
        <w:rPr>
          <w:lang w:bidi="ar"/>
        </w:rPr>
        <w:t>25</w:t>
      </w:r>
      <w:r w:rsidR="00D84CF1" w:rsidRPr="00D84CF1">
        <w:rPr>
          <w:rFonts w:hint="cs"/>
          <w:rtl/>
          <w:lang w:bidi="ar"/>
        </w:rPr>
        <w:t xml:space="preserve"> عاماً من المشاركة الفع</w:t>
      </w:r>
      <w:r w:rsidR="008854BF">
        <w:rPr>
          <w:rFonts w:hint="cs"/>
          <w:rtl/>
          <w:lang w:bidi="ar"/>
        </w:rPr>
        <w:t>ّ</w:t>
      </w:r>
      <w:r w:rsidR="00D84CF1" w:rsidRPr="00D84CF1">
        <w:rPr>
          <w:rFonts w:hint="cs"/>
          <w:rtl/>
          <w:lang w:bidi="ar"/>
        </w:rPr>
        <w:t>الة في أنشطة الاتحاد على النحو الموضح أدناه.</w:t>
      </w:r>
    </w:p>
    <w:p w:rsidR="00D84CF1" w:rsidRPr="00D84CF1" w:rsidRDefault="00D84CF1" w:rsidP="000F5943">
      <w:pPr>
        <w:pStyle w:val="Headingb"/>
        <w:rPr>
          <w:rtl/>
          <w:lang w:bidi="ar"/>
        </w:rPr>
      </w:pPr>
      <w:r w:rsidRPr="00D84CF1">
        <w:rPr>
          <w:rFonts w:hint="cs"/>
          <w:rtl/>
          <w:lang w:bidi="ar"/>
        </w:rPr>
        <w:lastRenderedPageBreak/>
        <w:t>الخبرة المتعلقة بالاتحاد الدولي للاتصالات</w:t>
      </w:r>
    </w:p>
    <w:p w:rsidR="00D84CF1" w:rsidRPr="00D84CF1" w:rsidRDefault="00D84CF1" w:rsidP="005B5AB0">
      <w:pPr>
        <w:rPr>
          <w:rtl/>
        </w:rPr>
      </w:pPr>
      <w:r w:rsidRPr="00D84CF1">
        <w:rPr>
          <w:rtl/>
        </w:rPr>
        <w:t xml:space="preserve">تتسم وظيفة نائب الأمين العام بأهمية استراتيجية في إدارة الاتحاد حيث يساعد الأمين العام ويتعاون مع المسؤولين المنتخبين الآخرين لكفالة تنفيذ </w:t>
      </w:r>
      <w:r w:rsidR="005B5AB0">
        <w:rPr>
          <w:rFonts w:hint="cs"/>
          <w:rtl/>
        </w:rPr>
        <w:t xml:space="preserve">الخطتين </w:t>
      </w:r>
      <w:r w:rsidRPr="00D84CF1">
        <w:rPr>
          <w:rtl/>
        </w:rPr>
        <w:t xml:space="preserve">الاستراتيجية </w:t>
      </w:r>
      <w:r w:rsidR="005B5AB0">
        <w:rPr>
          <w:rFonts w:hint="cs"/>
          <w:rtl/>
        </w:rPr>
        <w:t xml:space="preserve">والمالية </w:t>
      </w:r>
      <w:r w:rsidRPr="00D84CF1">
        <w:rPr>
          <w:rtl/>
        </w:rPr>
        <w:t>للاتحاد ومهامه الأخرى بنجاح.</w:t>
      </w:r>
      <w:r w:rsidRPr="00D84CF1">
        <w:rPr>
          <w:rFonts w:hint="cs"/>
          <w:rtl/>
        </w:rPr>
        <w:t xml:space="preserve"> ونظراً </w:t>
      </w:r>
      <w:r w:rsidRPr="000F5943">
        <w:rPr>
          <w:rFonts w:hint="cs"/>
          <w:b/>
          <w:bCs/>
          <w:rtl/>
        </w:rPr>
        <w:t>لخبرة</w:t>
      </w:r>
      <w:r w:rsidRPr="000F5943">
        <w:rPr>
          <w:rFonts w:hint="cs"/>
          <w:b/>
          <w:bCs/>
          <w:rtl/>
          <w:lang w:bidi="ar"/>
        </w:rPr>
        <w:t xml:space="preserve"> شولا تيلور</w:t>
      </w:r>
      <w:r w:rsidRPr="000F5943">
        <w:rPr>
          <w:rFonts w:hint="cs"/>
          <w:b/>
          <w:bCs/>
          <w:rtl/>
        </w:rPr>
        <w:t xml:space="preserve"> القيادية والمالية والإدارية والتقنية </w:t>
      </w:r>
      <w:r w:rsidRPr="005B5AB0">
        <w:rPr>
          <w:rFonts w:hint="cs"/>
          <w:rtl/>
        </w:rPr>
        <w:t>الواسعة في قطاع تكنولوجيا المعلومات والاتصالات</w:t>
      </w:r>
      <w:r w:rsidRPr="00D84CF1">
        <w:rPr>
          <w:rFonts w:hint="cs"/>
          <w:rtl/>
          <w:lang w:bidi="ar"/>
        </w:rPr>
        <w:t xml:space="preserve"> فهو صاحب مؤهلات فريدة لشغل منصب نائب الأمين العام للاتحاد. وتشمل خبرته المتعلقة بالاتحاد ما يلي:</w:t>
      </w:r>
    </w:p>
    <w:p w:rsidR="00D84CF1" w:rsidRPr="00D84CF1" w:rsidRDefault="000F5943" w:rsidP="005B5AB0">
      <w:pPr>
        <w:pStyle w:val="enumlev1"/>
        <w:rPr>
          <w:rtl/>
          <w:lang w:bidi="ar"/>
        </w:rPr>
      </w:pPr>
      <w:r>
        <w:rPr>
          <w:lang w:bidi="ar"/>
        </w:rPr>
        <w:t>•</w:t>
      </w:r>
      <w:r>
        <w:rPr>
          <w:rtl/>
          <w:lang w:bidi="ar"/>
        </w:rPr>
        <w:tab/>
      </w:r>
      <w:r w:rsidR="00D84CF1" w:rsidRPr="000F5943">
        <w:rPr>
          <w:rFonts w:hint="cs"/>
          <w:b/>
          <w:bCs/>
          <w:rtl/>
          <w:lang w:bidi="ar"/>
        </w:rPr>
        <w:t>مدير المشاريع</w:t>
      </w:r>
      <w:r w:rsidR="00D84CF1" w:rsidRPr="00D84CF1">
        <w:rPr>
          <w:rFonts w:hint="cs"/>
          <w:rtl/>
          <w:lang w:bidi="ar"/>
        </w:rPr>
        <w:t>، في دائرة التعاون التقني (مكتب تنمية الاتصالات الآن)، الاتحاد الدولي للاتصالات،</w:t>
      </w:r>
      <w:r>
        <w:rPr>
          <w:rFonts w:hint="cs"/>
          <w:rtl/>
          <w:lang w:bidi="ar"/>
        </w:rPr>
        <w:t xml:space="preserve"> </w:t>
      </w:r>
      <w:r>
        <w:rPr>
          <w:lang w:val="en-US" w:bidi="ar"/>
        </w:rPr>
        <w:t>1994</w:t>
      </w:r>
      <w:r>
        <w:rPr>
          <w:lang w:val="en-US" w:bidi="ar"/>
        </w:rPr>
        <w:noBreakHyphen/>
        <w:t>1987</w:t>
      </w:r>
      <w:r w:rsidR="00D84CF1" w:rsidRPr="00D84CF1">
        <w:rPr>
          <w:rFonts w:hint="cs"/>
          <w:rtl/>
          <w:lang w:bidi="ar"/>
        </w:rPr>
        <w:t>؛</w:t>
      </w:r>
    </w:p>
    <w:p w:rsidR="00D84CF1" w:rsidRPr="00D84CF1" w:rsidRDefault="000F5943" w:rsidP="00F15154">
      <w:pPr>
        <w:pStyle w:val="enumlev1"/>
        <w:rPr>
          <w:rtl/>
          <w:lang w:bidi="ar"/>
        </w:rPr>
      </w:pPr>
      <w:r>
        <w:rPr>
          <w:lang w:bidi="ar"/>
        </w:rPr>
        <w:t>•</w:t>
      </w:r>
      <w:r>
        <w:rPr>
          <w:rtl/>
          <w:lang w:bidi="ar"/>
        </w:rPr>
        <w:tab/>
      </w:r>
      <w:r w:rsidR="00D84CF1" w:rsidRPr="00D84CF1">
        <w:rPr>
          <w:rFonts w:hint="cs"/>
          <w:rtl/>
          <w:lang w:bidi="ar"/>
        </w:rPr>
        <w:t xml:space="preserve">انتخبه مؤتمر المندوبين المفوضين للاتحاد مرتين </w:t>
      </w:r>
      <w:r w:rsidR="00D84CF1" w:rsidRPr="000F5943">
        <w:rPr>
          <w:rFonts w:hint="cs"/>
          <w:b/>
          <w:bCs/>
          <w:rtl/>
          <w:lang w:bidi="ar"/>
        </w:rPr>
        <w:t>عضواً في لجنة لوائح الراديو</w:t>
      </w:r>
      <w:r w:rsidR="00D84CF1" w:rsidRPr="005B5AB0">
        <w:rPr>
          <w:rFonts w:hint="cs"/>
          <w:rtl/>
          <w:lang w:bidi="ar"/>
        </w:rPr>
        <w:t xml:space="preserve"> </w:t>
      </w:r>
      <w:r w:rsidRPr="005B5AB0">
        <w:rPr>
          <w:lang w:bidi="ar"/>
        </w:rPr>
        <w:t>(</w:t>
      </w:r>
      <w:r w:rsidR="00D84CF1" w:rsidRPr="005B5AB0">
        <w:rPr>
          <w:rFonts w:hint="cs"/>
          <w:lang w:val="en-US"/>
        </w:rPr>
        <w:t>RRB</w:t>
      </w:r>
      <w:r w:rsidRPr="005B5AB0">
        <w:rPr>
          <w:lang w:bidi="ar"/>
        </w:rPr>
        <w:t>)</w:t>
      </w:r>
      <w:r w:rsidR="00D84CF1" w:rsidRPr="00D84CF1">
        <w:rPr>
          <w:rFonts w:hint="cs"/>
          <w:rtl/>
          <w:lang w:bidi="ar"/>
        </w:rPr>
        <w:t xml:space="preserve">، وفي كل مرة لولاية مدتها </w:t>
      </w:r>
      <w:r>
        <w:rPr>
          <w:lang w:bidi="ar"/>
        </w:rPr>
        <w:t>4</w:t>
      </w:r>
      <w:r w:rsidR="00F15154">
        <w:rPr>
          <w:rFonts w:hint="eastAsia"/>
          <w:rtl/>
          <w:lang w:bidi="ar"/>
        </w:rPr>
        <w:t> </w:t>
      </w:r>
      <w:r w:rsidR="00D84CF1" w:rsidRPr="00D84CF1">
        <w:rPr>
          <w:rFonts w:hint="cs"/>
          <w:rtl/>
          <w:lang w:bidi="ar"/>
        </w:rPr>
        <w:t>سنوات، في</w:t>
      </w:r>
      <w:r>
        <w:rPr>
          <w:rFonts w:hint="eastAsia"/>
          <w:rtl/>
          <w:lang w:bidi="ar"/>
        </w:rPr>
        <w:t> </w:t>
      </w:r>
      <w:r w:rsidR="00D84CF1" w:rsidRPr="00D84CF1">
        <w:rPr>
          <w:rFonts w:hint="cs"/>
          <w:rtl/>
          <w:lang w:bidi="ar"/>
        </w:rPr>
        <w:t xml:space="preserve">مراكش، المغرب في عام </w:t>
      </w:r>
      <w:r>
        <w:rPr>
          <w:lang w:bidi="ar"/>
        </w:rPr>
        <w:t>2002</w:t>
      </w:r>
      <w:r w:rsidR="00D84CF1" w:rsidRPr="00D84CF1">
        <w:rPr>
          <w:rFonts w:hint="cs"/>
          <w:rtl/>
          <w:lang w:bidi="ar"/>
        </w:rPr>
        <w:t xml:space="preserve"> وأنطاليا، تركيا في عام </w:t>
      </w:r>
      <w:r>
        <w:rPr>
          <w:lang w:bidi="ar"/>
        </w:rPr>
        <w:t>2006</w:t>
      </w:r>
      <w:r w:rsidR="00D84CF1" w:rsidRPr="00D84CF1">
        <w:rPr>
          <w:rFonts w:hint="cs"/>
          <w:rtl/>
          <w:lang w:bidi="ar"/>
        </w:rPr>
        <w:t xml:space="preserve"> على التوالي</w:t>
      </w:r>
    </w:p>
    <w:p w:rsidR="00D84CF1" w:rsidRPr="00D84CF1" w:rsidRDefault="000F5943" w:rsidP="000F5943">
      <w:pPr>
        <w:pStyle w:val="enumlev2"/>
        <w:rPr>
          <w:rtl/>
          <w:lang w:bidi="ar"/>
        </w:rPr>
      </w:pPr>
      <w:r>
        <w:rPr>
          <w:rFonts w:hint="cs"/>
          <w:rtl/>
          <w:lang w:bidi="ar"/>
        </w:rPr>
        <w:t>-</w:t>
      </w:r>
      <w:r>
        <w:rPr>
          <w:rFonts w:hint="cs"/>
          <w:rtl/>
          <w:lang w:bidi="ar"/>
        </w:rPr>
        <w:tab/>
      </w:r>
      <w:r w:rsidR="00D84CF1" w:rsidRPr="000F5943">
        <w:rPr>
          <w:rFonts w:hint="cs"/>
          <w:b/>
          <w:bCs/>
          <w:rtl/>
          <w:lang w:bidi="ar"/>
        </w:rPr>
        <w:t xml:space="preserve">انتُخب نائباً </w:t>
      </w:r>
      <w:r w:rsidR="005B5AB0">
        <w:rPr>
          <w:rFonts w:hint="cs"/>
          <w:b/>
          <w:bCs/>
          <w:rtl/>
          <w:lang w:bidi="ar"/>
        </w:rPr>
        <w:t>ل</w:t>
      </w:r>
      <w:r w:rsidR="00D84CF1" w:rsidRPr="000F5943">
        <w:rPr>
          <w:rFonts w:hint="cs"/>
          <w:b/>
          <w:bCs/>
          <w:rtl/>
          <w:lang w:bidi="ar"/>
        </w:rPr>
        <w:t>رئيس اللجنة (لجنة لوائح الراديو)</w:t>
      </w:r>
      <w:r w:rsidR="00D84CF1" w:rsidRPr="00D84CF1">
        <w:rPr>
          <w:rFonts w:hint="cs"/>
          <w:rtl/>
          <w:lang w:bidi="ar"/>
        </w:rPr>
        <w:t xml:space="preserve"> في عام </w:t>
      </w:r>
      <w:r>
        <w:rPr>
          <w:lang w:bidi="ar"/>
        </w:rPr>
        <w:t>2004</w:t>
      </w:r>
    </w:p>
    <w:p w:rsidR="00D84CF1" w:rsidRPr="00D84CF1" w:rsidRDefault="000F5943" w:rsidP="000F5943">
      <w:pPr>
        <w:pStyle w:val="enumlev2"/>
        <w:rPr>
          <w:rtl/>
          <w:lang w:bidi="ar"/>
        </w:rPr>
      </w:pPr>
      <w:r>
        <w:rPr>
          <w:rFonts w:hint="cs"/>
          <w:rtl/>
          <w:lang w:bidi="ar"/>
        </w:rPr>
        <w:t>-</w:t>
      </w:r>
      <w:r>
        <w:rPr>
          <w:rFonts w:hint="cs"/>
          <w:rtl/>
          <w:lang w:bidi="ar"/>
        </w:rPr>
        <w:tab/>
      </w:r>
      <w:r w:rsidR="00D84CF1" w:rsidRPr="000F5943">
        <w:rPr>
          <w:rFonts w:hint="cs"/>
          <w:b/>
          <w:bCs/>
          <w:rtl/>
          <w:lang w:bidi="ar"/>
        </w:rPr>
        <w:t xml:space="preserve">ورئيساً للجنة (لجنة لوائح الراديو) في عام </w:t>
      </w:r>
      <w:r w:rsidRPr="000F5943">
        <w:rPr>
          <w:b/>
          <w:bCs/>
          <w:lang w:bidi="ar"/>
        </w:rPr>
        <w:t>2005</w:t>
      </w:r>
      <w:r w:rsidR="005B5AB0">
        <w:rPr>
          <w:rFonts w:hint="cs"/>
          <w:rtl/>
          <w:lang w:bidi="ar"/>
        </w:rPr>
        <w:t>؛</w:t>
      </w:r>
    </w:p>
    <w:p w:rsidR="00D84CF1" w:rsidRPr="006A23CF" w:rsidRDefault="000F5943" w:rsidP="000F5943">
      <w:pPr>
        <w:pStyle w:val="enumlev1"/>
        <w:rPr>
          <w:spacing w:val="4"/>
          <w:rtl/>
          <w:lang w:bidi="ar"/>
        </w:rPr>
      </w:pPr>
      <w:r w:rsidRPr="006A23CF">
        <w:rPr>
          <w:spacing w:val="4"/>
          <w:lang w:bidi="ar"/>
        </w:rPr>
        <w:t>•</w:t>
      </w:r>
      <w:r w:rsidRPr="006A23CF">
        <w:rPr>
          <w:spacing w:val="4"/>
          <w:rtl/>
          <w:lang w:bidi="ar"/>
        </w:rPr>
        <w:tab/>
      </w:r>
      <w:r w:rsidR="00D84CF1" w:rsidRPr="006A23CF">
        <w:rPr>
          <w:rFonts w:hint="cs"/>
          <w:spacing w:val="4"/>
          <w:rtl/>
          <w:lang w:bidi="ar"/>
        </w:rPr>
        <w:t>خبير الاتحاد الدولي للاتصالات في شؤون سياسات تكنولوجيا المعلومات والاتصالات واللوائح وتطوير البنية التحتية وإدارة الطيف؛</w:t>
      </w:r>
    </w:p>
    <w:p w:rsidR="00D84CF1" w:rsidRPr="00D84CF1" w:rsidRDefault="000F5943" w:rsidP="000F5943">
      <w:pPr>
        <w:pStyle w:val="enumlev1"/>
        <w:rPr>
          <w:rtl/>
          <w:lang w:bidi="ar"/>
        </w:rPr>
      </w:pPr>
      <w:r>
        <w:rPr>
          <w:lang w:bidi="ar"/>
        </w:rPr>
        <w:t>•</w:t>
      </w:r>
      <w:r>
        <w:rPr>
          <w:rtl/>
          <w:lang w:bidi="ar"/>
        </w:rPr>
        <w:tab/>
      </w:r>
      <w:r w:rsidR="00D84CF1" w:rsidRPr="00D84CF1">
        <w:rPr>
          <w:rFonts w:hint="cs"/>
          <w:rtl/>
          <w:lang w:bidi="ar"/>
        </w:rPr>
        <w:t>مستشار وزارة تكنولوجيا الاتصالات، في نيجيريا، المعني بمجلس الاتحاد وغير ذلك من المسائل ذات الصلة؛</w:t>
      </w:r>
    </w:p>
    <w:p w:rsidR="00D84CF1" w:rsidRPr="00D84CF1" w:rsidRDefault="000F5943" w:rsidP="00F15154">
      <w:pPr>
        <w:pStyle w:val="enumlev1"/>
        <w:rPr>
          <w:rtl/>
          <w:lang w:bidi="ar"/>
        </w:rPr>
      </w:pPr>
      <w:r>
        <w:rPr>
          <w:lang w:bidi="ar"/>
        </w:rPr>
        <w:t>•</w:t>
      </w:r>
      <w:r>
        <w:rPr>
          <w:rtl/>
          <w:lang w:bidi="ar"/>
        </w:rPr>
        <w:tab/>
      </w:r>
      <w:r w:rsidR="00D84CF1" w:rsidRPr="00D84CF1">
        <w:rPr>
          <w:rFonts w:hint="cs"/>
          <w:rtl/>
          <w:lang w:bidi="ar"/>
        </w:rPr>
        <w:t xml:space="preserve">عضو الوفد النيجيري إلى عدة مؤتمرات وندوات واجتماعات للاتحاد بما في ذلك مجلس الاتحاد ومؤتمرات المندوبين المفوضين ومؤتمرات عالمية للاتصالات الراديوية والجمعية العالمية لتقييس الاتصالات </w:t>
      </w:r>
      <w:r w:rsidR="00D84CF1" w:rsidRPr="00D84CF1">
        <w:t>(WTSA)</w:t>
      </w:r>
      <w:r w:rsidR="00D84CF1" w:rsidRPr="00D84CF1">
        <w:rPr>
          <w:rFonts w:hint="cs"/>
          <w:rtl/>
          <w:lang w:bidi="ar"/>
        </w:rPr>
        <w:t xml:space="preserve"> ومؤتمرات عالمية لتنمية الاتصالات</w:t>
      </w:r>
      <w:r w:rsidR="00F15154">
        <w:rPr>
          <w:rFonts w:hint="eastAsia"/>
          <w:rtl/>
          <w:lang w:bidi="ar"/>
        </w:rPr>
        <w:t> </w:t>
      </w:r>
      <w:r w:rsidR="00D84CF1" w:rsidRPr="00D84CF1">
        <w:t>(WTDC)</w:t>
      </w:r>
      <w:r w:rsidR="00D84CF1" w:rsidRPr="00D84CF1">
        <w:rPr>
          <w:rFonts w:hint="cs"/>
          <w:rtl/>
          <w:lang w:bidi="ar"/>
        </w:rPr>
        <w:t xml:space="preserve"> و</w:t>
      </w:r>
      <w:r w:rsidR="00D84CF1" w:rsidRPr="00D84CF1">
        <w:rPr>
          <w:rtl/>
          <w:lang w:bidi="ar-SA"/>
        </w:rPr>
        <w:t>مؤتمر عالمي للاتصالات الدولية</w:t>
      </w:r>
      <w:r w:rsidR="00D84CF1" w:rsidRPr="00D84CF1">
        <w:rPr>
          <w:rFonts w:hint="cs"/>
          <w:rtl/>
          <w:lang w:bidi="ar-SA"/>
        </w:rPr>
        <w:t xml:space="preserve"> </w:t>
      </w:r>
      <w:r w:rsidR="00D84CF1" w:rsidRPr="00D84CF1">
        <w:t>(WCIT)</w:t>
      </w:r>
      <w:r w:rsidR="00D84CF1" w:rsidRPr="00D84CF1">
        <w:rPr>
          <w:rFonts w:hint="cs"/>
          <w:rtl/>
          <w:lang w:bidi="ar"/>
        </w:rPr>
        <w:t xml:space="preserve"> والقمة العالمية لمجتمع المعلومات </w:t>
      </w:r>
      <w:r w:rsidR="005B5AB0">
        <w:rPr>
          <w:lang w:bidi="ar"/>
        </w:rPr>
        <w:t>(</w:t>
      </w:r>
      <w:r w:rsidR="00D84CF1" w:rsidRPr="00D84CF1">
        <w:rPr>
          <w:rFonts w:hint="cs"/>
          <w:lang w:val="en-US"/>
        </w:rPr>
        <w:t>WSIS</w:t>
      </w:r>
      <w:r w:rsidR="005B5AB0">
        <w:rPr>
          <w:lang w:bidi="ar"/>
        </w:rPr>
        <w:t>)</w:t>
      </w:r>
      <w:r w:rsidR="00D84CF1" w:rsidRPr="00D84CF1">
        <w:rPr>
          <w:rFonts w:hint="cs"/>
          <w:rtl/>
          <w:lang w:bidi="ar"/>
        </w:rPr>
        <w:t xml:space="preserve"> ولجان الدراسات في</w:t>
      </w:r>
      <w:r w:rsidR="005B5AB0">
        <w:rPr>
          <w:rFonts w:hint="eastAsia"/>
          <w:rtl/>
          <w:lang w:bidi="ar"/>
        </w:rPr>
        <w:t> </w:t>
      </w:r>
      <w:r w:rsidR="005B5AB0">
        <w:rPr>
          <w:rFonts w:hint="cs"/>
          <w:rtl/>
          <w:lang w:bidi="ar"/>
        </w:rPr>
        <w:t xml:space="preserve">قطاع </w:t>
      </w:r>
      <w:r w:rsidR="00D84CF1" w:rsidRPr="00D84CF1">
        <w:rPr>
          <w:rFonts w:hint="cs"/>
          <w:rtl/>
          <w:lang w:bidi="ar"/>
        </w:rPr>
        <w:t>الاتصالات الراديوية وقطاع تنمية الاتصالات وقطاع تقييس الاتصالات؛</w:t>
      </w:r>
    </w:p>
    <w:p w:rsidR="00D84CF1" w:rsidRPr="00D84CF1" w:rsidRDefault="000F5943" w:rsidP="006A23CF">
      <w:pPr>
        <w:pStyle w:val="enumlev1"/>
        <w:rPr>
          <w:rtl/>
          <w:lang w:bidi="ar"/>
        </w:rPr>
      </w:pPr>
      <w:r>
        <w:rPr>
          <w:lang w:bidi="ar"/>
        </w:rPr>
        <w:t>•</w:t>
      </w:r>
      <w:r>
        <w:rPr>
          <w:rtl/>
          <w:lang w:bidi="ar"/>
        </w:rPr>
        <w:tab/>
      </w:r>
      <w:r w:rsidR="00D84CF1" w:rsidRPr="00D84CF1">
        <w:rPr>
          <w:rFonts w:hint="cs"/>
          <w:rtl/>
          <w:lang w:bidi="ar"/>
        </w:rPr>
        <w:t xml:space="preserve">انتخب رئيساً للجنة </w:t>
      </w:r>
      <w:r w:rsidR="00D84CF1" w:rsidRPr="00D84CF1">
        <w:t>5B</w:t>
      </w:r>
      <w:r w:rsidR="00D84CF1" w:rsidRPr="00D84CF1">
        <w:rPr>
          <w:rFonts w:hint="cs"/>
          <w:rtl/>
          <w:lang w:bidi="ar"/>
        </w:rPr>
        <w:t xml:space="preserve"> في المؤتمر العالمي للاتصالات الراديوية في جنيف عام </w:t>
      </w:r>
      <w:r w:rsidR="006A23CF">
        <w:rPr>
          <w:lang w:bidi="ar"/>
        </w:rPr>
        <w:t>2012</w:t>
      </w:r>
      <w:r w:rsidR="00D84CF1" w:rsidRPr="00D84CF1">
        <w:rPr>
          <w:rFonts w:hint="cs"/>
          <w:rtl/>
          <w:lang w:bidi="ar"/>
        </w:rPr>
        <w:t xml:space="preserve"> </w:t>
      </w:r>
      <w:r w:rsidR="006A23CF">
        <w:rPr>
          <w:lang w:bidi="ar"/>
        </w:rPr>
        <w:t>(</w:t>
      </w:r>
      <w:r w:rsidR="00D84CF1" w:rsidRPr="00D84CF1">
        <w:rPr>
          <w:rFonts w:hint="cs"/>
          <w:lang w:val="en-US"/>
        </w:rPr>
        <w:t>WRC</w:t>
      </w:r>
      <w:r w:rsidR="006A23CF">
        <w:rPr>
          <w:lang w:val="en-US"/>
        </w:rPr>
        <w:noBreakHyphen/>
      </w:r>
      <w:r w:rsidR="00D84CF1" w:rsidRPr="00D84CF1">
        <w:rPr>
          <w:rFonts w:hint="cs"/>
          <w:lang w:val="en-US"/>
        </w:rPr>
        <w:t>2012</w:t>
      </w:r>
      <w:r w:rsidR="006A23CF">
        <w:rPr>
          <w:lang w:bidi="ar"/>
        </w:rPr>
        <w:t>)</w:t>
      </w:r>
      <w:r w:rsidR="00D84CF1" w:rsidRPr="00D84CF1">
        <w:rPr>
          <w:rFonts w:hint="cs"/>
          <w:rtl/>
          <w:lang w:bidi="ar"/>
        </w:rPr>
        <w:t xml:space="preserve"> وهي اللجنة التي تعاملت مع بعض القضايا الأكثر أهمية في المؤتمر.</w:t>
      </w:r>
    </w:p>
    <w:p w:rsidR="00D84CF1" w:rsidRPr="00D84CF1" w:rsidRDefault="00D84CF1" w:rsidP="00745B13">
      <w:pPr>
        <w:pStyle w:val="Headingb"/>
        <w:rPr>
          <w:rtl/>
          <w:lang w:bidi="ar"/>
        </w:rPr>
      </w:pPr>
      <w:r w:rsidRPr="00D84CF1">
        <w:rPr>
          <w:rFonts w:hint="cs"/>
          <w:rtl/>
          <w:lang w:bidi="ar"/>
        </w:rPr>
        <w:t>المناصب المهنية في ترتيب زمني عكسي</w:t>
      </w:r>
    </w:p>
    <w:p w:rsidR="00D84CF1" w:rsidRPr="00D84CF1" w:rsidRDefault="00D84CF1" w:rsidP="00C67491">
      <w:pPr>
        <w:rPr>
          <w:rtl/>
          <w:lang w:bidi="ar"/>
        </w:rPr>
      </w:pPr>
      <w:r w:rsidRPr="00D84CF1">
        <w:rPr>
          <w:rFonts w:hint="cs"/>
          <w:rtl/>
          <w:lang w:bidi="ar"/>
        </w:rPr>
        <w:t>شغل شولا تايلور مناصب عليا في صناعة تكنولوجيا المعلومات والاتصالات على الصعيد العالمي، على النحو التالي:</w:t>
      </w:r>
    </w:p>
    <w:p w:rsidR="00D84CF1" w:rsidRPr="00D84CF1" w:rsidRDefault="00745B13" w:rsidP="00745B13">
      <w:pPr>
        <w:pStyle w:val="Headingb"/>
        <w:rPr>
          <w:rtl/>
          <w:lang w:bidi="ar"/>
        </w:rPr>
      </w:pPr>
      <w:r>
        <w:rPr>
          <w:lang w:bidi="ar"/>
        </w:rPr>
        <w:t>1999</w:t>
      </w:r>
      <w:r w:rsidR="00D84CF1" w:rsidRPr="00D84CF1">
        <w:rPr>
          <w:rFonts w:hint="cs"/>
          <w:rtl/>
          <w:lang w:bidi="ar"/>
        </w:rPr>
        <w:t xml:space="preserve"> حتى الآن: الرئيس التنفيذي لشركة </w:t>
      </w:r>
      <w:r w:rsidR="00D84CF1" w:rsidRPr="00D84CF1">
        <w:t>Kemilinks International</w:t>
      </w:r>
    </w:p>
    <w:p w:rsidR="00D84CF1" w:rsidRPr="00C37B06" w:rsidRDefault="00D84CF1" w:rsidP="00CF584F">
      <w:pPr>
        <w:rPr>
          <w:rtl/>
          <w:lang w:bidi="ar"/>
        </w:rPr>
      </w:pPr>
      <w:r w:rsidRPr="00C37B06">
        <w:rPr>
          <w:rFonts w:hint="cs"/>
          <w:rtl/>
          <w:lang w:bidi="ar"/>
        </w:rPr>
        <w:t>وهو يتولى في هذا المنصب، المسؤولية عن إدارة هذه الشركة العالمية للاستشارات. ويقود أيضاً عدة أفرقة مشاريع من الخبراء للقيام بمختلف المشاريع الاستشارية المتوسطة إلى الكبيرة لعدد من العملاء على الصعيد الوطني والإقليمي والدولي. وتشمل</w:t>
      </w:r>
      <w:r w:rsidR="00CF584F">
        <w:rPr>
          <w:rFonts w:hint="eastAsia"/>
          <w:rtl/>
          <w:lang w:bidi="ar"/>
        </w:rPr>
        <w:t> </w:t>
      </w:r>
      <w:r w:rsidRPr="00C37B06">
        <w:rPr>
          <w:rFonts w:hint="cs"/>
          <w:rtl/>
          <w:lang w:bidi="ar"/>
        </w:rPr>
        <w:t>المشاريع ما</w:t>
      </w:r>
      <w:r w:rsidR="00C37B06" w:rsidRPr="00C37B06">
        <w:rPr>
          <w:rFonts w:hint="eastAsia"/>
          <w:rtl/>
          <w:lang w:bidi="ar"/>
        </w:rPr>
        <w:t> </w:t>
      </w:r>
      <w:r w:rsidRPr="00C37B06">
        <w:rPr>
          <w:rFonts w:hint="cs"/>
          <w:rtl/>
          <w:lang w:bidi="ar"/>
        </w:rPr>
        <w:t>يلي:</w:t>
      </w:r>
    </w:p>
    <w:p w:rsidR="00D84CF1" w:rsidRPr="00D84CF1" w:rsidRDefault="005458AF" w:rsidP="005458AF">
      <w:pPr>
        <w:pStyle w:val="enumlev1"/>
        <w:rPr>
          <w:rtl/>
          <w:lang w:bidi="ar"/>
        </w:rPr>
      </w:pPr>
      <w:r>
        <w:rPr>
          <w:lang w:bidi="ar"/>
        </w:rPr>
        <w:t>•</w:t>
      </w:r>
      <w:r>
        <w:rPr>
          <w:rtl/>
          <w:lang w:bidi="ar"/>
        </w:rPr>
        <w:tab/>
      </w:r>
      <w:r w:rsidR="00D84CF1" w:rsidRPr="00D84CF1">
        <w:rPr>
          <w:rFonts w:hint="cs"/>
          <w:rtl/>
          <w:lang w:bidi="ar"/>
        </w:rPr>
        <w:t>إعداد مشروع سياسة الاتصالات لنيجيريا؛</w:t>
      </w:r>
    </w:p>
    <w:p w:rsidR="00D84CF1" w:rsidRPr="00D84CF1" w:rsidRDefault="005458AF" w:rsidP="005458AF">
      <w:pPr>
        <w:pStyle w:val="enumlev1"/>
        <w:rPr>
          <w:lang w:val="en-US"/>
        </w:rPr>
      </w:pPr>
      <w:r>
        <w:rPr>
          <w:lang w:bidi="ar"/>
        </w:rPr>
        <w:t>•</w:t>
      </w:r>
      <w:r>
        <w:rPr>
          <w:rtl/>
          <w:lang w:bidi="ar"/>
        </w:rPr>
        <w:tab/>
      </w:r>
      <w:r w:rsidR="00D84CF1" w:rsidRPr="00D84CF1">
        <w:rPr>
          <w:rFonts w:hint="cs"/>
          <w:rtl/>
          <w:lang w:bidi="ar"/>
        </w:rPr>
        <w:t xml:space="preserve">تقييم النظم التنظيمية لتكنولوجيا المعلومات والاتصالات في للدول الأعضاء في الجماعة الاقتصادية لدول غرب </w:t>
      </w:r>
      <w:r w:rsidR="007F60D2">
        <w:rPr>
          <w:rFonts w:hint="cs"/>
          <w:rtl/>
          <w:lang w:bidi="ar"/>
        </w:rPr>
        <w:t>إفريقي</w:t>
      </w:r>
      <w:r w:rsidR="00D84CF1" w:rsidRPr="00D84CF1">
        <w:rPr>
          <w:rFonts w:hint="cs"/>
          <w:rtl/>
          <w:lang w:bidi="ar"/>
        </w:rPr>
        <w:t xml:space="preserve">ا </w:t>
      </w:r>
      <w:r>
        <w:rPr>
          <w:lang w:bidi="ar"/>
        </w:rPr>
        <w:t>(</w:t>
      </w:r>
      <w:r w:rsidR="00D84CF1" w:rsidRPr="00D84CF1">
        <w:t>ECOWAS</w:t>
      </w:r>
      <w:r>
        <w:rPr>
          <w:lang w:bidi="ar"/>
        </w:rPr>
        <w:t>)</w:t>
      </w:r>
      <w:r w:rsidR="00D84CF1" w:rsidRPr="00D84CF1">
        <w:rPr>
          <w:rFonts w:hint="cs"/>
          <w:rtl/>
          <w:lang w:bidi="ar"/>
        </w:rPr>
        <w:t xml:space="preserve"> لصالح شركة  فوداكوم في جنوب </w:t>
      </w:r>
      <w:r w:rsidR="007F60D2">
        <w:rPr>
          <w:rFonts w:hint="cs"/>
          <w:rtl/>
          <w:lang w:bidi="ar"/>
        </w:rPr>
        <w:t>إفريقي</w:t>
      </w:r>
      <w:r w:rsidR="00D84CF1" w:rsidRPr="00D84CF1">
        <w:rPr>
          <w:rFonts w:hint="cs"/>
          <w:rtl/>
          <w:lang w:bidi="ar"/>
        </w:rPr>
        <w:t>ا؛</w:t>
      </w:r>
    </w:p>
    <w:p w:rsidR="00D84CF1" w:rsidRPr="00D84CF1" w:rsidRDefault="005458AF" w:rsidP="005458AF">
      <w:pPr>
        <w:pStyle w:val="enumlev1"/>
        <w:rPr>
          <w:rtl/>
          <w:lang w:bidi="ar"/>
        </w:rPr>
      </w:pPr>
      <w:r>
        <w:rPr>
          <w:lang w:bidi="ar"/>
        </w:rPr>
        <w:t>•</w:t>
      </w:r>
      <w:r>
        <w:rPr>
          <w:rFonts w:hint="cs"/>
          <w:rtl/>
          <w:lang w:bidi="ar"/>
        </w:rPr>
        <w:tab/>
      </w:r>
      <w:r w:rsidR="00D84CF1" w:rsidRPr="00D84CF1">
        <w:rPr>
          <w:rFonts w:hint="cs"/>
          <w:rtl/>
          <w:lang w:bidi="ar"/>
        </w:rPr>
        <w:t>إعداد خطة البنية التحتية ال</w:t>
      </w:r>
      <w:r w:rsidR="007F60D2">
        <w:rPr>
          <w:rFonts w:hint="cs"/>
          <w:rtl/>
          <w:lang w:bidi="ar"/>
        </w:rPr>
        <w:t>إفريقي</w:t>
      </w:r>
      <w:r w:rsidR="00D84CF1" w:rsidRPr="00D84CF1">
        <w:rPr>
          <w:rFonts w:hint="cs"/>
          <w:rtl/>
          <w:lang w:bidi="ar"/>
        </w:rPr>
        <w:t xml:space="preserve">ة لتكنولوجيا المعلومات والاتصالات في الشراكة الجديدة من أجل تنمية </w:t>
      </w:r>
      <w:r w:rsidR="007F60D2">
        <w:rPr>
          <w:rFonts w:hint="cs"/>
          <w:rtl/>
          <w:lang w:bidi="ar"/>
        </w:rPr>
        <w:t>إفريقي</w:t>
      </w:r>
      <w:r w:rsidR="00D84CF1" w:rsidRPr="00D84CF1">
        <w:rPr>
          <w:rFonts w:hint="cs"/>
          <w:rtl/>
          <w:lang w:bidi="ar"/>
        </w:rPr>
        <w:t xml:space="preserve">ا </w:t>
      </w:r>
      <w:r>
        <w:rPr>
          <w:lang w:bidi="ar"/>
        </w:rPr>
        <w:t>(</w:t>
      </w:r>
      <w:r w:rsidR="00D84CF1" w:rsidRPr="00D84CF1">
        <w:t>NEPAD</w:t>
      </w:r>
      <w:r>
        <w:rPr>
          <w:lang w:bidi="ar"/>
        </w:rPr>
        <w:t>)</w:t>
      </w:r>
      <w:r w:rsidR="00D84CF1" w:rsidRPr="00D84CF1">
        <w:rPr>
          <w:rFonts w:hint="cs"/>
          <w:rtl/>
          <w:lang w:bidi="ar"/>
        </w:rPr>
        <w:t xml:space="preserve"> لمفوضية الاتحاد ال</w:t>
      </w:r>
      <w:r w:rsidR="007F60D2">
        <w:rPr>
          <w:rFonts w:hint="cs"/>
          <w:rtl/>
          <w:lang w:bidi="ar"/>
        </w:rPr>
        <w:t>إفريقي</w:t>
      </w:r>
      <w:r w:rsidR="00D84CF1" w:rsidRPr="00D84CF1">
        <w:rPr>
          <w:rFonts w:hint="cs"/>
          <w:rtl/>
          <w:lang w:bidi="ar"/>
        </w:rPr>
        <w:t>؛</w:t>
      </w:r>
    </w:p>
    <w:p w:rsidR="00D84CF1" w:rsidRPr="00D84CF1" w:rsidRDefault="005458AF" w:rsidP="0023333C">
      <w:pPr>
        <w:pStyle w:val="enumlev1"/>
        <w:rPr>
          <w:rtl/>
          <w:lang w:bidi="ar"/>
        </w:rPr>
      </w:pPr>
      <w:r>
        <w:rPr>
          <w:lang w:bidi="ar"/>
        </w:rPr>
        <w:t>•</w:t>
      </w:r>
      <w:r>
        <w:rPr>
          <w:rFonts w:hint="cs"/>
          <w:rtl/>
          <w:lang w:bidi="ar"/>
        </w:rPr>
        <w:tab/>
      </w:r>
      <w:r w:rsidR="00D84CF1" w:rsidRPr="00D84CF1">
        <w:rPr>
          <w:rFonts w:hint="cs"/>
          <w:rtl/>
          <w:lang w:bidi="ar"/>
        </w:rPr>
        <w:t xml:space="preserve">إعادة هيكلة الصندوق الخاص لقطاع الاتصالات في مصرف </w:t>
      </w:r>
      <w:r w:rsidR="00D84CF1" w:rsidRPr="00D84CF1">
        <w:rPr>
          <w:rtl/>
          <w:lang w:bidi="ar"/>
        </w:rPr>
        <w:t xml:space="preserve">الجماعة الاقتصادية لدول غرب </w:t>
      </w:r>
      <w:r w:rsidR="007F60D2">
        <w:rPr>
          <w:rtl/>
          <w:lang w:bidi="ar"/>
        </w:rPr>
        <w:t>إفريقي</w:t>
      </w:r>
      <w:r w:rsidR="00D84CF1" w:rsidRPr="00D84CF1">
        <w:rPr>
          <w:rtl/>
          <w:lang w:bidi="ar"/>
        </w:rPr>
        <w:t>ا</w:t>
      </w:r>
      <w:r w:rsidR="0023333C">
        <w:rPr>
          <w:rFonts w:hint="cs"/>
          <w:rtl/>
          <w:lang w:bidi="ar"/>
        </w:rPr>
        <w:t> </w:t>
      </w:r>
      <w:r>
        <w:rPr>
          <w:lang w:bidi="ar"/>
        </w:rPr>
        <w:t>(</w:t>
      </w:r>
      <w:r w:rsidR="00D84CF1" w:rsidRPr="00D84CF1">
        <w:rPr>
          <w:lang w:val="en-US"/>
        </w:rPr>
        <w:t>ECOWAS</w:t>
      </w:r>
      <w:r>
        <w:rPr>
          <w:lang w:bidi="ar"/>
        </w:rPr>
        <w:t>)</w:t>
      </w:r>
      <w:r w:rsidR="00D84CF1" w:rsidRPr="00D84CF1">
        <w:rPr>
          <w:rFonts w:hint="cs"/>
          <w:rtl/>
          <w:lang w:bidi="ar"/>
        </w:rPr>
        <w:t xml:space="preserve"> بالتعاون مع </w:t>
      </w:r>
      <w:r w:rsidR="00D84CF1" w:rsidRPr="00D84CF1">
        <w:rPr>
          <w:rFonts w:hint="cs"/>
          <w:lang w:val="en-US"/>
        </w:rPr>
        <w:t>CMTL</w:t>
      </w:r>
      <w:r w:rsidR="00D84CF1" w:rsidRPr="00D84CF1">
        <w:rPr>
          <w:rFonts w:hint="cs"/>
          <w:rtl/>
          <w:lang w:bidi="ar"/>
        </w:rPr>
        <w:t xml:space="preserve"> في توغو؛ </w:t>
      </w:r>
      <w:r w:rsidR="00D84CF1" w:rsidRPr="005B5AB0">
        <w:rPr>
          <w:rFonts w:hint="cs"/>
          <w:i/>
          <w:iCs/>
          <w:rtl/>
          <w:lang w:bidi="ar"/>
        </w:rPr>
        <w:t>(</w:t>
      </w:r>
      <w:r w:rsidR="00D84CF1" w:rsidRPr="005B5AB0">
        <w:rPr>
          <w:rFonts w:hint="cs"/>
          <w:i/>
          <w:iCs/>
          <w:lang w:val="en-US"/>
        </w:rPr>
        <w:t>CMTL</w:t>
      </w:r>
      <w:r w:rsidRPr="005B5AB0">
        <w:rPr>
          <w:rFonts w:hint="eastAsia"/>
          <w:i/>
          <w:iCs/>
          <w:rtl/>
          <w:lang w:bidi="ar"/>
        </w:rPr>
        <w:t> </w:t>
      </w:r>
      <w:r w:rsidR="00D84CF1" w:rsidRPr="005B5AB0">
        <w:rPr>
          <w:rFonts w:hint="cs"/>
          <w:i/>
          <w:iCs/>
          <w:rtl/>
          <w:lang w:bidi="ar"/>
        </w:rPr>
        <w:t>=</w:t>
      </w:r>
      <w:r w:rsidRPr="005B5AB0">
        <w:rPr>
          <w:rFonts w:hint="eastAsia"/>
          <w:i/>
          <w:iCs/>
          <w:rtl/>
          <w:lang w:bidi="ar"/>
        </w:rPr>
        <w:t> </w:t>
      </w:r>
      <w:r w:rsidR="00D84CF1" w:rsidRPr="005B5AB0">
        <w:rPr>
          <w:rFonts w:hint="cs"/>
          <w:i/>
          <w:iCs/>
          <w:rtl/>
          <w:lang w:bidi="ar"/>
        </w:rPr>
        <w:t xml:space="preserve">المركز الإقليمي </w:t>
      </w:r>
      <w:r w:rsidR="00D84CF1" w:rsidRPr="005B5AB0">
        <w:rPr>
          <w:i/>
          <w:iCs/>
          <w:rtl/>
          <w:lang w:bidi="ar"/>
        </w:rPr>
        <w:t>لدعم الاتصالات في لومي</w:t>
      </w:r>
      <w:r w:rsidR="00D84CF1" w:rsidRPr="005B5AB0">
        <w:rPr>
          <w:rFonts w:hint="cs"/>
          <w:i/>
          <w:iCs/>
          <w:rtl/>
          <w:lang w:bidi="ar"/>
        </w:rPr>
        <w:t>)</w:t>
      </w:r>
      <w:r>
        <w:rPr>
          <w:rFonts w:hint="cs"/>
          <w:rtl/>
          <w:lang w:bidi="ar"/>
        </w:rPr>
        <w:t>؛</w:t>
      </w:r>
    </w:p>
    <w:p w:rsidR="00D84CF1" w:rsidRPr="0023333C" w:rsidRDefault="005458AF" w:rsidP="005B5AB0">
      <w:pPr>
        <w:pStyle w:val="enumlev1"/>
        <w:rPr>
          <w:spacing w:val="-2"/>
          <w:rtl/>
          <w:lang w:bidi="ar"/>
        </w:rPr>
      </w:pPr>
      <w:r>
        <w:rPr>
          <w:lang w:bidi="ar"/>
        </w:rPr>
        <w:t>•</w:t>
      </w:r>
      <w:r>
        <w:rPr>
          <w:rtl/>
          <w:lang w:bidi="ar"/>
        </w:rPr>
        <w:tab/>
      </w:r>
      <w:r w:rsidR="00D84CF1" w:rsidRPr="0023333C">
        <w:rPr>
          <w:rFonts w:hint="cs"/>
          <w:spacing w:val="-2"/>
          <w:rtl/>
          <w:lang w:bidi="ar"/>
        </w:rPr>
        <w:t xml:space="preserve">تقديم المشورة إلى شركة إسكوم في جنوب </w:t>
      </w:r>
      <w:r w:rsidR="007F60D2" w:rsidRPr="0023333C">
        <w:rPr>
          <w:rFonts w:hint="cs"/>
          <w:spacing w:val="-2"/>
          <w:rtl/>
          <w:lang w:bidi="ar"/>
        </w:rPr>
        <w:t>إفريقي</w:t>
      </w:r>
      <w:r w:rsidR="00D84CF1" w:rsidRPr="0023333C">
        <w:rPr>
          <w:rFonts w:hint="cs"/>
          <w:spacing w:val="-2"/>
          <w:rtl/>
          <w:lang w:bidi="ar"/>
        </w:rPr>
        <w:t xml:space="preserve">ا </w:t>
      </w:r>
      <w:r w:rsidR="007F60D2" w:rsidRPr="0023333C">
        <w:rPr>
          <w:spacing w:val="-2"/>
          <w:lang w:bidi="ar"/>
        </w:rPr>
        <w:t>(</w:t>
      </w:r>
      <w:r w:rsidR="00D84CF1" w:rsidRPr="0023333C">
        <w:rPr>
          <w:spacing w:val="-2"/>
        </w:rPr>
        <w:t>Eskom</w:t>
      </w:r>
      <w:r w:rsidR="007F60D2" w:rsidRPr="0023333C">
        <w:rPr>
          <w:spacing w:val="-2"/>
        </w:rPr>
        <w:t> </w:t>
      </w:r>
      <w:r w:rsidR="00D84CF1" w:rsidRPr="0023333C">
        <w:rPr>
          <w:spacing w:val="-2"/>
        </w:rPr>
        <w:t>South</w:t>
      </w:r>
      <w:r w:rsidR="007F60D2" w:rsidRPr="0023333C">
        <w:rPr>
          <w:spacing w:val="-2"/>
        </w:rPr>
        <w:t> </w:t>
      </w:r>
      <w:r w:rsidR="00D84CF1" w:rsidRPr="0023333C">
        <w:rPr>
          <w:spacing w:val="-2"/>
        </w:rPr>
        <w:t>Africa</w:t>
      </w:r>
      <w:r w:rsidR="007F60D2" w:rsidRPr="0023333C">
        <w:rPr>
          <w:spacing w:val="-2"/>
          <w:lang w:bidi="ar"/>
        </w:rPr>
        <w:t>)</w:t>
      </w:r>
      <w:r w:rsidR="00D84CF1" w:rsidRPr="0023333C">
        <w:rPr>
          <w:rFonts w:hint="cs"/>
          <w:spacing w:val="-2"/>
          <w:rtl/>
          <w:lang w:bidi="ar"/>
        </w:rPr>
        <w:t xml:space="preserve"> بشأن عملية الترخيص </w:t>
      </w:r>
      <w:r w:rsidR="005B5AB0" w:rsidRPr="0023333C">
        <w:rPr>
          <w:rFonts w:hint="cs"/>
          <w:spacing w:val="-2"/>
          <w:rtl/>
          <w:lang w:bidi="ar"/>
        </w:rPr>
        <w:t>ل</w:t>
      </w:r>
      <w:r w:rsidR="00D84CF1" w:rsidRPr="0023333C">
        <w:rPr>
          <w:rFonts w:hint="cs"/>
          <w:spacing w:val="-2"/>
          <w:rtl/>
          <w:lang w:bidi="ar"/>
        </w:rPr>
        <w:t>لمشغل الوطني الثاني؛</w:t>
      </w:r>
    </w:p>
    <w:p w:rsidR="00D84CF1" w:rsidRPr="00D84CF1" w:rsidRDefault="005458AF" w:rsidP="005458AF">
      <w:pPr>
        <w:pStyle w:val="enumlev1"/>
        <w:rPr>
          <w:rtl/>
          <w:lang w:bidi="ar"/>
        </w:rPr>
      </w:pPr>
      <w:r>
        <w:rPr>
          <w:lang w:bidi="ar"/>
        </w:rPr>
        <w:t>•</w:t>
      </w:r>
      <w:r>
        <w:rPr>
          <w:rtl/>
          <w:lang w:bidi="ar"/>
        </w:rPr>
        <w:tab/>
      </w:r>
      <w:r w:rsidR="00D84CF1" w:rsidRPr="00D84CF1">
        <w:rPr>
          <w:rFonts w:hint="cs"/>
          <w:rtl/>
          <w:lang w:bidi="ar"/>
        </w:rPr>
        <w:t>الترخيص لمشغل الاتصالات الوطني الثالث في رواندا؛</w:t>
      </w:r>
    </w:p>
    <w:p w:rsidR="00D84CF1" w:rsidRPr="00D84CF1" w:rsidRDefault="005458AF" w:rsidP="005458AF">
      <w:pPr>
        <w:pStyle w:val="enumlev1"/>
        <w:rPr>
          <w:rtl/>
          <w:lang w:bidi="ar"/>
        </w:rPr>
      </w:pPr>
      <w:r>
        <w:rPr>
          <w:lang w:bidi="ar"/>
        </w:rPr>
        <w:lastRenderedPageBreak/>
        <w:t>•</w:t>
      </w:r>
      <w:r>
        <w:rPr>
          <w:rFonts w:hint="cs"/>
          <w:rtl/>
          <w:lang w:bidi="ar"/>
        </w:rPr>
        <w:tab/>
      </w:r>
      <w:r w:rsidR="00D84CF1" w:rsidRPr="00D84CF1">
        <w:rPr>
          <w:rFonts w:hint="cs"/>
          <w:rtl/>
          <w:lang w:bidi="ar"/>
        </w:rPr>
        <w:t>قام بعدة مهام كخبير لدى الاتحاد الدولي للاتصالات بشأن إدارة الطيف، والانتقال من الإذاعة التماثلية إلى الإذاعة الرقمية، ومتطلبات البنية التحتية لتكنولوجيا المعلومات والاتصالات، وإعداد وحدات التدريب، وإنشاء آليات تنسيق الترددات للتنسيق عبر الحدود؛</w:t>
      </w:r>
    </w:p>
    <w:p w:rsidR="00D84CF1" w:rsidRPr="00D84CF1" w:rsidRDefault="005458AF" w:rsidP="00796901">
      <w:pPr>
        <w:pStyle w:val="enumlev1"/>
        <w:rPr>
          <w:rtl/>
          <w:lang w:bidi="ar"/>
        </w:rPr>
      </w:pPr>
      <w:r>
        <w:rPr>
          <w:lang w:bidi="ar"/>
        </w:rPr>
        <w:t>•</w:t>
      </w:r>
      <w:r>
        <w:rPr>
          <w:rFonts w:hint="cs"/>
          <w:rtl/>
          <w:lang w:bidi="ar"/>
        </w:rPr>
        <w:tab/>
      </w:r>
      <w:r w:rsidR="00D84CF1" w:rsidRPr="00D84CF1">
        <w:rPr>
          <w:rFonts w:hint="cs"/>
          <w:rtl/>
          <w:lang w:bidi="ar"/>
        </w:rPr>
        <w:t xml:space="preserve">استعراض خطة قصيرة الأجل لبرنامج البنية التحتية لتكنولوجيا المعلومات والاتصالات لدى الشراكة الجديدة من أجل تنمية </w:t>
      </w:r>
      <w:r w:rsidR="007F60D2">
        <w:rPr>
          <w:rFonts w:hint="cs"/>
          <w:rtl/>
          <w:lang w:bidi="ar"/>
        </w:rPr>
        <w:t>إفريقي</w:t>
      </w:r>
      <w:r w:rsidR="00D84CF1" w:rsidRPr="00D84CF1">
        <w:rPr>
          <w:rFonts w:hint="cs"/>
          <w:rtl/>
          <w:lang w:bidi="ar"/>
        </w:rPr>
        <w:t>ا</w:t>
      </w:r>
      <w:r w:rsidR="00796901">
        <w:rPr>
          <w:rFonts w:hint="eastAsia"/>
          <w:rtl/>
          <w:lang w:bidi="ar"/>
        </w:rPr>
        <w:t> </w:t>
      </w:r>
      <w:r w:rsidR="007F60D2">
        <w:rPr>
          <w:lang w:bidi="ar"/>
        </w:rPr>
        <w:t>(</w:t>
      </w:r>
      <w:r w:rsidR="00D84CF1" w:rsidRPr="00D84CF1">
        <w:t>NEPAD</w:t>
      </w:r>
      <w:r w:rsidR="007F60D2">
        <w:rPr>
          <w:lang w:bidi="ar"/>
        </w:rPr>
        <w:t>)</w:t>
      </w:r>
      <w:r w:rsidR="00D84CF1" w:rsidRPr="00D84CF1">
        <w:rPr>
          <w:rFonts w:hint="cs"/>
          <w:rtl/>
          <w:lang w:bidi="ar"/>
        </w:rPr>
        <w:t xml:space="preserve"> ومصرف التنمية ال</w:t>
      </w:r>
      <w:r w:rsidR="007F60D2">
        <w:rPr>
          <w:rFonts w:hint="cs"/>
          <w:rtl/>
          <w:lang w:bidi="ar"/>
        </w:rPr>
        <w:t>إفريقي</w:t>
      </w:r>
      <w:r w:rsidR="00D84CF1" w:rsidRPr="00D84CF1">
        <w:rPr>
          <w:rFonts w:hint="cs"/>
          <w:rtl/>
          <w:lang w:bidi="ar"/>
        </w:rPr>
        <w:t>؛</w:t>
      </w:r>
    </w:p>
    <w:p w:rsidR="00D84CF1" w:rsidRPr="00D84CF1" w:rsidRDefault="005458AF" w:rsidP="005458AF">
      <w:pPr>
        <w:pStyle w:val="enumlev1"/>
        <w:rPr>
          <w:rtl/>
          <w:lang w:bidi="ar"/>
        </w:rPr>
      </w:pPr>
      <w:r>
        <w:rPr>
          <w:lang w:bidi="ar"/>
        </w:rPr>
        <w:t>•</w:t>
      </w:r>
      <w:r>
        <w:rPr>
          <w:rFonts w:hint="cs"/>
          <w:rtl/>
          <w:lang w:bidi="ar"/>
        </w:rPr>
        <w:tab/>
      </w:r>
      <w:r w:rsidR="00D84CF1" w:rsidRPr="00D84CF1">
        <w:rPr>
          <w:rFonts w:hint="cs"/>
          <w:rtl/>
          <w:lang w:bidi="ar"/>
        </w:rPr>
        <w:t>المشاركة في إعادة هيكلة منظمة الكومنولث للاتصالات لجذب عضوية القطاع الخاص من دوائر صناعة تكنولوجيا المعلومات والاتصالات؛</w:t>
      </w:r>
    </w:p>
    <w:p w:rsidR="00D84CF1" w:rsidRPr="00D84CF1" w:rsidRDefault="005458AF" w:rsidP="007F60D2">
      <w:pPr>
        <w:pStyle w:val="enumlev1"/>
        <w:rPr>
          <w:rtl/>
          <w:lang w:bidi="ar"/>
        </w:rPr>
      </w:pPr>
      <w:r>
        <w:rPr>
          <w:lang w:bidi="ar"/>
        </w:rPr>
        <w:t>•</w:t>
      </w:r>
      <w:r>
        <w:rPr>
          <w:rFonts w:hint="cs"/>
          <w:rtl/>
          <w:lang w:bidi="ar"/>
        </w:rPr>
        <w:tab/>
      </w:r>
      <w:r w:rsidR="00D84CF1" w:rsidRPr="00D84CF1">
        <w:rPr>
          <w:rFonts w:hint="cs"/>
          <w:rtl/>
          <w:lang w:bidi="ar"/>
        </w:rPr>
        <w:t>إعداد وثائق طلب عطاءات لهيئة الاتصالات النيجيرية لاختيار مشغلي</w:t>
      </w:r>
      <w:r w:rsidR="00D84CF1" w:rsidRPr="00D84CF1">
        <w:rPr>
          <w:rtl/>
          <w:lang w:bidi="ar-SA"/>
        </w:rPr>
        <w:t xml:space="preserve"> </w:t>
      </w:r>
      <w:r w:rsidR="00D84CF1" w:rsidRPr="00D84CF1">
        <w:rPr>
          <w:rtl/>
          <w:lang w:bidi="ar"/>
        </w:rPr>
        <w:t>النظام العالمي للاتصالات المتنقلة</w:t>
      </w:r>
      <w:r w:rsidR="00D84CF1" w:rsidRPr="00D84CF1">
        <w:rPr>
          <w:rFonts w:hint="cs"/>
          <w:rtl/>
          <w:lang w:bidi="ar"/>
        </w:rPr>
        <w:t xml:space="preserve"> </w:t>
      </w:r>
      <w:r w:rsidR="007F60D2">
        <w:rPr>
          <w:lang w:bidi="ar"/>
        </w:rPr>
        <w:t>(</w:t>
      </w:r>
      <w:r w:rsidR="00D84CF1" w:rsidRPr="00D84CF1">
        <w:rPr>
          <w:rFonts w:hint="cs"/>
          <w:lang w:val="en-US"/>
        </w:rPr>
        <w:t>GSM</w:t>
      </w:r>
      <w:r w:rsidR="007F60D2">
        <w:t>)</w:t>
      </w:r>
      <w:r w:rsidR="00D84CF1" w:rsidRPr="00D84CF1">
        <w:rPr>
          <w:rFonts w:hint="cs"/>
          <w:rtl/>
          <w:lang w:bidi="ar"/>
        </w:rPr>
        <w:t xml:space="preserve"> في</w:t>
      </w:r>
      <w:r w:rsidR="007F60D2">
        <w:rPr>
          <w:rFonts w:hint="eastAsia"/>
          <w:rtl/>
          <w:lang w:bidi="ar"/>
        </w:rPr>
        <w:t> </w:t>
      </w:r>
      <w:r w:rsidR="00D84CF1" w:rsidRPr="00D84CF1">
        <w:rPr>
          <w:rFonts w:hint="cs"/>
          <w:rtl/>
          <w:lang w:bidi="ar"/>
        </w:rPr>
        <w:t>نيجيريا؛</w:t>
      </w:r>
    </w:p>
    <w:p w:rsidR="00D84CF1" w:rsidRPr="003453A3" w:rsidRDefault="005458AF" w:rsidP="005458AF">
      <w:pPr>
        <w:pStyle w:val="enumlev1"/>
        <w:rPr>
          <w:spacing w:val="-2"/>
          <w:rtl/>
          <w:lang w:bidi="ar"/>
        </w:rPr>
      </w:pPr>
      <w:r>
        <w:rPr>
          <w:lang w:bidi="ar"/>
        </w:rPr>
        <w:t>•</w:t>
      </w:r>
      <w:r>
        <w:rPr>
          <w:rFonts w:hint="cs"/>
          <w:rtl/>
          <w:lang w:bidi="ar"/>
        </w:rPr>
        <w:tab/>
      </w:r>
      <w:r w:rsidR="00D84CF1" w:rsidRPr="003453A3">
        <w:rPr>
          <w:rFonts w:hint="cs"/>
          <w:spacing w:val="-2"/>
          <w:rtl/>
          <w:lang w:bidi="ar"/>
        </w:rPr>
        <w:t>إعداد خطة شاملة للجنة الاستشارية الرئاسية بشأن الانتقال من الإذاعة التماثلية إلى الإذاعة الرقمية للأرض في نيجيريا؛</w:t>
      </w:r>
    </w:p>
    <w:p w:rsidR="00D84CF1" w:rsidRPr="00D84CF1" w:rsidRDefault="005458AF" w:rsidP="007F60D2">
      <w:pPr>
        <w:pStyle w:val="enumlev1"/>
        <w:rPr>
          <w:rtl/>
          <w:lang w:bidi="ar"/>
        </w:rPr>
      </w:pPr>
      <w:r>
        <w:rPr>
          <w:lang w:bidi="ar"/>
        </w:rPr>
        <w:t>•</w:t>
      </w:r>
      <w:r>
        <w:rPr>
          <w:rFonts w:hint="cs"/>
          <w:rtl/>
          <w:lang w:bidi="ar"/>
        </w:rPr>
        <w:tab/>
      </w:r>
      <w:r w:rsidR="00D84CF1" w:rsidRPr="00D84CF1">
        <w:rPr>
          <w:rFonts w:hint="cs"/>
          <w:rtl/>
          <w:lang w:bidi="ar"/>
        </w:rPr>
        <w:t>إعداد وثائق طلب عطاءات وتقييم العطاءات لاختيار الجهات المرخص لها بتشغيل شبكات بث الراديو والتليفزيون في</w:t>
      </w:r>
      <w:r w:rsidR="007F60D2">
        <w:rPr>
          <w:rFonts w:hint="eastAsia"/>
          <w:rtl/>
          <w:lang w:bidi="ar"/>
        </w:rPr>
        <w:t> </w:t>
      </w:r>
      <w:r w:rsidR="00D84CF1" w:rsidRPr="00D84CF1">
        <w:rPr>
          <w:rFonts w:hint="cs"/>
          <w:rtl/>
          <w:lang w:bidi="ar"/>
        </w:rPr>
        <w:t>نيجيريا؛</w:t>
      </w:r>
    </w:p>
    <w:p w:rsidR="00D84CF1" w:rsidRPr="00D84CF1" w:rsidRDefault="005458AF" w:rsidP="005458AF">
      <w:pPr>
        <w:pStyle w:val="enumlev1"/>
        <w:rPr>
          <w:rtl/>
          <w:lang w:bidi="ar"/>
        </w:rPr>
      </w:pPr>
      <w:r>
        <w:rPr>
          <w:lang w:bidi="ar"/>
        </w:rPr>
        <w:t>•</w:t>
      </w:r>
      <w:r>
        <w:rPr>
          <w:rFonts w:hint="cs"/>
          <w:rtl/>
          <w:lang w:bidi="ar"/>
        </w:rPr>
        <w:tab/>
      </w:r>
      <w:r w:rsidR="00D84CF1" w:rsidRPr="00D84CF1">
        <w:rPr>
          <w:rFonts w:hint="cs"/>
          <w:rtl/>
          <w:lang w:bidi="ar"/>
        </w:rPr>
        <w:t xml:space="preserve">إعداد نظام التوصيل البيني الأمثل لشركة </w:t>
      </w:r>
      <w:r w:rsidR="00D84CF1" w:rsidRPr="00D84CF1">
        <w:rPr>
          <w:rFonts w:hint="cs"/>
          <w:lang w:val="en-US"/>
        </w:rPr>
        <w:t>MTN</w:t>
      </w:r>
      <w:r w:rsidR="00D84CF1" w:rsidRPr="00D84CF1">
        <w:rPr>
          <w:rFonts w:hint="cs"/>
          <w:rtl/>
          <w:lang w:bidi="ar"/>
        </w:rPr>
        <w:t xml:space="preserve"> في نيجيريا؛</w:t>
      </w:r>
    </w:p>
    <w:p w:rsidR="00D84CF1" w:rsidRPr="00D84CF1" w:rsidRDefault="005458AF" w:rsidP="005458AF">
      <w:pPr>
        <w:pStyle w:val="enumlev1"/>
        <w:rPr>
          <w:rtl/>
          <w:lang w:bidi="ar"/>
        </w:rPr>
      </w:pPr>
      <w:r>
        <w:rPr>
          <w:lang w:bidi="ar"/>
        </w:rPr>
        <w:t>•</w:t>
      </w:r>
      <w:r>
        <w:rPr>
          <w:rFonts w:hint="cs"/>
          <w:rtl/>
          <w:lang w:bidi="ar"/>
        </w:rPr>
        <w:tab/>
      </w:r>
      <w:r w:rsidR="00D84CF1" w:rsidRPr="00D84CF1">
        <w:rPr>
          <w:rFonts w:hint="cs"/>
          <w:rtl/>
          <w:lang w:bidi="ar"/>
        </w:rPr>
        <w:t xml:space="preserve">إعداد نظام تعريفة مستدام لشركة </w:t>
      </w:r>
      <w:r w:rsidR="00D84CF1" w:rsidRPr="00D84CF1">
        <w:t>Airtel</w:t>
      </w:r>
      <w:r w:rsidR="00D84CF1" w:rsidRPr="00D84CF1">
        <w:rPr>
          <w:rFonts w:hint="cs"/>
          <w:rtl/>
          <w:lang w:bidi="ar"/>
        </w:rPr>
        <w:t xml:space="preserve"> في نيجيريا؛</w:t>
      </w:r>
    </w:p>
    <w:p w:rsidR="00D84CF1" w:rsidRPr="00D84CF1" w:rsidRDefault="005458AF" w:rsidP="005458AF">
      <w:pPr>
        <w:pStyle w:val="enumlev1"/>
        <w:rPr>
          <w:rtl/>
          <w:lang w:bidi="ar"/>
        </w:rPr>
      </w:pPr>
      <w:r>
        <w:rPr>
          <w:lang w:bidi="ar"/>
        </w:rPr>
        <w:t>•</w:t>
      </w:r>
      <w:r>
        <w:rPr>
          <w:rFonts w:hint="cs"/>
          <w:rtl/>
          <w:lang w:bidi="ar"/>
        </w:rPr>
        <w:tab/>
      </w:r>
      <w:r w:rsidR="00D84CF1" w:rsidRPr="00D84CF1">
        <w:rPr>
          <w:rFonts w:hint="cs"/>
          <w:rtl/>
          <w:lang w:bidi="ar"/>
        </w:rPr>
        <w:t>تقييم الجدوى/دراسة الحالة التجارية لنظام ساتل الاتصالات النيجيري؛</w:t>
      </w:r>
    </w:p>
    <w:p w:rsidR="00D84CF1" w:rsidRPr="00D84CF1" w:rsidRDefault="005458AF" w:rsidP="005458AF">
      <w:pPr>
        <w:pStyle w:val="enumlev1"/>
        <w:rPr>
          <w:rtl/>
          <w:lang w:bidi="ar"/>
        </w:rPr>
      </w:pPr>
      <w:r>
        <w:rPr>
          <w:lang w:bidi="ar"/>
        </w:rPr>
        <w:t>•</w:t>
      </w:r>
      <w:r>
        <w:rPr>
          <w:rFonts w:hint="cs"/>
          <w:rtl/>
          <w:lang w:bidi="ar"/>
        </w:rPr>
        <w:tab/>
      </w:r>
      <w:r w:rsidR="00D84CF1" w:rsidRPr="00D84CF1">
        <w:rPr>
          <w:rFonts w:hint="cs"/>
          <w:rtl/>
          <w:lang w:bidi="ar"/>
        </w:rPr>
        <w:t>إعداد مشروع قانون الاتصالات لأوغندا؛</w:t>
      </w:r>
    </w:p>
    <w:p w:rsidR="00D84CF1" w:rsidRPr="00796901" w:rsidRDefault="005458AF" w:rsidP="00796901">
      <w:pPr>
        <w:pStyle w:val="enumlev1"/>
        <w:rPr>
          <w:rtl/>
          <w:lang w:bidi="ar"/>
        </w:rPr>
      </w:pPr>
      <w:r w:rsidRPr="00301DC3">
        <w:rPr>
          <w:spacing w:val="-6"/>
          <w:lang w:bidi="ar"/>
        </w:rPr>
        <w:t>•</w:t>
      </w:r>
      <w:r w:rsidRPr="00301DC3">
        <w:rPr>
          <w:rFonts w:hint="cs"/>
          <w:spacing w:val="-6"/>
          <w:rtl/>
          <w:lang w:bidi="ar"/>
        </w:rPr>
        <w:tab/>
      </w:r>
      <w:r w:rsidR="00D84CF1" w:rsidRPr="00796901">
        <w:rPr>
          <w:rFonts w:hint="cs"/>
          <w:rtl/>
          <w:lang w:bidi="ar"/>
        </w:rPr>
        <w:t>تقديم المشورة إلى سيراليون ونيجيريا بشأن تقارب تكنولوجيا المعلومات والاتصالات [مشروع اللجنة الاقتصادية ل</w:t>
      </w:r>
      <w:r w:rsidR="007F60D2" w:rsidRPr="00796901">
        <w:rPr>
          <w:rFonts w:hint="cs"/>
          <w:rtl/>
          <w:lang w:bidi="ar"/>
        </w:rPr>
        <w:t>إفريقي</w:t>
      </w:r>
      <w:r w:rsidR="00D84CF1" w:rsidRPr="00796901">
        <w:rPr>
          <w:rFonts w:hint="cs"/>
          <w:rtl/>
          <w:lang w:bidi="ar"/>
        </w:rPr>
        <w:t>ا</w:t>
      </w:r>
      <w:r w:rsidR="00796901">
        <w:rPr>
          <w:rFonts w:hint="eastAsia"/>
          <w:rtl/>
          <w:lang w:bidi="ar"/>
        </w:rPr>
        <w:t> </w:t>
      </w:r>
      <w:r w:rsidR="007F60D2" w:rsidRPr="00796901">
        <w:rPr>
          <w:lang w:bidi="ar"/>
        </w:rPr>
        <w:t>(</w:t>
      </w:r>
      <w:r w:rsidR="00D84CF1" w:rsidRPr="00796901">
        <w:rPr>
          <w:rFonts w:hint="cs"/>
          <w:lang w:val="en-US"/>
        </w:rPr>
        <w:t>ECA</w:t>
      </w:r>
      <w:r w:rsidR="007F60D2" w:rsidRPr="00796901">
        <w:rPr>
          <w:lang w:bidi="ar"/>
        </w:rPr>
        <w:t>)</w:t>
      </w:r>
      <w:r w:rsidR="00D84CF1" w:rsidRPr="00796901">
        <w:rPr>
          <w:rFonts w:hint="cs"/>
          <w:rtl/>
          <w:lang w:bidi="ar"/>
        </w:rPr>
        <w:t>]؛</w:t>
      </w:r>
    </w:p>
    <w:p w:rsidR="00D84CF1" w:rsidRPr="00D84CF1" w:rsidRDefault="005458AF" w:rsidP="007F60D2">
      <w:pPr>
        <w:pStyle w:val="enumlev1"/>
        <w:rPr>
          <w:rtl/>
          <w:lang w:bidi="ar"/>
        </w:rPr>
      </w:pPr>
      <w:r>
        <w:rPr>
          <w:lang w:bidi="ar"/>
        </w:rPr>
        <w:t>•</w:t>
      </w:r>
      <w:r>
        <w:rPr>
          <w:rFonts w:hint="cs"/>
          <w:rtl/>
          <w:lang w:bidi="ar"/>
        </w:rPr>
        <w:tab/>
      </w:r>
      <w:r w:rsidR="00D84CF1" w:rsidRPr="00D84CF1">
        <w:rPr>
          <w:rFonts w:hint="cs"/>
          <w:rtl/>
          <w:lang w:bidi="ar"/>
        </w:rPr>
        <w:t xml:space="preserve">التدقيق من استخدام الطيف في نطاقي </w:t>
      </w:r>
      <w:r w:rsidR="007F60D2">
        <w:rPr>
          <w:lang w:bidi="ar"/>
        </w:rPr>
        <w:t>900</w:t>
      </w:r>
      <w:r w:rsidR="00D84CF1" w:rsidRPr="00D84CF1">
        <w:rPr>
          <w:rFonts w:hint="cs"/>
          <w:rtl/>
          <w:lang w:bidi="ar"/>
        </w:rPr>
        <w:t xml:space="preserve"> و</w:t>
      </w:r>
      <w:r w:rsidR="00D84CF1" w:rsidRPr="00D84CF1">
        <w:t>MHz</w:t>
      </w:r>
      <w:r w:rsidR="007F60D2">
        <w:t> 1 800</w:t>
      </w:r>
      <w:r w:rsidR="00D84CF1" w:rsidRPr="00D84CF1">
        <w:rPr>
          <w:rFonts w:hint="cs"/>
          <w:rtl/>
          <w:lang w:bidi="ar"/>
        </w:rPr>
        <w:t xml:space="preserve"> في أوغندا؛</w:t>
      </w:r>
    </w:p>
    <w:p w:rsidR="00D84CF1" w:rsidRPr="00056F1A" w:rsidRDefault="005458AF" w:rsidP="00056F1A">
      <w:pPr>
        <w:pStyle w:val="enumlev1"/>
        <w:rPr>
          <w:spacing w:val="-2"/>
          <w:rtl/>
          <w:lang w:bidi="ar"/>
        </w:rPr>
      </w:pPr>
      <w:r>
        <w:rPr>
          <w:lang w:bidi="ar"/>
        </w:rPr>
        <w:t>•</w:t>
      </w:r>
      <w:r>
        <w:rPr>
          <w:rFonts w:hint="cs"/>
          <w:rtl/>
          <w:lang w:bidi="ar"/>
        </w:rPr>
        <w:tab/>
      </w:r>
      <w:r w:rsidR="00D84CF1" w:rsidRPr="00056F1A">
        <w:rPr>
          <w:rFonts w:hint="cs"/>
          <w:spacing w:val="-2"/>
          <w:rtl/>
          <w:lang w:bidi="ar"/>
        </w:rPr>
        <w:t>المنسق التقني للحكومة النيجيرية والاتحاد ال</w:t>
      </w:r>
      <w:r w:rsidR="007F60D2" w:rsidRPr="00056F1A">
        <w:rPr>
          <w:rFonts w:hint="cs"/>
          <w:spacing w:val="-2"/>
          <w:rtl/>
          <w:lang w:bidi="ar"/>
        </w:rPr>
        <w:t>إفريقي</w:t>
      </w:r>
      <w:r w:rsidR="00D84CF1" w:rsidRPr="00056F1A">
        <w:rPr>
          <w:rFonts w:hint="cs"/>
          <w:spacing w:val="-2"/>
          <w:rtl/>
          <w:lang w:bidi="ar"/>
        </w:rPr>
        <w:t xml:space="preserve"> للاتصالات بشأن جميع المسائل ذات الصلة ب</w:t>
      </w:r>
      <w:r w:rsidR="007F60D2" w:rsidRPr="00056F1A">
        <w:rPr>
          <w:rFonts w:hint="cs"/>
          <w:spacing w:val="-2"/>
          <w:rtl/>
          <w:lang w:bidi="ar"/>
        </w:rPr>
        <w:t>إفريقي</w:t>
      </w:r>
      <w:r w:rsidR="00D84CF1" w:rsidRPr="00056F1A">
        <w:rPr>
          <w:rFonts w:hint="cs"/>
          <w:spacing w:val="-2"/>
          <w:rtl/>
          <w:lang w:bidi="ar"/>
        </w:rPr>
        <w:t xml:space="preserve">ا في إطار التحضير للمؤتمر العالمي للاتصالات الراديوية عام </w:t>
      </w:r>
      <w:r w:rsidR="009873CA" w:rsidRPr="00056F1A">
        <w:rPr>
          <w:spacing w:val="-2"/>
          <w:lang w:bidi="ar"/>
        </w:rPr>
        <w:t>2007</w:t>
      </w:r>
      <w:r w:rsidR="00D84CF1" w:rsidRPr="00056F1A">
        <w:rPr>
          <w:rFonts w:hint="cs"/>
          <w:spacing w:val="-2"/>
          <w:rtl/>
          <w:lang w:bidi="ar"/>
        </w:rPr>
        <w:t xml:space="preserve"> </w:t>
      </w:r>
      <w:r w:rsidR="009873CA" w:rsidRPr="00056F1A">
        <w:rPr>
          <w:spacing w:val="-2"/>
          <w:lang w:bidi="ar"/>
        </w:rPr>
        <w:t>(</w:t>
      </w:r>
      <w:r w:rsidR="00D84CF1" w:rsidRPr="00056F1A">
        <w:rPr>
          <w:rFonts w:hint="cs"/>
          <w:spacing w:val="-2"/>
          <w:lang w:val="en-US"/>
        </w:rPr>
        <w:t>WRC</w:t>
      </w:r>
      <w:r w:rsidR="009873CA" w:rsidRPr="00056F1A">
        <w:rPr>
          <w:spacing w:val="-2"/>
          <w:lang w:val="en-US"/>
        </w:rPr>
        <w:noBreakHyphen/>
      </w:r>
      <w:r w:rsidR="00D84CF1" w:rsidRPr="00056F1A">
        <w:rPr>
          <w:rFonts w:hint="cs"/>
          <w:spacing w:val="-2"/>
          <w:lang w:val="en-US"/>
        </w:rPr>
        <w:t>07</w:t>
      </w:r>
      <w:r w:rsidR="009873CA" w:rsidRPr="00056F1A">
        <w:rPr>
          <w:spacing w:val="-2"/>
        </w:rPr>
        <w:t>)</w:t>
      </w:r>
      <w:r w:rsidR="00D84CF1" w:rsidRPr="00056F1A">
        <w:rPr>
          <w:rFonts w:hint="cs"/>
          <w:spacing w:val="-2"/>
          <w:rtl/>
          <w:lang w:bidi="ar"/>
        </w:rPr>
        <w:t xml:space="preserve"> وللمؤتمر العالمي للاتصالات الراديوية عام</w:t>
      </w:r>
      <w:r w:rsidR="00056F1A" w:rsidRPr="00056F1A">
        <w:rPr>
          <w:rFonts w:hint="eastAsia"/>
          <w:spacing w:val="-2"/>
          <w:rtl/>
          <w:lang w:bidi="ar"/>
        </w:rPr>
        <w:t> </w:t>
      </w:r>
      <w:r w:rsidR="009873CA" w:rsidRPr="00056F1A">
        <w:rPr>
          <w:spacing w:val="-2"/>
          <w:lang w:bidi="ar"/>
        </w:rPr>
        <w:t>2012</w:t>
      </w:r>
      <w:r w:rsidR="00D84CF1" w:rsidRPr="00056F1A">
        <w:rPr>
          <w:rFonts w:hint="cs"/>
          <w:spacing w:val="-2"/>
          <w:rtl/>
          <w:lang w:bidi="ar"/>
        </w:rPr>
        <w:t xml:space="preserve"> </w:t>
      </w:r>
      <w:r w:rsidR="009873CA" w:rsidRPr="00056F1A">
        <w:rPr>
          <w:spacing w:val="-2"/>
          <w:lang w:bidi="ar"/>
        </w:rPr>
        <w:t>(</w:t>
      </w:r>
      <w:r w:rsidR="00D84CF1" w:rsidRPr="00056F1A">
        <w:rPr>
          <w:rFonts w:hint="cs"/>
          <w:spacing w:val="-2"/>
          <w:lang w:val="en-US"/>
        </w:rPr>
        <w:t>WRC</w:t>
      </w:r>
      <w:r w:rsidR="009873CA" w:rsidRPr="00056F1A">
        <w:rPr>
          <w:spacing w:val="-2"/>
          <w:lang w:val="en-US"/>
        </w:rPr>
        <w:noBreakHyphen/>
      </w:r>
      <w:r w:rsidR="00D84CF1" w:rsidRPr="00056F1A">
        <w:rPr>
          <w:rFonts w:hint="cs"/>
          <w:spacing w:val="-2"/>
          <w:lang w:val="en-US"/>
        </w:rPr>
        <w:t>12</w:t>
      </w:r>
      <w:r w:rsidR="009873CA" w:rsidRPr="00056F1A">
        <w:rPr>
          <w:spacing w:val="-2"/>
          <w:lang w:bidi="ar"/>
        </w:rPr>
        <w:t>)</w:t>
      </w:r>
      <w:r w:rsidR="00D84CF1" w:rsidRPr="00056F1A">
        <w:rPr>
          <w:rFonts w:hint="cs"/>
          <w:spacing w:val="-2"/>
          <w:rtl/>
          <w:lang w:bidi="ar"/>
        </w:rPr>
        <w:t>.</w:t>
      </w:r>
    </w:p>
    <w:p w:rsidR="00D84CF1" w:rsidRPr="00D84CF1" w:rsidRDefault="00D84CF1" w:rsidP="00C67491">
      <w:pPr>
        <w:rPr>
          <w:rtl/>
          <w:lang w:bidi="ar"/>
        </w:rPr>
      </w:pPr>
      <w:r w:rsidRPr="00D84CF1">
        <w:rPr>
          <w:rFonts w:hint="cs"/>
          <w:rtl/>
          <w:lang w:bidi="ar"/>
        </w:rPr>
        <w:t>وخلال هذه الفترة، شغل أيضاً عدداً من المناصب الاستشارية في أوقات مختلفة على النحو التالي:</w:t>
      </w:r>
    </w:p>
    <w:p w:rsidR="00D84CF1" w:rsidRPr="00D84CF1" w:rsidRDefault="00555AF9" w:rsidP="00EF41A3">
      <w:pPr>
        <w:pStyle w:val="enumlev1"/>
        <w:rPr>
          <w:rtl/>
          <w:lang w:bidi="ar"/>
        </w:rPr>
      </w:pPr>
      <w:r>
        <w:rPr>
          <w:lang w:bidi="ar"/>
        </w:rPr>
        <w:t>•</w:t>
      </w:r>
      <w:r>
        <w:rPr>
          <w:rFonts w:hint="cs"/>
          <w:rtl/>
          <w:lang w:bidi="ar"/>
        </w:rPr>
        <w:tab/>
      </w:r>
      <w:r w:rsidR="00D84CF1" w:rsidRPr="00D84CF1">
        <w:rPr>
          <w:rFonts w:hint="cs"/>
          <w:rtl/>
          <w:lang w:bidi="ar"/>
        </w:rPr>
        <w:t xml:space="preserve">مستشار وزراء الاتصالات في كل من نيجيريا ورواندا وجنوب </w:t>
      </w:r>
      <w:r w:rsidR="007F60D2">
        <w:rPr>
          <w:rFonts w:hint="cs"/>
          <w:rtl/>
          <w:lang w:bidi="ar"/>
        </w:rPr>
        <w:t>إفريقي</w:t>
      </w:r>
      <w:r w:rsidR="00D84CF1" w:rsidRPr="00D84CF1">
        <w:rPr>
          <w:rFonts w:hint="cs"/>
          <w:rtl/>
          <w:lang w:bidi="ar"/>
        </w:rPr>
        <w:t>ا؛</w:t>
      </w:r>
    </w:p>
    <w:p w:rsidR="00D84CF1" w:rsidRPr="00D84CF1" w:rsidRDefault="00555AF9" w:rsidP="005968DA">
      <w:pPr>
        <w:pStyle w:val="enumlev1"/>
        <w:rPr>
          <w:rtl/>
          <w:lang w:bidi="ar-SA"/>
        </w:rPr>
      </w:pPr>
      <w:r>
        <w:rPr>
          <w:lang w:bidi="ar-SA"/>
        </w:rPr>
        <w:t>•</w:t>
      </w:r>
      <w:r>
        <w:rPr>
          <w:rFonts w:hint="cs"/>
          <w:rtl/>
          <w:lang w:bidi="ar-SA"/>
        </w:rPr>
        <w:tab/>
      </w:r>
      <w:r w:rsidR="00D84CF1" w:rsidRPr="00D84CF1">
        <w:rPr>
          <w:rtl/>
          <w:lang w:bidi="ar-SA"/>
        </w:rPr>
        <w:t xml:space="preserve">منسق، رابطة الخبراء الاستشاريين الأفارقة في مجال الاتصالات </w:t>
      </w:r>
      <w:r w:rsidR="005968DA">
        <w:rPr>
          <w:lang w:bidi="ar-SA"/>
        </w:rPr>
        <w:t>(</w:t>
      </w:r>
      <w:r w:rsidR="00D84CF1" w:rsidRPr="00D84CF1">
        <w:rPr>
          <w:lang w:val="en-US"/>
        </w:rPr>
        <w:t>African</w:t>
      </w:r>
      <w:r w:rsidR="005968DA">
        <w:rPr>
          <w:lang w:val="en-US"/>
        </w:rPr>
        <w:t> </w:t>
      </w:r>
      <w:r w:rsidR="00D84CF1" w:rsidRPr="00D84CF1">
        <w:rPr>
          <w:lang w:val="en-US"/>
        </w:rPr>
        <w:t>Telecom</w:t>
      </w:r>
      <w:r w:rsidR="005968DA">
        <w:rPr>
          <w:lang w:val="en-US"/>
        </w:rPr>
        <w:t> </w:t>
      </w:r>
      <w:r w:rsidR="005968DA" w:rsidRPr="00D84CF1">
        <w:rPr>
          <w:lang w:val="en-US"/>
        </w:rPr>
        <w:t>Think</w:t>
      </w:r>
      <w:r w:rsidR="005968DA">
        <w:rPr>
          <w:lang w:val="en-US"/>
        </w:rPr>
        <w:t> </w:t>
      </w:r>
      <w:r w:rsidR="005968DA" w:rsidRPr="00D84CF1">
        <w:rPr>
          <w:lang w:val="en-US"/>
        </w:rPr>
        <w:t>Tank</w:t>
      </w:r>
      <w:r w:rsidR="005968DA">
        <w:rPr>
          <w:lang w:bidi="ar-SA"/>
        </w:rPr>
        <w:t>)</w:t>
      </w:r>
      <w:r w:rsidR="00D84CF1" w:rsidRPr="00D84CF1">
        <w:rPr>
          <w:rtl/>
          <w:lang w:bidi="ar-SA"/>
        </w:rPr>
        <w:t>، وهي رابطة عالمية من المهنيين الأفارقة النشطين في قطاع</w:t>
      </w:r>
      <w:r w:rsidR="00D84CF1" w:rsidRPr="00D84CF1">
        <w:rPr>
          <w:rFonts w:hint="cs"/>
          <w:rtl/>
          <w:lang w:bidi="ar"/>
        </w:rPr>
        <w:t xml:space="preserve"> تكنولوجيا المعلومات</w:t>
      </w:r>
      <w:r w:rsidR="00D84CF1" w:rsidRPr="00D84CF1">
        <w:rPr>
          <w:rtl/>
          <w:lang w:bidi="ar-SA"/>
        </w:rPr>
        <w:t xml:space="preserve"> </w:t>
      </w:r>
      <w:r w:rsidR="00D84CF1" w:rsidRPr="00D84CF1">
        <w:rPr>
          <w:rFonts w:hint="cs"/>
          <w:rtl/>
          <w:lang w:bidi="ar-SA"/>
        </w:rPr>
        <w:t>و</w:t>
      </w:r>
      <w:r w:rsidR="00D84CF1" w:rsidRPr="00D84CF1">
        <w:rPr>
          <w:rtl/>
          <w:lang w:bidi="ar-SA"/>
        </w:rPr>
        <w:t>الاتصالات</w:t>
      </w:r>
      <w:r w:rsidR="00D84CF1" w:rsidRPr="00D84CF1">
        <w:rPr>
          <w:rFonts w:hint="cs"/>
          <w:rtl/>
          <w:lang w:bidi="ar-SA"/>
        </w:rPr>
        <w:t>؛</w:t>
      </w:r>
    </w:p>
    <w:p w:rsidR="00D84CF1" w:rsidRPr="00E851D4" w:rsidRDefault="00555AF9" w:rsidP="005968DA">
      <w:pPr>
        <w:pStyle w:val="enumlev1"/>
        <w:rPr>
          <w:spacing w:val="-4"/>
          <w:rtl/>
          <w:lang w:bidi="ar"/>
        </w:rPr>
      </w:pPr>
      <w:r>
        <w:rPr>
          <w:lang w:bidi="ar"/>
        </w:rPr>
        <w:t>•</w:t>
      </w:r>
      <w:r>
        <w:rPr>
          <w:rFonts w:hint="cs"/>
          <w:rtl/>
          <w:lang w:bidi="ar"/>
        </w:rPr>
        <w:tab/>
      </w:r>
      <w:r w:rsidR="00D84CF1" w:rsidRPr="00E851D4">
        <w:rPr>
          <w:rFonts w:hint="cs"/>
          <w:spacing w:val="-4"/>
          <w:rtl/>
          <w:lang w:bidi="ar"/>
        </w:rPr>
        <w:t xml:space="preserve">مفوض لدى </w:t>
      </w:r>
      <w:r w:rsidR="00D84CF1" w:rsidRPr="00E851D4">
        <w:rPr>
          <w:spacing w:val="-4"/>
          <w:rtl/>
          <w:lang w:bidi="ar"/>
        </w:rPr>
        <w:t xml:space="preserve">لجنة الترويج للأنظمة الإلكترونية في </w:t>
      </w:r>
      <w:r w:rsidR="007F60D2" w:rsidRPr="00E851D4">
        <w:rPr>
          <w:spacing w:val="-4"/>
          <w:rtl/>
          <w:lang w:bidi="ar"/>
        </w:rPr>
        <w:t>إفريقي</w:t>
      </w:r>
      <w:r w:rsidR="00D84CF1" w:rsidRPr="00E851D4">
        <w:rPr>
          <w:spacing w:val="-4"/>
          <w:rtl/>
          <w:lang w:bidi="ar"/>
        </w:rPr>
        <w:t xml:space="preserve">ا </w:t>
      </w:r>
      <w:r w:rsidR="005968DA" w:rsidRPr="00E851D4">
        <w:rPr>
          <w:spacing w:val="-4"/>
          <w:lang w:bidi="ar"/>
        </w:rPr>
        <w:t>(</w:t>
      </w:r>
      <w:r w:rsidR="00D84CF1" w:rsidRPr="00E851D4">
        <w:rPr>
          <w:spacing w:val="-4"/>
          <w:lang w:val="en-US"/>
        </w:rPr>
        <w:t>e</w:t>
      </w:r>
      <w:r w:rsidR="005968DA" w:rsidRPr="00E851D4">
        <w:rPr>
          <w:spacing w:val="-4"/>
          <w:lang w:val="en-US"/>
        </w:rPr>
        <w:noBreakHyphen/>
      </w:r>
      <w:r w:rsidR="00D84CF1" w:rsidRPr="00E851D4">
        <w:rPr>
          <w:spacing w:val="-4"/>
          <w:lang w:val="en-US"/>
        </w:rPr>
        <w:t>Africa</w:t>
      </w:r>
      <w:r w:rsidR="005968DA" w:rsidRPr="00E851D4">
        <w:rPr>
          <w:spacing w:val="-4"/>
          <w:lang w:bidi="ar"/>
        </w:rPr>
        <w:t>)</w:t>
      </w:r>
      <w:r w:rsidR="00D84CF1" w:rsidRPr="00E851D4">
        <w:rPr>
          <w:spacing w:val="-4"/>
          <w:rtl/>
          <w:lang w:bidi="ar"/>
        </w:rPr>
        <w:t xml:space="preserve"> التابعة لمبادرة الشراكة الجديدة من أجل التنمية في</w:t>
      </w:r>
      <w:r w:rsidR="005968DA" w:rsidRPr="00E851D4">
        <w:rPr>
          <w:rFonts w:hint="cs"/>
          <w:spacing w:val="-4"/>
          <w:rtl/>
          <w:lang w:bidi="ar"/>
        </w:rPr>
        <w:t> </w:t>
      </w:r>
      <w:r w:rsidR="007F60D2" w:rsidRPr="00E851D4">
        <w:rPr>
          <w:spacing w:val="-4"/>
          <w:rtl/>
          <w:lang w:bidi="ar"/>
        </w:rPr>
        <w:t>إفريقي</w:t>
      </w:r>
      <w:r w:rsidR="00D84CF1" w:rsidRPr="00E851D4">
        <w:rPr>
          <w:spacing w:val="-4"/>
          <w:rtl/>
          <w:lang w:bidi="ar"/>
        </w:rPr>
        <w:t>ا</w:t>
      </w:r>
      <w:r w:rsidR="00D84CF1" w:rsidRPr="00E851D4">
        <w:rPr>
          <w:rFonts w:hint="cs"/>
          <w:spacing w:val="-4"/>
          <w:rtl/>
          <w:lang w:bidi="ar"/>
        </w:rPr>
        <w:t xml:space="preserve"> </w:t>
      </w:r>
      <w:r w:rsidR="005968DA" w:rsidRPr="00E851D4">
        <w:rPr>
          <w:spacing w:val="-4"/>
          <w:lang w:bidi="ar"/>
        </w:rPr>
        <w:t>(</w:t>
      </w:r>
      <w:r w:rsidR="00D84CF1" w:rsidRPr="00E851D4">
        <w:rPr>
          <w:spacing w:val="-4"/>
        </w:rPr>
        <w:t>NEPAD</w:t>
      </w:r>
      <w:r w:rsidR="005968DA" w:rsidRPr="00E851D4">
        <w:rPr>
          <w:spacing w:val="-4"/>
          <w:lang w:bidi="ar"/>
        </w:rPr>
        <w:t>)</w:t>
      </w:r>
      <w:r w:rsidR="00D84CF1" w:rsidRPr="00E851D4">
        <w:rPr>
          <w:spacing w:val="-4"/>
          <w:rtl/>
          <w:lang w:bidi="ar"/>
        </w:rPr>
        <w:t xml:space="preserve">، وهي الجهاز الذي أنشأه القادة الأفارقة للترويج </w:t>
      </w:r>
      <w:r w:rsidR="00D84CF1" w:rsidRPr="00E851D4">
        <w:rPr>
          <w:rFonts w:hint="cs"/>
          <w:spacing w:val="-4"/>
          <w:rtl/>
          <w:lang w:bidi="ar"/>
        </w:rPr>
        <w:t>لتطوير</w:t>
      </w:r>
      <w:r w:rsidR="00D84CF1" w:rsidRPr="00E851D4">
        <w:rPr>
          <w:spacing w:val="-4"/>
          <w:rtl/>
          <w:lang w:bidi="ar"/>
        </w:rPr>
        <w:t xml:space="preserve"> تكنولوجيا المعلومات والاتصالات في </w:t>
      </w:r>
      <w:r w:rsidR="007F60D2" w:rsidRPr="00E851D4">
        <w:rPr>
          <w:spacing w:val="-4"/>
          <w:rtl/>
          <w:lang w:bidi="ar"/>
        </w:rPr>
        <w:t>إفريقي</w:t>
      </w:r>
      <w:r w:rsidR="00D84CF1" w:rsidRPr="00E851D4">
        <w:rPr>
          <w:spacing w:val="-4"/>
          <w:rtl/>
          <w:lang w:bidi="ar"/>
        </w:rPr>
        <w:t>ا.</w:t>
      </w:r>
    </w:p>
    <w:p w:rsidR="00D84CF1" w:rsidRPr="00D84CF1" w:rsidRDefault="00EF41A3" w:rsidP="00EF41A3">
      <w:pPr>
        <w:pStyle w:val="enumlev1"/>
        <w:rPr>
          <w:rtl/>
          <w:lang w:bidi="ar"/>
        </w:rPr>
      </w:pPr>
      <w:r>
        <w:rPr>
          <w:lang w:bidi="ar"/>
        </w:rPr>
        <w:t>•</w:t>
      </w:r>
      <w:r>
        <w:rPr>
          <w:rtl/>
          <w:lang w:bidi="ar"/>
        </w:rPr>
        <w:tab/>
      </w:r>
      <w:r w:rsidR="00D84CF1" w:rsidRPr="00D84CF1">
        <w:rPr>
          <w:rFonts w:hint="cs"/>
          <w:rtl/>
          <w:lang w:bidi="ar"/>
        </w:rPr>
        <w:t>عضو مجلس إدارة/المفوض، هيئة الاتصالات النيجيرية.</w:t>
      </w:r>
    </w:p>
    <w:p w:rsidR="00D84CF1" w:rsidRPr="00E050FC" w:rsidRDefault="00E83BFF" w:rsidP="00955F1A">
      <w:pPr>
        <w:pStyle w:val="Headingb"/>
        <w:rPr>
          <w:position w:val="0"/>
          <w:rtl/>
          <w:lang w:bidi="ar"/>
        </w:rPr>
      </w:pPr>
      <w:r w:rsidRPr="00E050FC">
        <w:rPr>
          <w:position w:val="0"/>
          <w:lang w:val="en-US" w:bidi="ar"/>
        </w:rPr>
        <w:t>1999-1994</w:t>
      </w:r>
      <w:r w:rsidR="00D84CF1" w:rsidRPr="00E050FC">
        <w:rPr>
          <w:rFonts w:hint="cs"/>
          <w:position w:val="0"/>
          <w:rtl/>
          <w:lang w:bidi="ar"/>
        </w:rPr>
        <w:t>:</w:t>
      </w:r>
      <w:r w:rsidR="00955F1A" w:rsidRPr="00E050FC">
        <w:rPr>
          <w:position w:val="0"/>
          <w:rtl/>
          <w:lang w:bidi="ar"/>
        </w:rPr>
        <w:tab/>
      </w:r>
      <w:r w:rsidR="00D84CF1" w:rsidRPr="00E050FC">
        <w:rPr>
          <w:rFonts w:hint="cs"/>
          <w:position w:val="0"/>
          <w:rtl/>
          <w:lang w:bidi="ar"/>
        </w:rPr>
        <w:t>المدير الإقليمي ل</w:t>
      </w:r>
      <w:r w:rsidR="007F60D2" w:rsidRPr="00E050FC">
        <w:rPr>
          <w:rFonts w:hint="cs"/>
          <w:position w:val="0"/>
          <w:rtl/>
          <w:lang w:bidi="ar"/>
        </w:rPr>
        <w:t>إفريقي</w:t>
      </w:r>
      <w:r w:rsidR="00D84CF1" w:rsidRPr="00E050FC">
        <w:rPr>
          <w:rFonts w:hint="cs"/>
          <w:position w:val="0"/>
          <w:rtl/>
          <w:lang w:bidi="ar"/>
        </w:rPr>
        <w:t>ا، لدى شركة إنمارسات في المملكة المتحدة</w:t>
      </w:r>
    </w:p>
    <w:p w:rsidR="00D84CF1" w:rsidRPr="00D84CF1" w:rsidRDefault="00D84CF1" w:rsidP="00D24F38">
      <w:pPr>
        <w:rPr>
          <w:rtl/>
          <w:lang w:bidi="ar"/>
        </w:rPr>
      </w:pPr>
      <w:r w:rsidRPr="00D84CF1">
        <w:rPr>
          <w:rFonts w:hint="cs"/>
          <w:rtl/>
          <w:lang w:bidi="ar"/>
        </w:rPr>
        <w:t xml:space="preserve">في هذا المنصب، كان مسؤولاً عن تعزيز وتطوير أعمال إنمارسات في </w:t>
      </w:r>
      <w:r w:rsidR="007F60D2">
        <w:rPr>
          <w:rFonts w:hint="cs"/>
          <w:rtl/>
          <w:lang w:bidi="ar"/>
        </w:rPr>
        <w:t>إفريقي</w:t>
      </w:r>
      <w:r w:rsidRPr="00D84CF1">
        <w:rPr>
          <w:rFonts w:hint="cs"/>
          <w:rtl/>
          <w:lang w:bidi="ar"/>
        </w:rPr>
        <w:t>ا وقدم لإنمارسات الدعم التقني، والدعم في</w:t>
      </w:r>
      <w:r w:rsidR="00D24F38">
        <w:rPr>
          <w:rFonts w:hint="eastAsia"/>
          <w:rtl/>
          <w:lang w:bidi="ar"/>
        </w:rPr>
        <w:t> </w:t>
      </w:r>
      <w:r w:rsidRPr="00D84CF1">
        <w:rPr>
          <w:rFonts w:hint="cs"/>
          <w:rtl/>
          <w:lang w:bidi="ar"/>
        </w:rPr>
        <w:t>مجال الأعمال التجارية وتطوير الأسواق، والطيف الترددي والشؤون التنظيمية الأخرى. وتعامل بنجاح مع الوزراء والرؤساء التنفيذيين لوكالات تنظيم الاتصالات ال</w:t>
      </w:r>
      <w:r w:rsidR="007F60D2">
        <w:rPr>
          <w:rFonts w:hint="cs"/>
          <w:rtl/>
          <w:lang w:bidi="ar"/>
        </w:rPr>
        <w:t>إفريقي</w:t>
      </w:r>
      <w:r w:rsidRPr="00D84CF1">
        <w:rPr>
          <w:rFonts w:hint="cs"/>
          <w:rtl/>
          <w:lang w:bidi="ar"/>
        </w:rPr>
        <w:t>ة ومشغلي الاتصالات في تبني سياسات وأطر تنظيمية تهدف إلى تسريع عملية تطوير البنية التحتية للاتصالات الخاصة بهم.</w:t>
      </w:r>
    </w:p>
    <w:p w:rsidR="00D84CF1" w:rsidRPr="00E050FC" w:rsidRDefault="00955F1A" w:rsidP="00955F1A">
      <w:pPr>
        <w:pStyle w:val="Headingb"/>
        <w:rPr>
          <w:position w:val="0"/>
          <w:rtl/>
          <w:lang w:bidi="ar"/>
        </w:rPr>
      </w:pPr>
      <w:r w:rsidRPr="00E050FC">
        <w:rPr>
          <w:position w:val="0"/>
          <w:lang w:val="en-US" w:bidi="ar"/>
        </w:rPr>
        <w:lastRenderedPageBreak/>
        <w:t>1994-1993</w:t>
      </w:r>
      <w:r w:rsidR="00D84CF1" w:rsidRPr="00E050FC">
        <w:rPr>
          <w:rFonts w:hint="cs"/>
          <w:position w:val="0"/>
          <w:rtl/>
          <w:lang w:bidi="ar"/>
        </w:rPr>
        <w:t>:</w:t>
      </w:r>
      <w:r w:rsidRPr="00E050FC">
        <w:rPr>
          <w:position w:val="0"/>
          <w:rtl/>
          <w:lang w:bidi="ar"/>
        </w:rPr>
        <w:tab/>
      </w:r>
      <w:r w:rsidR="00D84CF1" w:rsidRPr="00E050FC">
        <w:rPr>
          <w:rFonts w:hint="cs"/>
          <w:position w:val="0"/>
          <w:rtl/>
          <w:lang w:bidi="ar"/>
        </w:rPr>
        <w:t>منسق تكنولوجيا الفضاء للبلدان النامية، الاتحاد الدولي للاتصالات في جنيف</w:t>
      </w:r>
    </w:p>
    <w:p w:rsidR="00D84CF1" w:rsidRPr="00D84CF1" w:rsidRDefault="00D84CF1" w:rsidP="00C67491">
      <w:pPr>
        <w:rPr>
          <w:rtl/>
          <w:lang w:bidi="ar"/>
        </w:rPr>
      </w:pPr>
      <w:r w:rsidRPr="00D84CF1">
        <w:rPr>
          <w:rtl/>
          <w:lang w:bidi="ar"/>
        </w:rPr>
        <w:t xml:space="preserve">كان وراء مشروع </w:t>
      </w:r>
      <w:r w:rsidRPr="00D84CF1">
        <w:rPr>
          <w:lang w:val="en-US"/>
        </w:rPr>
        <w:t>SPACECOM</w:t>
      </w:r>
      <w:r w:rsidRPr="00D84CF1">
        <w:rPr>
          <w:rtl/>
          <w:lang w:bidi="ar"/>
        </w:rPr>
        <w:t xml:space="preserve"> </w:t>
      </w:r>
      <w:r w:rsidRPr="00D84CF1">
        <w:rPr>
          <w:rFonts w:hint="cs"/>
          <w:rtl/>
          <w:lang w:bidi="ar"/>
        </w:rPr>
        <w:t xml:space="preserve">في الاتحاد </w:t>
      </w:r>
      <w:r w:rsidRPr="00D84CF1">
        <w:rPr>
          <w:rtl/>
          <w:lang w:bidi="ar"/>
        </w:rPr>
        <w:t>وتولى قيادته،</w:t>
      </w:r>
      <w:r w:rsidRPr="00D84CF1">
        <w:rPr>
          <w:rFonts w:hint="cs"/>
          <w:rtl/>
          <w:lang w:bidi="ar"/>
        </w:rPr>
        <w:t xml:space="preserve"> ضمن دائرة التعاون التقني في الاتحاد (مكتب تنمية الاتصالات حالياً)،</w:t>
      </w:r>
      <w:r w:rsidRPr="00D84CF1">
        <w:rPr>
          <w:rtl/>
          <w:lang w:bidi="ar"/>
        </w:rPr>
        <w:t xml:space="preserve"> وهو المشروع الذي أصبح الآن يمثل إطاراً للترويج لتكنولوجيا الاتصالات الساتلية في البلدان النامية.</w:t>
      </w:r>
      <w:r w:rsidRPr="00D84CF1">
        <w:rPr>
          <w:rFonts w:hint="cs"/>
          <w:rtl/>
          <w:lang w:bidi="ar"/>
        </w:rPr>
        <w:t xml:space="preserve"> ونجح أيضاً في الحصول على دعم مالي كبير من القطاع الخاص لتنفيذه.</w:t>
      </w:r>
    </w:p>
    <w:p w:rsidR="00D84CF1" w:rsidRPr="00E050FC" w:rsidRDefault="00955F1A" w:rsidP="00955F1A">
      <w:pPr>
        <w:pStyle w:val="Headingb"/>
        <w:ind w:left="1701" w:hanging="1701"/>
        <w:rPr>
          <w:position w:val="0"/>
          <w:rtl/>
          <w:lang w:bidi="ar"/>
        </w:rPr>
      </w:pPr>
      <w:r w:rsidRPr="00E050FC">
        <w:rPr>
          <w:position w:val="0"/>
          <w:lang w:val="en-US" w:bidi="ar"/>
        </w:rPr>
        <w:t>1993-1987</w:t>
      </w:r>
      <w:r w:rsidR="00D84CF1" w:rsidRPr="00E050FC">
        <w:rPr>
          <w:rFonts w:hint="cs"/>
          <w:position w:val="0"/>
          <w:rtl/>
          <w:lang w:bidi="ar"/>
        </w:rPr>
        <w:t>:</w:t>
      </w:r>
      <w:r w:rsidRPr="00E050FC">
        <w:rPr>
          <w:position w:val="0"/>
          <w:rtl/>
          <w:lang w:bidi="ar"/>
        </w:rPr>
        <w:tab/>
      </w:r>
      <w:r w:rsidR="00D84CF1" w:rsidRPr="00E050FC">
        <w:rPr>
          <w:rFonts w:hint="cs"/>
          <w:position w:val="0"/>
          <w:rtl/>
          <w:lang w:bidi="ar"/>
        </w:rPr>
        <w:t>مدير المشاريع، في دائرة التعاون التقني (مكتب تنمية الاتصالات الآن)، الاتحاد الدولي للاتصالات في جنيف</w:t>
      </w:r>
    </w:p>
    <w:p w:rsidR="00D84CF1" w:rsidRPr="00D84CF1" w:rsidRDefault="00D84CF1" w:rsidP="005B5AB0">
      <w:pPr>
        <w:rPr>
          <w:rtl/>
          <w:lang w:bidi="ar-SY"/>
        </w:rPr>
      </w:pPr>
      <w:r w:rsidRPr="00D84CF1">
        <w:rPr>
          <w:rFonts w:hint="cs"/>
          <w:rtl/>
          <w:lang w:bidi="ar-SY"/>
        </w:rPr>
        <w:t xml:space="preserve">قام بتوجيه وإدارة </w:t>
      </w:r>
      <w:r w:rsidRPr="00D84CF1">
        <w:rPr>
          <w:rFonts w:hint="cs"/>
          <w:rtl/>
          <w:lang w:bidi="ar"/>
        </w:rPr>
        <w:t xml:space="preserve">فريق من عدة خبراء واستشاريين دوليين وأكثر من </w:t>
      </w:r>
      <w:r w:rsidR="00F023E3">
        <w:rPr>
          <w:lang w:bidi="ar"/>
        </w:rPr>
        <w:t>600</w:t>
      </w:r>
      <w:r w:rsidRPr="00D84CF1">
        <w:rPr>
          <w:rFonts w:hint="cs"/>
          <w:rtl/>
          <w:lang w:bidi="ar"/>
        </w:rPr>
        <w:t xml:space="preserve"> خبير وطني من </w:t>
      </w:r>
      <w:r w:rsidR="00F023E3">
        <w:rPr>
          <w:lang w:bidi="ar"/>
        </w:rPr>
        <w:t>50</w:t>
      </w:r>
      <w:r w:rsidRPr="00D84CF1">
        <w:rPr>
          <w:rFonts w:hint="cs"/>
          <w:rtl/>
          <w:lang w:bidi="ar"/>
        </w:rPr>
        <w:t xml:space="preserve"> بلداً </w:t>
      </w:r>
      <w:r w:rsidR="007F60D2">
        <w:rPr>
          <w:rFonts w:hint="cs"/>
          <w:rtl/>
          <w:lang w:bidi="ar"/>
        </w:rPr>
        <w:t>إفريقي</w:t>
      </w:r>
      <w:r w:rsidRPr="00D84CF1">
        <w:rPr>
          <w:rFonts w:hint="cs"/>
          <w:rtl/>
          <w:lang w:bidi="ar"/>
        </w:rPr>
        <w:t xml:space="preserve">اً، واضطلع هذا الفريق بأكثر دراسات الجدوى شمولاً (حتى الآن) للمتطلبات قصيرة ومتوسطة وطويلة الأجل للاتصالات والإذاعة في </w:t>
      </w:r>
      <w:r w:rsidR="007F60D2">
        <w:rPr>
          <w:rFonts w:hint="cs"/>
          <w:rtl/>
          <w:lang w:bidi="ar"/>
        </w:rPr>
        <w:t>إفريقي</w:t>
      </w:r>
      <w:r w:rsidRPr="00D84CF1">
        <w:rPr>
          <w:rFonts w:hint="cs"/>
          <w:rtl/>
          <w:lang w:bidi="ar"/>
        </w:rPr>
        <w:t>ا. وخلال هذه الدراسة، وضع تصوراً لإنشاء قاعدة بيانات إقليمية للاتصالات ال</w:t>
      </w:r>
      <w:r w:rsidR="007F60D2">
        <w:rPr>
          <w:rFonts w:hint="cs"/>
          <w:rtl/>
          <w:lang w:bidi="ar"/>
        </w:rPr>
        <w:t>إفريقي</w:t>
      </w:r>
      <w:r w:rsidRPr="00D84CF1">
        <w:rPr>
          <w:rFonts w:hint="cs"/>
          <w:rtl/>
          <w:lang w:bidi="ar"/>
        </w:rPr>
        <w:t xml:space="preserve">ة </w:t>
      </w:r>
      <w:r w:rsidR="00F023E3">
        <w:rPr>
          <w:lang w:bidi="ar"/>
        </w:rPr>
        <w:t>(</w:t>
      </w:r>
      <w:r w:rsidRPr="00D84CF1">
        <w:rPr>
          <w:rFonts w:hint="cs"/>
          <w:lang w:val="en-US"/>
        </w:rPr>
        <w:t>RATDA</w:t>
      </w:r>
      <w:r w:rsidR="00F023E3">
        <w:rPr>
          <w:lang w:bidi="ar"/>
        </w:rPr>
        <w:t>)</w:t>
      </w:r>
      <w:r w:rsidRPr="00D84CF1">
        <w:rPr>
          <w:rFonts w:hint="cs"/>
          <w:rtl/>
          <w:lang w:bidi="ar"/>
        </w:rPr>
        <w:t xml:space="preserve"> شكلت الأساس لمؤشرات تكنولوجيا المعلومات والاتصالات المقبولة على نطاق واسع والتي ينشرها الاتحاد الدولي للاتصالات الآن بانتظام. وشغل أيضا عضوية لجنة التعيينات والترقيات في الاتحاد ومثل الاتحاد في العديد من </w:t>
      </w:r>
      <w:r w:rsidR="005B5AB0">
        <w:rPr>
          <w:rFonts w:hint="cs"/>
          <w:rtl/>
          <w:lang w:bidi="ar"/>
        </w:rPr>
        <w:t>الأحداث</w:t>
      </w:r>
      <w:r w:rsidRPr="00D84CF1">
        <w:rPr>
          <w:rFonts w:hint="cs"/>
          <w:rtl/>
          <w:lang w:bidi="ar"/>
        </w:rPr>
        <w:t xml:space="preserve"> الدولية.</w:t>
      </w:r>
    </w:p>
    <w:p w:rsidR="00D84CF1" w:rsidRPr="00D24F38" w:rsidRDefault="005B5AB0" w:rsidP="005B5AB0">
      <w:pPr>
        <w:pStyle w:val="Headingb"/>
        <w:ind w:left="1701" w:hanging="1701"/>
        <w:rPr>
          <w:spacing w:val="-4"/>
          <w:position w:val="0"/>
          <w:rtl/>
          <w:lang w:bidi="ar-SY"/>
        </w:rPr>
      </w:pPr>
      <w:r w:rsidRPr="00D24F38">
        <w:rPr>
          <w:spacing w:val="-4"/>
          <w:position w:val="0"/>
          <w:lang w:val="en-US" w:bidi="ar-SY"/>
        </w:rPr>
        <w:t>1987-</w:t>
      </w:r>
      <w:r w:rsidR="00955F1A" w:rsidRPr="00D24F38">
        <w:rPr>
          <w:spacing w:val="-4"/>
          <w:position w:val="0"/>
          <w:lang w:val="en-US" w:bidi="ar-SY"/>
        </w:rPr>
        <w:t>1985</w:t>
      </w:r>
      <w:r w:rsidR="00D84CF1" w:rsidRPr="00D24F38">
        <w:rPr>
          <w:rFonts w:hint="cs"/>
          <w:spacing w:val="-4"/>
          <w:position w:val="0"/>
          <w:rtl/>
          <w:lang w:bidi="ar-SY"/>
        </w:rPr>
        <w:t>:</w:t>
      </w:r>
      <w:r w:rsidR="00955F1A" w:rsidRPr="00D24F38">
        <w:rPr>
          <w:rFonts w:hint="cs"/>
          <w:spacing w:val="-4"/>
          <w:position w:val="0"/>
          <w:rtl/>
          <w:lang w:bidi="ar-SY"/>
        </w:rPr>
        <w:tab/>
      </w:r>
      <w:r w:rsidR="00D24F38">
        <w:rPr>
          <w:rFonts w:hint="cs"/>
          <w:spacing w:val="-4"/>
          <w:position w:val="0"/>
          <w:rtl/>
          <w:lang w:bidi="ar-SY"/>
        </w:rPr>
        <w:tab/>
      </w:r>
      <w:r w:rsidR="00D84CF1" w:rsidRPr="00D24F38">
        <w:rPr>
          <w:spacing w:val="-8"/>
          <w:position w:val="0"/>
          <w:rtl/>
          <w:lang w:bidi="ar-SY"/>
        </w:rPr>
        <w:t>موظف تقني</w:t>
      </w:r>
      <w:r w:rsidR="00D24F38" w:rsidRPr="00D24F38">
        <w:rPr>
          <w:rFonts w:hint="cs"/>
          <w:spacing w:val="-8"/>
          <w:position w:val="0"/>
          <w:rtl/>
          <w:lang w:bidi="ar-SY"/>
        </w:rPr>
        <w:t xml:space="preserve"> (تخطيط الطيف)،</w:t>
      </w:r>
      <w:r w:rsidR="00D24F38" w:rsidRPr="00D24F38">
        <w:rPr>
          <w:spacing w:val="-8"/>
          <w:position w:val="0"/>
          <w:rtl/>
          <w:lang w:bidi="ar-SY"/>
        </w:rPr>
        <w:t xml:space="preserve"> </w:t>
      </w:r>
      <w:r w:rsidR="00D84CF1" w:rsidRPr="00D24F38">
        <w:rPr>
          <w:spacing w:val="-8"/>
          <w:position w:val="0"/>
          <w:rtl/>
          <w:lang w:bidi="ar-SY"/>
        </w:rPr>
        <w:t xml:space="preserve">المنظمة الدولية للاتصالات الساتلية </w:t>
      </w:r>
      <w:r w:rsidR="00F36219" w:rsidRPr="00D24F38">
        <w:rPr>
          <w:spacing w:val="-8"/>
          <w:position w:val="0"/>
          <w:lang w:bidi="ar-SY"/>
        </w:rPr>
        <w:t>(</w:t>
      </w:r>
      <w:r w:rsidR="00D84CF1" w:rsidRPr="00D24F38">
        <w:rPr>
          <w:spacing w:val="-8"/>
          <w:position w:val="0"/>
          <w:lang w:val="en-US"/>
        </w:rPr>
        <w:t>INTELSAT</w:t>
      </w:r>
      <w:r w:rsidR="00F36219" w:rsidRPr="00D24F38">
        <w:rPr>
          <w:spacing w:val="-8"/>
          <w:position w:val="0"/>
          <w:lang w:bidi="ar-SY"/>
        </w:rPr>
        <w:t>)</w:t>
      </w:r>
      <w:r w:rsidR="00D84CF1" w:rsidRPr="00D24F38">
        <w:rPr>
          <w:spacing w:val="-8"/>
          <w:position w:val="0"/>
          <w:rtl/>
          <w:lang w:bidi="ar-SY"/>
        </w:rPr>
        <w:t>، واشنطن</w:t>
      </w:r>
      <w:r w:rsidR="00D84CF1" w:rsidRPr="00D24F38">
        <w:rPr>
          <w:rFonts w:hint="cs"/>
          <w:spacing w:val="-8"/>
          <w:position w:val="0"/>
          <w:rtl/>
          <w:lang w:bidi="ar"/>
        </w:rPr>
        <w:t xml:space="preserve"> العاصمة</w:t>
      </w:r>
      <w:r w:rsidR="00D84CF1" w:rsidRPr="00D24F38">
        <w:rPr>
          <w:spacing w:val="-8"/>
          <w:position w:val="0"/>
          <w:rtl/>
          <w:lang w:bidi="ar-SY"/>
        </w:rPr>
        <w:t>، الولايات المتحدة الأمريكية</w:t>
      </w:r>
    </w:p>
    <w:p w:rsidR="00D84CF1" w:rsidRPr="00D84CF1" w:rsidRDefault="00D84CF1" w:rsidP="00F36219">
      <w:pPr>
        <w:rPr>
          <w:rtl/>
        </w:rPr>
      </w:pPr>
      <w:r w:rsidRPr="00D84CF1">
        <w:rPr>
          <w:rtl/>
        </w:rPr>
        <w:t xml:space="preserve">كان عضواً في إدارة التنسيق بين الأنظمة بالمنظمة الدولية للاتصالات الساتلية </w:t>
      </w:r>
      <w:r w:rsidR="00F36219">
        <w:t>(</w:t>
      </w:r>
      <w:r w:rsidRPr="00D84CF1">
        <w:rPr>
          <w:lang w:val="en-US"/>
        </w:rPr>
        <w:t>INTELSAT</w:t>
      </w:r>
      <w:r w:rsidR="00F36219">
        <w:t>)</w:t>
      </w:r>
      <w:r w:rsidRPr="00D84CF1">
        <w:rPr>
          <w:rtl/>
        </w:rPr>
        <w:t>، واشنطن، الولايات المتحدة، حيث كان مسؤولاً في المقام الأول عن إعداد مختلف المستندات التقنية المطلوبة لتسجيل السواتل لدى الاتحاد الدولي للاتصالات، ومن بينها معلومات النشر المسبق، وطلبات التنسيق استعداداً لملء بطاقات هذه الأنظمة. كما قام بإجراء بعض التحليلات عن التداخل لمساعدة الفريق المسؤول عن تنسيق السواتل التابعة للمنظمة مع الأنظمة الساتلية الأخرى.</w:t>
      </w:r>
    </w:p>
    <w:p w:rsidR="00D84CF1" w:rsidRPr="00E050FC" w:rsidRDefault="00F023E3" w:rsidP="00F36219">
      <w:pPr>
        <w:pStyle w:val="Headingb"/>
        <w:rPr>
          <w:position w:val="0"/>
          <w:rtl/>
        </w:rPr>
      </w:pPr>
      <w:r w:rsidRPr="00E050FC">
        <w:rPr>
          <w:position w:val="0"/>
          <w:lang w:val="en-US"/>
        </w:rPr>
        <w:t>1985-1981</w:t>
      </w:r>
      <w:r w:rsidR="00D84CF1" w:rsidRPr="00E050FC">
        <w:rPr>
          <w:position w:val="0"/>
          <w:rtl/>
        </w:rPr>
        <w:t>:</w:t>
      </w:r>
      <w:r w:rsidRPr="00E050FC">
        <w:rPr>
          <w:rFonts w:hint="cs"/>
          <w:position w:val="0"/>
          <w:rtl/>
        </w:rPr>
        <w:tab/>
      </w:r>
      <w:r w:rsidR="00D84CF1" w:rsidRPr="00E050FC">
        <w:rPr>
          <w:rFonts w:hint="cs"/>
          <w:position w:val="0"/>
          <w:rtl/>
        </w:rPr>
        <w:t>كبير المهندسين</w:t>
      </w:r>
      <w:r w:rsidR="00D84CF1" w:rsidRPr="00E050FC">
        <w:rPr>
          <w:position w:val="0"/>
          <w:rtl/>
        </w:rPr>
        <w:t>،</w:t>
      </w:r>
      <w:r w:rsidR="00D84CF1" w:rsidRPr="00E050FC">
        <w:rPr>
          <w:rFonts w:hint="cs"/>
          <w:position w:val="0"/>
          <w:rtl/>
        </w:rPr>
        <w:t xml:space="preserve"> شركة</w:t>
      </w:r>
      <w:r w:rsidR="00D84CF1" w:rsidRPr="00E050FC">
        <w:rPr>
          <w:position w:val="0"/>
          <w:rtl/>
        </w:rPr>
        <w:t xml:space="preserve"> الاتصالات النيجيرية </w:t>
      </w:r>
      <w:r w:rsidR="00F36219" w:rsidRPr="00E050FC">
        <w:rPr>
          <w:position w:val="0"/>
        </w:rPr>
        <w:t>(</w:t>
      </w:r>
      <w:r w:rsidR="00D84CF1" w:rsidRPr="00E050FC">
        <w:rPr>
          <w:position w:val="0"/>
        </w:rPr>
        <w:t>NITEL</w:t>
      </w:r>
      <w:r w:rsidR="00F36219" w:rsidRPr="00E050FC">
        <w:rPr>
          <w:position w:val="0"/>
        </w:rPr>
        <w:t>)</w:t>
      </w:r>
      <w:r w:rsidR="00D84CF1" w:rsidRPr="00E050FC">
        <w:rPr>
          <w:position w:val="0"/>
          <w:rtl/>
        </w:rPr>
        <w:t xml:space="preserve"> المحدودة، نيجيريا</w:t>
      </w:r>
    </w:p>
    <w:p w:rsidR="00D84CF1" w:rsidRPr="00D84CF1" w:rsidRDefault="00D84CF1" w:rsidP="00C67491">
      <w:pPr>
        <w:rPr>
          <w:lang w:val="en-US"/>
        </w:rPr>
      </w:pPr>
      <w:r w:rsidRPr="00D84CF1">
        <w:rPr>
          <w:rtl/>
        </w:rPr>
        <w:t xml:space="preserve">قدم </w:t>
      </w:r>
      <w:r w:rsidRPr="00D84CF1">
        <w:rPr>
          <w:rFonts w:hint="cs"/>
          <w:rtl/>
        </w:rPr>
        <w:t>مساهمات</w:t>
      </w:r>
      <w:r w:rsidRPr="00D84CF1">
        <w:rPr>
          <w:rtl/>
        </w:rPr>
        <w:t xml:space="preserve"> تقنية لإعداد مواصفات لأنظمة الإرسال - للأرض والساتلية على حد سواء.</w:t>
      </w:r>
      <w:r w:rsidRPr="00D84CF1">
        <w:rPr>
          <w:rtl/>
          <w:lang w:bidi="ar-SA"/>
        </w:rPr>
        <w:t xml:space="preserve"> </w:t>
      </w:r>
      <w:r w:rsidRPr="00D84CF1">
        <w:rPr>
          <w:rtl/>
        </w:rPr>
        <w:t>وكان عضواً في كثير من اللجان التي تولت تقييم عروض المحطات الأرضية للاتصالات الساتلية والإرسال بالموجات الصغرية وأنظمة التبديل. وعينه السيد وزير الاتصالات</w:t>
      </w:r>
      <w:r w:rsidR="005B5AB0">
        <w:rPr>
          <w:rFonts w:hint="cs"/>
          <w:rtl/>
        </w:rPr>
        <w:t xml:space="preserve"> النيجيري</w:t>
      </w:r>
      <w:r w:rsidRPr="00D84CF1">
        <w:rPr>
          <w:rtl/>
        </w:rPr>
        <w:t xml:space="preserve"> أميناً للفريق </w:t>
      </w:r>
      <w:r w:rsidRPr="00D84CF1">
        <w:rPr>
          <w:rFonts w:hint="cs"/>
          <w:rtl/>
        </w:rPr>
        <w:t>المهام</w:t>
      </w:r>
      <w:r w:rsidRPr="00D84CF1">
        <w:rPr>
          <w:rtl/>
        </w:rPr>
        <w:t xml:space="preserve"> الذي تولى استعراض الأنظمة الساتلية المحلية في نيجيريا بغرض تحسين هذه الأنظمة وزيادة كفاءة استخدامها. كذلك قام بإعداد تصميم لأول أنظمة ساتلية تجارية تستخدم في نيجيريا. ومثّل نيجيريا في العديد من الاجتماعات والمؤتمرات الدولية للاتصالات.</w:t>
      </w:r>
    </w:p>
    <w:p w:rsidR="00D84CF1" w:rsidRPr="00D63FF6" w:rsidRDefault="005B5AB0" w:rsidP="005B5AB0">
      <w:pPr>
        <w:pStyle w:val="Headingb"/>
        <w:ind w:left="1701" w:hanging="1701"/>
        <w:rPr>
          <w:spacing w:val="-6"/>
          <w:position w:val="0"/>
          <w:rtl/>
        </w:rPr>
      </w:pPr>
      <w:r w:rsidRPr="00E050FC">
        <w:rPr>
          <w:position w:val="0"/>
          <w:lang w:val="en-US"/>
        </w:rPr>
        <w:t>1980-</w:t>
      </w:r>
      <w:r w:rsidR="00F023E3" w:rsidRPr="00E050FC">
        <w:rPr>
          <w:position w:val="0"/>
          <w:lang w:val="en-US"/>
        </w:rPr>
        <w:t>1979</w:t>
      </w:r>
      <w:r w:rsidR="00F023E3" w:rsidRPr="00E050FC">
        <w:rPr>
          <w:rFonts w:hint="cs"/>
          <w:position w:val="0"/>
          <w:rtl/>
        </w:rPr>
        <w:t>:</w:t>
      </w:r>
      <w:r w:rsidR="00F023E3" w:rsidRPr="00E050FC">
        <w:rPr>
          <w:position w:val="0"/>
          <w:rtl/>
        </w:rPr>
        <w:tab/>
      </w:r>
      <w:r w:rsidR="00D84CF1" w:rsidRPr="00D63FF6">
        <w:rPr>
          <w:spacing w:val="-6"/>
          <w:position w:val="0"/>
          <w:rtl/>
        </w:rPr>
        <w:t>مهندس بقسم تنمية الاتصالات،</w:t>
      </w:r>
      <w:r w:rsidR="00D84CF1" w:rsidRPr="00D63FF6">
        <w:rPr>
          <w:rFonts w:hint="cs"/>
          <w:spacing w:val="-6"/>
          <w:position w:val="0"/>
          <w:rtl/>
        </w:rPr>
        <w:t xml:space="preserve"> </w:t>
      </w:r>
      <w:r w:rsidR="00D84CF1" w:rsidRPr="00D63FF6">
        <w:rPr>
          <w:spacing w:val="-6"/>
          <w:position w:val="0"/>
          <w:rtl/>
        </w:rPr>
        <w:t xml:space="preserve">بشركة </w:t>
      </w:r>
      <w:r w:rsidR="00D84CF1" w:rsidRPr="00D63FF6">
        <w:rPr>
          <w:spacing w:val="-6"/>
          <w:position w:val="0"/>
          <w:lang w:val="en-US"/>
        </w:rPr>
        <w:t>Ultra</w:t>
      </w:r>
      <w:r w:rsidR="00F36219" w:rsidRPr="00D63FF6">
        <w:rPr>
          <w:spacing w:val="-6"/>
          <w:position w:val="0"/>
          <w:lang w:val="en-US"/>
        </w:rPr>
        <w:t> </w:t>
      </w:r>
      <w:r w:rsidR="00D84CF1" w:rsidRPr="00D63FF6">
        <w:rPr>
          <w:spacing w:val="-6"/>
          <w:position w:val="0"/>
          <w:lang w:val="en-US"/>
        </w:rPr>
        <w:t>Electronic</w:t>
      </w:r>
      <w:r w:rsidR="00F36219" w:rsidRPr="00D63FF6">
        <w:rPr>
          <w:spacing w:val="-6"/>
          <w:position w:val="0"/>
          <w:lang w:val="en-US"/>
        </w:rPr>
        <w:t> </w:t>
      </w:r>
      <w:r w:rsidR="00D84CF1" w:rsidRPr="00D63FF6">
        <w:rPr>
          <w:spacing w:val="-6"/>
          <w:position w:val="0"/>
          <w:lang w:val="en-US"/>
        </w:rPr>
        <w:t>Communications</w:t>
      </w:r>
      <w:r w:rsidR="00D84CF1" w:rsidRPr="00D63FF6">
        <w:rPr>
          <w:spacing w:val="-6"/>
          <w:position w:val="0"/>
          <w:rtl/>
        </w:rPr>
        <w:t>، المملكة المتحدة،</w:t>
      </w:r>
      <w:r w:rsidR="00D84CF1" w:rsidRPr="00D63FF6">
        <w:rPr>
          <w:rFonts w:hint="cs"/>
          <w:spacing w:val="-6"/>
          <w:position w:val="0"/>
          <w:rtl/>
        </w:rPr>
        <w:t xml:space="preserve"> (تدعى الشركة </w:t>
      </w:r>
      <w:r w:rsidR="00D84CF1" w:rsidRPr="00D63FF6">
        <w:rPr>
          <w:spacing w:val="-6"/>
          <w:position w:val="0"/>
          <w:lang w:val="en-US"/>
        </w:rPr>
        <w:t>Ultra Electronics</w:t>
      </w:r>
      <w:r w:rsidR="00D84CF1" w:rsidRPr="00D63FF6">
        <w:rPr>
          <w:rFonts w:hint="cs"/>
          <w:spacing w:val="-6"/>
          <w:position w:val="0"/>
          <w:rtl/>
        </w:rPr>
        <w:t xml:space="preserve"> الآن)</w:t>
      </w:r>
    </w:p>
    <w:p w:rsidR="00D84CF1" w:rsidRPr="00D84CF1" w:rsidRDefault="00D84CF1" w:rsidP="00F36219">
      <w:pPr>
        <w:rPr>
          <w:rtl/>
        </w:rPr>
      </w:pPr>
      <w:r w:rsidRPr="00D84CF1">
        <w:rPr>
          <w:rtl/>
        </w:rPr>
        <w:t xml:space="preserve">كان عضواً في الفريق الهندسي المسؤول عن تصميم وتطوير أجهزة الإرسال على الموجات المترية </w:t>
      </w:r>
      <w:r w:rsidR="00F36219">
        <w:t>(</w:t>
      </w:r>
      <w:r w:rsidRPr="00D84CF1">
        <w:rPr>
          <w:lang w:val="en-US"/>
        </w:rPr>
        <w:t>VHF</w:t>
      </w:r>
      <w:r w:rsidR="00F36219">
        <w:t>)</w:t>
      </w:r>
      <w:r w:rsidRPr="00D84CF1">
        <w:rPr>
          <w:rFonts w:hint="cs"/>
          <w:rtl/>
        </w:rPr>
        <w:t xml:space="preserve"> </w:t>
      </w:r>
      <w:r w:rsidRPr="00D84CF1">
        <w:rPr>
          <w:rtl/>
        </w:rPr>
        <w:t>لعوامات</w:t>
      </w:r>
      <w:r w:rsidRPr="00D84CF1">
        <w:rPr>
          <w:rFonts w:hint="cs"/>
          <w:rtl/>
        </w:rPr>
        <w:t xml:space="preserve"> السبر البحري</w:t>
      </w:r>
      <w:r w:rsidRPr="00D84CF1">
        <w:rPr>
          <w:rtl/>
        </w:rPr>
        <w:t xml:space="preserve"> المستخدمة </w:t>
      </w:r>
      <w:r w:rsidRPr="00D84CF1">
        <w:rPr>
          <w:rFonts w:hint="cs"/>
          <w:rtl/>
        </w:rPr>
        <w:t>في</w:t>
      </w:r>
      <w:r w:rsidRPr="00D84CF1">
        <w:rPr>
          <w:rtl/>
        </w:rPr>
        <w:t xml:space="preserve"> صناعة الدفاع البريطانية. وقد اقترح إدخال عدد من التحسينات على التصميم لتحقيق الأداء الأمثل لأجهزة الإرسال على الموجات المترية، وأخذت الشركة ببعض هذه الاقتراحات. كما أجرى العديد من الاختبارات للتأكد من كفاءة المعدات والتجهيزات قبل تركيبها.</w:t>
      </w:r>
    </w:p>
    <w:p w:rsidR="00D84CF1" w:rsidRPr="00D84CF1" w:rsidRDefault="00D84CF1" w:rsidP="00B06F15">
      <w:pPr>
        <w:pStyle w:val="Headingb"/>
        <w:pageBreakBefore/>
        <w:rPr>
          <w:rtl/>
        </w:rPr>
      </w:pPr>
      <w:r w:rsidRPr="00D84CF1">
        <w:rPr>
          <w:rtl/>
        </w:rPr>
        <w:lastRenderedPageBreak/>
        <w:t>المؤهلات العلمية الرئيسية</w:t>
      </w:r>
    </w:p>
    <w:p w:rsidR="00D84CF1" w:rsidRPr="00D84CF1" w:rsidRDefault="000110B3" w:rsidP="000110B3">
      <w:pPr>
        <w:pStyle w:val="enumlev1"/>
        <w:rPr>
          <w:rtl/>
        </w:rPr>
      </w:pPr>
      <w:r>
        <w:t>•</w:t>
      </w:r>
      <w:r>
        <w:rPr>
          <w:rFonts w:hint="cs"/>
          <w:rtl/>
        </w:rPr>
        <w:tab/>
      </w:r>
      <w:r w:rsidR="00D84CF1" w:rsidRPr="00D84CF1">
        <w:rPr>
          <w:rtl/>
        </w:rPr>
        <w:t>ماجستير</w:t>
      </w:r>
      <w:r w:rsidR="00D84CF1" w:rsidRPr="00D84CF1">
        <w:rPr>
          <w:rFonts w:hint="cs"/>
          <w:rtl/>
        </w:rPr>
        <w:t xml:space="preserve"> في</w:t>
      </w:r>
      <w:r w:rsidR="00D84CF1" w:rsidRPr="00D84CF1">
        <w:rPr>
          <w:rtl/>
        </w:rPr>
        <w:t xml:space="preserve"> أنظمة الاتصالات، جامعة إسكس، المملكة المتحدة </w:t>
      </w:r>
      <w:r>
        <w:t>1981</w:t>
      </w:r>
    </w:p>
    <w:p w:rsidR="00D84CF1" w:rsidRPr="00D84CF1" w:rsidRDefault="000110B3" w:rsidP="000110B3">
      <w:pPr>
        <w:pStyle w:val="enumlev1"/>
        <w:rPr>
          <w:rtl/>
          <w:lang w:bidi="ar-SY"/>
        </w:rPr>
      </w:pPr>
      <w:r>
        <w:t>•</w:t>
      </w:r>
      <w:r>
        <w:rPr>
          <w:rFonts w:hint="cs"/>
          <w:rtl/>
        </w:rPr>
        <w:tab/>
      </w:r>
      <w:r w:rsidR="00D84CF1" w:rsidRPr="00D84CF1">
        <w:rPr>
          <w:rtl/>
        </w:rPr>
        <w:t xml:space="preserve">بكالوريوس </w:t>
      </w:r>
      <w:r w:rsidR="00D84CF1" w:rsidRPr="00D84CF1">
        <w:rPr>
          <w:rFonts w:hint="cs"/>
          <w:rtl/>
        </w:rPr>
        <w:t xml:space="preserve">في </w:t>
      </w:r>
      <w:r w:rsidR="00D84CF1" w:rsidRPr="00D84CF1">
        <w:rPr>
          <w:rtl/>
        </w:rPr>
        <w:t>الهندسة الكهربائية وال</w:t>
      </w:r>
      <w:r w:rsidR="00D84CF1" w:rsidRPr="00D84CF1">
        <w:rPr>
          <w:rFonts w:hint="cs"/>
          <w:rtl/>
        </w:rPr>
        <w:t>إ</w:t>
      </w:r>
      <w:r w:rsidR="00D84CF1" w:rsidRPr="00D84CF1">
        <w:rPr>
          <w:rtl/>
        </w:rPr>
        <w:t xml:space="preserve">لكترونية، جامعة شرق لندن، المملكة المتحدة </w:t>
      </w:r>
      <w:r>
        <w:t>1979</w:t>
      </w:r>
    </w:p>
    <w:p w:rsidR="00D84CF1" w:rsidRPr="00D84CF1" w:rsidRDefault="00D84CF1" w:rsidP="000110B3">
      <w:pPr>
        <w:pStyle w:val="Headingb"/>
        <w:rPr>
          <w:rtl/>
        </w:rPr>
      </w:pPr>
      <w:r w:rsidRPr="00D84CF1">
        <w:rPr>
          <w:rtl/>
        </w:rPr>
        <w:t>بيانات شخصية</w:t>
      </w:r>
    </w:p>
    <w:p w:rsidR="00D84CF1" w:rsidRPr="00D84CF1" w:rsidRDefault="00D84CF1" w:rsidP="000110B3">
      <w:pPr>
        <w:tabs>
          <w:tab w:val="clear" w:pos="1134"/>
        </w:tabs>
        <w:rPr>
          <w:rtl/>
        </w:rPr>
      </w:pPr>
      <w:r w:rsidRPr="00D84CF1">
        <w:rPr>
          <w:rtl/>
        </w:rPr>
        <w:t>تاريخ الميلاد:</w:t>
      </w:r>
      <w:r w:rsidR="000110B3">
        <w:rPr>
          <w:rFonts w:hint="cs"/>
          <w:rtl/>
        </w:rPr>
        <w:tab/>
      </w:r>
      <w:r w:rsidR="000110B3">
        <w:t>22</w:t>
      </w:r>
      <w:r w:rsidRPr="00D84CF1">
        <w:rPr>
          <w:rtl/>
        </w:rPr>
        <w:t xml:space="preserve"> يناير </w:t>
      </w:r>
      <w:r w:rsidR="000110B3">
        <w:t>1956</w:t>
      </w:r>
    </w:p>
    <w:p w:rsidR="00D84CF1" w:rsidRPr="00D84CF1" w:rsidRDefault="00D84CF1" w:rsidP="000110B3">
      <w:pPr>
        <w:tabs>
          <w:tab w:val="clear" w:pos="1134"/>
        </w:tabs>
        <w:rPr>
          <w:rtl/>
        </w:rPr>
      </w:pPr>
      <w:r w:rsidRPr="00D84CF1">
        <w:rPr>
          <w:rtl/>
        </w:rPr>
        <w:t>الحالة الاجتماعية:</w:t>
      </w:r>
      <w:r w:rsidR="000110B3">
        <w:rPr>
          <w:rFonts w:hint="cs"/>
          <w:rtl/>
        </w:rPr>
        <w:tab/>
      </w:r>
      <w:r w:rsidRPr="00D84CF1">
        <w:rPr>
          <w:rtl/>
        </w:rPr>
        <w:t xml:space="preserve">متزوج وله </w:t>
      </w:r>
      <w:r w:rsidR="000110B3">
        <w:t>3</w:t>
      </w:r>
      <w:r w:rsidRPr="00D84CF1">
        <w:rPr>
          <w:rtl/>
        </w:rPr>
        <w:t xml:space="preserve"> </w:t>
      </w:r>
      <w:r w:rsidRPr="00D84CF1">
        <w:rPr>
          <w:rFonts w:hint="cs"/>
          <w:rtl/>
        </w:rPr>
        <w:t>أولاد</w:t>
      </w:r>
    </w:p>
    <w:p w:rsidR="00D84CF1" w:rsidRPr="00D84CF1" w:rsidRDefault="00D84CF1" w:rsidP="00111C2E">
      <w:pPr>
        <w:tabs>
          <w:tab w:val="clear" w:pos="567"/>
          <w:tab w:val="clear" w:pos="1134"/>
        </w:tabs>
        <w:rPr>
          <w:rtl/>
        </w:rPr>
      </w:pPr>
      <w:r w:rsidRPr="00D84CF1">
        <w:rPr>
          <w:rtl/>
        </w:rPr>
        <w:t>اللغات:</w:t>
      </w:r>
      <w:r w:rsidR="000110B3">
        <w:rPr>
          <w:rFonts w:hint="cs"/>
          <w:rtl/>
        </w:rPr>
        <w:tab/>
      </w:r>
      <w:r w:rsidRPr="00D84CF1">
        <w:rPr>
          <w:rtl/>
        </w:rPr>
        <w:t>الإنجليزية والفرنسية واليوروبا</w:t>
      </w:r>
    </w:p>
    <w:p w:rsidR="00324C72" w:rsidRDefault="00D84CF1" w:rsidP="000110B3">
      <w:pPr>
        <w:tabs>
          <w:tab w:val="clear" w:pos="1134"/>
        </w:tabs>
        <w:rPr>
          <w:rtl/>
        </w:rPr>
      </w:pPr>
      <w:r w:rsidRPr="00D84CF1">
        <w:rPr>
          <w:rtl/>
        </w:rPr>
        <w:t>اهتمامات أخرى:</w:t>
      </w:r>
      <w:r w:rsidR="000110B3">
        <w:rPr>
          <w:rFonts w:hint="cs"/>
          <w:rtl/>
        </w:rPr>
        <w:tab/>
      </w:r>
      <w:r w:rsidRPr="00D84CF1">
        <w:rPr>
          <w:rtl/>
        </w:rPr>
        <w:t>القراءة والموسيقى وتمكين/إرشاد الشباب</w:t>
      </w:r>
    </w:p>
    <w:p w:rsidR="001825A1" w:rsidRPr="0014473E" w:rsidRDefault="001825A1" w:rsidP="001825A1">
      <w:pPr>
        <w:spacing w:before="600"/>
        <w:jc w:val="center"/>
        <w:rPr>
          <w:rtl/>
        </w:rPr>
      </w:pPr>
      <w:bookmarkStart w:id="1" w:name="_GoBack"/>
      <w:bookmarkEnd w:id="1"/>
      <w:r>
        <w:rPr>
          <w:rFonts w:hint="cs"/>
          <w:rtl/>
        </w:rPr>
        <w:t>___________</w:t>
      </w:r>
    </w:p>
    <w:sectPr w:rsidR="001825A1" w:rsidRPr="0014473E" w:rsidSect="00B541A1">
      <w:headerReference w:type="even" r:id="rId15"/>
      <w:headerReference w:type="default" r:id="rId16"/>
      <w:headerReference w:type="first" r:id="rId17"/>
      <w:footerReference w:type="first" r:id="rId18"/>
      <w:pgSz w:w="11907" w:h="16834" w:code="9"/>
      <w:pgMar w:top="1418" w:right="1134" w:bottom="1134"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8D1" w:rsidRDefault="005538D1" w:rsidP="00FE7FCA">
      <w:r>
        <w:separator/>
      </w:r>
    </w:p>
  </w:endnote>
  <w:endnote w:type="continuationSeparator" w:id="0">
    <w:p w:rsidR="005538D1" w:rsidRDefault="005538D1"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aditional Arabic">
    <w:panose1 w:val="02010000000000000000"/>
    <w:charset w:val="B2"/>
    <w:family w:val="auto"/>
    <w:pitch w:val="variable"/>
    <w:sig w:usb0="00002001" w:usb1="00000000" w:usb2="00000000" w:usb3="00000000" w:csb0="00000040"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Verdana Bold">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055" w:rsidRPr="00E67692" w:rsidRDefault="00255055" w:rsidP="00255055">
    <w:pPr>
      <w:pStyle w:val="firstfooter0"/>
      <w:spacing w:before="0" w:beforeAutospacing="0" w:after="0" w:afterAutospacing="0"/>
      <w:jc w:val="center"/>
      <w:rPr>
        <w:rFonts w:ascii="Symbol" w:hAnsi="Symbol"/>
        <w:sz w:val="22"/>
        <w:szCs w:val="20"/>
        <w:lang w:val="fr-FR"/>
      </w:rPr>
    </w:pPr>
    <w:r>
      <w:rPr>
        <w:rFonts w:ascii="Symbol" w:hAnsi="Symbol"/>
        <w:sz w:val="22"/>
        <w:szCs w:val="20"/>
        <w:lang w:val="en-GB"/>
      </w:rPr>
      <w:t></w:t>
    </w:r>
    <w:r w:rsidRPr="00E67692">
      <w:rPr>
        <w:sz w:val="20"/>
        <w:szCs w:val="20"/>
        <w:lang w:val="fr-FR"/>
      </w:rPr>
      <w:t xml:space="preserve"> </w:t>
    </w:r>
    <w:r w:rsidRPr="00E67692">
      <w:rPr>
        <w:rStyle w:val="Hyperlink"/>
        <w:sz w:val="22"/>
        <w:szCs w:val="22"/>
        <w:lang w:val="fr-FR"/>
      </w:rPr>
      <w:t>www.itu.int/plenipotentiary/</w:t>
    </w:r>
    <w:r w:rsidRPr="00E67692">
      <w:rPr>
        <w:sz w:val="20"/>
        <w:szCs w:val="20"/>
        <w:lang w:val="fr-FR"/>
      </w:rPr>
      <w:t xml:space="preserve"> </w:t>
    </w:r>
    <w:r>
      <w:rPr>
        <w:rFonts w:ascii="Symbol" w:hAnsi="Symbol"/>
        <w:sz w:val="22"/>
        <w:szCs w:val="20"/>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8D1" w:rsidRDefault="005538D1">
      <w:r>
        <w:t>_______________</w:t>
      </w:r>
    </w:p>
  </w:footnote>
  <w:footnote w:type="continuationSeparator" w:id="0">
    <w:p w:rsidR="005538D1" w:rsidRDefault="005538D1" w:rsidP="00FE7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5A25FE" w:rsidRDefault="003915D1" w:rsidP="00A9018B">
    <w:pPr>
      <w:pStyle w:val="Header"/>
      <w:tabs>
        <w:tab w:val="center" w:pos="3969"/>
        <w:tab w:val="right" w:pos="7938"/>
      </w:tabs>
      <w:jc w:val="left"/>
      <w:rPr>
        <w:rFonts w:cs="Calibri"/>
        <w:b/>
        <w:bCs/>
        <w:sz w:val="22"/>
        <w:szCs w:val="24"/>
        <w:rtl/>
      </w:rPr>
    </w:pPr>
    <w:r>
      <w:tab/>
    </w:r>
    <w:r w:rsidR="00317E65">
      <w:fldChar w:fldCharType="begin"/>
    </w:r>
    <w:r w:rsidR="00317E65">
      <w:instrText xml:space="preserve"> DOCPROPERTY  header5  \* MERGEFORMAT </w:instrText>
    </w:r>
    <w:r w:rsidR="00317E65">
      <w:fldChar w:fldCharType="separate"/>
    </w:r>
    <w:r w:rsidR="000816F5">
      <w:rPr>
        <w:b/>
        <w:bCs/>
        <w:lang w:val="en-US"/>
      </w:rPr>
      <w:t>Error! Unknown document property name.</w:t>
    </w:r>
    <w:r w:rsidR="00317E65">
      <w:fldChar w:fldCharType="end"/>
    </w:r>
    <w:r w:rsidRPr="00A621F9">
      <w:tab/>
    </w:r>
    <w:r>
      <w:fldChar w:fldCharType="begin"/>
    </w:r>
    <w:r>
      <w:instrText>PAGE</w:instrText>
    </w:r>
    <w:r>
      <w:fldChar w:fldCharType="separate"/>
    </w:r>
    <w:r>
      <w:rPr>
        <w:noProof/>
      </w:rPr>
      <w:t>56</w:t>
    </w:r>
    <w:r>
      <w:rPr>
        <w:noProof/>
      </w:rPr>
      <w:fldChar w:fldCharType="end"/>
    </w:r>
  </w:p>
  <w:p w:rsidR="003915D1" w:rsidRDefault="003915D1"/>
  <w:p w:rsidR="003915D1" w:rsidRDefault="003915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6A7C71" w:rsidRDefault="006A7C71" w:rsidP="00D84CF1">
    <w:pPr>
      <w:pStyle w:val="Header"/>
      <w:rPr>
        <w:rFonts w:ascii="Calibri" w:hAnsi="Calibri"/>
      </w:rPr>
    </w:pPr>
    <w:r w:rsidRPr="006A7C71">
      <w:rPr>
        <w:rStyle w:val="PageNumber"/>
        <w:rFonts w:ascii="Calibri" w:hAnsi="Calibri"/>
      </w:rPr>
      <w:fldChar w:fldCharType="begin"/>
    </w:r>
    <w:r w:rsidRPr="006A7C71">
      <w:rPr>
        <w:rStyle w:val="PageNumber"/>
        <w:rFonts w:ascii="Calibri" w:hAnsi="Calibri"/>
      </w:rPr>
      <w:instrText xml:space="preserve"> PAGE </w:instrText>
    </w:r>
    <w:r w:rsidRPr="006A7C71">
      <w:rPr>
        <w:rStyle w:val="PageNumber"/>
        <w:rFonts w:ascii="Calibri" w:hAnsi="Calibri"/>
      </w:rPr>
      <w:fldChar w:fldCharType="separate"/>
    </w:r>
    <w:r w:rsidR="00521A3C">
      <w:rPr>
        <w:rStyle w:val="PageNumber"/>
        <w:rFonts w:ascii="Calibri" w:hAnsi="Calibri"/>
        <w:noProof/>
      </w:rPr>
      <w:t>8</w:t>
    </w:r>
    <w:r w:rsidRPr="006A7C71">
      <w:rPr>
        <w:rStyle w:val="PageNumber"/>
        <w:rFonts w:ascii="Calibri" w:hAnsi="Calibri"/>
      </w:rPr>
      <w:fldChar w:fldCharType="end"/>
    </w:r>
    <w:r w:rsidRPr="006A7C71">
      <w:rPr>
        <w:rStyle w:val="PageNumber"/>
        <w:rFonts w:ascii="Calibri" w:hAnsi="Calibri"/>
        <w:rtl/>
      </w:rPr>
      <w:br/>
    </w:r>
    <w:r w:rsidRPr="006A7C71">
      <w:rPr>
        <w:rStyle w:val="PageNumber"/>
        <w:rFonts w:ascii="Calibri" w:hAnsi="Calibri"/>
      </w:rPr>
      <w:t>PP</w:t>
    </w:r>
    <w:r w:rsidR="00D46A8F">
      <w:rPr>
        <w:rStyle w:val="PageNumber"/>
        <w:rFonts w:ascii="Calibri" w:hAnsi="Calibri"/>
      </w:rPr>
      <w:t>-</w:t>
    </w:r>
    <w:r w:rsidRPr="006A7C71">
      <w:rPr>
        <w:rStyle w:val="PageNumber"/>
        <w:rFonts w:ascii="Calibri" w:hAnsi="Calibri"/>
      </w:rPr>
      <w:t>14/</w:t>
    </w:r>
    <w:r w:rsidR="00D84CF1">
      <w:rPr>
        <w:rStyle w:val="PageNumber"/>
        <w:rFonts w:ascii="Calibri" w:hAnsi="Calibri"/>
      </w:rPr>
      <w:t>14</w:t>
    </w:r>
    <w:r>
      <w:rPr>
        <w:rStyle w:val="PageNumber"/>
        <w:rFonts w:ascii="Calibri" w:hAnsi="Calibri"/>
      </w:rPr>
      <w:t>-</w:t>
    </w:r>
    <w:r w:rsidRPr="006A7C71">
      <w:rPr>
        <w:rStyle w:val="PageNumber"/>
        <w:rFonts w:ascii="Calibri" w:hAnsi="Calibri"/>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FA94A2"/>
    <w:lvl w:ilvl="0">
      <w:start w:val="1"/>
      <w:numFmt w:val="decimal"/>
      <w:lvlText w:val="%1."/>
      <w:lvlJc w:val="left"/>
      <w:pPr>
        <w:tabs>
          <w:tab w:val="num" w:pos="1492"/>
        </w:tabs>
        <w:ind w:left="1492" w:hanging="360"/>
      </w:pPr>
    </w:lvl>
  </w:abstractNum>
  <w:abstractNum w:abstractNumId="1">
    <w:nsid w:val="FFFFFF7D"/>
    <w:multiLevelType w:val="singleLevel"/>
    <w:tmpl w:val="57A4849C"/>
    <w:lvl w:ilvl="0">
      <w:start w:val="1"/>
      <w:numFmt w:val="decimal"/>
      <w:lvlText w:val="%1."/>
      <w:lvlJc w:val="left"/>
      <w:pPr>
        <w:tabs>
          <w:tab w:val="num" w:pos="1209"/>
        </w:tabs>
        <w:ind w:left="1209" w:hanging="360"/>
      </w:pPr>
    </w:lvl>
  </w:abstractNum>
  <w:abstractNum w:abstractNumId="2">
    <w:nsid w:val="FFFFFF7E"/>
    <w:multiLevelType w:val="singleLevel"/>
    <w:tmpl w:val="FB545900"/>
    <w:lvl w:ilvl="0">
      <w:start w:val="1"/>
      <w:numFmt w:val="decimal"/>
      <w:lvlText w:val="%1."/>
      <w:lvlJc w:val="left"/>
      <w:pPr>
        <w:tabs>
          <w:tab w:val="num" w:pos="926"/>
        </w:tabs>
        <w:ind w:left="926" w:hanging="360"/>
      </w:pPr>
    </w:lvl>
  </w:abstractNum>
  <w:abstractNum w:abstractNumId="3">
    <w:nsid w:val="FFFFFF7F"/>
    <w:multiLevelType w:val="singleLevel"/>
    <w:tmpl w:val="EBACCB82"/>
    <w:lvl w:ilvl="0">
      <w:start w:val="1"/>
      <w:numFmt w:val="decimal"/>
      <w:lvlText w:val="%1."/>
      <w:lvlJc w:val="left"/>
      <w:pPr>
        <w:tabs>
          <w:tab w:val="num" w:pos="643"/>
        </w:tabs>
        <w:ind w:left="643" w:hanging="360"/>
      </w:pPr>
    </w:lvl>
  </w:abstractNum>
  <w:abstractNum w:abstractNumId="4">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26432E"/>
    <w:lvl w:ilvl="0">
      <w:start w:val="1"/>
      <w:numFmt w:val="decimal"/>
      <w:lvlText w:val="%1."/>
      <w:lvlJc w:val="left"/>
      <w:pPr>
        <w:tabs>
          <w:tab w:val="num" w:pos="360"/>
        </w:tabs>
        <w:ind w:left="360" w:hanging="360"/>
      </w:pPr>
    </w:lvl>
  </w:abstractNum>
  <w:abstractNum w:abstractNumId="9">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D1"/>
    <w:rsid w:val="00004A19"/>
    <w:rsid w:val="00005A03"/>
    <w:rsid w:val="00006678"/>
    <w:rsid w:val="000075F1"/>
    <w:rsid w:val="000110B3"/>
    <w:rsid w:val="00014526"/>
    <w:rsid w:val="00014808"/>
    <w:rsid w:val="00015A2C"/>
    <w:rsid w:val="00015D0B"/>
    <w:rsid w:val="000171F8"/>
    <w:rsid w:val="00022AB9"/>
    <w:rsid w:val="000273BE"/>
    <w:rsid w:val="00027664"/>
    <w:rsid w:val="00032200"/>
    <w:rsid w:val="0003560D"/>
    <w:rsid w:val="00040CA3"/>
    <w:rsid w:val="000410FE"/>
    <w:rsid w:val="000413B4"/>
    <w:rsid w:val="00046190"/>
    <w:rsid w:val="00046E96"/>
    <w:rsid w:val="00046FB4"/>
    <w:rsid w:val="00050C62"/>
    <w:rsid w:val="00051A7D"/>
    <w:rsid w:val="00053565"/>
    <w:rsid w:val="00053D23"/>
    <w:rsid w:val="00056603"/>
    <w:rsid w:val="00056E73"/>
    <w:rsid w:val="00056F1A"/>
    <w:rsid w:val="0005749E"/>
    <w:rsid w:val="00057CBE"/>
    <w:rsid w:val="000640DE"/>
    <w:rsid w:val="00066678"/>
    <w:rsid w:val="000715BE"/>
    <w:rsid w:val="00074E5D"/>
    <w:rsid w:val="00075C7A"/>
    <w:rsid w:val="000816F5"/>
    <w:rsid w:val="00083144"/>
    <w:rsid w:val="00093C07"/>
    <w:rsid w:val="00093D7D"/>
    <w:rsid w:val="00093EE3"/>
    <w:rsid w:val="000960D3"/>
    <w:rsid w:val="000969A1"/>
    <w:rsid w:val="00097232"/>
    <w:rsid w:val="000A557E"/>
    <w:rsid w:val="000A6DD9"/>
    <w:rsid w:val="000B13CF"/>
    <w:rsid w:val="000B169B"/>
    <w:rsid w:val="000B2234"/>
    <w:rsid w:val="000B339E"/>
    <w:rsid w:val="000B5B65"/>
    <w:rsid w:val="000B6571"/>
    <w:rsid w:val="000C0CA9"/>
    <w:rsid w:val="000C29AB"/>
    <w:rsid w:val="000C2A75"/>
    <w:rsid w:val="000C4701"/>
    <w:rsid w:val="000C527E"/>
    <w:rsid w:val="000C6068"/>
    <w:rsid w:val="000D0B72"/>
    <w:rsid w:val="000D1672"/>
    <w:rsid w:val="000E04FE"/>
    <w:rsid w:val="000E085F"/>
    <w:rsid w:val="000E15D9"/>
    <w:rsid w:val="000E20E0"/>
    <w:rsid w:val="000E4A80"/>
    <w:rsid w:val="000E4C7A"/>
    <w:rsid w:val="000E5571"/>
    <w:rsid w:val="000E6611"/>
    <w:rsid w:val="000E7431"/>
    <w:rsid w:val="000F043E"/>
    <w:rsid w:val="000F256B"/>
    <w:rsid w:val="000F4A88"/>
    <w:rsid w:val="000F528D"/>
    <w:rsid w:val="000F5943"/>
    <w:rsid w:val="000F702D"/>
    <w:rsid w:val="00111C2E"/>
    <w:rsid w:val="00112FD0"/>
    <w:rsid w:val="00115591"/>
    <w:rsid w:val="0011763A"/>
    <w:rsid w:val="001177C4"/>
    <w:rsid w:val="00117D4E"/>
    <w:rsid w:val="00124807"/>
    <w:rsid w:val="00126205"/>
    <w:rsid w:val="00127D4A"/>
    <w:rsid w:val="00130211"/>
    <w:rsid w:val="0013130B"/>
    <w:rsid w:val="001409D8"/>
    <w:rsid w:val="0014473E"/>
    <w:rsid w:val="001447E0"/>
    <w:rsid w:val="001463D3"/>
    <w:rsid w:val="00147307"/>
    <w:rsid w:val="001507E4"/>
    <w:rsid w:val="0015245B"/>
    <w:rsid w:val="00162B4F"/>
    <w:rsid w:val="00166E26"/>
    <w:rsid w:val="0017073C"/>
    <w:rsid w:val="00171990"/>
    <w:rsid w:val="001763DB"/>
    <w:rsid w:val="00177EA5"/>
    <w:rsid w:val="001806FE"/>
    <w:rsid w:val="00181306"/>
    <w:rsid w:val="001822F5"/>
    <w:rsid w:val="001825A1"/>
    <w:rsid w:val="001853C0"/>
    <w:rsid w:val="00186AFE"/>
    <w:rsid w:val="001918E2"/>
    <w:rsid w:val="0019549A"/>
    <w:rsid w:val="00195991"/>
    <w:rsid w:val="00196224"/>
    <w:rsid w:val="00196714"/>
    <w:rsid w:val="001A0EEB"/>
    <w:rsid w:val="001A1760"/>
    <w:rsid w:val="001A21B3"/>
    <w:rsid w:val="001A5347"/>
    <w:rsid w:val="001A79FF"/>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5562"/>
    <w:rsid w:val="001E7F8A"/>
    <w:rsid w:val="001F0201"/>
    <w:rsid w:val="001F09C7"/>
    <w:rsid w:val="001F352A"/>
    <w:rsid w:val="001F5D70"/>
    <w:rsid w:val="001F7746"/>
    <w:rsid w:val="002010C2"/>
    <w:rsid w:val="00201372"/>
    <w:rsid w:val="002023EB"/>
    <w:rsid w:val="00202B28"/>
    <w:rsid w:val="00202EE0"/>
    <w:rsid w:val="00204B58"/>
    <w:rsid w:val="00205045"/>
    <w:rsid w:val="002062FB"/>
    <w:rsid w:val="00211C58"/>
    <w:rsid w:val="00214525"/>
    <w:rsid w:val="00217C9F"/>
    <w:rsid w:val="00220D98"/>
    <w:rsid w:val="002235A2"/>
    <w:rsid w:val="0022421F"/>
    <w:rsid w:val="00224E9F"/>
    <w:rsid w:val="0022640A"/>
    <w:rsid w:val="00230D4B"/>
    <w:rsid w:val="00231E43"/>
    <w:rsid w:val="0023333C"/>
    <w:rsid w:val="00233E82"/>
    <w:rsid w:val="00235425"/>
    <w:rsid w:val="002371FD"/>
    <w:rsid w:val="00237B79"/>
    <w:rsid w:val="002471D5"/>
    <w:rsid w:val="0025361D"/>
    <w:rsid w:val="00253C26"/>
    <w:rsid w:val="00255055"/>
    <w:rsid w:val="00255DD0"/>
    <w:rsid w:val="00257188"/>
    <w:rsid w:val="002576F6"/>
    <w:rsid w:val="002578B4"/>
    <w:rsid w:val="002629BD"/>
    <w:rsid w:val="002642B5"/>
    <w:rsid w:val="00272074"/>
    <w:rsid w:val="002732BB"/>
    <w:rsid w:val="0027409B"/>
    <w:rsid w:val="0027456E"/>
    <w:rsid w:val="00275EF8"/>
    <w:rsid w:val="00276339"/>
    <w:rsid w:val="00276A6F"/>
    <w:rsid w:val="00277DD1"/>
    <w:rsid w:val="002802F3"/>
    <w:rsid w:val="002816D2"/>
    <w:rsid w:val="002824BE"/>
    <w:rsid w:val="00283FC8"/>
    <w:rsid w:val="00285647"/>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D50EB"/>
    <w:rsid w:val="002E120B"/>
    <w:rsid w:val="002E24F7"/>
    <w:rsid w:val="002E79C6"/>
    <w:rsid w:val="002F5546"/>
    <w:rsid w:val="002F6EA1"/>
    <w:rsid w:val="002F6FAE"/>
    <w:rsid w:val="002F736F"/>
    <w:rsid w:val="002F7461"/>
    <w:rsid w:val="00301DC3"/>
    <w:rsid w:val="00302911"/>
    <w:rsid w:val="00303069"/>
    <w:rsid w:val="00304676"/>
    <w:rsid w:val="00304E4D"/>
    <w:rsid w:val="00306982"/>
    <w:rsid w:val="0031047C"/>
    <w:rsid w:val="00317E65"/>
    <w:rsid w:val="00324167"/>
    <w:rsid w:val="00324C72"/>
    <w:rsid w:val="0032611B"/>
    <w:rsid w:val="00326A4C"/>
    <w:rsid w:val="003303CC"/>
    <w:rsid w:val="00333132"/>
    <w:rsid w:val="003340A3"/>
    <w:rsid w:val="00334D07"/>
    <w:rsid w:val="0033574E"/>
    <w:rsid w:val="00335B35"/>
    <w:rsid w:val="00337F61"/>
    <w:rsid w:val="00342815"/>
    <w:rsid w:val="003453A3"/>
    <w:rsid w:val="003466E8"/>
    <w:rsid w:val="003466E9"/>
    <w:rsid w:val="0035227D"/>
    <w:rsid w:val="00353D14"/>
    <w:rsid w:val="00355CBF"/>
    <w:rsid w:val="003565F7"/>
    <w:rsid w:val="00361DC0"/>
    <w:rsid w:val="00365686"/>
    <w:rsid w:val="00367C61"/>
    <w:rsid w:val="003701A8"/>
    <w:rsid w:val="0037444F"/>
    <w:rsid w:val="00374D21"/>
    <w:rsid w:val="00375BBA"/>
    <w:rsid w:val="0037782E"/>
    <w:rsid w:val="003810C1"/>
    <w:rsid w:val="00381E5A"/>
    <w:rsid w:val="0038225E"/>
    <w:rsid w:val="0038302F"/>
    <w:rsid w:val="003842C7"/>
    <w:rsid w:val="00385872"/>
    <w:rsid w:val="003915D1"/>
    <w:rsid w:val="0039173C"/>
    <w:rsid w:val="00394B03"/>
    <w:rsid w:val="00395CE4"/>
    <w:rsid w:val="003A1506"/>
    <w:rsid w:val="003A3F14"/>
    <w:rsid w:val="003A434B"/>
    <w:rsid w:val="003A61DC"/>
    <w:rsid w:val="003A761D"/>
    <w:rsid w:val="003A774C"/>
    <w:rsid w:val="003B5608"/>
    <w:rsid w:val="003B6ED7"/>
    <w:rsid w:val="003C0AA9"/>
    <w:rsid w:val="003C36E0"/>
    <w:rsid w:val="003C42DE"/>
    <w:rsid w:val="003C49EA"/>
    <w:rsid w:val="003D00F4"/>
    <w:rsid w:val="003D3510"/>
    <w:rsid w:val="003D39E0"/>
    <w:rsid w:val="003D5AC4"/>
    <w:rsid w:val="003E018F"/>
    <w:rsid w:val="003E10FA"/>
    <w:rsid w:val="003E1E43"/>
    <w:rsid w:val="003E2766"/>
    <w:rsid w:val="003E6D8C"/>
    <w:rsid w:val="003F428F"/>
    <w:rsid w:val="003F4292"/>
    <w:rsid w:val="003F77A8"/>
    <w:rsid w:val="004014B0"/>
    <w:rsid w:val="00401F0D"/>
    <w:rsid w:val="00405596"/>
    <w:rsid w:val="00406179"/>
    <w:rsid w:val="00406227"/>
    <w:rsid w:val="0040663B"/>
    <w:rsid w:val="00413C36"/>
    <w:rsid w:val="00414B82"/>
    <w:rsid w:val="00414DDA"/>
    <w:rsid w:val="00416440"/>
    <w:rsid w:val="004220EA"/>
    <w:rsid w:val="00423108"/>
    <w:rsid w:val="0042363E"/>
    <w:rsid w:val="00425658"/>
    <w:rsid w:val="00426AC1"/>
    <w:rsid w:val="00433A34"/>
    <w:rsid w:val="0043422D"/>
    <w:rsid w:val="00444228"/>
    <w:rsid w:val="00445219"/>
    <w:rsid w:val="00453CD6"/>
    <w:rsid w:val="004542C1"/>
    <w:rsid w:val="004545DA"/>
    <w:rsid w:val="00461A8F"/>
    <w:rsid w:val="00461F92"/>
    <w:rsid w:val="00462902"/>
    <w:rsid w:val="004648AF"/>
    <w:rsid w:val="004649F8"/>
    <w:rsid w:val="00465EBA"/>
    <w:rsid w:val="004676C0"/>
    <w:rsid w:val="00471899"/>
    <w:rsid w:val="00472BA1"/>
    <w:rsid w:val="00473962"/>
    <w:rsid w:val="0047406F"/>
    <w:rsid w:val="00481A7E"/>
    <w:rsid w:val="00481B25"/>
    <w:rsid w:val="0048341F"/>
    <w:rsid w:val="004869DA"/>
    <w:rsid w:val="004958CB"/>
    <w:rsid w:val="004A1AC1"/>
    <w:rsid w:val="004B0FAC"/>
    <w:rsid w:val="004B39C5"/>
    <w:rsid w:val="004B677A"/>
    <w:rsid w:val="004B67AA"/>
    <w:rsid w:val="004C75AD"/>
    <w:rsid w:val="004D0CCC"/>
    <w:rsid w:val="004D2102"/>
    <w:rsid w:val="004D2AEB"/>
    <w:rsid w:val="004D5FA3"/>
    <w:rsid w:val="004E150E"/>
    <w:rsid w:val="004E1595"/>
    <w:rsid w:val="004E16BE"/>
    <w:rsid w:val="004E197A"/>
    <w:rsid w:val="004E237A"/>
    <w:rsid w:val="004E3EB9"/>
    <w:rsid w:val="004E59CA"/>
    <w:rsid w:val="004E61E9"/>
    <w:rsid w:val="004F3073"/>
    <w:rsid w:val="004F40C7"/>
    <w:rsid w:val="004F4986"/>
    <w:rsid w:val="004F5F61"/>
    <w:rsid w:val="004F66E1"/>
    <w:rsid w:val="004F79C1"/>
    <w:rsid w:val="004F7CE1"/>
    <w:rsid w:val="005014FA"/>
    <w:rsid w:val="00502527"/>
    <w:rsid w:val="005045E6"/>
    <w:rsid w:val="00507073"/>
    <w:rsid w:val="005071F2"/>
    <w:rsid w:val="0051068E"/>
    <w:rsid w:val="005115ED"/>
    <w:rsid w:val="00511EC4"/>
    <w:rsid w:val="00516700"/>
    <w:rsid w:val="00521A3C"/>
    <w:rsid w:val="00523132"/>
    <w:rsid w:val="00523E26"/>
    <w:rsid w:val="00524494"/>
    <w:rsid w:val="00524F13"/>
    <w:rsid w:val="005268DE"/>
    <w:rsid w:val="00531259"/>
    <w:rsid w:val="00534AB6"/>
    <w:rsid w:val="005356FD"/>
    <w:rsid w:val="00536C2A"/>
    <w:rsid w:val="00540A48"/>
    <w:rsid w:val="0054496A"/>
    <w:rsid w:val="005458AF"/>
    <w:rsid w:val="005463D4"/>
    <w:rsid w:val="005466D0"/>
    <w:rsid w:val="00546892"/>
    <w:rsid w:val="0054699D"/>
    <w:rsid w:val="0055050D"/>
    <w:rsid w:val="005521A6"/>
    <w:rsid w:val="00553258"/>
    <w:rsid w:val="005536C7"/>
    <w:rsid w:val="005538D1"/>
    <w:rsid w:val="00554E24"/>
    <w:rsid w:val="00555AF9"/>
    <w:rsid w:val="005610F0"/>
    <w:rsid w:val="0056395A"/>
    <w:rsid w:val="00565E64"/>
    <w:rsid w:val="00567130"/>
    <w:rsid w:val="00573BC2"/>
    <w:rsid w:val="005741E5"/>
    <w:rsid w:val="00575907"/>
    <w:rsid w:val="00577207"/>
    <w:rsid w:val="00577F3A"/>
    <w:rsid w:val="005805E4"/>
    <w:rsid w:val="00582912"/>
    <w:rsid w:val="00585E02"/>
    <w:rsid w:val="00586488"/>
    <w:rsid w:val="00587AA8"/>
    <w:rsid w:val="00587D48"/>
    <w:rsid w:val="00591767"/>
    <w:rsid w:val="00593E0A"/>
    <w:rsid w:val="00596322"/>
    <w:rsid w:val="005968DA"/>
    <w:rsid w:val="00597756"/>
    <w:rsid w:val="005979F8"/>
    <w:rsid w:val="005A224E"/>
    <w:rsid w:val="005A26CF"/>
    <w:rsid w:val="005A29CA"/>
    <w:rsid w:val="005A2AD2"/>
    <w:rsid w:val="005A35D1"/>
    <w:rsid w:val="005A3D1D"/>
    <w:rsid w:val="005B2B67"/>
    <w:rsid w:val="005B32D6"/>
    <w:rsid w:val="005B38DC"/>
    <w:rsid w:val="005B5AB0"/>
    <w:rsid w:val="005C4053"/>
    <w:rsid w:val="005C4FB8"/>
    <w:rsid w:val="005D1D95"/>
    <w:rsid w:val="005D20FB"/>
    <w:rsid w:val="005E1350"/>
    <w:rsid w:val="005E2751"/>
    <w:rsid w:val="005E4059"/>
    <w:rsid w:val="005E4B45"/>
    <w:rsid w:val="005E4B7D"/>
    <w:rsid w:val="005E6673"/>
    <w:rsid w:val="005F0D0D"/>
    <w:rsid w:val="005F1778"/>
    <w:rsid w:val="005F7DC9"/>
    <w:rsid w:val="0060333E"/>
    <w:rsid w:val="00603B49"/>
    <w:rsid w:val="006042F4"/>
    <w:rsid w:val="00604DAF"/>
    <w:rsid w:val="00611488"/>
    <w:rsid w:val="00611B15"/>
    <w:rsid w:val="00617145"/>
    <w:rsid w:val="0061732C"/>
    <w:rsid w:val="00617AE4"/>
    <w:rsid w:val="00617BE4"/>
    <w:rsid w:val="00620258"/>
    <w:rsid w:val="00620660"/>
    <w:rsid w:val="0062228A"/>
    <w:rsid w:val="006422DC"/>
    <w:rsid w:val="006438BD"/>
    <w:rsid w:val="00646A3A"/>
    <w:rsid w:val="00650A04"/>
    <w:rsid w:val="00651F6B"/>
    <w:rsid w:val="00652C0B"/>
    <w:rsid w:val="0065503D"/>
    <w:rsid w:val="00662527"/>
    <w:rsid w:val="006629E0"/>
    <w:rsid w:val="0066480D"/>
    <w:rsid w:val="0067065E"/>
    <w:rsid w:val="00674479"/>
    <w:rsid w:val="00674599"/>
    <w:rsid w:val="00675185"/>
    <w:rsid w:val="006776EA"/>
    <w:rsid w:val="00681B31"/>
    <w:rsid w:val="00683971"/>
    <w:rsid w:val="0068645F"/>
    <w:rsid w:val="00686D43"/>
    <w:rsid w:val="0069021A"/>
    <w:rsid w:val="006909AD"/>
    <w:rsid w:val="00692440"/>
    <w:rsid w:val="006927F6"/>
    <w:rsid w:val="00695E26"/>
    <w:rsid w:val="00697E5C"/>
    <w:rsid w:val="006A03CF"/>
    <w:rsid w:val="006A10AC"/>
    <w:rsid w:val="006A1BA5"/>
    <w:rsid w:val="006A23CF"/>
    <w:rsid w:val="006A48B7"/>
    <w:rsid w:val="006A55B6"/>
    <w:rsid w:val="006A7C71"/>
    <w:rsid w:val="006B02BD"/>
    <w:rsid w:val="006B3AEE"/>
    <w:rsid w:val="006B4985"/>
    <w:rsid w:val="006B4F10"/>
    <w:rsid w:val="006B628E"/>
    <w:rsid w:val="006C02E8"/>
    <w:rsid w:val="006C11F5"/>
    <w:rsid w:val="006C2772"/>
    <w:rsid w:val="006C2A91"/>
    <w:rsid w:val="006C2E3B"/>
    <w:rsid w:val="006C362B"/>
    <w:rsid w:val="006C3EB5"/>
    <w:rsid w:val="006C420B"/>
    <w:rsid w:val="006C7EB8"/>
    <w:rsid w:val="006D0D32"/>
    <w:rsid w:val="006D1046"/>
    <w:rsid w:val="006D77BE"/>
    <w:rsid w:val="006E0C48"/>
    <w:rsid w:val="006E57C8"/>
    <w:rsid w:val="006E5827"/>
    <w:rsid w:val="006E79C9"/>
    <w:rsid w:val="006E7D9F"/>
    <w:rsid w:val="006F5BA2"/>
    <w:rsid w:val="006F74AF"/>
    <w:rsid w:val="007016D6"/>
    <w:rsid w:val="00702908"/>
    <w:rsid w:val="00704E42"/>
    <w:rsid w:val="00706323"/>
    <w:rsid w:val="00706D94"/>
    <w:rsid w:val="00710152"/>
    <w:rsid w:val="007112FC"/>
    <w:rsid w:val="00711CCD"/>
    <w:rsid w:val="007132AE"/>
    <w:rsid w:val="00713CF2"/>
    <w:rsid w:val="00715487"/>
    <w:rsid w:val="007161E9"/>
    <w:rsid w:val="0071655E"/>
    <w:rsid w:val="00727D3E"/>
    <w:rsid w:val="00730F00"/>
    <w:rsid w:val="007323C3"/>
    <w:rsid w:val="0073319E"/>
    <w:rsid w:val="00734C6D"/>
    <w:rsid w:val="00740ADC"/>
    <w:rsid w:val="0074301C"/>
    <w:rsid w:val="00743023"/>
    <w:rsid w:val="00743FF7"/>
    <w:rsid w:val="00745B13"/>
    <w:rsid w:val="00750829"/>
    <w:rsid w:val="00750EE5"/>
    <w:rsid w:val="0075136F"/>
    <w:rsid w:val="00753705"/>
    <w:rsid w:val="00753B98"/>
    <w:rsid w:val="00755AE8"/>
    <w:rsid w:val="007607C0"/>
    <w:rsid w:val="00761F8F"/>
    <w:rsid w:val="00762938"/>
    <w:rsid w:val="007638CF"/>
    <w:rsid w:val="0076605C"/>
    <w:rsid w:val="00767035"/>
    <w:rsid w:val="0077489F"/>
    <w:rsid w:val="007838F5"/>
    <w:rsid w:val="007844D3"/>
    <w:rsid w:val="00785921"/>
    <w:rsid w:val="007872AB"/>
    <w:rsid w:val="00792684"/>
    <w:rsid w:val="0079304C"/>
    <w:rsid w:val="007939EF"/>
    <w:rsid w:val="00794F1D"/>
    <w:rsid w:val="00796901"/>
    <w:rsid w:val="007A3270"/>
    <w:rsid w:val="007A6FF5"/>
    <w:rsid w:val="007B2866"/>
    <w:rsid w:val="007C2A6E"/>
    <w:rsid w:val="007C43A3"/>
    <w:rsid w:val="007D06DC"/>
    <w:rsid w:val="007D40C4"/>
    <w:rsid w:val="007E13E6"/>
    <w:rsid w:val="007E383B"/>
    <w:rsid w:val="007E3B62"/>
    <w:rsid w:val="007E4520"/>
    <w:rsid w:val="007E4BC7"/>
    <w:rsid w:val="007E6D15"/>
    <w:rsid w:val="007E7230"/>
    <w:rsid w:val="007F23A3"/>
    <w:rsid w:val="007F2ECE"/>
    <w:rsid w:val="007F60D2"/>
    <w:rsid w:val="007F7D80"/>
    <w:rsid w:val="008075D5"/>
    <w:rsid w:val="00811230"/>
    <w:rsid w:val="00824C34"/>
    <w:rsid w:val="00826EF1"/>
    <w:rsid w:val="008300E4"/>
    <w:rsid w:val="0083067B"/>
    <w:rsid w:val="00841726"/>
    <w:rsid w:val="00845EC4"/>
    <w:rsid w:val="00846C73"/>
    <w:rsid w:val="008470C6"/>
    <w:rsid w:val="00847517"/>
    <w:rsid w:val="00850182"/>
    <w:rsid w:val="00850AEF"/>
    <w:rsid w:val="00855F0B"/>
    <w:rsid w:val="008577A0"/>
    <w:rsid w:val="008579A7"/>
    <w:rsid w:val="00861E76"/>
    <w:rsid w:val="0086302A"/>
    <w:rsid w:val="00864136"/>
    <w:rsid w:val="008649B8"/>
    <w:rsid w:val="00872075"/>
    <w:rsid w:val="00873E84"/>
    <w:rsid w:val="00884B66"/>
    <w:rsid w:val="008854BF"/>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2FC9"/>
    <w:rsid w:val="008D3BE2"/>
    <w:rsid w:val="008D3D86"/>
    <w:rsid w:val="008D521B"/>
    <w:rsid w:val="008D5D0E"/>
    <w:rsid w:val="008D71B0"/>
    <w:rsid w:val="008D7FF0"/>
    <w:rsid w:val="008E1B87"/>
    <w:rsid w:val="008E2A12"/>
    <w:rsid w:val="008E3CD1"/>
    <w:rsid w:val="008F284F"/>
    <w:rsid w:val="008F2D4D"/>
    <w:rsid w:val="008F5294"/>
    <w:rsid w:val="008F54F7"/>
    <w:rsid w:val="008F7023"/>
    <w:rsid w:val="008F75D7"/>
    <w:rsid w:val="00901E88"/>
    <w:rsid w:val="00901F82"/>
    <w:rsid w:val="00906137"/>
    <w:rsid w:val="00906DD5"/>
    <w:rsid w:val="00911089"/>
    <w:rsid w:val="00917FB3"/>
    <w:rsid w:val="00926774"/>
    <w:rsid w:val="0092719A"/>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55F1A"/>
    <w:rsid w:val="0096156C"/>
    <w:rsid w:val="00961F52"/>
    <w:rsid w:val="00962A57"/>
    <w:rsid w:val="009639E0"/>
    <w:rsid w:val="00965468"/>
    <w:rsid w:val="00967D57"/>
    <w:rsid w:val="00970E33"/>
    <w:rsid w:val="00970F39"/>
    <w:rsid w:val="00972ED6"/>
    <w:rsid w:val="00975D77"/>
    <w:rsid w:val="00980117"/>
    <w:rsid w:val="00980D4E"/>
    <w:rsid w:val="00981740"/>
    <w:rsid w:val="00983786"/>
    <w:rsid w:val="00986576"/>
    <w:rsid w:val="009873CA"/>
    <w:rsid w:val="00991283"/>
    <w:rsid w:val="00993930"/>
    <w:rsid w:val="009A0410"/>
    <w:rsid w:val="009A0D5B"/>
    <w:rsid w:val="009A14D3"/>
    <w:rsid w:val="009A47A2"/>
    <w:rsid w:val="009A56BE"/>
    <w:rsid w:val="009A5778"/>
    <w:rsid w:val="009A5B8C"/>
    <w:rsid w:val="009A5F91"/>
    <w:rsid w:val="009A6AAC"/>
    <w:rsid w:val="009A7334"/>
    <w:rsid w:val="009B2293"/>
    <w:rsid w:val="009B26E8"/>
    <w:rsid w:val="009B4551"/>
    <w:rsid w:val="009B52ED"/>
    <w:rsid w:val="009B5C6C"/>
    <w:rsid w:val="009C06F0"/>
    <w:rsid w:val="009C22DB"/>
    <w:rsid w:val="009C36BA"/>
    <w:rsid w:val="009C3D0B"/>
    <w:rsid w:val="009C6891"/>
    <w:rsid w:val="009C7F00"/>
    <w:rsid w:val="009D0064"/>
    <w:rsid w:val="009D20D2"/>
    <w:rsid w:val="009D5674"/>
    <w:rsid w:val="009E0255"/>
    <w:rsid w:val="009E369F"/>
    <w:rsid w:val="009F279B"/>
    <w:rsid w:val="009F79BB"/>
    <w:rsid w:val="00A00B7A"/>
    <w:rsid w:val="00A01D3A"/>
    <w:rsid w:val="00A035A3"/>
    <w:rsid w:val="00A06CB2"/>
    <w:rsid w:val="00A07160"/>
    <w:rsid w:val="00A11C33"/>
    <w:rsid w:val="00A16046"/>
    <w:rsid w:val="00A225DB"/>
    <w:rsid w:val="00A2287A"/>
    <w:rsid w:val="00A27221"/>
    <w:rsid w:val="00A306FA"/>
    <w:rsid w:val="00A335F2"/>
    <w:rsid w:val="00A366E4"/>
    <w:rsid w:val="00A3778F"/>
    <w:rsid w:val="00A4062B"/>
    <w:rsid w:val="00A453F2"/>
    <w:rsid w:val="00A465F3"/>
    <w:rsid w:val="00A46DED"/>
    <w:rsid w:val="00A4775F"/>
    <w:rsid w:val="00A502DA"/>
    <w:rsid w:val="00A513C4"/>
    <w:rsid w:val="00A542B9"/>
    <w:rsid w:val="00A5456B"/>
    <w:rsid w:val="00A57C1B"/>
    <w:rsid w:val="00A57D5D"/>
    <w:rsid w:val="00A6044D"/>
    <w:rsid w:val="00A6137B"/>
    <w:rsid w:val="00A641DE"/>
    <w:rsid w:val="00A6542C"/>
    <w:rsid w:val="00A704DB"/>
    <w:rsid w:val="00A71FE1"/>
    <w:rsid w:val="00A735A3"/>
    <w:rsid w:val="00A7445A"/>
    <w:rsid w:val="00A74F7E"/>
    <w:rsid w:val="00A8214A"/>
    <w:rsid w:val="00A8371C"/>
    <w:rsid w:val="00A8513B"/>
    <w:rsid w:val="00A868C4"/>
    <w:rsid w:val="00A9018B"/>
    <w:rsid w:val="00A903C3"/>
    <w:rsid w:val="00A91785"/>
    <w:rsid w:val="00A93020"/>
    <w:rsid w:val="00A9407A"/>
    <w:rsid w:val="00A95A39"/>
    <w:rsid w:val="00AA106D"/>
    <w:rsid w:val="00AA1AEA"/>
    <w:rsid w:val="00AA4381"/>
    <w:rsid w:val="00AA599C"/>
    <w:rsid w:val="00AB1541"/>
    <w:rsid w:val="00AB1927"/>
    <w:rsid w:val="00AB358B"/>
    <w:rsid w:val="00AB372F"/>
    <w:rsid w:val="00AB3821"/>
    <w:rsid w:val="00AC1E7A"/>
    <w:rsid w:val="00AC2DD5"/>
    <w:rsid w:val="00AC3A4C"/>
    <w:rsid w:val="00AC4D7C"/>
    <w:rsid w:val="00AC628F"/>
    <w:rsid w:val="00AD5D22"/>
    <w:rsid w:val="00AD6074"/>
    <w:rsid w:val="00AD615F"/>
    <w:rsid w:val="00AD7BF9"/>
    <w:rsid w:val="00AD7D7F"/>
    <w:rsid w:val="00AE0AC5"/>
    <w:rsid w:val="00AE43BE"/>
    <w:rsid w:val="00AE667F"/>
    <w:rsid w:val="00AF25E1"/>
    <w:rsid w:val="00AF5A03"/>
    <w:rsid w:val="00AF7A24"/>
    <w:rsid w:val="00B00286"/>
    <w:rsid w:val="00B0039C"/>
    <w:rsid w:val="00B02398"/>
    <w:rsid w:val="00B034F7"/>
    <w:rsid w:val="00B0416F"/>
    <w:rsid w:val="00B05C8A"/>
    <w:rsid w:val="00B05D9E"/>
    <w:rsid w:val="00B06C02"/>
    <w:rsid w:val="00B06F15"/>
    <w:rsid w:val="00B10B0D"/>
    <w:rsid w:val="00B12422"/>
    <w:rsid w:val="00B1377C"/>
    <w:rsid w:val="00B14684"/>
    <w:rsid w:val="00B14E40"/>
    <w:rsid w:val="00B1523B"/>
    <w:rsid w:val="00B1733E"/>
    <w:rsid w:val="00B22596"/>
    <w:rsid w:val="00B26D73"/>
    <w:rsid w:val="00B3661A"/>
    <w:rsid w:val="00B40192"/>
    <w:rsid w:val="00B40AF4"/>
    <w:rsid w:val="00B46072"/>
    <w:rsid w:val="00B46E3B"/>
    <w:rsid w:val="00B474D9"/>
    <w:rsid w:val="00B541A1"/>
    <w:rsid w:val="00B54322"/>
    <w:rsid w:val="00B54D74"/>
    <w:rsid w:val="00B62918"/>
    <w:rsid w:val="00B6763D"/>
    <w:rsid w:val="00B714C0"/>
    <w:rsid w:val="00B71AC6"/>
    <w:rsid w:val="00B72104"/>
    <w:rsid w:val="00B767BB"/>
    <w:rsid w:val="00B82F1B"/>
    <w:rsid w:val="00B83C27"/>
    <w:rsid w:val="00B8406B"/>
    <w:rsid w:val="00B84384"/>
    <w:rsid w:val="00B84465"/>
    <w:rsid w:val="00B875AF"/>
    <w:rsid w:val="00B87FF2"/>
    <w:rsid w:val="00B9072C"/>
    <w:rsid w:val="00B93F32"/>
    <w:rsid w:val="00BA0BE6"/>
    <w:rsid w:val="00BA154E"/>
    <w:rsid w:val="00BA4DD3"/>
    <w:rsid w:val="00BA4F4B"/>
    <w:rsid w:val="00BA53E8"/>
    <w:rsid w:val="00BA765D"/>
    <w:rsid w:val="00BA7883"/>
    <w:rsid w:val="00BB0DC4"/>
    <w:rsid w:val="00BB5544"/>
    <w:rsid w:val="00BC2098"/>
    <w:rsid w:val="00BC7A5D"/>
    <w:rsid w:val="00BD01D9"/>
    <w:rsid w:val="00BD0C75"/>
    <w:rsid w:val="00BD0EBB"/>
    <w:rsid w:val="00BD18B1"/>
    <w:rsid w:val="00BD2884"/>
    <w:rsid w:val="00BD3AA2"/>
    <w:rsid w:val="00BD59D7"/>
    <w:rsid w:val="00BE240B"/>
    <w:rsid w:val="00BE55C6"/>
    <w:rsid w:val="00BF06B3"/>
    <w:rsid w:val="00BF374F"/>
    <w:rsid w:val="00BF610D"/>
    <w:rsid w:val="00BF720B"/>
    <w:rsid w:val="00C04511"/>
    <w:rsid w:val="00C07CF1"/>
    <w:rsid w:val="00C120B3"/>
    <w:rsid w:val="00C12F1B"/>
    <w:rsid w:val="00C159BA"/>
    <w:rsid w:val="00C16846"/>
    <w:rsid w:val="00C20731"/>
    <w:rsid w:val="00C2311B"/>
    <w:rsid w:val="00C238F5"/>
    <w:rsid w:val="00C25616"/>
    <w:rsid w:val="00C25737"/>
    <w:rsid w:val="00C30A67"/>
    <w:rsid w:val="00C341F3"/>
    <w:rsid w:val="00C37B06"/>
    <w:rsid w:val="00C430C6"/>
    <w:rsid w:val="00C43888"/>
    <w:rsid w:val="00C439BE"/>
    <w:rsid w:val="00C470D6"/>
    <w:rsid w:val="00C47580"/>
    <w:rsid w:val="00C52D1E"/>
    <w:rsid w:val="00C548BF"/>
    <w:rsid w:val="00C54CFB"/>
    <w:rsid w:val="00C5780B"/>
    <w:rsid w:val="00C6627E"/>
    <w:rsid w:val="00C67491"/>
    <w:rsid w:val="00C71396"/>
    <w:rsid w:val="00C7395D"/>
    <w:rsid w:val="00C7703B"/>
    <w:rsid w:val="00C77966"/>
    <w:rsid w:val="00C779E4"/>
    <w:rsid w:val="00C77ECB"/>
    <w:rsid w:val="00C80590"/>
    <w:rsid w:val="00C80E21"/>
    <w:rsid w:val="00C80FE3"/>
    <w:rsid w:val="00C82928"/>
    <w:rsid w:val="00C83D62"/>
    <w:rsid w:val="00C976F3"/>
    <w:rsid w:val="00CA33B8"/>
    <w:rsid w:val="00CA38C9"/>
    <w:rsid w:val="00CA428E"/>
    <w:rsid w:val="00CA65A0"/>
    <w:rsid w:val="00CB1C43"/>
    <w:rsid w:val="00CB3394"/>
    <w:rsid w:val="00CB5F2E"/>
    <w:rsid w:val="00CB617D"/>
    <w:rsid w:val="00CC1C62"/>
    <w:rsid w:val="00CC6C27"/>
    <w:rsid w:val="00CC719B"/>
    <w:rsid w:val="00CC7DDA"/>
    <w:rsid w:val="00CC7E0B"/>
    <w:rsid w:val="00CD7B99"/>
    <w:rsid w:val="00CD7C7E"/>
    <w:rsid w:val="00CE3355"/>
    <w:rsid w:val="00CE40BB"/>
    <w:rsid w:val="00CE4F75"/>
    <w:rsid w:val="00CF1782"/>
    <w:rsid w:val="00CF2597"/>
    <w:rsid w:val="00CF36EA"/>
    <w:rsid w:val="00CF584F"/>
    <w:rsid w:val="00CF7365"/>
    <w:rsid w:val="00CF78EF"/>
    <w:rsid w:val="00D00B30"/>
    <w:rsid w:val="00D03896"/>
    <w:rsid w:val="00D0648B"/>
    <w:rsid w:val="00D0720C"/>
    <w:rsid w:val="00D133EB"/>
    <w:rsid w:val="00D157CE"/>
    <w:rsid w:val="00D22C9A"/>
    <w:rsid w:val="00D2304D"/>
    <w:rsid w:val="00D24F38"/>
    <w:rsid w:val="00D31F48"/>
    <w:rsid w:val="00D36206"/>
    <w:rsid w:val="00D409A0"/>
    <w:rsid w:val="00D4153A"/>
    <w:rsid w:val="00D44B82"/>
    <w:rsid w:val="00D46A8F"/>
    <w:rsid w:val="00D5128E"/>
    <w:rsid w:val="00D53A54"/>
    <w:rsid w:val="00D550C4"/>
    <w:rsid w:val="00D56429"/>
    <w:rsid w:val="00D60EBD"/>
    <w:rsid w:val="00D6289F"/>
    <w:rsid w:val="00D628EF"/>
    <w:rsid w:val="00D63292"/>
    <w:rsid w:val="00D63FF6"/>
    <w:rsid w:val="00D64281"/>
    <w:rsid w:val="00D64AAB"/>
    <w:rsid w:val="00D704FF"/>
    <w:rsid w:val="00D75657"/>
    <w:rsid w:val="00D80532"/>
    <w:rsid w:val="00D80807"/>
    <w:rsid w:val="00D820F8"/>
    <w:rsid w:val="00D83C63"/>
    <w:rsid w:val="00D84CF1"/>
    <w:rsid w:val="00D8575C"/>
    <w:rsid w:val="00D8766E"/>
    <w:rsid w:val="00D90B8A"/>
    <w:rsid w:val="00D92E12"/>
    <w:rsid w:val="00D9476C"/>
    <w:rsid w:val="00D95974"/>
    <w:rsid w:val="00D9683B"/>
    <w:rsid w:val="00DA0273"/>
    <w:rsid w:val="00DA3015"/>
    <w:rsid w:val="00DA41BB"/>
    <w:rsid w:val="00DA686F"/>
    <w:rsid w:val="00DB7A0C"/>
    <w:rsid w:val="00DC1485"/>
    <w:rsid w:val="00DC27E7"/>
    <w:rsid w:val="00DC32A3"/>
    <w:rsid w:val="00DC33FF"/>
    <w:rsid w:val="00DC5942"/>
    <w:rsid w:val="00DC5B26"/>
    <w:rsid w:val="00DD0226"/>
    <w:rsid w:val="00DD036A"/>
    <w:rsid w:val="00DD26B1"/>
    <w:rsid w:val="00DD3376"/>
    <w:rsid w:val="00DE0C05"/>
    <w:rsid w:val="00DE2118"/>
    <w:rsid w:val="00DE3D7D"/>
    <w:rsid w:val="00DE3EC6"/>
    <w:rsid w:val="00DF10EF"/>
    <w:rsid w:val="00DF23FC"/>
    <w:rsid w:val="00DF29E4"/>
    <w:rsid w:val="00DF37A9"/>
    <w:rsid w:val="00DF39CD"/>
    <w:rsid w:val="00DF3B30"/>
    <w:rsid w:val="00DF4C84"/>
    <w:rsid w:val="00DF4F88"/>
    <w:rsid w:val="00DF7F38"/>
    <w:rsid w:val="00E024EA"/>
    <w:rsid w:val="00E032F4"/>
    <w:rsid w:val="00E033F6"/>
    <w:rsid w:val="00E04477"/>
    <w:rsid w:val="00E050FC"/>
    <w:rsid w:val="00E07D45"/>
    <w:rsid w:val="00E07FB8"/>
    <w:rsid w:val="00E11BFC"/>
    <w:rsid w:val="00E12128"/>
    <w:rsid w:val="00E140E4"/>
    <w:rsid w:val="00E14413"/>
    <w:rsid w:val="00E20102"/>
    <w:rsid w:val="00E224C4"/>
    <w:rsid w:val="00E24590"/>
    <w:rsid w:val="00E33424"/>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23BB"/>
    <w:rsid w:val="00E657C9"/>
    <w:rsid w:val="00E67692"/>
    <w:rsid w:val="00E67950"/>
    <w:rsid w:val="00E7609D"/>
    <w:rsid w:val="00E83936"/>
    <w:rsid w:val="00E83BFF"/>
    <w:rsid w:val="00E83C20"/>
    <w:rsid w:val="00E851D4"/>
    <w:rsid w:val="00E900EB"/>
    <w:rsid w:val="00E91163"/>
    <w:rsid w:val="00E930F5"/>
    <w:rsid w:val="00E97FCB"/>
    <w:rsid w:val="00EA36BF"/>
    <w:rsid w:val="00EA4CBA"/>
    <w:rsid w:val="00EA6527"/>
    <w:rsid w:val="00EA656F"/>
    <w:rsid w:val="00EB1336"/>
    <w:rsid w:val="00EB5921"/>
    <w:rsid w:val="00EC08B9"/>
    <w:rsid w:val="00EC1209"/>
    <w:rsid w:val="00EC6350"/>
    <w:rsid w:val="00EC6F99"/>
    <w:rsid w:val="00EE0792"/>
    <w:rsid w:val="00EE3215"/>
    <w:rsid w:val="00EE4316"/>
    <w:rsid w:val="00EF013D"/>
    <w:rsid w:val="00EF0779"/>
    <w:rsid w:val="00EF0E82"/>
    <w:rsid w:val="00EF19AF"/>
    <w:rsid w:val="00EF2642"/>
    <w:rsid w:val="00EF3681"/>
    <w:rsid w:val="00EF3ABE"/>
    <w:rsid w:val="00EF41A3"/>
    <w:rsid w:val="00EF4C72"/>
    <w:rsid w:val="00EF5E87"/>
    <w:rsid w:val="00EF693F"/>
    <w:rsid w:val="00F023E3"/>
    <w:rsid w:val="00F03CC5"/>
    <w:rsid w:val="00F0715F"/>
    <w:rsid w:val="00F114D5"/>
    <w:rsid w:val="00F15154"/>
    <w:rsid w:val="00F15EBE"/>
    <w:rsid w:val="00F20226"/>
    <w:rsid w:val="00F20B32"/>
    <w:rsid w:val="00F20BC2"/>
    <w:rsid w:val="00F22C92"/>
    <w:rsid w:val="00F26849"/>
    <w:rsid w:val="00F302AC"/>
    <w:rsid w:val="00F31DF7"/>
    <w:rsid w:val="00F34255"/>
    <w:rsid w:val="00F342E4"/>
    <w:rsid w:val="00F356BC"/>
    <w:rsid w:val="00F36219"/>
    <w:rsid w:val="00F36293"/>
    <w:rsid w:val="00F508AB"/>
    <w:rsid w:val="00F5160E"/>
    <w:rsid w:val="00F53C03"/>
    <w:rsid w:val="00F53D7A"/>
    <w:rsid w:val="00F54444"/>
    <w:rsid w:val="00F54C9D"/>
    <w:rsid w:val="00F559DD"/>
    <w:rsid w:val="00F5625B"/>
    <w:rsid w:val="00F56F5D"/>
    <w:rsid w:val="00F607E1"/>
    <w:rsid w:val="00F6358B"/>
    <w:rsid w:val="00F6694B"/>
    <w:rsid w:val="00F67F30"/>
    <w:rsid w:val="00F7094E"/>
    <w:rsid w:val="00F74219"/>
    <w:rsid w:val="00F85BE7"/>
    <w:rsid w:val="00F86FF8"/>
    <w:rsid w:val="00F90C7C"/>
    <w:rsid w:val="00F91F22"/>
    <w:rsid w:val="00F946E0"/>
    <w:rsid w:val="00F94814"/>
    <w:rsid w:val="00F97163"/>
    <w:rsid w:val="00FB1C68"/>
    <w:rsid w:val="00FB26C7"/>
    <w:rsid w:val="00FB341B"/>
    <w:rsid w:val="00FB4823"/>
    <w:rsid w:val="00FB4EC6"/>
    <w:rsid w:val="00FB56C5"/>
    <w:rsid w:val="00FB604C"/>
    <w:rsid w:val="00FB6A46"/>
    <w:rsid w:val="00FC394F"/>
    <w:rsid w:val="00FC48AA"/>
    <w:rsid w:val="00FC525F"/>
    <w:rsid w:val="00FC57F6"/>
    <w:rsid w:val="00FC6C56"/>
    <w:rsid w:val="00FD4A6E"/>
    <w:rsid w:val="00FD5319"/>
    <w:rsid w:val="00FD57B4"/>
    <w:rsid w:val="00FD7B1D"/>
    <w:rsid w:val="00FE0070"/>
    <w:rsid w:val="00FE4C68"/>
    <w:rsid w:val="00FE5410"/>
    <w:rsid w:val="00FE6E96"/>
    <w:rsid w:val="00FE7FCA"/>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authorities" w:qFormat="1"/>
    <w:lsdException w:name="Title" w:uiPriority="99" w:qFormat="1"/>
    <w:lsdException w:name="Subtitle" w:qFormat="1"/>
    <w:lsdException w:name="Date" w:uiPriority="99"/>
    <w:lsdException w:name="Block Text" w:uiPriority="99"/>
    <w:lsdException w:name="Hyperlink" w:uiPriority="99"/>
    <w:lsdException w:name="Emphasis" w:qFormat="1"/>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atentStyles>
  <w:style w:type="paragraph" w:default="1" w:styleId="Normal">
    <w:name w:val="Normal"/>
    <w:qFormat/>
    <w:rsid w:val="00355CBF"/>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AB358B"/>
    <w:pPr>
      <w:framePr w:hSpace="180" w:wrap="around" w:hAnchor="text" w:y="-612"/>
      <w:tabs>
        <w:tab w:val="clear" w:pos="567"/>
        <w:tab w:val="clear" w:pos="1701"/>
        <w:tab w:val="clear" w:pos="2835"/>
        <w:tab w:val="left" w:pos="1871"/>
      </w:tabs>
      <w:overflowPunct/>
      <w:autoSpaceDE/>
      <w:autoSpaceDN/>
      <w:adjustRightInd/>
      <w:spacing w:before="360"/>
      <w:jc w:val="center"/>
      <w:textAlignment w:val="auto"/>
    </w:pPr>
    <w:rPr>
      <w:rFonts w:asciiTheme="minorHAnsi" w:hAnsiTheme="minorHAnsi"/>
      <w:b/>
      <w:bCs/>
      <w:snapToGrid w:val="0"/>
      <w:sz w:val="28"/>
      <w:szCs w:val="40"/>
      <w:lang w:val="en-US"/>
    </w:rPr>
  </w:style>
  <w:style w:type="character" w:styleId="FootnoteReference">
    <w:name w:val="footnote reference"/>
    <w:basedOn w:val="DefaultParagraphFont"/>
    <w:rsid w:val="00AB358B"/>
    <w:rPr>
      <w:rFonts w:asciiTheme="minorHAnsi" w:hAnsiTheme="minorHAnsi" w:cs="Times New Roman"/>
      <w:position w:val="6"/>
      <w:sz w:val="18"/>
      <w:szCs w:val="18"/>
    </w:rPr>
  </w:style>
  <w:style w:type="paragraph" w:customStyle="1" w:styleId="DecNo">
    <w:name w:val="Dec_No"/>
    <w:basedOn w:val="RecNo"/>
    <w:next w:val="Normal"/>
    <w:qFormat/>
    <w:rsid w:val="00B40192"/>
    <w:pPr>
      <w:keepNext w:val="0"/>
      <w:bidi w:val="0"/>
      <w:spacing w:before="720" w:line="240" w:lineRule="auto"/>
    </w:pPr>
    <w:rPr>
      <w:rFonts w:cs="Times New Roman"/>
      <w:caps/>
      <w:szCs w:val="20"/>
      <w:lang w:bidi="ar-SA"/>
    </w:rPr>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No"/>
    <w:next w:val="Normal"/>
    <w:qFormat/>
    <w:rsid w:val="00B40192"/>
    <w:pPr>
      <w:keepNext w:val="0"/>
      <w:bidi w:val="0"/>
      <w:spacing w:before="720" w:line="240" w:lineRule="auto"/>
    </w:pPr>
    <w:rPr>
      <w:rFonts w:cs="Times New Roman"/>
      <w:caps/>
      <w:position w:val="0"/>
      <w:szCs w:val="20"/>
      <w:lang w:val="en-GB" w:bidi="ar-SA"/>
    </w:rPr>
  </w:style>
  <w:style w:type="paragraph" w:customStyle="1" w:styleId="enumlev1S2">
    <w:name w:val="enumlev1_S2"/>
    <w:basedOn w:val="Normal"/>
    <w:link w:val="enumlev1S2Char"/>
    <w:autoRedefine/>
    <w:qFormat/>
    <w:rsid w:val="00855F0B"/>
    <w:pPr>
      <w:framePr w:hSpace="180" w:wrap="around" w:vAnchor="page" w:hAnchor="margin" w:y="1401"/>
      <w:spacing w:before="80"/>
    </w:pPr>
    <w:rPr>
      <w:b/>
      <w:bCs/>
    </w:rPr>
  </w:style>
  <w:style w:type="character" w:customStyle="1" w:styleId="enumlev1S2Char">
    <w:name w:val="enumlev1_S2 Char"/>
    <w:basedOn w:val="enumlev1Char"/>
    <w:link w:val="enumlev1S2"/>
    <w:rsid w:val="00855F0B"/>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E5552F"/>
    <w:pPr>
      <w:keepNext/>
      <w:keepLines/>
      <w:framePr w:hSpace="180" w:wrap="around" w:vAnchor="page" w:hAnchor="margin" w:y="1401"/>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E5552F"/>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Normal"/>
    <w:next w:val="Heading1"/>
    <w:link w:val="RectitleChar"/>
    <w:rsid w:val="00A366E4"/>
    <w:pPr>
      <w:keepNext/>
      <w:spacing w:before="240"/>
      <w:jc w:val="center"/>
    </w:pPr>
    <w:rPr>
      <w:bCs/>
      <w:sz w:val="26"/>
      <w:szCs w:val="36"/>
      <w:lang w:val="en-US" w:bidi="ar-SA"/>
    </w:rPr>
  </w:style>
  <w:style w:type="character" w:customStyle="1" w:styleId="RectitleChar">
    <w:name w:val="Rec_title Char"/>
    <w:basedOn w:val="DefaultParagraphFont"/>
    <w:link w:val="Rectitle"/>
    <w:uiPriority w:val="99"/>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A366E4"/>
    <w:pPr>
      <w:keepNext/>
      <w:spacing w:before="36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pPr>
      <w:framePr w:wrap="around"/>
    </w:pPr>
  </w:style>
  <w:style w:type="paragraph" w:customStyle="1" w:styleId="Title2">
    <w:name w:val="Title 2"/>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10"/>
      <w:sz w:val="28"/>
      <w:szCs w:val="40"/>
      <w:lang w:val="en-US"/>
    </w:rPr>
  </w:style>
  <w:style w:type="paragraph" w:customStyle="1" w:styleId="Source">
    <w:name w:val="Source"/>
    <w:basedOn w:val="Normal"/>
    <w:next w:val="Normal"/>
    <w:rsid w:val="007161E9"/>
    <w:pPr>
      <w:framePr w:hSpace="180" w:wrap="around" w:hAnchor="text" w:y="-612"/>
      <w:tabs>
        <w:tab w:val="clear" w:pos="567"/>
        <w:tab w:val="clear" w:pos="1134"/>
        <w:tab w:val="clear" w:pos="1701"/>
        <w:tab w:val="clear" w:pos="2268"/>
        <w:tab w:val="clear" w:pos="2835"/>
        <w:tab w:val="left" w:pos="794"/>
        <w:tab w:val="left" w:pos="1191"/>
        <w:tab w:val="left" w:pos="1588"/>
        <w:tab w:val="left" w:pos="1985"/>
      </w:tabs>
      <w:spacing w:before="840"/>
      <w:jc w:val="center"/>
    </w:pPr>
    <w:rPr>
      <w:b/>
      <w:bCs/>
      <w:snapToGrid w:val="0"/>
      <w:w w:val="120"/>
      <w:sz w:val="28"/>
      <w:szCs w:val="40"/>
      <w:lang w:val="en-US" w:bidi="ar-SA"/>
    </w:rPr>
  </w:style>
  <w:style w:type="paragraph" w:customStyle="1" w:styleId="Title1">
    <w:name w:val="Title 1"/>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20"/>
      <w:sz w:val="28"/>
      <w:szCs w:val="40"/>
      <w:lang w:val="en-US"/>
    </w:rPr>
  </w:style>
  <w:style w:type="paragraph" w:customStyle="1" w:styleId="Arttitle">
    <w:name w:val="Art_title"/>
    <w:basedOn w:val="Normal"/>
    <w:next w:val="Normal"/>
    <w:link w:val="ArttitleChar"/>
    <w:autoRedefine/>
    <w:qFormat/>
    <w:rsid w:val="00E5552F"/>
    <w:pPr>
      <w:keepNext/>
      <w:framePr w:hSpace="180" w:wrap="around" w:vAnchor="page" w:hAnchor="margin" w:y="1401"/>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E5552F"/>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14473E"/>
    <w:pPr>
      <w:framePr w:hSpace="0" w:wrap="auto" w:vAnchor="margin" w:hAnchor="text" w:yAlign="inline"/>
    </w:pPr>
  </w:style>
  <w:style w:type="character" w:customStyle="1" w:styleId="ChapNoChar">
    <w:name w:val="Chap_No Char"/>
    <w:basedOn w:val="ArtNoChar"/>
    <w:link w:val="ChapNo"/>
    <w:rsid w:val="0014473E"/>
    <w:rPr>
      <w:rFonts w:ascii="Calibri" w:hAnsi="Calibri" w:cs="Traditional Arabic"/>
      <w:sz w:val="28"/>
      <w:szCs w:val="40"/>
      <w:lang w:val="en-GB" w:eastAsia="en-US" w:bidi="ar-EG"/>
    </w:rPr>
  </w:style>
  <w:style w:type="paragraph" w:customStyle="1" w:styleId="Chaptitle">
    <w:name w:val="Chap_title"/>
    <w:basedOn w:val="Arttitle"/>
    <w:next w:val="Normal"/>
    <w:rsid w:val="0014473E"/>
    <w:pPr>
      <w:framePr w:hSpace="0" w:wrap="auto" w:vAnchor="margin" w:hAnchor="text" w:yAlign="inline"/>
    </w:pPr>
    <w:rPr>
      <w:position w:val="2"/>
    </w:rPr>
  </w:style>
  <w:style w:type="paragraph" w:customStyle="1" w:styleId="Reasons">
    <w:name w:val="Reasons"/>
    <w:basedOn w:val="Normal"/>
    <w:link w:val="ReasonsChar"/>
    <w:autoRedefine/>
    <w:qFormat/>
    <w:rsid w:val="00D820F8"/>
    <w:rPr>
      <w:b/>
      <w:bCs/>
    </w:rPr>
  </w:style>
  <w:style w:type="character" w:customStyle="1" w:styleId="ReasonsChar">
    <w:name w:val="Reasons Char"/>
    <w:basedOn w:val="DefaultParagraphFont"/>
    <w:link w:val="Reasons"/>
    <w:rsid w:val="00D820F8"/>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761F8F"/>
    <w:pPr>
      <w:keepNext/>
      <w:spacing w:before="360"/>
      <w:jc w:val="center"/>
    </w:pPr>
    <w:rPr>
      <w:position w:val="2"/>
      <w:sz w:val="28"/>
      <w:szCs w:val="40"/>
      <w:lang w:val="en-US"/>
    </w:rPr>
  </w:style>
  <w:style w:type="character" w:customStyle="1" w:styleId="ResNoChar">
    <w:name w:val="Res_No Char"/>
    <w:basedOn w:val="DefaultParagraphFont"/>
    <w:link w:val="ResNo"/>
    <w:locked/>
    <w:rsid w:val="00761F8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A366E4"/>
    <w:pPr>
      <w:keepNext/>
      <w:spacing w:before="240"/>
      <w:jc w:val="center"/>
    </w:pPr>
    <w:rPr>
      <w:b/>
      <w:bCs/>
      <w:sz w:val="28"/>
      <w:szCs w:val="40"/>
      <w:lang w:val="en-US" w:bidi="ar-SA"/>
    </w:rPr>
  </w:style>
  <w:style w:type="character" w:customStyle="1" w:styleId="RestitleChar">
    <w:name w:val="Res_title Char"/>
    <w:basedOn w:val="DefaultParagraphFont"/>
    <w:link w:val="Restitle"/>
    <w:rsid w:val="00A366E4"/>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hAnchor="text"/>
      <w:spacing w:before="600" w:after="80" w:line="260" w:lineRule="exact"/>
    </w:pPr>
    <w:rPr>
      <w:rFonts w:asciiTheme="minorHAnsi" w:hAnsiTheme="minorHAnsi"/>
    </w:rPr>
  </w:style>
  <w:style w:type="paragraph" w:customStyle="1" w:styleId="ChaptitleS2">
    <w:name w:val="Chap_title_S2"/>
    <w:basedOn w:val="Chaptitle"/>
    <w:next w:val="Normal"/>
    <w:rsid w:val="0014473E"/>
    <w:pPr>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14473E"/>
    <w:pPr>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pPr>
  </w:style>
  <w:style w:type="paragraph" w:customStyle="1" w:styleId="NormalS2">
    <w:name w:val="Normal_S2"/>
    <w:basedOn w:val="Normal"/>
    <w:next w:val="Normal"/>
    <w:autoRedefine/>
    <w:qFormat/>
    <w:rsid w:val="00855F0B"/>
    <w:pPr>
      <w:framePr w:hSpace="180" w:wrap="around" w:vAnchor="page" w:hAnchor="margin" w:y="1401"/>
      <w:spacing w:before="180"/>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5268DE"/>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uiPriority w:val="99"/>
    <w:rsid w:val="00057CBE"/>
    <w:rPr>
      <w:color w:val="0000FF"/>
      <w:u w:val="single"/>
    </w:rPr>
  </w:style>
  <w:style w:type="paragraph" w:styleId="Date">
    <w:name w:val="Date"/>
    <w:basedOn w:val="Normal"/>
    <w:link w:val="DateChar"/>
    <w:uiPriority w:val="99"/>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50A04"/>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057CBE"/>
    <w:rPr>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pPr>
      <w:framePr w:wrap="around"/>
    </w:pPr>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DF4F88"/>
    <w:pPr>
      <w:keepNext/>
      <w:keepLines/>
      <w:tabs>
        <w:tab w:val="clear" w:pos="567"/>
        <w:tab w:val="clear" w:pos="1134"/>
        <w:tab w:val="clear" w:pos="1701"/>
        <w:tab w:val="clear" w:pos="2268"/>
        <w:tab w:val="clear" w:pos="2835"/>
        <w:tab w:val="left" w:pos="851"/>
      </w:tabs>
      <w:spacing w:before="200" w:after="40"/>
      <w:outlineLvl w:val="0"/>
    </w:pPr>
    <w:rPr>
      <w:b/>
      <w:bCs/>
      <w:position w:val="2"/>
      <w:sz w:val="24"/>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3E10FA"/>
    <w:pPr>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650A04"/>
    <w:pPr>
      <w:tabs>
        <w:tab w:val="clear" w:pos="567"/>
        <w:tab w:val="clear" w:pos="1134"/>
        <w:tab w:val="clear" w:pos="1701"/>
        <w:tab w:val="clear" w:pos="2268"/>
        <w:tab w:val="clear" w:pos="2835"/>
        <w:tab w:val="left" w:pos="851"/>
      </w:tabs>
      <w:ind w:left="0" w:firstLine="0"/>
      <w:outlineLvl w:val="9"/>
    </w:pPr>
    <w:rPr>
      <w:rFonts w:ascii="Times New Roman Bold" w:hAnsi="Times New Roman Bold"/>
      <w:position w:val="2"/>
      <w:sz w:val="24"/>
    </w:rPr>
  </w:style>
  <w:style w:type="paragraph" w:customStyle="1" w:styleId="Heading2S2">
    <w:name w:val="Heading 2_S2"/>
    <w:basedOn w:val="Heading2"/>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3S2">
    <w:name w:val="Heading 3_S2"/>
    <w:basedOn w:val="Heading3"/>
    <w:next w:val="Normal"/>
    <w:link w:val="Heading3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3S2Char">
    <w:name w:val="Heading 3_S2 Char"/>
    <w:basedOn w:val="Heading3Char"/>
    <w:link w:val="Heading3S2"/>
    <w:uiPriority w:val="99"/>
    <w:rsid w:val="00650A04"/>
    <w:rPr>
      <w:rFonts w:ascii="Times New Roman Bold" w:hAnsi="Times New Roman Bold" w:cs="Traditional Arabic"/>
      <w:b/>
      <w:bCs/>
      <w:sz w:val="22"/>
      <w:szCs w:val="30"/>
      <w:lang w:val="en-GB" w:eastAsia="en-US" w:bidi="ar-EG"/>
    </w:rPr>
  </w:style>
  <w:style w:type="paragraph" w:customStyle="1" w:styleId="Heading4S2">
    <w:name w:val="Heading 4_S2"/>
    <w:basedOn w:val="Heading4"/>
    <w:next w:val="Normal"/>
    <w:link w:val="Heading4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4S2Char">
    <w:name w:val="Heading 4_S2 Char"/>
    <w:basedOn w:val="Heading4Char"/>
    <w:link w:val="Heading4S2"/>
    <w:uiPriority w:val="99"/>
    <w:rsid w:val="00650A04"/>
    <w:rPr>
      <w:rFonts w:ascii="Times New Roman Bold" w:hAnsi="Times New Roman Bold" w:cs="Traditional Arabic"/>
      <w:b/>
      <w:bCs/>
      <w:sz w:val="22"/>
      <w:szCs w:val="30"/>
      <w:lang w:val="en-GB" w:eastAsia="en-US" w:bidi="ar-EG"/>
    </w:rPr>
  </w:style>
  <w:style w:type="paragraph" w:customStyle="1" w:styleId="Heading5S2">
    <w:name w:val="Heading 5_S2"/>
    <w:basedOn w:val="Heading5"/>
    <w:next w:val="NormalS2"/>
    <w:rsid w:val="00650A04"/>
    <w:pPr>
      <w:tabs>
        <w:tab w:val="clear" w:pos="567"/>
        <w:tab w:val="clear" w:pos="1134"/>
        <w:tab w:val="clear" w:pos="1701"/>
        <w:tab w:val="clear" w:pos="2268"/>
        <w:tab w:val="clear" w:pos="2835"/>
        <w:tab w:val="left" w:pos="851"/>
      </w:tabs>
    </w:pPr>
    <w:rPr>
      <w:rFonts w:ascii="Times New Roman Bold" w:hAnsi="Times New Roman Bold"/>
      <w:position w:val="2"/>
    </w:rPr>
  </w:style>
  <w:style w:type="paragraph" w:customStyle="1" w:styleId="Heading6S2">
    <w:name w:val="Heading 6_S2"/>
    <w:basedOn w:val="Heading6"/>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9S2">
    <w:name w:val="Heading 9_S2"/>
    <w:basedOn w:val="Heading9"/>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NormalaftertitleS2">
    <w:name w:val="Normal after title_S2"/>
    <w:basedOn w:val="Normal"/>
    <w:next w:val="Normal"/>
    <w:autoRedefine/>
    <w:qFormat/>
    <w:rsid w:val="00AB358B"/>
    <w:pPr>
      <w:keepNext/>
      <w:keepLines/>
      <w:framePr w:hSpace="180" w:wrap="around" w:vAnchor="page" w:hAnchor="margin" w:y="1401"/>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DF4F88"/>
    <w:pPr>
      <w:keepNext/>
      <w:keepLines/>
      <w:tabs>
        <w:tab w:val="clear" w:pos="567"/>
        <w:tab w:val="clear" w:pos="1134"/>
        <w:tab w:val="clear" w:pos="1701"/>
        <w:tab w:val="clear" w:pos="2268"/>
        <w:tab w:val="clear" w:pos="2835"/>
        <w:tab w:val="left" w:pos="851"/>
      </w:tabs>
      <w:spacing w:before="480"/>
      <w:jc w:val="left"/>
    </w:pPr>
    <w:rPr>
      <w:rFonts w:ascii="Times New Roman" w:hAnsi="Times New Roman"/>
      <w:b/>
      <w:bCs/>
      <w:position w:val="2"/>
      <w:sz w:val="24"/>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650A04"/>
    <w:pPr>
      <w:spacing w:before="480" w:after="80"/>
      <w:jc w:val="center"/>
    </w:pPr>
    <w:rPr>
      <w:rFonts w:ascii="Times New Roman Bold" w:hAnsi="Times New Roman Bold"/>
      <w:b/>
      <w:bCs/>
      <w:sz w:val="28"/>
      <w:szCs w:val="44"/>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611B15"/>
    <w:pPr>
      <w:framePr w:hSpace="180" w:wrap="around" w:vAnchor="page" w:hAnchor="margin" w:y="1401"/>
      <w:spacing w:before="48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255055"/>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55055"/>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14473E"/>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Verdana Bold" w:hAnsi="Verdana Bold"/>
      <w:b/>
      <w:bCs/>
      <w:sz w:val="19"/>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eastAsia="SimSun"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authorities" w:qFormat="1"/>
    <w:lsdException w:name="Title" w:uiPriority="99" w:qFormat="1"/>
    <w:lsdException w:name="Subtitle" w:qFormat="1"/>
    <w:lsdException w:name="Date" w:uiPriority="99"/>
    <w:lsdException w:name="Block Text" w:uiPriority="99"/>
    <w:lsdException w:name="Hyperlink" w:uiPriority="99"/>
    <w:lsdException w:name="Emphasis" w:qFormat="1"/>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atentStyles>
  <w:style w:type="paragraph" w:default="1" w:styleId="Normal">
    <w:name w:val="Normal"/>
    <w:qFormat/>
    <w:rsid w:val="00355CBF"/>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AB358B"/>
    <w:pPr>
      <w:framePr w:hSpace="180" w:wrap="around" w:hAnchor="text" w:y="-612"/>
      <w:tabs>
        <w:tab w:val="clear" w:pos="567"/>
        <w:tab w:val="clear" w:pos="1701"/>
        <w:tab w:val="clear" w:pos="2835"/>
        <w:tab w:val="left" w:pos="1871"/>
      </w:tabs>
      <w:overflowPunct/>
      <w:autoSpaceDE/>
      <w:autoSpaceDN/>
      <w:adjustRightInd/>
      <w:spacing w:before="360"/>
      <w:jc w:val="center"/>
      <w:textAlignment w:val="auto"/>
    </w:pPr>
    <w:rPr>
      <w:rFonts w:asciiTheme="minorHAnsi" w:hAnsiTheme="minorHAnsi"/>
      <w:b/>
      <w:bCs/>
      <w:snapToGrid w:val="0"/>
      <w:sz w:val="28"/>
      <w:szCs w:val="40"/>
      <w:lang w:val="en-US"/>
    </w:rPr>
  </w:style>
  <w:style w:type="character" w:styleId="FootnoteReference">
    <w:name w:val="footnote reference"/>
    <w:basedOn w:val="DefaultParagraphFont"/>
    <w:rsid w:val="00AB358B"/>
    <w:rPr>
      <w:rFonts w:asciiTheme="minorHAnsi" w:hAnsiTheme="minorHAnsi" w:cs="Times New Roman"/>
      <w:position w:val="6"/>
      <w:sz w:val="18"/>
      <w:szCs w:val="18"/>
    </w:rPr>
  </w:style>
  <w:style w:type="paragraph" w:customStyle="1" w:styleId="DecNo">
    <w:name w:val="Dec_No"/>
    <w:basedOn w:val="RecNo"/>
    <w:next w:val="Normal"/>
    <w:qFormat/>
    <w:rsid w:val="00B40192"/>
    <w:pPr>
      <w:keepNext w:val="0"/>
      <w:bidi w:val="0"/>
      <w:spacing w:before="720" w:line="240" w:lineRule="auto"/>
    </w:pPr>
    <w:rPr>
      <w:rFonts w:cs="Times New Roman"/>
      <w:caps/>
      <w:szCs w:val="20"/>
      <w:lang w:bidi="ar-SA"/>
    </w:rPr>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No"/>
    <w:next w:val="Normal"/>
    <w:qFormat/>
    <w:rsid w:val="00B40192"/>
    <w:pPr>
      <w:keepNext w:val="0"/>
      <w:bidi w:val="0"/>
      <w:spacing w:before="720" w:line="240" w:lineRule="auto"/>
    </w:pPr>
    <w:rPr>
      <w:rFonts w:cs="Times New Roman"/>
      <w:caps/>
      <w:position w:val="0"/>
      <w:szCs w:val="20"/>
      <w:lang w:val="en-GB" w:bidi="ar-SA"/>
    </w:rPr>
  </w:style>
  <w:style w:type="paragraph" w:customStyle="1" w:styleId="enumlev1S2">
    <w:name w:val="enumlev1_S2"/>
    <w:basedOn w:val="Normal"/>
    <w:link w:val="enumlev1S2Char"/>
    <w:autoRedefine/>
    <w:qFormat/>
    <w:rsid w:val="00855F0B"/>
    <w:pPr>
      <w:framePr w:hSpace="180" w:wrap="around" w:vAnchor="page" w:hAnchor="margin" w:y="1401"/>
      <w:spacing w:before="80"/>
    </w:pPr>
    <w:rPr>
      <w:b/>
      <w:bCs/>
    </w:rPr>
  </w:style>
  <w:style w:type="character" w:customStyle="1" w:styleId="enumlev1S2Char">
    <w:name w:val="enumlev1_S2 Char"/>
    <w:basedOn w:val="enumlev1Char"/>
    <w:link w:val="enumlev1S2"/>
    <w:rsid w:val="00855F0B"/>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E5552F"/>
    <w:pPr>
      <w:keepNext/>
      <w:keepLines/>
      <w:framePr w:hSpace="180" w:wrap="around" w:vAnchor="page" w:hAnchor="margin" w:y="1401"/>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E5552F"/>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Normal"/>
    <w:next w:val="Heading1"/>
    <w:link w:val="RectitleChar"/>
    <w:rsid w:val="00A366E4"/>
    <w:pPr>
      <w:keepNext/>
      <w:spacing w:before="240"/>
      <w:jc w:val="center"/>
    </w:pPr>
    <w:rPr>
      <w:bCs/>
      <w:sz w:val="26"/>
      <w:szCs w:val="36"/>
      <w:lang w:val="en-US" w:bidi="ar-SA"/>
    </w:rPr>
  </w:style>
  <w:style w:type="character" w:customStyle="1" w:styleId="RectitleChar">
    <w:name w:val="Rec_title Char"/>
    <w:basedOn w:val="DefaultParagraphFont"/>
    <w:link w:val="Rectitle"/>
    <w:uiPriority w:val="99"/>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A366E4"/>
    <w:pPr>
      <w:keepNext/>
      <w:spacing w:before="36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pPr>
      <w:framePr w:wrap="around"/>
    </w:pPr>
  </w:style>
  <w:style w:type="paragraph" w:customStyle="1" w:styleId="Title2">
    <w:name w:val="Title 2"/>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10"/>
      <w:sz w:val="28"/>
      <w:szCs w:val="40"/>
      <w:lang w:val="en-US"/>
    </w:rPr>
  </w:style>
  <w:style w:type="paragraph" w:customStyle="1" w:styleId="Source">
    <w:name w:val="Source"/>
    <w:basedOn w:val="Normal"/>
    <w:next w:val="Normal"/>
    <w:rsid w:val="007161E9"/>
    <w:pPr>
      <w:framePr w:hSpace="180" w:wrap="around" w:hAnchor="text" w:y="-612"/>
      <w:tabs>
        <w:tab w:val="clear" w:pos="567"/>
        <w:tab w:val="clear" w:pos="1134"/>
        <w:tab w:val="clear" w:pos="1701"/>
        <w:tab w:val="clear" w:pos="2268"/>
        <w:tab w:val="clear" w:pos="2835"/>
        <w:tab w:val="left" w:pos="794"/>
        <w:tab w:val="left" w:pos="1191"/>
        <w:tab w:val="left" w:pos="1588"/>
        <w:tab w:val="left" w:pos="1985"/>
      </w:tabs>
      <w:spacing w:before="840"/>
      <w:jc w:val="center"/>
    </w:pPr>
    <w:rPr>
      <w:b/>
      <w:bCs/>
      <w:snapToGrid w:val="0"/>
      <w:w w:val="120"/>
      <w:sz w:val="28"/>
      <w:szCs w:val="40"/>
      <w:lang w:val="en-US" w:bidi="ar-SA"/>
    </w:rPr>
  </w:style>
  <w:style w:type="paragraph" w:customStyle="1" w:styleId="Title1">
    <w:name w:val="Title 1"/>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20"/>
      <w:sz w:val="28"/>
      <w:szCs w:val="40"/>
      <w:lang w:val="en-US"/>
    </w:rPr>
  </w:style>
  <w:style w:type="paragraph" w:customStyle="1" w:styleId="Arttitle">
    <w:name w:val="Art_title"/>
    <w:basedOn w:val="Normal"/>
    <w:next w:val="Normal"/>
    <w:link w:val="ArttitleChar"/>
    <w:autoRedefine/>
    <w:qFormat/>
    <w:rsid w:val="00E5552F"/>
    <w:pPr>
      <w:keepNext/>
      <w:framePr w:hSpace="180" w:wrap="around" w:vAnchor="page" w:hAnchor="margin" w:y="1401"/>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E5552F"/>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14473E"/>
    <w:pPr>
      <w:framePr w:hSpace="0" w:wrap="auto" w:vAnchor="margin" w:hAnchor="text" w:yAlign="inline"/>
    </w:pPr>
  </w:style>
  <w:style w:type="character" w:customStyle="1" w:styleId="ChapNoChar">
    <w:name w:val="Chap_No Char"/>
    <w:basedOn w:val="ArtNoChar"/>
    <w:link w:val="ChapNo"/>
    <w:rsid w:val="0014473E"/>
    <w:rPr>
      <w:rFonts w:ascii="Calibri" w:hAnsi="Calibri" w:cs="Traditional Arabic"/>
      <w:sz w:val="28"/>
      <w:szCs w:val="40"/>
      <w:lang w:val="en-GB" w:eastAsia="en-US" w:bidi="ar-EG"/>
    </w:rPr>
  </w:style>
  <w:style w:type="paragraph" w:customStyle="1" w:styleId="Chaptitle">
    <w:name w:val="Chap_title"/>
    <w:basedOn w:val="Arttitle"/>
    <w:next w:val="Normal"/>
    <w:rsid w:val="0014473E"/>
    <w:pPr>
      <w:framePr w:hSpace="0" w:wrap="auto" w:vAnchor="margin" w:hAnchor="text" w:yAlign="inline"/>
    </w:pPr>
    <w:rPr>
      <w:position w:val="2"/>
    </w:rPr>
  </w:style>
  <w:style w:type="paragraph" w:customStyle="1" w:styleId="Reasons">
    <w:name w:val="Reasons"/>
    <w:basedOn w:val="Normal"/>
    <w:link w:val="ReasonsChar"/>
    <w:autoRedefine/>
    <w:qFormat/>
    <w:rsid w:val="00D820F8"/>
    <w:rPr>
      <w:b/>
      <w:bCs/>
    </w:rPr>
  </w:style>
  <w:style w:type="character" w:customStyle="1" w:styleId="ReasonsChar">
    <w:name w:val="Reasons Char"/>
    <w:basedOn w:val="DefaultParagraphFont"/>
    <w:link w:val="Reasons"/>
    <w:rsid w:val="00D820F8"/>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761F8F"/>
    <w:pPr>
      <w:keepNext/>
      <w:spacing w:before="360"/>
      <w:jc w:val="center"/>
    </w:pPr>
    <w:rPr>
      <w:position w:val="2"/>
      <w:sz w:val="28"/>
      <w:szCs w:val="40"/>
      <w:lang w:val="en-US"/>
    </w:rPr>
  </w:style>
  <w:style w:type="character" w:customStyle="1" w:styleId="ResNoChar">
    <w:name w:val="Res_No Char"/>
    <w:basedOn w:val="DefaultParagraphFont"/>
    <w:link w:val="ResNo"/>
    <w:locked/>
    <w:rsid w:val="00761F8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A366E4"/>
    <w:pPr>
      <w:keepNext/>
      <w:spacing w:before="240"/>
      <w:jc w:val="center"/>
    </w:pPr>
    <w:rPr>
      <w:b/>
      <w:bCs/>
      <w:sz w:val="28"/>
      <w:szCs w:val="40"/>
      <w:lang w:val="en-US" w:bidi="ar-SA"/>
    </w:rPr>
  </w:style>
  <w:style w:type="character" w:customStyle="1" w:styleId="RestitleChar">
    <w:name w:val="Res_title Char"/>
    <w:basedOn w:val="DefaultParagraphFont"/>
    <w:link w:val="Restitle"/>
    <w:rsid w:val="00A366E4"/>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hAnchor="text"/>
      <w:spacing w:before="600" w:after="80" w:line="260" w:lineRule="exact"/>
    </w:pPr>
    <w:rPr>
      <w:rFonts w:asciiTheme="minorHAnsi" w:hAnsiTheme="minorHAnsi"/>
    </w:rPr>
  </w:style>
  <w:style w:type="paragraph" w:customStyle="1" w:styleId="ChaptitleS2">
    <w:name w:val="Chap_title_S2"/>
    <w:basedOn w:val="Chaptitle"/>
    <w:next w:val="Normal"/>
    <w:rsid w:val="0014473E"/>
    <w:pPr>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14473E"/>
    <w:pPr>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pPr>
  </w:style>
  <w:style w:type="paragraph" w:customStyle="1" w:styleId="NormalS2">
    <w:name w:val="Normal_S2"/>
    <w:basedOn w:val="Normal"/>
    <w:next w:val="Normal"/>
    <w:autoRedefine/>
    <w:qFormat/>
    <w:rsid w:val="00855F0B"/>
    <w:pPr>
      <w:framePr w:hSpace="180" w:wrap="around" w:vAnchor="page" w:hAnchor="margin" w:y="1401"/>
      <w:spacing w:before="180"/>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5268DE"/>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uiPriority w:val="99"/>
    <w:rsid w:val="00057CBE"/>
    <w:rPr>
      <w:color w:val="0000FF"/>
      <w:u w:val="single"/>
    </w:rPr>
  </w:style>
  <w:style w:type="paragraph" w:styleId="Date">
    <w:name w:val="Date"/>
    <w:basedOn w:val="Normal"/>
    <w:link w:val="DateChar"/>
    <w:uiPriority w:val="99"/>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50A04"/>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057CBE"/>
    <w:rPr>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pPr>
      <w:framePr w:wrap="around"/>
    </w:pPr>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DF4F88"/>
    <w:pPr>
      <w:keepNext/>
      <w:keepLines/>
      <w:tabs>
        <w:tab w:val="clear" w:pos="567"/>
        <w:tab w:val="clear" w:pos="1134"/>
        <w:tab w:val="clear" w:pos="1701"/>
        <w:tab w:val="clear" w:pos="2268"/>
        <w:tab w:val="clear" w:pos="2835"/>
        <w:tab w:val="left" w:pos="851"/>
      </w:tabs>
      <w:spacing w:before="200" w:after="40"/>
      <w:outlineLvl w:val="0"/>
    </w:pPr>
    <w:rPr>
      <w:b/>
      <w:bCs/>
      <w:position w:val="2"/>
      <w:sz w:val="24"/>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3E10FA"/>
    <w:pPr>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650A04"/>
    <w:pPr>
      <w:tabs>
        <w:tab w:val="clear" w:pos="567"/>
        <w:tab w:val="clear" w:pos="1134"/>
        <w:tab w:val="clear" w:pos="1701"/>
        <w:tab w:val="clear" w:pos="2268"/>
        <w:tab w:val="clear" w:pos="2835"/>
        <w:tab w:val="left" w:pos="851"/>
      </w:tabs>
      <w:ind w:left="0" w:firstLine="0"/>
      <w:outlineLvl w:val="9"/>
    </w:pPr>
    <w:rPr>
      <w:rFonts w:ascii="Times New Roman Bold" w:hAnsi="Times New Roman Bold"/>
      <w:position w:val="2"/>
      <w:sz w:val="24"/>
    </w:rPr>
  </w:style>
  <w:style w:type="paragraph" w:customStyle="1" w:styleId="Heading2S2">
    <w:name w:val="Heading 2_S2"/>
    <w:basedOn w:val="Heading2"/>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3S2">
    <w:name w:val="Heading 3_S2"/>
    <w:basedOn w:val="Heading3"/>
    <w:next w:val="Normal"/>
    <w:link w:val="Heading3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3S2Char">
    <w:name w:val="Heading 3_S2 Char"/>
    <w:basedOn w:val="Heading3Char"/>
    <w:link w:val="Heading3S2"/>
    <w:uiPriority w:val="99"/>
    <w:rsid w:val="00650A04"/>
    <w:rPr>
      <w:rFonts w:ascii="Times New Roman Bold" w:hAnsi="Times New Roman Bold" w:cs="Traditional Arabic"/>
      <w:b/>
      <w:bCs/>
      <w:sz w:val="22"/>
      <w:szCs w:val="30"/>
      <w:lang w:val="en-GB" w:eastAsia="en-US" w:bidi="ar-EG"/>
    </w:rPr>
  </w:style>
  <w:style w:type="paragraph" w:customStyle="1" w:styleId="Heading4S2">
    <w:name w:val="Heading 4_S2"/>
    <w:basedOn w:val="Heading4"/>
    <w:next w:val="Normal"/>
    <w:link w:val="Heading4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4S2Char">
    <w:name w:val="Heading 4_S2 Char"/>
    <w:basedOn w:val="Heading4Char"/>
    <w:link w:val="Heading4S2"/>
    <w:uiPriority w:val="99"/>
    <w:rsid w:val="00650A04"/>
    <w:rPr>
      <w:rFonts w:ascii="Times New Roman Bold" w:hAnsi="Times New Roman Bold" w:cs="Traditional Arabic"/>
      <w:b/>
      <w:bCs/>
      <w:sz w:val="22"/>
      <w:szCs w:val="30"/>
      <w:lang w:val="en-GB" w:eastAsia="en-US" w:bidi="ar-EG"/>
    </w:rPr>
  </w:style>
  <w:style w:type="paragraph" w:customStyle="1" w:styleId="Heading5S2">
    <w:name w:val="Heading 5_S2"/>
    <w:basedOn w:val="Heading5"/>
    <w:next w:val="NormalS2"/>
    <w:rsid w:val="00650A04"/>
    <w:pPr>
      <w:tabs>
        <w:tab w:val="clear" w:pos="567"/>
        <w:tab w:val="clear" w:pos="1134"/>
        <w:tab w:val="clear" w:pos="1701"/>
        <w:tab w:val="clear" w:pos="2268"/>
        <w:tab w:val="clear" w:pos="2835"/>
        <w:tab w:val="left" w:pos="851"/>
      </w:tabs>
    </w:pPr>
    <w:rPr>
      <w:rFonts w:ascii="Times New Roman Bold" w:hAnsi="Times New Roman Bold"/>
      <w:position w:val="2"/>
    </w:rPr>
  </w:style>
  <w:style w:type="paragraph" w:customStyle="1" w:styleId="Heading6S2">
    <w:name w:val="Heading 6_S2"/>
    <w:basedOn w:val="Heading6"/>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9S2">
    <w:name w:val="Heading 9_S2"/>
    <w:basedOn w:val="Heading9"/>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NormalaftertitleS2">
    <w:name w:val="Normal after title_S2"/>
    <w:basedOn w:val="Normal"/>
    <w:next w:val="Normal"/>
    <w:autoRedefine/>
    <w:qFormat/>
    <w:rsid w:val="00AB358B"/>
    <w:pPr>
      <w:keepNext/>
      <w:keepLines/>
      <w:framePr w:hSpace="180" w:wrap="around" w:vAnchor="page" w:hAnchor="margin" w:y="1401"/>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DF4F88"/>
    <w:pPr>
      <w:keepNext/>
      <w:keepLines/>
      <w:tabs>
        <w:tab w:val="clear" w:pos="567"/>
        <w:tab w:val="clear" w:pos="1134"/>
        <w:tab w:val="clear" w:pos="1701"/>
        <w:tab w:val="clear" w:pos="2268"/>
        <w:tab w:val="clear" w:pos="2835"/>
        <w:tab w:val="left" w:pos="851"/>
      </w:tabs>
      <w:spacing w:before="480"/>
      <w:jc w:val="left"/>
    </w:pPr>
    <w:rPr>
      <w:rFonts w:ascii="Times New Roman" w:hAnsi="Times New Roman"/>
      <w:b/>
      <w:bCs/>
      <w:position w:val="2"/>
      <w:sz w:val="24"/>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650A04"/>
    <w:pPr>
      <w:spacing w:before="480" w:after="80"/>
      <w:jc w:val="center"/>
    </w:pPr>
    <w:rPr>
      <w:rFonts w:ascii="Times New Roman Bold" w:hAnsi="Times New Roman Bold"/>
      <w:b/>
      <w:bCs/>
      <w:sz w:val="28"/>
      <w:szCs w:val="44"/>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611B15"/>
    <w:pPr>
      <w:framePr w:hSpace="180" w:wrap="around" w:vAnchor="page" w:hAnchor="margin" w:y="1401"/>
      <w:spacing w:before="48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255055"/>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55055"/>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14473E"/>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Verdana Bold" w:hAnsi="Verdana Bold"/>
      <w:b/>
      <w:bCs/>
      <w:sz w:val="19"/>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eastAsia="SimSun"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olataylor.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holataylor2014@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olataylor.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commtech.gov.n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A1B56-6F87-4D0D-97B3-D56333C9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2088</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Plenipotentiary Conference (PP-10)</vt:lpstr>
    </vt:vector>
  </TitlesOfParts>
  <Manager>General Secretariat - Pool</Manager>
  <Company>International Telecommunication Union (ITU)</Company>
  <LinksUpToDate>false</LinksUpToDate>
  <CharactersWithSpaces>13965</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Plenipotentiary Conference (PP-10)</dc:title>
  <dc:subject>Plenipotentiary Conference (PP-10)</dc:subject>
  <dc:creator>Riz, Imad</dc:creator>
  <cp:keywords>PP-10</cp:keywords>
  <dc:description>Document 1-A  For: XXX_x000d_
Document date: 6 October 2010_x000d_
Saved by Elbahnassawy at 22:46:25 on 06.10.2010</dc:description>
  <cp:lastModifiedBy>unknown</cp:lastModifiedBy>
  <cp:revision>3</cp:revision>
  <cp:lastPrinted>2013-12-24T10:37:00Z</cp:lastPrinted>
  <dcterms:created xsi:type="dcterms:W3CDTF">2013-12-24T14:07:00Z</dcterms:created>
  <dcterms:modified xsi:type="dcterms:W3CDTF">2013-12-24T14:08:00Z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1-E</vt:lpwstr>
  </property>
  <property fmtid="{D5CDD505-2E9C-101B-9397-08002B2CF9AE}" pid="3" name="Docdate">
    <vt:lpwstr>2 January 2006</vt:lpwstr>
  </property>
  <property fmtid="{D5CDD505-2E9C-101B-9397-08002B2CF9AE}" pid="4" name="Docorlang">
    <vt:lpwstr>Original: English</vt:lpwstr>
  </property>
  <property fmtid="{D5CDD505-2E9C-101B-9397-08002B2CF9AE}" pid="5" name="Docbluepink">
    <vt:lpwstr/>
  </property>
  <property fmtid="{D5CDD505-2E9C-101B-9397-08002B2CF9AE}" pid="6" name="Docdest">
    <vt:lpwstr>XXX</vt:lpwstr>
  </property>
  <property fmtid="{D5CDD505-2E9C-101B-9397-08002B2CF9AE}" pid="7" name="Docauthor">
    <vt:lpwstr>xxx</vt:lpwstr>
  </property>
</Properties>
</file>