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C37D1E">
            <w:pPr>
              <w:spacing w:before="240" w:after="48"/>
              <w:rPr>
                <w:rFonts w:ascii="Verdana" w:hAnsi="Verdana"/>
                <w:b/>
                <w:bCs/>
                <w:position w:val="6"/>
                <w:lang w:eastAsia="zh-CN"/>
              </w:rPr>
            </w:pPr>
            <w:bookmarkStart w:id="0" w:name="dorlang" w:colFirst="1" w:colLast="1"/>
            <w:bookmarkStart w:id="1" w:name="_GoBack"/>
            <w:bookmarkEnd w:id="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C37D1E">
            <w:bookmarkStart w:id="2" w:name="ditulogo"/>
            <w:bookmarkEnd w:id="2"/>
            <w:r w:rsidRPr="00622560">
              <w:rPr>
                <w:noProof/>
                <w:lang w:val="en-US" w:eastAsia="zh-CN"/>
              </w:rPr>
              <w:drawing>
                <wp:inline distT="0" distB="0" distL="0" distR="0" wp14:anchorId="419827B7" wp14:editId="053876B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C37D1E">
            <w:pPr>
              <w:spacing w:after="48"/>
              <w:rPr>
                <w:b/>
                <w:smallCaps/>
                <w:szCs w:val="24"/>
              </w:rPr>
            </w:pPr>
            <w:bookmarkStart w:id="3" w:name="dhead"/>
          </w:p>
        </w:tc>
        <w:tc>
          <w:tcPr>
            <w:tcW w:w="3120" w:type="dxa"/>
            <w:tcBorders>
              <w:bottom w:val="single" w:sz="12" w:space="0" w:color="auto"/>
            </w:tcBorders>
          </w:tcPr>
          <w:p w:rsidR="00622560" w:rsidRPr="00622560" w:rsidRDefault="00622560" w:rsidP="00C37D1E">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37D1E">
            <w:pPr>
              <w:rPr>
                <w:rFonts w:ascii="Verdana" w:hAnsi="Verdana"/>
                <w:b/>
                <w:bCs/>
                <w:sz w:val="20"/>
              </w:rPr>
            </w:pPr>
          </w:p>
        </w:tc>
        <w:tc>
          <w:tcPr>
            <w:tcW w:w="3120" w:type="dxa"/>
            <w:tcBorders>
              <w:top w:val="single" w:sz="12" w:space="0" w:color="auto"/>
            </w:tcBorders>
          </w:tcPr>
          <w:p w:rsidR="00622560" w:rsidRPr="00CB4E5A" w:rsidRDefault="00622560" w:rsidP="00C37D1E">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C37D1E">
            <w:pPr>
              <w:pStyle w:val="Committee"/>
              <w:framePr w:hSpace="0" w:wrap="auto" w:hAnchor="text" w:yAlign="inline"/>
              <w:spacing w:line="240" w:lineRule="auto"/>
            </w:pPr>
            <w:r w:rsidRPr="007F0374">
              <w:t>全体会议</w:t>
            </w:r>
          </w:p>
        </w:tc>
        <w:tc>
          <w:tcPr>
            <w:tcW w:w="3120" w:type="dxa"/>
          </w:tcPr>
          <w:p w:rsidR="00622560" w:rsidRPr="007F0374" w:rsidRDefault="000273B7" w:rsidP="00C37D1E">
            <w:pPr>
              <w:spacing w:before="0"/>
              <w:rPr>
                <w:rFonts w:cstheme="minorHAnsi"/>
                <w:szCs w:val="24"/>
              </w:rPr>
            </w:pPr>
            <w:r>
              <w:rPr>
                <w:rFonts w:cstheme="minorHAnsi"/>
                <w:b/>
                <w:szCs w:val="24"/>
              </w:rPr>
              <w:t>文件</w:t>
            </w:r>
            <w:r>
              <w:rPr>
                <w:rFonts w:cstheme="minorHAnsi"/>
                <w:b/>
                <w:szCs w:val="24"/>
              </w:rPr>
              <w:t xml:space="preserve"> 14(Add.1)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C37D1E">
            <w:pPr>
              <w:spacing w:before="0"/>
              <w:rPr>
                <w:rFonts w:cstheme="minorHAnsi"/>
                <w:b/>
                <w:bCs/>
                <w:szCs w:val="24"/>
              </w:rPr>
            </w:pPr>
          </w:p>
        </w:tc>
        <w:tc>
          <w:tcPr>
            <w:tcW w:w="3120" w:type="dxa"/>
          </w:tcPr>
          <w:p w:rsidR="00622560" w:rsidRPr="007F0374" w:rsidRDefault="000273B7" w:rsidP="00C37D1E">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C37D1E">
            <w:pPr>
              <w:spacing w:before="0"/>
              <w:rPr>
                <w:rFonts w:cstheme="minorHAnsi"/>
                <w:b/>
                <w:bCs/>
                <w:szCs w:val="24"/>
              </w:rPr>
            </w:pPr>
          </w:p>
        </w:tc>
        <w:tc>
          <w:tcPr>
            <w:tcW w:w="3120" w:type="dxa"/>
          </w:tcPr>
          <w:p w:rsidR="00622560" w:rsidRPr="007F0374" w:rsidRDefault="000273B7" w:rsidP="00C37D1E">
            <w:pPr>
              <w:spacing w:before="0"/>
              <w:rPr>
                <w:rFonts w:cstheme="minorHAnsi"/>
                <w:szCs w:val="24"/>
              </w:rPr>
            </w:pPr>
            <w:r w:rsidRPr="007F0374">
              <w:rPr>
                <w:rFonts w:cstheme="minorHAnsi"/>
                <w:b/>
                <w:bCs/>
                <w:szCs w:val="24"/>
              </w:rPr>
              <w:t>原文：俄文</w:t>
            </w:r>
          </w:p>
        </w:tc>
      </w:tr>
      <w:tr w:rsidR="00CB4E5A" w:rsidRPr="00C324A8" w:rsidTr="00BF5B4C">
        <w:trPr>
          <w:cantSplit/>
          <w:trHeight w:val="23"/>
        </w:trPr>
        <w:tc>
          <w:tcPr>
            <w:tcW w:w="10031" w:type="dxa"/>
            <w:gridSpan w:val="2"/>
          </w:tcPr>
          <w:p w:rsidR="00CB4E5A" w:rsidRDefault="00CB4E5A" w:rsidP="00C37D1E">
            <w:pPr>
              <w:spacing w:before="0"/>
              <w:rPr>
                <w:rFonts w:ascii="Verdana" w:hAnsi="Verdana"/>
                <w:b/>
                <w:bCs/>
                <w:sz w:val="20"/>
              </w:rPr>
            </w:pPr>
          </w:p>
        </w:tc>
      </w:tr>
      <w:tr w:rsidR="00D801DE">
        <w:trPr>
          <w:cantSplit/>
        </w:trPr>
        <w:tc>
          <w:tcPr>
            <w:tcW w:w="10031" w:type="dxa"/>
            <w:gridSpan w:val="2"/>
          </w:tcPr>
          <w:p w:rsidR="00D801DE" w:rsidRDefault="00D801DE" w:rsidP="00C37D1E">
            <w:pPr>
              <w:pStyle w:val="Source"/>
              <w:rPr>
                <w:lang w:eastAsia="zh-CN"/>
              </w:rPr>
            </w:pPr>
            <w:bookmarkStart w:id="4" w:name="dsource" w:colFirst="0" w:colLast="0"/>
            <w:bookmarkEnd w:id="0"/>
            <w:bookmarkEnd w:id="3"/>
            <w:r>
              <w:rPr>
                <w:lang w:eastAsia="zh-CN"/>
              </w:rPr>
              <w:t>国际电联成员国、</w:t>
            </w:r>
            <w:r w:rsidRPr="000273B7">
              <w:rPr>
                <w:lang w:eastAsia="zh-CN"/>
              </w:rPr>
              <w:t>区域通信联合体</w:t>
            </w:r>
            <w:r w:rsidR="00595737">
              <w:rPr>
                <w:rFonts w:hint="eastAsia"/>
                <w:lang w:eastAsia="zh-CN"/>
              </w:rPr>
              <w:t>（</w:t>
            </w:r>
            <w:r w:rsidR="00595737">
              <w:rPr>
                <w:rFonts w:hint="eastAsia"/>
                <w:lang w:eastAsia="zh-CN"/>
              </w:rPr>
              <w:t>RCC</w:t>
            </w:r>
            <w:r w:rsidR="00595737">
              <w:rPr>
                <w:rFonts w:hint="eastAsia"/>
                <w:lang w:eastAsia="zh-CN"/>
              </w:rPr>
              <w:t>）</w:t>
            </w:r>
            <w:r>
              <w:rPr>
                <w:lang w:eastAsia="zh-CN"/>
              </w:rPr>
              <w:t>成员</w:t>
            </w:r>
          </w:p>
        </w:tc>
      </w:tr>
      <w:tr w:rsidR="00D801DE">
        <w:trPr>
          <w:cantSplit/>
        </w:trPr>
        <w:tc>
          <w:tcPr>
            <w:tcW w:w="10031" w:type="dxa"/>
            <w:gridSpan w:val="2"/>
          </w:tcPr>
          <w:p w:rsidR="00D801DE" w:rsidRDefault="00D801DE" w:rsidP="00C37D1E">
            <w:pPr>
              <w:pStyle w:val="Title1"/>
              <w:rPr>
                <w:lang w:eastAsia="zh-CN"/>
              </w:rPr>
            </w:pPr>
            <w:bookmarkStart w:id="5" w:name="dtitle1" w:colFirst="0" w:colLast="0"/>
            <w:bookmarkEnd w:id="4"/>
            <w:r>
              <w:rPr>
                <w:rFonts w:hint="eastAsia"/>
                <w:lang w:eastAsia="zh-CN"/>
              </w:rPr>
              <w:t>有关大会工作的共同提案</w:t>
            </w:r>
          </w:p>
        </w:tc>
      </w:tr>
      <w:tr w:rsidR="00D801DE">
        <w:trPr>
          <w:cantSplit/>
        </w:trPr>
        <w:tc>
          <w:tcPr>
            <w:tcW w:w="10031" w:type="dxa"/>
            <w:gridSpan w:val="2"/>
          </w:tcPr>
          <w:p w:rsidR="00D801DE" w:rsidRDefault="00D801DE" w:rsidP="00C37D1E">
            <w:pPr>
              <w:pStyle w:val="Title2"/>
              <w:rPr>
                <w:lang w:eastAsia="zh-CN"/>
              </w:rPr>
            </w:pPr>
            <w:bookmarkStart w:id="6" w:name="dtitle2" w:colFirst="0" w:colLast="0"/>
            <w:bookmarkEnd w:id="5"/>
          </w:p>
        </w:tc>
      </w:tr>
      <w:tr w:rsidR="00D801DE">
        <w:trPr>
          <w:cantSplit/>
        </w:trPr>
        <w:tc>
          <w:tcPr>
            <w:tcW w:w="10031" w:type="dxa"/>
            <w:gridSpan w:val="2"/>
          </w:tcPr>
          <w:p w:rsidR="00D801DE" w:rsidRDefault="00D801DE" w:rsidP="00C37D1E">
            <w:pPr>
              <w:pStyle w:val="Agendaitem"/>
            </w:pPr>
            <w:bookmarkStart w:id="7" w:name="dtitle3" w:colFirst="0" w:colLast="0"/>
            <w:bookmarkEnd w:id="6"/>
          </w:p>
        </w:tc>
      </w:tr>
    </w:tbl>
    <w:bookmarkEnd w:id="7"/>
    <w:p w:rsidR="00F86DDC" w:rsidRDefault="00BF5B4C" w:rsidP="00C37D1E">
      <w:pPr>
        <w:pStyle w:val="Proposal"/>
        <w:rPr>
          <w:lang w:eastAsia="zh-CN"/>
        </w:rPr>
      </w:pPr>
      <w:r>
        <w:rPr>
          <w:b/>
          <w:u w:val="single"/>
          <w:lang w:eastAsia="zh-CN"/>
        </w:rPr>
        <w:t>NOC</w:t>
      </w:r>
      <w:r>
        <w:rPr>
          <w:lang w:eastAsia="zh-CN"/>
        </w:rPr>
        <w:tab/>
        <w:t>RCC/14A1/1</w:t>
      </w:r>
    </w:p>
    <w:p w:rsidR="00BF5B4C" w:rsidRPr="00BF257F" w:rsidRDefault="00BF5B4C" w:rsidP="00C37D1E">
      <w:pPr>
        <w:pStyle w:val="Volumetitle"/>
        <w:rPr>
          <w:lang w:eastAsia="zh-CN"/>
        </w:rPr>
      </w:pPr>
      <w:r w:rsidRPr="00BF257F">
        <w:rPr>
          <w:rFonts w:hint="eastAsia"/>
          <w:lang w:eastAsia="zh-CN"/>
        </w:rPr>
        <w:t>国际电信规则</w:t>
      </w:r>
    </w:p>
    <w:p w:rsidR="00F86DDC" w:rsidRDefault="00F86DDC" w:rsidP="00C37D1E">
      <w:pPr>
        <w:pStyle w:val="Reasons"/>
        <w:rPr>
          <w:lang w:eastAsia="zh-CN"/>
        </w:rPr>
      </w:pPr>
    </w:p>
    <w:p w:rsidR="00F86DDC" w:rsidRDefault="00BF5B4C" w:rsidP="00C37D1E">
      <w:pPr>
        <w:pStyle w:val="Proposal"/>
        <w:rPr>
          <w:lang w:eastAsia="zh-CN"/>
        </w:rPr>
      </w:pPr>
      <w:r>
        <w:rPr>
          <w:b/>
          <w:u w:val="single"/>
          <w:lang w:eastAsia="zh-CN"/>
        </w:rPr>
        <w:t>NOC</w:t>
      </w:r>
      <w:r>
        <w:rPr>
          <w:lang w:eastAsia="zh-CN"/>
        </w:rPr>
        <w:tab/>
        <w:t>RCC/14A1/2</w:t>
      </w:r>
    </w:p>
    <w:p w:rsidR="00BF5B4C" w:rsidRPr="00BF257F" w:rsidRDefault="00BF5B4C" w:rsidP="00C37D1E">
      <w:pPr>
        <w:pStyle w:val="Section1"/>
        <w:rPr>
          <w:lang w:eastAsia="zh-CN"/>
        </w:rPr>
      </w:pPr>
      <w:r w:rsidRPr="00BF257F">
        <w:rPr>
          <w:rFonts w:hint="eastAsia"/>
          <w:lang w:eastAsia="zh-CN"/>
        </w:rPr>
        <w:t>序言</w:t>
      </w:r>
    </w:p>
    <w:p w:rsidR="00F86DDC" w:rsidRDefault="00BF5B4C" w:rsidP="00C37D1E">
      <w:pPr>
        <w:pStyle w:val="Reasons"/>
        <w:rPr>
          <w:lang w:eastAsia="zh-CN"/>
        </w:rPr>
      </w:pPr>
      <w:r>
        <w:rPr>
          <w:b/>
          <w:lang w:eastAsia="zh-CN"/>
        </w:rPr>
        <w:t>理由：</w:t>
      </w:r>
      <w:r>
        <w:rPr>
          <w:lang w:eastAsia="zh-CN"/>
        </w:rPr>
        <w:tab/>
      </w:r>
      <w:r w:rsidR="006E56B3">
        <w:rPr>
          <w:rFonts w:hint="eastAsia"/>
          <w:lang w:eastAsia="zh-CN"/>
        </w:rPr>
        <w:t>《国际电信规则》的</w:t>
      </w:r>
      <w:r w:rsidR="00595737">
        <w:rPr>
          <w:rFonts w:hint="eastAsia"/>
          <w:lang w:eastAsia="zh-CN"/>
        </w:rPr>
        <w:t>名称</w:t>
      </w:r>
      <w:r w:rsidR="006E56B3">
        <w:rPr>
          <w:rFonts w:hint="eastAsia"/>
          <w:lang w:eastAsia="zh-CN"/>
        </w:rPr>
        <w:t>和序言的标题保留不变。</w:t>
      </w:r>
    </w:p>
    <w:p w:rsidR="00F86DDC" w:rsidRDefault="00BF5B4C" w:rsidP="00C37D1E">
      <w:pPr>
        <w:pStyle w:val="Proposal"/>
        <w:rPr>
          <w:lang w:eastAsia="zh-CN"/>
        </w:rPr>
      </w:pPr>
      <w:r>
        <w:rPr>
          <w:b/>
          <w:lang w:eastAsia="zh-CN"/>
        </w:rPr>
        <w:t>MOD</w:t>
      </w:r>
      <w:r>
        <w:rPr>
          <w:lang w:eastAsia="zh-CN"/>
        </w:rPr>
        <w:tab/>
        <w:t>RCC/14A1/3</w:t>
      </w:r>
      <w:r>
        <w:rPr>
          <w:b/>
          <w:vanish/>
          <w:color w:val="7F7F7F" w:themeColor="text1" w:themeTint="80"/>
          <w:vertAlign w:val="superscript"/>
          <w:lang w:eastAsia="zh-CN"/>
        </w:rPr>
        <w:t>#10897</w:t>
      </w:r>
    </w:p>
    <w:p w:rsidR="00BF5B4C" w:rsidRPr="00BF257F" w:rsidRDefault="00BF5B4C" w:rsidP="00CA34DB">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w:t>
      </w:r>
      <w:ins w:id="8" w:author="yuan" w:date="2012-08-27T14:18:00Z">
        <w:r w:rsidRPr="00927EE9">
          <w:rPr>
            <w:rFonts w:hint="eastAsia"/>
            <w:lang w:eastAsia="zh-CN"/>
          </w:rPr>
          <w:t>国际电信</w:t>
        </w:r>
      </w:ins>
      <w:r w:rsidRPr="00927EE9">
        <w:rPr>
          <w:rFonts w:hint="eastAsia"/>
          <w:lang w:eastAsia="zh-CN"/>
        </w:rPr>
        <w:t>规则》</w:t>
      </w:r>
      <w:ins w:id="9" w:author="mchen" w:date="2012-11-01T16:02:00Z">
        <w:r w:rsidR="00CA34DB" w:rsidRPr="00927EE9">
          <w:rPr>
            <w:rFonts w:hint="eastAsia"/>
            <w:lang w:eastAsia="zh-CN"/>
          </w:rPr>
          <w:t>（此后称为</w:t>
        </w:r>
        <w:r w:rsidR="00CA34DB" w:rsidRPr="009D627C">
          <w:rPr>
            <w:rFonts w:ascii="SimSun" w:hAnsi="SimSun" w:hint="eastAsia"/>
            <w:lang w:eastAsia="zh-CN"/>
          </w:rPr>
          <w:t>“</w:t>
        </w:r>
        <w:r w:rsidR="00CA34DB" w:rsidRPr="00927EE9">
          <w:rPr>
            <w:rFonts w:hint="eastAsia"/>
            <w:lang w:eastAsia="zh-CN"/>
          </w:rPr>
          <w:t>《规则》</w:t>
        </w:r>
        <w:r w:rsidR="00CA34DB" w:rsidRPr="009D627C">
          <w:rPr>
            <w:rFonts w:ascii="SimSun" w:hAnsi="SimSun" w:hint="eastAsia"/>
            <w:lang w:eastAsia="zh-CN"/>
          </w:rPr>
          <w:t>”</w:t>
        </w:r>
        <w:r w:rsidR="00CA34DB" w:rsidRPr="00927EE9">
          <w:rPr>
            <w:rFonts w:hint="eastAsia"/>
            <w:lang w:eastAsia="zh-CN"/>
          </w:rPr>
          <w:t>）</w:t>
        </w:r>
      </w:ins>
      <w:r w:rsidRPr="00927EE9">
        <w:rPr>
          <w:rFonts w:hint="eastAsia"/>
          <w:lang w:eastAsia="zh-CN"/>
        </w:rPr>
        <w:t>各项条款在充分承认</w:t>
      </w:r>
      <w:r>
        <w:rPr>
          <w:rFonts w:hint="eastAsia"/>
          <w:lang w:eastAsia="zh-CN"/>
        </w:rPr>
        <w:t>各国</w:t>
      </w:r>
      <w:r w:rsidRPr="00927EE9">
        <w:rPr>
          <w:rFonts w:hint="eastAsia"/>
          <w:lang w:eastAsia="zh-CN"/>
        </w:rPr>
        <w:t>（</w:t>
      </w:r>
      <w:del w:id="10" w:author="mchen" w:date="2012-03-27T14:58:00Z">
        <w:r w:rsidRPr="00927EE9">
          <w:rPr>
            <w:lang w:eastAsia="zh-CN"/>
          </w:rPr>
          <w:delText>country</w:delText>
        </w:r>
      </w:del>
      <w:r w:rsidRPr="00927EE9">
        <w:rPr>
          <w:lang w:eastAsia="zh-CN"/>
        </w:rPr>
        <w:t xml:space="preserve"> </w:t>
      </w:r>
      <w:ins w:id="11" w:author="mchen" w:date="2012-03-27T14:58:00Z">
        <w:r w:rsidRPr="00927EE9">
          <w:rPr>
            <w:lang w:eastAsia="zh-CN"/>
          </w:rPr>
          <w:t>state</w:t>
        </w:r>
      </w:ins>
      <w:r w:rsidRPr="00927EE9">
        <w:rPr>
          <w:rFonts w:hint="eastAsia"/>
          <w:lang w:eastAsia="zh-CN"/>
        </w:rPr>
        <w:t>）监管其电信</w:t>
      </w:r>
      <w:r>
        <w:rPr>
          <w:rFonts w:hint="eastAsia"/>
          <w:lang w:eastAsia="zh-CN"/>
        </w:rPr>
        <w:t>活动主权</w:t>
      </w:r>
      <w:r w:rsidRPr="00927EE9">
        <w:rPr>
          <w:rFonts w:hint="eastAsia"/>
          <w:lang w:eastAsia="zh-CN"/>
        </w:rPr>
        <w:t>的同时，</w:t>
      </w:r>
      <w:r>
        <w:rPr>
          <w:rFonts w:hint="eastAsia"/>
          <w:lang w:eastAsia="zh-CN"/>
        </w:rPr>
        <w:t>对</w:t>
      </w:r>
      <w:del w:id="12" w:author="mchen" w:date="2012-03-23T10:59:00Z">
        <w:r w:rsidRPr="00927EE9">
          <w:rPr>
            <w:rFonts w:hint="eastAsia"/>
            <w:lang w:eastAsia="zh-CN"/>
          </w:rPr>
          <w:delText>《国际电信公约》</w:delText>
        </w:r>
      </w:del>
      <w:ins w:id="13" w:author="mchen" w:date="2012-03-23T10:59:00Z">
        <w:r w:rsidRPr="00927EE9">
          <w:rPr>
            <w:rFonts w:hint="eastAsia"/>
            <w:lang w:eastAsia="zh-CN"/>
          </w:rPr>
          <w:t>国际电信联盟</w:t>
        </w:r>
      </w:ins>
      <w:ins w:id="14" w:author="byzheng" w:date="2012-07-26T09:34:00Z">
        <w:r>
          <w:rPr>
            <w:rFonts w:hint="eastAsia"/>
            <w:lang w:eastAsia="zh-CN"/>
          </w:rPr>
          <w:t>的</w:t>
        </w:r>
      </w:ins>
      <w:ins w:id="15" w:author="mchen" w:date="2012-03-23T10:59:00Z">
        <w:r w:rsidRPr="00927EE9">
          <w:rPr>
            <w:rFonts w:hint="eastAsia"/>
            <w:lang w:eastAsia="zh-CN"/>
          </w:rPr>
          <w:t>《组织</w:t>
        </w:r>
      </w:ins>
      <w:ins w:id="16" w:author="mchen" w:date="2012-03-27T14:58:00Z">
        <w:r w:rsidRPr="00927EE9">
          <w:rPr>
            <w:rFonts w:hint="eastAsia"/>
            <w:lang w:eastAsia="zh-CN"/>
          </w:rPr>
          <w:t>法</w:t>
        </w:r>
      </w:ins>
      <w:ins w:id="17" w:author="mchen" w:date="2012-03-23T10:59:00Z">
        <w:r w:rsidRPr="00927EE9">
          <w:rPr>
            <w:rFonts w:hint="eastAsia"/>
            <w:lang w:eastAsia="zh-CN"/>
          </w:rPr>
          <w:t>》和《公约》</w:t>
        </w:r>
      </w:ins>
      <w:r>
        <w:rPr>
          <w:rFonts w:hint="eastAsia"/>
          <w:lang w:eastAsia="zh-CN"/>
        </w:rPr>
        <w:t>进行了增补</w:t>
      </w:r>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Pr>
          <w:rFonts w:hint="eastAsia"/>
          <w:lang w:eastAsia="zh-CN"/>
        </w:rPr>
        <w:t>。</w:t>
      </w:r>
    </w:p>
    <w:p w:rsidR="00F86DDC" w:rsidRDefault="00F86DDC" w:rsidP="00C37D1E">
      <w:pPr>
        <w:pStyle w:val="Reasons"/>
        <w:rPr>
          <w:lang w:eastAsia="zh-CN"/>
        </w:rPr>
      </w:pPr>
    </w:p>
    <w:p w:rsidR="00F86DDC" w:rsidRDefault="00BF5B4C" w:rsidP="00C37D1E">
      <w:pPr>
        <w:pStyle w:val="Proposal"/>
        <w:rPr>
          <w:lang w:eastAsia="zh-CN"/>
        </w:rPr>
      </w:pPr>
      <w:r>
        <w:rPr>
          <w:b/>
          <w:u w:val="single"/>
          <w:lang w:eastAsia="zh-CN"/>
        </w:rPr>
        <w:lastRenderedPageBreak/>
        <w:t>NOC</w:t>
      </w:r>
      <w:r>
        <w:rPr>
          <w:lang w:eastAsia="zh-CN"/>
        </w:rPr>
        <w:tab/>
        <w:t>RCC/14A1/4</w:t>
      </w:r>
    </w:p>
    <w:p w:rsidR="00BF5B4C" w:rsidRPr="00BF257F" w:rsidRDefault="00BF5B4C" w:rsidP="00C37D1E">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BF5B4C" w:rsidRPr="00BF257F" w:rsidRDefault="00BF5B4C" w:rsidP="00C37D1E">
      <w:pPr>
        <w:pStyle w:val="Arttitle"/>
        <w:rPr>
          <w:lang w:eastAsia="zh-CN"/>
        </w:rPr>
      </w:pPr>
      <w:r w:rsidRPr="00BF257F">
        <w:rPr>
          <w:rFonts w:hint="eastAsia"/>
          <w:lang w:eastAsia="zh-CN"/>
        </w:rPr>
        <w:t>本规则的宗旨和范围</w:t>
      </w:r>
    </w:p>
    <w:p w:rsidR="00F86DDC" w:rsidRDefault="00BF5B4C" w:rsidP="00C37D1E">
      <w:pPr>
        <w:pStyle w:val="Reasons"/>
        <w:rPr>
          <w:lang w:eastAsia="zh-CN"/>
        </w:rPr>
      </w:pPr>
      <w:r>
        <w:rPr>
          <w:b/>
          <w:lang w:eastAsia="zh-CN"/>
        </w:rPr>
        <w:t>理由：</w:t>
      </w:r>
      <w:r w:rsidR="00CA34DB">
        <w:rPr>
          <w:rFonts w:hint="eastAsia"/>
          <w:b/>
          <w:lang w:eastAsia="zh-CN"/>
        </w:rPr>
        <w:tab/>
      </w:r>
      <w:r w:rsidR="006E56B3">
        <w:rPr>
          <w:rFonts w:hint="eastAsia"/>
          <w:lang w:eastAsia="zh-CN"/>
        </w:rPr>
        <w:t>此条标题保留不变。</w:t>
      </w:r>
      <w:r>
        <w:rPr>
          <w:lang w:eastAsia="zh-CN"/>
        </w:rPr>
        <w:tab/>
      </w:r>
    </w:p>
    <w:p w:rsidR="00F86DDC" w:rsidRDefault="00BF5B4C" w:rsidP="00C37D1E">
      <w:pPr>
        <w:pStyle w:val="Proposal"/>
        <w:rPr>
          <w:lang w:eastAsia="zh-CN"/>
        </w:rPr>
      </w:pPr>
      <w:r>
        <w:rPr>
          <w:b/>
          <w:lang w:eastAsia="zh-CN"/>
        </w:rPr>
        <w:t>MOD</w:t>
      </w:r>
      <w:r>
        <w:rPr>
          <w:lang w:eastAsia="zh-CN"/>
        </w:rPr>
        <w:tab/>
        <w:t>RCC/14A1/5</w:t>
      </w:r>
      <w:r>
        <w:rPr>
          <w:b/>
          <w:vanish/>
          <w:color w:val="7F7F7F" w:themeColor="text1" w:themeTint="80"/>
          <w:vertAlign w:val="superscript"/>
          <w:lang w:eastAsia="zh-CN"/>
        </w:rPr>
        <w:t>#10899</w:t>
      </w:r>
    </w:p>
    <w:p w:rsidR="00BF5B4C" w:rsidRPr="00BF257F" w:rsidRDefault="00BF5B4C" w:rsidP="00C37D1E">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一般原则，涉及</w:t>
      </w:r>
      <w:r>
        <w:rPr>
          <w:rFonts w:hint="eastAsia"/>
          <w:lang w:eastAsia="zh-CN"/>
        </w:rPr>
        <w:t>面</w:t>
      </w:r>
      <w:r w:rsidRPr="00173892">
        <w:rPr>
          <w:rFonts w:hint="eastAsia"/>
          <w:lang w:eastAsia="zh-CN"/>
        </w:rPr>
        <w:t>向公众的国际电信业务的提供和</w:t>
      </w:r>
      <w:r>
        <w:rPr>
          <w:rFonts w:hint="eastAsia"/>
          <w:lang w:eastAsia="zh-CN"/>
        </w:rPr>
        <w:t>运营</w:t>
      </w:r>
      <w:r w:rsidRPr="00173892">
        <w:rPr>
          <w:rFonts w:hint="eastAsia"/>
          <w:lang w:eastAsia="zh-CN"/>
        </w:rPr>
        <w:t>以及提供这些业务的国际电信基本传输手段。本规则</w:t>
      </w:r>
      <w:del w:id="18" w:author="byzheng" w:date="2012-08-22T14:43:00Z">
        <w:r w:rsidRPr="00173892" w:rsidDel="004B7731">
          <w:rPr>
            <w:rFonts w:hint="eastAsia"/>
            <w:lang w:eastAsia="zh-CN"/>
          </w:rPr>
          <w:delText>还规定</w:delText>
        </w:r>
      </w:del>
      <w:del w:id="19" w:author="yuan" w:date="2012-08-27T15:32:00Z">
        <w:r w:rsidDel="00A2375E">
          <w:rPr>
            <w:rFonts w:hint="eastAsia"/>
            <w:lang w:eastAsia="zh-CN"/>
          </w:rPr>
          <w:delText>了</w:delText>
        </w:r>
      </w:del>
      <w:del w:id="20" w:author="byzheng" w:date="2012-08-22T14:43:00Z">
        <w:r w:rsidRPr="00173892" w:rsidDel="004B7731">
          <w:rPr>
            <w:rFonts w:hint="eastAsia"/>
            <w:lang w:eastAsia="zh-CN"/>
          </w:rPr>
          <w:delText>适用于各主管部门</w:delText>
        </w:r>
        <w:r w:rsidRPr="00B00300" w:rsidDel="004B7731">
          <w:rPr>
            <w:rStyle w:val="FootnoteReference"/>
            <w:lang w:eastAsia="zh-CN"/>
          </w:rPr>
          <w:footnoteReference w:customMarkFollows="1" w:id="1"/>
          <w:delText>*</w:delText>
        </w:r>
        <w:r w:rsidRPr="00BF257F" w:rsidDel="004B7731">
          <w:rPr>
            <w:rFonts w:hint="eastAsia"/>
            <w:lang w:eastAsia="zh-CN"/>
          </w:rPr>
          <w:delText>的</w:delText>
        </w:r>
      </w:del>
      <w:del w:id="25" w:author="yuan" w:date="2012-08-27T15:33:00Z">
        <w:r w:rsidDel="00A2375E">
          <w:rPr>
            <w:rFonts w:hint="eastAsia"/>
            <w:lang w:eastAsia="zh-CN"/>
          </w:rPr>
          <w:delText>细则</w:delText>
        </w:r>
      </w:del>
      <w:del w:id="26" w:author="byzheng" w:date="2012-08-22T14:43:00Z">
        <w:r w:rsidRPr="00BF257F" w:rsidDel="004B7731">
          <w:rPr>
            <w:rFonts w:hint="eastAsia"/>
            <w:lang w:eastAsia="zh-CN"/>
          </w:rPr>
          <w:delText>。</w:delText>
        </w:r>
      </w:del>
      <w:ins w:id="27" w:author="huangj" w:date="2012-05-11T11:00:00Z">
        <w:r w:rsidR="00D1514A">
          <w:rPr>
            <w:rFonts w:hint="eastAsia"/>
            <w:lang w:eastAsia="zh-CN"/>
          </w:rPr>
          <w:t>为</w:t>
        </w:r>
      </w:ins>
      <w:ins w:id="28" w:author="byzheng" w:date="2012-07-23T16:00:00Z">
        <w:r w:rsidR="00D1514A">
          <w:rPr>
            <w:rFonts w:hint="eastAsia"/>
            <w:lang w:eastAsia="zh-CN"/>
          </w:rPr>
          <w:t>各</w:t>
        </w:r>
      </w:ins>
      <w:ins w:id="29" w:author="CHI" w:date="2012-04-19T08:46:00Z">
        <w:r w:rsidR="00D1514A">
          <w:rPr>
            <w:rFonts w:hint="eastAsia"/>
            <w:lang w:eastAsia="zh-CN"/>
          </w:rPr>
          <w:t>成员国</w:t>
        </w:r>
      </w:ins>
      <w:ins w:id="30" w:author="huangj" w:date="2012-05-11T11:01:00Z">
        <w:r w:rsidR="00D1514A">
          <w:rPr>
            <w:rFonts w:hint="eastAsia"/>
            <w:lang w:eastAsia="zh-CN"/>
          </w:rPr>
          <w:t>规定了义务，要求</w:t>
        </w:r>
      </w:ins>
      <w:ins w:id="31" w:author="byzheng" w:date="2012-07-26T10:32:00Z">
        <w:r w:rsidR="00D1514A">
          <w:rPr>
            <w:rFonts w:hint="eastAsia"/>
            <w:lang w:eastAsia="zh-CN"/>
          </w:rPr>
          <w:t>涉及</w:t>
        </w:r>
      </w:ins>
      <w:ins w:id="32" w:author="huangj" w:date="2012-05-11T11:01:00Z">
        <w:r w:rsidR="00D1514A">
          <w:rPr>
            <w:rFonts w:hint="eastAsia"/>
            <w:lang w:eastAsia="zh-CN"/>
          </w:rPr>
          <w:t>国际电信的</w:t>
        </w:r>
      </w:ins>
      <w:ins w:id="33" w:author="byzheng" w:date="2012-07-26T10:32:00Z">
        <w:r w:rsidR="00D1514A">
          <w:rPr>
            <w:rFonts w:hint="eastAsia"/>
            <w:lang w:eastAsia="zh-CN"/>
          </w:rPr>
          <w:t>各</w:t>
        </w:r>
      </w:ins>
      <w:ins w:id="34" w:author="huangj" w:date="2012-05-11T11:01:00Z">
        <w:r w:rsidR="00D1514A">
          <w:rPr>
            <w:rFonts w:hint="eastAsia"/>
            <w:lang w:eastAsia="zh-CN"/>
          </w:rPr>
          <w:t>主管部门和运营机构履行本</w:t>
        </w:r>
      </w:ins>
      <w:ins w:id="35" w:author="huangj" w:date="2012-05-24T14:58:00Z">
        <w:r w:rsidR="00D1514A">
          <w:rPr>
            <w:rFonts w:hint="eastAsia"/>
            <w:lang w:eastAsia="zh-CN"/>
          </w:rPr>
          <w:t>《</w:t>
        </w:r>
      </w:ins>
      <w:ins w:id="36" w:author="huangj" w:date="2012-05-11T11:01:00Z">
        <w:r w:rsidR="00D1514A">
          <w:rPr>
            <w:rFonts w:hint="eastAsia"/>
            <w:lang w:eastAsia="zh-CN"/>
          </w:rPr>
          <w:t>规则</w:t>
        </w:r>
      </w:ins>
      <w:ins w:id="37" w:author="huangj" w:date="2012-05-24T14:58:00Z">
        <w:r w:rsidR="00D1514A">
          <w:rPr>
            <w:rFonts w:hint="eastAsia"/>
            <w:lang w:eastAsia="zh-CN"/>
          </w:rPr>
          <w:t>》</w:t>
        </w:r>
      </w:ins>
      <w:ins w:id="38" w:author="huangj" w:date="2012-05-11T11:01:00Z">
        <w:r w:rsidR="00D1514A">
          <w:rPr>
            <w:rFonts w:hint="eastAsia"/>
            <w:lang w:eastAsia="zh-CN"/>
          </w:rPr>
          <w:t>的各项条款</w:t>
        </w:r>
      </w:ins>
      <w:ins w:id="39" w:author="mchen" w:date="2012-11-01T11:14:00Z">
        <w:r w:rsidR="0083744C">
          <w:rPr>
            <w:rFonts w:hint="eastAsia"/>
            <w:lang w:eastAsia="zh-CN"/>
          </w:rPr>
          <w:t>。</w:t>
        </w:r>
      </w:ins>
    </w:p>
    <w:p w:rsidR="00F86DDC" w:rsidRDefault="00BF5B4C" w:rsidP="00C37D1E">
      <w:pPr>
        <w:pStyle w:val="Reasons"/>
        <w:rPr>
          <w:lang w:eastAsia="zh-CN"/>
        </w:rPr>
      </w:pPr>
      <w:r>
        <w:rPr>
          <w:b/>
          <w:lang w:eastAsia="zh-CN"/>
        </w:rPr>
        <w:t>理由：</w:t>
      </w:r>
      <w:r>
        <w:rPr>
          <w:lang w:eastAsia="zh-CN"/>
        </w:rPr>
        <w:tab/>
      </w:r>
    </w:p>
    <w:p w:rsidR="001E528D" w:rsidRDefault="001E528D" w:rsidP="00C37D1E">
      <w:pPr>
        <w:pStyle w:val="Reasons"/>
        <w:rPr>
          <w:lang w:val="en-US" w:eastAsia="zh-CN"/>
        </w:rPr>
      </w:pPr>
      <w:r>
        <w:rPr>
          <w:lang w:val="en-US" w:eastAsia="zh-CN"/>
        </w:rPr>
        <w:t>1</w:t>
      </w:r>
      <w:r w:rsidR="00D801DE">
        <w:rPr>
          <w:rFonts w:hint="eastAsia"/>
          <w:lang w:val="en-US" w:eastAsia="zh-CN"/>
        </w:rPr>
        <w:tab/>
      </w:r>
      <w:r w:rsidR="00D801DE">
        <w:rPr>
          <w:lang w:val="en-US" w:eastAsia="zh-CN"/>
        </w:rPr>
        <w:t>根据国际公法，</w:t>
      </w:r>
      <w:r w:rsidR="0083744C">
        <w:rPr>
          <w:rFonts w:hint="eastAsia"/>
          <w:lang w:val="en-US" w:eastAsia="zh-CN"/>
        </w:rPr>
        <w:t>需遵守本</w:t>
      </w:r>
      <w:r w:rsidR="00D801DE">
        <w:rPr>
          <w:rFonts w:hint="eastAsia"/>
          <w:lang w:eastAsia="zh-CN"/>
        </w:rPr>
        <w:t>《规则》的实体为国际电联成员国。国际电联《组织法》在第</w:t>
      </w:r>
      <w:r w:rsidRPr="00D87812">
        <w:rPr>
          <w:lang w:val="en-US" w:eastAsia="zh-CN"/>
        </w:rPr>
        <w:t>6</w:t>
      </w:r>
      <w:r w:rsidR="00D801DE">
        <w:rPr>
          <w:lang w:val="en-US" w:eastAsia="zh-CN"/>
        </w:rPr>
        <w:t>条中亦规定国际电联成员国为主要法律实体，并</w:t>
      </w:r>
      <w:r w:rsidR="0083744C">
        <w:rPr>
          <w:rFonts w:hint="eastAsia"/>
          <w:lang w:val="en-US" w:eastAsia="zh-CN"/>
        </w:rPr>
        <w:t>规定，各</w:t>
      </w:r>
      <w:r w:rsidR="00D801DE">
        <w:rPr>
          <w:lang w:val="en-US" w:eastAsia="zh-CN"/>
        </w:rPr>
        <w:t>国有义务</w:t>
      </w:r>
      <w:r w:rsidR="003B40A6">
        <w:rPr>
          <w:lang w:val="en-US" w:eastAsia="zh-CN"/>
        </w:rPr>
        <w:t>确保</w:t>
      </w:r>
      <w:r w:rsidR="003B40A6">
        <w:rPr>
          <w:rFonts w:ascii="SimSun" w:hAnsi="SimSun" w:cs="SimSun" w:hint="eastAsia"/>
          <w:lang w:eastAsia="zh-CN"/>
        </w:rPr>
        <w:t>电信局和运营机构遵守《组织法》、《公约》和行政规则的规定。根据</w:t>
      </w:r>
      <w:r w:rsidR="003B40A6">
        <w:rPr>
          <w:rFonts w:hint="eastAsia"/>
          <w:lang w:eastAsia="zh-CN"/>
        </w:rPr>
        <w:t>《组织法》第</w:t>
      </w:r>
      <w:r w:rsidR="003B40A6">
        <w:rPr>
          <w:lang w:val="en-US" w:eastAsia="zh-CN"/>
        </w:rPr>
        <w:t>6</w:t>
      </w:r>
      <w:r w:rsidR="003B40A6">
        <w:rPr>
          <w:rFonts w:hint="eastAsia"/>
          <w:lang w:val="en-US" w:eastAsia="zh-CN"/>
        </w:rPr>
        <w:t>条，现建议制定</w:t>
      </w:r>
      <w:r w:rsidR="003B40A6">
        <w:rPr>
          <w:rFonts w:hint="eastAsia"/>
          <w:lang w:val="en-US" w:eastAsia="zh-CN"/>
        </w:rPr>
        <w:t>1.1a)</w:t>
      </w:r>
      <w:r w:rsidR="003B40A6">
        <w:rPr>
          <w:rFonts w:hint="eastAsia"/>
          <w:lang w:val="en-US" w:eastAsia="zh-CN"/>
        </w:rPr>
        <w:t>，以明确负责执行</w:t>
      </w:r>
      <w:r w:rsidR="003B40A6">
        <w:rPr>
          <w:rFonts w:hint="eastAsia"/>
          <w:lang w:eastAsia="zh-CN"/>
        </w:rPr>
        <w:t>《规则》条款的</w:t>
      </w:r>
      <w:r w:rsidR="0083744C">
        <w:rPr>
          <w:rFonts w:hint="eastAsia"/>
          <w:lang w:eastAsia="zh-CN"/>
        </w:rPr>
        <w:t>部门</w:t>
      </w:r>
      <w:r w:rsidR="003B40A6">
        <w:rPr>
          <w:rFonts w:hint="eastAsia"/>
          <w:lang w:eastAsia="zh-CN"/>
        </w:rPr>
        <w:t>。</w:t>
      </w:r>
    </w:p>
    <w:p w:rsidR="001E528D" w:rsidRPr="00D87812" w:rsidRDefault="001E528D" w:rsidP="00C37D1E">
      <w:pPr>
        <w:pStyle w:val="Reasons"/>
        <w:rPr>
          <w:lang w:val="en-US" w:eastAsia="zh-CN"/>
        </w:rPr>
      </w:pPr>
      <w:r>
        <w:rPr>
          <w:lang w:val="en-US" w:eastAsia="zh-CN"/>
        </w:rPr>
        <w:t>2</w:t>
      </w:r>
      <w:r w:rsidR="003B40A6">
        <w:rPr>
          <w:rFonts w:hint="eastAsia"/>
          <w:lang w:val="en-US" w:eastAsia="zh-CN"/>
        </w:rPr>
        <w:tab/>
      </w:r>
      <w:r w:rsidR="003B40A6">
        <w:rPr>
          <w:lang w:val="en-US" w:eastAsia="zh-CN"/>
        </w:rPr>
        <w:t>建议保留</w:t>
      </w:r>
      <w:r w:rsidR="009D627C" w:rsidRPr="009D627C">
        <w:rPr>
          <w:rFonts w:ascii="SimSun" w:hAnsi="SimSun"/>
          <w:lang w:val="en-US" w:eastAsia="zh-CN"/>
        </w:rPr>
        <w:t>“</w:t>
      </w:r>
      <w:r w:rsidR="003B40A6">
        <w:rPr>
          <w:lang w:val="en-US" w:eastAsia="zh-CN"/>
        </w:rPr>
        <w:t>主管部门</w:t>
      </w:r>
      <w:r w:rsidR="009D627C" w:rsidRPr="009D627C">
        <w:rPr>
          <w:rFonts w:ascii="SimSun" w:hAnsi="SimSun"/>
          <w:lang w:val="en-US" w:eastAsia="zh-CN"/>
        </w:rPr>
        <w:t>”</w:t>
      </w:r>
      <w:r w:rsidR="003B40A6">
        <w:rPr>
          <w:lang w:val="en-US" w:eastAsia="zh-CN"/>
        </w:rPr>
        <w:t>一词</w:t>
      </w:r>
      <w:r w:rsidR="0083744C">
        <w:rPr>
          <w:rFonts w:hint="eastAsia"/>
          <w:lang w:val="en-US" w:eastAsia="zh-CN"/>
        </w:rPr>
        <w:t>的</w:t>
      </w:r>
      <w:r w:rsidR="0083744C">
        <w:rPr>
          <w:lang w:val="en-US" w:eastAsia="zh-CN"/>
        </w:rPr>
        <w:t>使用</w:t>
      </w:r>
      <w:r w:rsidR="003B40A6">
        <w:rPr>
          <w:lang w:val="en-US" w:eastAsia="zh-CN"/>
        </w:rPr>
        <w:t>，</w:t>
      </w:r>
      <w:r w:rsidR="003B40A6">
        <w:rPr>
          <w:rFonts w:hint="eastAsia"/>
          <w:lang w:val="en-US" w:eastAsia="zh-CN"/>
        </w:rPr>
        <w:t>因为</w:t>
      </w:r>
      <w:r w:rsidR="003B40A6">
        <w:rPr>
          <w:lang w:val="en-US" w:eastAsia="zh-CN"/>
        </w:rPr>
        <w:t>在若干发展中国家（</w:t>
      </w:r>
      <w:r w:rsidR="0083744C">
        <w:rPr>
          <w:rFonts w:hint="eastAsia"/>
          <w:lang w:val="en-US" w:eastAsia="zh-CN"/>
        </w:rPr>
        <w:t>其中</w:t>
      </w:r>
      <w:r w:rsidR="003B40A6">
        <w:rPr>
          <w:lang w:val="en-US" w:eastAsia="zh-CN"/>
        </w:rPr>
        <w:t>包括一些</w:t>
      </w:r>
      <w:r w:rsidR="003B40A6" w:rsidRPr="00D87812">
        <w:rPr>
          <w:lang w:val="en-US" w:eastAsia="zh-CN"/>
        </w:rPr>
        <w:t>RCC</w:t>
      </w:r>
      <w:r w:rsidR="003B40A6">
        <w:rPr>
          <w:lang w:val="en-US" w:eastAsia="zh-CN"/>
        </w:rPr>
        <w:t>成员），</w:t>
      </w:r>
      <w:r w:rsidR="0083744C">
        <w:rPr>
          <w:lang w:val="en-US" w:eastAsia="zh-CN"/>
        </w:rPr>
        <w:t>主管部门（</w:t>
      </w:r>
      <w:r w:rsidR="003B40A6">
        <w:rPr>
          <w:lang w:val="en-US" w:eastAsia="zh-CN"/>
        </w:rPr>
        <w:t>根据国家法律）继续在国际电信提供</w:t>
      </w:r>
      <w:r w:rsidR="003B40A6">
        <w:rPr>
          <w:rFonts w:hint="eastAsia"/>
          <w:lang w:val="en-US" w:eastAsia="zh-CN"/>
        </w:rPr>
        <w:t>中</w:t>
      </w:r>
      <w:r w:rsidR="003B40A6">
        <w:rPr>
          <w:lang w:val="en-US" w:eastAsia="zh-CN"/>
        </w:rPr>
        <w:t>发挥重要作用。</w:t>
      </w:r>
      <w:r w:rsidRPr="00D87812">
        <w:rPr>
          <w:lang w:val="en-US" w:eastAsia="zh-CN"/>
        </w:rPr>
        <w:t xml:space="preserve"> </w:t>
      </w:r>
    </w:p>
    <w:p w:rsidR="001E528D" w:rsidRPr="00D87812" w:rsidRDefault="001E528D" w:rsidP="00C37D1E">
      <w:pPr>
        <w:pStyle w:val="Reasons"/>
        <w:rPr>
          <w:lang w:val="en-US" w:eastAsia="zh-CN"/>
        </w:rPr>
      </w:pPr>
      <w:r>
        <w:rPr>
          <w:lang w:val="en-US" w:eastAsia="zh-CN"/>
        </w:rPr>
        <w:t>3</w:t>
      </w:r>
      <w:r w:rsidRPr="00D87812">
        <w:rPr>
          <w:lang w:val="en-US" w:eastAsia="zh-CN"/>
        </w:rPr>
        <w:tab/>
      </w:r>
      <w:r w:rsidR="003B40A6">
        <w:rPr>
          <w:rFonts w:hint="eastAsia"/>
          <w:lang w:val="en-US" w:eastAsia="zh-CN"/>
        </w:rPr>
        <w:t>建议使用</w:t>
      </w:r>
      <w:r w:rsidR="009D627C" w:rsidRPr="009D627C">
        <w:rPr>
          <w:rFonts w:ascii="SimSun" w:hAnsi="SimSun"/>
          <w:lang w:val="en-US" w:eastAsia="zh-CN"/>
        </w:rPr>
        <w:t>“</w:t>
      </w:r>
      <w:r w:rsidR="003B40A6">
        <w:rPr>
          <w:rFonts w:hint="eastAsia"/>
          <w:lang w:val="en-US" w:eastAsia="zh-CN"/>
        </w:rPr>
        <w:t>运营机构</w:t>
      </w:r>
      <w:r w:rsidR="009D627C" w:rsidRPr="009D627C">
        <w:rPr>
          <w:rFonts w:ascii="SimSun" w:hAnsi="SimSun"/>
          <w:lang w:val="en-US" w:eastAsia="zh-CN"/>
        </w:rPr>
        <w:t>”</w:t>
      </w:r>
      <w:r w:rsidR="003B40A6">
        <w:rPr>
          <w:rFonts w:hint="eastAsia"/>
          <w:lang w:val="en-US" w:eastAsia="zh-CN"/>
        </w:rPr>
        <w:t>一词作为</w:t>
      </w:r>
      <w:r w:rsidR="0083744C">
        <w:rPr>
          <w:rFonts w:hint="eastAsia"/>
          <w:lang w:val="en-US" w:eastAsia="zh-CN"/>
        </w:rPr>
        <w:t>表示</w:t>
      </w:r>
      <w:r w:rsidR="009D627C" w:rsidRPr="009D627C">
        <w:rPr>
          <w:rFonts w:ascii="SimSun" w:hAnsi="SimSun" w:hint="eastAsia"/>
          <w:lang w:val="en-US" w:eastAsia="zh-CN"/>
        </w:rPr>
        <w:t>“</w:t>
      </w:r>
      <w:r w:rsidR="003B40A6">
        <w:rPr>
          <w:rFonts w:hint="eastAsia"/>
          <w:lang w:val="en-US" w:eastAsia="zh-CN"/>
        </w:rPr>
        <w:t>经认可的运营机构</w:t>
      </w:r>
      <w:r w:rsidR="009D627C" w:rsidRPr="009D627C">
        <w:rPr>
          <w:rFonts w:ascii="SimSun" w:hAnsi="SimSun" w:hint="eastAsia"/>
          <w:lang w:val="en-US" w:eastAsia="zh-CN"/>
        </w:rPr>
        <w:t>”</w:t>
      </w:r>
      <w:r w:rsidR="003B40A6">
        <w:rPr>
          <w:rFonts w:hint="eastAsia"/>
          <w:lang w:val="en-US" w:eastAsia="zh-CN"/>
        </w:rPr>
        <w:t>和</w:t>
      </w:r>
      <w:r w:rsidR="009D627C" w:rsidRPr="009D627C">
        <w:rPr>
          <w:rFonts w:ascii="SimSun" w:hAnsi="SimSun" w:hint="eastAsia"/>
          <w:lang w:val="en-US" w:eastAsia="zh-CN"/>
        </w:rPr>
        <w:t>“</w:t>
      </w:r>
      <w:r w:rsidR="003B40A6">
        <w:rPr>
          <w:rFonts w:hint="eastAsia"/>
          <w:lang w:val="en-US" w:eastAsia="zh-CN"/>
        </w:rPr>
        <w:t>经认可的私营运营机构</w:t>
      </w:r>
      <w:r w:rsidR="009D627C" w:rsidRPr="009D627C">
        <w:rPr>
          <w:rFonts w:ascii="SimSun" w:hAnsi="SimSun" w:hint="eastAsia"/>
          <w:lang w:val="en-US" w:eastAsia="zh-CN"/>
        </w:rPr>
        <w:t>”</w:t>
      </w:r>
      <w:r w:rsidR="00B2458D">
        <w:rPr>
          <w:rFonts w:hint="eastAsia"/>
          <w:lang w:val="en-US" w:eastAsia="zh-CN"/>
        </w:rPr>
        <w:t>的一般性概念。</w:t>
      </w:r>
    </w:p>
    <w:p w:rsidR="001E528D" w:rsidRDefault="00B2458D" w:rsidP="00C37D1E">
      <w:pPr>
        <w:pStyle w:val="Reasons"/>
        <w:ind w:firstLineChars="200" w:firstLine="480"/>
        <w:rPr>
          <w:lang w:eastAsia="zh-CN"/>
        </w:rPr>
      </w:pPr>
      <w:r>
        <w:rPr>
          <w:rFonts w:hint="eastAsia"/>
          <w:lang w:val="en-US" w:eastAsia="zh-CN"/>
        </w:rPr>
        <w:t>关于上述</w:t>
      </w:r>
      <w:r w:rsidR="001E528D" w:rsidRPr="00D87812">
        <w:rPr>
          <w:lang w:val="en-US" w:eastAsia="zh-CN"/>
        </w:rPr>
        <w:t> 2</w:t>
      </w:r>
      <w:r>
        <w:rPr>
          <w:lang w:val="en-US" w:eastAsia="zh-CN"/>
        </w:rPr>
        <w:t>段和</w:t>
      </w:r>
      <w:r w:rsidR="001E528D" w:rsidRPr="00D87812">
        <w:rPr>
          <w:lang w:val="en-US" w:eastAsia="zh-CN"/>
        </w:rPr>
        <w:t>3</w:t>
      </w:r>
      <w:r>
        <w:rPr>
          <w:lang w:val="en-US" w:eastAsia="zh-CN"/>
        </w:rPr>
        <w:t>段，</w:t>
      </w:r>
      <w:r w:rsidR="0083744C">
        <w:rPr>
          <w:rFonts w:hint="eastAsia"/>
          <w:lang w:val="en-US" w:eastAsia="zh-CN"/>
        </w:rPr>
        <w:t>亦</w:t>
      </w:r>
      <w:r>
        <w:rPr>
          <w:lang w:val="en-US" w:eastAsia="zh-CN"/>
        </w:rPr>
        <w:t>建议在此以及在整个</w:t>
      </w:r>
      <w:r>
        <w:rPr>
          <w:rFonts w:hint="eastAsia"/>
          <w:lang w:eastAsia="zh-CN"/>
        </w:rPr>
        <w:t>《规则》文本中</w:t>
      </w:r>
      <w:r>
        <w:rPr>
          <w:rFonts w:hint="eastAsia"/>
          <w:lang w:val="en-US" w:eastAsia="zh-CN"/>
        </w:rPr>
        <w:t>酌情</w:t>
      </w:r>
      <w:r w:rsidR="0083744C">
        <w:rPr>
          <w:rFonts w:hint="eastAsia"/>
          <w:lang w:val="en-US" w:eastAsia="zh-CN"/>
        </w:rPr>
        <w:t>采用</w:t>
      </w:r>
      <w:r w:rsidR="009D627C" w:rsidRPr="009D627C">
        <w:rPr>
          <w:rFonts w:ascii="SimSun" w:hAnsi="SimSun"/>
          <w:lang w:val="en-US" w:eastAsia="zh-CN"/>
        </w:rPr>
        <w:t>“</w:t>
      </w:r>
      <w:r>
        <w:rPr>
          <w:rFonts w:hint="eastAsia"/>
          <w:lang w:val="en-US" w:eastAsia="zh-CN"/>
        </w:rPr>
        <w:t>主管部门</w:t>
      </w:r>
      <w:r>
        <w:rPr>
          <w:rFonts w:hint="eastAsia"/>
          <w:lang w:val="en-US" w:eastAsia="zh-CN"/>
        </w:rPr>
        <w:t>/</w:t>
      </w:r>
      <w:r>
        <w:rPr>
          <w:rFonts w:hint="eastAsia"/>
          <w:lang w:val="en-US" w:eastAsia="zh-CN"/>
        </w:rPr>
        <w:t>经认可的运营机构</w:t>
      </w:r>
      <w:r w:rsidR="009D627C" w:rsidRPr="009D627C">
        <w:rPr>
          <w:rFonts w:ascii="SimSun" w:hAnsi="SimSun" w:hint="eastAsia"/>
          <w:lang w:val="en-US" w:eastAsia="zh-CN"/>
        </w:rPr>
        <w:t>”</w:t>
      </w:r>
      <w:r>
        <w:rPr>
          <w:rFonts w:hint="eastAsia"/>
          <w:lang w:val="en-US" w:eastAsia="zh-CN"/>
        </w:rPr>
        <w:t>的用法。</w:t>
      </w:r>
    </w:p>
    <w:p w:rsidR="00F86DDC" w:rsidRDefault="00BF5B4C" w:rsidP="00C37D1E">
      <w:pPr>
        <w:pStyle w:val="Proposal"/>
        <w:rPr>
          <w:lang w:eastAsia="zh-CN"/>
        </w:rPr>
      </w:pPr>
      <w:r>
        <w:rPr>
          <w:b/>
          <w:lang w:eastAsia="zh-CN"/>
        </w:rPr>
        <w:t>MOD</w:t>
      </w:r>
      <w:r>
        <w:rPr>
          <w:lang w:eastAsia="zh-CN"/>
        </w:rPr>
        <w:tab/>
        <w:t>RCC/14A1/6</w:t>
      </w:r>
      <w:r>
        <w:rPr>
          <w:b/>
          <w:vanish/>
          <w:color w:val="7F7F7F" w:themeColor="text1" w:themeTint="80"/>
          <w:vertAlign w:val="superscript"/>
          <w:lang w:eastAsia="zh-CN"/>
        </w:rPr>
        <w:t>#10903</w:t>
      </w:r>
    </w:p>
    <w:p w:rsidR="0083744C" w:rsidRDefault="00BF5B4C" w:rsidP="00C37D1E">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006005F5" w:rsidRPr="00927EE9">
        <w:rPr>
          <w:rFonts w:hint="eastAsia"/>
          <w:lang w:eastAsia="zh-CN"/>
        </w:rPr>
        <w:t>本《规则》</w:t>
      </w:r>
      <w:del w:id="40" w:author="Chen Xing" w:date="2011-07-12T04:35:00Z">
        <w:r w:rsidR="006005F5" w:rsidRPr="00927EE9">
          <w:rPr>
            <w:rFonts w:hint="eastAsia"/>
            <w:lang w:eastAsia="zh-CN"/>
          </w:rPr>
          <w:delText>第</w:delText>
        </w:r>
        <w:r w:rsidR="006005F5" w:rsidRPr="00927EE9">
          <w:rPr>
            <w:lang w:eastAsia="zh-CN"/>
          </w:rPr>
          <w:delText>9</w:delText>
        </w:r>
        <w:r w:rsidR="006005F5" w:rsidRPr="00927EE9">
          <w:rPr>
            <w:rFonts w:hint="eastAsia"/>
            <w:lang w:eastAsia="zh-CN"/>
          </w:rPr>
          <w:delText>条</w:delText>
        </w:r>
      </w:del>
      <w:r w:rsidR="006005F5" w:rsidRPr="00927EE9">
        <w:rPr>
          <w:rFonts w:hint="eastAsia"/>
          <w:lang w:eastAsia="zh-CN"/>
        </w:rPr>
        <w:t>承认各成员</w:t>
      </w:r>
      <w:ins w:id="41" w:author="Chen Xing" w:date="2011-07-12T04:35:00Z">
        <w:r w:rsidR="006005F5" w:rsidRPr="00927EE9">
          <w:rPr>
            <w:rFonts w:hint="eastAsia"/>
            <w:lang w:eastAsia="zh-CN"/>
          </w:rPr>
          <w:t>国</w:t>
        </w:r>
      </w:ins>
      <w:r w:rsidR="006005F5" w:rsidRPr="00927EE9">
        <w:rPr>
          <w:rFonts w:hint="eastAsia"/>
          <w:lang w:eastAsia="zh-CN"/>
        </w:rPr>
        <w:t>有权</w:t>
      </w:r>
      <w:r w:rsidR="006005F5">
        <w:rPr>
          <w:rFonts w:hint="eastAsia"/>
          <w:lang w:eastAsia="zh-CN"/>
        </w:rPr>
        <w:t>采取</w:t>
      </w:r>
      <w:ins w:id="42" w:author="Chen Xing" w:date="2011-07-12T04:46:00Z">
        <w:r w:rsidR="006005F5" w:rsidRPr="00927EE9">
          <w:rPr>
            <w:rFonts w:hint="eastAsia"/>
            <w:lang w:eastAsia="zh-CN"/>
          </w:rPr>
          <w:t>第</w:t>
        </w:r>
        <w:r w:rsidR="006005F5" w:rsidRPr="00927EE9">
          <w:rPr>
            <w:lang w:eastAsia="zh-CN"/>
          </w:rPr>
          <w:t>9</w:t>
        </w:r>
        <w:r w:rsidR="006005F5" w:rsidRPr="00927EE9">
          <w:rPr>
            <w:rFonts w:hint="eastAsia"/>
            <w:lang w:eastAsia="zh-CN"/>
          </w:rPr>
          <w:t>条规定</w:t>
        </w:r>
      </w:ins>
      <w:ins w:id="43" w:author="mchen" w:date="2012-03-27T15:08:00Z">
        <w:r w:rsidR="006005F5" w:rsidRPr="00927EE9">
          <w:rPr>
            <w:rFonts w:hint="eastAsia"/>
            <w:lang w:eastAsia="zh-CN"/>
          </w:rPr>
          <w:t>的</w:t>
        </w:r>
      </w:ins>
      <w:r w:rsidR="006005F5" w:rsidRPr="00927EE9">
        <w:rPr>
          <w:rFonts w:hint="eastAsia"/>
          <w:lang w:eastAsia="zh-CN"/>
        </w:rPr>
        <w:t>特别安排</w:t>
      </w:r>
      <w:r w:rsidR="006005F5">
        <w:rPr>
          <w:rFonts w:hint="eastAsia"/>
          <w:lang w:eastAsia="zh-CN"/>
        </w:rPr>
        <w:t>措施</w:t>
      </w:r>
      <w:r w:rsidR="006005F5" w:rsidRPr="00927EE9">
        <w:rPr>
          <w:rFonts w:hint="eastAsia"/>
          <w:lang w:eastAsia="zh-CN"/>
        </w:rPr>
        <w:t>。</w:t>
      </w:r>
    </w:p>
    <w:p w:rsidR="00F86DDC" w:rsidRDefault="00BF5B4C" w:rsidP="00C37D1E">
      <w:pPr>
        <w:pStyle w:val="Reasons"/>
        <w:rPr>
          <w:lang w:eastAsia="zh-CN"/>
        </w:rPr>
      </w:pPr>
      <w:r>
        <w:rPr>
          <w:b/>
          <w:lang w:eastAsia="zh-CN"/>
        </w:rPr>
        <w:t>理由：</w:t>
      </w:r>
      <w:r w:rsidR="00CA34DB">
        <w:rPr>
          <w:rFonts w:hint="eastAsia"/>
          <w:b/>
          <w:lang w:eastAsia="zh-CN"/>
        </w:rPr>
        <w:tab/>
      </w:r>
      <w:r w:rsidR="006E56B3">
        <w:rPr>
          <w:lang w:eastAsia="zh-CN"/>
        </w:rPr>
        <w:t>此修正旨在明确以下内容，即</w:t>
      </w:r>
      <w:r w:rsidR="0083744C">
        <w:rPr>
          <w:rFonts w:hint="eastAsia"/>
          <w:lang w:eastAsia="zh-CN"/>
        </w:rPr>
        <w:t>本</w:t>
      </w:r>
      <w:r w:rsidR="006E56B3">
        <w:rPr>
          <w:rFonts w:hint="eastAsia"/>
          <w:lang w:eastAsia="zh-CN"/>
        </w:rPr>
        <w:t>《规则》承认允许采用特别安排的权利，而第</w:t>
      </w:r>
      <w:r w:rsidR="006E56B3">
        <w:rPr>
          <w:rFonts w:hint="eastAsia"/>
          <w:lang w:eastAsia="zh-CN"/>
        </w:rPr>
        <w:t>9</w:t>
      </w:r>
      <w:r w:rsidR="006E56B3">
        <w:rPr>
          <w:rFonts w:hint="eastAsia"/>
          <w:lang w:eastAsia="zh-CN"/>
        </w:rPr>
        <w:t>条</w:t>
      </w:r>
      <w:r w:rsidR="0083744C">
        <w:rPr>
          <w:rFonts w:hint="eastAsia"/>
          <w:lang w:eastAsia="zh-CN"/>
        </w:rPr>
        <w:t>则</w:t>
      </w:r>
      <w:r w:rsidR="006E56B3">
        <w:rPr>
          <w:rFonts w:hint="eastAsia"/>
          <w:lang w:eastAsia="zh-CN"/>
        </w:rPr>
        <w:t>进一步论及达成此类安排的程序和条件。</w:t>
      </w:r>
    </w:p>
    <w:p w:rsidR="00F86DDC" w:rsidRDefault="00BF5B4C" w:rsidP="00C37D1E">
      <w:pPr>
        <w:pStyle w:val="Proposal"/>
        <w:rPr>
          <w:lang w:eastAsia="zh-CN"/>
        </w:rPr>
      </w:pPr>
      <w:r>
        <w:rPr>
          <w:b/>
          <w:lang w:eastAsia="zh-CN"/>
        </w:rPr>
        <w:t>ADD</w:t>
      </w:r>
      <w:r>
        <w:rPr>
          <w:lang w:eastAsia="zh-CN"/>
        </w:rPr>
        <w:tab/>
        <w:t>RCC/14A1/7</w:t>
      </w:r>
      <w:r>
        <w:rPr>
          <w:b/>
          <w:vanish/>
          <w:color w:val="7F7F7F" w:themeColor="text1" w:themeTint="80"/>
          <w:vertAlign w:val="superscript"/>
          <w:lang w:eastAsia="zh-CN"/>
        </w:rPr>
        <w:t>#10906</w:t>
      </w:r>
    </w:p>
    <w:p w:rsidR="00BF5B4C" w:rsidRDefault="00BF5B4C" w:rsidP="00C37D1E">
      <w:pPr>
        <w:rPr>
          <w:lang w:eastAsia="zh-CN"/>
        </w:rPr>
      </w:pPr>
      <w:r w:rsidRPr="00927EE9">
        <w:rPr>
          <w:rStyle w:val="Artdef"/>
          <w:bCs/>
          <w:lang w:eastAsia="zh-CN"/>
        </w:rPr>
        <w:t>3A</w:t>
      </w:r>
      <w:r w:rsidRPr="00927EE9">
        <w:rPr>
          <w:rFonts w:eastAsia="Times New Roman"/>
          <w:lang w:eastAsia="zh-CN"/>
        </w:rPr>
        <w:tab/>
      </w:r>
      <w:r w:rsidRPr="00927EE9">
        <w:rPr>
          <w:rFonts w:eastAsia="Times New Roman"/>
          <w:lang w:eastAsia="zh-CN"/>
        </w:rPr>
        <w:tab/>
      </w:r>
      <w:r>
        <w:rPr>
          <w:rFonts w:hint="eastAsia"/>
          <w:i/>
          <w:iCs/>
          <w:lang w:eastAsia="zh-CN"/>
        </w:rPr>
        <w:t>c</w:t>
      </w:r>
      <w:r w:rsidRPr="007A4057">
        <w:rPr>
          <w:i/>
          <w:iCs/>
          <w:lang w:eastAsia="zh-CN"/>
        </w:rPr>
        <w:t>)</w:t>
      </w:r>
      <w:r>
        <w:rPr>
          <w:lang w:eastAsia="zh-CN"/>
        </w:rPr>
        <w:tab/>
      </w:r>
      <w:r w:rsidRPr="00927EE9">
        <w:rPr>
          <w:rFonts w:hint="eastAsia"/>
          <w:lang w:eastAsia="zh-CN"/>
        </w:rPr>
        <w:t>本《规则》认</w:t>
      </w:r>
      <w:r>
        <w:rPr>
          <w:rFonts w:hint="eastAsia"/>
          <w:lang w:eastAsia="zh-CN"/>
        </w:rPr>
        <w:t>识到</w:t>
      </w:r>
      <w:r w:rsidRPr="00927EE9">
        <w:rPr>
          <w:rFonts w:hint="eastAsia"/>
          <w:lang w:eastAsia="zh-CN"/>
        </w:rPr>
        <w:t>，</w:t>
      </w:r>
      <w:r w:rsidRPr="00927EE9">
        <w:rPr>
          <w:rFonts w:hint="eastAsia"/>
          <w:szCs w:val="24"/>
          <w:lang w:eastAsia="zh-CN"/>
        </w:rPr>
        <w:t>各成员国须采取防止服务中断的</w:t>
      </w:r>
      <w:r w:rsidRPr="00927EE9">
        <w:rPr>
          <w:rFonts w:hint="eastAsia"/>
          <w:lang w:eastAsia="zh-CN"/>
        </w:rPr>
        <w:t>必要措施</w:t>
      </w:r>
      <w:r w:rsidRPr="00927EE9">
        <w:rPr>
          <w:rFonts w:hint="eastAsia"/>
          <w:szCs w:val="24"/>
          <w:lang w:eastAsia="zh-CN"/>
        </w:rPr>
        <w:t>，并须确保其运营机构不对依照本《规则》规定运营的其</w:t>
      </w:r>
      <w:r>
        <w:rPr>
          <w:rFonts w:hint="eastAsia"/>
          <w:szCs w:val="24"/>
          <w:lang w:eastAsia="zh-CN"/>
        </w:rPr>
        <w:t>它</w:t>
      </w:r>
      <w:r w:rsidRPr="00927EE9">
        <w:rPr>
          <w:rFonts w:hint="eastAsia"/>
          <w:szCs w:val="24"/>
          <w:lang w:eastAsia="zh-CN"/>
        </w:rPr>
        <w:t>成员国的运营机构造成危害。</w:t>
      </w:r>
    </w:p>
    <w:p w:rsidR="00F86DDC" w:rsidRDefault="00BF5B4C" w:rsidP="00C37D1E">
      <w:pPr>
        <w:pStyle w:val="Reasons"/>
        <w:rPr>
          <w:lang w:eastAsia="zh-CN"/>
        </w:rPr>
      </w:pPr>
      <w:r>
        <w:rPr>
          <w:b/>
          <w:lang w:eastAsia="zh-CN"/>
        </w:rPr>
        <w:t>理由：</w:t>
      </w:r>
      <w:r>
        <w:rPr>
          <w:lang w:eastAsia="zh-CN"/>
        </w:rPr>
        <w:tab/>
      </w:r>
      <w:r w:rsidR="0083744C">
        <w:rPr>
          <w:rFonts w:hint="eastAsia"/>
          <w:lang w:eastAsia="zh-CN"/>
        </w:rPr>
        <w:t>扩展</w:t>
      </w:r>
      <w:r w:rsidR="009B1DFB">
        <w:rPr>
          <w:rFonts w:hint="eastAsia"/>
          <w:lang w:eastAsia="zh-CN"/>
        </w:rPr>
        <w:t>《组织法》第</w:t>
      </w:r>
      <w:r w:rsidR="009B1DFB">
        <w:rPr>
          <w:rFonts w:hint="eastAsia"/>
          <w:lang w:val="en-US" w:eastAsia="zh-CN"/>
        </w:rPr>
        <w:t>38</w:t>
      </w:r>
      <w:r w:rsidR="009B1DFB">
        <w:rPr>
          <w:rFonts w:hint="eastAsia"/>
          <w:lang w:val="en-US" w:eastAsia="zh-CN"/>
        </w:rPr>
        <w:t>条。明确</w:t>
      </w:r>
      <w:r w:rsidR="0083744C">
        <w:rPr>
          <w:rFonts w:hint="eastAsia"/>
          <w:lang w:val="en-US" w:eastAsia="zh-CN"/>
        </w:rPr>
        <w:t>规定</w:t>
      </w:r>
      <w:r w:rsidR="00D1514A">
        <w:rPr>
          <w:rFonts w:hint="eastAsia"/>
          <w:lang w:val="en-US" w:eastAsia="zh-CN"/>
        </w:rPr>
        <w:t>成员国确保其运营机构</w:t>
      </w:r>
      <w:r w:rsidR="0083744C">
        <w:rPr>
          <w:rFonts w:hint="eastAsia"/>
          <w:lang w:val="en-US" w:eastAsia="zh-CN"/>
        </w:rPr>
        <w:t>不</w:t>
      </w:r>
      <w:r w:rsidR="00D1514A">
        <w:rPr>
          <w:rFonts w:hint="eastAsia"/>
          <w:lang w:val="en-US" w:eastAsia="zh-CN"/>
        </w:rPr>
        <w:t>对其他成员国的机构造成危害的监管义务。</w:t>
      </w:r>
    </w:p>
    <w:p w:rsidR="00F86DDC" w:rsidRDefault="00BF5B4C" w:rsidP="00C37D1E">
      <w:pPr>
        <w:pStyle w:val="Proposal"/>
        <w:rPr>
          <w:lang w:eastAsia="zh-CN"/>
        </w:rPr>
      </w:pPr>
      <w:r>
        <w:rPr>
          <w:b/>
          <w:lang w:eastAsia="zh-CN"/>
        </w:rPr>
        <w:lastRenderedPageBreak/>
        <w:t>ADD</w:t>
      </w:r>
      <w:r>
        <w:rPr>
          <w:lang w:eastAsia="zh-CN"/>
        </w:rPr>
        <w:tab/>
        <w:t>RCC/14A1/8</w:t>
      </w:r>
    </w:p>
    <w:p w:rsidR="00F86DDC" w:rsidRDefault="001E528D" w:rsidP="00C37D1E">
      <w:pPr>
        <w:rPr>
          <w:lang w:eastAsia="zh-CN"/>
        </w:rPr>
      </w:pPr>
      <w:r w:rsidRPr="003329F2">
        <w:rPr>
          <w:rStyle w:val="Artdef"/>
          <w:lang w:eastAsia="zh-CN"/>
        </w:rPr>
        <w:t>3B</w:t>
      </w:r>
      <w:r>
        <w:rPr>
          <w:rFonts w:ascii="Calibri"/>
          <w:lang w:eastAsia="zh-CN"/>
        </w:rPr>
        <w:tab/>
      </w:r>
      <w:r>
        <w:rPr>
          <w:rFonts w:ascii="Calibri"/>
          <w:lang w:eastAsia="zh-CN"/>
        </w:rPr>
        <w:tab/>
      </w:r>
      <w:r w:rsidRPr="003B29E5">
        <w:rPr>
          <w:rFonts w:ascii="Calibri"/>
          <w:i/>
          <w:iCs/>
          <w:lang w:eastAsia="zh-CN"/>
        </w:rPr>
        <w:t>d)</w:t>
      </w:r>
      <w:r>
        <w:rPr>
          <w:rFonts w:ascii="Calibri"/>
          <w:lang w:eastAsia="zh-CN"/>
        </w:rPr>
        <w:tab/>
      </w:r>
      <w:r w:rsidR="001F74C9">
        <w:rPr>
          <w:rFonts w:hint="eastAsia"/>
          <w:caps/>
          <w:lang w:eastAsia="zh-CN"/>
        </w:rPr>
        <w:t>各成员国须保证与</w:t>
      </w:r>
      <w:r w:rsidR="001F74C9">
        <w:rPr>
          <w:rFonts w:hint="eastAsia"/>
          <w:lang w:eastAsia="zh-CN"/>
        </w:rPr>
        <w:t>生命安全相关</w:t>
      </w:r>
      <w:r w:rsidR="001F74C9">
        <w:rPr>
          <w:rFonts w:hint="eastAsia"/>
          <w:caps/>
          <w:lang w:eastAsia="zh-CN"/>
        </w:rPr>
        <w:t>的应急（遇险）电信（包括紧急情况的预防、</w:t>
      </w:r>
      <w:r w:rsidR="0083744C">
        <w:rPr>
          <w:rFonts w:hint="eastAsia"/>
          <w:caps/>
          <w:lang w:eastAsia="zh-CN"/>
        </w:rPr>
        <w:t>救济</w:t>
      </w:r>
      <w:r w:rsidR="001F74C9">
        <w:rPr>
          <w:rFonts w:hint="eastAsia"/>
          <w:caps/>
          <w:lang w:eastAsia="zh-CN"/>
        </w:rPr>
        <w:t>和缓解）享有绝对优先权。</w:t>
      </w:r>
    </w:p>
    <w:p w:rsidR="00F86DDC" w:rsidRDefault="00BF5B4C" w:rsidP="00C37D1E">
      <w:pPr>
        <w:pStyle w:val="Reasons"/>
        <w:rPr>
          <w:lang w:eastAsia="zh-CN"/>
        </w:rPr>
      </w:pPr>
      <w:r>
        <w:rPr>
          <w:b/>
          <w:lang w:eastAsia="zh-CN"/>
        </w:rPr>
        <w:t>理由：</w:t>
      </w:r>
      <w:r>
        <w:rPr>
          <w:lang w:eastAsia="zh-CN"/>
        </w:rPr>
        <w:tab/>
      </w:r>
      <w:r w:rsidR="0083744C">
        <w:rPr>
          <w:rFonts w:hint="eastAsia"/>
          <w:lang w:eastAsia="zh-CN"/>
        </w:rPr>
        <w:t>扩展</w:t>
      </w:r>
      <w:r w:rsidR="00D1514A">
        <w:rPr>
          <w:rFonts w:hint="eastAsia"/>
          <w:lang w:eastAsia="zh-CN"/>
        </w:rPr>
        <w:t>《组织法》第</w:t>
      </w:r>
      <w:r w:rsidR="00D1514A">
        <w:rPr>
          <w:rFonts w:hint="eastAsia"/>
          <w:lang w:val="en-US" w:eastAsia="zh-CN"/>
        </w:rPr>
        <w:t>40</w:t>
      </w:r>
      <w:r w:rsidR="00D1514A">
        <w:rPr>
          <w:rFonts w:hint="eastAsia"/>
          <w:lang w:val="en-US" w:eastAsia="zh-CN"/>
        </w:rPr>
        <w:t>条。明确</w:t>
      </w:r>
      <w:r w:rsidR="0083744C">
        <w:rPr>
          <w:rFonts w:hint="eastAsia"/>
          <w:lang w:val="en-US" w:eastAsia="zh-CN"/>
        </w:rPr>
        <w:t>规定</w:t>
      </w:r>
      <w:r w:rsidR="00D1514A">
        <w:rPr>
          <w:rFonts w:hint="eastAsia"/>
          <w:lang w:val="en-US" w:eastAsia="zh-CN"/>
        </w:rPr>
        <w:t>成员国保证紧急情况下电信绝对优先权</w:t>
      </w:r>
      <w:r w:rsidR="0083744C">
        <w:rPr>
          <w:rFonts w:hint="eastAsia"/>
          <w:lang w:val="en-US" w:eastAsia="zh-CN"/>
        </w:rPr>
        <w:t>的义务</w:t>
      </w:r>
      <w:r w:rsidR="00D1514A">
        <w:rPr>
          <w:rFonts w:hint="eastAsia"/>
          <w:lang w:val="en-US" w:eastAsia="zh-CN"/>
        </w:rPr>
        <w:t>。</w:t>
      </w:r>
    </w:p>
    <w:p w:rsidR="00F86DDC" w:rsidRDefault="00BF5B4C" w:rsidP="00C37D1E">
      <w:pPr>
        <w:pStyle w:val="Proposal"/>
        <w:rPr>
          <w:lang w:eastAsia="zh-CN"/>
        </w:rPr>
      </w:pPr>
      <w:r>
        <w:rPr>
          <w:b/>
          <w:lang w:eastAsia="zh-CN"/>
        </w:rPr>
        <w:t>ADD</w:t>
      </w:r>
      <w:r>
        <w:rPr>
          <w:lang w:eastAsia="zh-CN"/>
        </w:rPr>
        <w:tab/>
        <w:t>RCC/14A1/9</w:t>
      </w:r>
      <w:r>
        <w:rPr>
          <w:b/>
          <w:vanish/>
          <w:color w:val="7F7F7F" w:themeColor="text1" w:themeTint="80"/>
          <w:vertAlign w:val="superscript"/>
          <w:lang w:eastAsia="zh-CN"/>
        </w:rPr>
        <w:t>#10910</w:t>
      </w:r>
    </w:p>
    <w:p w:rsidR="00BF5B4C" w:rsidRDefault="00BF5B4C" w:rsidP="00C37D1E">
      <w:pPr>
        <w:rPr>
          <w:lang w:eastAsia="zh-CN"/>
        </w:rPr>
      </w:pPr>
      <w:r w:rsidRPr="00927EE9">
        <w:rPr>
          <w:rStyle w:val="Artdef"/>
          <w:bCs/>
          <w:lang w:eastAsia="zh-CN"/>
        </w:rPr>
        <w:t>3</w:t>
      </w:r>
      <w:r>
        <w:rPr>
          <w:rStyle w:val="Artdef"/>
          <w:rFonts w:hint="eastAsia"/>
          <w:bCs/>
          <w:lang w:eastAsia="zh-CN"/>
        </w:rPr>
        <w:t>C</w:t>
      </w:r>
      <w:r w:rsidRPr="00927EE9">
        <w:rPr>
          <w:rFonts w:eastAsia="Times New Roman"/>
          <w:lang w:eastAsia="zh-CN"/>
        </w:rPr>
        <w:tab/>
      </w:r>
      <w:r w:rsidRPr="00927EE9">
        <w:rPr>
          <w:rFonts w:eastAsia="Times New Roman"/>
          <w:lang w:eastAsia="zh-CN"/>
        </w:rPr>
        <w:tab/>
      </w:r>
      <w:r>
        <w:rPr>
          <w:rFonts w:hint="eastAsia"/>
          <w:i/>
          <w:iCs/>
          <w:lang w:eastAsia="zh-CN"/>
        </w:rPr>
        <w:t>e</w:t>
      </w:r>
      <w:r w:rsidRPr="007A4057">
        <w:rPr>
          <w:i/>
          <w:iCs/>
          <w:lang w:eastAsia="zh-CN"/>
        </w:rPr>
        <w:t>)</w:t>
      </w:r>
      <w:r>
        <w:rPr>
          <w:lang w:eastAsia="zh-CN"/>
        </w:rPr>
        <w:tab/>
      </w:r>
      <w:r w:rsidRPr="00927EE9">
        <w:rPr>
          <w:rFonts w:hint="eastAsia"/>
          <w:szCs w:val="24"/>
          <w:lang w:eastAsia="zh-CN"/>
        </w:rPr>
        <w:t>各成员国须为落实《国际电信规则》开展合作。</w:t>
      </w:r>
    </w:p>
    <w:p w:rsidR="00F86DDC" w:rsidRDefault="00BF5B4C" w:rsidP="00C37D1E">
      <w:pPr>
        <w:pStyle w:val="Reasons"/>
        <w:rPr>
          <w:lang w:eastAsia="zh-CN"/>
        </w:rPr>
      </w:pPr>
      <w:r>
        <w:rPr>
          <w:b/>
          <w:lang w:eastAsia="zh-CN"/>
        </w:rPr>
        <w:t>理由：</w:t>
      </w:r>
      <w:r w:rsidR="00CA34DB">
        <w:rPr>
          <w:rFonts w:hint="eastAsia"/>
          <w:b/>
          <w:lang w:eastAsia="zh-CN"/>
        </w:rPr>
        <w:tab/>
      </w:r>
      <w:r w:rsidR="006C1E00">
        <w:rPr>
          <w:lang w:eastAsia="zh-CN"/>
        </w:rPr>
        <w:t>根据第</w:t>
      </w:r>
      <w:r w:rsidR="006C1E00">
        <w:rPr>
          <w:rFonts w:hint="eastAsia"/>
          <w:lang w:eastAsia="zh-CN"/>
        </w:rPr>
        <w:t>1.7c)</w:t>
      </w:r>
      <w:r w:rsidR="006C1E00">
        <w:rPr>
          <w:rFonts w:hint="eastAsia"/>
          <w:lang w:eastAsia="zh-CN"/>
        </w:rPr>
        <w:t>段起草，以强化其效力，</w:t>
      </w:r>
      <w:r w:rsidR="009D627C">
        <w:rPr>
          <w:rFonts w:hint="eastAsia"/>
          <w:lang w:eastAsia="zh-CN"/>
        </w:rPr>
        <w:t>并明确说明</w:t>
      </w:r>
      <w:r w:rsidR="006C1E00">
        <w:rPr>
          <w:rFonts w:hint="eastAsia"/>
          <w:lang w:eastAsia="zh-CN"/>
        </w:rPr>
        <w:t>此内容适用于整个《规则》。</w:t>
      </w:r>
    </w:p>
    <w:p w:rsidR="00F86DDC" w:rsidRDefault="00BF5B4C" w:rsidP="00C37D1E">
      <w:pPr>
        <w:pStyle w:val="Proposal"/>
        <w:rPr>
          <w:lang w:eastAsia="zh-CN"/>
        </w:rPr>
      </w:pPr>
      <w:r>
        <w:rPr>
          <w:b/>
          <w:lang w:eastAsia="zh-CN"/>
        </w:rPr>
        <w:t>MOD</w:t>
      </w:r>
      <w:r>
        <w:rPr>
          <w:lang w:eastAsia="zh-CN"/>
        </w:rPr>
        <w:tab/>
        <w:t>RCC/14A1/10</w:t>
      </w:r>
    </w:p>
    <w:p w:rsidR="00BF5B4C" w:rsidRPr="00BF257F" w:rsidRDefault="00BF5B4C">
      <w:pPr>
        <w:rPr>
          <w:lang w:eastAsia="zh-CN"/>
        </w:rPr>
        <w:pPrChange w:id="44" w:author="mchen" w:date="2012-11-01T11:21:00Z">
          <w:pPr>
            <w:spacing w:line="480" w:lineRule="auto"/>
          </w:pPr>
        </w:pPrChange>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w:t>
      </w:r>
      <w:r w:rsidR="009D627C">
        <w:rPr>
          <w:rFonts w:hint="eastAsia"/>
          <w:lang w:eastAsia="zh-CN"/>
        </w:rPr>
        <w:t>《</w:t>
      </w:r>
      <w:r w:rsidRPr="00173892">
        <w:rPr>
          <w:rFonts w:hint="eastAsia"/>
          <w:lang w:eastAsia="zh-CN"/>
        </w:rPr>
        <w:t>规则</w:t>
      </w:r>
      <w:r w:rsidR="009D627C">
        <w:rPr>
          <w:rFonts w:hint="eastAsia"/>
          <w:lang w:eastAsia="zh-CN"/>
        </w:rPr>
        <w:t>》</w:t>
      </w:r>
      <w:r w:rsidRPr="00173892">
        <w:rPr>
          <w:rFonts w:hint="eastAsia"/>
          <w:lang w:eastAsia="zh-CN"/>
        </w:rPr>
        <w:t>中的</w:t>
      </w:r>
      <w:r w:rsidR="009D627C" w:rsidRPr="009D627C">
        <w:rPr>
          <w:rFonts w:ascii="SimSun" w:hAnsi="SimSun" w:hint="eastAsia"/>
          <w:lang w:eastAsia="zh-CN"/>
        </w:rPr>
        <w:t>“</w:t>
      </w:r>
      <w:r w:rsidRPr="00173892">
        <w:rPr>
          <w:rFonts w:hint="eastAsia"/>
          <w:lang w:eastAsia="zh-CN"/>
        </w:rPr>
        <w:t>公众</w:t>
      </w:r>
      <w:r w:rsidR="009D627C" w:rsidRPr="009D627C">
        <w:rPr>
          <w:rFonts w:ascii="SimSun" w:hAnsi="SimSun" w:hint="eastAsia"/>
          <w:lang w:eastAsia="zh-CN"/>
        </w:rPr>
        <w:t>”</w:t>
      </w:r>
      <w:r w:rsidRPr="00173892">
        <w:rPr>
          <w:rFonts w:hint="eastAsia"/>
          <w:lang w:eastAsia="zh-CN"/>
        </w:rPr>
        <w:t>一词用以表示全体人民的观念，包括政府</w:t>
      </w:r>
      <w:ins w:id="45" w:author="mchen" w:date="2012-11-01T11:20:00Z">
        <w:r w:rsidR="009D627C" w:rsidRPr="00173892">
          <w:rPr>
            <w:rFonts w:hint="eastAsia"/>
            <w:lang w:eastAsia="zh-CN"/>
          </w:rPr>
          <w:t>机构</w:t>
        </w:r>
        <w:r w:rsidR="009D627C">
          <w:rPr>
            <w:rFonts w:hint="eastAsia"/>
            <w:lang w:eastAsia="zh-CN"/>
          </w:rPr>
          <w:t>与自然人</w:t>
        </w:r>
      </w:ins>
      <w:r w:rsidRPr="00173892">
        <w:rPr>
          <w:rFonts w:hint="eastAsia"/>
          <w:lang w:eastAsia="zh-CN"/>
        </w:rPr>
        <w:t>和法人</w:t>
      </w:r>
      <w:del w:id="46" w:author="mchen" w:date="2012-11-01T11:21:00Z">
        <w:r w:rsidRPr="00173892" w:rsidDel="009D627C">
          <w:rPr>
            <w:rFonts w:hint="eastAsia"/>
            <w:lang w:eastAsia="zh-CN"/>
          </w:rPr>
          <w:delText>团体</w:delText>
        </w:r>
      </w:del>
      <w:r w:rsidRPr="00173892">
        <w:rPr>
          <w:rFonts w:hint="eastAsia"/>
          <w:lang w:eastAsia="zh-CN"/>
        </w:rPr>
        <w:t>。</w:t>
      </w:r>
    </w:p>
    <w:p w:rsidR="00F86DDC" w:rsidRPr="001F74C9" w:rsidRDefault="00BF5B4C" w:rsidP="00C37D1E">
      <w:pPr>
        <w:pStyle w:val="Reasons"/>
        <w:rPr>
          <w:lang w:val="en-US" w:eastAsia="zh-CN"/>
        </w:rPr>
      </w:pPr>
      <w:r>
        <w:rPr>
          <w:b/>
          <w:lang w:eastAsia="zh-CN"/>
        </w:rPr>
        <w:t>理由：</w:t>
      </w:r>
      <w:r>
        <w:rPr>
          <w:lang w:eastAsia="zh-CN"/>
        </w:rPr>
        <w:tab/>
      </w:r>
      <w:r w:rsidR="002B5389">
        <w:rPr>
          <w:rFonts w:hint="eastAsia"/>
          <w:lang w:eastAsia="zh-CN"/>
        </w:rPr>
        <w:t>给</w:t>
      </w:r>
      <w:r w:rsidR="009D627C">
        <w:rPr>
          <w:rFonts w:hint="eastAsia"/>
          <w:lang w:val="en-US" w:eastAsia="zh-CN"/>
        </w:rPr>
        <w:t>术语</w:t>
      </w:r>
      <w:r w:rsidR="002B5389">
        <w:rPr>
          <w:rFonts w:hint="eastAsia"/>
          <w:lang w:val="en-US" w:eastAsia="zh-CN"/>
        </w:rPr>
        <w:t>做出更准确的定义。</w:t>
      </w:r>
    </w:p>
    <w:p w:rsidR="00F86DDC" w:rsidRDefault="00BF5B4C" w:rsidP="00C37D1E">
      <w:pPr>
        <w:pStyle w:val="Proposal"/>
        <w:rPr>
          <w:lang w:eastAsia="zh-CN"/>
        </w:rPr>
      </w:pPr>
      <w:r>
        <w:rPr>
          <w:b/>
          <w:lang w:eastAsia="zh-CN"/>
        </w:rPr>
        <w:t>MOD</w:t>
      </w:r>
      <w:r>
        <w:rPr>
          <w:lang w:eastAsia="zh-CN"/>
        </w:rPr>
        <w:tab/>
        <w:t>RCC/14A1/11</w:t>
      </w:r>
      <w:r>
        <w:rPr>
          <w:b/>
          <w:vanish/>
          <w:color w:val="7F7F7F" w:themeColor="text1" w:themeTint="80"/>
          <w:vertAlign w:val="superscript"/>
          <w:lang w:eastAsia="zh-CN"/>
        </w:rPr>
        <w:t>#10914</w:t>
      </w:r>
    </w:p>
    <w:p w:rsidR="00BF5B4C" w:rsidRPr="00BF257F" w:rsidRDefault="00BF5B4C" w:rsidP="00C37D1E">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del w:id="47" w:author="CHI" w:date="2012-04-19T09:07:00Z">
        <w:r w:rsidRPr="00927EE9">
          <w:rPr>
            <w:rFonts w:hint="eastAsia"/>
            <w:lang w:eastAsia="zh-CN"/>
          </w:rPr>
          <w:delText>制定</w:delText>
        </w:r>
      </w:del>
      <w:r w:rsidRPr="00927EE9">
        <w:rPr>
          <w:rFonts w:hint="eastAsia"/>
          <w:lang w:eastAsia="zh-CN"/>
        </w:rPr>
        <w:t>本《规则》</w:t>
      </w:r>
      <w:del w:id="48" w:author="CHI" w:date="2012-04-19T09:07:00Z">
        <w:r w:rsidRPr="00927EE9">
          <w:rPr>
            <w:rFonts w:hint="eastAsia"/>
            <w:lang w:eastAsia="zh-CN"/>
          </w:rPr>
          <w:delText>旨在</w:delText>
        </w:r>
      </w:del>
      <w:r>
        <w:rPr>
          <w:rFonts w:hint="eastAsia"/>
          <w:lang w:eastAsia="zh-CN"/>
        </w:rPr>
        <w:t>推进</w:t>
      </w:r>
      <w:r w:rsidRPr="00927EE9">
        <w:rPr>
          <w:rFonts w:hint="eastAsia"/>
          <w:lang w:eastAsia="zh-CN"/>
        </w:rPr>
        <w:t>电信</w:t>
      </w:r>
      <w:del w:id="49" w:author="CHI" w:date="2012-04-19T09:08:00Z">
        <w:r w:rsidRPr="00927EE9">
          <w:rPr>
            <w:rFonts w:hint="eastAsia"/>
            <w:lang w:eastAsia="zh-CN"/>
          </w:rPr>
          <w:delText>设施</w:delText>
        </w:r>
      </w:del>
      <w:ins w:id="50" w:author="CHI" w:date="2012-04-19T09:08:00Z">
        <w:r w:rsidRPr="00927EE9">
          <w:rPr>
            <w:rFonts w:hint="eastAsia"/>
            <w:lang w:eastAsia="zh-CN"/>
          </w:rPr>
          <w:t>网络</w:t>
        </w:r>
      </w:ins>
      <w:r w:rsidRPr="00927EE9">
        <w:rPr>
          <w:rFonts w:hint="eastAsia"/>
          <w:lang w:eastAsia="zh-CN"/>
        </w:rPr>
        <w:t>的全球互连和互操作，</w:t>
      </w:r>
      <w:del w:id="51" w:author="yuan" w:date="2012-08-27T15:49:00Z">
        <w:r w:rsidRPr="00927EE9" w:rsidDel="00C64A8F">
          <w:rPr>
            <w:rFonts w:hint="eastAsia"/>
            <w:lang w:eastAsia="zh-CN"/>
          </w:rPr>
          <w:delText>推动</w:delText>
        </w:r>
      </w:del>
      <w:ins w:id="52" w:author="yuan" w:date="2012-08-27T15:49:00Z">
        <w:r>
          <w:rPr>
            <w:rFonts w:hint="eastAsia"/>
            <w:lang w:eastAsia="zh-CN"/>
          </w:rPr>
          <w:t>促进</w:t>
        </w:r>
      </w:ins>
      <w:r w:rsidRPr="00927EE9">
        <w:rPr>
          <w:rFonts w:hint="eastAsia"/>
          <w:lang w:eastAsia="zh-CN"/>
        </w:rPr>
        <w:t>技术设施的协调发展和高效</w:t>
      </w:r>
      <w:r>
        <w:rPr>
          <w:rFonts w:hint="eastAsia"/>
          <w:lang w:eastAsia="zh-CN"/>
        </w:rPr>
        <w:t>运行</w:t>
      </w:r>
      <w:r w:rsidRPr="00927EE9">
        <w:rPr>
          <w:rFonts w:hint="eastAsia"/>
          <w:lang w:eastAsia="zh-CN"/>
        </w:rPr>
        <w:t>，</w:t>
      </w:r>
      <w:del w:id="53" w:author="CHI" w:date="2012-04-19T09:08:00Z">
        <w:r w:rsidRPr="00927EE9">
          <w:rPr>
            <w:rFonts w:hint="eastAsia"/>
            <w:lang w:eastAsia="zh-CN"/>
          </w:rPr>
          <w:delText>并</w:delText>
        </w:r>
      </w:del>
      <w:r w:rsidRPr="00927EE9">
        <w:rPr>
          <w:rFonts w:hint="eastAsia"/>
          <w:lang w:eastAsia="zh-CN"/>
        </w:rPr>
        <w:t>提高国际电信业务的效</w:t>
      </w:r>
      <w:r>
        <w:rPr>
          <w:rFonts w:hint="eastAsia"/>
          <w:lang w:eastAsia="zh-CN"/>
        </w:rPr>
        <w:t>能</w:t>
      </w:r>
      <w:r w:rsidRPr="00927EE9">
        <w:rPr>
          <w:rFonts w:hint="eastAsia"/>
          <w:lang w:eastAsia="zh-CN"/>
        </w:rPr>
        <w:t>，有用性</w:t>
      </w:r>
      <w:r>
        <w:rPr>
          <w:rFonts w:hint="eastAsia"/>
          <w:lang w:eastAsia="zh-CN"/>
        </w:rPr>
        <w:t>和</w:t>
      </w:r>
      <w:r w:rsidRPr="00927EE9">
        <w:rPr>
          <w:rFonts w:hint="eastAsia"/>
          <w:lang w:eastAsia="zh-CN"/>
        </w:rPr>
        <w:t>可用性</w:t>
      </w:r>
      <w:ins w:id="54" w:author="CHI" w:date="2012-04-19T09:08:00Z">
        <w:r w:rsidRPr="00927EE9">
          <w:rPr>
            <w:rFonts w:hint="eastAsia"/>
            <w:lang w:eastAsia="zh-CN"/>
          </w:rPr>
          <w:t>，</w:t>
        </w:r>
      </w:ins>
      <w:ins w:id="55" w:author="CHI" w:date="2012-04-19T09:12:00Z">
        <w:r w:rsidRPr="00927EE9">
          <w:rPr>
            <w:rFonts w:hint="eastAsia"/>
            <w:lang w:eastAsia="zh-CN"/>
          </w:rPr>
          <w:t>并增强向公众提供</w:t>
        </w:r>
      </w:ins>
      <w:ins w:id="56" w:author="CHI" w:date="2012-04-19T09:13:00Z">
        <w:r w:rsidRPr="00927EE9">
          <w:rPr>
            <w:rFonts w:hint="eastAsia"/>
            <w:lang w:eastAsia="zh-CN"/>
          </w:rPr>
          <w:t>包括信息在内的</w:t>
        </w:r>
      </w:ins>
      <w:ins w:id="57" w:author="CHI" w:date="2012-04-19T09:12:00Z">
        <w:r w:rsidRPr="00927EE9">
          <w:rPr>
            <w:rFonts w:hint="eastAsia"/>
            <w:lang w:eastAsia="zh-CN"/>
          </w:rPr>
          <w:t>国际电信业务</w:t>
        </w:r>
      </w:ins>
      <w:ins w:id="58" w:author="yuan" w:date="2012-08-27T15:49:00Z">
        <w:r>
          <w:rPr>
            <w:rFonts w:hint="eastAsia"/>
            <w:lang w:eastAsia="zh-CN"/>
          </w:rPr>
          <w:t>时</w:t>
        </w:r>
      </w:ins>
      <w:ins w:id="59" w:author="CHI" w:date="2012-04-19T09:13:00Z">
        <w:r w:rsidRPr="00927EE9">
          <w:rPr>
            <w:rFonts w:hint="eastAsia"/>
            <w:lang w:eastAsia="zh-CN"/>
          </w:rPr>
          <w:t>的信心和安全性</w:t>
        </w:r>
      </w:ins>
      <w:r w:rsidRPr="00927EE9">
        <w:rPr>
          <w:rFonts w:hint="eastAsia"/>
          <w:lang w:eastAsia="zh-CN"/>
        </w:rPr>
        <w:t>。</w:t>
      </w:r>
    </w:p>
    <w:p w:rsidR="00F86DDC" w:rsidRDefault="00BF5B4C" w:rsidP="00C37D1E">
      <w:pPr>
        <w:pStyle w:val="Reasons"/>
        <w:rPr>
          <w:lang w:eastAsia="zh-CN"/>
        </w:rPr>
      </w:pPr>
      <w:r>
        <w:rPr>
          <w:b/>
          <w:lang w:eastAsia="zh-CN"/>
        </w:rPr>
        <w:t>理由：</w:t>
      </w:r>
      <w:r w:rsidR="009D627C">
        <w:rPr>
          <w:rFonts w:hint="eastAsia"/>
          <w:b/>
          <w:lang w:eastAsia="zh-CN"/>
        </w:rPr>
        <w:tab/>
      </w:r>
      <w:r w:rsidR="002B5389">
        <w:rPr>
          <w:lang w:eastAsia="zh-CN"/>
        </w:rPr>
        <w:t>建议在第</w:t>
      </w:r>
      <w:r w:rsidR="003E0592">
        <w:rPr>
          <w:rFonts w:hint="eastAsia"/>
          <w:lang w:eastAsia="zh-CN"/>
        </w:rPr>
        <w:t>1</w:t>
      </w:r>
      <w:r w:rsidR="006C1E00">
        <w:rPr>
          <w:lang w:eastAsia="zh-CN"/>
        </w:rPr>
        <w:t>条</w:t>
      </w:r>
      <w:r w:rsidR="002B5389">
        <w:rPr>
          <w:lang w:eastAsia="zh-CN"/>
        </w:rPr>
        <w:t>中包括一项有关国际电信业务安全性的一般性条款，该内容的细节包括在有关树立对提供国际电信和业务的信心以及安全性的新的一条中。</w:t>
      </w:r>
    </w:p>
    <w:p w:rsidR="00F86DDC" w:rsidRDefault="00BF5B4C" w:rsidP="00C37D1E">
      <w:pPr>
        <w:pStyle w:val="Proposal"/>
        <w:rPr>
          <w:lang w:eastAsia="zh-CN"/>
        </w:rPr>
      </w:pPr>
      <w:r>
        <w:rPr>
          <w:b/>
          <w:lang w:eastAsia="zh-CN"/>
        </w:rPr>
        <w:t>MOD</w:t>
      </w:r>
      <w:r>
        <w:rPr>
          <w:lang w:eastAsia="zh-CN"/>
        </w:rPr>
        <w:tab/>
        <w:t>RCC/14A1/12</w:t>
      </w:r>
    </w:p>
    <w:p w:rsidR="00BF5B4C" w:rsidRPr="00BF257F" w:rsidRDefault="00BF5B4C">
      <w:pPr>
        <w:rPr>
          <w:lang w:eastAsia="zh-CN"/>
        </w:rPr>
        <w:pPrChange w:id="60" w:author="mchen" w:date="2012-11-01T11:24:00Z">
          <w:pPr>
            <w:spacing w:line="480" w:lineRule="auto"/>
          </w:pPr>
        </w:pPrChange>
      </w:pPr>
      <w:r>
        <w:rPr>
          <w:rStyle w:val="Artdef"/>
          <w:rFonts w:hint="eastAsia"/>
          <w:lang w:eastAsia="zh-CN"/>
        </w:rPr>
        <w:t>6</w:t>
      </w:r>
      <w:r w:rsidRPr="005F122C">
        <w:rPr>
          <w:lang w:eastAsia="zh-CN"/>
        </w:rPr>
        <w:tab/>
      </w:r>
      <w:r w:rsidRPr="00BF257F">
        <w:rPr>
          <w:lang w:eastAsia="zh-CN"/>
        </w:rPr>
        <w:t>1.4</w:t>
      </w:r>
      <w:r w:rsidRPr="00BF257F">
        <w:rPr>
          <w:lang w:eastAsia="zh-CN"/>
        </w:rPr>
        <w:tab/>
      </w:r>
      <w:ins w:id="61" w:author="mchen" w:date="2012-11-01T11:23:00Z">
        <w:r w:rsidR="009D627C" w:rsidRPr="009D627C">
          <w:rPr>
            <w:rFonts w:hint="eastAsia"/>
            <w:lang w:eastAsia="zh-CN"/>
          </w:rPr>
          <w:t>除非本《规则》中另有规定</w:t>
        </w:r>
      </w:ins>
      <w:ins w:id="62" w:author="yuan" w:date="2012-10-22T17:16:00Z">
        <w:r w:rsidR="001E528D" w:rsidRPr="009D627C">
          <w:rPr>
            <w:rFonts w:hint="eastAsia"/>
            <w:lang w:eastAsia="zh-CN"/>
          </w:rPr>
          <w:t>，</w:t>
        </w:r>
      </w:ins>
      <w:r w:rsidR="009D627C">
        <w:rPr>
          <w:rFonts w:hint="eastAsia"/>
          <w:lang w:eastAsia="zh-CN"/>
        </w:rPr>
        <w:t>否则不应将</w:t>
      </w:r>
      <w:r w:rsidRPr="00173892">
        <w:rPr>
          <w:rFonts w:hint="eastAsia"/>
          <w:lang w:eastAsia="zh-CN"/>
        </w:rPr>
        <w:t>本</w:t>
      </w:r>
      <w:r w:rsidR="009D627C">
        <w:rPr>
          <w:rFonts w:hint="eastAsia"/>
          <w:lang w:eastAsia="zh-CN"/>
        </w:rPr>
        <w:t>《</w:t>
      </w:r>
      <w:r w:rsidRPr="00173892">
        <w:rPr>
          <w:rFonts w:hint="eastAsia"/>
          <w:lang w:eastAsia="zh-CN"/>
        </w:rPr>
        <w:t>规则</w:t>
      </w:r>
      <w:r w:rsidR="009D627C">
        <w:rPr>
          <w:rFonts w:hint="eastAsia"/>
          <w:lang w:eastAsia="zh-CN"/>
        </w:rPr>
        <w:t>》</w:t>
      </w:r>
      <w:r w:rsidRPr="00173892">
        <w:rPr>
          <w:rFonts w:hint="eastAsia"/>
          <w:lang w:eastAsia="zh-CN"/>
        </w:rPr>
        <w:t>提及</w:t>
      </w:r>
      <w:del w:id="63" w:author="mchen" w:date="2012-11-01T11:24:00Z">
        <w:r w:rsidRPr="00173892" w:rsidDel="009D627C">
          <w:rPr>
            <w:rFonts w:hint="eastAsia"/>
            <w:lang w:eastAsia="zh-CN"/>
          </w:rPr>
          <w:delText>国际电报电话咨询委员会的</w:delText>
        </w:r>
      </w:del>
      <w:ins w:id="64" w:author="mchen" w:date="2012-11-01T11:24:00Z">
        <w:r w:rsidR="009D627C">
          <w:rPr>
            <w:rFonts w:hint="eastAsia"/>
            <w:lang w:eastAsia="zh-CN"/>
          </w:rPr>
          <w:t>国际电联</w:t>
        </w:r>
      </w:ins>
      <w:r w:rsidRPr="00173892">
        <w:rPr>
          <w:rFonts w:hint="eastAsia"/>
          <w:lang w:eastAsia="zh-CN"/>
        </w:rPr>
        <w:t>建议</w:t>
      </w:r>
      <w:r w:rsidR="009D627C">
        <w:rPr>
          <w:rFonts w:hint="eastAsia"/>
          <w:lang w:eastAsia="zh-CN"/>
        </w:rPr>
        <w:t>书</w:t>
      </w:r>
      <w:r w:rsidRPr="00173892">
        <w:rPr>
          <w:rFonts w:hint="eastAsia"/>
          <w:lang w:eastAsia="zh-CN"/>
        </w:rPr>
        <w:t>和《须知》视为赋予这些建议</w:t>
      </w:r>
      <w:r w:rsidR="009D627C">
        <w:rPr>
          <w:rFonts w:hint="eastAsia"/>
          <w:lang w:eastAsia="zh-CN"/>
        </w:rPr>
        <w:t>书</w:t>
      </w:r>
      <w:r w:rsidRPr="00173892">
        <w:rPr>
          <w:rFonts w:hint="eastAsia"/>
          <w:lang w:eastAsia="zh-CN"/>
        </w:rPr>
        <w:t>和《须知》与本</w:t>
      </w:r>
      <w:r w:rsidR="009D627C">
        <w:rPr>
          <w:rFonts w:hint="eastAsia"/>
          <w:lang w:eastAsia="zh-CN"/>
        </w:rPr>
        <w:t>《</w:t>
      </w:r>
      <w:r w:rsidRPr="00173892">
        <w:rPr>
          <w:rFonts w:hint="eastAsia"/>
          <w:lang w:eastAsia="zh-CN"/>
        </w:rPr>
        <w:t>规则</w:t>
      </w:r>
      <w:r w:rsidR="009D627C">
        <w:rPr>
          <w:rFonts w:hint="eastAsia"/>
          <w:lang w:eastAsia="zh-CN"/>
        </w:rPr>
        <w:t>》</w:t>
      </w:r>
      <w:r w:rsidRPr="00173892">
        <w:rPr>
          <w:rFonts w:hint="eastAsia"/>
          <w:lang w:eastAsia="zh-CN"/>
        </w:rPr>
        <w:t>相同的法律地位。</w:t>
      </w:r>
    </w:p>
    <w:p w:rsidR="00F86DDC" w:rsidRDefault="00BF5B4C" w:rsidP="00C37D1E">
      <w:pPr>
        <w:pStyle w:val="Reasons"/>
        <w:rPr>
          <w:lang w:eastAsia="zh-CN"/>
        </w:rPr>
      </w:pPr>
      <w:r>
        <w:rPr>
          <w:b/>
          <w:lang w:eastAsia="zh-CN"/>
        </w:rPr>
        <w:t>理由：</w:t>
      </w:r>
      <w:r>
        <w:rPr>
          <w:lang w:eastAsia="zh-CN"/>
        </w:rPr>
        <w:tab/>
      </w:r>
    </w:p>
    <w:p w:rsidR="00BF5B4C" w:rsidRPr="00D63D76" w:rsidRDefault="00BF5B4C" w:rsidP="00C37D1E">
      <w:pPr>
        <w:pStyle w:val="Reasons"/>
        <w:rPr>
          <w:lang w:val="en-US" w:eastAsia="zh-CN"/>
        </w:rPr>
      </w:pPr>
      <w:r>
        <w:rPr>
          <w:lang w:val="en-US" w:eastAsia="zh-CN"/>
        </w:rPr>
        <w:t>1</w:t>
      </w:r>
      <w:r w:rsidR="002B5389">
        <w:rPr>
          <w:rFonts w:hint="eastAsia"/>
          <w:lang w:val="en-US" w:eastAsia="zh-CN"/>
        </w:rPr>
        <w:tab/>
      </w:r>
      <w:r w:rsidR="009D627C">
        <w:rPr>
          <w:rFonts w:hint="eastAsia"/>
          <w:lang w:val="en-US" w:eastAsia="zh-CN"/>
        </w:rPr>
        <w:t>如有</w:t>
      </w:r>
      <w:r w:rsidR="002B5389">
        <w:rPr>
          <w:rFonts w:hint="eastAsia"/>
          <w:lang w:val="en-US" w:eastAsia="zh-CN"/>
        </w:rPr>
        <w:t>需要，</w:t>
      </w:r>
      <w:r w:rsidR="002B5389">
        <w:rPr>
          <w:lang w:val="en-US" w:eastAsia="zh-CN"/>
        </w:rPr>
        <w:t>预见到具体的国际电联建议书</w:t>
      </w:r>
      <w:r w:rsidR="009D627C">
        <w:rPr>
          <w:rFonts w:hint="eastAsia"/>
          <w:lang w:val="en-US" w:eastAsia="zh-CN"/>
        </w:rPr>
        <w:t>可能会成</w:t>
      </w:r>
      <w:r w:rsidR="002B5389">
        <w:rPr>
          <w:lang w:val="en-US" w:eastAsia="zh-CN"/>
        </w:rPr>
        <w:t>为强制性的是明智的，同时</w:t>
      </w:r>
      <w:r w:rsidR="009D627C">
        <w:rPr>
          <w:rFonts w:hint="eastAsia"/>
          <w:lang w:val="en-US" w:eastAsia="zh-CN"/>
        </w:rPr>
        <w:t>需</w:t>
      </w:r>
      <w:r w:rsidR="002B5389">
        <w:rPr>
          <w:lang w:val="en-US" w:eastAsia="zh-CN"/>
        </w:rPr>
        <w:t>考虑到，无线电通信部门已有这种做法。一般而言，所有建议书</w:t>
      </w:r>
      <w:r w:rsidR="009D627C">
        <w:rPr>
          <w:rFonts w:hint="eastAsia"/>
          <w:lang w:val="en-US" w:eastAsia="zh-CN"/>
        </w:rPr>
        <w:t>仍为</w:t>
      </w:r>
      <w:r w:rsidR="002B5389">
        <w:rPr>
          <w:lang w:val="en-US" w:eastAsia="zh-CN"/>
        </w:rPr>
        <w:t>自愿性的，只有</w:t>
      </w:r>
      <w:r w:rsidR="009D627C">
        <w:rPr>
          <w:rFonts w:hint="eastAsia"/>
          <w:lang w:val="en-US" w:eastAsia="zh-CN"/>
        </w:rPr>
        <w:t>当</w:t>
      </w:r>
      <w:r w:rsidR="002B5389">
        <w:rPr>
          <w:lang w:val="en-US" w:eastAsia="zh-CN"/>
        </w:rPr>
        <w:t>具体的建议书</w:t>
      </w:r>
      <w:r w:rsidR="009D627C">
        <w:rPr>
          <w:rFonts w:hint="eastAsia"/>
          <w:lang w:val="en-US" w:eastAsia="zh-CN"/>
        </w:rPr>
        <w:t>已</w:t>
      </w:r>
      <w:r w:rsidR="002B5389">
        <w:rPr>
          <w:lang w:val="en-US" w:eastAsia="zh-CN"/>
        </w:rPr>
        <w:t>特别归纳到</w:t>
      </w:r>
      <w:r w:rsidR="002B5389">
        <w:rPr>
          <w:rFonts w:hint="eastAsia"/>
          <w:lang w:eastAsia="zh-CN"/>
        </w:rPr>
        <w:t>《规则》中、且在《规则》批准</w:t>
      </w:r>
      <w:r w:rsidR="009D627C">
        <w:rPr>
          <w:rFonts w:hint="eastAsia"/>
          <w:lang w:eastAsia="zh-CN"/>
        </w:rPr>
        <w:t>时</w:t>
      </w:r>
      <w:r w:rsidR="002B5389">
        <w:rPr>
          <w:rFonts w:hint="eastAsia"/>
          <w:lang w:eastAsia="zh-CN"/>
        </w:rPr>
        <w:t>得到核准之后才成为强制性的。当此类建议书根据</w:t>
      </w:r>
      <w:r w:rsidR="009D627C">
        <w:rPr>
          <w:rFonts w:hint="eastAsia"/>
          <w:lang w:eastAsia="zh-CN"/>
        </w:rPr>
        <w:t>正常</w:t>
      </w:r>
      <w:r w:rsidR="002B5389">
        <w:rPr>
          <w:rFonts w:hint="eastAsia"/>
          <w:lang w:eastAsia="zh-CN"/>
        </w:rPr>
        <w:t>程序</w:t>
      </w:r>
      <w:r w:rsidR="003E7F17">
        <w:rPr>
          <w:rFonts w:hint="eastAsia"/>
          <w:lang w:eastAsia="zh-CN"/>
        </w:rPr>
        <w:t>（</w:t>
      </w:r>
      <w:r w:rsidR="009D627C">
        <w:rPr>
          <w:rFonts w:hint="eastAsia"/>
          <w:lang w:eastAsia="zh-CN"/>
        </w:rPr>
        <w:t>由</w:t>
      </w:r>
      <w:r w:rsidR="003E7F17">
        <w:rPr>
          <w:rFonts w:hint="eastAsia"/>
          <w:lang w:eastAsia="zh-CN"/>
        </w:rPr>
        <w:t>一研究组甚或是世界电信标准化全会）</w:t>
      </w:r>
      <w:r w:rsidR="002B5389">
        <w:rPr>
          <w:rFonts w:hint="eastAsia"/>
          <w:lang w:eastAsia="zh-CN"/>
        </w:rPr>
        <w:t>修订</w:t>
      </w:r>
      <w:r w:rsidR="003E7F17">
        <w:rPr>
          <w:rFonts w:hint="eastAsia"/>
          <w:lang w:eastAsia="zh-CN"/>
        </w:rPr>
        <w:t>时，</w:t>
      </w:r>
      <w:r w:rsidR="003E7F17">
        <w:rPr>
          <w:lang w:val="en-US" w:eastAsia="zh-CN"/>
        </w:rPr>
        <w:t>新版本不自动成为强制性的；这需要</w:t>
      </w:r>
      <w:r w:rsidR="009D627C">
        <w:rPr>
          <w:rFonts w:hint="eastAsia"/>
          <w:lang w:val="en-US" w:eastAsia="zh-CN"/>
        </w:rPr>
        <w:t>得到</w:t>
      </w:r>
      <w:r w:rsidR="003E7F17">
        <w:rPr>
          <w:lang w:val="en-US" w:eastAsia="zh-CN"/>
        </w:rPr>
        <w:t>一届定期召开的国际电信世界大会的通过。</w:t>
      </w:r>
      <w:r w:rsidRPr="00D63D76">
        <w:rPr>
          <w:lang w:val="en-US" w:eastAsia="zh-CN"/>
        </w:rPr>
        <w:t xml:space="preserve"> </w:t>
      </w:r>
    </w:p>
    <w:p w:rsidR="00BF5B4C" w:rsidRPr="00D63D76" w:rsidRDefault="00BF5B4C" w:rsidP="00C37D1E">
      <w:pPr>
        <w:pStyle w:val="Reasons"/>
        <w:rPr>
          <w:lang w:val="en-US" w:eastAsia="zh-CN"/>
        </w:rPr>
      </w:pPr>
      <w:r>
        <w:rPr>
          <w:lang w:val="en-US" w:eastAsia="zh-CN"/>
        </w:rPr>
        <w:t>2</w:t>
      </w:r>
      <w:r w:rsidRPr="00D63D76">
        <w:rPr>
          <w:lang w:val="en-US" w:eastAsia="zh-CN"/>
        </w:rPr>
        <w:tab/>
      </w:r>
      <w:r w:rsidR="003E7F17">
        <w:rPr>
          <w:rFonts w:hint="eastAsia"/>
          <w:lang w:val="en-US" w:eastAsia="zh-CN"/>
        </w:rPr>
        <w:t>建议在整个</w:t>
      </w:r>
      <w:r w:rsidR="003E7F17">
        <w:rPr>
          <w:rFonts w:hint="eastAsia"/>
          <w:lang w:eastAsia="zh-CN"/>
        </w:rPr>
        <w:t>《规则》文本中</w:t>
      </w:r>
      <w:r w:rsidR="003E7F17">
        <w:rPr>
          <w:rFonts w:hint="eastAsia"/>
          <w:lang w:val="en-US" w:eastAsia="zh-CN"/>
        </w:rPr>
        <w:t>使用</w:t>
      </w:r>
      <w:r w:rsidR="009D627C" w:rsidRPr="009D627C">
        <w:rPr>
          <w:rFonts w:ascii="SimSun" w:hAnsi="SimSun"/>
          <w:lang w:val="en-US" w:eastAsia="zh-CN"/>
        </w:rPr>
        <w:t>“</w:t>
      </w:r>
      <w:r w:rsidR="003E7F17">
        <w:rPr>
          <w:lang w:val="en-US" w:eastAsia="zh-CN"/>
        </w:rPr>
        <w:t>国际电联建议书</w:t>
      </w:r>
      <w:r w:rsidR="009D627C" w:rsidRPr="009D627C">
        <w:rPr>
          <w:rFonts w:ascii="SimSun" w:hAnsi="SimSun"/>
          <w:lang w:val="en-US" w:eastAsia="zh-CN"/>
        </w:rPr>
        <w:t>”</w:t>
      </w:r>
      <w:r w:rsidR="003E7F17">
        <w:rPr>
          <w:lang w:val="en-US" w:eastAsia="zh-CN"/>
        </w:rPr>
        <w:t>的宽泛</w:t>
      </w:r>
      <w:r w:rsidR="009D627C">
        <w:rPr>
          <w:rFonts w:hint="eastAsia"/>
          <w:lang w:val="en-US" w:eastAsia="zh-CN"/>
        </w:rPr>
        <w:t>概念</w:t>
      </w:r>
      <w:r w:rsidR="003E7F17">
        <w:rPr>
          <w:lang w:val="en-US" w:eastAsia="zh-CN"/>
        </w:rPr>
        <w:t>，以便不缩小</w:t>
      </w:r>
      <w:r w:rsidR="003E7F17">
        <w:rPr>
          <w:rFonts w:hint="eastAsia"/>
          <w:lang w:val="en-US" w:eastAsia="zh-CN"/>
        </w:rPr>
        <w:t>应用新</w:t>
      </w:r>
      <w:r w:rsidR="003E7F17">
        <w:rPr>
          <w:rFonts w:hint="eastAsia"/>
          <w:lang w:eastAsia="zh-CN"/>
        </w:rPr>
        <w:t>《规则》的范围并保持其技术中立。这将有助于确保《规则》</w:t>
      </w:r>
      <w:r w:rsidR="009D627C">
        <w:rPr>
          <w:rFonts w:hint="eastAsia"/>
          <w:lang w:eastAsia="zh-CN"/>
        </w:rPr>
        <w:t>的条款能够</w:t>
      </w:r>
      <w:r w:rsidR="003E7F17">
        <w:rPr>
          <w:rFonts w:hint="eastAsia"/>
          <w:lang w:eastAsia="zh-CN"/>
        </w:rPr>
        <w:t>跟上时代，同时考虑到适用新《规则》的技术标准可能会开发出来，无论在电信标准化部门还是无线电通信部门，如，在移动领域。</w:t>
      </w:r>
      <w:r w:rsidRPr="00D63D76">
        <w:rPr>
          <w:lang w:val="en-US" w:eastAsia="zh-CN"/>
        </w:rPr>
        <w:t xml:space="preserve"> </w:t>
      </w:r>
    </w:p>
    <w:p w:rsidR="00BF5B4C" w:rsidRDefault="00BF5B4C" w:rsidP="00C37D1E">
      <w:pPr>
        <w:pStyle w:val="Reasons"/>
        <w:rPr>
          <w:lang w:eastAsia="zh-CN"/>
        </w:rPr>
      </w:pPr>
      <w:r>
        <w:rPr>
          <w:lang w:val="en-US" w:eastAsia="zh-CN"/>
        </w:rPr>
        <w:t>3</w:t>
      </w:r>
      <w:r w:rsidRPr="00D63D76">
        <w:rPr>
          <w:lang w:val="en-US" w:eastAsia="zh-CN"/>
        </w:rPr>
        <w:tab/>
      </w:r>
      <w:r w:rsidR="00A716AE">
        <w:rPr>
          <w:rFonts w:hint="eastAsia"/>
          <w:lang w:val="en-US" w:eastAsia="zh-CN"/>
        </w:rPr>
        <w:t>建议保留</w:t>
      </w:r>
      <w:r w:rsidR="009D627C">
        <w:rPr>
          <w:rFonts w:hint="eastAsia"/>
          <w:lang w:val="en-US" w:eastAsia="zh-CN"/>
        </w:rPr>
        <w:t>将</w:t>
      </w:r>
      <w:r w:rsidR="009D627C" w:rsidRPr="009D627C">
        <w:rPr>
          <w:rFonts w:ascii="SimSun" w:hAnsi="SimSun"/>
          <w:lang w:val="en-US" w:eastAsia="zh-CN"/>
        </w:rPr>
        <w:t>“</w:t>
      </w:r>
      <w:r w:rsidR="00A716AE">
        <w:rPr>
          <w:rFonts w:hint="eastAsia"/>
          <w:lang w:val="en-US" w:eastAsia="zh-CN"/>
        </w:rPr>
        <w:t>须知</w:t>
      </w:r>
      <w:r w:rsidR="009D627C" w:rsidRPr="009D627C">
        <w:rPr>
          <w:rFonts w:ascii="SimSun" w:hAnsi="SimSun"/>
          <w:lang w:val="en-US" w:eastAsia="zh-CN"/>
        </w:rPr>
        <w:t>”</w:t>
      </w:r>
      <w:r w:rsidR="009D627C">
        <w:rPr>
          <w:rFonts w:ascii="SimSun" w:hAnsi="SimSun" w:hint="eastAsia"/>
          <w:lang w:val="en-US" w:eastAsia="zh-CN"/>
        </w:rPr>
        <w:t>用作</w:t>
      </w:r>
      <w:r w:rsidR="00A716AE">
        <w:rPr>
          <w:rFonts w:hint="eastAsia"/>
          <w:lang w:val="en-US" w:eastAsia="zh-CN"/>
        </w:rPr>
        <w:t>国际电联的一种文件类型。</w:t>
      </w:r>
    </w:p>
    <w:p w:rsidR="00F86DDC" w:rsidRDefault="00BF5B4C" w:rsidP="00C37D1E">
      <w:pPr>
        <w:pStyle w:val="Proposal"/>
        <w:rPr>
          <w:lang w:eastAsia="zh-CN"/>
        </w:rPr>
      </w:pPr>
      <w:r>
        <w:rPr>
          <w:b/>
          <w:lang w:eastAsia="zh-CN"/>
        </w:rPr>
        <w:t>MOD</w:t>
      </w:r>
      <w:r>
        <w:rPr>
          <w:lang w:eastAsia="zh-CN"/>
        </w:rPr>
        <w:tab/>
        <w:t>RCC/14A1/13</w:t>
      </w:r>
    </w:p>
    <w:p w:rsidR="00BF5B4C" w:rsidRPr="00BF257F" w:rsidRDefault="00BF5B4C">
      <w:pPr>
        <w:rPr>
          <w:lang w:eastAsia="zh-CN"/>
        </w:rPr>
        <w:pPrChange w:id="65" w:author="mchen" w:date="2012-11-01T11:27:00Z">
          <w:pPr>
            <w:spacing w:line="480" w:lineRule="auto"/>
          </w:pPr>
        </w:pPrChange>
      </w:pPr>
      <w:r>
        <w:rPr>
          <w:rStyle w:val="Artdef"/>
          <w:rFonts w:hint="eastAsia"/>
          <w:lang w:eastAsia="zh-CN"/>
        </w:rPr>
        <w:t>7</w:t>
      </w:r>
      <w:r w:rsidRPr="005F122C">
        <w:rPr>
          <w:lang w:eastAsia="zh-CN"/>
        </w:rPr>
        <w:tab/>
      </w:r>
      <w:r w:rsidRPr="00BF257F">
        <w:rPr>
          <w:lang w:eastAsia="zh-CN"/>
        </w:rPr>
        <w:t>1.5</w:t>
      </w:r>
      <w:r w:rsidRPr="00BF257F">
        <w:rPr>
          <w:lang w:eastAsia="zh-CN"/>
        </w:rPr>
        <w:tab/>
      </w:r>
      <w:r w:rsidRPr="00173892">
        <w:rPr>
          <w:rFonts w:hint="eastAsia"/>
          <w:lang w:eastAsia="zh-CN"/>
        </w:rPr>
        <w:t>在本</w:t>
      </w:r>
      <w:r w:rsidR="003E0592">
        <w:rPr>
          <w:rFonts w:hint="eastAsia"/>
          <w:lang w:eastAsia="zh-CN"/>
        </w:rPr>
        <w:t>《规则》</w:t>
      </w:r>
      <w:r w:rsidRPr="00173892">
        <w:rPr>
          <w:rFonts w:hint="eastAsia"/>
          <w:lang w:eastAsia="zh-CN"/>
        </w:rPr>
        <w:t>范围内，应按照各主管部门</w:t>
      </w:r>
      <w:del w:id="66" w:author="mchen" w:date="2012-11-01T11:27:00Z">
        <w:r w:rsidR="00F73BDA" w:rsidDel="00F73BDA">
          <w:rPr>
            <w:rFonts w:hint="eastAsia"/>
            <w:lang w:eastAsia="zh-CN"/>
          </w:rPr>
          <w:delText>*</w:delText>
        </w:r>
      </w:del>
      <w:ins w:id="67" w:author="mchen" w:date="2012-11-01T11:27:00Z">
        <w:r w:rsidR="00F73BDA">
          <w:rPr>
            <w:rFonts w:hint="eastAsia"/>
            <w:lang w:eastAsia="zh-CN"/>
          </w:rPr>
          <w:t>/</w:t>
        </w:r>
        <w:r w:rsidR="00F73BDA">
          <w:rPr>
            <w:rFonts w:hint="eastAsia"/>
            <w:lang w:eastAsia="zh-CN"/>
          </w:rPr>
          <w:t>运营机构</w:t>
        </w:r>
      </w:ins>
      <w:r w:rsidRPr="00173892">
        <w:rPr>
          <w:rFonts w:hint="eastAsia"/>
          <w:lang w:eastAsia="zh-CN"/>
        </w:rPr>
        <w:t>间的相互协议提供和</w:t>
      </w:r>
      <w:r w:rsidR="00F73BDA">
        <w:rPr>
          <w:rFonts w:hint="eastAsia"/>
          <w:lang w:eastAsia="zh-CN"/>
        </w:rPr>
        <w:t>运营</w:t>
      </w:r>
      <w:r w:rsidRPr="00173892">
        <w:rPr>
          <w:rFonts w:hint="eastAsia"/>
          <w:lang w:eastAsia="zh-CN"/>
        </w:rPr>
        <w:t>每个通信</w:t>
      </w:r>
      <w:r w:rsidR="00F73BDA">
        <w:rPr>
          <w:rFonts w:hint="eastAsia"/>
          <w:lang w:eastAsia="zh-CN"/>
        </w:rPr>
        <w:t>关系</w:t>
      </w:r>
      <w:r w:rsidRPr="00173892">
        <w:rPr>
          <w:rFonts w:hint="eastAsia"/>
          <w:lang w:eastAsia="zh-CN"/>
        </w:rPr>
        <w:t>中的国际电信业务。</w:t>
      </w:r>
    </w:p>
    <w:p w:rsidR="00F86DDC" w:rsidRDefault="00BF5B4C" w:rsidP="00C37D1E">
      <w:pPr>
        <w:pStyle w:val="Reasons"/>
        <w:rPr>
          <w:lang w:eastAsia="zh-CN"/>
        </w:rPr>
      </w:pPr>
      <w:r>
        <w:rPr>
          <w:b/>
          <w:lang w:eastAsia="zh-CN"/>
        </w:rPr>
        <w:t>理由：</w:t>
      </w:r>
      <w:r w:rsidR="00F73BDA">
        <w:rPr>
          <w:rFonts w:hint="eastAsia"/>
          <w:b/>
          <w:lang w:eastAsia="zh-CN"/>
        </w:rPr>
        <w:tab/>
      </w:r>
      <w:r w:rsidR="006C1E00">
        <w:rPr>
          <w:lang w:eastAsia="zh-CN"/>
        </w:rPr>
        <w:t>如今，一些</w:t>
      </w:r>
      <w:r w:rsidR="006C1E00">
        <w:rPr>
          <w:rFonts w:hint="eastAsia"/>
          <w:lang w:val="en-US" w:eastAsia="zh-CN"/>
        </w:rPr>
        <w:t>主管部门（主要是发展中国家的主管部门），包括一些</w:t>
      </w:r>
      <w:r w:rsidR="006C1E00">
        <w:rPr>
          <w:lang w:val="en-US" w:eastAsia="zh-CN"/>
        </w:rPr>
        <w:t>RCC</w:t>
      </w:r>
      <w:r w:rsidR="006C1E00">
        <w:rPr>
          <w:rFonts w:hint="eastAsia"/>
          <w:lang w:val="en-US" w:eastAsia="zh-CN"/>
        </w:rPr>
        <w:t>成员，正在达成提供国际电信业务的安排；因此，</w:t>
      </w:r>
      <w:r w:rsidR="009D627C" w:rsidRPr="009D627C">
        <w:rPr>
          <w:rFonts w:ascii="SimSun" w:hAnsi="SimSun"/>
          <w:lang w:val="en-US" w:eastAsia="zh-CN"/>
        </w:rPr>
        <w:t>“</w:t>
      </w:r>
      <w:r w:rsidR="006C1E00">
        <w:rPr>
          <w:rFonts w:hint="eastAsia"/>
          <w:lang w:val="en-US" w:eastAsia="zh-CN"/>
        </w:rPr>
        <w:t>主管部门</w:t>
      </w:r>
      <w:r w:rsidR="009D627C" w:rsidRPr="009D627C">
        <w:rPr>
          <w:rFonts w:ascii="SimSun" w:hAnsi="SimSun"/>
          <w:lang w:val="en-US" w:eastAsia="zh-CN"/>
        </w:rPr>
        <w:t>”</w:t>
      </w:r>
      <w:r w:rsidR="006C1E00">
        <w:rPr>
          <w:rFonts w:hint="eastAsia"/>
          <w:lang w:val="en-US" w:eastAsia="zh-CN"/>
        </w:rPr>
        <w:t>的概念需保留在</w:t>
      </w:r>
      <w:r w:rsidR="006C1E00">
        <w:rPr>
          <w:rFonts w:hint="eastAsia"/>
          <w:lang w:eastAsia="zh-CN"/>
        </w:rPr>
        <w:t>《规则》中</w:t>
      </w:r>
      <w:r w:rsidR="006C1E00">
        <w:rPr>
          <w:rFonts w:hint="eastAsia"/>
          <w:lang w:val="en-US" w:eastAsia="zh-CN"/>
        </w:rPr>
        <w:t>。</w:t>
      </w:r>
    </w:p>
    <w:p w:rsidR="00F86DDC" w:rsidRDefault="00BF5B4C" w:rsidP="00C37D1E">
      <w:pPr>
        <w:pStyle w:val="Proposal"/>
        <w:rPr>
          <w:lang w:eastAsia="zh-CN"/>
        </w:rPr>
      </w:pPr>
      <w:r>
        <w:rPr>
          <w:b/>
          <w:lang w:eastAsia="zh-CN"/>
        </w:rPr>
        <w:t>MOD</w:t>
      </w:r>
      <w:r>
        <w:rPr>
          <w:lang w:eastAsia="zh-CN"/>
        </w:rPr>
        <w:tab/>
        <w:t>RCC/14A1/14</w:t>
      </w:r>
    </w:p>
    <w:p w:rsidR="00BF5B4C" w:rsidRPr="00BF257F" w:rsidRDefault="00BF5B4C" w:rsidP="00C37D1E">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ins w:id="68" w:author="CHI" w:date="2012-04-17T12:18:00Z">
        <w:r w:rsidR="00316C7C">
          <w:rPr>
            <w:rFonts w:hint="eastAsia"/>
            <w:lang w:eastAsia="zh-CN"/>
          </w:rPr>
          <w:t>为</w:t>
        </w:r>
      </w:ins>
      <w:ins w:id="69" w:author="mchen" w:date="2012-11-01T11:28:00Z">
        <w:r w:rsidR="00F73BDA">
          <w:rPr>
            <w:rFonts w:hint="eastAsia"/>
            <w:lang w:eastAsia="zh-CN"/>
          </w:rPr>
          <w:t>实现</w:t>
        </w:r>
      </w:ins>
      <w:ins w:id="70" w:author="byzheng" w:date="2012-07-26T10:43:00Z">
        <w:r w:rsidR="00316C7C">
          <w:rPr>
            <w:rFonts w:hint="eastAsia"/>
            <w:lang w:eastAsia="zh-CN"/>
          </w:rPr>
          <w:t>本</w:t>
        </w:r>
      </w:ins>
      <w:ins w:id="71" w:author="CHI" w:date="2012-04-17T12:22:00Z">
        <w:r w:rsidR="00316C7C">
          <w:rPr>
            <w:rFonts w:hint="eastAsia"/>
            <w:lang w:eastAsia="zh-CN"/>
          </w:rPr>
          <w:t>《</w:t>
        </w:r>
      </w:ins>
      <w:ins w:id="72" w:author="CHI" w:date="2012-04-17T12:23:00Z">
        <w:r w:rsidR="00316C7C">
          <w:rPr>
            <w:rFonts w:hint="eastAsia"/>
            <w:lang w:eastAsia="zh-CN"/>
          </w:rPr>
          <w:t>规则</w:t>
        </w:r>
      </w:ins>
      <w:ins w:id="73" w:author="CHI" w:date="2012-04-17T12:22:00Z">
        <w:r w:rsidR="00316C7C">
          <w:rPr>
            <w:rFonts w:hint="eastAsia"/>
            <w:lang w:eastAsia="zh-CN"/>
          </w:rPr>
          <w:t>》</w:t>
        </w:r>
      </w:ins>
      <w:ins w:id="74" w:author="CHI" w:date="2012-04-17T12:23:00Z">
        <w:r w:rsidR="00316C7C">
          <w:rPr>
            <w:rFonts w:hint="eastAsia"/>
            <w:lang w:eastAsia="zh-CN"/>
          </w:rPr>
          <w:t>的</w:t>
        </w:r>
      </w:ins>
      <w:ins w:id="75" w:author="mchen" w:date="2012-11-01T11:28:00Z">
        <w:r w:rsidR="00F73BDA">
          <w:rPr>
            <w:rFonts w:hint="eastAsia"/>
            <w:lang w:eastAsia="zh-CN"/>
          </w:rPr>
          <w:t>目的</w:t>
        </w:r>
      </w:ins>
      <w:ins w:id="76" w:author="CHI" w:date="2012-04-17T12:23:00Z">
        <w:r w:rsidR="00316C7C">
          <w:rPr>
            <w:rFonts w:hint="eastAsia"/>
            <w:lang w:eastAsia="zh-CN"/>
          </w:rPr>
          <w:t>及其中</w:t>
        </w:r>
      </w:ins>
      <w:ins w:id="77" w:author="byzheng" w:date="2012-07-26T10:43:00Z">
        <w:r w:rsidR="00316C7C">
          <w:rPr>
            <w:rFonts w:hint="eastAsia"/>
            <w:lang w:eastAsia="zh-CN"/>
          </w:rPr>
          <w:t>所载</w:t>
        </w:r>
      </w:ins>
      <w:ins w:id="78" w:author="CHI" w:date="2012-04-17T12:23:00Z">
        <w:r w:rsidR="00316C7C">
          <w:rPr>
            <w:rFonts w:hint="eastAsia"/>
            <w:lang w:eastAsia="zh-CN"/>
          </w:rPr>
          <w:t>的原则，</w:t>
        </w:r>
      </w:ins>
      <w:ins w:id="79" w:author="huangj" w:date="2012-05-14T15:01:00Z">
        <w:r w:rsidR="00316C7C">
          <w:rPr>
            <w:rFonts w:hint="eastAsia"/>
            <w:lang w:eastAsia="zh-CN"/>
          </w:rPr>
          <w:t>各</w:t>
        </w:r>
      </w:ins>
      <w:ins w:id="80" w:author="CHI" w:date="2012-04-17T12:24:00Z">
        <w:r w:rsidR="00316C7C">
          <w:rPr>
            <w:rFonts w:hint="eastAsia"/>
            <w:lang w:eastAsia="zh-CN"/>
          </w:rPr>
          <w:t>成员国</w:t>
        </w:r>
      </w:ins>
      <w:ins w:id="81" w:author="huangj" w:date="2012-05-14T15:01:00Z">
        <w:r w:rsidR="00316C7C">
          <w:rPr>
            <w:rFonts w:hint="eastAsia"/>
            <w:lang w:eastAsia="zh-CN"/>
          </w:rPr>
          <w:t>须</w:t>
        </w:r>
      </w:ins>
      <w:ins w:id="82" w:author="byzheng" w:date="2012-09-03T17:04:00Z">
        <w:r w:rsidR="00316C7C">
          <w:rPr>
            <w:rFonts w:hint="eastAsia"/>
            <w:lang w:eastAsia="zh-CN"/>
          </w:rPr>
          <w:t>尽</w:t>
        </w:r>
      </w:ins>
      <w:r w:rsidR="00316C7C">
        <w:rPr>
          <w:rFonts w:hint="eastAsia"/>
          <w:lang w:eastAsia="zh-CN"/>
        </w:rPr>
        <w:t>最大</w:t>
      </w:r>
      <w:ins w:id="83" w:author="byzheng" w:date="2012-09-03T17:04:00Z">
        <w:r w:rsidR="00316C7C">
          <w:rPr>
            <w:rFonts w:hint="eastAsia"/>
            <w:lang w:eastAsia="zh-CN"/>
          </w:rPr>
          <w:t>可能</w:t>
        </w:r>
      </w:ins>
      <w:ins w:id="84" w:author="mchen" w:date="2012-11-01T11:28:00Z">
        <w:r w:rsidR="00F73BDA">
          <w:rPr>
            <w:rFonts w:hint="eastAsia"/>
            <w:lang w:eastAsia="zh-CN"/>
          </w:rPr>
          <w:t>确保</w:t>
        </w:r>
      </w:ins>
      <w:ins w:id="85" w:author="huangj" w:date="2012-05-14T15:01:00Z">
        <w:r w:rsidR="00316C7C">
          <w:rPr>
            <w:rFonts w:hint="eastAsia"/>
            <w:lang w:eastAsia="zh-CN"/>
          </w:rPr>
          <w:t>各</w:t>
        </w:r>
      </w:ins>
      <w:ins w:id="86" w:author="CHI" w:date="2012-04-17T12:06:00Z">
        <w:r w:rsidR="00316C7C">
          <w:rPr>
            <w:rFonts w:hint="eastAsia"/>
            <w:lang w:eastAsia="zh-CN"/>
          </w:rPr>
          <w:t>主管部门</w:t>
        </w:r>
      </w:ins>
      <w:ins w:id="87" w:author="mchen" w:date="2012-11-01T11:29:00Z">
        <w:r w:rsidR="00F73BDA">
          <w:rPr>
            <w:rFonts w:hint="eastAsia"/>
            <w:lang w:eastAsia="zh-CN"/>
          </w:rPr>
          <w:t>/</w:t>
        </w:r>
      </w:ins>
      <w:ins w:id="88" w:author="CHI" w:date="2012-04-17T12:06:00Z">
        <w:r w:rsidR="00316C7C">
          <w:rPr>
            <w:rFonts w:hint="eastAsia"/>
            <w:lang w:eastAsia="zh-CN"/>
          </w:rPr>
          <w:t>运营机构</w:t>
        </w:r>
      </w:ins>
      <w:ins w:id="89" w:author="Zeng, Xuemei" w:date="2012-10-30T14:32:00Z">
        <w:r w:rsidR="00316C7C">
          <w:rPr>
            <w:rFonts w:hint="eastAsia"/>
            <w:lang w:eastAsia="zh-CN"/>
          </w:rPr>
          <w:t>遵守</w:t>
        </w:r>
      </w:ins>
      <w:del w:id="90" w:author="byzheng" w:date="2012-09-03T15:27:00Z">
        <w:r w:rsidR="00316C7C">
          <w:rPr>
            <w:rFonts w:hint="eastAsia"/>
            <w:lang w:eastAsia="zh-CN"/>
          </w:rPr>
          <w:delText>遵守</w:delText>
        </w:r>
      </w:del>
      <w:del w:id="91" w:author="CHI" w:date="2012-04-17T12:28:00Z">
        <w:r w:rsidR="00316C7C">
          <w:rPr>
            <w:rFonts w:hint="eastAsia"/>
            <w:lang w:eastAsia="zh-CN"/>
          </w:rPr>
          <w:delText>国际电报电话咨询委员会</w:delText>
        </w:r>
      </w:del>
      <w:r w:rsidR="00F73BDA">
        <w:rPr>
          <w:rFonts w:hint="eastAsia"/>
          <w:lang w:eastAsia="zh-CN"/>
        </w:rPr>
        <w:t>相关</w:t>
      </w:r>
      <w:ins w:id="92" w:author="CHI" w:date="2012-04-17T12:28:00Z">
        <w:r w:rsidR="00316C7C">
          <w:rPr>
            <w:rFonts w:hint="eastAsia"/>
            <w:lang w:eastAsia="zh-CN"/>
          </w:rPr>
          <w:t>国际电联</w:t>
        </w:r>
      </w:ins>
      <w:r w:rsidR="00316C7C">
        <w:rPr>
          <w:rFonts w:hint="eastAsia"/>
          <w:lang w:eastAsia="zh-CN"/>
        </w:rPr>
        <w:t>建议书</w:t>
      </w:r>
      <w:ins w:id="93" w:author="mchen" w:date="2012-11-01T11:29:00Z">
        <w:r w:rsidR="00F73BDA">
          <w:rPr>
            <w:rFonts w:hint="eastAsia"/>
            <w:lang w:eastAsia="zh-CN"/>
          </w:rPr>
          <w:t>和《须知》</w:t>
        </w:r>
      </w:ins>
      <w:r w:rsidR="00316C7C">
        <w:rPr>
          <w:rFonts w:hint="eastAsia"/>
          <w:lang w:eastAsia="zh-CN"/>
        </w:rPr>
        <w:t>。</w:t>
      </w:r>
    </w:p>
    <w:p w:rsidR="00F86DDC" w:rsidRDefault="00BF5B4C" w:rsidP="00C37D1E">
      <w:pPr>
        <w:pStyle w:val="Reasons"/>
        <w:rPr>
          <w:lang w:eastAsia="zh-CN"/>
        </w:rPr>
      </w:pPr>
      <w:r>
        <w:rPr>
          <w:b/>
          <w:lang w:eastAsia="zh-CN"/>
        </w:rPr>
        <w:t>理由：</w:t>
      </w:r>
      <w:r w:rsidR="00F73BDA">
        <w:rPr>
          <w:rFonts w:hint="eastAsia"/>
          <w:b/>
          <w:lang w:eastAsia="zh-CN"/>
        </w:rPr>
        <w:tab/>
      </w:r>
      <w:r w:rsidR="00866198" w:rsidRPr="00866198">
        <w:rPr>
          <w:bCs/>
          <w:lang w:eastAsia="zh-CN"/>
        </w:rPr>
        <w:t>修正</w:t>
      </w:r>
      <w:r w:rsidR="00866198">
        <w:rPr>
          <w:lang w:eastAsia="zh-CN"/>
        </w:rPr>
        <w:t>将重点从遵守建议书（实施</w:t>
      </w:r>
      <w:r w:rsidR="00866198">
        <w:rPr>
          <w:rFonts w:hint="eastAsia"/>
          <w:lang w:eastAsia="zh-CN"/>
        </w:rPr>
        <w:t>本《规则》的原则</w:t>
      </w:r>
      <w:r w:rsidR="00866198">
        <w:rPr>
          <w:lang w:eastAsia="zh-CN"/>
        </w:rPr>
        <w:t>）转到实现本</w:t>
      </w:r>
      <w:r w:rsidR="00866198">
        <w:rPr>
          <w:rFonts w:hint="eastAsia"/>
          <w:lang w:eastAsia="zh-CN"/>
        </w:rPr>
        <w:t>《规则》</w:t>
      </w:r>
      <w:r w:rsidR="00866198">
        <w:rPr>
          <w:lang w:eastAsia="zh-CN"/>
        </w:rPr>
        <w:t>毫不含糊的目标上，出于必要，这包括</w:t>
      </w:r>
      <w:r w:rsidR="009B1B4A">
        <w:rPr>
          <w:rFonts w:hint="eastAsia"/>
          <w:lang w:eastAsia="zh-CN"/>
        </w:rPr>
        <w:t>在最大可行的程度上遵守</w:t>
      </w:r>
      <w:r w:rsidR="00866198">
        <w:rPr>
          <w:lang w:eastAsia="zh-CN"/>
        </w:rPr>
        <w:t>本</w:t>
      </w:r>
      <w:r w:rsidR="00866198">
        <w:rPr>
          <w:rFonts w:hint="eastAsia"/>
          <w:lang w:eastAsia="zh-CN"/>
        </w:rPr>
        <w:t>《规则》。</w:t>
      </w:r>
    </w:p>
    <w:p w:rsidR="00F86DDC" w:rsidRDefault="00BF5B4C" w:rsidP="00C37D1E">
      <w:pPr>
        <w:pStyle w:val="Proposal"/>
        <w:rPr>
          <w:lang w:eastAsia="zh-CN"/>
        </w:rPr>
      </w:pPr>
      <w:r>
        <w:rPr>
          <w:b/>
          <w:lang w:eastAsia="zh-CN"/>
        </w:rPr>
        <w:t>MOD</w:t>
      </w:r>
      <w:r>
        <w:rPr>
          <w:lang w:eastAsia="zh-CN"/>
        </w:rPr>
        <w:tab/>
        <w:t>RCC/14A1/15</w:t>
      </w:r>
    </w:p>
    <w:p w:rsidR="00DF5C73" w:rsidRDefault="00BF5B4C">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del w:id="94" w:author="mchen" w:date="2012-11-01T16:02:00Z">
        <w:r w:rsidRPr="007A4057" w:rsidDel="00CA34DB">
          <w:rPr>
            <w:i/>
            <w:iCs/>
            <w:lang w:eastAsia="zh-CN"/>
          </w:rPr>
          <w:delText>a)</w:delText>
        </w:r>
        <w:r w:rsidDel="00CA34DB">
          <w:rPr>
            <w:lang w:eastAsia="zh-CN"/>
          </w:rPr>
          <w:tab/>
        </w:r>
      </w:del>
      <w:r w:rsidR="00DF5C73">
        <w:rPr>
          <w:rFonts w:hint="eastAsia"/>
          <w:lang w:eastAsia="zh-CN"/>
        </w:rPr>
        <w:t>本《规则》承认，成员</w:t>
      </w:r>
      <w:ins w:id="95" w:author="chenx" w:date="2011-07-12T10:03:00Z">
        <w:r w:rsidR="00DF5C73">
          <w:rPr>
            <w:rFonts w:hint="eastAsia"/>
            <w:lang w:eastAsia="zh-CN"/>
          </w:rPr>
          <w:t>国</w:t>
        </w:r>
      </w:ins>
      <w:r w:rsidR="00DF5C73">
        <w:rPr>
          <w:rFonts w:hint="eastAsia"/>
          <w:lang w:eastAsia="zh-CN"/>
        </w:rPr>
        <w:t>有权</w:t>
      </w:r>
      <w:del w:id="96" w:author="mchen" w:date="2012-11-05T16:11:00Z">
        <w:r w:rsidR="00DF5C73" w:rsidDel="00F5071B">
          <w:rPr>
            <w:rFonts w:hint="eastAsia"/>
            <w:lang w:eastAsia="zh-CN"/>
          </w:rPr>
          <w:delText>根据国内法律和自行决定，</w:delText>
        </w:r>
      </w:del>
      <w:r w:rsidR="00DF5C73">
        <w:rPr>
          <w:rFonts w:hint="eastAsia"/>
          <w:lang w:eastAsia="zh-CN"/>
        </w:rPr>
        <w:t>要求在其领土上运营并向公众提供国际电信业务的主管部门和</w:t>
      </w:r>
      <w:del w:id="97" w:author="chenx" w:date="2011-07-12T10:04:00Z">
        <w:r w:rsidR="00DF5C73">
          <w:rPr>
            <w:rFonts w:hint="eastAsia"/>
            <w:lang w:eastAsia="zh-CN"/>
          </w:rPr>
          <w:delText>私营</w:delText>
        </w:r>
      </w:del>
      <w:r w:rsidR="00DF5C73">
        <w:rPr>
          <w:rFonts w:hint="eastAsia"/>
          <w:lang w:eastAsia="zh-CN"/>
        </w:rPr>
        <w:t>运营机构获得该成员</w:t>
      </w:r>
      <w:ins w:id="98" w:author="chenx" w:date="2011-07-12T10:04:00Z">
        <w:r w:rsidR="00DF5C73">
          <w:rPr>
            <w:rFonts w:hint="eastAsia"/>
            <w:lang w:eastAsia="zh-CN"/>
          </w:rPr>
          <w:t>国</w:t>
        </w:r>
      </w:ins>
      <w:r w:rsidR="00DF5C73">
        <w:rPr>
          <w:rFonts w:hint="eastAsia"/>
          <w:lang w:eastAsia="zh-CN"/>
        </w:rPr>
        <w:t>的授权。</w:t>
      </w:r>
    </w:p>
    <w:p w:rsidR="00F86DDC" w:rsidRDefault="00BF5B4C" w:rsidP="00C37D1E">
      <w:pPr>
        <w:pStyle w:val="Reasons"/>
        <w:rPr>
          <w:lang w:eastAsia="zh-CN"/>
        </w:rPr>
      </w:pPr>
      <w:r>
        <w:rPr>
          <w:b/>
          <w:lang w:eastAsia="zh-CN"/>
        </w:rPr>
        <w:t>理由：</w:t>
      </w:r>
      <w:r w:rsidR="00CA34DB">
        <w:rPr>
          <w:rFonts w:hint="eastAsia"/>
          <w:b/>
          <w:lang w:eastAsia="zh-CN"/>
        </w:rPr>
        <w:tab/>
      </w:r>
      <w:r w:rsidR="00316C7C" w:rsidRPr="00316C7C">
        <w:rPr>
          <w:bCs/>
          <w:lang w:eastAsia="zh-CN"/>
        </w:rPr>
        <w:t>在各成员国监管其电信的权利</w:t>
      </w:r>
      <w:r w:rsidR="00316C7C">
        <w:rPr>
          <w:rFonts w:hint="eastAsia"/>
          <w:bCs/>
          <w:lang w:eastAsia="zh-CN"/>
        </w:rPr>
        <w:t>已</w:t>
      </w:r>
      <w:r w:rsidR="00316C7C" w:rsidRPr="00316C7C">
        <w:rPr>
          <w:rFonts w:hint="eastAsia"/>
          <w:bCs/>
          <w:lang w:eastAsia="zh-CN"/>
        </w:rPr>
        <w:t>在</w:t>
      </w:r>
      <w:r w:rsidR="00316C7C">
        <w:rPr>
          <w:rFonts w:hint="eastAsia"/>
          <w:lang w:eastAsia="zh-CN"/>
        </w:rPr>
        <w:t>序言中得到反映的前提下，</w:t>
      </w:r>
      <w:r w:rsidR="00316C7C">
        <w:rPr>
          <w:lang w:eastAsia="zh-CN"/>
        </w:rPr>
        <w:t>简化案文</w:t>
      </w:r>
      <w:r w:rsidR="009B7BEB">
        <w:rPr>
          <w:rFonts w:hint="eastAsia"/>
          <w:lang w:eastAsia="zh-CN"/>
        </w:rPr>
        <w:t>。</w:t>
      </w:r>
    </w:p>
    <w:p w:rsidR="00F86DDC" w:rsidRDefault="00BF5B4C" w:rsidP="00C37D1E">
      <w:pPr>
        <w:pStyle w:val="Proposal"/>
      </w:pPr>
      <w:r>
        <w:rPr>
          <w:b/>
        </w:rPr>
        <w:t>SUP</w:t>
      </w:r>
      <w:r>
        <w:tab/>
        <w:t>RCC/14A1/16</w:t>
      </w:r>
    </w:p>
    <w:p w:rsidR="00BF5B4C" w:rsidRPr="00BF257F" w:rsidRDefault="00BF5B4C" w:rsidP="00C37D1E">
      <w:pPr>
        <w:rPr>
          <w:lang w:eastAsia="zh-CN"/>
        </w:rPr>
      </w:pPr>
      <w:r>
        <w:rPr>
          <w:rStyle w:val="Artdef"/>
          <w:rFonts w:hint="eastAsia"/>
          <w:lang w:eastAsia="zh-CN"/>
        </w:rPr>
        <w:t>10</w:t>
      </w:r>
      <w:del w:id="99" w:author="yuan" w:date="2012-10-22T17:19:00Z">
        <w:r w:rsidRPr="005F122C" w:rsidDel="00BF5B4C">
          <w:rPr>
            <w:lang w:eastAsia="zh-CN"/>
          </w:rPr>
          <w:tab/>
        </w:r>
        <w:r w:rsidDel="00BF5B4C">
          <w:rPr>
            <w:rFonts w:hint="eastAsia"/>
            <w:lang w:eastAsia="zh-CN"/>
          </w:rPr>
          <w:tab/>
        </w:r>
        <w:r w:rsidRPr="007A4057" w:rsidDel="00BF5B4C">
          <w:rPr>
            <w:i/>
            <w:iCs/>
            <w:lang w:eastAsia="zh-CN"/>
          </w:rPr>
          <w:delText>b)</w:delText>
        </w:r>
        <w:r w:rsidDel="00BF5B4C">
          <w:rPr>
            <w:lang w:eastAsia="zh-CN"/>
          </w:rPr>
          <w:tab/>
        </w:r>
        <w:r w:rsidRPr="00173892" w:rsidDel="00BF5B4C">
          <w:rPr>
            <w:rFonts w:hint="eastAsia"/>
            <w:lang w:eastAsia="zh-CN"/>
          </w:rPr>
          <w:delText>有关会员在适当时应鼓励此种业务提供者采用国际电报电话咨询委员会的相关建议。</w:delText>
        </w:r>
      </w:del>
    </w:p>
    <w:p w:rsidR="00F86DDC" w:rsidRDefault="00BF5B4C" w:rsidP="00C37D1E">
      <w:pPr>
        <w:pStyle w:val="Reasons"/>
        <w:rPr>
          <w:lang w:eastAsia="zh-CN"/>
        </w:rPr>
      </w:pPr>
      <w:r>
        <w:rPr>
          <w:b/>
          <w:lang w:eastAsia="zh-CN"/>
        </w:rPr>
        <w:t>理由：</w:t>
      </w:r>
      <w:r w:rsidR="00CA34DB">
        <w:rPr>
          <w:rFonts w:hint="eastAsia"/>
          <w:b/>
          <w:lang w:eastAsia="zh-CN"/>
        </w:rPr>
        <w:tab/>
      </w:r>
      <w:r w:rsidR="001C7ABD" w:rsidRPr="001C7ABD">
        <w:rPr>
          <w:bCs/>
          <w:lang w:eastAsia="zh-CN"/>
        </w:rPr>
        <w:t>重述</w:t>
      </w:r>
      <w:r w:rsidR="001C7ABD" w:rsidRPr="001C7ABD">
        <w:rPr>
          <w:rFonts w:hint="eastAsia"/>
          <w:bCs/>
          <w:lang w:eastAsia="zh-CN"/>
        </w:rPr>
        <w:t>1.6</w:t>
      </w:r>
      <w:r w:rsidR="001C7ABD" w:rsidRPr="001C7ABD">
        <w:rPr>
          <w:rFonts w:hint="eastAsia"/>
          <w:bCs/>
          <w:lang w:eastAsia="zh-CN"/>
        </w:rPr>
        <w:t>中</w:t>
      </w:r>
      <w:r w:rsidR="001C7ABD" w:rsidRPr="001C7ABD">
        <w:rPr>
          <w:bCs/>
          <w:lang w:eastAsia="zh-CN"/>
        </w:rPr>
        <w:t>的原则。</w:t>
      </w:r>
    </w:p>
    <w:p w:rsidR="00F86DDC" w:rsidRDefault="00BF5B4C" w:rsidP="00C37D1E">
      <w:pPr>
        <w:pStyle w:val="Proposal"/>
      </w:pPr>
      <w:r>
        <w:rPr>
          <w:b/>
        </w:rPr>
        <w:t>SUP</w:t>
      </w:r>
      <w:r>
        <w:tab/>
        <w:t>RCC/14A1/17</w:t>
      </w:r>
    </w:p>
    <w:p w:rsidR="00BF5B4C" w:rsidRPr="00BF257F" w:rsidRDefault="00BF5B4C" w:rsidP="00C37D1E">
      <w:pPr>
        <w:rPr>
          <w:lang w:eastAsia="zh-CN"/>
        </w:rPr>
      </w:pPr>
      <w:r>
        <w:rPr>
          <w:rStyle w:val="Artdef"/>
          <w:rFonts w:hint="eastAsia"/>
          <w:lang w:eastAsia="zh-CN"/>
        </w:rPr>
        <w:t>11</w:t>
      </w:r>
      <w:del w:id="100" w:author="yuan" w:date="2012-10-22T17:19:00Z">
        <w:r w:rsidRPr="005F122C" w:rsidDel="00BF5B4C">
          <w:rPr>
            <w:lang w:eastAsia="zh-CN"/>
          </w:rPr>
          <w:tab/>
        </w:r>
        <w:r w:rsidDel="00BF5B4C">
          <w:rPr>
            <w:rFonts w:hint="eastAsia"/>
            <w:lang w:eastAsia="zh-CN"/>
          </w:rPr>
          <w:tab/>
        </w:r>
        <w:r w:rsidRPr="002A3B08" w:rsidDel="00BF5B4C">
          <w:rPr>
            <w:i/>
            <w:iCs/>
            <w:lang w:eastAsia="zh-CN"/>
          </w:rPr>
          <w:delText>c)</w:delText>
        </w:r>
        <w:r w:rsidDel="00BF5B4C">
          <w:rPr>
            <w:lang w:eastAsia="zh-CN"/>
          </w:rPr>
          <w:tab/>
        </w:r>
        <w:r w:rsidDel="00BF5B4C">
          <w:rPr>
            <w:rFonts w:hint="eastAsia"/>
            <w:lang w:eastAsia="zh-CN"/>
          </w:rPr>
          <w:delText>各会员在需要时</w:delText>
        </w:r>
        <w:r w:rsidRPr="00173892" w:rsidDel="00BF5B4C">
          <w:rPr>
            <w:rFonts w:hint="eastAsia"/>
            <w:lang w:eastAsia="zh-CN"/>
          </w:rPr>
          <w:delText>应合作实施《国际电信规则》（具体解释另见第</w:delText>
        </w:r>
        <w:r w:rsidRPr="00173892" w:rsidDel="00BF5B4C">
          <w:rPr>
            <w:lang w:eastAsia="zh-CN"/>
          </w:rPr>
          <w:delText>2</w:delText>
        </w:r>
        <w:r w:rsidRPr="00173892" w:rsidDel="00BF5B4C">
          <w:rPr>
            <w:rFonts w:hint="eastAsia"/>
            <w:lang w:eastAsia="zh-CN"/>
          </w:rPr>
          <w:delText>号决议）</w:delText>
        </w:r>
        <w:r w:rsidDel="00BF5B4C">
          <w:rPr>
            <w:rFonts w:hint="eastAsia"/>
            <w:lang w:eastAsia="zh-CN"/>
          </w:rPr>
          <w:delText>。</w:delText>
        </w:r>
      </w:del>
    </w:p>
    <w:p w:rsidR="00F86DDC" w:rsidRPr="006D7E90" w:rsidRDefault="00BF5B4C" w:rsidP="00C37D1E">
      <w:pPr>
        <w:pStyle w:val="Reasons"/>
        <w:rPr>
          <w:lang w:eastAsia="zh-CN"/>
        </w:rPr>
      </w:pPr>
      <w:r>
        <w:rPr>
          <w:b/>
        </w:rPr>
        <w:t>理由</w:t>
      </w:r>
      <w:r w:rsidRPr="006D7E90">
        <w:rPr>
          <w:b/>
        </w:rPr>
        <w:t>：</w:t>
      </w:r>
      <w:r w:rsidRPr="006D7E90">
        <w:tab/>
      </w:r>
      <w:r w:rsidR="00011CB5">
        <w:rPr>
          <w:rFonts w:hint="eastAsia"/>
          <w:lang w:eastAsia="zh-CN"/>
        </w:rPr>
        <w:t>已移至</w:t>
      </w:r>
      <w:r w:rsidR="00011CB5" w:rsidRPr="006D7E90">
        <w:rPr>
          <w:rFonts w:hint="eastAsia"/>
          <w:lang w:eastAsia="zh-CN"/>
        </w:rPr>
        <w:t>1.1 e)</w:t>
      </w:r>
      <w:r w:rsidR="00011CB5">
        <w:rPr>
          <w:rFonts w:hint="eastAsia"/>
          <w:lang w:eastAsia="zh-CN"/>
        </w:rPr>
        <w:t>。</w:t>
      </w:r>
    </w:p>
    <w:p w:rsidR="00F86DDC" w:rsidRPr="006D7E90" w:rsidRDefault="00BF5B4C" w:rsidP="00C37D1E">
      <w:pPr>
        <w:pStyle w:val="Proposal"/>
      </w:pPr>
      <w:r w:rsidRPr="006D7E90">
        <w:rPr>
          <w:b/>
        </w:rPr>
        <w:t>(MOD)</w:t>
      </w:r>
      <w:r w:rsidRPr="006D7E90">
        <w:tab/>
        <w:t>RCC/14A1/18</w:t>
      </w:r>
    </w:p>
    <w:p w:rsidR="00BF5B4C" w:rsidRPr="00BF257F" w:rsidRDefault="00BF5B4C" w:rsidP="00C37D1E">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w:t>
      </w:r>
      <w:r w:rsidR="00D96919">
        <w:rPr>
          <w:rFonts w:hint="eastAsia"/>
          <w:lang w:eastAsia="zh-CN"/>
        </w:rPr>
        <w:t>《规则》</w:t>
      </w:r>
      <w:r w:rsidRPr="00173892">
        <w:rPr>
          <w:rFonts w:hint="eastAsia"/>
          <w:lang w:eastAsia="zh-CN"/>
        </w:rPr>
        <w:t>适用于各种传输手段。</w:t>
      </w:r>
    </w:p>
    <w:p w:rsidR="00F86DDC" w:rsidRDefault="00BF5B4C" w:rsidP="00C37D1E">
      <w:pPr>
        <w:pStyle w:val="Reasons"/>
        <w:rPr>
          <w:lang w:eastAsia="zh-CN"/>
        </w:rPr>
      </w:pPr>
      <w:r>
        <w:rPr>
          <w:b/>
          <w:lang w:eastAsia="zh-CN"/>
        </w:rPr>
        <w:t>理由：</w:t>
      </w:r>
      <w:r w:rsidR="00CA34DB">
        <w:rPr>
          <w:rFonts w:hint="eastAsia"/>
          <w:b/>
          <w:lang w:eastAsia="zh-CN"/>
        </w:rPr>
        <w:tab/>
      </w:r>
      <w:r w:rsidR="00D96919">
        <w:rPr>
          <w:lang w:eastAsia="zh-CN"/>
        </w:rPr>
        <w:t>建议保留此款，因为此款明确了</w:t>
      </w:r>
      <w:r w:rsidR="00D96919">
        <w:rPr>
          <w:rFonts w:hint="eastAsia"/>
          <w:lang w:eastAsia="zh-CN"/>
        </w:rPr>
        <w:t>《无线电规则》与《</w:t>
      </w:r>
      <w:r w:rsidR="00D96919">
        <w:rPr>
          <w:rFonts w:hint="eastAsia"/>
          <w:lang w:val="en-US" w:eastAsia="zh-CN"/>
        </w:rPr>
        <w:t>国际电信</w:t>
      </w:r>
      <w:r w:rsidR="00D96919">
        <w:rPr>
          <w:rFonts w:hint="eastAsia"/>
          <w:lang w:eastAsia="zh-CN"/>
        </w:rPr>
        <w:t>规则》之间的关系。</w:t>
      </w:r>
    </w:p>
    <w:p w:rsidR="00F86DDC" w:rsidRDefault="00BF5B4C" w:rsidP="00C37D1E">
      <w:pPr>
        <w:pStyle w:val="Proposal"/>
        <w:rPr>
          <w:lang w:eastAsia="zh-CN"/>
        </w:rPr>
      </w:pPr>
      <w:r>
        <w:rPr>
          <w:b/>
          <w:u w:val="single"/>
          <w:lang w:eastAsia="zh-CN"/>
        </w:rPr>
        <w:t>NOC</w:t>
      </w:r>
      <w:r>
        <w:rPr>
          <w:lang w:eastAsia="zh-CN"/>
        </w:rPr>
        <w:tab/>
        <w:t>RCC/14A1/19</w:t>
      </w:r>
    </w:p>
    <w:p w:rsidR="00BF5B4C" w:rsidRPr="00BF257F" w:rsidRDefault="00BF5B4C" w:rsidP="00C37D1E">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BF5B4C" w:rsidRPr="00BF257F" w:rsidRDefault="00BF5B4C" w:rsidP="00C37D1E">
      <w:pPr>
        <w:pStyle w:val="Arttitle"/>
        <w:rPr>
          <w:lang w:eastAsia="zh-CN"/>
        </w:rPr>
      </w:pPr>
      <w:r w:rsidRPr="00BF257F">
        <w:rPr>
          <w:rFonts w:hint="eastAsia"/>
          <w:lang w:eastAsia="zh-CN"/>
        </w:rPr>
        <w:t>定义</w:t>
      </w:r>
    </w:p>
    <w:p w:rsidR="00F86DDC" w:rsidRDefault="00BF5B4C" w:rsidP="00C37D1E">
      <w:pPr>
        <w:pStyle w:val="Reasons"/>
        <w:rPr>
          <w:lang w:eastAsia="zh-CN"/>
        </w:rPr>
      </w:pPr>
      <w:r>
        <w:rPr>
          <w:b/>
          <w:lang w:eastAsia="zh-CN"/>
        </w:rPr>
        <w:t>理由：</w:t>
      </w:r>
      <w:r>
        <w:rPr>
          <w:lang w:eastAsia="zh-CN"/>
        </w:rPr>
        <w:tab/>
      </w:r>
      <w:r w:rsidR="00462AB6">
        <w:rPr>
          <w:rFonts w:hint="eastAsia"/>
          <w:lang w:eastAsia="zh-CN"/>
        </w:rPr>
        <w:t>此条标题保留不变。</w:t>
      </w:r>
    </w:p>
    <w:p w:rsidR="00F86DDC" w:rsidRDefault="00BF5B4C" w:rsidP="00C37D1E">
      <w:pPr>
        <w:pStyle w:val="Proposal"/>
        <w:rPr>
          <w:lang w:eastAsia="zh-CN"/>
        </w:rPr>
      </w:pPr>
      <w:r>
        <w:rPr>
          <w:b/>
          <w:lang w:eastAsia="zh-CN"/>
        </w:rPr>
        <w:t>(MOD)</w:t>
      </w:r>
      <w:r>
        <w:rPr>
          <w:lang w:eastAsia="zh-CN"/>
        </w:rPr>
        <w:tab/>
        <w:t>RCC/14A1/20</w:t>
      </w:r>
    </w:p>
    <w:p w:rsidR="00BF5B4C" w:rsidRPr="00AC048F" w:rsidRDefault="00BF5B4C" w:rsidP="00C37D1E">
      <w:pPr>
        <w:pStyle w:val="Normalaftertitle0"/>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w:t>
      </w:r>
      <w:r w:rsidR="00BB1D6F">
        <w:rPr>
          <w:rFonts w:hint="eastAsia"/>
          <w:lang w:eastAsia="zh-CN"/>
        </w:rPr>
        <w:t>《规则》</w:t>
      </w:r>
      <w:r w:rsidRPr="00173892">
        <w:rPr>
          <w:rFonts w:hint="eastAsia"/>
          <w:lang w:eastAsia="zh-CN"/>
        </w:rPr>
        <w:t>，但这些术语和定义未必适用于其它目的。</w:t>
      </w:r>
    </w:p>
    <w:p w:rsidR="00F86DDC" w:rsidRDefault="00F86DDC" w:rsidP="00C37D1E">
      <w:pPr>
        <w:pStyle w:val="Reasons"/>
        <w:rPr>
          <w:lang w:eastAsia="zh-CN"/>
        </w:rPr>
      </w:pPr>
    </w:p>
    <w:p w:rsidR="00F86DDC" w:rsidRDefault="00BF5B4C" w:rsidP="00C37D1E">
      <w:pPr>
        <w:pStyle w:val="Proposal"/>
        <w:rPr>
          <w:lang w:eastAsia="zh-CN"/>
        </w:rPr>
      </w:pPr>
      <w:r>
        <w:rPr>
          <w:b/>
          <w:lang w:eastAsia="zh-CN"/>
        </w:rPr>
        <w:t>(MOD)</w:t>
      </w:r>
      <w:r>
        <w:rPr>
          <w:lang w:eastAsia="zh-CN"/>
        </w:rPr>
        <w:tab/>
        <w:t>RCC/14A1/21</w:t>
      </w:r>
    </w:p>
    <w:p w:rsidR="00BF5B4C" w:rsidRPr="00BF257F" w:rsidRDefault="00BF5B4C" w:rsidP="00C37D1E">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F86DDC" w:rsidRDefault="00BF5B4C" w:rsidP="00C37D1E">
      <w:pPr>
        <w:pStyle w:val="Reasons"/>
        <w:rPr>
          <w:lang w:eastAsia="zh-CN"/>
        </w:rPr>
      </w:pPr>
      <w:r>
        <w:rPr>
          <w:b/>
          <w:lang w:eastAsia="zh-CN"/>
        </w:rPr>
        <w:t>理由：</w:t>
      </w:r>
      <w:r w:rsidR="009B7BEB">
        <w:rPr>
          <w:rFonts w:hint="eastAsia"/>
          <w:b/>
          <w:lang w:eastAsia="zh-CN"/>
        </w:rPr>
        <w:tab/>
      </w:r>
      <w:r w:rsidR="009B7BEB" w:rsidRPr="009B7BEB">
        <w:rPr>
          <w:rFonts w:hint="eastAsia"/>
          <w:bCs/>
          <w:lang w:eastAsia="zh-CN"/>
        </w:rPr>
        <w:t>源自</w:t>
      </w:r>
      <w:r w:rsidR="006032E5">
        <w:rPr>
          <w:lang w:eastAsia="zh-CN"/>
        </w:rPr>
        <w:t>国际电联</w:t>
      </w:r>
      <w:r w:rsidR="006032E5">
        <w:rPr>
          <w:rFonts w:hint="eastAsia"/>
          <w:lang w:eastAsia="zh-CN"/>
        </w:rPr>
        <w:t>《组织法》的定义（第</w:t>
      </w:r>
      <w:r w:rsidR="006032E5">
        <w:rPr>
          <w:rFonts w:hint="eastAsia"/>
          <w:lang w:eastAsia="zh-CN"/>
        </w:rPr>
        <w:t>1012</w:t>
      </w:r>
      <w:r w:rsidR="006032E5">
        <w:rPr>
          <w:rFonts w:hint="eastAsia"/>
          <w:lang w:eastAsia="zh-CN"/>
        </w:rPr>
        <w:t>款）。</w:t>
      </w:r>
    </w:p>
    <w:p w:rsidR="00F86DDC" w:rsidRDefault="00BF5B4C" w:rsidP="00C37D1E">
      <w:pPr>
        <w:pStyle w:val="Proposal"/>
        <w:rPr>
          <w:lang w:eastAsia="zh-CN"/>
        </w:rPr>
      </w:pPr>
      <w:r>
        <w:rPr>
          <w:b/>
          <w:lang w:eastAsia="zh-CN"/>
        </w:rPr>
        <w:t>(MOD)</w:t>
      </w:r>
      <w:r>
        <w:rPr>
          <w:lang w:eastAsia="zh-CN"/>
        </w:rPr>
        <w:tab/>
        <w:t>RCC/14A1/22</w:t>
      </w:r>
    </w:p>
    <w:p w:rsidR="00BF5B4C" w:rsidRPr="00BF257F" w:rsidRDefault="00BF5B4C" w:rsidP="00C37D1E">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F86DDC" w:rsidRDefault="00BF5B4C" w:rsidP="00C37D1E">
      <w:pPr>
        <w:pStyle w:val="Reasons"/>
        <w:rPr>
          <w:lang w:eastAsia="zh-CN"/>
        </w:rPr>
      </w:pPr>
      <w:r>
        <w:rPr>
          <w:b/>
          <w:lang w:eastAsia="zh-CN"/>
        </w:rPr>
        <w:t>理由：</w:t>
      </w:r>
      <w:r w:rsidR="009B7BEB">
        <w:rPr>
          <w:rFonts w:hint="eastAsia"/>
          <w:b/>
          <w:lang w:eastAsia="zh-CN"/>
        </w:rPr>
        <w:tab/>
      </w:r>
      <w:r w:rsidR="00BA7218" w:rsidRPr="00BA7218">
        <w:rPr>
          <w:bCs/>
          <w:lang w:eastAsia="zh-CN"/>
        </w:rPr>
        <w:t>仅涉及俄文</w:t>
      </w:r>
      <w:r w:rsidR="009B7BEB">
        <w:rPr>
          <w:lang w:eastAsia="zh-CN"/>
        </w:rPr>
        <w:t>版</w:t>
      </w:r>
      <w:r w:rsidR="00BA7218">
        <w:rPr>
          <w:lang w:eastAsia="zh-CN"/>
        </w:rPr>
        <w:t>的编辑性修改。</w:t>
      </w:r>
    </w:p>
    <w:p w:rsidR="00F86DDC" w:rsidRDefault="00BF5B4C" w:rsidP="00C37D1E">
      <w:pPr>
        <w:pStyle w:val="Proposal"/>
        <w:rPr>
          <w:lang w:eastAsia="zh-CN"/>
        </w:rPr>
      </w:pPr>
      <w:r>
        <w:rPr>
          <w:b/>
          <w:lang w:eastAsia="zh-CN"/>
        </w:rPr>
        <w:t>(MOD)</w:t>
      </w:r>
      <w:r>
        <w:rPr>
          <w:lang w:eastAsia="zh-CN"/>
        </w:rPr>
        <w:tab/>
        <w:t>RCC/14A1/23</w:t>
      </w:r>
    </w:p>
    <w:p w:rsidR="00BF5B4C" w:rsidRPr="00BF257F" w:rsidRDefault="00BF5B4C" w:rsidP="00C37D1E">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sidR="007D535A">
        <w:rPr>
          <w:rFonts w:hint="eastAsia"/>
          <w:lang w:eastAsia="zh-CN"/>
        </w:rPr>
        <w:t>是指发起方为下列各方的电信：国家元首；政府首脑或政府成员；陆军、海军或空军武装部队总司令；外交使节或领事官员；联合国秘书长；联合国各主要机构的负责人；国际法院，或对上述政务电信的回复。</w:t>
      </w:r>
    </w:p>
    <w:p w:rsidR="00F86DDC" w:rsidRDefault="00BF5B4C" w:rsidP="00C37D1E">
      <w:pPr>
        <w:pStyle w:val="Reasons"/>
        <w:rPr>
          <w:lang w:eastAsia="zh-CN"/>
        </w:rPr>
      </w:pPr>
      <w:r>
        <w:rPr>
          <w:b/>
          <w:lang w:eastAsia="zh-CN"/>
        </w:rPr>
        <w:t>理由：</w:t>
      </w:r>
      <w:r>
        <w:rPr>
          <w:lang w:eastAsia="zh-CN"/>
        </w:rPr>
        <w:tab/>
      </w:r>
      <w:r w:rsidR="00886D72">
        <w:rPr>
          <w:rFonts w:hint="eastAsia"/>
          <w:lang w:eastAsia="zh-CN"/>
        </w:rPr>
        <w:t>《</w:t>
      </w:r>
      <w:r w:rsidR="00886D72">
        <w:rPr>
          <w:rFonts w:hint="eastAsia"/>
          <w:lang w:val="en-US" w:eastAsia="zh-CN"/>
        </w:rPr>
        <w:t>国际电信</w:t>
      </w:r>
      <w:r w:rsidR="00886D72">
        <w:rPr>
          <w:rFonts w:hint="eastAsia"/>
          <w:lang w:eastAsia="zh-CN"/>
        </w:rPr>
        <w:t>规则》</w:t>
      </w:r>
      <w:r w:rsidR="006E5FF2">
        <w:rPr>
          <w:rFonts w:hint="eastAsia"/>
          <w:lang w:eastAsia="zh-CN"/>
        </w:rPr>
        <w:t>稍后部分</w:t>
      </w:r>
      <w:r w:rsidR="00886D72">
        <w:rPr>
          <w:rFonts w:hint="eastAsia"/>
          <w:lang w:eastAsia="zh-CN"/>
        </w:rPr>
        <w:t>使用的定义。</w:t>
      </w:r>
    </w:p>
    <w:p w:rsidR="00F86DDC" w:rsidRDefault="00BF5B4C" w:rsidP="00C37D1E">
      <w:pPr>
        <w:pStyle w:val="Proposal"/>
        <w:rPr>
          <w:lang w:eastAsia="zh-CN"/>
        </w:rPr>
      </w:pPr>
      <w:r>
        <w:rPr>
          <w:b/>
          <w:lang w:eastAsia="zh-CN"/>
        </w:rPr>
        <w:t>MOD</w:t>
      </w:r>
      <w:r>
        <w:rPr>
          <w:lang w:eastAsia="zh-CN"/>
        </w:rPr>
        <w:tab/>
        <w:t>RCC/14A1/24</w:t>
      </w:r>
    </w:p>
    <w:p w:rsidR="00BF5B4C" w:rsidRPr="005222F4" w:rsidRDefault="00BF5B4C" w:rsidP="00C37D1E">
      <w:pPr>
        <w:pStyle w:val="Heading2"/>
        <w:rPr>
          <w:lang w:eastAsia="zh-CN"/>
        </w:rPr>
      </w:pPr>
      <w:r w:rsidRPr="002A3B08">
        <w:rPr>
          <w:rStyle w:val="Artdef"/>
          <w:b/>
          <w:bCs/>
          <w:lang w:eastAsia="zh-CN"/>
        </w:rPr>
        <w:t>1</w:t>
      </w:r>
      <w:r w:rsidRPr="002A3B08">
        <w:rPr>
          <w:rStyle w:val="Artdef"/>
          <w:rFonts w:hint="eastAsia"/>
          <w:b/>
          <w:bCs/>
          <w:lang w:eastAsia="zh-CN"/>
        </w:rPr>
        <w:t>7</w:t>
      </w:r>
      <w:r w:rsidRPr="005F122C">
        <w:rPr>
          <w:lang w:eastAsia="zh-CN"/>
        </w:rPr>
        <w:tab/>
      </w:r>
      <w:r w:rsidRPr="00BF257F">
        <w:rPr>
          <w:lang w:eastAsia="zh-CN"/>
        </w:rPr>
        <w:t>2.4</w:t>
      </w:r>
      <w:r w:rsidRPr="00BF257F">
        <w:rPr>
          <w:lang w:eastAsia="zh-CN"/>
        </w:rPr>
        <w:tab/>
      </w:r>
      <w:r w:rsidRPr="005222F4">
        <w:rPr>
          <w:rFonts w:hint="eastAsia"/>
          <w:lang w:eastAsia="zh-CN"/>
        </w:rPr>
        <w:t>公务电信</w:t>
      </w:r>
    </w:p>
    <w:p w:rsidR="00C8095A" w:rsidRDefault="00C8095A" w:rsidP="00C37D1E">
      <w:pPr>
        <w:spacing w:before="60"/>
        <w:ind w:firstLineChars="200" w:firstLine="480"/>
        <w:rPr>
          <w:rFonts w:eastAsia="Times New Roman"/>
          <w:szCs w:val="24"/>
          <w:lang w:eastAsia="zh-CN"/>
        </w:rPr>
      </w:pPr>
      <w:r>
        <w:rPr>
          <w:rFonts w:hint="eastAsia"/>
          <w:lang w:eastAsia="zh-CN"/>
        </w:rPr>
        <w:t>是指在下列各方之间交换的有关国际公众电信：</w:t>
      </w:r>
    </w:p>
    <w:p w:rsidR="00C8095A" w:rsidRDefault="00C8095A" w:rsidP="00C37D1E">
      <w:pPr>
        <w:pStyle w:val="enumlev1"/>
        <w:rPr>
          <w:lang w:eastAsia="zh-CN"/>
        </w:rPr>
      </w:pPr>
      <w:r>
        <w:rPr>
          <w:lang w:eastAsia="zh-CN"/>
        </w:rPr>
        <w:t>–</w:t>
      </w:r>
      <w:r>
        <w:rPr>
          <w:lang w:eastAsia="zh-CN"/>
        </w:rPr>
        <w:tab/>
      </w:r>
      <w:r>
        <w:rPr>
          <w:rFonts w:hint="eastAsia"/>
          <w:lang w:eastAsia="zh-CN"/>
        </w:rPr>
        <w:t>各主管部门；</w:t>
      </w:r>
    </w:p>
    <w:p w:rsidR="00C8095A" w:rsidRDefault="00C8095A" w:rsidP="00CA34DB">
      <w:pPr>
        <w:pStyle w:val="enumlev1"/>
        <w:rPr>
          <w:rFonts w:cs="Calibri"/>
          <w:lang w:eastAsia="zh-CN"/>
        </w:rPr>
      </w:pPr>
      <w:r>
        <w:rPr>
          <w:lang w:eastAsia="zh-CN"/>
        </w:rPr>
        <w:t>–</w:t>
      </w:r>
      <w:r>
        <w:rPr>
          <w:lang w:eastAsia="zh-CN"/>
        </w:rPr>
        <w:tab/>
      </w:r>
      <w:del w:id="101" w:author="Zeng, Xuemei" w:date="2012-10-31T11:14:00Z">
        <w:r w:rsidDel="009A1485">
          <w:rPr>
            <w:rFonts w:hint="eastAsia"/>
            <w:lang w:eastAsia="zh-CN"/>
          </w:rPr>
          <w:delText>经认可的</w:delText>
        </w:r>
      </w:del>
      <w:del w:id="102" w:author="Chen, Xing" w:date="2011-07-20T11:30:00Z">
        <w:r>
          <w:rPr>
            <w:rFonts w:hint="eastAsia"/>
            <w:lang w:eastAsia="zh-CN"/>
          </w:rPr>
          <w:delText>私营</w:delText>
        </w:r>
      </w:del>
      <w:r>
        <w:rPr>
          <w:rFonts w:hint="eastAsia"/>
          <w:lang w:eastAsia="zh-CN"/>
        </w:rPr>
        <w:t>运营机构</w:t>
      </w:r>
      <w:r w:rsidR="00CA34DB">
        <w:rPr>
          <w:rFonts w:cs="Calibri" w:hint="eastAsia"/>
          <w:lang w:eastAsia="zh-CN"/>
        </w:rPr>
        <w:t>；</w:t>
      </w:r>
    </w:p>
    <w:p w:rsidR="00C8095A" w:rsidRDefault="00C8095A" w:rsidP="00C37D1E">
      <w:pPr>
        <w:pStyle w:val="enumlev1"/>
        <w:rPr>
          <w:lang w:eastAsia="zh-CN"/>
        </w:rPr>
      </w:pPr>
      <w:r>
        <w:rPr>
          <w:lang w:eastAsia="zh-CN"/>
        </w:rPr>
        <w:t>–</w:t>
      </w:r>
      <w:r>
        <w:rPr>
          <w:lang w:eastAsia="zh-CN"/>
        </w:rPr>
        <w:tab/>
      </w:r>
      <w:r>
        <w:rPr>
          <w:rFonts w:hint="eastAsia"/>
          <w:lang w:eastAsia="zh-CN"/>
        </w:rPr>
        <w:t>以及</w:t>
      </w:r>
      <w:del w:id="103" w:author="Chen, Xing" w:date="2011-07-20T11:46:00Z">
        <w:r>
          <w:rPr>
            <w:rFonts w:hint="eastAsia"/>
            <w:lang w:eastAsia="zh-CN"/>
          </w:rPr>
          <w:delText>行政</w:delText>
        </w:r>
      </w:del>
      <w:r>
        <w:rPr>
          <w:rFonts w:hint="eastAsia"/>
          <w:lang w:eastAsia="zh-CN"/>
        </w:rPr>
        <w:t>理事会主席、秘书长、副秘书长、</w:t>
      </w:r>
      <w:del w:id="104" w:author="Chen, Xing" w:date="2011-07-20T11:46:00Z">
        <w:r>
          <w:rPr>
            <w:rFonts w:hint="eastAsia"/>
            <w:lang w:eastAsia="zh-CN"/>
          </w:rPr>
          <w:delText>国际咨询委员会</w:delText>
        </w:r>
      </w:del>
      <w:ins w:id="105" w:author="Chen, Xing" w:date="2011-07-20T11:46:00Z">
        <w:r>
          <w:rPr>
            <w:rFonts w:hint="eastAsia"/>
            <w:lang w:eastAsia="zh-CN"/>
          </w:rPr>
          <w:t>各局</w:t>
        </w:r>
      </w:ins>
      <w:r>
        <w:rPr>
          <w:rFonts w:hint="eastAsia"/>
          <w:lang w:eastAsia="zh-CN"/>
        </w:rPr>
        <w:t>主任、</w:t>
      </w:r>
      <w:del w:id="106" w:author="Chen, Xing" w:date="2011-07-20T11:46:00Z">
        <w:r>
          <w:rPr>
            <w:rFonts w:hint="eastAsia"/>
            <w:lang w:eastAsia="zh-CN"/>
          </w:rPr>
          <w:delText>国际频率登记</w:delText>
        </w:r>
      </w:del>
      <w:ins w:id="107" w:author="Chen, Xing" w:date="2011-07-20T11:46:00Z">
        <w:r>
          <w:rPr>
            <w:rFonts w:hint="eastAsia"/>
            <w:lang w:eastAsia="zh-CN"/>
          </w:rPr>
          <w:t>无线电规则</w:t>
        </w:r>
      </w:ins>
      <w:r>
        <w:rPr>
          <w:rFonts w:hint="eastAsia"/>
          <w:lang w:eastAsia="zh-CN"/>
        </w:rPr>
        <w:t>委员会委员、国际电联的其他代表或</w:t>
      </w:r>
      <w:r w:rsidR="009A1485">
        <w:rPr>
          <w:rFonts w:hint="eastAsia"/>
          <w:lang w:eastAsia="zh-CN"/>
        </w:rPr>
        <w:t>受</w:t>
      </w:r>
      <w:r>
        <w:rPr>
          <w:rFonts w:hint="eastAsia"/>
          <w:lang w:eastAsia="zh-CN"/>
        </w:rPr>
        <w:t>权官员，包括在国际电联总部以外从事公务的官员。</w:t>
      </w:r>
    </w:p>
    <w:p w:rsidR="00516F81" w:rsidRDefault="00BF5B4C" w:rsidP="00C37D1E">
      <w:pPr>
        <w:pStyle w:val="Reasons"/>
        <w:rPr>
          <w:lang w:eastAsia="zh-CN"/>
        </w:rPr>
      </w:pPr>
      <w:r>
        <w:rPr>
          <w:b/>
          <w:lang w:eastAsia="zh-CN"/>
        </w:rPr>
        <w:t>理由：</w:t>
      </w:r>
      <w:r>
        <w:rPr>
          <w:lang w:eastAsia="zh-CN"/>
        </w:rPr>
        <w:tab/>
      </w:r>
      <w:r w:rsidR="00516F81">
        <w:rPr>
          <w:rFonts w:hint="eastAsia"/>
          <w:lang w:eastAsia="zh-CN"/>
        </w:rPr>
        <w:t>《</w:t>
      </w:r>
      <w:r w:rsidR="00516F81">
        <w:rPr>
          <w:rFonts w:hint="eastAsia"/>
          <w:lang w:val="en-US" w:eastAsia="zh-CN"/>
        </w:rPr>
        <w:t>国际电信</w:t>
      </w:r>
      <w:r w:rsidR="00516F81">
        <w:rPr>
          <w:rFonts w:hint="eastAsia"/>
          <w:lang w:eastAsia="zh-CN"/>
        </w:rPr>
        <w:t>规则》</w:t>
      </w:r>
      <w:r w:rsidR="006E5FF2">
        <w:rPr>
          <w:rFonts w:hint="eastAsia"/>
          <w:lang w:eastAsia="zh-CN"/>
        </w:rPr>
        <w:t>稍后部分</w:t>
      </w:r>
      <w:r w:rsidR="00516F81">
        <w:rPr>
          <w:rFonts w:hint="eastAsia"/>
          <w:lang w:eastAsia="zh-CN"/>
        </w:rPr>
        <w:t>使用的定义。修正旨在使此案文与国际电联工作机构的现行</w:t>
      </w:r>
      <w:r w:rsidR="009B7BEB">
        <w:rPr>
          <w:rFonts w:hint="eastAsia"/>
          <w:lang w:eastAsia="zh-CN"/>
        </w:rPr>
        <w:t>称谓</w:t>
      </w:r>
      <w:r w:rsidR="00516F81">
        <w:rPr>
          <w:rFonts w:hint="eastAsia"/>
          <w:lang w:eastAsia="zh-CN"/>
        </w:rPr>
        <w:t>保持一致。</w:t>
      </w:r>
    </w:p>
    <w:p w:rsidR="00482C56" w:rsidRDefault="00482C56">
      <w:pPr>
        <w:pStyle w:val="Heading2"/>
        <w:rPr>
          <w:lang w:eastAsia="zh-CN"/>
        </w:rPr>
        <w:pPrChange w:id="108" w:author="yuan" w:date="2012-10-22T17:21:00Z">
          <w:pPr>
            <w:pStyle w:val="Reasons"/>
          </w:pPr>
        </w:pPrChange>
      </w:pPr>
      <w:r w:rsidRPr="00482C56">
        <w:rPr>
          <w:rStyle w:val="Artdef"/>
          <w:b/>
          <w:bCs/>
          <w:lang w:eastAsia="zh-CN"/>
        </w:rPr>
        <w:t>18</w:t>
      </w:r>
      <w:r w:rsidRPr="005F122C">
        <w:rPr>
          <w:lang w:eastAsia="zh-CN"/>
        </w:rPr>
        <w:tab/>
        <w:t>2.5</w:t>
      </w:r>
      <w:r w:rsidRPr="005F122C">
        <w:rPr>
          <w:lang w:eastAsia="zh-CN"/>
        </w:rPr>
        <w:tab/>
      </w:r>
      <w:r w:rsidR="007136CE">
        <w:rPr>
          <w:rFonts w:hint="eastAsia"/>
          <w:lang w:eastAsia="zh-CN"/>
        </w:rPr>
        <w:t>优待电信</w:t>
      </w:r>
    </w:p>
    <w:p w:rsidR="00F86DDC" w:rsidRDefault="00BF5B4C" w:rsidP="00C37D1E">
      <w:pPr>
        <w:pStyle w:val="Proposal"/>
        <w:rPr>
          <w:lang w:eastAsia="zh-CN"/>
        </w:rPr>
      </w:pPr>
      <w:r>
        <w:rPr>
          <w:b/>
          <w:lang w:eastAsia="zh-CN"/>
        </w:rPr>
        <w:t>MOD</w:t>
      </w:r>
      <w:r>
        <w:rPr>
          <w:lang w:eastAsia="zh-CN"/>
        </w:rPr>
        <w:tab/>
        <w:t>RCC/14A1/25</w:t>
      </w:r>
    </w:p>
    <w:p w:rsidR="00405845" w:rsidRDefault="00BF5B4C" w:rsidP="00C37D1E">
      <w:pPr>
        <w:rPr>
          <w:del w:id="109" w:author="byzheng" w:date="2012-08-22T15:16:00Z"/>
          <w:lang w:eastAsia="zh-CN"/>
        </w:rPr>
      </w:pPr>
      <w:r w:rsidRPr="005F122C">
        <w:rPr>
          <w:rStyle w:val="Artdef"/>
          <w:lang w:eastAsia="zh-CN"/>
        </w:rPr>
        <w:t>19</w:t>
      </w:r>
      <w:r w:rsidRPr="005F122C">
        <w:rPr>
          <w:lang w:eastAsia="zh-CN"/>
        </w:rPr>
        <w:tab/>
      </w:r>
      <w:r w:rsidRPr="00BF257F">
        <w:rPr>
          <w:lang w:eastAsia="zh-CN"/>
        </w:rPr>
        <w:t>2.5.1</w:t>
      </w:r>
      <w:r w:rsidRPr="00BF257F">
        <w:rPr>
          <w:lang w:eastAsia="zh-CN"/>
        </w:rPr>
        <w:tab/>
      </w:r>
      <w:r w:rsidR="00405845">
        <w:rPr>
          <w:rFonts w:hint="eastAsia"/>
          <w:lang w:eastAsia="zh-CN"/>
        </w:rPr>
        <w:t>是指</w:t>
      </w:r>
      <w:del w:id="110" w:author="byzheng" w:date="2012-09-03T15:46:00Z">
        <w:r w:rsidR="00405845">
          <w:rPr>
            <w:rFonts w:hint="eastAsia"/>
            <w:lang w:eastAsia="zh-CN"/>
          </w:rPr>
          <w:delText>：</w:delText>
        </w:r>
      </w:del>
    </w:p>
    <w:p w:rsidR="00405845" w:rsidRPr="00405845" w:rsidRDefault="00E8768C">
      <w:pPr>
        <w:pStyle w:val="enumlev1"/>
        <w:rPr>
          <w:del w:id="111" w:author="byzheng" w:date="2012-08-22T15:16:00Z"/>
          <w:lang w:eastAsia="zh-CN"/>
        </w:rPr>
        <w:pPrChange w:id="112" w:author="byzheng" w:date="2012-08-28T11:43:00Z">
          <w:pPr>
            <w:pStyle w:val="Chaptitle"/>
          </w:pPr>
        </w:pPrChange>
      </w:pPr>
      <w:r>
        <w:rPr>
          <w:lang w:eastAsia="zh-CN"/>
        </w:rPr>
        <w:t>–</w:t>
      </w:r>
      <w:r w:rsidR="00405845" w:rsidRPr="00405845">
        <w:rPr>
          <w:lang w:eastAsia="zh-CN"/>
        </w:rPr>
        <w:tab/>
      </w:r>
      <w:r w:rsidR="00405845" w:rsidRPr="00405845">
        <w:rPr>
          <w:rFonts w:hint="eastAsia"/>
          <w:lang w:eastAsia="zh-CN"/>
        </w:rPr>
        <w:t>国际电信联盟</w:t>
      </w:r>
      <w:del w:id="113" w:author="byzheng" w:date="2012-08-28T11:43:00Z">
        <w:r w:rsidR="00405845" w:rsidRPr="00405845">
          <w:rPr>
            <w:rFonts w:hint="eastAsia"/>
            <w:lang w:eastAsia="zh-CN"/>
          </w:rPr>
          <w:delText>行政</w:delText>
        </w:r>
      </w:del>
      <w:r w:rsidR="00405845" w:rsidRPr="00405845">
        <w:rPr>
          <w:rFonts w:hint="eastAsia"/>
          <w:lang w:eastAsia="zh-CN"/>
        </w:rPr>
        <w:t>理事会，</w:t>
      </w:r>
    </w:p>
    <w:p w:rsidR="00405845" w:rsidRPr="00405845" w:rsidRDefault="00E8768C" w:rsidP="00C37D1E">
      <w:pPr>
        <w:pStyle w:val="enumlev1"/>
        <w:rPr>
          <w:del w:id="114" w:author="byzheng" w:date="2012-08-28T11:43:00Z"/>
          <w:lang w:eastAsia="zh-CN"/>
        </w:rPr>
      </w:pPr>
      <w:r>
        <w:rPr>
          <w:lang w:eastAsia="zh-CN"/>
        </w:rPr>
        <w:t>–</w:t>
      </w:r>
      <w:r w:rsidR="00405845" w:rsidRPr="00405845">
        <w:rPr>
          <w:lang w:eastAsia="zh-CN"/>
        </w:rPr>
        <w:tab/>
      </w:r>
      <w:r w:rsidR="00405845" w:rsidRPr="00405845">
        <w:rPr>
          <w:rFonts w:hint="eastAsia"/>
          <w:lang w:eastAsia="zh-CN"/>
        </w:rPr>
        <w:t>国际电信联盟的大会和会议</w:t>
      </w:r>
    </w:p>
    <w:p w:rsidR="0047547D" w:rsidRDefault="0047547D" w:rsidP="00C37D1E">
      <w:pPr>
        <w:rPr>
          <w:lang w:eastAsia="zh-CN"/>
        </w:rPr>
      </w:pPr>
      <w:r>
        <w:rPr>
          <w:rFonts w:hint="eastAsia"/>
          <w:lang w:eastAsia="zh-CN"/>
        </w:rPr>
        <w:t>开会期间，参会的</w:t>
      </w:r>
      <w:del w:id="115" w:author="Chen, Xing" w:date="2011-07-20T15:18:00Z">
        <w:r>
          <w:rPr>
            <w:rFonts w:hint="eastAsia"/>
            <w:lang w:eastAsia="zh-CN"/>
          </w:rPr>
          <w:delText>行政</w:delText>
        </w:r>
      </w:del>
      <w:del w:id="116" w:author="huangj" w:date="2012-05-14T16:07:00Z">
        <w:r>
          <w:rPr>
            <w:rFonts w:hint="eastAsia"/>
            <w:lang w:eastAsia="zh-CN"/>
          </w:rPr>
          <w:delText>理事会</w:delText>
        </w:r>
      </w:del>
      <w:ins w:id="117" w:author="Zeng, Xuemei" w:date="2012-10-31T11:34:00Z">
        <w:r>
          <w:rPr>
            <w:rFonts w:hint="eastAsia"/>
            <w:lang w:eastAsia="zh-CN"/>
          </w:rPr>
          <w:t>理事国</w:t>
        </w:r>
      </w:ins>
      <w:r>
        <w:rPr>
          <w:rFonts w:hint="eastAsia"/>
          <w:lang w:eastAsia="zh-CN"/>
        </w:rPr>
        <w:t>代表、代表团成员、国际电联常设机构的高级官员及其受权的同事就国际电联</w:t>
      </w:r>
      <w:del w:id="118" w:author="Chen, Xing" w:date="2011-07-20T15:18:00Z">
        <w:r>
          <w:rPr>
            <w:rFonts w:hint="eastAsia"/>
            <w:lang w:eastAsia="zh-CN"/>
          </w:rPr>
          <w:delText>行政</w:delText>
        </w:r>
      </w:del>
      <w:r>
        <w:rPr>
          <w:rFonts w:hint="eastAsia"/>
          <w:lang w:eastAsia="zh-CN"/>
        </w:rPr>
        <w:t>理事会、大会和会议讨论的事项或国际公众电信问题与其主管部门或</w:t>
      </w:r>
      <w:del w:id="119" w:author="Zeng, Xuemei" w:date="2012-10-31T11:37:00Z">
        <w:r w:rsidDel="0047547D">
          <w:rPr>
            <w:rFonts w:hint="eastAsia"/>
            <w:lang w:eastAsia="zh-CN"/>
          </w:rPr>
          <w:delText>经认可的</w:delText>
        </w:r>
      </w:del>
      <w:del w:id="120" w:author="huangj" w:date="2012-05-14T16:07:00Z">
        <w:r>
          <w:rPr>
            <w:rFonts w:hint="eastAsia"/>
            <w:lang w:eastAsia="zh-CN"/>
          </w:rPr>
          <w:delText>私营</w:delText>
        </w:r>
      </w:del>
      <w:r>
        <w:rPr>
          <w:rFonts w:hint="eastAsia"/>
          <w:lang w:eastAsia="zh-CN"/>
        </w:rPr>
        <w:t>运营机构或国际电联之间发生的电信。</w:t>
      </w:r>
    </w:p>
    <w:p w:rsidR="00C02827" w:rsidRDefault="00BF5B4C" w:rsidP="00C37D1E">
      <w:pPr>
        <w:pStyle w:val="Reasons"/>
        <w:rPr>
          <w:lang w:eastAsia="zh-CN"/>
        </w:rPr>
      </w:pPr>
      <w:r>
        <w:rPr>
          <w:b/>
          <w:lang w:eastAsia="zh-CN"/>
        </w:rPr>
        <w:t>理由：</w:t>
      </w:r>
      <w:r>
        <w:rPr>
          <w:lang w:eastAsia="zh-CN"/>
        </w:rPr>
        <w:tab/>
      </w:r>
      <w:r w:rsidR="00C02827">
        <w:rPr>
          <w:rFonts w:hint="eastAsia"/>
          <w:lang w:eastAsia="zh-CN"/>
        </w:rPr>
        <w:t>《</w:t>
      </w:r>
      <w:r w:rsidR="00C02827">
        <w:rPr>
          <w:rFonts w:hint="eastAsia"/>
          <w:lang w:val="en-US" w:eastAsia="zh-CN"/>
        </w:rPr>
        <w:t>国际电信</w:t>
      </w:r>
      <w:r w:rsidR="00C02827">
        <w:rPr>
          <w:rFonts w:hint="eastAsia"/>
          <w:lang w:eastAsia="zh-CN"/>
        </w:rPr>
        <w:t>规则》</w:t>
      </w:r>
      <w:r w:rsidR="006E5FF2">
        <w:rPr>
          <w:rFonts w:hint="eastAsia"/>
          <w:lang w:eastAsia="zh-CN"/>
        </w:rPr>
        <w:t>稍后部分</w:t>
      </w:r>
      <w:r w:rsidR="00C02827">
        <w:rPr>
          <w:rFonts w:hint="eastAsia"/>
          <w:lang w:eastAsia="zh-CN"/>
        </w:rPr>
        <w:t>使用的定义。</w:t>
      </w:r>
    </w:p>
    <w:p w:rsidR="00F86DDC" w:rsidRDefault="00BF5B4C" w:rsidP="00C37D1E">
      <w:pPr>
        <w:pStyle w:val="Proposal"/>
        <w:rPr>
          <w:lang w:eastAsia="zh-CN"/>
        </w:rPr>
      </w:pPr>
      <w:r>
        <w:rPr>
          <w:b/>
          <w:lang w:eastAsia="zh-CN"/>
        </w:rPr>
        <w:t>MOD</w:t>
      </w:r>
      <w:r>
        <w:rPr>
          <w:lang w:eastAsia="zh-CN"/>
        </w:rPr>
        <w:tab/>
        <w:t>RCC/14A1/26</w:t>
      </w:r>
    </w:p>
    <w:p w:rsidR="00C02827" w:rsidRPr="00C02827" w:rsidRDefault="00BF5B4C" w:rsidP="00C37D1E">
      <w:pPr>
        <w:rPr>
          <w:color w:val="FF0000"/>
          <w:lang w:eastAsia="zh-CN"/>
        </w:rPr>
      </w:pPr>
      <w:r>
        <w:rPr>
          <w:rStyle w:val="Artdef"/>
          <w:rFonts w:hint="eastAsia"/>
          <w:lang w:eastAsia="zh-CN"/>
        </w:rPr>
        <w:t>20</w:t>
      </w:r>
      <w:r w:rsidRPr="005F122C">
        <w:rPr>
          <w:lang w:eastAsia="zh-CN"/>
        </w:rPr>
        <w:tab/>
      </w:r>
      <w:r w:rsidRPr="00BF257F">
        <w:rPr>
          <w:lang w:eastAsia="zh-CN"/>
        </w:rPr>
        <w:t>2.5.2</w:t>
      </w:r>
      <w:r w:rsidRPr="00BF257F">
        <w:rPr>
          <w:lang w:eastAsia="zh-CN"/>
        </w:rPr>
        <w:tab/>
      </w:r>
      <w:r w:rsidR="00A90673">
        <w:rPr>
          <w:rFonts w:hint="eastAsia"/>
          <w:lang w:eastAsia="zh-CN"/>
        </w:rPr>
        <w:t>国际电联</w:t>
      </w:r>
      <w:del w:id="121" w:author="Chen, Xing" w:date="2011-07-20T15:21:00Z">
        <w:r w:rsidR="00A90673">
          <w:rPr>
            <w:rFonts w:hint="eastAsia"/>
            <w:lang w:eastAsia="zh-CN"/>
          </w:rPr>
          <w:delText>行政</w:delText>
        </w:r>
      </w:del>
      <w:r w:rsidR="00A90673">
        <w:rPr>
          <w:rFonts w:hint="eastAsia"/>
          <w:lang w:eastAsia="zh-CN"/>
        </w:rPr>
        <w:t>理事会年会和国际电联大会和会议期间，参加国际电联大会和会议的</w:t>
      </w:r>
      <w:del w:id="122" w:author="Chen, Xing" w:date="2011-07-20T15:21:00Z">
        <w:r w:rsidR="00A90673">
          <w:rPr>
            <w:rFonts w:hint="eastAsia"/>
            <w:lang w:eastAsia="zh-CN"/>
          </w:rPr>
          <w:delText>行政理事会</w:delText>
        </w:r>
      </w:del>
      <w:r w:rsidR="00A90673">
        <w:rPr>
          <w:rFonts w:hint="eastAsia"/>
          <w:lang w:eastAsia="zh-CN"/>
        </w:rPr>
        <w:t>理事国代表、代表团成员、国际电联常设机构的高级官员以及为国际电联大会和会议服务的国际电联秘书处的职员与其居住国联络发生的私人电信。</w:t>
      </w:r>
    </w:p>
    <w:p w:rsidR="00F86DDC" w:rsidRDefault="00BF5B4C" w:rsidP="00C37D1E">
      <w:pPr>
        <w:pStyle w:val="Reasons"/>
        <w:rPr>
          <w:lang w:eastAsia="zh-CN"/>
        </w:rPr>
      </w:pPr>
      <w:r>
        <w:rPr>
          <w:b/>
          <w:lang w:eastAsia="zh-CN"/>
        </w:rPr>
        <w:t>理由：</w:t>
      </w:r>
      <w:r w:rsidR="00CA34DB">
        <w:rPr>
          <w:rFonts w:hint="eastAsia"/>
          <w:b/>
          <w:lang w:eastAsia="zh-CN"/>
        </w:rPr>
        <w:tab/>
      </w:r>
      <w:r w:rsidR="00C02827">
        <w:rPr>
          <w:lang w:eastAsia="zh-CN"/>
        </w:rPr>
        <w:t>编辑性修改。</w:t>
      </w:r>
    </w:p>
    <w:p w:rsidR="00F86DDC" w:rsidRDefault="00BF5B4C" w:rsidP="00C37D1E">
      <w:pPr>
        <w:pStyle w:val="Proposal"/>
        <w:rPr>
          <w:lang w:eastAsia="zh-CN"/>
        </w:rPr>
      </w:pPr>
      <w:r>
        <w:rPr>
          <w:b/>
          <w:lang w:eastAsia="zh-CN"/>
        </w:rPr>
        <w:t>MOD</w:t>
      </w:r>
      <w:r>
        <w:rPr>
          <w:lang w:eastAsia="zh-CN"/>
        </w:rPr>
        <w:tab/>
        <w:t>RCC/14A1/27</w:t>
      </w:r>
      <w:r>
        <w:rPr>
          <w:b/>
          <w:vanish/>
          <w:color w:val="7F7F7F" w:themeColor="text1" w:themeTint="80"/>
          <w:vertAlign w:val="superscript"/>
          <w:lang w:eastAsia="zh-CN"/>
        </w:rPr>
        <w:t>#10955</w:t>
      </w:r>
    </w:p>
    <w:p w:rsidR="00BF5B4C" w:rsidRPr="00BF257F" w:rsidRDefault="00BF5B4C" w:rsidP="00C37D1E">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927EE9">
        <w:rPr>
          <w:rFonts w:ascii="STKaiti" w:eastAsia="STKaiti" w:hAnsi="STKaiti" w:hint="eastAsia"/>
          <w:iCs/>
          <w:szCs w:val="24"/>
          <w:lang w:eastAsia="zh-CN"/>
        </w:rPr>
        <w:t>国际路由</w:t>
      </w:r>
      <w:r w:rsidRPr="00927EE9">
        <w:rPr>
          <w:rFonts w:hint="eastAsia"/>
          <w:szCs w:val="24"/>
          <w:lang w:eastAsia="zh-CN"/>
        </w:rPr>
        <w:t>：</w:t>
      </w:r>
      <w:ins w:id="123" w:author="CHI" w:date="2012-04-19T09:31:00Z">
        <w:r w:rsidRPr="00927EE9">
          <w:rPr>
            <w:rFonts w:hint="eastAsia"/>
            <w:szCs w:val="24"/>
            <w:lang w:eastAsia="zh-CN"/>
          </w:rPr>
          <w:t>传输</w:t>
        </w:r>
      </w:ins>
      <w:r w:rsidRPr="00927EE9">
        <w:rPr>
          <w:rFonts w:hint="eastAsia"/>
          <w:szCs w:val="24"/>
          <w:lang w:eastAsia="zh-CN"/>
        </w:rPr>
        <w:t>位于不同国家的</w:t>
      </w:r>
      <w:del w:id="124" w:author="CHI" w:date="2012-04-19T09:30:00Z">
        <w:r w:rsidRPr="00927EE9">
          <w:rPr>
            <w:rFonts w:hint="eastAsia"/>
            <w:szCs w:val="24"/>
            <w:lang w:eastAsia="zh-CN"/>
          </w:rPr>
          <w:delText>两个国际电信终端交换局或电信局之间</w:delText>
        </w:r>
      </w:del>
      <w:ins w:id="125" w:author="CHI" w:date="2012-04-19T09:31:00Z">
        <w:r w:rsidRPr="00927EE9">
          <w:rPr>
            <w:rFonts w:hint="eastAsia"/>
            <w:szCs w:val="24"/>
            <w:lang w:eastAsia="zh-CN"/>
          </w:rPr>
          <w:t>技术设施</w:t>
        </w:r>
      </w:ins>
      <w:ins w:id="126" w:author="byzheng" w:date="2012-08-28T14:53:00Z">
        <w:r>
          <w:rPr>
            <w:rFonts w:hint="eastAsia"/>
            <w:szCs w:val="24"/>
            <w:lang w:eastAsia="zh-CN"/>
          </w:rPr>
          <w:t>和装置</w:t>
        </w:r>
      </w:ins>
      <w:ins w:id="127" w:author="CHI" w:date="2012-04-19T09:31:00Z">
        <w:r w:rsidRPr="00927EE9">
          <w:rPr>
            <w:rFonts w:hint="eastAsia"/>
            <w:szCs w:val="24"/>
            <w:lang w:eastAsia="zh-CN"/>
          </w:rPr>
          <w:t>之间</w:t>
        </w:r>
      </w:ins>
      <w:del w:id="128" w:author="CHI" w:date="2012-04-19T09:31:00Z">
        <w:r w:rsidRPr="00927EE9">
          <w:rPr>
            <w:rFonts w:hint="eastAsia"/>
            <w:szCs w:val="24"/>
            <w:lang w:eastAsia="zh-CN"/>
          </w:rPr>
          <w:delText>用于电信</w:delText>
        </w:r>
      </w:del>
      <w:r w:rsidRPr="00927EE9">
        <w:rPr>
          <w:rFonts w:hint="eastAsia"/>
          <w:szCs w:val="24"/>
          <w:lang w:eastAsia="zh-CN"/>
        </w:rPr>
        <w:t>业务</w:t>
      </w:r>
      <w:del w:id="129" w:author="CHI" w:date="2012-04-19T09:31:00Z">
        <w:r w:rsidRPr="00927EE9">
          <w:rPr>
            <w:rFonts w:hint="eastAsia"/>
            <w:szCs w:val="24"/>
            <w:lang w:eastAsia="zh-CN"/>
          </w:rPr>
          <w:delText>的技术设施和装置</w:delText>
        </w:r>
      </w:del>
      <w:r w:rsidRPr="00927EE9">
        <w:rPr>
          <w:rFonts w:hint="eastAsia"/>
          <w:szCs w:val="24"/>
          <w:lang w:eastAsia="zh-CN"/>
        </w:rPr>
        <w:t>的</w:t>
      </w:r>
      <w:ins w:id="130" w:author="CHI" w:date="2012-04-19T09:31:00Z">
        <w:r w:rsidRPr="00927EE9">
          <w:rPr>
            <w:rFonts w:hint="eastAsia"/>
            <w:szCs w:val="24"/>
            <w:lang w:eastAsia="zh-CN"/>
          </w:rPr>
          <w:t>路</w:t>
        </w:r>
      </w:ins>
      <w:ins w:id="131" w:author="byzheng" w:date="2012-07-26T10:49:00Z">
        <w:r>
          <w:rPr>
            <w:rFonts w:hint="eastAsia"/>
            <w:szCs w:val="24"/>
            <w:lang w:eastAsia="zh-CN"/>
          </w:rPr>
          <w:t>由</w:t>
        </w:r>
      </w:ins>
      <w:r w:rsidRPr="00927EE9">
        <w:rPr>
          <w:rFonts w:hint="eastAsia"/>
          <w:szCs w:val="24"/>
          <w:lang w:eastAsia="zh-CN"/>
        </w:rPr>
        <w:t>。</w:t>
      </w:r>
    </w:p>
    <w:p w:rsidR="00F86DDC" w:rsidRDefault="00BF5B4C" w:rsidP="00CA34DB">
      <w:pPr>
        <w:pStyle w:val="Reasons"/>
        <w:rPr>
          <w:lang w:eastAsia="zh-CN"/>
        </w:rPr>
      </w:pPr>
      <w:r>
        <w:rPr>
          <w:b/>
          <w:lang w:eastAsia="zh-CN"/>
        </w:rPr>
        <w:t>理由：</w:t>
      </w:r>
      <w:r w:rsidR="00CA34DB">
        <w:rPr>
          <w:rFonts w:hint="eastAsia"/>
          <w:b/>
          <w:lang w:eastAsia="zh-CN"/>
        </w:rPr>
        <w:tab/>
      </w:r>
      <w:r w:rsidR="00C02827">
        <w:rPr>
          <w:lang w:eastAsia="zh-CN"/>
        </w:rPr>
        <w:t>澄清</w:t>
      </w:r>
      <w:r w:rsidR="009D627C" w:rsidRPr="009D627C">
        <w:rPr>
          <w:rFonts w:ascii="SimSun" w:hAnsi="SimSun"/>
          <w:lang w:eastAsia="zh-CN"/>
        </w:rPr>
        <w:t>“</w:t>
      </w:r>
      <w:r w:rsidR="00C02827">
        <w:rPr>
          <w:lang w:eastAsia="zh-CN"/>
        </w:rPr>
        <w:t>国际路由</w:t>
      </w:r>
      <w:r w:rsidR="009D627C" w:rsidRPr="009D627C">
        <w:rPr>
          <w:rFonts w:ascii="SimSun" w:hAnsi="SimSun"/>
          <w:lang w:eastAsia="zh-CN"/>
        </w:rPr>
        <w:t>”</w:t>
      </w:r>
      <w:r w:rsidR="00C02827">
        <w:rPr>
          <w:lang w:eastAsia="zh-CN"/>
        </w:rPr>
        <w:t>一词。该词</w:t>
      </w:r>
      <w:r w:rsidR="009F07C8">
        <w:rPr>
          <w:rFonts w:hint="eastAsia"/>
          <w:lang w:eastAsia="zh-CN"/>
        </w:rPr>
        <w:t>意</w:t>
      </w:r>
      <w:r w:rsidR="00C02827">
        <w:rPr>
          <w:lang w:eastAsia="zh-CN"/>
        </w:rPr>
        <w:t>为</w:t>
      </w:r>
      <w:r w:rsidR="00E8768C">
        <w:rPr>
          <w:lang w:eastAsia="zh-CN"/>
        </w:rPr>
        <w:t>传输</w:t>
      </w:r>
      <w:r w:rsidR="009F07C8">
        <w:rPr>
          <w:lang w:eastAsia="zh-CN"/>
        </w:rPr>
        <w:t>不同国家技术设施之间业务的路由。</w:t>
      </w:r>
    </w:p>
    <w:p w:rsidR="00F86DDC" w:rsidRDefault="00BF5B4C" w:rsidP="00C37D1E">
      <w:pPr>
        <w:pStyle w:val="Proposal"/>
        <w:rPr>
          <w:lang w:eastAsia="zh-CN"/>
        </w:rPr>
      </w:pPr>
      <w:r>
        <w:rPr>
          <w:b/>
          <w:lang w:eastAsia="zh-CN"/>
        </w:rPr>
        <w:t>MOD</w:t>
      </w:r>
      <w:r>
        <w:rPr>
          <w:lang w:eastAsia="zh-CN"/>
        </w:rPr>
        <w:tab/>
        <w:t>RCC/14A1/28</w:t>
      </w:r>
    </w:p>
    <w:p w:rsidR="009F07C8" w:rsidRDefault="00BF5B4C" w:rsidP="00C37D1E">
      <w:pPr>
        <w:rPr>
          <w:lang w:eastAsia="zh-CN"/>
        </w:rPr>
      </w:pPr>
      <w:r>
        <w:rPr>
          <w:rStyle w:val="Artdef"/>
          <w:rFonts w:hint="eastAsia"/>
          <w:lang w:eastAsia="zh-CN"/>
        </w:rPr>
        <w:t>22</w:t>
      </w:r>
      <w:r w:rsidRPr="005F122C">
        <w:rPr>
          <w:lang w:eastAsia="zh-CN"/>
        </w:rPr>
        <w:tab/>
      </w:r>
      <w:r w:rsidRPr="00BF257F">
        <w:rPr>
          <w:lang w:eastAsia="zh-CN"/>
        </w:rPr>
        <w:t>2.7</w:t>
      </w:r>
      <w:r w:rsidRPr="00BF257F">
        <w:rPr>
          <w:lang w:eastAsia="zh-CN"/>
        </w:rPr>
        <w:tab/>
      </w:r>
      <w:r w:rsidR="000F0C82">
        <w:rPr>
          <w:rFonts w:ascii="STKaiti" w:eastAsia="STKaiti" w:hAnsi="STKaiti" w:hint="eastAsia"/>
          <w:iCs/>
          <w:lang w:eastAsia="zh-CN"/>
        </w:rPr>
        <w:t>通信关系：</w:t>
      </w:r>
      <w:r w:rsidR="000F0C82">
        <w:rPr>
          <w:rFonts w:ascii="Times New Roman" w:hAnsi="Times New Roman" w:hint="eastAsia"/>
          <w:szCs w:val="24"/>
          <w:lang w:eastAsia="zh-CN"/>
        </w:rPr>
        <w:t>两</w:t>
      </w:r>
      <w:del w:id="132" w:author="Zeng, Xuemei" w:date="2012-10-31T11:53:00Z">
        <w:r w:rsidR="000F0C82" w:rsidDel="000F0C82">
          <w:rPr>
            <w:rFonts w:ascii="Times New Roman" w:hAnsi="Times New Roman" w:hint="eastAsia"/>
            <w:szCs w:val="24"/>
            <w:lang w:eastAsia="zh-CN"/>
          </w:rPr>
          <w:delText>个终端</w:delText>
        </w:r>
      </w:del>
      <w:r w:rsidR="000F0C82">
        <w:rPr>
          <w:rFonts w:ascii="Times New Roman" w:hAnsi="Times New Roman" w:hint="eastAsia"/>
          <w:szCs w:val="24"/>
          <w:lang w:eastAsia="zh-CN"/>
        </w:rPr>
        <w:t>国之间的业务量交换，总是指某一特定业务，如果在其主管部门</w:t>
      </w:r>
      <w:del w:id="133" w:author="Stern, Jacqueline" w:date="2012-02-09T14:13:00Z">
        <w:r w:rsidR="000F0C82">
          <w:rPr>
            <w:rFonts w:ascii="Times New Roman" w:hAnsi="Times New Roman"/>
            <w:szCs w:val="24"/>
            <w:lang w:eastAsia="zh-CN"/>
          </w:rPr>
          <w:delText>*</w:delText>
        </w:r>
      </w:del>
      <w:ins w:id="134" w:author="Zeng, Xuemei" w:date="2012-10-31T11:51:00Z">
        <w:r w:rsidR="000F0C82">
          <w:rPr>
            <w:rFonts w:ascii="Times New Roman" w:hAnsi="Times New Roman" w:hint="eastAsia"/>
            <w:szCs w:val="24"/>
            <w:lang w:eastAsia="zh-CN"/>
          </w:rPr>
          <w:t>/</w:t>
        </w:r>
      </w:ins>
      <w:ins w:id="135" w:author="Yang, Zhenyu" w:date="2012-02-13T23:45:00Z">
        <w:r w:rsidR="000F0C82">
          <w:rPr>
            <w:rFonts w:ascii="Times New Roman" w:hAnsi="Times New Roman" w:hint="eastAsia"/>
            <w:szCs w:val="24"/>
            <w:lang w:eastAsia="zh-CN"/>
          </w:rPr>
          <w:t>运营机构</w:t>
        </w:r>
      </w:ins>
      <w:r w:rsidR="000F0C82">
        <w:rPr>
          <w:rFonts w:ascii="Times New Roman" w:hAnsi="Times New Roman" w:hint="eastAsia"/>
          <w:szCs w:val="24"/>
          <w:lang w:eastAsia="zh-CN"/>
        </w:rPr>
        <w:t>之间：</w:t>
      </w:r>
    </w:p>
    <w:p w:rsidR="006A608C" w:rsidRDefault="006A608C" w:rsidP="006A608C">
      <w:pPr>
        <w:pStyle w:val="Reasons"/>
        <w:rPr>
          <w:lang w:eastAsia="zh-CN"/>
        </w:rPr>
      </w:pPr>
    </w:p>
    <w:p w:rsidR="00F86DDC" w:rsidRDefault="00E8768C" w:rsidP="00C37D1E">
      <w:pPr>
        <w:pStyle w:val="Proposal"/>
        <w:rPr>
          <w:lang w:eastAsia="zh-CN"/>
        </w:rPr>
      </w:pPr>
      <w:r>
        <w:rPr>
          <w:rFonts w:hint="eastAsia"/>
          <w:b/>
          <w:lang w:eastAsia="zh-CN"/>
        </w:rPr>
        <w:t>(</w:t>
      </w:r>
      <w:r w:rsidR="00BF5B4C">
        <w:rPr>
          <w:b/>
          <w:lang w:eastAsia="zh-CN"/>
        </w:rPr>
        <w:t>MOD</w:t>
      </w:r>
      <w:r>
        <w:rPr>
          <w:rFonts w:hint="eastAsia"/>
          <w:b/>
          <w:lang w:eastAsia="zh-CN"/>
        </w:rPr>
        <w:t>)</w:t>
      </w:r>
      <w:r w:rsidR="00BF5B4C">
        <w:rPr>
          <w:lang w:eastAsia="zh-CN"/>
        </w:rPr>
        <w:tab/>
        <w:t>RCC/14A1/29</w:t>
      </w:r>
    </w:p>
    <w:p w:rsidR="000F0C82" w:rsidRDefault="00BF5B4C" w:rsidP="00C37D1E">
      <w:pPr>
        <w:pStyle w:val="enumlev1"/>
        <w:rPr>
          <w:lang w:eastAsia="zh-CN"/>
        </w:rPr>
      </w:pPr>
      <w:r>
        <w:rPr>
          <w:rStyle w:val="Artdef"/>
          <w:rFonts w:hint="eastAsia"/>
          <w:lang w:eastAsia="zh-CN"/>
        </w:rPr>
        <w:t>23</w:t>
      </w:r>
      <w:r w:rsidRPr="005F122C">
        <w:rPr>
          <w:lang w:eastAsia="zh-CN"/>
        </w:rPr>
        <w:tab/>
      </w:r>
      <w:r w:rsidRPr="000D280E">
        <w:rPr>
          <w:i/>
          <w:iCs/>
          <w:lang w:eastAsia="zh-CN"/>
        </w:rPr>
        <w:t>a)</w:t>
      </w:r>
      <w:r>
        <w:rPr>
          <w:rFonts w:hint="eastAsia"/>
          <w:lang w:eastAsia="zh-CN"/>
        </w:rPr>
        <w:tab/>
      </w:r>
      <w:r w:rsidR="000F0C82">
        <w:rPr>
          <w:rFonts w:hint="eastAsia"/>
          <w:lang w:eastAsia="zh-CN"/>
        </w:rPr>
        <w:t>在该特定业务中交换业务量的手段：</w:t>
      </w:r>
    </w:p>
    <w:p w:rsidR="000F0C82" w:rsidRDefault="000F0C82" w:rsidP="00C37D1E">
      <w:pPr>
        <w:pStyle w:val="enumlev3"/>
        <w:rPr>
          <w:lang w:eastAsia="zh-CN"/>
        </w:rPr>
      </w:pPr>
      <w:r>
        <w:rPr>
          <w:lang w:eastAsia="zh-CN"/>
        </w:rPr>
        <w:t>–</w:t>
      </w:r>
      <w:r>
        <w:rPr>
          <w:lang w:eastAsia="zh-CN"/>
        </w:rPr>
        <w:tab/>
      </w:r>
      <w:r>
        <w:rPr>
          <w:rFonts w:hint="eastAsia"/>
          <w:lang w:eastAsia="zh-CN"/>
        </w:rPr>
        <w:t>通过直达电路（直接通信关系），或</w:t>
      </w:r>
    </w:p>
    <w:p w:rsidR="000F0C82" w:rsidRDefault="000F0C82" w:rsidP="00C37D1E">
      <w:pPr>
        <w:pStyle w:val="enumlev3"/>
        <w:rPr>
          <w:lang w:eastAsia="zh-CN"/>
        </w:rPr>
      </w:pPr>
      <w:r>
        <w:rPr>
          <w:lang w:eastAsia="zh-CN"/>
        </w:rPr>
        <w:t>–</w:t>
      </w:r>
      <w:r>
        <w:rPr>
          <w:lang w:eastAsia="zh-CN"/>
        </w:rPr>
        <w:tab/>
      </w:r>
      <w:r>
        <w:rPr>
          <w:rFonts w:hint="eastAsia"/>
          <w:lang w:eastAsia="zh-CN"/>
        </w:rPr>
        <w:t>经第三国的转接点（间接通信），而且</w:t>
      </w:r>
    </w:p>
    <w:p w:rsidR="006A608C" w:rsidRDefault="006A608C" w:rsidP="006A608C">
      <w:pPr>
        <w:pStyle w:val="Reasons"/>
        <w:rPr>
          <w:lang w:eastAsia="zh-CN"/>
        </w:rPr>
      </w:pPr>
    </w:p>
    <w:p w:rsidR="00F86DDC" w:rsidRDefault="00E03538" w:rsidP="006A608C">
      <w:pPr>
        <w:pStyle w:val="Proposal"/>
        <w:rPr>
          <w:lang w:eastAsia="zh-CN"/>
        </w:rPr>
      </w:pPr>
      <w:r>
        <w:rPr>
          <w:rFonts w:hint="eastAsia"/>
          <w:b/>
          <w:lang w:eastAsia="zh-CN"/>
        </w:rPr>
        <w:t>(</w:t>
      </w:r>
      <w:r w:rsidR="00BF5B4C">
        <w:rPr>
          <w:b/>
          <w:lang w:eastAsia="zh-CN"/>
        </w:rPr>
        <w:t>MOD</w:t>
      </w:r>
      <w:r>
        <w:rPr>
          <w:rFonts w:hint="eastAsia"/>
          <w:b/>
          <w:lang w:eastAsia="zh-CN"/>
        </w:rPr>
        <w:t>)</w:t>
      </w:r>
      <w:r w:rsidR="00BF5B4C">
        <w:rPr>
          <w:lang w:eastAsia="zh-CN"/>
        </w:rPr>
        <w:tab/>
        <w:t>RCC/14A1/30</w:t>
      </w:r>
    </w:p>
    <w:p w:rsidR="00BF5B4C" w:rsidRPr="00BF257F" w:rsidRDefault="00BF5B4C" w:rsidP="00C37D1E">
      <w:pPr>
        <w:pStyle w:val="enumlev1"/>
        <w:rPr>
          <w:lang w:eastAsia="zh-CN"/>
        </w:rPr>
      </w:pPr>
      <w:r>
        <w:rPr>
          <w:rStyle w:val="Artdef"/>
          <w:rFonts w:hint="eastAsia"/>
          <w:lang w:eastAsia="zh-CN"/>
        </w:rPr>
        <w:t>24</w:t>
      </w:r>
      <w:r w:rsidRPr="005F122C">
        <w:rPr>
          <w:lang w:eastAsia="zh-CN"/>
        </w:rPr>
        <w:tab/>
      </w:r>
      <w:r w:rsidRPr="000D280E">
        <w:rPr>
          <w:i/>
          <w:iCs/>
          <w:lang w:eastAsia="zh-CN"/>
        </w:rPr>
        <w:t>b)</w:t>
      </w:r>
      <w:r>
        <w:rPr>
          <w:rFonts w:hint="eastAsia"/>
          <w:lang w:eastAsia="zh-CN"/>
        </w:rPr>
        <w:tab/>
      </w:r>
      <w:r w:rsidR="00F13FD2">
        <w:rPr>
          <w:rFonts w:hint="eastAsia"/>
          <w:lang w:eastAsia="zh-CN"/>
        </w:rPr>
        <w:t>通常进行账务结算。</w:t>
      </w:r>
    </w:p>
    <w:p w:rsidR="0060140D" w:rsidRDefault="00BF5B4C" w:rsidP="00C37D1E">
      <w:pPr>
        <w:pStyle w:val="Reasons"/>
        <w:rPr>
          <w:lang w:eastAsia="zh-CN"/>
        </w:rPr>
      </w:pPr>
      <w:r>
        <w:rPr>
          <w:b/>
          <w:lang w:eastAsia="zh-CN"/>
        </w:rPr>
        <w:t>理由：</w:t>
      </w:r>
      <w:r>
        <w:rPr>
          <w:lang w:eastAsia="zh-CN"/>
        </w:rPr>
        <w:tab/>
      </w:r>
      <w:r w:rsidR="0060140D">
        <w:rPr>
          <w:rFonts w:hint="eastAsia"/>
          <w:lang w:eastAsia="zh-CN"/>
        </w:rPr>
        <w:t>《</w:t>
      </w:r>
      <w:r w:rsidR="0060140D">
        <w:rPr>
          <w:rFonts w:hint="eastAsia"/>
          <w:lang w:val="en-US" w:eastAsia="zh-CN"/>
        </w:rPr>
        <w:t>国际电信</w:t>
      </w:r>
      <w:r w:rsidR="0060140D">
        <w:rPr>
          <w:rFonts w:hint="eastAsia"/>
          <w:lang w:eastAsia="zh-CN"/>
        </w:rPr>
        <w:t>规则》</w:t>
      </w:r>
      <w:r w:rsidR="006E5FF2">
        <w:rPr>
          <w:rFonts w:hint="eastAsia"/>
          <w:lang w:eastAsia="zh-CN"/>
        </w:rPr>
        <w:t>稍后部分</w:t>
      </w:r>
      <w:r w:rsidR="0060140D">
        <w:rPr>
          <w:rFonts w:hint="eastAsia"/>
          <w:lang w:eastAsia="zh-CN"/>
        </w:rPr>
        <w:t>使用的定义。</w:t>
      </w:r>
      <w:r w:rsidR="0060140D">
        <w:rPr>
          <w:rFonts w:hint="eastAsia"/>
          <w:bCs/>
          <w:lang w:eastAsia="zh-CN"/>
        </w:rPr>
        <w:t>仅涉及俄文</w:t>
      </w:r>
      <w:r w:rsidR="00E03538">
        <w:rPr>
          <w:rFonts w:hint="eastAsia"/>
          <w:lang w:eastAsia="zh-CN"/>
        </w:rPr>
        <w:t>版</w:t>
      </w:r>
      <w:r w:rsidR="0060140D">
        <w:rPr>
          <w:rFonts w:hint="eastAsia"/>
          <w:lang w:eastAsia="zh-CN"/>
        </w:rPr>
        <w:t>的编辑性修改。</w:t>
      </w:r>
    </w:p>
    <w:p w:rsidR="00F86DDC" w:rsidRDefault="00BF5B4C" w:rsidP="00C37D1E">
      <w:pPr>
        <w:pStyle w:val="Proposal"/>
        <w:rPr>
          <w:lang w:eastAsia="zh-CN"/>
        </w:rPr>
      </w:pPr>
      <w:r>
        <w:rPr>
          <w:b/>
          <w:lang w:eastAsia="zh-CN"/>
        </w:rPr>
        <w:t>MOD</w:t>
      </w:r>
      <w:r>
        <w:rPr>
          <w:lang w:eastAsia="zh-CN"/>
        </w:rPr>
        <w:tab/>
        <w:t>RCC/14A1/31</w:t>
      </w:r>
    </w:p>
    <w:p w:rsidR="00BF5B4C" w:rsidRPr="00BF257F" w:rsidRDefault="00BF5B4C" w:rsidP="00C37D1E">
      <w:pPr>
        <w:rPr>
          <w:lang w:eastAsia="zh-CN"/>
        </w:rPr>
      </w:pPr>
      <w:r>
        <w:rPr>
          <w:rStyle w:val="Artdef"/>
          <w:rFonts w:hint="eastAsia"/>
          <w:lang w:eastAsia="zh-CN"/>
        </w:rPr>
        <w:t>25</w:t>
      </w:r>
      <w:r w:rsidRPr="005F122C">
        <w:rPr>
          <w:lang w:eastAsia="zh-CN"/>
        </w:rPr>
        <w:tab/>
      </w:r>
      <w:r w:rsidR="007F311B">
        <w:rPr>
          <w:rFonts w:hint="eastAsia"/>
          <w:lang w:eastAsia="zh-CN"/>
        </w:rPr>
        <w:t>2.8</w:t>
      </w:r>
      <w:r w:rsidR="007F311B">
        <w:rPr>
          <w:rFonts w:hint="eastAsia"/>
          <w:lang w:eastAsia="zh-CN"/>
        </w:rPr>
        <w:tab/>
      </w:r>
      <w:r w:rsidR="005755BE">
        <w:rPr>
          <w:rFonts w:ascii="STKaiti" w:eastAsia="STKaiti" w:hAnsi="STKaiti" w:hint="eastAsia"/>
          <w:iCs/>
          <w:lang w:eastAsia="zh-CN"/>
        </w:rPr>
        <w:t>结算价：</w:t>
      </w:r>
      <w:r w:rsidR="005755BE">
        <w:rPr>
          <w:rFonts w:hint="eastAsia"/>
          <w:lang w:eastAsia="zh-CN"/>
        </w:rPr>
        <w:t>在一特定通信关系中，主管部门</w:t>
      </w:r>
      <w:del w:id="136" w:author="yuan" w:date="2012-07-20T10:39:00Z">
        <w:r w:rsidR="0060140D">
          <w:rPr>
            <w:position w:val="6"/>
            <w:lang w:eastAsia="zh-CN"/>
          </w:rPr>
          <w:delText>*</w:delText>
        </w:r>
      </w:del>
      <w:ins w:id="137" w:author="byzheng" w:date="2012-09-03T15:50:00Z">
        <w:r w:rsidR="005755BE">
          <w:rPr>
            <w:lang w:eastAsia="zh-CN"/>
          </w:rPr>
          <w:t>/</w:t>
        </w:r>
      </w:ins>
      <w:ins w:id="138" w:author="byzheng" w:date="2012-08-28T14:55:00Z">
        <w:r w:rsidR="005755BE">
          <w:rPr>
            <w:rFonts w:hint="eastAsia"/>
            <w:lang w:eastAsia="zh-CN"/>
          </w:rPr>
          <w:t>运营机构</w:t>
        </w:r>
      </w:ins>
      <w:ins w:id="139" w:author="byzheng" w:date="2012-09-04T15:20:00Z">
        <w:r w:rsidR="005755BE">
          <w:rPr>
            <w:rFonts w:hint="eastAsia"/>
            <w:lang w:eastAsia="zh-CN"/>
          </w:rPr>
          <w:t>之间</w:t>
        </w:r>
      </w:ins>
      <w:r w:rsidR="005755BE">
        <w:rPr>
          <w:rFonts w:hint="eastAsia"/>
          <w:lang w:eastAsia="zh-CN"/>
        </w:rPr>
        <w:t>商定的用于编制</w:t>
      </w:r>
      <w:ins w:id="140" w:author="yuan" w:date="2012-07-20T10:30:00Z">
        <w:r w:rsidR="005755BE">
          <w:rPr>
            <w:rFonts w:hint="eastAsia"/>
            <w:lang w:eastAsia="zh-CN"/>
          </w:rPr>
          <w:t>国际电信业务</w:t>
        </w:r>
      </w:ins>
      <w:r w:rsidR="005755BE">
        <w:rPr>
          <w:rFonts w:hint="eastAsia"/>
          <w:lang w:eastAsia="zh-CN"/>
        </w:rPr>
        <w:t>国际账目的价格</w:t>
      </w:r>
      <w:r w:rsidR="005755BE">
        <w:rPr>
          <w:rFonts w:eastAsiaTheme="minorEastAsia" w:hint="eastAsia"/>
          <w:szCs w:val="24"/>
          <w:lang w:eastAsia="zh-CN"/>
        </w:rPr>
        <w:t>。</w:t>
      </w:r>
    </w:p>
    <w:p w:rsidR="006C4CB1" w:rsidRDefault="00BF5B4C" w:rsidP="00C37D1E">
      <w:pPr>
        <w:pStyle w:val="Reasons"/>
        <w:rPr>
          <w:lang w:eastAsia="zh-CN"/>
        </w:rPr>
      </w:pPr>
      <w:r>
        <w:rPr>
          <w:b/>
          <w:lang w:eastAsia="zh-CN"/>
        </w:rPr>
        <w:t>理由：</w:t>
      </w:r>
      <w:r>
        <w:rPr>
          <w:lang w:eastAsia="zh-CN"/>
        </w:rPr>
        <w:tab/>
      </w:r>
      <w:r w:rsidR="008175AF">
        <w:rPr>
          <w:rFonts w:hint="eastAsia"/>
          <w:lang w:eastAsia="zh-CN"/>
        </w:rPr>
        <w:t>此</w:t>
      </w:r>
      <w:r w:rsidR="006C4CB1">
        <w:rPr>
          <w:rFonts w:hint="eastAsia"/>
          <w:lang w:eastAsia="zh-CN"/>
        </w:rPr>
        <w:t>定义用以描述第</w:t>
      </w:r>
      <w:r w:rsidR="006C4CB1">
        <w:rPr>
          <w:rFonts w:hint="eastAsia"/>
          <w:lang w:eastAsia="zh-CN"/>
        </w:rPr>
        <w:t>6</w:t>
      </w:r>
      <w:r w:rsidR="006C4CB1">
        <w:rPr>
          <w:rFonts w:hint="eastAsia"/>
          <w:lang w:eastAsia="zh-CN"/>
        </w:rPr>
        <w:t>条的收费和结算方法。建议增加</w:t>
      </w:r>
      <w:r w:rsidR="009D627C" w:rsidRPr="009D627C">
        <w:rPr>
          <w:rFonts w:ascii="SimSun" w:hAnsi="SimSun" w:hint="eastAsia"/>
          <w:lang w:eastAsia="zh-CN"/>
        </w:rPr>
        <w:t>“</w:t>
      </w:r>
      <w:r w:rsidR="006C4CB1">
        <w:rPr>
          <w:rFonts w:hint="eastAsia"/>
          <w:lang w:eastAsia="zh-CN"/>
        </w:rPr>
        <w:t>主管部门</w:t>
      </w:r>
      <w:r w:rsidR="006C4CB1">
        <w:rPr>
          <w:lang w:eastAsia="zh-CN"/>
        </w:rPr>
        <w:t>/</w:t>
      </w:r>
      <w:r w:rsidR="006C4CB1">
        <w:rPr>
          <w:rFonts w:hint="eastAsia"/>
          <w:lang w:eastAsia="zh-CN"/>
        </w:rPr>
        <w:t>运营机构</w:t>
      </w:r>
      <w:r w:rsidR="009D627C" w:rsidRPr="009D627C">
        <w:rPr>
          <w:rFonts w:ascii="SimSun" w:hAnsi="SimSun" w:hint="eastAsia"/>
          <w:lang w:eastAsia="zh-CN"/>
        </w:rPr>
        <w:t>”</w:t>
      </w:r>
      <w:r w:rsidR="006C4CB1">
        <w:rPr>
          <w:rFonts w:hint="eastAsia"/>
          <w:lang w:eastAsia="zh-CN"/>
        </w:rPr>
        <w:t>，因为在若干国家是由运营机构而不是主管部门来处理结算事项。增加的用词明确了账目用途。</w:t>
      </w:r>
    </w:p>
    <w:p w:rsidR="00F86DDC" w:rsidRDefault="00BF5B4C" w:rsidP="00C37D1E">
      <w:pPr>
        <w:pStyle w:val="Proposal"/>
        <w:rPr>
          <w:lang w:eastAsia="zh-CN"/>
        </w:rPr>
      </w:pPr>
      <w:r>
        <w:rPr>
          <w:b/>
          <w:lang w:eastAsia="zh-CN"/>
        </w:rPr>
        <w:t>MOD</w:t>
      </w:r>
      <w:r>
        <w:rPr>
          <w:lang w:eastAsia="zh-CN"/>
        </w:rPr>
        <w:tab/>
        <w:t>RCC/14A1/32</w:t>
      </w:r>
    </w:p>
    <w:p w:rsidR="00BF5B4C" w:rsidRPr="00BF257F" w:rsidRDefault="00BF5B4C" w:rsidP="00C37D1E">
      <w:pPr>
        <w:rPr>
          <w:lang w:eastAsia="zh-CN"/>
        </w:rPr>
      </w:pPr>
      <w:r>
        <w:rPr>
          <w:rStyle w:val="Artdef"/>
          <w:rFonts w:hint="eastAsia"/>
          <w:lang w:eastAsia="zh-CN"/>
        </w:rPr>
        <w:t>26</w:t>
      </w:r>
      <w:r w:rsidRPr="005F122C">
        <w:rPr>
          <w:lang w:eastAsia="zh-CN"/>
        </w:rPr>
        <w:tab/>
      </w:r>
      <w:r w:rsidRPr="00BF257F">
        <w:rPr>
          <w:lang w:eastAsia="zh-CN"/>
        </w:rPr>
        <w:t>2.9</w:t>
      </w:r>
      <w:r w:rsidRPr="00B00300">
        <w:rPr>
          <w:lang w:eastAsia="zh-CN"/>
        </w:rPr>
        <w:tab/>
      </w:r>
      <w:r w:rsidRPr="00BF257F">
        <w:rPr>
          <w:rFonts w:ascii="STKaiti" w:eastAsia="STKaiti" w:hAnsi="STKaiti" w:hint="eastAsia"/>
          <w:lang w:eastAsia="zh-CN"/>
        </w:rPr>
        <w:t>收取费：</w:t>
      </w:r>
      <w:r w:rsidRPr="00421BD6">
        <w:rPr>
          <w:rFonts w:hint="eastAsia"/>
          <w:lang w:eastAsia="zh-CN"/>
        </w:rPr>
        <w:t>主管部门</w:t>
      </w:r>
      <w:del w:id="141" w:author="yuan" w:date="2012-07-20T10:39:00Z">
        <w:r w:rsidR="00436289">
          <w:rPr>
            <w:position w:val="6"/>
            <w:lang w:eastAsia="zh-CN"/>
          </w:rPr>
          <w:delText>*</w:delText>
        </w:r>
      </w:del>
      <w:ins w:id="142" w:author="byzheng" w:date="2012-09-03T15:50:00Z">
        <w:r w:rsidR="00436289">
          <w:rPr>
            <w:lang w:eastAsia="zh-CN"/>
          </w:rPr>
          <w:t>/</w:t>
        </w:r>
      </w:ins>
      <w:ins w:id="143" w:author="byzheng" w:date="2012-08-28T14:55:00Z">
        <w:r w:rsidR="00436289">
          <w:rPr>
            <w:rFonts w:hint="eastAsia"/>
            <w:lang w:eastAsia="zh-CN"/>
          </w:rPr>
          <w:t>运营机构</w:t>
        </w:r>
      </w:ins>
      <w:r w:rsidRPr="00173892">
        <w:rPr>
          <w:rFonts w:hint="eastAsia"/>
          <w:lang w:eastAsia="zh-CN"/>
        </w:rPr>
        <w:t>制定</w:t>
      </w:r>
      <w:r w:rsidR="00436289">
        <w:rPr>
          <w:rFonts w:hint="eastAsia"/>
          <w:lang w:eastAsia="zh-CN"/>
        </w:rPr>
        <w:t>并</w:t>
      </w:r>
      <w:r w:rsidRPr="00173892">
        <w:rPr>
          <w:rFonts w:hint="eastAsia"/>
          <w:lang w:eastAsia="zh-CN"/>
        </w:rPr>
        <w:t>向其用户收取的使用国际电信业务的费用。</w:t>
      </w:r>
    </w:p>
    <w:p w:rsidR="00F86DDC" w:rsidRDefault="00BF5B4C" w:rsidP="00C37D1E">
      <w:pPr>
        <w:pStyle w:val="Reasons"/>
        <w:rPr>
          <w:lang w:eastAsia="zh-CN"/>
        </w:rPr>
      </w:pPr>
      <w:r>
        <w:rPr>
          <w:b/>
          <w:lang w:eastAsia="zh-CN"/>
        </w:rPr>
        <w:t>理由：</w:t>
      </w:r>
      <w:r>
        <w:rPr>
          <w:lang w:eastAsia="zh-CN"/>
        </w:rPr>
        <w:tab/>
      </w:r>
      <w:r w:rsidR="007F311B">
        <w:rPr>
          <w:rFonts w:hint="eastAsia"/>
          <w:lang w:eastAsia="zh-CN"/>
        </w:rPr>
        <w:t>此定义用以描述第</w:t>
      </w:r>
      <w:r w:rsidR="007F311B">
        <w:rPr>
          <w:rFonts w:hint="eastAsia"/>
          <w:lang w:eastAsia="zh-CN"/>
        </w:rPr>
        <w:t>6</w:t>
      </w:r>
      <w:r w:rsidR="007F311B">
        <w:rPr>
          <w:rFonts w:hint="eastAsia"/>
          <w:lang w:eastAsia="zh-CN"/>
        </w:rPr>
        <w:t>条的收费和结算方法。建议增加</w:t>
      </w:r>
      <w:r w:rsidR="007F311B" w:rsidRPr="009D627C">
        <w:rPr>
          <w:rFonts w:ascii="SimSun" w:hAnsi="SimSun" w:hint="eastAsia"/>
          <w:lang w:eastAsia="zh-CN"/>
        </w:rPr>
        <w:t>“</w:t>
      </w:r>
      <w:r w:rsidR="007F311B">
        <w:rPr>
          <w:rFonts w:hint="eastAsia"/>
          <w:lang w:eastAsia="zh-CN"/>
        </w:rPr>
        <w:t>主管部门</w:t>
      </w:r>
      <w:r w:rsidR="007F311B">
        <w:rPr>
          <w:lang w:eastAsia="zh-CN"/>
        </w:rPr>
        <w:t>/</w:t>
      </w:r>
      <w:r w:rsidR="007F311B">
        <w:rPr>
          <w:rFonts w:hint="eastAsia"/>
          <w:lang w:eastAsia="zh-CN"/>
        </w:rPr>
        <w:t>运营机构</w:t>
      </w:r>
      <w:r w:rsidR="007F311B" w:rsidRPr="009D627C">
        <w:rPr>
          <w:rFonts w:ascii="SimSun" w:hAnsi="SimSun" w:hint="eastAsia"/>
          <w:lang w:eastAsia="zh-CN"/>
        </w:rPr>
        <w:t>”</w:t>
      </w:r>
      <w:r w:rsidR="007F311B">
        <w:rPr>
          <w:rFonts w:hint="eastAsia"/>
          <w:lang w:eastAsia="zh-CN"/>
        </w:rPr>
        <w:t>，因为在若干国家是由运营机构而不是主管部门来处理结算事项。</w:t>
      </w:r>
      <w:r w:rsidR="008175AF">
        <w:rPr>
          <w:rFonts w:hint="eastAsia"/>
          <w:lang w:eastAsia="zh-CN"/>
        </w:rPr>
        <w:t>编辑性修改。</w:t>
      </w:r>
    </w:p>
    <w:p w:rsidR="00F86DDC" w:rsidRDefault="00BF5B4C" w:rsidP="00C37D1E">
      <w:pPr>
        <w:pStyle w:val="Proposal"/>
        <w:rPr>
          <w:lang w:eastAsia="zh-CN"/>
        </w:rPr>
      </w:pPr>
      <w:r>
        <w:rPr>
          <w:b/>
          <w:lang w:eastAsia="zh-CN"/>
        </w:rPr>
        <w:t>MOD</w:t>
      </w:r>
      <w:r>
        <w:rPr>
          <w:lang w:eastAsia="zh-CN"/>
        </w:rPr>
        <w:tab/>
        <w:t>RCC/14A1/33</w:t>
      </w:r>
    </w:p>
    <w:p w:rsidR="00733E8E" w:rsidRDefault="00BF5B4C" w:rsidP="002C71C3">
      <w:pPr>
        <w:rPr>
          <w:lang w:eastAsia="zh-CN"/>
        </w:rPr>
      </w:pPr>
      <w:r>
        <w:rPr>
          <w:rStyle w:val="Artdef"/>
          <w:rFonts w:hint="eastAsia"/>
          <w:lang w:eastAsia="zh-CN"/>
        </w:rPr>
        <w:t>27</w:t>
      </w:r>
      <w:r w:rsidRPr="005F122C">
        <w:rPr>
          <w:lang w:eastAsia="zh-CN"/>
        </w:rPr>
        <w:tab/>
      </w:r>
      <w:r w:rsidRPr="00BF257F">
        <w:rPr>
          <w:lang w:eastAsia="zh-CN"/>
        </w:rPr>
        <w:t>2.10</w:t>
      </w:r>
      <w:r w:rsidRPr="00BF257F">
        <w:rPr>
          <w:lang w:eastAsia="zh-CN"/>
        </w:rPr>
        <w:tab/>
      </w:r>
      <w:r>
        <w:rPr>
          <w:rFonts w:ascii="STKaiti" w:eastAsia="STKaiti" w:hAnsi="STKaiti" w:hint="eastAsia"/>
          <w:lang w:eastAsia="zh-CN"/>
        </w:rPr>
        <w:t>《须知</w:t>
      </w:r>
      <w:r w:rsidRPr="00BF257F">
        <w:rPr>
          <w:rFonts w:ascii="STKaiti" w:eastAsia="STKaiti" w:hAnsi="STKaiti" w:hint="eastAsia"/>
          <w:lang w:eastAsia="zh-CN"/>
        </w:rPr>
        <w:t>》</w:t>
      </w:r>
      <w:r w:rsidRPr="000D280E">
        <w:rPr>
          <w:rFonts w:ascii="STKaiti" w:eastAsia="STKaiti" w:hAnsi="STKaiti" w:hint="eastAsia"/>
          <w:lang w:eastAsia="zh-CN"/>
        </w:rPr>
        <w:t>：</w:t>
      </w:r>
      <w:r w:rsidR="00733E8E">
        <w:rPr>
          <w:rFonts w:hint="eastAsia"/>
          <w:lang w:eastAsia="zh-CN"/>
        </w:rPr>
        <w:t>摘自</w:t>
      </w:r>
      <w:del w:id="144" w:author="Chen, Xing" w:date="2011-07-20T16:31:00Z">
        <w:r w:rsidR="00733E8E">
          <w:rPr>
            <w:rFonts w:hint="eastAsia"/>
            <w:lang w:eastAsia="zh-CN"/>
          </w:rPr>
          <w:delText>国际电报电话咨询委员会</w:delText>
        </w:r>
      </w:del>
      <w:del w:id="145" w:author="zhang zhe" w:date="2012-01-25T08:40:00Z">
        <w:r w:rsidR="00733E8E">
          <w:rPr>
            <w:rFonts w:hint="eastAsia"/>
            <w:lang w:eastAsia="zh-CN"/>
          </w:rPr>
          <w:delText>（</w:delText>
        </w:r>
        <w:r w:rsidR="00733E8E">
          <w:rPr>
            <w:lang w:eastAsia="zh-CN"/>
          </w:rPr>
          <w:delText>CCITT</w:delText>
        </w:r>
        <w:r w:rsidR="00733E8E">
          <w:rPr>
            <w:rFonts w:hint="eastAsia"/>
            <w:lang w:eastAsia="zh-CN"/>
          </w:rPr>
          <w:delText>）</w:delText>
        </w:r>
      </w:del>
      <w:ins w:id="146" w:author="mchen" w:date="2012-11-05T15:43:00Z">
        <w:r w:rsidR="002C71C3">
          <w:rPr>
            <w:rFonts w:hint="eastAsia"/>
            <w:lang w:eastAsia="zh-CN"/>
          </w:rPr>
          <w:t>国际电联</w:t>
        </w:r>
      </w:ins>
      <w:r w:rsidR="00733E8E">
        <w:rPr>
          <w:rFonts w:hint="eastAsia"/>
          <w:lang w:eastAsia="zh-CN"/>
        </w:rPr>
        <w:t>有关处理电信业务实际操作程序（如受理、传输、结算）的一项或多项建议书的规定汇编。</w:t>
      </w:r>
    </w:p>
    <w:p w:rsidR="00F86DDC" w:rsidRDefault="00BF5B4C" w:rsidP="00C37D1E">
      <w:pPr>
        <w:pStyle w:val="Reasons"/>
        <w:rPr>
          <w:lang w:eastAsia="zh-CN"/>
        </w:rPr>
      </w:pPr>
      <w:r>
        <w:rPr>
          <w:b/>
          <w:lang w:eastAsia="zh-CN"/>
        </w:rPr>
        <w:t>理由：</w:t>
      </w:r>
      <w:r>
        <w:rPr>
          <w:lang w:eastAsia="zh-CN"/>
        </w:rPr>
        <w:tab/>
      </w:r>
      <w:r w:rsidR="00523797">
        <w:rPr>
          <w:rFonts w:hint="eastAsia"/>
          <w:lang w:eastAsia="zh-CN"/>
        </w:rPr>
        <w:t>《</w:t>
      </w:r>
      <w:r w:rsidR="00523797">
        <w:rPr>
          <w:rFonts w:hint="eastAsia"/>
          <w:lang w:val="en-US" w:eastAsia="zh-CN"/>
        </w:rPr>
        <w:t>国际电信</w:t>
      </w:r>
      <w:r w:rsidR="00523797">
        <w:rPr>
          <w:rFonts w:hint="eastAsia"/>
          <w:lang w:eastAsia="zh-CN"/>
        </w:rPr>
        <w:t>规则》</w:t>
      </w:r>
      <w:r w:rsidR="006E5FF2">
        <w:rPr>
          <w:rFonts w:hint="eastAsia"/>
          <w:lang w:eastAsia="zh-CN"/>
        </w:rPr>
        <w:t>稍后部分</w:t>
      </w:r>
      <w:r w:rsidR="00523797">
        <w:rPr>
          <w:rFonts w:hint="eastAsia"/>
          <w:lang w:eastAsia="zh-CN"/>
        </w:rPr>
        <w:t>使用的定义。编辑性修改。</w:t>
      </w:r>
    </w:p>
    <w:p w:rsidR="00F86DDC" w:rsidRDefault="009532EE" w:rsidP="00C37D1E">
      <w:pPr>
        <w:pStyle w:val="Proposal"/>
        <w:rPr>
          <w:lang w:eastAsia="zh-CN"/>
        </w:rPr>
      </w:pPr>
      <w:r>
        <w:rPr>
          <w:rFonts w:hint="eastAsia"/>
          <w:b/>
          <w:lang w:eastAsia="zh-CN"/>
        </w:rPr>
        <w:t>ADD</w:t>
      </w:r>
      <w:r w:rsidR="00BF5B4C">
        <w:rPr>
          <w:lang w:eastAsia="zh-CN"/>
        </w:rPr>
        <w:tab/>
        <w:t>RCC/14A1/34</w:t>
      </w:r>
      <w:r w:rsidR="00BF5B4C">
        <w:rPr>
          <w:b/>
          <w:vanish/>
          <w:color w:val="7F7F7F" w:themeColor="text1" w:themeTint="80"/>
          <w:vertAlign w:val="superscript"/>
          <w:lang w:eastAsia="zh-CN"/>
        </w:rPr>
        <w:t>#10987</w:t>
      </w:r>
    </w:p>
    <w:p w:rsidR="00BF5B4C" w:rsidRDefault="00BF5B4C" w:rsidP="00C37D1E">
      <w:pPr>
        <w:rPr>
          <w:lang w:eastAsia="zh-CN"/>
        </w:rPr>
      </w:pPr>
      <w:r w:rsidRPr="00927EE9">
        <w:rPr>
          <w:rStyle w:val="Artdef"/>
          <w:lang w:eastAsia="zh-CN"/>
        </w:rPr>
        <w:t>27</w:t>
      </w:r>
      <w:r w:rsidR="00E618AD">
        <w:rPr>
          <w:rStyle w:val="Artdef"/>
          <w:rFonts w:hint="eastAsia"/>
          <w:lang w:eastAsia="zh-CN"/>
        </w:rPr>
        <w:t>A</w:t>
      </w:r>
      <w:r w:rsidRPr="00927EE9">
        <w:rPr>
          <w:rFonts w:eastAsia="Times New Roman"/>
          <w:lang w:eastAsia="zh-CN"/>
        </w:rPr>
        <w:tab/>
      </w:r>
      <w:r w:rsidRPr="00C93D4D">
        <w:t>2.</w:t>
      </w:r>
      <w:r w:rsidR="00E618AD" w:rsidRPr="00C93D4D">
        <w:rPr>
          <w:rFonts w:hint="eastAsia"/>
        </w:rPr>
        <w:t>11</w:t>
      </w:r>
      <w:r>
        <w:rPr>
          <w:rFonts w:eastAsia="STKaiti" w:hint="eastAsia"/>
          <w:lang w:eastAsia="zh-CN"/>
        </w:rPr>
        <w:tab/>
      </w:r>
      <w:r>
        <w:rPr>
          <w:rFonts w:eastAsia="STKaiti" w:hint="eastAsia"/>
          <w:lang w:eastAsia="zh-CN"/>
        </w:rPr>
        <w:t>应</w:t>
      </w:r>
      <w:r w:rsidRPr="00927EE9">
        <w:rPr>
          <w:rFonts w:eastAsia="STKaiti" w:hint="eastAsia"/>
          <w:lang w:eastAsia="zh-CN"/>
        </w:rPr>
        <w:t>急</w:t>
      </w:r>
      <w:r w:rsidRPr="00173469">
        <w:rPr>
          <w:rFonts w:ascii="Calibri" w:eastAsia="STKaiti" w:hAnsi="Calibri"/>
          <w:lang w:eastAsia="zh-CN"/>
        </w:rPr>
        <w:t>/</w:t>
      </w:r>
      <w:r w:rsidRPr="00927EE9">
        <w:rPr>
          <w:rFonts w:eastAsia="STKaiti" w:hint="eastAsia"/>
          <w:lang w:eastAsia="zh-CN"/>
        </w:rPr>
        <w:t>遇险通信：</w:t>
      </w:r>
      <w:r>
        <w:rPr>
          <w:rFonts w:hint="eastAsia"/>
          <w:lang w:eastAsia="zh-CN"/>
        </w:rPr>
        <w:t>传输</w:t>
      </w:r>
      <w:r w:rsidRPr="00927EE9">
        <w:rPr>
          <w:rFonts w:hint="eastAsia"/>
          <w:lang w:eastAsia="zh-CN"/>
        </w:rPr>
        <w:t>和接收与海上、陆地、空中或太空生命安全相关信息</w:t>
      </w:r>
      <w:r>
        <w:rPr>
          <w:rFonts w:hint="eastAsia"/>
          <w:lang w:eastAsia="zh-CN"/>
        </w:rPr>
        <w:t>的</w:t>
      </w:r>
      <w:r w:rsidRPr="00927EE9">
        <w:rPr>
          <w:rFonts w:hint="eastAsia"/>
          <w:lang w:eastAsia="zh-CN"/>
        </w:rPr>
        <w:t>以及世界卫生组织发布的有关流行病学或动物流行病特急信息</w:t>
      </w:r>
      <w:r>
        <w:rPr>
          <w:rFonts w:hint="eastAsia"/>
          <w:lang w:eastAsia="zh-CN"/>
        </w:rPr>
        <w:t>的</w:t>
      </w:r>
      <w:r w:rsidRPr="00927EE9">
        <w:rPr>
          <w:rFonts w:hint="eastAsia"/>
          <w:lang w:eastAsia="zh-CN"/>
        </w:rPr>
        <w:t>一种特别类型的电信业务</w:t>
      </w:r>
      <w:r>
        <w:rPr>
          <w:rFonts w:hint="eastAsia"/>
          <w:lang w:eastAsia="zh-CN"/>
        </w:rPr>
        <w:t>，享有绝对优先权。</w:t>
      </w:r>
    </w:p>
    <w:p w:rsidR="00F86DDC" w:rsidRDefault="00BF5B4C" w:rsidP="00C37D1E">
      <w:pPr>
        <w:pStyle w:val="Reasons"/>
        <w:rPr>
          <w:lang w:eastAsia="zh-CN"/>
        </w:rPr>
      </w:pPr>
      <w:r>
        <w:rPr>
          <w:b/>
          <w:lang w:eastAsia="zh-CN"/>
        </w:rPr>
        <w:t>理由：</w:t>
      </w:r>
      <w:r>
        <w:rPr>
          <w:lang w:eastAsia="zh-CN"/>
        </w:rPr>
        <w:tab/>
      </w:r>
      <w:r w:rsidR="00733E8E">
        <w:rPr>
          <w:rFonts w:hint="eastAsia"/>
          <w:lang w:eastAsia="zh-CN"/>
        </w:rPr>
        <w:t>新</w:t>
      </w:r>
      <w:r w:rsidR="00733E8E">
        <w:rPr>
          <w:rFonts w:hint="eastAsia"/>
          <w:lang w:eastAsia="zh-CN"/>
        </w:rPr>
        <w:t>1.1 d)</w:t>
      </w:r>
      <w:r w:rsidR="00733E8E">
        <w:rPr>
          <w:rFonts w:hint="eastAsia"/>
          <w:lang w:eastAsia="zh-CN"/>
        </w:rPr>
        <w:t>和第</w:t>
      </w:r>
      <w:r w:rsidR="00733E8E">
        <w:rPr>
          <w:rFonts w:hint="eastAsia"/>
          <w:lang w:eastAsia="zh-CN"/>
        </w:rPr>
        <w:t>5</w:t>
      </w:r>
      <w:r w:rsidR="00733E8E">
        <w:rPr>
          <w:rFonts w:hint="eastAsia"/>
          <w:lang w:eastAsia="zh-CN"/>
        </w:rPr>
        <w:t>条中使用的术语。</w:t>
      </w:r>
    </w:p>
    <w:p w:rsidR="00F86DDC" w:rsidRDefault="009532EE" w:rsidP="00C37D1E">
      <w:pPr>
        <w:pStyle w:val="Proposal"/>
        <w:rPr>
          <w:lang w:eastAsia="zh-CN"/>
        </w:rPr>
      </w:pPr>
      <w:r>
        <w:rPr>
          <w:rFonts w:hint="eastAsia"/>
          <w:b/>
          <w:lang w:eastAsia="zh-CN"/>
        </w:rPr>
        <w:t>ADD</w:t>
      </w:r>
      <w:r w:rsidR="00BF5B4C">
        <w:rPr>
          <w:lang w:eastAsia="zh-CN"/>
        </w:rPr>
        <w:tab/>
        <w:t>RCC/14A1/35</w:t>
      </w:r>
      <w:r w:rsidR="00BF5B4C">
        <w:rPr>
          <w:b/>
          <w:vanish/>
          <w:color w:val="7F7F7F" w:themeColor="text1" w:themeTint="80"/>
          <w:vertAlign w:val="superscript"/>
          <w:lang w:eastAsia="zh-CN"/>
        </w:rPr>
        <w:t>#10989</w:t>
      </w:r>
    </w:p>
    <w:p w:rsidR="00BF5B4C" w:rsidRDefault="00BF5B4C" w:rsidP="00C37D1E">
      <w:pPr>
        <w:rPr>
          <w:lang w:eastAsia="zh-CN"/>
        </w:rPr>
      </w:pPr>
      <w:r w:rsidRPr="00927EE9">
        <w:rPr>
          <w:rStyle w:val="Artdef"/>
          <w:lang w:eastAsia="zh-CN"/>
        </w:rPr>
        <w:t>27</w:t>
      </w:r>
      <w:r w:rsidR="00E618AD">
        <w:rPr>
          <w:rStyle w:val="Artdef"/>
          <w:rFonts w:hint="eastAsia"/>
          <w:lang w:eastAsia="zh-CN"/>
        </w:rPr>
        <w:t>B</w:t>
      </w:r>
      <w:r w:rsidRPr="00927EE9">
        <w:rPr>
          <w:rFonts w:eastAsia="Times New Roman"/>
          <w:lang w:eastAsia="zh-CN"/>
        </w:rPr>
        <w:tab/>
      </w:r>
      <w:r w:rsidRPr="00927EE9">
        <w:rPr>
          <w:lang w:eastAsia="zh-CN"/>
        </w:rPr>
        <w:t>2.</w:t>
      </w:r>
      <w:r w:rsidR="00E618AD">
        <w:rPr>
          <w:rFonts w:hint="eastAsia"/>
          <w:lang w:eastAsia="zh-CN"/>
        </w:rPr>
        <w:t>12</w:t>
      </w:r>
      <w:r>
        <w:rPr>
          <w:rFonts w:hint="eastAsia"/>
          <w:lang w:eastAsia="zh-CN"/>
        </w:rPr>
        <w:tab/>
      </w:r>
      <w:r w:rsidRPr="00927EE9">
        <w:rPr>
          <w:rFonts w:eastAsia="STKaiti" w:hint="eastAsia"/>
          <w:lang w:eastAsia="zh-CN"/>
        </w:rPr>
        <w:t>个人数据：</w:t>
      </w:r>
      <w:r>
        <w:rPr>
          <w:rFonts w:hint="eastAsia"/>
          <w:lang w:eastAsia="zh-CN"/>
        </w:rPr>
        <w:t>任何</w:t>
      </w:r>
      <w:r w:rsidRPr="00927EE9">
        <w:rPr>
          <w:rFonts w:hint="eastAsia"/>
          <w:lang w:eastAsia="zh-CN"/>
        </w:rPr>
        <w:t>与自然人（个人数据的主体）相关</w:t>
      </w:r>
      <w:r>
        <w:rPr>
          <w:rFonts w:hint="eastAsia"/>
          <w:lang w:eastAsia="zh-CN"/>
        </w:rPr>
        <w:t>的信息</w:t>
      </w:r>
      <w:r w:rsidRPr="00927EE9">
        <w:rPr>
          <w:rFonts w:hint="eastAsia"/>
          <w:lang w:eastAsia="zh-CN"/>
        </w:rPr>
        <w:t>并可据</w:t>
      </w:r>
      <w:r>
        <w:rPr>
          <w:rFonts w:hint="eastAsia"/>
          <w:lang w:eastAsia="zh-CN"/>
        </w:rPr>
        <w:t>此信息</w:t>
      </w:r>
      <w:r w:rsidRPr="00927EE9">
        <w:rPr>
          <w:rFonts w:hint="eastAsia"/>
          <w:lang w:eastAsia="zh-CN"/>
        </w:rPr>
        <w:t>识别自然人或使之具有可识别性</w:t>
      </w:r>
      <w:r>
        <w:rPr>
          <w:rFonts w:hint="eastAsia"/>
          <w:lang w:eastAsia="zh-CN"/>
        </w:rPr>
        <w:t>。</w:t>
      </w:r>
    </w:p>
    <w:p w:rsidR="00F86DDC" w:rsidRDefault="00BF5B4C" w:rsidP="00C37D1E">
      <w:pPr>
        <w:pStyle w:val="Reasons"/>
        <w:rPr>
          <w:lang w:eastAsia="zh-CN"/>
        </w:rPr>
      </w:pPr>
      <w:r>
        <w:rPr>
          <w:b/>
          <w:lang w:eastAsia="zh-CN"/>
        </w:rPr>
        <w:t>理由：</w:t>
      </w:r>
      <w:r>
        <w:rPr>
          <w:lang w:eastAsia="zh-CN"/>
        </w:rPr>
        <w:tab/>
      </w:r>
      <w:r w:rsidR="005D426E">
        <w:rPr>
          <w:rFonts w:hint="eastAsia"/>
          <w:lang w:eastAsia="zh-CN"/>
        </w:rPr>
        <w:t>建议</w:t>
      </w:r>
      <w:r w:rsidR="00436289">
        <w:rPr>
          <w:rFonts w:hint="eastAsia"/>
          <w:lang w:eastAsia="zh-CN"/>
        </w:rPr>
        <w:t>用于</w:t>
      </w:r>
      <w:r w:rsidR="005D426E">
        <w:rPr>
          <w:rFonts w:hint="eastAsia"/>
          <w:lang w:eastAsia="zh-CN"/>
        </w:rPr>
        <w:t>新第</w:t>
      </w:r>
      <w:r w:rsidR="005D426E">
        <w:rPr>
          <w:rFonts w:hint="eastAsia"/>
          <w:lang w:eastAsia="zh-CN"/>
        </w:rPr>
        <w:t>5</w:t>
      </w:r>
      <w:r w:rsidR="005D426E">
        <w:rPr>
          <w:rFonts w:hint="eastAsia"/>
          <w:lang w:eastAsia="zh-CN"/>
        </w:rPr>
        <w:t>条的定义。</w:t>
      </w:r>
    </w:p>
    <w:p w:rsidR="00F86DDC" w:rsidRDefault="00BF5B4C" w:rsidP="00C37D1E">
      <w:pPr>
        <w:pStyle w:val="Proposal"/>
        <w:rPr>
          <w:lang w:eastAsia="zh-CN"/>
        </w:rPr>
      </w:pPr>
      <w:r>
        <w:rPr>
          <w:b/>
          <w:lang w:eastAsia="zh-CN"/>
        </w:rPr>
        <w:t>ADD</w:t>
      </w:r>
      <w:r>
        <w:rPr>
          <w:lang w:eastAsia="zh-CN"/>
        </w:rPr>
        <w:tab/>
        <w:t>RCC/14A1/36</w:t>
      </w:r>
      <w:r>
        <w:rPr>
          <w:b/>
          <w:vanish/>
          <w:color w:val="7F7F7F" w:themeColor="text1" w:themeTint="80"/>
          <w:vertAlign w:val="superscript"/>
          <w:lang w:eastAsia="zh-CN"/>
        </w:rPr>
        <w:t>#10997</w:t>
      </w:r>
    </w:p>
    <w:p w:rsidR="00BF5B4C" w:rsidRDefault="00BF5B4C" w:rsidP="00C37D1E">
      <w:pPr>
        <w:rPr>
          <w:lang w:eastAsia="zh-CN"/>
        </w:rPr>
      </w:pPr>
      <w:r w:rsidRPr="00927EE9">
        <w:rPr>
          <w:rStyle w:val="Artdef"/>
          <w:lang w:eastAsia="zh-CN"/>
        </w:rPr>
        <w:t>27</w:t>
      </w:r>
      <w:r w:rsidR="00E618AD">
        <w:rPr>
          <w:rStyle w:val="Artdef"/>
          <w:rFonts w:hint="eastAsia"/>
          <w:lang w:eastAsia="zh-CN"/>
        </w:rPr>
        <w:t>C</w:t>
      </w:r>
      <w:r w:rsidRPr="00927EE9">
        <w:rPr>
          <w:rFonts w:eastAsia="Times New Roman"/>
          <w:lang w:eastAsia="zh-CN"/>
        </w:rPr>
        <w:tab/>
      </w:r>
      <w:r w:rsidRPr="00927EE9">
        <w:rPr>
          <w:szCs w:val="24"/>
          <w:lang w:eastAsia="zh-CN"/>
        </w:rPr>
        <w:t>2.</w:t>
      </w:r>
      <w:r w:rsidR="00E618AD">
        <w:rPr>
          <w:rFonts w:hint="eastAsia"/>
          <w:szCs w:val="24"/>
          <w:lang w:eastAsia="zh-CN"/>
        </w:rPr>
        <w:t>13</w:t>
      </w:r>
      <w:r>
        <w:rPr>
          <w:rFonts w:hint="eastAsia"/>
          <w:szCs w:val="24"/>
          <w:lang w:eastAsia="zh-CN"/>
        </w:rPr>
        <w:tab/>
      </w:r>
      <w:r w:rsidRPr="0037535B">
        <w:rPr>
          <w:rFonts w:ascii="STKaiti" w:eastAsia="STKaiti" w:hAnsi="STKaiti" w:hint="eastAsia"/>
          <w:szCs w:val="24"/>
          <w:lang w:eastAsia="zh-CN"/>
        </w:rPr>
        <w:t>国际</w:t>
      </w:r>
      <w:r w:rsidRPr="00173469">
        <w:rPr>
          <w:rFonts w:ascii="STKaiti" w:eastAsia="STKaiti" w:hAnsi="STKaiti" w:hint="eastAsia"/>
          <w:szCs w:val="24"/>
          <w:lang w:eastAsia="zh-CN"/>
        </w:rPr>
        <w:t>漫游</w:t>
      </w:r>
      <w:r w:rsidRPr="00927EE9">
        <w:rPr>
          <w:rFonts w:hint="eastAsia"/>
          <w:szCs w:val="24"/>
          <w:lang w:eastAsia="zh-CN"/>
        </w:rPr>
        <w:t>：向</w:t>
      </w:r>
      <w:r>
        <w:rPr>
          <w:rFonts w:hint="eastAsia"/>
          <w:szCs w:val="24"/>
          <w:lang w:eastAsia="zh-CN"/>
        </w:rPr>
        <w:t>签约</w:t>
      </w:r>
      <w:r w:rsidRPr="00927EE9">
        <w:rPr>
          <w:rFonts w:hint="eastAsia"/>
          <w:szCs w:val="24"/>
          <w:lang w:eastAsia="zh-CN"/>
        </w:rPr>
        <w:t>用户</w:t>
      </w:r>
      <w:r w:rsidRPr="00927EE9">
        <w:rPr>
          <w:rFonts w:cs="Calibri" w:hint="eastAsia"/>
          <w:szCs w:val="24"/>
          <w:lang w:eastAsia="zh-CN"/>
        </w:rPr>
        <w:t>提供使用未</w:t>
      </w:r>
      <w:r w:rsidRPr="00927EE9">
        <w:rPr>
          <w:rFonts w:hint="eastAsia"/>
          <w:szCs w:val="24"/>
          <w:lang w:eastAsia="zh-CN"/>
        </w:rPr>
        <w:t>与之签约的其</w:t>
      </w:r>
      <w:r>
        <w:rPr>
          <w:rFonts w:hint="eastAsia"/>
          <w:szCs w:val="24"/>
          <w:lang w:eastAsia="zh-CN"/>
        </w:rPr>
        <w:t>它</w:t>
      </w:r>
      <w:r w:rsidRPr="00927EE9">
        <w:rPr>
          <w:rFonts w:hint="eastAsia"/>
          <w:szCs w:val="24"/>
          <w:lang w:eastAsia="zh-CN"/>
        </w:rPr>
        <w:t>运营机构提供的电信服务的机会。</w:t>
      </w:r>
    </w:p>
    <w:p w:rsidR="00AD5E33" w:rsidRDefault="00BF5B4C" w:rsidP="00C37D1E">
      <w:pPr>
        <w:pStyle w:val="Reasons"/>
        <w:rPr>
          <w:lang w:eastAsia="zh-CN"/>
        </w:rPr>
      </w:pPr>
      <w:r>
        <w:rPr>
          <w:b/>
          <w:lang w:eastAsia="zh-CN"/>
        </w:rPr>
        <w:t>理由：</w:t>
      </w:r>
      <w:r w:rsidR="00436289">
        <w:rPr>
          <w:rFonts w:hint="eastAsia"/>
          <w:b/>
          <w:lang w:eastAsia="zh-CN"/>
        </w:rPr>
        <w:tab/>
      </w:r>
      <w:r w:rsidR="001172E0">
        <w:rPr>
          <w:lang w:eastAsia="zh-CN"/>
        </w:rPr>
        <w:t>漫游目前的定义与移动通信服务相关，因为移动的广泛使用最初起源于此类业务的提供。然而，如今电信网络的融合正在导致以下局面的出现，即，不同类型的通信亦间接提供</w:t>
      </w:r>
      <w:r w:rsidR="00436289">
        <w:rPr>
          <w:rFonts w:hint="eastAsia"/>
          <w:lang w:eastAsia="zh-CN"/>
        </w:rPr>
        <w:t>着</w:t>
      </w:r>
      <w:r w:rsidR="001172E0">
        <w:rPr>
          <w:lang w:eastAsia="zh-CN"/>
        </w:rPr>
        <w:t>漫游业务，例如，诸如</w:t>
      </w:r>
      <w:r w:rsidR="001172E0" w:rsidRPr="003148C9">
        <w:rPr>
          <w:lang w:eastAsia="zh-CN"/>
        </w:rPr>
        <w:t>Skype</w:t>
      </w:r>
      <w:r w:rsidR="001172E0">
        <w:rPr>
          <w:lang w:eastAsia="zh-CN"/>
        </w:rPr>
        <w:t>一类的基于</w:t>
      </w:r>
      <w:r w:rsidR="00AD5E33" w:rsidRPr="003148C9">
        <w:rPr>
          <w:lang w:eastAsia="zh-CN"/>
        </w:rPr>
        <w:t>IP</w:t>
      </w:r>
      <w:r w:rsidR="001172E0">
        <w:rPr>
          <w:lang w:eastAsia="zh-CN"/>
        </w:rPr>
        <w:t>的电话系统，而且此趋势</w:t>
      </w:r>
      <w:r w:rsidR="00436289">
        <w:rPr>
          <w:rFonts w:hint="eastAsia"/>
          <w:lang w:eastAsia="zh-CN"/>
        </w:rPr>
        <w:t>很可能继续发</w:t>
      </w:r>
      <w:r w:rsidR="001172E0">
        <w:rPr>
          <w:lang w:eastAsia="zh-CN"/>
        </w:rPr>
        <w:t>展。</w:t>
      </w:r>
    </w:p>
    <w:p w:rsidR="00AD5E33" w:rsidRDefault="00436289" w:rsidP="00C37D1E">
      <w:pPr>
        <w:pStyle w:val="Reasons"/>
        <w:ind w:firstLineChars="200" w:firstLine="480"/>
        <w:rPr>
          <w:lang w:eastAsia="zh-CN"/>
        </w:rPr>
      </w:pPr>
      <w:r>
        <w:rPr>
          <w:rFonts w:hint="eastAsia"/>
          <w:lang w:eastAsia="zh-CN"/>
        </w:rPr>
        <w:t>有</w:t>
      </w:r>
      <w:r w:rsidR="00ED39DD">
        <w:rPr>
          <w:lang w:eastAsia="zh-CN"/>
        </w:rPr>
        <w:t>鉴于</w:t>
      </w:r>
      <w:r>
        <w:rPr>
          <w:rFonts w:hint="eastAsia"/>
          <w:lang w:eastAsia="zh-CN"/>
        </w:rPr>
        <w:t>此</w:t>
      </w:r>
      <w:r w:rsidR="00ED39DD">
        <w:rPr>
          <w:lang w:eastAsia="zh-CN"/>
        </w:rPr>
        <w:t>，我们认为，漫游的定义不应</w:t>
      </w:r>
      <w:r>
        <w:rPr>
          <w:rFonts w:hint="eastAsia"/>
          <w:lang w:eastAsia="zh-CN"/>
        </w:rPr>
        <w:t>与</w:t>
      </w:r>
      <w:r w:rsidR="00ED39DD">
        <w:rPr>
          <w:lang w:eastAsia="zh-CN"/>
        </w:rPr>
        <w:t>一种具体的技术</w:t>
      </w:r>
      <w:r>
        <w:rPr>
          <w:rFonts w:hint="eastAsia"/>
          <w:lang w:eastAsia="zh-CN"/>
        </w:rPr>
        <w:t>绑定</w:t>
      </w:r>
      <w:r w:rsidR="00ED39DD">
        <w:rPr>
          <w:lang w:eastAsia="zh-CN"/>
        </w:rPr>
        <w:t>，而是应该有一个更为宽泛的定义，以便适用于无论是今天还是未来的任何类型的通信网络。</w:t>
      </w:r>
    </w:p>
    <w:p w:rsidR="00F86DDC" w:rsidRDefault="00BF5B4C" w:rsidP="00C37D1E">
      <w:pPr>
        <w:pStyle w:val="Proposal"/>
        <w:rPr>
          <w:lang w:eastAsia="zh-CN"/>
        </w:rPr>
      </w:pPr>
      <w:r>
        <w:rPr>
          <w:b/>
          <w:lang w:eastAsia="zh-CN"/>
        </w:rPr>
        <w:t>ADD</w:t>
      </w:r>
      <w:r>
        <w:rPr>
          <w:lang w:eastAsia="zh-CN"/>
        </w:rPr>
        <w:tab/>
        <w:t>RCC/14A1/37</w:t>
      </w:r>
      <w:r>
        <w:rPr>
          <w:b/>
          <w:vanish/>
          <w:color w:val="7F7F7F" w:themeColor="text1" w:themeTint="80"/>
          <w:vertAlign w:val="superscript"/>
          <w:lang w:eastAsia="zh-CN"/>
        </w:rPr>
        <w:t>#10972</w:t>
      </w:r>
    </w:p>
    <w:p w:rsidR="00BF5B4C" w:rsidRPr="00927EE9" w:rsidRDefault="00BF5B4C" w:rsidP="00C37D1E">
      <w:pPr>
        <w:rPr>
          <w:lang w:eastAsia="zh-CN"/>
        </w:rPr>
      </w:pPr>
      <w:r w:rsidRPr="00927EE9">
        <w:rPr>
          <w:rStyle w:val="Artdef"/>
          <w:lang w:eastAsia="zh-CN"/>
        </w:rPr>
        <w:t>27</w:t>
      </w:r>
      <w:r w:rsidR="00E618AD">
        <w:rPr>
          <w:rStyle w:val="Artdef"/>
          <w:rFonts w:hint="eastAsia"/>
          <w:lang w:eastAsia="zh-CN"/>
        </w:rPr>
        <w:t>D</w:t>
      </w:r>
      <w:r w:rsidRPr="00927EE9">
        <w:rPr>
          <w:rFonts w:eastAsia="Times New Roman"/>
          <w:lang w:eastAsia="zh-CN"/>
        </w:rPr>
        <w:tab/>
      </w:r>
      <w:r w:rsidRPr="00927EE9">
        <w:rPr>
          <w:iCs/>
          <w:szCs w:val="24"/>
          <w:lang w:eastAsia="zh-CN"/>
        </w:rPr>
        <w:t>2.1</w:t>
      </w:r>
      <w:r w:rsidR="00E618AD">
        <w:rPr>
          <w:rFonts w:hint="eastAsia"/>
          <w:iCs/>
          <w:szCs w:val="24"/>
          <w:lang w:eastAsia="zh-CN"/>
        </w:rPr>
        <w:t>4</w:t>
      </w:r>
      <w:r>
        <w:rPr>
          <w:rFonts w:hint="eastAsia"/>
          <w:iCs/>
          <w:szCs w:val="24"/>
          <w:lang w:eastAsia="zh-CN"/>
        </w:rPr>
        <w:tab/>
      </w:r>
      <w:r w:rsidRPr="00927EE9">
        <w:rPr>
          <w:rFonts w:eastAsia="STKaiti" w:hint="eastAsia"/>
          <w:iCs/>
          <w:lang w:eastAsia="zh-CN"/>
        </w:rPr>
        <w:t>垃圾信息：</w:t>
      </w:r>
      <w:r w:rsidRPr="00927EE9">
        <w:rPr>
          <w:rFonts w:hint="eastAsia"/>
          <w:lang w:eastAsia="zh-CN"/>
        </w:rPr>
        <w:t>通过电信网络同时或在极短的时间</w:t>
      </w:r>
      <w:r>
        <w:rPr>
          <w:rFonts w:hint="eastAsia"/>
          <w:lang w:eastAsia="zh-CN"/>
        </w:rPr>
        <w:t>段</w:t>
      </w:r>
      <w:r w:rsidRPr="00927EE9">
        <w:rPr>
          <w:rFonts w:hint="eastAsia"/>
          <w:lang w:eastAsia="zh-CN"/>
        </w:rPr>
        <w:t>内向大量特定收件人</w:t>
      </w:r>
      <w:r w:rsidR="00CA34DB">
        <w:rPr>
          <w:rFonts w:hint="eastAsia"/>
          <w:lang w:eastAsia="zh-CN"/>
        </w:rPr>
        <w:t>*</w:t>
      </w:r>
      <w:r w:rsidRPr="00927EE9">
        <w:rPr>
          <w:rFonts w:hint="eastAsia"/>
          <w:lang w:eastAsia="zh-CN"/>
        </w:rPr>
        <w:t>发送的信息，且收件人事先并未同意接</w:t>
      </w:r>
      <w:r>
        <w:rPr>
          <w:rFonts w:hint="eastAsia"/>
          <w:lang w:eastAsia="zh-CN"/>
        </w:rPr>
        <w:t>收</w:t>
      </w:r>
      <w:r w:rsidRPr="00927EE9">
        <w:rPr>
          <w:rFonts w:hint="eastAsia"/>
          <w:lang w:eastAsia="zh-CN"/>
        </w:rPr>
        <w:t>该信息或</w:t>
      </w:r>
      <w:r>
        <w:rPr>
          <w:rFonts w:hint="eastAsia"/>
          <w:lang w:eastAsia="zh-CN"/>
        </w:rPr>
        <w:t>此</w:t>
      </w:r>
      <w:r w:rsidRPr="00927EE9">
        <w:rPr>
          <w:rFonts w:hint="eastAsia"/>
          <w:lang w:eastAsia="zh-CN"/>
        </w:rPr>
        <w:t>性质的信息。</w:t>
      </w:r>
    </w:p>
    <w:p w:rsidR="00BF5B4C" w:rsidRDefault="006D7E90" w:rsidP="00C37D1E">
      <w:pPr>
        <w:rPr>
          <w:lang w:eastAsia="zh-CN"/>
        </w:rPr>
      </w:pPr>
      <w:r>
        <w:rPr>
          <w:rFonts w:hint="eastAsia"/>
          <w:lang w:eastAsia="zh-CN"/>
        </w:rPr>
        <w:t>*</w:t>
      </w:r>
      <w:r w:rsidR="00BF5B4C" w:rsidRPr="00927EE9">
        <w:rPr>
          <w:rFonts w:hint="eastAsia"/>
          <w:lang w:eastAsia="zh-CN"/>
        </w:rPr>
        <w:t>垃圾信息应该与一切通过广播（</w:t>
      </w:r>
      <w:r w:rsidR="00643A98">
        <w:rPr>
          <w:rFonts w:hint="eastAsia"/>
          <w:lang w:eastAsia="zh-CN"/>
        </w:rPr>
        <w:t>包括</w:t>
      </w:r>
      <w:r w:rsidR="00BF5B4C" w:rsidRPr="00927EE9">
        <w:rPr>
          <w:rFonts w:hint="eastAsia"/>
          <w:lang w:eastAsia="zh-CN"/>
        </w:rPr>
        <w:t>无址）网络传播的信息类型（包括广告）区别开来。</w:t>
      </w:r>
    </w:p>
    <w:p w:rsidR="00F86DDC" w:rsidRDefault="00BF5B4C" w:rsidP="00C37D1E">
      <w:pPr>
        <w:pStyle w:val="Reasons"/>
        <w:rPr>
          <w:lang w:eastAsia="zh-CN"/>
        </w:rPr>
      </w:pPr>
      <w:r>
        <w:rPr>
          <w:b/>
          <w:lang w:eastAsia="zh-CN"/>
        </w:rPr>
        <w:t>理由：</w:t>
      </w:r>
      <w:r w:rsidR="00643A98">
        <w:rPr>
          <w:rFonts w:hint="eastAsia"/>
          <w:b/>
          <w:lang w:eastAsia="zh-CN"/>
        </w:rPr>
        <w:tab/>
      </w:r>
      <w:r w:rsidR="006D7E90">
        <w:rPr>
          <w:lang w:eastAsia="zh-CN"/>
        </w:rPr>
        <w:t>垃圾信息是</w:t>
      </w:r>
      <w:r w:rsidR="006D7E90" w:rsidRPr="000B1602">
        <w:rPr>
          <w:lang w:val="en-US" w:eastAsia="zh-CN"/>
        </w:rPr>
        <w:t>IP</w:t>
      </w:r>
      <w:r w:rsidR="006D7E90">
        <w:rPr>
          <w:lang w:val="en-US" w:eastAsia="zh-CN"/>
        </w:rPr>
        <w:t>网络遇到的多种问题之一。</w:t>
      </w:r>
      <w:r w:rsidR="00643A98">
        <w:rPr>
          <w:rFonts w:hint="eastAsia"/>
          <w:lang w:val="en-US" w:eastAsia="zh-CN"/>
        </w:rPr>
        <w:t>除</w:t>
      </w:r>
      <w:r w:rsidR="006D7E90">
        <w:rPr>
          <w:lang w:val="en-US" w:eastAsia="zh-CN"/>
        </w:rPr>
        <w:t>通过电子邮件发送消息外，垃圾信息可以</w:t>
      </w:r>
      <w:r w:rsidR="00643A98">
        <w:rPr>
          <w:rFonts w:hint="eastAsia"/>
          <w:lang w:val="en-US" w:eastAsia="zh-CN"/>
        </w:rPr>
        <w:t>利用</w:t>
      </w:r>
      <w:r w:rsidR="006D7E90">
        <w:rPr>
          <w:lang w:val="en-US" w:eastAsia="zh-CN"/>
        </w:rPr>
        <w:t>移动通信业务（短信和</w:t>
      </w:r>
      <w:r w:rsidR="006D7E90">
        <w:rPr>
          <w:rFonts w:hint="eastAsia"/>
          <w:lang w:val="en-US" w:eastAsia="zh-CN"/>
        </w:rPr>
        <w:t>多媒体短信服务，语音消息</w:t>
      </w:r>
      <w:r w:rsidR="006D7E90">
        <w:rPr>
          <w:lang w:val="en-US" w:eastAsia="zh-CN"/>
        </w:rPr>
        <w:t>）以及</w:t>
      </w:r>
      <w:r w:rsidR="006D7E90">
        <w:rPr>
          <w:rFonts w:hint="eastAsia"/>
          <w:lang w:val="en-US" w:eastAsia="zh-CN"/>
        </w:rPr>
        <w:t>即时通信</w:t>
      </w:r>
      <w:r w:rsidR="006D7E90">
        <w:rPr>
          <w:lang w:val="en-US" w:eastAsia="zh-CN"/>
        </w:rPr>
        <w:t>系统，通过正常电话链路（语音消息，使用自动呼叫系统和语音生成器，以及传真消息）传播开来。因此，将</w:t>
      </w:r>
      <w:r w:rsidR="00643A98">
        <w:rPr>
          <w:rFonts w:hint="eastAsia"/>
          <w:lang w:val="en-US" w:eastAsia="zh-CN"/>
        </w:rPr>
        <w:t>既</w:t>
      </w:r>
      <w:r w:rsidR="006D7E90">
        <w:rPr>
          <w:lang w:val="en-US" w:eastAsia="zh-CN"/>
        </w:rPr>
        <w:t>技术中立</w:t>
      </w:r>
      <w:r w:rsidR="00643A98">
        <w:rPr>
          <w:rFonts w:hint="eastAsia"/>
          <w:lang w:val="en-US" w:eastAsia="zh-CN"/>
        </w:rPr>
        <w:t>又</w:t>
      </w:r>
      <w:r w:rsidR="006D7E90">
        <w:rPr>
          <w:lang w:val="en-US" w:eastAsia="zh-CN"/>
        </w:rPr>
        <w:t>内容中立的</w:t>
      </w:r>
      <w:r w:rsidR="00643A98">
        <w:rPr>
          <w:rFonts w:hint="eastAsia"/>
          <w:lang w:val="en-US" w:eastAsia="zh-CN"/>
        </w:rPr>
        <w:t>拟议</w:t>
      </w:r>
      <w:r w:rsidR="006D7E90">
        <w:rPr>
          <w:lang w:val="en-US" w:eastAsia="zh-CN"/>
        </w:rPr>
        <w:t>垃圾信息定义包括在内</w:t>
      </w:r>
      <w:r w:rsidR="001172E0">
        <w:rPr>
          <w:lang w:val="en-US" w:eastAsia="zh-CN"/>
        </w:rPr>
        <w:t>且仅将其局限于垃圾信息的两种基本特性</w:t>
      </w:r>
      <w:r w:rsidR="00643A98">
        <w:rPr>
          <w:rFonts w:hint="eastAsia"/>
          <w:lang w:val="en-US" w:eastAsia="zh-CN"/>
        </w:rPr>
        <w:t xml:space="preserve"> </w:t>
      </w:r>
      <w:r w:rsidR="00643A98" w:rsidRPr="00643A98">
        <w:rPr>
          <w:lang w:val="en-US" w:eastAsia="zh-CN"/>
        </w:rPr>
        <w:t>–</w:t>
      </w:r>
      <w:r w:rsidR="00643A98">
        <w:rPr>
          <w:rFonts w:hint="eastAsia"/>
          <w:lang w:val="en-US" w:eastAsia="zh-CN"/>
        </w:rPr>
        <w:t xml:space="preserve"> </w:t>
      </w:r>
      <w:r w:rsidR="001172E0">
        <w:rPr>
          <w:rFonts w:hint="eastAsia"/>
          <w:lang w:val="en-US" w:eastAsia="zh-CN"/>
        </w:rPr>
        <w:t>大量和不需要的</w:t>
      </w:r>
      <w:r w:rsidR="00643A98">
        <w:rPr>
          <w:rFonts w:hint="eastAsia"/>
          <w:lang w:val="en-US" w:eastAsia="zh-CN"/>
        </w:rPr>
        <w:t xml:space="preserve"> </w:t>
      </w:r>
      <w:r w:rsidR="00643A98" w:rsidRPr="00643A98">
        <w:rPr>
          <w:lang w:val="en-US" w:eastAsia="zh-CN"/>
        </w:rPr>
        <w:t>–</w:t>
      </w:r>
      <w:r w:rsidR="00643A98">
        <w:rPr>
          <w:rFonts w:hint="eastAsia"/>
          <w:lang w:val="en-US" w:eastAsia="zh-CN"/>
        </w:rPr>
        <w:t xml:space="preserve"> </w:t>
      </w:r>
      <w:r w:rsidR="00643A98">
        <w:rPr>
          <w:lang w:val="en-US" w:eastAsia="zh-CN"/>
        </w:rPr>
        <w:t>是明智的</w:t>
      </w:r>
      <w:r w:rsidR="001172E0">
        <w:rPr>
          <w:rFonts w:hint="eastAsia"/>
          <w:lang w:val="en-US" w:eastAsia="zh-CN"/>
        </w:rPr>
        <w:t>，</w:t>
      </w:r>
      <w:r w:rsidR="00643A98">
        <w:rPr>
          <w:rFonts w:hint="eastAsia"/>
          <w:lang w:val="en-US" w:eastAsia="zh-CN"/>
        </w:rPr>
        <w:t>这</w:t>
      </w:r>
      <w:r w:rsidR="001172E0">
        <w:rPr>
          <w:rFonts w:hint="eastAsia"/>
          <w:lang w:val="en-US" w:eastAsia="zh-CN"/>
        </w:rPr>
        <w:t>仅仅在《规则》</w:t>
      </w:r>
      <w:r w:rsidR="00AA2687">
        <w:rPr>
          <w:rFonts w:hint="eastAsia"/>
          <w:lang w:val="en-US" w:eastAsia="zh-CN"/>
        </w:rPr>
        <w:t>中</w:t>
      </w:r>
      <w:r w:rsidR="001172E0">
        <w:rPr>
          <w:rFonts w:hint="eastAsia"/>
          <w:lang w:val="en-US" w:eastAsia="zh-CN"/>
        </w:rPr>
        <w:t>提及了此问题的</w:t>
      </w:r>
      <w:r w:rsidR="00643A98">
        <w:rPr>
          <w:rFonts w:hint="eastAsia"/>
          <w:lang w:val="en-US" w:eastAsia="zh-CN"/>
        </w:rPr>
        <w:t>实质</w:t>
      </w:r>
      <w:r w:rsidR="001172E0">
        <w:rPr>
          <w:rFonts w:hint="eastAsia"/>
          <w:lang w:val="en-US" w:eastAsia="zh-CN"/>
        </w:rPr>
        <w:t>，</w:t>
      </w:r>
      <w:r w:rsidR="00643A98">
        <w:rPr>
          <w:rFonts w:hint="eastAsia"/>
          <w:lang w:val="en-US" w:eastAsia="zh-CN"/>
        </w:rPr>
        <w:t>而</w:t>
      </w:r>
      <w:r w:rsidR="001172E0">
        <w:rPr>
          <w:rFonts w:hint="eastAsia"/>
          <w:lang w:val="en-US" w:eastAsia="zh-CN"/>
        </w:rPr>
        <w:t>具体行动</w:t>
      </w:r>
      <w:r w:rsidR="00643A98">
        <w:rPr>
          <w:rFonts w:hint="eastAsia"/>
          <w:lang w:val="en-US" w:eastAsia="zh-CN"/>
        </w:rPr>
        <w:t>则在</w:t>
      </w:r>
      <w:r w:rsidR="001172E0">
        <w:rPr>
          <w:rFonts w:hint="eastAsia"/>
          <w:lang w:val="en-US" w:eastAsia="zh-CN"/>
        </w:rPr>
        <w:t>各国立法层面</w:t>
      </w:r>
      <w:r w:rsidR="00643A98">
        <w:rPr>
          <w:rFonts w:hint="eastAsia"/>
          <w:lang w:val="en-US" w:eastAsia="zh-CN"/>
        </w:rPr>
        <w:t>开展</w:t>
      </w:r>
      <w:r w:rsidR="001172E0">
        <w:rPr>
          <w:rFonts w:hint="eastAsia"/>
          <w:lang w:val="en-US" w:eastAsia="zh-CN"/>
        </w:rPr>
        <w:t>。</w:t>
      </w:r>
    </w:p>
    <w:p w:rsidR="00F86DDC" w:rsidRDefault="00BF5B4C" w:rsidP="00C37D1E">
      <w:pPr>
        <w:pStyle w:val="Proposal"/>
        <w:rPr>
          <w:lang w:eastAsia="zh-CN"/>
        </w:rPr>
      </w:pPr>
      <w:r>
        <w:rPr>
          <w:b/>
          <w:lang w:eastAsia="zh-CN"/>
        </w:rPr>
        <w:t>ADD</w:t>
      </w:r>
      <w:r>
        <w:rPr>
          <w:lang w:eastAsia="zh-CN"/>
        </w:rPr>
        <w:tab/>
        <w:t>RCC/14A1/38</w:t>
      </w:r>
      <w:r>
        <w:rPr>
          <w:b/>
          <w:vanish/>
          <w:color w:val="7F7F7F" w:themeColor="text1" w:themeTint="80"/>
          <w:vertAlign w:val="superscript"/>
          <w:lang w:eastAsia="zh-CN"/>
        </w:rPr>
        <w:t>#10981</w:t>
      </w:r>
    </w:p>
    <w:p w:rsidR="00BF5B4C" w:rsidRDefault="00BF5B4C">
      <w:pPr>
        <w:rPr>
          <w:lang w:eastAsia="zh-CN"/>
        </w:rPr>
      </w:pPr>
      <w:r w:rsidRPr="00927EE9">
        <w:rPr>
          <w:rStyle w:val="Artdef"/>
          <w:lang w:eastAsia="zh-CN"/>
        </w:rPr>
        <w:t>27</w:t>
      </w:r>
      <w:r w:rsidR="00E618AD">
        <w:rPr>
          <w:rStyle w:val="Artdef"/>
          <w:rFonts w:hint="eastAsia"/>
          <w:lang w:eastAsia="zh-CN"/>
        </w:rPr>
        <w:t>E</w:t>
      </w:r>
      <w:r w:rsidRPr="00927EE9">
        <w:rPr>
          <w:rFonts w:eastAsia="Times New Roman"/>
          <w:lang w:eastAsia="zh-CN"/>
        </w:rPr>
        <w:tab/>
      </w:r>
      <w:r w:rsidRPr="00927EE9">
        <w:rPr>
          <w:lang w:val="en-US" w:eastAsia="zh-CN"/>
        </w:rPr>
        <w:t>2.1</w:t>
      </w:r>
      <w:r w:rsidR="00E618AD">
        <w:rPr>
          <w:rFonts w:hint="eastAsia"/>
          <w:lang w:val="en-US" w:eastAsia="zh-CN"/>
        </w:rPr>
        <w:t>5</w:t>
      </w:r>
      <w:r>
        <w:rPr>
          <w:rFonts w:hint="eastAsia"/>
          <w:lang w:val="en-US" w:eastAsia="zh-CN"/>
        </w:rPr>
        <w:tab/>
      </w:r>
      <w:r w:rsidRPr="00927EE9">
        <w:rPr>
          <w:rFonts w:ascii="STKaiti" w:eastAsia="STKaiti" w:hAnsi="STKaiti" w:hint="eastAsia"/>
          <w:lang w:val="ru-RU" w:eastAsia="zh-CN"/>
        </w:rPr>
        <w:t>网络欺诈</w:t>
      </w:r>
      <w:r w:rsidRPr="00927EE9">
        <w:rPr>
          <w:rFonts w:hint="eastAsia"/>
          <w:lang w:val="ru-RU" w:eastAsia="zh-CN"/>
        </w:rPr>
        <w:t>（</w:t>
      </w:r>
      <w:r>
        <w:rPr>
          <w:rFonts w:hint="eastAsia"/>
          <w:lang w:val="ru-RU" w:eastAsia="zh-CN"/>
        </w:rPr>
        <w:t>利用</w:t>
      </w:r>
      <w:r w:rsidRPr="00927EE9">
        <w:rPr>
          <w:rFonts w:hint="eastAsia"/>
          <w:lang w:val="ru-RU" w:eastAsia="zh-CN"/>
        </w:rPr>
        <w:t>国际电信网络</w:t>
      </w:r>
      <w:r>
        <w:rPr>
          <w:rFonts w:hint="eastAsia"/>
          <w:lang w:val="ru-RU" w:eastAsia="zh-CN"/>
        </w:rPr>
        <w:t>进行的</w:t>
      </w:r>
      <w:r w:rsidRPr="00927EE9">
        <w:rPr>
          <w:rFonts w:hint="eastAsia"/>
          <w:lang w:val="ru-RU" w:eastAsia="zh-CN"/>
        </w:rPr>
        <w:t>欺诈）：在国际电信业务提供中通过滥用信任或欺骗手段，包括</w:t>
      </w:r>
      <w:r>
        <w:rPr>
          <w:rFonts w:hint="eastAsia"/>
          <w:lang w:val="ru-RU" w:eastAsia="zh-CN"/>
        </w:rPr>
        <w:t>通过</w:t>
      </w:r>
      <w:r w:rsidRPr="00927EE9">
        <w:rPr>
          <w:rFonts w:hint="eastAsia"/>
          <w:lang w:val="ru-RU" w:eastAsia="zh-CN"/>
        </w:rPr>
        <w:t>对号码资源的不当使用</w:t>
      </w:r>
      <w:r>
        <w:rPr>
          <w:rFonts w:hint="eastAsia"/>
          <w:lang w:val="ru-RU" w:eastAsia="zh-CN"/>
        </w:rPr>
        <w:t>进行不正当</w:t>
      </w:r>
      <w:r w:rsidRPr="00927EE9">
        <w:rPr>
          <w:rFonts w:hint="eastAsia"/>
          <w:lang w:val="ru-RU" w:eastAsia="zh-CN"/>
        </w:rPr>
        <w:t>牟利，给运</w:t>
      </w:r>
      <w:r>
        <w:rPr>
          <w:rFonts w:hint="eastAsia"/>
          <w:lang w:val="ru-RU" w:eastAsia="zh-CN"/>
        </w:rPr>
        <w:t>营</w:t>
      </w:r>
      <w:r w:rsidRPr="00927EE9">
        <w:rPr>
          <w:rFonts w:hint="eastAsia"/>
          <w:lang w:val="ru-RU" w:eastAsia="zh-CN"/>
        </w:rPr>
        <w:t>机构或公众造成危害。</w:t>
      </w:r>
    </w:p>
    <w:p w:rsidR="00F86DDC" w:rsidRDefault="00BF5B4C" w:rsidP="00C37D1E">
      <w:pPr>
        <w:pStyle w:val="Reasons"/>
        <w:rPr>
          <w:lang w:eastAsia="zh-CN"/>
        </w:rPr>
      </w:pPr>
      <w:r>
        <w:rPr>
          <w:b/>
          <w:lang w:eastAsia="zh-CN"/>
        </w:rPr>
        <w:t>理由：</w:t>
      </w:r>
      <w:r w:rsidR="00005624">
        <w:rPr>
          <w:rFonts w:hint="eastAsia"/>
          <w:b/>
          <w:lang w:eastAsia="zh-CN"/>
        </w:rPr>
        <w:tab/>
      </w:r>
      <w:r w:rsidR="00F81C6D">
        <w:rPr>
          <w:lang w:eastAsia="zh-CN"/>
        </w:rPr>
        <w:t>在国际电信网上</w:t>
      </w:r>
      <w:r w:rsidR="00005624">
        <w:rPr>
          <w:rFonts w:hint="eastAsia"/>
          <w:lang w:eastAsia="zh-CN"/>
        </w:rPr>
        <w:t>做出</w:t>
      </w:r>
      <w:r w:rsidR="00005624">
        <w:rPr>
          <w:lang w:eastAsia="zh-CN"/>
        </w:rPr>
        <w:t>不合法行为</w:t>
      </w:r>
      <w:r w:rsidR="00F81C6D">
        <w:rPr>
          <w:lang w:eastAsia="zh-CN"/>
        </w:rPr>
        <w:t>并</w:t>
      </w:r>
      <w:r w:rsidR="00F81C6D">
        <w:rPr>
          <w:lang w:val="en-US" w:eastAsia="zh-CN"/>
        </w:rPr>
        <w:t>影响到位于不同管辖区域的运营机构和签约用户</w:t>
      </w:r>
      <w:r w:rsidR="00005624">
        <w:rPr>
          <w:rFonts w:hint="eastAsia"/>
          <w:lang w:val="en-US" w:eastAsia="zh-CN"/>
        </w:rPr>
        <w:t>，</w:t>
      </w:r>
      <w:r w:rsidR="00F81C6D">
        <w:rPr>
          <w:lang w:eastAsia="zh-CN"/>
        </w:rPr>
        <w:t>只能依据国际协议</w:t>
      </w:r>
      <w:r w:rsidR="004F090B">
        <w:rPr>
          <w:lang w:eastAsia="zh-CN"/>
        </w:rPr>
        <w:t>（</w:t>
      </w:r>
      <w:r w:rsidR="00F81C6D">
        <w:rPr>
          <w:lang w:eastAsia="zh-CN"/>
        </w:rPr>
        <w:t>即，</w:t>
      </w:r>
      <w:r w:rsidR="00F81C6D">
        <w:rPr>
          <w:rFonts w:hint="eastAsia"/>
          <w:lang w:val="en-US" w:eastAsia="zh-CN"/>
        </w:rPr>
        <w:t>《国际电信规则》</w:t>
      </w:r>
      <w:r w:rsidR="004F090B">
        <w:rPr>
          <w:rFonts w:hint="eastAsia"/>
          <w:lang w:val="en-US" w:eastAsia="zh-CN"/>
        </w:rPr>
        <w:t>）并通过</w:t>
      </w:r>
      <w:r w:rsidR="00005624">
        <w:rPr>
          <w:rFonts w:hint="eastAsia"/>
          <w:lang w:val="en-US" w:eastAsia="zh-CN"/>
        </w:rPr>
        <w:t>各国</w:t>
      </w:r>
      <w:r w:rsidR="004F090B">
        <w:rPr>
          <w:rFonts w:hint="eastAsia"/>
          <w:lang w:val="en-US" w:eastAsia="zh-CN"/>
        </w:rPr>
        <w:t>相关立法</w:t>
      </w:r>
      <w:r w:rsidR="00005624">
        <w:rPr>
          <w:rFonts w:hint="eastAsia"/>
          <w:lang w:val="en-US" w:eastAsia="zh-CN"/>
        </w:rPr>
        <w:t>的协调</w:t>
      </w:r>
      <w:r w:rsidR="004F090B">
        <w:rPr>
          <w:rFonts w:hint="eastAsia"/>
          <w:lang w:val="en-US" w:eastAsia="zh-CN"/>
        </w:rPr>
        <w:t>予以</w:t>
      </w:r>
      <w:r w:rsidR="004F090B">
        <w:rPr>
          <w:lang w:val="en-US" w:eastAsia="zh-CN"/>
        </w:rPr>
        <w:t>打击。</w:t>
      </w:r>
    </w:p>
    <w:p w:rsidR="00F86DDC" w:rsidRDefault="00BF5B4C" w:rsidP="00C37D1E">
      <w:pPr>
        <w:pStyle w:val="Proposal"/>
        <w:rPr>
          <w:lang w:eastAsia="zh-CN"/>
        </w:rPr>
      </w:pPr>
      <w:r>
        <w:rPr>
          <w:b/>
          <w:lang w:eastAsia="zh-CN"/>
        </w:rPr>
        <w:t>ADD</w:t>
      </w:r>
      <w:r>
        <w:rPr>
          <w:lang w:eastAsia="zh-CN"/>
        </w:rPr>
        <w:tab/>
        <w:t>RCC/14A1/39</w:t>
      </w:r>
      <w:r>
        <w:rPr>
          <w:b/>
          <w:vanish/>
          <w:color w:val="7F7F7F" w:themeColor="text1" w:themeTint="80"/>
          <w:vertAlign w:val="superscript"/>
          <w:lang w:eastAsia="zh-CN"/>
        </w:rPr>
        <w:t>#10991</w:t>
      </w:r>
    </w:p>
    <w:p w:rsidR="00BF5B4C" w:rsidRDefault="00BF5B4C" w:rsidP="00C37D1E">
      <w:pPr>
        <w:rPr>
          <w:lang w:eastAsia="zh-CN"/>
        </w:rPr>
      </w:pPr>
      <w:r w:rsidRPr="00927EE9">
        <w:rPr>
          <w:rStyle w:val="Artdef"/>
          <w:lang w:eastAsia="zh-CN"/>
        </w:rPr>
        <w:t>27</w:t>
      </w:r>
      <w:r w:rsidR="00E618AD">
        <w:rPr>
          <w:rStyle w:val="Artdef"/>
          <w:rFonts w:hint="eastAsia"/>
          <w:lang w:eastAsia="zh-CN"/>
        </w:rPr>
        <w:t>F</w:t>
      </w:r>
      <w:r w:rsidRPr="00927EE9">
        <w:rPr>
          <w:rFonts w:eastAsia="Times New Roman"/>
          <w:lang w:eastAsia="zh-CN"/>
        </w:rPr>
        <w:tab/>
      </w:r>
      <w:r w:rsidRPr="00173469">
        <w:rPr>
          <w:rStyle w:val="opttxt"/>
          <w:b w:val="0"/>
          <w:bCs w:val="0"/>
          <w:i w:val="0"/>
          <w:iCs w:val="0"/>
          <w:lang w:eastAsia="zh-CN"/>
        </w:rPr>
        <w:t>2.</w:t>
      </w:r>
      <w:r w:rsidR="00E618AD">
        <w:rPr>
          <w:rStyle w:val="opttxt"/>
          <w:rFonts w:hint="eastAsia"/>
          <w:b w:val="0"/>
          <w:bCs w:val="0"/>
          <w:i w:val="0"/>
          <w:iCs w:val="0"/>
          <w:lang w:eastAsia="zh-CN"/>
        </w:rPr>
        <w:t>16</w:t>
      </w:r>
      <w:r>
        <w:rPr>
          <w:rFonts w:eastAsia="STKaiti" w:hint="eastAsia"/>
          <w:lang w:eastAsia="zh-CN"/>
        </w:rPr>
        <w:tab/>
      </w:r>
      <w:r w:rsidRPr="00927EE9">
        <w:rPr>
          <w:rFonts w:eastAsia="STKaiti" w:hint="eastAsia"/>
          <w:lang w:eastAsia="zh-CN"/>
        </w:rPr>
        <w:t>国际电信网络的完整性：</w:t>
      </w:r>
      <w:r w:rsidRPr="00927EE9">
        <w:rPr>
          <w:rFonts w:hint="eastAsia"/>
          <w:lang w:eastAsia="zh-CN"/>
        </w:rPr>
        <w:t>国际电信网络承载国际业务的能力。</w:t>
      </w:r>
    </w:p>
    <w:p w:rsidR="00F86DDC" w:rsidRDefault="00BF5B4C" w:rsidP="00C37D1E">
      <w:pPr>
        <w:pStyle w:val="Reasons"/>
        <w:rPr>
          <w:lang w:eastAsia="zh-CN"/>
        </w:rPr>
      </w:pPr>
      <w:r>
        <w:rPr>
          <w:b/>
          <w:lang w:eastAsia="zh-CN"/>
        </w:rPr>
        <w:t>理由：</w:t>
      </w:r>
      <w:r>
        <w:rPr>
          <w:lang w:eastAsia="zh-CN"/>
        </w:rPr>
        <w:tab/>
      </w:r>
      <w:r w:rsidR="00F615A8">
        <w:rPr>
          <w:rFonts w:hint="eastAsia"/>
          <w:lang w:eastAsia="zh-CN"/>
        </w:rPr>
        <w:t>建议</w:t>
      </w:r>
      <w:r w:rsidR="00005624">
        <w:rPr>
          <w:rFonts w:hint="eastAsia"/>
          <w:lang w:eastAsia="zh-CN"/>
        </w:rPr>
        <w:t>用于</w:t>
      </w:r>
      <w:r w:rsidR="00F615A8">
        <w:rPr>
          <w:rFonts w:hint="eastAsia"/>
          <w:lang w:eastAsia="zh-CN"/>
        </w:rPr>
        <w:t>新第</w:t>
      </w:r>
      <w:r w:rsidR="00F615A8">
        <w:rPr>
          <w:lang w:eastAsia="zh-CN"/>
        </w:rPr>
        <w:t>5</w:t>
      </w:r>
      <w:r w:rsidR="00CA34DB">
        <w:rPr>
          <w:rFonts w:hint="eastAsia"/>
          <w:lang w:eastAsia="zh-CN"/>
        </w:rPr>
        <w:t>A</w:t>
      </w:r>
      <w:r w:rsidR="00F615A8">
        <w:rPr>
          <w:rFonts w:hint="eastAsia"/>
          <w:lang w:eastAsia="zh-CN"/>
        </w:rPr>
        <w:t>条的定义。</w:t>
      </w:r>
    </w:p>
    <w:p w:rsidR="00F86DDC" w:rsidRDefault="00BF5B4C" w:rsidP="00C37D1E">
      <w:pPr>
        <w:pStyle w:val="Proposal"/>
        <w:rPr>
          <w:lang w:eastAsia="zh-CN"/>
        </w:rPr>
      </w:pPr>
      <w:r>
        <w:rPr>
          <w:b/>
          <w:lang w:eastAsia="zh-CN"/>
        </w:rPr>
        <w:t>ADD</w:t>
      </w:r>
      <w:r>
        <w:rPr>
          <w:lang w:eastAsia="zh-CN"/>
        </w:rPr>
        <w:tab/>
        <w:t>RCC/14A1/40</w:t>
      </w:r>
      <w:r>
        <w:rPr>
          <w:b/>
          <w:vanish/>
          <w:color w:val="7F7F7F" w:themeColor="text1" w:themeTint="80"/>
          <w:vertAlign w:val="superscript"/>
          <w:lang w:eastAsia="zh-CN"/>
        </w:rPr>
        <w:t>#10993</w:t>
      </w:r>
    </w:p>
    <w:p w:rsidR="00BF5B4C" w:rsidRDefault="00BF5B4C" w:rsidP="00C37D1E">
      <w:pPr>
        <w:rPr>
          <w:lang w:eastAsia="zh-CN"/>
        </w:rPr>
      </w:pPr>
      <w:r w:rsidRPr="00927EE9">
        <w:rPr>
          <w:rStyle w:val="Artdef"/>
          <w:lang w:eastAsia="zh-CN"/>
        </w:rPr>
        <w:t>27</w:t>
      </w:r>
      <w:r w:rsidR="00E618AD">
        <w:rPr>
          <w:rStyle w:val="Artdef"/>
          <w:rFonts w:hint="eastAsia"/>
          <w:lang w:eastAsia="zh-CN"/>
        </w:rPr>
        <w:t>G</w:t>
      </w:r>
      <w:r w:rsidRPr="00927EE9">
        <w:rPr>
          <w:rFonts w:eastAsia="Times New Roman"/>
          <w:lang w:eastAsia="zh-CN"/>
        </w:rPr>
        <w:tab/>
      </w:r>
      <w:r w:rsidRPr="00173469">
        <w:rPr>
          <w:rStyle w:val="opttxt"/>
          <w:b w:val="0"/>
          <w:bCs w:val="0"/>
          <w:i w:val="0"/>
          <w:iCs w:val="0"/>
          <w:lang w:eastAsia="zh-CN"/>
        </w:rPr>
        <w:t>2.</w:t>
      </w:r>
      <w:r w:rsidR="00E618AD">
        <w:rPr>
          <w:rStyle w:val="opttxt"/>
          <w:rFonts w:hint="eastAsia"/>
          <w:b w:val="0"/>
          <w:bCs w:val="0"/>
          <w:i w:val="0"/>
          <w:iCs w:val="0"/>
          <w:lang w:eastAsia="zh-CN"/>
        </w:rPr>
        <w:t>17</w:t>
      </w:r>
      <w:r>
        <w:rPr>
          <w:rStyle w:val="opttxt"/>
          <w:rFonts w:hint="eastAsia"/>
          <w:b w:val="0"/>
          <w:bCs w:val="0"/>
          <w:i w:val="0"/>
          <w:iCs w:val="0"/>
          <w:lang w:eastAsia="zh-CN"/>
        </w:rPr>
        <w:tab/>
      </w:r>
      <w:r w:rsidRPr="00927EE9">
        <w:rPr>
          <w:rFonts w:eastAsia="STKaiti" w:hint="eastAsia"/>
          <w:lang w:eastAsia="zh-CN"/>
        </w:rPr>
        <w:t>国际电信网络的稳定性：</w:t>
      </w:r>
      <w:r w:rsidRPr="00927EE9">
        <w:rPr>
          <w:rFonts w:hint="eastAsia"/>
          <w:lang w:eastAsia="zh-CN"/>
        </w:rPr>
        <w:t>一旦电信节点或链路出现故障</w:t>
      </w:r>
      <w:r>
        <w:rPr>
          <w:rFonts w:hint="eastAsia"/>
          <w:lang w:eastAsia="zh-CN"/>
        </w:rPr>
        <w:t>并且亦</w:t>
      </w:r>
      <w:r w:rsidRPr="00927EE9">
        <w:rPr>
          <w:rFonts w:hint="eastAsia"/>
          <w:lang w:eastAsia="zh-CN"/>
        </w:rPr>
        <w:t>面临内部和外部的破坏</w:t>
      </w:r>
      <w:r>
        <w:rPr>
          <w:rFonts w:hint="eastAsia"/>
          <w:lang w:eastAsia="zh-CN"/>
        </w:rPr>
        <w:t>行动时</w:t>
      </w:r>
      <w:r w:rsidRPr="00927EE9">
        <w:rPr>
          <w:rFonts w:hint="eastAsia"/>
          <w:lang w:eastAsia="zh-CN"/>
        </w:rPr>
        <w:t>，国际电信网络承载国际业务并复原的能力。</w:t>
      </w:r>
    </w:p>
    <w:p w:rsidR="00F86DDC" w:rsidRDefault="00BF5B4C" w:rsidP="00C37D1E">
      <w:pPr>
        <w:pStyle w:val="Reasons"/>
        <w:rPr>
          <w:lang w:eastAsia="zh-CN"/>
        </w:rPr>
      </w:pPr>
      <w:r>
        <w:rPr>
          <w:b/>
          <w:lang w:eastAsia="zh-CN"/>
        </w:rPr>
        <w:t>理由：</w:t>
      </w:r>
      <w:r>
        <w:rPr>
          <w:lang w:eastAsia="zh-CN"/>
        </w:rPr>
        <w:tab/>
      </w:r>
      <w:r w:rsidR="00F615A8">
        <w:rPr>
          <w:rFonts w:hint="eastAsia"/>
          <w:lang w:eastAsia="zh-CN"/>
        </w:rPr>
        <w:t>建议</w:t>
      </w:r>
      <w:r w:rsidR="00005624">
        <w:rPr>
          <w:rFonts w:hint="eastAsia"/>
          <w:lang w:eastAsia="zh-CN"/>
        </w:rPr>
        <w:t>用于</w:t>
      </w:r>
      <w:r w:rsidR="00F615A8">
        <w:rPr>
          <w:rFonts w:hint="eastAsia"/>
          <w:lang w:eastAsia="zh-CN"/>
        </w:rPr>
        <w:t>新第</w:t>
      </w:r>
      <w:r w:rsidR="00F615A8">
        <w:rPr>
          <w:lang w:eastAsia="zh-CN"/>
        </w:rPr>
        <w:t>5</w:t>
      </w:r>
      <w:r w:rsidR="00F615A8">
        <w:rPr>
          <w:rFonts w:hint="eastAsia"/>
          <w:lang w:eastAsia="zh-CN"/>
        </w:rPr>
        <w:t>A</w:t>
      </w:r>
      <w:r w:rsidR="00F615A8">
        <w:rPr>
          <w:rFonts w:hint="eastAsia"/>
          <w:lang w:eastAsia="zh-CN"/>
        </w:rPr>
        <w:t>条的定义。</w:t>
      </w:r>
    </w:p>
    <w:p w:rsidR="00F86DDC" w:rsidRDefault="00BF5B4C" w:rsidP="00C37D1E">
      <w:pPr>
        <w:pStyle w:val="Proposal"/>
        <w:rPr>
          <w:lang w:eastAsia="zh-CN"/>
        </w:rPr>
      </w:pPr>
      <w:r>
        <w:rPr>
          <w:b/>
          <w:lang w:eastAsia="zh-CN"/>
        </w:rPr>
        <w:t>ADD</w:t>
      </w:r>
      <w:r>
        <w:rPr>
          <w:lang w:eastAsia="zh-CN"/>
        </w:rPr>
        <w:tab/>
        <w:t>RCC/14A1/41</w:t>
      </w:r>
      <w:r>
        <w:rPr>
          <w:b/>
          <w:vanish/>
          <w:color w:val="7F7F7F" w:themeColor="text1" w:themeTint="80"/>
          <w:vertAlign w:val="superscript"/>
          <w:lang w:eastAsia="zh-CN"/>
        </w:rPr>
        <w:t>#10995</w:t>
      </w:r>
    </w:p>
    <w:p w:rsidR="00BF5B4C" w:rsidRDefault="00BF5B4C" w:rsidP="00C37D1E">
      <w:pPr>
        <w:rPr>
          <w:lang w:eastAsia="zh-CN"/>
        </w:rPr>
      </w:pPr>
      <w:r w:rsidRPr="00927EE9">
        <w:rPr>
          <w:rStyle w:val="Artdef"/>
          <w:lang w:eastAsia="zh-CN"/>
        </w:rPr>
        <w:t>27</w:t>
      </w:r>
      <w:r w:rsidR="00E618AD">
        <w:rPr>
          <w:rStyle w:val="Artdef"/>
          <w:rFonts w:hint="eastAsia"/>
          <w:lang w:eastAsia="zh-CN"/>
        </w:rPr>
        <w:t>H</w:t>
      </w:r>
      <w:r w:rsidRPr="00927EE9">
        <w:rPr>
          <w:rFonts w:eastAsia="Times New Roman"/>
          <w:lang w:eastAsia="zh-CN"/>
        </w:rPr>
        <w:tab/>
      </w:r>
      <w:r w:rsidRPr="00927EE9">
        <w:rPr>
          <w:lang w:eastAsia="zh-CN"/>
        </w:rPr>
        <w:t>2.</w:t>
      </w:r>
      <w:r w:rsidR="00E618AD">
        <w:rPr>
          <w:rFonts w:hint="eastAsia"/>
          <w:lang w:eastAsia="zh-CN"/>
        </w:rPr>
        <w:t>18</w:t>
      </w:r>
      <w:r>
        <w:rPr>
          <w:rFonts w:hint="eastAsia"/>
          <w:lang w:eastAsia="zh-CN"/>
        </w:rPr>
        <w:tab/>
      </w:r>
      <w:r w:rsidRPr="00927EE9">
        <w:rPr>
          <w:rFonts w:eastAsia="STKaiti" w:hint="eastAsia"/>
          <w:lang w:eastAsia="zh-CN"/>
        </w:rPr>
        <w:t>国际电信网络的安全性：</w:t>
      </w:r>
      <w:r w:rsidRPr="00927EE9">
        <w:rPr>
          <w:rFonts w:hint="eastAsia"/>
          <w:lang w:eastAsia="zh-CN"/>
        </w:rPr>
        <w:t>国际电信网络</w:t>
      </w:r>
      <w:r>
        <w:rPr>
          <w:rFonts w:hint="eastAsia"/>
          <w:lang w:eastAsia="zh-CN"/>
        </w:rPr>
        <w:t>承受</w:t>
      </w:r>
      <w:r w:rsidRPr="00927EE9">
        <w:rPr>
          <w:rFonts w:hint="eastAsia"/>
          <w:lang w:eastAsia="zh-CN"/>
        </w:rPr>
        <w:t>可能危害其运行的内部和外部不稳定</w:t>
      </w:r>
      <w:r>
        <w:rPr>
          <w:rFonts w:hint="eastAsia"/>
          <w:lang w:eastAsia="zh-CN"/>
        </w:rPr>
        <w:t>行为</w:t>
      </w:r>
      <w:r w:rsidRPr="00927EE9">
        <w:rPr>
          <w:rFonts w:hint="eastAsia"/>
          <w:lang w:eastAsia="zh-CN"/>
        </w:rPr>
        <w:t>的能力。</w:t>
      </w:r>
    </w:p>
    <w:p w:rsidR="00F86DDC" w:rsidRDefault="00BF5B4C" w:rsidP="00C37D1E">
      <w:pPr>
        <w:pStyle w:val="Reasons"/>
        <w:rPr>
          <w:lang w:eastAsia="zh-CN"/>
        </w:rPr>
      </w:pPr>
      <w:r>
        <w:rPr>
          <w:b/>
          <w:lang w:eastAsia="zh-CN"/>
        </w:rPr>
        <w:t>理由：</w:t>
      </w:r>
      <w:r>
        <w:rPr>
          <w:lang w:eastAsia="zh-CN"/>
        </w:rPr>
        <w:tab/>
      </w:r>
      <w:r w:rsidR="00F615A8">
        <w:rPr>
          <w:rFonts w:hint="eastAsia"/>
          <w:lang w:eastAsia="zh-CN"/>
        </w:rPr>
        <w:t>建议</w:t>
      </w:r>
      <w:r w:rsidR="00005624">
        <w:rPr>
          <w:rFonts w:hint="eastAsia"/>
          <w:lang w:eastAsia="zh-CN"/>
        </w:rPr>
        <w:t>用于</w:t>
      </w:r>
      <w:r w:rsidR="00F615A8">
        <w:rPr>
          <w:rFonts w:hint="eastAsia"/>
          <w:lang w:eastAsia="zh-CN"/>
        </w:rPr>
        <w:t>新第</w:t>
      </w:r>
      <w:r w:rsidR="00F615A8">
        <w:rPr>
          <w:lang w:eastAsia="zh-CN"/>
        </w:rPr>
        <w:t>5A</w:t>
      </w:r>
      <w:r w:rsidR="00F615A8">
        <w:rPr>
          <w:rFonts w:hint="eastAsia"/>
          <w:lang w:eastAsia="zh-CN"/>
        </w:rPr>
        <w:t>条的定义。</w:t>
      </w:r>
    </w:p>
    <w:p w:rsidR="00F86DDC" w:rsidRDefault="00BF5B4C" w:rsidP="00C37D1E">
      <w:pPr>
        <w:pStyle w:val="Proposal"/>
        <w:rPr>
          <w:lang w:eastAsia="zh-CN"/>
        </w:rPr>
      </w:pPr>
      <w:r>
        <w:rPr>
          <w:b/>
          <w:lang w:eastAsia="zh-CN"/>
        </w:rPr>
        <w:t>ADD</w:t>
      </w:r>
      <w:r>
        <w:rPr>
          <w:lang w:eastAsia="zh-CN"/>
        </w:rPr>
        <w:tab/>
        <w:t>RCC/14A1/42</w:t>
      </w:r>
    </w:p>
    <w:p w:rsidR="00E618AD" w:rsidRDefault="00E618AD" w:rsidP="00C37D1E">
      <w:pPr>
        <w:rPr>
          <w:rFonts w:ascii="Calibri"/>
          <w:lang w:eastAsia="zh-CN"/>
        </w:rPr>
      </w:pPr>
      <w:r w:rsidRPr="00270524">
        <w:rPr>
          <w:rStyle w:val="Artdef"/>
          <w:lang w:eastAsia="zh-CN"/>
        </w:rPr>
        <w:t>27I</w:t>
      </w:r>
      <w:r>
        <w:rPr>
          <w:rFonts w:ascii="Calibri"/>
          <w:lang w:eastAsia="zh-CN"/>
        </w:rPr>
        <w:tab/>
      </w:r>
      <w:r w:rsidRPr="007C41A0">
        <w:rPr>
          <w:szCs w:val="24"/>
          <w:lang w:eastAsia="zh-CN"/>
        </w:rPr>
        <w:t>2.19</w:t>
      </w:r>
      <w:r>
        <w:rPr>
          <w:rFonts w:ascii="Calibri"/>
          <w:lang w:eastAsia="zh-CN"/>
        </w:rPr>
        <w:tab/>
      </w:r>
      <w:r w:rsidR="00F122D1">
        <w:rPr>
          <w:rFonts w:ascii="STKaiti" w:eastAsia="STKaiti" w:hAnsi="SimSun" w:hint="eastAsia"/>
          <w:szCs w:val="24"/>
          <w:lang w:val="en-US" w:eastAsia="zh-CN"/>
        </w:rPr>
        <w:t>运营机构</w:t>
      </w:r>
      <w:r w:rsidR="00F122D1">
        <w:rPr>
          <w:rFonts w:eastAsia="KaiTi_GB2312" w:hint="eastAsia"/>
          <w:lang w:eastAsia="zh-CN"/>
        </w:rPr>
        <w:t>：</w:t>
      </w:r>
      <w:r w:rsidR="00F122D1">
        <w:rPr>
          <w:rFonts w:hint="eastAsia"/>
          <w:lang w:eastAsia="zh-CN"/>
        </w:rPr>
        <w:t>任何为了开展国际电信业务而运行电信设施或运营能够对国际电信业务造成有害干扰的电信设备的个人、公司、企业或政府机构。</w:t>
      </w:r>
    </w:p>
    <w:p w:rsidR="00F86DDC" w:rsidRDefault="00BF5B4C" w:rsidP="00C37D1E">
      <w:pPr>
        <w:pStyle w:val="Reasons"/>
        <w:rPr>
          <w:lang w:eastAsia="zh-CN"/>
        </w:rPr>
      </w:pPr>
      <w:r>
        <w:rPr>
          <w:b/>
          <w:lang w:eastAsia="zh-CN"/>
        </w:rPr>
        <w:t>理由：</w:t>
      </w:r>
      <w:r>
        <w:rPr>
          <w:lang w:eastAsia="zh-CN"/>
        </w:rPr>
        <w:tab/>
      </w:r>
      <w:r w:rsidR="00005624">
        <w:rPr>
          <w:rFonts w:hint="eastAsia"/>
          <w:lang w:eastAsia="zh-CN"/>
        </w:rPr>
        <w:t>源自</w:t>
      </w:r>
      <w:r w:rsidR="00A62CA1">
        <w:rPr>
          <w:rFonts w:hint="eastAsia"/>
          <w:lang w:eastAsia="zh-CN"/>
        </w:rPr>
        <w:t>《组织法》的定义（第</w:t>
      </w:r>
      <w:r w:rsidR="00A62CA1">
        <w:rPr>
          <w:lang w:eastAsia="zh-CN"/>
        </w:rPr>
        <w:t>10</w:t>
      </w:r>
      <w:r w:rsidR="00A62CA1">
        <w:rPr>
          <w:rFonts w:hint="eastAsia"/>
          <w:lang w:eastAsia="zh-CN"/>
        </w:rPr>
        <w:t>07</w:t>
      </w:r>
      <w:r w:rsidR="00A62CA1">
        <w:rPr>
          <w:rFonts w:hint="eastAsia"/>
          <w:lang w:eastAsia="zh-CN"/>
        </w:rPr>
        <w:t>款）。</w:t>
      </w:r>
    </w:p>
    <w:p w:rsidR="00F86DDC" w:rsidRDefault="00BF5B4C" w:rsidP="00C37D1E">
      <w:pPr>
        <w:pStyle w:val="Proposal"/>
        <w:rPr>
          <w:lang w:eastAsia="zh-CN"/>
        </w:rPr>
      </w:pPr>
      <w:r>
        <w:rPr>
          <w:b/>
          <w:lang w:eastAsia="zh-CN"/>
        </w:rPr>
        <w:t>ADD</w:t>
      </w:r>
      <w:r>
        <w:rPr>
          <w:lang w:eastAsia="zh-CN"/>
        </w:rPr>
        <w:tab/>
        <w:t>RCC/14A1/43</w:t>
      </w:r>
    </w:p>
    <w:p w:rsidR="00E618AD" w:rsidRDefault="00F122D1" w:rsidP="00C37D1E">
      <w:pPr>
        <w:rPr>
          <w:rFonts w:ascii="Calibri"/>
          <w:lang w:eastAsia="zh-CN"/>
        </w:rPr>
      </w:pPr>
      <w:r>
        <w:rPr>
          <w:rStyle w:val="Artdef"/>
          <w:rFonts w:hint="eastAsia"/>
          <w:lang w:eastAsia="zh-CN"/>
        </w:rPr>
        <w:t>27J</w:t>
      </w:r>
      <w:r w:rsidRPr="00927EE9">
        <w:rPr>
          <w:rFonts w:eastAsia="Times New Roman"/>
          <w:lang w:eastAsia="zh-CN"/>
        </w:rPr>
        <w:tab/>
      </w:r>
      <w:r>
        <w:rPr>
          <w:rFonts w:hint="eastAsia"/>
          <w:lang w:eastAsia="zh-CN"/>
        </w:rPr>
        <w:t>2</w:t>
      </w:r>
      <w:r w:rsidRPr="009D3B4D">
        <w:rPr>
          <w:lang w:eastAsia="zh-CN"/>
        </w:rPr>
        <w:t>.</w:t>
      </w:r>
      <w:r>
        <w:rPr>
          <w:rFonts w:hint="eastAsia"/>
          <w:lang w:eastAsia="zh-CN"/>
        </w:rPr>
        <w:t>20</w:t>
      </w:r>
      <w:r>
        <w:rPr>
          <w:rFonts w:hint="eastAsia"/>
          <w:lang w:eastAsia="zh-CN"/>
        </w:rPr>
        <w:tab/>
      </w:r>
      <w:r w:rsidR="008240B8" w:rsidRPr="008240B8">
        <w:rPr>
          <w:rFonts w:ascii="STKaiti" w:eastAsia="STKaiti" w:hAnsi="STKaiti" w:hint="eastAsia"/>
          <w:lang w:eastAsia="zh-CN"/>
        </w:rPr>
        <w:t>主叫方（号码）识别</w:t>
      </w:r>
      <w:r w:rsidR="008240B8">
        <w:rPr>
          <w:rFonts w:hint="eastAsia"/>
          <w:lang w:eastAsia="zh-CN"/>
        </w:rPr>
        <w:t>：根据运营机构技术设施中的</w:t>
      </w:r>
      <w:r w:rsidR="00F03F7B">
        <w:rPr>
          <w:rFonts w:hint="eastAsia"/>
          <w:lang w:eastAsia="zh-CN"/>
        </w:rPr>
        <w:t>资料和注册记录识别专门</w:t>
      </w:r>
      <w:r w:rsidR="00005624">
        <w:rPr>
          <w:rFonts w:hint="eastAsia"/>
          <w:lang w:eastAsia="zh-CN"/>
        </w:rPr>
        <w:t>用于</w:t>
      </w:r>
      <w:r w:rsidR="00F03F7B">
        <w:rPr>
          <w:rFonts w:hint="eastAsia"/>
          <w:lang w:eastAsia="zh-CN"/>
        </w:rPr>
        <w:t>识别主叫方的一套符号</w:t>
      </w:r>
      <w:r w:rsidRPr="00927EE9">
        <w:rPr>
          <w:rFonts w:hint="eastAsia"/>
          <w:lang w:eastAsia="zh-CN"/>
        </w:rPr>
        <w:t>。</w:t>
      </w:r>
    </w:p>
    <w:p w:rsidR="00F86DDC" w:rsidRDefault="00BF5B4C" w:rsidP="00D905C3">
      <w:pPr>
        <w:pStyle w:val="Reasons"/>
        <w:rPr>
          <w:lang w:eastAsia="zh-CN"/>
        </w:rPr>
      </w:pPr>
      <w:r>
        <w:rPr>
          <w:b/>
          <w:lang w:eastAsia="zh-CN"/>
        </w:rPr>
        <w:t>理由：</w:t>
      </w:r>
      <w:r w:rsidR="00CA34DB">
        <w:rPr>
          <w:rFonts w:hint="eastAsia"/>
          <w:b/>
          <w:lang w:eastAsia="zh-CN"/>
        </w:rPr>
        <w:tab/>
      </w:r>
      <w:r w:rsidR="00AC53F1">
        <w:rPr>
          <w:lang w:eastAsia="zh-CN"/>
        </w:rPr>
        <w:t>这是一项通用的定义</w:t>
      </w:r>
      <w:r w:rsidR="00D905C3">
        <w:rPr>
          <w:rFonts w:hint="eastAsia"/>
          <w:lang w:eastAsia="zh-CN"/>
        </w:rPr>
        <w:t xml:space="preserve"> </w:t>
      </w:r>
      <w:r w:rsidR="00D905C3">
        <w:rPr>
          <w:lang w:eastAsia="zh-CN"/>
        </w:rPr>
        <w:t>–</w:t>
      </w:r>
      <w:r w:rsidR="00D905C3">
        <w:rPr>
          <w:rFonts w:hint="eastAsia"/>
          <w:lang w:eastAsia="zh-CN"/>
        </w:rPr>
        <w:t xml:space="preserve"> </w:t>
      </w:r>
      <w:r w:rsidR="00AC53F1">
        <w:rPr>
          <w:rFonts w:hint="eastAsia"/>
          <w:lang w:eastAsia="zh-CN"/>
        </w:rPr>
        <w:t>亦适用于</w:t>
      </w:r>
      <w:r w:rsidR="00AC53F1">
        <w:rPr>
          <w:rFonts w:hint="eastAsia"/>
          <w:lang w:eastAsia="zh-CN"/>
        </w:rPr>
        <w:t>SIP</w:t>
      </w:r>
      <w:r w:rsidR="00AC53F1">
        <w:rPr>
          <w:rFonts w:hint="eastAsia"/>
          <w:lang w:eastAsia="zh-CN"/>
        </w:rPr>
        <w:t>协议（</w:t>
      </w:r>
      <w:r w:rsidR="00AC53F1">
        <w:rPr>
          <w:rFonts w:hint="eastAsia"/>
          <w:lang w:eastAsia="zh-CN"/>
        </w:rPr>
        <w:t>IP</w:t>
      </w:r>
      <w:r w:rsidR="00AC53F1">
        <w:rPr>
          <w:rFonts w:hint="eastAsia"/>
          <w:lang w:eastAsia="zh-CN"/>
        </w:rPr>
        <w:t>多媒体子系统（</w:t>
      </w:r>
      <w:r w:rsidR="00AC53F1">
        <w:rPr>
          <w:rFonts w:hint="eastAsia"/>
          <w:lang w:eastAsia="zh-CN"/>
        </w:rPr>
        <w:t>IMS</w:t>
      </w:r>
      <w:r w:rsidR="00AC53F1">
        <w:rPr>
          <w:rFonts w:hint="eastAsia"/>
          <w:lang w:eastAsia="zh-CN"/>
        </w:rPr>
        <w:t>），</w:t>
      </w:r>
      <w:r w:rsidR="00AC53F1">
        <w:rPr>
          <w:rFonts w:hint="eastAsia"/>
          <w:lang w:eastAsia="zh-CN"/>
        </w:rPr>
        <w:t>Skype</w:t>
      </w:r>
      <w:r w:rsidR="00AC53F1">
        <w:rPr>
          <w:rFonts w:hint="eastAsia"/>
          <w:lang w:eastAsia="zh-CN"/>
        </w:rPr>
        <w:t>，等等）的签约用户。</w:t>
      </w:r>
    </w:p>
    <w:p w:rsidR="00F86DDC" w:rsidRDefault="00BF5B4C" w:rsidP="00C37D1E">
      <w:pPr>
        <w:pStyle w:val="Proposal"/>
        <w:rPr>
          <w:lang w:eastAsia="zh-CN"/>
        </w:rPr>
      </w:pPr>
      <w:r>
        <w:rPr>
          <w:b/>
          <w:lang w:eastAsia="zh-CN"/>
        </w:rPr>
        <w:t>ADD</w:t>
      </w:r>
      <w:r>
        <w:rPr>
          <w:lang w:eastAsia="zh-CN"/>
        </w:rPr>
        <w:tab/>
        <w:t>RCC/14A1/44</w:t>
      </w:r>
    </w:p>
    <w:p w:rsidR="00F86DDC" w:rsidRDefault="00A66791" w:rsidP="00C37D1E">
      <w:pPr>
        <w:rPr>
          <w:lang w:eastAsia="zh-CN"/>
        </w:rPr>
      </w:pPr>
      <w:r w:rsidRPr="00927EE9">
        <w:rPr>
          <w:rStyle w:val="Artdef"/>
          <w:lang w:eastAsia="zh-CN"/>
        </w:rPr>
        <w:t>27</w:t>
      </w:r>
      <w:r>
        <w:rPr>
          <w:rStyle w:val="Artdef"/>
          <w:rFonts w:hint="eastAsia"/>
          <w:lang w:eastAsia="zh-CN"/>
        </w:rPr>
        <w:t>K</w:t>
      </w:r>
      <w:r w:rsidRPr="00927EE9">
        <w:rPr>
          <w:rFonts w:eastAsia="Times New Roman"/>
          <w:lang w:eastAsia="zh-CN"/>
        </w:rPr>
        <w:tab/>
      </w:r>
      <w:r w:rsidRPr="00927EE9">
        <w:rPr>
          <w:szCs w:val="24"/>
          <w:lang w:eastAsia="zh-CN"/>
        </w:rPr>
        <w:t>2.</w:t>
      </w:r>
      <w:r>
        <w:rPr>
          <w:rFonts w:hint="eastAsia"/>
          <w:szCs w:val="24"/>
          <w:lang w:eastAsia="zh-CN"/>
        </w:rPr>
        <w:t>21</w:t>
      </w:r>
      <w:r>
        <w:rPr>
          <w:rFonts w:hint="eastAsia"/>
          <w:szCs w:val="24"/>
          <w:lang w:eastAsia="zh-CN"/>
        </w:rPr>
        <w:tab/>
      </w:r>
      <w:r w:rsidRPr="00927EE9">
        <w:rPr>
          <w:rFonts w:ascii="STKaiti" w:eastAsia="STKaiti" w:hAnsi="STKaiti" w:hint="eastAsia"/>
          <w:szCs w:val="24"/>
          <w:lang w:val="ru-RU" w:eastAsia="zh-CN"/>
        </w:rPr>
        <w:t>全球电信业务</w:t>
      </w:r>
      <w:r w:rsidRPr="00927EE9">
        <w:rPr>
          <w:rFonts w:hint="eastAsia"/>
          <w:szCs w:val="24"/>
          <w:lang w:eastAsia="zh-CN"/>
        </w:rPr>
        <w:t>（</w:t>
      </w:r>
      <w:r w:rsidRPr="00927EE9">
        <w:rPr>
          <w:szCs w:val="24"/>
          <w:lang w:eastAsia="zh-CN"/>
        </w:rPr>
        <w:t>GTS</w:t>
      </w:r>
      <w:r w:rsidRPr="00927EE9">
        <w:rPr>
          <w:rFonts w:hint="eastAsia"/>
          <w:szCs w:val="24"/>
          <w:lang w:eastAsia="zh-CN"/>
        </w:rPr>
        <w:t>）：通过</w:t>
      </w:r>
      <w:r>
        <w:rPr>
          <w:rFonts w:hint="eastAsia"/>
          <w:szCs w:val="24"/>
          <w:lang w:eastAsia="zh-CN"/>
        </w:rPr>
        <w:t>一全球</w:t>
      </w:r>
      <w:r w:rsidRPr="00927EE9">
        <w:rPr>
          <w:rFonts w:hint="eastAsia"/>
          <w:szCs w:val="24"/>
          <w:lang w:eastAsia="zh-CN"/>
        </w:rPr>
        <w:t>号码能够在物理位置和国家管辖均对服务使用资费的确定不产生影响的用户之间建立通信的业务；</w:t>
      </w:r>
      <w:r>
        <w:rPr>
          <w:rFonts w:hint="eastAsia"/>
          <w:szCs w:val="24"/>
          <w:lang w:eastAsia="zh-CN"/>
        </w:rPr>
        <w:t>该业务</w:t>
      </w:r>
      <w:r w:rsidRPr="00927EE9">
        <w:rPr>
          <w:rFonts w:hint="eastAsia"/>
          <w:szCs w:val="24"/>
          <w:lang w:eastAsia="zh-CN"/>
        </w:rPr>
        <w:t>满足并符合公认且</w:t>
      </w:r>
      <w:r>
        <w:rPr>
          <w:rFonts w:hint="eastAsia"/>
          <w:szCs w:val="24"/>
          <w:lang w:eastAsia="zh-CN"/>
        </w:rPr>
        <w:t>广为</w:t>
      </w:r>
      <w:r w:rsidRPr="00927EE9">
        <w:rPr>
          <w:rFonts w:hint="eastAsia"/>
          <w:szCs w:val="24"/>
          <w:lang w:eastAsia="zh-CN"/>
        </w:rPr>
        <w:t>接受的国际标准；</w:t>
      </w:r>
      <w:r>
        <w:rPr>
          <w:rFonts w:hint="eastAsia"/>
          <w:szCs w:val="24"/>
          <w:lang w:eastAsia="zh-CN"/>
        </w:rPr>
        <w:t>并</w:t>
      </w:r>
      <w:r w:rsidRPr="00927EE9">
        <w:rPr>
          <w:rFonts w:hint="eastAsia"/>
          <w:szCs w:val="24"/>
          <w:lang w:eastAsia="zh-CN"/>
        </w:rPr>
        <w:t>由从</w:t>
      </w:r>
      <w:r w:rsidRPr="00927EE9">
        <w:rPr>
          <w:szCs w:val="24"/>
          <w:lang w:eastAsia="zh-CN"/>
        </w:rPr>
        <w:t>ITU-T</w:t>
      </w:r>
      <w:r w:rsidRPr="00927EE9">
        <w:rPr>
          <w:rFonts w:hint="eastAsia"/>
          <w:szCs w:val="24"/>
          <w:lang w:eastAsia="zh-CN"/>
        </w:rPr>
        <w:t>获得相关号码资源的运营机构通过公众电信网络提供。</w:t>
      </w:r>
    </w:p>
    <w:p w:rsidR="00F86DDC" w:rsidRDefault="00BF5B4C" w:rsidP="00C37D1E">
      <w:pPr>
        <w:pStyle w:val="Reasons"/>
        <w:rPr>
          <w:lang w:eastAsia="zh-CN"/>
        </w:rPr>
      </w:pPr>
      <w:r>
        <w:rPr>
          <w:b/>
          <w:lang w:eastAsia="zh-CN"/>
        </w:rPr>
        <w:t>理由：</w:t>
      </w:r>
      <w:r>
        <w:rPr>
          <w:lang w:eastAsia="zh-CN"/>
        </w:rPr>
        <w:tab/>
      </w:r>
      <w:r w:rsidR="00B553C4">
        <w:rPr>
          <w:rFonts w:hint="eastAsia"/>
          <w:lang w:eastAsia="zh-CN"/>
        </w:rPr>
        <w:t>《</w:t>
      </w:r>
      <w:r w:rsidR="00B553C4">
        <w:rPr>
          <w:rFonts w:hint="eastAsia"/>
          <w:lang w:val="en-US" w:eastAsia="zh-CN"/>
        </w:rPr>
        <w:t>国际电信</w:t>
      </w:r>
      <w:r w:rsidR="00B553C4">
        <w:rPr>
          <w:rFonts w:hint="eastAsia"/>
          <w:lang w:eastAsia="zh-CN"/>
        </w:rPr>
        <w:t>规则》</w:t>
      </w:r>
      <w:r w:rsidR="006E5FF2">
        <w:rPr>
          <w:rFonts w:hint="eastAsia"/>
          <w:lang w:eastAsia="zh-CN"/>
        </w:rPr>
        <w:t>稍后部分</w:t>
      </w:r>
      <w:r w:rsidR="00B553C4">
        <w:rPr>
          <w:rFonts w:hint="eastAsia"/>
          <w:lang w:eastAsia="zh-CN"/>
        </w:rPr>
        <w:t>使用的定义。</w:t>
      </w:r>
    </w:p>
    <w:p w:rsidR="00F86DDC" w:rsidRDefault="00BF5B4C" w:rsidP="00C37D1E">
      <w:pPr>
        <w:pStyle w:val="Proposal"/>
        <w:rPr>
          <w:lang w:eastAsia="zh-CN"/>
        </w:rPr>
      </w:pPr>
      <w:r>
        <w:rPr>
          <w:b/>
          <w:lang w:eastAsia="zh-CN"/>
        </w:rPr>
        <w:t>ADD</w:t>
      </w:r>
      <w:r>
        <w:rPr>
          <w:lang w:eastAsia="zh-CN"/>
        </w:rPr>
        <w:tab/>
        <w:t>RCC/14A1/45</w:t>
      </w:r>
    </w:p>
    <w:p w:rsidR="00FF54BE" w:rsidRDefault="00D01034" w:rsidP="00C37D1E">
      <w:pPr>
        <w:rPr>
          <w:rFonts w:ascii="Calibri" w:hAnsi="Calibri"/>
          <w:lang w:eastAsia="zh-CN"/>
        </w:rPr>
      </w:pPr>
      <w:r w:rsidRPr="00927EE9">
        <w:rPr>
          <w:rStyle w:val="Artdef"/>
          <w:lang w:eastAsia="zh-CN"/>
        </w:rPr>
        <w:t>27</w:t>
      </w:r>
      <w:r>
        <w:rPr>
          <w:rStyle w:val="Artdef"/>
          <w:rFonts w:hint="eastAsia"/>
          <w:lang w:eastAsia="zh-CN"/>
        </w:rPr>
        <w:t>L</w:t>
      </w:r>
      <w:r w:rsidRPr="00927EE9">
        <w:rPr>
          <w:rFonts w:eastAsia="Times New Roman"/>
          <w:lang w:eastAsia="zh-CN"/>
        </w:rPr>
        <w:tab/>
      </w:r>
      <w:r w:rsidRPr="0066468D">
        <w:rPr>
          <w:szCs w:val="24"/>
          <w:lang w:eastAsia="zh-CN"/>
        </w:rPr>
        <w:t>2.</w:t>
      </w:r>
      <w:r>
        <w:rPr>
          <w:rFonts w:hint="eastAsia"/>
          <w:szCs w:val="24"/>
          <w:lang w:eastAsia="zh-CN"/>
        </w:rPr>
        <w:t>2</w:t>
      </w:r>
      <w:r w:rsidRPr="0066468D">
        <w:rPr>
          <w:szCs w:val="24"/>
          <w:lang w:eastAsia="zh-CN"/>
        </w:rPr>
        <w:t>2</w:t>
      </w:r>
      <w:r>
        <w:rPr>
          <w:rFonts w:hint="eastAsia"/>
          <w:szCs w:val="24"/>
          <w:lang w:eastAsia="zh-CN"/>
        </w:rPr>
        <w:tab/>
      </w:r>
      <w:r w:rsidRPr="0066468D">
        <w:rPr>
          <w:rFonts w:ascii="Calibri" w:eastAsia="STKaiti" w:hAnsi="Calibri" w:hint="eastAsia"/>
          <w:lang w:eastAsia="zh-CN"/>
        </w:rPr>
        <w:t>终接费率：</w:t>
      </w:r>
      <w:r w:rsidRPr="0066468D">
        <w:rPr>
          <w:rFonts w:ascii="Calibri" w:hAnsi="Calibri" w:hint="eastAsia"/>
          <w:lang w:eastAsia="zh-CN"/>
        </w:rPr>
        <w:t>由目的地主管部门</w:t>
      </w:r>
      <w:r w:rsidRPr="0066468D">
        <w:rPr>
          <w:rFonts w:ascii="Calibri" w:hAnsi="Calibri"/>
          <w:lang w:eastAsia="zh-CN"/>
        </w:rPr>
        <w:t>/</w:t>
      </w:r>
      <w:r w:rsidRPr="0066468D">
        <w:rPr>
          <w:rFonts w:ascii="Calibri" w:hAnsi="Calibri" w:hint="eastAsia"/>
          <w:lang w:eastAsia="zh-CN"/>
        </w:rPr>
        <w:t>经认可的运营机构（</w:t>
      </w:r>
      <w:r w:rsidRPr="0066468D">
        <w:rPr>
          <w:rFonts w:ascii="Calibri" w:hAnsi="Calibri"/>
          <w:lang w:eastAsia="zh-CN"/>
        </w:rPr>
        <w:t>ROA</w:t>
      </w:r>
      <w:r w:rsidRPr="0066468D">
        <w:rPr>
          <w:rFonts w:ascii="Calibri" w:hAnsi="Calibri" w:hint="eastAsia"/>
          <w:lang w:eastAsia="zh-CN"/>
        </w:rPr>
        <w:t>）设定的终接所有来</w:t>
      </w:r>
      <w:r>
        <w:rPr>
          <w:rFonts w:hint="eastAsia"/>
          <w:lang w:eastAsia="zh-CN"/>
        </w:rPr>
        <w:t>向</w:t>
      </w:r>
      <w:r w:rsidRPr="00927EE9">
        <w:rPr>
          <w:rFonts w:hint="eastAsia"/>
          <w:lang w:eastAsia="zh-CN"/>
        </w:rPr>
        <w:t>业务</w:t>
      </w:r>
      <w:r w:rsidRPr="0066468D">
        <w:rPr>
          <w:rFonts w:ascii="Calibri" w:hAnsi="Calibri" w:hint="eastAsia"/>
          <w:lang w:eastAsia="zh-CN"/>
        </w:rPr>
        <w:t>量的费率。</w:t>
      </w:r>
    </w:p>
    <w:p w:rsidR="00F86DDC" w:rsidRDefault="00BF5B4C" w:rsidP="00C37D1E">
      <w:pPr>
        <w:pStyle w:val="Reasons"/>
        <w:rPr>
          <w:lang w:eastAsia="zh-CN"/>
        </w:rPr>
      </w:pPr>
      <w:r>
        <w:rPr>
          <w:b/>
          <w:lang w:eastAsia="zh-CN"/>
        </w:rPr>
        <w:t>理由：</w:t>
      </w:r>
      <w:r>
        <w:rPr>
          <w:lang w:eastAsia="zh-CN"/>
        </w:rPr>
        <w:tab/>
      </w:r>
      <w:r w:rsidR="00B553C4">
        <w:rPr>
          <w:rFonts w:hint="eastAsia"/>
          <w:lang w:eastAsia="zh-CN"/>
        </w:rPr>
        <w:t>《</w:t>
      </w:r>
      <w:r w:rsidR="00B553C4">
        <w:rPr>
          <w:rFonts w:hint="eastAsia"/>
          <w:lang w:val="en-US" w:eastAsia="zh-CN"/>
        </w:rPr>
        <w:t>国际电信</w:t>
      </w:r>
      <w:r w:rsidR="00B553C4">
        <w:rPr>
          <w:rFonts w:hint="eastAsia"/>
          <w:lang w:eastAsia="zh-CN"/>
        </w:rPr>
        <w:t>规则》</w:t>
      </w:r>
      <w:r w:rsidR="006E5FF2">
        <w:rPr>
          <w:rFonts w:hint="eastAsia"/>
          <w:lang w:eastAsia="zh-CN"/>
        </w:rPr>
        <w:t>稍后部分</w:t>
      </w:r>
      <w:r w:rsidR="00B553C4">
        <w:rPr>
          <w:rFonts w:hint="eastAsia"/>
          <w:lang w:eastAsia="zh-CN"/>
        </w:rPr>
        <w:t>使用的定义。</w:t>
      </w:r>
    </w:p>
    <w:p w:rsidR="00F86DDC" w:rsidRDefault="00BF5B4C" w:rsidP="00C37D1E">
      <w:pPr>
        <w:pStyle w:val="Proposal"/>
        <w:rPr>
          <w:lang w:eastAsia="zh-CN"/>
        </w:rPr>
      </w:pPr>
      <w:r>
        <w:rPr>
          <w:b/>
          <w:lang w:eastAsia="zh-CN"/>
        </w:rPr>
        <w:t>ADD</w:t>
      </w:r>
      <w:r>
        <w:rPr>
          <w:lang w:eastAsia="zh-CN"/>
        </w:rPr>
        <w:tab/>
        <w:t>RCC/14A1/46</w:t>
      </w:r>
    </w:p>
    <w:p w:rsidR="00F86DDC" w:rsidRDefault="00FF54BE" w:rsidP="00D905C3">
      <w:pPr>
        <w:rPr>
          <w:lang w:eastAsia="zh-CN"/>
        </w:rPr>
      </w:pPr>
      <w:r>
        <w:rPr>
          <w:rStyle w:val="Artdef"/>
          <w:rFonts w:hint="eastAsia"/>
          <w:lang w:eastAsia="zh-CN"/>
        </w:rPr>
        <w:t>27M</w:t>
      </w:r>
      <w:r w:rsidRPr="00927EE9">
        <w:rPr>
          <w:rFonts w:eastAsia="Times New Roman"/>
          <w:lang w:eastAsia="zh-CN"/>
        </w:rPr>
        <w:tab/>
      </w:r>
      <w:r>
        <w:rPr>
          <w:rFonts w:hint="eastAsia"/>
          <w:lang w:eastAsia="zh-CN"/>
        </w:rPr>
        <w:t>2</w:t>
      </w:r>
      <w:r w:rsidRPr="001B4BFF">
        <w:rPr>
          <w:lang w:eastAsia="zh-CN"/>
        </w:rPr>
        <w:t>.</w:t>
      </w:r>
      <w:r>
        <w:rPr>
          <w:rFonts w:hint="eastAsia"/>
          <w:lang w:eastAsia="zh-CN"/>
        </w:rPr>
        <w:t>23</w:t>
      </w:r>
      <w:r w:rsidRPr="001B4BFF">
        <w:rPr>
          <w:rFonts w:hint="eastAsia"/>
          <w:lang w:eastAsia="zh-CN"/>
        </w:rPr>
        <w:tab/>
      </w:r>
      <w:r w:rsidR="00005624" w:rsidRPr="00005624">
        <w:rPr>
          <w:rFonts w:ascii="STKaiti" w:eastAsia="STKaiti" w:hAnsi="STKaiti" w:hint="eastAsia"/>
          <w:lang w:eastAsia="zh-CN"/>
        </w:rPr>
        <w:t>资费：</w:t>
      </w:r>
      <w:r w:rsidRPr="001B4BFF">
        <w:rPr>
          <w:rFonts w:hint="eastAsia"/>
          <w:lang w:eastAsia="zh-CN"/>
        </w:rPr>
        <w:t>主管部门</w:t>
      </w:r>
      <w:r w:rsidRPr="001B4BFF">
        <w:rPr>
          <w:rFonts w:hint="eastAsia"/>
          <w:lang w:eastAsia="zh-CN"/>
        </w:rPr>
        <w:t>/</w:t>
      </w:r>
      <w:r w:rsidRPr="001B4BFF">
        <w:rPr>
          <w:rFonts w:hint="eastAsia"/>
          <w:lang w:eastAsia="zh-CN"/>
        </w:rPr>
        <w:t>运营机构</w:t>
      </w:r>
      <w:r w:rsidR="00005624">
        <w:rPr>
          <w:rFonts w:hint="eastAsia"/>
          <w:lang w:eastAsia="zh-CN"/>
        </w:rPr>
        <w:t>提出的、用于电信服务的价格条件。</w:t>
      </w:r>
    </w:p>
    <w:p w:rsidR="00F86DDC" w:rsidRDefault="00BF5B4C" w:rsidP="00C37D1E">
      <w:pPr>
        <w:pStyle w:val="Reasons"/>
        <w:rPr>
          <w:lang w:eastAsia="zh-CN"/>
        </w:rPr>
      </w:pPr>
      <w:r>
        <w:rPr>
          <w:b/>
          <w:lang w:eastAsia="zh-CN"/>
        </w:rPr>
        <w:t>理由：</w:t>
      </w:r>
      <w:r>
        <w:rPr>
          <w:lang w:eastAsia="zh-CN"/>
        </w:rPr>
        <w:tab/>
      </w:r>
      <w:r w:rsidR="00B553C4">
        <w:rPr>
          <w:rFonts w:hint="eastAsia"/>
          <w:lang w:eastAsia="zh-CN"/>
        </w:rPr>
        <w:t>《</w:t>
      </w:r>
      <w:r w:rsidR="00B553C4">
        <w:rPr>
          <w:rFonts w:hint="eastAsia"/>
          <w:lang w:val="en-US" w:eastAsia="zh-CN"/>
        </w:rPr>
        <w:t>国际电信</w:t>
      </w:r>
      <w:r w:rsidR="00B553C4">
        <w:rPr>
          <w:rFonts w:hint="eastAsia"/>
          <w:lang w:eastAsia="zh-CN"/>
        </w:rPr>
        <w:t>规则》</w:t>
      </w:r>
      <w:r w:rsidR="006E5FF2">
        <w:rPr>
          <w:rFonts w:hint="eastAsia"/>
          <w:lang w:eastAsia="zh-CN"/>
        </w:rPr>
        <w:t>稍后部分</w:t>
      </w:r>
      <w:r w:rsidR="00B553C4">
        <w:rPr>
          <w:rFonts w:hint="eastAsia"/>
          <w:lang w:eastAsia="zh-CN"/>
        </w:rPr>
        <w:t>使用的定义。</w:t>
      </w:r>
    </w:p>
    <w:p w:rsidR="00F86DDC" w:rsidRDefault="00BF5B4C" w:rsidP="00C37D1E">
      <w:pPr>
        <w:pStyle w:val="Proposal"/>
        <w:rPr>
          <w:lang w:eastAsia="zh-CN"/>
        </w:rPr>
      </w:pPr>
      <w:r>
        <w:rPr>
          <w:b/>
          <w:lang w:eastAsia="zh-CN"/>
        </w:rPr>
        <w:t>ADD</w:t>
      </w:r>
      <w:r>
        <w:rPr>
          <w:lang w:eastAsia="zh-CN"/>
        </w:rPr>
        <w:tab/>
        <w:t>RCC/14A1/47</w:t>
      </w:r>
    </w:p>
    <w:p w:rsidR="00F86DDC" w:rsidRDefault="00D22269" w:rsidP="00C37D1E">
      <w:pPr>
        <w:rPr>
          <w:lang w:eastAsia="zh-CN"/>
        </w:rPr>
      </w:pPr>
      <w:r w:rsidRPr="00270524">
        <w:rPr>
          <w:rStyle w:val="Artdef"/>
          <w:lang w:eastAsia="zh-CN"/>
        </w:rPr>
        <w:t>27N</w:t>
      </w:r>
      <w:r>
        <w:rPr>
          <w:rFonts w:ascii="Calibri"/>
          <w:lang w:eastAsia="zh-CN"/>
        </w:rPr>
        <w:tab/>
      </w:r>
      <w:r>
        <w:rPr>
          <w:lang w:eastAsia="zh-CN"/>
        </w:rPr>
        <w:t>2.24</w:t>
      </w:r>
      <w:r>
        <w:rPr>
          <w:lang w:eastAsia="zh-CN"/>
        </w:rPr>
        <w:tab/>
      </w:r>
      <w:r w:rsidR="00B553C4" w:rsidRPr="00B553C4">
        <w:rPr>
          <w:rFonts w:ascii="STKaiti" w:eastAsia="STKaiti" w:hAnsi="STKaiti" w:hint="eastAsia"/>
          <w:lang w:eastAsia="zh-CN"/>
        </w:rPr>
        <w:t>国际电信业务用户</w:t>
      </w:r>
      <w:r w:rsidR="00B553C4" w:rsidRPr="00B553C4">
        <w:rPr>
          <w:rFonts w:hint="eastAsia"/>
          <w:lang w:eastAsia="zh-CN"/>
        </w:rPr>
        <w:t>：</w:t>
      </w:r>
      <w:r w:rsidR="00B553C4">
        <w:rPr>
          <w:rFonts w:hint="eastAsia"/>
          <w:lang w:eastAsia="zh-CN"/>
        </w:rPr>
        <w:t>要求和</w:t>
      </w:r>
      <w:r w:rsidR="00B553C4">
        <w:rPr>
          <w:rFonts w:hint="eastAsia"/>
          <w:lang w:eastAsia="zh-CN"/>
        </w:rPr>
        <w:t>/</w:t>
      </w:r>
      <w:r w:rsidR="00B553C4">
        <w:rPr>
          <w:rFonts w:hint="eastAsia"/>
          <w:lang w:eastAsia="zh-CN"/>
        </w:rPr>
        <w:t>或</w:t>
      </w:r>
      <w:r w:rsidR="00005624">
        <w:rPr>
          <w:rFonts w:hint="eastAsia"/>
          <w:lang w:eastAsia="zh-CN"/>
        </w:rPr>
        <w:t>要求</w:t>
      </w:r>
      <w:r w:rsidR="00B553C4">
        <w:rPr>
          <w:rFonts w:hint="eastAsia"/>
          <w:lang w:eastAsia="zh-CN"/>
        </w:rPr>
        <w:t>获得国际电信</w:t>
      </w:r>
      <w:r w:rsidR="00005624">
        <w:rPr>
          <w:rFonts w:hint="eastAsia"/>
          <w:lang w:eastAsia="zh-CN"/>
        </w:rPr>
        <w:t>服务</w:t>
      </w:r>
      <w:r w:rsidR="00B553C4">
        <w:rPr>
          <w:rFonts w:hint="eastAsia"/>
          <w:lang w:eastAsia="zh-CN"/>
        </w:rPr>
        <w:t>的一方。</w:t>
      </w:r>
    </w:p>
    <w:p w:rsidR="00F86DDC" w:rsidRDefault="00BF5B4C" w:rsidP="00C37D1E">
      <w:pPr>
        <w:pStyle w:val="Reasons"/>
        <w:rPr>
          <w:lang w:eastAsia="zh-CN"/>
        </w:rPr>
      </w:pPr>
      <w:r>
        <w:rPr>
          <w:b/>
          <w:lang w:eastAsia="zh-CN"/>
        </w:rPr>
        <w:t>理由：</w:t>
      </w:r>
      <w:r>
        <w:rPr>
          <w:lang w:eastAsia="zh-CN"/>
        </w:rPr>
        <w:tab/>
      </w:r>
      <w:r w:rsidR="00254020">
        <w:rPr>
          <w:rFonts w:hint="eastAsia"/>
          <w:lang w:eastAsia="zh-CN"/>
        </w:rPr>
        <w:t>《</w:t>
      </w:r>
      <w:r w:rsidR="00254020">
        <w:rPr>
          <w:rFonts w:hint="eastAsia"/>
          <w:lang w:val="en-US" w:eastAsia="zh-CN"/>
        </w:rPr>
        <w:t>国际电信</w:t>
      </w:r>
      <w:r w:rsidR="00254020">
        <w:rPr>
          <w:rFonts w:hint="eastAsia"/>
          <w:lang w:eastAsia="zh-CN"/>
        </w:rPr>
        <w:t>规则》</w:t>
      </w:r>
      <w:r w:rsidR="006E5FF2">
        <w:rPr>
          <w:rFonts w:hint="eastAsia"/>
          <w:lang w:eastAsia="zh-CN"/>
        </w:rPr>
        <w:t>稍后部分</w:t>
      </w:r>
      <w:r w:rsidR="00254020">
        <w:rPr>
          <w:rFonts w:hint="eastAsia"/>
          <w:lang w:eastAsia="zh-CN"/>
        </w:rPr>
        <w:t>使用的定义。</w:t>
      </w:r>
    </w:p>
    <w:p w:rsidR="00F86DDC" w:rsidRDefault="00BF5B4C" w:rsidP="00C37D1E">
      <w:pPr>
        <w:pStyle w:val="Proposal"/>
        <w:rPr>
          <w:lang w:eastAsia="zh-CN"/>
        </w:rPr>
      </w:pPr>
      <w:r>
        <w:rPr>
          <w:b/>
          <w:lang w:eastAsia="zh-CN"/>
        </w:rPr>
        <w:t>ADD</w:t>
      </w:r>
      <w:r>
        <w:rPr>
          <w:lang w:eastAsia="zh-CN"/>
        </w:rPr>
        <w:tab/>
        <w:t>RCC/14A1/48</w:t>
      </w:r>
    </w:p>
    <w:p w:rsidR="00F86DDC" w:rsidRDefault="00D22269" w:rsidP="00C37D1E">
      <w:pPr>
        <w:rPr>
          <w:lang w:eastAsia="zh-CN"/>
        </w:rPr>
      </w:pPr>
      <w:r w:rsidRPr="00270524">
        <w:rPr>
          <w:rStyle w:val="Artdef"/>
          <w:lang w:eastAsia="zh-CN"/>
        </w:rPr>
        <w:t>27O</w:t>
      </w:r>
      <w:r>
        <w:rPr>
          <w:rFonts w:ascii="Calibri"/>
          <w:lang w:eastAsia="zh-CN"/>
        </w:rPr>
        <w:tab/>
      </w:r>
      <w:r>
        <w:rPr>
          <w:lang w:eastAsia="zh-CN"/>
        </w:rPr>
        <w:t>2.25</w:t>
      </w:r>
      <w:r>
        <w:rPr>
          <w:lang w:eastAsia="zh-CN"/>
        </w:rPr>
        <w:tab/>
      </w:r>
      <w:r w:rsidR="00B553C4">
        <w:rPr>
          <w:rFonts w:ascii="STKaiti" w:eastAsia="STKaiti" w:hAnsi="STKaiti" w:hint="eastAsia"/>
          <w:lang w:eastAsia="zh-CN"/>
        </w:rPr>
        <w:t>签约用户</w:t>
      </w:r>
      <w:r w:rsidR="00B553C4">
        <w:rPr>
          <w:rFonts w:hint="eastAsia"/>
          <w:lang w:eastAsia="zh-CN"/>
        </w:rPr>
        <w:t>：已签订</w:t>
      </w:r>
      <w:r w:rsidR="00005624">
        <w:rPr>
          <w:rFonts w:hint="eastAsia"/>
          <w:lang w:eastAsia="zh-CN"/>
        </w:rPr>
        <w:t>获取提供</w:t>
      </w:r>
      <w:r w:rsidR="00B553C4">
        <w:rPr>
          <w:rFonts w:hint="eastAsia"/>
          <w:lang w:eastAsia="zh-CN"/>
        </w:rPr>
        <w:t>国际电信</w:t>
      </w:r>
      <w:r w:rsidR="00005624">
        <w:rPr>
          <w:rFonts w:hint="eastAsia"/>
          <w:lang w:eastAsia="zh-CN"/>
        </w:rPr>
        <w:t>服务</w:t>
      </w:r>
      <w:r w:rsidR="00B553C4">
        <w:rPr>
          <w:rFonts w:hint="eastAsia"/>
          <w:lang w:eastAsia="zh-CN"/>
        </w:rPr>
        <w:t>合同的用户。</w:t>
      </w:r>
    </w:p>
    <w:p w:rsidR="00414DD2" w:rsidRDefault="00414DD2" w:rsidP="00414DD2">
      <w:pPr>
        <w:pStyle w:val="Reasons"/>
        <w:rPr>
          <w:lang w:eastAsia="zh-CN"/>
        </w:rPr>
      </w:pPr>
      <w:r>
        <w:rPr>
          <w:b/>
          <w:lang w:eastAsia="zh-CN"/>
        </w:rPr>
        <w:t>理由：</w:t>
      </w:r>
      <w:r>
        <w:rPr>
          <w:lang w:eastAsia="zh-CN"/>
        </w:rPr>
        <w:tab/>
      </w:r>
      <w:r>
        <w:rPr>
          <w:rFonts w:hint="eastAsia"/>
          <w:lang w:eastAsia="zh-CN"/>
        </w:rPr>
        <w:t>《</w:t>
      </w:r>
      <w:r>
        <w:rPr>
          <w:rFonts w:hint="eastAsia"/>
          <w:lang w:val="en-US" w:eastAsia="zh-CN"/>
        </w:rPr>
        <w:t>国际电信</w:t>
      </w:r>
      <w:r>
        <w:rPr>
          <w:rFonts w:hint="eastAsia"/>
          <w:lang w:eastAsia="zh-CN"/>
        </w:rPr>
        <w:t>规则》稍后部分使用的定义。</w:t>
      </w:r>
    </w:p>
    <w:p w:rsidR="00414DD2" w:rsidRDefault="00414DD2" w:rsidP="00414DD2">
      <w:pPr>
        <w:pStyle w:val="Proposal"/>
        <w:rPr>
          <w:lang w:eastAsia="zh-CN"/>
        </w:rPr>
      </w:pPr>
      <w:r>
        <w:rPr>
          <w:b/>
          <w:u w:val="single"/>
          <w:lang w:eastAsia="zh-CN"/>
        </w:rPr>
        <w:t>NOC</w:t>
      </w:r>
      <w:r>
        <w:rPr>
          <w:lang w:eastAsia="zh-CN"/>
        </w:rPr>
        <w:tab/>
        <w:t>RCC/14A1/49</w:t>
      </w:r>
    </w:p>
    <w:p w:rsidR="00414DD2" w:rsidRPr="00BF257F" w:rsidRDefault="00414DD2" w:rsidP="00414DD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414DD2" w:rsidRPr="00BF257F" w:rsidRDefault="00414DD2" w:rsidP="00414DD2">
      <w:pPr>
        <w:pStyle w:val="Arttitle"/>
        <w:rPr>
          <w:lang w:eastAsia="zh-CN"/>
        </w:rPr>
      </w:pPr>
      <w:r w:rsidRPr="00BF257F">
        <w:rPr>
          <w:rFonts w:hint="eastAsia"/>
          <w:lang w:eastAsia="zh-CN"/>
        </w:rPr>
        <w:t>国际网络</w:t>
      </w:r>
    </w:p>
    <w:p w:rsidR="00414DD2" w:rsidRDefault="00414DD2" w:rsidP="00414DD2">
      <w:pPr>
        <w:pStyle w:val="Reasons"/>
        <w:rPr>
          <w:lang w:eastAsia="zh-CN"/>
        </w:rPr>
      </w:pPr>
      <w:r>
        <w:rPr>
          <w:b/>
          <w:lang w:eastAsia="zh-CN"/>
        </w:rPr>
        <w:t>理由：</w:t>
      </w:r>
      <w:r>
        <w:rPr>
          <w:rFonts w:hint="eastAsia"/>
          <w:b/>
          <w:lang w:eastAsia="zh-CN"/>
        </w:rPr>
        <w:tab/>
      </w:r>
      <w:r>
        <w:rPr>
          <w:rFonts w:hint="eastAsia"/>
          <w:lang w:eastAsia="zh-CN"/>
        </w:rPr>
        <w:t>此条标题保留不变。</w:t>
      </w:r>
    </w:p>
    <w:p w:rsidR="00414DD2" w:rsidRDefault="00414DD2" w:rsidP="00414DD2">
      <w:pPr>
        <w:pStyle w:val="Proposal"/>
        <w:rPr>
          <w:lang w:eastAsia="zh-CN"/>
        </w:rPr>
      </w:pPr>
      <w:r>
        <w:rPr>
          <w:b/>
          <w:lang w:eastAsia="zh-CN"/>
        </w:rPr>
        <w:t>MOD</w:t>
      </w:r>
      <w:r>
        <w:rPr>
          <w:lang w:eastAsia="zh-CN"/>
        </w:rPr>
        <w:tab/>
        <w:t>RCC/14A1/50</w:t>
      </w:r>
      <w:r>
        <w:rPr>
          <w:b/>
          <w:vanish/>
          <w:color w:val="7F7F7F" w:themeColor="text1" w:themeTint="80"/>
          <w:vertAlign w:val="superscript"/>
          <w:lang w:eastAsia="zh-CN"/>
        </w:rPr>
        <w:t>#11004</w:t>
      </w:r>
    </w:p>
    <w:p w:rsidR="00414DD2" w:rsidRPr="00BF257F" w:rsidRDefault="00414DD2" w:rsidP="00414DD2">
      <w:pPr>
        <w:pStyle w:val="Normalaftertitle0"/>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Pr="007A2577">
        <w:rPr>
          <w:rFonts w:cs="Calibri"/>
          <w:lang w:eastAsia="zh-CN"/>
        </w:rPr>
        <w:t>各成员</w:t>
      </w:r>
      <w:ins w:id="147" w:author="Yang, Zhenyu" w:date="2012-02-13T23:48:00Z">
        <w:r w:rsidRPr="007A2577">
          <w:rPr>
            <w:rFonts w:cs="Calibri"/>
            <w:lang w:eastAsia="zh-CN"/>
          </w:rPr>
          <w:t>国</w:t>
        </w:r>
      </w:ins>
      <w:r w:rsidRPr="007A2577">
        <w:rPr>
          <w:rFonts w:cs="Calibri"/>
          <w:lang w:eastAsia="zh-CN"/>
        </w:rPr>
        <w:t>须确保各主管部门</w:t>
      </w:r>
      <w:del w:id="148" w:author="mchen" w:date="2012-11-02T14:23:00Z">
        <w:r w:rsidRPr="007A2577" w:rsidDel="000857A0">
          <w:rPr>
            <w:rFonts w:cs="Calibri"/>
            <w:lang w:eastAsia="zh-CN"/>
          </w:rPr>
          <w:delText>*</w:delText>
        </w:r>
      </w:del>
      <w:ins w:id="149" w:author="mchen" w:date="2012-11-02T14:23:00Z">
        <w:r>
          <w:rPr>
            <w:rFonts w:cs="Calibri" w:hint="eastAsia"/>
            <w:lang w:eastAsia="zh-CN"/>
          </w:rPr>
          <w:t>/</w:t>
        </w:r>
      </w:ins>
      <w:ins w:id="150" w:author="Yang, Zhenyu" w:date="2012-02-13T23:48:00Z">
        <w:r w:rsidRPr="007A2577">
          <w:rPr>
            <w:rFonts w:cs="Calibri"/>
            <w:lang w:eastAsia="zh-CN"/>
          </w:rPr>
          <w:t>运营机构</w:t>
        </w:r>
      </w:ins>
      <w:r w:rsidRPr="007A2577">
        <w:rPr>
          <w:rFonts w:cs="Calibri"/>
          <w:lang w:eastAsia="zh-CN"/>
        </w:rPr>
        <w:t>在建立、</w:t>
      </w:r>
      <w:r>
        <w:rPr>
          <w:rFonts w:cs="Calibri" w:hint="eastAsia"/>
          <w:lang w:eastAsia="zh-CN"/>
        </w:rPr>
        <w:t>运行</w:t>
      </w:r>
      <w:r w:rsidRPr="007A2577">
        <w:rPr>
          <w:rFonts w:cs="Calibri"/>
          <w:lang w:eastAsia="zh-CN"/>
        </w:rPr>
        <w:t>和维护国际网络</w:t>
      </w:r>
      <w:r>
        <w:rPr>
          <w:rFonts w:cs="Calibri" w:hint="eastAsia"/>
          <w:lang w:eastAsia="zh-CN"/>
        </w:rPr>
        <w:t>时</w:t>
      </w:r>
      <w:r w:rsidRPr="007A2577">
        <w:rPr>
          <w:rFonts w:cs="Calibri"/>
          <w:lang w:eastAsia="zh-CN"/>
        </w:rPr>
        <w:t>进行合作，以提供令人满意的服务质量。</w:t>
      </w:r>
    </w:p>
    <w:p w:rsidR="00414DD2" w:rsidRDefault="00414DD2" w:rsidP="00414DD2">
      <w:pPr>
        <w:pStyle w:val="Reasons"/>
        <w:rPr>
          <w:lang w:eastAsia="zh-CN"/>
        </w:rPr>
      </w:pPr>
      <w:r>
        <w:rPr>
          <w:b/>
          <w:lang w:eastAsia="zh-CN"/>
        </w:rPr>
        <w:t>理由：</w:t>
      </w:r>
      <w:r>
        <w:rPr>
          <w:lang w:eastAsia="zh-CN"/>
        </w:rPr>
        <w:tab/>
      </w:r>
      <w:r>
        <w:rPr>
          <w:rFonts w:hint="eastAsia"/>
          <w:lang w:eastAsia="zh-CN"/>
        </w:rPr>
        <w:t>在若干</w:t>
      </w:r>
      <w:r>
        <w:rPr>
          <w:rFonts w:hint="eastAsia"/>
          <w:lang w:val="en-US" w:eastAsia="zh-CN"/>
        </w:rPr>
        <w:t>发展中国家（包括一些</w:t>
      </w:r>
      <w:r>
        <w:rPr>
          <w:lang w:val="en-US" w:eastAsia="zh-CN"/>
        </w:rPr>
        <w:t>RCC</w:t>
      </w:r>
      <w:r>
        <w:rPr>
          <w:rFonts w:hint="eastAsia"/>
          <w:lang w:val="en-US" w:eastAsia="zh-CN"/>
        </w:rPr>
        <w:t>成员），主管部门（根据其国内法律）继续在国际电信的提供</w:t>
      </w:r>
      <w:r>
        <w:rPr>
          <w:rFonts w:hint="eastAsia"/>
          <w:lang w:eastAsia="zh-CN"/>
        </w:rPr>
        <w:t>中发挥重要作用</w:t>
      </w:r>
      <w:r>
        <w:rPr>
          <w:rFonts w:hint="eastAsia"/>
          <w:lang w:val="en-US" w:eastAsia="zh-CN"/>
        </w:rPr>
        <w:t>。</w:t>
      </w:r>
    </w:p>
    <w:p w:rsidR="00414DD2" w:rsidRDefault="00414DD2" w:rsidP="00414DD2">
      <w:pPr>
        <w:pStyle w:val="Proposal"/>
        <w:rPr>
          <w:lang w:eastAsia="zh-CN"/>
        </w:rPr>
      </w:pPr>
      <w:r>
        <w:rPr>
          <w:b/>
          <w:lang w:eastAsia="zh-CN"/>
        </w:rPr>
        <w:t>MOD</w:t>
      </w:r>
      <w:r>
        <w:rPr>
          <w:lang w:eastAsia="zh-CN"/>
        </w:rPr>
        <w:tab/>
        <w:t>RCC/14A1/51</w:t>
      </w:r>
      <w:r>
        <w:rPr>
          <w:b/>
          <w:vanish/>
          <w:color w:val="7F7F7F" w:themeColor="text1" w:themeTint="80"/>
          <w:vertAlign w:val="superscript"/>
          <w:lang w:eastAsia="zh-CN"/>
        </w:rPr>
        <w:t>#11009</w:t>
      </w:r>
    </w:p>
    <w:p w:rsidR="00414DD2" w:rsidRPr="00BF257F" w:rsidRDefault="00414DD2" w:rsidP="00414DD2">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del w:id="151" w:author="CHI" w:date="2012-04-19T15:16:00Z">
        <w:r w:rsidRPr="00927EE9">
          <w:rPr>
            <w:rFonts w:hint="eastAsia"/>
            <w:lang w:eastAsia="zh-CN"/>
          </w:rPr>
          <w:delText>各主管部门</w:delText>
        </w:r>
        <w:r w:rsidRPr="00927EE9">
          <w:rPr>
            <w:position w:val="6"/>
            <w:sz w:val="20"/>
            <w:lang w:eastAsia="zh-CN"/>
          </w:rPr>
          <w:delText>*</w:delText>
        </w:r>
        <w:r w:rsidRPr="00927EE9">
          <w:rPr>
            <w:rFonts w:hint="eastAsia"/>
            <w:lang w:eastAsia="zh-CN"/>
          </w:rPr>
          <w:delText>应尽力提供足够的电信设施</w:delText>
        </w:r>
      </w:del>
      <w:ins w:id="152" w:author="CHI" w:date="2012-04-19T15:17:00Z">
        <w:r w:rsidRPr="00927EE9">
          <w:rPr>
            <w:rFonts w:hint="eastAsia"/>
            <w:lang w:eastAsia="zh-CN"/>
          </w:rPr>
          <w:t>各成员国</w:t>
        </w:r>
      </w:ins>
      <w:ins w:id="153" w:author="huangj" w:date="2012-05-14T16:36:00Z">
        <w:r w:rsidRPr="00927EE9">
          <w:rPr>
            <w:rFonts w:hint="eastAsia"/>
            <w:lang w:eastAsia="zh-CN"/>
          </w:rPr>
          <w:t>须</w:t>
        </w:r>
      </w:ins>
      <w:ins w:id="154" w:author="CHI" w:date="2012-04-19T15:17:00Z">
        <w:r w:rsidRPr="00927EE9">
          <w:rPr>
            <w:rFonts w:hint="eastAsia"/>
            <w:lang w:eastAsia="zh-CN"/>
          </w:rPr>
          <w:t>制定政策</w:t>
        </w:r>
      </w:ins>
      <w:r w:rsidRPr="00927EE9">
        <w:rPr>
          <w:rFonts w:hint="eastAsia"/>
          <w:lang w:eastAsia="zh-CN"/>
        </w:rPr>
        <w:t>，以满足国际电信业务的要求和需</w:t>
      </w:r>
      <w:r>
        <w:rPr>
          <w:rFonts w:hint="eastAsia"/>
          <w:lang w:eastAsia="zh-CN"/>
        </w:rPr>
        <w:t>求</w:t>
      </w:r>
      <w:r w:rsidRPr="00927EE9">
        <w:rPr>
          <w:rFonts w:hint="eastAsia"/>
          <w:lang w:eastAsia="zh-CN"/>
        </w:rPr>
        <w:t>。</w:t>
      </w:r>
    </w:p>
    <w:p w:rsidR="00414DD2" w:rsidRDefault="00414DD2" w:rsidP="00414DD2">
      <w:pPr>
        <w:pStyle w:val="Reasons"/>
        <w:rPr>
          <w:lang w:eastAsia="zh-CN"/>
        </w:rPr>
      </w:pPr>
      <w:r>
        <w:rPr>
          <w:b/>
          <w:lang w:eastAsia="zh-CN"/>
        </w:rPr>
        <w:t>理由：</w:t>
      </w:r>
      <w:r w:rsidR="00D905C3">
        <w:rPr>
          <w:rFonts w:hint="eastAsia"/>
          <w:b/>
          <w:lang w:eastAsia="zh-CN"/>
        </w:rPr>
        <w:tab/>
      </w:r>
      <w:r w:rsidRPr="00521D38">
        <w:rPr>
          <w:lang w:eastAsia="zh-CN"/>
        </w:rPr>
        <w:t>成员国</w:t>
      </w:r>
      <w:r>
        <w:rPr>
          <w:lang w:eastAsia="zh-CN"/>
        </w:rPr>
        <w:t>作为须遵守</w:t>
      </w:r>
      <w:r>
        <w:rPr>
          <w:rFonts w:hint="eastAsia"/>
          <w:lang w:eastAsia="zh-CN"/>
        </w:rPr>
        <w:t>《</w:t>
      </w:r>
      <w:r>
        <w:rPr>
          <w:rFonts w:hint="eastAsia"/>
          <w:lang w:val="en-US" w:eastAsia="zh-CN"/>
        </w:rPr>
        <w:t>国际电信</w:t>
      </w:r>
      <w:r>
        <w:rPr>
          <w:rFonts w:hint="eastAsia"/>
          <w:lang w:eastAsia="zh-CN"/>
        </w:rPr>
        <w:t>规则》的法人实体</w:t>
      </w:r>
      <w:r w:rsidRPr="00521D38">
        <w:rPr>
          <w:lang w:eastAsia="zh-CN"/>
        </w:rPr>
        <w:t>，</w:t>
      </w:r>
      <w:r>
        <w:rPr>
          <w:lang w:eastAsia="zh-CN"/>
        </w:rPr>
        <w:t>其任务之一是为促进竞争环境中国际电信业务的全面发展提供法律和监管机器。</w:t>
      </w:r>
    </w:p>
    <w:p w:rsidR="00414DD2" w:rsidRDefault="00414DD2" w:rsidP="00414DD2">
      <w:pPr>
        <w:pStyle w:val="Proposal"/>
        <w:rPr>
          <w:lang w:eastAsia="zh-CN"/>
        </w:rPr>
      </w:pPr>
      <w:r>
        <w:rPr>
          <w:b/>
          <w:lang w:eastAsia="zh-CN"/>
        </w:rPr>
        <w:t>SUP</w:t>
      </w:r>
      <w:r>
        <w:rPr>
          <w:lang w:eastAsia="zh-CN"/>
        </w:rPr>
        <w:tab/>
        <w:t>RCC/14A1/52</w:t>
      </w:r>
    </w:p>
    <w:p w:rsidR="00414DD2" w:rsidRPr="00BF257F" w:rsidRDefault="00414DD2" w:rsidP="00414DD2">
      <w:pPr>
        <w:rPr>
          <w:lang w:eastAsia="zh-CN"/>
        </w:rPr>
      </w:pPr>
      <w:r>
        <w:rPr>
          <w:rStyle w:val="Artdef"/>
          <w:rFonts w:hint="eastAsia"/>
          <w:lang w:eastAsia="zh-CN"/>
        </w:rPr>
        <w:t>30</w:t>
      </w:r>
      <w:del w:id="155" w:author="yuan" w:date="2012-10-22T18:08:00Z">
        <w:r w:rsidRPr="005F122C" w:rsidDel="00D22269">
          <w:rPr>
            <w:lang w:eastAsia="zh-CN"/>
          </w:rPr>
          <w:tab/>
        </w:r>
        <w:r w:rsidRPr="00BF257F" w:rsidDel="00D22269">
          <w:rPr>
            <w:lang w:eastAsia="zh-CN"/>
          </w:rPr>
          <w:delText>3.3</w:delText>
        </w:r>
        <w:r w:rsidRPr="00BF257F" w:rsidDel="00D22269">
          <w:rPr>
            <w:lang w:eastAsia="zh-CN"/>
          </w:rPr>
          <w:tab/>
        </w:r>
        <w:r w:rsidRPr="00BF257F" w:rsidDel="00D22269">
          <w:rPr>
            <w:rFonts w:hint="eastAsia"/>
            <w:lang w:eastAsia="zh-CN"/>
          </w:rPr>
          <w:delText>各主管部门</w:delText>
        </w:r>
        <w:r w:rsidRPr="007A4057" w:rsidDel="00D22269">
          <w:rPr>
            <w:rStyle w:val="FootnoteReference"/>
          </w:rPr>
          <w:fldChar w:fldCharType="begin"/>
        </w:r>
        <w:r w:rsidRPr="007A4057" w:rsidDel="00D22269">
          <w:rPr>
            <w:rStyle w:val="FootnoteReference"/>
            <w:lang w:eastAsia="zh-CN"/>
          </w:rPr>
          <w:delInstrText xml:space="preserve"> </w:delInstrText>
        </w:r>
        <w:r w:rsidRPr="007A4057" w:rsidDel="00D22269">
          <w:rPr>
            <w:rStyle w:val="FootnoteReference"/>
            <w:rFonts w:hint="eastAsia"/>
            <w:lang w:eastAsia="zh-CN"/>
          </w:rPr>
          <w:delInstrText>NOTEREF _Ref319483268 \h</w:delInstrText>
        </w:r>
        <w:r w:rsidRPr="007A4057" w:rsidDel="00D22269">
          <w:rPr>
            <w:rStyle w:val="FootnoteReference"/>
            <w:lang w:eastAsia="zh-CN"/>
          </w:rPr>
          <w:delInstrText xml:space="preserve"> </w:delInstrText>
        </w:r>
        <w:r w:rsidDel="00D22269">
          <w:rPr>
            <w:rStyle w:val="FootnoteReference"/>
            <w:lang w:eastAsia="zh-CN"/>
          </w:rPr>
          <w:delInstrText xml:space="preserve"> \* MERGEFORMAT </w:delInstrText>
        </w:r>
        <w:r w:rsidRPr="007A4057" w:rsidDel="00D22269">
          <w:rPr>
            <w:rStyle w:val="FootnoteReference"/>
          </w:rPr>
        </w:r>
        <w:r w:rsidRPr="007A4057" w:rsidDel="00D22269">
          <w:rPr>
            <w:rStyle w:val="FootnoteReference"/>
          </w:rPr>
          <w:fldChar w:fldCharType="separate"/>
        </w:r>
        <w:r w:rsidRPr="00B94190" w:rsidDel="00D22269">
          <w:rPr>
            <w:rStyle w:val="FootnoteReference"/>
            <w:lang w:eastAsia="zh-CN"/>
          </w:rPr>
          <w:delText>*</w:delText>
        </w:r>
        <w:r w:rsidRPr="007A4057" w:rsidDel="00D22269">
          <w:rPr>
            <w:rStyle w:val="FootnoteReference"/>
          </w:rPr>
          <w:fldChar w:fldCharType="end"/>
        </w:r>
        <w:r w:rsidRPr="00173892" w:rsidDel="00D22269">
          <w:rPr>
            <w:rFonts w:hint="eastAsia"/>
            <w:lang w:eastAsia="zh-CN"/>
          </w:rPr>
          <w:delText>应通过相互协议</w:delText>
        </w:r>
        <w:r w:rsidDel="00D22269">
          <w:rPr>
            <w:rFonts w:hint="eastAsia"/>
            <w:lang w:eastAsia="zh-CN"/>
          </w:rPr>
          <w:delText>，</w:delText>
        </w:r>
        <w:r w:rsidRPr="00173892" w:rsidDel="00D22269">
          <w:rPr>
            <w:rFonts w:hint="eastAsia"/>
            <w:lang w:eastAsia="zh-CN"/>
          </w:rPr>
          <w:delText>确定拟使用的国际路由。协议前，如果有关的终端主管部门</w:delText>
        </w:r>
        <w:r w:rsidRPr="007A4057" w:rsidDel="00D22269">
          <w:rPr>
            <w:rStyle w:val="FootnoteReference"/>
          </w:rPr>
          <w:fldChar w:fldCharType="begin"/>
        </w:r>
        <w:r w:rsidRPr="007A4057" w:rsidDel="00D22269">
          <w:rPr>
            <w:rStyle w:val="FootnoteReference"/>
            <w:lang w:eastAsia="zh-CN"/>
          </w:rPr>
          <w:delInstrText xml:space="preserve"> </w:delInstrText>
        </w:r>
        <w:r w:rsidRPr="007A4057" w:rsidDel="00D22269">
          <w:rPr>
            <w:rStyle w:val="FootnoteReference"/>
            <w:rFonts w:hint="eastAsia"/>
            <w:lang w:eastAsia="zh-CN"/>
          </w:rPr>
          <w:delInstrText>NOTEREF _Ref319483268 \h</w:delInstrText>
        </w:r>
        <w:r w:rsidRPr="007A4057" w:rsidDel="00D22269">
          <w:rPr>
            <w:rStyle w:val="FootnoteReference"/>
            <w:lang w:eastAsia="zh-CN"/>
          </w:rPr>
          <w:delInstrText xml:space="preserve"> </w:delInstrText>
        </w:r>
        <w:r w:rsidDel="00D22269">
          <w:rPr>
            <w:rStyle w:val="FootnoteReference"/>
            <w:lang w:eastAsia="zh-CN"/>
          </w:rPr>
          <w:delInstrText xml:space="preserve"> \* MERGEFORMAT </w:delInstrText>
        </w:r>
        <w:r w:rsidRPr="007A4057" w:rsidDel="00D22269">
          <w:rPr>
            <w:rStyle w:val="FootnoteReference"/>
          </w:rPr>
        </w:r>
        <w:r w:rsidRPr="007A4057" w:rsidDel="00D22269">
          <w:rPr>
            <w:rStyle w:val="FootnoteReference"/>
          </w:rPr>
          <w:fldChar w:fldCharType="separate"/>
        </w:r>
        <w:r w:rsidRPr="00B94190" w:rsidDel="00D22269">
          <w:rPr>
            <w:rStyle w:val="FootnoteReference"/>
            <w:lang w:eastAsia="zh-CN"/>
          </w:rPr>
          <w:delText>*</w:delText>
        </w:r>
        <w:r w:rsidRPr="007A4057" w:rsidDel="00D22269">
          <w:rPr>
            <w:rStyle w:val="FootnoteReference"/>
          </w:rPr>
          <w:fldChar w:fldCharType="end"/>
        </w:r>
        <w:r w:rsidRPr="00173892" w:rsidDel="00D22269">
          <w:rPr>
            <w:rFonts w:hint="eastAsia"/>
            <w:lang w:eastAsia="zh-CN"/>
          </w:rPr>
          <w:delText>间没有直达路由，则可由发方主管部门</w:delText>
        </w:r>
        <w:r w:rsidRPr="007A4057" w:rsidDel="00D22269">
          <w:rPr>
            <w:rStyle w:val="FootnoteReference"/>
          </w:rPr>
          <w:fldChar w:fldCharType="begin"/>
        </w:r>
        <w:r w:rsidRPr="007A4057" w:rsidDel="00D22269">
          <w:rPr>
            <w:rStyle w:val="FootnoteReference"/>
            <w:lang w:eastAsia="zh-CN"/>
          </w:rPr>
          <w:delInstrText xml:space="preserve"> </w:delInstrText>
        </w:r>
        <w:r w:rsidRPr="007A4057" w:rsidDel="00D22269">
          <w:rPr>
            <w:rStyle w:val="FootnoteReference"/>
            <w:rFonts w:hint="eastAsia"/>
            <w:lang w:eastAsia="zh-CN"/>
          </w:rPr>
          <w:delInstrText>NOTEREF _Ref319483268 \h</w:delInstrText>
        </w:r>
        <w:r w:rsidRPr="007A4057" w:rsidDel="00D22269">
          <w:rPr>
            <w:rStyle w:val="FootnoteReference"/>
            <w:lang w:eastAsia="zh-CN"/>
          </w:rPr>
          <w:delInstrText xml:space="preserve"> </w:delInstrText>
        </w:r>
        <w:r w:rsidDel="00D22269">
          <w:rPr>
            <w:rStyle w:val="FootnoteReference"/>
            <w:lang w:eastAsia="zh-CN"/>
          </w:rPr>
          <w:delInstrText xml:space="preserve"> \* MERGEFORMAT </w:delInstrText>
        </w:r>
        <w:r w:rsidRPr="007A4057" w:rsidDel="00D22269">
          <w:rPr>
            <w:rStyle w:val="FootnoteReference"/>
          </w:rPr>
        </w:r>
        <w:r w:rsidRPr="007A4057" w:rsidDel="00D22269">
          <w:rPr>
            <w:rStyle w:val="FootnoteReference"/>
          </w:rPr>
          <w:fldChar w:fldCharType="separate"/>
        </w:r>
        <w:r w:rsidRPr="00B94190" w:rsidDel="00D22269">
          <w:rPr>
            <w:rStyle w:val="FootnoteReference"/>
            <w:lang w:eastAsia="zh-CN"/>
          </w:rPr>
          <w:delText>*</w:delText>
        </w:r>
        <w:r w:rsidRPr="007A4057" w:rsidDel="00D22269">
          <w:rPr>
            <w:rStyle w:val="FootnoteReference"/>
          </w:rPr>
          <w:fldChar w:fldCharType="end"/>
        </w:r>
        <w:r w:rsidRPr="00173892" w:rsidDel="00D22269">
          <w:rPr>
            <w:rFonts w:hint="eastAsia"/>
            <w:lang w:eastAsia="zh-CN"/>
          </w:rPr>
          <w:delText>在考虑相关的经转和收方主管部门</w:delText>
        </w:r>
        <w:r w:rsidRPr="007A4057" w:rsidDel="00D22269">
          <w:rPr>
            <w:rStyle w:val="FootnoteReference"/>
          </w:rPr>
          <w:fldChar w:fldCharType="begin"/>
        </w:r>
        <w:r w:rsidRPr="007A4057" w:rsidDel="00D22269">
          <w:rPr>
            <w:rStyle w:val="FootnoteReference"/>
            <w:lang w:eastAsia="zh-CN"/>
          </w:rPr>
          <w:delInstrText xml:space="preserve"> </w:delInstrText>
        </w:r>
        <w:r w:rsidRPr="007A4057" w:rsidDel="00D22269">
          <w:rPr>
            <w:rStyle w:val="FootnoteReference"/>
            <w:rFonts w:hint="eastAsia"/>
            <w:lang w:eastAsia="zh-CN"/>
          </w:rPr>
          <w:delInstrText>NOTEREF _Ref319483268 \h</w:delInstrText>
        </w:r>
        <w:r w:rsidRPr="007A4057" w:rsidDel="00D22269">
          <w:rPr>
            <w:rStyle w:val="FootnoteReference"/>
            <w:lang w:eastAsia="zh-CN"/>
          </w:rPr>
          <w:delInstrText xml:space="preserve"> </w:delInstrText>
        </w:r>
        <w:r w:rsidDel="00D22269">
          <w:rPr>
            <w:rStyle w:val="FootnoteReference"/>
            <w:lang w:eastAsia="zh-CN"/>
          </w:rPr>
          <w:delInstrText xml:space="preserve"> \* MERGEFORMAT </w:delInstrText>
        </w:r>
        <w:r w:rsidRPr="007A4057" w:rsidDel="00D22269">
          <w:rPr>
            <w:rStyle w:val="FootnoteReference"/>
          </w:rPr>
        </w:r>
        <w:r w:rsidRPr="007A4057" w:rsidDel="00D22269">
          <w:rPr>
            <w:rStyle w:val="FootnoteReference"/>
          </w:rPr>
          <w:fldChar w:fldCharType="separate"/>
        </w:r>
        <w:r w:rsidRPr="00B94190" w:rsidDel="00D22269">
          <w:rPr>
            <w:rStyle w:val="FootnoteReference"/>
            <w:lang w:eastAsia="zh-CN"/>
          </w:rPr>
          <w:delText>*</w:delText>
        </w:r>
        <w:r w:rsidRPr="007A4057" w:rsidDel="00D22269">
          <w:rPr>
            <w:rStyle w:val="FootnoteReference"/>
          </w:rPr>
          <w:fldChar w:fldCharType="end"/>
        </w:r>
        <w:r w:rsidRPr="00173892" w:rsidDel="00D22269">
          <w:rPr>
            <w:rFonts w:hint="eastAsia"/>
            <w:lang w:eastAsia="zh-CN"/>
          </w:rPr>
          <w:delText>利益的情况下，选择确定其电信业务的发送路由。</w:delText>
        </w:r>
      </w:del>
    </w:p>
    <w:p w:rsidR="00414DD2" w:rsidRDefault="00414DD2" w:rsidP="00414DD2">
      <w:pPr>
        <w:pStyle w:val="Reasons"/>
        <w:rPr>
          <w:lang w:eastAsia="zh-CN"/>
        </w:rPr>
      </w:pPr>
      <w:r>
        <w:rPr>
          <w:b/>
          <w:lang w:eastAsia="zh-CN"/>
        </w:rPr>
        <w:t>理由：</w:t>
      </w:r>
      <w:r w:rsidR="009C2214">
        <w:rPr>
          <w:rFonts w:hint="eastAsia"/>
          <w:b/>
          <w:lang w:eastAsia="zh-CN"/>
        </w:rPr>
        <w:tab/>
      </w:r>
      <w:r>
        <w:rPr>
          <w:lang w:eastAsia="zh-CN"/>
        </w:rPr>
        <w:t>如今，业务路由自动选择。在多数国家，主管部门已不再确定国际路由。</w:t>
      </w:r>
    </w:p>
    <w:p w:rsidR="00414DD2" w:rsidRDefault="00414DD2" w:rsidP="00414DD2">
      <w:pPr>
        <w:pStyle w:val="Proposal"/>
        <w:rPr>
          <w:lang w:eastAsia="zh-CN"/>
        </w:rPr>
      </w:pPr>
      <w:r>
        <w:rPr>
          <w:rFonts w:hint="eastAsia"/>
          <w:b/>
          <w:lang w:eastAsia="zh-CN"/>
        </w:rPr>
        <w:t>ADD</w:t>
      </w:r>
      <w:r>
        <w:rPr>
          <w:lang w:eastAsia="zh-CN"/>
        </w:rPr>
        <w:tab/>
        <w:t>RCC/14A1/53</w:t>
      </w:r>
    </w:p>
    <w:p w:rsidR="00414DD2" w:rsidRDefault="00414DD2" w:rsidP="00414DD2">
      <w:pPr>
        <w:rPr>
          <w:lang w:eastAsia="zh-CN"/>
        </w:rPr>
      </w:pPr>
      <w:r w:rsidRPr="0052182A">
        <w:rPr>
          <w:rStyle w:val="Artdef"/>
          <w:lang w:eastAsia="zh-CN"/>
        </w:rPr>
        <w:t>31A</w:t>
      </w:r>
      <w:r>
        <w:rPr>
          <w:rFonts w:ascii="Calibri"/>
          <w:lang w:eastAsia="zh-CN"/>
        </w:rPr>
        <w:tab/>
      </w:r>
      <w:r w:rsidRPr="00C33422">
        <w:rPr>
          <w:lang w:eastAsia="zh-CN"/>
        </w:rPr>
        <w:t>3.3</w:t>
      </w:r>
      <w:r>
        <w:rPr>
          <w:rFonts w:ascii="Calibri"/>
          <w:lang w:eastAsia="zh-CN"/>
        </w:rPr>
        <w:tab/>
      </w:r>
      <w:r w:rsidRPr="00927EE9">
        <w:rPr>
          <w:rFonts w:hint="eastAsia"/>
          <w:lang w:val="en-US" w:eastAsia="zh-CN"/>
        </w:rPr>
        <w:t>成员国</w:t>
      </w:r>
      <w:r>
        <w:rPr>
          <w:rFonts w:hint="eastAsia"/>
          <w:lang w:val="en-US" w:eastAsia="zh-CN"/>
        </w:rPr>
        <w:t>和主管部门</w:t>
      </w:r>
      <w:r>
        <w:rPr>
          <w:rFonts w:hint="eastAsia"/>
          <w:lang w:val="en-US" w:eastAsia="zh-CN"/>
        </w:rPr>
        <w:t>/</w:t>
      </w:r>
      <w:r>
        <w:rPr>
          <w:rFonts w:hint="eastAsia"/>
          <w:lang w:val="en-US" w:eastAsia="zh-CN"/>
        </w:rPr>
        <w:t>运营机构</w:t>
      </w:r>
      <w:r w:rsidRPr="00927EE9">
        <w:rPr>
          <w:rFonts w:hint="eastAsia"/>
          <w:lang w:val="en-US" w:eastAsia="zh-CN"/>
        </w:rPr>
        <w:t>须有权了解</w:t>
      </w:r>
      <w:r>
        <w:rPr>
          <w:rFonts w:hint="eastAsia"/>
          <w:lang w:val="en-US" w:eastAsia="zh-CN"/>
        </w:rPr>
        <w:t>承载</w:t>
      </w:r>
      <w:r w:rsidRPr="00927EE9">
        <w:rPr>
          <w:rFonts w:hint="eastAsia"/>
          <w:lang w:val="en-US" w:eastAsia="zh-CN"/>
        </w:rPr>
        <w:t>业务的</w:t>
      </w:r>
      <w:r>
        <w:rPr>
          <w:rFonts w:hint="eastAsia"/>
          <w:lang w:val="en-US" w:eastAsia="zh-CN"/>
        </w:rPr>
        <w:t>国际路由。</w:t>
      </w:r>
    </w:p>
    <w:p w:rsidR="00414DD2" w:rsidRDefault="00414DD2" w:rsidP="00414DD2">
      <w:pPr>
        <w:pStyle w:val="Reasons"/>
        <w:rPr>
          <w:lang w:eastAsia="zh-CN"/>
        </w:rPr>
      </w:pPr>
      <w:r>
        <w:rPr>
          <w:b/>
          <w:lang w:eastAsia="zh-CN"/>
        </w:rPr>
        <w:t>理由：</w:t>
      </w:r>
      <w:r w:rsidR="009C2214">
        <w:rPr>
          <w:rFonts w:hint="eastAsia"/>
          <w:b/>
          <w:lang w:eastAsia="zh-CN"/>
        </w:rPr>
        <w:tab/>
      </w:r>
      <w:r>
        <w:rPr>
          <w:rFonts w:hint="eastAsia"/>
          <w:bCs/>
          <w:lang w:eastAsia="zh-CN"/>
        </w:rPr>
        <w:t>为</w:t>
      </w:r>
      <w:r>
        <w:rPr>
          <w:rFonts w:hint="eastAsia"/>
          <w:lang w:val="en-US" w:eastAsia="zh-CN"/>
        </w:rPr>
        <w:t>打击欺诈和确保网络安全起见，各</w:t>
      </w:r>
      <w:r>
        <w:rPr>
          <w:lang w:eastAsia="zh-CN"/>
        </w:rPr>
        <w:t>成员国和主管部门</w:t>
      </w:r>
      <w:r>
        <w:rPr>
          <w:rFonts w:hint="eastAsia"/>
          <w:lang w:eastAsia="zh-CN"/>
        </w:rPr>
        <w:t>/</w:t>
      </w:r>
      <w:r>
        <w:rPr>
          <w:rFonts w:hint="eastAsia"/>
          <w:lang w:eastAsia="zh-CN"/>
        </w:rPr>
        <w:t>运营机构在必要时必须有权了解实际路由。</w:t>
      </w:r>
    </w:p>
    <w:p w:rsidR="00414DD2" w:rsidRDefault="00414DD2" w:rsidP="00414DD2">
      <w:pPr>
        <w:pStyle w:val="Proposal"/>
        <w:rPr>
          <w:lang w:eastAsia="zh-CN"/>
        </w:rPr>
      </w:pPr>
      <w:r>
        <w:rPr>
          <w:b/>
          <w:lang w:eastAsia="zh-CN"/>
        </w:rPr>
        <w:t>MOD</w:t>
      </w:r>
      <w:r>
        <w:rPr>
          <w:lang w:eastAsia="zh-CN"/>
        </w:rPr>
        <w:tab/>
        <w:t>RCC/14A1/54</w:t>
      </w:r>
    </w:p>
    <w:p w:rsidR="00414DD2" w:rsidRPr="00BF257F" w:rsidRDefault="00414DD2">
      <w:pPr>
        <w:rPr>
          <w:lang w:eastAsia="zh-CN"/>
        </w:rPr>
        <w:pPrChange w:id="156" w:author="mchen" w:date="2012-11-02T14:48:00Z">
          <w:pPr>
            <w:spacing w:line="480" w:lineRule="auto"/>
          </w:pPr>
        </w:pPrChange>
      </w:pPr>
      <w:r>
        <w:rPr>
          <w:rStyle w:val="Artdef"/>
          <w:rFonts w:hint="eastAsia"/>
          <w:lang w:eastAsia="zh-CN"/>
        </w:rPr>
        <w:t>31</w:t>
      </w:r>
      <w:ins w:id="157" w:author="mchen" w:date="2012-11-02T14:47:00Z">
        <w:r>
          <w:rPr>
            <w:rStyle w:val="Artdef"/>
            <w:rFonts w:hint="eastAsia"/>
            <w:lang w:eastAsia="zh-CN"/>
          </w:rPr>
          <w:t>AA</w:t>
        </w:r>
      </w:ins>
      <w:r w:rsidRPr="005F122C">
        <w:rPr>
          <w:lang w:eastAsia="zh-CN"/>
        </w:rPr>
        <w:tab/>
      </w:r>
      <w:r w:rsidRPr="00BF257F">
        <w:rPr>
          <w:lang w:eastAsia="zh-CN"/>
        </w:rPr>
        <w:t>3.</w:t>
      </w:r>
      <w:del w:id="158" w:author="mchen" w:date="2012-11-05T15:48:00Z">
        <w:r w:rsidR="00D905C3" w:rsidDel="00D905C3">
          <w:rPr>
            <w:rFonts w:hint="eastAsia"/>
            <w:lang w:eastAsia="zh-CN"/>
          </w:rPr>
          <w:delText>5</w:delText>
        </w:r>
      </w:del>
      <w:r w:rsidRPr="00BF257F">
        <w:rPr>
          <w:lang w:eastAsia="zh-CN"/>
        </w:rPr>
        <w:t>4</w:t>
      </w:r>
      <w:r w:rsidRPr="00B00300">
        <w:rPr>
          <w:lang w:eastAsia="zh-CN"/>
        </w:rPr>
        <w:tab/>
      </w:r>
      <w:del w:id="159" w:author="mchen" w:date="2012-11-02T14:48:00Z">
        <w:r w:rsidRPr="00173892" w:rsidDel="00D665B7">
          <w:rPr>
            <w:rFonts w:hint="eastAsia"/>
            <w:lang w:eastAsia="zh-CN"/>
          </w:rPr>
          <w:delText>在国内法律许可情况下，任何使用者均有权通过进入某一主管部门</w:delText>
        </w:r>
        <w:r w:rsidDel="00D665B7">
          <w:rPr>
            <w:rFonts w:hint="eastAsia"/>
            <w:lang w:eastAsia="zh-CN"/>
          </w:rPr>
          <w:delText>*</w:delText>
        </w:r>
        <w:r w:rsidRPr="00173892" w:rsidDel="00D665B7">
          <w:rPr>
            <w:rFonts w:hint="eastAsia"/>
            <w:lang w:eastAsia="zh-CN"/>
          </w:rPr>
          <w:delText>建立的国际网络发送业务，并应在最大可行的程度</w:delText>
        </w:r>
        <w:r w:rsidDel="00D665B7">
          <w:rPr>
            <w:rFonts w:hint="eastAsia"/>
            <w:lang w:eastAsia="zh-CN"/>
          </w:rPr>
          <w:delText>上保持与国际电报电话咨询委员会相关建议相一致的令人满意的业务质量</w:delText>
        </w:r>
      </w:del>
      <w:ins w:id="160" w:author="mchen" w:date="2012-11-02T14:49:00Z">
        <w:r>
          <w:rPr>
            <w:rFonts w:hint="eastAsia"/>
            <w:lang w:eastAsia="zh-CN"/>
          </w:rPr>
          <w:t>可进入国际电信网络的公众，有权获得国际电信服务</w:t>
        </w:r>
      </w:ins>
      <w:r w:rsidRPr="00173892">
        <w:rPr>
          <w:rFonts w:hint="eastAsia"/>
          <w:lang w:eastAsia="zh-CN"/>
        </w:rPr>
        <w:t>。</w:t>
      </w:r>
    </w:p>
    <w:p w:rsidR="00414DD2" w:rsidRDefault="00414DD2" w:rsidP="00414DD2">
      <w:pPr>
        <w:pStyle w:val="Reasons"/>
        <w:rPr>
          <w:lang w:eastAsia="zh-CN"/>
        </w:rPr>
      </w:pPr>
      <w:r>
        <w:rPr>
          <w:b/>
          <w:lang w:eastAsia="zh-CN"/>
        </w:rPr>
        <w:t>理由：</w:t>
      </w:r>
      <w:r>
        <w:rPr>
          <w:lang w:eastAsia="zh-CN"/>
        </w:rPr>
        <w:tab/>
      </w:r>
      <w:r>
        <w:rPr>
          <w:rFonts w:hint="eastAsia"/>
          <w:lang w:eastAsia="zh-CN"/>
        </w:rPr>
        <w:t>建议用</w:t>
      </w:r>
      <w:r>
        <w:rPr>
          <w:rFonts w:hint="eastAsia"/>
          <w:lang w:eastAsia="zh-CN"/>
        </w:rPr>
        <w:t xml:space="preserve"> </w:t>
      </w:r>
      <w:r>
        <w:rPr>
          <w:rFonts w:hint="eastAsia"/>
          <w:lang w:eastAsia="zh-CN"/>
        </w:rPr>
        <w:t>“公众”替换“使用者”一词，以便与</w:t>
      </w:r>
      <w:r>
        <w:rPr>
          <w:lang w:eastAsia="zh-CN"/>
        </w:rPr>
        <w:t>1.2</w:t>
      </w:r>
      <w:r>
        <w:rPr>
          <w:rFonts w:hint="eastAsia"/>
          <w:lang w:eastAsia="zh-CN"/>
        </w:rPr>
        <w:t>保持一致。</w:t>
      </w:r>
      <w:r>
        <w:rPr>
          <w:lang w:eastAsia="zh-CN"/>
        </w:rPr>
        <w:t>对</w:t>
      </w:r>
      <w:r>
        <w:rPr>
          <w:rFonts w:hint="eastAsia"/>
          <w:lang w:eastAsia="zh-CN"/>
        </w:rPr>
        <w:t>国内法律的提及已经过时，因为相关条款已在《</w:t>
      </w:r>
      <w:r>
        <w:rPr>
          <w:rFonts w:hint="eastAsia"/>
          <w:lang w:val="en-US" w:eastAsia="zh-CN"/>
        </w:rPr>
        <w:t>国际电信</w:t>
      </w:r>
      <w:r>
        <w:rPr>
          <w:rFonts w:hint="eastAsia"/>
          <w:lang w:eastAsia="zh-CN"/>
        </w:rPr>
        <w:t>规则》的序言中作了规定。建议根据</w:t>
      </w:r>
      <w:r>
        <w:rPr>
          <w:lang w:eastAsia="zh-CN"/>
        </w:rPr>
        <w:t>3.1</w:t>
      </w:r>
      <w:r>
        <w:rPr>
          <w:lang w:eastAsia="zh-CN"/>
        </w:rPr>
        <w:t>删除最后一句话。</w:t>
      </w:r>
    </w:p>
    <w:p w:rsidR="00414DD2" w:rsidRDefault="00414DD2" w:rsidP="00414DD2">
      <w:pPr>
        <w:pStyle w:val="Proposal"/>
        <w:rPr>
          <w:lang w:eastAsia="zh-CN"/>
        </w:rPr>
      </w:pPr>
      <w:r>
        <w:rPr>
          <w:b/>
          <w:lang w:eastAsia="zh-CN"/>
        </w:rPr>
        <w:t>ADD</w:t>
      </w:r>
      <w:r>
        <w:rPr>
          <w:lang w:eastAsia="zh-CN"/>
        </w:rPr>
        <w:tab/>
        <w:t>RCC/14A1/55</w:t>
      </w:r>
      <w:r>
        <w:rPr>
          <w:b/>
          <w:vanish/>
          <w:color w:val="7F7F7F" w:themeColor="text1" w:themeTint="80"/>
          <w:vertAlign w:val="superscript"/>
          <w:lang w:eastAsia="zh-CN"/>
        </w:rPr>
        <w:t>#11045</w:t>
      </w:r>
    </w:p>
    <w:p w:rsidR="00414DD2" w:rsidRDefault="00414DD2" w:rsidP="00414DD2">
      <w:pPr>
        <w:rPr>
          <w:lang w:eastAsia="zh-CN"/>
        </w:rPr>
      </w:pPr>
      <w:r w:rsidRPr="00927EE9">
        <w:rPr>
          <w:rStyle w:val="Artdef"/>
          <w:lang w:eastAsia="zh-CN"/>
        </w:rPr>
        <w:t>31B</w:t>
      </w:r>
      <w:r w:rsidRPr="00927EE9">
        <w:rPr>
          <w:rFonts w:eastAsia="Times New Roman"/>
          <w:szCs w:val="24"/>
          <w:lang w:eastAsia="zh-CN"/>
        </w:rPr>
        <w:tab/>
        <w:t>3.</w:t>
      </w:r>
      <w:r>
        <w:rPr>
          <w:rFonts w:eastAsiaTheme="minorEastAsia" w:hint="eastAsia"/>
          <w:szCs w:val="24"/>
          <w:lang w:eastAsia="zh-CN"/>
        </w:rPr>
        <w:t>5</w:t>
      </w:r>
      <w:r>
        <w:rPr>
          <w:rFonts w:eastAsiaTheme="minorEastAsia" w:hint="eastAsia"/>
          <w:szCs w:val="24"/>
          <w:lang w:eastAsia="zh-CN"/>
        </w:rPr>
        <w:tab/>
      </w:r>
      <w:r w:rsidRPr="00927EE9">
        <w:rPr>
          <w:rFonts w:hint="eastAsia"/>
          <w:lang w:eastAsia="zh-CN"/>
        </w:rPr>
        <w:t>各成员国须确保主叫方号码</w:t>
      </w:r>
      <w:r w:rsidRPr="00927EE9">
        <w:rPr>
          <w:lang w:eastAsia="zh-CN"/>
        </w:rPr>
        <w:t>/</w:t>
      </w:r>
      <w:r w:rsidRPr="00927EE9">
        <w:rPr>
          <w:rFonts w:hint="eastAsia"/>
          <w:lang w:eastAsia="zh-CN"/>
        </w:rPr>
        <w:t>地址</w:t>
      </w:r>
      <w:r w:rsidRPr="00927EE9">
        <w:rPr>
          <w:lang w:eastAsia="zh-CN"/>
        </w:rPr>
        <w:t>/</w:t>
      </w:r>
      <w:r w:rsidRPr="00927EE9">
        <w:rPr>
          <w:rFonts w:hint="eastAsia"/>
          <w:lang w:eastAsia="zh-CN"/>
        </w:rPr>
        <w:t>名称</w:t>
      </w:r>
      <w:r w:rsidRPr="00927EE9">
        <w:rPr>
          <w:lang w:eastAsia="zh-CN"/>
        </w:rPr>
        <w:t>/</w:t>
      </w:r>
      <w:r w:rsidRPr="00927EE9">
        <w:rPr>
          <w:rFonts w:hint="eastAsia"/>
          <w:lang w:eastAsia="zh-CN"/>
        </w:rPr>
        <w:t>身份的正确传送。</w:t>
      </w:r>
    </w:p>
    <w:p w:rsidR="00414DD2" w:rsidRDefault="00414DD2" w:rsidP="00414DD2">
      <w:pPr>
        <w:pStyle w:val="Reasons"/>
        <w:rPr>
          <w:lang w:eastAsia="zh-CN"/>
        </w:rPr>
      </w:pPr>
      <w:r>
        <w:rPr>
          <w:b/>
          <w:lang w:eastAsia="zh-CN"/>
        </w:rPr>
        <w:t>理由：</w:t>
      </w:r>
      <w:r>
        <w:rPr>
          <w:rFonts w:hint="eastAsia"/>
          <w:b/>
          <w:lang w:eastAsia="zh-CN"/>
        </w:rPr>
        <w:tab/>
      </w:r>
      <w:r>
        <w:rPr>
          <w:lang w:eastAsia="zh-CN"/>
        </w:rPr>
        <w:t>此款旨在确保通信服务的服务质量与安全性。</w:t>
      </w:r>
    </w:p>
    <w:p w:rsidR="00414DD2" w:rsidRDefault="00414DD2" w:rsidP="00414DD2">
      <w:pPr>
        <w:pStyle w:val="Proposal"/>
        <w:rPr>
          <w:lang w:eastAsia="zh-CN"/>
        </w:rPr>
      </w:pPr>
      <w:r>
        <w:rPr>
          <w:b/>
          <w:lang w:eastAsia="zh-CN"/>
        </w:rPr>
        <w:t>ADD</w:t>
      </w:r>
      <w:r>
        <w:rPr>
          <w:lang w:eastAsia="zh-CN"/>
        </w:rPr>
        <w:tab/>
        <w:t>RCC/14A1/56</w:t>
      </w:r>
    </w:p>
    <w:p w:rsidR="00414DD2" w:rsidRDefault="00414DD2" w:rsidP="00414DD2">
      <w:pPr>
        <w:rPr>
          <w:lang w:eastAsia="zh-CN"/>
        </w:rPr>
      </w:pPr>
      <w:r w:rsidRPr="0052182A">
        <w:rPr>
          <w:rStyle w:val="Artdef"/>
          <w:lang w:eastAsia="zh-CN"/>
        </w:rPr>
        <w:t>31D</w:t>
      </w:r>
      <w:r>
        <w:rPr>
          <w:rFonts w:ascii="Calibri"/>
          <w:lang w:eastAsia="zh-CN"/>
        </w:rPr>
        <w:tab/>
      </w:r>
      <w:r w:rsidRPr="002B488A">
        <w:rPr>
          <w:lang w:eastAsia="zh-CN"/>
        </w:rPr>
        <w:t>3.6</w:t>
      </w:r>
      <w:r>
        <w:rPr>
          <w:rFonts w:hint="eastAsia"/>
          <w:lang w:eastAsia="zh-CN"/>
        </w:rPr>
        <w:tab/>
      </w:r>
      <w:r>
        <w:rPr>
          <w:rFonts w:ascii="Calibri"/>
          <w:lang w:eastAsia="zh-CN"/>
        </w:rPr>
        <w:t>各成员国须努力及时提供足够的有关电信网络的号码、命名、识别</w:t>
      </w:r>
      <w:r>
        <w:rPr>
          <w:rFonts w:ascii="Calibri" w:hint="eastAsia"/>
          <w:lang w:eastAsia="zh-CN"/>
        </w:rPr>
        <w:t>和</w:t>
      </w:r>
      <w:r>
        <w:rPr>
          <w:rFonts w:ascii="Calibri"/>
          <w:lang w:eastAsia="zh-CN"/>
        </w:rPr>
        <w:t>寻址资源，并提供分配这些资源的竞争机制（包括在全球层面），以便满足</w:t>
      </w:r>
      <w:r>
        <w:rPr>
          <w:rFonts w:hint="eastAsia"/>
          <w:lang w:eastAsia="zh-CN"/>
        </w:rPr>
        <w:t>对</w:t>
      </w:r>
      <w:r>
        <w:rPr>
          <w:rFonts w:hint="eastAsia"/>
          <w:lang w:val="en-US" w:eastAsia="zh-CN"/>
        </w:rPr>
        <w:t>国际电信</w:t>
      </w:r>
      <w:r>
        <w:rPr>
          <w:rFonts w:hint="eastAsia"/>
          <w:lang w:eastAsia="zh-CN"/>
        </w:rPr>
        <w:t>业务的需要和需求。</w:t>
      </w:r>
    </w:p>
    <w:p w:rsidR="00414DD2" w:rsidRDefault="00414DD2" w:rsidP="00414DD2">
      <w:pPr>
        <w:pStyle w:val="Reasons"/>
        <w:rPr>
          <w:lang w:eastAsia="zh-CN"/>
        </w:rPr>
      </w:pPr>
      <w:r>
        <w:rPr>
          <w:b/>
          <w:lang w:eastAsia="zh-CN"/>
        </w:rPr>
        <w:t>理由：</w:t>
      </w:r>
      <w:r>
        <w:rPr>
          <w:lang w:eastAsia="zh-CN"/>
        </w:rPr>
        <w:tab/>
      </w:r>
      <w:r>
        <w:rPr>
          <w:lang w:eastAsia="zh-CN"/>
        </w:rPr>
        <w:t>此款旨在确保通信服务的服务质量与安全性。</w:t>
      </w:r>
    </w:p>
    <w:p w:rsidR="00414DD2" w:rsidRDefault="00414DD2" w:rsidP="00414DD2">
      <w:pPr>
        <w:pStyle w:val="Proposal"/>
        <w:rPr>
          <w:lang w:eastAsia="zh-CN"/>
        </w:rPr>
      </w:pPr>
      <w:r>
        <w:rPr>
          <w:b/>
          <w:lang w:eastAsia="zh-CN"/>
        </w:rPr>
        <w:t>(MOD)</w:t>
      </w:r>
      <w:r>
        <w:rPr>
          <w:lang w:eastAsia="zh-CN"/>
        </w:rPr>
        <w:tab/>
        <w:t>RCC/14A1/57</w:t>
      </w:r>
    </w:p>
    <w:p w:rsidR="00414DD2" w:rsidRPr="00BF257F" w:rsidRDefault="00414DD2" w:rsidP="00414DD2">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414DD2" w:rsidRPr="00794AB5" w:rsidRDefault="00414DD2" w:rsidP="00414DD2">
      <w:pPr>
        <w:pStyle w:val="Arttitle"/>
        <w:rPr>
          <w:lang w:eastAsia="zh-CN"/>
        </w:rPr>
      </w:pPr>
      <w:r w:rsidRPr="00BF257F">
        <w:rPr>
          <w:rFonts w:hint="eastAsia"/>
          <w:lang w:eastAsia="zh-CN"/>
        </w:rPr>
        <w:t>国际电信业务</w:t>
      </w:r>
    </w:p>
    <w:p w:rsidR="00414DD2" w:rsidRDefault="00414DD2" w:rsidP="00414DD2">
      <w:pPr>
        <w:pStyle w:val="Reasons"/>
        <w:rPr>
          <w:lang w:eastAsia="zh-CN"/>
        </w:rPr>
      </w:pPr>
      <w:r>
        <w:rPr>
          <w:b/>
          <w:lang w:eastAsia="zh-CN"/>
        </w:rPr>
        <w:t>理由：</w:t>
      </w:r>
      <w:r>
        <w:rPr>
          <w:lang w:eastAsia="zh-CN"/>
        </w:rPr>
        <w:tab/>
      </w:r>
      <w:r>
        <w:rPr>
          <w:rFonts w:hint="eastAsia"/>
          <w:bCs/>
          <w:lang w:eastAsia="zh-CN"/>
        </w:rPr>
        <w:t>仅涉及俄文</w:t>
      </w:r>
      <w:r>
        <w:rPr>
          <w:rFonts w:hint="eastAsia"/>
          <w:lang w:eastAsia="zh-CN"/>
        </w:rPr>
        <w:t>版的编辑性更正。</w:t>
      </w:r>
    </w:p>
    <w:p w:rsidR="00414DD2" w:rsidRDefault="00414DD2" w:rsidP="00414DD2">
      <w:pPr>
        <w:pStyle w:val="Proposal"/>
        <w:rPr>
          <w:lang w:eastAsia="zh-CN"/>
        </w:rPr>
      </w:pPr>
      <w:r>
        <w:rPr>
          <w:b/>
          <w:lang w:eastAsia="zh-CN"/>
        </w:rPr>
        <w:t>MOD</w:t>
      </w:r>
      <w:r>
        <w:rPr>
          <w:lang w:eastAsia="zh-CN"/>
        </w:rPr>
        <w:tab/>
        <w:t>RCC/14A1/58</w:t>
      </w:r>
      <w:r>
        <w:rPr>
          <w:b/>
          <w:vanish/>
          <w:color w:val="7F7F7F" w:themeColor="text1" w:themeTint="80"/>
          <w:vertAlign w:val="superscript"/>
          <w:lang w:eastAsia="zh-CN"/>
        </w:rPr>
        <w:t>#11056</w:t>
      </w:r>
    </w:p>
    <w:p w:rsidR="00414DD2" w:rsidRPr="00BF257F" w:rsidRDefault="00414DD2" w:rsidP="00414DD2">
      <w:pPr>
        <w:pStyle w:val="Normalaftertitle0"/>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61" w:author="CHI" w:date="2012-04-19T15:27:00Z">
        <w:r w:rsidRPr="00927EE9">
          <w:rPr>
            <w:rFonts w:hint="eastAsia"/>
            <w:lang w:eastAsia="zh-CN"/>
          </w:rPr>
          <w:t>国</w:t>
        </w:r>
      </w:ins>
      <w:r w:rsidRPr="00927EE9">
        <w:rPr>
          <w:rFonts w:hint="eastAsia"/>
          <w:lang w:eastAsia="zh-CN"/>
        </w:rPr>
        <w:t>须</w:t>
      </w:r>
      <w:r>
        <w:rPr>
          <w:rFonts w:hint="eastAsia"/>
          <w:lang w:eastAsia="zh-CN"/>
        </w:rPr>
        <w:t>促进</w:t>
      </w:r>
      <w:ins w:id="162" w:author="byzheng" w:date="2012-07-26T11:07:00Z">
        <w:r>
          <w:rPr>
            <w:rFonts w:hint="eastAsia"/>
            <w:lang w:eastAsia="zh-CN"/>
          </w:rPr>
          <w:t>向</w:t>
        </w:r>
      </w:ins>
      <w:ins w:id="163" w:author="CHI" w:date="2012-04-19T15:28:00Z">
        <w:r w:rsidRPr="00927EE9">
          <w:rPr>
            <w:rFonts w:hint="eastAsia"/>
            <w:lang w:eastAsia="zh-CN"/>
          </w:rPr>
          <w:t>公众</w:t>
        </w:r>
      </w:ins>
      <w:ins w:id="164" w:author="byzheng" w:date="2012-07-26T11:07:00Z">
        <w:r>
          <w:rPr>
            <w:rFonts w:hint="eastAsia"/>
            <w:lang w:eastAsia="zh-CN"/>
          </w:rPr>
          <w:t>推广</w:t>
        </w:r>
      </w:ins>
      <w:r w:rsidRPr="00927EE9">
        <w:rPr>
          <w:rFonts w:hint="eastAsia"/>
          <w:lang w:eastAsia="zh-CN"/>
        </w:rPr>
        <w:t>国际电信业务</w:t>
      </w:r>
      <w:del w:id="165" w:author="byzheng" w:date="2012-07-23T11:36:00Z">
        <w:r w:rsidRPr="00927EE9" w:rsidDel="006A78CD">
          <w:rPr>
            <w:rFonts w:hint="eastAsia"/>
            <w:lang w:eastAsia="zh-CN"/>
          </w:rPr>
          <w:delText>的</w:delText>
        </w:r>
      </w:del>
      <w:del w:id="166" w:author="CHI" w:date="2012-04-19T15:27:00Z">
        <w:r w:rsidRPr="00927EE9">
          <w:rPr>
            <w:rFonts w:hint="eastAsia"/>
            <w:lang w:eastAsia="zh-CN"/>
          </w:rPr>
          <w:delText>开放</w:delText>
        </w:r>
      </w:del>
      <w:del w:id="167" w:author="CHI" w:date="2012-04-19T15:28:00Z">
        <w:r w:rsidRPr="00927EE9">
          <w:rPr>
            <w:rFonts w:hint="eastAsia"/>
            <w:lang w:eastAsia="zh-CN"/>
          </w:rPr>
          <w:delText>并应尽力使这类业务能供其国内网的公众普遍使用</w:delText>
        </w:r>
      </w:del>
      <w:r w:rsidRPr="00927EE9">
        <w:rPr>
          <w:rFonts w:hint="eastAsia"/>
          <w:lang w:eastAsia="zh-CN"/>
        </w:rPr>
        <w:t>。</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RCC/14A1/59</w:t>
      </w:r>
      <w:r>
        <w:rPr>
          <w:b/>
          <w:vanish/>
          <w:color w:val="7F7F7F" w:themeColor="text1" w:themeTint="80"/>
          <w:vertAlign w:val="superscript"/>
          <w:lang w:eastAsia="zh-CN"/>
        </w:rPr>
        <w:t>#11059</w:t>
      </w:r>
    </w:p>
    <w:p w:rsidR="00414DD2" w:rsidRPr="00927EE9" w:rsidRDefault="00414DD2">
      <w:pPr>
        <w:rPr>
          <w:rFonts w:eastAsia="Times New Roman"/>
          <w:szCs w:val="24"/>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68" w:author="CHI" w:date="2012-04-19T15:29:00Z">
        <w:r w:rsidRPr="00927EE9">
          <w:rPr>
            <w:rFonts w:hint="eastAsia"/>
            <w:lang w:eastAsia="zh-CN"/>
          </w:rPr>
          <w:t>国</w:t>
        </w:r>
      </w:ins>
      <w:r w:rsidRPr="00927EE9">
        <w:rPr>
          <w:rFonts w:hint="eastAsia"/>
          <w:lang w:eastAsia="zh-CN"/>
        </w:rPr>
        <w:t>须</w:t>
      </w:r>
      <w:ins w:id="169" w:author="Zeng, Xuemei" w:date="2012-10-31T17:10:00Z">
        <w:r>
          <w:rPr>
            <w:rFonts w:hint="eastAsia"/>
            <w:lang w:eastAsia="zh-CN"/>
          </w:rPr>
          <w:t>努力</w:t>
        </w:r>
      </w:ins>
      <w:r w:rsidRPr="00927EE9">
        <w:rPr>
          <w:rFonts w:hint="eastAsia"/>
          <w:lang w:eastAsia="zh-CN"/>
        </w:rPr>
        <w:t>确保各主管部门</w:t>
      </w:r>
      <w:del w:id="170" w:author="mchen" w:date="2012-11-05T15:49:00Z">
        <w:r w:rsidR="00D905C3" w:rsidDel="00D905C3">
          <w:rPr>
            <w:rFonts w:hint="eastAsia"/>
            <w:lang w:eastAsia="zh-CN"/>
          </w:rPr>
          <w:delText>*</w:delText>
        </w:r>
      </w:del>
      <w:ins w:id="171" w:author="CHI" w:date="2012-04-19T15:30:00Z">
        <w:r w:rsidRPr="00927EE9">
          <w:rPr>
            <w:lang w:eastAsia="zh-CN"/>
          </w:rPr>
          <w:t>/</w:t>
        </w:r>
        <w:r w:rsidRPr="00927EE9">
          <w:rPr>
            <w:rFonts w:hint="eastAsia"/>
            <w:lang w:eastAsia="zh-CN"/>
          </w:rPr>
          <w:t>运营机构</w:t>
        </w:r>
      </w:ins>
      <w:r w:rsidRPr="00927EE9">
        <w:rPr>
          <w:rFonts w:hint="eastAsia"/>
          <w:lang w:eastAsia="zh-CN"/>
        </w:rPr>
        <w:t>在本《规则》范围内进行合作，以便通过相互协议提供广泛的</w:t>
      </w:r>
      <w:del w:id="172" w:author="byzheng" w:date="2012-07-26T11:08:00Z">
        <w:r w:rsidDel="00CB54B8">
          <w:rPr>
            <w:rFonts w:hint="eastAsia"/>
            <w:lang w:eastAsia="zh-CN"/>
          </w:rPr>
          <w:delText>在最大可靠程度上应符合相关</w:delText>
        </w:r>
        <w:r w:rsidDel="00CB54B8">
          <w:rPr>
            <w:rFonts w:hint="eastAsia"/>
            <w:lang w:eastAsia="zh-CN"/>
          </w:rPr>
          <w:delText>CCITT</w:delText>
        </w:r>
        <w:r w:rsidDel="00CB54B8">
          <w:rPr>
            <w:rFonts w:hint="eastAsia"/>
            <w:lang w:eastAsia="zh-CN"/>
          </w:rPr>
          <w:delText>建议书的</w:delText>
        </w:r>
      </w:del>
      <w:ins w:id="173" w:author="CHI" w:date="2012-04-19T15:31:00Z">
        <w:r w:rsidRPr="00927EE9">
          <w:rPr>
            <w:rFonts w:hint="eastAsia"/>
            <w:lang w:eastAsia="zh-CN"/>
          </w:rPr>
          <w:t>各类</w:t>
        </w:r>
      </w:ins>
      <w:r w:rsidRPr="00927EE9">
        <w:rPr>
          <w:rFonts w:hint="eastAsia"/>
          <w:lang w:eastAsia="zh-CN"/>
        </w:rPr>
        <w:t>国际电信业务，</w:t>
      </w:r>
      <w:ins w:id="174" w:author="CHI" w:date="2012-04-19T15:31:00Z">
        <w:r w:rsidRPr="00927EE9">
          <w:rPr>
            <w:rFonts w:hint="eastAsia"/>
            <w:lang w:eastAsia="zh-CN"/>
          </w:rPr>
          <w:t>其中包括但不</w:t>
        </w:r>
      </w:ins>
      <w:ins w:id="175" w:author="mchen" w:date="2012-11-02T14:51:00Z">
        <w:r>
          <w:rPr>
            <w:rFonts w:hint="eastAsia"/>
            <w:lang w:eastAsia="zh-CN"/>
          </w:rPr>
          <w:t>局</w:t>
        </w:r>
      </w:ins>
      <w:ins w:id="176" w:author="CHI" w:date="2012-04-19T15:31:00Z">
        <w:r w:rsidRPr="00927EE9">
          <w:rPr>
            <w:rFonts w:hint="eastAsia"/>
            <w:lang w:eastAsia="zh-CN"/>
          </w:rPr>
          <w:t>限于：</w:t>
        </w:r>
      </w:ins>
    </w:p>
    <w:p w:rsidR="00414DD2" w:rsidRPr="00927EE9" w:rsidRDefault="00414DD2">
      <w:pPr>
        <w:pStyle w:val="enumlev1"/>
        <w:rPr>
          <w:ins w:id="177" w:author="huangj" w:date="2012-04-17T15:50:00Z"/>
          <w:lang w:eastAsia="zh-CN"/>
        </w:rPr>
        <w:pPrChange w:id="178" w:author="huangj" w:date="2012-04-20T16:32:00Z">
          <w:pPr>
            <w:spacing w:line="480" w:lineRule="auto"/>
          </w:pPr>
        </w:pPrChange>
      </w:pPr>
      <w:ins w:id="179" w:author="huangj" w:date="2012-04-17T15:50:00Z">
        <w:r w:rsidRPr="00927EE9">
          <w:rPr>
            <w:lang w:eastAsia="zh-CN"/>
          </w:rPr>
          <w:t>–</w:t>
        </w:r>
        <w:r w:rsidRPr="00927EE9">
          <w:rPr>
            <w:lang w:eastAsia="zh-CN"/>
          </w:rPr>
          <w:tab/>
        </w:r>
      </w:ins>
      <w:ins w:id="180" w:author="mchen" w:date="2012-11-02T14:51:00Z">
        <w:r>
          <w:rPr>
            <w:rFonts w:hint="eastAsia"/>
            <w:lang w:eastAsia="zh-CN"/>
          </w:rPr>
          <w:t>业务</w:t>
        </w:r>
      </w:ins>
      <w:ins w:id="181" w:author="CHI" w:date="2012-04-19T15:32:00Z">
        <w:r w:rsidRPr="00927EE9">
          <w:rPr>
            <w:rFonts w:hint="eastAsia"/>
            <w:lang w:eastAsia="zh-CN"/>
          </w:rPr>
          <w:t>承载</w:t>
        </w:r>
      </w:ins>
      <w:ins w:id="182" w:author="mchen" w:date="2012-11-02T14:51:00Z">
        <w:r>
          <w:rPr>
            <w:rFonts w:hint="eastAsia"/>
            <w:lang w:eastAsia="zh-CN"/>
          </w:rPr>
          <w:t>服务</w:t>
        </w:r>
      </w:ins>
      <w:ins w:id="183" w:author="CHI" w:date="2012-04-19T15:32:00Z">
        <w:r w:rsidRPr="00927EE9">
          <w:rPr>
            <w:rFonts w:hint="eastAsia"/>
            <w:lang w:eastAsia="zh-CN"/>
          </w:rPr>
          <w:t>（包括</w:t>
        </w:r>
      </w:ins>
      <w:ins w:id="184" w:author="CHI" w:date="2012-04-20T12:02:00Z">
        <w:r w:rsidRPr="00927EE9">
          <w:rPr>
            <w:rFonts w:hint="eastAsia"/>
            <w:lang w:eastAsia="zh-CN"/>
          </w:rPr>
          <w:t>承载</w:t>
        </w:r>
      </w:ins>
      <w:ins w:id="185" w:author="CHI" w:date="2012-04-19T15:32:00Z">
        <w:r w:rsidRPr="00927EE9">
          <w:rPr>
            <w:rFonts w:hint="eastAsia"/>
            <w:lang w:eastAsia="zh-CN"/>
          </w:rPr>
          <w:t>互联网和数据传输</w:t>
        </w:r>
      </w:ins>
      <w:ins w:id="186" w:author="mchen" w:date="2012-11-02T14:51:00Z">
        <w:r>
          <w:rPr>
            <w:rFonts w:hint="eastAsia"/>
            <w:lang w:eastAsia="zh-CN"/>
          </w:rPr>
          <w:t>业务</w:t>
        </w:r>
      </w:ins>
      <w:ins w:id="187" w:author="CHI" w:date="2012-04-20T12:02:00Z">
        <w:r w:rsidRPr="00927EE9">
          <w:rPr>
            <w:rFonts w:hint="eastAsia"/>
            <w:lang w:eastAsia="zh-CN"/>
          </w:rPr>
          <w:t>的</w:t>
        </w:r>
      </w:ins>
      <w:ins w:id="188" w:author="mchen" w:date="2012-11-02T14:51:00Z">
        <w:r>
          <w:rPr>
            <w:rFonts w:hint="eastAsia"/>
            <w:lang w:eastAsia="zh-CN"/>
          </w:rPr>
          <w:t>服</w:t>
        </w:r>
      </w:ins>
      <w:ins w:id="189" w:author="CHI" w:date="2012-04-20T12:02:00Z">
        <w:r w:rsidRPr="00927EE9">
          <w:rPr>
            <w:rFonts w:hint="eastAsia"/>
            <w:lang w:eastAsia="zh-CN"/>
          </w:rPr>
          <w:t>务</w:t>
        </w:r>
      </w:ins>
      <w:ins w:id="190" w:author="CHI" w:date="2012-04-19T15:32:00Z">
        <w:r w:rsidRPr="00927EE9">
          <w:rPr>
            <w:rFonts w:hint="eastAsia"/>
            <w:lang w:eastAsia="zh-CN"/>
          </w:rPr>
          <w:t>）；</w:t>
        </w:r>
      </w:ins>
    </w:p>
    <w:p w:rsidR="00414DD2" w:rsidRPr="00927EE9" w:rsidRDefault="00414DD2">
      <w:pPr>
        <w:pStyle w:val="enumlev1"/>
        <w:rPr>
          <w:ins w:id="191" w:author="huangj" w:date="2012-04-17T15:50:00Z"/>
          <w:lang w:eastAsia="zh-CN"/>
        </w:rPr>
        <w:pPrChange w:id="192" w:author="huangj" w:date="2012-04-20T16:32:00Z">
          <w:pPr>
            <w:spacing w:line="480" w:lineRule="auto"/>
          </w:pPr>
        </w:pPrChange>
      </w:pPr>
      <w:ins w:id="193" w:author="huangj" w:date="2012-04-17T15:50:00Z">
        <w:r w:rsidRPr="00927EE9">
          <w:rPr>
            <w:lang w:eastAsia="zh-CN"/>
          </w:rPr>
          <w:t>–</w:t>
        </w:r>
        <w:r w:rsidRPr="00927EE9">
          <w:rPr>
            <w:lang w:eastAsia="zh-CN"/>
          </w:rPr>
          <w:tab/>
        </w:r>
      </w:ins>
      <w:ins w:id="194" w:author="CHI" w:date="2012-04-19T15:33:00Z">
        <w:r w:rsidRPr="00927EE9">
          <w:rPr>
            <w:rFonts w:hint="eastAsia"/>
            <w:lang w:eastAsia="zh-CN"/>
          </w:rPr>
          <w:t>电信漫游</w:t>
        </w:r>
      </w:ins>
      <w:ins w:id="195" w:author="mchen" w:date="2012-11-02T14:52:00Z">
        <w:r>
          <w:rPr>
            <w:rFonts w:hint="eastAsia"/>
            <w:lang w:eastAsia="zh-CN"/>
          </w:rPr>
          <w:t>服</w:t>
        </w:r>
      </w:ins>
      <w:ins w:id="196" w:author="CHI" w:date="2012-04-19T15:33:00Z">
        <w:r w:rsidRPr="00927EE9">
          <w:rPr>
            <w:rFonts w:hint="eastAsia"/>
            <w:lang w:eastAsia="zh-CN"/>
          </w:rPr>
          <w:t>务；</w:t>
        </w:r>
      </w:ins>
    </w:p>
    <w:p w:rsidR="00414DD2" w:rsidRPr="00927EE9" w:rsidRDefault="00414DD2">
      <w:pPr>
        <w:pStyle w:val="enumlev1"/>
        <w:rPr>
          <w:ins w:id="197" w:author="huangj" w:date="2012-04-17T15:50:00Z"/>
          <w:lang w:eastAsia="zh-CN"/>
        </w:rPr>
        <w:pPrChange w:id="198" w:author="huangj" w:date="2012-04-20T16:32:00Z">
          <w:pPr>
            <w:spacing w:line="480" w:lineRule="auto"/>
          </w:pPr>
        </w:pPrChange>
      </w:pPr>
      <w:ins w:id="199" w:author="huangj" w:date="2012-04-17T15:50:00Z">
        <w:r w:rsidRPr="00927EE9">
          <w:rPr>
            <w:lang w:eastAsia="zh-CN"/>
          </w:rPr>
          <w:t>–</w:t>
        </w:r>
        <w:r w:rsidRPr="00927EE9">
          <w:rPr>
            <w:lang w:eastAsia="zh-CN"/>
          </w:rPr>
          <w:tab/>
        </w:r>
      </w:ins>
      <w:ins w:id="200" w:author="mchen" w:date="2012-11-02T14:52:00Z">
        <w:r>
          <w:rPr>
            <w:rFonts w:hint="eastAsia"/>
            <w:lang w:eastAsia="zh-CN"/>
          </w:rPr>
          <w:t>提供</w:t>
        </w:r>
      </w:ins>
      <w:ins w:id="201" w:author="CHI" w:date="2012-04-19T15:33:00Z">
        <w:r w:rsidRPr="00927EE9">
          <w:rPr>
            <w:rFonts w:hint="eastAsia"/>
            <w:lang w:eastAsia="zh-CN"/>
          </w:rPr>
          <w:t>电信信道</w:t>
        </w:r>
      </w:ins>
      <w:ins w:id="202" w:author="mchen" w:date="2012-11-02T14:52:00Z">
        <w:r>
          <w:rPr>
            <w:rFonts w:hint="eastAsia"/>
            <w:lang w:eastAsia="zh-CN"/>
          </w:rPr>
          <w:t>的服务</w:t>
        </w:r>
      </w:ins>
      <w:ins w:id="203" w:author="CHI" w:date="2012-04-19T15:33:00Z">
        <w:r w:rsidRPr="00927EE9">
          <w:rPr>
            <w:rFonts w:hint="eastAsia"/>
            <w:lang w:eastAsia="zh-CN"/>
          </w:rPr>
          <w:t>；</w:t>
        </w:r>
      </w:ins>
    </w:p>
    <w:p w:rsidR="00414DD2" w:rsidRPr="00927EE9" w:rsidRDefault="00414DD2">
      <w:pPr>
        <w:pStyle w:val="enumlev1"/>
        <w:rPr>
          <w:ins w:id="204" w:author="huangj" w:date="2012-04-17T15:50:00Z"/>
          <w:lang w:eastAsia="zh-CN"/>
        </w:rPr>
        <w:pPrChange w:id="205" w:author="huangj" w:date="2012-04-20T16:32:00Z">
          <w:pPr>
            <w:spacing w:line="480" w:lineRule="auto"/>
          </w:pPr>
        </w:pPrChange>
      </w:pPr>
      <w:ins w:id="206" w:author="huangj" w:date="2012-04-17T15:50:00Z">
        <w:r w:rsidRPr="00927EE9">
          <w:rPr>
            <w:lang w:eastAsia="zh-CN"/>
          </w:rPr>
          <w:t>–</w:t>
        </w:r>
        <w:r w:rsidRPr="00927EE9">
          <w:rPr>
            <w:lang w:eastAsia="zh-CN"/>
          </w:rPr>
          <w:tab/>
        </w:r>
      </w:ins>
      <w:ins w:id="207" w:author="CHI" w:date="2012-04-19T15:34:00Z">
        <w:r w:rsidRPr="00927EE9">
          <w:rPr>
            <w:rFonts w:hint="eastAsia"/>
            <w:lang w:eastAsia="zh-CN"/>
          </w:rPr>
          <w:t>公</w:t>
        </w:r>
      </w:ins>
      <w:ins w:id="208" w:author="byzheng" w:date="2012-07-26T11:09:00Z">
        <w:r>
          <w:rPr>
            <w:rFonts w:hint="eastAsia"/>
            <w:lang w:eastAsia="zh-CN"/>
          </w:rPr>
          <w:t>众</w:t>
        </w:r>
      </w:ins>
      <w:ins w:id="209" w:author="CHI" w:date="2012-04-19T15:34:00Z">
        <w:r w:rsidRPr="00927EE9">
          <w:rPr>
            <w:rFonts w:hint="eastAsia"/>
            <w:lang w:eastAsia="zh-CN"/>
          </w:rPr>
          <w:t>国际电报</w:t>
        </w:r>
      </w:ins>
      <w:ins w:id="210" w:author="byzheng" w:date="2012-07-26T11:09:00Z">
        <w:r>
          <w:rPr>
            <w:rFonts w:hint="eastAsia"/>
            <w:lang w:eastAsia="zh-CN"/>
          </w:rPr>
          <w:t>服务</w:t>
        </w:r>
      </w:ins>
      <w:ins w:id="211" w:author="CHI" w:date="2012-04-19T15:34:00Z">
        <w:r w:rsidRPr="00927EE9">
          <w:rPr>
            <w:rFonts w:hint="eastAsia"/>
            <w:lang w:eastAsia="zh-CN"/>
          </w:rPr>
          <w:t>；</w:t>
        </w:r>
      </w:ins>
    </w:p>
    <w:p w:rsidR="00414DD2" w:rsidRPr="00927EE9" w:rsidRDefault="00414DD2">
      <w:pPr>
        <w:pStyle w:val="enumlev1"/>
        <w:rPr>
          <w:ins w:id="212" w:author="huangj" w:date="2012-04-17T15:50:00Z"/>
          <w:lang w:eastAsia="zh-CN"/>
        </w:rPr>
        <w:pPrChange w:id="213" w:author="huangj" w:date="2012-04-20T16:32:00Z">
          <w:pPr>
            <w:spacing w:line="480" w:lineRule="auto"/>
          </w:pPr>
        </w:pPrChange>
      </w:pPr>
      <w:ins w:id="214" w:author="huangj" w:date="2012-04-17T15:50:00Z">
        <w:r w:rsidRPr="00927EE9">
          <w:rPr>
            <w:lang w:eastAsia="zh-CN"/>
          </w:rPr>
          <w:t>–</w:t>
        </w:r>
        <w:r w:rsidRPr="00927EE9">
          <w:rPr>
            <w:lang w:eastAsia="zh-CN"/>
          </w:rPr>
          <w:tab/>
        </w:r>
      </w:ins>
      <w:ins w:id="215" w:author="CHI" w:date="2012-04-19T15:34:00Z">
        <w:r w:rsidRPr="00927EE9">
          <w:rPr>
            <w:rFonts w:hint="eastAsia"/>
            <w:lang w:eastAsia="zh-CN"/>
          </w:rPr>
          <w:t>国际</w:t>
        </w:r>
      </w:ins>
      <w:ins w:id="216" w:author="CHI" w:date="2012-04-19T15:37:00Z">
        <w:r w:rsidRPr="00927EE9">
          <w:rPr>
            <w:rFonts w:hint="eastAsia"/>
            <w:lang w:eastAsia="zh-CN"/>
          </w:rPr>
          <w:t>用户</w:t>
        </w:r>
      </w:ins>
      <w:ins w:id="217" w:author="CHI" w:date="2012-04-19T15:34:00Z">
        <w:r w:rsidRPr="00927EE9">
          <w:rPr>
            <w:rFonts w:hint="eastAsia"/>
            <w:lang w:eastAsia="zh-CN"/>
          </w:rPr>
          <w:t>电报</w:t>
        </w:r>
      </w:ins>
      <w:ins w:id="218" w:author="mchen" w:date="2012-11-02T14:54:00Z">
        <w:r>
          <w:rPr>
            <w:rFonts w:hint="eastAsia"/>
            <w:lang w:eastAsia="zh-CN"/>
          </w:rPr>
          <w:t>服务</w:t>
        </w:r>
      </w:ins>
      <w:ins w:id="219" w:author="CHI" w:date="2012-04-19T15:34:00Z">
        <w:r w:rsidRPr="00927EE9">
          <w:rPr>
            <w:rFonts w:hint="eastAsia"/>
            <w:lang w:eastAsia="zh-CN"/>
          </w:rPr>
          <w:t>；</w:t>
        </w:r>
      </w:ins>
    </w:p>
    <w:p w:rsidR="00414DD2" w:rsidRPr="00927EE9" w:rsidRDefault="00414DD2">
      <w:pPr>
        <w:pStyle w:val="enumlev1"/>
        <w:rPr>
          <w:ins w:id="220" w:author="huangj" w:date="2012-04-17T15:50:00Z"/>
          <w:lang w:eastAsia="zh-CN"/>
        </w:rPr>
        <w:pPrChange w:id="221" w:author="huangj" w:date="2012-04-20T16:32:00Z">
          <w:pPr>
            <w:spacing w:line="480" w:lineRule="auto"/>
          </w:pPr>
        </w:pPrChange>
      </w:pPr>
      <w:ins w:id="222" w:author="huangj" w:date="2012-04-17T15:50:00Z">
        <w:r w:rsidRPr="00927EE9">
          <w:rPr>
            <w:lang w:eastAsia="zh-CN"/>
          </w:rPr>
          <w:t>–</w:t>
        </w:r>
        <w:r w:rsidRPr="00927EE9">
          <w:rPr>
            <w:lang w:eastAsia="zh-CN"/>
          </w:rPr>
          <w:tab/>
        </w:r>
      </w:ins>
      <w:ins w:id="223" w:author="CHI" w:date="2012-04-19T15:38:00Z">
        <w:r w:rsidRPr="00927EE9">
          <w:rPr>
            <w:rFonts w:hint="eastAsia"/>
            <w:lang w:eastAsia="zh-CN"/>
          </w:rPr>
          <w:t>远程信息电信</w:t>
        </w:r>
      </w:ins>
      <w:ins w:id="224" w:author="mchen" w:date="2012-11-02T14:54:00Z">
        <w:r>
          <w:rPr>
            <w:rFonts w:hint="eastAsia"/>
            <w:lang w:eastAsia="zh-CN"/>
          </w:rPr>
          <w:t>服务</w:t>
        </w:r>
      </w:ins>
      <w:ins w:id="225" w:author="CHI" w:date="2012-04-19T15:38:00Z">
        <w:r w:rsidRPr="00927EE9">
          <w:rPr>
            <w:rFonts w:hint="eastAsia"/>
            <w:lang w:eastAsia="zh-CN"/>
          </w:rPr>
          <w:t>；</w:t>
        </w:r>
      </w:ins>
    </w:p>
    <w:p w:rsidR="00414DD2" w:rsidRPr="00927EE9" w:rsidRDefault="00414DD2">
      <w:pPr>
        <w:pStyle w:val="enumlev1"/>
        <w:rPr>
          <w:ins w:id="226" w:author="huangj" w:date="2012-04-17T15:50:00Z"/>
          <w:lang w:eastAsia="zh-CN"/>
        </w:rPr>
        <w:pPrChange w:id="227" w:author="huangj" w:date="2012-04-20T16:32:00Z">
          <w:pPr>
            <w:spacing w:line="480" w:lineRule="auto"/>
          </w:pPr>
        </w:pPrChange>
      </w:pPr>
      <w:ins w:id="228" w:author="huangj" w:date="2012-04-17T15:50:00Z">
        <w:r w:rsidRPr="00927EE9">
          <w:rPr>
            <w:lang w:eastAsia="zh-CN"/>
          </w:rPr>
          <w:t>–</w:t>
        </w:r>
        <w:r w:rsidRPr="00927EE9">
          <w:rPr>
            <w:lang w:eastAsia="zh-CN"/>
          </w:rPr>
          <w:tab/>
        </w:r>
      </w:ins>
      <w:ins w:id="229" w:author="CHI" w:date="2012-04-19T15:39:00Z">
        <w:r w:rsidRPr="00927EE9">
          <w:rPr>
            <w:rFonts w:hint="eastAsia"/>
            <w:lang w:eastAsia="zh-CN"/>
          </w:rPr>
          <w:t>多媒体</w:t>
        </w:r>
      </w:ins>
      <w:ins w:id="230" w:author="CHI" w:date="2012-04-19T15:38:00Z">
        <w:r w:rsidRPr="00927EE9">
          <w:rPr>
            <w:rFonts w:hint="eastAsia"/>
            <w:lang w:eastAsia="zh-CN"/>
          </w:rPr>
          <w:t>电信</w:t>
        </w:r>
      </w:ins>
      <w:ins w:id="231" w:author="mchen" w:date="2012-11-02T14:54:00Z">
        <w:r>
          <w:rPr>
            <w:rFonts w:hint="eastAsia"/>
            <w:lang w:eastAsia="zh-CN"/>
          </w:rPr>
          <w:t>服务</w:t>
        </w:r>
      </w:ins>
      <w:ins w:id="232" w:author="CHI" w:date="2012-04-19T15:38:00Z">
        <w:r w:rsidRPr="00927EE9">
          <w:rPr>
            <w:rFonts w:hint="eastAsia"/>
            <w:lang w:eastAsia="zh-CN"/>
          </w:rPr>
          <w:t>；</w:t>
        </w:r>
      </w:ins>
    </w:p>
    <w:p w:rsidR="00414DD2" w:rsidRPr="00927EE9" w:rsidRDefault="00414DD2">
      <w:pPr>
        <w:pStyle w:val="enumlev1"/>
        <w:rPr>
          <w:ins w:id="233" w:author="huangj" w:date="2012-04-17T15:50:00Z"/>
          <w:lang w:eastAsia="zh-CN"/>
        </w:rPr>
        <w:pPrChange w:id="234" w:author="huangj" w:date="2012-04-20T16:32:00Z">
          <w:pPr>
            <w:spacing w:line="480" w:lineRule="auto"/>
          </w:pPr>
        </w:pPrChange>
      </w:pPr>
      <w:ins w:id="235" w:author="huangj" w:date="2012-04-17T15:50:00Z">
        <w:r w:rsidRPr="00927EE9">
          <w:rPr>
            <w:lang w:eastAsia="zh-CN"/>
          </w:rPr>
          <w:t>–</w:t>
        </w:r>
        <w:r w:rsidRPr="00927EE9">
          <w:rPr>
            <w:lang w:eastAsia="zh-CN"/>
          </w:rPr>
          <w:tab/>
        </w:r>
      </w:ins>
      <w:ins w:id="236" w:author="CHI" w:date="2012-04-19T15:39:00Z">
        <w:r w:rsidRPr="00927EE9">
          <w:rPr>
            <w:rFonts w:hint="eastAsia"/>
            <w:lang w:eastAsia="zh-CN"/>
          </w:rPr>
          <w:t>融合</w:t>
        </w:r>
      </w:ins>
      <w:ins w:id="237" w:author="CHI" w:date="2012-04-19T15:38:00Z">
        <w:r w:rsidRPr="00927EE9">
          <w:rPr>
            <w:rFonts w:hint="eastAsia"/>
            <w:lang w:eastAsia="zh-CN"/>
          </w:rPr>
          <w:t>电信</w:t>
        </w:r>
      </w:ins>
      <w:ins w:id="238" w:author="mchen" w:date="2012-11-02T14:54:00Z">
        <w:r>
          <w:rPr>
            <w:rFonts w:hint="eastAsia"/>
            <w:lang w:eastAsia="zh-CN"/>
          </w:rPr>
          <w:t>服务</w:t>
        </w:r>
      </w:ins>
      <w:ins w:id="239" w:author="CHI" w:date="2012-04-19T15:38:00Z">
        <w:r w:rsidRPr="00927EE9">
          <w:rPr>
            <w:rFonts w:hint="eastAsia"/>
            <w:lang w:eastAsia="zh-CN"/>
          </w:rPr>
          <w:t>；</w:t>
        </w:r>
      </w:ins>
    </w:p>
    <w:p w:rsidR="00414DD2" w:rsidRPr="00BF257F" w:rsidRDefault="00414DD2" w:rsidP="00414DD2">
      <w:pPr>
        <w:pStyle w:val="enumlev1"/>
        <w:rPr>
          <w:highlight w:val="yellow"/>
          <w:lang w:eastAsia="zh-CN"/>
        </w:rPr>
      </w:pPr>
      <w:ins w:id="240" w:author="huangj" w:date="2012-04-17T15:50:00Z">
        <w:r w:rsidRPr="00927EE9">
          <w:rPr>
            <w:lang w:eastAsia="zh-CN"/>
          </w:rPr>
          <w:t>–</w:t>
        </w:r>
        <w:r w:rsidRPr="00927EE9">
          <w:rPr>
            <w:lang w:eastAsia="zh-CN"/>
          </w:rPr>
          <w:tab/>
        </w:r>
      </w:ins>
      <w:ins w:id="241" w:author="CHI" w:date="2012-04-19T15:40:00Z">
        <w:r w:rsidRPr="00927EE9">
          <w:rPr>
            <w:rFonts w:hint="eastAsia"/>
            <w:lang w:eastAsia="zh-CN"/>
          </w:rPr>
          <w:t>全球</w:t>
        </w:r>
      </w:ins>
      <w:ins w:id="242" w:author="CHI" w:date="2012-04-19T15:39:00Z">
        <w:r w:rsidRPr="00927EE9">
          <w:rPr>
            <w:rFonts w:hint="eastAsia"/>
            <w:lang w:eastAsia="zh-CN"/>
          </w:rPr>
          <w:t>电信</w:t>
        </w:r>
      </w:ins>
      <w:ins w:id="243" w:author="mchen" w:date="2012-11-02T14:54:00Z">
        <w:r>
          <w:rPr>
            <w:rFonts w:hint="eastAsia"/>
            <w:lang w:eastAsia="zh-CN"/>
          </w:rPr>
          <w:t>服务</w:t>
        </w:r>
      </w:ins>
      <w:ins w:id="244" w:author="CHI" w:date="2012-04-19T15:40:00Z">
        <w:r w:rsidRPr="00927EE9">
          <w:rPr>
            <w:rFonts w:hint="eastAsia"/>
            <w:lang w:eastAsia="zh-CN"/>
          </w:rPr>
          <w:t>。</w:t>
        </w:r>
      </w:ins>
    </w:p>
    <w:p w:rsidR="00414DD2" w:rsidRDefault="00414DD2" w:rsidP="00414DD2">
      <w:pPr>
        <w:pStyle w:val="Reasons"/>
        <w:rPr>
          <w:lang w:eastAsia="zh-CN"/>
        </w:rPr>
      </w:pPr>
      <w:r>
        <w:rPr>
          <w:b/>
          <w:lang w:eastAsia="zh-CN"/>
        </w:rPr>
        <w:t>理由：</w:t>
      </w:r>
      <w:r w:rsidR="009C2214">
        <w:rPr>
          <w:rFonts w:hint="eastAsia"/>
          <w:b/>
          <w:lang w:eastAsia="zh-CN"/>
        </w:rPr>
        <w:tab/>
      </w:r>
      <w:r>
        <w:rPr>
          <w:rFonts w:hint="eastAsia"/>
          <w:lang w:eastAsia="zh-CN"/>
        </w:rPr>
        <w:t>提议</w:t>
      </w:r>
      <w:r>
        <w:rPr>
          <w:lang w:eastAsia="zh-CN"/>
        </w:rPr>
        <w:t>这一系列业务</w:t>
      </w:r>
      <w:r>
        <w:rPr>
          <w:rFonts w:hint="eastAsia"/>
          <w:lang w:eastAsia="zh-CN"/>
        </w:rPr>
        <w:t>和服务与应用</w:t>
      </w:r>
      <w:r w:rsidRPr="004832D2">
        <w:rPr>
          <w:lang w:eastAsia="zh-CN"/>
        </w:rPr>
        <w:t>6.1.3</w:t>
      </w:r>
      <w:r>
        <w:rPr>
          <w:rFonts w:hint="eastAsia"/>
          <w:lang w:eastAsia="zh-CN"/>
        </w:rPr>
        <w:t>有关</w:t>
      </w:r>
      <w:r>
        <w:rPr>
          <w:lang w:eastAsia="zh-CN"/>
        </w:rPr>
        <w:t>，</w:t>
      </w:r>
      <w:r>
        <w:rPr>
          <w:rFonts w:hint="eastAsia"/>
          <w:lang w:eastAsia="zh-CN"/>
        </w:rPr>
        <w:t>目的在于</w:t>
      </w:r>
      <w:r>
        <w:rPr>
          <w:lang w:eastAsia="zh-CN"/>
        </w:rPr>
        <w:t>确保</w:t>
      </w:r>
      <w:r>
        <w:rPr>
          <w:rFonts w:hint="eastAsia"/>
          <w:lang w:eastAsia="zh-CN"/>
        </w:rPr>
        <w:t>提供</w:t>
      </w:r>
      <w:r>
        <w:rPr>
          <w:lang w:eastAsia="zh-CN"/>
        </w:rPr>
        <w:t>（已成为传统业务的）基本电信业务（互联网，数据传输，远程电信，漫游），并扩展</w:t>
      </w:r>
      <w:r w:rsidRPr="004832D2">
        <w:rPr>
          <w:lang w:eastAsia="zh-CN"/>
        </w:rPr>
        <w:t>WATTC-88</w:t>
      </w:r>
      <w:r>
        <w:rPr>
          <w:lang w:eastAsia="zh-CN"/>
        </w:rPr>
        <w:t>第</w:t>
      </w:r>
      <w:r>
        <w:rPr>
          <w:lang w:eastAsia="zh-CN"/>
        </w:rPr>
        <w:t>6</w:t>
      </w:r>
      <w:r>
        <w:rPr>
          <w:lang w:eastAsia="zh-CN"/>
        </w:rPr>
        <w:t>号决议的条款。</w:t>
      </w:r>
    </w:p>
    <w:p w:rsidR="00414DD2" w:rsidRPr="00C35311" w:rsidRDefault="00414DD2" w:rsidP="00414DD2">
      <w:pPr>
        <w:pStyle w:val="Reasons"/>
        <w:ind w:firstLineChars="200" w:firstLine="480"/>
        <w:rPr>
          <w:lang w:eastAsia="zh-CN"/>
        </w:rPr>
      </w:pPr>
      <w:r>
        <w:rPr>
          <w:lang w:eastAsia="zh-CN"/>
        </w:rPr>
        <w:t>如今，确定这些</w:t>
      </w:r>
      <w:r>
        <w:rPr>
          <w:rFonts w:hint="eastAsia"/>
          <w:lang w:eastAsia="zh-CN"/>
        </w:rPr>
        <w:t>服务</w:t>
      </w:r>
      <w:r>
        <w:rPr>
          <w:lang w:eastAsia="zh-CN"/>
        </w:rPr>
        <w:t>以便提供：</w:t>
      </w:r>
    </w:p>
    <w:p w:rsidR="00414DD2" w:rsidRPr="00C35311" w:rsidRDefault="00414DD2" w:rsidP="00414DD2">
      <w:pPr>
        <w:pStyle w:val="Reasons"/>
        <w:rPr>
          <w:lang w:eastAsia="zh-CN"/>
        </w:rPr>
      </w:pPr>
      <w:r>
        <w:rPr>
          <w:lang w:eastAsia="zh-CN"/>
        </w:rPr>
        <w:t>–</w:t>
      </w:r>
      <w:r>
        <w:rPr>
          <w:rFonts w:hint="eastAsia"/>
          <w:lang w:eastAsia="zh-CN"/>
        </w:rPr>
        <w:tab/>
      </w:r>
      <w:r>
        <w:rPr>
          <w:lang w:eastAsia="zh-CN"/>
        </w:rPr>
        <w:t>话音电信</w:t>
      </w:r>
      <w:r>
        <w:rPr>
          <w:rFonts w:hint="eastAsia"/>
          <w:lang w:eastAsia="zh-CN"/>
        </w:rPr>
        <w:t>服务</w:t>
      </w:r>
      <w:r>
        <w:rPr>
          <w:lang w:eastAsia="zh-CN"/>
        </w:rPr>
        <w:t>；</w:t>
      </w:r>
    </w:p>
    <w:p w:rsidR="00414DD2" w:rsidRDefault="00414DD2" w:rsidP="00414DD2">
      <w:pPr>
        <w:pStyle w:val="Reasons"/>
        <w:rPr>
          <w:lang w:eastAsia="zh-CN"/>
        </w:rPr>
      </w:pPr>
      <w:r w:rsidRPr="00C35311">
        <w:rPr>
          <w:lang w:eastAsia="zh-CN"/>
        </w:rPr>
        <w:t>–</w:t>
      </w:r>
      <w:r>
        <w:rPr>
          <w:rFonts w:hint="eastAsia"/>
          <w:lang w:eastAsia="zh-CN"/>
        </w:rPr>
        <w:tab/>
      </w:r>
      <w:r>
        <w:rPr>
          <w:lang w:eastAsia="zh-CN"/>
        </w:rPr>
        <w:t>宽带服务，包括互联网。</w:t>
      </w:r>
    </w:p>
    <w:p w:rsidR="00414DD2" w:rsidRDefault="00414DD2" w:rsidP="00414DD2">
      <w:pPr>
        <w:pStyle w:val="Reasons"/>
        <w:ind w:firstLineChars="200" w:firstLine="480"/>
        <w:rPr>
          <w:lang w:eastAsia="zh-CN"/>
        </w:rPr>
      </w:pPr>
      <w:r>
        <w:rPr>
          <w:lang w:eastAsia="zh-CN"/>
        </w:rPr>
        <w:t>消除</w:t>
      </w:r>
      <w:r>
        <w:rPr>
          <w:rFonts w:hint="eastAsia"/>
          <w:lang w:eastAsia="zh-CN"/>
        </w:rPr>
        <w:t>那些服务的</w:t>
      </w:r>
      <w:r>
        <w:rPr>
          <w:lang w:eastAsia="zh-CN"/>
        </w:rPr>
        <w:t>双重征税</w:t>
      </w:r>
      <w:r>
        <w:rPr>
          <w:rFonts w:hint="eastAsia"/>
          <w:lang w:eastAsia="zh-CN"/>
        </w:rPr>
        <w:t>将有助于为</w:t>
      </w:r>
      <w:r>
        <w:rPr>
          <w:lang w:eastAsia="zh-CN"/>
        </w:rPr>
        <w:t>终端用户</w:t>
      </w:r>
      <w:r>
        <w:rPr>
          <w:rFonts w:hint="eastAsia"/>
          <w:lang w:eastAsia="zh-CN"/>
        </w:rPr>
        <w:t>降低</w:t>
      </w:r>
      <w:r>
        <w:rPr>
          <w:lang w:eastAsia="zh-CN"/>
        </w:rPr>
        <w:t>价格。</w:t>
      </w:r>
    </w:p>
    <w:p w:rsidR="00414DD2" w:rsidRDefault="00414DD2" w:rsidP="00414DD2">
      <w:pPr>
        <w:pStyle w:val="Proposal"/>
        <w:rPr>
          <w:lang w:eastAsia="zh-CN"/>
        </w:rPr>
      </w:pPr>
      <w:r>
        <w:rPr>
          <w:b/>
          <w:lang w:eastAsia="zh-CN"/>
        </w:rPr>
        <w:t>MOD</w:t>
      </w:r>
      <w:r>
        <w:rPr>
          <w:lang w:eastAsia="zh-CN"/>
        </w:rPr>
        <w:tab/>
        <w:t>RCC/14A1/60</w:t>
      </w:r>
      <w:r>
        <w:rPr>
          <w:b/>
          <w:vanish/>
          <w:color w:val="7F7F7F" w:themeColor="text1" w:themeTint="80"/>
          <w:vertAlign w:val="superscript"/>
          <w:lang w:eastAsia="zh-CN"/>
        </w:rPr>
        <w:t>#11064</w:t>
      </w:r>
    </w:p>
    <w:p w:rsidR="00414DD2" w:rsidRPr="00BF257F" w:rsidRDefault="00414DD2" w:rsidP="00414DD2">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del w:id="245" w:author="CHI" w:date="2012-04-19T15:40:00Z">
        <w:r w:rsidRPr="00927EE9">
          <w:rPr>
            <w:rFonts w:hint="eastAsia"/>
            <w:lang w:eastAsia="zh-CN"/>
          </w:rPr>
          <w:delText>在国内法律许可情况下，</w:delText>
        </w:r>
      </w:del>
      <w:r w:rsidRPr="00927EE9">
        <w:rPr>
          <w:rFonts w:hint="eastAsia"/>
          <w:lang w:eastAsia="zh-CN"/>
        </w:rPr>
        <w:t>各成员</w:t>
      </w:r>
      <w:ins w:id="246" w:author="CHI" w:date="2012-04-19T15:40:00Z">
        <w:r w:rsidRPr="00927EE9">
          <w:rPr>
            <w:rFonts w:hint="eastAsia"/>
            <w:lang w:eastAsia="zh-CN"/>
          </w:rPr>
          <w:t>国</w:t>
        </w:r>
      </w:ins>
      <w:r w:rsidRPr="00927EE9">
        <w:rPr>
          <w:rFonts w:hint="eastAsia"/>
          <w:lang w:eastAsia="zh-CN"/>
        </w:rPr>
        <w:t>须努力</w:t>
      </w:r>
      <w:r>
        <w:rPr>
          <w:rFonts w:hint="eastAsia"/>
          <w:lang w:eastAsia="zh-CN"/>
        </w:rPr>
        <w:t>确</w:t>
      </w:r>
      <w:r w:rsidRPr="00927EE9">
        <w:rPr>
          <w:rFonts w:hint="eastAsia"/>
          <w:lang w:eastAsia="zh-CN"/>
        </w:rPr>
        <w:t>保各</w:t>
      </w:r>
      <w:r w:rsidRPr="00927EE9">
        <w:rPr>
          <w:lang w:eastAsia="zh-CN"/>
        </w:rPr>
        <w:t>主管部门</w:t>
      </w:r>
      <w:del w:id="247" w:author="Tao, Yingsheng" w:date="2012-07-09T14:21:00Z">
        <w:r w:rsidRPr="00927EE9" w:rsidDel="00121BEB">
          <w:rPr>
            <w:lang w:val="es-ES" w:eastAsia="zh-CN"/>
          </w:rPr>
          <w:delText>*</w:delText>
        </w:r>
      </w:del>
      <w:ins w:id="248" w:author="mchen" w:date="2012-11-02T14:56:00Z">
        <w:r>
          <w:rPr>
            <w:rFonts w:hint="eastAsia"/>
            <w:lang w:val="es-ES" w:eastAsia="zh-CN"/>
          </w:rPr>
          <w:t>/</w:t>
        </w:r>
      </w:ins>
      <w:ins w:id="249" w:author="Tao, Yingsheng" w:date="2012-07-09T14:21:00Z">
        <w:r w:rsidRPr="00927EE9">
          <w:rPr>
            <w:rFonts w:hint="eastAsia"/>
            <w:lang w:val="es-ES" w:eastAsia="zh-CN"/>
          </w:rPr>
          <w:t>运营机构</w:t>
        </w:r>
      </w:ins>
      <w:r w:rsidRPr="00927EE9">
        <w:rPr>
          <w:rFonts w:hint="eastAsia"/>
          <w:lang w:eastAsia="zh-CN"/>
        </w:rPr>
        <w:t>在以下方面</w:t>
      </w:r>
      <w:del w:id="250" w:author="CHI" w:date="2012-04-19T15:41:00Z">
        <w:r w:rsidRPr="00927EE9">
          <w:rPr>
            <w:rFonts w:hint="eastAsia"/>
            <w:lang w:eastAsia="zh-CN"/>
          </w:rPr>
          <w:delText>以最大可行的程度</w:delText>
        </w:r>
      </w:del>
      <w:r w:rsidRPr="00927EE9">
        <w:rPr>
          <w:rFonts w:hint="eastAsia"/>
          <w:lang w:eastAsia="zh-CN"/>
        </w:rPr>
        <w:t>提供和保持</w:t>
      </w:r>
      <w:del w:id="251" w:author="CHI" w:date="2012-04-19T15:42:00Z">
        <w:r w:rsidRPr="00927EE9">
          <w:rPr>
            <w:rFonts w:hint="eastAsia"/>
            <w:lang w:eastAsia="zh-CN"/>
          </w:rPr>
          <w:delText>与国际电报电话咨询委员会的相关建议相应的起码</w:delText>
        </w:r>
      </w:del>
      <w:ins w:id="252" w:author="CHI" w:date="2012-04-19T15:42:00Z">
        <w:r w:rsidRPr="00927EE9">
          <w:rPr>
            <w:rFonts w:hint="eastAsia"/>
            <w:lang w:eastAsia="zh-CN"/>
          </w:rPr>
          <w:t>商定</w:t>
        </w:r>
      </w:ins>
      <w:r w:rsidRPr="00927EE9">
        <w:rPr>
          <w:rFonts w:hint="eastAsia"/>
          <w:lang w:eastAsia="zh-CN"/>
        </w:rPr>
        <w:t>的服务质量：</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RCC/14A1/61</w:t>
      </w:r>
      <w:r>
        <w:rPr>
          <w:b/>
          <w:vanish/>
          <w:color w:val="7F7F7F" w:themeColor="text1" w:themeTint="80"/>
          <w:vertAlign w:val="superscript"/>
          <w:lang w:eastAsia="zh-CN"/>
        </w:rPr>
        <w:t>#11068</w:t>
      </w:r>
    </w:p>
    <w:p w:rsidR="00414DD2" w:rsidRPr="00BF257F" w:rsidRDefault="00414DD2" w:rsidP="00414DD2">
      <w:pPr>
        <w:pStyle w:val="enumlev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927EE9">
        <w:rPr>
          <w:rFonts w:hint="eastAsia"/>
          <w:lang w:eastAsia="zh-CN"/>
        </w:rPr>
        <w:t>使用获准与网络连接、且不</w:t>
      </w:r>
      <w:del w:id="253" w:author="huangj" w:date="2012-05-16T16:11:00Z">
        <w:r w:rsidRPr="00927EE9">
          <w:rPr>
            <w:rFonts w:hint="eastAsia"/>
            <w:lang w:eastAsia="zh-CN"/>
          </w:rPr>
          <w:delText>对</w:delText>
        </w:r>
      </w:del>
      <w:ins w:id="254" w:author="huangj" w:date="2012-05-16T16:11:00Z">
        <w:r w:rsidRPr="00927EE9">
          <w:rPr>
            <w:rFonts w:hint="eastAsia"/>
            <w:lang w:eastAsia="zh-CN"/>
          </w:rPr>
          <w:t>降低</w:t>
        </w:r>
      </w:ins>
      <w:r w:rsidRPr="00927EE9">
        <w:rPr>
          <w:rFonts w:hint="eastAsia"/>
          <w:lang w:eastAsia="zh-CN"/>
        </w:rPr>
        <w:t>技术设施和人员</w:t>
      </w:r>
      <w:del w:id="255" w:author="CHI" w:date="2012-04-19T15:43:00Z">
        <w:r w:rsidRPr="00927EE9">
          <w:rPr>
            <w:rFonts w:hint="eastAsia"/>
            <w:lang w:eastAsia="zh-CN"/>
          </w:rPr>
          <w:delText>造成危害</w:delText>
        </w:r>
      </w:del>
      <w:ins w:id="256" w:author="CHI" w:date="2012-04-19T15:44:00Z">
        <w:r w:rsidRPr="00927EE9">
          <w:rPr>
            <w:rFonts w:hint="eastAsia"/>
            <w:lang w:eastAsia="zh-CN"/>
          </w:rPr>
          <w:t>安全水平</w:t>
        </w:r>
      </w:ins>
      <w:r w:rsidRPr="00927EE9">
        <w:rPr>
          <w:rFonts w:hint="eastAsia"/>
          <w:lang w:eastAsia="zh-CN"/>
        </w:rPr>
        <w:t>的终端的用户接入国际</w:t>
      </w:r>
      <w:ins w:id="257" w:author="mchen" w:date="2012-11-02T14:56:00Z">
        <w:r>
          <w:rPr>
            <w:rFonts w:hint="eastAsia"/>
            <w:lang w:eastAsia="zh-CN"/>
          </w:rPr>
          <w:t>电信</w:t>
        </w:r>
      </w:ins>
      <w:r w:rsidRPr="00927EE9">
        <w:rPr>
          <w:rFonts w:hint="eastAsia"/>
          <w:lang w:eastAsia="zh-CN"/>
        </w:rPr>
        <w:t>网络；</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RCC/14A1/62</w:t>
      </w:r>
    </w:p>
    <w:p w:rsidR="00414DD2" w:rsidRPr="00BF257F" w:rsidRDefault="00414DD2" w:rsidP="00414DD2">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Pr>
          <w:rFonts w:hint="eastAsia"/>
          <w:lang w:eastAsia="zh-CN"/>
        </w:rPr>
        <w:t>可供</w:t>
      </w:r>
      <w:del w:id="258" w:author="Zeng, Xuemei" w:date="2012-10-31T17:22:00Z">
        <w:r w:rsidDel="00626A3C">
          <w:rPr>
            <w:rFonts w:hint="eastAsia"/>
            <w:lang w:eastAsia="zh-CN"/>
          </w:rPr>
          <w:delText>客户</w:delText>
        </w:r>
      </w:del>
      <w:r w:rsidRPr="00173892">
        <w:rPr>
          <w:rFonts w:hint="eastAsia"/>
          <w:lang w:eastAsia="zh-CN"/>
        </w:rPr>
        <w:t>用户</w:t>
      </w:r>
      <w:del w:id="259" w:author="Zeng, Xuemei" w:date="2012-10-31T17:22:00Z">
        <w:r w:rsidRPr="00173892" w:rsidDel="00626A3C">
          <w:rPr>
            <w:rFonts w:hint="eastAsia"/>
            <w:lang w:eastAsia="zh-CN"/>
          </w:rPr>
          <w:delText>专用</w:delText>
        </w:r>
      </w:del>
      <w:ins w:id="260" w:author="Zeng, Xuemei" w:date="2012-10-31T17:25:00Z">
        <w:r>
          <w:rPr>
            <w:rFonts w:hint="eastAsia"/>
            <w:lang w:eastAsia="zh-CN"/>
          </w:rPr>
          <w:t>使用</w:t>
        </w:r>
      </w:ins>
      <w:r w:rsidRPr="00173892">
        <w:rPr>
          <w:rFonts w:hint="eastAsia"/>
          <w:lang w:eastAsia="zh-CN"/>
        </w:rPr>
        <w:t>的国际电信设施和业务；</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RCC/14A1/63</w:t>
      </w:r>
    </w:p>
    <w:p w:rsidR="00414DD2" w:rsidRPr="00A77DE2" w:rsidRDefault="00414DD2" w:rsidP="00414DD2">
      <w:pPr>
        <w:pStyle w:val="enumlev1"/>
        <w:ind w:left="1871" w:hanging="1871"/>
        <w:rPr>
          <w:i/>
          <w:iCs/>
          <w:lang w:eastAsia="zh-CN"/>
        </w:rPr>
      </w:pPr>
      <w:r>
        <w:rPr>
          <w:rStyle w:val="Artdef"/>
          <w:rFonts w:hint="eastAsia"/>
          <w:lang w:eastAsia="zh-CN"/>
        </w:rPr>
        <w:t>37</w:t>
      </w:r>
      <w:r w:rsidRPr="005F122C">
        <w:rPr>
          <w:lang w:eastAsia="zh-CN"/>
        </w:rPr>
        <w:tab/>
      </w:r>
      <w:r w:rsidRPr="00A77DE2">
        <w:rPr>
          <w:i/>
          <w:iCs/>
          <w:lang w:eastAsia="zh-CN"/>
        </w:rPr>
        <w:t>c)</w:t>
      </w:r>
      <w:r>
        <w:rPr>
          <w:rFonts w:hint="eastAsia"/>
          <w:lang w:eastAsia="zh-CN"/>
        </w:rPr>
        <w:tab/>
      </w:r>
      <w:r w:rsidRPr="00173892">
        <w:rPr>
          <w:rFonts w:hint="eastAsia"/>
          <w:lang w:eastAsia="zh-CN"/>
        </w:rPr>
        <w:t>至少一种</w:t>
      </w:r>
      <w:r>
        <w:rPr>
          <w:rFonts w:hint="eastAsia"/>
          <w:lang w:eastAsia="zh-CN"/>
        </w:rPr>
        <w:t>方便</w:t>
      </w:r>
      <w:r w:rsidRPr="00173892">
        <w:rPr>
          <w:rFonts w:hint="eastAsia"/>
          <w:lang w:eastAsia="zh-CN"/>
        </w:rPr>
        <w:t>公众使用的电信</w:t>
      </w:r>
      <w:ins w:id="261" w:author="Zeng, Xuemei" w:date="2012-10-31T17:25:00Z">
        <w:r>
          <w:rPr>
            <w:rFonts w:hint="eastAsia"/>
            <w:lang w:eastAsia="zh-CN"/>
          </w:rPr>
          <w:t>业务</w:t>
        </w:r>
      </w:ins>
      <w:r w:rsidRPr="00173892">
        <w:rPr>
          <w:rFonts w:hint="eastAsia"/>
          <w:lang w:eastAsia="zh-CN"/>
        </w:rPr>
        <w:t>方式，包括那些可能不是某种特定电信业务</w:t>
      </w:r>
      <w:r w:rsidRPr="00A77DE2">
        <w:rPr>
          <w:rFonts w:hint="eastAsia"/>
          <w:lang w:eastAsia="zh-CN"/>
        </w:rPr>
        <w:t>的</w:t>
      </w:r>
      <w:r>
        <w:rPr>
          <w:rFonts w:hint="eastAsia"/>
          <w:lang w:eastAsia="zh-CN"/>
        </w:rPr>
        <w:t>签约</w:t>
      </w:r>
      <w:r w:rsidRPr="00A77DE2">
        <w:rPr>
          <w:rFonts w:hint="eastAsia"/>
          <w:lang w:eastAsia="zh-CN"/>
        </w:rPr>
        <w:t>用户的</w:t>
      </w:r>
      <w:r>
        <w:rPr>
          <w:rFonts w:hint="eastAsia"/>
          <w:lang w:eastAsia="zh-CN"/>
        </w:rPr>
        <w:t>人</w:t>
      </w:r>
      <w:r w:rsidRPr="00A77DE2">
        <w:rPr>
          <w:rFonts w:hint="eastAsia"/>
          <w:lang w:eastAsia="zh-CN"/>
        </w:rPr>
        <w:t>；以及</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RCC/14A1/64</w:t>
      </w:r>
    </w:p>
    <w:p w:rsidR="00414DD2" w:rsidRPr="00BF257F" w:rsidRDefault="00414DD2">
      <w:pPr>
        <w:pStyle w:val="enumlev1"/>
        <w:ind w:left="1871" w:hanging="1871"/>
        <w:rPr>
          <w:highlight w:val="yellow"/>
          <w:lang w:eastAsia="zh-CN"/>
        </w:rPr>
        <w:pPrChange w:id="262" w:author="mchen" w:date="2012-11-02T15:07:00Z">
          <w:pPr>
            <w:pStyle w:val="enumlev1"/>
            <w:spacing w:line="480" w:lineRule="auto"/>
            <w:ind w:left="1871" w:hanging="1871"/>
          </w:pPr>
        </w:pPrChange>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Pr>
          <w:rFonts w:hint="eastAsia"/>
          <w:lang w:eastAsia="zh-CN"/>
        </w:rPr>
        <w:t>可</w:t>
      </w:r>
      <w:del w:id="263" w:author="mchen" w:date="2012-11-02T15:06:00Z">
        <w:r w:rsidDel="00CE212C">
          <w:rPr>
            <w:rFonts w:hint="eastAsia"/>
            <w:lang w:eastAsia="zh-CN"/>
          </w:rPr>
          <w:delText>酌情</w:delText>
        </w:r>
      </w:del>
      <w:r w:rsidRPr="00173892">
        <w:rPr>
          <w:rFonts w:hint="eastAsia"/>
          <w:lang w:eastAsia="zh-CN"/>
        </w:rPr>
        <w:t>促进</w:t>
      </w:r>
      <w:ins w:id="264" w:author="mchen" w:date="2012-11-02T15:06:00Z">
        <w:r>
          <w:rPr>
            <w:rFonts w:hint="eastAsia"/>
            <w:lang w:eastAsia="zh-CN"/>
          </w:rPr>
          <w:t>提供</w:t>
        </w:r>
      </w:ins>
      <w:r>
        <w:rPr>
          <w:rFonts w:hint="eastAsia"/>
          <w:lang w:eastAsia="zh-CN"/>
        </w:rPr>
        <w:t>不同</w:t>
      </w:r>
      <w:r w:rsidRPr="00173892">
        <w:rPr>
          <w:rFonts w:hint="eastAsia"/>
          <w:lang w:eastAsia="zh-CN"/>
        </w:rPr>
        <w:t>国际</w:t>
      </w:r>
      <w:del w:id="265" w:author="mchen" w:date="2012-11-02T15:06:00Z">
        <w:r w:rsidRPr="00173892" w:rsidDel="00CE212C">
          <w:rPr>
            <w:rFonts w:hint="eastAsia"/>
            <w:lang w:eastAsia="zh-CN"/>
          </w:rPr>
          <w:delText>通</w:delText>
        </w:r>
      </w:del>
      <w:ins w:id="266" w:author="mchen" w:date="2012-11-02T15:06:00Z">
        <w:r>
          <w:rPr>
            <w:rFonts w:hint="eastAsia"/>
            <w:lang w:eastAsia="zh-CN"/>
          </w:rPr>
          <w:t>电</w:t>
        </w:r>
      </w:ins>
      <w:r w:rsidRPr="00173892">
        <w:rPr>
          <w:rFonts w:hint="eastAsia"/>
          <w:lang w:eastAsia="zh-CN"/>
        </w:rPr>
        <w:t>信业务</w:t>
      </w:r>
      <w:del w:id="267" w:author="mchen" w:date="2012-11-02T15:07:00Z">
        <w:r w:rsidRPr="00173892" w:rsidDel="00CE212C">
          <w:rPr>
            <w:rFonts w:hint="eastAsia"/>
            <w:lang w:eastAsia="zh-CN"/>
          </w:rPr>
          <w:delText>之间</w:delText>
        </w:r>
      </w:del>
      <w:r w:rsidRPr="00173892">
        <w:rPr>
          <w:rFonts w:hint="eastAsia"/>
          <w:lang w:eastAsia="zh-CN"/>
        </w:rPr>
        <w:t>的互通能力。</w:t>
      </w:r>
    </w:p>
    <w:p w:rsidR="00414DD2" w:rsidRDefault="00414DD2" w:rsidP="00414DD2">
      <w:pPr>
        <w:pStyle w:val="Reasons"/>
        <w:rPr>
          <w:lang w:eastAsia="zh-CN"/>
        </w:rPr>
      </w:pPr>
      <w:r>
        <w:rPr>
          <w:b/>
          <w:lang w:eastAsia="zh-CN"/>
        </w:rPr>
        <w:t>理由：</w:t>
      </w:r>
      <w:r>
        <w:rPr>
          <w:lang w:eastAsia="zh-CN"/>
        </w:rPr>
        <w:tab/>
      </w:r>
      <w:r>
        <w:rPr>
          <w:lang w:eastAsia="zh-CN"/>
        </w:rPr>
        <w:t>对</w:t>
      </w:r>
      <w:r>
        <w:rPr>
          <w:rFonts w:hint="eastAsia"/>
          <w:lang w:eastAsia="zh-CN"/>
        </w:rPr>
        <w:t>国内法律的提及已经过时，因为相关条款已在《</w:t>
      </w:r>
      <w:r>
        <w:rPr>
          <w:rFonts w:hint="eastAsia"/>
          <w:lang w:val="en-US" w:eastAsia="zh-CN"/>
        </w:rPr>
        <w:t>国际电信</w:t>
      </w:r>
      <w:r>
        <w:rPr>
          <w:rFonts w:hint="eastAsia"/>
          <w:lang w:eastAsia="zh-CN"/>
        </w:rPr>
        <w:t>规则》的序言中作了规定。建议根据</w:t>
      </w:r>
      <w:r>
        <w:rPr>
          <w:lang w:eastAsia="zh-CN"/>
        </w:rPr>
        <w:t>1.6</w:t>
      </w:r>
      <w:r>
        <w:rPr>
          <w:lang w:eastAsia="zh-CN"/>
        </w:rPr>
        <w:t>删除</w:t>
      </w:r>
      <w:r>
        <w:rPr>
          <w:rFonts w:hint="eastAsia"/>
          <w:lang w:eastAsia="zh-CN"/>
        </w:rPr>
        <w:t>对国际电联建议书的提及</w:t>
      </w:r>
      <w:r>
        <w:rPr>
          <w:lang w:eastAsia="zh-CN"/>
        </w:rPr>
        <w:t>。</w:t>
      </w:r>
      <w:r>
        <w:rPr>
          <w:rFonts w:hint="eastAsia"/>
          <w:bCs/>
          <w:lang w:eastAsia="zh-CN"/>
        </w:rPr>
        <w:t>俄文</w:t>
      </w:r>
      <w:r>
        <w:rPr>
          <w:rFonts w:hint="eastAsia"/>
          <w:lang w:eastAsia="zh-CN"/>
        </w:rPr>
        <w:t>版的编辑性修正。</w:t>
      </w:r>
    </w:p>
    <w:p w:rsidR="00414DD2" w:rsidRDefault="00414DD2" w:rsidP="00414DD2">
      <w:pPr>
        <w:pStyle w:val="Proposal"/>
        <w:rPr>
          <w:lang w:eastAsia="zh-CN"/>
        </w:rPr>
      </w:pPr>
      <w:r>
        <w:rPr>
          <w:b/>
          <w:lang w:eastAsia="zh-CN"/>
        </w:rPr>
        <w:t>ADD</w:t>
      </w:r>
      <w:r>
        <w:rPr>
          <w:lang w:eastAsia="zh-CN"/>
        </w:rPr>
        <w:tab/>
        <w:t>RCC/14A1/65</w:t>
      </w:r>
      <w:r>
        <w:rPr>
          <w:b/>
          <w:vanish/>
          <w:color w:val="7F7F7F" w:themeColor="text1" w:themeTint="80"/>
          <w:vertAlign w:val="superscript"/>
          <w:lang w:eastAsia="zh-CN"/>
        </w:rPr>
        <w:t>#11082</w:t>
      </w:r>
    </w:p>
    <w:p w:rsidR="00414DD2" w:rsidRDefault="00414DD2" w:rsidP="00414DD2">
      <w:pPr>
        <w:rPr>
          <w:lang w:eastAsia="zh-CN"/>
        </w:rPr>
      </w:pPr>
      <w:r w:rsidRPr="00927EE9">
        <w:rPr>
          <w:rStyle w:val="Artdef"/>
          <w:lang w:eastAsia="zh-CN"/>
        </w:rPr>
        <w:t>38A</w:t>
      </w:r>
      <w:r w:rsidRPr="00927EE9">
        <w:rPr>
          <w:rFonts w:eastAsia="Times New Roman"/>
          <w:lang w:eastAsia="zh-CN"/>
        </w:rPr>
        <w:tab/>
      </w:r>
      <w:r>
        <w:rPr>
          <w:rFonts w:eastAsiaTheme="minorEastAsia" w:hint="eastAsia"/>
          <w:lang w:eastAsia="zh-CN"/>
        </w:rPr>
        <w:t>4.4</w:t>
      </w:r>
      <w:r>
        <w:rPr>
          <w:rFonts w:eastAsiaTheme="minorEastAsia" w:hint="eastAsia"/>
          <w:lang w:eastAsia="zh-CN"/>
        </w:rPr>
        <w:tab/>
      </w:r>
      <w:r>
        <w:rPr>
          <w:rFonts w:eastAsiaTheme="minorEastAsia" w:hint="eastAsia"/>
          <w:lang w:eastAsia="zh-CN"/>
        </w:rPr>
        <w:t>各</w:t>
      </w:r>
      <w:r>
        <w:rPr>
          <w:rFonts w:hint="eastAsia"/>
          <w:lang w:eastAsia="zh-CN"/>
        </w:rPr>
        <w:t>成员国须确保提供包括漫游的国际电信业务的运营机构，向签约用户提供包括关税和财政税费的资费信息。每个签约用户均应能获得此类信息，并在漫游（进入漫游）时及时和免费收到，但签约用户之前拒绝接收此类信息的情况除外。</w:t>
      </w:r>
    </w:p>
    <w:p w:rsidR="00414DD2" w:rsidRDefault="00414DD2" w:rsidP="009C2214">
      <w:pPr>
        <w:pStyle w:val="Reasons"/>
        <w:rPr>
          <w:lang w:eastAsia="zh-CN"/>
        </w:rPr>
      </w:pPr>
      <w:r>
        <w:rPr>
          <w:b/>
          <w:lang w:eastAsia="zh-CN"/>
        </w:rPr>
        <w:t>理由：</w:t>
      </w:r>
      <w:r>
        <w:rPr>
          <w:rFonts w:hint="eastAsia"/>
          <w:b/>
          <w:lang w:eastAsia="zh-CN"/>
        </w:rPr>
        <w:tab/>
      </w:r>
      <w:r>
        <w:rPr>
          <w:lang w:eastAsia="zh-CN"/>
        </w:rPr>
        <w:t>此提案</w:t>
      </w:r>
      <w:r>
        <w:rPr>
          <w:rFonts w:hint="eastAsia"/>
          <w:lang w:eastAsia="zh-CN"/>
        </w:rPr>
        <w:t>旨在确保漫游服务用户能够知情。</w:t>
      </w:r>
    </w:p>
    <w:p w:rsidR="00414DD2" w:rsidRDefault="00414DD2" w:rsidP="00414DD2">
      <w:pPr>
        <w:pStyle w:val="Proposal"/>
        <w:rPr>
          <w:lang w:eastAsia="zh-CN"/>
        </w:rPr>
      </w:pPr>
      <w:r>
        <w:rPr>
          <w:b/>
          <w:lang w:eastAsia="zh-CN"/>
        </w:rPr>
        <w:t>ADD</w:t>
      </w:r>
      <w:r>
        <w:rPr>
          <w:lang w:eastAsia="zh-CN"/>
        </w:rPr>
        <w:tab/>
        <w:t>RCC/14A1/66</w:t>
      </w:r>
      <w:r>
        <w:rPr>
          <w:b/>
          <w:vanish/>
          <w:color w:val="7F7F7F" w:themeColor="text1" w:themeTint="80"/>
          <w:vertAlign w:val="superscript"/>
          <w:lang w:eastAsia="zh-CN"/>
        </w:rPr>
        <w:t>#11083</w:t>
      </w:r>
    </w:p>
    <w:p w:rsidR="00414DD2" w:rsidRDefault="00414DD2" w:rsidP="00414DD2">
      <w:pPr>
        <w:rPr>
          <w:lang w:eastAsia="zh-CN"/>
        </w:rPr>
      </w:pPr>
      <w:r w:rsidRPr="00927EE9">
        <w:rPr>
          <w:rStyle w:val="Artdef"/>
          <w:lang w:eastAsia="zh-CN"/>
        </w:rPr>
        <w:t>38</w:t>
      </w:r>
      <w:r>
        <w:rPr>
          <w:rStyle w:val="Artdef"/>
          <w:rFonts w:hint="eastAsia"/>
          <w:lang w:eastAsia="zh-CN"/>
        </w:rPr>
        <w:t>B</w:t>
      </w:r>
      <w:r w:rsidRPr="00927EE9">
        <w:rPr>
          <w:rFonts w:eastAsia="Times New Roman"/>
          <w:lang w:eastAsia="zh-CN"/>
        </w:rPr>
        <w:tab/>
      </w:r>
      <w:r w:rsidR="00D905C3">
        <w:rPr>
          <w:rFonts w:eastAsiaTheme="minorEastAsia" w:hint="eastAsia"/>
          <w:lang w:eastAsia="zh-CN"/>
        </w:rPr>
        <w:t>4.5</w:t>
      </w:r>
      <w:r>
        <w:rPr>
          <w:rFonts w:eastAsiaTheme="minorEastAsia" w:hint="eastAsia"/>
          <w:lang w:eastAsia="zh-CN"/>
        </w:rPr>
        <w:tab/>
      </w:r>
      <w:r w:rsidRPr="00927EE9">
        <w:rPr>
          <w:rFonts w:eastAsiaTheme="minorEastAsia" w:hint="eastAsia"/>
          <w:lang w:eastAsia="zh-CN"/>
        </w:rPr>
        <w:t>各</w:t>
      </w:r>
      <w:r w:rsidRPr="00A14944">
        <w:rPr>
          <w:rFonts w:hint="eastAsia"/>
          <w:lang w:eastAsia="zh-CN"/>
        </w:rPr>
        <w:t>成员国须确保提供</w:t>
      </w:r>
      <w:r>
        <w:rPr>
          <w:rFonts w:hint="eastAsia"/>
          <w:lang w:eastAsia="zh-CN"/>
        </w:rPr>
        <w:t>（</w:t>
      </w:r>
      <w:r w:rsidRPr="00A14944">
        <w:rPr>
          <w:rFonts w:hint="eastAsia"/>
          <w:lang w:eastAsia="zh-CN"/>
        </w:rPr>
        <w:t>包括漫游</w:t>
      </w:r>
      <w:r>
        <w:rPr>
          <w:rFonts w:hint="eastAsia"/>
          <w:lang w:eastAsia="zh-CN"/>
        </w:rPr>
        <w:t>在内</w:t>
      </w:r>
      <w:r w:rsidRPr="00A14944">
        <w:rPr>
          <w:rFonts w:hint="eastAsia"/>
          <w:lang w:eastAsia="zh-CN"/>
        </w:rPr>
        <w:t>的</w:t>
      </w:r>
      <w:r>
        <w:rPr>
          <w:rFonts w:hint="eastAsia"/>
          <w:lang w:eastAsia="zh-CN"/>
        </w:rPr>
        <w:t>）</w:t>
      </w:r>
      <w:r w:rsidRPr="00A14944">
        <w:rPr>
          <w:rFonts w:hint="eastAsia"/>
          <w:lang w:eastAsia="zh-CN"/>
        </w:rPr>
        <w:t>国际电信</w:t>
      </w:r>
      <w:r>
        <w:rPr>
          <w:rFonts w:hint="eastAsia"/>
          <w:lang w:eastAsia="zh-CN"/>
        </w:rPr>
        <w:t>业</w:t>
      </w:r>
      <w:r w:rsidRPr="00A14944">
        <w:rPr>
          <w:rFonts w:hint="eastAsia"/>
          <w:lang w:eastAsia="zh-CN"/>
        </w:rPr>
        <w:t>务的运营机构，向</w:t>
      </w:r>
      <w:r>
        <w:rPr>
          <w:rFonts w:hint="eastAsia"/>
          <w:lang w:eastAsia="zh-CN"/>
        </w:rPr>
        <w:t>签约用</w:t>
      </w:r>
      <w:r w:rsidRPr="00A14944">
        <w:rPr>
          <w:rFonts w:hint="eastAsia"/>
          <w:lang w:eastAsia="zh-CN"/>
        </w:rPr>
        <w:t>户全程提供</w:t>
      </w:r>
      <w:r>
        <w:rPr>
          <w:rFonts w:hint="eastAsia"/>
          <w:lang w:eastAsia="zh-CN"/>
        </w:rPr>
        <w:t>运营商</w:t>
      </w:r>
      <w:r w:rsidRPr="00A14944">
        <w:rPr>
          <w:rFonts w:hint="eastAsia"/>
          <w:lang w:eastAsia="zh-CN"/>
        </w:rPr>
        <w:t>提供的包括短号码呼叫在内的额外付费业务</w:t>
      </w:r>
      <w:r>
        <w:rPr>
          <w:rFonts w:hint="eastAsia"/>
          <w:lang w:eastAsia="zh-CN"/>
        </w:rPr>
        <w:t>费用</w:t>
      </w:r>
      <w:r w:rsidRPr="00A14944">
        <w:rPr>
          <w:rFonts w:hint="eastAsia"/>
          <w:lang w:eastAsia="zh-CN"/>
        </w:rPr>
        <w:t>的信息。</w:t>
      </w:r>
    </w:p>
    <w:p w:rsidR="00414DD2" w:rsidRDefault="00414DD2" w:rsidP="00414DD2">
      <w:pPr>
        <w:pStyle w:val="Reasons"/>
        <w:rPr>
          <w:lang w:eastAsia="zh-CN"/>
        </w:rPr>
      </w:pPr>
      <w:r>
        <w:rPr>
          <w:b/>
          <w:lang w:eastAsia="zh-CN"/>
        </w:rPr>
        <w:t>理由：</w:t>
      </w:r>
      <w:r>
        <w:rPr>
          <w:lang w:eastAsia="zh-CN"/>
        </w:rPr>
        <w:tab/>
      </w:r>
      <w:r>
        <w:rPr>
          <w:lang w:eastAsia="zh-CN"/>
        </w:rPr>
        <w:t>此提案</w:t>
      </w:r>
      <w:r>
        <w:rPr>
          <w:rFonts w:hint="eastAsia"/>
          <w:lang w:eastAsia="zh-CN"/>
        </w:rPr>
        <w:t>旨在确保漫游服务用户能够知情。</w:t>
      </w:r>
    </w:p>
    <w:p w:rsidR="00414DD2" w:rsidRDefault="00414DD2" w:rsidP="00414DD2">
      <w:pPr>
        <w:pStyle w:val="Proposal"/>
        <w:rPr>
          <w:lang w:eastAsia="zh-CN"/>
        </w:rPr>
      </w:pPr>
      <w:r>
        <w:rPr>
          <w:b/>
          <w:lang w:eastAsia="zh-CN"/>
        </w:rPr>
        <w:t>ADD</w:t>
      </w:r>
      <w:r>
        <w:rPr>
          <w:lang w:eastAsia="zh-CN"/>
        </w:rPr>
        <w:tab/>
        <w:t>RCC/14A1/67</w:t>
      </w:r>
      <w:r>
        <w:rPr>
          <w:b/>
          <w:vanish/>
          <w:color w:val="7F7F7F" w:themeColor="text1" w:themeTint="80"/>
          <w:vertAlign w:val="superscript"/>
          <w:lang w:eastAsia="zh-CN"/>
        </w:rPr>
        <w:t>#11084</w:t>
      </w:r>
    </w:p>
    <w:p w:rsidR="00414DD2" w:rsidRDefault="00414DD2" w:rsidP="00414DD2">
      <w:pPr>
        <w:rPr>
          <w:lang w:eastAsia="zh-CN"/>
        </w:rPr>
      </w:pPr>
      <w:r w:rsidRPr="00927EE9">
        <w:rPr>
          <w:rStyle w:val="Artdef"/>
          <w:lang w:eastAsia="zh-CN"/>
        </w:rPr>
        <w:t>38</w:t>
      </w:r>
      <w:r>
        <w:rPr>
          <w:rStyle w:val="Artdef"/>
          <w:rFonts w:hint="eastAsia"/>
          <w:lang w:eastAsia="zh-CN"/>
        </w:rPr>
        <w:t>C</w:t>
      </w:r>
      <w:r w:rsidRPr="00927EE9">
        <w:rPr>
          <w:rFonts w:eastAsia="Times New Roman"/>
          <w:lang w:eastAsia="zh-CN"/>
        </w:rPr>
        <w:tab/>
      </w:r>
      <w:r w:rsidR="00D905C3">
        <w:rPr>
          <w:rFonts w:eastAsiaTheme="minorEastAsia" w:hint="eastAsia"/>
          <w:lang w:eastAsia="zh-CN"/>
        </w:rPr>
        <w:t>4.6</w:t>
      </w:r>
      <w:r>
        <w:rPr>
          <w:rFonts w:eastAsiaTheme="minorEastAsia" w:hint="eastAsia"/>
          <w:lang w:eastAsia="zh-CN"/>
        </w:rPr>
        <w:tab/>
      </w:r>
      <w:r w:rsidRPr="00927EE9">
        <w:rPr>
          <w:rFonts w:eastAsiaTheme="minorEastAsia" w:hint="eastAsia"/>
          <w:lang w:eastAsia="zh-CN"/>
        </w:rPr>
        <w:t>各</w:t>
      </w:r>
      <w:r w:rsidRPr="00927EE9">
        <w:rPr>
          <w:rFonts w:hint="eastAsia"/>
          <w:lang w:eastAsia="zh-CN"/>
        </w:rPr>
        <w:t>成员国须确保提供</w:t>
      </w:r>
      <w:r>
        <w:rPr>
          <w:rFonts w:hint="eastAsia"/>
          <w:lang w:eastAsia="zh-CN"/>
        </w:rPr>
        <w:t>（</w:t>
      </w:r>
      <w:r w:rsidRPr="00927EE9">
        <w:rPr>
          <w:rFonts w:hint="eastAsia"/>
          <w:lang w:eastAsia="zh-CN"/>
        </w:rPr>
        <w:t>包括漫游的</w:t>
      </w:r>
      <w:r>
        <w:rPr>
          <w:rFonts w:hint="eastAsia"/>
          <w:lang w:eastAsia="zh-CN"/>
        </w:rPr>
        <w:t>）</w:t>
      </w:r>
      <w:r w:rsidRPr="00927EE9">
        <w:rPr>
          <w:rFonts w:hint="eastAsia"/>
          <w:lang w:eastAsia="zh-CN"/>
        </w:rPr>
        <w:t>国际电信服务的运营机构，向</w:t>
      </w:r>
      <w:r>
        <w:rPr>
          <w:rFonts w:hint="eastAsia"/>
          <w:lang w:eastAsia="zh-CN"/>
        </w:rPr>
        <w:t>签约用户提供</w:t>
      </w:r>
      <w:r w:rsidRPr="00927EE9">
        <w:rPr>
          <w:rFonts w:hint="eastAsia"/>
          <w:lang w:eastAsia="zh-CN"/>
        </w:rPr>
        <w:t>拒绝任何额外付费的国际电信服务的选</w:t>
      </w:r>
      <w:r>
        <w:rPr>
          <w:rFonts w:hint="eastAsia"/>
          <w:lang w:eastAsia="zh-CN"/>
        </w:rPr>
        <w:t>项</w:t>
      </w:r>
      <w:r w:rsidRPr="00927EE9">
        <w:rPr>
          <w:rFonts w:hint="eastAsia"/>
          <w:lang w:eastAsia="zh-CN"/>
        </w:rPr>
        <w:t>。</w:t>
      </w:r>
    </w:p>
    <w:p w:rsidR="00414DD2" w:rsidRDefault="00414DD2" w:rsidP="00414DD2">
      <w:pPr>
        <w:pStyle w:val="Reasons"/>
        <w:rPr>
          <w:lang w:eastAsia="zh-CN"/>
        </w:rPr>
      </w:pPr>
      <w:r>
        <w:rPr>
          <w:b/>
          <w:lang w:eastAsia="zh-CN"/>
        </w:rPr>
        <w:t>理由：</w:t>
      </w:r>
      <w:r>
        <w:rPr>
          <w:lang w:eastAsia="zh-CN"/>
        </w:rPr>
        <w:tab/>
      </w:r>
      <w:r>
        <w:rPr>
          <w:lang w:eastAsia="zh-CN"/>
        </w:rPr>
        <w:t>此提案</w:t>
      </w:r>
      <w:r>
        <w:rPr>
          <w:rFonts w:hint="eastAsia"/>
          <w:lang w:eastAsia="zh-CN"/>
        </w:rPr>
        <w:t>旨在允许限制业务的使用，尤其是漫游。</w:t>
      </w:r>
    </w:p>
    <w:p w:rsidR="00414DD2" w:rsidRDefault="00414DD2" w:rsidP="00414DD2">
      <w:pPr>
        <w:pStyle w:val="Proposal"/>
        <w:rPr>
          <w:lang w:eastAsia="zh-CN"/>
        </w:rPr>
      </w:pPr>
      <w:r>
        <w:rPr>
          <w:b/>
          <w:u w:val="single"/>
          <w:lang w:eastAsia="zh-CN"/>
        </w:rPr>
        <w:t>NOC</w:t>
      </w:r>
      <w:r>
        <w:rPr>
          <w:lang w:eastAsia="zh-CN"/>
        </w:rPr>
        <w:tab/>
        <w:t>RCC/14A1/68</w:t>
      </w:r>
    </w:p>
    <w:p w:rsidR="00414DD2" w:rsidRPr="00BF257F" w:rsidRDefault="00414DD2" w:rsidP="00414DD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414DD2" w:rsidRPr="00BF257F" w:rsidRDefault="00414DD2" w:rsidP="00414DD2">
      <w:pPr>
        <w:pStyle w:val="Arttitle"/>
        <w:rPr>
          <w:lang w:eastAsia="zh-CN"/>
        </w:rPr>
      </w:pPr>
      <w:r w:rsidRPr="00BF257F">
        <w:rPr>
          <w:rFonts w:hint="eastAsia"/>
          <w:lang w:eastAsia="zh-CN"/>
        </w:rPr>
        <w:t>生命安全和电信的优先权</w:t>
      </w:r>
    </w:p>
    <w:p w:rsidR="00414DD2" w:rsidRDefault="00414DD2" w:rsidP="00414DD2">
      <w:pPr>
        <w:pStyle w:val="Reasons"/>
        <w:rPr>
          <w:lang w:eastAsia="zh-CN"/>
        </w:rPr>
      </w:pPr>
      <w:r>
        <w:rPr>
          <w:b/>
          <w:lang w:eastAsia="zh-CN"/>
        </w:rPr>
        <w:t>理由：</w:t>
      </w:r>
      <w:r>
        <w:rPr>
          <w:lang w:eastAsia="zh-CN"/>
        </w:rPr>
        <w:tab/>
      </w:r>
      <w:r>
        <w:rPr>
          <w:rFonts w:hint="eastAsia"/>
          <w:lang w:eastAsia="zh-CN"/>
        </w:rPr>
        <w:t>此条标题保留不变。</w:t>
      </w:r>
    </w:p>
    <w:p w:rsidR="00414DD2" w:rsidRDefault="00414DD2" w:rsidP="00414DD2">
      <w:pPr>
        <w:pStyle w:val="Proposal"/>
        <w:rPr>
          <w:lang w:eastAsia="zh-CN"/>
        </w:rPr>
      </w:pPr>
      <w:r>
        <w:rPr>
          <w:b/>
          <w:lang w:eastAsia="zh-CN"/>
        </w:rPr>
        <w:t>MOD</w:t>
      </w:r>
      <w:r>
        <w:rPr>
          <w:lang w:eastAsia="zh-CN"/>
        </w:rPr>
        <w:tab/>
        <w:t>RCC/14A1/69</w:t>
      </w:r>
    </w:p>
    <w:p w:rsidR="00414DD2" w:rsidRPr="00BF257F" w:rsidRDefault="00414DD2">
      <w:pPr>
        <w:pStyle w:val="Normalaftertitle0"/>
        <w:rPr>
          <w:lang w:eastAsia="zh-CN"/>
        </w:rPr>
        <w:pPrChange w:id="268" w:author="mchen" w:date="2012-11-02T15:14:00Z">
          <w:pPr>
            <w:pStyle w:val="Normalaftertitle0"/>
            <w:spacing w:line="480" w:lineRule="auto"/>
          </w:pPr>
        </w:pPrChange>
      </w:pPr>
      <w:r>
        <w:rPr>
          <w:rStyle w:val="Artdef"/>
          <w:rFonts w:hint="eastAsia"/>
          <w:lang w:eastAsia="zh-CN"/>
        </w:rPr>
        <w:t>39</w:t>
      </w:r>
      <w:r w:rsidRPr="005F122C">
        <w:rPr>
          <w:lang w:eastAsia="zh-CN"/>
        </w:rPr>
        <w:tab/>
      </w:r>
      <w:r w:rsidRPr="00BF257F">
        <w:rPr>
          <w:lang w:eastAsia="zh-CN"/>
        </w:rPr>
        <w:t>5.1</w:t>
      </w:r>
      <w:r w:rsidRPr="00BF257F">
        <w:rPr>
          <w:lang w:eastAsia="zh-CN"/>
        </w:rPr>
        <w:tab/>
      </w:r>
      <w:del w:id="269" w:author="mchen" w:date="2012-11-02T15:14:00Z">
        <w:r w:rsidDel="007276EF">
          <w:rPr>
            <w:rFonts w:hint="eastAsia"/>
            <w:lang w:eastAsia="zh-CN"/>
          </w:rPr>
          <w:delText>生命安全电信，如</w:delText>
        </w:r>
      </w:del>
      <w:ins w:id="270" w:author="Zeng, Xuemei" w:date="2012-10-31T17:42:00Z">
        <w:r>
          <w:rPr>
            <w:rFonts w:hint="eastAsia"/>
            <w:lang w:eastAsia="zh-CN"/>
          </w:rPr>
          <w:t>与生命安全相关的应急（</w:t>
        </w:r>
      </w:ins>
      <w:ins w:id="271" w:author="Zeng, Xuemei" w:date="2012-10-31T17:43:00Z">
        <w:r>
          <w:rPr>
            <w:rFonts w:hint="eastAsia"/>
            <w:lang w:eastAsia="zh-CN"/>
          </w:rPr>
          <w:t>遇险</w:t>
        </w:r>
      </w:ins>
      <w:ins w:id="272" w:author="Zeng, Xuemei" w:date="2012-10-31T17:42:00Z">
        <w:r>
          <w:rPr>
            <w:rFonts w:hint="eastAsia"/>
            <w:lang w:eastAsia="zh-CN"/>
          </w:rPr>
          <w:t>）</w:t>
        </w:r>
      </w:ins>
      <w:r>
        <w:rPr>
          <w:rFonts w:hint="eastAsia"/>
          <w:lang w:eastAsia="zh-CN"/>
        </w:rPr>
        <w:t>通信（</w:t>
      </w:r>
      <w:ins w:id="273" w:author="CHI" w:date="2012-04-17T14:27:00Z">
        <w:r>
          <w:rPr>
            <w:rFonts w:hint="eastAsia"/>
            <w:lang w:eastAsia="zh-CN"/>
          </w:rPr>
          <w:t>包括</w:t>
        </w:r>
      </w:ins>
      <w:ins w:id="274" w:author="Zeng, Xuemei" w:date="2012-10-31T17:43:00Z">
        <w:r>
          <w:rPr>
            <w:rFonts w:hint="eastAsia"/>
            <w:lang w:eastAsia="zh-CN"/>
          </w:rPr>
          <w:t>遇险通信</w:t>
        </w:r>
      </w:ins>
      <w:r>
        <w:rPr>
          <w:rFonts w:hint="eastAsia"/>
          <w:lang w:eastAsia="zh-CN"/>
        </w:rPr>
        <w:t>）须享有当然传输的权利，并须在技术可行时，根据</w:t>
      </w:r>
      <w:ins w:id="275" w:author="byzheng" w:date="2012-08-31T15:04:00Z">
        <w:r>
          <w:rPr>
            <w:rFonts w:hint="eastAsia"/>
            <w:lang w:eastAsia="zh-CN"/>
          </w:rPr>
          <w:t>《组织法》和</w:t>
        </w:r>
      </w:ins>
      <w:r>
        <w:rPr>
          <w:rFonts w:hint="eastAsia"/>
          <w:lang w:eastAsia="zh-CN"/>
        </w:rPr>
        <w:t>《公约》相关条款并适当考虑到</w:t>
      </w:r>
      <w:del w:id="276" w:author="CHI" w:date="2012-04-17T14:27:00Z">
        <w:r>
          <w:rPr>
            <w:rFonts w:hint="eastAsia"/>
            <w:lang w:eastAsia="zh-CN"/>
          </w:rPr>
          <w:delText>国际电报电话咨询委员会</w:delText>
        </w:r>
      </w:del>
      <w:r>
        <w:rPr>
          <w:rFonts w:hint="eastAsia"/>
          <w:lang w:eastAsia="zh-CN"/>
        </w:rPr>
        <w:t>相关</w:t>
      </w:r>
      <w:ins w:id="277" w:author="CHI" w:date="2012-04-17T14:27:00Z">
        <w:r>
          <w:rPr>
            <w:rFonts w:hint="eastAsia"/>
            <w:lang w:eastAsia="zh-CN"/>
          </w:rPr>
          <w:t>国际电联</w:t>
        </w:r>
      </w:ins>
      <w:r>
        <w:rPr>
          <w:rFonts w:hint="eastAsia"/>
          <w:lang w:eastAsia="zh-CN"/>
        </w:rPr>
        <w:t>建议书的情况下，绝对优先于一切其它</w:t>
      </w:r>
      <w:ins w:id="278" w:author="CHI" w:date="2012-04-17T14:27:00Z">
        <w:r>
          <w:rPr>
            <w:rFonts w:hint="eastAsia"/>
            <w:lang w:eastAsia="zh-CN"/>
          </w:rPr>
          <w:t>国际</w:t>
        </w:r>
      </w:ins>
      <w:r>
        <w:rPr>
          <w:rFonts w:hint="eastAsia"/>
          <w:lang w:eastAsia="zh-CN"/>
        </w:rPr>
        <w:t>电信</w:t>
      </w:r>
      <w:ins w:id="279" w:author="CHI" w:date="2012-04-17T14:28:00Z">
        <w:r>
          <w:rPr>
            <w:rFonts w:hint="eastAsia"/>
            <w:lang w:eastAsia="zh-CN"/>
          </w:rPr>
          <w:t>业务</w:t>
        </w:r>
      </w:ins>
      <w:r>
        <w:rPr>
          <w:rFonts w:hint="eastAsia"/>
          <w:lang w:eastAsia="zh-CN"/>
        </w:rPr>
        <w:t>。</w:t>
      </w:r>
    </w:p>
    <w:p w:rsidR="00414DD2" w:rsidRDefault="00414DD2" w:rsidP="00414DD2">
      <w:pPr>
        <w:pStyle w:val="Reasons"/>
        <w:rPr>
          <w:lang w:eastAsia="zh-CN"/>
        </w:rPr>
      </w:pPr>
      <w:r>
        <w:rPr>
          <w:b/>
          <w:lang w:eastAsia="zh-CN"/>
        </w:rPr>
        <w:t>理由：</w:t>
      </w:r>
      <w:r>
        <w:rPr>
          <w:rFonts w:hint="eastAsia"/>
          <w:b/>
          <w:lang w:eastAsia="zh-CN"/>
        </w:rPr>
        <w:tab/>
      </w:r>
      <w:r>
        <w:rPr>
          <w:lang w:eastAsia="zh-CN"/>
        </w:rPr>
        <w:t>强调应急</w:t>
      </w:r>
      <w:r>
        <w:rPr>
          <w:rFonts w:hint="eastAsia"/>
          <w:lang w:eastAsia="zh-CN"/>
        </w:rPr>
        <w:t>/</w:t>
      </w:r>
      <w:r>
        <w:rPr>
          <w:rFonts w:hint="eastAsia"/>
          <w:lang w:eastAsia="zh-CN"/>
        </w:rPr>
        <w:t>遇险通信的绝对优先权。</w:t>
      </w:r>
    </w:p>
    <w:p w:rsidR="00414DD2" w:rsidRDefault="00414DD2" w:rsidP="00414DD2">
      <w:pPr>
        <w:pStyle w:val="Proposal"/>
        <w:rPr>
          <w:lang w:eastAsia="zh-CN"/>
        </w:rPr>
      </w:pPr>
      <w:r>
        <w:rPr>
          <w:b/>
          <w:lang w:eastAsia="zh-CN"/>
        </w:rPr>
        <w:t>MOD</w:t>
      </w:r>
      <w:r>
        <w:rPr>
          <w:lang w:eastAsia="zh-CN"/>
        </w:rPr>
        <w:tab/>
        <w:t>RCC/14A1/70</w:t>
      </w:r>
    </w:p>
    <w:p w:rsidR="00414DD2" w:rsidRDefault="00414DD2">
      <w:pPr>
        <w:rPr>
          <w:lang w:eastAsia="zh-CN"/>
        </w:rPr>
        <w:pPrChange w:id="280" w:author="mchen" w:date="2012-11-02T15:15:00Z">
          <w:pPr>
            <w:spacing w:line="480" w:lineRule="auto"/>
          </w:pPr>
        </w:pPrChange>
      </w:pPr>
      <w:r>
        <w:rPr>
          <w:rStyle w:val="Artdef"/>
          <w:rFonts w:hint="eastAsia"/>
          <w:lang w:eastAsia="zh-CN"/>
        </w:rPr>
        <w:t>40</w:t>
      </w:r>
      <w:r w:rsidRPr="005F122C">
        <w:rPr>
          <w:lang w:eastAsia="zh-CN"/>
        </w:rPr>
        <w:tab/>
      </w:r>
      <w:r w:rsidRPr="00BF257F">
        <w:rPr>
          <w:lang w:eastAsia="zh-CN"/>
        </w:rPr>
        <w:t>5.2</w:t>
      </w:r>
      <w:r w:rsidRPr="00BF257F">
        <w:rPr>
          <w:lang w:eastAsia="zh-CN"/>
        </w:rPr>
        <w:tab/>
      </w:r>
      <w:r>
        <w:rPr>
          <w:rFonts w:hint="eastAsia"/>
          <w:lang w:eastAsia="zh-CN"/>
        </w:rPr>
        <w:t>政务电信，包括与实施《联合国宪章》某些条款相关的电信，根据</w:t>
      </w:r>
      <w:ins w:id="281" w:author="Chen, Xing" w:date="2011-07-22T10:11:00Z">
        <w:r>
          <w:rPr>
            <w:rFonts w:hint="eastAsia"/>
            <w:lang w:eastAsia="zh-CN"/>
          </w:rPr>
          <w:t>《组织法》和</w:t>
        </w:r>
      </w:ins>
      <w:r>
        <w:rPr>
          <w:rFonts w:hint="eastAsia"/>
          <w:lang w:eastAsia="zh-CN"/>
        </w:rPr>
        <w:t>《公约》相关</w:t>
      </w:r>
      <w:del w:id="282" w:author="mchen" w:date="2012-11-02T15:15:00Z">
        <w:r w:rsidDel="007276EF">
          <w:rPr>
            <w:rFonts w:hint="eastAsia"/>
            <w:lang w:eastAsia="zh-CN"/>
          </w:rPr>
          <w:delText>条款</w:delText>
        </w:r>
      </w:del>
      <w:ins w:id="283" w:author="mchen" w:date="2012-11-02T15:15:00Z">
        <w:r>
          <w:rPr>
            <w:rFonts w:hint="eastAsia"/>
            <w:lang w:eastAsia="zh-CN"/>
          </w:rPr>
          <w:t>各条</w:t>
        </w:r>
      </w:ins>
      <w:r>
        <w:rPr>
          <w:rFonts w:hint="eastAsia"/>
          <w:lang w:eastAsia="zh-CN"/>
        </w:rPr>
        <w:t>并适当考虑相关</w:t>
      </w:r>
      <w:del w:id="284" w:author="Chen, Xing" w:date="2011-07-22T10:11:00Z">
        <w:r>
          <w:rPr>
            <w:rFonts w:hint="eastAsia"/>
            <w:lang w:eastAsia="zh-CN"/>
          </w:rPr>
          <w:delText>国际电报电话咨询委员会</w:delText>
        </w:r>
      </w:del>
      <w:ins w:id="285" w:author="mchen" w:date="2012-11-02T15:16:00Z">
        <w:r>
          <w:rPr>
            <w:rFonts w:hint="eastAsia"/>
            <w:lang w:eastAsia="zh-CN"/>
          </w:rPr>
          <w:t>国际电联</w:t>
        </w:r>
      </w:ins>
      <w:r>
        <w:rPr>
          <w:rFonts w:hint="eastAsia"/>
          <w:lang w:eastAsia="zh-CN"/>
        </w:rPr>
        <w:t>建议书，在技术可行的情况下，须比第</w:t>
      </w:r>
      <w:r>
        <w:rPr>
          <w:rFonts w:hint="eastAsia"/>
          <w:lang w:eastAsia="zh-CN"/>
        </w:rPr>
        <w:t>5.1</w:t>
      </w:r>
      <w:r>
        <w:rPr>
          <w:rFonts w:hint="eastAsia"/>
          <w:lang w:eastAsia="zh-CN"/>
        </w:rPr>
        <w:t>款以外的</w:t>
      </w:r>
      <w:ins w:id="286" w:author="byzheng" w:date="2012-09-03T16:15:00Z">
        <w:r>
          <w:rPr>
            <w:rFonts w:hint="eastAsia"/>
            <w:lang w:eastAsia="zh-CN"/>
          </w:rPr>
          <w:t>各类</w:t>
        </w:r>
      </w:ins>
      <w:r>
        <w:rPr>
          <w:rFonts w:hint="eastAsia"/>
          <w:lang w:eastAsia="zh-CN"/>
        </w:rPr>
        <w:t>电信享有优先权。</w:t>
      </w:r>
    </w:p>
    <w:p w:rsidR="00414DD2" w:rsidRDefault="00414DD2" w:rsidP="00414DD2">
      <w:pPr>
        <w:pStyle w:val="Reasons"/>
        <w:rPr>
          <w:lang w:eastAsia="zh-CN"/>
        </w:rPr>
      </w:pPr>
      <w:r>
        <w:rPr>
          <w:b/>
          <w:lang w:eastAsia="zh-CN"/>
        </w:rPr>
        <w:t>理由：</w:t>
      </w:r>
      <w:r>
        <w:rPr>
          <w:rFonts w:hint="eastAsia"/>
          <w:b/>
          <w:lang w:eastAsia="zh-CN"/>
        </w:rPr>
        <w:tab/>
      </w:r>
      <w:r>
        <w:rPr>
          <w:lang w:eastAsia="zh-CN"/>
        </w:rPr>
        <w:t>使现有条款更为具体。</w:t>
      </w:r>
    </w:p>
    <w:p w:rsidR="00414DD2" w:rsidRDefault="00414DD2" w:rsidP="00414DD2">
      <w:pPr>
        <w:pStyle w:val="Proposal"/>
        <w:rPr>
          <w:lang w:eastAsia="zh-CN"/>
        </w:rPr>
      </w:pPr>
      <w:r>
        <w:rPr>
          <w:b/>
          <w:lang w:eastAsia="zh-CN"/>
        </w:rPr>
        <w:t>MOD</w:t>
      </w:r>
      <w:r>
        <w:rPr>
          <w:lang w:eastAsia="zh-CN"/>
        </w:rPr>
        <w:tab/>
        <w:t>RCC/14A1/71</w:t>
      </w:r>
    </w:p>
    <w:p w:rsidR="00414DD2" w:rsidRDefault="00414DD2" w:rsidP="00414DD2">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Pr>
          <w:rFonts w:hint="eastAsia"/>
          <w:lang w:eastAsia="zh-CN"/>
        </w:rPr>
        <w:t>关于所有其它电信业务享有优先权的条款载于相关</w:t>
      </w:r>
      <w:del w:id="287" w:author="Chen, Xing" w:date="2011-07-22T10:18:00Z">
        <w:r>
          <w:rPr>
            <w:rFonts w:hint="eastAsia"/>
            <w:lang w:eastAsia="zh-CN"/>
          </w:rPr>
          <w:delText>国际电报电话咨询委员会</w:delText>
        </w:r>
      </w:del>
      <w:ins w:id="288" w:author="Chen, Xing" w:date="2011-07-22T10:17:00Z">
        <w:r>
          <w:rPr>
            <w:rFonts w:hint="eastAsia"/>
            <w:lang w:eastAsia="zh-CN"/>
          </w:rPr>
          <w:t>国际电联</w:t>
        </w:r>
      </w:ins>
      <w:r>
        <w:rPr>
          <w:rFonts w:hint="eastAsia"/>
          <w:lang w:eastAsia="zh-CN"/>
        </w:rPr>
        <w:t>建议书中。</w:t>
      </w:r>
    </w:p>
    <w:p w:rsidR="00414DD2" w:rsidRDefault="00414DD2" w:rsidP="009C2214">
      <w:pPr>
        <w:pStyle w:val="Reasons"/>
        <w:rPr>
          <w:lang w:eastAsia="zh-CN"/>
        </w:rPr>
      </w:pPr>
      <w:r>
        <w:rPr>
          <w:b/>
          <w:lang w:eastAsia="zh-CN"/>
        </w:rPr>
        <w:t>理由：</w:t>
      </w:r>
      <w:r>
        <w:rPr>
          <w:lang w:eastAsia="zh-CN"/>
        </w:rPr>
        <w:tab/>
      </w:r>
      <w:r>
        <w:rPr>
          <w:lang w:eastAsia="zh-CN"/>
        </w:rPr>
        <w:t>使现有条款更为具体。</w:t>
      </w:r>
    </w:p>
    <w:p w:rsidR="00414DD2" w:rsidRDefault="00414DD2" w:rsidP="00414DD2">
      <w:pPr>
        <w:pStyle w:val="Proposal"/>
        <w:rPr>
          <w:lang w:eastAsia="zh-CN"/>
        </w:rPr>
      </w:pPr>
      <w:r>
        <w:rPr>
          <w:b/>
          <w:lang w:eastAsia="zh-CN"/>
        </w:rPr>
        <w:t>ADD</w:t>
      </w:r>
      <w:r>
        <w:rPr>
          <w:lang w:eastAsia="zh-CN"/>
        </w:rPr>
        <w:tab/>
        <w:t>RCC/14A1/72</w:t>
      </w:r>
    </w:p>
    <w:p w:rsidR="00414DD2" w:rsidRDefault="00414DD2" w:rsidP="00414DD2">
      <w:pPr>
        <w:rPr>
          <w:rFonts w:ascii="SimSun" w:hAnsi="SimSun" w:cs="SimSun"/>
          <w:lang w:eastAsia="zh-CN"/>
        </w:rPr>
      </w:pPr>
      <w:r w:rsidRPr="000A7EC3">
        <w:rPr>
          <w:rStyle w:val="Artdef"/>
          <w:lang w:eastAsia="zh-CN"/>
        </w:rPr>
        <w:t>41A</w:t>
      </w:r>
      <w:r>
        <w:rPr>
          <w:rFonts w:ascii="Calibri"/>
          <w:lang w:eastAsia="zh-CN"/>
        </w:rPr>
        <w:tab/>
        <w:t>5.4</w:t>
      </w:r>
      <w:r>
        <w:rPr>
          <w:rFonts w:ascii="Calibri"/>
          <w:lang w:eastAsia="zh-CN"/>
        </w:rPr>
        <w:tab/>
      </w:r>
      <w:r>
        <w:rPr>
          <w:rFonts w:ascii="SimSun" w:hAnsi="SimSun" w:cs="SimSun" w:hint="eastAsia"/>
          <w:lang w:eastAsia="zh-CN"/>
        </w:rPr>
        <w:t>各成员国须努力在本国和各自区域引入单一的应急服务呼叫号码。</w:t>
      </w:r>
    </w:p>
    <w:p w:rsidR="009C2214" w:rsidRDefault="009C2214" w:rsidP="009C2214">
      <w:pPr>
        <w:pStyle w:val="Reasons"/>
        <w:rPr>
          <w:lang w:eastAsia="zh-CN"/>
        </w:rPr>
      </w:pPr>
    </w:p>
    <w:p w:rsidR="00414DD2" w:rsidRDefault="00414DD2" w:rsidP="00414DD2">
      <w:pPr>
        <w:pStyle w:val="Proposal"/>
        <w:rPr>
          <w:lang w:eastAsia="zh-CN"/>
        </w:rPr>
      </w:pPr>
      <w:r>
        <w:rPr>
          <w:b/>
          <w:lang w:eastAsia="zh-CN"/>
        </w:rPr>
        <w:t>ADD</w:t>
      </w:r>
      <w:r>
        <w:rPr>
          <w:lang w:eastAsia="zh-CN"/>
        </w:rPr>
        <w:tab/>
        <w:t>RCC/14A1/73</w:t>
      </w:r>
    </w:p>
    <w:p w:rsidR="00414DD2" w:rsidRDefault="00414DD2" w:rsidP="00414DD2">
      <w:pPr>
        <w:rPr>
          <w:lang w:eastAsia="zh-CN"/>
        </w:rPr>
      </w:pPr>
      <w:r w:rsidRPr="000A7EC3">
        <w:rPr>
          <w:rStyle w:val="Artdef"/>
          <w:lang w:eastAsia="zh-CN"/>
        </w:rPr>
        <w:t>41B</w:t>
      </w:r>
      <w:r>
        <w:rPr>
          <w:rFonts w:ascii="Calibri"/>
          <w:lang w:eastAsia="zh-CN"/>
        </w:rPr>
        <w:tab/>
        <w:t>5.5</w:t>
      </w:r>
      <w:r>
        <w:rPr>
          <w:rFonts w:ascii="Calibri"/>
          <w:lang w:eastAsia="zh-CN"/>
        </w:rPr>
        <w:tab/>
      </w:r>
      <w:r>
        <w:rPr>
          <w:rFonts w:hint="eastAsia"/>
          <w:lang w:eastAsia="zh-CN"/>
        </w:rPr>
        <w:t>各成员国须及时并免费向每位漫游签约用户通报应急服务呼叫号码。</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ADD</w:t>
      </w:r>
      <w:r>
        <w:rPr>
          <w:lang w:eastAsia="zh-CN"/>
        </w:rPr>
        <w:tab/>
        <w:t>RCC/14A1/74</w:t>
      </w:r>
      <w:r>
        <w:rPr>
          <w:b/>
          <w:vanish/>
          <w:color w:val="7F7F7F" w:themeColor="text1" w:themeTint="80"/>
          <w:vertAlign w:val="superscript"/>
          <w:lang w:eastAsia="zh-CN"/>
        </w:rPr>
        <w:t>#11114</w:t>
      </w:r>
    </w:p>
    <w:p w:rsidR="00414DD2" w:rsidRPr="00927EE9" w:rsidRDefault="00414DD2" w:rsidP="00414DD2">
      <w:pPr>
        <w:pStyle w:val="ArtNo"/>
        <w:rPr>
          <w:lang w:eastAsia="zh-CN"/>
        </w:rPr>
      </w:pPr>
      <w:r w:rsidRPr="00927EE9">
        <w:rPr>
          <w:rFonts w:eastAsiaTheme="minorEastAsia" w:hint="eastAsia"/>
          <w:lang w:eastAsia="zh-CN"/>
        </w:rPr>
        <w:t>第</w:t>
      </w:r>
      <w:r w:rsidRPr="00927EE9">
        <w:rPr>
          <w:rFonts w:eastAsiaTheme="minorEastAsia" w:hint="eastAsia"/>
          <w:lang w:eastAsia="zh-CN"/>
        </w:rPr>
        <w:t>5A</w:t>
      </w:r>
      <w:r w:rsidRPr="00927EE9">
        <w:rPr>
          <w:rFonts w:eastAsiaTheme="minorEastAsia" w:hint="eastAsia"/>
          <w:lang w:eastAsia="zh-CN"/>
        </w:rPr>
        <w:t>条</w:t>
      </w:r>
    </w:p>
    <w:p w:rsidR="00414DD2" w:rsidRPr="00927EE9" w:rsidRDefault="00414DD2" w:rsidP="00414DD2">
      <w:pPr>
        <w:pStyle w:val="Arttitle"/>
        <w:rPr>
          <w:lang w:eastAsia="zh-CN"/>
        </w:rPr>
      </w:pPr>
      <w:r w:rsidRPr="00927EE9">
        <w:rPr>
          <w:rFonts w:hint="eastAsia"/>
          <w:lang w:eastAsia="zh-CN"/>
        </w:rPr>
        <w:t>提供国际电信</w:t>
      </w:r>
      <w:r>
        <w:rPr>
          <w:rFonts w:hint="eastAsia"/>
          <w:lang w:eastAsia="zh-CN"/>
        </w:rPr>
        <w:t>服务的</w:t>
      </w:r>
      <w:r w:rsidRPr="00927EE9">
        <w:rPr>
          <w:rFonts w:hint="eastAsia"/>
          <w:lang w:eastAsia="zh-CN"/>
        </w:rPr>
        <w:t>信心</w:t>
      </w:r>
      <w:r>
        <w:rPr>
          <w:rFonts w:hint="eastAsia"/>
          <w:lang w:eastAsia="zh-CN"/>
        </w:rPr>
        <w:t>与</w:t>
      </w:r>
      <w:r w:rsidRPr="00927EE9">
        <w:rPr>
          <w:rFonts w:hint="eastAsia"/>
          <w:lang w:eastAsia="zh-CN"/>
        </w:rPr>
        <w:t>安全</w:t>
      </w:r>
    </w:p>
    <w:p w:rsidR="00414DD2" w:rsidRDefault="00414DD2" w:rsidP="00414DD2">
      <w:pPr>
        <w:pStyle w:val="Reasons"/>
        <w:rPr>
          <w:lang w:eastAsia="zh-CN"/>
        </w:rPr>
      </w:pPr>
      <w:r>
        <w:rPr>
          <w:b/>
          <w:lang w:eastAsia="zh-CN"/>
        </w:rPr>
        <w:t>理由：</w:t>
      </w:r>
      <w:r>
        <w:rPr>
          <w:rFonts w:hint="eastAsia"/>
          <w:b/>
          <w:lang w:eastAsia="zh-CN"/>
        </w:rPr>
        <w:tab/>
      </w:r>
      <w:r>
        <w:rPr>
          <w:lang w:eastAsia="zh-CN"/>
        </w:rPr>
        <w:t>考虑到国际网络和运营机构可能处于不同的司法</w:t>
      </w:r>
      <w:r>
        <w:rPr>
          <w:rFonts w:hint="eastAsia"/>
          <w:lang w:eastAsia="zh-CN"/>
        </w:rPr>
        <w:t>管辖</w:t>
      </w:r>
      <w:r>
        <w:rPr>
          <w:lang w:eastAsia="zh-CN"/>
        </w:rPr>
        <w:t>之下，因而如各主管部门和运营机构欲</w:t>
      </w:r>
      <w:r>
        <w:rPr>
          <w:rFonts w:hint="eastAsia"/>
          <w:lang w:eastAsia="zh-CN"/>
        </w:rPr>
        <w:t>增强对</w:t>
      </w:r>
      <w:r>
        <w:rPr>
          <w:lang w:eastAsia="zh-CN"/>
        </w:rPr>
        <w:t>提供国际电信业务</w:t>
      </w:r>
      <w:r>
        <w:rPr>
          <w:rFonts w:hint="eastAsia"/>
          <w:lang w:eastAsia="zh-CN"/>
        </w:rPr>
        <w:t>的</w:t>
      </w:r>
      <w:r>
        <w:rPr>
          <w:lang w:eastAsia="zh-CN"/>
        </w:rPr>
        <w:t>信心和确保安全性，各成员国就需要在一项国际协议（即，本《规则》）的框架下做出努力并采取协同行动。这种做法将相辅相成地</w:t>
      </w:r>
      <w:r>
        <w:rPr>
          <w:rFonts w:hint="eastAsia"/>
          <w:lang w:eastAsia="zh-CN"/>
        </w:rPr>
        <w:t>实现</w:t>
      </w:r>
      <w:r>
        <w:rPr>
          <w:lang w:eastAsia="zh-CN"/>
        </w:rPr>
        <w:t>各国立法</w:t>
      </w:r>
      <w:r>
        <w:rPr>
          <w:rFonts w:hint="eastAsia"/>
          <w:lang w:eastAsia="zh-CN"/>
        </w:rPr>
        <w:t>的</w:t>
      </w:r>
      <w:r>
        <w:rPr>
          <w:lang w:eastAsia="zh-CN"/>
        </w:rPr>
        <w:t>协调一致。</w:t>
      </w:r>
    </w:p>
    <w:p w:rsidR="00414DD2" w:rsidRDefault="00414DD2" w:rsidP="00414DD2">
      <w:pPr>
        <w:pStyle w:val="Proposal"/>
        <w:rPr>
          <w:lang w:eastAsia="zh-CN"/>
        </w:rPr>
      </w:pPr>
      <w:r>
        <w:rPr>
          <w:b/>
          <w:lang w:eastAsia="zh-CN"/>
        </w:rPr>
        <w:t>ADD</w:t>
      </w:r>
      <w:r>
        <w:rPr>
          <w:lang w:eastAsia="zh-CN"/>
        </w:rPr>
        <w:tab/>
        <w:t>RCC/14A1/75</w:t>
      </w:r>
    </w:p>
    <w:p w:rsidR="00414DD2" w:rsidRDefault="00414DD2" w:rsidP="00414DD2">
      <w:pPr>
        <w:rPr>
          <w:lang w:eastAsia="zh-CN"/>
        </w:rPr>
      </w:pPr>
      <w:r w:rsidRPr="00927EE9">
        <w:rPr>
          <w:rStyle w:val="Artdef"/>
          <w:lang w:eastAsia="zh-CN"/>
        </w:rPr>
        <w:t>41</w:t>
      </w:r>
      <w:r>
        <w:rPr>
          <w:rStyle w:val="Artdef"/>
          <w:rFonts w:hint="eastAsia"/>
          <w:lang w:eastAsia="zh-CN"/>
        </w:rPr>
        <w:t>B</w:t>
      </w:r>
      <w:r w:rsidRPr="00927EE9">
        <w:rPr>
          <w:rFonts w:eastAsia="Times New Roman"/>
          <w:lang w:eastAsia="zh-CN"/>
        </w:rPr>
        <w:tab/>
      </w:r>
      <w:r w:rsidRPr="00927EE9">
        <w:rPr>
          <w:rFonts w:eastAsiaTheme="minorEastAsia" w:hint="eastAsia"/>
          <w:lang w:eastAsia="zh-CN"/>
        </w:rPr>
        <w:t>5</w:t>
      </w:r>
      <w:r w:rsidRPr="00927EE9">
        <w:rPr>
          <w:lang w:eastAsia="zh-CN"/>
        </w:rPr>
        <w:t>A</w:t>
      </w:r>
      <w:r w:rsidRPr="00722C94">
        <w:rPr>
          <w:lang w:eastAsia="zh-CN"/>
        </w:rPr>
        <w:t>.1</w:t>
      </w:r>
      <w:r>
        <w:rPr>
          <w:rFonts w:hint="eastAsia"/>
          <w:lang w:eastAsia="zh-CN"/>
        </w:rPr>
        <w:tab/>
      </w:r>
      <w:r w:rsidRPr="00927EE9">
        <w:rPr>
          <w:rFonts w:hint="eastAsia"/>
          <w:lang w:eastAsia="zh-CN"/>
        </w:rPr>
        <w:t>各成员国须竭尽全力</w:t>
      </w:r>
      <w:r>
        <w:rPr>
          <w:rFonts w:hint="eastAsia"/>
          <w:lang w:eastAsia="zh-CN"/>
        </w:rPr>
        <w:t>增强</w:t>
      </w:r>
      <w:r w:rsidRPr="00927EE9">
        <w:rPr>
          <w:rFonts w:hint="eastAsia"/>
          <w:lang w:eastAsia="zh-CN"/>
        </w:rPr>
        <w:t>有效使用与和谐发展国际电信所需的信心以及提供国际电信业务的安全性。</w:t>
      </w:r>
    </w:p>
    <w:p w:rsidR="00414DD2" w:rsidRDefault="00414DD2" w:rsidP="00414DD2">
      <w:pPr>
        <w:pStyle w:val="Reasons"/>
        <w:rPr>
          <w:lang w:eastAsia="zh-CN"/>
        </w:rPr>
      </w:pPr>
    </w:p>
    <w:p w:rsidR="00414DD2" w:rsidRPr="00927EE9" w:rsidRDefault="00414DD2" w:rsidP="00414DD2">
      <w:pPr>
        <w:pStyle w:val="Proposal"/>
        <w:rPr>
          <w:lang w:eastAsia="zh-CN"/>
        </w:rPr>
      </w:pPr>
      <w:r>
        <w:rPr>
          <w:b/>
          <w:lang w:eastAsia="zh-CN"/>
        </w:rPr>
        <w:t>ADD</w:t>
      </w:r>
      <w:r>
        <w:rPr>
          <w:lang w:eastAsia="zh-CN"/>
        </w:rPr>
        <w:tab/>
        <w:t>RCC/14A1/76</w:t>
      </w:r>
      <w:r>
        <w:rPr>
          <w:b/>
          <w:vanish/>
          <w:color w:val="7F7F7F" w:themeColor="text1" w:themeTint="80"/>
          <w:vertAlign w:val="superscript"/>
          <w:lang w:eastAsia="zh-CN"/>
        </w:rPr>
        <w:t>#11122</w:t>
      </w:r>
    </w:p>
    <w:p w:rsidR="00414DD2" w:rsidRDefault="00414DD2" w:rsidP="00414DD2">
      <w:pPr>
        <w:textAlignment w:val="auto"/>
        <w:rPr>
          <w:lang w:eastAsia="zh-CN"/>
        </w:rPr>
      </w:pPr>
      <w:r w:rsidRPr="00927EE9">
        <w:rPr>
          <w:rStyle w:val="Artdef"/>
          <w:lang w:eastAsia="zh-CN"/>
        </w:rPr>
        <w:t>41</w:t>
      </w:r>
      <w:r>
        <w:rPr>
          <w:rStyle w:val="Artdef"/>
          <w:rFonts w:hint="eastAsia"/>
          <w:lang w:eastAsia="zh-CN"/>
        </w:rPr>
        <w:t>C</w:t>
      </w:r>
      <w:r w:rsidRPr="00927EE9">
        <w:rPr>
          <w:rFonts w:eastAsia="Times New Roman"/>
          <w:lang w:eastAsia="zh-CN"/>
        </w:rPr>
        <w:tab/>
      </w:r>
      <w:r w:rsidRPr="00927EE9">
        <w:rPr>
          <w:rFonts w:hint="eastAsia"/>
          <w:lang w:eastAsia="zh-CN"/>
        </w:rPr>
        <w:t>5</w:t>
      </w:r>
      <w:r w:rsidRPr="00927EE9">
        <w:rPr>
          <w:lang w:eastAsia="zh-CN"/>
        </w:rPr>
        <w:t>A</w:t>
      </w:r>
      <w:r w:rsidRPr="00722C94">
        <w:rPr>
          <w:lang w:eastAsia="zh-CN"/>
        </w:rPr>
        <w:t>.2</w:t>
      </w:r>
      <w:r>
        <w:rPr>
          <w:rFonts w:hint="eastAsia"/>
          <w:lang w:eastAsia="zh-CN"/>
        </w:rPr>
        <w:tab/>
      </w:r>
      <w:r w:rsidRPr="00927EE9">
        <w:rPr>
          <w:rFonts w:eastAsiaTheme="minorEastAsia" w:hint="eastAsia"/>
          <w:lang w:eastAsia="zh-CN"/>
        </w:rPr>
        <w:t>各</w:t>
      </w:r>
      <w:r w:rsidRPr="00927EE9">
        <w:rPr>
          <w:rFonts w:ascii="SimSun" w:hAnsi="SimSun" w:cs="SimSun" w:hint="eastAsia"/>
          <w:lang w:eastAsia="zh-CN"/>
        </w:rPr>
        <w:t>成员国</w:t>
      </w:r>
      <w:r>
        <w:rPr>
          <w:rFonts w:ascii="SimSun" w:hAnsi="SimSun" w:cs="SimSun" w:hint="eastAsia"/>
          <w:lang w:eastAsia="zh-CN"/>
        </w:rPr>
        <w:t>须确保在各主管部门、运营机构及其它受权实体之间开展必要的国际协作</w:t>
      </w:r>
      <w:r w:rsidRPr="00927EE9">
        <w:rPr>
          <w:rFonts w:ascii="SimSun" w:hAnsi="SimSun" w:cs="SimSun" w:hint="eastAsia"/>
          <w:lang w:eastAsia="zh-CN"/>
        </w:rPr>
        <w:t>，</w:t>
      </w:r>
      <w:r>
        <w:rPr>
          <w:rFonts w:ascii="SimSun" w:hAnsi="SimSun" w:cs="SimSun" w:hint="eastAsia"/>
          <w:lang w:eastAsia="zh-CN"/>
        </w:rPr>
        <w:t>协调联合活动并交流信息，同时亦须开展其他方式的合作，其中包括达成有关增强国际电信业务提供方面的信心与安全性的政府间安排。各成员国须确保通过必要的国内立法，并确保和监督各主管部门、运营机构和公众遵守这些立法。</w:t>
      </w:r>
    </w:p>
    <w:p w:rsidR="00414DD2" w:rsidRPr="001B2190" w:rsidRDefault="00414DD2" w:rsidP="00414DD2">
      <w:pPr>
        <w:pStyle w:val="Reasons"/>
        <w:rPr>
          <w:lang w:val="en-US" w:eastAsia="zh-CN"/>
        </w:rPr>
      </w:pPr>
      <w:r>
        <w:rPr>
          <w:rFonts w:hint="eastAsia"/>
          <w:b/>
          <w:lang w:eastAsia="zh-CN"/>
        </w:rPr>
        <w:t>理由：</w:t>
      </w:r>
      <w:r>
        <w:rPr>
          <w:rFonts w:hint="eastAsia"/>
          <w:b/>
          <w:lang w:eastAsia="zh-CN"/>
        </w:rPr>
        <w:tab/>
      </w:r>
      <w:r>
        <w:rPr>
          <w:lang w:eastAsia="zh-CN"/>
        </w:rPr>
        <w:t>为开展国际协作，各成员国必须交换信息、协调其活动并以其他方式开展合作</w:t>
      </w:r>
      <w:r>
        <w:rPr>
          <w:rFonts w:hint="eastAsia"/>
          <w:lang w:eastAsia="zh-CN"/>
        </w:rPr>
        <w:t>（</w:t>
      </w:r>
      <w:r>
        <w:rPr>
          <w:lang w:eastAsia="zh-CN"/>
        </w:rPr>
        <w:t>其中包括通过主管部门及其它实体开展合作</w:t>
      </w:r>
      <w:r>
        <w:rPr>
          <w:rFonts w:hint="eastAsia"/>
          <w:lang w:eastAsia="zh-CN"/>
        </w:rPr>
        <w:t>），</w:t>
      </w:r>
      <w:r>
        <w:rPr>
          <w:lang w:eastAsia="zh-CN"/>
        </w:rPr>
        <w:t>以实施</w:t>
      </w:r>
      <w:r>
        <w:rPr>
          <w:rFonts w:hint="eastAsia"/>
          <w:lang w:eastAsia="zh-CN"/>
        </w:rPr>
        <w:t>本《规则》。</w:t>
      </w:r>
    </w:p>
    <w:p w:rsidR="00414DD2" w:rsidRDefault="00414DD2" w:rsidP="00901544">
      <w:pPr>
        <w:pStyle w:val="Reasons"/>
        <w:ind w:firstLineChars="200" w:firstLine="480"/>
        <w:rPr>
          <w:lang w:eastAsia="zh-CN"/>
        </w:rPr>
      </w:pPr>
      <w:r>
        <w:rPr>
          <w:lang w:eastAsia="zh-CN"/>
        </w:rPr>
        <w:t>此款在信息社会世界峰会</w:t>
      </w:r>
      <w:r>
        <w:rPr>
          <w:rFonts w:hint="eastAsia"/>
          <w:lang w:eastAsia="zh-CN"/>
        </w:rPr>
        <w:t>《行动计划》第</w:t>
      </w:r>
      <w:r>
        <w:rPr>
          <w:lang w:eastAsia="zh-CN"/>
        </w:rPr>
        <w:t>12a</w:t>
      </w:r>
      <w:r>
        <w:rPr>
          <w:rFonts w:hint="eastAsia"/>
          <w:lang w:eastAsia="zh-CN"/>
        </w:rPr>
        <w:t>段中得到反映。</w:t>
      </w:r>
    </w:p>
    <w:p w:rsidR="00414DD2" w:rsidRDefault="00414DD2" w:rsidP="00414DD2">
      <w:pPr>
        <w:pStyle w:val="Proposal"/>
        <w:rPr>
          <w:lang w:eastAsia="zh-CN"/>
        </w:rPr>
      </w:pPr>
      <w:r>
        <w:rPr>
          <w:b/>
          <w:lang w:eastAsia="zh-CN"/>
        </w:rPr>
        <w:t>ADD</w:t>
      </w:r>
      <w:r>
        <w:rPr>
          <w:lang w:eastAsia="zh-CN"/>
        </w:rPr>
        <w:tab/>
        <w:t>RCC/14A1/77</w:t>
      </w:r>
    </w:p>
    <w:p w:rsidR="00414DD2" w:rsidRDefault="00414DD2" w:rsidP="00414DD2">
      <w:pPr>
        <w:rPr>
          <w:szCs w:val="24"/>
          <w:lang w:eastAsia="zh-CN"/>
        </w:rPr>
      </w:pPr>
      <w:r w:rsidRPr="000A7EC3">
        <w:rPr>
          <w:rStyle w:val="Artdef"/>
          <w:lang w:eastAsia="zh-CN"/>
        </w:rPr>
        <w:t>41D</w:t>
      </w:r>
      <w:r>
        <w:rPr>
          <w:rFonts w:ascii="Calibri"/>
          <w:lang w:eastAsia="zh-CN"/>
        </w:rPr>
        <w:tab/>
      </w:r>
      <w:r>
        <w:rPr>
          <w:szCs w:val="24"/>
          <w:lang w:eastAsia="zh-CN"/>
        </w:rPr>
        <w:t>5A.3</w:t>
      </w:r>
      <w:r w:rsidRPr="00996531">
        <w:rPr>
          <w:szCs w:val="24"/>
          <w:lang w:eastAsia="zh-CN"/>
        </w:rPr>
        <w:tab/>
      </w:r>
      <w:r w:rsidRPr="00927EE9">
        <w:rPr>
          <w:rFonts w:hint="eastAsia"/>
          <w:lang w:eastAsia="zh-CN"/>
        </w:rPr>
        <w:t>各成员国须确保</w:t>
      </w:r>
      <w:r>
        <w:rPr>
          <w:rFonts w:hint="eastAsia"/>
          <w:lang w:eastAsia="zh-CN"/>
        </w:rPr>
        <w:t>运营机构维护国际电信的保密性以及在</w:t>
      </w:r>
      <w:r w:rsidRPr="00927EE9">
        <w:rPr>
          <w:rFonts w:hint="eastAsia"/>
          <w:lang w:eastAsia="zh-CN"/>
        </w:rPr>
        <w:t>提供国际电信</w:t>
      </w:r>
      <w:r>
        <w:rPr>
          <w:rFonts w:hint="eastAsia"/>
          <w:lang w:eastAsia="zh-CN"/>
        </w:rPr>
        <w:t>服务</w:t>
      </w:r>
      <w:r w:rsidRPr="00927EE9">
        <w:rPr>
          <w:rFonts w:hint="eastAsia"/>
          <w:lang w:eastAsia="zh-CN"/>
        </w:rPr>
        <w:t>过程中</w:t>
      </w:r>
      <w:r>
        <w:rPr>
          <w:rFonts w:hint="eastAsia"/>
          <w:lang w:eastAsia="zh-CN"/>
        </w:rPr>
        <w:t>了解</w:t>
      </w:r>
      <w:r w:rsidRPr="00927EE9">
        <w:rPr>
          <w:rFonts w:hint="eastAsia"/>
          <w:lang w:eastAsia="zh-CN"/>
        </w:rPr>
        <w:t>的</w:t>
      </w:r>
      <w:r>
        <w:rPr>
          <w:rFonts w:hint="eastAsia"/>
          <w:lang w:eastAsia="zh-CN"/>
        </w:rPr>
        <w:t>任何信息的保密性</w:t>
      </w:r>
      <w:r w:rsidRPr="00927EE9">
        <w:rPr>
          <w:rFonts w:hint="eastAsia"/>
          <w:lang w:eastAsia="zh-CN"/>
        </w:rPr>
        <w:t>。</w:t>
      </w:r>
      <w:r w:rsidRPr="00996531">
        <w:rPr>
          <w:szCs w:val="24"/>
          <w:lang w:eastAsia="zh-CN"/>
        </w:rPr>
        <w:t xml:space="preserve"> </w:t>
      </w:r>
    </w:p>
    <w:p w:rsidR="00414DD2" w:rsidRPr="00927EE9" w:rsidRDefault="00414DD2" w:rsidP="00414DD2">
      <w:pPr>
        <w:pStyle w:val="Reasons"/>
        <w:rPr>
          <w:lang w:eastAsia="zh-CN"/>
        </w:rPr>
      </w:pPr>
      <w:r>
        <w:rPr>
          <w:rFonts w:hint="eastAsia"/>
          <w:b/>
          <w:lang w:eastAsia="zh-CN"/>
        </w:rPr>
        <w:t>理由：</w:t>
      </w:r>
      <w:r>
        <w:rPr>
          <w:rFonts w:hint="eastAsia"/>
          <w:b/>
          <w:lang w:eastAsia="zh-CN"/>
        </w:rPr>
        <w:tab/>
      </w:r>
      <w:r>
        <w:rPr>
          <w:lang w:eastAsia="zh-CN"/>
        </w:rPr>
        <w:t>确保安全不得</w:t>
      </w:r>
      <w:r>
        <w:rPr>
          <w:rFonts w:hint="eastAsia"/>
          <w:lang w:eastAsia="zh-CN"/>
        </w:rPr>
        <w:t>影响</w:t>
      </w:r>
      <w:r>
        <w:rPr>
          <w:lang w:eastAsia="zh-CN"/>
        </w:rPr>
        <w:t>合法收集、传输和传播信息的基本且不可剥夺的人权，或不得影响电信的保密性。</w:t>
      </w:r>
    </w:p>
    <w:p w:rsidR="00414DD2" w:rsidRDefault="00414DD2" w:rsidP="00414DD2">
      <w:pPr>
        <w:pStyle w:val="Proposal"/>
        <w:rPr>
          <w:rStyle w:val="Artdef"/>
          <w:lang w:eastAsia="zh-CN"/>
        </w:rPr>
      </w:pPr>
      <w:r w:rsidRPr="00CF3E1C">
        <w:rPr>
          <w:b/>
          <w:lang w:eastAsia="zh-CN"/>
        </w:rPr>
        <w:t>ADD</w:t>
      </w:r>
      <w:r>
        <w:rPr>
          <w:lang w:eastAsia="zh-CN"/>
        </w:rPr>
        <w:tab/>
        <w:t>RCC/14A1/78</w:t>
      </w:r>
    </w:p>
    <w:p w:rsidR="00414DD2" w:rsidRDefault="00414DD2" w:rsidP="00414DD2">
      <w:pPr>
        <w:rPr>
          <w:szCs w:val="24"/>
          <w:lang w:eastAsia="zh-CN"/>
        </w:rPr>
      </w:pPr>
      <w:r w:rsidRPr="000A7EC3">
        <w:rPr>
          <w:rStyle w:val="Artdef"/>
          <w:lang w:eastAsia="zh-CN"/>
        </w:rPr>
        <w:t>41E</w:t>
      </w:r>
      <w:r>
        <w:rPr>
          <w:rFonts w:ascii="Calibri"/>
          <w:lang w:eastAsia="zh-CN"/>
        </w:rPr>
        <w:tab/>
      </w:r>
      <w:r>
        <w:rPr>
          <w:szCs w:val="24"/>
          <w:lang w:eastAsia="zh-CN"/>
        </w:rPr>
        <w:t>5A.4</w:t>
      </w:r>
      <w:r w:rsidRPr="00996531">
        <w:rPr>
          <w:szCs w:val="24"/>
          <w:lang w:eastAsia="zh-CN"/>
        </w:rPr>
        <w:tab/>
      </w:r>
      <w:r w:rsidRPr="00927EE9">
        <w:rPr>
          <w:rFonts w:hint="eastAsia"/>
          <w:lang w:eastAsia="zh-CN"/>
        </w:rPr>
        <w:t>各成员国须确保</w:t>
      </w:r>
      <w:r>
        <w:rPr>
          <w:rFonts w:hint="eastAsia"/>
          <w:lang w:eastAsia="zh-CN"/>
        </w:rPr>
        <w:t>运营机构在</w:t>
      </w:r>
      <w:r w:rsidRPr="00927EE9">
        <w:rPr>
          <w:rFonts w:hint="eastAsia"/>
          <w:lang w:eastAsia="zh-CN"/>
        </w:rPr>
        <w:t>提供国际电信</w:t>
      </w:r>
      <w:r>
        <w:rPr>
          <w:rFonts w:hint="eastAsia"/>
          <w:lang w:eastAsia="zh-CN"/>
        </w:rPr>
        <w:t>服务时</w:t>
      </w:r>
      <w:r w:rsidRPr="00927EE9">
        <w:rPr>
          <w:rFonts w:hint="eastAsia"/>
          <w:lang w:eastAsia="zh-CN"/>
        </w:rPr>
        <w:t>处理的个人数据</w:t>
      </w:r>
      <w:r>
        <w:rPr>
          <w:rFonts w:hint="eastAsia"/>
          <w:lang w:eastAsia="zh-CN"/>
        </w:rPr>
        <w:t>得到</w:t>
      </w:r>
      <w:r w:rsidRPr="00927EE9">
        <w:rPr>
          <w:rFonts w:hint="eastAsia"/>
          <w:lang w:eastAsia="zh-CN"/>
        </w:rPr>
        <w:t>保护。</w:t>
      </w:r>
    </w:p>
    <w:p w:rsidR="00414DD2" w:rsidRDefault="00414DD2" w:rsidP="00414DD2">
      <w:pPr>
        <w:pStyle w:val="Reasons"/>
        <w:rPr>
          <w:lang w:eastAsia="zh-CN"/>
        </w:rPr>
      </w:pPr>
      <w:r>
        <w:rPr>
          <w:rFonts w:hint="eastAsia"/>
          <w:b/>
          <w:lang w:eastAsia="zh-CN"/>
        </w:rPr>
        <w:t>理由：</w:t>
      </w:r>
      <w:r>
        <w:rPr>
          <w:rFonts w:hint="eastAsia"/>
          <w:b/>
          <w:lang w:eastAsia="zh-CN"/>
        </w:rPr>
        <w:tab/>
      </w:r>
      <w:r>
        <w:rPr>
          <w:lang w:eastAsia="zh-CN"/>
        </w:rPr>
        <w:t>在提供国际电信业务时，个人数据必须得到保护。</w:t>
      </w:r>
    </w:p>
    <w:p w:rsidR="00414DD2" w:rsidRDefault="00414DD2" w:rsidP="00414DD2">
      <w:pPr>
        <w:pStyle w:val="Proposal"/>
        <w:rPr>
          <w:lang w:eastAsia="zh-CN"/>
        </w:rPr>
      </w:pPr>
      <w:r>
        <w:rPr>
          <w:b/>
          <w:lang w:eastAsia="zh-CN"/>
        </w:rPr>
        <w:t>ADD</w:t>
      </w:r>
      <w:r>
        <w:rPr>
          <w:lang w:eastAsia="zh-CN"/>
        </w:rPr>
        <w:tab/>
        <w:t>RCC/14A1/79</w:t>
      </w:r>
    </w:p>
    <w:p w:rsidR="00414DD2" w:rsidRDefault="00414DD2" w:rsidP="00414DD2">
      <w:pPr>
        <w:textAlignment w:val="auto"/>
        <w:rPr>
          <w:lang w:eastAsia="zh-CN"/>
        </w:rPr>
      </w:pPr>
      <w:r w:rsidRPr="000A7EC3">
        <w:rPr>
          <w:rStyle w:val="Artdef"/>
          <w:lang w:eastAsia="zh-CN"/>
        </w:rPr>
        <w:t>41F</w:t>
      </w:r>
      <w:r>
        <w:rPr>
          <w:rFonts w:ascii="Calibri"/>
          <w:lang w:eastAsia="zh-CN"/>
        </w:rPr>
        <w:tab/>
      </w:r>
      <w:r>
        <w:rPr>
          <w:szCs w:val="24"/>
          <w:lang w:eastAsia="zh-CN"/>
        </w:rPr>
        <w:t>5A.5</w:t>
      </w:r>
      <w:r w:rsidRPr="00996531">
        <w:rPr>
          <w:szCs w:val="24"/>
          <w:lang w:eastAsia="zh-CN"/>
        </w:rPr>
        <w:tab/>
      </w:r>
      <w:r w:rsidRPr="00927EE9">
        <w:rPr>
          <w:rFonts w:hint="eastAsia"/>
          <w:lang w:eastAsia="zh-CN"/>
        </w:rPr>
        <w:t>各成员国须确保公众能够无限制地获取国际电信服务并无限制地</w:t>
      </w:r>
      <w:r>
        <w:rPr>
          <w:rFonts w:hint="eastAsia"/>
          <w:lang w:eastAsia="zh-CN"/>
        </w:rPr>
        <w:t>传播</w:t>
      </w:r>
      <w:r w:rsidRPr="00927EE9">
        <w:rPr>
          <w:rFonts w:hint="eastAsia"/>
          <w:lang w:eastAsia="zh-CN"/>
        </w:rPr>
        <w:t>国际电信，但将国际电信服务用于干扰国内事务或</w:t>
      </w:r>
      <w:r>
        <w:rPr>
          <w:rFonts w:hint="eastAsia"/>
          <w:lang w:eastAsia="zh-CN"/>
        </w:rPr>
        <w:t>用于</w:t>
      </w:r>
      <w:r w:rsidRPr="00927EE9">
        <w:rPr>
          <w:rFonts w:hint="eastAsia"/>
          <w:lang w:eastAsia="zh-CN"/>
        </w:rPr>
        <w:t>破坏其它国家的主权、国家安全、领土完整和公共安全、或泄露敏感信息的情况除外。</w:t>
      </w:r>
    </w:p>
    <w:p w:rsidR="00414DD2" w:rsidRDefault="00414DD2" w:rsidP="00414DD2">
      <w:pPr>
        <w:pStyle w:val="Reasons"/>
        <w:rPr>
          <w:lang w:eastAsia="zh-CN"/>
        </w:rPr>
      </w:pPr>
      <w:r w:rsidRPr="00744D7D">
        <w:rPr>
          <w:rFonts w:hint="eastAsia"/>
          <w:b/>
          <w:bCs/>
          <w:lang w:eastAsia="zh-CN"/>
        </w:rPr>
        <w:t>理由</w:t>
      </w:r>
      <w:r>
        <w:rPr>
          <w:rFonts w:hint="eastAsia"/>
          <w:b/>
          <w:lang w:eastAsia="zh-CN"/>
        </w:rPr>
        <w:t>：</w:t>
      </w:r>
      <w:r>
        <w:rPr>
          <w:lang w:eastAsia="zh-CN"/>
        </w:rPr>
        <w:tab/>
      </w:r>
      <w:r>
        <w:rPr>
          <w:rFonts w:hint="eastAsia"/>
          <w:lang w:eastAsia="zh-CN"/>
        </w:rPr>
        <w:t>在信息社会世界峰会《原则宣言》第</w:t>
      </w:r>
      <w:r w:rsidRPr="001B2190">
        <w:rPr>
          <w:lang w:val="en-US" w:eastAsia="zh-CN"/>
        </w:rPr>
        <w:t>36</w:t>
      </w:r>
      <w:r>
        <w:rPr>
          <w:lang w:eastAsia="zh-CN"/>
        </w:rPr>
        <w:t> </w:t>
      </w:r>
      <w:r>
        <w:rPr>
          <w:rFonts w:hint="eastAsia"/>
          <w:lang w:eastAsia="zh-CN"/>
        </w:rPr>
        <w:t>段中得到反映。</w:t>
      </w:r>
    </w:p>
    <w:p w:rsidR="00414DD2" w:rsidRDefault="00414DD2" w:rsidP="00414DD2">
      <w:pPr>
        <w:pStyle w:val="Proposal"/>
        <w:rPr>
          <w:lang w:eastAsia="zh-CN"/>
        </w:rPr>
      </w:pPr>
      <w:r>
        <w:rPr>
          <w:b/>
          <w:lang w:eastAsia="zh-CN"/>
        </w:rPr>
        <w:t>ADD</w:t>
      </w:r>
      <w:r>
        <w:rPr>
          <w:lang w:eastAsia="zh-CN"/>
        </w:rPr>
        <w:tab/>
        <w:t>RCC/14A1/80</w:t>
      </w:r>
    </w:p>
    <w:p w:rsidR="00414DD2" w:rsidRDefault="00414DD2" w:rsidP="00414DD2">
      <w:pPr>
        <w:textAlignment w:val="auto"/>
        <w:rPr>
          <w:lang w:eastAsia="zh-CN"/>
        </w:rPr>
      </w:pPr>
      <w:r w:rsidRPr="000A7EC3">
        <w:rPr>
          <w:rStyle w:val="Artdef"/>
          <w:lang w:eastAsia="zh-CN"/>
        </w:rPr>
        <w:t>41G</w:t>
      </w:r>
      <w:r>
        <w:rPr>
          <w:rFonts w:ascii="Calibri"/>
          <w:lang w:eastAsia="zh-CN"/>
        </w:rPr>
        <w:tab/>
        <w:t>5A.6</w:t>
      </w:r>
      <w:r>
        <w:rPr>
          <w:rFonts w:hint="eastAsia"/>
          <w:lang w:eastAsia="zh-CN"/>
        </w:rPr>
        <w:tab/>
      </w:r>
      <w:r w:rsidRPr="00927EE9">
        <w:rPr>
          <w:rFonts w:hint="eastAsia"/>
          <w:lang w:eastAsia="zh-CN"/>
        </w:rPr>
        <w:t>各成员国须</w:t>
      </w:r>
      <w:r>
        <w:rPr>
          <w:rFonts w:hint="eastAsia"/>
          <w:lang w:eastAsia="zh-CN"/>
        </w:rPr>
        <w:t>采取必要措施，防范</w:t>
      </w:r>
      <w:r w:rsidRPr="00927EE9">
        <w:rPr>
          <w:rFonts w:hint="eastAsia"/>
          <w:lang w:eastAsia="zh-CN"/>
        </w:rPr>
        <w:t>垃圾信息的传播。</w:t>
      </w:r>
    </w:p>
    <w:p w:rsidR="00414DD2" w:rsidRDefault="00414DD2" w:rsidP="00414DD2">
      <w:pPr>
        <w:pStyle w:val="Reasons"/>
        <w:rPr>
          <w:lang w:eastAsia="zh-CN"/>
        </w:rPr>
      </w:pPr>
      <w:r>
        <w:rPr>
          <w:rFonts w:hint="eastAsia"/>
          <w:b/>
          <w:bCs/>
          <w:lang w:eastAsia="zh-CN"/>
        </w:rPr>
        <w:t>理由</w:t>
      </w:r>
      <w:r>
        <w:rPr>
          <w:rFonts w:hint="eastAsia"/>
          <w:b/>
          <w:lang w:eastAsia="zh-CN"/>
        </w:rPr>
        <w:t>：</w:t>
      </w:r>
      <w:r>
        <w:rPr>
          <w:rFonts w:hint="eastAsia"/>
          <w:b/>
          <w:lang w:eastAsia="zh-CN"/>
        </w:rPr>
        <w:tab/>
      </w:r>
      <w:r>
        <w:rPr>
          <w:lang w:eastAsia="zh-CN"/>
        </w:rPr>
        <w:t>需</w:t>
      </w:r>
      <w:r>
        <w:rPr>
          <w:rFonts w:hint="eastAsia"/>
          <w:lang w:eastAsia="zh-CN"/>
        </w:rPr>
        <w:t>防范垃圾信息的传播。在信息社会世界峰会文件中得到反映。</w:t>
      </w:r>
    </w:p>
    <w:p w:rsidR="00414DD2" w:rsidRDefault="00414DD2" w:rsidP="00414DD2">
      <w:pPr>
        <w:pStyle w:val="Proposal"/>
        <w:rPr>
          <w:lang w:eastAsia="zh-CN"/>
        </w:rPr>
      </w:pPr>
      <w:r>
        <w:rPr>
          <w:b/>
          <w:lang w:eastAsia="zh-CN"/>
        </w:rPr>
        <w:t>ADD</w:t>
      </w:r>
      <w:r>
        <w:rPr>
          <w:lang w:eastAsia="zh-CN"/>
        </w:rPr>
        <w:tab/>
        <w:t>RCC/14A1/81</w:t>
      </w:r>
    </w:p>
    <w:p w:rsidR="00414DD2" w:rsidRDefault="00414DD2" w:rsidP="00414DD2">
      <w:pPr>
        <w:textAlignment w:val="auto"/>
        <w:rPr>
          <w:lang w:eastAsia="zh-CN"/>
        </w:rPr>
      </w:pPr>
      <w:r w:rsidRPr="000A7EC3">
        <w:rPr>
          <w:rStyle w:val="Artdef"/>
          <w:lang w:eastAsia="zh-CN"/>
        </w:rPr>
        <w:t>41H</w:t>
      </w:r>
      <w:r>
        <w:rPr>
          <w:rFonts w:ascii="Calibri"/>
          <w:lang w:eastAsia="zh-CN"/>
        </w:rPr>
        <w:tab/>
      </w:r>
      <w:r>
        <w:rPr>
          <w:szCs w:val="24"/>
          <w:lang w:eastAsia="zh-CN"/>
        </w:rPr>
        <w:t>5A.7</w:t>
      </w:r>
      <w:r w:rsidRPr="00996531">
        <w:rPr>
          <w:szCs w:val="24"/>
          <w:lang w:eastAsia="zh-CN"/>
        </w:rPr>
        <w:tab/>
      </w:r>
      <w:r w:rsidRPr="00927EE9">
        <w:rPr>
          <w:rFonts w:hint="eastAsia"/>
          <w:lang w:eastAsia="zh-CN"/>
        </w:rPr>
        <w:t>各成员国须</w:t>
      </w:r>
      <w:r>
        <w:rPr>
          <w:rFonts w:hint="eastAsia"/>
          <w:lang w:eastAsia="zh-CN"/>
        </w:rPr>
        <w:t>采取必要措施，</w:t>
      </w:r>
      <w:r w:rsidRPr="00927EE9">
        <w:rPr>
          <w:rFonts w:hint="eastAsia"/>
          <w:lang w:eastAsia="zh-CN"/>
        </w:rPr>
        <w:t>对网络</w:t>
      </w:r>
      <w:r>
        <w:rPr>
          <w:rFonts w:hint="eastAsia"/>
          <w:lang w:eastAsia="zh-CN"/>
        </w:rPr>
        <w:t>欺</w:t>
      </w:r>
      <w:r w:rsidRPr="00927EE9">
        <w:rPr>
          <w:rFonts w:hint="eastAsia"/>
          <w:lang w:eastAsia="zh-CN"/>
        </w:rPr>
        <w:t>诈实施打击。</w:t>
      </w:r>
    </w:p>
    <w:p w:rsidR="00414DD2" w:rsidRDefault="00414DD2" w:rsidP="00414DD2">
      <w:pPr>
        <w:pStyle w:val="Reasons"/>
        <w:rPr>
          <w:lang w:eastAsia="zh-CN"/>
        </w:rPr>
      </w:pPr>
      <w:r w:rsidRPr="00744D7D">
        <w:rPr>
          <w:rFonts w:hint="eastAsia"/>
          <w:b/>
          <w:bCs/>
          <w:lang w:eastAsia="zh-CN"/>
        </w:rPr>
        <w:t>理由</w:t>
      </w:r>
      <w:r>
        <w:rPr>
          <w:rFonts w:hint="eastAsia"/>
          <w:b/>
          <w:lang w:eastAsia="zh-CN"/>
        </w:rPr>
        <w:t>：</w:t>
      </w:r>
      <w:r>
        <w:rPr>
          <w:rFonts w:hint="eastAsia"/>
          <w:b/>
          <w:lang w:eastAsia="zh-CN"/>
        </w:rPr>
        <w:tab/>
      </w:r>
      <w:r w:rsidRPr="00CE0AB3">
        <w:rPr>
          <w:rFonts w:hint="eastAsia"/>
          <w:bCs/>
          <w:lang w:eastAsia="zh-CN"/>
        </w:rPr>
        <w:t>需</w:t>
      </w:r>
      <w:r w:rsidRPr="00927EE9">
        <w:rPr>
          <w:rFonts w:hint="eastAsia"/>
          <w:lang w:eastAsia="zh-CN"/>
        </w:rPr>
        <w:t>对网络</w:t>
      </w:r>
      <w:r>
        <w:rPr>
          <w:rFonts w:hint="eastAsia"/>
          <w:lang w:eastAsia="zh-CN"/>
        </w:rPr>
        <w:t>欺</w:t>
      </w:r>
      <w:r w:rsidRPr="00927EE9">
        <w:rPr>
          <w:rFonts w:hint="eastAsia"/>
          <w:lang w:eastAsia="zh-CN"/>
        </w:rPr>
        <w:t>诈实施打击。</w:t>
      </w:r>
    </w:p>
    <w:p w:rsidR="00414DD2" w:rsidRDefault="00414DD2" w:rsidP="00414DD2">
      <w:pPr>
        <w:pStyle w:val="Proposal"/>
        <w:rPr>
          <w:lang w:eastAsia="zh-CN"/>
        </w:rPr>
      </w:pPr>
      <w:r>
        <w:rPr>
          <w:b/>
          <w:lang w:eastAsia="zh-CN"/>
        </w:rPr>
        <w:t>ADD</w:t>
      </w:r>
      <w:r>
        <w:rPr>
          <w:lang w:eastAsia="zh-CN"/>
        </w:rPr>
        <w:tab/>
        <w:t>RCC/14A1/82</w:t>
      </w:r>
    </w:p>
    <w:p w:rsidR="00414DD2" w:rsidRDefault="00414DD2" w:rsidP="00414DD2">
      <w:pPr>
        <w:rPr>
          <w:lang w:eastAsia="zh-CN"/>
        </w:rPr>
      </w:pPr>
      <w:r w:rsidRPr="000A7EC3">
        <w:rPr>
          <w:rStyle w:val="Artdef"/>
          <w:lang w:eastAsia="zh-CN"/>
        </w:rPr>
        <w:t>41I</w:t>
      </w:r>
      <w:r>
        <w:rPr>
          <w:rFonts w:ascii="Calibri"/>
          <w:lang w:eastAsia="zh-CN"/>
        </w:rPr>
        <w:tab/>
        <w:t>5A.8</w:t>
      </w:r>
      <w:r w:rsidRPr="00996531">
        <w:rPr>
          <w:rFonts w:ascii="Calibri"/>
          <w:lang w:eastAsia="zh-CN"/>
        </w:rPr>
        <w:tab/>
      </w:r>
      <w:r w:rsidRPr="00927EE9">
        <w:rPr>
          <w:rFonts w:hint="eastAsia"/>
          <w:lang w:eastAsia="zh-CN"/>
        </w:rPr>
        <w:t>各成员国须确保号码、命名、寻址和识别资源的使用符合其既定目的</w:t>
      </w:r>
      <w:r>
        <w:rPr>
          <w:rFonts w:hint="eastAsia"/>
          <w:lang w:eastAsia="zh-CN"/>
        </w:rPr>
        <w:t>与</w:t>
      </w:r>
      <w:r w:rsidRPr="00927EE9">
        <w:rPr>
          <w:rFonts w:hint="eastAsia"/>
          <w:lang w:eastAsia="zh-CN"/>
        </w:rPr>
        <w:t>规定的分配。</w:t>
      </w:r>
    </w:p>
    <w:p w:rsidR="00414DD2" w:rsidRPr="00654E52" w:rsidRDefault="00414DD2" w:rsidP="00414DD2">
      <w:pPr>
        <w:pStyle w:val="Reasons"/>
        <w:rPr>
          <w:bCs/>
          <w:lang w:eastAsia="zh-CN"/>
        </w:rPr>
      </w:pPr>
      <w:r w:rsidRPr="00744D7D">
        <w:rPr>
          <w:rFonts w:hint="eastAsia"/>
          <w:b/>
          <w:bCs/>
          <w:lang w:eastAsia="zh-CN"/>
        </w:rPr>
        <w:t>理由</w:t>
      </w:r>
      <w:r>
        <w:rPr>
          <w:rFonts w:hint="eastAsia"/>
          <w:b/>
          <w:lang w:eastAsia="zh-CN"/>
        </w:rPr>
        <w:t>：</w:t>
      </w:r>
      <w:r w:rsidR="009C2214">
        <w:rPr>
          <w:rFonts w:hint="eastAsia"/>
          <w:b/>
          <w:lang w:eastAsia="zh-CN"/>
        </w:rPr>
        <w:tab/>
      </w:r>
      <w:r w:rsidRPr="00654E52">
        <w:rPr>
          <w:rFonts w:hint="eastAsia"/>
          <w:bCs/>
          <w:lang w:eastAsia="zh-CN"/>
        </w:rPr>
        <w:t>需有效使用有限资源。</w:t>
      </w:r>
    </w:p>
    <w:p w:rsidR="00414DD2" w:rsidRDefault="00414DD2" w:rsidP="00414DD2">
      <w:pPr>
        <w:pStyle w:val="Proposal"/>
        <w:rPr>
          <w:lang w:eastAsia="zh-CN"/>
        </w:rPr>
      </w:pPr>
      <w:r>
        <w:rPr>
          <w:b/>
          <w:lang w:eastAsia="zh-CN"/>
        </w:rPr>
        <w:t>ADD</w:t>
      </w:r>
      <w:r>
        <w:rPr>
          <w:lang w:eastAsia="zh-CN"/>
        </w:rPr>
        <w:tab/>
        <w:t>RCC/14A1/83</w:t>
      </w:r>
    </w:p>
    <w:p w:rsidR="00414DD2" w:rsidRPr="00927EE9" w:rsidRDefault="00414DD2" w:rsidP="00414DD2">
      <w:pPr>
        <w:rPr>
          <w:lang w:eastAsia="zh-CN"/>
        </w:rPr>
      </w:pPr>
      <w:r w:rsidRPr="000A7EC3">
        <w:rPr>
          <w:rStyle w:val="Artdef"/>
          <w:lang w:eastAsia="zh-CN"/>
        </w:rPr>
        <w:t>41</w:t>
      </w:r>
      <w:r>
        <w:rPr>
          <w:rStyle w:val="Artdef"/>
          <w:lang w:eastAsia="zh-CN"/>
        </w:rPr>
        <w:t>J</w:t>
      </w:r>
      <w:r>
        <w:rPr>
          <w:rFonts w:ascii="Calibri"/>
          <w:lang w:eastAsia="zh-CN"/>
        </w:rPr>
        <w:tab/>
      </w:r>
      <w:r>
        <w:rPr>
          <w:szCs w:val="24"/>
          <w:lang w:eastAsia="zh-CN"/>
        </w:rPr>
        <w:t>5A.9</w:t>
      </w:r>
      <w:r>
        <w:rPr>
          <w:rFonts w:hint="eastAsia"/>
          <w:lang w:eastAsia="zh-CN"/>
        </w:rPr>
        <w:tab/>
      </w:r>
      <w:r w:rsidRPr="00927EE9">
        <w:rPr>
          <w:rFonts w:hint="eastAsia"/>
          <w:lang w:eastAsia="zh-CN"/>
        </w:rPr>
        <w:t>各成员国须确保运营机构在提供国际电信服务时识别</w:t>
      </w:r>
      <w:r>
        <w:rPr>
          <w:rFonts w:hint="eastAsia"/>
          <w:lang w:eastAsia="zh-CN"/>
        </w:rPr>
        <w:t>签约</w:t>
      </w:r>
      <w:r w:rsidRPr="00927EE9">
        <w:rPr>
          <w:rFonts w:hint="eastAsia"/>
          <w:lang w:eastAsia="zh-CN"/>
        </w:rPr>
        <w:t>用户，并须确保</w:t>
      </w:r>
      <w:r>
        <w:rPr>
          <w:rFonts w:hint="eastAsia"/>
          <w:lang w:eastAsia="zh-CN"/>
        </w:rPr>
        <w:t>在提供</w:t>
      </w:r>
      <w:r w:rsidRPr="00927EE9">
        <w:rPr>
          <w:rFonts w:hint="eastAsia"/>
          <w:lang w:eastAsia="zh-CN"/>
        </w:rPr>
        <w:t>国际电信</w:t>
      </w:r>
      <w:r>
        <w:rPr>
          <w:rFonts w:hint="eastAsia"/>
          <w:lang w:eastAsia="zh-CN"/>
        </w:rPr>
        <w:t>业务时对</w:t>
      </w:r>
      <w:r w:rsidRPr="00927EE9">
        <w:rPr>
          <w:rFonts w:hint="eastAsia"/>
          <w:lang w:eastAsia="zh-CN"/>
        </w:rPr>
        <w:t>识别信息的处理、传送和保护。</w:t>
      </w:r>
    </w:p>
    <w:p w:rsidR="00414DD2" w:rsidRDefault="00414DD2" w:rsidP="00414DD2">
      <w:pPr>
        <w:pStyle w:val="Reasons"/>
        <w:rPr>
          <w:lang w:eastAsia="zh-CN"/>
        </w:rPr>
      </w:pPr>
      <w:r>
        <w:rPr>
          <w:b/>
          <w:lang w:eastAsia="zh-CN"/>
        </w:rPr>
        <w:t>理由：</w:t>
      </w:r>
      <w:r>
        <w:rPr>
          <w:rFonts w:hint="eastAsia"/>
          <w:b/>
          <w:lang w:eastAsia="zh-CN"/>
        </w:rPr>
        <w:tab/>
      </w:r>
      <w:r w:rsidRPr="00467B61">
        <w:rPr>
          <w:rFonts w:hint="eastAsia"/>
          <w:bCs/>
          <w:lang w:eastAsia="zh-CN"/>
        </w:rPr>
        <w:t>在安全领域，</w:t>
      </w:r>
      <w:r>
        <w:rPr>
          <w:lang w:eastAsia="zh-CN"/>
        </w:rPr>
        <w:t>将安全职能完全</w:t>
      </w:r>
      <w:r>
        <w:rPr>
          <w:rFonts w:hint="eastAsia"/>
          <w:lang w:eastAsia="zh-CN"/>
        </w:rPr>
        <w:t>交予</w:t>
      </w:r>
      <w:r>
        <w:rPr>
          <w:lang w:eastAsia="zh-CN"/>
        </w:rPr>
        <w:t>商业实体</w:t>
      </w:r>
      <w:r>
        <w:rPr>
          <w:rFonts w:hint="eastAsia"/>
          <w:lang w:eastAsia="zh-CN"/>
        </w:rPr>
        <w:t>进行自律是不可接受的，因为与用户和政府的权利与法律利益相关的问题与商业实体的利益是冲突的，商业实体的基本目标是盈利。</w:t>
      </w:r>
    </w:p>
    <w:p w:rsidR="00414DD2" w:rsidRDefault="00414DD2" w:rsidP="00414DD2">
      <w:pPr>
        <w:pStyle w:val="Proposal"/>
        <w:rPr>
          <w:lang w:eastAsia="zh-CN"/>
        </w:rPr>
      </w:pPr>
      <w:r>
        <w:rPr>
          <w:b/>
          <w:u w:val="single"/>
          <w:lang w:eastAsia="zh-CN"/>
        </w:rPr>
        <w:t>NOC</w:t>
      </w:r>
      <w:r>
        <w:rPr>
          <w:lang w:eastAsia="zh-CN"/>
        </w:rPr>
        <w:tab/>
        <w:t>RCC/14A1/84</w:t>
      </w:r>
    </w:p>
    <w:p w:rsidR="00414DD2" w:rsidRPr="00BF257F" w:rsidRDefault="00414DD2" w:rsidP="00414DD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414DD2" w:rsidRPr="00794AB5" w:rsidRDefault="00414DD2" w:rsidP="00414DD2">
      <w:pPr>
        <w:pStyle w:val="Arttitle"/>
        <w:rPr>
          <w:lang w:eastAsia="zh-CN"/>
        </w:rPr>
      </w:pPr>
      <w:r w:rsidRPr="00BF257F">
        <w:rPr>
          <w:rFonts w:hint="eastAsia"/>
          <w:lang w:eastAsia="zh-CN"/>
        </w:rPr>
        <w:t>计费和结算</w:t>
      </w:r>
    </w:p>
    <w:p w:rsidR="00414DD2" w:rsidRDefault="00414DD2" w:rsidP="00414DD2">
      <w:pPr>
        <w:pStyle w:val="Reasons"/>
        <w:rPr>
          <w:lang w:eastAsia="zh-CN"/>
        </w:rPr>
      </w:pPr>
      <w:r>
        <w:rPr>
          <w:b/>
          <w:lang w:eastAsia="zh-CN"/>
        </w:rPr>
        <w:t>理由：</w:t>
      </w:r>
      <w:r>
        <w:rPr>
          <w:lang w:eastAsia="zh-CN"/>
        </w:rPr>
        <w:tab/>
      </w:r>
      <w:r>
        <w:rPr>
          <w:rFonts w:hint="eastAsia"/>
          <w:lang w:eastAsia="zh-CN"/>
        </w:rPr>
        <w:t>此条标题保留不变。</w:t>
      </w:r>
    </w:p>
    <w:p w:rsidR="00414DD2" w:rsidRDefault="00414DD2" w:rsidP="00901544">
      <w:pPr>
        <w:pStyle w:val="Reasons"/>
        <w:ind w:firstLineChars="200" w:firstLine="480"/>
        <w:rPr>
          <w:lang w:eastAsia="zh-CN"/>
        </w:rPr>
      </w:pPr>
      <w:r>
        <w:rPr>
          <w:rFonts w:hint="eastAsia"/>
          <w:lang w:eastAsia="zh-CN"/>
        </w:rPr>
        <w:t>RCC</w:t>
      </w:r>
      <w:r>
        <w:rPr>
          <w:rFonts w:hint="eastAsia"/>
          <w:lang w:eastAsia="zh-CN"/>
        </w:rPr>
        <w:t>各主管部门趋向于保留第</w:t>
      </w:r>
      <w:r>
        <w:rPr>
          <w:rFonts w:hint="eastAsia"/>
          <w:lang w:eastAsia="zh-CN"/>
        </w:rPr>
        <w:t>6</w:t>
      </w:r>
      <w:r>
        <w:rPr>
          <w:rFonts w:hint="eastAsia"/>
          <w:lang w:eastAsia="zh-CN"/>
        </w:rPr>
        <w:t>条。</w:t>
      </w:r>
    </w:p>
    <w:p w:rsidR="00414DD2" w:rsidRDefault="00414DD2" w:rsidP="00414DD2">
      <w:pPr>
        <w:pStyle w:val="Proposal"/>
        <w:rPr>
          <w:lang w:eastAsia="zh-CN"/>
        </w:rPr>
      </w:pPr>
      <w:r>
        <w:rPr>
          <w:b/>
          <w:lang w:eastAsia="zh-CN"/>
        </w:rPr>
        <w:t>(MOD)</w:t>
      </w:r>
      <w:r>
        <w:rPr>
          <w:lang w:eastAsia="zh-CN"/>
        </w:rPr>
        <w:tab/>
        <w:t>RCC/14A1/85</w:t>
      </w:r>
    </w:p>
    <w:p w:rsidR="00414DD2" w:rsidRPr="000D280E" w:rsidRDefault="00414DD2" w:rsidP="00414DD2">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r w:rsidRPr="005222F4">
        <w:rPr>
          <w:rFonts w:hint="eastAsia"/>
          <w:lang w:eastAsia="zh-CN"/>
        </w:rPr>
        <w:t>收取费</w:t>
      </w:r>
    </w:p>
    <w:p w:rsidR="00414DD2" w:rsidRDefault="00414DD2" w:rsidP="00414DD2">
      <w:pPr>
        <w:pStyle w:val="Reasons"/>
        <w:rPr>
          <w:lang w:eastAsia="zh-CN"/>
        </w:rPr>
      </w:pPr>
    </w:p>
    <w:p w:rsidR="00414DD2" w:rsidRDefault="00414DD2" w:rsidP="00414DD2">
      <w:pPr>
        <w:pStyle w:val="Proposal"/>
        <w:rPr>
          <w:lang w:eastAsia="zh-CN"/>
        </w:rPr>
      </w:pPr>
      <w:r>
        <w:rPr>
          <w:b/>
          <w:lang w:eastAsia="zh-CN"/>
        </w:rPr>
        <w:t>MOD</w:t>
      </w:r>
      <w:r>
        <w:rPr>
          <w:lang w:eastAsia="zh-CN"/>
        </w:rPr>
        <w:tab/>
        <w:t>RCC/14A1/86</w:t>
      </w:r>
    </w:p>
    <w:p w:rsidR="00414DD2" w:rsidRDefault="00414DD2" w:rsidP="00414DD2">
      <w:pPr>
        <w:rPr>
          <w:lang w:val="fr-CH"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r>
        <w:rPr>
          <w:rFonts w:hint="eastAsia"/>
          <w:lang w:eastAsia="zh-CN"/>
        </w:rPr>
        <w:t>各主管部门</w:t>
      </w:r>
      <w:del w:id="289" w:author="huangj" w:date="2012-05-22T09:59:00Z">
        <w:r>
          <w:rPr>
            <w:rStyle w:val="FootnoteReference"/>
            <w:rFonts w:cs="Calibri"/>
            <w:lang w:eastAsia="zh-CN"/>
            <w:rPrChange w:id="290" w:author="huangj" w:date="2012-05-22T10:05:00Z">
              <w:rPr>
                <w:rStyle w:val="FootnoteReference"/>
                <w:lang w:eastAsia="zh-CN"/>
              </w:rPr>
            </w:rPrChange>
          </w:rPr>
          <w:delText>*</w:delText>
        </w:r>
      </w:del>
      <w:ins w:id="291" w:author="byzheng" w:date="2012-09-03T16:18:00Z">
        <w:r>
          <w:rPr>
            <w:lang w:eastAsia="zh-CN"/>
          </w:rPr>
          <w:t>/</w:t>
        </w:r>
        <w:r>
          <w:rPr>
            <w:rFonts w:hint="eastAsia"/>
            <w:lang w:eastAsia="zh-CN"/>
          </w:rPr>
          <w:t>运营机构</w:t>
        </w:r>
      </w:ins>
      <w:r>
        <w:rPr>
          <w:rFonts w:hint="eastAsia"/>
          <w:lang w:eastAsia="zh-CN"/>
        </w:rPr>
        <w:t>须根据适用的国内法律制定向其用户收取的资费。资费标准是一项国内事务；但各主管部门</w:t>
      </w:r>
      <w:del w:id="292" w:author="huangj" w:date="2012-05-22T09:59:00Z">
        <w:r>
          <w:rPr>
            <w:rStyle w:val="FootnoteReference"/>
            <w:rFonts w:cs="Calibri"/>
            <w:lang w:eastAsia="zh-CN"/>
            <w:rPrChange w:id="293" w:author="huangj" w:date="2012-05-22T10:05:00Z">
              <w:rPr>
                <w:rStyle w:val="FootnoteReference"/>
                <w:lang w:eastAsia="zh-CN"/>
              </w:rPr>
            </w:rPrChange>
          </w:rPr>
          <w:delText>*</w:delText>
        </w:r>
      </w:del>
      <w:ins w:id="294" w:author="byzheng" w:date="2012-09-03T16:18:00Z">
        <w:r>
          <w:rPr>
            <w:lang w:eastAsia="zh-CN"/>
          </w:rPr>
          <w:t>/</w:t>
        </w:r>
        <w:r>
          <w:rPr>
            <w:rFonts w:hint="eastAsia"/>
            <w:lang w:eastAsia="zh-CN"/>
          </w:rPr>
          <w:t>运营机构</w:t>
        </w:r>
      </w:ins>
      <w:r>
        <w:rPr>
          <w:rFonts w:hint="eastAsia"/>
          <w:lang w:eastAsia="zh-CN"/>
        </w:rPr>
        <w:t>在制定这些资费时应设法避免在同一通信联络的来去方向上所采用的资费相差过大。</w:t>
      </w:r>
    </w:p>
    <w:p w:rsidR="00414DD2" w:rsidRDefault="00414DD2" w:rsidP="00414DD2">
      <w:pPr>
        <w:pStyle w:val="Reasons"/>
        <w:rPr>
          <w:lang w:eastAsia="zh-CN"/>
        </w:rPr>
      </w:pPr>
      <w:r>
        <w:rPr>
          <w:b/>
          <w:lang w:eastAsia="zh-CN"/>
        </w:rPr>
        <w:t>理由：</w:t>
      </w:r>
      <w:r>
        <w:rPr>
          <w:lang w:eastAsia="zh-CN"/>
        </w:rPr>
        <w:tab/>
      </w:r>
      <w:r>
        <w:rPr>
          <w:rFonts w:hint="eastAsia"/>
          <w:bCs/>
          <w:lang w:eastAsia="zh-CN"/>
        </w:rPr>
        <w:t>对俄文</w:t>
      </w:r>
      <w:r>
        <w:rPr>
          <w:rFonts w:hint="eastAsia"/>
          <w:lang w:eastAsia="zh-CN"/>
        </w:rPr>
        <w:t>版的编辑性更正，并增加了“运营机构”。</w:t>
      </w:r>
    </w:p>
    <w:p w:rsidR="00414DD2" w:rsidRDefault="00414DD2" w:rsidP="00414DD2">
      <w:pPr>
        <w:pStyle w:val="Proposal"/>
        <w:rPr>
          <w:lang w:eastAsia="zh-CN"/>
        </w:rPr>
      </w:pPr>
      <w:r>
        <w:rPr>
          <w:b/>
          <w:lang w:eastAsia="zh-CN"/>
        </w:rPr>
        <w:t>MOD</w:t>
      </w:r>
      <w:r>
        <w:rPr>
          <w:lang w:eastAsia="zh-CN"/>
        </w:rPr>
        <w:tab/>
        <w:t>RCC/14A1/87</w:t>
      </w:r>
    </w:p>
    <w:p w:rsidR="00414DD2" w:rsidRPr="00BF257F" w:rsidRDefault="00414DD2">
      <w:pPr>
        <w:rPr>
          <w:highlight w:val="yellow"/>
          <w:lang w:val="en-US" w:eastAsia="zh-CN"/>
        </w:rPr>
        <w:pPrChange w:id="295" w:author="mchen" w:date="2012-11-02T15:26:00Z">
          <w:pPr>
            <w:spacing w:line="480" w:lineRule="auto"/>
          </w:pPr>
        </w:pPrChange>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173892">
        <w:rPr>
          <w:rFonts w:hint="eastAsia"/>
          <w:lang w:eastAsia="zh-CN"/>
        </w:rPr>
        <w:t>在某一通信</w:t>
      </w:r>
      <w:r>
        <w:rPr>
          <w:rFonts w:hint="eastAsia"/>
          <w:lang w:eastAsia="zh-CN"/>
        </w:rPr>
        <w:t>关系</w:t>
      </w:r>
      <w:r w:rsidRPr="00173892">
        <w:rPr>
          <w:rFonts w:hint="eastAsia"/>
          <w:lang w:eastAsia="zh-CN"/>
        </w:rPr>
        <w:t>中，不管主管部门</w:t>
      </w:r>
      <w:del w:id="296" w:author="mchen" w:date="2012-11-02T15:26:00Z">
        <w:r w:rsidR="00A547D0" w:rsidDel="00D61B01">
          <w:rPr>
            <w:rFonts w:hint="eastAsia"/>
            <w:lang w:eastAsia="zh-CN"/>
          </w:rPr>
          <w:delText>*</w:delText>
        </w:r>
      </w:del>
      <w:ins w:id="297" w:author="byzheng" w:date="2012-09-03T16:18:00Z">
        <w:r>
          <w:rPr>
            <w:lang w:eastAsia="zh-CN"/>
          </w:rPr>
          <w:t>/</w:t>
        </w:r>
        <w:r>
          <w:rPr>
            <w:rFonts w:hint="eastAsia"/>
            <w:lang w:eastAsia="zh-CN"/>
          </w:rPr>
          <w:t>运营机构</w:t>
        </w:r>
      </w:ins>
      <w:r w:rsidRPr="00173892">
        <w:rPr>
          <w:rFonts w:hint="eastAsia"/>
          <w:lang w:eastAsia="zh-CN"/>
        </w:rPr>
        <w:t>选择何种</w:t>
      </w:r>
      <w:ins w:id="298" w:author="Zeng, Xuemei" w:date="2012-10-31T18:39:00Z">
        <w:r>
          <w:rPr>
            <w:rFonts w:hint="eastAsia"/>
            <w:lang w:eastAsia="zh-CN"/>
          </w:rPr>
          <w:t>国际</w:t>
        </w:r>
      </w:ins>
      <w:r w:rsidRPr="00173892">
        <w:rPr>
          <w:rFonts w:hint="eastAsia"/>
          <w:lang w:eastAsia="zh-CN"/>
        </w:rPr>
        <w:t>路由，该主管部门</w:t>
      </w:r>
      <w:del w:id="299" w:author="mchen" w:date="2012-11-02T15:26:00Z">
        <w:r w:rsidDel="00D61B01">
          <w:rPr>
            <w:rFonts w:hint="eastAsia"/>
            <w:lang w:eastAsia="zh-CN"/>
          </w:rPr>
          <w:delText>*</w:delText>
        </w:r>
      </w:del>
      <w:ins w:id="300" w:author="byzheng" w:date="2012-09-03T16:18:00Z">
        <w:r>
          <w:rPr>
            <w:lang w:eastAsia="zh-CN"/>
          </w:rPr>
          <w:t>/</w:t>
        </w:r>
        <w:r>
          <w:rPr>
            <w:rFonts w:hint="eastAsia"/>
            <w:lang w:eastAsia="zh-CN"/>
          </w:rPr>
          <w:t>运营机构</w:t>
        </w:r>
      </w:ins>
      <w:r w:rsidRPr="00173892">
        <w:rPr>
          <w:rFonts w:hint="eastAsia"/>
          <w:lang w:eastAsia="zh-CN"/>
        </w:rPr>
        <w:t>向用户收取的</w:t>
      </w:r>
      <w:r>
        <w:rPr>
          <w:rFonts w:hint="eastAsia"/>
          <w:lang w:eastAsia="zh-CN"/>
        </w:rPr>
        <w:t>该</w:t>
      </w:r>
      <w:r w:rsidRPr="00173892">
        <w:rPr>
          <w:rFonts w:hint="eastAsia"/>
          <w:lang w:eastAsia="zh-CN"/>
        </w:rPr>
        <w:t>通信的资费原则上应当相同。</w:t>
      </w:r>
    </w:p>
    <w:p w:rsidR="00414DD2" w:rsidRDefault="00414DD2" w:rsidP="00414DD2">
      <w:pPr>
        <w:pStyle w:val="Reasons"/>
        <w:rPr>
          <w:lang w:eastAsia="zh-CN"/>
        </w:rPr>
      </w:pPr>
      <w:r>
        <w:rPr>
          <w:b/>
          <w:lang w:eastAsia="zh-CN"/>
        </w:rPr>
        <w:t>理由：</w:t>
      </w:r>
      <w:r>
        <w:rPr>
          <w:lang w:eastAsia="zh-CN"/>
        </w:rPr>
        <w:tab/>
      </w:r>
      <w:r>
        <w:rPr>
          <w:rFonts w:hint="eastAsia"/>
          <w:bCs/>
          <w:lang w:eastAsia="zh-CN"/>
        </w:rPr>
        <w:t>对俄文</w:t>
      </w:r>
      <w:r>
        <w:rPr>
          <w:rFonts w:hint="eastAsia"/>
          <w:lang w:eastAsia="zh-CN"/>
        </w:rPr>
        <w:t>版的编辑性更正，并增加了“运营机构”。</w:t>
      </w:r>
    </w:p>
    <w:p w:rsidR="00414DD2" w:rsidRDefault="00414DD2" w:rsidP="00414DD2">
      <w:pPr>
        <w:pStyle w:val="Proposal"/>
        <w:rPr>
          <w:lang w:eastAsia="zh-CN"/>
        </w:rPr>
      </w:pPr>
      <w:r>
        <w:rPr>
          <w:b/>
          <w:lang w:eastAsia="zh-CN"/>
        </w:rPr>
        <w:t>MOD</w:t>
      </w:r>
      <w:r>
        <w:rPr>
          <w:lang w:eastAsia="zh-CN"/>
        </w:rPr>
        <w:tab/>
        <w:t>RCC/14A1/88</w:t>
      </w:r>
      <w:r>
        <w:rPr>
          <w:b/>
          <w:vanish/>
          <w:color w:val="7F7F7F" w:themeColor="text1" w:themeTint="80"/>
          <w:vertAlign w:val="superscript"/>
          <w:lang w:eastAsia="zh-CN"/>
        </w:rPr>
        <w:t>#11146</w:t>
      </w:r>
    </w:p>
    <w:p w:rsidR="00414DD2" w:rsidRPr="00BF257F" w:rsidRDefault="00414DD2" w:rsidP="00414DD2">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r>
        <w:rPr>
          <w:rFonts w:hint="eastAsia"/>
          <w:lang w:eastAsia="zh-CN"/>
        </w:rPr>
        <w:t>在</w:t>
      </w:r>
      <w:r w:rsidRPr="00927EE9">
        <w:rPr>
          <w:rFonts w:hint="eastAsia"/>
          <w:lang w:eastAsia="zh-CN"/>
        </w:rPr>
        <w:t>根据一国国内法律对国际电信</w:t>
      </w:r>
      <w:r>
        <w:rPr>
          <w:rFonts w:hint="eastAsia"/>
          <w:lang w:eastAsia="zh-CN"/>
        </w:rPr>
        <w:t>服务</w:t>
      </w:r>
      <w:r w:rsidRPr="00927EE9">
        <w:rPr>
          <w:rFonts w:hint="eastAsia"/>
          <w:lang w:eastAsia="zh-CN"/>
        </w:rPr>
        <w:t>收</w:t>
      </w:r>
      <w:r>
        <w:rPr>
          <w:rFonts w:hint="eastAsia"/>
          <w:lang w:eastAsia="zh-CN"/>
        </w:rPr>
        <w:t>取</w:t>
      </w:r>
      <w:r w:rsidRPr="00927EE9">
        <w:rPr>
          <w:rFonts w:hint="eastAsia"/>
          <w:lang w:eastAsia="zh-CN"/>
        </w:rPr>
        <w:t>费征收财政税</w:t>
      </w:r>
      <w:r>
        <w:rPr>
          <w:rFonts w:hint="eastAsia"/>
          <w:lang w:eastAsia="zh-CN"/>
        </w:rPr>
        <w:t>时</w:t>
      </w:r>
      <w:ins w:id="301" w:author="byzheng" w:date="2012-09-03T10:13:00Z">
        <w:r>
          <w:rPr>
            <w:rFonts w:hint="eastAsia"/>
            <w:lang w:eastAsia="zh-CN"/>
          </w:rPr>
          <w:t>（</w:t>
        </w:r>
      </w:ins>
      <w:ins w:id="302" w:author="CHI" w:date="2012-04-19T16:38:00Z">
        <w:r w:rsidRPr="00927EE9">
          <w:rPr>
            <w:rFonts w:hint="eastAsia"/>
            <w:lang w:eastAsia="zh-CN"/>
          </w:rPr>
          <w:t>将</w:t>
        </w:r>
      </w:ins>
      <w:ins w:id="303" w:author="byzheng" w:date="2012-07-23T15:55:00Z">
        <w:r w:rsidRPr="00927EE9">
          <w:rPr>
            <w:rFonts w:hint="eastAsia"/>
            <w:lang w:eastAsia="zh-CN"/>
          </w:rPr>
          <w:t>其</w:t>
        </w:r>
      </w:ins>
      <w:ins w:id="304" w:author="byzheng" w:date="2012-09-03T10:13:00Z">
        <w:r>
          <w:rPr>
            <w:rFonts w:hint="eastAsia"/>
            <w:lang w:eastAsia="zh-CN"/>
          </w:rPr>
          <w:t>包括在</w:t>
        </w:r>
      </w:ins>
      <w:ins w:id="305" w:author="CHI" w:date="2012-04-19T16:38:00Z">
        <w:r w:rsidRPr="00927EE9">
          <w:rPr>
            <w:rFonts w:hint="eastAsia"/>
            <w:lang w:eastAsia="zh-CN"/>
          </w:rPr>
          <w:t>或加</w:t>
        </w:r>
      </w:ins>
      <w:ins w:id="306" w:author="byzheng" w:date="2012-07-23T15:55:00Z">
        <w:r w:rsidRPr="00927EE9">
          <w:rPr>
            <w:rFonts w:hint="eastAsia"/>
            <w:lang w:eastAsia="zh-CN"/>
          </w:rPr>
          <w:t>入</w:t>
        </w:r>
      </w:ins>
      <w:ins w:id="307" w:author="huangj" w:date="2012-05-16T16:26:00Z">
        <w:r w:rsidRPr="00927EE9">
          <w:rPr>
            <w:rFonts w:hint="eastAsia"/>
            <w:lang w:eastAsia="zh-CN"/>
          </w:rPr>
          <w:t>到</w:t>
        </w:r>
      </w:ins>
      <w:ins w:id="308" w:author="CHI" w:date="2012-04-19T16:38:00Z">
        <w:r w:rsidRPr="00927EE9">
          <w:rPr>
            <w:rFonts w:hint="eastAsia"/>
            <w:lang w:eastAsia="zh-CN"/>
          </w:rPr>
          <w:t>收</w:t>
        </w:r>
      </w:ins>
      <w:ins w:id="309" w:author="mchen" w:date="2012-11-02T15:27:00Z">
        <w:r>
          <w:rPr>
            <w:rFonts w:hint="eastAsia"/>
            <w:lang w:eastAsia="zh-CN"/>
          </w:rPr>
          <w:t>取</w:t>
        </w:r>
      </w:ins>
      <w:ins w:id="310" w:author="CHI" w:date="2012-04-19T16:38:00Z">
        <w:r w:rsidRPr="00927EE9">
          <w:rPr>
            <w:rFonts w:hint="eastAsia"/>
            <w:lang w:eastAsia="zh-CN"/>
          </w:rPr>
          <w:t>费</w:t>
        </w:r>
      </w:ins>
      <w:ins w:id="311" w:author="huangj" w:date="2012-05-16T16:26:00Z">
        <w:r w:rsidRPr="00927EE9">
          <w:rPr>
            <w:rFonts w:hint="eastAsia"/>
            <w:lang w:eastAsia="zh-CN"/>
          </w:rPr>
          <w:t>中</w:t>
        </w:r>
      </w:ins>
      <w:ins w:id="312" w:author="byzheng" w:date="2012-09-03T10:13:00Z">
        <w:r>
          <w:rPr>
            <w:rFonts w:hint="eastAsia"/>
            <w:lang w:eastAsia="zh-CN"/>
          </w:rPr>
          <w:t>）</w:t>
        </w:r>
      </w:ins>
      <w:r>
        <w:rPr>
          <w:rFonts w:hint="eastAsia"/>
          <w:lang w:eastAsia="zh-CN"/>
        </w:rPr>
        <w:t>，</w:t>
      </w:r>
      <w:r w:rsidRPr="00927EE9">
        <w:rPr>
          <w:rFonts w:hint="eastAsia"/>
          <w:lang w:eastAsia="zh-CN"/>
        </w:rPr>
        <w:t>除非</w:t>
      </w:r>
      <w:r>
        <w:rPr>
          <w:rFonts w:hint="eastAsia"/>
          <w:lang w:eastAsia="zh-CN"/>
        </w:rPr>
        <w:t>针对</w:t>
      </w:r>
      <w:r w:rsidRPr="00927EE9">
        <w:rPr>
          <w:rFonts w:hint="eastAsia"/>
          <w:lang w:eastAsia="zh-CN"/>
        </w:rPr>
        <w:t>特殊情况另有</w:t>
      </w:r>
      <w:r>
        <w:rPr>
          <w:rFonts w:hint="eastAsia"/>
          <w:lang w:eastAsia="zh-CN"/>
        </w:rPr>
        <w:t>安排</w:t>
      </w:r>
      <w:r w:rsidRPr="00927EE9">
        <w:rPr>
          <w:rFonts w:hint="eastAsia"/>
          <w:lang w:eastAsia="zh-CN"/>
        </w:rPr>
        <w:t>，</w:t>
      </w:r>
      <w:r>
        <w:rPr>
          <w:rFonts w:hint="eastAsia"/>
          <w:lang w:eastAsia="zh-CN"/>
        </w:rPr>
        <w:t>否则该</w:t>
      </w:r>
      <w:r w:rsidRPr="00927EE9">
        <w:rPr>
          <w:rFonts w:hint="eastAsia"/>
          <w:lang w:eastAsia="zh-CN"/>
        </w:rPr>
        <w:t>税款</w:t>
      </w:r>
      <w:del w:id="313" w:author="CHI" w:date="2012-04-19T16:38:00Z">
        <w:r w:rsidRPr="00927EE9">
          <w:rPr>
            <w:rFonts w:hint="eastAsia"/>
            <w:lang w:eastAsia="zh-CN"/>
          </w:rPr>
          <w:delText>通常</w:delText>
        </w:r>
      </w:del>
      <w:r>
        <w:rPr>
          <w:rFonts w:hint="eastAsia"/>
          <w:lang w:eastAsia="zh-CN"/>
        </w:rPr>
        <w:t>须仅</w:t>
      </w:r>
      <w:r w:rsidRPr="00927EE9">
        <w:rPr>
          <w:rFonts w:hint="eastAsia"/>
          <w:lang w:eastAsia="zh-CN"/>
        </w:rPr>
        <w:t>对</w:t>
      </w:r>
      <w:ins w:id="314" w:author="CHI" w:date="2012-04-19T16:42:00Z">
        <w:r w:rsidRPr="00927EE9">
          <w:rPr>
            <w:rFonts w:hint="eastAsia"/>
            <w:lang w:eastAsia="zh-CN"/>
          </w:rPr>
          <w:t>要求</w:t>
        </w:r>
      </w:ins>
      <w:r w:rsidRPr="00927EE9">
        <w:rPr>
          <w:rFonts w:hint="eastAsia"/>
          <w:lang w:eastAsia="zh-CN"/>
        </w:rPr>
        <w:t>该国用户</w:t>
      </w:r>
      <w:del w:id="315" w:author="CHI" w:date="2012-04-19T16:42:00Z">
        <w:r w:rsidRPr="00927EE9">
          <w:rPr>
            <w:rFonts w:hint="eastAsia"/>
            <w:lang w:eastAsia="zh-CN"/>
          </w:rPr>
          <w:delText>开具帐单</w:delText>
        </w:r>
      </w:del>
      <w:ins w:id="316" w:author="CHI" w:date="2012-04-19T16:43:00Z">
        <w:r w:rsidRPr="00927EE9">
          <w:rPr>
            <w:rFonts w:hint="eastAsia"/>
            <w:lang w:eastAsia="zh-CN"/>
          </w:rPr>
          <w:t>付</w:t>
        </w:r>
      </w:ins>
      <w:ins w:id="317" w:author="CHI" w:date="2012-04-19T16:44:00Z">
        <w:r w:rsidRPr="00927EE9">
          <w:rPr>
            <w:rFonts w:hint="eastAsia"/>
            <w:lang w:eastAsia="zh-CN"/>
          </w:rPr>
          <w:t>费</w:t>
        </w:r>
      </w:ins>
      <w:r w:rsidRPr="00927EE9">
        <w:rPr>
          <w:rFonts w:hint="eastAsia"/>
          <w:lang w:eastAsia="zh-CN"/>
        </w:rPr>
        <w:t>的国际</w:t>
      </w:r>
      <w:ins w:id="318" w:author="CHI" w:date="2012-04-19T16:44:00Z">
        <w:r w:rsidRPr="00927EE9">
          <w:rPr>
            <w:rFonts w:hint="eastAsia"/>
            <w:lang w:eastAsia="zh-CN"/>
          </w:rPr>
          <w:t>电信</w:t>
        </w:r>
      </w:ins>
      <w:r>
        <w:rPr>
          <w:rFonts w:hint="eastAsia"/>
          <w:lang w:eastAsia="zh-CN"/>
        </w:rPr>
        <w:t>服务</w:t>
      </w:r>
      <w:r w:rsidRPr="00927EE9">
        <w:rPr>
          <w:rFonts w:hint="eastAsia"/>
          <w:lang w:eastAsia="zh-CN"/>
        </w:rPr>
        <w:t>征收。</w:t>
      </w:r>
      <w:ins w:id="319" w:author="CHI" w:date="2012-04-19T16:45:00Z">
        <w:r w:rsidRPr="00927EE9">
          <w:rPr>
            <w:rFonts w:hint="eastAsia"/>
            <w:lang w:eastAsia="zh-CN"/>
          </w:rPr>
          <w:t>此规定</w:t>
        </w:r>
      </w:ins>
      <w:ins w:id="320" w:author="mchen" w:date="2012-11-02T15:27:00Z">
        <w:r>
          <w:rPr>
            <w:rFonts w:hint="eastAsia"/>
            <w:lang w:eastAsia="zh-CN"/>
          </w:rPr>
          <w:t>亦</w:t>
        </w:r>
      </w:ins>
      <w:ins w:id="321" w:author="CHI" w:date="2012-04-19T16:45:00Z">
        <w:r w:rsidRPr="00927EE9">
          <w:rPr>
            <w:rFonts w:hint="eastAsia"/>
            <w:lang w:eastAsia="zh-CN"/>
          </w:rPr>
          <w:t>适用于</w:t>
        </w:r>
      </w:ins>
      <w:ins w:id="322" w:author="CHI" w:date="2012-04-19T16:48:00Z">
        <w:r w:rsidRPr="00927EE9">
          <w:rPr>
            <w:rFonts w:hint="eastAsia"/>
            <w:lang w:eastAsia="zh-CN"/>
          </w:rPr>
          <w:t>根据主管部门</w:t>
        </w:r>
        <w:r w:rsidRPr="00927EE9">
          <w:rPr>
            <w:lang w:eastAsia="zh-CN"/>
          </w:rPr>
          <w:t>/</w:t>
        </w:r>
        <w:r w:rsidRPr="00927EE9">
          <w:rPr>
            <w:rFonts w:hint="eastAsia"/>
            <w:lang w:eastAsia="zh-CN"/>
          </w:rPr>
          <w:t>运营机构的安排，</w:t>
        </w:r>
      </w:ins>
      <w:ins w:id="323" w:author="CHI" w:date="2012-04-19T16:47:00Z">
        <w:r w:rsidRPr="00927EE9">
          <w:rPr>
            <w:rFonts w:hint="eastAsia"/>
            <w:lang w:eastAsia="zh-CN"/>
          </w:rPr>
          <w:t>通过</w:t>
        </w:r>
      </w:ins>
      <w:ins w:id="324" w:author="CHI" w:date="2012-04-19T16:46:00Z">
        <w:r w:rsidRPr="00927EE9">
          <w:rPr>
            <w:rFonts w:hint="eastAsia"/>
            <w:lang w:eastAsia="zh-CN"/>
          </w:rPr>
          <w:t>专业</w:t>
        </w:r>
      </w:ins>
      <w:ins w:id="325" w:author="CHI" w:date="2012-04-20T12:10:00Z">
        <w:r w:rsidRPr="00927EE9">
          <w:rPr>
            <w:rFonts w:hint="eastAsia"/>
            <w:lang w:eastAsia="zh-CN"/>
          </w:rPr>
          <w:t>结算</w:t>
        </w:r>
      </w:ins>
      <w:ins w:id="326" w:author="CHI" w:date="2012-04-19T16:46:00Z">
        <w:r w:rsidRPr="00927EE9">
          <w:rPr>
            <w:rFonts w:hint="eastAsia"/>
            <w:lang w:eastAsia="zh-CN"/>
          </w:rPr>
          <w:t>部门</w:t>
        </w:r>
      </w:ins>
      <w:ins w:id="327" w:author="CHI" w:date="2012-04-19T16:47:00Z">
        <w:r w:rsidRPr="00927EE9">
          <w:rPr>
            <w:rFonts w:hint="eastAsia"/>
            <w:lang w:eastAsia="zh-CN"/>
          </w:rPr>
          <w:t>处理</w:t>
        </w:r>
      </w:ins>
      <w:ins w:id="328" w:author="CHI" w:date="2012-04-19T16:45:00Z">
        <w:r w:rsidRPr="00927EE9">
          <w:rPr>
            <w:rFonts w:hint="eastAsia"/>
            <w:lang w:eastAsia="zh-CN"/>
          </w:rPr>
          <w:t>国际电信业务</w:t>
        </w:r>
      </w:ins>
      <w:ins w:id="329" w:author="CHI" w:date="2012-04-19T16:47:00Z">
        <w:r w:rsidRPr="00927EE9">
          <w:rPr>
            <w:rFonts w:hint="eastAsia"/>
            <w:lang w:eastAsia="zh-CN"/>
          </w:rPr>
          <w:t>账目的情况。</w:t>
        </w:r>
      </w:ins>
    </w:p>
    <w:p w:rsidR="00414DD2" w:rsidRDefault="00414DD2" w:rsidP="009C2214">
      <w:pPr>
        <w:pStyle w:val="Reasons"/>
        <w:rPr>
          <w:lang w:eastAsia="zh-CN"/>
        </w:rPr>
      </w:pPr>
      <w:r>
        <w:rPr>
          <w:b/>
          <w:lang w:eastAsia="zh-CN"/>
        </w:rPr>
        <w:t>理由：</w:t>
      </w:r>
      <w:r>
        <w:rPr>
          <w:rFonts w:hint="eastAsia"/>
          <w:b/>
          <w:lang w:eastAsia="zh-CN"/>
        </w:rPr>
        <w:tab/>
      </w:r>
      <w:r w:rsidRPr="003416EE">
        <w:rPr>
          <w:bCs/>
          <w:lang w:eastAsia="zh-CN"/>
        </w:rPr>
        <w:t>对于终端用户而言，</w:t>
      </w:r>
      <w:r>
        <w:rPr>
          <w:lang w:eastAsia="zh-CN"/>
        </w:rPr>
        <w:t>双重征税增加了国际电信服务的价格。消除</w:t>
      </w:r>
      <w:r>
        <w:rPr>
          <w:rFonts w:hint="eastAsia"/>
          <w:lang w:eastAsia="zh-CN"/>
        </w:rPr>
        <w:t>国际电信服务的双重征税可以更好地向公众提供此类服务。</w:t>
      </w:r>
    </w:p>
    <w:p w:rsidR="00815EC0" w:rsidRDefault="00FB76EF" w:rsidP="00815EC0">
      <w:pPr>
        <w:pStyle w:val="Proposal"/>
        <w:rPr>
          <w:lang w:eastAsia="zh-CN"/>
        </w:rPr>
      </w:pPr>
      <w:r>
        <w:rPr>
          <w:rFonts w:hint="eastAsia"/>
          <w:b/>
          <w:lang w:eastAsia="zh-CN"/>
        </w:rPr>
        <w:t>(</w:t>
      </w:r>
      <w:r w:rsidR="00815EC0">
        <w:rPr>
          <w:b/>
          <w:lang w:eastAsia="zh-CN"/>
        </w:rPr>
        <w:t>MOD</w:t>
      </w:r>
      <w:r>
        <w:rPr>
          <w:rFonts w:hint="eastAsia"/>
          <w:b/>
          <w:lang w:eastAsia="zh-CN"/>
        </w:rPr>
        <w:t>)</w:t>
      </w:r>
      <w:r w:rsidR="00815EC0">
        <w:rPr>
          <w:lang w:eastAsia="zh-CN"/>
        </w:rPr>
        <w:tab/>
        <w:t>RCC/14A1/89</w:t>
      </w:r>
    </w:p>
    <w:p w:rsidR="00815EC0" w:rsidRPr="00BF257F" w:rsidRDefault="00815EC0" w:rsidP="00815EC0">
      <w:pPr>
        <w:pStyle w:val="Heading2"/>
        <w:rPr>
          <w:lang w:eastAsia="zh-CN"/>
        </w:rPr>
      </w:pPr>
      <w:r w:rsidRPr="005222F4">
        <w:rPr>
          <w:rStyle w:val="Artdef"/>
          <w:b/>
          <w:bCs/>
          <w:lang w:eastAsia="zh-CN"/>
        </w:rPr>
        <w:t>46</w:t>
      </w:r>
      <w:r w:rsidRPr="005F122C">
        <w:rPr>
          <w:lang w:eastAsia="zh-CN"/>
        </w:rPr>
        <w:tab/>
      </w:r>
      <w:r w:rsidRPr="00BF257F">
        <w:rPr>
          <w:lang w:eastAsia="zh-CN"/>
        </w:rPr>
        <w:t>6.2</w:t>
      </w:r>
      <w:r w:rsidRPr="00BF257F">
        <w:rPr>
          <w:lang w:eastAsia="zh-CN"/>
        </w:rPr>
        <w:tab/>
      </w:r>
      <w:r w:rsidRPr="00BF257F">
        <w:rPr>
          <w:rFonts w:hint="eastAsia"/>
          <w:lang w:eastAsia="zh-CN"/>
        </w:rPr>
        <w:t>结算价</w:t>
      </w:r>
    </w:p>
    <w:p w:rsidR="00815EC0" w:rsidRDefault="00815EC0" w:rsidP="00815EC0">
      <w:pPr>
        <w:pStyle w:val="Reasons"/>
        <w:rPr>
          <w:lang w:eastAsia="zh-CN"/>
        </w:rPr>
      </w:pPr>
    </w:p>
    <w:p w:rsidR="00815EC0" w:rsidRDefault="00815EC0" w:rsidP="00815EC0">
      <w:pPr>
        <w:pStyle w:val="Proposal"/>
        <w:rPr>
          <w:lang w:eastAsia="zh-CN"/>
        </w:rPr>
      </w:pPr>
      <w:r>
        <w:rPr>
          <w:b/>
          <w:lang w:eastAsia="zh-CN"/>
        </w:rPr>
        <w:t>MOD</w:t>
      </w:r>
      <w:r>
        <w:rPr>
          <w:lang w:eastAsia="zh-CN"/>
        </w:rPr>
        <w:tab/>
        <w:t>RCC/14A1/90</w:t>
      </w:r>
    </w:p>
    <w:p w:rsidR="00815EC0" w:rsidRPr="00794AB5" w:rsidRDefault="00815EC0">
      <w:pPr>
        <w:rPr>
          <w:highlight w:val="yellow"/>
          <w:lang w:eastAsia="zh-CN"/>
        </w:rPr>
      </w:pPr>
      <w:r w:rsidRPr="005F122C">
        <w:rPr>
          <w:rStyle w:val="Artdef"/>
          <w:lang w:eastAsia="zh-CN"/>
        </w:rPr>
        <w:t>47</w:t>
      </w:r>
      <w:r w:rsidRPr="005F122C">
        <w:rPr>
          <w:lang w:eastAsia="zh-CN"/>
        </w:rPr>
        <w:tab/>
      </w:r>
      <w:r w:rsidRPr="00794AB5">
        <w:rPr>
          <w:lang w:eastAsia="zh-CN"/>
        </w:rPr>
        <w:t>6.2.1</w:t>
      </w:r>
      <w:r w:rsidRPr="00794AB5">
        <w:rPr>
          <w:lang w:eastAsia="zh-CN"/>
        </w:rPr>
        <w:tab/>
      </w:r>
      <w:r w:rsidRPr="00173892">
        <w:rPr>
          <w:rFonts w:hint="eastAsia"/>
          <w:lang w:eastAsia="zh-CN"/>
        </w:rPr>
        <w:t>对</w:t>
      </w:r>
      <w:del w:id="330" w:author="mchen" w:date="2012-11-02T15:46:00Z">
        <w:r w:rsidRPr="00173892" w:rsidDel="00E867A6">
          <w:rPr>
            <w:rFonts w:hint="eastAsia"/>
            <w:lang w:eastAsia="zh-CN"/>
          </w:rPr>
          <w:delText>某</w:delText>
        </w:r>
      </w:del>
      <w:r w:rsidRPr="00173892">
        <w:rPr>
          <w:rFonts w:hint="eastAsia"/>
          <w:lang w:eastAsia="zh-CN"/>
        </w:rPr>
        <w:t>一通信联络中每种适用的业务，各主管部门</w:t>
      </w:r>
      <w:del w:id="331" w:author="mchen" w:date="2012-11-02T15:46:00Z">
        <w:r w:rsidDel="00E867A6">
          <w:rPr>
            <w:rFonts w:hint="eastAsia"/>
            <w:lang w:eastAsia="zh-CN"/>
          </w:rPr>
          <w:delText>*</w:delText>
        </w:r>
      </w:del>
      <w:ins w:id="332" w:author="byzheng" w:date="2012-09-03T16:18:00Z">
        <w:r>
          <w:rPr>
            <w:lang w:eastAsia="zh-CN"/>
          </w:rPr>
          <w:t>/</w:t>
        </w:r>
        <w:r>
          <w:rPr>
            <w:rFonts w:hint="eastAsia"/>
            <w:lang w:eastAsia="zh-CN"/>
          </w:rPr>
          <w:t>运营机构</w:t>
        </w:r>
      </w:ins>
      <w:r>
        <w:rPr>
          <w:rFonts w:hint="eastAsia"/>
          <w:lang w:eastAsia="zh-CN"/>
        </w:rPr>
        <w:t>须</w:t>
      </w:r>
      <w:r w:rsidRPr="00173892">
        <w:rPr>
          <w:rFonts w:hint="eastAsia"/>
          <w:lang w:eastAsia="zh-CN"/>
        </w:rPr>
        <w:t>根据附录</w:t>
      </w:r>
      <w:r>
        <w:rPr>
          <w:rFonts w:hint="eastAsia"/>
          <w:lang w:eastAsia="zh-CN"/>
        </w:rPr>
        <w:t>1</w:t>
      </w:r>
      <w:r w:rsidRPr="00173892">
        <w:rPr>
          <w:rFonts w:hint="eastAsia"/>
          <w:lang w:eastAsia="zh-CN"/>
        </w:rPr>
        <w:t>的各项规定并考虑</w:t>
      </w:r>
      <w:del w:id="333" w:author="Zeng, Xuemei" w:date="2012-11-01T11:06:00Z">
        <w:r w:rsidRPr="00173892" w:rsidDel="00E15A26">
          <w:rPr>
            <w:rFonts w:hint="eastAsia"/>
            <w:lang w:eastAsia="zh-CN"/>
          </w:rPr>
          <w:delText>国际电报电话咨询委员会</w:delText>
        </w:r>
      </w:del>
      <w:r w:rsidRPr="00173892">
        <w:rPr>
          <w:rFonts w:hint="eastAsia"/>
          <w:lang w:eastAsia="zh-CN"/>
        </w:rPr>
        <w:t>相关</w:t>
      </w:r>
      <w:ins w:id="334" w:author="Zeng, Xuemei" w:date="2012-11-01T11:07:00Z">
        <w:r>
          <w:rPr>
            <w:rFonts w:hint="eastAsia"/>
            <w:lang w:eastAsia="zh-CN"/>
          </w:rPr>
          <w:t>ITU-T</w:t>
        </w:r>
      </w:ins>
      <w:r w:rsidRPr="00173892">
        <w:rPr>
          <w:rFonts w:hint="eastAsia"/>
          <w:lang w:eastAsia="zh-CN"/>
        </w:rPr>
        <w:t>建议</w:t>
      </w:r>
      <w:r>
        <w:rPr>
          <w:rFonts w:hint="eastAsia"/>
          <w:lang w:eastAsia="zh-CN"/>
        </w:rPr>
        <w:t>书</w:t>
      </w:r>
      <w:r w:rsidRPr="00173892">
        <w:rPr>
          <w:rFonts w:hint="eastAsia"/>
          <w:lang w:eastAsia="zh-CN"/>
        </w:rPr>
        <w:t>及相关的成本趋</w:t>
      </w:r>
      <w:r>
        <w:rPr>
          <w:rFonts w:hint="eastAsia"/>
          <w:lang w:eastAsia="zh-CN"/>
        </w:rPr>
        <w:t>势</w:t>
      </w:r>
      <w:r w:rsidRPr="00173892">
        <w:rPr>
          <w:rFonts w:hint="eastAsia"/>
          <w:lang w:eastAsia="zh-CN"/>
        </w:rPr>
        <w:t>，通过</w:t>
      </w:r>
      <w:r>
        <w:rPr>
          <w:rFonts w:hint="eastAsia"/>
          <w:lang w:eastAsia="zh-CN"/>
        </w:rPr>
        <w:t>相互间</w:t>
      </w:r>
      <w:r w:rsidRPr="00173892">
        <w:rPr>
          <w:rFonts w:hint="eastAsia"/>
          <w:lang w:eastAsia="zh-CN"/>
        </w:rPr>
        <w:t>协议制定和</w:t>
      </w:r>
      <w:r>
        <w:rPr>
          <w:rFonts w:hint="eastAsia"/>
          <w:lang w:eastAsia="zh-CN"/>
        </w:rPr>
        <w:t>修订</w:t>
      </w:r>
      <w:r w:rsidRPr="00173892">
        <w:rPr>
          <w:rFonts w:hint="eastAsia"/>
          <w:lang w:eastAsia="zh-CN"/>
        </w:rPr>
        <w:t>它们之间拟采用的结算价。</w:t>
      </w:r>
    </w:p>
    <w:p w:rsidR="00815EC0" w:rsidRDefault="00815EC0" w:rsidP="00815EC0">
      <w:pPr>
        <w:pStyle w:val="Reasons"/>
        <w:rPr>
          <w:lang w:eastAsia="zh-CN"/>
        </w:rPr>
      </w:pPr>
    </w:p>
    <w:p w:rsidR="00815EC0" w:rsidRDefault="00815EC0" w:rsidP="00815EC0">
      <w:pPr>
        <w:pStyle w:val="Heading2"/>
        <w:rPr>
          <w:lang w:eastAsia="zh-CN"/>
        </w:rPr>
      </w:pPr>
      <w:r w:rsidRPr="00E867A6">
        <w:rPr>
          <w:rStyle w:val="Artdef"/>
          <w:rFonts w:hint="eastAsia"/>
          <w:b/>
          <w:lang w:eastAsia="zh-CN"/>
        </w:rPr>
        <w:t>48</w:t>
      </w:r>
      <w:r>
        <w:rPr>
          <w:rFonts w:hint="eastAsia"/>
          <w:lang w:eastAsia="zh-CN"/>
        </w:rPr>
        <w:tab/>
        <w:t>6.3</w:t>
      </w:r>
      <w:r>
        <w:rPr>
          <w:rFonts w:hint="eastAsia"/>
          <w:lang w:eastAsia="zh-CN"/>
        </w:rPr>
        <w:tab/>
      </w:r>
      <w:r>
        <w:rPr>
          <w:rFonts w:hint="eastAsia"/>
          <w:lang w:eastAsia="zh-CN"/>
        </w:rPr>
        <w:t>货币单位</w:t>
      </w:r>
    </w:p>
    <w:p w:rsidR="00815EC0" w:rsidRDefault="00815EC0" w:rsidP="00815EC0">
      <w:pPr>
        <w:pStyle w:val="Proposal"/>
        <w:rPr>
          <w:lang w:eastAsia="zh-CN"/>
        </w:rPr>
      </w:pPr>
      <w:r>
        <w:rPr>
          <w:b/>
          <w:lang w:eastAsia="zh-CN"/>
        </w:rPr>
        <w:t>MOD</w:t>
      </w:r>
      <w:r>
        <w:rPr>
          <w:lang w:eastAsia="zh-CN"/>
        </w:rPr>
        <w:tab/>
        <w:t>RCC/14A1/91</w:t>
      </w:r>
    </w:p>
    <w:p w:rsidR="00815EC0" w:rsidRPr="00794AB5" w:rsidRDefault="00815EC0" w:rsidP="00815EC0">
      <w:pPr>
        <w:rPr>
          <w:lang w:eastAsia="zh-CN"/>
        </w:rPr>
      </w:pPr>
      <w:r w:rsidRPr="005F122C">
        <w:rPr>
          <w:rStyle w:val="Artdef"/>
          <w:lang w:eastAsia="zh-CN"/>
        </w:rPr>
        <w:t>4</w:t>
      </w:r>
      <w:r>
        <w:rPr>
          <w:rStyle w:val="Artdef"/>
          <w:rFonts w:hint="eastAsia"/>
          <w:lang w:eastAsia="zh-CN"/>
        </w:rPr>
        <w:t>9</w:t>
      </w:r>
      <w:r w:rsidRPr="005F122C">
        <w:rPr>
          <w:lang w:eastAsia="zh-CN"/>
        </w:rPr>
        <w:tab/>
      </w:r>
      <w:r w:rsidRPr="00794AB5">
        <w:rPr>
          <w:lang w:eastAsia="zh-CN"/>
        </w:rPr>
        <w:t>6.3.1</w:t>
      </w:r>
      <w:r w:rsidRPr="00794AB5">
        <w:rPr>
          <w:lang w:eastAsia="zh-CN"/>
        </w:rPr>
        <w:tab/>
      </w:r>
      <w:r>
        <w:rPr>
          <w:rFonts w:hint="eastAsia"/>
          <w:lang w:eastAsia="zh-CN"/>
        </w:rPr>
        <w:t>如果在主管部门</w:t>
      </w:r>
      <w:del w:id="335" w:author="Stern, Jacqueline" w:date="2012-02-09T14:13:00Z">
        <w:r>
          <w:rPr>
            <w:rFonts w:ascii="Times New Roman" w:hAnsi="Times New Roman"/>
            <w:position w:val="6"/>
            <w:sz w:val="18"/>
            <w:lang w:eastAsia="zh-CN"/>
          </w:rPr>
          <w:delText>*</w:delText>
        </w:r>
      </w:del>
      <w:r>
        <w:rPr>
          <w:rFonts w:hint="eastAsia"/>
          <w:lang w:eastAsia="zh-CN"/>
        </w:rPr>
        <w:t xml:space="preserve"> </w:t>
      </w:r>
      <w:ins w:id="336" w:author="Zeng, Xuemei" w:date="2012-11-01T11:12:00Z">
        <w:r>
          <w:rPr>
            <w:rFonts w:hint="eastAsia"/>
            <w:lang w:eastAsia="zh-CN"/>
          </w:rPr>
          <w:t>/</w:t>
        </w:r>
      </w:ins>
      <w:ins w:id="337" w:author="Yang, Zhenyu" w:date="2012-02-13T23:51:00Z">
        <w:r>
          <w:rPr>
            <w:rFonts w:hint="eastAsia"/>
            <w:lang w:eastAsia="zh-CN"/>
          </w:rPr>
          <w:t>运营机构</w:t>
        </w:r>
      </w:ins>
      <w:r>
        <w:rPr>
          <w:rFonts w:hint="eastAsia"/>
          <w:lang w:eastAsia="zh-CN"/>
        </w:rPr>
        <w:t>之间没有特别安排，则用于国际电信业务结算价和用于国际账目编制的货币单位须为：</w:t>
      </w:r>
    </w:p>
    <w:p w:rsidR="00815EC0" w:rsidRDefault="00815EC0" w:rsidP="00815EC0">
      <w:pPr>
        <w:pStyle w:val="enumlev1"/>
        <w:rPr>
          <w:lang w:eastAsia="zh-CN"/>
        </w:rPr>
      </w:pPr>
      <w:r>
        <w:rPr>
          <w:lang w:eastAsia="zh-CN"/>
        </w:rPr>
        <w:t>–</w:t>
      </w:r>
      <w:r>
        <w:rPr>
          <w:rFonts w:hint="eastAsia"/>
          <w:lang w:eastAsia="zh-CN"/>
        </w:rPr>
        <w:tab/>
      </w:r>
      <w:r>
        <w:rPr>
          <w:rFonts w:hint="eastAsia"/>
          <w:lang w:eastAsia="zh-CN"/>
        </w:rPr>
        <w:t>或是国际货币基金组织（</w:t>
      </w:r>
      <w:r>
        <w:rPr>
          <w:lang w:eastAsia="zh-CN"/>
        </w:rPr>
        <w:t>IMF</w:t>
      </w:r>
      <w:r>
        <w:rPr>
          <w:rFonts w:hint="eastAsia"/>
          <w:lang w:eastAsia="zh-CN"/>
        </w:rPr>
        <w:t>）的货币单位，即，目前该组织规定的特别提款权（</w:t>
      </w:r>
      <w:r>
        <w:rPr>
          <w:lang w:eastAsia="zh-CN"/>
        </w:rPr>
        <w:t>SDR</w:t>
      </w:r>
      <w:r>
        <w:rPr>
          <w:rFonts w:hint="eastAsia"/>
          <w:lang w:eastAsia="zh-CN"/>
        </w:rPr>
        <w:t>）；</w:t>
      </w:r>
    </w:p>
    <w:p w:rsidR="00815EC0" w:rsidRDefault="00815EC0" w:rsidP="0021086D">
      <w:pPr>
        <w:pStyle w:val="enumlev1"/>
        <w:rPr>
          <w:lang w:eastAsia="zh-CN"/>
        </w:rPr>
      </w:pPr>
      <w:r>
        <w:rPr>
          <w:lang w:eastAsia="zh-CN"/>
        </w:rPr>
        <w:t>–</w:t>
      </w:r>
      <w:r>
        <w:rPr>
          <w:rFonts w:hint="eastAsia"/>
          <w:lang w:eastAsia="zh-CN"/>
        </w:rPr>
        <w:tab/>
      </w:r>
      <w:del w:id="338" w:author="huang" w:date="2011-07-05T15:25:00Z">
        <w:r>
          <w:rPr>
            <w:rFonts w:hint="eastAsia"/>
            <w:lang w:eastAsia="zh-CN"/>
          </w:rPr>
          <w:delText>或者相当于</w:delText>
        </w:r>
        <w:r>
          <w:rPr>
            <w:lang w:eastAsia="zh-CN"/>
          </w:rPr>
          <w:delText>1/3.061 SDR</w:delText>
        </w:r>
        <w:r>
          <w:rPr>
            <w:rFonts w:hint="eastAsia"/>
            <w:lang w:eastAsia="zh-CN"/>
          </w:rPr>
          <w:delText>的金法郎</w:delText>
        </w:r>
      </w:del>
      <w:ins w:id="339" w:author="wangl" w:date="2011-07-20T09:58:00Z">
        <w:r>
          <w:rPr>
            <w:rFonts w:hint="eastAsia"/>
            <w:lang w:eastAsia="zh-CN"/>
          </w:rPr>
          <w:t>或</w:t>
        </w:r>
      </w:ins>
      <w:ins w:id="340" w:author="byzheng" w:date="2012-07-26T11:25:00Z">
        <w:r>
          <w:rPr>
            <w:rFonts w:hint="eastAsia"/>
            <w:lang w:eastAsia="zh-CN"/>
          </w:rPr>
          <w:t>是</w:t>
        </w:r>
      </w:ins>
      <w:ins w:id="341" w:author="wangl" w:date="2011-07-20T09:58:00Z">
        <w:r>
          <w:rPr>
            <w:rFonts w:hint="eastAsia"/>
            <w:lang w:eastAsia="zh-CN"/>
          </w:rPr>
          <w:t>可自由兑换货币或</w:t>
        </w:r>
      </w:ins>
      <w:ins w:id="342" w:author="Zeng, Xuemei" w:date="2012-11-01T11:12:00Z">
        <w:r>
          <w:rPr>
            <w:rFonts w:hint="eastAsia"/>
            <w:lang w:eastAsia="zh-CN"/>
          </w:rPr>
          <w:t>主管部门</w:t>
        </w:r>
        <w:r>
          <w:rPr>
            <w:rFonts w:hint="eastAsia"/>
            <w:lang w:eastAsia="zh-CN"/>
          </w:rPr>
          <w:t>/</w:t>
        </w:r>
      </w:ins>
      <w:ins w:id="343" w:author="Zeng, Xuemei" w:date="2012-11-01T11:13:00Z">
        <w:r>
          <w:rPr>
            <w:rFonts w:hint="eastAsia"/>
            <w:lang w:eastAsia="zh-CN"/>
          </w:rPr>
          <w:t>运营机构</w:t>
        </w:r>
      </w:ins>
      <w:ins w:id="344" w:author="mchen" w:date="2012-11-02T15:55:00Z">
        <w:r>
          <w:rPr>
            <w:rFonts w:hint="eastAsia"/>
            <w:lang w:eastAsia="zh-CN"/>
          </w:rPr>
          <w:t>之</w:t>
        </w:r>
      </w:ins>
      <w:ins w:id="345" w:author="Zeng, Xuemei" w:date="2012-11-01T11:12:00Z">
        <w:r>
          <w:rPr>
            <w:rFonts w:hint="eastAsia"/>
            <w:lang w:eastAsia="zh-CN"/>
          </w:rPr>
          <w:t>间</w:t>
        </w:r>
      </w:ins>
      <w:ins w:id="346" w:author="wangl" w:date="2011-07-20T09:59:00Z">
        <w:r>
          <w:rPr>
            <w:rFonts w:hint="eastAsia"/>
            <w:lang w:eastAsia="zh-CN"/>
          </w:rPr>
          <w:t>协商一致的货币</w:t>
        </w:r>
      </w:ins>
      <w:r>
        <w:rPr>
          <w:rFonts w:hint="eastAsia"/>
          <w:lang w:val="en-US" w:eastAsia="zh-CN"/>
        </w:rPr>
        <w:t>。</w:t>
      </w:r>
    </w:p>
    <w:p w:rsidR="00815EC0" w:rsidRDefault="00815EC0" w:rsidP="00815EC0">
      <w:pPr>
        <w:pStyle w:val="Reasons"/>
        <w:rPr>
          <w:lang w:eastAsia="zh-CN"/>
        </w:rPr>
      </w:pPr>
      <w:r>
        <w:rPr>
          <w:b/>
          <w:lang w:eastAsia="zh-CN"/>
        </w:rPr>
        <w:t>理由：</w:t>
      </w:r>
      <w:r>
        <w:rPr>
          <w:lang w:eastAsia="zh-CN"/>
        </w:rPr>
        <w:tab/>
      </w:r>
      <w:r>
        <w:rPr>
          <w:rFonts w:hint="eastAsia"/>
          <w:lang w:eastAsia="zh-CN"/>
        </w:rPr>
        <w:t>此款为运营机构之间未达成特别安排的情况提供了确定货币单位的基础。</w:t>
      </w:r>
    </w:p>
    <w:p w:rsidR="00815EC0" w:rsidRDefault="00815EC0" w:rsidP="00815EC0">
      <w:pPr>
        <w:pStyle w:val="Proposal"/>
        <w:rPr>
          <w:lang w:eastAsia="zh-CN"/>
        </w:rPr>
      </w:pPr>
      <w:r>
        <w:rPr>
          <w:b/>
          <w:lang w:eastAsia="zh-CN"/>
        </w:rPr>
        <w:t>SUP</w:t>
      </w:r>
      <w:r>
        <w:rPr>
          <w:lang w:eastAsia="zh-CN"/>
        </w:rPr>
        <w:tab/>
        <w:t>RCC/14A1/92</w:t>
      </w:r>
    </w:p>
    <w:p w:rsidR="00815EC0" w:rsidRPr="00794AB5" w:rsidRDefault="00815EC0" w:rsidP="00815EC0">
      <w:pPr>
        <w:rPr>
          <w:highlight w:val="yellow"/>
          <w:lang w:eastAsia="zh-CN"/>
        </w:rPr>
      </w:pPr>
      <w:r w:rsidRPr="005F122C">
        <w:rPr>
          <w:rStyle w:val="Artdef"/>
          <w:lang w:eastAsia="zh-CN"/>
        </w:rPr>
        <w:t>50</w:t>
      </w:r>
      <w:del w:id="347" w:author="yuan" w:date="2012-10-22T18:49:00Z">
        <w:r w:rsidRPr="005F122C" w:rsidDel="00CD2192">
          <w:rPr>
            <w:lang w:eastAsia="zh-CN"/>
          </w:rPr>
          <w:tab/>
        </w:r>
        <w:r w:rsidRPr="00794AB5" w:rsidDel="00CD2192">
          <w:rPr>
            <w:lang w:eastAsia="zh-CN"/>
          </w:rPr>
          <w:delText>6.3.2</w:delText>
        </w:r>
        <w:r w:rsidRPr="00794AB5" w:rsidDel="00CD2192">
          <w:rPr>
            <w:lang w:eastAsia="zh-CN"/>
          </w:rPr>
          <w:tab/>
        </w:r>
        <w:r w:rsidRPr="00173892" w:rsidDel="00CD2192">
          <w:rPr>
            <w:rFonts w:hint="eastAsia"/>
            <w:lang w:eastAsia="zh-CN"/>
          </w:rPr>
          <w:delText>根据《国际电信公约》的有关规定，本条款不应影响各主管部门</w:delText>
        </w:r>
        <w:r w:rsidRPr="007A4057" w:rsidDel="00CD2192">
          <w:rPr>
            <w:rStyle w:val="FootnoteReference"/>
          </w:rPr>
          <w:fldChar w:fldCharType="begin"/>
        </w:r>
        <w:r w:rsidRPr="007A4057" w:rsidDel="00CD2192">
          <w:rPr>
            <w:rStyle w:val="FootnoteReference"/>
            <w:lang w:eastAsia="zh-CN"/>
          </w:rPr>
          <w:delInstrText xml:space="preserve"> </w:delInstrText>
        </w:r>
        <w:r w:rsidRPr="007A4057" w:rsidDel="00CD2192">
          <w:rPr>
            <w:rStyle w:val="FootnoteReference"/>
            <w:rFonts w:hint="eastAsia"/>
            <w:lang w:eastAsia="zh-CN"/>
          </w:rPr>
          <w:delInstrText>NOTEREF _Ref319483268 \h</w:delInstrText>
        </w:r>
        <w:r w:rsidRPr="007A4057" w:rsidDel="00CD2192">
          <w:rPr>
            <w:rStyle w:val="FootnoteReference"/>
            <w:lang w:eastAsia="zh-CN"/>
          </w:rPr>
          <w:delInstrText xml:space="preserve"> </w:delInstrText>
        </w:r>
        <w:r w:rsidDel="00CD2192">
          <w:rPr>
            <w:rStyle w:val="FootnoteReference"/>
            <w:lang w:eastAsia="zh-CN"/>
          </w:rPr>
          <w:delInstrText xml:space="preserve"> \* MERGEFORMAT </w:delInstrText>
        </w:r>
        <w:r w:rsidRPr="007A4057" w:rsidDel="00CD2192">
          <w:rPr>
            <w:rStyle w:val="FootnoteReference"/>
          </w:rPr>
        </w:r>
        <w:r w:rsidRPr="007A4057" w:rsidDel="00CD2192">
          <w:rPr>
            <w:rStyle w:val="FootnoteReference"/>
          </w:rPr>
          <w:fldChar w:fldCharType="separate"/>
        </w:r>
        <w:r w:rsidRPr="00B94190" w:rsidDel="00CD2192">
          <w:rPr>
            <w:rStyle w:val="FootnoteReference"/>
            <w:lang w:eastAsia="zh-CN"/>
          </w:rPr>
          <w:delText>*</w:delText>
        </w:r>
        <w:r w:rsidRPr="007A4057" w:rsidDel="00CD2192">
          <w:rPr>
            <w:rStyle w:val="FootnoteReference"/>
          </w:rPr>
          <w:fldChar w:fldCharType="end"/>
        </w:r>
        <w:r w:rsidRPr="00173892" w:rsidDel="00CD2192">
          <w:rPr>
            <w:rFonts w:hint="eastAsia"/>
            <w:lang w:eastAsia="zh-CN"/>
          </w:rPr>
          <w:delText>为确定双方都能接受的国际货币基金组织的货币单位与金法郎之间的系数而制定双边协议的可能性。</w:delText>
        </w:r>
      </w:del>
    </w:p>
    <w:p w:rsidR="00815EC0" w:rsidRDefault="00815EC0" w:rsidP="00815EC0">
      <w:pPr>
        <w:pStyle w:val="Reasons"/>
        <w:rPr>
          <w:ins w:id="348" w:author="yuan" w:date="2012-10-22T18:49:00Z"/>
          <w:lang w:eastAsia="zh-CN"/>
        </w:rPr>
      </w:pPr>
      <w:r>
        <w:rPr>
          <w:b/>
          <w:lang w:eastAsia="zh-CN"/>
        </w:rPr>
        <w:t>理由：</w:t>
      </w:r>
      <w:r>
        <w:rPr>
          <w:rFonts w:hint="eastAsia"/>
          <w:b/>
          <w:lang w:eastAsia="zh-CN"/>
        </w:rPr>
        <w:tab/>
      </w:r>
      <w:r>
        <w:rPr>
          <w:lang w:eastAsia="zh-CN"/>
        </w:rPr>
        <w:t>已过时条款。</w:t>
      </w:r>
    </w:p>
    <w:p w:rsidR="00815EC0" w:rsidRDefault="00815EC0" w:rsidP="00815EC0">
      <w:pPr>
        <w:pStyle w:val="Heading2"/>
        <w:rPr>
          <w:lang w:eastAsia="zh-CN"/>
        </w:rPr>
      </w:pPr>
      <w:r w:rsidRPr="005222F4">
        <w:rPr>
          <w:rStyle w:val="Artdef"/>
          <w:b/>
          <w:bCs/>
          <w:lang w:eastAsia="zh-CN"/>
        </w:rPr>
        <w:t>5</w:t>
      </w:r>
      <w:r w:rsidRPr="005222F4">
        <w:rPr>
          <w:rStyle w:val="Artdef"/>
          <w:rFonts w:hint="eastAsia"/>
          <w:b/>
          <w:bCs/>
          <w:lang w:eastAsia="zh-CN"/>
        </w:rPr>
        <w:t>1</w:t>
      </w:r>
      <w:r w:rsidRPr="005F122C">
        <w:rPr>
          <w:lang w:eastAsia="zh-CN"/>
        </w:rPr>
        <w:tab/>
      </w:r>
      <w:r w:rsidRPr="00CD2192">
        <w:rPr>
          <w:bCs/>
          <w:lang w:eastAsia="zh-CN"/>
        </w:rPr>
        <w:t>6.</w:t>
      </w:r>
      <w:r>
        <w:rPr>
          <w:rFonts w:hint="eastAsia"/>
          <w:bCs/>
          <w:lang w:eastAsia="zh-CN"/>
        </w:rPr>
        <w:t>4</w:t>
      </w:r>
      <w:r w:rsidRPr="00CD2192">
        <w:rPr>
          <w:b w:val="0"/>
          <w:lang w:eastAsia="zh-CN"/>
        </w:rPr>
        <w:tab/>
      </w:r>
      <w:r>
        <w:rPr>
          <w:rFonts w:hint="eastAsia"/>
          <w:lang w:eastAsia="zh-CN"/>
        </w:rPr>
        <w:t>账目</w:t>
      </w:r>
      <w:r w:rsidRPr="00173892">
        <w:rPr>
          <w:rFonts w:hint="eastAsia"/>
          <w:lang w:eastAsia="zh-CN"/>
        </w:rPr>
        <w:t>的编制和</w:t>
      </w:r>
      <w:r>
        <w:rPr>
          <w:rFonts w:hint="eastAsia"/>
          <w:lang w:eastAsia="zh-CN"/>
        </w:rPr>
        <w:t>账务</w:t>
      </w:r>
      <w:r w:rsidRPr="00173892">
        <w:rPr>
          <w:rFonts w:hint="eastAsia"/>
          <w:lang w:eastAsia="zh-CN"/>
        </w:rPr>
        <w:t>差额的结算</w:t>
      </w:r>
    </w:p>
    <w:p w:rsidR="00815EC0" w:rsidRDefault="00815EC0" w:rsidP="00815EC0">
      <w:pPr>
        <w:pStyle w:val="Proposal"/>
        <w:rPr>
          <w:lang w:eastAsia="zh-CN"/>
        </w:rPr>
      </w:pPr>
      <w:r>
        <w:rPr>
          <w:b/>
          <w:lang w:eastAsia="zh-CN"/>
        </w:rPr>
        <w:t>MOD</w:t>
      </w:r>
      <w:r>
        <w:rPr>
          <w:lang w:eastAsia="zh-CN"/>
        </w:rPr>
        <w:tab/>
        <w:t>RCC/14A1/93</w:t>
      </w:r>
    </w:p>
    <w:p w:rsidR="00815EC0" w:rsidRPr="00794AB5" w:rsidRDefault="00815EC0">
      <w:pPr>
        <w:rPr>
          <w:highlight w:val="yellow"/>
          <w:lang w:eastAsia="zh-CN"/>
        </w:rPr>
        <w:pPrChange w:id="349" w:author="mchen" w:date="2012-11-02T15:56:00Z">
          <w:pPr>
            <w:spacing w:line="480" w:lineRule="auto"/>
          </w:pPr>
        </w:pPrChange>
      </w:pPr>
      <w:r w:rsidRPr="005F122C">
        <w:rPr>
          <w:rStyle w:val="Artdef"/>
          <w:lang w:eastAsia="zh-CN"/>
        </w:rPr>
        <w:t>52</w:t>
      </w:r>
      <w:r w:rsidRPr="005F122C">
        <w:rPr>
          <w:lang w:eastAsia="zh-CN"/>
        </w:rPr>
        <w:tab/>
      </w:r>
      <w:r w:rsidRPr="00794AB5">
        <w:rPr>
          <w:lang w:eastAsia="zh-CN"/>
        </w:rPr>
        <w:t>6.4.1</w:t>
      </w:r>
      <w:r w:rsidRPr="00794AB5">
        <w:rPr>
          <w:lang w:eastAsia="zh-CN"/>
        </w:rPr>
        <w:tab/>
      </w:r>
      <w:r w:rsidRPr="00173892">
        <w:rPr>
          <w:rFonts w:hint="eastAsia"/>
          <w:lang w:eastAsia="zh-CN"/>
        </w:rPr>
        <w:t>除另有协议外，各主管部门</w:t>
      </w:r>
      <w:del w:id="350" w:author="mchen" w:date="2012-11-02T15:56:00Z">
        <w:r w:rsidDel="00381BC8">
          <w:rPr>
            <w:rFonts w:hint="eastAsia"/>
            <w:lang w:eastAsia="zh-CN"/>
          </w:rPr>
          <w:delText>*</w:delText>
        </w:r>
      </w:del>
      <w:ins w:id="351" w:author="byzheng" w:date="2012-09-03T16:18:00Z">
        <w:r>
          <w:rPr>
            <w:lang w:eastAsia="zh-CN"/>
          </w:rPr>
          <w:t>/</w:t>
        </w:r>
        <w:r>
          <w:rPr>
            <w:rFonts w:hint="eastAsia"/>
            <w:lang w:eastAsia="zh-CN"/>
          </w:rPr>
          <w:t>运营机构</w:t>
        </w:r>
      </w:ins>
      <w:r>
        <w:rPr>
          <w:rFonts w:hint="eastAsia"/>
          <w:lang w:eastAsia="zh-CN"/>
        </w:rPr>
        <w:t>须</w:t>
      </w:r>
      <w:r w:rsidRPr="00173892">
        <w:rPr>
          <w:rFonts w:hint="eastAsia"/>
          <w:lang w:eastAsia="zh-CN"/>
        </w:rPr>
        <w:t>遵守附录</w:t>
      </w:r>
      <w:r>
        <w:rPr>
          <w:rFonts w:hint="eastAsia"/>
          <w:lang w:eastAsia="zh-CN"/>
        </w:rPr>
        <w:t>1</w:t>
      </w:r>
      <w:r w:rsidRPr="00173892">
        <w:rPr>
          <w:rFonts w:hint="eastAsia"/>
          <w:lang w:eastAsia="zh-CN"/>
        </w:rPr>
        <w:t>和</w:t>
      </w:r>
      <w:r>
        <w:rPr>
          <w:rFonts w:hint="eastAsia"/>
          <w:lang w:eastAsia="zh-CN"/>
        </w:rPr>
        <w:t>2</w:t>
      </w:r>
      <w:r w:rsidRPr="00173892">
        <w:rPr>
          <w:rFonts w:hint="eastAsia"/>
          <w:lang w:eastAsia="zh-CN"/>
        </w:rPr>
        <w:t>中规定的</w:t>
      </w:r>
      <w:r>
        <w:rPr>
          <w:rFonts w:hint="eastAsia"/>
          <w:lang w:eastAsia="zh-CN"/>
        </w:rPr>
        <w:t>相</w:t>
      </w:r>
      <w:r w:rsidRPr="00173892">
        <w:rPr>
          <w:rFonts w:hint="eastAsia"/>
          <w:lang w:eastAsia="zh-CN"/>
        </w:rPr>
        <w:t>关条款。</w:t>
      </w:r>
    </w:p>
    <w:p w:rsidR="00815EC0" w:rsidRDefault="00815EC0" w:rsidP="00815EC0">
      <w:pPr>
        <w:pStyle w:val="Reasons"/>
        <w:rPr>
          <w:lang w:eastAsia="zh-CN"/>
        </w:rPr>
      </w:pPr>
    </w:p>
    <w:p w:rsidR="00815EC0" w:rsidRDefault="00815EC0" w:rsidP="00815EC0">
      <w:pPr>
        <w:pStyle w:val="Heading2"/>
        <w:rPr>
          <w:lang w:eastAsia="zh-CN"/>
        </w:rPr>
      </w:pPr>
      <w:r w:rsidRPr="005222F4">
        <w:rPr>
          <w:rStyle w:val="Artdef"/>
          <w:b/>
          <w:bCs/>
          <w:lang w:eastAsia="zh-CN"/>
        </w:rPr>
        <w:t>5</w:t>
      </w:r>
      <w:r>
        <w:rPr>
          <w:rStyle w:val="Artdef"/>
          <w:rFonts w:hint="eastAsia"/>
          <w:b/>
          <w:bCs/>
          <w:lang w:eastAsia="zh-CN"/>
        </w:rPr>
        <w:t>3</w:t>
      </w:r>
      <w:r w:rsidRPr="005F122C">
        <w:rPr>
          <w:lang w:eastAsia="zh-CN"/>
        </w:rPr>
        <w:tab/>
      </w:r>
      <w:r w:rsidRPr="00CD2192">
        <w:rPr>
          <w:lang w:eastAsia="zh-CN"/>
        </w:rPr>
        <w:t>6.</w:t>
      </w:r>
      <w:r w:rsidRPr="00CD2192">
        <w:rPr>
          <w:rFonts w:hint="eastAsia"/>
          <w:lang w:eastAsia="zh-CN"/>
        </w:rPr>
        <w:t>5</w:t>
      </w:r>
      <w:r w:rsidRPr="00CD2192">
        <w:rPr>
          <w:lang w:eastAsia="zh-CN"/>
        </w:rPr>
        <w:tab/>
      </w:r>
      <w:r w:rsidRPr="00173892">
        <w:rPr>
          <w:rFonts w:hint="eastAsia"/>
          <w:lang w:eastAsia="zh-CN"/>
        </w:rPr>
        <w:t>公务</w:t>
      </w:r>
      <w:r>
        <w:rPr>
          <w:rFonts w:hint="eastAsia"/>
          <w:lang w:eastAsia="zh-CN"/>
        </w:rPr>
        <w:t>电信</w:t>
      </w:r>
      <w:r w:rsidRPr="00173892">
        <w:rPr>
          <w:rFonts w:hint="eastAsia"/>
          <w:lang w:eastAsia="zh-CN"/>
        </w:rPr>
        <w:t>和优待电信</w:t>
      </w:r>
    </w:p>
    <w:p w:rsidR="00815EC0" w:rsidRDefault="00815EC0" w:rsidP="00815EC0">
      <w:pPr>
        <w:pStyle w:val="Proposal"/>
        <w:rPr>
          <w:lang w:eastAsia="zh-CN"/>
        </w:rPr>
      </w:pPr>
      <w:r>
        <w:rPr>
          <w:b/>
          <w:lang w:eastAsia="zh-CN"/>
        </w:rPr>
        <w:t>MOD</w:t>
      </w:r>
      <w:r>
        <w:rPr>
          <w:lang w:eastAsia="zh-CN"/>
        </w:rPr>
        <w:tab/>
        <w:t>RCC/14A1/94</w:t>
      </w:r>
    </w:p>
    <w:p w:rsidR="00815EC0" w:rsidRDefault="00815EC0" w:rsidP="00167824">
      <w:pPr>
        <w:rPr>
          <w:lang w:eastAsia="zh-CN"/>
        </w:rPr>
      </w:pPr>
      <w:r w:rsidRPr="005F122C">
        <w:rPr>
          <w:rStyle w:val="Artdef"/>
          <w:lang w:eastAsia="zh-CN"/>
        </w:rPr>
        <w:t>54</w:t>
      </w:r>
      <w:r w:rsidRPr="005F122C">
        <w:rPr>
          <w:lang w:eastAsia="zh-CN"/>
        </w:rPr>
        <w:tab/>
      </w:r>
      <w:r w:rsidRPr="00794AB5">
        <w:rPr>
          <w:lang w:eastAsia="zh-CN"/>
        </w:rPr>
        <w:t>6.5.1</w:t>
      </w:r>
      <w:r w:rsidRPr="00794AB5">
        <w:rPr>
          <w:lang w:eastAsia="zh-CN"/>
        </w:rPr>
        <w:tab/>
      </w:r>
      <w:r w:rsidRPr="00927EE9">
        <w:rPr>
          <w:rFonts w:hint="eastAsia"/>
          <w:lang w:eastAsia="zh-CN"/>
        </w:rPr>
        <w:t>各主管部门</w:t>
      </w:r>
      <w:del w:id="352" w:author="huangj" w:date="2012-05-22T10:29:00Z">
        <w:r w:rsidRPr="00927EE9">
          <w:rPr>
            <w:position w:val="6"/>
            <w:lang w:eastAsia="zh-CN"/>
          </w:rPr>
          <w:delText>*</w:delText>
        </w:r>
      </w:del>
      <w:ins w:id="353" w:author="byzheng" w:date="2012-09-03T16:18:00Z">
        <w:r>
          <w:rPr>
            <w:lang w:eastAsia="zh-CN"/>
          </w:rPr>
          <w:t>/</w:t>
        </w:r>
        <w:r>
          <w:rPr>
            <w:rFonts w:hint="eastAsia"/>
            <w:lang w:eastAsia="zh-CN"/>
          </w:rPr>
          <w:t>运营机构</w:t>
        </w:r>
      </w:ins>
      <w:r w:rsidRPr="00927EE9">
        <w:rPr>
          <w:rFonts w:hint="eastAsia"/>
          <w:lang w:eastAsia="zh-CN"/>
        </w:rPr>
        <w:t>须遵守附录</w:t>
      </w:r>
      <w:r w:rsidRPr="00927EE9">
        <w:rPr>
          <w:lang w:eastAsia="zh-CN"/>
        </w:rPr>
        <w:t>3</w:t>
      </w:r>
      <w:r w:rsidRPr="00927EE9">
        <w:rPr>
          <w:rFonts w:hint="eastAsia"/>
          <w:lang w:eastAsia="zh-CN"/>
        </w:rPr>
        <w:t>中所规定的有关条款。</w:t>
      </w:r>
    </w:p>
    <w:p w:rsidR="00996900" w:rsidRDefault="00996900" w:rsidP="00996900">
      <w:pPr>
        <w:pStyle w:val="Reasons"/>
        <w:rPr>
          <w:lang w:eastAsia="zh-CN"/>
        </w:rPr>
      </w:pPr>
    </w:p>
    <w:p w:rsidR="00815EC0" w:rsidRDefault="00815EC0" w:rsidP="00815EC0">
      <w:pPr>
        <w:pStyle w:val="Proposal"/>
        <w:rPr>
          <w:lang w:eastAsia="zh-CN"/>
        </w:rPr>
      </w:pPr>
      <w:r>
        <w:rPr>
          <w:b/>
          <w:lang w:eastAsia="zh-CN"/>
        </w:rPr>
        <w:t>(MOD)</w:t>
      </w:r>
      <w:r>
        <w:rPr>
          <w:lang w:eastAsia="zh-CN"/>
        </w:rPr>
        <w:tab/>
        <w:t>RCC/14A1/95</w:t>
      </w:r>
    </w:p>
    <w:p w:rsidR="00815EC0" w:rsidRPr="00BF257F" w:rsidRDefault="00815EC0" w:rsidP="00815EC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815EC0" w:rsidRPr="000A1DC5" w:rsidRDefault="00815EC0" w:rsidP="00815EC0">
      <w:pPr>
        <w:pStyle w:val="Arttitle"/>
        <w:rPr>
          <w:lang w:eastAsia="zh-CN"/>
        </w:rPr>
      </w:pPr>
      <w:r w:rsidRPr="000A1DC5">
        <w:rPr>
          <w:rFonts w:hint="eastAsia"/>
          <w:lang w:eastAsia="zh-CN"/>
        </w:rPr>
        <w:t>业务的中止</w:t>
      </w:r>
    </w:p>
    <w:p w:rsidR="00815EC0" w:rsidRDefault="00815EC0" w:rsidP="00815EC0">
      <w:pPr>
        <w:pStyle w:val="Reasons"/>
        <w:rPr>
          <w:lang w:eastAsia="zh-CN"/>
        </w:rPr>
      </w:pPr>
      <w:r>
        <w:rPr>
          <w:b/>
          <w:lang w:eastAsia="zh-CN"/>
        </w:rPr>
        <w:t>理由：</w:t>
      </w:r>
      <w:r>
        <w:rPr>
          <w:lang w:eastAsia="zh-CN"/>
        </w:rPr>
        <w:tab/>
      </w:r>
      <w:r>
        <w:rPr>
          <w:rFonts w:hint="eastAsia"/>
          <w:bCs/>
          <w:lang w:eastAsia="zh-CN"/>
        </w:rPr>
        <w:t>仅涉及俄文</w:t>
      </w:r>
      <w:r>
        <w:rPr>
          <w:rFonts w:hint="eastAsia"/>
          <w:lang w:eastAsia="zh-CN"/>
        </w:rPr>
        <w:t>版的编辑性更正。</w:t>
      </w:r>
    </w:p>
    <w:p w:rsidR="00815EC0" w:rsidRDefault="00815EC0" w:rsidP="00815EC0">
      <w:pPr>
        <w:pStyle w:val="Proposal"/>
        <w:rPr>
          <w:lang w:eastAsia="zh-CN"/>
        </w:rPr>
      </w:pPr>
      <w:r>
        <w:rPr>
          <w:b/>
          <w:lang w:eastAsia="zh-CN"/>
        </w:rPr>
        <w:t>MOD</w:t>
      </w:r>
      <w:r>
        <w:rPr>
          <w:lang w:eastAsia="zh-CN"/>
        </w:rPr>
        <w:tab/>
        <w:t>RCC/14A1/96</w:t>
      </w:r>
    </w:p>
    <w:p w:rsidR="00815EC0" w:rsidRDefault="00815EC0" w:rsidP="00815EC0">
      <w:pPr>
        <w:pStyle w:val="Normalaftertitle0"/>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Pr>
          <w:rFonts w:hint="eastAsia"/>
          <w:lang w:eastAsia="zh-CN"/>
        </w:rPr>
        <w:t>如果一成员</w:t>
      </w:r>
      <w:ins w:id="354" w:author="wangl" w:date="2011-07-25T17:01:00Z">
        <w:r>
          <w:rPr>
            <w:rFonts w:hint="eastAsia"/>
            <w:lang w:eastAsia="zh-CN"/>
          </w:rPr>
          <w:t>国</w:t>
        </w:r>
      </w:ins>
      <w:r>
        <w:rPr>
          <w:rFonts w:hint="eastAsia"/>
          <w:lang w:eastAsia="zh-CN"/>
        </w:rPr>
        <w:t>按照</w:t>
      </w:r>
      <w:ins w:id="355" w:author="wangl" w:date="2011-07-25T17:01:00Z">
        <w:r>
          <w:rPr>
            <w:rFonts w:hint="eastAsia"/>
            <w:lang w:eastAsia="zh-CN"/>
          </w:rPr>
          <w:t>《组织法》</w:t>
        </w:r>
      </w:ins>
      <w:ins w:id="356" w:author="Zeng, Xuemei" w:date="2012-11-01T11:27:00Z">
        <w:r>
          <w:rPr>
            <w:rFonts w:hint="eastAsia"/>
            <w:lang w:eastAsia="zh-CN"/>
          </w:rPr>
          <w:t>或</w:t>
        </w:r>
      </w:ins>
      <w:r>
        <w:rPr>
          <w:rFonts w:hint="eastAsia"/>
          <w:lang w:eastAsia="zh-CN"/>
        </w:rPr>
        <w:t>《公约》行使其终止部分或全部国际电信业务的权利，该成员</w:t>
      </w:r>
      <w:ins w:id="357" w:author="wangl" w:date="2011-07-25T17:02:00Z">
        <w:r>
          <w:rPr>
            <w:rFonts w:hint="eastAsia"/>
            <w:lang w:eastAsia="zh-CN"/>
          </w:rPr>
          <w:t>国</w:t>
        </w:r>
      </w:ins>
      <w:r>
        <w:rPr>
          <w:rFonts w:hint="eastAsia"/>
          <w:lang w:eastAsia="zh-CN"/>
        </w:rPr>
        <w:t>须立即以最适宜的通信手段将该中止及之后恢复正常的情况通知秘书长。</w:t>
      </w:r>
    </w:p>
    <w:p w:rsidR="00815EC0" w:rsidRDefault="00815EC0" w:rsidP="00996900">
      <w:pPr>
        <w:pStyle w:val="Reasons"/>
        <w:rPr>
          <w:lang w:eastAsia="zh-CN"/>
        </w:rPr>
      </w:pPr>
      <w:r>
        <w:rPr>
          <w:b/>
          <w:lang w:eastAsia="zh-CN"/>
        </w:rPr>
        <w:t>理由：</w:t>
      </w:r>
      <w:r>
        <w:rPr>
          <w:lang w:eastAsia="zh-CN"/>
        </w:rPr>
        <w:tab/>
      </w:r>
      <w:r>
        <w:rPr>
          <w:rFonts w:hint="eastAsia"/>
          <w:lang w:eastAsia="zh-CN"/>
        </w:rPr>
        <w:t>编辑性更正，并增加了“《组织法》或”。</w:t>
      </w:r>
    </w:p>
    <w:p w:rsidR="00815EC0" w:rsidRDefault="00815EC0" w:rsidP="00815EC0">
      <w:pPr>
        <w:pStyle w:val="Proposal"/>
        <w:rPr>
          <w:lang w:eastAsia="zh-CN"/>
        </w:rPr>
      </w:pPr>
      <w:r>
        <w:rPr>
          <w:b/>
          <w:lang w:eastAsia="zh-CN"/>
        </w:rPr>
        <w:t>MOD</w:t>
      </w:r>
      <w:r>
        <w:rPr>
          <w:lang w:eastAsia="zh-CN"/>
        </w:rPr>
        <w:tab/>
        <w:t>RCC/14A1/97</w:t>
      </w:r>
    </w:p>
    <w:p w:rsidR="00815EC0" w:rsidRDefault="00815EC0" w:rsidP="00815EC0">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Pr>
          <w:rFonts w:hint="eastAsia"/>
          <w:lang w:eastAsia="zh-CN"/>
        </w:rPr>
        <w:t>秘书长须立即以最适宜的通信手段将此类信息提请所有其它成员</w:t>
      </w:r>
      <w:ins w:id="358" w:author="wangl" w:date="2011-07-25T17:05:00Z">
        <w:r>
          <w:rPr>
            <w:rFonts w:hint="eastAsia"/>
            <w:lang w:eastAsia="zh-CN"/>
          </w:rPr>
          <w:t>国</w:t>
        </w:r>
      </w:ins>
      <w:r>
        <w:rPr>
          <w:rFonts w:hint="eastAsia"/>
          <w:lang w:eastAsia="zh-CN"/>
        </w:rPr>
        <w:t>注意。</w:t>
      </w:r>
    </w:p>
    <w:p w:rsidR="00815EC0" w:rsidRDefault="00815EC0" w:rsidP="00996900">
      <w:pPr>
        <w:pStyle w:val="Reasons"/>
        <w:rPr>
          <w:lang w:eastAsia="zh-CN"/>
        </w:rPr>
      </w:pPr>
      <w:r>
        <w:rPr>
          <w:b/>
          <w:lang w:eastAsia="zh-CN"/>
        </w:rPr>
        <w:t>理由：</w:t>
      </w:r>
      <w:r>
        <w:rPr>
          <w:lang w:eastAsia="zh-CN"/>
        </w:rPr>
        <w:tab/>
      </w:r>
      <w:r>
        <w:rPr>
          <w:rFonts w:hint="eastAsia"/>
          <w:lang w:eastAsia="zh-CN"/>
        </w:rPr>
        <w:t>编辑性修正。</w:t>
      </w:r>
    </w:p>
    <w:p w:rsidR="00815EC0" w:rsidRDefault="00815EC0" w:rsidP="00815EC0">
      <w:pPr>
        <w:pStyle w:val="Proposal"/>
        <w:rPr>
          <w:lang w:eastAsia="zh-CN"/>
        </w:rPr>
      </w:pPr>
      <w:r>
        <w:rPr>
          <w:b/>
          <w:u w:val="single"/>
          <w:lang w:eastAsia="zh-CN"/>
        </w:rPr>
        <w:t>NOC</w:t>
      </w:r>
      <w:r>
        <w:rPr>
          <w:lang w:eastAsia="zh-CN"/>
        </w:rPr>
        <w:tab/>
        <w:t>RCC/14A1/98</w:t>
      </w:r>
    </w:p>
    <w:p w:rsidR="00815EC0" w:rsidRPr="00BF257F" w:rsidRDefault="00815EC0" w:rsidP="00815EC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815EC0" w:rsidRPr="00BF257F" w:rsidRDefault="00815EC0" w:rsidP="00815EC0">
      <w:pPr>
        <w:pStyle w:val="Arttitle"/>
        <w:rPr>
          <w:lang w:eastAsia="zh-CN"/>
        </w:rPr>
      </w:pPr>
      <w:r w:rsidRPr="00BF257F">
        <w:rPr>
          <w:rFonts w:hint="eastAsia"/>
          <w:lang w:eastAsia="zh-CN"/>
        </w:rPr>
        <w:t>资料的转发</w:t>
      </w:r>
    </w:p>
    <w:p w:rsidR="00815EC0" w:rsidRDefault="00815EC0" w:rsidP="00815EC0">
      <w:pPr>
        <w:pStyle w:val="Reasons"/>
        <w:rPr>
          <w:lang w:eastAsia="zh-CN"/>
        </w:rPr>
      </w:pPr>
      <w:r>
        <w:rPr>
          <w:b/>
          <w:lang w:eastAsia="zh-CN"/>
        </w:rPr>
        <w:t>理由：</w:t>
      </w:r>
      <w:r>
        <w:rPr>
          <w:lang w:eastAsia="zh-CN"/>
        </w:rPr>
        <w:tab/>
      </w:r>
      <w:r>
        <w:rPr>
          <w:rFonts w:hint="eastAsia"/>
          <w:lang w:eastAsia="zh-CN"/>
        </w:rPr>
        <w:t>第</w:t>
      </w:r>
      <w:r>
        <w:rPr>
          <w:rFonts w:hint="eastAsia"/>
          <w:lang w:eastAsia="zh-CN"/>
        </w:rPr>
        <w:t>8</w:t>
      </w:r>
      <w:r>
        <w:rPr>
          <w:rFonts w:hint="eastAsia"/>
          <w:lang w:eastAsia="zh-CN"/>
        </w:rPr>
        <w:t>条标题保留不变。</w:t>
      </w:r>
    </w:p>
    <w:p w:rsidR="00815EC0" w:rsidRDefault="00815EC0" w:rsidP="00815EC0">
      <w:pPr>
        <w:pStyle w:val="Proposal"/>
        <w:rPr>
          <w:lang w:eastAsia="zh-CN"/>
        </w:rPr>
      </w:pPr>
      <w:r>
        <w:rPr>
          <w:b/>
          <w:lang w:eastAsia="zh-CN"/>
        </w:rPr>
        <w:t>MOD</w:t>
      </w:r>
      <w:r>
        <w:rPr>
          <w:lang w:eastAsia="zh-CN"/>
        </w:rPr>
        <w:tab/>
        <w:t>RCC/14A1/99</w:t>
      </w:r>
      <w:r>
        <w:rPr>
          <w:b/>
          <w:vanish/>
          <w:color w:val="7F7F7F" w:themeColor="text1" w:themeTint="80"/>
          <w:vertAlign w:val="superscript"/>
          <w:lang w:eastAsia="zh-CN"/>
        </w:rPr>
        <w:t>#11218</w:t>
      </w:r>
    </w:p>
    <w:p w:rsidR="00815EC0" w:rsidRPr="00BF257F" w:rsidRDefault="00815EC0" w:rsidP="00815EC0">
      <w:pPr>
        <w:pStyle w:val="Normalaftertitle0"/>
        <w:rPr>
          <w:lang w:eastAsia="zh-CN"/>
        </w:rPr>
      </w:pPr>
      <w:r w:rsidRPr="005F122C">
        <w:rPr>
          <w:rStyle w:val="Artdef"/>
          <w:lang w:eastAsia="zh-CN"/>
        </w:rPr>
        <w:t>57</w:t>
      </w:r>
      <w:r w:rsidRPr="005F122C">
        <w:rPr>
          <w:lang w:eastAsia="zh-CN"/>
        </w:rPr>
        <w:tab/>
      </w:r>
      <w:r w:rsidRPr="005F122C">
        <w:rPr>
          <w:lang w:eastAsia="zh-CN"/>
        </w:rPr>
        <w:tab/>
      </w:r>
      <w:r w:rsidRPr="00927EE9">
        <w:rPr>
          <w:rFonts w:hint="eastAsia"/>
          <w:lang w:eastAsia="zh-CN"/>
        </w:rPr>
        <w:t>秘书长须使用最适宜和经济的手段，转发各</w:t>
      </w:r>
      <w:del w:id="359" w:author="Yang, Zhenyu" w:date="2012-02-13T23:51:00Z">
        <w:r w:rsidRPr="00927EE9">
          <w:rPr>
            <w:rFonts w:hint="eastAsia"/>
            <w:lang w:eastAsia="zh-CN"/>
          </w:rPr>
          <w:delText>主管部门</w:delText>
        </w:r>
      </w:del>
      <w:del w:id="360" w:author="huangj" w:date="2012-05-22T11:07:00Z">
        <w:r w:rsidRPr="00E127EB">
          <w:rPr>
            <w:position w:val="6"/>
            <w:szCs w:val="24"/>
            <w:lang w:eastAsia="zh-CN"/>
          </w:rPr>
          <w:delText>*</w:delText>
        </w:r>
      </w:del>
      <w:ins w:id="361" w:author="Yang, Zhenyu" w:date="2012-02-14T00:06:00Z">
        <w:r w:rsidRPr="00927EE9">
          <w:rPr>
            <w:rFonts w:hint="eastAsia"/>
            <w:lang w:eastAsia="zh-CN"/>
          </w:rPr>
          <w:t>成员国</w:t>
        </w:r>
      </w:ins>
      <w:r w:rsidRPr="00927EE9">
        <w:rPr>
          <w:rFonts w:hint="eastAsia"/>
          <w:lang w:eastAsia="zh-CN"/>
        </w:rPr>
        <w:t>提供的国际电信路由和业务方面的管理、</w:t>
      </w:r>
      <w:r>
        <w:rPr>
          <w:rFonts w:hint="eastAsia"/>
          <w:lang w:eastAsia="zh-CN"/>
        </w:rPr>
        <w:t>运行</w:t>
      </w:r>
      <w:r w:rsidRPr="00927EE9">
        <w:rPr>
          <w:rFonts w:hint="eastAsia"/>
          <w:lang w:eastAsia="zh-CN"/>
        </w:rPr>
        <w:t>、资费或统计性</w:t>
      </w:r>
      <w:r>
        <w:rPr>
          <w:rFonts w:hint="eastAsia"/>
          <w:lang w:eastAsia="zh-CN"/>
        </w:rPr>
        <w:t>资料</w:t>
      </w:r>
      <w:r w:rsidRPr="00927EE9">
        <w:rPr>
          <w:rFonts w:hint="eastAsia"/>
          <w:lang w:eastAsia="zh-CN"/>
        </w:rPr>
        <w:t>。</w:t>
      </w:r>
      <w:r>
        <w:rPr>
          <w:rFonts w:hint="eastAsia"/>
          <w:lang w:eastAsia="zh-CN"/>
        </w:rPr>
        <w:t>此</w:t>
      </w:r>
      <w:r w:rsidRPr="00927EE9">
        <w:rPr>
          <w:rFonts w:hint="eastAsia"/>
          <w:lang w:eastAsia="zh-CN"/>
        </w:rPr>
        <w:t>类</w:t>
      </w:r>
      <w:r>
        <w:rPr>
          <w:rFonts w:hint="eastAsia"/>
          <w:lang w:eastAsia="zh-CN"/>
        </w:rPr>
        <w:t>资料须</w:t>
      </w:r>
      <w:r w:rsidRPr="00927EE9">
        <w:rPr>
          <w:rFonts w:hint="eastAsia"/>
          <w:lang w:eastAsia="zh-CN"/>
        </w:rPr>
        <w:t>根据</w:t>
      </w:r>
      <w:ins w:id="362" w:author="wangl" w:date="2011-07-25T17:01:00Z">
        <w:r>
          <w:rPr>
            <w:rFonts w:hint="eastAsia"/>
            <w:lang w:eastAsia="zh-CN"/>
          </w:rPr>
          <w:t>《组织法》</w:t>
        </w:r>
      </w:ins>
      <w:ins w:id="363" w:author="Zeng, Xuemei" w:date="2012-11-01T11:33:00Z">
        <w:r>
          <w:rPr>
            <w:rFonts w:hint="eastAsia"/>
            <w:lang w:eastAsia="zh-CN"/>
          </w:rPr>
          <w:t>和</w:t>
        </w:r>
      </w:ins>
      <w:r w:rsidRPr="00927EE9">
        <w:rPr>
          <w:rFonts w:hint="eastAsia"/>
          <w:lang w:eastAsia="zh-CN"/>
        </w:rPr>
        <w:t>《公约》和本条</w:t>
      </w:r>
      <w:r>
        <w:rPr>
          <w:rFonts w:hint="eastAsia"/>
          <w:lang w:eastAsia="zh-CN"/>
        </w:rPr>
        <w:t>的相</w:t>
      </w:r>
      <w:r w:rsidRPr="00927EE9">
        <w:rPr>
          <w:rFonts w:hint="eastAsia"/>
          <w:lang w:eastAsia="zh-CN"/>
        </w:rPr>
        <w:t>关规定</w:t>
      </w:r>
      <w:r>
        <w:rPr>
          <w:rFonts w:hint="eastAsia"/>
          <w:lang w:eastAsia="zh-CN"/>
        </w:rPr>
        <w:t>、在</w:t>
      </w:r>
      <w:del w:id="364" w:author="byzheng" w:date="2012-07-24T10:58:00Z">
        <w:r w:rsidRPr="00927EE9" w:rsidDel="0082313E">
          <w:rPr>
            <w:rFonts w:hint="eastAsia"/>
            <w:lang w:eastAsia="zh-CN"/>
          </w:rPr>
          <w:delText>行政</w:delText>
        </w:r>
      </w:del>
      <w:r w:rsidRPr="00927EE9">
        <w:rPr>
          <w:rFonts w:hint="eastAsia"/>
          <w:lang w:eastAsia="zh-CN"/>
        </w:rPr>
        <w:t>理事会或有权能的</w:t>
      </w:r>
      <w:del w:id="365" w:author="byzheng" w:date="2012-07-24T10:58:00Z">
        <w:r w:rsidRPr="00927EE9" w:rsidDel="0082313E">
          <w:rPr>
            <w:rFonts w:hint="eastAsia"/>
            <w:lang w:eastAsia="zh-CN"/>
          </w:rPr>
          <w:delText>行政</w:delText>
        </w:r>
      </w:del>
      <w:r w:rsidRPr="00927EE9">
        <w:rPr>
          <w:rFonts w:hint="eastAsia"/>
          <w:lang w:eastAsia="zh-CN"/>
        </w:rPr>
        <w:t>大会所做决定</w:t>
      </w:r>
      <w:r>
        <w:rPr>
          <w:rFonts w:hint="eastAsia"/>
          <w:lang w:eastAsia="zh-CN"/>
        </w:rPr>
        <w:t>的基础上</w:t>
      </w:r>
      <w:r w:rsidRPr="00927EE9">
        <w:rPr>
          <w:rFonts w:hint="eastAsia"/>
          <w:lang w:eastAsia="zh-CN"/>
        </w:rPr>
        <w:t>并考虑</w:t>
      </w:r>
      <w:r>
        <w:rPr>
          <w:rFonts w:hint="eastAsia"/>
          <w:lang w:eastAsia="zh-CN"/>
        </w:rPr>
        <w:t>到</w:t>
      </w:r>
      <w:ins w:id="366" w:author="byzheng" w:date="2012-07-24T10:58:00Z">
        <w:r w:rsidRPr="00927EE9">
          <w:rPr>
            <w:rFonts w:hint="eastAsia"/>
            <w:lang w:eastAsia="zh-CN"/>
          </w:rPr>
          <w:t>有权能的</w:t>
        </w:r>
      </w:ins>
      <w:del w:id="367" w:author="byzheng" w:date="2012-07-24T10:58:00Z">
        <w:r w:rsidRPr="00927EE9" w:rsidDel="0082313E">
          <w:rPr>
            <w:rFonts w:hint="eastAsia"/>
            <w:lang w:eastAsia="zh-CN"/>
          </w:rPr>
          <w:delText>国际咨询委员会</w:delText>
        </w:r>
      </w:del>
      <w:r w:rsidRPr="00927EE9">
        <w:rPr>
          <w:rFonts w:hint="eastAsia"/>
          <w:lang w:eastAsia="zh-CN"/>
        </w:rPr>
        <w:t>全会的结论或决定予以分发。</w:t>
      </w:r>
      <w:ins w:id="368" w:author="byzheng" w:date="2012-07-26T11:32:00Z">
        <w:r>
          <w:rPr>
            <w:rFonts w:hint="eastAsia"/>
            <w:lang w:eastAsia="zh-CN"/>
          </w:rPr>
          <w:t>成员国</w:t>
        </w:r>
      </w:ins>
      <w:ins w:id="369" w:author="Zeng, Xuemei" w:date="2012-11-01T11:33:00Z">
        <w:r>
          <w:rPr>
            <w:rFonts w:hint="eastAsia"/>
            <w:lang w:eastAsia="zh-CN"/>
          </w:rPr>
          <w:t>须</w:t>
        </w:r>
      </w:ins>
      <w:ins w:id="370" w:author="byzheng" w:date="2012-07-26T11:33:00Z">
        <w:r>
          <w:rPr>
            <w:rFonts w:hint="eastAsia"/>
            <w:lang w:eastAsia="zh-CN"/>
          </w:rPr>
          <w:t>将此类</w:t>
        </w:r>
      </w:ins>
      <w:ins w:id="371" w:author="byzheng" w:date="2012-09-03T10:41:00Z">
        <w:r>
          <w:rPr>
            <w:rFonts w:hint="eastAsia"/>
            <w:lang w:eastAsia="zh-CN"/>
          </w:rPr>
          <w:t>资料</w:t>
        </w:r>
      </w:ins>
      <w:ins w:id="372" w:author="byzheng" w:date="2012-07-26T11:33:00Z">
        <w:r>
          <w:rPr>
            <w:rFonts w:hint="eastAsia"/>
            <w:lang w:eastAsia="zh-CN"/>
          </w:rPr>
          <w:t>及时转呈秘书长。</w:t>
        </w:r>
      </w:ins>
    </w:p>
    <w:p w:rsidR="00815EC0" w:rsidRDefault="00815EC0" w:rsidP="00815EC0">
      <w:pPr>
        <w:pStyle w:val="Reasons"/>
        <w:rPr>
          <w:lang w:eastAsia="zh-CN"/>
        </w:rPr>
      </w:pPr>
      <w:r>
        <w:rPr>
          <w:b/>
          <w:lang w:eastAsia="zh-CN"/>
        </w:rPr>
        <w:t>理由：</w:t>
      </w:r>
      <w:r>
        <w:rPr>
          <w:lang w:eastAsia="zh-CN"/>
        </w:rPr>
        <w:tab/>
      </w:r>
      <w:r>
        <w:rPr>
          <w:rFonts w:hint="eastAsia"/>
          <w:lang w:eastAsia="zh-CN"/>
        </w:rPr>
        <w:t>支持保留第</w:t>
      </w:r>
      <w:r>
        <w:rPr>
          <w:rFonts w:hint="eastAsia"/>
          <w:lang w:eastAsia="zh-CN"/>
        </w:rPr>
        <w:t>8</w:t>
      </w:r>
      <w:r>
        <w:rPr>
          <w:rFonts w:hint="eastAsia"/>
          <w:lang w:eastAsia="zh-CN"/>
        </w:rPr>
        <w:t>条，并提出编辑性修正。</w:t>
      </w:r>
    </w:p>
    <w:p w:rsidR="00815EC0" w:rsidRDefault="00815EC0" w:rsidP="00815EC0">
      <w:pPr>
        <w:pStyle w:val="Proposal"/>
        <w:rPr>
          <w:lang w:eastAsia="zh-CN"/>
        </w:rPr>
      </w:pPr>
      <w:r>
        <w:rPr>
          <w:b/>
          <w:u w:val="single"/>
          <w:lang w:eastAsia="zh-CN"/>
        </w:rPr>
        <w:t>NOC</w:t>
      </w:r>
      <w:r>
        <w:rPr>
          <w:lang w:eastAsia="zh-CN"/>
        </w:rPr>
        <w:tab/>
        <w:t>RCC/14A1/100</w:t>
      </w:r>
    </w:p>
    <w:p w:rsidR="00815EC0" w:rsidRPr="00BF257F" w:rsidRDefault="00815EC0" w:rsidP="00815EC0">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815EC0" w:rsidRPr="00BF257F" w:rsidRDefault="00815EC0" w:rsidP="00815EC0">
      <w:pPr>
        <w:pStyle w:val="Arttitle"/>
        <w:rPr>
          <w:lang w:val="en-US" w:eastAsia="zh-CN"/>
        </w:rPr>
      </w:pPr>
      <w:r w:rsidRPr="00BF257F">
        <w:rPr>
          <w:rFonts w:hint="eastAsia"/>
          <w:lang w:val="en-US" w:eastAsia="zh-CN"/>
        </w:rPr>
        <w:t>特别协议</w:t>
      </w:r>
    </w:p>
    <w:p w:rsidR="00815EC0" w:rsidRDefault="00815EC0" w:rsidP="00815EC0">
      <w:pPr>
        <w:pStyle w:val="Reasons"/>
        <w:rPr>
          <w:lang w:eastAsia="zh-CN"/>
        </w:rPr>
      </w:pPr>
      <w:r>
        <w:rPr>
          <w:b/>
          <w:lang w:eastAsia="zh-CN"/>
        </w:rPr>
        <w:t>理由：</w:t>
      </w:r>
      <w:r>
        <w:rPr>
          <w:lang w:eastAsia="zh-CN"/>
        </w:rPr>
        <w:tab/>
      </w:r>
      <w:r>
        <w:rPr>
          <w:rFonts w:hint="eastAsia"/>
          <w:lang w:eastAsia="zh-CN"/>
        </w:rPr>
        <w:t>第</w:t>
      </w:r>
      <w:r>
        <w:rPr>
          <w:rFonts w:hint="eastAsia"/>
          <w:lang w:eastAsia="zh-CN"/>
        </w:rPr>
        <w:t>9</w:t>
      </w:r>
      <w:r>
        <w:rPr>
          <w:rFonts w:hint="eastAsia"/>
          <w:lang w:eastAsia="zh-CN"/>
        </w:rPr>
        <w:t>条标题保留不变。</w:t>
      </w:r>
    </w:p>
    <w:p w:rsidR="00815EC0" w:rsidRDefault="00815EC0" w:rsidP="00815EC0">
      <w:pPr>
        <w:pStyle w:val="Proposal"/>
        <w:rPr>
          <w:lang w:eastAsia="zh-CN"/>
        </w:rPr>
      </w:pPr>
      <w:r>
        <w:rPr>
          <w:b/>
          <w:lang w:eastAsia="zh-CN"/>
        </w:rPr>
        <w:t>MOD</w:t>
      </w:r>
      <w:r>
        <w:rPr>
          <w:lang w:eastAsia="zh-CN"/>
        </w:rPr>
        <w:tab/>
        <w:t>RCC/14A1/101</w:t>
      </w:r>
      <w:r>
        <w:rPr>
          <w:b/>
          <w:vanish/>
          <w:color w:val="7F7F7F" w:themeColor="text1" w:themeTint="80"/>
          <w:vertAlign w:val="superscript"/>
          <w:lang w:eastAsia="zh-CN"/>
        </w:rPr>
        <w:t>#11226</w:t>
      </w:r>
    </w:p>
    <w:p w:rsidR="00815EC0" w:rsidRPr="00BF257F" w:rsidRDefault="00815EC0">
      <w:pPr>
        <w:pStyle w:val="Normalaftertitle0"/>
        <w:rPr>
          <w:lang w:eastAsia="zh-CN"/>
        </w:rPr>
        <w:pPrChange w:id="373" w:author="mchen" w:date="2012-11-02T16:00:00Z">
          <w:pPr>
            <w:pStyle w:val="Normalaftertitle0"/>
            <w:spacing w:line="480" w:lineRule="auto"/>
          </w:pPr>
        </w:pPrChange>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374" w:author="CHI" w:date="2012-04-20T09:07:00Z">
        <w:r w:rsidRPr="00927EE9">
          <w:rPr>
            <w:rFonts w:hint="eastAsia"/>
            <w:lang w:eastAsia="zh-CN"/>
          </w:rPr>
          <w:delText>根据国际电信公约（</w:delText>
        </w:r>
        <w:r w:rsidRPr="00927EE9">
          <w:rPr>
            <w:lang w:eastAsia="zh-CN"/>
          </w:rPr>
          <w:delText>1982</w:delText>
        </w:r>
        <w:r w:rsidRPr="00927EE9">
          <w:rPr>
            <w:rFonts w:hint="eastAsia"/>
            <w:lang w:eastAsia="zh-CN"/>
          </w:rPr>
          <w:delText>年，内罗毕）第三十一条，</w:delText>
        </w:r>
      </w:del>
      <w:del w:id="375" w:author="CHI" w:date="2012-04-20T09:09:00Z">
        <w:r w:rsidRPr="00927EE9">
          <w:rPr>
            <w:rFonts w:hint="eastAsia"/>
            <w:lang w:eastAsia="zh-CN"/>
          </w:rPr>
          <w:delText>对不涉及一般会员的电信问题可以订立特别协议。各会员可以在其国内法律的范围内允许主管部门</w:delText>
        </w:r>
        <w:r w:rsidRPr="00927EE9">
          <w:rPr>
            <w:position w:val="6"/>
            <w:sz w:val="20"/>
            <w:lang w:eastAsia="zh-CN"/>
          </w:rPr>
          <w:delText>*</w:delText>
        </w:r>
        <w:r w:rsidRPr="00927EE9">
          <w:rPr>
            <w:rFonts w:hint="eastAsia"/>
            <w:lang w:eastAsia="zh-CN"/>
          </w:rPr>
          <w:delText>或其它组织或个人</w:delText>
        </w:r>
      </w:del>
      <w:ins w:id="376" w:author="byzheng" w:date="2012-07-24T11:04:00Z">
        <w:r w:rsidRPr="00927EE9">
          <w:rPr>
            <w:rFonts w:hint="eastAsia"/>
            <w:lang w:eastAsia="zh-CN"/>
          </w:rPr>
          <w:t>各</w:t>
        </w:r>
      </w:ins>
      <w:ins w:id="377" w:author="CHI" w:date="2012-04-20T09:08:00Z">
        <w:r w:rsidRPr="00927EE9">
          <w:rPr>
            <w:rFonts w:hint="eastAsia"/>
            <w:lang w:eastAsia="zh-CN"/>
          </w:rPr>
          <w:t>主管部门</w:t>
        </w:r>
        <w:r w:rsidRPr="00927EE9">
          <w:rPr>
            <w:lang w:eastAsia="zh-CN"/>
          </w:rPr>
          <w:t>/</w:t>
        </w:r>
        <w:r w:rsidRPr="00927EE9">
          <w:rPr>
            <w:rFonts w:hint="eastAsia"/>
            <w:lang w:eastAsia="zh-CN"/>
          </w:rPr>
          <w:t>运营机构</w:t>
        </w:r>
      </w:ins>
      <w:ins w:id="378" w:author="CHI" w:date="2012-04-20T09:09:00Z">
        <w:r w:rsidRPr="00927EE9">
          <w:rPr>
            <w:rFonts w:hint="eastAsia"/>
            <w:lang w:eastAsia="zh-CN"/>
          </w:rPr>
          <w:t>可</w:t>
        </w:r>
      </w:ins>
      <w:r w:rsidRPr="00927EE9">
        <w:rPr>
          <w:rFonts w:hint="eastAsia"/>
          <w:lang w:eastAsia="zh-CN"/>
        </w:rPr>
        <w:t>与</w:t>
      </w:r>
      <w:ins w:id="379" w:author="CHI" w:date="2012-04-20T09:10:00Z">
        <w:r w:rsidRPr="00927EE9">
          <w:rPr>
            <w:rFonts w:hint="eastAsia"/>
            <w:lang w:eastAsia="zh-CN"/>
          </w:rPr>
          <w:t>获准</w:t>
        </w:r>
      </w:ins>
      <w:r w:rsidRPr="00927EE9">
        <w:rPr>
          <w:rFonts w:hint="eastAsia"/>
          <w:lang w:eastAsia="zh-CN"/>
        </w:rPr>
        <w:t>在另一个国家建立、</w:t>
      </w:r>
      <w:r>
        <w:rPr>
          <w:rFonts w:hint="eastAsia"/>
          <w:lang w:eastAsia="zh-CN"/>
        </w:rPr>
        <w:t>运营</w:t>
      </w:r>
      <w:r w:rsidRPr="00927EE9">
        <w:rPr>
          <w:rFonts w:hint="eastAsia"/>
          <w:lang w:eastAsia="zh-CN"/>
        </w:rPr>
        <w:t>和使用特别电信网络、系统和业务</w:t>
      </w:r>
      <w:del w:id="380" w:author="CHI" w:date="2012-04-20T09:13:00Z">
        <w:r w:rsidRPr="00927EE9">
          <w:rPr>
            <w:rFonts w:hint="eastAsia"/>
            <w:lang w:eastAsia="zh-CN"/>
          </w:rPr>
          <w:delText>了同样允许</w:delText>
        </w:r>
      </w:del>
      <w:del w:id="381" w:author="CHI" w:date="2012-04-20T09:15:00Z">
        <w:r w:rsidRPr="00927EE9">
          <w:rPr>
            <w:rFonts w:hint="eastAsia"/>
            <w:lang w:eastAsia="zh-CN"/>
          </w:rPr>
          <w:delText>的</w:delText>
        </w:r>
      </w:del>
      <w:ins w:id="382" w:author="CHI" w:date="2012-04-20T09:15:00Z">
        <w:r w:rsidRPr="00927EE9">
          <w:rPr>
            <w:rFonts w:hint="eastAsia"/>
            <w:lang w:eastAsia="zh-CN"/>
          </w:rPr>
          <w:t>的</w:t>
        </w:r>
      </w:ins>
      <w:ins w:id="383" w:author="CHI" w:date="2012-04-20T09:14:00Z">
        <w:r w:rsidRPr="00927EE9">
          <w:rPr>
            <w:rFonts w:hint="eastAsia"/>
            <w:lang w:eastAsia="zh-CN"/>
          </w:rPr>
          <w:t>其</w:t>
        </w:r>
      </w:ins>
      <w:ins w:id="384" w:author="byzheng" w:date="2012-09-03T10:47:00Z">
        <w:r>
          <w:rPr>
            <w:rFonts w:hint="eastAsia"/>
            <w:lang w:eastAsia="zh-CN"/>
          </w:rPr>
          <w:t>它</w:t>
        </w:r>
      </w:ins>
      <w:r w:rsidRPr="00927EE9">
        <w:rPr>
          <w:rFonts w:hint="eastAsia"/>
          <w:lang w:eastAsia="zh-CN"/>
        </w:rPr>
        <w:t>主管部门</w:t>
      </w:r>
      <w:del w:id="385" w:author="CHI" w:date="2012-04-20T09:09:00Z">
        <w:r w:rsidR="0045198F" w:rsidRPr="00927EE9">
          <w:rPr>
            <w:position w:val="6"/>
            <w:sz w:val="20"/>
            <w:lang w:eastAsia="zh-CN"/>
          </w:rPr>
          <w:delText>*</w:delText>
        </w:r>
      </w:del>
      <w:ins w:id="386" w:author="CHI" w:date="2012-04-20T09:14:00Z">
        <w:r w:rsidRPr="00927EE9">
          <w:rPr>
            <w:lang w:eastAsia="zh-CN"/>
          </w:rPr>
          <w:t>/</w:t>
        </w:r>
        <w:r w:rsidRPr="00927EE9">
          <w:rPr>
            <w:rFonts w:hint="eastAsia"/>
            <w:lang w:eastAsia="zh-CN"/>
          </w:rPr>
          <w:t>运营机构</w:t>
        </w:r>
      </w:ins>
      <w:del w:id="387" w:author="mchen" w:date="2012-11-02T16:00:00Z">
        <w:r w:rsidRPr="00927EE9" w:rsidDel="00381BC8">
          <w:rPr>
            <w:rFonts w:hint="eastAsia"/>
            <w:lang w:eastAsia="zh-CN"/>
          </w:rPr>
          <w:delText>或其它组织</w:delText>
        </w:r>
      </w:del>
      <w:del w:id="388" w:author="CHI" w:date="2012-04-20T09:15:00Z">
        <w:r w:rsidRPr="00927EE9">
          <w:rPr>
            <w:rFonts w:hint="eastAsia"/>
            <w:lang w:eastAsia="zh-CN"/>
          </w:rPr>
          <w:delText>或个人为订立这种相互的</w:delText>
        </w:r>
      </w:del>
      <w:ins w:id="389" w:author="CHI" w:date="2012-04-20T09:16:00Z">
        <w:r w:rsidRPr="00927EE9">
          <w:rPr>
            <w:rFonts w:hint="eastAsia"/>
            <w:lang w:eastAsia="zh-CN"/>
          </w:rPr>
          <w:t>订</w:t>
        </w:r>
      </w:ins>
      <w:ins w:id="390" w:author="byzheng" w:date="2012-07-24T11:04:00Z">
        <w:r w:rsidRPr="00927EE9">
          <w:rPr>
            <w:rFonts w:hint="eastAsia"/>
            <w:lang w:eastAsia="zh-CN"/>
          </w:rPr>
          <w:t>立</w:t>
        </w:r>
      </w:ins>
      <w:r w:rsidRPr="00927EE9">
        <w:rPr>
          <w:rFonts w:hint="eastAsia"/>
          <w:lang w:eastAsia="zh-CN"/>
        </w:rPr>
        <w:t>特别安排，以满足相关成员</w:t>
      </w:r>
      <w:ins w:id="391" w:author="byzheng" w:date="2012-07-26T11:34:00Z">
        <w:r w:rsidRPr="00927EE9">
          <w:rPr>
            <w:rFonts w:hint="eastAsia"/>
            <w:lang w:eastAsia="zh-CN"/>
          </w:rPr>
          <w:t>国</w:t>
        </w:r>
      </w:ins>
      <w:r w:rsidRPr="00927EE9">
        <w:rPr>
          <w:rFonts w:hint="eastAsia"/>
          <w:lang w:eastAsia="zh-CN"/>
        </w:rPr>
        <w:t>领土内和</w:t>
      </w:r>
      <w:r w:rsidRPr="00927EE9">
        <w:rPr>
          <w:rFonts w:hint="eastAsia"/>
          <w:lang w:eastAsia="zh-CN"/>
        </w:rPr>
        <w:t>/</w:t>
      </w:r>
      <w:r w:rsidRPr="00927EE9">
        <w:rPr>
          <w:rFonts w:hint="eastAsia"/>
          <w:lang w:eastAsia="zh-CN"/>
        </w:rPr>
        <w:t>或领土之间对特别国际电信的需要，包括必要时</w:t>
      </w:r>
      <w:del w:id="392" w:author="mchen" w:date="2012-11-02T16:00:00Z">
        <w:r w:rsidDel="00381BC8">
          <w:rPr>
            <w:rFonts w:hint="eastAsia"/>
            <w:lang w:eastAsia="zh-CN"/>
          </w:rPr>
          <w:delText>需</w:delText>
        </w:r>
        <w:r w:rsidRPr="00927EE9" w:rsidDel="00381BC8">
          <w:rPr>
            <w:rFonts w:hint="eastAsia"/>
            <w:lang w:eastAsia="zh-CN"/>
          </w:rPr>
          <w:delText>遵守</w:delText>
        </w:r>
      </w:del>
      <w:r w:rsidRPr="00927EE9">
        <w:rPr>
          <w:rFonts w:hint="eastAsia"/>
          <w:lang w:eastAsia="zh-CN"/>
        </w:rPr>
        <w:t>的财务、技术或</w:t>
      </w:r>
      <w:r>
        <w:rPr>
          <w:rFonts w:hint="eastAsia"/>
          <w:lang w:eastAsia="zh-CN"/>
        </w:rPr>
        <w:t>运行</w:t>
      </w:r>
      <w:r w:rsidRPr="00927EE9">
        <w:rPr>
          <w:rFonts w:hint="eastAsia"/>
          <w:lang w:eastAsia="zh-CN"/>
        </w:rPr>
        <w:t>条件</w:t>
      </w:r>
      <w:r>
        <w:rPr>
          <w:rFonts w:hint="eastAsia"/>
          <w:lang w:eastAsia="zh-CN"/>
        </w:rPr>
        <w:t>，</w:t>
      </w:r>
      <w:ins w:id="393" w:author="byzheng" w:date="2012-09-03T10:48:00Z">
        <w:r>
          <w:rPr>
            <w:rFonts w:hint="eastAsia"/>
            <w:lang w:eastAsia="zh-CN"/>
          </w:rPr>
          <w:t>并</w:t>
        </w:r>
      </w:ins>
      <w:ins w:id="394" w:author="byzheng" w:date="2012-07-24T11:05:00Z">
        <w:r w:rsidRPr="00927EE9">
          <w:rPr>
            <w:rFonts w:hint="eastAsia"/>
            <w:lang w:eastAsia="zh-CN"/>
          </w:rPr>
          <w:t>满足增强</w:t>
        </w:r>
      </w:ins>
      <w:ins w:id="395" w:author="CHI" w:date="2012-04-20T09:25:00Z">
        <w:r w:rsidRPr="00927EE9">
          <w:rPr>
            <w:rFonts w:hint="eastAsia"/>
            <w:lang w:eastAsia="zh-CN"/>
          </w:rPr>
          <w:t>信心和</w:t>
        </w:r>
      </w:ins>
      <w:ins w:id="396" w:author="byzheng" w:date="2012-07-24T11:05:00Z">
        <w:r w:rsidRPr="00927EE9">
          <w:rPr>
            <w:rFonts w:hint="eastAsia"/>
            <w:lang w:eastAsia="zh-CN"/>
          </w:rPr>
          <w:t>确保</w:t>
        </w:r>
      </w:ins>
      <w:ins w:id="397" w:author="byzheng" w:date="2012-09-03T10:48:00Z">
        <w:r>
          <w:rPr>
            <w:rFonts w:hint="eastAsia"/>
            <w:lang w:eastAsia="zh-CN"/>
          </w:rPr>
          <w:t>安全</w:t>
        </w:r>
      </w:ins>
      <w:ins w:id="398" w:author="mchen" w:date="2012-11-02T16:00:00Z">
        <w:r>
          <w:rPr>
            <w:rFonts w:hint="eastAsia"/>
            <w:lang w:eastAsia="zh-CN"/>
          </w:rPr>
          <w:t>性</w:t>
        </w:r>
      </w:ins>
      <w:ins w:id="399" w:author="byzheng" w:date="2012-07-26T11:34:00Z">
        <w:r>
          <w:rPr>
            <w:rFonts w:hint="eastAsia"/>
            <w:lang w:eastAsia="zh-CN"/>
          </w:rPr>
          <w:t>方面</w:t>
        </w:r>
      </w:ins>
      <w:ins w:id="400" w:author="CHI" w:date="2012-04-20T09:25:00Z">
        <w:r w:rsidRPr="00927EE9">
          <w:rPr>
            <w:rFonts w:hint="eastAsia"/>
            <w:lang w:eastAsia="zh-CN"/>
          </w:rPr>
          <w:t>的要求</w:t>
        </w:r>
      </w:ins>
      <w:r w:rsidRPr="00927EE9">
        <w:rPr>
          <w:rFonts w:hint="eastAsia"/>
          <w:lang w:eastAsia="zh-CN"/>
        </w:rPr>
        <w:t>。</w:t>
      </w:r>
    </w:p>
    <w:p w:rsidR="00815EC0" w:rsidRDefault="00815EC0" w:rsidP="00815EC0">
      <w:pPr>
        <w:pStyle w:val="Reasons"/>
        <w:rPr>
          <w:lang w:eastAsia="zh-CN"/>
        </w:rPr>
      </w:pPr>
      <w:r>
        <w:rPr>
          <w:b/>
          <w:lang w:eastAsia="zh-CN"/>
        </w:rPr>
        <w:t>理由：</w:t>
      </w:r>
      <w:r w:rsidR="00996900">
        <w:rPr>
          <w:rFonts w:hint="eastAsia"/>
          <w:b/>
          <w:lang w:eastAsia="zh-CN"/>
        </w:rPr>
        <w:tab/>
      </w:r>
      <w:r w:rsidRPr="00544BFB">
        <w:rPr>
          <w:rFonts w:hint="eastAsia"/>
          <w:bCs/>
          <w:lang w:eastAsia="zh-CN"/>
        </w:rPr>
        <w:t>建议在文本中</w:t>
      </w:r>
      <w:r>
        <w:rPr>
          <w:rFonts w:hint="eastAsia"/>
          <w:lang w:eastAsia="zh-CN"/>
        </w:rPr>
        <w:t>增补一款，以便特别安排中亦包括有关增强信心和确保安全性方面的要求。</w:t>
      </w:r>
    </w:p>
    <w:p w:rsidR="00815EC0" w:rsidRDefault="00815EC0" w:rsidP="00815EC0">
      <w:pPr>
        <w:pStyle w:val="Proposal"/>
        <w:rPr>
          <w:lang w:eastAsia="zh-CN"/>
        </w:rPr>
      </w:pPr>
      <w:r>
        <w:rPr>
          <w:b/>
          <w:lang w:eastAsia="zh-CN"/>
        </w:rPr>
        <w:t>MOD</w:t>
      </w:r>
      <w:r>
        <w:rPr>
          <w:lang w:eastAsia="zh-CN"/>
        </w:rPr>
        <w:tab/>
        <w:t>RCC/14A1/102</w:t>
      </w:r>
      <w:r>
        <w:rPr>
          <w:b/>
          <w:vanish/>
          <w:color w:val="7F7F7F" w:themeColor="text1" w:themeTint="80"/>
          <w:vertAlign w:val="superscript"/>
          <w:lang w:eastAsia="zh-CN"/>
        </w:rPr>
        <w:t>#11233</w:t>
      </w:r>
    </w:p>
    <w:p w:rsidR="00815EC0" w:rsidRPr="00BF257F" w:rsidRDefault="00815EC0">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w:t>
      </w:r>
      <w:del w:id="401" w:author="CHI" w:date="2012-04-20T09:26:00Z">
        <w:r w:rsidRPr="00927EE9">
          <w:rPr>
            <w:rFonts w:hint="eastAsia"/>
            <w:lang w:eastAsia="zh-CN"/>
          </w:rPr>
          <w:delText>应避免</w:delText>
        </w:r>
      </w:del>
      <w:ins w:id="402" w:author="CHI" w:date="2012-04-20T09:26:00Z">
        <w:del w:id="403" w:author="Zeng, Xuemei" w:date="2012-11-01T11:41:00Z">
          <w:r w:rsidRPr="00927EE9" w:rsidDel="00544BFB">
            <w:rPr>
              <w:rFonts w:hint="eastAsia"/>
              <w:lang w:eastAsia="zh-CN"/>
            </w:rPr>
            <w:delText>应</w:delText>
          </w:r>
        </w:del>
      </w:ins>
      <w:ins w:id="404" w:author="Zeng, Xuemei" w:date="2012-11-01T11:41:00Z">
        <w:r>
          <w:rPr>
            <w:rFonts w:hint="eastAsia"/>
            <w:lang w:eastAsia="zh-CN"/>
          </w:rPr>
          <w:t>均不得</w:t>
        </w:r>
      </w:ins>
      <w:ins w:id="405" w:author="CHI" w:date="2012-04-20T09:26:00Z">
        <w:r w:rsidRPr="00927EE9">
          <w:rPr>
            <w:rFonts w:hint="eastAsia"/>
            <w:lang w:eastAsia="zh-CN"/>
          </w:rPr>
          <w:t>对</w:t>
        </w:r>
      </w:ins>
      <w:del w:id="406" w:author="CHI" w:date="2012-04-20T09:27:00Z">
        <w:r w:rsidRPr="00927EE9">
          <w:rPr>
            <w:rFonts w:hint="eastAsia"/>
            <w:lang w:eastAsia="zh-CN"/>
          </w:rPr>
          <w:delText>在技术上损害</w:delText>
        </w:r>
      </w:del>
      <w:r w:rsidRPr="00927EE9">
        <w:rPr>
          <w:rFonts w:hint="eastAsia"/>
          <w:lang w:eastAsia="zh-CN"/>
        </w:rPr>
        <w:t>第三国</w:t>
      </w:r>
      <w:del w:id="407" w:author="CHI" w:date="2012-04-20T09:27:00Z">
        <w:r w:rsidRPr="00927EE9">
          <w:rPr>
            <w:rFonts w:hint="eastAsia"/>
            <w:lang w:eastAsia="zh-CN"/>
          </w:rPr>
          <w:delText>电信设施的操作</w:delText>
        </w:r>
      </w:del>
      <w:ins w:id="408" w:author="CHI" w:date="2012-04-20T09:27:00Z">
        <w:r w:rsidRPr="00927EE9">
          <w:rPr>
            <w:rFonts w:hint="eastAsia"/>
            <w:lang w:eastAsia="zh-CN"/>
          </w:rPr>
          <w:t>造成伤害</w:t>
        </w:r>
        <w:r w:rsidRPr="00927EE9">
          <w:rPr>
            <w:lang w:eastAsia="zh-CN"/>
          </w:rPr>
          <w:t>/</w:t>
        </w:r>
      </w:ins>
      <w:ins w:id="409" w:author="huangj" w:date="2012-05-28T16:25:00Z">
        <w:r w:rsidRPr="00927EE9">
          <w:rPr>
            <w:rFonts w:hint="eastAsia"/>
            <w:lang w:eastAsia="zh-CN"/>
          </w:rPr>
          <w:t>危</w:t>
        </w:r>
      </w:ins>
      <w:ins w:id="410" w:author="CHI" w:date="2012-04-20T09:27:00Z">
        <w:r w:rsidRPr="00927EE9">
          <w:rPr>
            <w:rFonts w:hint="eastAsia"/>
            <w:lang w:eastAsia="zh-CN"/>
          </w:rPr>
          <w:t>害</w:t>
        </w:r>
      </w:ins>
      <w:r w:rsidRPr="00927EE9">
        <w:rPr>
          <w:rFonts w:hint="eastAsia"/>
          <w:lang w:eastAsia="zh-CN"/>
        </w:rPr>
        <w:t>。</w:t>
      </w:r>
    </w:p>
    <w:p w:rsidR="00815EC0" w:rsidRDefault="00815EC0" w:rsidP="00815EC0">
      <w:pPr>
        <w:pStyle w:val="Reasons"/>
        <w:rPr>
          <w:lang w:eastAsia="zh-CN"/>
        </w:rPr>
      </w:pPr>
      <w:r>
        <w:rPr>
          <w:b/>
        </w:rPr>
        <w:t>理由：</w:t>
      </w:r>
      <w:r>
        <w:tab/>
      </w:r>
      <w:r>
        <w:rPr>
          <w:rFonts w:hint="eastAsia"/>
          <w:lang w:eastAsia="zh-CN"/>
        </w:rPr>
        <w:t>与</w:t>
      </w:r>
      <w:r>
        <w:rPr>
          <w:rFonts w:hint="eastAsia"/>
          <w:lang w:eastAsia="zh-CN"/>
        </w:rPr>
        <w:t>1.1 c)</w:t>
      </w:r>
      <w:r>
        <w:rPr>
          <w:rFonts w:hint="eastAsia"/>
          <w:lang w:eastAsia="zh-CN"/>
        </w:rPr>
        <w:t>保持一致。</w:t>
      </w:r>
    </w:p>
    <w:p w:rsidR="00815EC0" w:rsidRDefault="00815EC0" w:rsidP="00815EC0">
      <w:pPr>
        <w:pStyle w:val="Proposal"/>
        <w:rPr>
          <w:lang w:eastAsia="zh-CN"/>
        </w:rPr>
      </w:pPr>
      <w:r>
        <w:rPr>
          <w:b/>
          <w:lang w:eastAsia="zh-CN"/>
        </w:rPr>
        <w:t>SUP</w:t>
      </w:r>
      <w:r>
        <w:rPr>
          <w:lang w:eastAsia="zh-CN"/>
        </w:rPr>
        <w:tab/>
        <w:t>RCC/14A1/103</w:t>
      </w:r>
    </w:p>
    <w:p w:rsidR="00815EC0" w:rsidRPr="00BF257F" w:rsidRDefault="00815EC0" w:rsidP="00815EC0">
      <w:pPr>
        <w:rPr>
          <w:highlight w:val="yellow"/>
          <w:lang w:eastAsia="zh-CN"/>
        </w:rPr>
      </w:pPr>
      <w:r w:rsidRPr="005F122C">
        <w:rPr>
          <w:rStyle w:val="Artdef"/>
          <w:lang w:eastAsia="zh-CN"/>
        </w:rPr>
        <w:t>60</w:t>
      </w:r>
      <w:del w:id="411" w:author="yuan" w:date="2012-10-23T08:25:00Z">
        <w:r w:rsidRPr="005F122C" w:rsidDel="0069700D">
          <w:rPr>
            <w:lang w:eastAsia="zh-CN"/>
          </w:rPr>
          <w:tab/>
        </w:r>
        <w:r w:rsidRPr="00BF257F" w:rsidDel="0069700D">
          <w:rPr>
            <w:lang w:eastAsia="zh-CN"/>
          </w:rPr>
          <w:delText>9.2</w:delText>
        </w:r>
        <w:r w:rsidRPr="00BF257F" w:rsidDel="0069700D">
          <w:rPr>
            <w:lang w:eastAsia="zh-CN"/>
          </w:rPr>
          <w:tab/>
        </w:r>
        <w:r w:rsidRPr="00173892" w:rsidDel="0069700D">
          <w:rPr>
            <w:rFonts w:hint="eastAsia"/>
            <w:lang w:eastAsia="zh-CN"/>
          </w:rPr>
          <w:delText>各会员在适宜时应鼓励根据第</w:delText>
        </w:r>
        <w:r w:rsidRPr="00173892" w:rsidDel="0069700D">
          <w:rPr>
            <w:lang w:eastAsia="zh-CN"/>
          </w:rPr>
          <w:delText>58</w:delText>
        </w:r>
        <w:r w:rsidRPr="00173892" w:rsidDel="0069700D">
          <w:rPr>
            <w:rFonts w:hint="eastAsia"/>
            <w:lang w:eastAsia="zh-CN"/>
          </w:rPr>
          <w:delText>款订立特别协议的各方考虑国际电报电话咨询委员会建议的有关规定。</w:delText>
        </w:r>
      </w:del>
    </w:p>
    <w:p w:rsidR="00815EC0" w:rsidRDefault="00815EC0" w:rsidP="00815EC0">
      <w:pPr>
        <w:pStyle w:val="Reasons"/>
        <w:rPr>
          <w:lang w:eastAsia="zh-CN"/>
        </w:rPr>
      </w:pPr>
      <w:r>
        <w:rPr>
          <w:b/>
          <w:lang w:eastAsia="zh-CN"/>
        </w:rPr>
        <w:t>理由：</w:t>
      </w:r>
      <w:r>
        <w:rPr>
          <w:lang w:eastAsia="zh-CN"/>
        </w:rPr>
        <w:tab/>
      </w:r>
      <w:r>
        <w:rPr>
          <w:rFonts w:hint="eastAsia"/>
          <w:lang w:eastAsia="zh-CN"/>
        </w:rPr>
        <w:t>符合国际电联建议书的一般性原则已在</w:t>
      </w:r>
      <w:r>
        <w:rPr>
          <w:rFonts w:hint="eastAsia"/>
          <w:lang w:eastAsia="zh-CN"/>
        </w:rPr>
        <w:t>1.6</w:t>
      </w:r>
      <w:r>
        <w:rPr>
          <w:rFonts w:hint="eastAsia"/>
          <w:lang w:eastAsia="zh-CN"/>
        </w:rPr>
        <w:t>中做了规定。</w:t>
      </w:r>
    </w:p>
    <w:p w:rsidR="00815EC0" w:rsidRDefault="00815EC0" w:rsidP="00815EC0">
      <w:pPr>
        <w:pStyle w:val="Proposal"/>
        <w:rPr>
          <w:lang w:eastAsia="zh-CN"/>
        </w:rPr>
      </w:pPr>
      <w:r>
        <w:rPr>
          <w:b/>
          <w:u w:val="single"/>
          <w:lang w:eastAsia="zh-CN"/>
        </w:rPr>
        <w:t>NOC</w:t>
      </w:r>
      <w:r>
        <w:rPr>
          <w:lang w:eastAsia="zh-CN"/>
        </w:rPr>
        <w:tab/>
        <w:t>RCC/14A1/104</w:t>
      </w:r>
    </w:p>
    <w:p w:rsidR="00815EC0" w:rsidRPr="00BF257F" w:rsidRDefault="00815EC0" w:rsidP="00815EC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十</w:t>
      </w:r>
      <w:r w:rsidRPr="00BF257F">
        <w:rPr>
          <w:rFonts w:hint="eastAsia"/>
          <w:lang w:eastAsia="zh-CN"/>
        </w:rPr>
        <w:t xml:space="preserve"> </w:t>
      </w:r>
      <w:r w:rsidRPr="00BF257F">
        <w:rPr>
          <w:rFonts w:hint="eastAsia"/>
          <w:lang w:eastAsia="zh-CN"/>
        </w:rPr>
        <w:t>条</w:t>
      </w:r>
    </w:p>
    <w:p w:rsidR="00815EC0" w:rsidRPr="00BF257F" w:rsidRDefault="00815EC0" w:rsidP="00815EC0">
      <w:pPr>
        <w:pStyle w:val="Arttitle"/>
        <w:rPr>
          <w:lang w:eastAsia="zh-CN"/>
        </w:rPr>
      </w:pPr>
      <w:r w:rsidRPr="00BF257F">
        <w:rPr>
          <w:rFonts w:hint="eastAsia"/>
          <w:lang w:eastAsia="zh-CN"/>
        </w:rPr>
        <w:t>最后条款</w:t>
      </w:r>
    </w:p>
    <w:p w:rsidR="00815EC0" w:rsidRDefault="00815EC0" w:rsidP="00815EC0">
      <w:pPr>
        <w:pStyle w:val="Reasons"/>
        <w:rPr>
          <w:lang w:eastAsia="zh-CN"/>
        </w:rPr>
      </w:pPr>
      <w:r>
        <w:rPr>
          <w:b/>
          <w:lang w:eastAsia="zh-CN"/>
        </w:rPr>
        <w:t>理由：</w:t>
      </w:r>
      <w:r>
        <w:rPr>
          <w:lang w:eastAsia="zh-CN"/>
        </w:rPr>
        <w:tab/>
      </w:r>
      <w:r>
        <w:rPr>
          <w:rFonts w:hint="eastAsia"/>
          <w:lang w:eastAsia="zh-CN"/>
        </w:rPr>
        <w:t>此条标题保留不变。</w:t>
      </w:r>
    </w:p>
    <w:p w:rsidR="00815EC0" w:rsidRDefault="00815EC0" w:rsidP="00815EC0">
      <w:pPr>
        <w:pStyle w:val="Proposal"/>
        <w:rPr>
          <w:lang w:eastAsia="zh-CN"/>
        </w:rPr>
      </w:pPr>
      <w:r>
        <w:rPr>
          <w:b/>
          <w:lang w:eastAsia="zh-CN"/>
        </w:rPr>
        <w:t>MOD</w:t>
      </w:r>
      <w:r>
        <w:rPr>
          <w:lang w:eastAsia="zh-CN"/>
        </w:rPr>
        <w:tab/>
        <w:t>RCC/14A1/105</w:t>
      </w:r>
    </w:p>
    <w:p w:rsidR="00815EC0" w:rsidRPr="00BF257F" w:rsidRDefault="00815EC0">
      <w:pPr>
        <w:pStyle w:val="Normalaftertitle0"/>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sidRPr="00BF257F">
        <w:rPr>
          <w:lang w:eastAsia="zh-CN"/>
        </w:rPr>
        <w:tab/>
      </w:r>
      <w:r>
        <w:rPr>
          <w:rFonts w:hint="eastAsia"/>
          <w:lang w:eastAsia="zh-CN"/>
        </w:rPr>
        <w:t>本《规则》自</w:t>
      </w:r>
      <w:del w:id="412" w:author="wangl" w:date="2011-07-21T17:31:00Z">
        <w:r>
          <w:rPr>
            <w:lang w:eastAsia="zh-CN"/>
          </w:rPr>
          <w:delText>1990</w:delText>
        </w:r>
        <w:r>
          <w:rPr>
            <w:rFonts w:hint="eastAsia"/>
            <w:lang w:eastAsia="zh-CN"/>
          </w:rPr>
          <w:delText>年</w:delText>
        </w:r>
        <w:r>
          <w:rPr>
            <w:lang w:eastAsia="zh-CN"/>
          </w:rPr>
          <w:delText>7</w:delText>
        </w:r>
        <w:r>
          <w:rPr>
            <w:rFonts w:hint="eastAsia"/>
            <w:lang w:eastAsia="zh-CN"/>
          </w:rPr>
          <w:delText>月</w:delText>
        </w:r>
        <w:r>
          <w:rPr>
            <w:lang w:eastAsia="zh-CN"/>
          </w:rPr>
          <w:delText>1</w:delText>
        </w:r>
        <w:r>
          <w:rPr>
            <w:rFonts w:hint="eastAsia"/>
            <w:lang w:eastAsia="zh-CN"/>
          </w:rPr>
          <w:delText>日世界协调时</w:delText>
        </w:r>
        <w:r>
          <w:rPr>
            <w:lang w:eastAsia="zh-CN"/>
          </w:rPr>
          <w:delText>0001</w:delText>
        </w:r>
        <w:r>
          <w:rPr>
            <w:rFonts w:hint="eastAsia"/>
            <w:lang w:eastAsia="zh-CN"/>
          </w:rPr>
          <w:delText>时</w:delText>
        </w:r>
      </w:del>
      <w:ins w:id="413" w:author="Zeng, Xuemei" w:date="2012-11-01T11:48:00Z">
        <w:r>
          <w:rPr>
            <w:rFonts w:hint="eastAsia"/>
            <w:lang w:eastAsia="zh-CN"/>
          </w:rPr>
          <w:sym w:font="Symbol" w:char="F05B"/>
        </w:r>
      </w:ins>
      <w:ins w:id="414" w:author="huangj" w:date="2012-05-22T14:39:00Z">
        <w:r>
          <w:rPr>
            <w:lang w:eastAsia="zh-CN"/>
          </w:rPr>
          <w:t>2015</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w:t>
        </w:r>
      </w:ins>
      <w:ins w:id="415" w:author="Zeng, Xuemei" w:date="2012-11-01T11:48:00Z">
        <w:r>
          <w:rPr>
            <w:rFonts w:hint="eastAsia"/>
            <w:lang w:eastAsia="zh-CN"/>
          </w:rPr>
          <w:sym w:font="Symbol" w:char="F05D"/>
        </w:r>
      </w:ins>
      <w:r>
        <w:rPr>
          <w:rFonts w:hint="eastAsia"/>
          <w:lang w:eastAsia="zh-CN"/>
        </w:rPr>
        <w:t>起生效，附录</w:t>
      </w:r>
      <w:r>
        <w:rPr>
          <w:lang w:eastAsia="zh-CN"/>
        </w:rPr>
        <w:t>1</w:t>
      </w:r>
      <w:r>
        <w:rPr>
          <w:rFonts w:hint="eastAsia"/>
          <w:lang w:eastAsia="zh-CN"/>
        </w:rPr>
        <w:t>、</w:t>
      </w:r>
      <w:r>
        <w:rPr>
          <w:lang w:eastAsia="zh-CN"/>
        </w:rPr>
        <w:t>2</w:t>
      </w:r>
      <w:r>
        <w:rPr>
          <w:rFonts w:hint="eastAsia"/>
          <w:lang w:eastAsia="zh-CN"/>
        </w:rPr>
        <w:t>和</w:t>
      </w:r>
      <w:r>
        <w:rPr>
          <w:lang w:eastAsia="zh-CN"/>
        </w:rPr>
        <w:t>3</w:t>
      </w:r>
      <w:r>
        <w:rPr>
          <w:rFonts w:hint="eastAsia"/>
          <w:lang w:eastAsia="zh-CN"/>
        </w:rPr>
        <w:t>系本《规则》不可分割的部分。</w:t>
      </w:r>
    </w:p>
    <w:p w:rsidR="00815EC0" w:rsidRDefault="00815EC0" w:rsidP="00815EC0">
      <w:pPr>
        <w:pStyle w:val="Reasons"/>
        <w:rPr>
          <w:lang w:eastAsia="zh-CN"/>
        </w:rPr>
      </w:pPr>
      <w:r>
        <w:rPr>
          <w:b/>
          <w:lang w:eastAsia="zh-CN"/>
        </w:rPr>
        <w:t>理由：</w:t>
      </w:r>
      <w:r>
        <w:rPr>
          <w:lang w:eastAsia="zh-CN"/>
        </w:rPr>
        <w:tab/>
      </w:r>
      <w:r>
        <w:rPr>
          <w:rFonts w:hint="eastAsia"/>
          <w:lang w:eastAsia="zh-CN"/>
        </w:rPr>
        <w:t>根据《组织法》第</w:t>
      </w:r>
      <w:r>
        <w:rPr>
          <w:lang w:eastAsia="zh-CN"/>
        </w:rPr>
        <w:t>216A</w:t>
      </w:r>
      <w:r>
        <w:rPr>
          <w:rFonts w:hint="eastAsia"/>
          <w:lang w:eastAsia="zh-CN"/>
        </w:rPr>
        <w:t>款，“</w:t>
      </w:r>
      <w:r>
        <w:rPr>
          <w:rFonts w:ascii="SimSun" w:hAnsi="SimSun" w:cs="SimSun" w:hint="eastAsia"/>
          <w:lang w:eastAsia="zh-CN"/>
        </w:rPr>
        <w:t>有关行政规则的部分或全部修订须自其中规定的日期起仅对那些在该日期或那些日期之前已通知秘书长同意受该修订约束的成员国生效</w:t>
      </w:r>
      <w:r>
        <w:rPr>
          <w:rFonts w:hint="eastAsia"/>
          <w:lang w:eastAsia="zh-CN"/>
        </w:rPr>
        <w:t>”</w:t>
      </w:r>
      <w:r>
        <w:rPr>
          <w:rFonts w:ascii="SimSun" w:hAnsi="SimSun" w:cs="SimSun" w:hint="eastAsia"/>
          <w:lang w:eastAsia="zh-CN"/>
        </w:rPr>
        <w:t>。</w:t>
      </w:r>
    </w:p>
    <w:p w:rsidR="00815EC0" w:rsidRDefault="00815EC0" w:rsidP="00815EC0">
      <w:pPr>
        <w:pStyle w:val="Proposal"/>
        <w:rPr>
          <w:lang w:eastAsia="zh-CN"/>
        </w:rPr>
      </w:pPr>
      <w:r>
        <w:rPr>
          <w:b/>
          <w:lang w:eastAsia="zh-CN"/>
        </w:rPr>
        <w:t>SUP</w:t>
      </w:r>
      <w:r>
        <w:rPr>
          <w:lang w:eastAsia="zh-CN"/>
        </w:rPr>
        <w:tab/>
        <w:t>RCC/14A1/106</w:t>
      </w:r>
    </w:p>
    <w:p w:rsidR="00815EC0" w:rsidRPr="00BF257F" w:rsidRDefault="00815EC0">
      <w:pPr>
        <w:rPr>
          <w:lang w:eastAsia="zh-CN"/>
        </w:rPr>
      </w:pPr>
      <w:r w:rsidRPr="005F122C">
        <w:rPr>
          <w:rStyle w:val="Artdef"/>
          <w:lang w:eastAsia="zh-CN"/>
        </w:rPr>
        <w:t>6</w:t>
      </w:r>
      <w:r>
        <w:rPr>
          <w:rStyle w:val="Artdef"/>
          <w:rFonts w:hint="eastAsia"/>
          <w:lang w:eastAsia="zh-CN"/>
        </w:rPr>
        <w:t>2</w:t>
      </w:r>
      <w:del w:id="416" w:author="mchen" w:date="2012-11-05T16:04:00Z">
        <w:r w:rsidRPr="005F122C" w:rsidDel="00CE0FD5">
          <w:rPr>
            <w:lang w:eastAsia="zh-CN"/>
          </w:rPr>
          <w:tab/>
        </w:r>
        <w:r w:rsidRPr="00BF257F" w:rsidDel="00CE0FD5">
          <w:rPr>
            <w:lang w:eastAsia="zh-CN"/>
          </w:rPr>
          <w:delText>10.2</w:delText>
        </w:r>
        <w:r w:rsidRPr="00BF257F" w:rsidDel="00CE0FD5">
          <w:rPr>
            <w:lang w:eastAsia="zh-CN"/>
          </w:rPr>
          <w:tab/>
        </w:r>
        <w:r w:rsidRPr="00173892" w:rsidDel="00CE0FD5">
          <w:rPr>
            <w:rFonts w:hint="eastAsia"/>
            <w:lang w:eastAsia="zh-CN"/>
          </w:rPr>
          <w:delText>按照《国际电信公约》，从第</w:delText>
        </w:r>
        <w:r w:rsidRPr="00173892" w:rsidDel="00CE0FD5">
          <w:rPr>
            <w:lang w:eastAsia="zh-CN"/>
          </w:rPr>
          <w:delText>61</w:delText>
        </w:r>
        <w:r w:rsidRPr="00173892" w:rsidDel="00CE0FD5">
          <w:rPr>
            <w:rFonts w:hint="eastAsia"/>
            <w:lang w:eastAsia="zh-CN"/>
          </w:rPr>
          <w:delText>款规定的日期起，《电报规则》</w:delText>
        </w:r>
        <w:r w:rsidR="00CE0FD5" w:rsidDel="00CE0FD5">
          <w:rPr>
            <w:lang w:eastAsia="zh-CN"/>
          </w:rPr>
          <w:br/>
        </w:r>
        <w:r w:rsidDel="00CE0FD5">
          <w:rPr>
            <w:rFonts w:hint="eastAsia"/>
            <w:lang w:eastAsia="zh-CN"/>
          </w:rPr>
          <w:delText>（</w:delText>
        </w:r>
        <w:r w:rsidRPr="00173892" w:rsidDel="00CE0FD5">
          <w:rPr>
            <w:lang w:eastAsia="zh-CN"/>
          </w:rPr>
          <w:delText>1973</w:delText>
        </w:r>
        <w:r w:rsidRPr="00173892" w:rsidDel="00CE0FD5">
          <w:rPr>
            <w:rFonts w:hint="eastAsia"/>
            <w:lang w:eastAsia="zh-CN"/>
          </w:rPr>
          <w:delText>年，日内瓦</w:delText>
        </w:r>
        <w:r w:rsidDel="00CE0FD5">
          <w:rPr>
            <w:rFonts w:hint="eastAsia"/>
            <w:lang w:eastAsia="zh-CN"/>
          </w:rPr>
          <w:delText>）</w:delText>
        </w:r>
        <w:r w:rsidRPr="00173892" w:rsidDel="00CE0FD5">
          <w:rPr>
            <w:rFonts w:hint="eastAsia"/>
            <w:lang w:eastAsia="zh-CN"/>
          </w:rPr>
          <w:delText>和《电话规则》</w:delText>
        </w:r>
        <w:r w:rsidDel="00CE0FD5">
          <w:rPr>
            <w:rFonts w:hint="eastAsia"/>
            <w:lang w:eastAsia="zh-CN"/>
          </w:rPr>
          <w:delText>（</w:delText>
        </w:r>
        <w:r w:rsidRPr="00173892" w:rsidDel="00CE0FD5">
          <w:rPr>
            <w:lang w:eastAsia="zh-CN"/>
          </w:rPr>
          <w:delText>1973</w:delText>
        </w:r>
        <w:r w:rsidRPr="00173892" w:rsidDel="00CE0FD5">
          <w:rPr>
            <w:rFonts w:hint="eastAsia"/>
            <w:lang w:eastAsia="zh-CN"/>
          </w:rPr>
          <w:delText>年，日内瓦</w:delText>
        </w:r>
        <w:r w:rsidDel="00CE0FD5">
          <w:rPr>
            <w:rFonts w:hint="eastAsia"/>
            <w:lang w:eastAsia="zh-CN"/>
          </w:rPr>
          <w:delText>）</w:delText>
        </w:r>
        <w:r w:rsidRPr="00173892" w:rsidDel="00CE0FD5">
          <w:rPr>
            <w:rFonts w:hint="eastAsia"/>
            <w:lang w:eastAsia="zh-CN"/>
          </w:rPr>
          <w:delText>将由本《国际电信规则》</w:delText>
        </w:r>
        <w:r w:rsidR="00CE0FD5" w:rsidDel="00CE0FD5">
          <w:rPr>
            <w:lang w:eastAsia="zh-CN"/>
          </w:rPr>
          <w:br/>
        </w:r>
        <w:r w:rsidDel="00CE0FD5">
          <w:rPr>
            <w:rFonts w:hint="eastAsia"/>
            <w:lang w:eastAsia="zh-CN"/>
          </w:rPr>
          <w:delText>（</w:delText>
        </w:r>
        <w:r w:rsidRPr="00173892" w:rsidDel="00CE0FD5">
          <w:rPr>
            <w:lang w:eastAsia="zh-CN"/>
          </w:rPr>
          <w:delText>1988</w:delText>
        </w:r>
        <w:r w:rsidRPr="00173892" w:rsidDel="00CE0FD5">
          <w:rPr>
            <w:rFonts w:hint="eastAsia"/>
            <w:lang w:eastAsia="zh-CN"/>
          </w:rPr>
          <w:delText>年，墨尔本</w:delText>
        </w:r>
        <w:r w:rsidDel="00CE0FD5">
          <w:rPr>
            <w:rFonts w:hint="eastAsia"/>
            <w:lang w:eastAsia="zh-CN"/>
          </w:rPr>
          <w:delText>）</w:delText>
        </w:r>
        <w:r w:rsidRPr="00173892" w:rsidDel="00CE0FD5">
          <w:rPr>
            <w:rFonts w:hint="eastAsia"/>
            <w:lang w:eastAsia="zh-CN"/>
          </w:rPr>
          <w:delText>取代。</w:delText>
        </w:r>
      </w:del>
    </w:p>
    <w:p w:rsidR="00815EC0" w:rsidRDefault="00815EC0" w:rsidP="00815EC0">
      <w:pPr>
        <w:pStyle w:val="Reasons"/>
        <w:rPr>
          <w:lang w:eastAsia="zh-CN"/>
        </w:rPr>
      </w:pPr>
      <w:r>
        <w:rPr>
          <w:b/>
          <w:lang w:eastAsia="zh-CN"/>
        </w:rPr>
        <w:t>理由：</w:t>
      </w:r>
      <w:r>
        <w:rPr>
          <w:lang w:eastAsia="zh-CN"/>
        </w:rPr>
        <w:tab/>
      </w:r>
      <w:r>
        <w:rPr>
          <w:rFonts w:hint="eastAsia"/>
          <w:lang w:eastAsia="zh-CN"/>
        </w:rPr>
        <w:t>本《规则》是对</w:t>
      </w:r>
      <w:r>
        <w:rPr>
          <w:rFonts w:hint="eastAsia"/>
          <w:lang w:eastAsia="zh-CN"/>
        </w:rPr>
        <w:t>1988</w:t>
      </w:r>
      <w:r>
        <w:rPr>
          <w:rFonts w:hint="eastAsia"/>
          <w:lang w:eastAsia="zh-CN"/>
        </w:rPr>
        <w:t>年版《规则》的修订。</w:t>
      </w:r>
    </w:p>
    <w:p w:rsidR="00815EC0" w:rsidRDefault="00815EC0" w:rsidP="00815EC0">
      <w:pPr>
        <w:pStyle w:val="Proposal"/>
        <w:rPr>
          <w:lang w:eastAsia="zh-CN"/>
        </w:rPr>
      </w:pPr>
      <w:r>
        <w:rPr>
          <w:b/>
          <w:lang w:eastAsia="zh-CN"/>
        </w:rPr>
        <w:t>MOD</w:t>
      </w:r>
      <w:r>
        <w:rPr>
          <w:lang w:eastAsia="zh-CN"/>
        </w:rPr>
        <w:tab/>
        <w:t>RCC/14A1/107</w:t>
      </w:r>
    </w:p>
    <w:p w:rsidR="00815EC0" w:rsidRPr="00BF257F" w:rsidRDefault="00815EC0" w:rsidP="00815EC0">
      <w:pPr>
        <w:rPr>
          <w:lang w:eastAsia="zh-CN"/>
        </w:rPr>
      </w:pPr>
      <w:r w:rsidRPr="005F122C">
        <w:rPr>
          <w:rStyle w:val="Artdef"/>
          <w:lang w:eastAsia="zh-CN"/>
        </w:rPr>
        <w:t>6</w:t>
      </w:r>
      <w:r>
        <w:rPr>
          <w:rStyle w:val="Artdef"/>
          <w:rFonts w:hint="eastAsia"/>
          <w:lang w:eastAsia="zh-CN"/>
        </w:rPr>
        <w:t>3</w:t>
      </w:r>
      <w:r w:rsidRPr="005F122C">
        <w:rPr>
          <w:lang w:eastAsia="zh-CN"/>
        </w:rPr>
        <w:tab/>
      </w:r>
      <w:r w:rsidRPr="00BF257F">
        <w:rPr>
          <w:lang w:eastAsia="zh-CN"/>
        </w:rPr>
        <w:t>10.3</w:t>
      </w:r>
      <w:r w:rsidRPr="00BF257F">
        <w:rPr>
          <w:lang w:eastAsia="zh-CN"/>
        </w:rPr>
        <w:tab/>
      </w:r>
      <w:r>
        <w:rPr>
          <w:rFonts w:hint="eastAsia"/>
          <w:lang w:eastAsia="zh-CN"/>
        </w:rPr>
        <w:t>如果一成员</w:t>
      </w:r>
      <w:ins w:id="417" w:author="huangj" w:date="2012-03-28T15:44:00Z">
        <w:r>
          <w:rPr>
            <w:rFonts w:hint="eastAsia"/>
            <w:lang w:eastAsia="zh-CN"/>
          </w:rPr>
          <w:t>国</w:t>
        </w:r>
      </w:ins>
      <w:r>
        <w:rPr>
          <w:rFonts w:hint="eastAsia"/>
          <w:lang w:eastAsia="zh-CN"/>
        </w:rPr>
        <w:t>对本《规则》的某一项或几项条款的适用提出保留，则其它成员</w:t>
      </w:r>
      <w:ins w:id="418" w:author="huangj" w:date="2012-03-28T15:44:00Z">
        <w:r>
          <w:rPr>
            <w:rFonts w:hint="eastAsia"/>
            <w:lang w:eastAsia="zh-CN"/>
          </w:rPr>
          <w:t>国</w:t>
        </w:r>
      </w:ins>
      <w:r>
        <w:rPr>
          <w:rFonts w:hint="eastAsia"/>
          <w:lang w:eastAsia="zh-CN"/>
        </w:rPr>
        <w:t>及其</w:t>
      </w:r>
      <w:del w:id="419" w:author="huangj" w:date="2012-03-28T15:45:00Z">
        <w:r>
          <w:rPr>
            <w:rFonts w:hint="eastAsia"/>
            <w:lang w:eastAsia="zh-CN"/>
          </w:rPr>
          <w:delText>主管部门</w:delText>
        </w:r>
        <w:r>
          <w:rPr>
            <w:position w:val="6"/>
            <w:sz w:val="18"/>
            <w:lang w:eastAsia="zh-CN"/>
          </w:rPr>
          <w:delText>*</w:delText>
        </w:r>
      </w:del>
      <w:ins w:id="420" w:author="Zeng, Xuemei" w:date="2012-11-01T14:16:00Z">
        <w:r>
          <w:rPr>
            <w:rFonts w:hint="eastAsia"/>
            <w:position w:val="6"/>
            <w:sz w:val="18"/>
            <w:lang w:eastAsia="zh-CN"/>
          </w:rPr>
          <w:t>/</w:t>
        </w:r>
      </w:ins>
      <w:ins w:id="421" w:author="huangj" w:date="2012-03-28T15:45:00Z">
        <w:r>
          <w:rPr>
            <w:rFonts w:hint="eastAsia"/>
            <w:lang w:eastAsia="zh-CN"/>
          </w:rPr>
          <w:t>运营机构</w:t>
        </w:r>
      </w:ins>
      <w:r>
        <w:rPr>
          <w:rFonts w:hint="eastAsia"/>
          <w:lang w:eastAsia="zh-CN"/>
        </w:rPr>
        <w:t>在与提出保留的成员</w:t>
      </w:r>
      <w:ins w:id="422" w:author="huangj" w:date="2012-03-28T15:46:00Z">
        <w:r>
          <w:rPr>
            <w:rFonts w:hint="eastAsia"/>
            <w:lang w:eastAsia="zh-CN"/>
          </w:rPr>
          <w:t>国</w:t>
        </w:r>
      </w:ins>
      <w:r>
        <w:rPr>
          <w:rFonts w:hint="eastAsia"/>
          <w:lang w:eastAsia="zh-CN"/>
        </w:rPr>
        <w:t>及其主管部门</w:t>
      </w:r>
      <w:del w:id="423" w:author="huangj" w:date="2012-03-28T15:45:00Z">
        <w:r>
          <w:rPr>
            <w:position w:val="6"/>
            <w:sz w:val="18"/>
            <w:lang w:eastAsia="zh-CN"/>
          </w:rPr>
          <w:delText>*</w:delText>
        </w:r>
      </w:del>
      <w:ins w:id="424" w:author="Zeng, Xuemei" w:date="2012-11-01T14:17:00Z">
        <w:r>
          <w:rPr>
            <w:rFonts w:hint="eastAsia"/>
            <w:lang w:eastAsia="zh-CN"/>
          </w:rPr>
          <w:t>/</w:t>
        </w:r>
      </w:ins>
      <w:ins w:id="425" w:author="huangj" w:date="2012-03-28T15:45:00Z">
        <w:r>
          <w:rPr>
            <w:rFonts w:hint="eastAsia"/>
            <w:lang w:eastAsia="zh-CN"/>
          </w:rPr>
          <w:t>运营机构</w:t>
        </w:r>
      </w:ins>
      <w:r>
        <w:rPr>
          <w:rFonts w:hint="eastAsia"/>
          <w:lang w:eastAsia="zh-CN"/>
        </w:rPr>
        <w:t>的通信联络中可以</w:t>
      </w:r>
      <w:del w:id="426" w:author="huangj" w:date="2012-03-28T15:45:00Z">
        <w:r>
          <w:rPr>
            <w:rFonts w:hint="eastAsia"/>
            <w:lang w:eastAsia="zh-CN"/>
          </w:rPr>
          <w:delText>不</w:delText>
        </w:r>
      </w:del>
      <w:ins w:id="427" w:author="huangj" w:date="2012-03-28T15:45:00Z">
        <w:r>
          <w:rPr>
            <w:rFonts w:hint="eastAsia"/>
            <w:lang w:eastAsia="zh-CN"/>
          </w:rPr>
          <w:t>不</w:t>
        </w:r>
      </w:ins>
      <w:ins w:id="428" w:author="byzheng" w:date="2012-07-24T11:26:00Z">
        <w:r>
          <w:rPr>
            <w:rFonts w:hint="eastAsia"/>
            <w:lang w:eastAsia="zh-CN"/>
          </w:rPr>
          <w:t>必</w:t>
        </w:r>
      </w:ins>
      <w:r>
        <w:rPr>
          <w:rFonts w:hint="eastAsia"/>
          <w:lang w:eastAsia="zh-CN"/>
        </w:rPr>
        <w:t>遵守该项或该几项条款。</w:t>
      </w:r>
    </w:p>
    <w:p w:rsidR="00815EC0" w:rsidRDefault="00815EC0" w:rsidP="00815EC0">
      <w:pPr>
        <w:pStyle w:val="Reasons"/>
        <w:rPr>
          <w:lang w:eastAsia="zh-CN"/>
        </w:rPr>
      </w:pPr>
      <w:r>
        <w:rPr>
          <w:b/>
          <w:lang w:eastAsia="zh-CN"/>
        </w:rPr>
        <w:t>理由：</w:t>
      </w:r>
      <w:r>
        <w:rPr>
          <w:lang w:eastAsia="zh-CN"/>
        </w:rPr>
        <w:tab/>
      </w:r>
      <w:r>
        <w:rPr>
          <w:rFonts w:hint="eastAsia"/>
          <w:lang w:eastAsia="zh-CN"/>
        </w:rPr>
        <w:t>编辑性修正。</w:t>
      </w:r>
    </w:p>
    <w:p w:rsidR="00815EC0" w:rsidRDefault="00815EC0" w:rsidP="00815EC0">
      <w:pPr>
        <w:pStyle w:val="Proposal"/>
        <w:rPr>
          <w:lang w:eastAsia="zh-CN"/>
        </w:rPr>
      </w:pPr>
      <w:r>
        <w:rPr>
          <w:b/>
          <w:lang w:eastAsia="zh-CN"/>
        </w:rPr>
        <w:t>ADD</w:t>
      </w:r>
      <w:r>
        <w:rPr>
          <w:lang w:eastAsia="zh-CN"/>
        </w:rPr>
        <w:tab/>
        <w:t>RCC/14A1/108</w:t>
      </w:r>
      <w:r>
        <w:rPr>
          <w:b/>
          <w:vanish/>
          <w:color w:val="7F7F7F" w:themeColor="text1" w:themeTint="80"/>
          <w:vertAlign w:val="superscript"/>
          <w:lang w:eastAsia="zh-CN"/>
        </w:rPr>
        <w:t>#11244</w:t>
      </w:r>
    </w:p>
    <w:p w:rsidR="00815EC0" w:rsidRPr="00BF257F" w:rsidRDefault="00815EC0" w:rsidP="00815EC0">
      <w:pPr>
        <w:rPr>
          <w:lang w:eastAsia="zh-CN"/>
        </w:rPr>
      </w:pPr>
      <w:r w:rsidRPr="00953998">
        <w:rPr>
          <w:rStyle w:val="Artdef"/>
          <w:lang w:eastAsia="zh-CN"/>
        </w:rPr>
        <w:t>6</w:t>
      </w:r>
      <w:r>
        <w:rPr>
          <w:rStyle w:val="Artdef"/>
          <w:lang w:eastAsia="zh-CN"/>
        </w:rPr>
        <w:t>3A</w:t>
      </w:r>
      <w:r w:rsidRPr="000E1F68">
        <w:rPr>
          <w:lang w:eastAsia="zh-CN"/>
        </w:rPr>
        <w:tab/>
      </w:r>
      <w:r>
        <w:rPr>
          <w:rFonts w:ascii="Calibri"/>
          <w:lang w:eastAsia="zh-CN"/>
        </w:rPr>
        <w:t>10.3A</w:t>
      </w:r>
      <w:r w:rsidRPr="00BF257F">
        <w:rPr>
          <w:lang w:eastAsia="zh-CN"/>
        </w:rPr>
        <w:tab/>
      </w:r>
      <w:r>
        <w:rPr>
          <w:rFonts w:hint="eastAsia"/>
          <w:lang w:eastAsia="zh-CN"/>
        </w:rPr>
        <w:t>本《规则》的</w:t>
      </w:r>
      <w:r>
        <w:rPr>
          <w:rFonts w:ascii="SimSun" w:hAnsi="SimSun" w:cs="SimSun" w:hint="eastAsia"/>
          <w:lang w:eastAsia="zh-CN"/>
        </w:rPr>
        <w:t>部分或全部修订仅可由一届有权能的国际电信世界大会进行</w:t>
      </w:r>
      <w:r>
        <w:rPr>
          <w:rFonts w:hint="eastAsia"/>
          <w:lang w:eastAsia="zh-CN"/>
        </w:rPr>
        <w:t>。</w:t>
      </w:r>
    </w:p>
    <w:p w:rsidR="00815EC0" w:rsidRDefault="00815EC0" w:rsidP="00815EC0">
      <w:pPr>
        <w:pStyle w:val="Reasons"/>
        <w:rPr>
          <w:lang w:eastAsia="zh-CN"/>
        </w:rPr>
      </w:pPr>
      <w:r>
        <w:rPr>
          <w:b/>
          <w:lang w:eastAsia="zh-CN"/>
        </w:rPr>
        <w:t>理由：</w:t>
      </w:r>
      <w:r>
        <w:rPr>
          <w:lang w:eastAsia="zh-CN"/>
        </w:rPr>
        <w:tab/>
      </w:r>
      <w:r>
        <w:rPr>
          <w:rFonts w:hint="eastAsia"/>
          <w:lang w:eastAsia="zh-CN"/>
        </w:rPr>
        <w:t>《组织法》第</w:t>
      </w:r>
      <w:r>
        <w:rPr>
          <w:rFonts w:hint="eastAsia"/>
          <w:lang w:eastAsia="zh-CN"/>
        </w:rPr>
        <w:t>25</w:t>
      </w:r>
      <w:r>
        <w:rPr>
          <w:rFonts w:hint="eastAsia"/>
          <w:lang w:eastAsia="zh-CN"/>
        </w:rPr>
        <w:t>条。</w:t>
      </w:r>
    </w:p>
    <w:p w:rsidR="00815EC0" w:rsidRDefault="00815EC0" w:rsidP="00815EC0">
      <w:pPr>
        <w:pStyle w:val="Proposal"/>
        <w:rPr>
          <w:lang w:eastAsia="zh-CN"/>
        </w:rPr>
      </w:pPr>
      <w:r>
        <w:rPr>
          <w:b/>
          <w:lang w:eastAsia="zh-CN"/>
        </w:rPr>
        <w:t>SUP</w:t>
      </w:r>
      <w:r>
        <w:rPr>
          <w:lang w:eastAsia="zh-CN"/>
        </w:rPr>
        <w:tab/>
        <w:t>RCC/14A1/109</w:t>
      </w:r>
    </w:p>
    <w:p w:rsidR="00815EC0" w:rsidRDefault="00815EC0" w:rsidP="00815EC0">
      <w:pPr>
        <w:rPr>
          <w:lang w:val="en-US" w:eastAsia="zh-CN"/>
        </w:rPr>
      </w:pPr>
      <w:r w:rsidRPr="005F122C">
        <w:rPr>
          <w:rStyle w:val="Artdef"/>
          <w:lang w:eastAsia="zh-CN"/>
        </w:rPr>
        <w:t>6</w:t>
      </w:r>
      <w:r>
        <w:rPr>
          <w:rStyle w:val="Artdef"/>
          <w:rFonts w:hint="eastAsia"/>
          <w:lang w:eastAsia="zh-CN"/>
        </w:rPr>
        <w:t>4</w:t>
      </w:r>
      <w:del w:id="429" w:author="yuan" w:date="2012-10-23T08:56:00Z">
        <w:r w:rsidRPr="005F122C" w:rsidDel="00B25D30">
          <w:rPr>
            <w:lang w:eastAsia="zh-CN"/>
          </w:rPr>
          <w:tab/>
        </w:r>
        <w:r w:rsidRPr="00BF257F" w:rsidDel="00B25D30">
          <w:rPr>
            <w:lang w:eastAsia="zh-CN"/>
          </w:rPr>
          <w:delText>10.4</w:delText>
        </w:r>
        <w:r w:rsidRPr="00BF257F" w:rsidDel="00B25D30">
          <w:rPr>
            <w:lang w:eastAsia="zh-CN"/>
          </w:rPr>
          <w:tab/>
        </w:r>
        <w:r w:rsidRPr="00173892" w:rsidDel="00B25D30">
          <w:rPr>
            <w:rFonts w:hint="eastAsia"/>
            <w:lang w:eastAsia="zh-CN"/>
          </w:rPr>
          <w:delText>电联各会员应将其对大会通过的《国际电信规则》的批准通知秘书长。秘书长应将这种批准通知书的收妥迅即告知各会员。</w:delText>
        </w:r>
      </w:del>
    </w:p>
    <w:p w:rsidR="00815EC0" w:rsidRDefault="00815EC0" w:rsidP="00815EC0">
      <w:pPr>
        <w:pStyle w:val="Reasons"/>
        <w:rPr>
          <w:lang w:eastAsia="zh-CN"/>
        </w:rPr>
      </w:pPr>
      <w:r>
        <w:rPr>
          <w:b/>
          <w:lang w:eastAsia="zh-CN"/>
        </w:rPr>
        <w:t>理由：</w:t>
      </w:r>
      <w:r>
        <w:rPr>
          <w:lang w:eastAsia="zh-CN"/>
        </w:rPr>
        <w:tab/>
      </w:r>
      <w:r>
        <w:rPr>
          <w:rFonts w:hint="eastAsia"/>
          <w:lang w:eastAsia="zh-CN"/>
        </w:rPr>
        <w:t>过时条款。</w:t>
      </w:r>
    </w:p>
    <w:p w:rsidR="00815EC0" w:rsidRDefault="00BF6194" w:rsidP="00815EC0">
      <w:pPr>
        <w:pStyle w:val="Proposal"/>
        <w:rPr>
          <w:lang w:eastAsia="zh-CN"/>
        </w:rPr>
      </w:pPr>
      <w:r>
        <w:rPr>
          <w:rFonts w:hint="eastAsia"/>
          <w:b/>
          <w:lang w:eastAsia="zh-CN"/>
        </w:rPr>
        <w:t>(</w:t>
      </w:r>
      <w:r w:rsidR="00815EC0">
        <w:rPr>
          <w:b/>
          <w:lang w:eastAsia="zh-CN"/>
        </w:rPr>
        <w:t>MOD</w:t>
      </w:r>
      <w:r>
        <w:rPr>
          <w:rFonts w:hint="eastAsia"/>
          <w:b/>
          <w:lang w:eastAsia="zh-CN"/>
        </w:rPr>
        <w:t>)</w:t>
      </w:r>
      <w:r w:rsidR="00815EC0">
        <w:rPr>
          <w:lang w:eastAsia="zh-CN"/>
        </w:rPr>
        <w:tab/>
        <w:t>RCC/14A1/110</w:t>
      </w:r>
    </w:p>
    <w:p w:rsidR="00815EC0" w:rsidRPr="00BF257F" w:rsidRDefault="00815EC0" w:rsidP="00815EC0">
      <w:pPr>
        <w:pStyle w:val="AppendixNo"/>
        <w:rPr>
          <w:lang w:val="en-US" w:eastAsia="zh-CN"/>
        </w:rPr>
      </w:pPr>
      <w:r w:rsidRPr="00BF257F">
        <w:rPr>
          <w:rFonts w:hint="eastAsia"/>
          <w:lang w:val="en-US" w:eastAsia="zh-CN"/>
        </w:rPr>
        <w:t>附录</w:t>
      </w:r>
      <w:r>
        <w:rPr>
          <w:rFonts w:hint="eastAsia"/>
          <w:lang w:val="en-US" w:eastAsia="zh-CN"/>
        </w:rPr>
        <w:t>一</w:t>
      </w:r>
    </w:p>
    <w:p w:rsidR="00815EC0" w:rsidRPr="00BF257F" w:rsidRDefault="00815EC0" w:rsidP="00815EC0">
      <w:pPr>
        <w:pStyle w:val="Appendixtitle"/>
        <w:rPr>
          <w:lang w:val="en-US" w:eastAsia="zh-CN"/>
        </w:rPr>
      </w:pPr>
      <w:r w:rsidRPr="00BF257F">
        <w:rPr>
          <w:rFonts w:hint="eastAsia"/>
          <w:lang w:val="en-US" w:eastAsia="zh-CN"/>
        </w:rPr>
        <w:t>关于结算的一般条款</w:t>
      </w:r>
    </w:p>
    <w:p w:rsidR="00815EC0" w:rsidRDefault="00815EC0" w:rsidP="00CE0FD5">
      <w:pPr>
        <w:pStyle w:val="Reasons"/>
        <w:rPr>
          <w:lang w:eastAsia="zh-CN"/>
        </w:rPr>
      </w:pPr>
      <w:r w:rsidRPr="003E6B60">
        <w:rPr>
          <w:rFonts w:hint="eastAsia"/>
          <w:b/>
          <w:bCs/>
          <w:lang w:eastAsia="zh-CN"/>
        </w:rPr>
        <w:t>讨论：</w:t>
      </w:r>
      <w:r w:rsidRPr="002A6CC6">
        <w:rPr>
          <w:rFonts w:hint="eastAsia"/>
          <w:lang w:eastAsia="zh-CN"/>
        </w:rPr>
        <w:t>运营机构不仅根据</w:t>
      </w:r>
      <w:r>
        <w:rPr>
          <w:rFonts w:hint="eastAsia"/>
          <w:lang w:eastAsia="zh-CN"/>
        </w:rPr>
        <w:t>双边</w:t>
      </w:r>
      <w:r w:rsidRPr="002A6CC6">
        <w:rPr>
          <w:rFonts w:hint="eastAsia"/>
          <w:lang w:eastAsia="zh-CN"/>
        </w:rPr>
        <w:t>安排相互作用，而且在没有</w:t>
      </w:r>
      <w:r>
        <w:rPr>
          <w:rFonts w:hint="eastAsia"/>
          <w:lang w:eastAsia="zh-CN"/>
        </w:rPr>
        <w:t>双边</w:t>
      </w:r>
      <w:r w:rsidRPr="002A6CC6">
        <w:rPr>
          <w:rFonts w:hint="eastAsia"/>
          <w:lang w:eastAsia="zh-CN"/>
        </w:rPr>
        <w:t>安排</w:t>
      </w:r>
      <w:r>
        <w:rPr>
          <w:rFonts w:hint="eastAsia"/>
          <w:lang w:eastAsia="zh-CN"/>
        </w:rPr>
        <w:t>的情况下也相互作用。在没有安排的情况下进行合作时（例如，根据一项“接受”协议</w:t>
      </w:r>
      <w:r w:rsidR="00CE0FD5">
        <w:rPr>
          <w:rFonts w:hint="eastAsia"/>
          <w:lang w:eastAsia="zh-CN"/>
        </w:rPr>
        <w:t xml:space="preserve"> </w:t>
      </w:r>
      <w:r w:rsidR="00CE0FD5">
        <w:rPr>
          <w:lang w:eastAsia="zh-CN"/>
        </w:rPr>
        <w:t>–</w:t>
      </w:r>
      <w:r w:rsidR="00CE0FD5">
        <w:rPr>
          <w:rFonts w:hint="eastAsia"/>
          <w:lang w:eastAsia="zh-CN"/>
        </w:rPr>
        <w:t xml:space="preserve"> </w:t>
      </w:r>
      <w:r>
        <w:rPr>
          <w:rFonts w:hint="eastAsia"/>
          <w:lang w:eastAsia="zh-CN"/>
        </w:rPr>
        <w:t>要求一个账目</w:t>
      </w:r>
      <w:r>
        <w:rPr>
          <w:rFonts w:hint="eastAsia"/>
          <w:lang w:eastAsia="zh-CN"/>
        </w:rPr>
        <w:t>/</w:t>
      </w:r>
      <w:r>
        <w:rPr>
          <w:rFonts w:hint="eastAsia"/>
          <w:lang w:eastAsia="zh-CN"/>
        </w:rPr>
        <w:t>一笔付款的服务</w:t>
      </w:r>
      <w:r>
        <w:rPr>
          <w:rFonts w:hint="eastAsia"/>
          <w:lang w:eastAsia="zh-CN"/>
        </w:rPr>
        <w:t>/</w:t>
      </w:r>
      <w:r>
        <w:rPr>
          <w:rFonts w:hint="eastAsia"/>
          <w:lang w:eastAsia="zh-CN"/>
        </w:rPr>
        <w:t>传送</w:t>
      </w:r>
      <w:r>
        <w:rPr>
          <w:rFonts w:hint="eastAsia"/>
          <w:lang w:eastAsia="zh-CN"/>
        </w:rPr>
        <w:t>/</w:t>
      </w:r>
      <w:r>
        <w:rPr>
          <w:rFonts w:hint="eastAsia"/>
          <w:lang w:eastAsia="zh-CN"/>
        </w:rPr>
        <w:t>提交），《国际电信规则》发挥此类协议的作用，确定制约作用的程序，其中包括账目结算的细则和时间段以及对账目的质疑。第</w:t>
      </w:r>
      <w:r>
        <w:rPr>
          <w:rFonts w:hint="eastAsia"/>
          <w:lang w:eastAsia="zh-CN"/>
        </w:rPr>
        <w:t>6</w:t>
      </w:r>
      <w:r>
        <w:rPr>
          <w:rFonts w:hint="eastAsia"/>
          <w:lang w:eastAsia="zh-CN"/>
        </w:rPr>
        <w:t>条和附录</w:t>
      </w:r>
      <w:r>
        <w:rPr>
          <w:rFonts w:hint="eastAsia"/>
          <w:lang w:eastAsia="zh-CN"/>
        </w:rPr>
        <w:t>1</w:t>
      </w:r>
      <w:r>
        <w:rPr>
          <w:rFonts w:hint="eastAsia"/>
          <w:lang w:eastAsia="zh-CN"/>
        </w:rPr>
        <w:t>和</w:t>
      </w:r>
      <w:r>
        <w:rPr>
          <w:rFonts w:hint="eastAsia"/>
          <w:lang w:eastAsia="zh-CN"/>
        </w:rPr>
        <w:t>2</w:t>
      </w:r>
      <w:r>
        <w:rPr>
          <w:rFonts w:hint="eastAsia"/>
          <w:lang w:eastAsia="zh-CN"/>
        </w:rPr>
        <w:t>紧密相连，并包含交叉参考。</w:t>
      </w:r>
    </w:p>
    <w:p w:rsidR="00815EC0" w:rsidRPr="003E6B60" w:rsidRDefault="00815EC0" w:rsidP="00996900">
      <w:pPr>
        <w:pStyle w:val="Reasons"/>
        <w:ind w:firstLineChars="200" w:firstLine="480"/>
        <w:rPr>
          <w:lang w:eastAsia="zh-CN"/>
        </w:rPr>
      </w:pPr>
      <w:r>
        <w:rPr>
          <w:rFonts w:hint="eastAsia"/>
          <w:lang w:eastAsia="zh-CN"/>
        </w:rPr>
        <w:t>RCC</w:t>
      </w:r>
      <w:r>
        <w:rPr>
          <w:rFonts w:hint="eastAsia"/>
          <w:lang w:eastAsia="zh-CN"/>
        </w:rPr>
        <w:t>各主管部门赞同保留附录</w:t>
      </w:r>
      <w:r>
        <w:rPr>
          <w:rFonts w:hint="eastAsia"/>
          <w:lang w:eastAsia="zh-CN"/>
        </w:rPr>
        <w:t>1</w:t>
      </w:r>
      <w:r>
        <w:rPr>
          <w:rFonts w:hint="eastAsia"/>
          <w:lang w:eastAsia="zh-CN"/>
        </w:rPr>
        <w:t>，并提出以下相关修正。</w:t>
      </w:r>
    </w:p>
    <w:p w:rsidR="00815EC0" w:rsidRDefault="00815EC0" w:rsidP="00815EC0">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RCC/14A1/111</w:t>
      </w:r>
    </w:p>
    <w:p w:rsidR="00815EC0" w:rsidRPr="00BF257F" w:rsidRDefault="00815EC0" w:rsidP="00815EC0">
      <w:pPr>
        <w:pStyle w:val="Heading1"/>
        <w:rPr>
          <w:lang w:val="en-US" w:eastAsia="zh-CN"/>
        </w:rPr>
      </w:pPr>
      <w:r w:rsidRPr="00794AB5">
        <w:rPr>
          <w:rStyle w:val="Artdef"/>
          <w:b/>
          <w:bCs/>
          <w:sz w:val="24"/>
          <w:lang w:eastAsia="zh-CN"/>
        </w:rPr>
        <w:t>1/1</w:t>
      </w:r>
      <w:r>
        <w:rPr>
          <w:lang w:eastAsia="zh-CN"/>
        </w:rPr>
        <w:tab/>
      </w:r>
      <w:r>
        <w:rPr>
          <w:lang w:val="en-US" w:eastAsia="zh-CN"/>
        </w:rPr>
        <w:t>1</w:t>
      </w:r>
      <w:r w:rsidRPr="00BF257F">
        <w:rPr>
          <w:lang w:val="en-US" w:eastAsia="zh-CN"/>
        </w:rPr>
        <w:tab/>
      </w:r>
      <w:r w:rsidRPr="00366F70">
        <w:rPr>
          <w:rFonts w:hint="eastAsia"/>
          <w:lang w:eastAsia="zh-CN"/>
        </w:rPr>
        <w:t>结算价</w:t>
      </w:r>
    </w:p>
    <w:p w:rsidR="00815EC0" w:rsidRDefault="00815EC0" w:rsidP="00815EC0">
      <w:pPr>
        <w:pStyle w:val="Reasons"/>
        <w:rPr>
          <w:lang w:eastAsia="zh-CN"/>
        </w:rPr>
      </w:pPr>
    </w:p>
    <w:p w:rsidR="00815EC0" w:rsidRDefault="00815EC0" w:rsidP="00815EC0">
      <w:pPr>
        <w:pStyle w:val="Proposal"/>
        <w:rPr>
          <w:lang w:eastAsia="zh-CN"/>
        </w:rPr>
      </w:pPr>
      <w:r>
        <w:rPr>
          <w:b/>
          <w:lang w:eastAsia="zh-CN"/>
        </w:rPr>
        <w:t>MOD</w:t>
      </w:r>
      <w:r>
        <w:rPr>
          <w:lang w:eastAsia="zh-CN"/>
        </w:rPr>
        <w:tab/>
        <w:t>RCC/14A1/112</w:t>
      </w:r>
    </w:p>
    <w:p w:rsidR="00815EC0" w:rsidRDefault="00815EC0" w:rsidP="00815EC0">
      <w:pPr>
        <w:rPr>
          <w:highlight w:val="yellow"/>
          <w:lang w:eastAsia="zh-CN"/>
        </w:rPr>
      </w:pPr>
      <w:r w:rsidRPr="00714692">
        <w:rPr>
          <w:rStyle w:val="Artdef"/>
          <w:lang w:eastAsia="zh-CN"/>
        </w:rPr>
        <w:t>1/2</w:t>
      </w:r>
      <w:r>
        <w:rPr>
          <w:lang w:eastAsia="zh-CN"/>
        </w:rPr>
        <w:tab/>
      </w:r>
      <w:r w:rsidRPr="00794AB5">
        <w:rPr>
          <w:lang w:eastAsia="zh-CN"/>
        </w:rPr>
        <w:t>1.1</w:t>
      </w:r>
      <w:r w:rsidRPr="00794AB5">
        <w:rPr>
          <w:lang w:eastAsia="zh-CN"/>
        </w:rPr>
        <w:tab/>
      </w:r>
      <w:r>
        <w:rPr>
          <w:rFonts w:hint="eastAsia"/>
          <w:lang w:eastAsia="zh-CN"/>
        </w:rPr>
        <w:t>对某一通信联络中可办理的每种业务，主管部门</w:t>
      </w:r>
      <w:del w:id="430" w:author="Janin, Patricia" w:date="2012-07-25T08:14:00Z">
        <w:r>
          <w:rPr>
            <w:rStyle w:val="FootnoteReference"/>
            <w:lang w:eastAsia="zh-CN"/>
          </w:rPr>
          <w:delText>*</w:delText>
        </w:r>
      </w:del>
      <w:ins w:id="431" w:author="byzheng" w:date="2012-09-03T11:02:00Z">
        <w:r>
          <w:rPr>
            <w:lang w:eastAsia="zh-CN"/>
          </w:rPr>
          <w:t>/</w:t>
        </w:r>
        <w:r>
          <w:rPr>
            <w:rFonts w:hint="eastAsia"/>
            <w:lang w:eastAsia="zh-CN"/>
          </w:rPr>
          <w:t>运营机构</w:t>
        </w:r>
      </w:ins>
      <w:r>
        <w:rPr>
          <w:rFonts w:hint="eastAsia"/>
          <w:lang w:eastAsia="zh-CN"/>
        </w:rPr>
        <w:t>须考虑到</w:t>
      </w:r>
      <w:del w:id="432" w:author="Yang, Zhenyu" w:date="2012-02-14T00:04:00Z">
        <w:r>
          <w:rPr>
            <w:rFonts w:hint="eastAsia"/>
            <w:lang w:eastAsia="zh-CN"/>
          </w:rPr>
          <w:delText>国际电报电话咨询委员会</w:delText>
        </w:r>
      </w:del>
      <w:ins w:id="433" w:author="Yang, Zhenyu" w:date="2012-02-14T00:04:00Z">
        <w:r>
          <w:rPr>
            <w:lang w:eastAsia="zh-CN"/>
          </w:rPr>
          <w:t>ITU-T</w:t>
        </w:r>
      </w:ins>
      <w:r>
        <w:rPr>
          <w:rFonts w:hint="eastAsia"/>
          <w:lang w:eastAsia="zh-CN"/>
        </w:rPr>
        <w:t>建议书以及提供该种具体电信业务的成本趋势，通过相互协议制定和修改它们之间拟采用的结算价，并须将这种结算价分为支付给终端国主管部门</w:t>
      </w:r>
      <w:del w:id="434" w:author="Janin, Patricia" w:date="2012-07-25T08:14:00Z">
        <w:r>
          <w:rPr>
            <w:rStyle w:val="FootnoteReference"/>
            <w:lang w:eastAsia="zh-CN"/>
          </w:rPr>
          <w:delText>*</w:delText>
        </w:r>
      </w:del>
      <w:ins w:id="435" w:author="byzheng" w:date="2012-09-03T11:02:00Z">
        <w:r>
          <w:rPr>
            <w:lang w:eastAsia="zh-CN"/>
          </w:rPr>
          <w:t>/</w:t>
        </w:r>
        <w:r>
          <w:rPr>
            <w:rFonts w:hint="eastAsia"/>
            <w:lang w:eastAsia="zh-CN"/>
          </w:rPr>
          <w:t>运营机构</w:t>
        </w:r>
      </w:ins>
      <w:r>
        <w:rPr>
          <w:rFonts w:hint="eastAsia"/>
          <w:lang w:eastAsia="zh-CN"/>
        </w:rPr>
        <w:t>的终端费份额和（酌情）支付给转接国主管部门</w:t>
      </w:r>
      <w:del w:id="436" w:author="Janin, Patricia" w:date="2012-07-25T08:14:00Z">
        <w:r>
          <w:rPr>
            <w:rStyle w:val="FootnoteReference"/>
            <w:lang w:eastAsia="zh-CN"/>
          </w:rPr>
          <w:delText>*</w:delText>
        </w:r>
      </w:del>
      <w:ins w:id="437" w:author="byzheng" w:date="2012-09-03T11:02:00Z">
        <w:r>
          <w:rPr>
            <w:lang w:eastAsia="zh-CN"/>
          </w:rPr>
          <w:t xml:space="preserve">/ </w:t>
        </w:r>
        <w:r>
          <w:rPr>
            <w:rFonts w:hint="eastAsia"/>
            <w:lang w:eastAsia="zh-CN"/>
          </w:rPr>
          <w:t>运营机构</w:t>
        </w:r>
      </w:ins>
      <w:r>
        <w:rPr>
          <w:rFonts w:hint="eastAsia"/>
          <w:lang w:eastAsia="zh-CN"/>
        </w:rPr>
        <w:t>的转接费份额。</w:t>
      </w:r>
    </w:p>
    <w:p w:rsidR="00815EC0" w:rsidRPr="00794AB5" w:rsidRDefault="00815EC0" w:rsidP="00996900">
      <w:pPr>
        <w:pStyle w:val="Reasons"/>
        <w:rPr>
          <w:highlight w:val="yellow"/>
          <w:lang w:eastAsia="zh-CN"/>
        </w:rPr>
      </w:pPr>
    </w:p>
    <w:p w:rsidR="00815EC0" w:rsidRDefault="00815EC0" w:rsidP="00815EC0">
      <w:pPr>
        <w:pStyle w:val="Proposal"/>
        <w:rPr>
          <w:lang w:eastAsia="zh-CN"/>
        </w:rPr>
      </w:pPr>
      <w:r>
        <w:rPr>
          <w:b/>
          <w:lang w:eastAsia="zh-CN"/>
        </w:rPr>
        <w:t>MOD</w:t>
      </w:r>
      <w:r>
        <w:rPr>
          <w:lang w:eastAsia="zh-CN"/>
        </w:rPr>
        <w:tab/>
        <w:t>RCC/14A1/113</w:t>
      </w:r>
    </w:p>
    <w:p w:rsidR="00815EC0" w:rsidRPr="00794AB5" w:rsidRDefault="00815EC0" w:rsidP="00815EC0">
      <w:pPr>
        <w:rPr>
          <w:lang w:eastAsia="zh-CN"/>
        </w:rPr>
      </w:pPr>
      <w:r w:rsidRPr="00714692">
        <w:rPr>
          <w:rStyle w:val="Artdef"/>
          <w:lang w:eastAsia="zh-CN"/>
        </w:rPr>
        <w:t>1/</w:t>
      </w:r>
      <w:r>
        <w:rPr>
          <w:rStyle w:val="Artdef"/>
          <w:rFonts w:hint="eastAsia"/>
          <w:lang w:eastAsia="zh-CN"/>
        </w:rPr>
        <w:t>3</w:t>
      </w:r>
      <w:r>
        <w:rPr>
          <w:lang w:eastAsia="zh-CN"/>
        </w:rPr>
        <w:tab/>
      </w:r>
      <w:r w:rsidRPr="00794AB5">
        <w:rPr>
          <w:lang w:eastAsia="zh-CN"/>
        </w:rPr>
        <w:t>1.2</w:t>
      </w:r>
      <w:r w:rsidRPr="00794AB5">
        <w:rPr>
          <w:lang w:eastAsia="zh-CN"/>
        </w:rPr>
        <w:tab/>
      </w:r>
      <w:r>
        <w:rPr>
          <w:rFonts w:hint="eastAsia"/>
          <w:lang w:eastAsia="zh-CN"/>
        </w:rPr>
        <w:t>或者，在能以</w:t>
      </w:r>
      <w:del w:id="438" w:author="wangl" w:date="2011-07-21T18:05:00Z">
        <w:r>
          <w:rPr>
            <w:rFonts w:hint="eastAsia"/>
            <w:lang w:eastAsia="zh-CN"/>
          </w:rPr>
          <w:delText>国际电报电话咨询委员会</w:delText>
        </w:r>
      </w:del>
      <w:ins w:id="439" w:author="wangl" w:date="2011-07-21T17:59:00Z">
        <w:r>
          <w:rPr>
            <w:lang w:eastAsia="zh-CN"/>
          </w:rPr>
          <w:t>ITU-T</w:t>
        </w:r>
      </w:ins>
      <w:r>
        <w:rPr>
          <w:rFonts w:hint="eastAsia"/>
          <w:lang w:eastAsia="zh-CN"/>
        </w:rPr>
        <w:t>成本研究作为基础的通信联络中，可按下列方法确定结算价：</w:t>
      </w:r>
    </w:p>
    <w:p w:rsidR="00815EC0" w:rsidRDefault="00815EC0" w:rsidP="00815EC0">
      <w:pPr>
        <w:pStyle w:val="Reasons"/>
        <w:rPr>
          <w:lang w:eastAsia="zh-CN"/>
        </w:rPr>
      </w:pPr>
    </w:p>
    <w:p w:rsidR="00815EC0" w:rsidRDefault="00815EC0" w:rsidP="00815EC0">
      <w:pPr>
        <w:pStyle w:val="Proposal"/>
        <w:rPr>
          <w:lang w:eastAsia="zh-CN"/>
        </w:rPr>
      </w:pPr>
      <w:r>
        <w:rPr>
          <w:b/>
          <w:lang w:eastAsia="zh-CN"/>
        </w:rPr>
        <w:t>MOD</w:t>
      </w:r>
      <w:r>
        <w:rPr>
          <w:lang w:eastAsia="zh-CN"/>
        </w:rPr>
        <w:tab/>
        <w:t>RCC/14A1/114</w:t>
      </w:r>
    </w:p>
    <w:p w:rsidR="00815EC0" w:rsidRPr="00380545" w:rsidRDefault="00815EC0" w:rsidP="00815EC0">
      <w:pPr>
        <w:pStyle w:val="enumlev1"/>
        <w:tabs>
          <w:tab w:val="clear" w:pos="1871"/>
        </w:tabs>
        <w:ind w:left="1890" w:hanging="1890"/>
        <w:rPr>
          <w:lang w:eastAsia="zh-CN"/>
        </w:rPr>
      </w:pPr>
      <w:r w:rsidRPr="00714692">
        <w:rPr>
          <w:rStyle w:val="Artdef"/>
          <w:lang w:eastAsia="zh-CN"/>
        </w:rPr>
        <w:t>1/</w:t>
      </w:r>
      <w:r>
        <w:rPr>
          <w:rStyle w:val="Artdef"/>
          <w:rFonts w:hint="eastAsia"/>
          <w:lang w:eastAsia="zh-CN"/>
        </w:rPr>
        <w:t>4</w:t>
      </w:r>
      <w:r>
        <w:rPr>
          <w:lang w:eastAsia="zh-CN"/>
        </w:rPr>
        <w:tab/>
      </w:r>
      <w:r w:rsidRPr="00BD4AA4">
        <w:rPr>
          <w:i/>
          <w:iCs/>
          <w:lang w:eastAsia="zh-CN"/>
        </w:rPr>
        <w:t>a)</w:t>
      </w:r>
      <w:r w:rsidRPr="00380545">
        <w:rPr>
          <w:lang w:eastAsia="zh-CN"/>
        </w:rPr>
        <w:tab/>
      </w:r>
      <w:r>
        <w:rPr>
          <w:rFonts w:hint="eastAsia"/>
          <w:lang w:eastAsia="zh-CN"/>
        </w:rPr>
        <w:t>主管部门</w:t>
      </w:r>
      <w:del w:id="440" w:author="Janin, Patricia" w:date="2012-07-25T08:14:00Z">
        <w:r>
          <w:rPr>
            <w:rStyle w:val="FootnoteReference"/>
            <w:lang w:eastAsia="zh-CN"/>
          </w:rPr>
          <w:delText>*</w:delText>
        </w:r>
      </w:del>
      <w:ins w:id="441" w:author="byzheng" w:date="2012-09-03T11:02:00Z">
        <w:r>
          <w:rPr>
            <w:lang w:eastAsia="zh-CN"/>
          </w:rPr>
          <w:t>/</w:t>
        </w:r>
        <w:r>
          <w:rPr>
            <w:rFonts w:hint="eastAsia"/>
            <w:lang w:eastAsia="zh-CN"/>
          </w:rPr>
          <w:t>运营机构</w:t>
        </w:r>
      </w:ins>
      <w:r>
        <w:rPr>
          <w:rFonts w:hint="eastAsia"/>
          <w:lang w:eastAsia="zh-CN"/>
        </w:rPr>
        <w:t>须在考虑到</w:t>
      </w:r>
      <w:del w:id="442" w:author="wangl" w:date="2011-07-21T18:04:00Z">
        <w:r>
          <w:rPr>
            <w:rFonts w:hint="eastAsia"/>
            <w:lang w:eastAsia="zh-CN"/>
          </w:rPr>
          <w:delText>国际电报电话咨询委员会</w:delText>
        </w:r>
      </w:del>
      <w:ins w:id="443" w:author="wangl" w:date="2011-07-21T17:59:00Z">
        <w:r>
          <w:rPr>
            <w:lang w:eastAsia="zh-CN"/>
          </w:rPr>
          <w:t>ITU-T</w:t>
        </w:r>
      </w:ins>
      <w:r>
        <w:rPr>
          <w:rFonts w:hint="eastAsia"/>
          <w:lang w:eastAsia="zh-CN"/>
        </w:rPr>
        <w:t>建议书的情况下，制定和修订它们之间的终端费和转接费份额；</w:t>
      </w:r>
    </w:p>
    <w:p w:rsidR="00815EC0" w:rsidRDefault="00815EC0" w:rsidP="00815EC0">
      <w:pPr>
        <w:pStyle w:val="Reasons"/>
        <w:rPr>
          <w:lang w:eastAsia="zh-CN"/>
        </w:rPr>
      </w:pPr>
    </w:p>
    <w:p w:rsidR="00815EC0" w:rsidRDefault="00BF6194" w:rsidP="00815EC0">
      <w:pPr>
        <w:pStyle w:val="Proposal"/>
        <w:rPr>
          <w:lang w:eastAsia="zh-CN"/>
        </w:rPr>
      </w:pPr>
      <w:r>
        <w:rPr>
          <w:rFonts w:hint="eastAsia"/>
          <w:b/>
          <w:lang w:eastAsia="zh-CN"/>
        </w:rPr>
        <w:t>(</w:t>
      </w:r>
      <w:r w:rsidR="00815EC0">
        <w:rPr>
          <w:b/>
          <w:lang w:eastAsia="zh-CN"/>
        </w:rPr>
        <w:t>MOD</w:t>
      </w:r>
      <w:r>
        <w:rPr>
          <w:rFonts w:hint="eastAsia"/>
          <w:b/>
          <w:lang w:eastAsia="zh-CN"/>
        </w:rPr>
        <w:t>)</w:t>
      </w:r>
      <w:r w:rsidR="00815EC0">
        <w:rPr>
          <w:lang w:eastAsia="zh-CN"/>
        </w:rPr>
        <w:tab/>
        <w:t>RCC/14A1/115</w:t>
      </w:r>
    </w:p>
    <w:p w:rsidR="00815EC0" w:rsidRPr="00BF257F" w:rsidRDefault="00815EC0" w:rsidP="00815EC0">
      <w:pPr>
        <w:pStyle w:val="enumlev1"/>
        <w:rPr>
          <w:highlight w:val="yellow"/>
          <w:lang w:val="en-US" w:eastAsia="zh-CN"/>
        </w:rPr>
      </w:pPr>
      <w:r w:rsidRPr="00714692">
        <w:rPr>
          <w:rStyle w:val="Artdef"/>
          <w:lang w:eastAsia="zh-CN"/>
        </w:rPr>
        <w:t>1/</w:t>
      </w:r>
      <w:r>
        <w:rPr>
          <w:rStyle w:val="Artdef"/>
          <w:rFonts w:hint="eastAsia"/>
          <w:lang w:eastAsia="zh-CN"/>
        </w:rPr>
        <w:t>5</w:t>
      </w:r>
      <w:r>
        <w:rPr>
          <w:lang w:eastAsia="zh-CN"/>
        </w:rPr>
        <w:tab/>
      </w:r>
      <w:r w:rsidRPr="00BD4AA4">
        <w:rPr>
          <w:i/>
          <w:iCs/>
          <w:lang w:eastAsia="zh-CN"/>
        </w:rPr>
        <w:t>b)</w:t>
      </w:r>
      <w:r w:rsidRPr="00380545">
        <w:rPr>
          <w:lang w:eastAsia="zh-CN"/>
        </w:rPr>
        <w:tab/>
      </w:r>
      <w:r>
        <w:rPr>
          <w:rFonts w:hint="eastAsia"/>
          <w:lang w:eastAsia="zh-CN"/>
        </w:rPr>
        <w:t>结算价须为终端费份额与任何转接费份额的总和。</w:t>
      </w:r>
    </w:p>
    <w:p w:rsidR="00815EC0" w:rsidRDefault="00815EC0" w:rsidP="00815EC0">
      <w:pPr>
        <w:pStyle w:val="Reasons"/>
        <w:rPr>
          <w:lang w:eastAsia="zh-CN"/>
        </w:rPr>
      </w:pPr>
    </w:p>
    <w:p w:rsidR="00815EC0" w:rsidRDefault="00815EC0" w:rsidP="00815EC0">
      <w:pPr>
        <w:pStyle w:val="Proposal"/>
        <w:rPr>
          <w:lang w:eastAsia="zh-CN"/>
        </w:rPr>
      </w:pPr>
      <w:r>
        <w:rPr>
          <w:b/>
          <w:lang w:eastAsia="zh-CN"/>
        </w:rPr>
        <w:t>MOD</w:t>
      </w:r>
      <w:r>
        <w:rPr>
          <w:lang w:eastAsia="zh-CN"/>
        </w:rPr>
        <w:tab/>
        <w:t>RCC/14A1/116</w:t>
      </w:r>
    </w:p>
    <w:p w:rsidR="00815EC0" w:rsidRDefault="00815EC0" w:rsidP="00815EC0">
      <w:pPr>
        <w:rPr>
          <w:lang w:eastAsia="zh-CN"/>
        </w:rPr>
      </w:pPr>
      <w:r w:rsidRPr="00714692">
        <w:rPr>
          <w:rStyle w:val="Artdef"/>
          <w:lang w:eastAsia="zh-CN"/>
        </w:rPr>
        <w:t>1/</w:t>
      </w:r>
      <w:r>
        <w:rPr>
          <w:rStyle w:val="Artdef"/>
          <w:rFonts w:hint="eastAsia"/>
          <w:lang w:eastAsia="zh-CN"/>
        </w:rPr>
        <w:t>6</w:t>
      </w:r>
      <w:r>
        <w:rPr>
          <w:lang w:eastAsia="zh-CN"/>
        </w:rPr>
        <w:tab/>
      </w:r>
      <w:r w:rsidRPr="00794AB5">
        <w:rPr>
          <w:lang w:eastAsia="zh-CN"/>
        </w:rPr>
        <w:t>1.3</w:t>
      </w:r>
      <w:r w:rsidRPr="00794AB5">
        <w:rPr>
          <w:lang w:eastAsia="zh-CN"/>
        </w:rPr>
        <w:tab/>
      </w:r>
      <w:r>
        <w:rPr>
          <w:rFonts w:hint="eastAsia"/>
          <w:lang w:eastAsia="zh-CN"/>
        </w:rPr>
        <w:t>如果一个或多个主管部门</w:t>
      </w:r>
      <w:del w:id="444" w:author="Janin, Patricia" w:date="2012-07-25T08:14:00Z">
        <w:r>
          <w:rPr>
            <w:rStyle w:val="FootnoteReference"/>
            <w:lang w:eastAsia="zh-CN"/>
          </w:rPr>
          <w:delText>*</w:delText>
        </w:r>
      </w:del>
      <w:ins w:id="445" w:author="byzheng" w:date="2012-09-03T11:02:00Z">
        <w:r>
          <w:rPr>
            <w:lang w:eastAsia="zh-CN"/>
          </w:rPr>
          <w:t>/</w:t>
        </w:r>
        <w:r>
          <w:rPr>
            <w:rFonts w:hint="eastAsia"/>
            <w:lang w:eastAsia="zh-CN"/>
          </w:rPr>
          <w:t>运营机构</w:t>
        </w:r>
      </w:ins>
      <w:r>
        <w:rPr>
          <w:rFonts w:hint="eastAsia"/>
          <w:lang w:eastAsia="zh-CN"/>
        </w:rPr>
        <w:t>以统一费用补偿或其它安排取得使用另一主管部门</w:t>
      </w:r>
      <w:del w:id="446" w:author="byzheng" w:date="2012-08-23T14:55:00Z">
        <w:r>
          <w:rPr>
            <w:rStyle w:val="FootnoteReference"/>
            <w:lang w:eastAsia="zh-CN"/>
          </w:rPr>
          <w:delText>*</w:delText>
        </w:r>
      </w:del>
      <w:ins w:id="447" w:author="byzheng" w:date="2012-08-23T14:55:00Z">
        <w:r>
          <w:rPr>
            <w:lang w:eastAsia="zh-CN"/>
          </w:rPr>
          <w:t>/</w:t>
        </w:r>
        <w:r>
          <w:rPr>
            <w:rFonts w:hint="eastAsia"/>
            <w:lang w:eastAsia="zh-CN"/>
          </w:rPr>
          <w:t>运营机构</w:t>
        </w:r>
      </w:ins>
      <w:r>
        <w:rPr>
          <w:rFonts w:hint="eastAsia"/>
          <w:lang w:eastAsia="zh-CN"/>
        </w:rPr>
        <w:t>的部分电路和</w:t>
      </w:r>
      <w:r>
        <w:rPr>
          <w:lang w:eastAsia="zh-CN"/>
        </w:rPr>
        <w:t>/</w:t>
      </w:r>
      <w:r>
        <w:rPr>
          <w:rFonts w:hint="eastAsia"/>
          <w:lang w:eastAsia="zh-CN"/>
        </w:rPr>
        <w:t>或设备的权利，则前者有权对这部分通信联络制定上述</w:t>
      </w:r>
      <w:r>
        <w:rPr>
          <w:lang w:eastAsia="zh-CN"/>
        </w:rPr>
        <w:t>1.1</w:t>
      </w:r>
      <w:r>
        <w:rPr>
          <w:rFonts w:hint="eastAsia"/>
          <w:lang w:eastAsia="zh-CN"/>
        </w:rPr>
        <w:t>和</w:t>
      </w:r>
      <w:r>
        <w:rPr>
          <w:lang w:eastAsia="zh-CN"/>
        </w:rPr>
        <w:t>1.2</w:t>
      </w:r>
      <w:r>
        <w:rPr>
          <w:rFonts w:hint="eastAsia"/>
          <w:lang w:eastAsia="zh-CN"/>
        </w:rPr>
        <w:t>段中所述的份额。</w:t>
      </w:r>
    </w:p>
    <w:p w:rsidR="00996900" w:rsidRDefault="00996900" w:rsidP="00996900">
      <w:pPr>
        <w:pStyle w:val="Reasons"/>
        <w:rPr>
          <w:lang w:eastAsia="zh-CN"/>
        </w:rPr>
      </w:pPr>
    </w:p>
    <w:p w:rsidR="00815EC0" w:rsidRDefault="00815EC0" w:rsidP="00815EC0">
      <w:pPr>
        <w:pStyle w:val="Proposal"/>
        <w:rPr>
          <w:lang w:eastAsia="zh-CN"/>
        </w:rPr>
      </w:pPr>
      <w:r>
        <w:rPr>
          <w:b/>
          <w:lang w:eastAsia="zh-CN"/>
        </w:rPr>
        <w:t>MOD</w:t>
      </w:r>
      <w:r>
        <w:rPr>
          <w:lang w:eastAsia="zh-CN"/>
        </w:rPr>
        <w:tab/>
        <w:t>RCC/14A1/117</w:t>
      </w:r>
    </w:p>
    <w:p w:rsidR="00815EC0" w:rsidRDefault="00815EC0" w:rsidP="00BF6194">
      <w:pPr>
        <w:rPr>
          <w:lang w:eastAsia="zh-CN"/>
        </w:rPr>
      </w:pPr>
      <w:r w:rsidRPr="00714692">
        <w:rPr>
          <w:rStyle w:val="Artdef"/>
          <w:lang w:eastAsia="zh-CN"/>
        </w:rPr>
        <w:t>1/</w:t>
      </w:r>
      <w:r>
        <w:rPr>
          <w:rStyle w:val="Artdef"/>
          <w:rFonts w:hint="eastAsia"/>
          <w:lang w:eastAsia="zh-CN"/>
        </w:rPr>
        <w:t>7</w:t>
      </w:r>
      <w:r>
        <w:rPr>
          <w:lang w:eastAsia="zh-CN"/>
        </w:rPr>
        <w:tab/>
      </w:r>
      <w:r w:rsidRPr="00794AB5">
        <w:rPr>
          <w:lang w:eastAsia="zh-CN"/>
        </w:rPr>
        <w:t>1.4</w:t>
      </w:r>
      <w:r w:rsidRPr="00794AB5">
        <w:rPr>
          <w:lang w:eastAsia="zh-CN"/>
        </w:rPr>
        <w:tab/>
      </w:r>
      <w:r>
        <w:rPr>
          <w:rFonts w:hint="eastAsia"/>
          <w:lang w:eastAsia="zh-CN"/>
        </w:rPr>
        <w:t>如果通过协议在主管部门</w:t>
      </w:r>
      <w:del w:id="448" w:author="Janin, Patricia" w:date="2012-07-25T08:14:00Z">
        <w:r>
          <w:rPr>
            <w:rStyle w:val="FootnoteReference"/>
            <w:lang w:eastAsia="zh-CN"/>
          </w:rPr>
          <w:delText>*</w:delText>
        </w:r>
      </w:del>
      <w:ins w:id="449" w:author="byzheng" w:date="2012-09-03T11:02:00Z">
        <w:r>
          <w:rPr>
            <w:lang w:eastAsia="zh-CN"/>
          </w:rPr>
          <w:t>/</w:t>
        </w:r>
        <w:r>
          <w:rPr>
            <w:rFonts w:hint="eastAsia"/>
            <w:lang w:eastAsia="zh-CN"/>
          </w:rPr>
          <w:t>运营机构</w:t>
        </w:r>
      </w:ins>
      <w:r>
        <w:rPr>
          <w:rFonts w:hint="eastAsia"/>
          <w:lang w:eastAsia="zh-CN"/>
        </w:rPr>
        <w:t>之间建立了一条或多条路由而始发地主管部门</w:t>
      </w:r>
      <w:del w:id="450" w:author="Janin, Patricia" w:date="2012-07-25T08:14:00Z">
        <w:r>
          <w:rPr>
            <w:rStyle w:val="FootnoteReference"/>
            <w:lang w:eastAsia="zh-CN"/>
          </w:rPr>
          <w:delText>*</w:delText>
        </w:r>
      </w:del>
      <w:ins w:id="451" w:author="byzheng" w:date="2012-09-03T11:02:00Z">
        <w:r>
          <w:rPr>
            <w:lang w:eastAsia="zh-CN"/>
          </w:rPr>
          <w:t>/</w:t>
        </w:r>
        <w:r>
          <w:rPr>
            <w:rFonts w:hint="eastAsia"/>
            <w:lang w:eastAsia="zh-CN"/>
          </w:rPr>
          <w:t>运营机构</w:t>
        </w:r>
      </w:ins>
      <w:r>
        <w:rPr>
          <w:rFonts w:hint="eastAsia"/>
          <w:lang w:eastAsia="zh-CN"/>
        </w:rPr>
        <w:t>单方面将业务经由未与目的地主管部门</w:t>
      </w:r>
      <w:del w:id="452" w:author="Janin, Patricia" w:date="2012-07-25T08:14:00Z">
        <w:r>
          <w:rPr>
            <w:rStyle w:val="FootnoteReference"/>
            <w:lang w:eastAsia="zh-CN"/>
          </w:rPr>
          <w:delText>*</w:delText>
        </w:r>
      </w:del>
      <w:ins w:id="453" w:author="byzheng" w:date="2012-09-03T11:02:00Z">
        <w:r>
          <w:rPr>
            <w:lang w:eastAsia="zh-CN"/>
          </w:rPr>
          <w:t>/</w:t>
        </w:r>
        <w:r>
          <w:rPr>
            <w:rFonts w:hint="eastAsia"/>
            <w:lang w:eastAsia="zh-CN"/>
          </w:rPr>
          <w:t>运营机构</w:t>
        </w:r>
      </w:ins>
      <w:r>
        <w:rPr>
          <w:rFonts w:hint="eastAsia"/>
          <w:lang w:eastAsia="zh-CN"/>
        </w:rPr>
        <w:t>商定的</w:t>
      </w:r>
      <w:ins w:id="454" w:author="huangj" w:date="2012-05-28T16:31:00Z">
        <w:r>
          <w:rPr>
            <w:rFonts w:hint="eastAsia"/>
            <w:lang w:eastAsia="zh-CN"/>
          </w:rPr>
          <w:t>国际</w:t>
        </w:r>
      </w:ins>
      <w:r>
        <w:rPr>
          <w:rFonts w:hint="eastAsia"/>
          <w:lang w:eastAsia="zh-CN"/>
        </w:rPr>
        <w:t>路由转接时，除非目的地主管部门</w:t>
      </w:r>
      <w:del w:id="455" w:author="Janin, Patricia" w:date="2012-07-25T08:14:00Z">
        <w:r>
          <w:rPr>
            <w:rStyle w:val="FootnoteReference"/>
            <w:lang w:eastAsia="zh-CN"/>
          </w:rPr>
          <w:delText>*</w:delText>
        </w:r>
      </w:del>
      <w:ins w:id="456" w:author="byzheng" w:date="2012-09-03T11:02:00Z">
        <w:r>
          <w:rPr>
            <w:lang w:eastAsia="zh-CN"/>
          </w:rPr>
          <w:t>/</w:t>
        </w:r>
        <w:r>
          <w:rPr>
            <w:rFonts w:hint="eastAsia"/>
            <w:lang w:eastAsia="zh-CN"/>
          </w:rPr>
          <w:t>运营机构</w:t>
        </w:r>
      </w:ins>
      <w:r>
        <w:rPr>
          <w:rFonts w:hint="eastAsia"/>
          <w:lang w:eastAsia="zh-CN"/>
        </w:rPr>
        <w:t>准备同意接受不同的份额，否则应付给目的地主管部门</w:t>
      </w:r>
      <w:del w:id="457" w:author="Janin, Patricia" w:date="2012-07-25T08:14:00Z">
        <w:r>
          <w:rPr>
            <w:rStyle w:val="FootnoteReference"/>
            <w:lang w:eastAsia="zh-CN"/>
          </w:rPr>
          <w:delText>*</w:delText>
        </w:r>
      </w:del>
      <w:ins w:id="458" w:author="byzheng" w:date="2012-09-03T11:02:00Z">
        <w:r>
          <w:rPr>
            <w:lang w:eastAsia="zh-CN"/>
          </w:rPr>
          <w:t>/</w:t>
        </w:r>
        <w:r>
          <w:rPr>
            <w:rFonts w:hint="eastAsia"/>
            <w:lang w:eastAsia="zh-CN"/>
          </w:rPr>
          <w:t>运营机构</w:t>
        </w:r>
      </w:ins>
      <w:r>
        <w:rPr>
          <w:rFonts w:hint="eastAsia"/>
          <w:lang w:eastAsia="zh-CN"/>
        </w:rPr>
        <w:t>的终端费份额须与该业务经由原商定路由传送时应付的相同，并且转接费应由始发</w:t>
      </w:r>
      <w:r w:rsidR="00BF6194">
        <w:rPr>
          <w:rFonts w:hint="eastAsia"/>
          <w:lang w:eastAsia="zh-CN"/>
        </w:rPr>
        <w:t>地</w:t>
      </w:r>
      <w:ins w:id="459" w:author="byzheng" w:date="2012-09-03T11:02:00Z">
        <w:r>
          <w:rPr>
            <w:lang w:eastAsia="zh-CN"/>
          </w:rPr>
          <w:t>[</w:t>
        </w:r>
      </w:ins>
      <w:r>
        <w:rPr>
          <w:rFonts w:hint="eastAsia"/>
          <w:lang w:eastAsia="zh-CN"/>
        </w:rPr>
        <w:t>主管部门</w:t>
      </w:r>
      <w:del w:id="460" w:author="Janin, Patricia" w:date="2012-07-25T08:14:00Z">
        <w:r>
          <w:rPr>
            <w:rStyle w:val="FootnoteReference"/>
            <w:lang w:eastAsia="zh-CN"/>
          </w:rPr>
          <w:delText>*</w:delText>
        </w:r>
      </w:del>
      <w:ins w:id="461" w:author="byzheng" w:date="2012-09-03T11:02:00Z">
        <w:r>
          <w:rPr>
            <w:lang w:eastAsia="zh-CN"/>
          </w:rPr>
          <w:t>/</w:t>
        </w:r>
        <w:r>
          <w:rPr>
            <w:rFonts w:hint="eastAsia"/>
            <w:lang w:eastAsia="zh-CN"/>
          </w:rPr>
          <w:t>运营机构</w:t>
        </w:r>
      </w:ins>
      <w:r>
        <w:rPr>
          <w:rFonts w:hint="eastAsia"/>
          <w:lang w:eastAsia="zh-CN"/>
        </w:rPr>
        <w:t>负担。</w:t>
      </w:r>
    </w:p>
    <w:p w:rsidR="009B7274" w:rsidRDefault="009B7274" w:rsidP="009B7274">
      <w:pPr>
        <w:pStyle w:val="Reasons"/>
        <w:rPr>
          <w:lang w:eastAsia="zh-CN"/>
        </w:rPr>
      </w:pPr>
    </w:p>
    <w:p w:rsidR="007F164A" w:rsidRDefault="007F164A" w:rsidP="007F164A">
      <w:pPr>
        <w:pStyle w:val="Proposal"/>
        <w:rPr>
          <w:lang w:eastAsia="zh-CN"/>
        </w:rPr>
      </w:pPr>
      <w:r>
        <w:rPr>
          <w:b/>
          <w:lang w:eastAsia="zh-CN"/>
        </w:rPr>
        <w:t>MOD</w:t>
      </w:r>
      <w:r>
        <w:rPr>
          <w:lang w:eastAsia="zh-CN"/>
        </w:rPr>
        <w:tab/>
        <w:t>RCC/14A1/118</w:t>
      </w:r>
    </w:p>
    <w:p w:rsidR="007F164A" w:rsidRPr="00794AB5" w:rsidRDefault="007F164A" w:rsidP="00C8773A">
      <w:pPr>
        <w:rPr>
          <w:highlight w:val="yellow"/>
          <w:lang w:eastAsia="zh-CN"/>
        </w:rPr>
      </w:pPr>
      <w:r w:rsidRPr="00714692">
        <w:rPr>
          <w:rStyle w:val="Artdef"/>
          <w:lang w:eastAsia="zh-CN"/>
        </w:rPr>
        <w:t>1/</w:t>
      </w:r>
      <w:r>
        <w:rPr>
          <w:rStyle w:val="Artdef"/>
          <w:rFonts w:hint="eastAsia"/>
          <w:lang w:eastAsia="zh-CN"/>
        </w:rPr>
        <w:t>8</w:t>
      </w:r>
      <w:r>
        <w:rPr>
          <w:lang w:eastAsia="zh-CN"/>
        </w:rPr>
        <w:tab/>
      </w:r>
      <w:r w:rsidRPr="00794AB5">
        <w:rPr>
          <w:lang w:eastAsia="zh-CN"/>
        </w:rPr>
        <w:t>1.5</w:t>
      </w:r>
      <w:r w:rsidRPr="00794AB5">
        <w:rPr>
          <w:lang w:eastAsia="zh-CN"/>
        </w:rPr>
        <w:tab/>
      </w:r>
      <w:r>
        <w:rPr>
          <w:rFonts w:hint="eastAsia"/>
          <w:lang w:eastAsia="zh-CN"/>
        </w:rPr>
        <w:t>如果业务经由转接点接转而事先未对转接费份额进行授权和</w:t>
      </w:r>
      <w:r>
        <w:rPr>
          <w:lang w:eastAsia="zh-CN"/>
        </w:rPr>
        <w:t>/</w:t>
      </w:r>
      <w:r>
        <w:rPr>
          <w:rFonts w:hint="eastAsia"/>
          <w:lang w:eastAsia="zh-CN"/>
        </w:rPr>
        <w:t>或商定，则转接地主管部门</w:t>
      </w:r>
      <w:del w:id="462" w:author="Janin, Patricia" w:date="2012-07-25T08:14:00Z">
        <w:r>
          <w:rPr>
            <w:rStyle w:val="FootnoteReference"/>
            <w:lang w:eastAsia="zh-CN"/>
          </w:rPr>
          <w:delText>*</w:delText>
        </w:r>
      </w:del>
      <w:ins w:id="463" w:author="byzheng" w:date="2012-09-03T11:02:00Z">
        <w:r>
          <w:rPr>
            <w:lang w:eastAsia="zh-CN"/>
          </w:rPr>
          <w:t>/</w:t>
        </w:r>
        <w:r>
          <w:rPr>
            <w:rFonts w:hint="eastAsia"/>
            <w:lang w:eastAsia="zh-CN"/>
          </w:rPr>
          <w:t>运营机构</w:t>
        </w:r>
      </w:ins>
      <w:r>
        <w:rPr>
          <w:rFonts w:hint="eastAsia"/>
          <w:lang w:eastAsia="zh-CN"/>
        </w:rPr>
        <w:t>有权确定将列入国际账目中的转接费份额水平。</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RCC/14A1/119</w:t>
      </w:r>
    </w:p>
    <w:p w:rsidR="007F164A" w:rsidRPr="00794AB5" w:rsidRDefault="007F164A" w:rsidP="00C8773A">
      <w:pPr>
        <w:rPr>
          <w:highlight w:val="yellow"/>
          <w:lang w:eastAsia="zh-CN"/>
        </w:rPr>
      </w:pPr>
      <w:r w:rsidRPr="00714692">
        <w:rPr>
          <w:rStyle w:val="Artdef"/>
          <w:lang w:eastAsia="zh-CN"/>
        </w:rPr>
        <w:t>1/</w:t>
      </w:r>
      <w:r>
        <w:rPr>
          <w:rStyle w:val="Artdef"/>
          <w:rFonts w:hint="eastAsia"/>
          <w:lang w:eastAsia="zh-CN"/>
        </w:rPr>
        <w:t>9</w:t>
      </w:r>
      <w:r>
        <w:rPr>
          <w:lang w:eastAsia="zh-CN"/>
        </w:rPr>
        <w:tab/>
      </w:r>
      <w:r w:rsidRPr="00794AB5">
        <w:rPr>
          <w:lang w:eastAsia="zh-CN"/>
        </w:rPr>
        <w:t>1.6</w:t>
      </w:r>
      <w:r w:rsidRPr="00794AB5">
        <w:rPr>
          <w:lang w:eastAsia="zh-CN"/>
        </w:rPr>
        <w:tab/>
      </w:r>
      <w:r>
        <w:rPr>
          <w:rFonts w:hint="eastAsia"/>
          <w:lang w:eastAsia="zh-CN"/>
        </w:rPr>
        <w:t>如果一主管部门</w:t>
      </w:r>
      <w:del w:id="464" w:author="Janin, Patricia" w:date="2012-07-25T08:14:00Z">
        <w:r>
          <w:rPr>
            <w:rStyle w:val="FootnoteReference"/>
            <w:lang w:eastAsia="zh-CN"/>
          </w:rPr>
          <w:delText>*</w:delText>
        </w:r>
      </w:del>
      <w:ins w:id="465" w:author="byzheng" w:date="2012-09-03T11:02:00Z">
        <w:r>
          <w:rPr>
            <w:lang w:eastAsia="zh-CN"/>
          </w:rPr>
          <w:t>/</w:t>
        </w:r>
        <w:r>
          <w:rPr>
            <w:rFonts w:hint="eastAsia"/>
            <w:lang w:eastAsia="zh-CN"/>
          </w:rPr>
          <w:t>运营机构</w:t>
        </w:r>
      </w:ins>
      <w:r>
        <w:rPr>
          <w:rFonts w:hint="eastAsia"/>
          <w:lang w:eastAsia="zh-CN"/>
        </w:rPr>
        <w:t>的结算价份额或其它补偿被征收了关税或财政税，该主管部门</w:t>
      </w:r>
      <w:r>
        <w:rPr>
          <w:lang w:eastAsia="zh-CN"/>
        </w:rPr>
        <w:t>/</w:t>
      </w:r>
      <w:r>
        <w:rPr>
          <w:rFonts w:hint="eastAsia"/>
          <w:lang w:eastAsia="zh-CN"/>
        </w:rPr>
        <w:t>运营机构不得将此关税或财政税转嫁给其它主管部门</w:t>
      </w:r>
      <w:del w:id="466" w:author="Janin, Patricia" w:date="2012-07-25T08:14:00Z">
        <w:r>
          <w:rPr>
            <w:rStyle w:val="FootnoteReference"/>
            <w:lang w:eastAsia="zh-CN"/>
          </w:rPr>
          <w:delText>*</w:delText>
        </w:r>
      </w:del>
      <w:ins w:id="467" w:author="byzheng" w:date="2012-09-03T11:02:00Z">
        <w:r>
          <w:rPr>
            <w:lang w:eastAsia="zh-CN"/>
          </w:rPr>
          <w:t>/</w:t>
        </w:r>
        <w:r>
          <w:rPr>
            <w:rFonts w:hint="eastAsia"/>
            <w:lang w:eastAsia="zh-CN"/>
          </w:rPr>
          <w:t>运营机构</w:t>
        </w:r>
      </w:ins>
      <w:r>
        <w:rPr>
          <w:rFonts w:hint="eastAsia"/>
          <w:lang w:eastAsia="zh-CN"/>
        </w:rPr>
        <w:t>。</w:t>
      </w:r>
    </w:p>
    <w:p w:rsidR="007F164A" w:rsidRDefault="007F164A" w:rsidP="007F164A">
      <w:pPr>
        <w:pStyle w:val="Reasons"/>
        <w:rPr>
          <w:lang w:eastAsia="zh-CN"/>
        </w:rPr>
      </w:pPr>
    </w:p>
    <w:p w:rsidR="007F164A" w:rsidRPr="00B25D30" w:rsidRDefault="007F164A" w:rsidP="007F164A">
      <w:pPr>
        <w:pStyle w:val="Heading1"/>
        <w:rPr>
          <w:lang w:eastAsia="zh-CN"/>
        </w:rPr>
      </w:pPr>
      <w:r w:rsidRPr="001738D1">
        <w:rPr>
          <w:rStyle w:val="Artdef"/>
          <w:b/>
          <w:bCs/>
          <w:sz w:val="24"/>
          <w:szCs w:val="24"/>
          <w:lang w:eastAsia="zh-CN"/>
        </w:rPr>
        <w:t>1/10</w:t>
      </w:r>
      <w:r w:rsidRPr="00B25D30">
        <w:rPr>
          <w:lang w:eastAsia="zh-CN"/>
        </w:rPr>
        <w:tab/>
      </w:r>
      <w:r w:rsidRPr="00B25D30">
        <w:rPr>
          <w:lang w:val="en-US" w:eastAsia="zh-CN"/>
        </w:rPr>
        <w:t>2</w:t>
      </w:r>
      <w:r w:rsidRPr="00B25D30">
        <w:rPr>
          <w:lang w:val="en-US" w:eastAsia="zh-CN"/>
        </w:rPr>
        <w:tab/>
      </w:r>
      <w:r>
        <w:rPr>
          <w:rFonts w:hint="eastAsia"/>
          <w:lang w:eastAsia="zh-CN"/>
        </w:rPr>
        <w:t>账目</w:t>
      </w:r>
      <w:r w:rsidRPr="00B25D30">
        <w:rPr>
          <w:rFonts w:hint="eastAsia"/>
          <w:lang w:eastAsia="zh-CN"/>
        </w:rPr>
        <w:t>的编制</w:t>
      </w:r>
    </w:p>
    <w:p w:rsidR="007F164A" w:rsidRDefault="007F164A" w:rsidP="007F164A">
      <w:pPr>
        <w:pStyle w:val="Proposal"/>
        <w:rPr>
          <w:lang w:eastAsia="zh-CN"/>
        </w:rPr>
      </w:pPr>
      <w:r>
        <w:rPr>
          <w:b/>
          <w:lang w:eastAsia="zh-CN"/>
        </w:rPr>
        <w:t>MOD</w:t>
      </w:r>
      <w:r>
        <w:rPr>
          <w:lang w:eastAsia="zh-CN"/>
        </w:rPr>
        <w:tab/>
        <w:t>RCC/14A1/120</w:t>
      </w:r>
    </w:p>
    <w:p w:rsidR="007F164A" w:rsidRDefault="007F164A" w:rsidP="007F164A">
      <w:pPr>
        <w:rPr>
          <w:highlight w:val="yellow"/>
          <w:lang w:eastAsia="zh-CN"/>
        </w:rPr>
      </w:pPr>
      <w:r w:rsidRPr="00EB17A5">
        <w:rPr>
          <w:rStyle w:val="Artdef"/>
          <w:lang w:eastAsia="zh-CN"/>
        </w:rPr>
        <w:t>1/11</w:t>
      </w:r>
      <w:r>
        <w:rPr>
          <w:lang w:eastAsia="zh-CN"/>
        </w:rPr>
        <w:tab/>
      </w:r>
      <w:r w:rsidRPr="00794AB5">
        <w:rPr>
          <w:lang w:eastAsia="zh-CN"/>
        </w:rPr>
        <w:t>2.1</w:t>
      </w:r>
      <w:r w:rsidRPr="00794AB5">
        <w:rPr>
          <w:lang w:eastAsia="zh-CN"/>
        </w:rPr>
        <w:tab/>
      </w:r>
      <w:r>
        <w:rPr>
          <w:rFonts w:hint="eastAsia"/>
          <w:lang w:eastAsia="zh-CN"/>
        </w:rPr>
        <w:t>除非另有协议，否则负责收取费用的主管部门</w:t>
      </w:r>
      <w:del w:id="468" w:author="Janin, Patricia" w:date="2012-07-25T08:14:00Z">
        <w:r>
          <w:rPr>
            <w:rStyle w:val="FootnoteReference"/>
            <w:lang w:eastAsia="zh-CN"/>
          </w:rPr>
          <w:delText>*</w:delText>
        </w:r>
      </w:del>
      <w:ins w:id="469" w:author="byzheng" w:date="2012-09-03T11:02:00Z">
        <w:r>
          <w:rPr>
            <w:lang w:eastAsia="zh-CN"/>
          </w:rPr>
          <w:t>/</w:t>
        </w:r>
        <w:r>
          <w:rPr>
            <w:rFonts w:hint="eastAsia"/>
            <w:lang w:eastAsia="zh-CN"/>
          </w:rPr>
          <w:t>运营机构</w:t>
        </w:r>
      </w:ins>
      <w:r>
        <w:rPr>
          <w:rFonts w:hint="eastAsia"/>
          <w:lang w:eastAsia="zh-CN"/>
        </w:rPr>
        <w:t>须编制列有一切应付金额的月账并将其寄送给相关主管部门</w:t>
      </w:r>
      <w:del w:id="470" w:author="Janin, Patricia" w:date="2012-07-25T08:14:00Z">
        <w:r>
          <w:rPr>
            <w:rStyle w:val="FootnoteReference"/>
            <w:lang w:eastAsia="zh-CN"/>
          </w:rPr>
          <w:delText>*</w:delText>
        </w:r>
      </w:del>
      <w:ins w:id="471" w:author="byzheng" w:date="2012-09-03T11:02:00Z">
        <w:r>
          <w:rPr>
            <w:lang w:eastAsia="zh-CN"/>
          </w:rPr>
          <w:t>/</w:t>
        </w:r>
        <w:r>
          <w:rPr>
            <w:rFonts w:hint="eastAsia"/>
            <w:lang w:eastAsia="zh-CN"/>
          </w:rPr>
          <w:t>运营机构</w:t>
        </w:r>
      </w:ins>
      <w:r>
        <w:rPr>
          <w:rFonts w:hint="eastAsia"/>
          <w:lang w:eastAsia="zh-CN"/>
        </w:rPr>
        <w:t>。</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RCC/14A1/121</w:t>
      </w:r>
    </w:p>
    <w:p w:rsidR="007F164A" w:rsidRPr="00794AB5" w:rsidRDefault="007F164A" w:rsidP="007F164A">
      <w:pPr>
        <w:rPr>
          <w:highlight w:val="yellow"/>
          <w:lang w:eastAsia="zh-CN"/>
        </w:rPr>
      </w:pPr>
      <w:r w:rsidRPr="00EB17A5">
        <w:rPr>
          <w:rStyle w:val="Artdef"/>
          <w:lang w:eastAsia="zh-CN"/>
        </w:rPr>
        <w:t>1/1</w:t>
      </w:r>
      <w:r>
        <w:rPr>
          <w:rStyle w:val="Artdef"/>
          <w:rFonts w:hint="eastAsia"/>
          <w:lang w:eastAsia="zh-CN"/>
        </w:rPr>
        <w:t>2</w:t>
      </w:r>
      <w:r>
        <w:rPr>
          <w:lang w:eastAsia="zh-CN"/>
        </w:rPr>
        <w:tab/>
      </w:r>
      <w:r w:rsidRPr="00794AB5">
        <w:rPr>
          <w:lang w:eastAsia="zh-CN"/>
        </w:rPr>
        <w:t>2.2</w:t>
      </w:r>
      <w:r w:rsidRPr="00794AB5">
        <w:rPr>
          <w:lang w:eastAsia="zh-CN"/>
        </w:rPr>
        <w:tab/>
      </w:r>
      <w:r w:rsidRPr="00927EE9">
        <w:rPr>
          <w:rFonts w:hint="eastAsia"/>
          <w:lang w:eastAsia="zh-CN"/>
        </w:rPr>
        <w:t>除遇有</w:t>
      </w:r>
      <w:r w:rsidRPr="00856684">
        <w:rPr>
          <w:rFonts w:ascii="STKaiti" w:eastAsia="STKaiti" w:hAnsi="STKaiti" w:hint="eastAsia"/>
          <w:lang w:eastAsia="zh-CN"/>
        </w:rPr>
        <w:t>不可抗力</w:t>
      </w:r>
      <w:r w:rsidRPr="00927EE9">
        <w:rPr>
          <w:rFonts w:hint="eastAsia"/>
          <w:lang w:eastAsia="zh-CN"/>
        </w:rPr>
        <w:t>的情况外，账目须尽快在账目所涉月份</w:t>
      </w:r>
      <w:ins w:id="472" w:author="he" w:date="2011-09-21T14:19:00Z">
        <w:r w:rsidRPr="00927EE9">
          <w:rPr>
            <w:rFonts w:hint="eastAsia"/>
            <w:lang w:eastAsia="zh-CN"/>
          </w:rPr>
          <w:t>后</w:t>
        </w:r>
      </w:ins>
      <w:ins w:id="473" w:author="byzheng" w:date="2012-07-24T11:33:00Z">
        <w:r w:rsidRPr="00927EE9">
          <w:rPr>
            <w:rFonts w:hint="eastAsia"/>
            <w:lang w:eastAsia="zh-CN"/>
          </w:rPr>
          <w:t>的</w:t>
        </w:r>
      </w:ins>
      <w:ins w:id="474" w:author="he" w:date="2011-09-21T14:19:00Z">
        <w:r w:rsidRPr="00927EE9">
          <w:rPr>
            <w:lang w:eastAsia="zh-CN"/>
          </w:rPr>
          <w:t>50</w:t>
        </w:r>
        <w:r w:rsidRPr="00927EE9">
          <w:rPr>
            <w:rFonts w:hint="eastAsia"/>
            <w:lang w:eastAsia="zh-CN"/>
          </w:rPr>
          <w:t>日</w:t>
        </w:r>
      </w:ins>
      <w:r>
        <w:rPr>
          <w:rFonts w:hint="eastAsia"/>
          <w:lang w:eastAsia="zh-CN"/>
        </w:rPr>
        <w:t>结束之前</w:t>
      </w:r>
      <w:del w:id="475" w:author="he" w:date="2011-09-21T14:19:00Z">
        <w:r w:rsidRPr="00927EE9">
          <w:rPr>
            <w:rFonts w:hint="eastAsia"/>
            <w:lang w:eastAsia="zh-CN"/>
          </w:rPr>
          <w:delText>地在有关月份后的第三月月底之前</w:delText>
        </w:r>
      </w:del>
      <w:r w:rsidRPr="00927EE9">
        <w:rPr>
          <w:rFonts w:hint="eastAsia"/>
          <w:lang w:eastAsia="zh-CN"/>
        </w:rPr>
        <w:t>寄出。</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RCC/14A1/122</w:t>
      </w:r>
    </w:p>
    <w:p w:rsidR="007F164A" w:rsidRPr="00794AB5" w:rsidRDefault="007F164A" w:rsidP="007F164A">
      <w:pPr>
        <w:rPr>
          <w:highlight w:val="yellow"/>
          <w:lang w:eastAsia="zh-CN"/>
        </w:rPr>
      </w:pPr>
      <w:r w:rsidRPr="00EB17A5">
        <w:rPr>
          <w:rStyle w:val="Artdef"/>
          <w:lang w:eastAsia="zh-CN"/>
        </w:rPr>
        <w:t>1/1</w:t>
      </w:r>
      <w:r>
        <w:rPr>
          <w:rStyle w:val="Artdef"/>
          <w:rFonts w:hint="eastAsia"/>
          <w:lang w:eastAsia="zh-CN"/>
        </w:rPr>
        <w:t>3</w:t>
      </w:r>
      <w:r>
        <w:rPr>
          <w:lang w:eastAsia="zh-CN"/>
        </w:rPr>
        <w:tab/>
      </w:r>
      <w:r w:rsidRPr="00794AB5">
        <w:rPr>
          <w:lang w:eastAsia="zh-CN"/>
        </w:rPr>
        <w:t>2.3</w:t>
      </w:r>
      <w:r w:rsidRPr="00794AB5">
        <w:rPr>
          <w:lang w:eastAsia="zh-CN"/>
        </w:rPr>
        <w:tab/>
      </w:r>
      <w:r>
        <w:rPr>
          <w:rFonts w:hint="eastAsia"/>
          <w:lang w:eastAsia="zh-CN"/>
        </w:rPr>
        <w:t>原则上无需向寄送账目的主管部门</w:t>
      </w:r>
      <w:del w:id="476" w:author="Janin, Patricia" w:date="2012-07-25T08:14:00Z">
        <w:r>
          <w:rPr>
            <w:rStyle w:val="FootnoteReference"/>
            <w:lang w:eastAsia="zh-CN"/>
          </w:rPr>
          <w:delText>*</w:delText>
        </w:r>
      </w:del>
      <w:ins w:id="477" w:author="byzheng" w:date="2012-09-03T11:02:00Z">
        <w:r>
          <w:rPr>
            <w:lang w:eastAsia="zh-CN"/>
          </w:rPr>
          <w:t>/</w:t>
        </w:r>
        <w:r>
          <w:rPr>
            <w:rFonts w:hint="eastAsia"/>
            <w:lang w:eastAsia="zh-CN"/>
          </w:rPr>
          <w:t>运营机构</w:t>
        </w:r>
      </w:ins>
      <w:r>
        <w:rPr>
          <w:rFonts w:hint="eastAsia"/>
          <w:lang w:eastAsia="zh-CN"/>
        </w:rPr>
        <w:t>发出明确的认可通知即可认为账目已经认可。</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RCC/14A1/123</w:t>
      </w:r>
    </w:p>
    <w:p w:rsidR="007F164A" w:rsidRPr="00794AB5" w:rsidRDefault="007F164A" w:rsidP="007F164A">
      <w:pPr>
        <w:rPr>
          <w:highlight w:val="yellow"/>
          <w:lang w:eastAsia="zh-CN"/>
        </w:rPr>
      </w:pPr>
      <w:r w:rsidRPr="00EB17A5">
        <w:rPr>
          <w:rStyle w:val="Artdef"/>
          <w:lang w:eastAsia="zh-CN"/>
        </w:rPr>
        <w:t>1/1</w:t>
      </w:r>
      <w:r>
        <w:rPr>
          <w:rStyle w:val="Artdef"/>
          <w:rFonts w:hint="eastAsia"/>
          <w:lang w:eastAsia="zh-CN"/>
        </w:rPr>
        <w:t>4</w:t>
      </w:r>
      <w:r>
        <w:rPr>
          <w:lang w:eastAsia="zh-CN"/>
        </w:rPr>
        <w:tab/>
      </w:r>
      <w:r w:rsidRPr="00794AB5">
        <w:rPr>
          <w:lang w:eastAsia="zh-CN"/>
        </w:rPr>
        <w:t>2.4</w:t>
      </w:r>
      <w:r w:rsidRPr="00794AB5">
        <w:rPr>
          <w:lang w:eastAsia="zh-CN"/>
        </w:rPr>
        <w:tab/>
      </w:r>
      <w:r>
        <w:rPr>
          <w:rFonts w:hint="eastAsia"/>
          <w:lang w:eastAsia="zh-CN"/>
        </w:rPr>
        <w:t>然而，任何主管部门</w:t>
      </w:r>
      <w:del w:id="478" w:author="Janin, Patricia" w:date="2012-07-25T08:14:00Z">
        <w:r>
          <w:rPr>
            <w:rStyle w:val="FootnoteReference"/>
            <w:lang w:eastAsia="zh-CN"/>
          </w:rPr>
          <w:delText>*</w:delText>
        </w:r>
      </w:del>
      <w:ins w:id="479" w:author="byzheng" w:date="2012-09-03T11:02:00Z">
        <w:r>
          <w:rPr>
            <w:lang w:eastAsia="zh-CN"/>
          </w:rPr>
          <w:t>/</w:t>
        </w:r>
        <w:r>
          <w:rPr>
            <w:rFonts w:hint="eastAsia"/>
            <w:lang w:eastAsia="zh-CN"/>
          </w:rPr>
          <w:t>运营机构</w:t>
        </w:r>
      </w:ins>
      <w:r>
        <w:rPr>
          <w:rFonts w:hint="eastAsia"/>
          <w:lang w:eastAsia="zh-CN"/>
        </w:rPr>
        <w:t>均有权</w:t>
      </w:r>
      <w:ins w:id="480" w:author="byzheng" w:date="2012-03-29T16:40:00Z">
        <w:r>
          <w:rPr>
            <w:rFonts w:hint="eastAsia"/>
            <w:lang w:eastAsia="zh-CN"/>
          </w:rPr>
          <w:t>按照</w:t>
        </w:r>
      </w:ins>
      <w:ins w:id="481" w:author="he" w:date="2011-09-21T14:35:00Z">
        <w:r>
          <w:rPr>
            <w:lang w:eastAsia="zh-CN"/>
          </w:rPr>
          <w:t>ITU-T</w:t>
        </w:r>
        <w:r>
          <w:rPr>
            <w:rFonts w:hint="eastAsia"/>
            <w:lang w:eastAsia="zh-CN"/>
          </w:rPr>
          <w:t>相关</w:t>
        </w:r>
      </w:ins>
      <w:ins w:id="482" w:author="he" w:date="2011-09-21T14:36:00Z">
        <w:r>
          <w:rPr>
            <w:rFonts w:hint="eastAsia"/>
            <w:lang w:eastAsia="zh-CN"/>
          </w:rPr>
          <w:t>建议书</w:t>
        </w:r>
      </w:ins>
      <w:ins w:id="483" w:author="zhengby" w:date="2011-09-23T16:34:00Z">
        <w:r>
          <w:rPr>
            <w:rFonts w:hint="eastAsia"/>
            <w:lang w:eastAsia="zh-CN"/>
          </w:rPr>
          <w:t>，</w:t>
        </w:r>
      </w:ins>
      <w:ins w:id="484" w:author="he" w:date="2011-09-21T14:36:00Z">
        <w:r>
          <w:rPr>
            <w:rFonts w:hint="eastAsia"/>
            <w:lang w:eastAsia="zh-CN"/>
          </w:rPr>
          <w:t>在</w:t>
        </w:r>
      </w:ins>
      <w:ins w:id="485" w:author="byzheng" w:date="2012-03-29T16:40:00Z">
        <w:r>
          <w:rPr>
            <w:rFonts w:hint="eastAsia"/>
            <w:lang w:eastAsia="zh-CN"/>
          </w:rPr>
          <w:t>收到账目后的</w:t>
        </w:r>
      </w:ins>
      <w:ins w:id="486" w:author="he" w:date="2011-09-21T14:36:00Z">
        <w:r>
          <w:rPr>
            <w:lang w:eastAsia="zh-CN"/>
          </w:rPr>
          <w:t>50</w:t>
        </w:r>
        <w:r>
          <w:rPr>
            <w:rFonts w:hint="eastAsia"/>
            <w:lang w:eastAsia="zh-CN"/>
          </w:rPr>
          <w:t>天内</w:t>
        </w:r>
      </w:ins>
      <w:del w:id="487" w:author="he" w:date="2011-09-21T14:36:00Z">
        <w:r>
          <w:rPr>
            <w:rFonts w:hint="eastAsia"/>
            <w:lang w:eastAsia="zh-CN"/>
          </w:rPr>
          <w:delText>在收到账目后的两个月内</w:delText>
        </w:r>
      </w:del>
      <w:r>
        <w:rPr>
          <w:rFonts w:hint="eastAsia"/>
          <w:lang w:eastAsia="zh-CN"/>
        </w:rPr>
        <w:t>对账目的内容提出质疑，但仅限于将差额调整至双方同意的限额内</w:t>
      </w:r>
      <w:r w:rsidRPr="00173892">
        <w:rPr>
          <w:rFonts w:hint="eastAsia"/>
          <w:lang w:eastAsia="zh-CN"/>
        </w:rPr>
        <w:t>。</w:t>
      </w:r>
    </w:p>
    <w:p w:rsidR="007F164A" w:rsidRDefault="007F164A" w:rsidP="007F164A">
      <w:pPr>
        <w:pStyle w:val="Reasons"/>
        <w:rPr>
          <w:lang w:eastAsia="zh-CN"/>
        </w:rPr>
      </w:pPr>
      <w:r>
        <w:rPr>
          <w:b/>
          <w:lang w:eastAsia="zh-CN"/>
        </w:rPr>
        <w:t>理由：</w:t>
      </w:r>
      <w:r>
        <w:rPr>
          <w:lang w:eastAsia="zh-CN"/>
        </w:rPr>
        <w:tab/>
      </w:r>
      <w:r>
        <w:rPr>
          <w:rFonts w:hint="eastAsia"/>
          <w:lang w:eastAsia="zh-CN"/>
        </w:rPr>
        <w:t>截至日期根据</w:t>
      </w:r>
      <w:r>
        <w:rPr>
          <w:rFonts w:hint="eastAsia"/>
          <w:lang w:eastAsia="zh-CN"/>
        </w:rPr>
        <w:t>ITU-T D.195</w:t>
      </w:r>
      <w:r>
        <w:rPr>
          <w:rFonts w:hint="eastAsia"/>
          <w:lang w:eastAsia="zh-CN"/>
        </w:rPr>
        <w:t>建议书“国际电信业务账目结算时间段”提出。</w:t>
      </w:r>
    </w:p>
    <w:p w:rsidR="007F164A" w:rsidRDefault="007F164A" w:rsidP="007F164A">
      <w:pPr>
        <w:pStyle w:val="Reasons"/>
        <w:ind w:firstLineChars="200" w:firstLine="480"/>
        <w:rPr>
          <w:lang w:eastAsia="zh-CN"/>
        </w:rPr>
      </w:pPr>
      <w:r>
        <w:rPr>
          <w:rFonts w:hint="eastAsia"/>
          <w:lang w:eastAsia="zh-CN"/>
        </w:rPr>
        <w:t>拟议的补充内容（“</w:t>
      </w:r>
      <w:r>
        <w:rPr>
          <w:rFonts w:hint="eastAsia"/>
          <w:lang w:eastAsia="zh-CN"/>
        </w:rPr>
        <w:t>...</w:t>
      </w:r>
      <w:r>
        <w:rPr>
          <w:rFonts w:hint="eastAsia"/>
          <w:lang w:eastAsia="zh-CN"/>
        </w:rPr>
        <w:t>即使账单已经支付”）消除了本《规则》附录中规定的时间段与各国立法之间的矛盾之处。尤其是，结付账务差额的时间段（</w:t>
      </w:r>
      <w:r>
        <w:rPr>
          <w:rFonts w:hint="eastAsia"/>
          <w:lang w:eastAsia="zh-CN"/>
        </w:rPr>
        <w:t>3.3.1</w:t>
      </w:r>
      <w:r>
        <w:rPr>
          <w:rFonts w:hint="eastAsia"/>
          <w:lang w:eastAsia="zh-CN"/>
        </w:rPr>
        <w:t>）和质疑一账目的时间段（</w:t>
      </w:r>
      <w:r>
        <w:rPr>
          <w:rFonts w:hint="eastAsia"/>
          <w:lang w:eastAsia="zh-CN"/>
        </w:rPr>
        <w:t>2.4</w:t>
      </w:r>
      <w:r>
        <w:rPr>
          <w:rFonts w:hint="eastAsia"/>
          <w:lang w:eastAsia="zh-CN"/>
        </w:rPr>
        <w:t>）比终端用户有权提交有关一账目索赔的时间段短许多。</w:t>
      </w:r>
    </w:p>
    <w:p w:rsidR="007F164A" w:rsidRDefault="007F164A" w:rsidP="007F164A">
      <w:pPr>
        <w:pStyle w:val="Proposal"/>
        <w:rPr>
          <w:lang w:eastAsia="zh-CN"/>
        </w:rPr>
      </w:pPr>
      <w:r>
        <w:rPr>
          <w:b/>
          <w:lang w:eastAsia="zh-CN"/>
        </w:rPr>
        <w:t>MOD</w:t>
      </w:r>
      <w:r>
        <w:rPr>
          <w:lang w:eastAsia="zh-CN"/>
        </w:rPr>
        <w:tab/>
        <w:t>RCC/14A1/124</w:t>
      </w:r>
    </w:p>
    <w:p w:rsidR="007F164A" w:rsidRDefault="007F164A" w:rsidP="007F164A">
      <w:pPr>
        <w:rPr>
          <w:highlight w:val="yellow"/>
          <w:lang w:eastAsia="zh-CN"/>
        </w:rPr>
      </w:pPr>
      <w:r w:rsidRPr="00EB17A5">
        <w:rPr>
          <w:rStyle w:val="Artdef"/>
          <w:lang w:eastAsia="zh-CN"/>
        </w:rPr>
        <w:t>1/1</w:t>
      </w:r>
      <w:r>
        <w:rPr>
          <w:rStyle w:val="Artdef"/>
          <w:rFonts w:hint="eastAsia"/>
          <w:lang w:eastAsia="zh-CN"/>
        </w:rPr>
        <w:t>5</w:t>
      </w:r>
      <w:r>
        <w:rPr>
          <w:lang w:eastAsia="zh-CN"/>
        </w:rPr>
        <w:tab/>
      </w:r>
      <w:r w:rsidRPr="00794AB5">
        <w:rPr>
          <w:lang w:eastAsia="zh-CN"/>
        </w:rPr>
        <w:t>2.5</w:t>
      </w:r>
      <w:r w:rsidRPr="00794AB5">
        <w:rPr>
          <w:lang w:eastAsia="zh-CN"/>
        </w:rPr>
        <w:tab/>
      </w:r>
      <w:r>
        <w:rPr>
          <w:rFonts w:hint="eastAsia"/>
          <w:lang w:eastAsia="zh-CN"/>
        </w:rPr>
        <w:t>在无特别协议的通信联络中，债权方主管部门</w:t>
      </w:r>
      <w:del w:id="488" w:author="Janin, Patricia" w:date="2012-07-25T08:14:00Z">
        <w:r>
          <w:rPr>
            <w:rStyle w:val="FootnoteReference"/>
            <w:lang w:eastAsia="zh-CN"/>
          </w:rPr>
          <w:delText>*</w:delText>
        </w:r>
      </w:del>
      <w:ins w:id="489" w:author="byzheng" w:date="2012-09-03T11:02:00Z">
        <w:r>
          <w:rPr>
            <w:lang w:eastAsia="zh-CN"/>
          </w:rPr>
          <w:t>/</w:t>
        </w:r>
        <w:r>
          <w:rPr>
            <w:rFonts w:hint="eastAsia"/>
            <w:lang w:eastAsia="zh-CN"/>
          </w:rPr>
          <w:t>运营机构</w:t>
        </w:r>
      </w:ins>
      <w:r>
        <w:rPr>
          <w:rFonts w:hint="eastAsia"/>
          <w:lang w:eastAsia="zh-CN"/>
        </w:rPr>
        <w:t>须尽快编制列有账目所涉时期月账差额的季度结付单（</w:t>
      </w:r>
      <w:r>
        <w:rPr>
          <w:lang w:eastAsia="zh-CN"/>
        </w:rPr>
        <w:t>settlement statement</w:t>
      </w:r>
      <w:r>
        <w:rPr>
          <w:rFonts w:hint="eastAsia"/>
          <w:lang w:eastAsia="zh-CN"/>
        </w:rPr>
        <w:t>），并须一式两份寄送给债务方主管部门</w:t>
      </w:r>
      <w:del w:id="490" w:author="Janin, Patricia" w:date="2012-07-25T08:14:00Z">
        <w:r>
          <w:rPr>
            <w:rStyle w:val="FootnoteReference"/>
            <w:lang w:eastAsia="zh-CN"/>
          </w:rPr>
          <w:delText>*</w:delText>
        </w:r>
      </w:del>
      <w:ins w:id="491" w:author="byzheng" w:date="2012-09-03T11:02:00Z">
        <w:r>
          <w:rPr>
            <w:lang w:eastAsia="zh-CN"/>
          </w:rPr>
          <w:t>/</w:t>
        </w:r>
        <w:r>
          <w:rPr>
            <w:rFonts w:hint="eastAsia"/>
            <w:lang w:eastAsia="zh-CN"/>
          </w:rPr>
          <w:t>运营机构</w:t>
        </w:r>
      </w:ins>
      <w:r>
        <w:rPr>
          <w:rFonts w:hint="eastAsia"/>
          <w:lang w:eastAsia="zh-CN"/>
        </w:rPr>
        <w:t>，由其复核后退还一份经过签字认可的结付单。</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RCC/14A1/125</w:t>
      </w:r>
    </w:p>
    <w:p w:rsidR="007F164A" w:rsidRPr="00794AB5" w:rsidRDefault="007F164A" w:rsidP="007F164A">
      <w:pPr>
        <w:rPr>
          <w:highlight w:val="yellow"/>
          <w:lang w:eastAsia="zh-CN"/>
        </w:rPr>
      </w:pPr>
      <w:r w:rsidRPr="00EB17A5">
        <w:rPr>
          <w:rStyle w:val="Artdef"/>
          <w:lang w:eastAsia="zh-CN"/>
        </w:rPr>
        <w:t>1/1</w:t>
      </w:r>
      <w:r>
        <w:rPr>
          <w:rStyle w:val="Artdef"/>
          <w:rFonts w:hint="eastAsia"/>
          <w:lang w:eastAsia="zh-CN"/>
        </w:rPr>
        <w:t>6</w:t>
      </w:r>
      <w:r>
        <w:rPr>
          <w:lang w:eastAsia="zh-CN"/>
        </w:rPr>
        <w:tab/>
      </w:r>
      <w:r w:rsidRPr="00794AB5">
        <w:rPr>
          <w:lang w:eastAsia="zh-CN"/>
        </w:rPr>
        <w:t>2.6</w:t>
      </w:r>
      <w:r w:rsidRPr="00794AB5">
        <w:rPr>
          <w:lang w:eastAsia="zh-CN"/>
        </w:rPr>
        <w:tab/>
      </w:r>
      <w:r>
        <w:rPr>
          <w:rFonts w:hint="eastAsia"/>
          <w:lang w:eastAsia="zh-CN"/>
        </w:rPr>
        <w:t>在以转接地主管部门</w:t>
      </w:r>
      <w:del w:id="492" w:author="Janin, Patricia" w:date="2012-07-25T08:14:00Z">
        <w:r>
          <w:rPr>
            <w:rStyle w:val="FootnoteReference"/>
            <w:lang w:eastAsia="zh-CN"/>
          </w:rPr>
          <w:delText>*</w:delText>
        </w:r>
      </w:del>
      <w:ins w:id="493" w:author="byzheng" w:date="2012-09-03T11:02:00Z">
        <w:r>
          <w:rPr>
            <w:lang w:eastAsia="zh-CN"/>
          </w:rPr>
          <w:t>/</w:t>
        </w:r>
        <w:r>
          <w:rPr>
            <w:rFonts w:hint="eastAsia"/>
            <w:lang w:eastAsia="zh-CN"/>
          </w:rPr>
          <w:t>运营机构</w:t>
        </w:r>
      </w:ins>
      <w:r>
        <w:rPr>
          <w:rFonts w:hint="eastAsia"/>
          <w:lang w:eastAsia="zh-CN"/>
        </w:rPr>
        <w:t>作为两个终端局之间的结算中间方的非直达通信联络中，转接地主管部门</w:t>
      </w:r>
      <w:del w:id="494" w:author="Janin, Patricia" w:date="2012-07-25T08:14:00Z">
        <w:r>
          <w:rPr>
            <w:rStyle w:val="FootnoteReference"/>
            <w:lang w:eastAsia="zh-CN"/>
          </w:rPr>
          <w:delText>*</w:delText>
        </w:r>
      </w:del>
      <w:ins w:id="495" w:author="byzheng" w:date="2012-09-03T11:02:00Z">
        <w:r>
          <w:rPr>
            <w:lang w:eastAsia="zh-CN"/>
          </w:rPr>
          <w:t>/</w:t>
        </w:r>
        <w:r>
          <w:rPr>
            <w:rFonts w:hint="eastAsia"/>
            <w:lang w:eastAsia="zh-CN"/>
          </w:rPr>
          <w:t>运营机构</w:t>
        </w:r>
      </w:ins>
      <w:r>
        <w:rPr>
          <w:rFonts w:hint="eastAsia"/>
          <w:lang w:eastAsia="zh-CN"/>
        </w:rPr>
        <w:t>在收到始发地主管部门</w:t>
      </w:r>
      <w:del w:id="496" w:author="Janin, Patricia" w:date="2012-07-25T08:14:00Z">
        <w:r>
          <w:rPr>
            <w:rStyle w:val="FootnoteReference"/>
            <w:lang w:eastAsia="zh-CN"/>
          </w:rPr>
          <w:delText>*</w:delText>
        </w:r>
      </w:del>
      <w:ins w:id="497" w:author="byzheng" w:date="2012-09-03T11:02:00Z">
        <w:r>
          <w:rPr>
            <w:lang w:eastAsia="zh-CN"/>
          </w:rPr>
          <w:t>/</w:t>
        </w:r>
        <w:r>
          <w:rPr>
            <w:rFonts w:hint="eastAsia"/>
            <w:lang w:eastAsia="zh-CN"/>
          </w:rPr>
          <w:t>运营机构</w:t>
        </w:r>
      </w:ins>
      <w:r>
        <w:rPr>
          <w:rFonts w:hint="eastAsia"/>
          <w:lang w:eastAsia="zh-CN"/>
        </w:rPr>
        <w:t>寄来的数据后，须尽快</w:t>
      </w:r>
      <w:ins w:id="498" w:author="byzheng" w:date="2012-08-23T16:19:00Z">
        <w:r>
          <w:rPr>
            <w:rFonts w:hint="eastAsia"/>
            <w:lang w:eastAsia="zh-CN"/>
          </w:rPr>
          <w:t>在</w:t>
        </w:r>
        <w:r>
          <w:rPr>
            <w:lang w:eastAsia="zh-CN"/>
          </w:rPr>
          <w:t>50</w:t>
        </w:r>
        <w:r>
          <w:rPr>
            <w:rFonts w:hint="eastAsia"/>
            <w:lang w:eastAsia="zh-CN"/>
          </w:rPr>
          <w:t>个日历日内</w:t>
        </w:r>
      </w:ins>
      <w:r>
        <w:rPr>
          <w:rFonts w:hint="eastAsia"/>
          <w:lang w:eastAsia="zh-CN"/>
        </w:rPr>
        <w:t>将转接业务的结算数据列入</w:t>
      </w:r>
      <w:ins w:id="499" w:author="mchen" w:date="2012-11-05T16:06:00Z">
        <w:r w:rsidR="0015089E">
          <w:rPr>
            <w:rFonts w:hint="eastAsia"/>
            <w:lang w:eastAsia="zh-CN"/>
          </w:rPr>
          <w:t>国际</w:t>
        </w:r>
      </w:ins>
      <w:r>
        <w:rPr>
          <w:rFonts w:hint="eastAsia"/>
          <w:lang w:eastAsia="zh-CN"/>
        </w:rPr>
        <w:t>路由顺序的下一个主管部门</w:t>
      </w:r>
      <w:del w:id="500" w:author="Janin, Patricia" w:date="2012-07-25T08:14:00Z">
        <w:r>
          <w:rPr>
            <w:rStyle w:val="FootnoteReference"/>
            <w:lang w:eastAsia="zh-CN"/>
          </w:rPr>
          <w:delText>*</w:delText>
        </w:r>
      </w:del>
      <w:ins w:id="501" w:author="byzheng" w:date="2012-09-03T11:02:00Z">
        <w:r>
          <w:rPr>
            <w:lang w:eastAsia="zh-CN"/>
          </w:rPr>
          <w:t>/</w:t>
        </w:r>
        <w:r>
          <w:rPr>
            <w:rFonts w:hint="eastAsia"/>
            <w:lang w:eastAsia="zh-CN"/>
          </w:rPr>
          <w:t>运营机构</w:t>
        </w:r>
      </w:ins>
      <w:r>
        <w:rPr>
          <w:rFonts w:hint="eastAsia"/>
          <w:lang w:eastAsia="zh-CN"/>
        </w:rPr>
        <w:t>的相关去向业务的账目内。</w:t>
      </w:r>
    </w:p>
    <w:p w:rsidR="007F164A" w:rsidRDefault="007F164A" w:rsidP="007F164A">
      <w:pPr>
        <w:pStyle w:val="Reasons"/>
        <w:rPr>
          <w:lang w:eastAsia="zh-CN"/>
        </w:rPr>
      </w:pPr>
    </w:p>
    <w:p w:rsidR="007F164A" w:rsidRPr="00BF257F" w:rsidRDefault="007F164A" w:rsidP="007F164A">
      <w:pPr>
        <w:pStyle w:val="Heading1"/>
        <w:rPr>
          <w:lang w:val="en-US" w:eastAsia="zh-CN"/>
        </w:rPr>
      </w:pPr>
      <w:r w:rsidRPr="00794AB5">
        <w:rPr>
          <w:rStyle w:val="Artdef"/>
          <w:b/>
          <w:bCs/>
          <w:sz w:val="24"/>
          <w:lang w:eastAsia="zh-CN"/>
        </w:rPr>
        <w:t>1/17</w:t>
      </w:r>
      <w:r>
        <w:rPr>
          <w:lang w:eastAsia="zh-CN"/>
        </w:rPr>
        <w:tab/>
      </w:r>
      <w:r w:rsidRPr="00BF257F">
        <w:rPr>
          <w:lang w:val="en-US" w:eastAsia="zh-CN"/>
        </w:rPr>
        <w:t>3</w:t>
      </w:r>
      <w:r w:rsidRPr="00BF257F">
        <w:rPr>
          <w:lang w:val="en-US" w:eastAsia="zh-CN"/>
        </w:rPr>
        <w:tab/>
      </w:r>
      <w:r>
        <w:rPr>
          <w:rFonts w:hint="eastAsia"/>
          <w:lang w:eastAsia="zh-CN"/>
        </w:rPr>
        <w:t>账务</w:t>
      </w:r>
      <w:r w:rsidRPr="00366F70">
        <w:rPr>
          <w:rFonts w:hint="eastAsia"/>
          <w:lang w:eastAsia="zh-CN"/>
        </w:rPr>
        <w:t>差额的结算</w:t>
      </w:r>
    </w:p>
    <w:p w:rsidR="007F164A" w:rsidRPr="00BF257F" w:rsidRDefault="007F164A" w:rsidP="007F164A">
      <w:pPr>
        <w:pStyle w:val="Heading2"/>
        <w:rPr>
          <w:lang w:eastAsia="zh-CN"/>
        </w:rPr>
      </w:pPr>
      <w:r w:rsidRPr="00794AB5">
        <w:rPr>
          <w:rStyle w:val="Artdef"/>
          <w:b/>
          <w:bCs/>
          <w:lang w:eastAsia="zh-CN"/>
        </w:rPr>
        <w:t>1/18</w:t>
      </w:r>
      <w:r>
        <w:rPr>
          <w:lang w:eastAsia="zh-CN"/>
        </w:rPr>
        <w:tab/>
      </w:r>
      <w:r w:rsidRPr="00BF257F">
        <w:rPr>
          <w:lang w:eastAsia="zh-CN"/>
        </w:rPr>
        <w:t>3.1</w:t>
      </w:r>
      <w:r w:rsidRPr="00BF257F">
        <w:rPr>
          <w:lang w:eastAsia="zh-CN"/>
        </w:rPr>
        <w:tab/>
      </w:r>
      <w:r w:rsidRPr="00BF257F">
        <w:rPr>
          <w:rFonts w:hint="eastAsia"/>
          <w:lang w:eastAsia="zh-CN"/>
        </w:rPr>
        <w:t>支付货币的选定</w:t>
      </w: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RCC/14A1/126</w:t>
      </w:r>
    </w:p>
    <w:p w:rsidR="007F164A" w:rsidRPr="00794AB5" w:rsidRDefault="007F164A" w:rsidP="007F164A">
      <w:pPr>
        <w:rPr>
          <w:highlight w:val="yellow"/>
          <w:lang w:eastAsia="zh-CN"/>
        </w:rPr>
      </w:pPr>
      <w:r w:rsidRPr="00EB17A5">
        <w:rPr>
          <w:rStyle w:val="Artdef"/>
          <w:lang w:eastAsia="zh-CN"/>
        </w:rPr>
        <w:t>1/19</w:t>
      </w:r>
      <w:r>
        <w:rPr>
          <w:lang w:eastAsia="zh-CN"/>
        </w:rPr>
        <w:tab/>
      </w:r>
      <w:r w:rsidRPr="00794AB5">
        <w:rPr>
          <w:lang w:eastAsia="zh-CN"/>
        </w:rPr>
        <w:t>3.1.1</w:t>
      </w:r>
      <w:r w:rsidRPr="00794AB5">
        <w:rPr>
          <w:lang w:eastAsia="zh-CN"/>
        </w:rPr>
        <w:tab/>
      </w:r>
      <w:r w:rsidRPr="00173892">
        <w:rPr>
          <w:rFonts w:hint="eastAsia"/>
          <w:lang w:eastAsia="zh-CN"/>
        </w:rPr>
        <w:t>支付国际电信</w:t>
      </w:r>
      <w:r>
        <w:rPr>
          <w:rFonts w:hint="eastAsia"/>
          <w:lang w:eastAsia="zh-CN"/>
        </w:rPr>
        <w:t>账目</w:t>
      </w:r>
      <w:r w:rsidRPr="00173892">
        <w:rPr>
          <w:rFonts w:hint="eastAsia"/>
          <w:lang w:eastAsia="zh-CN"/>
        </w:rPr>
        <w:t>的差额</w:t>
      </w:r>
      <w:r>
        <w:rPr>
          <w:rFonts w:hint="eastAsia"/>
          <w:lang w:eastAsia="zh-CN"/>
        </w:rPr>
        <w:t>须使用债权方与债务方协商后选定的货币。</w:t>
      </w:r>
      <w:r w:rsidRPr="00173892">
        <w:rPr>
          <w:rFonts w:hint="eastAsia"/>
          <w:lang w:eastAsia="zh-CN"/>
        </w:rPr>
        <w:t>如有分歧，在符合</w:t>
      </w:r>
      <w:r w:rsidRPr="00173892">
        <w:rPr>
          <w:lang w:eastAsia="zh-CN"/>
        </w:rPr>
        <w:t>3.1.2</w:t>
      </w:r>
      <w:r w:rsidRPr="00173892">
        <w:rPr>
          <w:rFonts w:hint="eastAsia"/>
          <w:lang w:eastAsia="zh-CN"/>
        </w:rPr>
        <w:t>段规定的情况下，一律以债权方选定的货币为准。如果债权方不指定某一种货币，则由债务方选定。</w:t>
      </w:r>
    </w:p>
    <w:p w:rsidR="007F164A" w:rsidRPr="00794AB5" w:rsidRDefault="007F164A" w:rsidP="007F164A">
      <w:pPr>
        <w:rPr>
          <w:lang w:eastAsia="zh-CN"/>
        </w:rPr>
      </w:pPr>
      <w:r w:rsidRPr="00EB17A5">
        <w:rPr>
          <w:rStyle w:val="Artdef"/>
          <w:lang w:eastAsia="zh-CN"/>
        </w:rPr>
        <w:t>1/</w:t>
      </w:r>
      <w:r>
        <w:rPr>
          <w:rStyle w:val="Artdef"/>
          <w:rFonts w:hint="eastAsia"/>
          <w:lang w:eastAsia="zh-CN"/>
        </w:rPr>
        <w:t>20</w:t>
      </w:r>
      <w:r>
        <w:rPr>
          <w:lang w:eastAsia="zh-CN"/>
        </w:rPr>
        <w:tab/>
      </w:r>
      <w:r w:rsidRPr="00794AB5">
        <w:rPr>
          <w:lang w:eastAsia="zh-CN"/>
        </w:rPr>
        <w:t>3.1.2</w:t>
      </w:r>
      <w:r w:rsidRPr="00794AB5">
        <w:rPr>
          <w:lang w:eastAsia="zh-CN"/>
        </w:rPr>
        <w:tab/>
      </w:r>
      <w:r w:rsidRPr="00173892">
        <w:rPr>
          <w:rFonts w:hint="eastAsia"/>
          <w:lang w:eastAsia="zh-CN"/>
        </w:rPr>
        <w:t>如果债权方选择一种单方定值的货币或一种其等值是通过与一种也是单方定值的货币的比价算出的货币，使用这种选定货币必须得到债务方同意。</w:t>
      </w:r>
    </w:p>
    <w:p w:rsidR="007F164A" w:rsidRPr="00BF257F" w:rsidRDefault="007F164A" w:rsidP="007F164A">
      <w:pPr>
        <w:pStyle w:val="Heading2"/>
        <w:rPr>
          <w:lang w:eastAsia="zh-CN"/>
        </w:rPr>
      </w:pPr>
      <w:r w:rsidRPr="00366F70">
        <w:rPr>
          <w:rStyle w:val="Artdef"/>
          <w:b/>
          <w:bCs/>
          <w:lang w:eastAsia="zh-CN"/>
        </w:rPr>
        <w:t>1/</w:t>
      </w:r>
      <w:r w:rsidRPr="00366F70">
        <w:rPr>
          <w:rStyle w:val="Artdef"/>
          <w:rFonts w:hint="eastAsia"/>
          <w:b/>
          <w:bCs/>
          <w:lang w:eastAsia="zh-CN"/>
        </w:rPr>
        <w:t>21</w:t>
      </w:r>
      <w:r>
        <w:rPr>
          <w:lang w:eastAsia="zh-CN"/>
        </w:rPr>
        <w:tab/>
      </w:r>
      <w:r w:rsidRPr="00BF257F">
        <w:rPr>
          <w:lang w:eastAsia="zh-CN"/>
        </w:rPr>
        <w:t>3.2</w:t>
      </w:r>
      <w:r w:rsidRPr="00BF257F">
        <w:rPr>
          <w:lang w:eastAsia="zh-CN"/>
        </w:rPr>
        <w:tab/>
      </w:r>
      <w:r w:rsidRPr="00366F70">
        <w:rPr>
          <w:rFonts w:hint="eastAsia"/>
          <w:lang w:eastAsia="zh-CN"/>
        </w:rPr>
        <w:t>付款金额的确定</w:t>
      </w:r>
    </w:p>
    <w:p w:rsidR="007F164A" w:rsidRDefault="007F164A" w:rsidP="007F164A">
      <w:pPr>
        <w:rPr>
          <w:lang w:eastAsia="zh-CN"/>
        </w:rPr>
      </w:pPr>
      <w:r w:rsidRPr="00366F70">
        <w:rPr>
          <w:rStyle w:val="Artdef"/>
          <w:lang w:eastAsia="zh-CN"/>
        </w:rPr>
        <w:t>1/</w:t>
      </w:r>
      <w:r w:rsidRPr="00366F70">
        <w:rPr>
          <w:rStyle w:val="Artdef"/>
          <w:rFonts w:hint="eastAsia"/>
          <w:lang w:eastAsia="zh-CN"/>
        </w:rPr>
        <w:t>22</w:t>
      </w:r>
      <w:r>
        <w:rPr>
          <w:lang w:eastAsia="zh-CN"/>
        </w:rPr>
        <w:tab/>
      </w:r>
      <w:r w:rsidRPr="00794AB5">
        <w:rPr>
          <w:lang w:eastAsia="zh-CN"/>
        </w:rPr>
        <w:t>3.2.1</w:t>
      </w:r>
      <w:r w:rsidRPr="00794AB5">
        <w:rPr>
          <w:lang w:eastAsia="zh-CN"/>
        </w:rPr>
        <w:tab/>
      </w:r>
      <w:r w:rsidRPr="00173892">
        <w:rPr>
          <w:rFonts w:hint="eastAsia"/>
          <w:lang w:eastAsia="zh-CN"/>
        </w:rPr>
        <w:t>用下述方法确定的选定货币的付款金额，</w:t>
      </w:r>
      <w:r>
        <w:rPr>
          <w:rFonts w:hint="eastAsia"/>
          <w:lang w:eastAsia="zh-CN"/>
        </w:rPr>
        <w:t>须</w:t>
      </w:r>
      <w:r w:rsidRPr="00173892">
        <w:rPr>
          <w:rFonts w:hint="eastAsia"/>
          <w:lang w:eastAsia="zh-CN"/>
        </w:rPr>
        <w:t>与</w:t>
      </w:r>
      <w:r>
        <w:rPr>
          <w:rFonts w:hint="eastAsia"/>
          <w:lang w:eastAsia="zh-CN"/>
        </w:rPr>
        <w:t>账务</w:t>
      </w:r>
      <w:r w:rsidRPr="00173892">
        <w:rPr>
          <w:rFonts w:hint="eastAsia"/>
          <w:lang w:eastAsia="zh-CN"/>
        </w:rPr>
        <w:t>差额等值。</w:t>
      </w:r>
    </w:p>
    <w:p w:rsidR="007F164A" w:rsidRPr="00794AB5"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RCC/14A1/127</w:t>
      </w:r>
    </w:p>
    <w:p w:rsidR="007F164A" w:rsidRPr="00794AB5" w:rsidRDefault="007F164A" w:rsidP="007F164A">
      <w:pPr>
        <w:rPr>
          <w:lang w:eastAsia="zh-CN"/>
        </w:rPr>
      </w:pPr>
      <w:r w:rsidRPr="00EB17A5">
        <w:rPr>
          <w:rStyle w:val="Artdef"/>
          <w:lang w:eastAsia="zh-CN"/>
        </w:rPr>
        <w:t>1/23</w:t>
      </w:r>
      <w:r>
        <w:rPr>
          <w:lang w:eastAsia="zh-CN"/>
        </w:rPr>
        <w:tab/>
      </w:r>
      <w:r w:rsidRPr="00794AB5">
        <w:rPr>
          <w:lang w:eastAsia="zh-CN"/>
        </w:rPr>
        <w:t>3.2.2</w:t>
      </w:r>
      <w:r w:rsidRPr="00794AB5">
        <w:rPr>
          <w:lang w:eastAsia="zh-CN"/>
        </w:rPr>
        <w:tab/>
      </w:r>
      <w:r w:rsidRPr="00173892">
        <w:rPr>
          <w:rFonts w:hint="eastAsia"/>
          <w:lang w:eastAsia="zh-CN"/>
        </w:rPr>
        <w:t>如果</w:t>
      </w:r>
      <w:r>
        <w:rPr>
          <w:rFonts w:hint="eastAsia"/>
          <w:lang w:eastAsia="zh-CN"/>
        </w:rPr>
        <w:t>账务</w:t>
      </w:r>
      <w:r w:rsidRPr="00173892">
        <w:rPr>
          <w:rFonts w:hint="eastAsia"/>
          <w:lang w:eastAsia="zh-CN"/>
        </w:rPr>
        <w:t>差额用国际货币基金组织的货币单位表示，选定货币的金额</w:t>
      </w:r>
      <w:r>
        <w:rPr>
          <w:rFonts w:hint="eastAsia"/>
          <w:lang w:eastAsia="zh-CN"/>
        </w:rPr>
        <w:t>须</w:t>
      </w:r>
      <w:r w:rsidRPr="00173892">
        <w:rPr>
          <w:rFonts w:hint="eastAsia"/>
          <w:lang w:eastAsia="zh-CN"/>
        </w:rPr>
        <w:t>按付款前一天的比价，或者按国际货币基金组织公布的国际货币基金组织的货币单位与选定货币之间的最新比价确定。</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RCC/14A1/128</w:t>
      </w:r>
    </w:p>
    <w:p w:rsidR="007F164A" w:rsidRPr="00794AB5" w:rsidRDefault="007F164A" w:rsidP="007F164A">
      <w:pPr>
        <w:rPr>
          <w:lang w:eastAsia="zh-CN"/>
        </w:rPr>
      </w:pPr>
      <w:r w:rsidRPr="00EB17A5">
        <w:rPr>
          <w:rStyle w:val="Artdef"/>
          <w:lang w:eastAsia="zh-CN"/>
        </w:rPr>
        <w:t>1/24</w:t>
      </w:r>
      <w:r>
        <w:rPr>
          <w:lang w:eastAsia="zh-CN"/>
        </w:rPr>
        <w:tab/>
      </w:r>
      <w:r w:rsidRPr="00794AB5">
        <w:rPr>
          <w:lang w:eastAsia="zh-CN"/>
        </w:rPr>
        <w:t>3.2.3</w:t>
      </w:r>
      <w:r w:rsidRPr="00794AB5">
        <w:rPr>
          <w:lang w:eastAsia="zh-CN"/>
        </w:rPr>
        <w:tab/>
      </w:r>
      <w:r w:rsidRPr="00173892">
        <w:rPr>
          <w:rFonts w:hint="eastAsia"/>
          <w:lang w:eastAsia="zh-CN"/>
        </w:rPr>
        <w:t>但是，如果国际货币基金组织的货币单位与选定货币之间的比价尚未公布，作为第一步，</w:t>
      </w:r>
      <w:r>
        <w:rPr>
          <w:rFonts w:hint="eastAsia"/>
          <w:lang w:eastAsia="zh-CN"/>
        </w:rPr>
        <w:t>须</w:t>
      </w:r>
      <w:r w:rsidRPr="00173892">
        <w:rPr>
          <w:rFonts w:hint="eastAsia"/>
          <w:lang w:eastAsia="zh-CN"/>
        </w:rPr>
        <w:t>使用付款前一天的比价或最新公布的比价将</w:t>
      </w:r>
      <w:r>
        <w:rPr>
          <w:rFonts w:hint="eastAsia"/>
          <w:lang w:eastAsia="zh-CN"/>
        </w:rPr>
        <w:t>账务</w:t>
      </w:r>
      <w:r w:rsidRPr="00173892">
        <w:rPr>
          <w:rFonts w:hint="eastAsia"/>
          <w:lang w:eastAsia="zh-CN"/>
        </w:rPr>
        <w:t>差额的金额换算成国际货币基金组织巳公布其比价的货币；作为第二步，把按第一步算出的金额使用付款前一天的闭市汇率或债务国主要金融中心外汇市场官方的或普遍承认的最新牌价换算成等值的选定货币。</w:t>
      </w:r>
    </w:p>
    <w:p w:rsidR="007F164A" w:rsidRDefault="007F164A" w:rsidP="007F164A">
      <w:pPr>
        <w:pStyle w:val="Reasons"/>
        <w:rPr>
          <w:lang w:eastAsia="zh-CN"/>
        </w:rPr>
      </w:pPr>
    </w:p>
    <w:p w:rsidR="007F164A" w:rsidRDefault="007F164A" w:rsidP="007F164A">
      <w:pPr>
        <w:pStyle w:val="Proposal"/>
      </w:pPr>
      <w:r>
        <w:rPr>
          <w:rFonts w:hint="eastAsia"/>
          <w:b/>
          <w:lang w:eastAsia="zh-CN"/>
        </w:rPr>
        <w:t>SUP</w:t>
      </w:r>
      <w:r>
        <w:tab/>
        <w:t>RCC/14A1/129</w:t>
      </w:r>
    </w:p>
    <w:p w:rsidR="007F164A" w:rsidRDefault="007F164A">
      <w:pPr>
        <w:rPr>
          <w:lang w:eastAsia="zh-CN"/>
        </w:rPr>
      </w:pPr>
      <w:r w:rsidRPr="00EB17A5">
        <w:rPr>
          <w:rStyle w:val="Artdef"/>
          <w:lang w:eastAsia="zh-CN"/>
        </w:rPr>
        <w:t>1/25</w:t>
      </w:r>
      <w:del w:id="502" w:author="mchen" w:date="2012-11-05T16:07:00Z">
        <w:r w:rsidDel="000547A8">
          <w:rPr>
            <w:lang w:eastAsia="zh-CN"/>
          </w:rPr>
          <w:tab/>
        </w:r>
      </w:del>
      <w:del w:id="503" w:author="byzheng" w:date="2012-08-23T16:21:00Z">
        <w:r>
          <w:rPr>
            <w:lang w:eastAsia="zh-CN"/>
          </w:rPr>
          <w:delText>3.2.4</w:delText>
        </w:r>
        <w:r>
          <w:rPr>
            <w:lang w:eastAsia="zh-CN"/>
          </w:rPr>
          <w:tab/>
        </w:r>
        <w:r>
          <w:rPr>
            <w:rFonts w:hint="eastAsia"/>
            <w:lang w:eastAsia="zh-CN"/>
          </w:rPr>
          <w:delText>如果帐目差额是用金法郎表示的，在无特别安排的情况下，按本规则</w:delText>
        </w:r>
        <w:r>
          <w:rPr>
            <w:lang w:eastAsia="zh-CN"/>
          </w:rPr>
          <w:delText>6.3</w:delText>
        </w:r>
        <w:r>
          <w:rPr>
            <w:rFonts w:hint="eastAsia"/>
            <w:lang w:eastAsia="zh-CN"/>
          </w:rPr>
          <w:delText>条的规定把金额换算成国际货币基金组织的货币单位。然后，付款金额按上述</w:delText>
        </w:r>
        <w:r>
          <w:rPr>
            <w:lang w:eastAsia="zh-CN"/>
          </w:rPr>
          <w:delText>3.2.2</w:delText>
        </w:r>
        <w:r>
          <w:rPr>
            <w:rFonts w:hint="eastAsia"/>
            <w:lang w:eastAsia="zh-CN"/>
          </w:rPr>
          <w:delText>段的规定确定。</w:delText>
        </w:r>
      </w:del>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RCC/14A1/130</w:t>
      </w:r>
    </w:p>
    <w:p w:rsidR="007F164A" w:rsidRDefault="007F164A" w:rsidP="007F164A">
      <w:pPr>
        <w:rPr>
          <w:lang w:eastAsia="zh-CN"/>
        </w:rPr>
      </w:pPr>
      <w:r w:rsidRPr="00EB17A5">
        <w:rPr>
          <w:rStyle w:val="Artdef"/>
          <w:lang w:eastAsia="zh-CN"/>
        </w:rPr>
        <w:t>1/26</w:t>
      </w:r>
      <w:r>
        <w:rPr>
          <w:lang w:eastAsia="zh-CN"/>
        </w:rPr>
        <w:tab/>
      </w:r>
      <w:r w:rsidRPr="00794AB5">
        <w:rPr>
          <w:lang w:eastAsia="zh-CN"/>
        </w:rPr>
        <w:t>3.2.5</w:t>
      </w:r>
      <w:r w:rsidRPr="00794AB5">
        <w:rPr>
          <w:lang w:eastAsia="zh-CN"/>
        </w:rPr>
        <w:tab/>
      </w:r>
      <w:r>
        <w:rPr>
          <w:rFonts w:hint="eastAsia"/>
          <w:lang w:eastAsia="zh-CN"/>
        </w:rPr>
        <w:t>如果根据特别安排，账务差额</w:t>
      </w:r>
      <w:del w:id="504" w:author="he" w:date="2011-09-21T15:44:00Z">
        <w:r>
          <w:rPr>
            <w:rFonts w:hint="eastAsia"/>
            <w:lang w:eastAsia="zh-CN"/>
          </w:rPr>
          <w:delText>既</w:delText>
        </w:r>
      </w:del>
      <w:r>
        <w:rPr>
          <w:rFonts w:hint="eastAsia"/>
          <w:lang w:eastAsia="zh-CN"/>
        </w:rPr>
        <w:t>不用国际货币基金组织的货币单位表示</w:t>
      </w:r>
      <w:del w:id="505" w:author="he" w:date="2011-09-21T15:44:00Z">
        <w:r>
          <w:rPr>
            <w:rFonts w:hint="eastAsia"/>
            <w:lang w:eastAsia="zh-CN"/>
          </w:rPr>
          <w:delText>，也不用金法郎表示</w:delText>
        </w:r>
      </w:del>
      <w:r>
        <w:rPr>
          <w:rFonts w:hint="eastAsia"/>
          <w:lang w:eastAsia="zh-CN"/>
        </w:rPr>
        <w:t>，则付款亦须按该特别安排办理，并且：</w:t>
      </w:r>
    </w:p>
    <w:p w:rsidR="007F164A" w:rsidRDefault="007F164A" w:rsidP="007F164A">
      <w:pPr>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RCC/14A1/131</w:t>
      </w:r>
    </w:p>
    <w:p w:rsidR="007F164A" w:rsidRPr="00380545" w:rsidRDefault="007F164A" w:rsidP="007F164A">
      <w:pPr>
        <w:pStyle w:val="enumlev1"/>
        <w:ind w:left="1871" w:hanging="1871"/>
        <w:rPr>
          <w:lang w:eastAsia="zh-CN"/>
        </w:rPr>
      </w:pPr>
      <w:r w:rsidRPr="00EB17A5">
        <w:rPr>
          <w:rStyle w:val="Artdef"/>
          <w:lang w:eastAsia="zh-CN"/>
        </w:rPr>
        <w:t>1/2</w:t>
      </w:r>
      <w:r>
        <w:rPr>
          <w:rStyle w:val="Artdef"/>
          <w:rFonts w:hint="eastAsia"/>
          <w:lang w:eastAsia="zh-CN"/>
        </w:rPr>
        <w:t>7</w:t>
      </w:r>
      <w:r>
        <w:rPr>
          <w:lang w:eastAsia="zh-CN"/>
        </w:rPr>
        <w:tab/>
      </w:r>
      <w:r w:rsidRPr="00366F70">
        <w:rPr>
          <w:i/>
          <w:iCs/>
          <w:lang w:eastAsia="zh-CN"/>
        </w:rPr>
        <w:t>a)</w:t>
      </w:r>
      <w:r w:rsidRPr="00380545">
        <w:rPr>
          <w:lang w:eastAsia="zh-CN"/>
        </w:rPr>
        <w:tab/>
      </w:r>
      <w:r w:rsidRPr="00173892">
        <w:rPr>
          <w:rFonts w:hint="eastAsia"/>
          <w:lang w:eastAsia="zh-CN"/>
        </w:rPr>
        <w:t>如果选定货币与</w:t>
      </w:r>
      <w:r>
        <w:rPr>
          <w:rFonts w:hint="eastAsia"/>
          <w:lang w:eastAsia="zh-CN"/>
        </w:rPr>
        <w:t>账务</w:t>
      </w:r>
      <w:r w:rsidRPr="00173892">
        <w:rPr>
          <w:rFonts w:hint="eastAsia"/>
          <w:lang w:eastAsia="zh-CN"/>
        </w:rPr>
        <w:t>差额的货币相同，选定货币金额</w:t>
      </w:r>
      <w:r>
        <w:rPr>
          <w:rFonts w:hint="eastAsia"/>
          <w:lang w:eastAsia="zh-CN"/>
        </w:rPr>
        <w:t>须为账务</w:t>
      </w:r>
      <w:r w:rsidRPr="00173892">
        <w:rPr>
          <w:rFonts w:hint="eastAsia"/>
          <w:lang w:eastAsia="zh-CN"/>
        </w:rPr>
        <w:t>差额的金额；</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RCC/14A1/132</w:t>
      </w:r>
    </w:p>
    <w:p w:rsidR="007F164A" w:rsidRPr="000A1DC5" w:rsidRDefault="007F164A" w:rsidP="007F164A">
      <w:pPr>
        <w:pStyle w:val="enumlev1"/>
        <w:ind w:left="1871" w:hanging="1871"/>
        <w:rPr>
          <w:lang w:eastAsia="zh-CN"/>
        </w:rPr>
      </w:pPr>
      <w:r w:rsidRPr="00EB17A5">
        <w:rPr>
          <w:rStyle w:val="Artdef"/>
          <w:lang w:eastAsia="zh-CN"/>
        </w:rPr>
        <w:t>1/2</w:t>
      </w:r>
      <w:r>
        <w:rPr>
          <w:rStyle w:val="Artdef"/>
          <w:rFonts w:hint="eastAsia"/>
          <w:lang w:eastAsia="zh-CN"/>
        </w:rPr>
        <w:t>8</w:t>
      </w:r>
      <w:r>
        <w:rPr>
          <w:lang w:eastAsia="zh-CN"/>
        </w:rPr>
        <w:tab/>
      </w:r>
      <w:r w:rsidRPr="00366F70">
        <w:rPr>
          <w:i/>
          <w:iCs/>
          <w:lang w:eastAsia="zh-CN"/>
        </w:rPr>
        <w:t>b)</w:t>
      </w:r>
      <w:r w:rsidRPr="00380545">
        <w:rPr>
          <w:lang w:eastAsia="zh-CN"/>
        </w:rPr>
        <w:tab/>
      </w:r>
      <w:r w:rsidRPr="00173892">
        <w:rPr>
          <w:rFonts w:hint="eastAsia"/>
          <w:lang w:eastAsia="zh-CN"/>
        </w:rPr>
        <w:t>如果选定的支付货币与表示差额的货币不同，</w:t>
      </w:r>
      <w:r>
        <w:rPr>
          <w:rFonts w:hint="eastAsia"/>
          <w:lang w:eastAsia="zh-CN"/>
        </w:rPr>
        <w:t>须</w:t>
      </w:r>
      <w:r w:rsidRPr="00173892">
        <w:rPr>
          <w:rFonts w:hint="eastAsia"/>
          <w:lang w:eastAsia="zh-CN"/>
        </w:rPr>
        <w:t>按上述</w:t>
      </w:r>
      <w:r w:rsidRPr="00173892">
        <w:rPr>
          <w:lang w:eastAsia="zh-CN"/>
        </w:rPr>
        <w:t>3.2.3</w:t>
      </w:r>
      <w:r w:rsidRPr="00173892">
        <w:rPr>
          <w:rFonts w:hint="eastAsia"/>
          <w:lang w:eastAsia="zh-CN"/>
        </w:rPr>
        <w:t>段的规定把</w:t>
      </w:r>
      <w:r>
        <w:rPr>
          <w:rFonts w:hint="eastAsia"/>
          <w:lang w:eastAsia="zh-CN"/>
        </w:rPr>
        <w:t>账务</w:t>
      </w:r>
      <w:r w:rsidRPr="00173892">
        <w:rPr>
          <w:rFonts w:hint="eastAsia"/>
          <w:lang w:eastAsia="zh-CN"/>
        </w:rPr>
        <w:t>差额换算成选定货币的等值来确定金额。</w:t>
      </w:r>
    </w:p>
    <w:p w:rsidR="007F164A" w:rsidRDefault="007F164A" w:rsidP="007F164A">
      <w:pPr>
        <w:pStyle w:val="Reasons"/>
        <w:rPr>
          <w:lang w:eastAsia="zh-CN"/>
        </w:rPr>
      </w:pPr>
    </w:p>
    <w:p w:rsidR="007F164A" w:rsidRPr="00BF257F" w:rsidRDefault="007F164A" w:rsidP="007F164A">
      <w:pPr>
        <w:pStyle w:val="Heading2"/>
        <w:rPr>
          <w:lang w:eastAsia="zh-CN"/>
        </w:rPr>
      </w:pPr>
      <w:r w:rsidRPr="00366F70">
        <w:rPr>
          <w:rStyle w:val="Artdef"/>
          <w:b/>
          <w:bCs/>
          <w:lang w:eastAsia="zh-CN"/>
        </w:rPr>
        <w:t>1/2</w:t>
      </w:r>
      <w:r w:rsidRPr="00366F70">
        <w:rPr>
          <w:rStyle w:val="Artdef"/>
          <w:rFonts w:hint="eastAsia"/>
          <w:b/>
          <w:bCs/>
          <w:lang w:eastAsia="zh-CN"/>
        </w:rPr>
        <w:t>9</w:t>
      </w:r>
      <w:r>
        <w:rPr>
          <w:lang w:eastAsia="zh-CN"/>
        </w:rPr>
        <w:tab/>
      </w:r>
      <w:r w:rsidRPr="00BF257F">
        <w:rPr>
          <w:lang w:eastAsia="zh-CN"/>
        </w:rPr>
        <w:t>3.3</w:t>
      </w:r>
      <w:r w:rsidRPr="00BF257F">
        <w:rPr>
          <w:lang w:eastAsia="zh-CN"/>
        </w:rPr>
        <w:tab/>
      </w:r>
      <w:r w:rsidRPr="00366F70">
        <w:rPr>
          <w:rFonts w:hint="eastAsia"/>
          <w:lang w:eastAsia="zh-CN"/>
        </w:rPr>
        <w:t>差额的支付</w:t>
      </w:r>
    </w:p>
    <w:p w:rsidR="007F164A" w:rsidRDefault="007F164A" w:rsidP="007F164A">
      <w:pPr>
        <w:pStyle w:val="Proposal"/>
        <w:rPr>
          <w:lang w:eastAsia="zh-CN"/>
        </w:rPr>
      </w:pPr>
      <w:r>
        <w:rPr>
          <w:b/>
          <w:lang w:eastAsia="zh-CN"/>
        </w:rPr>
        <w:t>MOD</w:t>
      </w:r>
      <w:r>
        <w:rPr>
          <w:lang w:eastAsia="zh-CN"/>
        </w:rPr>
        <w:tab/>
        <w:t>RCC/14A1/133</w:t>
      </w:r>
    </w:p>
    <w:p w:rsidR="007F164A" w:rsidRDefault="007F164A" w:rsidP="007F164A">
      <w:pPr>
        <w:rPr>
          <w:lang w:eastAsia="zh-CN"/>
        </w:rPr>
      </w:pPr>
      <w:r w:rsidRPr="00EB17A5">
        <w:rPr>
          <w:rStyle w:val="Artdef"/>
          <w:lang w:eastAsia="zh-CN"/>
        </w:rPr>
        <w:t>1/30</w:t>
      </w:r>
      <w:r>
        <w:rPr>
          <w:lang w:eastAsia="zh-CN"/>
        </w:rPr>
        <w:tab/>
      </w:r>
      <w:r w:rsidRPr="00794AB5">
        <w:rPr>
          <w:lang w:eastAsia="zh-CN"/>
        </w:rPr>
        <w:t>3.3.1</w:t>
      </w:r>
      <w:r w:rsidRPr="00794AB5">
        <w:rPr>
          <w:lang w:eastAsia="zh-CN"/>
        </w:rPr>
        <w:tab/>
      </w:r>
      <w:r>
        <w:rPr>
          <w:rFonts w:hint="eastAsia"/>
          <w:lang w:eastAsia="zh-CN"/>
        </w:rPr>
        <w:t>账务差额须尽快结付，在任何情况下都不得晚于债权方主管部门</w:t>
      </w:r>
      <w:del w:id="506" w:author="Janin, Patricia" w:date="2012-07-25T08:14:00Z">
        <w:r>
          <w:rPr>
            <w:rStyle w:val="FootnoteReference"/>
            <w:lang w:eastAsia="zh-CN"/>
          </w:rPr>
          <w:delText>*</w:delText>
        </w:r>
      </w:del>
      <w:ins w:id="507" w:author="byzheng" w:date="2012-09-03T11:02:00Z">
        <w:r>
          <w:rPr>
            <w:lang w:eastAsia="zh-CN"/>
          </w:rPr>
          <w:t xml:space="preserve">/ </w:t>
        </w:r>
        <w:r>
          <w:rPr>
            <w:rFonts w:hint="eastAsia"/>
            <w:lang w:eastAsia="zh-CN"/>
          </w:rPr>
          <w:t>运营机构</w:t>
        </w:r>
      </w:ins>
      <w:r>
        <w:rPr>
          <w:rFonts w:hint="eastAsia"/>
          <w:lang w:eastAsia="zh-CN"/>
        </w:rPr>
        <w:t>寄出结付单之日后的</w:t>
      </w:r>
      <w:del w:id="508" w:author="he" w:date="2011-09-21T15:47:00Z">
        <w:r>
          <w:rPr>
            <w:rFonts w:hint="eastAsia"/>
            <w:lang w:eastAsia="zh-CN"/>
          </w:rPr>
          <w:delText>两个</w:delText>
        </w:r>
      </w:del>
      <w:del w:id="509" w:author="mchen" w:date="2012-11-05T10:53:00Z">
        <w:r w:rsidDel="00926626">
          <w:rPr>
            <w:rFonts w:hint="eastAsia"/>
            <w:lang w:eastAsia="zh-CN"/>
          </w:rPr>
          <w:delText>日历</w:delText>
        </w:r>
      </w:del>
      <w:del w:id="510" w:author="he" w:date="2011-09-21T15:47:00Z">
        <w:r>
          <w:rPr>
            <w:rFonts w:hint="eastAsia"/>
            <w:lang w:eastAsia="zh-CN"/>
          </w:rPr>
          <w:delText>月</w:delText>
        </w:r>
      </w:del>
      <w:ins w:id="511" w:author="he" w:date="2011-09-21T15:47:00Z">
        <w:r>
          <w:rPr>
            <w:lang w:eastAsia="zh-CN"/>
          </w:rPr>
          <w:t>50</w:t>
        </w:r>
        <w:r>
          <w:rPr>
            <w:rFonts w:hint="eastAsia"/>
            <w:lang w:eastAsia="zh-CN"/>
          </w:rPr>
          <w:t>天</w:t>
        </w:r>
      </w:ins>
      <w:ins w:id="512" w:author="huangj" w:date="2012-05-28T16:34:00Z">
        <w:r>
          <w:rPr>
            <w:rFonts w:hint="eastAsia"/>
            <w:lang w:eastAsia="zh-CN"/>
          </w:rPr>
          <w:t>内</w:t>
        </w:r>
      </w:ins>
      <w:r>
        <w:rPr>
          <w:rFonts w:hint="eastAsia"/>
          <w:lang w:eastAsia="zh-CN"/>
        </w:rPr>
        <w:t>。如超过这一期限，则债权方主管部门</w:t>
      </w:r>
      <w:del w:id="513" w:author="Janin, Patricia" w:date="2012-07-25T08:14:00Z">
        <w:r>
          <w:rPr>
            <w:rStyle w:val="FootnoteReference"/>
            <w:lang w:eastAsia="zh-CN"/>
          </w:rPr>
          <w:delText>*</w:delText>
        </w:r>
      </w:del>
      <w:ins w:id="514" w:author="byzheng" w:date="2012-09-03T11:02:00Z">
        <w:r>
          <w:rPr>
            <w:lang w:eastAsia="zh-CN"/>
          </w:rPr>
          <w:t>/</w:t>
        </w:r>
        <w:r>
          <w:rPr>
            <w:rFonts w:hint="eastAsia"/>
            <w:lang w:eastAsia="zh-CN"/>
          </w:rPr>
          <w:t>运营机构</w:t>
        </w:r>
      </w:ins>
      <w:r>
        <w:rPr>
          <w:rFonts w:hint="eastAsia"/>
          <w:lang w:eastAsia="zh-CN"/>
        </w:rPr>
        <w:t>在事先发出要求付款的最后通知的情况下，可从上述期限到期日的次日起，按每年最高为</w:t>
      </w:r>
      <w:r>
        <w:rPr>
          <w:lang w:eastAsia="zh-CN"/>
        </w:rPr>
        <w:t>6%</w:t>
      </w:r>
      <w:r>
        <w:rPr>
          <w:rFonts w:hint="eastAsia"/>
          <w:lang w:eastAsia="zh-CN"/>
        </w:rPr>
        <w:t>的利率计收利息，除非双方另有协议。</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RCC/14A1/134</w:t>
      </w:r>
    </w:p>
    <w:p w:rsidR="007F164A" w:rsidRPr="00794AB5" w:rsidRDefault="007F164A" w:rsidP="007F164A">
      <w:pPr>
        <w:rPr>
          <w:lang w:eastAsia="zh-CN"/>
        </w:rPr>
      </w:pPr>
      <w:r w:rsidRPr="00EB17A5">
        <w:rPr>
          <w:rStyle w:val="Artdef"/>
          <w:lang w:eastAsia="zh-CN"/>
        </w:rPr>
        <w:t>1/3</w:t>
      </w:r>
      <w:r>
        <w:rPr>
          <w:rStyle w:val="Artdef"/>
          <w:rFonts w:hint="eastAsia"/>
          <w:lang w:eastAsia="zh-CN"/>
        </w:rPr>
        <w:t>1</w:t>
      </w:r>
      <w:r>
        <w:rPr>
          <w:lang w:eastAsia="zh-CN"/>
        </w:rPr>
        <w:tab/>
      </w:r>
      <w:r w:rsidRPr="00794AB5">
        <w:rPr>
          <w:lang w:eastAsia="zh-CN"/>
        </w:rPr>
        <w:t>3.3.2</w:t>
      </w:r>
      <w:r w:rsidRPr="00794AB5">
        <w:rPr>
          <w:lang w:eastAsia="zh-CN"/>
        </w:rPr>
        <w:tab/>
      </w:r>
      <w:r w:rsidRPr="00173892">
        <w:rPr>
          <w:rFonts w:hint="eastAsia"/>
          <w:lang w:eastAsia="zh-CN"/>
        </w:rPr>
        <w:t>结算</w:t>
      </w:r>
      <w:r>
        <w:rPr>
          <w:rFonts w:hint="eastAsia"/>
          <w:lang w:eastAsia="zh-CN"/>
        </w:rPr>
        <w:t>账</w:t>
      </w:r>
      <w:r w:rsidRPr="00173892">
        <w:rPr>
          <w:rFonts w:hint="eastAsia"/>
          <w:lang w:eastAsia="zh-CN"/>
        </w:rPr>
        <w:t>单上的应付款不得因</w:t>
      </w:r>
      <w:r>
        <w:rPr>
          <w:rFonts w:hint="eastAsia"/>
          <w:lang w:eastAsia="zh-CN"/>
        </w:rPr>
        <w:t>账目</w:t>
      </w:r>
      <w:r w:rsidRPr="00173892">
        <w:rPr>
          <w:rFonts w:hint="eastAsia"/>
          <w:lang w:eastAsia="zh-CN"/>
        </w:rPr>
        <w:t>查询而受到迟延。以后商定的调整金额应列入随后的</w:t>
      </w:r>
      <w:r>
        <w:rPr>
          <w:rFonts w:hint="eastAsia"/>
          <w:lang w:eastAsia="zh-CN"/>
        </w:rPr>
        <w:t>账目</w:t>
      </w:r>
      <w:r w:rsidRPr="00173892">
        <w:rPr>
          <w:rFonts w:hint="eastAsia"/>
          <w:lang w:eastAsia="zh-CN"/>
        </w:rPr>
        <w:t>中。</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RCC/14A1/135</w:t>
      </w:r>
    </w:p>
    <w:p w:rsidR="007F164A" w:rsidRPr="00794AB5" w:rsidRDefault="007F164A" w:rsidP="007F164A">
      <w:pPr>
        <w:rPr>
          <w:highlight w:val="yellow"/>
          <w:lang w:eastAsia="zh-CN"/>
        </w:rPr>
      </w:pPr>
      <w:r w:rsidRPr="00EB17A5">
        <w:rPr>
          <w:rStyle w:val="Artdef"/>
          <w:lang w:eastAsia="zh-CN"/>
        </w:rPr>
        <w:t>1/3</w:t>
      </w:r>
      <w:r>
        <w:rPr>
          <w:rStyle w:val="Artdef"/>
          <w:rFonts w:hint="eastAsia"/>
          <w:lang w:eastAsia="zh-CN"/>
        </w:rPr>
        <w:t>2</w:t>
      </w:r>
      <w:r>
        <w:rPr>
          <w:lang w:eastAsia="zh-CN"/>
        </w:rPr>
        <w:tab/>
      </w:r>
      <w:r w:rsidRPr="00794AB5">
        <w:rPr>
          <w:lang w:eastAsia="zh-CN"/>
        </w:rPr>
        <w:t>3.3.3</w:t>
      </w:r>
      <w:r w:rsidRPr="00794AB5">
        <w:rPr>
          <w:lang w:eastAsia="zh-CN"/>
        </w:rPr>
        <w:tab/>
      </w:r>
      <w:r w:rsidRPr="00173892">
        <w:rPr>
          <w:rFonts w:hint="eastAsia"/>
          <w:lang w:eastAsia="zh-CN"/>
        </w:rPr>
        <w:t>债务方</w:t>
      </w:r>
      <w:r>
        <w:rPr>
          <w:rFonts w:hint="eastAsia"/>
          <w:lang w:eastAsia="zh-CN"/>
        </w:rPr>
        <w:t>须</w:t>
      </w:r>
      <w:r w:rsidRPr="00173892">
        <w:rPr>
          <w:rFonts w:hint="eastAsia"/>
          <w:lang w:eastAsia="zh-CN"/>
        </w:rPr>
        <w:t>在付款日以银行支票、转帐或为债务方和债权方都同意的任何其它方式转付按上述方法算出的选定货币金额。如果债权方不表示倾向性意见，则由债务方选择。</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RCC/14A1/136</w:t>
      </w:r>
    </w:p>
    <w:p w:rsidR="007F164A" w:rsidRPr="00794AB5" w:rsidRDefault="007F164A" w:rsidP="007F164A">
      <w:pPr>
        <w:rPr>
          <w:highlight w:val="yellow"/>
          <w:lang w:eastAsia="zh-CN"/>
        </w:rPr>
      </w:pPr>
      <w:r w:rsidRPr="00EB17A5">
        <w:rPr>
          <w:rStyle w:val="Artdef"/>
          <w:lang w:eastAsia="zh-CN"/>
        </w:rPr>
        <w:t>1/3</w:t>
      </w:r>
      <w:r>
        <w:rPr>
          <w:rStyle w:val="Artdef"/>
          <w:rFonts w:hint="eastAsia"/>
          <w:lang w:eastAsia="zh-CN"/>
        </w:rPr>
        <w:t>3</w:t>
      </w:r>
      <w:r>
        <w:rPr>
          <w:lang w:eastAsia="zh-CN"/>
        </w:rPr>
        <w:tab/>
      </w:r>
      <w:r w:rsidRPr="00794AB5">
        <w:rPr>
          <w:lang w:eastAsia="zh-CN"/>
        </w:rPr>
        <w:t>3.3.4</w:t>
      </w:r>
      <w:r w:rsidRPr="00794AB5">
        <w:rPr>
          <w:lang w:eastAsia="zh-CN"/>
        </w:rPr>
        <w:tab/>
      </w:r>
      <w:r w:rsidRPr="00173892">
        <w:rPr>
          <w:rFonts w:hint="eastAsia"/>
          <w:lang w:eastAsia="zh-CN"/>
        </w:rPr>
        <w:t>在债务国内征收的付款费</w:t>
      </w:r>
      <w:r>
        <w:rPr>
          <w:rFonts w:hint="eastAsia"/>
          <w:lang w:eastAsia="zh-CN"/>
        </w:rPr>
        <w:t>（</w:t>
      </w:r>
      <w:r w:rsidRPr="00173892">
        <w:rPr>
          <w:rFonts w:hint="eastAsia"/>
          <w:lang w:eastAsia="zh-CN"/>
        </w:rPr>
        <w:t>税、清算费、手续费等</w:t>
      </w:r>
      <w:r>
        <w:rPr>
          <w:rFonts w:hint="eastAsia"/>
          <w:lang w:eastAsia="zh-CN"/>
        </w:rPr>
        <w:t>）须</w:t>
      </w:r>
      <w:r w:rsidRPr="00173892">
        <w:rPr>
          <w:rFonts w:hint="eastAsia"/>
          <w:lang w:eastAsia="zh-CN"/>
        </w:rPr>
        <w:t>由债务方负担。在债权国内征收的这类费用，包括第三国的中间银行征收的付款费</w:t>
      </w:r>
      <w:r>
        <w:rPr>
          <w:rFonts w:hint="eastAsia"/>
          <w:lang w:eastAsia="zh-CN"/>
        </w:rPr>
        <w:t>须</w:t>
      </w:r>
      <w:r w:rsidRPr="00173892">
        <w:rPr>
          <w:rFonts w:hint="eastAsia"/>
          <w:lang w:eastAsia="zh-CN"/>
        </w:rPr>
        <w:t>由债权方负担。</w:t>
      </w:r>
    </w:p>
    <w:p w:rsidR="007F164A" w:rsidRDefault="007F164A" w:rsidP="007F164A">
      <w:pPr>
        <w:pStyle w:val="Reasons"/>
        <w:rPr>
          <w:lang w:eastAsia="zh-CN"/>
        </w:rPr>
      </w:pPr>
    </w:p>
    <w:p w:rsidR="007F164A" w:rsidRDefault="007F164A" w:rsidP="007F164A">
      <w:pPr>
        <w:pStyle w:val="Proposal"/>
      </w:pPr>
      <w:r>
        <w:rPr>
          <w:b/>
        </w:rPr>
        <w:t>SUP</w:t>
      </w:r>
      <w:r>
        <w:tab/>
        <w:t>RCC/14A1/137</w:t>
      </w:r>
    </w:p>
    <w:p w:rsidR="007F164A" w:rsidRPr="00BF257F" w:rsidRDefault="007F164A">
      <w:pPr>
        <w:pStyle w:val="Heading2"/>
        <w:rPr>
          <w:lang w:eastAsia="zh-CN"/>
        </w:rPr>
      </w:pPr>
      <w:r w:rsidRPr="00F03C51">
        <w:rPr>
          <w:rStyle w:val="Artdef"/>
          <w:b/>
          <w:bCs/>
          <w:lang w:eastAsia="zh-CN"/>
        </w:rPr>
        <w:t>1/</w:t>
      </w:r>
      <w:r w:rsidRPr="00F03C51">
        <w:rPr>
          <w:rStyle w:val="Artdef"/>
          <w:rFonts w:hint="eastAsia"/>
          <w:b/>
          <w:bCs/>
          <w:lang w:eastAsia="zh-CN"/>
        </w:rPr>
        <w:t>34</w:t>
      </w:r>
      <w:del w:id="515" w:author="mchen" w:date="2012-11-05T11:35:00Z">
        <w:r w:rsidDel="00074B78">
          <w:rPr>
            <w:lang w:eastAsia="zh-CN"/>
          </w:rPr>
          <w:tab/>
        </w:r>
      </w:del>
      <w:del w:id="516" w:author="Zeng, Xuemei" w:date="2012-11-01T16:10:00Z">
        <w:r w:rsidDel="00E9052D">
          <w:rPr>
            <w:lang w:eastAsia="zh-CN"/>
          </w:rPr>
          <w:delText>3.4</w:delText>
        </w:r>
        <w:r w:rsidDel="00E9052D">
          <w:rPr>
            <w:lang w:eastAsia="zh-CN"/>
          </w:rPr>
          <w:tab/>
        </w:r>
        <w:r w:rsidDel="00E9052D">
          <w:rPr>
            <w:rFonts w:hint="eastAsia"/>
            <w:lang w:eastAsia="zh-CN"/>
          </w:rPr>
          <w:delText>补充条款</w:delText>
        </w:r>
      </w:del>
    </w:p>
    <w:p w:rsidR="007F164A" w:rsidRDefault="007F164A" w:rsidP="007F164A">
      <w:pPr>
        <w:pStyle w:val="Reasons"/>
      </w:pPr>
    </w:p>
    <w:p w:rsidR="007F164A" w:rsidRDefault="007F164A" w:rsidP="007F164A">
      <w:pPr>
        <w:pStyle w:val="Proposal"/>
      </w:pPr>
      <w:r>
        <w:rPr>
          <w:b/>
        </w:rPr>
        <w:t>MOD</w:t>
      </w:r>
      <w:r>
        <w:tab/>
        <w:t>RCC/14A1/138</w:t>
      </w:r>
    </w:p>
    <w:p w:rsidR="007F164A" w:rsidRDefault="007F164A" w:rsidP="007F164A">
      <w:pPr>
        <w:rPr>
          <w:lang w:eastAsia="zh-CN"/>
        </w:rPr>
      </w:pPr>
      <w:r w:rsidRPr="00F03C51">
        <w:rPr>
          <w:rStyle w:val="Artdef"/>
          <w:lang w:eastAsia="zh-CN"/>
        </w:rPr>
        <w:t>1/</w:t>
      </w:r>
      <w:r w:rsidRPr="00F03C51">
        <w:rPr>
          <w:rStyle w:val="Artdef"/>
          <w:rFonts w:hint="eastAsia"/>
          <w:lang w:eastAsia="zh-CN"/>
        </w:rPr>
        <w:t>35</w:t>
      </w:r>
      <w:r w:rsidRPr="00F03C51">
        <w:rPr>
          <w:rStyle w:val="Artdef"/>
          <w:lang w:eastAsia="zh-CN"/>
        </w:rPr>
        <w:tab/>
      </w:r>
      <w:del w:id="517" w:author="pitt" w:date="2012-10-10T12:28:00Z">
        <w:r w:rsidRPr="005F122C" w:rsidDel="005E2AF7">
          <w:rPr>
            <w:lang w:eastAsia="zh-CN"/>
          </w:rPr>
          <w:delText>3.4.1</w:delText>
        </w:r>
      </w:del>
      <w:ins w:id="518" w:author="pitt" w:date="2012-10-10T12:28:00Z">
        <w:r>
          <w:rPr>
            <w:lang w:eastAsia="zh-CN"/>
          </w:rPr>
          <w:t>3.3.5</w:t>
        </w:r>
      </w:ins>
      <w:r w:rsidRPr="00794AB5">
        <w:rPr>
          <w:lang w:eastAsia="zh-CN"/>
        </w:rPr>
        <w:tab/>
      </w:r>
      <w:r>
        <w:rPr>
          <w:rFonts w:hint="eastAsia"/>
          <w:lang w:eastAsia="zh-CN"/>
        </w:rPr>
        <w:t>在遵守付款期限的前提下，主管部门</w:t>
      </w:r>
      <w:del w:id="519" w:author="Janin, Patricia" w:date="2012-07-25T08:14:00Z">
        <w:r>
          <w:rPr>
            <w:rStyle w:val="FootnoteReference"/>
            <w:lang w:eastAsia="zh-CN"/>
          </w:rPr>
          <w:delText>*</w:delText>
        </w:r>
      </w:del>
      <w:ins w:id="520" w:author="byzheng" w:date="2012-09-03T11:02:00Z">
        <w:r>
          <w:rPr>
            <w:lang w:eastAsia="zh-CN"/>
          </w:rPr>
          <w:t>/</w:t>
        </w:r>
        <w:r>
          <w:rPr>
            <w:rFonts w:hint="eastAsia"/>
            <w:lang w:eastAsia="zh-CN"/>
          </w:rPr>
          <w:t>运营机构</w:t>
        </w:r>
      </w:ins>
      <w:r>
        <w:rPr>
          <w:rFonts w:hint="eastAsia"/>
          <w:lang w:eastAsia="zh-CN"/>
        </w:rPr>
        <w:t>可通过相互协议，以抵销的方式结付各种差额：</w:t>
      </w:r>
    </w:p>
    <w:p w:rsidR="007F164A" w:rsidRDefault="007F164A" w:rsidP="007F164A">
      <w:pPr>
        <w:pStyle w:val="enumlev1"/>
        <w:rPr>
          <w:rFonts w:ascii="Times New Roman" w:hAnsi="Times New Roman"/>
          <w:lang w:eastAsia="zh-CN"/>
        </w:rPr>
      </w:pPr>
      <w:r w:rsidRPr="00380545">
        <w:rPr>
          <w:lang w:eastAsia="zh-CN"/>
        </w:rPr>
        <w:t>–</w:t>
      </w:r>
      <w:r w:rsidRPr="00380545">
        <w:rPr>
          <w:lang w:eastAsia="zh-CN"/>
        </w:rPr>
        <w:tab/>
      </w:r>
      <w:r>
        <w:rPr>
          <w:rFonts w:hint="eastAsia"/>
          <w:lang w:eastAsia="zh-CN"/>
        </w:rPr>
        <w:t>与其它主管部门</w:t>
      </w:r>
      <w:del w:id="521" w:author="Janin, Patricia" w:date="2012-07-25T08:14:00Z">
        <w:r>
          <w:rPr>
            <w:rStyle w:val="FootnoteReference"/>
            <w:lang w:eastAsia="zh-CN"/>
          </w:rPr>
          <w:delText>*</w:delText>
        </w:r>
      </w:del>
      <w:ins w:id="522" w:author="byzheng" w:date="2012-09-03T11:02:00Z">
        <w:r>
          <w:rPr>
            <w:lang w:eastAsia="zh-CN"/>
          </w:rPr>
          <w:t xml:space="preserve">/ </w:t>
        </w:r>
        <w:r>
          <w:rPr>
            <w:rFonts w:hint="eastAsia"/>
            <w:lang w:eastAsia="zh-CN"/>
          </w:rPr>
          <w:t>运营机构</w:t>
        </w:r>
      </w:ins>
      <w:r>
        <w:rPr>
          <w:rFonts w:hint="eastAsia"/>
          <w:lang w:eastAsia="zh-CN"/>
        </w:rPr>
        <w:t>通信联络中的债权和债务；和</w:t>
      </w:r>
      <w:r>
        <w:rPr>
          <w:lang w:eastAsia="zh-CN"/>
        </w:rPr>
        <w:t>/</w:t>
      </w:r>
      <w:r>
        <w:rPr>
          <w:rFonts w:hint="eastAsia"/>
          <w:lang w:eastAsia="zh-CN"/>
        </w:rPr>
        <w:t>或</w:t>
      </w:r>
    </w:p>
    <w:p w:rsidR="007F164A" w:rsidRPr="00BF257F" w:rsidRDefault="007F164A">
      <w:pPr>
        <w:pStyle w:val="enumlev1"/>
        <w:rPr>
          <w:highlight w:val="yellow"/>
          <w:lang w:val="en-US" w:eastAsia="zh-CN"/>
        </w:rPr>
      </w:pPr>
      <w:r w:rsidRPr="00380545">
        <w:rPr>
          <w:lang w:eastAsia="zh-CN"/>
        </w:rPr>
        <w:t>–</w:t>
      </w:r>
      <w:r w:rsidRPr="00380545">
        <w:rPr>
          <w:lang w:eastAsia="zh-CN"/>
        </w:rPr>
        <w:tab/>
      </w:r>
      <w:r>
        <w:rPr>
          <w:rFonts w:hint="eastAsia"/>
          <w:lang w:eastAsia="zh-CN"/>
        </w:rPr>
        <w:t>（酌情）</w:t>
      </w:r>
      <w:del w:id="523" w:author="Zeng, Xuemei" w:date="2012-11-01T16:13:00Z">
        <w:r w:rsidDel="00E9052D">
          <w:rPr>
            <w:rFonts w:hint="eastAsia"/>
            <w:lang w:eastAsia="zh-CN"/>
          </w:rPr>
          <w:delText>因邮政服务</w:delText>
        </w:r>
      </w:del>
      <w:del w:id="524" w:author="mchen" w:date="2012-11-05T10:53:00Z">
        <w:r w:rsidDel="00926626">
          <w:rPr>
            <w:rFonts w:hint="eastAsia"/>
            <w:lang w:eastAsia="zh-CN"/>
          </w:rPr>
          <w:delText>产生的债务</w:delText>
        </w:r>
      </w:del>
      <w:ins w:id="525" w:author="byzheng" w:date="2012-08-23T16:24:00Z">
        <w:r>
          <w:rPr>
            <w:rFonts w:hint="eastAsia"/>
            <w:lang w:eastAsia="zh-CN"/>
          </w:rPr>
          <w:t>任何其它相互商定的结付</w:t>
        </w:r>
      </w:ins>
      <w:r>
        <w:rPr>
          <w:rFonts w:hint="eastAsia"/>
          <w:lang w:eastAsia="zh-CN"/>
        </w:rPr>
        <w:t>。</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ADD</w:t>
      </w:r>
      <w:r>
        <w:rPr>
          <w:lang w:eastAsia="zh-CN"/>
        </w:rPr>
        <w:tab/>
        <w:t>RCC/14A1/139</w:t>
      </w:r>
    </w:p>
    <w:p w:rsidR="007F164A" w:rsidRPr="005E2AF7" w:rsidRDefault="007F164A" w:rsidP="007F164A">
      <w:pPr>
        <w:rPr>
          <w:lang w:eastAsia="zh-CN"/>
        </w:rPr>
      </w:pPr>
      <w:r w:rsidRPr="00A16871">
        <w:rPr>
          <w:rFonts w:cstheme="majorBidi"/>
          <w:b/>
          <w:bCs/>
          <w:szCs w:val="24"/>
          <w:lang w:eastAsia="zh-CN"/>
          <w:rPrChange w:id="526" w:author="pitt" w:date="2012-10-11T11:00:00Z">
            <w:rPr>
              <w:rFonts w:cstheme="majorBidi"/>
              <w:szCs w:val="24"/>
            </w:rPr>
          </w:rPrChange>
        </w:rPr>
        <w:t>1/35A</w:t>
      </w:r>
      <w:r>
        <w:rPr>
          <w:rFonts w:cstheme="majorBidi"/>
          <w:szCs w:val="24"/>
          <w:lang w:eastAsia="zh-CN"/>
        </w:rPr>
        <w:tab/>
      </w:r>
      <w:r>
        <w:rPr>
          <w:rFonts w:cstheme="majorBidi" w:hint="eastAsia"/>
          <w:szCs w:val="24"/>
          <w:lang w:eastAsia="zh-CN"/>
        </w:rPr>
        <w:t>此细则亦适用于根据主管部门</w:t>
      </w:r>
      <w:r>
        <w:rPr>
          <w:rFonts w:cstheme="majorBidi" w:hint="eastAsia"/>
          <w:szCs w:val="24"/>
          <w:lang w:eastAsia="zh-CN"/>
        </w:rPr>
        <w:t>/</w:t>
      </w:r>
      <w:r>
        <w:rPr>
          <w:rFonts w:cstheme="majorBidi" w:hint="eastAsia"/>
          <w:szCs w:val="24"/>
          <w:lang w:eastAsia="zh-CN"/>
        </w:rPr>
        <w:t>运营机构的安排，通过付费专门机构付费的情况。</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ADD</w:t>
      </w:r>
      <w:r>
        <w:rPr>
          <w:lang w:eastAsia="zh-CN"/>
        </w:rPr>
        <w:tab/>
        <w:t>RCC/14A1/140</w:t>
      </w:r>
    </w:p>
    <w:p w:rsidR="007F164A" w:rsidRDefault="007F164A" w:rsidP="007F164A">
      <w:pPr>
        <w:rPr>
          <w:lang w:eastAsia="zh-CN"/>
        </w:rPr>
      </w:pPr>
      <w:r w:rsidRPr="005E2AF7">
        <w:rPr>
          <w:b/>
          <w:bCs/>
          <w:lang w:eastAsia="zh-CN"/>
          <w:rPrChange w:id="527" w:author="pitt" w:date="2012-10-10T12:32:00Z">
            <w:rPr/>
          </w:rPrChange>
        </w:rPr>
        <w:t>1/35</w:t>
      </w:r>
      <w:r>
        <w:rPr>
          <w:b/>
          <w:bCs/>
          <w:lang w:eastAsia="zh-CN"/>
        </w:rPr>
        <w:t>B</w:t>
      </w:r>
      <w:r>
        <w:rPr>
          <w:lang w:eastAsia="zh-CN"/>
        </w:rPr>
        <w:tab/>
      </w:r>
      <w:r w:rsidRPr="00E06084">
        <w:rPr>
          <w:b/>
          <w:bCs/>
          <w:lang w:eastAsia="zh-CN"/>
        </w:rPr>
        <w:t>3.4</w:t>
      </w:r>
      <w:r w:rsidRPr="00E06084">
        <w:rPr>
          <w:b/>
          <w:bCs/>
          <w:lang w:eastAsia="zh-CN"/>
        </w:rPr>
        <w:tab/>
      </w:r>
      <w:r w:rsidRPr="00E06084">
        <w:rPr>
          <w:rFonts w:hint="eastAsia"/>
          <w:b/>
          <w:bCs/>
          <w:lang w:eastAsia="zh-CN"/>
        </w:rPr>
        <w:t>补充条款</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RCC/14A1/141</w:t>
      </w:r>
    </w:p>
    <w:p w:rsidR="007F164A" w:rsidRPr="00794AB5" w:rsidRDefault="007F164A" w:rsidP="007F164A">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6</w:t>
      </w:r>
      <w:r w:rsidRPr="00F03C51">
        <w:rPr>
          <w:rStyle w:val="Artdef"/>
          <w:lang w:eastAsia="zh-CN"/>
        </w:rPr>
        <w:tab/>
      </w:r>
      <w:del w:id="528" w:author="pitt" w:date="2012-10-10T12:33:00Z">
        <w:r w:rsidRPr="005F122C" w:rsidDel="005E2AF7">
          <w:rPr>
            <w:lang w:eastAsia="zh-CN"/>
          </w:rPr>
          <w:delText>3.4.2</w:delText>
        </w:r>
      </w:del>
      <w:ins w:id="529" w:author="pitt" w:date="2012-10-10T12:33:00Z">
        <w:r>
          <w:rPr>
            <w:lang w:eastAsia="zh-CN"/>
          </w:rPr>
          <w:t>3.4.1</w:t>
        </w:r>
      </w:ins>
      <w:r w:rsidRPr="00794AB5">
        <w:rPr>
          <w:lang w:eastAsia="zh-CN"/>
        </w:rPr>
        <w:tab/>
      </w:r>
      <w:r w:rsidRPr="00173892">
        <w:rPr>
          <w:rFonts w:hint="eastAsia"/>
          <w:lang w:eastAsia="zh-CN"/>
        </w:rPr>
        <w:t>如果在汇付金额</w:t>
      </w:r>
      <w:r w:rsidRPr="00421BD6">
        <w:rPr>
          <w:rFonts w:hint="eastAsia"/>
          <w:lang w:eastAsia="zh-CN"/>
        </w:rPr>
        <w:t>（银行转账、支票等等）</w:t>
      </w:r>
      <w:r w:rsidRPr="00173892">
        <w:rPr>
          <w:rFonts w:hint="eastAsia"/>
          <w:lang w:eastAsia="zh-CN"/>
        </w:rPr>
        <w:t>汇出至债权方收到</w:t>
      </w:r>
      <w:r>
        <w:rPr>
          <w:rFonts w:hint="eastAsia"/>
          <w:lang w:eastAsia="zh-CN"/>
        </w:rPr>
        <w:t>（账务</w:t>
      </w:r>
      <w:r w:rsidRPr="00173892">
        <w:rPr>
          <w:rFonts w:hint="eastAsia"/>
          <w:lang w:eastAsia="zh-CN"/>
        </w:rPr>
        <w:t>贷入、支票兑现等</w:t>
      </w:r>
      <w:r>
        <w:rPr>
          <w:rFonts w:hint="eastAsia"/>
          <w:lang w:eastAsia="zh-CN"/>
        </w:rPr>
        <w:t>）</w:t>
      </w:r>
      <w:r w:rsidRPr="00173892">
        <w:rPr>
          <w:rFonts w:hint="eastAsia"/>
          <w:lang w:eastAsia="zh-CN"/>
        </w:rPr>
        <w:t>期间按</w:t>
      </w:r>
      <w:r w:rsidRPr="00173892">
        <w:rPr>
          <w:lang w:eastAsia="zh-CN"/>
        </w:rPr>
        <w:t>3.2</w:t>
      </w:r>
      <w:r w:rsidRPr="00173892">
        <w:rPr>
          <w:rFonts w:hint="eastAsia"/>
          <w:lang w:eastAsia="zh-CN"/>
        </w:rPr>
        <w:t>段中所述算出的选定贷币的等值发生变化，而这种变化所产生的差额超出应付金额的</w:t>
      </w:r>
      <w:r w:rsidRPr="00173892">
        <w:rPr>
          <w:lang w:eastAsia="zh-CN"/>
        </w:rPr>
        <w:t>5%</w:t>
      </w:r>
      <w:r>
        <w:rPr>
          <w:rFonts w:hint="eastAsia"/>
          <w:lang w:eastAsia="zh-CN"/>
        </w:rPr>
        <w:t>，则总差额须</w:t>
      </w:r>
      <w:r w:rsidRPr="00173892">
        <w:rPr>
          <w:rFonts w:hint="eastAsia"/>
          <w:lang w:eastAsia="zh-CN"/>
        </w:rPr>
        <w:t>由债务方和债权方平均负担。</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RCC/14A1/142</w:t>
      </w:r>
    </w:p>
    <w:p w:rsidR="007F164A" w:rsidRPr="00421BD6" w:rsidRDefault="007F164A" w:rsidP="007F164A">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7</w:t>
      </w:r>
      <w:r w:rsidRPr="00F03C51">
        <w:rPr>
          <w:rStyle w:val="Artdef"/>
          <w:lang w:eastAsia="zh-CN"/>
        </w:rPr>
        <w:tab/>
      </w:r>
      <w:del w:id="530" w:author="pitt" w:date="2012-10-10T12:33:00Z">
        <w:r w:rsidRPr="005F122C" w:rsidDel="005E2AF7">
          <w:rPr>
            <w:lang w:eastAsia="zh-CN"/>
          </w:rPr>
          <w:delText>3.4.3</w:delText>
        </w:r>
      </w:del>
      <w:ins w:id="531" w:author="pitt" w:date="2012-10-10T12:33:00Z">
        <w:r>
          <w:rPr>
            <w:lang w:eastAsia="zh-CN"/>
          </w:rPr>
          <w:t>3.4.2</w:t>
        </w:r>
      </w:ins>
      <w:r w:rsidRPr="00794AB5">
        <w:rPr>
          <w:lang w:eastAsia="zh-CN"/>
        </w:rPr>
        <w:tab/>
      </w:r>
      <w:r>
        <w:rPr>
          <w:rFonts w:hint="eastAsia"/>
          <w:lang w:eastAsia="zh-CN"/>
        </w:rPr>
        <w:t>如果国际货币系统发生重大变化，导致上述一段或数段的规定无效或不适用，则主管部门</w:t>
      </w:r>
      <w:del w:id="532" w:author="Janin, Patricia" w:date="2012-07-25T08:14:00Z">
        <w:r>
          <w:rPr>
            <w:rStyle w:val="FootnoteReference"/>
            <w:lang w:eastAsia="zh-CN"/>
          </w:rPr>
          <w:delText>*</w:delText>
        </w:r>
      </w:del>
      <w:ins w:id="533" w:author="byzheng" w:date="2012-09-03T11:02:00Z">
        <w:r>
          <w:rPr>
            <w:lang w:eastAsia="zh-CN"/>
          </w:rPr>
          <w:t>/</w:t>
        </w:r>
        <w:r>
          <w:rPr>
            <w:rFonts w:hint="eastAsia"/>
            <w:lang w:eastAsia="zh-CN"/>
          </w:rPr>
          <w:t>运营机构</w:t>
        </w:r>
      </w:ins>
      <w:r>
        <w:rPr>
          <w:rFonts w:hint="eastAsia"/>
          <w:lang w:eastAsia="zh-CN"/>
        </w:rPr>
        <w:t>可在上述规定得到修订之前，通过相互协议商定，自行采用不同的货币标准和</w:t>
      </w:r>
      <w:r>
        <w:rPr>
          <w:lang w:eastAsia="zh-CN"/>
        </w:rPr>
        <w:t>/</w:t>
      </w:r>
      <w:r>
        <w:rPr>
          <w:rFonts w:hint="eastAsia"/>
          <w:lang w:eastAsia="zh-CN"/>
        </w:rPr>
        <w:t>或不同的账务差额结付程序。</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RCC/14A1/143</w:t>
      </w:r>
    </w:p>
    <w:p w:rsidR="007F164A" w:rsidRPr="00BF257F" w:rsidRDefault="007F164A" w:rsidP="007F164A">
      <w:pPr>
        <w:pStyle w:val="AppendixNo"/>
        <w:rPr>
          <w:lang w:val="en-US" w:eastAsia="zh-CN"/>
        </w:rPr>
      </w:pPr>
      <w:r w:rsidRPr="00BF257F">
        <w:rPr>
          <w:rFonts w:hint="eastAsia"/>
          <w:lang w:val="en-US" w:eastAsia="zh-CN"/>
        </w:rPr>
        <w:t>附录</w:t>
      </w:r>
      <w:r>
        <w:rPr>
          <w:rFonts w:hint="eastAsia"/>
          <w:lang w:val="en-US" w:eastAsia="zh-CN"/>
        </w:rPr>
        <w:t>二</w:t>
      </w:r>
    </w:p>
    <w:p w:rsidR="007F164A" w:rsidRPr="00BF257F" w:rsidRDefault="007F164A" w:rsidP="007F164A">
      <w:pPr>
        <w:pStyle w:val="Appendixtitle"/>
        <w:rPr>
          <w:sz w:val="24"/>
          <w:szCs w:val="24"/>
          <w:lang w:val="en-US" w:eastAsia="zh-CN"/>
        </w:rPr>
      </w:pPr>
      <w:r w:rsidRPr="00BF257F">
        <w:rPr>
          <w:rFonts w:hint="eastAsia"/>
          <w:lang w:val="en-US" w:eastAsia="zh-CN"/>
        </w:rPr>
        <w:t>关于水上电信的补充条款</w:t>
      </w:r>
    </w:p>
    <w:p w:rsidR="007F164A" w:rsidRDefault="007F164A" w:rsidP="000547A8">
      <w:pPr>
        <w:pStyle w:val="Reasons"/>
        <w:rPr>
          <w:lang w:eastAsia="zh-CN"/>
        </w:rPr>
      </w:pPr>
      <w:r>
        <w:rPr>
          <w:rFonts w:hint="eastAsia"/>
          <w:b/>
          <w:lang w:eastAsia="zh-CN"/>
        </w:rPr>
        <w:t>讨论：</w:t>
      </w:r>
      <w:r>
        <w:rPr>
          <w:rFonts w:hint="eastAsia"/>
          <w:lang w:eastAsia="zh-CN"/>
        </w:rPr>
        <w:t>第</w:t>
      </w:r>
      <w:r>
        <w:rPr>
          <w:rFonts w:hint="eastAsia"/>
          <w:lang w:eastAsia="zh-CN"/>
        </w:rPr>
        <w:t>6</w:t>
      </w:r>
      <w:r>
        <w:rPr>
          <w:rFonts w:hint="eastAsia"/>
          <w:lang w:eastAsia="zh-CN"/>
        </w:rPr>
        <w:t>条和附录</w:t>
      </w:r>
      <w:r>
        <w:rPr>
          <w:lang w:eastAsia="zh-CN"/>
        </w:rPr>
        <w:t>1</w:t>
      </w:r>
      <w:r>
        <w:rPr>
          <w:rFonts w:hint="eastAsia"/>
          <w:lang w:eastAsia="zh-CN"/>
        </w:rPr>
        <w:t>和</w:t>
      </w:r>
      <w:r>
        <w:rPr>
          <w:lang w:eastAsia="zh-CN"/>
        </w:rPr>
        <w:t>2</w:t>
      </w:r>
      <w:r>
        <w:rPr>
          <w:rFonts w:hint="eastAsia"/>
          <w:lang w:eastAsia="zh-CN"/>
        </w:rPr>
        <w:t>紧密相连，并包含交叉参考。当船主不对其在国际水域运行时的账务进行结算时，附录</w:t>
      </w:r>
      <w:r w:rsidRPr="00C475A7">
        <w:rPr>
          <w:lang w:eastAsia="zh-CN"/>
        </w:rPr>
        <w:t>2</w:t>
      </w:r>
      <w:r>
        <w:rPr>
          <w:lang w:eastAsia="zh-CN"/>
        </w:rPr>
        <w:t>提供了</w:t>
      </w:r>
      <w:r>
        <w:rPr>
          <w:rFonts w:hint="eastAsia"/>
          <w:lang w:eastAsia="zh-CN"/>
        </w:rPr>
        <w:t>结算机构可采用的</w:t>
      </w:r>
      <w:r>
        <w:rPr>
          <w:lang w:eastAsia="zh-CN"/>
        </w:rPr>
        <w:t>必要的法律基础和法律文件</w:t>
      </w:r>
      <w:r>
        <w:rPr>
          <w:rFonts w:hint="eastAsia"/>
          <w:lang w:eastAsia="zh-CN"/>
        </w:rPr>
        <w:t>，用户（或船主）可藉此自行修改船只的所有权结构、其位置或其注册国。</w:t>
      </w:r>
    </w:p>
    <w:p w:rsidR="007F164A" w:rsidRDefault="007F164A" w:rsidP="007F164A">
      <w:pPr>
        <w:pStyle w:val="Reasons"/>
        <w:ind w:firstLineChars="200" w:firstLine="480"/>
        <w:rPr>
          <w:lang w:eastAsia="zh-CN"/>
        </w:rPr>
      </w:pPr>
      <w:r>
        <w:rPr>
          <w:rFonts w:hint="eastAsia"/>
          <w:lang w:eastAsia="zh-CN"/>
        </w:rPr>
        <w:t>当没有结算机构的运营机构遇到因向船主提供通信服务而产生问题且服务付费收据已经提供时，附录</w:t>
      </w:r>
      <w:r>
        <w:rPr>
          <w:lang w:eastAsia="zh-CN"/>
        </w:rPr>
        <w:t>2</w:t>
      </w:r>
      <w:r>
        <w:rPr>
          <w:lang w:eastAsia="zh-CN"/>
        </w:rPr>
        <w:t>亦有必要。</w:t>
      </w:r>
    </w:p>
    <w:p w:rsidR="007F164A" w:rsidRDefault="007F164A" w:rsidP="007F164A">
      <w:pPr>
        <w:pStyle w:val="Reasons"/>
        <w:ind w:firstLineChars="200" w:firstLine="480"/>
        <w:rPr>
          <w:lang w:eastAsia="zh-CN"/>
        </w:rPr>
      </w:pPr>
      <w:r>
        <w:rPr>
          <w:lang w:eastAsia="zh-CN"/>
        </w:rPr>
        <w:t>因此，删除</w:t>
      </w:r>
      <w:r>
        <w:rPr>
          <w:rFonts w:hint="eastAsia"/>
          <w:lang w:eastAsia="zh-CN"/>
        </w:rPr>
        <w:t>附录</w:t>
      </w:r>
      <w:r>
        <w:rPr>
          <w:lang w:eastAsia="zh-CN"/>
        </w:rPr>
        <w:t>2</w:t>
      </w:r>
      <w:r>
        <w:rPr>
          <w:lang w:eastAsia="zh-CN"/>
        </w:rPr>
        <w:t>将给约</w:t>
      </w:r>
      <w:r>
        <w:rPr>
          <w:lang w:eastAsia="zh-CN"/>
        </w:rPr>
        <w:t>100</w:t>
      </w:r>
      <w:r>
        <w:rPr>
          <w:lang w:eastAsia="zh-CN"/>
        </w:rPr>
        <w:t>家结算机构的财务状况带来负面影响，同时也会</w:t>
      </w:r>
      <w:r>
        <w:rPr>
          <w:rFonts w:hint="eastAsia"/>
          <w:lang w:eastAsia="zh-CN"/>
        </w:rPr>
        <w:t>对</w:t>
      </w:r>
      <w:r>
        <w:rPr>
          <w:lang w:eastAsia="zh-CN"/>
        </w:rPr>
        <w:t>向世界各地船只提供的国际电信服务产生负面影响。</w:t>
      </w:r>
    </w:p>
    <w:p w:rsidR="007F164A" w:rsidRPr="00C50C25" w:rsidRDefault="007F164A" w:rsidP="007F164A">
      <w:pPr>
        <w:pStyle w:val="Reasons"/>
        <w:ind w:firstLineChars="200" w:firstLine="480"/>
        <w:rPr>
          <w:lang w:eastAsia="zh-CN"/>
        </w:rPr>
      </w:pPr>
      <w:r w:rsidRPr="00C50C25">
        <w:rPr>
          <w:lang w:eastAsia="zh-CN"/>
        </w:rPr>
        <w:t>RCC</w:t>
      </w:r>
      <w:r>
        <w:rPr>
          <w:rFonts w:hint="eastAsia"/>
          <w:lang w:eastAsia="zh-CN"/>
        </w:rPr>
        <w:t>各主管部门倾向于保留附录</w:t>
      </w:r>
      <w:r>
        <w:rPr>
          <w:lang w:eastAsia="zh-CN"/>
        </w:rPr>
        <w:t>2</w:t>
      </w:r>
      <w:r>
        <w:rPr>
          <w:lang w:eastAsia="zh-CN"/>
        </w:rPr>
        <w:t>，并做相关修正如下。</w:t>
      </w:r>
    </w:p>
    <w:p w:rsidR="007F164A" w:rsidRPr="00BF257F" w:rsidRDefault="007F164A" w:rsidP="007F164A">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7F164A" w:rsidRDefault="007F164A" w:rsidP="007F164A">
      <w:pPr>
        <w:pStyle w:val="Proposal"/>
        <w:rPr>
          <w:lang w:eastAsia="zh-CN"/>
        </w:rPr>
      </w:pPr>
      <w:r>
        <w:rPr>
          <w:b/>
          <w:lang w:eastAsia="zh-CN"/>
        </w:rPr>
        <w:t>MOD</w:t>
      </w:r>
      <w:r>
        <w:rPr>
          <w:lang w:eastAsia="zh-CN"/>
        </w:rPr>
        <w:tab/>
        <w:t>RCC/14A1/144</w:t>
      </w:r>
    </w:p>
    <w:p w:rsidR="007F164A" w:rsidRPr="00794AB5" w:rsidRDefault="007F164A" w:rsidP="007F164A">
      <w:pPr>
        <w:rPr>
          <w:lang w:eastAsia="zh-CN"/>
        </w:rPr>
      </w:pPr>
      <w:r w:rsidRPr="00EB17A5">
        <w:rPr>
          <w:rStyle w:val="Artdef"/>
          <w:lang w:eastAsia="zh-CN"/>
        </w:rPr>
        <w:t>2/2</w:t>
      </w:r>
      <w:r>
        <w:rPr>
          <w:lang w:eastAsia="zh-CN"/>
        </w:rPr>
        <w:tab/>
      </w:r>
      <w:r>
        <w:rPr>
          <w:rFonts w:hint="eastAsia"/>
          <w:lang w:eastAsia="zh-CN"/>
        </w:rPr>
        <w:t>考虑到</w:t>
      </w:r>
      <w:del w:id="534" w:author="Hu, Junmin" w:date="2012-02-16T09:28:00Z">
        <w:r>
          <w:rPr>
            <w:rFonts w:hint="eastAsia"/>
            <w:lang w:eastAsia="zh-CN"/>
          </w:rPr>
          <w:delText>国际电报电话咨询委员会</w:delText>
        </w:r>
      </w:del>
      <w:ins w:id="535" w:author="Zeng, Xuemei" w:date="2012-11-01T16:22:00Z">
        <w:r>
          <w:rPr>
            <w:rFonts w:hint="eastAsia"/>
            <w:lang w:eastAsia="zh-CN"/>
          </w:rPr>
          <w:t>国际电联</w:t>
        </w:r>
      </w:ins>
      <w:r>
        <w:rPr>
          <w:rFonts w:hint="eastAsia"/>
          <w:lang w:eastAsia="zh-CN"/>
        </w:rPr>
        <w:t>的相关建议书，除下述条款另有规定外，第</w:t>
      </w:r>
      <w:r>
        <w:rPr>
          <w:lang w:eastAsia="zh-CN"/>
        </w:rPr>
        <w:t>6</w:t>
      </w:r>
      <w:r>
        <w:rPr>
          <w:rFonts w:hint="eastAsia"/>
          <w:lang w:eastAsia="zh-CN"/>
        </w:rPr>
        <w:t>条和附录</w:t>
      </w:r>
      <w:r>
        <w:rPr>
          <w:lang w:eastAsia="zh-CN"/>
        </w:rPr>
        <w:t>1</w:t>
      </w:r>
      <w:r>
        <w:rPr>
          <w:rFonts w:hint="eastAsia"/>
          <w:lang w:eastAsia="zh-CN"/>
        </w:rPr>
        <w:t>所含各款须适用于水上电信。</w:t>
      </w:r>
    </w:p>
    <w:p w:rsidR="007F164A" w:rsidRDefault="007F164A" w:rsidP="007F164A">
      <w:pPr>
        <w:pStyle w:val="Reasons"/>
        <w:rPr>
          <w:lang w:eastAsia="zh-CN"/>
        </w:rPr>
      </w:pPr>
    </w:p>
    <w:p w:rsidR="007F164A" w:rsidRPr="00BF257F" w:rsidRDefault="007F164A" w:rsidP="007F164A">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Pr>
          <w:lang w:val="en-US" w:eastAsia="zh-CN"/>
        </w:rPr>
        <w:t>2</w:t>
      </w:r>
      <w:r w:rsidRPr="00BF257F">
        <w:rPr>
          <w:lang w:val="en-US" w:eastAsia="zh-CN"/>
        </w:rPr>
        <w:tab/>
      </w:r>
      <w:r w:rsidRPr="00BF257F">
        <w:rPr>
          <w:rFonts w:hint="eastAsia"/>
          <w:lang w:val="en-US" w:eastAsia="zh-CN"/>
        </w:rPr>
        <w:t>结算机构</w:t>
      </w: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RCC/14A1/145</w:t>
      </w:r>
    </w:p>
    <w:p w:rsidR="007F164A" w:rsidRPr="00794AB5" w:rsidRDefault="007F164A" w:rsidP="007F164A">
      <w:pPr>
        <w:rPr>
          <w:lang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w:t>
      </w:r>
      <w:r>
        <w:rPr>
          <w:rFonts w:hint="eastAsia"/>
          <w:lang w:eastAsia="zh-CN"/>
        </w:rPr>
        <w:t>须</w:t>
      </w:r>
      <w:r w:rsidRPr="00173892">
        <w:rPr>
          <w:rFonts w:hint="eastAsia"/>
          <w:lang w:eastAsia="zh-CN"/>
        </w:rPr>
        <w:t>按照国内法律和惯例，原则上由下列机构向水上移动电台执照的持有者收取：</w:t>
      </w:r>
    </w:p>
    <w:p w:rsidR="007F164A" w:rsidRDefault="007F164A" w:rsidP="007F164A">
      <w:pPr>
        <w:pStyle w:val="Reasons"/>
        <w:rPr>
          <w:lang w:eastAsia="zh-CN"/>
        </w:rPr>
      </w:pPr>
    </w:p>
    <w:p w:rsidR="007F164A" w:rsidRPr="00BF257F" w:rsidRDefault="007F164A" w:rsidP="007F164A">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颁发执照的主管部门</w:t>
      </w:r>
      <w:r w:rsidRPr="00BF257F">
        <w:rPr>
          <w:rFonts w:hint="eastAsia"/>
          <w:lang w:eastAsia="zh-CN"/>
        </w:rPr>
        <w:t>；或</w:t>
      </w:r>
    </w:p>
    <w:p w:rsidR="007F164A" w:rsidRDefault="007F164A" w:rsidP="007F164A">
      <w:pPr>
        <w:pStyle w:val="Proposal"/>
        <w:rPr>
          <w:lang w:eastAsia="zh-CN"/>
        </w:rPr>
      </w:pPr>
      <w:r>
        <w:rPr>
          <w:b/>
          <w:lang w:eastAsia="zh-CN"/>
        </w:rPr>
        <w:t>MOD</w:t>
      </w:r>
      <w:r>
        <w:rPr>
          <w:lang w:eastAsia="zh-CN"/>
        </w:rPr>
        <w:tab/>
        <w:t>RCC/14A1/146</w:t>
      </w:r>
    </w:p>
    <w:p w:rsidR="007F164A" w:rsidRDefault="007F164A" w:rsidP="007F164A">
      <w:pPr>
        <w:pStyle w:val="enumlev1"/>
        <w:rPr>
          <w:lang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del w:id="536" w:author="Zeng, Xuemei" w:date="2012-11-01T16:27:00Z">
        <w:r>
          <w:rPr>
            <w:rFonts w:hint="eastAsia"/>
            <w:lang w:eastAsia="zh-CN"/>
          </w:rPr>
          <w:delText>经认可的</w:delText>
        </w:r>
      </w:del>
      <w:del w:id="537" w:author="Hu, Junmin" w:date="2012-02-16T09:31:00Z">
        <w:r>
          <w:rPr>
            <w:rFonts w:hint="eastAsia"/>
            <w:lang w:eastAsia="zh-CN"/>
          </w:rPr>
          <w:delText>私营</w:delText>
        </w:r>
      </w:del>
      <w:r>
        <w:rPr>
          <w:rFonts w:hint="eastAsia"/>
          <w:lang w:eastAsia="zh-CN"/>
        </w:rPr>
        <w:t>运营机构；或</w:t>
      </w:r>
    </w:p>
    <w:p w:rsidR="007F164A" w:rsidRDefault="007F164A" w:rsidP="007F164A">
      <w:pPr>
        <w:pStyle w:val="Reasons"/>
        <w:rPr>
          <w:lang w:eastAsia="zh-CN"/>
        </w:rPr>
      </w:pPr>
    </w:p>
    <w:p w:rsidR="007F164A" w:rsidRDefault="007F164A" w:rsidP="007F164A">
      <w:pPr>
        <w:pStyle w:val="Reasons"/>
        <w:rPr>
          <w:lang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r w:rsidRPr="00173892">
        <w:rPr>
          <w:rFonts w:hint="eastAsia"/>
          <w:lang w:eastAsia="zh-CN"/>
        </w:rPr>
        <w:t>项中提及的主管部门</w:t>
      </w:r>
      <w:r>
        <w:rPr>
          <w:rStyle w:val="FootnoteReference"/>
          <w:rFonts w:hint="eastAsia"/>
          <w:lang w:eastAsia="zh-CN"/>
        </w:rPr>
        <w:t>*</w:t>
      </w:r>
      <w:r w:rsidRPr="000A1DC5">
        <w:rPr>
          <w:rFonts w:hint="eastAsia"/>
          <w:lang w:eastAsia="zh-CN"/>
        </w:rPr>
        <w:t>所指定办理的任何其它实体。</w:t>
      </w:r>
    </w:p>
    <w:p w:rsidR="007F164A" w:rsidRDefault="007F164A" w:rsidP="007F164A">
      <w:pPr>
        <w:pStyle w:val="Proposal"/>
        <w:rPr>
          <w:lang w:eastAsia="zh-CN"/>
        </w:rPr>
      </w:pPr>
      <w:r>
        <w:rPr>
          <w:b/>
          <w:lang w:eastAsia="zh-CN"/>
        </w:rPr>
        <w:t>MOD</w:t>
      </w:r>
      <w:r>
        <w:rPr>
          <w:lang w:eastAsia="zh-CN"/>
        </w:rPr>
        <w:tab/>
        <w:t>RCC/14A1/147</w:t>
      </w:r>
    </w:p>
    <w:p w:rsidR="007F164A" w:rsidRPr="00794AB5" w:rsidRDefault="007F164A">
      <w:pPr>
        <w:spacing w:before="160" w:after="60"/>
        <w:rPr>
          <w:lang w:eastAsia="zh-CN"/>
        </w:rPr>
        <w:pPrChange w:id="538" w:author="mchen" w:date="2012-11-05T11:00:00Z">
          <w:pPr>
            <w:spacing w:before="160" w:after="60" w:line="480" w:lineRule="auto"/>
          </w:pPr>
        </w:pPrChange>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421BD6">
        <w:rPr>
          <w:rFonts w:hint="eastAsia"/>
          <w:lang w:eastAsia="zh-CN"/>
        </w:rPr>
        <w:t>主管部门</w:t>
      </w:r>
      <w:r w:rsidRPr="00173892">
        <w:rPr>
          <w:rFonts w:hint="eastAsia"/>
          <w:lang w:eastAsia="zh-CN"/>
        </w:rPr>
        <w:t>或</w:t>
      </w:r>
      <w:del w:id="539" w:author="mchen" w:date="2012-11-05T11:00:00Z">
        <w:r w:rsidRPr="00173892" w:rsidDel="003B5321">
          <w:rPr>
            <w:rFonts w:hint="eastAsia"/>
            <w:lang w:eastAsia="zh-CN"/>
          </w:rPr>
          <w:delText>经认可的私营</w:delText>
        </w:r>
      </w:del>
      <w:r w:rsidRPr="00173892">
        <w:rPr>
          <w:rFonts w:hint="eastAsia"/>
          <w:lang w:eastAsia="zh-CN"/>
        </w:rPr>
        <w:t>电信机构或指定的实体</w:t>
      </w:r>
      <w:r>
        <w:rPr>
          <w:rFonts w:hint="eastAsia"/>
          <w:lang w:eastAsia="zh-CN"/>
        </w:rPr>
        <w:t>或</w:t>
      </w:r>
      <w:r w:rsidRPr="00421BD6">
        <w:rPr>
          <w:lang w:eastAsia="zh-CN"/>
        </w:rPr>
        <w:t>2.1</w:t>
      </w:r>
      <w:r w:rsidRPr="00421BD6">
        <w:rPr>
          <w:rFonts w:hint="eastAsia"/>
          <w:lang w:eastAsia="zh-CN"/>
        </w:rPr>
        <w:t>段中所列的</w:t>
      </w:r>
      <w:r>
        <w:rPr>
          <w:rFonts w:hint="eastAsia"/>
          <w:lang w:eastAsia="zh-CN"/>
        </w:rPr>
        <w:t>实体</w:t>
      </w:r>
      <w:r w:rsidRPr="00173892">
        <w:rPr>
          <w:rFonts w:hint="eastAsia"/>
          <w:lang w:eastAsia="zh-CN"/>
        </w:rPr>
        <w:t>在本附录中称为</w:t>
      </w:r>
      <w:r w:rsidRPr="00421BD6">
        <w:rPr>
          <w:rFonts w:hint="eastAsia"/>
          <w:lang w:eastAsia="zh-CN"/>
        </w:rPr>
        <w:t>“结算机构”。</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RCC/14A1/148</w:t>
      </w:r>
    </w:p>
    <w:p w:rsidR="007F164A" w:rsidRPr="00794AB5" w:rsidRDefault="007F164A">
      <w:pPr>
        <w:spacing w:before="160" w:after="60"/>
        <w:rPr>
          <w:lang w:eastAsia="zh-CN"/>
        </w:rPr>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r w:rsidRPr="00173892">
        <w:rPr>
          <w:rFonts w:hint="eastAsia"/>
          <w:lang w:eastAsia="zh-CN"/>
        </w:rPr>
        <w:t>第</w:t>
      </w:r>
      <w:r>
        <w:rPr>
          <w:rFonts w:hint="eastAsia"/>
          <w:lang w:eastAsia="zh-CN"/>
        </w:rPr>
        <w:t>6</w:t>
      </w:r>
      <w:r w:rsidRPr="00173892">
        <w:rPr>
          <w:rFonts w:hint="eastAsia"/>
          <w:lang w:eastAsia="zh-CN"/>
        </w:rPr>
        <w:t>条和附录</w:t>
      </w:r>
      <w:r>
        <w:rPr>
          <w:rFonts w:hint="eastAsia"/>
          <w:lang w:eastAsia="zh-CN"/>
        </w:rPr>
        <w:t>1</w:t>
      </w:r>
      <w:r w:rsidRPr="00173892">
        <w:rPr>
          <w:rFonts w:hint="eastAsia"/>
          <w:lang w:eastAsia="zh-CN"/>
        </w:rPr>
        <w:t>中所</w:t>
      </w:r>
      <w:r>
        <w:rPr>
          <w:rFonts w:hint="eastAsia"/>
          <w:lang w:eastAsia="zh-CN"/>
        </w:rPr>
        <w:t>含</w:t>
      </w:r>
      <w:r w:rsidRPr="00173892">
        <w:rPr>
          <w:rFonts w:hint="eastAsia"/>
          <w:lang w:eastAsia="zh-CN"/>
        </w:rPr>
        <w:t>的</w:t>
      </w:r>
      <w:ins w:id="540" w:author="mchen" w:date="2012-11-05T11:00:00Z">
        <w:r>
          <w:rPr>
            <w:rFonts w:hint="eastAsia"/>
            <w:lang w:eastAsia="zh-CN"/>
          </w:rPr>
          <w:t>接收</w:t>
        </w:r>
      </w:ins>
      <w:r w:rsidRPr="00173892">
        <w:rPr>
          <w:rFonts w:hint="eastAsia"/>
          <w:lang w:eastAsia="zh-CN"/>
        </w:rPr>
        <w:t>主管部门</w:t>
      </w:r>
      <w:del w:id="541" w:author="mchen" w:date="2012-11-05T15:11:00Z">
        <w:r w:rsidR="0008136B" w:rsidDel="0008136B">
          <w:rPr>
            <w:rFonts w:hint="eastAsia"/>
            <w:lang w:eastAsia="zh-CN"/>
          </w:rPr>
          <w:delText>*</w:delText>
        </w:r>
      </w:del>
      <w:ins w:id="542" w:author="byzheng" w:date="2012-09-03T16:18:00Z">
        <w:r>
          <w:rPr>
            <w:lang w:eastAsia="zh-CN"/>
          </w:rPr>
          <w:t>/</w:t>
        </w:r>
        <w:r>
          <w:rPr>
            <w:rFonts w:hint="eastAsia"/>
            <w:lang w:eastAsia="zh-CN"/>
          </w:rPr>
          <w:t>运营机构</w:t>
        </w:r>
      </w:ins>
      <w:r w:rsidRPr="00173892">
        <w:rPr>
          <w:rFonts w:hint="eastAsia"/>
          <w:lang w:eastAsia="zh-CN"/>
        </w:rPr>
        <w:t>在将第</w:t>
      </w:r>
      <w:r>
        <w:rPr>
          <w:rFonts w:hint="eastAsia"/>
          <w:lang w:eastAsia="zh-CN"/>
        </w:rPr>
        <w:t>6</w:t>
      </w:r>
      <w:r w:rsidRPr="00173892">
        <w:rPr>
          <w:rFonts w:hint="eastAsia"/>
          <w:lang w:eastAsia="zh-CN"/>
        </w:rPr>
        <w:t>条和附录</w:t>
      </w:r>
      <w:r>
        <w:rPr>
          <w:rFonts w:hint="eastAsia"/>
          <w:lang w:eastAsia="zh-CN"/>
        </w:rPr>
        <w:t>1</w:t>
      </w:r>
      <w:r w:rsidRPr="00173892">
        <w:rPr>
          <w:rFonts w:hint="eastAsia"/>
          <w:lang w:eastAsia="zh-CN"/>
        </w:rPr>
        <w:t>的条款应用于水上电信时称为</w:t>
      </w:r>
      <w:r w:rsidRPr="00421BD6">
        <w:rPr>
          <w:rFonts w:hint="eastAsia"/>
          <w:lang w:eastAsia="zh-CN"/>
        </w:rPr>
        <w:t>“结算机构”。</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RCC/14A1/149</w:t>
      </w:r>
    </w:p>
    <w:p w:rsidR="007F164A" w:rsidRPr="00794AB5" w:rsidRDefault="007F164A" w:rsidP="007F164A">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Pr>
          <w:rFonts w:hint="eastAsia"/>
          <w:lang w:eastAsia="zh-CN"/>
        </w:rPr>
        <w:t>为实施本附录，各成员</w:t>
      </w:r>
      <w:ins w:id="543" w:author="Zeng, Xuemei" w:date="2012-11-01T16:28:00Z">
        <w:r>
          <w:rPr>
            <w:rFonts w:hint="eastAsia"/>
            <w:lang w:eastAsia="zh-CN"/>
          </w:rPr>
          <w:t>国</w:t>
        </w:r>
      </w:ins>
      <w:r>
        <w:rPr>
          <w:rFonts w:hint="eastAsia"/>
          <w:lang w:eastAsia="zh-CN"/>
        </w:rPr>
        <w:t>须指定一个或多个结算机构，并将其名称、标识码和地址通知秘书长，以便列入船舶电台表；考虑到</w:t>
      </w:r>
      <w:del w:id="544" w:author="wangl" w:date="2011-07-22T10:52:00Z">
        <w:r>
          <w:rPr>
            <w:rFonts w:hint="eastAsia"/>
            <w:lang w:eastAsia="zh-CN"/>
          </w:rPr>
          <w:delText>国际电报电话咨询委员会</w:delText>
        </w:r>
      </w:del>
      <w:r>
        <w:rPr>
          <w:rFonts w:hint="eastAsia"/>
          <w:lang w:eastAsia="zh-CN"/>
        </w:rPr>
        <w:t>相关</w:t>
      </w:r>
      <w:ins w:id="545" w:author="wangl" w:date="2011-07-22T10:52:00Z">
        <w:r>
          <w:rPr>
            <w:lang w:eastAsia="zh-CN"/>
          </w:rPr>
          <w:t>ITU-T</w:t>
        </w:r>
      </w:ins>
      <w:r>
        <w:rPr>
          <w:rFonts w:hint="eastAsia"/>
          <w:lang w:eastAsia="zh-CN"/>
        </w:rPr>
        <w:t>建议书，对这些名称和地址的数目须加以限制。</w:t>
      </w:r>
    </w:p>
    <w:p w:rsidR="007F164A" w:rsidRDefault="007F164A" w:rsidP="007F164A">
      <w:pPr>
        <w:pStyle w:val="Reasons"/>
        <w:rPr>
          <w:lang w:eastAsia="zh-CN"/>
        </w:rPr>
      </w:pPr>
    </w:p>
    <w:p w:rsidR="007F164A" w:rsidRPr="00BF257F" w:rsidRDefault="007F164A" w:rsidP="007F164A">
      <w:pPr>
        <w:pStyle w:val="Heading1"/>
        <w:rPr>
          <w:lang w:val="en-US" w:eastAsia="zh-CN"/>
        </w:rPr>
      </w:pPr>
      <w:r w:rsidRPr="00794AB5">
        <w:rPr>
          <w:rStyle w:val="Artdef"/>
          <w:b/>
          <w:bCs/>
          <w:sz w:val="24"/>
          <w:lang w:eastAsia="zh-CN"/>
        </w:rPr>
        <w:t>2/11</w:t>
      </w:r>
      <w:r>
        <w:rPr>
          <w:lang w:eastAsia="zh-CN"/>
        </w:rPr>
        <w:tab/>
      </w:r>
      <w:r>
        <w:rPr>
          <w:lang w:val="en-US" w:eastAsia="zh-CN"/>
        </w:rPr>
        <w:t>3</w:t>
      </w:r>
      <w:r w:rsidRPr="00BF257F">
        <w:rPr>
          <w:lang w:val="en-US" w:eastAsia="zh-CN"/>
        </w:rPr>
        <w:tab/>
      </w:r>
      <w:r>
        <w:rPr>
          <w:rFonts w:hint="eastAsia"/>
          <w:lang w:eastAsia="zh-CN"/>
        </w:rPr>
        <w:t>账目</w:t>
      </w:r>
      <w:r w:rsidRPr="00BF257F">
        <w:rPr>
          <w:rFonts w:hint="eastAsia"/>
          <w:lang w:val="en-US" w:eastAsia="zh-CN"/>
        </w:rPr>
        <w:t>的编制</w:t>
      </w:r>
    </w:p>
    <w:p w:rsidR="007F164A" w:rsidRDefault="007F164A" w:rsidP="007F164A">
      <w:pPr>
        <w:pStyle w:val="Proposal"/>
        <w:rPr>
          <w:lang w:eastAsia="zh-CN"/>
        </w:rPr>
      </w:pPr>
      <w:r>
        <w:rPr>
          <w:b/>
          <w:lang w:eastAsia="zh-CN"/>
        </w:rPr>
        <w:t>MOD</w:t>
      </w:r>
      <w:r>
        <w:rPr>
          <w:lang w:eastAsia="zh-CN"/>
        </w:rPr>
        <w:tab/>
        <w:t>RCC/14A1/150</w:t>
      </w:r>
    </w:p>
    <w:p w:rsidR="007F164A" w:rsidRDefault="007F164A" w:rsidP="007F164A">
      <w:pPr>
        <w:spacing w:before="160" w:after="60"/>
        <w:rPr>
          <w:lang w:eastAsia="zh-CN"/>
        </w:rPr>
      </w:pPr>
      <w:r w:rsidRPr="00EB17A5">
        <w:rPr>
          <w:rStyle w:val="Artdef"/>
          <w:lang w:eastAsia="zh-CN"/>
        </w:rPr>
        <w:t>2/12</w:t>
      </w:r>
      <w:r>
        <w:rPr>
          <w:lang w:eastAsia="zh-CN"/>
        </w:rPr>
        <w:tab/>
      </w:r>
      <w:r w:rsidRPr="00794AB5">
        <w:rPr>
          <w:lang w:eastAsia="zh-CN"/>
        </w:rPr>
        <w:t>3.1</w:t>
      </w:r>
      <w:r w:rsidRPr="00421BD6">
        <w:rPr>
          <w:lang w:eastAsia="zh-CN"/>
        </w:rPr>
        <w:tab/>
      </w:r>
      <w:r>
        <w:rPr>
          <w:rFonts w:hint="eastAsia"/>
          <w:lang w:eastAsia="zh-CN"/>
        </w:rPr>
        <w:t>原则上无需寄送账目给</w:t>
      </w:r>
      <w:ins w:id="546" w:author="CHI" w:date="2012-04-20T10:38:00Z">
        <w:r>
          <w:rPr>
            <w:rFonts w:hint="eastAsia"/>
            <w:lang w:eastAsia="zh-CN"/>
          </w:rPr>
          <w:t>主管部门</w:t>
        </w:r>
      </w:ins>
      <w:r>
        <w:rPr>
          <w:rFonts w:hint="eastAsia"/>
          <w:lang w:eastAsia="zh-CN"/>
        </w:rPr>
        <w:t>的结算机构明确接受通知即可认为账目已经认可。</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RCC/14A1/151</w:t>
      </w:r>
    </w:p>
    <w:p w:rsidR="007F164A" w:rsidRPr="00421BD6" w:rsidRDefault="007F164A" w:rsidP="007F164A">
      <w:pPr>
        <w:rPr>
          <w:lang w:eastAsia="zh-CN"/>
        </w:rPr>
      </w:pPr>
      <w:r w:rsidRPr="00EB17A5">
        <w:rPr>
          <w:rStyle w:val="Artdef"/>
          <w:lang w:eastAsia="zh-CN"/>
        </w:rPr>
        <w:t>2/1</w:t>
      </w:r>
      <w:r>
        <w:rPr>
          <w:rStyle w:val="Artdef"/>
          <w:rFonts w:hint="eastAsia"/>
          <w:lang w:eastAsia="zh-CN"/>
        </w:rPr>
        <w:t>3</w:t>
      </w:r>
      <w:r>
        <w:rPr>
          <w:lang w:eastAsia="zh-CN"/>
        </w:rPr>
        <w:tab/>
      </w:r>
      <w:r w:rsidRPr="00794AB5">
        <w:rPr>
          <w:lang w:eastAsia="zh-CN"/>
        </w:rPr>
        <w:t>3.2</w:t>
      </w:r>
      <w:r w:rsidRPr="00794AB5">
        <w:rPr>
          <w:lang w:eastAsia="zh-CN"/>
        </w:rPr>
        <w:tab/>
      </w:r>
      <w:r w:rsidRPr="00927EE9">
        <w:rPr>
          <w:rFonts w:hint="eastAsia"/>
          <w:lang w:eastAsia="zh-CN"/>
        </w:rPr>
        <w:t>然而</w:t>
      </w:r>
      <w:del w:id="547" w:author="CHI" w:date="2012-04-20T10:39:00Z">
        <w:r w:rsidRPr="00927EE9">
          <w:rPr>
            <w:rFonts w:hint="eastAsia"/>
            <w:lang w:eastAsia="zh-CN"/>
          </w:rPr>
          <w:delText>，</w:delText>
        </w:r>
      </w:del>
      <w:ins w:id="548" w:author="CHI" w:date="2012-04-20T10:39:00Z">
        <w:r w:rsidRPr="00927EE9">
          <w:rPr>
            <w:rFonts w:hint="eastAsia"/>
            <w:lang w:eastAsia="zh-CN"/>
          </w:rPr>
          <w:t>即使</w:t>
        </w:r>
      </w:ins>
      <w:ins w:id="549" w:author="mchen" w:date="2012-11-05T11:01:00Z">
        <w:r>
          <w:rPr>
            <w:rFonts w:hint="eastAsia"/>
            <w:lang w:eastAsia="zh-CN"/>
          </w:rPr>
          <w:t>账单已经支付</w:t>
        </w:r>
      </w:ins>
      <w:ins w:id="550" w:author="CHI" w:date="2012-04-20T10:39:00Z">
        <w:r w:rsidRPr="00927EE9">
          <w:rPr>
            <w:rFonts w:hint="eastAsia"/>
            <w:lang w:eastAsia="zh-CN"/>
          </w:rPr>
          <w:t>，</w:t>
        </w:r>
      </w:ins>
      <w:r w:rsidRPr="00927EE9">
        <w:rPr>
          <w:rFonts w:hint="eastAsia"/>
          <w:lang w:eastAsia="zh-CN"/>
        </w:rPr>
        <w:t>在账目寄发日后的</w:t>
      </w:r>
      <w:r>
        <w:rPr>
          <w:rFonts w:hint="eastAsia"/>
          <w:lang w:eastAsia="zh-CN"/>
        </w:rPr>
        <w:t>六</w:t>
      </w:r>
      <w:r w:rsidRPr="00927EE9">
        <w:rPr>
          <w:rFonts w:hint="eastAsia"/>
          <w:lang w:eastAsia="zh-CN"/>
        </w:rPr>
        <w:t>个</w:t>
      </w:r>
      <w:r>
        <w:rPr>
          <w:rFonts w:hint="eastAsia"/>
          <w:lang w:eastAsia="zh-CN"/>
        </w:rPr>
        <w:t>日历</w:t>
      </w:r>
      <w:r w:rsidRPr="00927EE9">
        <w:rPr>
          <w:rFonts w:hint="eastAsia"/>
          <w:lang w:eastAsia="zh-CN"/>
        </w:rPr>
        <w:t>月内，任何结算机构均有权对账目内容提出质疑。</w:t>
      </w:r>
    </w:p>
    <w:p w:rsidR="007F164A" w:rsidRDefault="007F164A" w:rsidP="007F164A">
      <w:pPr>
        <w:pStyle w:val="Reasons"/>
        <w:rPr>
          <w:lang w:eastAsia="zh-CN"/>
        </w:rPr>
      </w:pPr>
    </w:p>
    <w:p w:rsidR="007F164A" w:rsidRPr="00BF257F" w:rsidRDefault="007F164A" w:rsidP="007F164A">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Pr>
          <w:rFonts w:hint="eastAsia"/>
          <w:lang w:eastAsia="zh-CN"/>
        </w:rPr>
        <w:t>账务</w:t>
      </w:r>
      <w:r w:rsidRPr="00BF257F">
        <w:rPr>
          <w:rFonts w:hint="eastAsia"/>
          <w:lang w:val="en-US" w:eastAsia="zh-CN"/>
        </w:rPr>
        <w:t>差额的结算</w:t>
      </w: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RCC/14A1/152</w:t>
      </w:r>
    </w:p>
    <w:p w:rsidR="007F164A" w:rsidRDefault="007F164A" w:rsidP="007F164A">
      <w:pPr>
        <w:rPr>
          <w:lang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Pr>
          <w:rFonts w:hint="eastAsia"/>
          <w:lang w:eastAsia="zh-CN"/>
        </w:rPr>
        <w:t>所有国际水上电信账目均须由结算机构及时结付，在任何情况下都不得超过账目寄出后的六个日历月；但按下述</w:t>
      </w:r>
      <w:r>
        <w:rPr>
          <w:lang w:eastAsia="zh-CN"/>
        </w:rPr>
        <w:t>4.3</w:t>
      </w:r>
      <w:r>
        <w:rPr>
          <w:rFonts w:hint="eastAsia"/>
          <w:lang w:eastAsia="zh-CN"/>
        </w:rPr>
        <w:t>段进行的账务结算除外。</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RCC/14A1/153</w:t>
      </w:r>
    </w:p>
    <w:p w:rsidR="007F164A" w:rsidRPr="00794AB5" w:rsidRDefault="007F164A" w:rsidP="007F164A">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173892">
        <w:rPr>
          <w:rFonts w:hint="eastAsia"/>
          <w:lang w:eastAsia="zh-CN"/>
        </w:rPr>
        <w:t>如果国际水上电信</w:t>
      </w:r>
      <w:r>
        <w:rPr>
          <w:rFonts w:hint="eastAsia"/>
          <w:lang w:eastAsia="zh-CN"/>
        </w:rPr>
        <w:t>账目</w:t>
      </w:r>
      <w:r w:rsidRPr="00173892">
        <w:rPr>
          <w:rFonts w:hint="eastAsia"/>
          <w:lang w:eastAsia="zh-CN"/>
        </w:rPr>
        <w:t>在</w:t>
      </w:r>
      <w:r w:rsidRPr="00173892">
        <w:rPr>
          <w:lang w:eastAsia="zh-CN"/>
        </w:rPr>
        <w:t>6</w:t>
      </w:r>
      <w:r w:rsidRPr="00173892">
        <w:rPr>
          <w:rFonts w:hint="eastAsia"/>
          <w:lang w:eastAsia="zh-CN"/>
        </w:rPr>
        <w:t>个</w:t>
      </w:r>
      <w:r>
        <w:rPr>
          <w:rFonts w:hint="eastAsia"/>
          <w:lang w:eastAsia="zh-CN"/>
        </w:rPr>
        <w:t>日历</w:t>
      </w:r>
      <w:r w:rsidRPr="00173892">
        <w:rPr>
          <w:rFonts w:hint="eastAsia"/>
          <w:lang w:eastAsia="zh-CN"/>
        </w:rPr>
        <w:t>月后还未结付，颁发移动电台执照的主管部门</w:t>
      </w:r>
      <w:r>
        <w:rPr>
          <w:rFonts w:hint="eastAsia"/>
          <w:lang w:eastAsia="zh-CN"/>
        </w:rPr>
        <w:t>须</w:t>
      </w:r>
      <w:r w:rsidRPr="00173892">
        <w:rPr>
          <w:rFonts w:hint="eastAsia"/>
          <w:lang w:eastAsia="zh-CN"/>
        </w:rPr>
        <w:t>根据要求，在适用的国内法律范围内，采取一切可能措施保证执照持有者结算</w:t>
      </w:r>
      <w:r>
        <w:rPr>
          <w:rFonts w:hint="eastAsia"/>
          <w:lang w:eastAsia="zh-CN"/>
        </w:rPr>
        <w:t>账目</w:t>
      </w:r>
      <w:r w:rsidRPr="00173892">
        <w:rPr>
          <w:rFonts w:hint="eastAsia"/>
          <w:lang w:eastAsia="zh-CN"/>
        </w:rPr>
        <w:t>。</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RCC/14A1/154</w:t>
      </w:r>
    </w:p>
    <w:p w:rsidR="007F164A" w:rsidRPr="00794AB5" w:rsidRDefault="007F164A" w:rsidP="007F164A">
      <w:pPr>
        <w:rPr>
          <w:highlight w:val="yellow"/>
          <w:lang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Pr>
          <w:rFonts w:hint="eastAsia"/>
          <w:lang w:eastAsia="zh-CN"/>
        </w:rPr>
        <w:t>如果寄发日至收迄日之间的时间段超过一个月，收到账目的结算机构应立即通知</w:t>
      </w:r>
      <w:ins w:id="551" w:author="CHI" w:date="2012-04-20T10:40:00Z">
        <w:r>
          <w:rPr>
            <w:rFonts w:hint="eastAsia"/>
            <w:lang w:eastAsia="zh-CN"/>
          </w:rPr>
          <w:t>寄送</w:t>
        </w:r>
      </w:ins>
      <w:ins w:id="552" w:author="huangj" w:date="2012-05-18T15:44:00Z">
        <w:r>
          <w:rPr>
            <w:rFonts w:hint="eastAsia"/>
            <w:lang w:eastAsia="zh-CN"/>
          </w:rPr>
          <w:t>账</w:t>
        </w:r>
      </w:ins>
      <w:ins w:id="553" w:author="CHI" w:date="2012-04-20T10:40:00Z">
        <w:r>
          <w:rPr>
            <w:rFonts w:hint="eastAsia"/>
            <w:lang w:eastAsia="zh-CN"/>
          </w:rPr>
          <w:t>目</w:t>
        </w:r>
      </w:ins>
      <w:r>
        <w:rPr>
          <w:rFonts w:hint="eastAsia"/>
          <w:lang w:eastAsia="zh-CN"/>
        </w:rPr>
        <w:t>的</w:t>
      </w:r>
      <w:del w:id="554" w:author="byzheng" w:date="2012-09-03T11:26:00Z">
        <w:r>
          <w:rPr>
            <w:rFonts w:hint="eastAsia"/>
            <w:lang w:eastAsia="zh-CN"/>
          </w:rPr>
          <w:delText>始发</w:delText>
        </w:r>
      </w:del>
      <w:r>
        <w:rPr>
          <w:rFonts w:hint="eastAsia"/>
          <w:lang w:eastAsia="zh-CN"/>
        </w:rPr>
        <w:t>结算机构，查询和付款可能推迟。但是推迟时间须从收到账目之日算起，付款不得超过三个日历月，查询不得超过五个日历月。</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RCC/14A1/155</w:t>
      </w:r>
    </w:p>
    <w:p w:rsidR="007F164A" w:rsidRDefault="007F164A">
      <w:pPr>
        <w:rPr>
          <w:lang w:eastAsia="zh-CN"/>
        </w:rPr>
        <w:pPrChange w:id="555" w:author="mchen" w:date="2012-11-05T11:03:00Z">
          <w:pPr>
            <w:spacing w:line="480" w:lineRule="auto"/>
          </w:pPr>
        </w:pPrChange>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Pr>
          <w:rFonts w:hint="eastAsia"/>
          <w:lang w:eastAsia="zh-CN"/>
        </w:rPr>
        <w:t>债务方结算机构对于账目所涉业务日期</w:t>
      </w:r>
      <w:ins w:id="556" w:author="mchen" w:date="2012-11-05T11:03:00Z">
        <w:r>
          <w:rPr>
            <w:rFonts w:hint="eastAsia"/>
            <w:lang w:eastAsia="zh-CN"/>
          </w:rPr>
          <w:t>12</w:t>
        </w:r>
      </w:ins>
      <w:del w:id="557" w:author="mchen" w:date="2012-11-05T11:03:00Z">
        <w:r w:rsidDel="003B5321">
          <w:rPr>
            <w:rFonts w:hint="eastAsia"/>
            <w:lang w:eastAsia="zh-CN"/>
          </w:rPr>
          <w:delText>十八</w:delText>
        </w:r>
      </w:del>
      <w:r>
        <w:rPr>
          <w:rFonts w:hint="eastAsia"/>
          <w:lang w:eastAsia="zh-CN"/>
        </w:rPr>
        <w:t>个日历月以后提交的账目可以拒绝结算和调整。</w:t>
      </w:r>
    </w:p>
    <w:p w:rsidR="007F164A" w:rsidRDefault="007F164A" w:rsidP="007F164A">
      <w:pPr>
        <w:pStyle w:val="Reasons"/>
        <w:rPr>
          <w:lang w:eastAsia="zh-CN"/>
        </w:rPr>
      </w:pPr>
    </w:p>
    <w:p w:rsidR="007F164A" w:rsidRDefault="007F164A" w:rsidP="007F164A">
      <w:pPr>
        <w:pStyle w:val="Proposal"/>
        <w:rPr>
          <w:lang w:eastAsia="zh-CN"/>
        </w:rPr>
      </w:pPr>
      <w:r>
        <w:rPr>
          <w:rFonts w:hint="eastAsia"/>
          <w:b/>
          <w:lang w:eastAsia="zh-CN"/>
        </w:rPr>
        <w:t>(</w:t>
      </w:r>
      <w:r>
        <w:rPr>
          <w:b/>
          <w:lang w:eastAsia="zh-CN"/>
        </w:rPr>
        <w:t>MOD</w:t>
      </w:r>
      <w:r>
        <w:rPr>
          <w:rFonts w:hint="eastAsia"/>
          <w:b/>
          <w:lang w:eastAsia="zh-CN"/>
        </w:rPr>
        <w:t>)</w:t>
      </w:r>
      <w:r>
        <w:rPr>
          <w:lang w:eastAsia="zh-CN"/>
        </w:rPr>
        <w:tab/>
        <w:t>RCC/14A1/156</w:t>
      </w:r>
    </w:p>
    <w:p w:rsidR="007F164A" w:rsidRPr="00BF257F" w:rsidRDefault="007F164A" w:rsidP="007F164A">
      <w:pPr>
        <w:pStyle w:val="AppendixNo"/>
        <w:rPr>
          <w:lang w:val="en-US" w:eastAsia="zh-CN"/>
        </w:rPr>
      </w:pPr>
      <w:r w:rsidRPr="00BF257F">
        <w:rPr>
          <w:rFonts w:hint="eastAsia"/>
          <w:lang w:val="en-US" w:eastAsia="zh-CN"/>
        </w:rPr>
        <w:t>附录</w:t>
      </w:r>
      <w:r>
        <w:rPr>
          <w:rFonts w:hint="eastAsia"/>
          <w:lang w:val="en-US" w:eastAsia="zh-CN"/>
        </w:rPr>
        <w:t>三</w:t>
      </w:r>
    </w:p>
    <w:p w:rsidR="007F164A" w:rsidRPr="00BF257F" w:rsidRDefault="007F164A" w:rsidP="007F164A">
      <w:pPr>
        <w:pStyle w:val="Appendixtitle"/>
        <w:rPr>
          <w:lang w:val="en-US" w:eastAsia="zh-CN"/>
        </w:rPr>
      </w:pPr>
      <w:r w:rsidRPr="00BF257F">
        <w:rPr>
          <w:rFonts w:hint="eastAsia"/>
          <w:lang w:val="en-US" w:eastAsia="zh-CN"/>
        </w:rPr>
        <w:t>公务电信和优待电信</w:t>
      </w:r>
    </w:p>
    <w:p w:rsidR="007F164A" w:rsidRDefault="007F164A" w:rsidP="007F164A">
      <w:pPr>
        <w:pStyle w:val="Reasons"/>
        <w:rPr>
          <w:lang w:eastAsia="zh-CN"/>
        </w:rPr>
      </w:pPr>
    </w:p>
    <w:p w:rsidR="007F164A" w:rsidRPr="005F122C" w:rsidRDefault="007F164A" w:rsidP="007F164A">
      <w:pPr>
        <w:pStyle w:val="Heading1"/>
        <w:rPr>
          <w:lang w:eastAsia="zh-CN"/>
        </w:rPr>
      </w:pPr>
      <w:r w:rsidRPr="004B04EE">
        <w:rPr>
          <w:rStyle w:val="Artdef"/>
          <w:b/>
          <w:sz w:val="24"/>
          <w:lang w:eastAsia="zh-CN"/>
        </w:rPr>
        <w:t>3/1</w:t>
      </w:r>
      <w:r>
        <w:rPr>
          <w:lang w:eastAsia="zh-CN"/>
        </w:rPr>
        <w:tab/>
      </w:r>
      <w:r w:rsidRPr="005F122C">
        <w:rPr>
          <w:lang w:eastAsia="zh-CN"/>
        </w:rPr>
        <w:t>1</w:t>
      </w:r>
      <w:r w:rsidRPr="005F122C">
        <w:rPr>
          <w:lang w:eastAsia="zh-CN"/>
        </w:rPr>
        <w:tab/>
      </w:r>
      <w:r>
        <w:rPr>
          <w:rFonts w:hint="eastAsia"/>
          <w:lang w:eastAsia="zh-CN"/>
        </w:rPr>
        <w:t>公务电信</w:t>
      </w:r>
    </w:p>
    <w:p w:rsidR="007F164A" w:rsidRDefault="007F164A" w:rsidP="007F164A">
      <w:pPr>
        <w:pStyle w:val="Proposal"/>
        <w:rPr>
          <w:lang w:eastAsia="zh-CN"/>
        </w:rPr>
      </w:pPr>
      <w:r>
        <w:rPr>
          <w:b/>
          <w:lang w:eastAsia="zh-CN"/>
        </w:rPr>
        <w:t>MOD</w:t>
      </w:r>
      <w:r>
        <w:rPr>
          <w:lang w:eastAsia="zh-CN"/>
        </w:rPr>
        <w:tab/>
        <w:t>RCC/14A1/157</w:t>
      </w:r>
    </w:p>
    <w:p w:rsidR="007F164A" w:rsidRPr="00794AB5" w:rsidRDefault="007F164A">
      <w:pPr>
        <w:rPr>
          <w:lang w:eastAsia="zh-CN"/>
        </w:rPr>
      </w:pPr>
      <w:r w:rsidRPr="00EB17A5">
        <w:rPr>
          <w:rStyle w:val="Artdef"/>
          <w:lang w:eastAsia="zh-CN"/>
        </w:rPr>
        <w:t>3/2</w:t>
      </w:r>
      <w:r>
        <w:rPr>
          <w:lang w:eastAsia="zh-CN"/>
        </w:rPr>
        <w:tab/>
      </w:r>
      <w:r w:rsidRPr="00794AB5">
        <w:rPr>
          <w:lang w:eastAsia="zh-CN"/>
        </w:rPr>
        <w:t>1.1</w:t>
      </w:r>
      <w:r w:rsidRPr="00794AB5">
        <w:rPr>
          <w:lang w:eastAsia="zh-CN"/>
        </w:rPr>
        <w:tab/>
      </w:r>
      <w:r w:rsidRPr="00794AB5">
        <w:rPr>
          <w:rFonts w:hint="eastAsia"/>
          <w:lang w:eastAsia="zh-CN"/>
        </w:rPr>
        <w:t>各主管部门</w:t>
      </w:r>
      <w:del w:id="558" w:author="mchen" w:date="2012-11-05T11:48:00Z">
        <w:r w:rsidDel="004B04EE">
          <w:rPr>
            <w:rFonts w:hint="eastAsia"/>
            <w:lang w:eastAsia="zh-CN"/>
          </w:rPr>
          <w:delText>*</w:delText>
        </w:r>
      </w:del>
      <w:ins w:id="559" w:author="byzheng" w:date="2012-09-03T16:18:00Z">
        <w:r>
          <w:rPr>
            <w:lang w:eastAsia="zh-CN"/>
          </w:rPr>
          <w:t>/</w:t>
        </w:r>
        <w:r>
          <w:rPr>
            <w:rFonts w:hint="eastAsia"/>
            <w:lang w:eastAsia="zh-CN"/>
          </w:rPr>
          <w:t>运营机构</w:t>
        </w:r>
      </w:ins>
      <w:r w:rsidRPr="00421BD6">
        <w:rPr>
          <w:rFonts w:hint="eastAsia"/>
          <w:lang w:eastAsia="zh-CN"/>
        </w:rPr>
        <w:t>可以免费提供公务电信。</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RCC/14A1/158</w:t>
      </w:r>
    </w:p>
    <w:p w:rsidR="007F164A" w:rsidRDefault="007F164A" w:rsidP="007F164A">
      <w:pPr>
        <w:rPr>
          <w:lang w:eastAsia="zh-CN"/>
        </w:rPr>
      </w:pPr>
      <w:r w:rsidRPr="00EB17A5">
        <w:rPr>
          <w:rStyle w:val="Artdef"/>
          <w:lang w:eastAsia="zh-CN"/>
        </w:rPr>
        <w:t>3/</w:t>
      </w:r>
      <w:r>
        <w:rPr>
          <w:rStyle w:val="Artdef"/>
          <w:rFonts w:hint="eastAsia"/>
          <w:lang w:eastAsia="zh-CN"/>
        </w:rPr>
        <w:t>3</w:t>
      </w:r>
      <w:r>
        <w:rPr>
          <w:lang w:eastAsia="zh-CN"/>
        </w:rPr>
        <w:tab/>
      </w:r>
      <w:r w:rsidRPr="00794AB5">
        <w:rPr>
          <w:lang w:eastAsia="zh-CN"/>
        </w:rPr>
        <w:t>1.2</w:t>
      </w:r>
      <w:r w:rsidRPr="00794AB5">
        <w:rPr>
          <w:lang w:eastAsia="zh-CN"/>
        </w:rPr>
        <w:tab/>
      </w:r>
      <w:r>
        <w:rPr>
          <w:rFonts w:hint="eastAsia"/>
          <w:lang w:eastAsia="zh-CN"/>
        </w:rPr>
        <w:t>根据国际电信</w:t>
      </w:r>
      <w:del w:id="560" w:author="byzheng" w:date="2012-09-03T11:29:00Z">
        <w:r>
          <w:rPr>
            <w:rFonts w:hint="eastAsia"/>
            <w:lang w:eastAsia="zh-CN"/>
          </w:rPr>
          <w:delText>公约</w:delText>
        </w:r>
      </w:del>
      <w:ins w:id="561" w:author="byzheng" w:date="2012-03-29T17:01:00Z">
        <w:r>
          <w:rPr>
            <w:rFonts w:hint="eastAsia"/>
            <w:lang w:eastAsia="zh-CN"/>
          </w:rPr>
          <w:t>联盟</w:t>
        </w:r>
      </w:ins>
      <w:ins w:id="562" w:author="byzheng" w:date="2012-09-03T16:49:00Z">
        <w:r>
          <w:rPr>
            <w:rFonts w:hint="eastAsia"/>
            <w:lang w:eastAsia="zh-CN"/>
          </w:rPr>
          <w:t>《组织法》和《公约》</w:t>
        </w:r>
      </w:ins>
      <w:r>
        <w:rPr>
          <w:rFonts w:hint="eastAsia"/>
          <w:lang w:eastAsia="zh-CN"/>
        </w:rPr>
        <w:t>以及本《规则》的相关条款并在适当顾及互惠安排的需要的情况下，各主管部门</w:t>
      </w:r>
      <w:del w:id="563" w:author="Stern, Jacqueline" w:date="2012-02-09T14:13:00Z">
        <w:r>
          <w:rPr>
            <w:lang w:eastAsia="zh-CN"/>
          </w:rPr>
          <w:delText>*</w:delText>
        </w:r>
      </w:del>
      <w:ins w:id="564" w:author="Zeng, Xuemei" w:date="2012-11-01T11:12:00Z">
        <w:r>
          <w:rPr>
            <w:lang w:eastAsia="zh-CN"/>
          </w:rPr>
          <w:t>/</w:t>
        </w:r>
      </w:ins>
      <w:ins w:id="565" w:author="Yang, Zhenyu" w:date="2012-02-13T23:51:00Z">
        <w:r>
          <w:rPr>
            <w:rFonts w:hint="eastAsia"/>
            <w:lang w:eastAsia="zh-CN"/>
          </w:rPr>
          <w:t>运营机构</w:t>
        </w:r>
      </w:ins>
      <w:r>
        <w:rPr>
          <w:rFonts w:hint="eastAsia"/>
          <w:lang w:eastAsia="zh-CN"/>
        </w:rPr>
        <w:t>原则上可以在国际结算中不列入公务电信。</w:t>
      </w:r>
    </w:p>
    <w:p w:rsidR="007F164A" w:rsidRDefault="007F164A" w:rsidP="007F164A">
      <w:pPr>
        <w:pStyle w:val="Reasons"/>
        <w:rPr>
          <w:lang w:eastAsia="zh-CN"/>
        </w:rPr>
      </w:pPr>
    </w:p>
    <w:p w:rsidR="007F164A" w:rsidRDefault="007F164A" w:rsidP="007F164A">
      <w:pPr>
        <w:pStyle w:val="Heading1"/>
        <w:rPr>
          <w:lang w:eastAsia="zh-CN"/>
        </w:rPr>
      </w:pPr>
      <w:r w:rsidRPr="00794AB5">
        <w:rPr>
          <w:rStyle w:val="Artdef"/>
          <w:b/>
          <w:bCs/>
          <w:sz w:val="24"/>
          <w:lang w:eastAsia="zh-CN"/>
        </w:rPr>
        <w:t>3/</w:t>
      </w:r>
      <w:r w:rsidRPr="00794AB5">
        <w:rPr>
          <w:rStyle w:val="Artdef"/>
          <w:rFonts w:hint="eastAsia"/>
          <w:b/>
          <w:bCs/>
          <w:sz w:val="24"/>
          <w:lang w:eastAsia="zh-CN"/>
        </w:rPr>
        <w:t>4</w:t>
      </w:r>
      <w:r>
        <w:rPr>
          <w:lang w:eastAsia="zh-CN"/>
        </w:rPr>
        <w:tab/>
      </w:r>
      <w:r w:rsidRPr="000A1DC5">
        <w:rPr>
          <w:lang w:eastAsia="zh-CN"/>
        </w:rPr>
        <w:t>2</w:t>
      </w:r>
      <w:r w:rsidRPr="000A1DC5">
        <w:rPr>
          <w:lang w:eastAsia="zh-CN"/>
        </w:rPr>
        <w:tab/>
      </w:r>
      <w:r w:rsidRPr="000A1DC5">
        <w:rPr>
          <w:rFonts w:hint="eastAsia"/>
          <w:lang w:eastAsia="zh-CN"/>
        </w:rPr>
        <w:t>优待电信</w:t>
      </w:r>
    </w:p>
    <w:p w:rsidR="007F164A" w:rsidRPr="002A2AAB" w:rsidRDefault="007F164A" w:rsidP="00BC3F9E">
      <w:pPr>
        <w:pStyle w:val="Proposal"/>
        <w:rPr>
          <w:lang w:eastAsia="zh-CN"/>
        </w:rPr>
      </w:pPr>
      <w:r>
        <w:rPr>
          <w:b/>
          <w:lang w:eastAsia="zh-CN"/>
        </w:rPr>
        <w:t>MOD</w:t>
      </w:r>
      <w:r>
        <w:rPr>
          <w:lang w:eastAsia="zh-CN"/>
        </w:rPr>
        <w:tab/>
        <w:t>RCC/14A1/159</w:t>
      </w:r>
    </w:p>
    <w:p w:rsidR="007F164A" w:rsidRDefault="007F164A">
      <w:pPr>
        <w:ind w:firstLineChars="200" w:firstLine="480"/>
        <w:rPr>
          <w:lang w:eastAsia="zh-CN"/>
        </w:rPr>
        <w:pPrChange w:id="566" w:author="mchen" w:date="2012-11-05T11:08:00Z">
          <w:pPr>
            <w:spacing w:line="480" w:lineRule="auto"/>
            <w:ind w:firstLineChars="200" w:firstLine="480"/>
          </w:pPr>
        </w:pPrChange>
      </w:pPr>
      <w:r>
        <w:rPr>
          <w:rFonts w:hint="eastAsia"/>
          <w:lang w:eastAsia="zh-CN"/>
        </w:rPr>
        <w:t>根据国际电信</w:t>
      </w:r>
      <w:del w:id="567" w:author="byzheng" w:date="2012-09-03T11:29:00Z">
        <w:r>
          <w:rPr>
            <w:rFonts w:hint="eastAsia"/>
            <w:lang w:eastAsia="zh-CN"/>
          </w:rPr>
          <w:delText>公约</w:delText>
        </w:r>
      </w:del>
      <w:ins w:id="568" w:author="byzheng" w:date="2012-03-29T17:01:00Z">
        <w:r>
          <w:rPr>
            <w:rFonts w:hint="eastAsia"/>
            <w:lang w:eastAsia="zh-CN"/>
          </w:rPr>
          <w:t>联盟</w:t>
        </w:r>
      </w:ins>
      <w:ins w:id="569" w:author="byzheng" w:date="2012-03-29T17:04:00Z">
        <w:r>
          <w:rPr>
            <w:rFonts w:hint="eastAsia"/>
            <w:lang w:eastAsia="zh-CN"/>
          </w:rPr>
          <w:t>《组织法》和《公约》</w:t>
        </w:r>
      </w:ins>
      <w:r>
        <w:rPr>
          <w:rFonts w:hint="eastAsia"/>
          <w:lang w:eastAsia="zh-CN"/>
        </w:rPr>
        <w:t>以及本《规则》的相关条款，各主管部</w:t>
      </w:r>
      <w:r>
        <w:rPr>
          <w:lang w:eastAsia="zh-CN"/>
        </w:rPr>
        <w:br/>
      </w:r>
      <w:r>
        <w:rPr>
          <w:rFonts w:hint="eastAsia"/>
          <w:lang w:eastAsia="zh-CN"/>
        </w:rPr>
        <w:t>门</w:t>
      </w:r>
      <w:del w:id="570" w:author="Stern, Jacqueline" w:date="2012-02-09T14:13:00Z">
        <w:r>
          <w:rPr>
            <w:lang w:eastAsia="zh-CN"/>
          </w:rPr>
          <w:delText>*</w:delText>
        </w:r>
      </w:del>
      <w:r w:rsidRPr="0056629D">
        <w:rPr>
          <w:lang w:eastAsia="zh-CN"/>
        </w:rPr>
        <w:t xml:space="preserve"> </w:t>
      </w:r>
      <w:ins w:id="571" w:author="byzheng" w:date="2012-09-03T16:18:00Z">
        <w:r>
          <w:rPr>
            <w:lang w:eastAsia="zh-CN"/>
          </w:rPr>
          <w:t>/</w:t>
        </w:r>
        <w:r>
          <w:rPr>
            <w:rFonts w:hint="eastAsia"/>
            <w:lang w:eastAsia="zh-CN"/>
          </w:rPr>
          <w:t>运营机构</w:t>
        </w:r>
      </w:ins>
      <w:r>
        <w:rPr>
          <w:rFonts w:hint="eastAsia"/>
          <w:lang w:eastAsia="zh-CN"/>
        </w:rPr>
        <w:t>可免费提供优待电信，因而可放弃在国际结算中包括此等级的这类电信。</w:t>
      </w:r>
    </w:p>
    <w:p w:rsidR="007F164A" w:rsidRDefault="007F164A" w:rsidP="007F164A">
      <w:pPr>
        <w:pStyle w:val="Reasons"/>
        <w:rPr>
          <w:lang w:eastAsia="zh-CN"/>
        </w:rPr>
      </w:pPr>
    </w:p>
    <w:p w:rsidR="007F164A" w:rsidRDefault="007F164A" w:rsidP="007F164A">
      <w:pPr>
        <w:pStyle w:val="Proposal"/>
        <w:rPr>
          <w:lang w:eastAsia="zh-CN"/>
        </w:rPr>
      </w:pPr>
      <w:r>
        <w:rPr>
          <w:b/>
          <w:lang w:eastAsia="zh-CN"/>
        </w:rPr>
        <w:t>MOD</w:t>
      </w:r>
      <w:r>
        <w:rPr>
          <w:lang w:eastAsia="zh-CN"/>
        </w:rPr>
        <w:tab/>
        <w:t>RCC/14A1/160</w:t>
      </w:r>
    </w:p>
    <w:p w:rsidR="007F164A" w:rsidRPr="000A1DC5" w:rsidRDefault="007F164A" w:rsidP="007F164A">
      <w:pPr>
        <w:pStyle w:val="Heading1"/>
        <w:rPr>
          <w:lang w:eastAsia="zh-CN"/>
        </w:rPr>
      </w:pPr>
      <w:r w:rsidRPr="00794AB5">
        <w:rPr>
          <w:rStyle w:val="Artdef"/>
          <w:b/>
          <w:bCs/>
          <w:sz w:val="24"/>
          <w:lang w:eastAsia="zh-CN"/>
        </w:rPr>
        <w:t>3/</w:t>
      </w:r>
      <w:r w:rsidRPr="00794AB5">
        <w:rPr>
          <w:rStyle w:val="Artdef"/>
          <w:rFonts w:hint="eastAsia"/>
          <w:b/>
          <w:bCs/>
          <w:sz w:val="24"/>
          <w:lang w:eastAsia="zh-CN"/>
        </w:rPr>
        <w:t>5</w:t>
      </w:r>
      <w:r>
        <w:rPr>
          <w:lang w:eastAsia="zh-CN"/>
        </w:rPr>
        <w:tab/>
      </w:r>
      <w:r w:rsidRPr="000A1DC5">
        <w:rPr>
          <w:lang w:eastAsia="zh-CN"/>
        </w:rPr>
        <w:t>3</w:t>
      </w:r>
      <w:r w:rsidRPr="000A1DC5">
        <w:rPr>
          <w:lang w:eastAsia="zh-CN"/>
        </w:rPr>
        <w:tab/>
      </w:r>
      <w:r w:rsidRPr="000A1DC5">
        <w:rPr>
          <w:rFonts w:hint="eastAsia"/>
          <w:lang w:eastAsia="zh-CN"/>
        </w:rPr>
        <w:t>适用的条款</w:t>
      </w:r>
    </w:p>
    <w:p w:rsidR="007F164A" w:rsidRDefault="007F164A" w:rsidP="007F164A">
      <w:pPr>
        <w:ind w:firstLineChars="200" w:firstLine="480"/>
        <w:rPr>
          <w:lang w:eastAsia="zh-CN"/>
        </w:rPr>
      </w:pPr>
      <w:r>
        <w:rPr>
          <w:rFonts w:hint="eastAsia"/>
          <w:lang w:eastAsia="zh-CN"/>
        </w:rPr>
        <w:t>适用于公务电信和优待电信的有关操作、收费和结算的一般原则应考虑到相关</w:t>
      </w:r>
      <w:del w:id="572" w:author="wangl" w:date="2011-07-22T11:08:00Z">
        <w:r>
          <w:rPr>
            <w:rFonts w:hint="eastAsia"/>
            <w:lang w:eastAsia="zh-CN"/>
          </w:rPr>
          <w:delText>国际电报电话咨询委员会</w:delText>
        </w:r>
      </w:del>
      <w:ins w:id="573" w:author="wangl" w:date="2011-07-22T11:08:00Z">
        <w:r>
          <w:rPr>
            <w:lang w:eastAsia="zh-CN"/>
          </w:rPr>
          <w:t>ITU-T</w:t>
        </w:r>
      </w:ins>
      <w:r>
        <w:rPr>
          <w:rFonts w:hint="eastAsia"/>
          <w:lang w:eastAsia="zh-CN"/>
        </w:rPr>
        <w:t>建议书。</w:t>
      </w:r>
    </w:p>
    <w:p w:rsidR="007F164A" w:rsidRDefault="007F164A" w:rsidP="007F164A">
      <w:pPr>
        <w:pStyle w:val="Reasons"/>
        <w:rPr>
          <w:lang w:eastAsia="zh-CN"/>
        </w:rPr>
      </w:pPr>
      <w:r>
        <w:rPr>
          <w:b/>
          <w:lang w:eastAsia="zh-CN"/>
        </w:rPr>
        <w:t>理由：</w:t>
      </w:r>
      <w:r>
        <w:rPr>
          <w:lang w:eastAsia="zh-CN"/>
        </w:rPr>
        <w:tab/>
      </w:r>
      <w:r>
        <w:rPr>
          <w:rFonts w:hint="eastAsia"/>
          <w:lang w:eastAsia="zh-CN"/>
        </w:rPr>
        <w:t>附录得到采用。</w:t>
      </w:r>
    </w:p>
    <w:p w:rsidR="007F164A" w:rsidRDefault="007F164A" w:rsidP="0032202E">
      <w:pPr>
        <w:pStyle w:val="Reasons"/>
        <w:rPr>
          <w:lang w:eastAsia="zh-CN"/>
        </w:rPr>
      </w:pPr>
    </w:p>
    <w:p w:rsidR="00996900" w:rsidRPr="00815EC0" w:rsidRDefault="007F164A" w:rsidP="007F164A">
      <w:pPr>
        <w:jc w:val="center"/>
        <w:rPr>
          <w:lang w:eastAsia="zh-CN"/>
        </w:rPr>
      </w:pPr>
      <w:r>
        <w:rPr>
          <w:lang w:eastAsia="zh-CN"/>
        </w:rPr>
        <w:t>______________</w:t>
      </w:r>
    </w:p>
    <w:sectPr w:rsidR="00996900" w:rsidRPr="00815EC0">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EE" w:rsidRDefault="009532EE">
      <w:r>
        <w:separator/>
      </w:r>
    </w:p>
    <w:p w:rsidR="009532EE" w:rsidRDefault="009532EE"/>
  </w:endnote>
  <w:endnote w:type="continuationSeparator" w:id="0">
    <w:p w:rsidR="009532EE" w:rsidRDefault="009532EE">
      <w:r>
        <w:continuationSeparator/>
      </w:r>
    </w:p>
    <w:p w:rsidR="009532EE" w:rsidRDefault="0095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KaiTi_GB2312">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E" w:rsidRPr="00854F36" w:rsidRDefault="009532EE" w:rsidP="00110B96">
    <w:pPr>
      <w:pStyle w:val="Footer"/>
      <w:rPr>
        <w:lang w:val="en-US"/>
      </w:rPr>
    </w:pPr>
    <w:r>
      <w:fldChar w:fldCharType="begin"/>
    </w:r>
    <w:r w:rsidRPr="00854F36">
      <w:rPr>
        <w:lang w:val="en-US"/>
      </w:rPr>
      <w:instrText xml:space="preserve"> FILENAME \p  \* MERGEFORMAT </w:instrText>
    </w:r>
    <w:r>
      <w:fldChar w:fldCharType="separate"/>
    </w:r>
    <w:r w:rsidR="0014601A">
      <w:rPr>
        <w:lang w:val="en-US"/>
      </w:rPr>
      <w:t>P:\CHI\SG\CONF-SG\WCIT12\000\014ADD01C.docx</w:t>
    </w:r>
    <w:r>
      <w:fldChar w:fldCharType="end"/>
    </w:r>
    <w:r>
      <w:t xml:space="preserve"> (333227)</w:t>
    </w:r>
    <w:r w:rsidRPr="00854F36">
      <w:rPr>
        <w:lang w:val="en-US"/>
      </w:rPr>
      <w:tab/>
    </w:r>
    <w:r>
      <w:fldChar w:fldCharType="begin"/>
    </w:r>
    <w:r>
      <w:instrText xml:space="preserve"> SAVEDATE \@ DD.MM.YY </w:instrText>
    </w:r>
    <w:r>
      <w:fldChar w:fldCharType="separate"/>
    </w:r>
    <w:r w:rsidR="00EE04BA">
      <w:t>05.11.12</w:t>
    </w:r>
    <w:r>
      <w:fldChar w:fldCharType="end"/>
    </w:r>
    <w:r w:rsidRPr="00854F36">
      <w:rPr>
        <w:lang w:val="en-US"/>
      </w:rPr>
      <w:tab/>
    </w:r>
    <w:r>
      <w:fldChar w:fldCharType="begin"/>
    </w:r>
    <w:r>
      <w:instrText xml:space="preserve"> PRINTDATE \@ DD.MM.YY </w:instrText>
    </w:r>
    <w:r>
      <w:fldChar w:fldCharType="separate"/>
    </w:r>
    <w:r w:rsidR="0014601A">
      <w:t>05.11.12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E" w:rsidRPr="00854F36" w:rsidRDefault="009532EE" w:rsidP="001805CD">
    <w:pPr>
      <w:pStyle w:val="Footer"/>
      <w:rPr>
        <w:lang w:val="en-US"/>
      </w:rPr>
    </w:pPr>
    <w:r>
      <w:fldChar w:fldCharType="begin"/>
    </w:r>
    <w:r w:rsidRPr="00854F36">
      <w:rPr>
        <w:lang w:val="en-US"/>
      </w:rPr>
      <w:instrText xml:space="preserve"> FILENAME \p  \* MERGEFORMAT </w:instrText>
    </w:r>
    <w:r>
      <w:fldChar w:fldCharType="separate"/>
    </w:r>
    <w:r w:rsidR="0014601A">
      <w:rPr>
        <w:lang w:val="en-US"/>
      </w:rPr>
      <w:t>P:\CHI\SG\CONF-SG\WCIT12\000\014ADD01C.docx</w:t>
    </w:r>
    <w:r>
      <w:fldChar w:fldCharType="end"/>
    </w:r>
    <w:r>
      <w:t xml:space="preserve"> (333227)</w:t>
    </w:r>
    <w:r w:rsidRPr="00854F36">
      <w:rPr>
        <w:lang w:val="en-US"/>
      </w:rPr>
      <w:tab/>
    </w:r>
    <w:r>
      <w:fldChar w:fldCharType="begin"/>
    </w:r>
    <w:r>
      <w:instrText xml:space="preserve"> SAVEDATE \@ DD.MM.YY </w:instrText>
    </w:r>
    <w:r>
      <w:fldChar w:fldCharType="separate"/>
    </w:r>
    <w:r w:rsidR="00EE04BA">
      <w:t>05.11.12</w:t>
    </w:r>
    <w:r>
      <w:fldChar w:fldCharType="end"/>
    </w:r>
    <w:r w:rsidRPr="00854F36">
      <w:rPr>
        <w:lang w:val="en-US"/>
      </w:rPr>
      <w:tab/>
    </w:r>
    <w:r>
      <w:fldChar w:fldCharType="begin"/>
    </w:r>
    <w:r>
      <w:instrText xml:space="preserve"> PRINTDATE \@ DD.MM.YY </w:instrText>
    </w:r>
    <w:r>
      <w:fldChar w:fldCharType="separate"/>
    </w:r>
    <w:r w:rsidR="0014601A">
      <w:t>05.11.12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EE" w:rsidRDefault="009532EE">
      <w:r>
        <w:t>____________________</w:t>
      </w:r>
    </w:p>
    <w:p w:rsidR="009532EE" w:rsidRDefault="009532EE"/>
  </w:footnote>
  <w:footnote w:type="continuationSeparator" w:id="0">
    <w:p w:rsidR="009532EE" w:rsidRDefault="009532EE">
      <w:r>
        <w:continuationSeparator/>
      </w:r>
    </w:p>
    <w:p w:rsidR="009532EE" w:rsidRDefault="009532EE"/>
  </w:footnote>
  <w:footnote w:id="1">
    <w:p w:rsidR="009532EE" w:rsidDel="004B7731" w:rsidRDefault="009532EE" w:rsidP="00BF5B4C">
      <w:pPr>
        <w:pStyle w:val="FootnoteText"/>
        <w:rPr>
          <w:del w:id="21" w:author="byzheng" w:date="2012-08-22T14:43:00Z"/>
          <w:lang w:eastAsia="zh-CN"/>
        </w:rPr>
      </w:pPr>
      <w:del w:id="22" w:author="byzheng" w:date="2012-08-22T14:43:00Z">
        <w:r w:rsidDel="004B7731">
          <w:rPr>
            <w:rStyle w:val="FootnoteReference"/>
            <w:lang w:eastAsia="zh-CN"/>
          </w:rPr>
          <w:delText>*</w:delText>
        </w:r>
        <w:r w:rsidDel="004B7731">
          <w:rPr>
            <w:lang w:eastAsia="zh-CN"/>
          </w:rPr>
          <w:tab/>
        </w:r>
        <w:r w:rsidRPr="00585875" w:rsidDel="004B7731">
          <w:rPr>
            <w:rFonts w:hint="eastAsia"/>
            <w:sz w:val="20"/>
            <w:lang w:val="en-US" w:eastAsia="zh-CN"/>
          </w:rPr>
          <w:delText>或经认可的私营</w:delText>
        </w:r>
      </w:del>
      <w:del w:id="23" w:author="yuan" w:date="2012-08-27T15:35:00Z">
        <w:r w:rsidDel="00A2375E">
          <w:rPr>
            <w:rFonts w:hint="eastAsia"/>
            <w:sz w:val="20"/>
            <w:lang w:val="en-US" w:eastAsia="zh-CN"/>
          </w:rPr>
          <w:delText>运营</w:delText>
        </w:r>
      </w:del>
      <w:del w:id="24" w:author="byzheng" w:date="2012-08-22T14:43: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E" w:rsidRDefault="009532EE">
    <w:pPr>
      <w:pStyle w:val="Header"/>
    </w:pPr>
    <w:r>
      <w:fldChar w:fldCharType="begin"/>
    </w:r>
    <w:r>
      <w:instrText xml:space="preserve"> PAGE </w:instrText>
    </w:r>
    <w:r>
      <w:fldChar w:fldCharType="separate"/>
    </w:r>
    <w:r w:rsidR="00EE04BA">
      <w:rPr>
        <w:noProof/>
      </w:rPr>
      <w:t>2</w:t>
    </w:r>
    <w:r>
      <w:fldChar w:fldCharType="end"/>
    </w:r>
  </w:p>
  <w:p w:rsidR="009532EE" w:rsidRDefault="009532EE" w:rsidP="00595737">
    <w:pPr>
      <w:pStyle w:val="Header"/>
    </w:pPr>
    <w:r>
      <w:t>WCIT12/14(Add.1)-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7779"/>
    <w:multiLevelType w:val="hybridMultilevel"/>
    <w:tmpl w:val="1C5E8F9A"/>
    <w:lvl w:ilvl="0" w:tplc="99F8656A">
      <w:start w:val="3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084E"/>
    <w:rsid w:val="00005624"/>
    <w:rsid w:val="00011CB5"/>
    <w:rsid w:val="00012CFE"/>
    <w:rsid w:val="000264C2"/>
    <w:rsid w:val="000273B7"/>
    <w:rsid w:val="00037C90"/>
    <w:rsid w:val="000547A8"/>
    <w:rsid w:val="0008136B"/>
    <w:rsid w:val="000C09BA"/>
    <w:rsid w:val="000C1F1E"/>
    <w:rsid w:val="000C6AA7"/>
    <w:rsid w:val="000E26F6"/>
    <w:rsid w:val="000F0C82"/>
    <w:rsid w:val="000F0C9C"/>
    <w:rsid w:val="000F297F"/>
    <w:rsid w:val="00110B96"/>
    <w:rsid w:val="001172E0"/>
    <w:rsid w:val="00137F33"/>
    <w:rsid w:val="0014601A"/>
    <w:rsid w:val="0015089E"/>
    <w:rsid w:val="00166859"/>
    <w:rsid w:val="00167824"/>
    <w:rsid w:val="001765EC"/>
    <w:rsid w:val="001805CD"/>
    <w:rsid w:val="00181CB0"/>
    <w:rsid w:val="001853E8"/>
    <w:rsid w:val="00195C4A"/>
    <w:rsid w:val="001B6360"/>
    <w:rsid w:val="001C577C"/>
    <w:rsid w:val="001C7ABD"/>
    <w:rsid w:val="001D58D2"/>
    <w:rsid w:val="001E0D55"/>
    <w:rsid w:val="001E528D"/>
    <w:rsid w:val="001F4EA6"/>
    <w:rsid w:val="001F74C9"/>
    <w:rsid w:val="00206033"/>
    <w:rsid w:val="0021086D"/>
    <w:rsid w:val="00214959"/>
    <w:rsid w:val="002228BA"/>
    <w:rsid w:val="00254020"/>
    <w:rsid w:val="0026616B"/>
    <w:rsid w:val="00286C2B"/>
    <w:rsid w:val="00297939"/>
    <w:rsid w:val="002A2AAB"/>
    <w:rsid w:val="002A4C9C"/>
    <w:rsid w:val="002B0D3C"/>
    <w:rsid w:val="002B509B"/>
    <w:rsid w:val="002B5389"/>
    <w:rsid w:val="002B793A"/>
    <w:rsid w:val="002C71C3"/>
    <w:rsid w:val="002E2A59"/>
    <w:rsid w:val="00305254"/>
    <w:rsid w:val="003169D2"/>
    <w:rsid w:val="00316C7C"/>
    <w:rsid w:val="00326007"/>
    <w:rsid w:val="00386B8F"/>
    <w:rsid w:val="003A6A21"/>
    <w:rsid w:val="003B40A6"/>
    <w:rsid w:val="003B4BEF"/>
    <w:rsid w:val="003C6B45"/>
    <w:rsid w:val="003E0592"/>
    <w:rsid w:val="003E7F17"/>
    <w:rsid w:val="003F4F96"/>
    <w:rsid w:val="00405845"/>
    <w:rsid w:val="0041282E"/>
    <w:rsid w:val="00414DD2"/>
    <w:rsid w:val="00436289"/>
    <w:rsid w:val="00437869"/>
    <w:rsid w:val="0045198F"/>
    <w:rsid w:val="004612DD"/>
    <w:rsid w:val="00462AB6"/>
    <w:rsid w:val="00465F86"/>
    <w:rsid w:val="00467B61"/>
    <w:rsid w:val="0047547D"/>
    <w:rsid w:val="00482C56"/>
    <w:rsid w:val="004836CA"/>
    <w:rsid w:val="004962FF"/>
    <w:rsid w:val="004C4554"/>
    <w:rsid w:val="004D15AA"/>
    <w:rsid w:val="004D2DEC"/>
    <w:rsid w:val="004E573A"/>
    <w:rsid w:val="004F090B"/>
    <w:rsid w:val="004F2BE6"/>
    <w:rsid w:val="004F6900"/>
    <w:rsid w:val="00516F81"/>
    <w:rsid w:val="00521D38"/>
    <w:rsid w:val="00523797"/>
    <w:rsid w:val="005264A4"/>
    <w:rsid w:val="00527E8A"/>
    <w:rsid w:val="00542E85"/>
    <w:rsid w:val="00562479"/>
    <w:rsid w:val="0056744D"/>
    <w:rsid w:val="005755BE"/>
    <w:rsid w:val="00576849"/>
    <w:rsid w:val="005908EC"/>
    <w:rsid w:val="00595737"/>
    <w:rsid w:val="005A0ACB"/>
    <w:rsid w:val="005D0520"/>
    <w:rsid w:val="005D426E"/>
    <w:rsid w:val="005E7FD8"/>
    <w:rsid w:val="006005F5"/>
    <w:rsid w:val="0060140D"/>
    <w:rsid w:val="006032E5"/>
    <w:rsid w:val="00622560"/>
    <w:rsid w:val="00626A3C"/>
    <w:rsid w:val="0063752C"/>
    <w:rsid w:val="00643A98"/>
    <w:rsid w:val="00644391"/>
    <w:rsid w:val="00647712"/>
    <w:rsid w:val="00654E52"/>
    <w:rsid w:val="00662E12"/>
    <w:rsid w:val="00673C32"/>
    <w:rsid w:val="00691142"/>
    <w:rsid w:val="0069700D"/>
    <w:rsid w:val="006A608C"/>
    <w:rsid w:val="006B67CE"/>
    <w:rsid w:val="006C1E00"/>
    <w:rsid w:val="006C38ED"/>
    <w:rsid w:val="006C4CB1"/>
    <w:rsid w:val="006D003B"/>
    <w:rsid w:val="006D7E90"/>
    <w:rsid w:val="006E53DE"/>
    <w:rsid w:val="006E56B3"/>
    <w:rsid w:val="006E5FF2"/>
    <w:rsid w:val="006E6182"/>
    <w:rsid w:val="006F3C60"/>
    <w:rsid w:val="00710CB4"/>
    <w:rsid w:val="007136CE"/>
    <w:rsid w:val="00717436"/>
    <w:rsid w:val="00733E8E"/>
    <w:rsid w:val="00736415"/>
    <w:rsid w:val="00744D7D"/>
    <w:rsid w:val="00747AD9"/>
    <w:rsid w:val="00770D2A"/>
    <w:rsid w:val="007864F6"/>
    <w:rsid w:val="007D535A"/>
    <w:rsid w:val="007F0374"/>
    <w:rsid w:val="007F0FC5"/>
    <w:rsid w:val="007F164A"/>
    <w:rsid w:val="007F311B"/>
    <w:rsid w:val="007F5C36"/>
    <w:rsid w:val="008129A9"/>
    <w:rsid w:val="00815EC0"/>
    <w:rsid w:val="008175AF"/>
    <w:rsid w:val="008240B8"/>
    <w:rsid w:val="00824BD6"/>
    <w:rsid w:val="0083489E"/>
    <w:rsid w:val="0083672D"/>
    <w:rsid w:val="0083744C"/>
    <w:rsid w:val="00844734"/>
    <w:rsid w:val="008448C9"/>
    <w:rsid w:val="00857B26"/>
    <w:rsid w:val="00865DFB"/>
    <w:rsid w:val="00866198"/>
    <w:rsid w:val="00866D37"/>
    <w:rsid w:val="00877FD5"/>
    <w:rsid w:val="00886D72"/>
    <w:rsid w:val="008A7416"/>
    <w:rsid w:val="008B6852"/>
    <w:rsid w:val="008D1D14"/>
    <w:rsid w:val="008E259D"/>
    <w:rsid w:val="008E7C8E"/>
    <w:rsid w:val="008F41B9"/>
    <w:rsid w:val="00901544"/>
    <w:rsid w:val="00903D55"/>
    <w:rsid w:val="00912959"/>
    <w:rsid w:val="00924726"/>
    <w:rsid w:val="009532EE"/>
    <w:rsid w:val="0097653C"/>
    <w:rsid w:val="0099525B"/>
    <w:rsid w:val="00996900"/>
    <w:rsid w:val="009A1485"/>
    <w:rsid w:val="009B1B4A"/>
    <w:rsid w:val="009B1DFB"/>
    <w:rsid w:val="009B7274"/>
    <w:rsid w:val="009B7BEB"/>
    <w:rsid w:val="009C2214"/>
    <w:rsid w:val="009D2E49"/>
    <w:rsid w:val="009D4D1F"/>
    <w:rsid w:val="009D627C"/>
    <w:rsid w:val="009E24A5"/>
    <w:rsid w:val="009F07C8"/>
    <w:rsid w:val="00A0052C"/>
    <w:rsid w:val="00A31B14"/>
    <w:rsid w:val="00A323DC"/>
    <w:rsid w:val="00A547D0"/>
    <w:rsid w:val="00A62CA1"/>
    <w:rsid w:val="00A66791"/>
    <w:rsid w:val="00A70FF4"/>
    <w:rsid w:val="00A716AE"/>
    <w:rsid w:val="00A71E89"/>
    <w:rsid w:val="00A724C1"/>
    <w:rsid w:val="00A815BE"/>
    <w:rsid w:val="00A90673"/>
    <w:rsid w:val="00AA2687"/>
    <w:rsid w:val="00AA5DA1"/>
    <w:rsid w:val="00AC53F1"/>
    <w:rsid w:val="00AD3719"/>
    <w:rsid w:val="00AD5E33"/>
    <w:rsid w:val="00AE369F"/>
    <w:rsid w:val="00AF488F"/>
    <w:rsid w:val="00B026CB"/>
    <w:rsid w:val="00B160E8"/>
    <w:rsid w:val="00B2458D"/>
    <w:rsid w:val="00B25D30"/>
    <w:rsid w:val="00B30007"/>
    <w:rsid w:val="00B50160"/>
    <w:rsid w:val="00B553C4"/>
    <w:rsid w:val="00B851D4"/>
    <w:rsid w:val="00B868FC"/>
    <w:rsid w:val="00B95072"/>
    <w:rsid w:val="00BA7218"/>
    <w:rsid w:val="00BB1D6F"/>
    <w:rsid w:val="00BB26CD"/>
    <w:rsid w:val="00BC3F9E"/>
    <w:rsid w:val="00BC73EB"/>
    <w:rsid w:val="00BF0984"/>
    <w:rsid w:val="00BF5B4C"/>
    <w:rsid w:val="00BF6194"/>
    <w:rsid w:val="00C02827"/>
    <w:rsid w:val="00C03C17"/>
    <w:rsid w:val="00C07239"/>
    <w:rsid w:val="00C33E01"/>
    <w:rsid w:val="00C34151"/>
    <w:rsid w:val="00C364B1"/>
    <w:rsid w:val="00C37D1E"/>
    <w:rsid w:val="00C47D87"/>
    <w:rsid w:val="00C627F9"/>
    <w:rsid w:val="00C6584D"/>
    <w:rsid w:val="00C8095A"/>
    <w:rsid w:val="00C8773A"/>
    <w:rsid w:val="00C91DB4"/>
    <w:rsid w:val="00C93994"/>
    <w:rsid w:val="00C93D4D"/>
    <w:rsid w:val="00CA34DB"/>
    <w:rsid w:val="00CA3CF5"/>
    <w:rsid w:val="00CB4E5A"/>
    <w:rsid w:val="00CC73D7"/>
    <w:rsid w:val="00CD2192"/>
    <w:rsid w:val="00CE0AB3"/>
    <w:rsid w:val="00CE0FD5"/>
    <w:rsid w:val="00CF0AD7"/>
    <w:rsid w:val="00CF0BE1"/>
    <w:rsid w:val="00CF2A98"/>
    <w:rsid w:val="00D01034"/>
    <w:rsid w:val="00D02161"/>
    <w:rsid w:val="00D1514A"/>
    <w:rsid w:val="00D1603F"/>
    <w:rsid w:val="00D22269"/>
    <w:rsid w:val="00D52A14"/>
    <w:rsid w:val="00D5398A"/>
    <w:rsid w:val="00D62874"/>
    <w:rsid w:val="00D801DE"/>
    <w:rsid w:val="00D905C3"/>
    <w:rsid w:val="00D96919"/>
    <w:rsid w:val="00DA0469"/>
    <w:rsid w:val="00DC38C9"/>
    <w:rsid w:val="00DC7FA1"/>
    <w:rsid w:val="00DD13B7"/>
    <w:rsid w:val="00DF3B0C"/>
    <w:rsid w:val="00DF5C73"/>
    <w:rsid w:val="00E01EB6"/>
    <w:rsid w:val="00E03538"/>
    <w:rsid w:val="00E14984"/>
    <w:rsid w:val="00E22A25"/>
    <w:rsid w:val="00E27393"/>
    <w:rsid w:val="00E364FF"/>
    <w:rsid w:val="00E560F1"/>
    <w:rsid w:val="00E618AD"/>
    <w:rsid w:val="00E83F7A"/>
    <w:rsid w:val="00E8768C"/>
    <w:rsid w:val="00E92319"/>
    <w:rsid w:val="00EC431E"/>
    <w:rsid w:val="00EC4820"/>
    <w:rsid w:val="00ED3040"/>
    <w:rsid w:val="00ED39DD"/>
    <w:rsid w:val="00EE04BA"/>
    <w:rsid w:val="00EE777D"/>
    <w:rsid w:val="00F03F7B"/>
    <w:rsid w:val="00F122D1"/>
    <w:rsid w:val="00F13FD2"/>
    <w:rsid w:val="00F35605"/>
    <w:rsid w:val="00F5071B"/>
    <w:rsid w:val="00F615A8"/>
    <w:rsid w:val="00F73BDA"/>
    <w:rsid w:val="00F81C6D"/>
    <w:rsid w:val="00F86DDC"/>
    <w:rsid w:val="00FB76EF"/>
    <w:rsid w:val="00FC59C4"/>
    <w:rsid w:val="00FD2D84"/>
    <w:rsid w:val="00FD51CE"/>
    <w:rsid w:val="00FF54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4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link w:val="NormalaftertitleChar"/>
    <w:rsid w:val="00B026CB"/>
    <w:pPr>
      <w:spacing w:before="280"/>
    </w:pPr>
  </w:style>
  <w:style w:type="character" w:customStyle="1" w:styleId="opttxt">
    <w:name w:val="opt txt"/>
    <w:basedOn w:val="DefaultParagraphFont"/>
    <w:uiPriority w:val="1"/>
    <w:qFormat/>
    <w:rsid w:val="00AA3C4D"/>
    <w:rPr>
      <w:b/>
      <w:bCs/>
      <w:i/>
      <w:iCs/>
    </w:rPr>
  </w:style>
  <w:style w:type="character" w:customStyle="1" w:styleId="FooterChar">
    <w:name w:val="Footer Char"/>
    <w:basedOn w:val="DefaultParagraphFont"/>
    <w:link w:val="Footer"/>
    <w:rsid w:val="001805CD"/>
    <w:rPr>
      <w:rFonts w:asciiTheme="minorHAnsi" w:hAnsiTheme="minorHAnsi"/>
      <w:caps/>
      <w:noProof/>
      <w:sz w:val="16"/>
      <w:lang w:val="en-GB" w:eastAsia="en-US"/>
    </w:rPr>
  </w:style>
  <w:style w:type="character" w:customStyle="1" w:styleId="NormalaftertitleChar">
    <w:name w:val="Normal after title Char"/>
    <w:basedOn w:val="DefaultParagraphFont"/>
    <w:link w:val="Normalaftertitle0"/>
    <w:locked/>
    <w:rsid w:val="00414DD2"/>
    <w:rPr>
      <w:rFonts w:asciiTheme="minorHAnsi" w:hAnsiTheme="minorHAns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4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link w:val="NormalaftertitleChar"/>
    <w:rsid w:val="00B026CB"/>
    <w:pPr>
      <w:spacing w:before="280"/>
    </w:pPr>
  </w:style>
  <w:style w:type="character" w:customStyle="1" w:styleId="opttxt">
    <w:name w:val="opt txt"/>
    <w:basedOn w:val="DefaultParagraphFont"/>
    <w:uiPriority w:val="1"/>
    <w:qFormat/>
    <w:rsid w:val="00AA3C4D"/>
    <w:rPr>
      <w:b/>
      <w:bCs/>
      <w:i/>
      <w:iCs/>
    </w:rPr>
  </w:style>
  <w:style w:type="character" w:customStyle="1" w:styleId="FooterChar">
    <w:name w:val="Footer Char"/>
    <w:basedOn w:val="DefaultParagraphFont"/>
    <w:link w:val="Footer"/>
    <w:rsid w:val="001805CD"/>
    <w:rPr>
      <w:rFonts w:asciiTheme="minorHAnsi" w:hAnsiTheme="minorHAnsi"/>
      <w:caps/>
      <w:noProof/>
      <w:sz w:val="16"/>
      <w:lang w:val="en-GB" w:eastAsia="en-US"/>
    </w:rPr>
  </w:style>
  <w:style w:type="character" w:customStyle="1" w:styleId="NormalaftertitleChar">
    <w:name w:val="Normal after title Char"/>
    <w:basedOn w:val="DefaultParagraphFont"/>
    <w:link w:val="Normalaftertitle0"/>
    <w:locked/>
    <w:rsid w:val="00414DD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6413">
      <w:bodyDiv w:val="1"/>
      <w:marLeft w:val="0"/>
      <w:marRight w:val="0"/>
      <w:marTop w:val="0"/>
      <w:marBottom w:val="0"/>
      <w:divBdr>
        <w:top w:val="none" w:sz="0" w:space="0" w:color="auto"/>
        <w:left w:val="none" w:sz="0" w:space="0" w:color="auto"/>
        <w:bottom w:val="none" w:sz="0" w:space="0" w:color="auto"/>
        <w:right w:val="none" w:sz="0" w:space="0" w:color="auto"/>
      </w:divBdr>
    </w:div>
    <w:div w:id="96944455">
      <w:bodyDiv w:val="1"/>
      <w:marLeft w:val="0"/>
      <w:marRight w:val="0"/>
      <w:marTop w:val="0"/>
      <w:marBottom w:val="0"/>
      <w:divBdr>
        <w:top w:val="none" w:sz="0" w:space="0" w:color="auto"/>
        <w:left w:val="none" w:sz="0" w:space="0" w:color="auto"/>
        <w:bottom w:val="none" w:sz="0" w:space="0" w:color="auto"/>
        <w:right w:val="none" w:sz="0" w:space="0" w:color="auto"/>
      </w:divBdr>
    </w:div>
    <w:div w:id="257954784">
      <w:bodyDiv w:val="1"/>
      <w:marLeft w:val="0"/>
      <w:marRight w:val="0"/>
      <w:marTop w:val="0"/>
      <w:marBottom w:val="0"/>
      <w:divBdr>
        <w:top w:val="none" w:sz="0" w:space="0" w:color="auto"/>
        <w:left w:val="none" w:sz="0" w:space="0" w:color="auto"/>
        <w:bottom w:val="none" w:sz="0" w:space="0" w:color="auto"/>
        <w:right w:val="none" w:sz="0" w:space="0" w:color="auto"/>
      </w:divBdr>
    </w:div>
    <w:div w:id="353968519">
      <w:bodyDiv w:val="1"/>
      <w:marLeft w:val="0"/>
      <w:marRight w:val="0"/>
      <w:marTop w:val="0"/>
      <w:marBottom w:val="0"/>
      <w:divBdr>
        <w:top w:val="none" w:sz="0" w:space="0" w:color="auto"/>
        <w:left w:val="none" w:sz="0" w:space="0" w:color="auto"/>
        <w:bottom w:val="none" w:sz="0" w:space="0" w:color="auto"/>
        <w:right w:val="none" w:sz="0" w:space="0" w:color="auto"/>
      </w:divBdr>
    </w:div>
    <w:div w:id="431783306">
      <w:bodyDiv w:val="1"/>
      <w:marLeft w:val="0"/>
      <w:marRight w:val="0"/>
      <w:marTop w:val="0"/>
      <w:marBottom w:val="0"/>
      <w:divBdr>
        <w:top w:val="none" w:sz="0" w:space="0" w:color="auto"/>
        <w:left w:val="none" w:sz="0" w:space="0" w:color="auto"/>
        <w:bottom w:val="none" w:sz="0" w:space="0" w:color="auto"/>
        <w:right w:val="none" w:sz="0" w:space="0" w:color="auto"/>
      </w:divBdr>
    </w:div>
    <w:div w:id="502549231">
      <w:bodyDiv w:val="1"/>
      <w:marLeft w:val="0"/>
      <w:marRight w:val="0"/>
      <w:marTop w:val="0"/>
      <w:marBottom w:val="0"/>
      <w:divBdr>
        <w:top w:val="none" w:sz="0" w:space="0" w:color="auto"/>
        <w:left w:val="none" w:sz="0" w:space="0" w:color="auto"/>
        <w:bottom w:val="none" w:sz="0" w:space="0" w:color="auto"/>
        <w:right w:val="none" w:sz="0" w:space="0" w:color="auto"/>
      </w:divBdr>
    </w:div>
    <w:div w:id="561527641">
      <w:bodyDiv w:val="1"/>
      <w:marLeft w:val="0"/>
      <w:marRight w:val="0"/>
      <w:marTop w:val="0"/>
      <w:marBottom w:val="0"/>
      <w:divBdr>
        <w:top w:val="none" w:sz="0" w:space="0" w:color="auto"/>
        <w:left w:val="none" w:sz="0" w:space="0" w:color="auto"/>
        <w:bottom w:val="none" w:sz="0" w:space="0" w:color="auto"/>
        <w:right w:val="none" w:sz="0" w:space="0" w:color="auto"/>
      </w:divBdr>
    </w:div>
    <w:div w:id="660155108">
      <w:bodyDiv w:val="1"/>
      <w:marLeft w:val="0"/>
      <w:marRight w:val="0"/>
      <w:marTop w:val="0"/>
      <w:marBottom w:val="0"/>
      <w:divBdr>
        <w:top w:val="none" w:sz="0" w:space="0" w:color="auto"/>
        <w:left w:val="none" w:sz="0" w:space="0" w:color="auto"/>
        <w:bottom w:val="none" w:sz="0" w:space="0" w:color="auto"/>
        <w:right w:val="none" w:sz="0" w:space="0" w:color="auto"/>
      </w:divBdr>
    </w:div>
    <w:div w:id="860975217">
      <w:bodyDiv w:val="1"/>
      <w:marLeft w:val="0"/>
      <w:marRight w:val="0"/>
      <w:marTop w:val="0"/>
      <w:marBottom w:val="0"/>
      <w:divBdr>
        <w:top w:val="none" w:sz="0" w:space="0" w:color="auto"/>
        <w:left w:val="none" w:sz="0" w:space="0" w:color="auto"/>
        <w:bottom w:val="none" w:sz="0" w:space="0" w:color="auto"/>
        <w:right w:val="none" w:sz="0" w:space="0" w:color="auto"/>
      </w:divBdr>
    </w:div>
    <w:div w:id="908227340">
      <w:bodyDiv w:val="1"/>
      <w:marLeft w:val="0"/>
      <w:marRight w:val="0"/>
      <w:marTop w:val="0"/>
      <w:marBottom w:val="0"/>
      <w:divBdr>
        <w:top w:val="none" w:sz="0" w:space="0" w:color="auto"/>
        <w:left w:val="none" w:sz="0" w:space="0" w:color="auto"/>
        <w:bottom w:val="none" w:sz="0" w:space="0" w:color="auto"/>
        <w:right w:val="none" w:sz="0" w:space="0" w:color="auto"/>
      </w:divBdr>
    </w:div>
    <w:div w:id="943612791">
      <w:bodyDiv w:val="1"/>
      <w:marLeft w:val="0"/>
      <w:marRight w:val="0"/>
      <w:marTop w:val="0"/>
      <w:marBottom w:val="0"/>
      <w:divBdr>
        <w:top w:val="none" w:sz="0" w:space="0" w:color="auto"/>
        <w:left w:val="none" w:sz="0" w:space="0" w:color="auto"/>
        <w:bottom w:val="none" w:sz="0" w:space="0" w:color="auto"/>
        <w:right w:val="none" w:sz="0" w:space="0" w:color="auto"/>
      </w:divBdr>
    </w:div>
    <w:div w:id="987129681">
      <w:bodyDiv w:val="1"/>
      <w:marLeft w:val="0"/>
      <w:marRight w:val="0"/>
      <w:marTop w:val="0"/>
      <w:marBottom w:val="0"/>
      <w:divBdr>
        <w:top w:val="none" w:sz="0" w:space="0" w:color="auto"/>
        <w:left w:val="none" w:sz="0" w:space="0" w:color="auto"/>
        <w:bottom w:val="none" w:sz="0" w:space="0" w:color="auto"/>
        <w:right w:val="none" w:sz="0" w:space="0" w:color="auto"/>
      </w:divBdr>
    </w:div>
    <w:div w:id="1004631137">
      <w:bodyDiv w:val="1"/>
      <w:marLeft w:val="0"/>
      <w:marRight w:val="0"/>
      <w:marTop w:val="0"/>
      <w:marBottom w:val="0"/>
      <w:divBdr>
        <w:top w:val="none" w:sz="0" w:space="0" w:color="auto"/>
        <w:left w:val="none" w:sz="0" w:space="0" w:color="auto"/>
        <w:bottom w:val="none" w:sz="0" w:space="0" w:color="auto"/>
        <w:right w:val="none" w:sz="0" w:space="0" w:color="auto"/>
      </w:divBdr>
    </w:div>
    <w:div w:id="1005285311">
      <w:bodyDiv w:val="1"/>
      <w:marLeft w:val="0"/>
      <w:marRight w:val="0"/>
      <w:marTop w:val="0"/>
      <w:marBottom w:val="0"/>
      <w:divBdr>
        <w:top w:val="none" w:sz="0" w:space="0" w:color="auto"/>
        <w:left w:val="none" w:sz="0" w:space="0" w:color="auto"/>
        <w:bottom w:val="none" w:sz="0" w:space="0" w:color="auto"/>
        <w:right w:val="none" w:sz="0" w:space="0" w:color="auto"/>
      </w:divBdr>
    </w:div>
    <w:div w:id="1123421036">
      <w:bodyDiv w:val="1"/>
      <w:marLeft w:val="0"/>
      <w:marRight w:val="0"/>
      <w:marTop w:val="0"/>
      <w:marBottom w:val="0"/>
      <w:divBdr>
        <w:top w:val="none" w:sz="0" w:space="0" w:color="auto"/>
        <w:left w:val="none" w:sz="0" w:space="0" w:color="auto"/>
        <w:bottom w:val="none" w:sz="0" w:space="0" w:color="auto"/>
        <w:right w:val="none" w:sz="0" w:space="0" w:color="auto"/>
      </w:divBdr>
    </w:div>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179583115">
      <w:bodyDiv w:val="1"/>
      <w:marLeft w:val="0"/>
      <w:marRight w:val="0"/>
      <w:marTop w:val="0"/>
      <w:marBottom w:val="0"/>
      <w:divBdr>
        <w:top w:val="none" w:sz="0" w:space="0" w:color="auto"/>
        <w:left w:val="none" w:sz="0" w:space="0" w:color="auto"/>
        <w:bottom w:val="none" w:sz="0" w:space="0" w:color="auto"/>
        <w:right w:val="none" w:sz="0" w:space="0" w:color="auto"/>
      </w:divBdr>
    </w:div>
    <w:div w:id="1223054111">
      <w:bodyDiv w:val="1"/>
      <w:marLeft w:val="0"/>
      <w:marRight w:val="0"/>
      <w:marTop w:val="0"/>
      <w:marBottom w:val="0"/>
      <w:divBdr>
        <w:top w:val="none" w:sz="0" w:space="0" w:color="auto"/>
        <w:left w:val="none" w:sz="0" w:space="0" w:color="auto"/>
        <w:bottom w:val="none" w:sz="0" w:space="0" w:color="auto"/>
        <w:right w:val="none" w:sz="0" w:space="0" w:color="auto"/>
      </w:divBdr>
    </w:div>
    <w:div w:id="1254699690">
      <w:bodyDiv w:val="1"/>
      <w:marLeft w:val="0"/>
      <w:marRight w:val="0"/>
      <w:marTop w:val="0"/>
      <w:marBottom w:val="0"/>
      <w:divBdr>
        <w:top w:val="none" w:sz="0" w:space="0" w:color="auto"/>
        <w:left w:val="none" w:sz="0" w:space="0" w:color="auto"/>
        <w:bottom w:val="none" w:sz="0" w:space="0" w:color="auto"/>
        <w:right w:val="none" w:sz="0" w:space="0" w:color="auto"/>
      </w:divBdr>
    </w:div>
    <w:div w:id="1273393521">
      <w:bodyDiv w:val="1"/>
      <w:marLeft w:val="0"/>
      <w:marRight w:val="0"/>
      <w:marTop w:val="0"/>
      <w:marBottom w:val="0"/>
      <w:divBdr>
        <w:top w:val="none" w:sz="0" w:space="0" w:color="auto"/>
        <w:left w:val="none" w:sz="0" w:space="0" w:color="auto"/>
        <w:bottom w:val="none" w:sz="0" w:space="0" w:color="auto"/>
        <w:right w:val="none" w:sz="0" w:space="0" w:color="auto"/>
      </w:divBdr>
    </w:div>
    <w:div w:id="1375036575">
      <w:bodyDiv w:val="1"/>
      <w:marLeft w:val="0"/>
      <w:marRight w:val="0"/>
      <w:marTop w:val="0"/>
      <w:marBottom w:val="0"/>
      <w:divBdr>
        <w:top w:val="none" w:sz="0" w:space="0" w:color="auto"/>
        <w:left w:val="none" w:sz="0" w:space="0" w:color="auto"/>
        <w:bottom w:val="none" w:sz="0" w:space="0" w:color="auto"/>
        <w:right w:val="none" w:sz="0" w:space="0" w:color="auto"/>
      </w:divBdr>
    </w:div>
    <w:div w:id="1389917894">
      <w:bodyDiv w:val="1"/>
      <w:marLeft w:val="0"/>
      <w:marRight w:val="0"/>
      <w:marTop w:val="0"/>
      <w:marBottom w:val="0"/>
      <w:divBdr>
        <w:top w:val="none" w:sz="0" w:space="0" w:color="auto"/>
        <w:left w:val="none" w:sz="0" w:space="0" w:color="auto"/>
        <w:bottom w:val="none" w:sz="0" w:space="0" w:color="auto"/>
        <w:right w:val="none" w:sz="0" w:space="0" w:color="auto"/>
      </w:divBdr>
    </w:div>
    <w:div w:id="1395809010">
      <w:bodyDiv w:val="1"/>
      <w:marLeft w:val="0"/>
      <w:marRight w:val="0"/>
      <w:marTop w:val="0"/>
      <w:marBottom w:val="0"/>
      <w:divBdr>
        <w:top w:val="none" w:sz="0" w:space="0" w:color="auto"/>
        <w:left w:val="none" w:sz="0" w:space="0" w:color="auto"/>
        <w:bottom w:val="none" w:sz="0" w:space="0" w:color="auto"/>
        <w:right w:val="none" w:sz="0" w:space="0" w:color="auto"/>
      </w:divBdr>
    </w:div>
    <w:div w:id="1554194929">
      <w:bodyDiv w:val="1"/>
      <w:marLeft w:val="0"/>
      <w:marRight w:val="0"/>
      <w:marTop w:val="0"/>
      <w:marBottom w:val="0"/>
      <w:divBdr>
        <w:top w:val="none" w:sz="0" w:space="0" w:color="auto"/>
        <w:left w:val="none" w:sz="0" w:space="0" w:color="auto"/>
        <w:bottom w:val="none" w:sz="0" w:space="0" w:color="auto"/>
        <w:right w:val="none" w:sz="0" w:space="0" w:color="auto"/>
      </w:divBdr>
    </w:div>
    <w:div w:id="1655836651">
      <w:bodyDiv w:val="1"/>
      <w:marLeft w:val="0"/>
      <w:marRight w:val="0"/>
      <w:marTop w:val="0"/>
      <w:marBottom w:val="0"/>
      <w:divBdr>
        <w:top w:val="none" w:sz="0" w:space="0" w:color="auto"/>
        <w:left w:val="none" w:sz="0" w:space="0" w:color="auto"/>
        <w:bottom w:val="none" w:sz="0" w:space="0" w:color="auto"/>
        <w:right w:val="none" w:sz="0" w:space="0" w:color="auto"/>
      </w:divBdr>
    </w:div>
    <w:div w:id="1698777895">
      <w:bodyDiv w:val="1"/>
      <w:marLeft w:val="0"/>
      <w:marRight w:val="0"/>
      <w:marTop w:val="0"/>
      <w:marBottom w:val="0"/>
      <w:divBdr>
        <w:top w:val="none" w:sz="0" w:space="0" w:color="auto"/>
        <w:left w:val="none" w:sz="0" w:space="0" w:color="auto"/>
        <w:bottom w:val="none" w:sz="0" w:space="0" w:color="auto"/>
        <w:right w:val="none" w:sz="0" w:space="0" w:color="auto"/>
      </w:divBdr>
    </w:div>
    <w:div w:id="1750469060">
      <w:bodyDiv w:val="1"/>
      <w:marLeft w:val="0"/>
      <w:marRight w:val="0"/>
      <w:marTop w:val="0"/>
      <w:marBottom w:val="0"/>
      <w:divBdr>
        <w:top w:val="none" w:sz="0" w:space="0" w:color="auto"/>
        <w:left w:val="none" w:sz="0" w:space="0" w:color="auto"/>
        <w:bottom w:val="none" w:sz="0" w:space="0" w:color="auto"/>
        <w:right w:val="none" w:sz="0" w:space="0" w:color="auto"/>
      </w:divBdr>
    </w:div>
    <w:div w:id="184007841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CA9C-9EAC-4F6C-AC14-6E568D62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0</TotalTime>
  <Pages>3</Pages>
  <Words>2905</Words>
  <Characters>16560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S12-WCIT12-C-0014!A1!MSW-C</vt:lpstr>
    </vt:vector>
  </TitlesOfParts>
  <Manager>General Secretariat - Pool</Manager>
  <Company>International Telecommunication Union (ITU)</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S12-WCIT12-C-0014!A1!MSW-C</dc:title>
  <dc:subject>World Conference on International Telecommunications (WCIT)</dc:subject>
  <dc:creator>Documents Proposals Manager (DPM)</dc:creator>
  <cp:keywords>DPM_v5.3.0.0_prod</cp:keywords>
  <cp:lastModifiedBy>unknown</cp:lastModifiedBy>
  <cp:revision>2</cp:revision>
  <cp:lastPrinted>2012-11-05T13:05:00Z</cp:lastPrinted>
  <dcterms:created xsi:type="dcterms:W3CDTF">2012-11-05T16:39:00Z</dcterms:created>
  <dcterms:modified xsi:type="dcterms:W3CDTF">2012-11-05T16:39:00Z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