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E7B69" w:rsidTr="000E36F5">
        <w:trPr>
          <w:cantSplit/>
        </w:trPr>
        <w:tc>
          <w:tcPr>
            <w:tcW w:w="6911" w:type="dxa"/>
          </w:tcPr>
          <w:p w:rsidR="00BB1D82" w:rsidRPr="00DE7B69" w:rsidRDefault="00960D89" w:rsidP="00960D8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_GoBack"/>
            <w:bookmarkEnd w:id="0"/>
            <w:r w:rsidRPr="00DE7B6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DE7B69">
              <w:rPr>
                <w:b/>
                <w:bCs/>
                <w:sz w:val="28"/>
                <w:szCs w:val="28"/>
              </w:rPr>
              <w:br/>
            </w:r>
            <w:r w:rsidR="009371EC" w:rsidRPr="00DE7B69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DE7B6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1" w:name="ditulogo"/>
            <w:bookmarkEnd w:id="1"/>
            <w:r w:rsidRPr="00DE7B6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142936F" wp14:editId="121EBE2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E7B69" w:rsidTr="000E36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DE7B6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DE7B69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DE7B6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DE7B6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DE7B69" w:rsidRDefault="006D4724" w:rsidP="00A270DB">
            <w:pPr>
              <w:pStyle w:val="Committee"/>
              <w:framePr w:hSpace="0" w:wrap="auto" w:hAnchor="text" w:yAlign="inline"/>
            </w:pPr>
            <w:r w:rsidRPr="00DE7B69">
              <w:t>SÉANCE PLÉNIÈRE</w:t>
            </w:r>
          </w:p>
        </w:tc>
        <w:tc>
          <w:tcPr>
            <w:tcW w:w="3120" w:type="dxa"/>
          </w:tcPr>
          <w:p w:rsidR="00BB1D82" w:rsidRPr="00183A89" w:rsidRDefault="00183A89" w:rsidP="00DE2F59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183A89">
              <w:rPr>
                <w:rFonts w:cstheme="minorHAnsi"/>
                <w:b/>
                <w:szCs w:val="24"/>
                <w:lang w:val="fr-CH"/>
              </w:rPr>
              <w:t xml:space="preserve">Corrigendum </w:t>
            </w:r>
            <w:r w:rsidR="00DE2F59">
              <w:rPr>
                <w:rFonts w:cstheme="minorHAnsi"/>
                <w:b/>
                <w:szCs w:val="24"/>
                <w:lang w:val="fr-CH"/>
              </w:rPr>
              <w:t>2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 xml:space="preserve"> au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br/>
              <w:t>Document 3</w:t>
            </w:r>
            <w:r w:rsidRPr="00183A89">
              <w:rPr>
                <w:rFonts w:cstheme="minorHAnsi"/>
                <w:b/>
                <w:szCs w:val="24"/>
                <w:lang w:val="fr-CH"/>
              </w:rPr>
              <w:t>(Rév.</w:t>
            </w:r>
            <w:r>
              <w:rPr>
                <w:rFonts w:cstheme="minorHAnsi"/>
                <w:b/>
                <w:szCs w:val="24"/>
                <w:lang w:val="fr-CH"/>
              </w:rPr>
              <w:t>2)</w:t>
            </w:r>
            <w:r w:rsidR="00BB1D82" w:rsidRPr="00183A89">
              <w:rPr>
                <w:rFonts w:cstheme="minorHAnsi"/>
                <w:b/>
                <w:szCs w:val="24"/>
                <w:lang w:val="fr-CH"/>
              </w:rPr>
              <w:t>-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>F</w:t>
            </w: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183A8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183A89" w:rsidRDefault="00DE2F59" w:rsidP="00730729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5</w:t>
            </w:r>
            <w:r w:rsidR="00183A89">
              <w:rPr>
                <w:rFonts w:cstheme="minorHAnsi"/>
                <w:b/>
                <w:szCs w:val="24"/>
                <w:lang w:val="fr-CH"/>
              </w:rPr>
              <w:t xml:space="preserve"> décembre</w:t>
            </w:r>
            <w:r w:rsidR="006D4724" w:rsidRPr="00183A89">
              <w:rPr>
                <w:rFonts w:cstheme="minorHAnsi"/>
                <w:b/>
                <w:szCs w:val="24"/>
                <w:lang w:val="fr-CH"/>
              </w:rPr>
              <w:t xml:space="preserve"> 2012</w:t>
            </w:r>
          </w:p>
        </w:tc>
      </w:tr>
      <w:tr w:rsidR="00BB1D82" w:rsidRPr="00DE7B69" w:rsidTr="00BB1D82">
        <w:trPr>
          <w:cantSplit/>
        </w:trPr>
        <w:tc>
          <w:tcPr>
            <w:tcW w:w="6911" w:type="dxa"/>
          </w:tcPr>
          <w:p w:rsidR="00BB1D82" w:rsidRPr="00183A8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183A8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183A8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A37105" w:rsidRPr="00DE7B69" w:rsidTr="000E36F5">
        <w:trPr>
          <w:cantSplit/>
        </w:trPr>
        <w:tc>
          <w:tcPr>
            <w:tcW w:w="10031" w:type="dxa"/>
            <w:gridSpan w:val="2"/>
          </w:tcPr>
          <w:p w:rsidR="00A37105" w:rsidRPr="00183A8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6D4724" w:rsidP="000E36F5">
            <w:pPr>
              <w:pStyle w:val="Source"/>
            </w:pPr>
            <w:bookmarkStart w:id="3" w:name="dsource" w:colFirst="0" w:colLast="0"/>
            <w:bookmarkEnd w:id="2"/>
            <w:r w:rsidRPr="00DE7B69">
              <w:t>Administrations des pays membres de la Télécommunauté Asie-Pacifique</w:t>
            </w: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6D4724" w:rsidP="000E36F5">
            <w:pPr>
              <w:pStyle w:val="Title1"/>
            </w:pPr>
            <w:bookmarkStart w:id="4" w:name="dtitle1" w:colFirst="0" w:colLast="0"/>
            <w:bookmarkEnd w:id="3"/>
            <w:r w:rsidRPr="00DE7B69">
              <w:t xml:space="preserve">propositions communes de la télécommunauté asie-pacifique </w:t>
            </w:r>
            <w:r w:rsidR="00E50E89" w:rsidRPr="00DE7B69">
              <w:br/>
            </w:r>
            <w:r w:rsidRPr="00DE7B69">
              <w:t>pour les travaux de la conférence</w:t>
            </w:r>
          </w:p>
        </w:tc>
      </w:tr>
      <w:tr w:rsidR="00BB1D82" w:rsidRPr="00DE7B69" w:rsidTr="000E36F5">
        <w:trPr>
          <w:cantSplit/>
        </w:trPr>
        <w:tc>
          <w:tcPr>
            <w:tcW w:w="10031" w:type="dxa"/>
            <w:gridSpan w:val="2"/>
          </w:tcPr>
          <w:p w:rsidR="00BB1D82" w:rsidRPr="00DE7B69" w:rsidRDefault="00BB1D82" w:rsidP="00BB1D82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0E36F5" w:rsidRPr="00DE7B69" w:rsidRDefault="00183A89" w:rsidP="00183A89">
      <w:pPr>
        <w:pStyle w:val="Normalaftertitle"/>
        <w:spacing w:before="600"/>
      </w:pPr>
      <w:r>
        <w:t>Veuillez remplacer l'</w:t>
      </w:r>
      <w:r w:rsidRPr="00183A89">
        <w:rPr>
          <w:b/>
          <w:bCs/>
          <w:u w:val="single"/>
        </w:rPr>
        <w:t>Annexe 2</w:t>
      </w:r>
      <w:r w:rsidR="00335B90">
        <w:rPr>
          <w:b/>
          <w:bCs/>
        </w:rPr>
        <w:t xml:space="preserve"> du Document 3</w:t>
      </w:r>
      <w:r w:rsidRPr="00183A89">
        <w:rPr>
          <w:b/>
          <w:bCs/>
        </w:rPr>
        <w:t>(Rév.2)</w:t>
      </w:r>
      <w:r>
        <w:t xml:space="preserve"> par l'Annexe ci-jointe.</w:t>
      </w:r>
    </w:p>
    <w:p w:rsidR="000E36F5" w:rsidRPr="00DE7B69" w:rsidRDefault="000E36F5" w:rsidP="000E36F5">
      <w:pPr>
        <w:spacing w:line="480" w:lineRule="auto"/>
      </w:pPr>
    </w:p>
    <w:p w:rsidR="000E36F5" w:rsidRPr="00DE7B69" w:rsidRDefault="000E36F5" w:rsidP="000E36F5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sectPr w:rsidR="000E36F5" w:rsidRPr="00DE7B69" w:rsidSect="00E50E89">
          <w:head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:rsidR="00183A89" w:rsidRPr="009D2F0B" w:rsidRDefault="00183A89" w:rsidP="00A44E5E">
      <w:pPr>
        <w:pStyle w:val="AnnexNo"/>
        <w:spacing w:before="240"/>
        <w:rPr>
          <w:lang w:val="fr-CH"/>
        </w:rPr>
      </w:pPr>
      <w:r w:rsidRPr="009D2F0B">
        <w:rPr>
          <w:lang w:val="fr-CH"/>
        </w:rPr>
        <w:lastRenderedPageBreak/>
        <w:t>Annex</w:t>
      </w:r>
      <w:r w:rsidR="009D2F0B" w:rsidRPr="009D2F0B">
        <w:rPr>
          <w:lang w:val="fr-CH"/>
        </w:rPr>
        <w:t>e</w:t>
      </w:r>
      <w:r w:rsidRPr="009D2F0B">
        <w:rPr>
          <w:lang w:val="fr-CH"/>
        </w:rPr>
        <w:t xml:space="preserve"> 2</w:t>
      </w:r>
    </w:p>
    <w:p w:rsidR="00183A89" w:rsidRPr="009D2F0B" w:rsidRDefault="009D2F0B" w:rsidP="009D2F0B">
      <w:pPr>
        <w:pStyle w:val="Annextitle"/>
        <w:rPr>
          <w:lang w:val="fr-CH"/>
        </w:rPr>
      </w:pPr>
      <w:r w:rsidRPr="009D2F0B">
        <w:rPr>
          <w:lang w:val="fr-CH"/>
        </w:rPr>
        <w:t>Administrations des pays membres de l'APT appuyant les propositions communes soumises par l'APT à la CMTI-12</w:t>
      </w:r>
    </w:p>
    <w:tbl>
      <w:tblPr>
        <w:tblW w:w="16200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  <w:gridCol w:w="630"/>
      </w:tblGrid>
      <w:tr w:rsidR="00157165" w:rsidRPr="00693C18" w:rsidTr="006E165D">
        <w:trPr>
          <w:cantSplit/>
          <w:trHeight w:val="946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9D2F0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F0B">
              <w:rPr>
                <w:rFonts w:cs="Arial"/>
                <w:b/>
                <w:bCs/>
                <w:sz w:val="18"/>
                <w:szCs w:val="18"/>
                <w:u w:val="single"/>
                <w:lang w:val="fr-CH"/>
              </w:rPr>
              <w:br w:type="page"/>
            </w:r>
            <w:r w:rsidR="009D2F0B" w:rsidRPr="009D2F0B">
              <w:rPr>
                <w:rFonts w:cs="Arial"/>
                <w:b/>
                <w:bCs/>
                <w:sz w:val="18"/>
                <w:szCs w:val="18"/>
                <w:lang w:val="fr-CH"/>
              </w:rPr>
              <w:t>Numéro</w:t>
            </w:r>
            <w:r w:rsidR="009D2F0B">
              <w:rPr>
                <w:rFonts w:cs="Arial"/>
                <w:b/>
                <w:bCs/>
                <w:sz w:val="18"/>
                <w:szCs w:val="18"/>
                <w:u w:val="single"/>
                <w:lang w:val="fr-CH"/>
              </w:rPr>
              <w:br/>
            </w: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PACP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183A89" w:rsidRPr="00693C18" w:rsidRDefault="00183A89" w:rsidP="006E165D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6E165D">
              <w:rPr>
                <w:rFonts w:cs="Arial"/>
                <w:b/>
                <w:bCs/>
                <w:sz w:val="18"/>
                <w:szCs w:val="18"/>
              </w:rPr>
              <w:t>"Oui"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183A89" w:rsidRPr="00693C18" w:rsidRDefault="00183A89" w:rsidP="006E165D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6E165D">
              <w:rPr>
                <w:rFonts w:cs="Arial"/>
                <w:b/>
                <w:bCs/>
                <w:sz w:val="18"/>
                <w:szCs w:val="18"/>
              </w:rPr>
              <w:t>"Non"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AD0B5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AD0B5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57165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DE2F5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AD0B50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DE2F5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AD0B5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57165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83A89" w:rsidRPr="00693C18" w:rsidRDefault="00183A89" w:rsidP="00183A8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3A89" w:rsidRPr="00693C18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83A89" w:rsidRPr="00693C18" w:rsidTr="006E165D">
        <w:trPr>
          <w:trHeight w:val="36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83A89" w:rsidRPr="00D231A0" w:rsidTr="006E165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89" w:rsidRPr="00693C18" w:rsidRDefault="00183A89" w:rsidP="00183A89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A89" w:rsidRPr="00693C18" w:rsidRDefault="00183A89" w:rsidP="00183A89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D231A0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89" w:rsidRPr="00D231A0" w:rsidRDefault="00183A89" w:rsidP="00183A8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A44E5E" w:rsidRPr="00A44E5E" w:rsidRDefault="00A44E5E" w:rsidP="006E165D">
      <w:pPr>
        <w:pStyle w:val="Reasons"/>
        <w:rPr>
          <w:sz w:val="12"/>
          <w:szCs w:val="12"/>
        </w:rPr>
      </w:pPr>
    </w:p>
    <w:p w:rsidR="00A44E5E" w:rsidRPr="0016345E" w:rsidRDefault="00A44E5E" w:rsidP="00A44E5E">
      <w:pPr>
        <w:jc w:val="center"/>
        <w:rPr>
          <w:u w:val="single"/>
        </w:rPr>
      </w:pPr>
      <w:r>
        <w:t>______________</w:t>
      </w:r>
    </w:p>
    <w:sectPr w:rsidR="00A44E5E" w:rsidRPr="0016345E" w:rsidSect="006E165D">
      <w:headerReference w:type="default" r:id="rId12"/>
      <w:footerReference w:type="default" r:id="rId13"/>
      <w:headerReference w:type="first" r:id="rId14"/>
      <w:pgSz w:w="16839" w:h="11907" w:orient="landscape" w:code="9"/>
      <w:pgMar w:top="1418" w:right="907" w:bottom="1418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79" w:rsidRDefault="00942679">
      <w:r>
        <w:separator/>
      </w:r>
    </w:p>
  </w:endnote>
  <w:endnote w:type="continuationSeparator" w:id="0">
    <w:p w:rsidR="00942679" w:rsidRDefault="0094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9" w:rsidRPr="00183A89" w:rsidRDefault="00157165" w:rsidP="0005386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P:\FRA\SG\CONF-SG\WCIT12\000\003REV2COR2F.docx</w:t>
    </w:r>
    <w:r>
      <w:fldChar w:fldCharType="end"/>
    </w:r>
    <w:r w:rsidR="00942679">
      <w:t xml:space="preserve"> (336</w:t>
    </w:r>
    <w:r w:rsidR="00053868">
      <w:t>5</w:t>
    </w:r>
    <w:r w:rsidR="00942679">
      <w:t>9</w:t>
    </w:r>
    <w:r w:rsidR="00053868">
      <w:t>7</w:t>
    </w:r>
    <w:r w:rsidR="00942679">
      <w:t>)</w:t>
    </w:r>
    <w:r w:rsidR="00942679">
      <w:tab/>
    </w:r>
    <w:r w:rsidR="00942679">
      <w:fldChar w:fldCharType="begin"/>
    </w:r>
    <w:r w:rsidR="00942679">
      <w:instrText xml:space="preserve"> SAVEDATE \@ DD.MM.YY </w:instrText>
    </w:r>
    <w:r w:rsidR="00942679">
      <w:fldChar w:fldCharType="separate"/>
    </w:r>
    <w:r>
      <w:t>05.12.12</w:t>
    </w:r>
    <w:r w:rsidR="00942679">
      <w:fldChar w:fldCharType="end"/>
    </w:r>
    <w:r w:rsidR="00942679">
      <w:tab/>
    </w:r>
    <w:r w:rsidR="00942679">
      <w:fldChar w:fldCharType="begin"/>
    </w:r>
    <w:r w:rsidR="00942679">
      <w:instrText xml:space="preserve"> PRINTDATE \@ DD.MM.YY </w:instrText>
    </w:r>
    <w:r w:rsidR="00942679">
      <w:fldChar w:fldCharType="separate"/>
    </w:r>
    <w:r>
      <w:t>05.12.12</w:t>
    </w:r>
    <w:r w:rsidR="0094267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9" w:rsidRDefault="00157165" w:rsidP="0005386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P:\FRA\SG\CONF-SG\WCIT12\000\003REV2COR2F.docx</w:t>
    </w:r>
    <w:r>
      <w:fldChar w:fldCharType="end"/>
    </w:r>
    <w:r w:rsidR="00942679">
      <w:t xml:space="preserve"> (336</w:t>
    </w:r>
    <w:r w:rsidR="00053868">
      <w:t>5</w:t>
    </w:r>
    <w:r w:rsidR="00942679">
      <w:t>9</w:t>
    </w:r>
    <w:r w:rsidR="00053868">
      <w:t>7</w:t>
    </w:r>
    <w:r w:rsidR="00942679">
      <w:t>)</w:t>
    </w:r>
    <w:r w:rsidR="00942679">
      <w:tab/>
    </w:r>
    <w:r w:rsidR="00942679">
      <w:fldChar w:fldCharType="begin"/>
    </w:r>
    <w:r w:rsidR="00942679">
      <w:instrText xml:space="preserve"> SAVEDATE \@ DD.MM.YY </w:instrText>
    </w:r>
    <w:r w:rsidR="00942679">
      <w:fldChar w:fldCharType="separate"/>
    </w:r>
    <w:r>
      <w:t>05.12.12</w:t>
    </w:r>
    <w:r w:rsidR="00942679">
      <w:fldChar w:fldCharType="end"/>
    </w:r>
    <w:r w:rsidR="00942679">
      <w:tab/>
    </w:r>
    <w:r w:rsidR="00942679">
      <w:fldChar w:fldCharType="begin"/>
    </w:r>
    <w:r w:rsidR="00942679">
      <w:instrText xml:space="preserve"> PRINTDATE \@ DD.MM.YY </w:instrText>
    </w:r>
    <w:r w:rsidR="00942679">
      <w:fldChar w:fldCharType="separate"/>
    </w:r>
    <w:r>
      <w:t>05.12.12</w:t>
    </w:r>
    <w:r w:rsidR="0094267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79" w:rsidRDefault="00942679">
      <w:r>
        <w:rPr>
          <w:b/>
        </w:rPr>
        <w:t>_______________</w:t>
      </w:r>
    </w:p>
  </w:footnote>
  <w:footnote w:type="continuationSeparator" w:id="0">
    <w:p w:rsidR="00942679" w:rsidRDefault="0094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9" w:rsidRDefault="00942679" w:rsidP="000E36F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942679" w:rsidRDefault="00942679" w:rsidP="000E36F5">
    <w:pPr>
      <w:pStyle w:val="Header"/>
      <w:tabs>
        <w:tab w:val="clear" w:pos="1134"/>
        <w:tab w:val="clear" w:pos="2268"/>
      </w:tabs>
    </w:pPr>
    <w:r>
      <w:t>CMTI12/3-</w:t>
    </w:r>
    <w:r w:rsidRPr="00010B43">
      <w:t>F</w:t>
    </w:r>
  </w:p>
  <w:p w:rsidR="00942679" w:rsidRPr="006B14F9" w:rsidRDefault="00942679" w:rsidP="000E36F5">
    <w:pPr>
      <w:pStyle w:val="Header"/>
      <w:tabs>
        <w:tab w:val="clear" w:pos="1134"/>
        <w:tab w:val="clear" w:pos="22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9" w:rsidRDefault="00942679" w:rsidP="000E36F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165">
      <w:rPr>
        <w:noProof/>
      </w:rPr>
      <w:t>6</w:t>
    </w:r>
    <w:r>
      <w:fldChar w:fldCharType="end"/>
    </w:r>
  </w:p>
  <w:p w:rsidR="00A37AEB" w:rsidRPr="00A066F1" w:rsidRDefault="00A37AEB" w:rsidP="00A37AEB">
    <w:pPr>
      <w:pStyle w:val="Header"/>
      <w:ind w:left="567" w:hanging="567"/>
    </w:pPr>
    <w:r>
      <w:t>WCI</w:t>
    </w:r>
    <w:r>
      <w:rPr>
        <w:lang w:val="en-US"/>
      </w:rPr>
      <w:t>T</w:t>
    </w:r>
    <w:r>
      <w:t>12/3(Rév.2)(Corr.2)-F</w:t>
    </w:r>
  </w:p>
  <w:p w:rsidR="00942679" w:rsidRPr="006B14F9" w:rsidRDefault="00942679" w:rsidP="000E36F5">
    <w:pPr>
      <w:pStyle w:val="Header"/>
      <w:tabs>
        <w:tab w:val="clear" w:pos="1134"/>
        <w:tab w:val="clear" w:pos="22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9" w:rsidRDefault="00942679" w:rsidP="00183A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57165">
      <w:rPr>
        <w:noProof/>
      </w:rPr>
      <w:t>2</w:t>
    </w:r>
    <w:r>
      <w:fldChar w:fldCharType="end"/>
    </w:r>
  </w:p>
  <w:p w:rsidR="00942679" w:rsidRPr="00A066F1" w:rsidRDefault="00942679" w:rsidP="00183A89">
    <w:pPr>
      <w:pStyle w:val="Header"/>
      <w:ind w:left="567" w:hanging="567"/>
    </w:pPr>
    <w:r>
      <w:t>WCI</w:t>
    </w:r>
    <w:r>
      <w:rPr>
        <w:lang w:val="en-US"/>
      </w:rPr>
      <w:t>T</w:t>
    </w:r>
    <w:r>
      <w:t>12/3(Rév.2)(Corr.2)-F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22E27"/>
    <w:rsid w:val="0003522F"/>
    <w:rsid w:val="00053868"/>
    <w:rsid w:val="00080E2C"/>
    <w:rsid w:val="0008485C"/>
    <w:rsid w:val="000A4755"/>
    <w:rsid w:val="000B2E0C"/>
    <w:rsid w:val="000B3D0C"/>
    <w:rsid w:val="000B4926"/>
    <w:rsid w:val="000C1E43"/>
    <w:rsid w:val="000E36F5"/>
    <w:rsid w:val="00102A2C"/>
    <w:rsid w:val="001167B9"/>
    <w:rsid w:val="00116C71"/>
    <w:rsid w:val="001267A0"/>
    <w:rsid w:val="0015203F"/>
    <w:rsid w:val="00156806"/>
    <w:rsid w:val="00157165"/>
    <w:rsid w:val="00160C64"/>
    <w:rsid w:val="00181B7F"/>
    <w:rsid w:val="00183A89"/>
    <w:rsid w:val="00192177"/>
    <w:rsid w:val="0019352B"/>
    <w:rsid w:val="001960D0"/>
    <w:rsid w:val="001E2962"/>
    <w:rsid w:val="001E47E1"/>
    <w:rsid w:val="001F2FBC"/>
    <w:rsid w:val="00224995"/>
    <w:rsid w:val="00227AA1"/>
    <w:rsid w:val="00232FD2"/>
    <w:rsid w:val="0029062F"/>
    <w:rsid w:val="002A0E4D"/>
    <w:rsid w:val="002A3C6F"/>
    <w:rsid w:val="002A4622"/>
    <w:rsid w:val="002A6F8F"/>
    <w:rsid w:val="002B17E5"/>
    <w:rsid w:val="002B4D7E"/>
    <w:rsid w:val="002C0EBF"/>
    <w:rsid w:val="002C3B92"/>
    <w:rsid w:val="002D461F"/>
    <w:rsid w:val="00315AFE"/>
    <w:rsid w:val="003171F8"/>
    <w:rsid w:val="00335B90"/>
    <w:rsid w:val="003606A6"/>
    <w:rsid w:val="0036650C"/>
    <w:rsid w:val="003A583E"/>
    <w:rsid w:val="003B689F"/>
    <w:rsid w:val="003C1215"/>
    <w:rsid w:val="003D2E7F"/>
    <w:rsid w:val="003D7E84"/>
    <w:rsid w:val="003E112B"/>
    <w:rsid w:val="003E1D1C"/>
    <w:rsid w:val="003F3168"/>
    <w:rsid w:val="00456B28"/>
    <w:rsid w:val="00466211"/>
    <w:rsid w:val="00470B1A"/>
    <w:rsid w:val="00473CB0"/>
    <w:rsid w:val="00477F1B"/>
    <w:rsid w:val="004834A9"/>
    <w:rsid w:val="0049520F"/>
    <w:rsid w:val="004D01FC"/>
    <w:rsid w:val="004E28C3"/>
    <w:rsid w:val="004F1F8E"/>
    <w:rsid w:val="00505F3A"/>
    <w:rsid w:val="00506355"/>
    <w:rsid w:val="00512A32"/>
    <w:rsid w:val="00520CCE"/>
    <w:rsid w:val="005479AD"/>
    <w:rsid w:val="00586CF2"/>
    <w:rsid w:val="005A047D"/>
    <w:rsid w:val="005A35A8"/>
    <w:rsid w:val="005C1B44"/>
    <w:rsid w:val="005C1C0B"/>
    <w:rsid w:val="005C3768"/>
    <w:rsid w:val="005C6C3F"/>
    <w:rsid w:val="006068A1"/>
    <w:rsid w:val="00613635"/>
    <w:rsid w:val="0062093D"/>
    <w:rsid w:val="00630E98"/>
    <w:rsid w:val="00637ECF"/>
    <w:rsid w:val="00647B59"/>
    <w:rsid w:val="0067142F"/>
    <w:rsid w:val="00677FB1"/>
    <w:rsid w:val="006A025F"/>
    <w:rsid w:val="006B0A01"/>
    <w:rsid w:val="006D4724"/>
    <w:rsid w:val="006D6BE5"/>
    <w:rsid w:val="006E165D"/>
    <w:rsid w:val="006F3DF9"/>
    <w:rsid w:val="006F7914"/>
    <w:rsid w:val="00701BAE"/>
    <w:rsid w:val="00730729"/>
    <w:rsid w:val="00730E95"/>
    <w:rsid w:val="00736B23"/>
    <w:rsid w:val="00760762"/>
    <w:rsid w:val="0076081F"/>
    <w:rsid w:val="00766C30"/>
    <w:rsid w:val="00774362"/>
    <w:rsid w:val="007761CB"/>
    <w:rsid w:val="00786598"/>
    <w:rsid w:val="007A04E8"/>
    <w:rsid w:val="00821717"/>
    <w:rsid w:val="0084740F"/>
    <w:rsid w:val="008559A1"/>
    <w:rsid w:val="0086131B"/>
    <w:rsid w:val="008625E1"/>
    <w:rsid w:val="0086380B"/>
    <w:rsid w:val="00872549"/>
    <w:rsid w:val="0088794C"/>
    <w:rsid w:val="00896718"/>
    <w:rsid w:val="008A3120"/>
    <w:rsid w:val="008A71B4"/>
    <w:rsid w:val="008C10D9"/>
    <w:rsid w:val="008C53E9"/>
    <w:rsid w:val="008D41BE"/>
    <w:rsid w:val="008D58D3"/>
    <w:rsid w:val="00923064"/>
    <w:rsid w:val="00936D25"/>
    <w:rsid w:val="009371EC"/>
    <w:rsid w:val="00941EA5"/>
    <w:rsid w:val="00942679"/>
    <w:rsid w:val="009463B6"/>
    <w:rsid w:val="009474B5"/>
    <w:rsid w:val="00960D89"/>
    <w:rsid w:val="00966C16"/>
    <w:rsid w:val="00970DE8"/>
    <w:rsid w:val="0098732F"/>
    <w:rsid w:val="009A0CE1"/>
    <w:rsid w:val="009C7E7C"/>
    <w:rsid w:val="009D2F0B"/>
    <w:rsid w:val="009E254F"/>
    <w:rsid w:val="00A00473"/>
    <w:rsid w:val="00A03C9B"/>
    <w:rsid w:val="00A270DB"/>
    <w:rsid w:val="00A37105"/>
    <w:rsid w:val="00A37AEB"/>
    <w:rsid w:val="00A44E5E"/>
    <w:rsid w:val="00A606C3"/>
    <w:rsid w:val="00A83B09"/>
    <w:rsid w:val="00A84541"/>
    <w:rsid w:val="00AD0B50"/>
    <w:rsid w:val="00AE36A0"/>
    <w:rsid w:val="00B00294"/>
    <w:rsid w:val="00B31172"/>
    <w:rsid w:val="00B64FD0"/>
    <w:rsid w:val="00B82369"/>
    <w:rsid w:val="00BB1D82"/>
    <w:rsid w:val="00BB5233"/>
    <w:rsid w:val="00BD7B42"/>
    <w:rsid w:val="00BF26E7"/>
    <w:rsid w:val="00C0412E"/>
    <w:rsid w:val="00C51393"/>
    <w:rsid w:val="00C814B9"/>
    <w:rsid w:val="00C97181"/>
    <w:rsid w:val="00CA06F7"/>
    <w:rsid w:val="00CC5394"/>
    <w:rsid w:val="00CD30ED"/>
    <w:rsid w:val="00CD516F"/>
    <w:rsid w:val="00D119A7"/>
    <w:rsid w:val="00D25FBA"/>
    <w:rsid w:val="00D31612"/>
    <w:rsid w:val="00D646B7"/>
    <w:rsid w:val="00D66EAC"/>
    <w:rsid w:val="00D72F1B"/>
    <w:rsid w:val="00D730DF"/>
    <w:rsid w:val="00D772F0"/>
    <w:rsid w:val="00D77BDC"/>
    <w:rsid w:val="00DC402B"/>
    <w:rsid w:val="00DE0932"/>
    <w:rsid w:val="00DE2F59"/>
    <w:rsid w:val="00DE7B69"/>
    <w:rsid w:val="00E00442"/>
    <w:rsid w:val="00E049F1"/>
    <w:rsid w:val="00E115B3"/>
    <w:rsid w:val="00E37A25"/>
    <w:rsid w:val="00E50E89"/>
    <w:rsid w:val="00E70A31"/>
    <w:rsid w:val="00EA3F38"/>
    <w:rsid w:val="00EA5AB6"/>
    <w:rsid w:val="00EC7615"/>
    <w:rsid w:val="00ED16AA"/>
    <w:rsid w:val="00EF662E"/>
    <w:rsid w:val="00F148F1"/>
    <w:rsid w:val="00F3146A"/>
    <w:rsid w:val="00F76A47"/>
    <w:rsid w:val="00FA3BBF"/>
    <w:rsid w:val="00FB4AFB"/>
    <w:rsid w:val="00FC41F8"/>
    <w:rsid w:val="00FD72B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165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5716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57165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5716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716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716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5716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5716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5716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571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7165"/>
  </w:style>
  <w:style w:type="character" w:customStyle="1" w:styleId="Heading1Char">
    <w:name w:val="Heading 1 Char"/>
    <w:basedOn w:val="DefaultParagraphFont"/>
    <w:link w:val="Heading1"/>
    <w:rsid w:val="000E36F5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E36F5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E36F5"/>
    <w:rPr>
      <w:rFonts w:ascii="Calibri" w:hAnsi="Calibri"/>
      <w:b/>
      <w:sz w:val="24"/>
      <w:lang w:val="fr-FR" w:eastAsia="en-US"/>
    </w:rPr>
  </w:style>
  <w:style w:type="paragraph" w:customStyle="1" w:styleId="AnnexNo">
    <w:name w:val="Annex_No"/>
    <w:basedOn w:val="Normal"/>
    <w:next w:val="Annexref"/>
    <w:rsid w:val="00157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5716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57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157165"/>
    <w:pPr>
      <w:spacing w:before="280"/>
    </w:pPr>
  </w:style>
  <w:style w:type="paragraph" w:customStyle="1" w:styleId="AppendixNo">
    <w:name w:val="Appendix_No"/>
    <w:basedOn w:val="AnnexNo"/>
    <w:next w:val="Annexref"/>
    <w:rsid w:val="00157165"/>
  </w:style>
  <w:style w:type="paragraph" w:customStyle="1" w:styleId="Appendixref">
    <w:name w:val="Appendix_ref"/>
    <w:basedOn w:val="Annexref"/>
    <w:next w:val="Annextitle"/>
    <w:rsid w:val="00157165"/>
  </w:style>
  <w:style w:type="paragraph" w:customStyle="1" w:styleId="Appendixtitle">
    <w:name w:val="Appendix_title"/>
    <w:basedOn w:val="Annextitle"/>
    <w:next w:val="Normalaftertitle"/>
    <w:rsid w:val="00157165"/>
  </w:style>
  <w:style w:type="paragraph" w:customStyle="1" w:styleId="Artheading">
    <w:name w:val="Art_heading"/>
    <w:basedOn w:val="Normal"/>
    <w:next w:val="Normalaftertitle"/>
    <w:rsid w:val="0015716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571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571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5716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157165"/>
    <w:rPr>
      <w:b/>
    </w:rPr>
  </w:style>
  <w:style w:type="paragraph" w:customStyle="1" w:styleId="Chaptitle">
    <w:name w:val="Chap_title"/>
    <w:basedOn w:val="Arttitle"/>
    <w:next w:val="Normalaftertitle"/>
    <w:rsid w:val="00157165"/>
  </w:style>
  <w:style w:type="paragraph" w:customStyle="1" w:styleId="ddate">
    <w:name w:val="ddate"/>
    <w:basedOn w:val="Normal"/>
    <w:rsid w:val="0015716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157165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15716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157165"/>
    <w:rPr>
      <w:vertAlign w:val="superscript"/>
    </w:rPr>
  </w:style>
  <w:style w:type="paragraph" w:customStyle="1" w:styleId="enumlev1">
    <w:name w:val="enumlev1"/>
    <w:basedOn w:val="Normal"/>
    <w:rsid w:val="0015716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57165"/>
    <w:pPr>
      <w:ind w:left="1871" w:hanging="737"/>
    </w:pPr>
  </w:style>
  <w:style w:type="paragraph" w:customStyle="1" w:styleId="enumlev3">
    <w:name w:val="enumlev3"/>
    <w:basedOn w:val="enumlev2"/>
    <w:rsid w:val="00157165"/>
    <w:pPr>
      <w:ind w:left="2268" w:hanging="397"/>
    </w:pPr>
  </w:style>
  <w:style w:type="paragraph" w:customStyle="1" w:styleId="Equation">
    <w:name w:val="Equation"/>
    <w:basedOn w:val="Normal"/>
    <w:rsid w:val="00157165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57165"/>
    <w:pPr>
      <w:ind w:left="1134"/>
    </w:pPr>
  </w:style>
  <w:style w:type="paragraph" w:customStyle="1" w:styleId="Equationlegend">
    <w:name w:val="Equation_legend"/>
    <w:basedOn w:val="NormalIndent"/>
    <w:rsid w:val="0015716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5716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57165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157165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157165"/>
    <w:pPr>
      <w:keepNext w:val="0"/>
    </w:pPr>
  </w:style>
  <w:style w:type="paragraph" w:styleId="Footer">
    <w:name w:val="footer"/>
    <w:basedOn w:val="Normal"/>
    <w:link w:val="FooterChar"/>
    <w:rsid w:val="00157165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E36F5"/>
    <w:rPr>
      <w:rFonts w:ascii="Calibri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157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57165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157165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15716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57165"/>
    <w:rPr>
      <w:rFonts w:ascii="Calibri" w:hAnsi="Calibri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15716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5716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57165"/>
  </w:style>
  <w:style w:type="paragraph" w:styleId="Index2">
    <w:name w:val="index 2"/>
    <w:basedOn w:val="Normal"/>
    <w:next w:val="Normal"/>
    <w:semiHidden/>
    <w:rsid w:val="00157165"/>
    <w:pPr>
      <w:ind w:left="283"/>
    </w:pPr>
  </w:style>
  <w:style w:type="paragraph" w:styleId="Index3">
    <w:name w:val="index 3"/>
    <w:basedOn w:val="Normal"/>
    <w:next w:val="Normal"/>
    <w:semiHidden/>
    <w:rsid w:val="00157165"/>
    <w:pPr>
      <w:ind w:left="566"/>
    </w:pPr>
  </w:style>
  <w:style w:type="paragraph" w:styleId="Index4">
    <w:name w:val="index 4"/>
    <w:basedOn w:val="Normal"/>
    <w:next w:val="Normal"/>
    <w:semiHidden/>
    <w:rsid w:val="00157165"/>
    <w:pPr>
      <w:ind w:left="849"/>
    </w:pPr>
  </w:style>
  <w:style w:type="paragraph" w:styleId="Index5">
    <w:name w:val="index 5"/>
    <w:basedOn w:val="Normal"/>
    <w:next w:val="Normal"/>
    <w:semiHidden/>
    <w:rsid w:val="00157165"/>
    <w:pPr>
      <w:ind w:left="1132"/>
    </w:pPr>
  </w:style>
  <w:style w:type="paragraph" w:styleId="Index6">
    <w:name w:val="index 6"/>
    <w:basedOn w:val="Normal"/>
    <w:next w:val="Normal"/>
    <w:semiHidden/>
    <w:rsid w:val="00157165"/>
    <w:pPr>
      <w:ind w:left="1415"/>
    </w:pPr>
  </w:style>
  <w:style w:type="paragraph" w:styleId="Index7">
    <w:name w:val="index 7"/>
    <w:basedOn w:val="Normal"/>
    <w:next w:val="Normal"/>
    <w:semiHidden/>
    <w:rsid w:val="00157165"/>
    <w:pPr>
      <w:ind w:left="1698"/>
    </w:pPr>
  </w:style>
  <w:style w:type="paragraph" w:styleId="IndexHeading">
    <w:name w:val="index heading"/>
    <w:basedOn w:val="Normal"/>
    <w:next w:val="Index1"/>
    <w:semiHidden/>
    <w:rsid w:val="00157165"/>
  </w:style>
  <w:style w:type="character" w:customStyle="1" w:styleId="Appdef">
    <w:name w:val="App_def"/>
    <w:rsid w:val="00157165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57165"/>
    <w:rPr>
      <w:rFonts w:asciiTheme="minorHAnsi" w:hAnsiTheme="minorHAnsi"/>
    </w:rPr>
  </w:style>
  <w:style w:type="character" w:customStyle="1" w:styleId="Artdef">
    <w:name w:val="Art_def"/>
    <w:rsid w:val="00157165"/>
    <w:rPr>
      <w:rFonts w:ascii="Calibri" w:hAnsi="Calibri"/>
      <w:b/>
    </w:rPr>
  </w:style>
  <w:style w:type="character" w:customStyle="1" w:styleId="Artref">
    <w:name w:val="Art_ref"/>
    <w:basedOn w:val="DefaultParagraphFont"/>
    <w:rsid w:val="00157165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157165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157165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157165"/>
  </w:style>
  <w:style w:type="paragraph" w:customStyle="1" w:styleId="ApptoAnnex">
    <w:name w:val="App_to_Annex"/>
    <w:basedOn w:val="AppendixNo"/>
    <w:qFormat/>
    <w:rsid w:val="00157165"/>
  </w:style>
  <w:style w:type="paragraph" w:customStyle="1" w:styleId="Note">
    <w:name w:val="Note"/>
    <w:basedOn w:val="Normal"/>
    <w:rsid w:val="0015716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15716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15716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157165"/>
  </w:style>
  <w:style w:type="paragraph" w:customStyle="1" w:styleId="Parttitle">
    <w:name w:val="Part_title"/>
    <w:basedOn w:val="Annextitle"/>
    <w:next w:val="Normalaftertitle"/>
    <w:rsid w:val="00157165"/>
  </w:style>
  <w:style w:type="paragraph" w:styleId="TOC1">
    <w:name w:val="toc 1"/>
    <w:basedOn w:val="Normal"/>
    <w:rsid w:val="00157165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57165"/>
    <w:pPr>
      <w:spacing w:before="120"/>
    </w:pPr>
  </w:style>
  <w:style w:type="paragraph" w:styleId="TOC3">
    <w:name w:val="toc 3"/>
    <w:basedOn w:val="TOC2"/>
    <w:rsid w:val="00157165"/>
  </w:style>
  <w:style w:type="paragraph" w:styleId="TOC4">
    <w:name w:val="toc 4"/>
    <w:basedOn w:val="TOC3"/>
    <w:rsid w:val="00157165"/>
  </w:style>
  <w:style w:type="paragraph" w:styleId="TOC5">
    <w:name w:val="toc 5"/>
    <w:basedOn w:val="TOC4"/>
    <w:rsid w:val="00157165"/>
  </w:style>
  <w:style w:type="paragraph" w:styleId="TOC6">
    <w:name w:val="toc 6"/>
    <w:basedOn w:val="TOC4"/>
    <w:rsid w:val="00157165"/>
  </w:style>
  <w:style w:type="paragraph" w:styleId="TOC7">
    <w:name w:val="toc 7"/>
    <w:basedOn w:val="TOC4"/>
    <w:rsid w:val="00157165"/>
  </w:style>
  <w:style w:type="paragraph" w:styleId="TOC8">
    <w:name w:val="toc 8"/>
    <w:basedOn w:val="TOC4"/>
    <w:rsid w:val="00157165"/>
  </w:style>
  <w:style w:type="paragraph" w:customStyle="1" w:styleId="Title1">
    <w:name w:val="Title 1"/>
    <w:basedOn w:val="Normal"/>
    <w:next w:val="Normal"/>
    <w:rsid w:val="00157165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157165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15716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7165"/>
    <w:rPr>
      <w:b/>
    </w:rPr>
  </w:style>
  <w:style w:type="paragraph" w:customStyle="1" w:styleId="toc0">
    <w:name w:val="toc 0"/>
    <w:basedOn w:val="Normal"/>
    <w:next w:val="TOC1"/>
    <w:rsid w:val="00157165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15716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157165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157165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7165"/>
  </w:style>
  <w:style w:type="paragraph" w:customStyle="1" w:styleId="QuestionNo">
    <w:name w:val="Question_No"/>
    <w:basedOn w:val="RecNo"/>
    <w:next w:val="Normal"/>
    <w:rsid w:val="00157165"/>
  </w:style>
  <w:style w:type="paragraph" w:customStyle="1" w:styleId="Questiontitle">
    <w:name w:val="Question_title"/>
    <w:basedOn w:val="Rectitle"/>
    <w:next w:val="Normal"/>
    <w:rsid w:val="00157165"/>
  </w:style>
  <w:style w:type="paragraph" w:customStyle="1" w:styleId="Reasons">
    <w:name w:val="Reasons"/>
    <w:basedOn w:val="Normal"/>
    <w:rsid w:val="00157165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157165"/>
    <w:rPr>
      <w:rFonts w:asciiTheme="minorHAnsi" w:hAnsiTheme="minorHAnsi"/>
      <w:b/>
    </w:rPr>
  </w:style>
  <w:style w:type="paragraph" w:customStyle="1" w:styleId="Reftext">
    <w:name w:val="Ref_text"/>
    <w:basedOn w:val="Normal"/>
    <w:rsid w:val="00157165"/>
    <w:pPr>
      <w:ind w:left="1134" w:hanging="1134"/>
    </w:pPr>
  </w:style>
  <w:style w:type="paragraph" w:customStyle="1" w:styleId="Reftitle">
    <w:name w:val="Ref_title"/>
    <w:basedOn w:val="Normal"/>
    <w:next w:val="Reftext"/>
    <w:rsid w:val="0015716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57165"/>
  </w:style>
  <w:style w:type="paragraph" w:customStyle="1" w:styleId="RepNo">
    <w:name w:val="Rep_No"/>
    <w:basedOn w:val="RecNo"/>
    <w:next w:val="Normal"/>
    <w:rsid w:val="00157165"/>
  </w:style>
  <w:style w:type="paragraph" w:customStyle="1" w:styleId="Repref">
    <w:name w:val="Rep_ref"/>
    <w:basedOn w:val="Normal"/>
    <w:next w:val="Repdate"/>
    <w:rsid w:val="00157165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157165"/>
  </w:style>
  <w:style w:type="paragraph" w:customStyle="1" w:styleId="Resdate">
    <w:name w:val="Res_date"/>
    <w:basedOn w:val="Recdate"/>
    <w:next w:val="Normalaftertitle"/>
    <w:rsid w:val="00157165"/>
  </w:style>
  <w:style w:type="character" w:customStyle="1" w:styleId="Resdef">
    <w:name w:val="Res_def"/>
    <w:rsid w:val="00157165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157165"/>
  </w:style>
  <w:style w:type="paragraph" w:customStyle="1" w:styleId="Restitle">
    <w:name w:val="Res_title"/>
    <w:basedOn w:val="Rectitle"/>
    <w:next w:val="Normal"/>
    <w:rsid w:val="00157165"/>
  </w:style>
  <w:style w:type="paragraph" w:customStyle="1" w:styleId="Section1">
    <w:name w:val="Section_1"/>
    <w:basedOn w:val="Normal"/>
    <w:rsid w:val="0015716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57165"/>
    <w:rPr>
      <w:b w:val="0"/>
      <w:i/>
    </w:rPr>
  </w:style>
  <w:style w:type="paragraph" w:customStyle="1" w:styleId="Section3">
    <w:name w:val="Section_3"/>
    <w:basedOn w:val="Section1"/>
    <w:rsid w:val="00157165"/>
    <w:rPr>
      <w:b w:val="0"/>
    </w:rPr>
  </w:style>
  <w:style w:type="paragraph" w:customStyle="1" w:styleId="SectionNo">
    <w:name w:val="Section_No"/>
    <w:basedOn w:val="AnnexNo"/>
    <w:next w:val="Normal"/>
    <w:rsid w:val="00157165"/>
  </w:style>
  <w:style w:type="paragraph" w:customStyle="1" w:styleId="Sectiontitle">
    <w:name w:val="Section_title"/>
    <w:basedOn w:val="Annextitle"/>
    <w:next w:val="Normalaftertitle"/>
    <w:rsid w:val="00157165"/>
  </w:style>
  <w:style w:type="paragraph" w:customStyle="1" w:styleId="Source">
    <w:name w:val="Source"/>
    <w:basedOn w:val="Normal"/>
    <w:next w:val="Normal"/>
    <w:rsid w:val="0015716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5716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57165"/>
  </w:style>
  <w:style w:type="character" w:customStyle="1" w:styleId="Tablefreq">
    <w:name w:val="Table_freq"/>
    <w:rsid w:val="00157165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157165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15716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5716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157165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157165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57165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157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Arttitle">
    <w:name w:val="App_Art_title"/>
    <w:basedOn w:val="Arttitle"/>
    <w:next w:val="Normalaftertitle"/>
    <w:qFormat/>
    <w:rsid w:val="00157165"/>
    <w:rPr>
      <w:lang w:val="fr-CH"/>
    </w:rPr>
  </w:style>
  <w:style w:type="paragraph" w:customStyle="1" w:styleId="AppArtNo">
    <w:name w:val="App_Art_No"/>
    <w:basedOn w:val="ArtNo"/>
    <w:next w:val="AppArttitle"/>
    <w:qFormat/>
    <w:rsid w:val="00157165"/>
  </w:style>
  <w:style w:type="paragraph" w:customStyle="1" w:styleId="Volumetitle">
    <w:name w:val="Volume_title"/>
    <w:basedOn w:val="ArtNo"/>
    <w:qFormat/>
    <w:rsid w:val="00157165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157165"/>
  </w:style>
  <w:style w:type="paragraph" w:customStyle="1" w:styleId="OpinionNo">
    <w:name w:val="Opinion_No"/>
    <w:basedOn w:val="RecNo"/>
    <w:next w:val="Opiniontitle"/>
    <w:qFormat/>
    <w:rsid w:val="00157165"/>
  </w:style>
  <w:style w:type="paragraph" w:styleId="BalloonText">
    <w:name w:val="Balloon Text"/>
    <w:basedOn w:val="Normal"/>
    <w:link w:val="BalloonTextChar"/>
    <w:uiPriority w:val="99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E00442"/>
    <w:rPr>
      <w:rFonts w:ascii="Calibri" w:hAnsi="Calibri"/>
      <w:lang w:val="fr-FR" w:eastAsia="en-US"/>
    </w:rPr>
  </w:style>
  <w:style w:type="paragraph" w:customStyle="1" w:styleId="CharChar1">
    <w:name w:val="Char Char1"/>
    <w:basedOn w:val="Normal"/>
    <w:rsid w:val="008879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8794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character" w:styleId="LineNumber">
    <w:name w:val="line number"/>
    <w:basedOn w:val="DefaultParagraphFont"/>
    <w:rsid w:val="00157165"/>
    <w:rPr>
      <w:rFonts w:asciiTheme="minorHAnsi" w:hAnsiTheme="minorHAnsi"/>
    </w:rPr>
  </w:style>
  <w:style w:type="paragraph" w:customStyle="1" w:styleId="Border">
    <w:name w:val="Border"/>
    <w:basedOn w:val="Normal"/>
    <w:rsid w:val="00157165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157165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3A89"/>
    <w:rPr>
      <w:rFonts w:ascii="Calibri" w:hAnsi="Calibri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83A89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83A89"/>
    <w:pPr>
      <w:keepNext/>
      <w:spacing w:before="560"/>
      <w:jc w:val="center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rsid w:val="00183A89"/>
    <w:rPr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183A89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83A89"/>
    <w:rPr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183A8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165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5716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57165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5716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716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716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5716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5716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5716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571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7165"/>
  </w:style>
  <w:style w:type="character" w:customStyle="1" w:styleId="Heading1Char">
    <w:name w:val="Heading 1 Char"/>
    <w:basedOn w:val="DefaultParagraphFont"/>
    <w:link w:val="Heading1"/>
    <w:rsid w:val="000E36F5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E36F5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E36F5"/>
    <w:rPr>
      <w:rFonts w:ascii="Calibri" w:hAnsi="Calibri"/>
      <w:b/>
      <w:sz w:val="24"/>
      <w:lang w:val="fr-FR" w:eastAsia="en-US"/>
    </w:rPr>
  </w:style>
  <w:style w:type="paragraph" w:customStyle="1" w:styleId="AnnexNo">
    <w:name w:val="Annex_No"/>
    <w:basedOn w:val="Normal"/>
    <w:next w:val="Annexref"/>
    <w:rsid w:val="001571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5716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571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157165"/>
    <w:pPr>
      <w:spacing w:before="280"/>
    </w:pPr>
  </w:style>
  <w:style w:type="paragraph" w:customStyle="1" w:styleId="AppendixNo">
    <w:name w:val="Appendix_No"/>
    <w:basedOn w:val="AnnexNo"/>
    <w:next w:val="Annexref"/>
    <w:rsid w:val="00157165"/>
  </w:style>
  <w:style w:type="paragraph" w:customStyle="1" w:styleId="Appendixref">
    <w:name w:val="Appendix_ref"/>
    <w:basedOn w:val="Annexref"/>
    <w:next w:val="Annextitle"/>
    <w:rsid w:val="00157165"/>
  </w:style>
  <w:style w:type="paragraph" w:customStyle="1" w:styleId="Appendixtitle">
    <w:name w:val="Appendix_title"/>
    <w:basedOn w:val="Annextitle"/>
    <w:next w:val="Normalaftertitle"/>
    <w:rsid w:val="00157165"/>
  </w:style>
  <w:style w:type="paragraph" w:customStyle="1" w:styleId="Artheading">
    <w:name w:val="Art_heading"/>
    <w:basedOn w:val="Normal"/>
    <w:next w:val="Normalaftertitle"/>
    <w:rsid w:val="0015716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571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571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5716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157165"/>
    <w:rPr>
      <w:b/>
    </w:rPr>
  </w:style>
  <w:style w:type="paragraph" w:customStyle="1" w:styleId="Chaptitle">
    <w:name w:val="Chap_title"/>
    <w:basedOn w:val="Arttitle"/>
    <w:next w:val="Normalaftertitle"/>
    <w:rsid w:val="00157165"/>
  </w:style>
  <w:style w:type="paragraph" w:customStyle="1" w:styleId="ddate">
    <w:name w:val="ddate"/>
    <w:basedOn w:val="Normal"/>
    <w:rsid w:val="0015716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157165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15716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157165"/>
    <w:rPr>
      <w:vertAlign w:val="superscript"/>
    </w:rPr>
  </w:style>
  <w:style w:type="paragraph" w:customStyle="1" w:styleId="enumlev1">
    <w:name w:val="enumlev1"/>
    <w:basedOn w:val="Normal"/>
    <w:rsid w:val="0015716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57165"/>
    <w:pPr>
      <w:ind w:left="1871" w:hanging="737"/>
    </w:pPr>
  </w:style>
  <w:style w:type="paragraph" w:customStyle="1" w:styleId="enumlev3">
    <w:name w:val="enumlev3"/>
    <w:basedOn w:val="enumlev2"/>
    <w:rsid w:val="00157165"/>
    <w:pPr>
      <w:ind w:left="2268" w:hanging="397"/>
    </w:pPr>
  </w:style>
  <w:style w:type="paragraph" w:customStyle="1" w:styleId="Equation">
    <w:name w:val="Equation"/>
    <w:basedOn w:val="Normal"/>
    <w:rsid w:val="00157165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57165"/>
    <w:pPr>
      <w:ind w:left="1134"/>
    </w:pPr>
  </w:style>
  <w:style w:type="paragraph" w:customStyle="1" w:styleId="Equationlegend">
    <w:name w:val="Equation_legend"/>
    <w:basedOn w:val="NormalIndent"/>
    <w:rsid w:val="0015716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5716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57165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157165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157165"/>
    <w:pPr>
      <w:keepNext w:val="0"/>
    </w:pPr>
  </w:style>
  <w:style w:type="paragraph" w:styleId="Footer">
    <w:name w:val="footer"/>
    <w:basedOn w:val="Normal"/>
    <w:link w:val="FooterChar"/>
    <w:rsid w:val="00157165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E36F5"/>
    <w:rPr>
      <w:rFonts w:ascii="Calibri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1571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57165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157165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15716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57165"/>
    <w:rPr>
      <w:rFonts w:ascii="Calibri" w:hAnsi="Calibri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15716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5716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57165"/>
  </w:style>
  <w:style w:type="paragraph" w:styleId="Index2">
    <w:name w:val="index 2"/>
    <w:basedOn w:val="Normal"/>
    <w:next w:val="Normal"/>
    <w:semiHidden/>
    <w:rsid w:val="00157165"/>
    <w:pPr>
      <w:ind w:left="283"/>
    </w:pPr>
  </w:style>
  <w:style w:type="paragraph" w:styleId="Index3">
    <w:name w:val="index 3"/>
    <w:basedOn w:val="Normal"/>
    <w:next w:val="Normal"/>
    <w:semiHidden/>
    <w:rsid w:val="00157165"/>
    <w:pPr>
      <w:ind w:left="566"/>
    </w:pPr>
  </w:style>
  <w:style w:type="paragraph" w:styleId="Index4">
    <w:name w:val="index 4"/>
    <w:basedOn w:val="Normal"/>
    <w:next w:val="Normal"/>
    <w:semiHidden/>
    <w:rsid w:val="00157165"/>
    <w:pPr>
      <w:ind w:left="849"/>
    </w:pPr>
  </w:style>
  <w:style w:type="paragraph" w:styleId="Index5">
    <w:name w:val="index 5"/>
    <w:basedOn w:val="Normal"/>
    <w:next w:val="Normal"/>
    <w:semiHidden/>
    <w:rsid w:val="00157165"/>
    <w:pPr>
      <w:ind w:left="1132"/>
    </w:pPr>
  </w:style>
  <w:style w:type="paragraph" w:styleId="Index6">
    <w:name w:val="index 6"/>
    <w:basedOn w:val="Normal"/>
    <w:next w:val="Normal"/>
    <w:semiHidden/>
    <w:rsid w:val="00157165"/>
    <w:pPr>
      <w:ind w:left="1415"/>
    </w:pPr>
  </w:style>
  <w:style w:type="paragraph" w:styleId="Index7">
    <w:name w:val="index 7"/>
    <w:basedOn w:val="Normal"/>
    <w:next w:val="Normal"/>
    <w:semiHidden/>
    <w:rsid w:val="00157165"/>
    <w:pPr>
      <w:ind w:left="1698"/>
    </w:pPr>
  </w:style>
  <w:style w:type="paragraph" w:styleId="IndexHeading">
    <w:name w:val="index heading"/>
    <w:basedOn w:val="Normal"/>
    <w:next w:val="Index1"/>
    <w:semiHidden/>
    <w:rsid w:val="00157165"/>
  </w:style>
  <w:style w:type="character" w:customStyle="1" w:styleId="Appdef">
    <w:name w:val="App_def"/>
    <w:rsid w:val="00157165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57165"/>
    <w:rPr>
      <w:rFonts w:asciiTheme="minorHAnsi" w:hAnsiTheme="minorHAnsi"/>
    </w:rPr>
  </w:style>
  <w:style w:type="character" w:customStyle="1" w:styleId="Artdef">
    <w:name w:val="Art_def"/>
    <w:rsid w:val="00157165"/>
    <w:rPr>
      <w:rFonts w:ascii="Calibri" w:hAnsi="Calibri"/>
      <w:b/>
    </w:rPr>
  </w:style>
  <w:style w:type="character" w:customStyle="1" w:styleId="Artref">
    <w:name w:val="Art_ref"/>
    <w:basedOn w:val="DefaultParagraphFont"/>
    <w:rsid w:val="00157165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157165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157165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157165"/>
  </w:style>
  <w:style w:type="paragraph" w:customStyle="1" w:styleId="ApptoAnnex">
    <w:name w:val="App_to_Annex"/>
    <w:basedOn w:val="AppendixNo"/>
    <w:qFormat/>
    <w:rsid w:val="00157165"/>
  </w:style>
  <w:style w:type="paragraph" w:customStyle="1" w:styleId="Note">
    <w:name w:val="Note"/>
    <w:basedOn w:val="Normal"/>
    <w:rsid w:val="0015716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15716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15716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157165"/>
  </w:style>
  <w:style w:type="paragraph" w:customStyle="1" w:styleId="Parttitle">
    <w:name w:val="Part_title"/>
    <w:basedOn w:val="Annextitle"/>
    <w:next w:val="Normalaftertitle"/>
    <w:rsid w:val="00157165"/>
  </w:style>
  <w:style w:type="paragraph" w:styleId="TOC1">
    <w:name w:val="toc 1"/>
    <w:basedOn w:val="Normal"/>
    <w:rsid w:val="00157165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57165"/>
    <w:pPr>
      <w:spacing w:before="120"/>
    </w:pPr>
  </w:style>
  <w:style w:type="paragraph" w:styleId="TOC3">
    <w:name w:val="toc 3"/>
    <w:basedOn w:val="TOC2"/>
    <w:rsid w:val="00157165"/>
  </w:style>
  <w:style w:type="paragraph" w:styleId="TOC4">
    <w:name w:val="toc 4"/>
    <w:basedOn w:val="TOC3"/>
    <w:rsid w:val="00157165"/>
  </w:style>
  <w:style w:type="paragraph" w:styleId="TOC5">
    <w:name w:val="toc 5"/>
    <w:basedOn w:val="TOC4"/>
    <w:rsid w:val="00157165"/>
  </w:style>
  <w:style w:type="paragraph" w:styleId="TOC6">
    <w:name w:val="toc 6"/>
    <w:basedOn w:val="TOC4"/>
    <w:rsid w:val="00157165"/>
  </w:style>
  <w:style w:type="paragraph" w:styleId="TOC7">
    <w:name w:val="toc 7"/>
    <w:basedOn w:val="TOC4"/>
    <w:rsid w:val="00157165"/>
  </w:style>
  <w:style w:type="paragraph" w:styleId="TOC8">
    <w:name w:val="toc 8"/>
    <w:basedOn w:val="TOC4"/>
    <w:rsid w:val="00157165"/>
  </w:style>
  <w:style w:type="paragraph" w:customStyle="1" w:styleId="Title1">
    <w:name w:val="Title 1"/>
    <w:basedOn w:val="Normal"/>
    <w:next w:val="Normal"/>
    <w:rsid w:val="00157165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157165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15716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7165"/>
    <w:rPr>
      <w:b/>
    </w:rPr>
  </w:style>
  <w:style w:type="paragraph" w:customStyle="1" w:styleId="toc0">
    <w:name w:val="toc 0"/>
    <w:basedOn w:val="Normal"/>
    <w:next w:val="TOC1"/>
    <w:rsid w:val="00157165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15716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157165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157165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7165"/>
  </w:style>
  <w:style w:type="paragraph" w:customStyle="1" w:styleId="QuestionNo">
    <w:name w:val="Question_No"/>
    <w:basedOn w:val="RecNo"/>
    <w:next w:val="Normal"/>
    <w:rsid w:val="00157165"/>
  </w:style>
  <w:style w:type="paragraph" w:customStyle="1" w:styleId="Questiontitle">
    <w:name w:val="Question_title"/>
    <w:basedOn w:val="Rectitle"/>
    <w:next w:val="Normal"/>
    <w:rsid w:val="00157165"/>
  </w:style>
  <w:style w:type="paragraph" w:customStyle="1" w:styleId="Reasons">
    <w:name w:val="Reasons"/>
    <w:basedOn w:val="Normal"/>
    <w:rsid w:val="00157165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157165"/>
    <w:rPr>
      <w:rFonts w:asciiTheme="minorHAnsi" w:hAnsiTheme="minorHAnsi"/>
      <w:b/>
    </w:rPr>
  </w:style>
  <w:style w:type="paragraph" w:customStyle="1" w:styleId="Reftext">
    <w:name w:val="Ref_text"/>
    <w:basedOn w:val="Normal"/>
    <w:rsid w:val="00157165"/>
    <w:pPr>
      <w:ind w:left="1134" w:hanging="1134"/>
    </w:pPr>
  </w:style>
  <w:style w:type="paragraph" w:customStyle="1" w:styleId="Reftitle">
    <w:name w:val="Ref_title"/>
    <w:basedOn w:val="Normal"/>
    <w:next w:val="Reftext"/>
    <w:rsid w:val="0015716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57165"/>
  </w:style>
  <w:style w:type="paragraph" w:customStyle="1" w:styleId="RepNo">
    <w:name w:val="Rep_No"/>
    <w:basedOn w:val="RecNo"/>
    <w:next w:val="Normal"/>
    <w:rsid w:val="00157165"/>
  </w:style>
  <w:style w:type="paragraph" w:customStyle="1" w:styleId="Repref">
    <w:name w:val="Rep_ref"/>
    <w:basedOn w:val="Normal"/>
    <w:next w:val="Repdate"/>
    <w:rsid w:val="00157165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157165"/>
  </w:style>
  <w:style w:type="paragraph" w:customStyle="1" w:styleId="Resdate">
    <w:name w:val="Res_date"/>
    <w:basedOn w:val="Recdate"/>
    <w:next w:val="Normalaftertitle"/>
    <w:rsid w:val="00157165"/>
  </w:style>
  <w:style w:type="character" w:customStyle="1" w:styleId="Resdef">
    <w:name w:val="Res_def"/>
    <w:rsid w:val="00157165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157165"/>
  </w:style>
  <w:style w:type="paragraph" w:customStyle="1" w:styleId="Restitle">
    <w:name w:val="Res_title"/>
    <w:basedOn w:val="Rectitle"/>
    <w:next w:val="Normal"/>
    <w:rsid w:val="00157165"/>
  </w:style>
  <w:style w:type="paragraph" w:customStyle="1" w:styleId="Section1">
    <w:name w:val="Section_1"/>
    <w:basedOn w:val="Normal"/>
    <w:rsid w:val="0015716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57165"/>
    <w:rPr>
      <w:b w:val="0"/>
      <w:i/>
    </w:rPr>
  </w:style>
  <w:style w:type="paragraph" w:customStyle="1" w:styleId="Section3">
    <w:name w:val="Section_3"/>
    <w:basedOn w:val="Section1"/>
    <w:rsid w:val="00157165"/>
    <w:rPr>
      <w:b w:val="0"/>
    </w:rPr>
  </w:style>
  <w:style w:type="paragraph" w:customStyle="1" w:styleId="SectionNo">
    <w:name w:val="Section_No"/>
    <w:basedOn w:val="AnnexNo"/>
    <w:next w:val="Normal"/>
    <w:rsid w:val="00157165"/>
  </w:style>
  <w:style w:type="paragraph" w:customStyle="1" w:styleId="Sectiontitle">
    <w:name w:val="Section_title"/>
    <w:basedOn w:val="Annextitle"/>
    <w:next w:val="Normalaftertitle"/>
    <w:rsid w:val="00157165"/>
  </w:style>
  <w:style w:type="paragraph" w:customStyle="1" w:styleId="Source">
    <w:name w:val="Source"/>
    <w:basedOn w:val="Normal"/>
    <w:next w:val="Normal"/>
    <w:rsid w:val="0015716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5716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57165"/>
  </w:style>
  <w:style w:type="character" w:customStyle="1" w:styleId="Tablefreq">
    <w:name w:val="Table_freq"/>
    <w:rsid w:val="00157165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157165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15716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5716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157165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157165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57165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157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Arttitle">
    <w:name w:val="App_Art_title"/>
    <w:basedOn w:val="Arttitle"/>
    <w:next w:val="Normalaftertitle"/>
    <w:qFormat/>
    <w:rsid w:val="00157165"/>
    <w:rPr>
      <w:lang w:val="fr-CH"/>
    </w:rPr>
  </w:style>
  <w:style w:type="paragraph" w:customStyle="1" w:styleId="AppArtNo">
    <w:name w:val="App_Art_No"/>
    <w:basedOn w:val="ArtNo"/>
    <w:next w:val="AppArttitle"/>
    <w:qFormat/>
    <w:rsid w:val="00157165"/>
  </w:style>
  <w:style w:type="paragraph" w:customStyle="1" w:styleId="Volumetitle">
    <w:name w:val="Volume_title"/>
    <w:basedOn w:val="ArtNo"/>
    <w:qFormat/>
    <w:rsid w:val="00157165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157165"/>
  </w:style>
  <w:style w:type="paragraph" w:customStyle="1" w:styleId="OpinionNo">
    <w:name w:val="Opinion_No"/>
    <w:basedOn w:val="RecNo"/>
    <w:next w:val="Opiniontitle"/>
    <w:qFormat/>
    <w:rsid w:val="00157165"/>
  </w:style>
  <w:style w:type="paragraph" w:styleId="BalloonText">
    <w:name w:val="Balloon Text"/>
    <w:basedOn w:val="Normal"/>
    <w:link w:val="BalloonTextChar"/>
    <w:uiPriority w:val="99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E00442"/>
    <w:rPr>
      <w:rFonts w:ascii="Calibri" w:hAnsi="Calibri"/>
      <w:lang w:val="fr-FR" w:eastAsia="en-US"/>
    </w:rPr>
  </w:style>
  <w:style w:type="paragraph" w:customStyle="1" w:styleId="CharChar1">
    <w:name w:val="Char Char1"/>
    <w:basedOn w:val="Normal"/>
    <w:rsid w:val="008879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8794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character" w:styleId="LineNumber">
    <w:name w:val="line number"/>
    <w:basedOn w:val="DefaultParagraphFont"/>
    <w:rsid w:val="00157165"/>
    <w:rPr>
      <w:rFonts w:asciiTheme="minorHAnsi" w:hAnsiTheme="minorHAnsi"/>
    </w:rPr>
  </w:style>
  <w:style w:type="paragraph" w:customStyle="1" w:styleId="Border">
    <w:name w:val="Border"/>
    <w:basedOn w:val="Normal"/>
    <w:rsid w:val="00157165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157165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83A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83A89"/>
    <w:rPr>
      <w:rFonts w:ascii="Calibri" w:hAnsi="Calibri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83A89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83A89"/>
    <w:pPr>
      <w:keepNext/>
      <w:spacing w:before="560"/>
      <w:jc w:val="center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rsid w:val="00183A89"/>
    <w:rPr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183A89"/>
    <w:pPr>
      <w:ind w:left="720"/>
      <w:contextualSpacing/>
    </w:pPr>
    <w:rPr>
      <w:lang w:val="en-GB"/>
    </w:rPr>
  </w:style>
  <w:style w:type="paragraph" w:customStyle="1" w:styleId="OpinionNO0">
    <w:name w:val="Opinion_NO"/>
    <w:basedOn w:val="RecNo"/>
    <w:next w:val="Opiniontitle"/>
    <w:qFormat/>
    <w:rsid w:val="00183A89"/>
    <w:rPr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183A8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00BB-F626-40A6-B82C-EE0FDC12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9</TotalTime>
  <Pages>6</Pages>
  <Words>2308</Words>
  <Characters>6221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S12-WCIT12-C-0003!R1!MSW-F</vt:lpstr>
    </vt:vector>
  </TitlesOfParts>
  <Manager>Secrétariat général - Pool</Manager>
  <Company>Union internationale des télécommunications (UIT)</Company>
  <LinksUpToDate>false</LinksUpToDate>
  <CharactersWithSpaces>8512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S12-WCIT12-C-0003!R1!MSW-F</dc:title>
  <dc:subject>World Conference on International Telecommunications (WCIT)</dc:subject>
  <dc:creator>Documents Proposals Manager (DPM)</dc:creator>
  <cp:keywords>DPM_v5.3.0.0_prod</cp:keywords>
  <dc:description/>
  <cp:lastModifiedBy>Soby, Michele</cp:lastModifiedBy>
  <cp:revision>8</cp:revision>
  <cp:lastPrinted>2012-12-05T10:37:00Z</cp:lastPrinted>
  <dcterms:created xsi:type="dcterms:W3CDTF">2012-12-05T10:09:00Z</dcterms:created>
  <dcterms:modified xsi:type="dcterms:W3CDTF">2012-12-05T10:38:00Z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