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03" w:rsidRPr="00A57595" w:rsidRDefault="00A55003" w:rsidP="00C64A9A">
      <w:pPr>
        <w:pStyle w:val="ResNo"/>
      </w:pPr>
      <w:r w:rsidRPr="00A57595">
        <w:t xml:space="preserve">RESOLUTION </w:t>
      </w:r>
      <w:r w:rsidR="007002B6" w:rsidRPr="00A57595">
        <w:t>ITU</w:t>
      </w:r>
      <w:r w:rsidR="007002B6" w:rsidRPr="00A57595">
        <w:noBreakHyphen/>
      </w:r>
      <w:r w:rsidRPr="00A57595">
        <w:t>R 4-</w:t>
      </w:r>
      <w:r w:rsidR="00C64A9A" w:rsidRPr="00A57595">
        <w:t>7</w:t>
      </w:r>
    </w:p>
    <w:p w:rsidR="00A55003" w:rsidRPr="00A57595" w:rsidRDefault="00A55003" w:rsidP="00B80236">
      <w:pPr>
        <w:pStyle w:val="Restitle"/>
        <w:rPr>
          <w:rFonts w:ascii="Times New Roman" w:hAnsi="Times New Roman"/>
        </w:rPr>
      </w:pPr>
      <w:bookmarkStart w:id="0" w:name="_Toc180535450"/>
      <w:bookmarkStart w:id="1" w:name="_Toc180537870"/>
      <w:r w:rsidRPr="00A57595">
        <w:rPr>
          <w:rFonts w:ascii="Times New Roman" w:hAnsi="Times New Roman"/>
        </w:rPr>
        <w:t xml:space="preserve">Structure of </w:t>
      </w:r>
      <w:proofErr w:type="spellStart"/>
      <w:r w:rsidRPr="00A57595">
        <w:rPr>
          <w:rFonts w:ascii="Times New Roman" w:hAnsi="Times New Roman"/>
        </w:rPr>
        <w:t>Radiocommunication</w:t>
      </w:r>
      <w:proofErr w:type="spellEnd"/>
      <w:r w:rsidRPr="00A57595">
        <w:rPr>
          <w:rFonts w:ascii="Times New Roman" w:hAnsi="Times New Roman"/>
        </w:rPr>
        <w:t xml:space="preserve"> Study Groups</w:t>
      </w:r>
      <w:bookmarkEnd w:id="0"/>
      <w:bookmarkEnd w:id="1"/>
    </w:p>
    <w:p w:rsidR="00A55003" w:rsidRPr="00A57595" w:rsidRDefault="00A55003" w:rsidP="005708CF">
      <w:pPr>
        <w:pStyle w:val="Resdate"/>
        <w:spacing w:before="240"/>
      </w:pPr>
      <w:r w:rsidRPr="00A57595">
        <w:t>(1993-1995-1997-2000-2003-2007-2012</w:t>
      </w:r>
      <w:r w:rsidR="0014292A" w:rsidRPr="00A57595">
        <w:t>-2015</w:t>
      </w:r>
      <w:r w:rsidRPr="00A57595">
        <w:t>)</w:t>
      </w:r>
    </w:p>
    <w:p w:rsidR="00A55003" w:rsidRPr="00A57595" w:rsidRDefault="00A55003" w:rsidP="00B80236">
      <w:pPr>
        <w:pStyle w:val="Normalaftertitle"/>
      </w:pPr>
      <w:r w:rsidRPr="00A57595">
        <w:t xml:space="preserve">The ITU </w:t>
      </w:r>
      <w:proofErr w:type="spellStart"/>
      <w:r w:rsidRPr="00A57595">
        <w:t>Radiocommunication</w:t>
      </w:r>
      <w:proofErr w:type="spellEnd"/>
      <w:r w:rsidRPr="00A57595">
        <w:t xml:space="preserve"> Assembly,</w:t>
      </w:r>
    </w:p>
    <w:p w:rsidR="00A55003" w:rsidRPr="00A57595" w:rsidRDefault="00A55003" w:rsidP="00B80236">
      <w:pPr>
        <w:pStyle w:val="Call"/>
      </w:pPr>
      <w:proofErr w:type="gramStart"/>
      <w:r w:rsidRPr="00A57595">
        <w:t>considering</w:t>
      </w:r>
      <w:proofErr w:type="gramEnd"/>
    </w:p>
    <w:p w:rsidR="00A55003" w:rsidRPr="00A57595" w:rsidRDefault="00A55003" w:rsidP="00B80236">
      <w:r w:rsidRPr="00A57595">
        <w:rPr>
          <w:i/>
          <w:iCs/>
        </w:rPr>
        <w:t>a)</w:t>
      </w:r>
      <w:r w:rsidRPr="00A57595">
        <w:tab/>
        <w:t>No. 133 and Article 11 of the ITU Convention;</w:t>
      </w:r>
    </w:p>
    <w:p w:rsidR="00A55003" w:rsidRPr="00A57595" w:rsidRDefault="00A55003" w:rsidP="007002B6">
      <w:r w:rsidRPr="00A57595">
        <w:rPr>
          <w:i/>
          <w:iCs/>
        </w:rPr>
        <w:t>b)</w:t>
      </w:r>
      <w:r w:rsidRPr="00A57595">
        <w:tab/>
      </w:r>
      <w:proofErr w:type="gramStart"/>
      <w:r w:rsidRPr="00A57595">
        <w:t>that</w:t>
      </w:r>
      <w:proofErr w:type="gramEnd"/>
      <w:r w:rsidRPr="00A57595">
        <w:t xml:space="preserve"> the work of the </w:t>
      </w:r>
      <w:proofErr w:type="spellStart"/>
      <w:r w:rsidRPr="00A57595">
        <w:t>Radiocommunication</w:t>
      </w:r>
      <w:proofErr w:type="spellEnd"/>
      <w:r w:rsidRPr="00A57595">
        <w:t xml:space="preserve"> Study Groups is involved with developing the technical, operational and procedural bases for efficient use of the radio spectrum and the geostationary</w:t>
      </w:r>
      <w:r w:rsidR="007002B6" w:rsidRPr="00A57595">
        <w:t>-</w:t>
      </w:r>
      <w:r w:rsidRPr="00A57595">
        <w:t>satellite orbit;</w:t>
      </w:r>
    </w:p>
    <w:p w:rsidR="00A55003" w:rsidRPr="00A57595" w:rsidRDefault="00A55003" w:rsidP="00B80236">
      <w:r w:rsidRPr="00A57595">
        <w:rPr>
          <w:i/>
          <w:iCs/>
        </w:rPr>
        <w:t>c)</w:t>
      </w:r>
      <w:r w:rsidRPr="00A57595">
        <w:tab/>
      </w:r>
      <w:proofErr w:type="gramStart"/>
      <w:r w:rsidRPr="00A57595">
        <w:t>that</w:t>
      </w:r>
      <w:proofErr w:type="gramEnd"/>
      <w:r w:rsidRPr="00A57595">
        <w:t xml:space="preserve"> cooperation between the </w:t>
      </w:r>
      <w:proofErr w:type="spellStart"/>
      <w:r w:rsidRPr="00A57595">
        <w:t>Radiocommunication</w:t>
      </w:r>
      <w:proofErr w:type="spellEnd"/>
      <w:r w:rsidRPr="00A57595">
        <w:t xml:space="preserve"> Sector and international and regional organizations with regard to the development of standards for </w:t>
      </w:r>
      <w:proofErr w:type="spellStart"/>
      <w:r w:rsidRPr="00A57595">
        <w:t>radiocommunication</w:t>
      </w:r>
      <w:proofErr w:type="spellEnd"/>
      <w:r w:rsidRPr="00A57595">
        <w:t xml:space="preserve"> systems and operations would provide considerable benefits,</w:t>
      </w:r>
    </w:p>
    <w:p w:rsidR="00A55003" w:rsidRPr="00A57595" w:rsidRDefault="00A55003" w:rsidP="00B80236">
      <w:pPr>
        <w:pStyle w:val="Call"/>
      </w:pPr>
      <w:proofErr w:type="gramStart"/>
      <w:r w:rsidRPr="00A57595">
        <w:t>resolves</w:t>
      </w:r>
      <w:proofErr w:type="gramEnd"/>
    </w:p>
    <w:p w:rsidR="00A55003" w:rsidRPr="00A57595" w:rsidRDefault="00A55003" w:rsidP="00B80236">
      <w:r w:rsidRPr="00A57595">
        <w:t>1</w:t>
      </w:r>
      <w:r w:rsidRPr="00A57595">
        <w:tab/>
        <w:t xml:space="preserve">that </w:t>
      </w:r>
      <w:r w:rsidRPr="00A57595">
        <w:rPr>
          <w:rFonts w:hint="eastAsia"/>
        </w:rPr>
        <w:t>six</w:t>
      </w:r>
      <w:r w:rsidRPr="00A57595">
        <w:t xml:space="preserve"> </w:t>
      </w:r>
      <w:proofErr w:type="spellStart"/>
      <w:r w:rsidRPr="00A57595">
        <w:t>Radiocommunication</w:t>
      </w:r>
      <w:proofErr w:type="spellEnd"/>
      <w:r w:rsidRPr="00A57595">
        <w:t xml:space="preserve"> Study Groups shall be set up as shown in Annex 1;</w:t>
      </w:r>
    </w:p>
    <w:p w:rsidR="00A55003" w:rsidRPr="00A57595" w:rsidRDefault="00A55003" w:rsidP="00B80236">
      <w:r w:rsidRPr="00A57595">
        <w:t>2</w:t>
      </w:r>
      <w:r w:rsidRPr="00A57595">
        <w:tab/>
        <w:t xml:space="preserve">that, in liaison with the Telecommunication Standardization Sector, the Telecommunication Development Sector, </w:t>
      </w:r>
      <w:proofErr w:type="gramStart"/>
      <w:r w:rsidRPr="00A57595">
        <w:t>the</w:t>
      </w:r>
      <w:proofErr w:type="gramEnd"/>
      <w:r w:rsidRPr="00A57595">
        <w:t xml:space="preserve"> ITU General Secretariat and with other interested organizations, the </w:t>
      </w:r>
      <w:proofErr w:type="spellStart"/>
      <w:r w:rsidRPr="00A57595">
        <w:t>Radiocommunication</w:t>
      </w:r>
      <w:proofErr w:type="spellEnd"/>
      <w:r w:rsidRPr="00A57595">
        <w:t xml:space="preserve"> Bureau organizes the work of a Coordination Committee for Vocabulary, the scope of which is given in Annex 2.</w:t>
      </w:r>
    </w:p>
    <w:p w:rsidR="007002B6" w:rsidRPr="00A57595" w:rsidRDefault="007002B6" w:rsidP="00B80236"/>
    <w:p w:rsidR="007002B6" w:rsidRPr="00A57595" w:rsidRDefault="007002B6">
      <w:pPr>
        <w:tabs>
          <w:tab w:val="clear" w:pos="1134"/>
          <w:tab w:val="clear" w:pos="1871"/>
          <w:tab w:val="clear" w:pos="2268"/>
        </w:tabs>
        <w:overflowPunct/>
        <w:autoSpaceDE/>
        <w:autoSpaceDN/>
        <w:adjustRightInd/>
        <w:spacing w:before="0"/>
        <w:textAlignment w:val="auto"/>
      </w:pPr>
      <w:r w:rsidRPr="00A57595">
        <w:br w:type="page"/>
      </w:r>
    </w:p>
    <w:p w:rsidR="00A55003" w:rsidRPr="00A57595" w:rsidRDefault="00A55003" w:rsidP="00B80236">
      <w:pPr>
        <w:pStyle w:val="AnnexNo"/>
      </w:pPr>
      <w:r w:rsidRPr="00A57595">
        <w:lastRenderedPageBreak/>
        <w:t>Annex 1</w:t>
      </w:r>
    </w:p>
    <w:p w:rsidR="00A55003" w:rsidRPr="00A57595" w:rsidRDefault="00A55003" w:rsidP="00B80236">
      <w:pPr>
        <w:pStyle w:val="Annextitle"/>
        <w:rPr>
          <w:rFonts w:ascii="Times New Roman" w:hAnsi="Times New Roman"/>
        </w:rPr>
      </w:pPr>
      <w:r w:rsidRPr="00A57595">
        <w:rPr>
          <w:rFonts w:ascii="Times New Roman" w:hAnsi="Times New Roman"/>
        </w:rPr>
        <w:t xml:space="preserve">The </w:t>
      </w:r>
      <w:proofErr w:type="spellStart"/>
      <w:r w:rsidRPr="00A57595">
        <w:rPr>
          <w:rFonts w:ascii="Times New Roman" w:hAnsi="Times New Roman"/>
        </w:rPr>
        <w:t>Radiocommunication</w:t>
      </w:r>
      <w:proofErr w:type="spellEnd"/>
      <w:r w:rsidRPr="00A57595">
        <w:rPr>
          <w:rFonts w:ascii="Times New Roman" w:hAnsi="Times New Roman"/>
        </w:rPr>
        <w:t xml:space="preserve"> Study Groups</w:t>
      </w:r>
    </w:p>
    <w:p w:rsidR="00A55003" w:rsidRPr="00A57595" w:rsidRDefault="00A55003" w:rsidP="00B80236">
      <w:pPr>
        <w:pStyle w:val="Title4"/>
        <w:keepNext/>
      </w:pPr>
      <w:r w:rsidRPr="00A57595">
        <w:t>STUDY GROUP 1</w:t>
      </w:r>
    </w:p>
    <w:p w:rsidR="00A55003" w:rsidRPr="00A57595" w:rsidRDefault="00A55003" w:rsidP="00B80236">
      <w:pPr>
        <w:pStyle w:val="Title3"/>
        <w:keepNext/>
      </w:pPr>
      <w:r w:rsidRPr="00A57595">
        <w:t>(SPECTRUM MANAGEMENT)</w:t>
      </w:r>
    </w:p>
    <w:p w:rsidR="00A55003" w:rsidRPr="00A57595" w:rsidRDefault="00A55003" w:rsidP="00B80236">
      <w:pPr>
        <w:keepNext/>
        <w:jc w:val="center"/>
      </w:pPr>
      <w:r w:rsidRPr="00A57595">
        <w:t>(Spectrum planning, utilization, engineering, sharing and monitoring)</w:t>
      </w:r>
    </w:p>
    <w:p w:rsidR="00A55003" w:rsidRPr="00A57595" w:rsidRDefault="00A55003" w:rsidP="00B80236">
      <w:pPr>
        <w:pStyle w:val="Headingi"/>
      </w:pPr>
      <w:r w:rsidRPr="00A57595">
        <w:t>Scope:</w:t>
      </w:r>
    </w:p>
    <w:p w:rsidR="00A55003" w:rsidRPr="00A57595" w:rsidRDefault="00A55003" w:rsidP="00636063">
      <w:r w:rsidRPr="00A57595">
        <w:t xml:space="preserve">Spectrum management principles and techniques, general principles of sharing, spectrum monitoring, long-term strategies for spectrum utilization, economic approaches to national spectrum </w:t>
      </w:r>
      <w:proofErr w:type="gramStart"/>
      <w:r w:rsidRPr="00A57595">
        <w:t>management</w:t>
      </w:r>
      <w:proofErr w:type="gramEnd"/>
      <w:r w:rsidRPr="00A57595">
        <w:t xml:space="preserve">, automated techniques and assistance to developing countries in cooperation with the Telecommunication Development Sector. </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742"/>
        <w:gridCol w:w="4111"/>
      </w:tblGrid>
      <w:tr w:rsidR="00A55003" w:rsidRPr="00A57595" w:rsidTr="00A57595">
        <w:trPr>
          <w:cantSplit/>
          <w:jc w:val="center"/>
        </w:trPr>
        <w:tc>
          <w:tcPr>
            <w:tcW w:w="1786" w:type="dxa"/>
            <w:vAlign w:val="center"/>
          </w:tcPr>
          <w:p w:rsidR="00A55003" w:rsidRPr="00A57595" w:rsidRDefault="00A55003" w:rsidP="00CF1E49">
            <w:pPr>
              <w:keepNext/>
              <w:spacing w:before="40" w:after="40"/>
              <w:rPr>
                <w:i/>
                <w:iCs/>
              </w:rPr>
            </w:pPr>
            <w:r w:rsidRPr="00A57595">
              <w:rPr>
                <w:i/>
                <w:iCs/>
              </w:rPr>
              <w:t>Chairman:</w:t>
            </w:r>
          </w:p>
        </w:tc>
        <w:tc>
          <w:tcPr>
            <w:tcW w:w="3742" w:type="dxa"/>
            <w:vAlign w:val="center"/>
          </w:tcPr>
          <w:p w:rsidR="00A55003" w:rsidRPr="00A57595" w:rsidRDefault="00A55003" w:rsidP="00CF1E49">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4"/>
                <w:szCs w:val="24"/>
              </w:rPr>
            </w:pPr>
            <w:r w:rsidRPr="00A57595">
              <w:rPr>
                <w:rFonts w:asciiTheme="majorBidi" w:hAnsiTheme="majorBidi" w:cstheme="majorBidi"/>
                <w:sz w:val="24"/>
                <w:szCs w:val="24"/>
              </w:rPr>
              <w:t>Dr S.Y. PASTUKH</w:t>
            </w:r>
          </w:p>
        </w:tc>
        <w:tc>
          <w:tcPr>
            <w:tcW w:w="4111" w:type="dxa"/>
            <w:vAlign w:val="center"/>
          </w:tcPr>
          <w:p w:rsidR="00A55003" w:rsidRPr="00A57595" w:rsidRDefault="00A55003" w:rsidP="00CF1E49">
            <w:pPr>
              <w:pStyle w:val="Tabletext"/>
              <w:ind w:left="108"/>
              <w:rPr>
                <w:rFonts w:asciiTheme="majorBidi" w:hAnsiTheme="majorBidi" w:cstheme="majorBidi"/>
                <w:sz w:val="24"/>
                <w:szCs w:val="24"/>
              </w:rPr>
            </w:pPr>
            <w:r w:rsidRPr="00A57595">
              <w:rPr>
                <w:rFonts w:asciiTheme="majorBidi" w:hAnsiTheme="majorBidi" w:cstheme="majorBidi"/>
                <w:sz w:val="24"/>
                <w:szCs w:val="24"/>
              </w:rPr>
              <w:t>(Russian Federation)</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r w:rsidRPr="00A57595">
              <w:rPr>
                <w:i/>
                <w:iCs/>
              </w:rPr>
              <w:t>Vice-Chairmen:</w:t>
            </w:r>
          </w:p>
        </w:tc>
        <w:tc>
          <w:tcPr>
            <w:tcW w:w="3742" w:type="dxa"/>
            <w:vAlign w:val="center"/>
          </w:tcPr>
          <w:p w:rsidR="00A57595" w:rsidRPr="00FA28B5" w:rsidRDefault="00A57595" w:rsidP="00E54178">
            <w:pPr>
              <w:pStyle w:val="Tabletext"/>
              <w:tabs>
                <w:tab w:val="clear" w:pos="284"/>
              </w:tabs>
              <w:spacing w:before="0" w:after="0"/>
              <w:rPr>
                <w:rFonts w:asciiTheme="majorBidi" w:hAnsiTheme="majorBidi" w:cstheme="majorBidi"/>
                <w:sz w:val="24"/>
                <w:szCs w:val="24"/>
                <w:lang w:val="es-ES_tradnl"/>
              </w:rPr>
            </w:pPr>
            <w:r w:rsidRPr="00A57595">
              <w:rPr>
                <w:rFonts w:asciiTheme="majorBidi" w:hAnsiTheme="majorBidi" w:cstheme="majorBidi"/>
                <w:sz w:val="24"/>
                <w:szCs w:val="24"/>
                <w:lang w:val="es-ES_tradnl"/>
              </w:rPr>
              <w:t>Mr J.A. AL MAHRUQI</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lang w:val="es-ES_tradnl"/>
              </w:rPr>
              <w:t>(</w:t>
            </w:r>
            <w:proofErr w:type="spellStart"/>
            <w:r w:rsidRPr="00A57595">
              <w:rPr>
                <w:rFonts w:asciiTheme="majorBidi" w:hAnsiTheme="majorBidi" w:cstheme="majorBidi"/>
                <w:sz w:val="24"/>
                <w:szCs w:val="24"/>
                <w:lang w:val="es-ES_tradnl"/>
              </w:rPr>
              <w:t>Oman</w:t>
            </w:r>
            <w:proofErr w:type="spellEnd"/>
            <w:r w:rsidRPr="00A57595">
              <w:rPr>
                <w:rFonts w:asciiTheme="majorBidi" w:hAnsiTheme="majorBidi" w:cstheme="majorBidi"/>
                <w:sz w:val="24"/>
                <w:szCs w:val="24"/>
                <w:lang w:val="es-ES_tradnl"/>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Del="0014292A" w:rsidRDefault="00A57595">
            <w:pPr>
              <w:pStyle w:val="Tabletext"/>
              <w:tabs>
                <w:tab w:val="clear" w:pos="284"/>
              </w:tabs>
              <w:spacing w:before="0" w:after="0"/>
              <w:rPr>
                <w:rFonts w:asciiTheme="majorBidi" w:hAnsiTheme="majorBidi" w:cstheme="majorBidi"/>
                <w:sz w:val="24"/>
                <w:szCs w:val="24"/>
                <w:lang w:val="es-ES_tradnl"/>
              </w:rPr>
            </w:pPr>
            <w:r w:rsidRPr="00A57595">
              <w:rPr>
                <w:rFonts w:asciiTheme="majorBidi" w:hAnsiTheme="majorBidi" w:cstheme="majorBidi"/>
                <w:iCs/>
                <w:sz w:val="24"/>
                <w:szCs w:val="24"/>
              </w:rPr>
              <w:t>Dr E. AZZOUZ</w:t>
            </w:r>
          </w:p>
        </w:tc>
        <w:tc>
          <w:tcPr>
            <w:tcW w:w="4111"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lang w:val="es-ES_tradnl"/>
              </w:rPr>
            </w:pPr>
            <w:r w:rsidRPr="00A57595">
              <w:rPr>
                <w:rFonts w:asciiTheme="majorBidi" w:hAnsiTheme="majorBidi" w:cstheme="majorBidi"/>
                <w:sz w:val="24"/>
                <w:szCs w:val="24"/>
              </w:rPr>
              <w:t>(</w:t>
            </w:r>
            <w:r w:rsidRPr="00A57595">
              <w:rPr>
                <w:rFonts w:asciiTheme="majorBidi" w:hAnsiTheme="majorBidi" w:cstheme="majorBidi"/>
                <w:iCs/>
                <w:sz w:val="24"/>
                <w:szCs w:val="24"/>
              </w:rPr>
              <w:t>Egypt</w:t>
            </w:r>
            <w:r w:rsidRPr="00A57595">
              <w:rPr>
                <w:rFonts w:asciiTheme="majorBidi" w:hAnsiTheme="majorBidi" w:cstheme="majorBidi"/>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lang w:val="es-ES_tradnl"/>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CHANG</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China</w:t>
            </w:r>
            <w:r w:rsidRPr="00A57595">
              <w:rPr>
                <w:rFonts w:asciiTheme="majorBidi" w:hAnsiTheme="majorBidi" w:cstheme="majorBidi"/>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L. KIBET BORUETT</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(Kenya)</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T.H. LE</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(Viet Nam)</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I.-K. LEE</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(Korea (Rep. of))</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NDIAYE</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(Senegal)</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OSHADAMI</w:t>
            </w:r>
          </w:p>
        </w:tc>
        <w:tc>
          <w:tcPr>
            <w:tcW w:w="4111"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(Nigeria)</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S.M.G. OUEDRAOGO</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(Burkina Faso)</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G. OWEN</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(Netherlands)</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A. SCOTTI</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(Italy)</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 SINGH</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(India)</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B. SYKES</w:t>
            </w:r>
          </w:p>
        </w:tc>
        <w:tc>
          <w:tcPr>
            <w:tcW w:w="4111"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(United States)</w:t>
            </w:r>
          </w:p>
        </w:tc>
      </w:tr>
      <w:tr w:rsidR="00A57595" w:rsidRPr="00A57595" w:rsidTr="00A57595">
        <w:trPr>
          <w:cantSplit/>
          <w:jc w:val="center"/>
        </w:trPr>
        <w:tc>
          <w:tcPr>
            <w:tcW w:w="1786" w:type="dxa"/>
            <w:vAlign w:val="center"/>
          </w:tcPr>
          <w:p w:rsidR="00A57595" w:rsidRPr="00A57595" w:rsidRDefault="00A57595" w:rsidP="00E54178">
            <w:pPr>
              <w:spacing w:before="0"/>
              <w:rPr>
                <w:i/>
                <w:iCs/>
              </w:rPr>
            </w:pPr>
          </w:p>
        </w:tc>
        <w:tc>
          <w:tcPr>
            <w:tcW w:w="3742"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TRAUTMANN</w:t>
            </w:r>
          </w:p>
        </w:tc>
        <w:tc>
          <w:tcPr>
            <w:tcW w:w="4111"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Germany</w:t>
            </w:r>
            <w:r w:rsidRPr="00A57595">
              <w:rPr>
                <w:rFonts w:asciiTheme="majorBidi" w:hAnsiTheme="majorBidi" w:cstheme="majorBidi"/>
                <w:sz w:val="24"/>
                <w:szCs w:val="24"/>
              </w:rPr>
              <w:t>)</w:t>
            </w:r>
          </w:p>
        </w:tc>
      </w:tr>
    </w:tbl>
    <w:p w:rsidR="00A55003" w:rsidRPr="00A57595" w:rsidRDefault="00A55003" w:rsidP="00B80236"/>
    <w:p w:rsidR="000D4A06" w:rsidRDefault="000D4A06" w:rsidP="00B80236">
      <w:pPr>
        <w:pStyle w:val="Title4"/>
        <w:keepNext/>
      </w:pPr>
      <w:r>
        <w:br w:type="page"/>
      </w:r>
    </w:p>
    <w:p w:rsidR="00A55003" w:rsidRPr="00A57595" w:rsidRDefault="00A55003" w:rsidP="00B80236">
      <w:pPr>
        <w:pStyle w:val="Title4"/>
        <w:keepNext/>
      </w:pPr>
      <w:r w:rsidRPr="00A57595">
        <w:lastRenderedPageBreak/>
        <w:t>STUDY GROUP 3</w:t>
      </w:r>
    </w:p>
    <w:p w:rsidR="00A55003" w:rsidRPr="00A57595" w:rsidRDefault="00A55003" w:rsidP="00B80236">
      <w:pPr>
        <w:pStyle w:val="Title3"/>
        <w:keepNext/>
      </w:pPr>
      <w:r w:rsidRPr="00A57595">
        <w:t>(RADIOWAVE PROPAGATION)</w:t>
      </w:r>
    </w:p>
    <w:p w:rsidR="00A55003" w:rsidRPr="00A57595" w:rsidRDefault="00A55003" w:rsidP="00B80236">
      <w:pPr>
        <w:pStyle w:val="Headingi"/>
      </w:pPr>
      <w:r w:rsidRPr="00A57595">
        <w:t>Scope:</w:t>
      </w:r>
    </w:p>
    <w:p w:rsidR="00A55003" w:rsidRPr="00A57595" w:rsidRDefault="00A55003" w:rsidP="00B80236">
      <w:r w:rsidRPr="00A57595">
        <w:t xml:space="preserve">Propagation of radio waves in ionized and non-ionized media and the characteristics of radio noise, for the purpose of improving </w:t>
      </w:r>
      <w:proofErr w:type="spellStart"/>
      <w:r w:rsidRPr="00A57595">
        <w:t>radiocommunication</w:t>
      </w:r>
      <w:proofErr w:type="spellEnd"/>
      <w:r w:rsidRPr="00A57595">
        <w:t xml:space="preserve"> systems.</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3747"/>
        <w:gridCol w:w="4105"/>
      </w:tblGrid>
      <w:tr w:rsidR="00A55003" w:rsidRPr="00A57595" w:rsidTr="00A57595">
        <w:trPr>
          <w:jc w:val="center"/>
        </w:trPr>
        <w:tc>
          <w:tcPr>
            <w:tcW w:w="1787" w:type="dxa"/>
            <w:vAlign w:val="center"/>
          </w:tcPr>
          <w:p w:rsidR="00A55003" w:rsidRPr="00A57595" w:rsidRDefault="00A55003" w:rsidP="00CF1E49">
            <w:pPr>
              <w:keepNext/>
              <w:spacing w:before="40" w:after="40"/>
              <w:rPr>
                <w:i/>
                <w:iCs/>
              </w:rPr>
            </w:pPr>
            <w:r w:rsidRPr="00A57595">
              <w:rPr>
                <w:i/>
                <w:iCs/>
              </w:rPr>
              <w:t>Chairman:</w:t>
            </w:r>
          </w:p>
        </w:tc>
        <w:tc>
          <w:tcPr>
            <w:tcW w:w="3747" w:type="dxa"/>
            <w:vAlign w:val="center"/>
          </w:tcPr>
          <w:p w:rsidR="00A55003" w:rsidRPr="00A57595" w:rsidRDefault="000D4A06"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Mrs C.D. WILSON</w:t>
            </w:r>
          </w:p>
        </w:tc>
        <w:tc>
          <w:tcPr>
            <w:tcW w:w="4105" w:type="dxa"/>
            <w:vAlign w:val="center"/>
          </w:tcPr>
          <w:p w:rsidR="00A55003" w:rsidRPr="00A57595" w:rsidRDefault="000D4A06" w:rsidP="00CF1E49">
            <w:pPr>
              <w:pStyle w:val="Tabletext"/>
              <w:ind w:left="108"/>
              <w:rPr>
                <w:rFonts w:asciiTheme="majorBidi" w:hAnsiTheme="majorBidi" w:cstheme="majorBidi"/>
                <w:sz w:val="24"/>
                <w:szCs w:val="24"/>
              </w:rPr>
            </w:pPr>
            <w:r w:rsidRPr="00A57595">
              <w:rPr>
                <w:rFonts w:asciiTheme="majorBidi" w:hAnsiTheme="majorBidi" w:cstheme="majorBidi"/>
                <w:sz w:val="24"/>
                <w:szCs w:val="24"/>
              </w:rPr>
              <w:t>(Australia)</w:t>
            </w:r>
          </w:p>
        </w:tc>
      </w:tr>
      <w:tr w:rsidR="00A57595" w:rsidRPr="00A57595" w:rsidTr="00A57595">
        <w:trPr>
          <w:jc w:val="center"/>
        </w:trPr>
        <w:tc>
          <w:tcPr>
            <w:tcW w:w="1787" w:type="dxa"/>
            <w:vAlign w:val="center"/>
          </w:tcPr>
          <w:p w:rsidR="00A57595" w:rsidRPr="00A57595" w:rsidRDefault="00A57595" w:rsidP="00E54178">
            <w:pPr>
              <w:spacing w:before="0"/>
              <w:rPr>
                <w:i/>
                <w:iCs/>
              </w:rPr>
            </w:pPr>
            <w:r w:rsidRPr="00A57595">
              <w:rPr>
                <w:i/>
                <w:iCs/>
              </w:rPr>
              <w:t>Vice-Chairmen:</w:t>
            </w:r>
          </w:p>
        </w:tc>
        <w:tc>
          <w:tcPr>
            <w:tcW w:w="3747"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C. ALLEN</w:t>
            </w:r>
          </w:p>
        </w:tc>
        <w:tc>
          <w:tcPr>
            <w:tcW w:w="4105"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(United Kingdom)</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S.-H. BAE</w:t>
            </w:r>
          </w:p>
        </w:tc>
        <w:tc>
          <w:tcPr>
            <w:tcW w:w="4105"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(Korea (Rep. of))</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BANSAL</w:t>
            </w:r>
          </w:p>
        </w:tc>
        <w:tc>
          <w:tcPr>
            <w:tcW w:w="4105"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(India)</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A. BELKHADIR</w:t>
            </w:r>
          </w:p>
        </w:tc>
        <w:tc>
          <w:tcPr>
            <w:tcW w:w="4105"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(Morocco)</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Del="0014292A"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L. CASTANET</w:t>
            </w:r>
          </w:p>
        </w:tc>
        <w:tc>
          <w:tcPr>
            <w:tcW w:w="4105" w:type="dxa"/>
            <w:vAlign w:val="center"/>
          </w:tcPr>
          <w:p w:rsidR="00A57595" w:rsidRPr="00A57595" w:rsidDel="0014292A"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(France)</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S. KONE</w:t>
            </w:r>
          </w:p>
        </w:tc>
        <w:tc>
          <w:tcPr>
            <w:tcW w:w="4105"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 OMER</w:t>
            </w:r>
          </w:p>
        </w:tc>
        <w:tc>
          <w:tcPr>
            <w:tcW w:w="4105"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(Sudan)</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S.I. STARCHENKO</w:t>
            </w:r>
          </w:p>
        </w:tc>
        <w:tc>
          <w:tcPr>
            <w:tcW w:w="4105"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(Russian Federation</w:t>
            </w:r>
            <w:r w:rsidRPr="00A57595">
              <w:rPr>
                <w:rFonts w:asciiTheme="majorBidi" w:hAnsiTheme="majorBidi" w:cstheme="majorBidi"/>
                <w:iCs/>
                <w:sz w:val="24"/>
                <w:szCs w:val="24"/>
              </w:rPr>
              <w:t>)</w:t>
            </w:r>
          </w:p>
        </w:tc>
      </w:tr>
      <w:tr w:rsidR="00A57595" w:rsidRPr="00A57595" w:rsidTr="00A57595">
        <w:trPr>
          <w:jc w:val="center"/>
        </w:trPr>
        <w:tc>
          <w:tcPr>
            <w:tcW w:w="1787" w:type="dxa"/>
            <w:vAlign w:val="center"/>
          </w:tcPr>
          <w:p w:rsidR="00A57595" w:rsidRPr="00A57595" w:rsidRDefault="00A57595" w:rsidP="00E54178">
            <w:pPr>
              <w:spacing w:before="0"/>
              <w:rPr>
                <w:i/>
                <w:iCs/>
              </w:rPr>
            </w:pPr>
          </w:p>
        </w:tc>
        <w:tc>
          <w:tcPr>
            <w:tcW w:w="3747"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Z. ZHAO</w:t>
            </w:r>
          </w:p>
        </w:tc>
        <w:tc>
          <w:tcPr>
            <w:tcW w:w="4105"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(China)</w:t>
            </w:r>
          </w:p>
        </w:tc>
      </w:tr>
    </w:tbl>
    <w:p w:rsidR="000D4A06" w:rsidRDefault="000D4A06" w:rsidP="00B80236">
      <w:pPr>
        <w:pStyle w:val="Title4"/>
        <w:keepNext/>
      </w:pPr>
      <w:r>
        <w:br w:type="page"/>
      </w:r>
    </w:p>
    <w:p w:rsidR="00A55003" w:rsidRPr="00A57595" w:rsidRDefault="00A55003" w:rsidP="00B80236">
      <w:pPr>
        <w:pStyle w:val="Title4"/>
        <w:keepNext/>
      </w:pPr>
      <w:r w:rsidRPr="00A57595">
        <w:lastRenderedPageBreak/>
        <w:t>STUDY GROUP 4</w:t>
      </w:r>
    </w:p>
    <w:p w:rsidR="00A55003" w:rsidRPr="00A57595" w:rsidRDefault="00A55003" w:rsidP="00600AF4">
      <w:pPr>
        <w:pStyle w:val="Title3"/>
        <w:keepNext/>
      </w:pPr>
      <w:r w:rsidRPr="00A57595">
        <w:t>(SATELLITE SERVICES)</w:t>
      </w:r>
      <w:r w:rsidR="00600AF4" w:rsidRPr="00A57595">
        <w:rPr>
          <w:rStyle w:val="FootnoteReference"/>
        </w:rPr>
        <w:footnoteReference w:customMarkFollows="1" w:id="1"/>
        <w:t>1</w:t>
      </w:r>
    </w:p>
    <w:p w:rsidR="00A55003" w:rsidRPr="00A57595" w:rsidRDefault="00A55003" w:rsidP="00B80236">
      <w:pPr>
        <w:pStyle w:val="Headingi"/>
      </w:pPr>
      <w:r w:rsidRPr="00A57595">
        <w:t>Scope:</w:t>
      </w:r>
    </w:p>
    <w:p w:rsidR="00A55003" w:rsidRPr="00A57595" w:rsidRDefault="00A55003" w:rsidP="00636063">
      <w:r w:rsidRPr="00A57595">
        <w:t xml:space="preserve">Systems and networks for the fixed-satellite service, mobile-satellite service, broadcasting-satellite service and </w:t>
      </w:r>
      <w:proofErr w:type="spellStart"/>
      <w:r w:rsidRPr="00A57595">
        <w:t>radiodetermination</w:t>
      </w:r>
      <w:proofErr w:type="spellEnd"/>
      <w:r w:rsidRPr="00A57595">
        <w:t>-satellite service.</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4024"/>
        <w:gridCol w:w="3830"/>
      </w:tblGrid>
      <w:tr w:rsidR="00A55003" w:rsidRPr="00A57595" w:rsidTr="00A57595">
        <w:trPr>
          <w:jc w:val="center"/>
        </w:trPr>
        <w:tc>
          <w:tcPr>
            <w:tcW w:w="1785" w:type="dxa"/>
            <w:vAlign w:val="center"/>
          </w:tcPr>
          <w:p w:rsidR="00A55003" w:rsidRPr="00A57595" w:rsidRDefault="00A55003" w:rsidP="00CF1E49">
            <w:pPr>
              <w:keepNext/>
              <w:spacing w:before="40" w:after="40"/>
              <w:rPr>
                <w:i/>
                <w:iCs/>
              </w:rPr>
            </w:pPr>
            <w:r w:rsidRPr="00A57595">
              <w:rPr>
                <w:i/>
                <w:iCs/>
              </w:rPr>
              <w:t>Chairman:</w:t>
            </w:r>
          </w:p>
        </w:tc>
        <w:tc>
          <w:tcPr>
            <w:tcW w:w="4024" w:type="dxa"/>
            <w:vAlign w:val="center"/>
          </w:tcPr>
          <w:p w:rsidR="00A55003" w:rsidRPr="00A57595" w:rsidRDefault="00A55003"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C. HOFER</w:t>
            </w:r>
          </w:p>
        </w:tc>
        <w:tc>
          <w:tcPr>
            <w:tcW w:w="3830" w:type="dxa"/>
            <w:vAlign w:val="center"/>
          </w:tcPr>
          <w:p w:rsidR="00A55003" w:rsidRPr="00A57595" w:rsidRDefault="00A55003">
            <w:pPr>
              <w:pStyle w:val="Tabletext"/>
              <w:ind w:left="108"/>
              <w:rPr>
                <w:rFonts w:asciiTheme="majorBidi" w:hAnsiTheme="majorBidi" w:cstheme="majorBidi"/>
                <w:sz w:val="24"/>
                <w:szCs w:val="24"/>
              </w:rPr>
            </w:pPr>
            <w:r w:rsidRPr="00A57595">
              <w:rPr>
                <w:rFonts w:asciiTheme="majorBidi" w:hAnsiTheme="majorBidi" w:cstheme="majorBidi"/>
                <w:sz w:val="24"/>
                <w:szCs w:val="24"/>
              </w:rPr>
              <w:t>(</w:t>
            </w:r>
            <w:proofErr w:type="spellStart"/>
            <w:r w:rsidR="003C1BA1" w:rsidRPr="00A57595">
              <w:rPr>
                <w:rFonts w:asciiTheme="majorBidi" w:hAnsiTheme="majorBidi" w:cstheme="majorBidi"/>
                <w:sz w:val="24"/>
                <w:szCs w:val="24"/>
              </w:rPr>
              <w:t>ViaSat</w:t>
            </w:r>
            <w:proofErr w:type="spellEnd"/>
            <w:r w:rsidR="003C1BA1" w:rsidRPr="00A57595">
              <w:rPr>
                <w:rFonts w:asciiTheme="majorBidi" w:hAnsiTheme="majorBidi" w:cstheme="majorBidi"/>
                <w:sz w:val="24"/>
                <w:szCs w:val="24"/>
              </w:rPr>
              <w:t>, Inc.</w:t>
            </w:r>
            <w:r w:rsidRPr="00A57595">
              <w:rPr>
                <w:rFonts w:asciiTheme="majorBidi" w:hAnsiTheme="majorBidi" w:cstheme="majorBidi"/>
                <w:iCs/>
                <w:sz w:val="24"/>
                <w:szCs w:val="24"/>
              </w:rPr>
              <w:t>)</w:t>
            </w:r>
          </w:p>
        </w:tc>
      </w:tr>
      <w:tr w:rsidR="00A57595" w:rsidRPr="00A57595" w:rsidTr="00A57595">
        <w:trPr>
          <w:jc w:val="center"/>
        </w:trPr>
        <w:tc>
          <w:tcPr>
            <w:tcW w:w="1785" w:type="dxa"/>
            <w:vAlign w:val="center"/>
          </w:tcPr>
          <w:p w:rsidR="00A57595" w:rsidRPr="00A57595" w:rsidRDefault="00A57595" w:rsidP="00E54178">
            <w:pPr>
              <w:spacing w:before="0"/>
              <w:rPr>
                <w:i/>
                <w:iCs/>
              </w:rPr>
            </w:pPr>
            <w:r w:rsidRPr="00A57595">
              <w:rPr>
                <w:i/>
                <w:iCs/>
              </w:rPr>
              <w:t>Vice-Chairmen:</w:t>
            </w: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D. ABDALLA</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(Sudan)</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Del="003C1BA1"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ALHAMAD</w:t>
            </w:r>
          </w:p>
        </w:tc>
        <w:tc>
          <w:tcPr>
            <w:tcW w:w="3830" w:type="dxa"/>
            <w:vAlign w:val="center"/>
          </w:tcPr>
          <w:p w:rsidR="00A57595" w:rsidRPr="00A57595" w:rsidDel="003C1BA1"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(Saudi Arabia)</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Del="003C1BA1"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T. ASHONG</w:t>
            </w:r>
          </w:p>
        </w:tc>
        <w:tc>
          <w:tcPr>
            <w:tcW w:w="3830" w:type="dxa"/>
            <w:vAlign w:val="center"/>
          </w:tcPr>
          <w:p w:rsidR="00A57595" w:rsidRPr="00A57595" w:rsidDel="003C1BA1"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(Ghana)</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Del="003C1BA1"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K. BINI</w:t>
            </w:r>
          </w:p>
        </w:tc>
        <w:tc>
          <w:tcPr>
            <w:tcW w:w="3830" w:type="dxa"/>
            <w:vAlign w:val="center"/>
          </w:tcPr>
          <w:p w:rsidR="00A57595" w:rsidRPr="00A57595" w:rsidDel="003C1BA1"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M. BODIA</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(Senegal)</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tcMar>
              <w:right w:w="0" w:type="dxa"/>
            </w:tcMar>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Mrs S. CONTRERAS</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(France)</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tcMar>
              <w:right w:w="0" w:type="dxa"/>
            </w:tcMar>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A. DARVISHI</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(Iran (Islamic Republic of)</w:t>
            </w:r>
            <w:r w:rsidRPr="00A57595">
              <w:rPr>
                <w:rFonts w:asciiTheme="majorBidi" w:hAnsiTheme="majorBidi" w:cstheme="majorBidi"/>
                <w:iCs/>
                <w:sz w:val="24"/>
                <w:szCs w:val="24"/>
              </w:rPr>
              <w:t>)</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S. HASANOVA</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(Azerbaijan)</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Del="003C1BA1"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N. KAWAI</w:t>
            </w:r>
          </w:p>
        </w:tc>
        <w:tc>
          <w:tcPr>
            <w:tcW w:w="3830" w:type="dxa"/>
            <w:vAlign w:val="center"/>
          </w:tcPr>
          <w:p w:rsidR="00A57595" w:rsidRPr="00A57595" w:rsidDel="003C1BA1"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Japan)</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J. MASCIOTRA</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(Argentina)</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E. NEASMITH</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Canada)</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S.-K. PARK</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(Korea (Rep. of))</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V.V. SINGH</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(India)</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Del="003C1BA1"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 SOLIMAN</w:t>
            </w:r>
          </w:p>
        </w:tc>
        <w:tc>
          <w:tcPr>
            <w:tcW w:w="3830" w:type="dxa"/>
            <w:vAlign w:val="center"/>
          </w:tcPr>
          <w:p w:rsidR="00A57595" w:rsidRPr="00A57595" w:rsidDel="003C1BA1"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Egypt)</w:t>
            </w:r>
          </w:p>
        </w:tc>
      </w:tr>
      <w:tr w:rsidR="00A57595" w:rsidRPr="00A57595" w:rsidTr="00A57595">
        <w:trPr>
          <w:jc w:val="center"/>
        </w:trPr>
        <w:tc>
          <w:tcPr>
            <w:tcW w:w="1785" w:type="dxa"/>
            <w:vAlign w:val="center"/>
          </w:tcPr>
          <w:p w:rsidR="00A57595" w:rsidRPr="00A57595" w:rsidRDefault="00A57595" w:rsidP="00E54178">
            <w:pPr>
              <w:spacing w:before="0"/>
              <w:rPr>
                <w:i/>
                <w:iCs/>
              </w:rPr>
            </w:pPr>
          </w:p>
        </w:tc>
        <w:tc>
          <w:tcPr>
            <w:tcW w:w="4024"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S.V. TERESHCHENKO</w:t>
            </w:r>
          </w:p>
        </w:tc>
        <w:tc>
          <w:tcPr>
            <w:tcW w:w="3830"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(Russian Federation)</w:t>
            </w:r>
          </w:p>
        </w:tc>
      </w:tr>
    </w:tbl>
    <w:p w:rsidR="00A55003" w:rsidRPr="00A57595" w:rsidRDefault="00A55003" w:rsidP="00B80236"/>
    <w:p w:rsidR="00A55003" w:rsidRPr="00A57595" w:rsidRDefault="00A55003">
      <w:pPr>
        <w:tabs>
          <w:tab w:val="clear" w:pos="1134"/>
          <w:tab w:val="clear" w:pos="1871"/>
          <w:tab w:val="clear" w:pos="2268"/>
        </w:tabs>
        <w:overflowPunct/>
        <w:autoSpaceDE/>
        <w:autoSpaceDN/>
        <w:adjustRightInd/>
        <w:spacing w:before="0"/>
        <w:textAlignment w:val="auto"/>
        <w:rPr>
          <w:b/>
          <w:sz w:val="28"/>
        </w:rPr>
      </w:pPr>
      <w:r w:rsidRPr="00A57595">
        <w:br w:type="page"/>
      </w:r>
    </w:p>
    <w:p w:rsidR="00A55003" w:rsidRPr="00A57595" w:rsidRDefault="00A55003" w:rsidP="00B80236">
      <w:pPr>
        <w:pStyle w:val="Title4"/>
        <w:keepNext/>
      </w:pPr>
      <w:r w:rsidRPr="00A57595">
        <w:lastRenderedPageBreak/>
        <w:t>STUDY GROUP 5</w:t>
      </w:r>
    </w:p>
    <w:p w:rsidR="00A55003" w:rsidRPr="00A57595" w:rsidRDefault="00A55003" w:rsidP="00B80236">
      <w:pPr>
        <w:pStyle w:val="Title3"/>
        <w:keepNext/>
      </w:pPr>
      <w:r w:rsidRPr="00A57595">
        <w:t>(TERRESTRIAL</w:t>
      </w:r>
      <w:r w:rsidRPr="00A57595" w:rsidDel="00D638CE">
        <w:t xml:space="preserve"> </w:t>
      </w:r>
      <w:r w:rsidRPr="00A57595">
        <w:t>SERVICES)</w:t>
      </w:r>
    </w:p>
    <w:p w:rsidR="00A55003" w:rsidRPr="00A57595" w:rsidRDefault="00A55003" w:rsidP="00B80236">
      <w:pPr>
        <w:pStyle w:val="Headingi"/>
      </w:pPr>
      <w:r w:rsidRPr="00A57595">
        <w:t>Scope:</w:t>
      </w:r>
    </w:p>
    <w:p w:rsidR="00A55003" w:rsidRPr="00A57595" w:rsidRDefault="00A55003" w:rsidP="00636063">
      <w:r w:rsidRPr="00A57595">
        <w:t xml:space="preserve">Systems and networks for fixed, mobile, </w:t>
      </w:r>
      <w:proofErr w:type="spellStart"/>
      <w:r w:rsidRPr="00A57595">
        <w:t>radiodetermination</w:t>
      </w:r>
      <w:proofErr w:type="spellEnd"/>
      <w:r w:rsidRPr="00A57595">
        <w:t>, amateur and amateur-satellite services.</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751"/>
        <w:gridCol w:w="4103"/>
      </w:tblGrid>
      <w:tr w:rsidR="00A55003" w:rsidRPr="00A57595" w:rsidTr="00A57595">
        <w:trPr>
          <w:cantSplit/>
          <w:jc w:val="center"/>
        </w:trPr>
        <w:tc>
          <w:tcPr>
            <w:tcW w:w="1785" w:type="dxa"/>
            <w:vAlign w:val="center"/>
          </w:tcPr>
          <w:p w:rsidR="00A55003" w:rsidRPr="00A57595" w:rsidRDefault="00A55003" w:rsidP="00CF1E49">
            <w:pPr>
              <w:keepNext/>
              <w:spacing w:before="40" w:after="40"/>
              <w:rPr>
                <w:i/>
                <w:iCs/>
                <w:szCs w:val="24"/>
              </w:rPr>
            </w:pPr>
            <w:r w:rsidRPr="00A57595">
              <w:rPr>
                <w:i/>
                <w:iCs/>
                <w:szCs w:val="24"/>
              </w:rPr>
              <w:t>Chairman:</w:t>
            </w:r>
          </w:p>
        </w:tc>
        <w:tc>
          <w:tcPr>
            <w:tcW w:w="3751" w:type="dxa"/>
            <w:vAlign w:val="center"/>
          </w:tcPr>
          <w:p w:rsidR="00A55003" w:rsidRPr="00A57595" w:rsidRDefault="00A57595"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M. FENTON</w:t>
            </w:r>
          </w:p>
        </w:tc>
        <w:tc>
          <w:tcPr>
            <w:tcW w:w="4103" w:type="dxa"/>
            <w:vAlign w:val="center"/>
          </w:tcPr>
          <w:p w:rsidR="00A55003" w:rsidRPr="00A57595" w:rsidRDefault="00A57595" w:rsidP="00CF1E49">
            <w:pPr>
              <w:pStyle w:val="Tabletext"/>
              <w:ind w:left="108"/>
              <w:rPr>
                <w:rFonts w:asciiTheme="majorBidi" w:hAnsiTheme="majorBidi" w:cstheme="majorBidi"/>
                <w:sz w:val="24"/>
                <w:szCs w:val="24"/>
              </w:rPr>
            </w:pPr>
            <w:r w:rsidRPr="00A57595">
              <w:rPr>
                <w:rFonts w:asciiTheme="majorBidi" w:hAnsiTheme="majorBidi" w:cstheme="majorBidi"/>
                <w:iCs/>
                <w:sz w:val="24"/>
                <w:szCs w:val="24"/>
              </w:rPr>
              <w:t>(United Kingdom)</w:t>
            </w:r>
          </w:p>
        </w:tc>
      </w:tr>
      <w:tr w:rsidR="00A55003" w:rsidRPr="00A57595" w:rsidTr="00A57595">
        <w:trPr>
          <w:cantSplit/>
          <w:jc w:val="center"/>
        </w:trPr>
        <w:tc>
          <w:tcPr>
            <w:tcW w:w="1785" w:type="dxa"/>
            <w:vAlign w:val="center"/>
          </w:tcPr>
          <w:p w:rsidR="00A55003" w:rsidRPr="00A57595" w:rsidRDefault="00A55003" w:rsidP="00E54178">
            <w:pPr>
              <w:spacing w:before="0"/>
              <w:rPr>
                <w:i/>
                <w:iCs/>
                <w:szCs w:val="24"/>
              </w:rPr>
            </w:pPr>
            <w:r w:rsidRPr="00A57595">
              <w:rPr>
                <w:i/>
                <w:iCs/>
                <w:szCs w:val="24"/>
              </w:rPr>
              <w:t>Vice-Chairmen:</w:t>
            </w:r>
          </w:p>
        </w:tc>
        <w:tc>
          <w:tcPr>
            <w:tcW w:w="3751" w:type="dxa"/>
            <w:vAlign w:val="center"/>
          </w:tcPr>
          <w:p w:rsidR="00A55003" w:rsidRPr="00A57595" w:rsidRDefault="00A55003"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E.H. ABDOURAMANE</w:t>
            </w:r>
          </w:p>
        </w:tc>
        <w:tc>
          <w:tcPr>
            <w:tcW w:w="4103" w:type="dxa"/>
            <w:vAlign w:val="center"/>
          </w:tcPr>
          <w:p w:rsidR="00A55003" w:rsidRPr="00A57595" w:rsidRDefault="00A55003"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(Cameroon)</w:t>
            </w:r>
          </w:p>
        </w:tc>
      </w:tr>
      <w:tr w:rsidR="00A55003" w:rsidRPr="00A57595" w:rsidTr="00A57595">
        <w:trPr>
          <w:cantSplit/>
          <w:jc w:val="center"/>
        </w:trPr>
        <w:tc>
          <w:tcPr>
            <w:tcW w:w="1785" w:type="dxa"/>
            <w:vAlign w:val="center"/>
          </w:tcPr>
          <w:p w:rsidR="00A55003" w:rsidRPr="00A57595" w:rsidRDefault="00A55003" w:rsidP="00E54178">
            <w:pPr>
              <w:spacing w:before="0"/>
              <w:rPr>
                <w:i/>
                <w:iCs/>
                <w:szCs w:val="24"/>
              </w:rPr>
            </w:pPr>
          </w:p>
        </w:tc>
        <w:tc>
          <w:tcPr>
            <w:tcW w:w="3751" w:type="dxa"/>
            <w:vAlign w:val="center"/>
          </w:tcPr>
          <w:p w:rsidR="00A55003" w:rsidRPr="00A57595" w:rsidRDefault="00A55003" w:rsidP="003C1BA1">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w:t>
            </w:r>
            <w:r w:rsidR="003C1BA1" w:rsidRPr="00A57595">
              <w:rPr>
                <w:rFonts w:asciiTheme="majorBidi" w:hAnsiTheme="majorBidi" w:cstheme="majorBidi"/>
                <w:sz w:val="24"/>
                <w:szCs w:val="24"/>
              </w:rPr>
              <w:t>S.</w:t>
            </w:r>
            <w:r w:rsidRPr="00A57595">
              <w:rPr>
                <w:rFonts w:asciiTheme="majorBidi" w:hAnsiTheme="majorBidi" w:cstheme="majorBidi"/>
                <w:sz w:val="24"/>
                <w:szCs w:val="24"/>
              </w:rPr>
              <w:t xml:space="preserve"> ALAMRI</w:t>
            </w:r>
          </w:p>
        </w:tc>
        <w:tc>
          <w:tcPr>
            <w:tcW w:w="4103" w:type="dxa"/>
            <w:vAlign w:val="center"/>
          </w:tcPr>
          <w:p w:rsidR="00A55003" w:rsidRPr="00A57595" w:rsidRDefault="00A55003"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Saudi Arabia</w:t>
            </w:r>
            <w:r w:rsidRPr="00A57595">
              <w:rPr>
                <w:rFonts w:asciiTheme="majorBidi" w:hAnsiTheme="majorBidi" w:cstheme="majorBidi"/>
                <w:iCs/>
                <w:sz w:val="24"/>
                <w:szCs w:val="24"/>
              </w:rPr>
              <w:t>)</w:t>
            </w:r>
          </w:p>
        </w:tc>
      </w:tr>
      <w:tr w:rsidR="003C1BA1" w:rsidRPr="00A57595" w:rsidTr="00A57595">
        <w:trPr>
          <w:cantSplit/>
          <w:jc w:val="center"/>
        </w:trPr>
        <w:tc>
          <w:tcPr>
            <w:tcW w:w="1785" w:type="dxa"/>
            <w:vAlign w:val="center"/>
          </w:tcPr>
          <w:p w:rsidR="003C1BA1" w:rsidRPr="00A57595" w:rsidRDefault="003C1BA1" w:rsidP="00E54178">
            <w:pPr>
              <w:spacing w:before="0"/>
              <w:rPr>
                <w:i/>
                <w:iCs/>
                <w:szCs w:val="24"/>
              </w:rPr>
            </w:pPr>
          </w:p>
        </w:tc>
        <w:tc>
          <w:tcPr>
            <w:tcW w:w="3751" w:type="dxa"/>
            <w:vAlign w:val="center"/>
          </w:tcPr>
          <w:p w:rsidR="003C1BA1" w:rsidRPr="00A57595" w:rsidRDefault="003C1BA1" w:rsidP="003C1BA1">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 AL-BALOOSHI</w:t>
            </w:r>
          </w:p>
        </w:tc>
        <w:tc>
          <w:tcPr>
            <w:tcW w:w="4103" w:type="dxa"/>
            <w:vAlign w:val="center"/>
          </w:tcPr>
          <w:p w:rsidR="003C1BA1" w:rsidRPr="00A57595" w:rsidRDefault="003C1BA1"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(United Arab Emirates)</w:t>
            </w:r>
          </w:p>
        </w:tc>
      </w:tr>
      <w:tr w:rsidR="003C1BA1" w:rsidRPr="00A57595" w:rsidTr="00A57595">
        <w:trPr>
          <w:cantSplit/>
          <w:jc w:val="center"/>
        </w:trPr>
        <w:tc>
          <w:tcPr>
            <w:tcW w:w="1785" w:type="dxa"/>
            <w:vAlign w:val="center"/>
          </w:tcPr>
          <w:p w:rsidR="003C1BA1" w:rsidRPr="00A57595" w:rsidRDefault="003C1BA1" w:rsidP="00E54178">
            <w:pPr>
              <w:spacing w:before="0"/>
              <w:rPr>
                <w:i/>
                <w:iCs/>
                <w:szCs w:val="24"/>
              </w:rPr>
            </w:pPr>
          </w:p>
        </w:tc>
        <w:tc>
          <w:tcPr>
            <w:tcW w:w="3751" w:type="dxa"/>
            <w:vAlign w:val="center"/>
          </w:tcPr>
          <w:p w:rsidR="003C1BA1" w:rsidRPr="00A57595" w:rsidRDefault="003C1BA1" w:rsidP="003C1BA1">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H. ATARASHI</w:t>
            </w:r>
          </w:p>
        </w:tc>
        <w:tc>
          <w:tcPr>
            <w:tcW w:w="4103" w:type="dxa"/>
            <w:vAlign w:val="center"/>
          </w:tcPr>
          <w:p w:rsidR="003C1BA1" w:rsidRPr="00A57595" w:rsidRDefault="003C1BA1">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(Japan)</w:t>
            </w:r>
          </w:p>
        </w:tc>
      </w:tr>
      <w:tr w:rsidR="00A55003" w:rsidRPr="00A57595" w:rsidTr="00A57595">
        <w:trPr>
          <w:cantSplit/>
          <w:jc w:val="center"/>
        </w:trPr>
        <w:tc>
          <w:tcPr>
            <w:tcW w:w="1785" w:type="dxa"/>
            <w:vAlign w:val="center"/>
          </w:tcPr>
          <w:p w:rsidR="00A55003" w:rsidRPr="00A57595" w:rsidRDefault="00A55003" w:rsidP="00E54178">
            <w:pPr>
              <w:spacing w:before="0"/>
              <w:rPr>
                <w:i/>
                <w:iCs/>
                <w:szCs w:val="24"/>
              </w:rPr>
            </w:pPr>
          </w:p>
        </w:tc>
        <w:tc>
          <w:tcPr>
            <w:tcW w:w="3751" w:type="dxa"/>
            <w:vAlign w:val="center"/>
          </w:tcPr>
          <w:p w:rsidR="00A55003" w:rsidRPr="00A57595" w:rsidRDefault="00A55003">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 xml:space="preserve">Mr </w:t>
            </w:r>
            <w:r w:rsidR="003C1BA1" w:rsidRPr="00A57595">
              <w:rPr>
                <w:rFonts w:asciiTheme="majorBidi" w:hAnsiTheme="majorBidi" w:cstheme="majorBidi"/>
                <w:sz w:val="24"/>
                <w:szCs w:val="24"/>
              </w:rPr>
              <w:t xml:space="preserve">H.L </w:t>
            </w:r>
            <w:r w:rsidRPr="00A57595">
              <w:rPr>
                <w:rFonts w:asciiTheme="majorBidi" w:hAnsiTheme="majorBidi" w:cstheme="majorBidi"/>
                <w:sz w:val="24"/>
                <w:szCs w:val="24"/>
              </w:rPr>
              <w:t>BUI</w:t>
            </w:r>
          </w:p>
        </w:tc>
        <w:tc>
          <w:tcPr>
            <w:tcW w:w="4103" w:type="dxa"/>
            <w:vAlign w:val="center"/>
          </w:tcPr>
          <w:p w:rsidR="00A55003" w:rsidRPr="00A57595" w:rsidRDefault="00A55003"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Viet Nam</w:t>
            </w:r>
            <w:r w:rsidRPr="00A57595">
              <w:rPr>
                <w:rFonts w:asciiTheme="majorBidi" w:hAnsiTheme="majorBidi" w:cstheme="majorBidi"/>
                <w:iCs/>
                <w:sz w:val="24"/>
                <w:szCs w:val="24"/>
              </w:rPr>
              <w:t>)</w:t>
            </w:r>
          </w:p>
        </w:tc>
      </w:tr>
      <w:tr w:rsidR="003C1BA1" w:rsidRPr="00A57595" w:rsidTr="00A57595">
        <w:trPr>
          <w:cantSplit/>
          <w:jc w:val="center"/>
        </w:trPr>
        <w:tc>
          <w:tcPr>
            <w:tcW w:w="1785" w:type="dxa"/>
            <w:vAlign w:val="center"/>
          </w:tcPr>
          <w:p w:rsidR="003C1BA1" w:rsidRPr="00A57595" w:rsidRDefault="003C1BA1" w:rsidP="00E54178">
            <w:pPr>
              <w:spacing w:before="0"/>
              <w:rPr>
                <w:i/>
                <w:iCs/>
                <w:szCs w:val="24"/>
              </w:rPr>
            </w:pPr>
          </w:p>
        </w:tc>
        <w:tc>
          <w:tcPr>
            <w:tcW w:w="3751" w:type="dxa"/>
            <w:vAlign w:val="center"/>
          </w:tcPr>
          <w:p w:rsidR="003C1BA1" w:rsidRPr="00A57595" w:rsidRDefault="003C1BA1" w:rsidP="003C1BA1">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A.S. CALINCIUC</w:t>
            </w:r>
          </w:p>
        </w:tc>
        <w:tc>
          <w:tcPr>
            <w:tcW w:w="4103" w:type="dxa"/>
            <w:vAlign w:val="center"/>
          </w:tcPr>
          <w:p w:rsidR="003C1BA1" w:rsidRPr="00A57595" w:rsidRDefault="003C1BA1"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(Romania)</w:t>
            </w:r>
          </w:p>
        </w:tc>
      </w:tr>
      <w:tr w:rsidR="003C1BA1" w:rsidRPr="00A57595" w:rsidTr="00A57595">
        <w:trPr>
          <w:cantSplit/>
          <w:jc w:val="center"/>
        </w:trPr>
        <w:tc>
          <w:tcPr>
            <w:tcW w:w="1785" w:type="dxa"/>
            <w:vAlign w:val="center"/>
          </w:tcPr>
          <w:p w:rsidR="003C1BA1" w:rsidRPr="00A57595" w:rsidRDefault="003C1BA1" w:rsidP="00E54178">
            <w:pPr>
              <w:spacing w:before="0"/>
              <w:rPr>
                <w:i/>
                <w:iCs/>
                <w:szCs w:val="24"/>
              </w:rPr>
            </w:pPr>
          </w:p>
        </w:tc>
        <w:tc>
          <w:tcPr>
            <w:tcW w:w="3751" w:type="dxa"/>
            <w:vAlign w:val="center"/>
          </w:tcPr>
          <w:p w:rsidR="003C1BA1" w:rsidRPr="00A57595" w:rsidDel="003C1BA1" w:rsidRDefault="003C1BA1"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J.M. CATTANEO</w:t>
            </w:r>
          </w:p>
        </w:tc>
        <w:tc>
          <w:tcPr>
            <w:tcW w:w="4103" w:type="dxa"/>
            <w:vAlign w:val="center"/>
          </w:tcPr>
          <w:p w:rsidR="003C1BA1" w:rsidRPr="00A57595" w:rsidDel="003C1BA1" w:rsidRDefault="003C1BA1"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(Argentina)</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Ms C. COOK</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(Canada)</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Del="00A3104E"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KADAYAN</w:t>
            </w:r>
          </w:p>
        </w:tc>
        <w:tc>
          <w:tcPr>
            <w:tcW w:w="4103" w:type="dxa"/>
            <w:vAlign w:val="center"/>
          </w:tcPr>
          <w:p w:rsidR="00A3104E" w:rsidRPr="00A57595" w:rsidDel="00A3104E"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(India)</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Del="00A3104E"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H. MAZAR</w:t>
            </w:r>
          </w:p>
        </w:tc>
        <w:tc>
          <w:tcPr>
            <w:tcW w:w="4103" w:type="dxa"/>
            <w:vAlign w:val="center"/>
          </w:tcPr>
          <w:p w:rsidR="00A3104E" w:rsidRPr="00A57595" w:rsidDel="00A3104E"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(ATDI)</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B. MBAYE</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(Senegal)</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F.I. ONAH</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(Nigeria)</w:t>
            </w:r>
          </w:p>
        </w:tc>
      </w:tr>
      <w:tr w:rsidR="00A55003" w:rsidRPr="00A57595" w:rsidTr="00A57595">
        <w:trPr>
          <w:cantSplit/>
          <w:jc w:val="center"/>
        </w:trPr>
        <w:tc>
          <w:tcPr>
            <w:tcW w:w="1785" w:type="dxa"/>
            <w:vAlign w:val="center"/>
          </w:tcPr>
          <w:p w:rsidR="00A55003" w:rsidRPr="00A57595" w:rsidRDefault="00A55003" w:rsidP="00E54178">
            <w:pPr>
              <w:spacing w:before="0"/>
              <w:rPr>
                <w:i/>
                <w:iCs/>
                <w:szCs w:val="24"/>
              </w:rPr>
            </w:pPr>
          </w:p>
        </w:tc>
        <w:tc>
          <w:tcPr>
            <w:tcW w:w="3751" w:type="dxa"/>
            <w:vAlign w:val="center"/>
          </w:tcPr>
          <w:p w:rsidR="00A55003" w:rsidRPr="00A57595" w:rsidRDefault="00A55003"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G. OSINGA</w:t>
            </w:r>
          </w:p>
        </w:tc>
        <w:tc>
          <w:tcPr>
            <w:tcW w:w="4103" w:type="dxa"/>
            <w:vAlign w:val="center"/>
          </w:tcPr>
          <w:p w:rsidR="00A55003" w:rsidRPr="00A57595" w:rsidRDefault="00A55003"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Netherlands</w:t>
            </w:r>
            <w:r w:rsidRPr="00A57595">
              <w:rPr>
                <w:rFonts w:asciiTheme="majorBidi" w:hAnsiTheme="majorBidi" w:cstheme="majorBidi"/>
                <w:iCs/>
                <w:sz w:val="24"/>
                <w:szCs w:val="24"/>
              </w:rPr>
              <w:t>)</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B. PATTEN</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 xml:space="preserve">(United </w:t>
            </w:r>
            <w:r w:rsidR="00FA28B5" w:rsidRPr="00A57595">
              <w:rPr>
                <w:rFonts w:asciiTheme="majorBidi" w:hAnsiTheme="majorBidi" w:cstheme="majorBidi"/>
                <w:iCs/>
                <w:sz w:val="24"/>
                <w:szCs w:val="24"/>
              </w:rPr>
              <w:t>Sta</w:t>
            </w:r>
            <w:bookmarkStart w:id="2" w:name="_GoBack"/>
            <w:bookmarkEnd w:id="2"/>
            <w:r w:rsidR="00FA28B5" w:rsidRPr="00A57595">
              <w:rPr>
                <w:rFonts w:asciiTheme="majorBidi" w:hAnsiTheme="majorBidi" w:cstheme="majorBidi"/>
                <w:iCs/>
                <w:sz w:val="24"/>
                <w:szCs w:val="24"/>
              </w:rPr>
              <w:t>tes</w:t>
            </w:r>
            <w:r w:rsidRPr="00A57595">
              <w:rPr>
                <w:rFonts w:asciiTheme="majorBidi" w:hAnsiTheme="majorBidi" w:cstheme="majorBidi"/>
                <w:iCs/>
                <w:sz w:val="24"/>
                <w:szCs w:val="24"/>
              </w:rPr>
              <w:t>)</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V. POSKAKUKHIN</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(Russian Federation)</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D. SANOU</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(Burkina Faso)</w:t>
            </w:r>
          </w:p>
        </w:tc>
      </w:tr>
      <w:tr w:rsidR="00A55003" w:rsidRPr="00A57595" w:rsidTr="00A57595">
        <w:trPr>
          <w:cantSplit/>
          <w:jc w:val="center"/>
        </w:trPr>
        <w:tc>
          <w:tcPr>
            <w:tcW w:w="1785" w:type="dxa"/>
            <w:vAlign w:val="center"/>
          </w:tcPr>
          <w:p w:rsidR="00A55003" w:rsidRPr="00A57595" w:rsidRDefault="00A55003" w:rsidP="00E54178">
            <w:pPr>
              <w:spacing w:before="0"/>
              <w:rPr>
                <w:i/>
                <w:iCs/>
                <w:szCs w:val="24"/>
              </w:rPr>
            </w:pPr>
          </w:p>
        </w:tc>
        <w:tc>
          <w:tcPr>
            <w:tcW w:w="3751" w:type="dxa"/>
            <w:vAlign w:val="center"/>
          </w:tcPr>
          <w:p w:rsidR="00A55003" w:rsidRPr="00A57595" w:rsidRDefault="00A55003"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W.M. SAYED</w:t>
            </w:r>
          </w:p>
        </w:tc>
        <w:tc>
          <w:tcPr>
            <w:tcW w:w="4103" w:type="dxa"/>
            <w:vAlign w:val="center"/>
          </w:tcPr>
          <w:p w:rsidR="00A55003" w:rsidRPr="00A57595" w:rsidRDefault="00A55003"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(Egypt)</w:t>
            </w:r>
          </w:p>
        </w:tc>
      </w:tr>
      <w:tr w:rsidR="00A3104E" w:rsidRPr="00A57595" w:rsidTr="00A57595">
        <w:trPr>
          <w:cantSplit/>
          <w:jc w:val="center"/>
        </w:trPr>
        <w:tc>
          <w:tcPr>
            <w:tcW w:w="1785" w:type="dxa"/>
            <w:vAlign w:val="center"/>
          </w:tcPr>
          <w:p w:rsidR="00A3104E" w:rsidRPr="00A57595" w:rsidRDefault="00A3104E" w:rsidP="00E54178">
            <w:pPr>
              <w:spacing w:before="0"/>
              <w:rPr>
                <w:i/>
                <w:iCs/>
                <w:szCs w:val="24"/>
              </w:rPr>
            </w:pPr>
          </w:p>
        </w:tc>
        <w:tc>
          <w:tcPr>
            <w:tcW w:w="3751" w:type="dxa"/>
            <w:vAlign w:val="center"/>
          </w:tcPr>
          <w:p w:rsidR="00A3104E" w:rsidRPr="00A57595" w:rsidRDefault="00A3104E"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Prof Dr S. SHAVGULIDZE</w:t>
            </w:r>
          </w:p>
        </w:tc>
        <w:tc>
          <w:tcPr>
            <w:tcW w:w="4103" w:type="dxa"/>
            <w:vAlign w:val="center"/>
          </w:tcPr>
          <w:p w:rsidR="00A3104E" w:rsidRPr="00A57595" w:rsidRDefault="00A3104E"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(Georgia)</w:t>
            </w:r>
          </w:p>
        </w:tc>
      </w:tr>
    </w:tbl>
    <w:p w:rsidR="00A55003" w:rsidRPr="00A57595" w:rsidRDefault="00A55003" w:rsidP="00B80236"/>
    <w:p w:rsidR="00A55003" w:rsidRPr="00A57595" w:rsidRDefault="00A55003">
      <w:pPr>
        <w:tabs>
          <w:tab w:val="clear" w:pos="1134"/>
          <w:tab w:val="clear" w:pos="1871"/>
          <w:tab w:val="clear" w:pos="2268"/>
        </w:tabs>
        <w:overflowPunct/>
        <w:autoSpaceDE/>
        <w:autoSpaceDN/>
        <w:adjustRightInd/>
        <w:spacing w:before="0"/>
        <w:textAlignment w:val="auto"/>
        <w:rPr>
          <w:b/>
          <w:sz w:val="28"/>
        </w:rPr>
      </w:pPr>
      <w:r w:rsidRPr="00A57595">
        <w:br w:type="page"/>
      </w:r>
    </w:p>
    <w:p w:rsidR="00A55003" w:rsidRPr="00A57595" w:rsidRDefault="00A55003" w:rsidP="00B80236">
      <w:pPr>
        <w:pStyle w:val="Title4"/>
        <w:keepNext/>
      </w:pPr>
      <w:r w:rsidRPr="00A57595">
        <w:lastRenderedPageBreak/>
        <w:t>STUDY GROUP 6</w:t>
      </w:r>
    </w:p>
    <w:p w:rsidR="00A55003" w:rsidRPr="00A57595" w:rsidRDefault="00A55003" w:rsidP="00B80236">
      <w:pPr>
        <w:pStyle w:val="Title3"/>
        <w:keepNext/>
      </w:pPr>
      <w:r w:rsidRPr="00A57595">
        <w:t>(BROADCASTING SERVICE)</w:t>
      </w:r>
      <w:r w:rsidRPr="00A57595">
        <w:rPr>
          <w:rStyle w:val="FootnoteReference"/>
        </w:rPr>
        <w:t>1</w:t>
      </w:r>
    </w:p>
    <w:p w:rsidR="00A55003" w:rsidRPr="00A57595" w:rsidRDefault="00A55003" w:rsidP="00B80236">
      <w:pPr>
        <w:pStyle w:val="Headingi"/>
      </w:pPr>
      <w:r w:rsidRPr="00A57595">
        <w:t>Scope:</w:t>
      </w:r>
    </w:p>
    <w:p w:rsidR="00A55003" w:rsidRPr="00A57595" w:rsidRDefault="00A55003" w:rsidP="00B80236">
      <w:proofErr w:type="spellStart"/>
      <w:r w:rsidRPr="00A57595">
        <w:t>Radiocommunication</w:t>
      </w:r>
      <w:proofErr w:type="spellEnd"/>
      <w:r w:rsidRPr="00A57595">
        <w:t xml:space="preserve"> broadcasting, including vision, sound, </w:t>
      </w:r>
      <w:proofErr w:type="gramStart"/>
      <w:r w:rsidRPr="00A57595">
        <w:t>multimedia</w:t>
      </w:r>
      <w:proofErr w:type="gramEnd"/>
      <w:r w:rsidRPr="00A57595">
        <w:t xml:space="preserve"> and data services principally intended for delivery to the general public.</w:t>
      </w:r>
    </w:p>
    <w:p w:rsidR="00A55003" w:rsidRPr="00A57595" w:rsidRDefault="00A55003" w:rsidP="00B80236">
      <w:r w:rsidRPr="00A57595">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rsidR="00A55003" w:rsidRPr="00A57595" w:rsidRDefault="00A55003" w:rsidP="00B80236">
      <w:r w:rsidRPr="00A57595">
        <w:t xml:space="preserve">The Study Group, recognizing that </w:t>
      </w:r>
      <w:proofErr w:type="spellStart"/>
      <w:r w:rsidRPr="00A57595">
        <w:t>radiocommunication</w:t>
      </w:r>
      <w:proofErr w:type="spellEnd"/>
      <w:r w:rsidRPr="00A57595">
        <w:t xml:space="preserve"> broadcasting extends from the production of programmes to their delivery to the general public, as detailed above, studies those aspects related to production and </w:t>
      </w:r>
      <w:proofErr w:type="spellStart"/>
      <w:r w:rsidRPr="00A57595">
        <w:t>radiocommunication</w:t>
      </w:r>
      <w:proofErr w:type="spellEnd"/>
      <w:r w:rsidRPr="00A57595">
        <w:t>, including the international exchange of programmes as well as the overall quality of service.</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754"/>
        <w:gridCol w:w="4099"/>
      </w:tblGrid>
      <w:tr w:rsidR="00A55003" w:rsidRPr="00A57595" w:rsidTr="00A57595">
        <w:trPr>
          <w:cantSplit/>
          <w:jc w:val="center"/>
        </w:trPr>
        <w:tc>
          <w:tcPr>
            <w:tcW w:w="1786" w:type="dxa"/>
            <w:vAlign w:val="center"/>
          </w:tcPr>
          <w:p w:rsidR="00A55003" w:rsidRPr="00A57595" w:rsidRDefault="00A55003" w:rsidP="00CF1E49">
            <w:pPr>
              <w:keepNext/>
              <w:spacing w:before="40" w:after="40"/>
              <w:rPr>
                <w:i/>
                <w:iCs/>
                <w:szCs w:val="24"/>
              </w:rPr>
            </w:pPr>
            <w:r w:rsidRPr="00A57595">
              <w:rPr>
                <w:i/>
                <w:iCs/>
                <w:szCs w:val="24"/>
              </w:rPr>
              <w:t>Chairman:</w:t>
            </w:r>
          </w:p>
        </w:tc>
        <w:tc>
          <w:tcPr>
            <w:tcW w:w="3754" w:type="dxa"/>
            <w:vAlign w:val="center"/>
          </w:tcPr>
          <w:p w:rsidR="00A55003" w:rsidRPr="00A57595" w:rsidRDefault="00A57595"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Dr Y. NISHIDA</w:t>
            </w:r>
          </w:p>
        </w:tc>
        <w:tc>
          <w:tcPr>
            <w:tcW w:w="4099" w:type="dxa"/>
            <w:vAlign w:val="center"/>
          </w:tcPr>
          <w:p w:rsidR="00A55003" w:rsidRPr="00A57595" w:rsidRDefault="00A57595" w:rsidP="00CF1E49">
            <w:pPr>
              <w:pStyle w:val="Tabletext"/>
              <w:ind w:left="108"/>
              <w:rPr>
                <w:rFonts w:asciiTheme="majorBidi" w:hAnsiTheme="majorBidi" w:cstheme="majorBidi"/>
                <w:sz w:val="24"/>
                <w:szCs w:val="24"/>
              </w:rPr>
            </w:pPr>
            <w:r w:rsidRPr="00A57595">
              <w:rPr>
                <w:rFonts w:asciiTheme="majorBidi" w:hAnsiTheme="majorBidi" w:cstheme="majorBidi"/>
                <w:iCs/>
                <w:sz w:val="24"/>
                <w:szCs w:val="24"/>
              </w:rPr>
              <w:t>(Japan)</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r w:rsidRPr="00A57595">
              <w:rPr>
                <w:i/>
                <w:iCs/>
                <w:szCs w:val="24"/>
              </w:rPr>
              <w:t>Vice-Chairmen:</w:t>
            </w: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M. ABDULRAHMAN</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proofErr w:type="spellStart"/>
            <w:r w:rsidRPr="00A57595">
              <w:rPr>
                <w:rFonts w:asciiTheme="majorBidi" w:hAnsiTheme="majorBidi" w:cstheme="majorBidi"/>
                <w:iCs/>
                <w:sz w:val="24"/>
                <w:szCs w:val="24"/>
              </w:rPr>
              <w:t>Ogero</w:t>
            </w:r>
            <w:proofErr w:type="spellEnd"/>
            <w:r w:rsidRPr="00A57595">
              <w:rPr>
                <w:rFonts w:asciiTheme="majorBidi" w:hAnsiTheme="majorBidi" w:cstheme="majorBidi"/>
                <w:iCs/>
                <w:sz w:val="24"/>
                <w:szCs w:val="24"/>
              </w:rPr>
              <w:t xml:space="preserve"> Telecom)</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A.S. AL ARAIMI</w:t>
            </w:r>
          </w:p>
        </w:tc>
        <w:tc>
          <w:tcPr>
            <w:tcW w:w="4099"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(Oman)</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 BUNCH</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Australia</w:t>
            </w:r>
            <w:r w:rsidRPr="00A57595">
              <w:rPr>
                <w:rFonts w:asciiTheme="majorBidi" w:hAnsiTheme="majorBidi" w:cstheme="majorBidi"/>
                <w:iCs/>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C. DOSCH</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(Germany)</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FA28B5" w:rsidRDefault="00A57595" w:rsidP="00E54178">
            <w:pPr>
              <w:pStyle w:val="Tabletext"/>
              <w:tabs>
                <w:tab w:val="clear" w:pos="284"/>
              </w:tabs>
              <w:spacing w:before="0" w:after="0"/>
              <w:rPr>
                <w:rFonts w:asciiTheme="majorBidi" w:hAnsiTheme="majorBidi" w:cstheme="majorBidi"/>
                <w:sz w:val="24"/>
                <w:szCs w:val="24"/>
                <w:lang w:val="es-ES_tradnl"/>
              </w:rPr>
            </w:pPr>
            <w:r w:rsidRPr="00A57595">
              <w:rPr>
                <w:rFonts w:asciiTheme="majorBidi" w:hAnsiTheme="majorBidi" w:cstheme="majorBidi"/>
                <w:sz w:val="24"/>
                <w:szCs w:val="24"/>
                <w:lang w:val="es-ES_tradnl"/>
              </w:rPr>
              <w:t>Ms A.E. FARIA E SILVA</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lang w:val="es-ES_tradnl"/>
              </w:rPr>
              <w:t>(</w:t>
            </w:r>
            <w:proofErr w:type="spellStart"/>
            <w:r w:rsidRPr="00A57595">
              <w:rPr>
                <w:rFonts w:asciiTheme="majorBidi" w:hAnsiTheme="majorBidi" w:cstheme="majorBidi"/>
                <w:iCs/>
                <w:sz w:val="24"/>
                <w:szCs w:val="24"/>
                <w:lang w:val="es-ES_tradnl"/>
              </w:rPr>
              <w:t>Brazil</w:t>
            </w:r>
            <w:proofErr w:type="spellEnd"/>
            <w:r w:rsidRPr="00A57595">
              <w:rPr>
                <w:rFonts w:asciiTheme="majorBidi" w:hAnsiTheme="majorBidi" w:cstheme="majorBidi"/>
                <w:iCs/>
                <w:sz w:val="24"/>
                <w:szCs w:val="24"/>
                <w:lang w:val="es-ES_tradnl"/>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 KAPOOR</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(India)</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KESSE</w:t>
            </w:r>
          </w:p>
        </w:tc>
        <w:tc>
          <w:tcPr>
            <w:tcW w:w="4099"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A.J. KISAKA</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(Tanzania)</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A.V. LASHKEVICH</w:t>
            </w:r>
          </w:p>
        </w:tc>
        <w:tc>
          <w:tcPr>
            <w:tcW w:w="4099"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(Russian Federation)</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A.H. NAFEZ</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Iran (Islamic Republic of)</w:t>
            </w:r>
            <w:r w:rsidRPr="00A57595">
              <w:rPr>
                <w:rFonts w:asciiTheme="majorBidi" w:hAnsiTheme="majorBidi" w:cstheme="majorBidi"/>
                <w:iCs/>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K. NIANE</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(Senegal)</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W. SAMI</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(EBU)</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P. ZACCARIAN</w:t>
            </w:r>
          </w:p>
        </w:tc>
        <w:tc>
          <w:tcPr>
            <w:tcW w:w="4099"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Italy</w:t>
            </w:r>
            <w:r w:rsidRPr="00A57595">
              <w:rPr>
                <w:rFonts w:asciiTheme="majorBidi" w:hAnsiTheme="majorBidi" w:cstheme="majorBidi"/>
                <w:iCs/>
                <w:sz w:val="24"/>
                <w:szCs w:val="24"/>
              </w:rPr>
              <w:t>)</w:t>
            </w:r>
          </w:p>
        </w:tc>
      </w:tr>
      <w:tr w:rsidR="00A57595" w:rsidRPr="00A57595" w:rsidTr="00A57595">
        <w:trPr>
          <w:cantSplit/>
          <w:jc w:val="center"/>
        </w:trPr>
        <w:tc>
          <w:tcPr>
            <w:tcW w:w="1786" w:type="dxa"/>
            <w:vAlign w:val="center"/>
          </w:tcPr>
          <w:p w:rsidR="00A57595" w:rsidRPr="00A57595" w:rsidRDefault="00A57595" w:rsidP="00E54178">
            <w:pPr>
              <w:spacing w:before="0"/>
              <w:rPr>
                <w:i/>
                <w:iCs/>
                <w:szCs w:val="24"/>
              </w:rPr>
            </w:pPr>
          </w:p>
        </w:tc>
        <w:tc>
          <w:tcPr>
            <w:tcW w:w="3754"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Q. ZENG</w:t>
            </w:r>
          </w:p>
        </w:tc>
        <w:tc>
          <w:tcPr>
            <w:tcW w:w="409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China</w:t>
            </w:r>
            <w:r w:rsidRPr="00A57595">
              <w:rPr>
                <w:rFonts w:asciiTheme="majorBidi" w:hAnsiTheme="majorBidi" w:cstheme="majorBidi"/>
                <w:iCs/>
                <w:sz w:val="24"/>
                <w:szCs w:val="24"/>
              </w:rPr>
              <w:t>)</w:t>
            </w:r>
          </w:p>
        </w:tc>
      </w:tr>
    </w:tbl>
    <w:p w:rsidR="00A55003" w:rsidRPr="00A57595" w:rsidRDefault="00A55003" w:rsidP="007002B6"/>
    <w:p w:rsidR="00A55003" w:rsidRPr="00A57595" w:rsidRDefault="00A55003" w:rsidP="006E38C2">
      <w:pPr>
        <w:pStyle w:val="Restitle"/>
      </w:pPr>
      <w:r w:rsidRPr="00A57595">
        <w:br w:type="page"/>
      </w:r>
    </w:p>
    <w:p w:rsidR="00A55003" w:rsidRPr="00A57595" w:rsidRDefault="00A55003" w:rsidP="00B80236">
      <w:pPr>
        <w:pStyle w:val="Title4"/>
        <w:keepNext/>
      </w:pPr>
      <w:r w:rsidRPr="00A57595">
        <w:lastRenderedPageBreak/>
        <w:t>STUDY GROUP 7</w:t>
      </w:r>
    </w:p>
    <w:p w:rsidR="00A55003" w:rsidRPr="00A57595" w:rsidRDefault="00A55003" w:rsidP="00B80236">
      <w:pPr>
        <w:pStyle w:val="Title3"/>
        <w:keepNext/>
      </w:pPr>
      <w:r w:rsidRPr="00A57595">
        <w:t>(SCIENCE SERVICES)</w:t>
      </w:r>
    </w:p>
    <w:p w:rsidR="00A55003" w:rsidRPr="00A57595" w:rsidRDefault="00A55003" w:rsidP="00B80236">
      <w:pPr>
        <w:pStyle w:val="Headingi"/>
      </w:pPr>
      <w:r w:rsidRPr="00A57595">
        <w:t>Scope:</w:t>
      </w:r>
    </w:p>
    <w:p w:rsidR="00A55003" w:rsidRPr="00A57595" w:rsidRDefault="00A55003" w:rsidP="00B80236">
      <w:r w:rsidRPr="00A57595">
        <w:t>1</w:t>
      </w:r>
      <w:r w:rsidRPr="00A57595">
        <w:tab/>
        <w:t>Systems for space operation, space research, Earth exploration and meteorology, including the related use of links in the inter</w:t>
      </w:r>
      <w:r w:rsidRPr="00A57595">
        <w:noBreakHyphen/>
        <w:t>satellite service.</w:t>
      </w:r>
    </w:p>
    <w:p w:rsidR="00A55003" w:rsidRPr="00A57595" w:rsidRDefault="00A55003" w:rsidP="00B80236">
      <w:r w:rsidRPr="00A57595">
        <w:t>2</w:t>
      </w:r>
      <w:r w:rsidRPr="00A57595">
        <w:tab/>
        <w:t>Systems for remote sensing, including passive and active sensing systems, operating on both ground-based and space-based platforms.</w:t>
      </w:r>
    </w:p>
    <w:p w:rsidR="00A55003" w:rsidRPr="00A57595" w:rsidRDefault="00A55003" w:rsidP="00B80236">
      <w:r w:rsidRPr="00A57595">
        <w:t>3</w:t>
      </w:r>
      <w:r w:rsidRPr="00A57595">
        <w:tab/>
        <w:t>Radio astronomy and radar astronomy.</w:t>
      </w:r>
    </w:p>
    <w:p w:rsidR="00A55003" w:rsidRPr="00A57595" w:rsidRDefault="00A55003" w:rsidP="00B80236">
      <w:r w:rsidRPr="00A57595">
        <w:t>4</w:t>
      </w:r>
      <w:r w:rsidRPr="00A57595">
        <w:tab/>
        <w:t>Dissemination, reception and coordination of standard-frequency and time-signal services, including the application of satellite techniques, on a worldwide basis.</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750"/>
        <w:gridCol w:w="4104"/>
      </w:tblGrid>
      <w:tr w:rsidR="00A55003" w:rsidRPr="00A57595" w:rsidTr="00A57595">
        <w:trPr>
          <w:cantSplit/>
          <w:jc w:val="center"/>
        </w:trPr>
        <w:tc>
          <w:tcPr>
            <w:tcW w:w="1785" w:type="dxa"/>
            <w:vAlign w:val="center"/>
          </w:tcPr>
          <w:p w:rsidR="00A55003" w:rsidRPr="00A57595" w:rsidRDefault="00A55003" w:rsidP="00CF1E49">
            <w:pPr>
              <w:keepNext/>
              <w:spacing w:before="40" w:after="40"/>
              <w:rPr>
                <w:i/>
                <w:iCs/>
                <w:szCs w:val="24"/>
              </w:rPr>
            </w:pPr>
            <w:r w:rsidRPr="00A57595">
              <w:rPr>
                <w:i/>
                <w:iCs/>
                <w:szCs w:val="24"/>
              </w:rPr>
              <w:t>Chairman:</w:t>
            </w:r>
          </w:p>
        </w:tc>
        <w:tc>
          <w:tcPr>
            <w:tcW w:w="3750" w:type="dxa"/>
            <w:vAlign w:val="center"/>
          </w:tcPr>
          <w:p w:rsidR="00A55003" w:rsidRPr="00A57595" w:rsidRDefault="00A57595"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J. ZUZEK</w:t>
            </w:r>
          </w:p>
        </w:tc>
        <w:tc>
          <w:tcPr>
            <w:tcW w:w="4104" w:type="dxa"/>
            <w:vAlign w:val="center"/>
          </w:tcPr>
          <w:p w:rsidR="00A55003" w:rsidRPr="00A57595" w:rsidRDefault="00A57595" w:rsidP="00CF1E49">
            <w:pPr>
              <w:pStyle w:val="Tabletext"/>
              <w:ind w:left="108"/>
              <w:rPr>
                <w:rFonts w:asciiTheme="majorBidi" w:hAnsiTheme="majorBidi" w:cstheme="majorBidi"/>
                <w:sz w:val="24"/>
                <w:szCs w:val="24"/>
              </w:rPr>
            </w:pPr>
            <w:r w:rsidRPr="00A57595">
              <w:rPr>
                <w:rFonts w:asciiTheme="majorBidi" w:hAnsiTheme="majorBidi" w:cstheme="majorBidi"/>
                <w:iCs/>
                <w:sz w:val="24"/>
                <w:szCs w:val="24"/>
              </w:rPr>
              <w:t>(United States)</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r w:rsidRPr="00A57595">
              <w:rPr>
                <w:i/>
                <w:iCs/>
                <w:szCs w:val="24"/>
              </w:rPr>
              <w:t>Vice-Chairmen:</w:t>
            </w: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AMIN</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(United Arab Emirates)</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O.T. ANYAEJI</w:t>
            </w:r>
          </w:p>
        </w:tc>
        <w:tc>
          <w:tcPr>
            <w:tcW w:w="4104"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(Nigeria)</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B. DUDHIA</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(United Kingdom)</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Del="00A3104E"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M.A. HASEEB</w:t>
            </w:r>
          </w:p>
        </w:tc>
        <w:tc>
          <w:tcPr>
            <w:tcW w:w="4104" w:type="dxa"/>
            <w:vAlign w:val="center"/>
          </w:tcPr>
          <w:p w:rsidR="00A57595" w:rsidRPr="00A57595" w:rsidDel="00A3104E"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(Egypt)</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Z. LIU</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(China)</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R.R NURSHABEKOV</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(Kazakhstan)</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J. PLA</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(France</w:t>
            </w:r>
            <w:r>
              <w:rPr>
                <w:rFonts w:asciiTheme="majorBidi" w:hAnsiTheme="majorBidi" w:cstheme="majorBidi"/>
                <w:iCs/>
                <w:sz w:val="24"/>
                <w:szCs w:val="24"/>
              </w:rPr>
              <w:t>)</w:t>
            </w:r>
          </w:p>
        </w:tc>
      </w:tr>
      <w:tr w:rsidR="00A57595" w:rsidRPr="00A57595" w:rsidTr="00A57595">
        <w:trPr>
          <w:cantSplit/>
          <w:jc w:val="center"/>
        </w:trPr>
        <w:tc>
          <w:tcPr>
            <w:tcW w:w="1785" w:type="dxa"/>
            <w:vAlign w:val="center"/>
          </w:tcPr>
          <w:p w:rsidR="00A57595" w:rsidRPr="00A57595" w:rsidRDefault="00A57595" w:rsidP="00E54178">
            <w:pPr>
              <w:spacing w:before="0"/>
              <w:rPr>
                <w:i/>
                <w:iCs/>
                <w:szCs w:val="24"/>
              </w:rPr>
            </w:pPr>
          </w:p>
        </w:tc>
        <w:tc>
          <w:tcPr>
            <w:tcW w:w="3750" w:type="dxa"/>
            <w:vAlign w:val="center"/>
          </w:tcPr>
          <w:p w:rsidR="00A57595" w:rsidRPr="00A57595" w:rsidRDefault="00A57595" w:rsidP="00E54178">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I.V. ZHELTONOGOV</w:t>
            </w:r>
          </w:p>
        </w:tc>
        <w:tc>
          <w:tcPr>
            <w:tcW w:w="4104"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(Russian Federation)</w:t>
            </w:r>
          </w:p>
        </w:tc>
      </w:tr>
    </w:tbl>
    <w:p w:rsidR="00A55003" w:rsidRPr="00A57595" w:rsidRDefault="00A55003" w:rsidP="00B80236"/>
    <w:p w:rsidR="00581CD3" w:rsidRDefault="00581CD3">
      <w:pPr>
        <w:tabs>
          <w:tab w:val="clear" w:pos="1134"/>
          <w:tab w:val="clear" w:pos="1871"/>
          <w:tab w:val="clear" w:pos="2268"/>
        </w:tabs>
        <w:overflowPunct/>
        <w:autoSpaceDE/>
        <w:autoSpaceDN/>
        <w:adjustRightInd/>
        <w:spacing w:before="0"/>
        <w:textAlignment w:val="auto"/>
        <w:rPr>
          <w:caps/>
          <w:sz w:val="28"/>
        </w:rPr>
      </w:pPr>
      <w:r>
        <w:br w:type="page"/>
      </w:r>
    </w:p>
    <w:p w:rsidR="00A55003" w:rsidRPr="00A57595" w:rsidRDefault="00A55003" w:rsidP="006E38C2">
      <w:pPr>
        <w:pStyle w:val="AnnexNo"/>
        <w:spacing w:before="240"/>
      </w:pPr>
      <w:r w:rsidRPr="00A57595">
        <w:lastRenderedPageBreak/>
        <w:t>Annex 2</w:t>
      </w:r>
    </w:p>
    <w:p w:rsidR="00A55003" w:rsidRPr="00A57595" w:rsidRDefault="00A55003" w:rsidP="00B80236">
      <w:pPr>
        <w:pStyle w:val="Title4"/>
        <w:keepNext/>
      </w:pPr>
      <w:r w:rsidRPr="00A57595">
        <w:t>CCV</w:t>
      </w:r>
    </w:p>
    <w:p w:rsidR="00A55003" w:rsidRPr="00A57595" w:rsidRDefault="00A55003" w:rsidP="00B80236">
      <w:pPr>
        <w:pStyle w:val="Title3"/>
        <w:keepNext/>
      </w:pPr>
      <w:r w:rsidRPr="00A57595">
        <w:t>(COORDINATION COMMITTEE FOR VOCABULARY)</w:t>
      </w:r>
    </w:p>
    <w:p w:rsidR="00A55003" w:rsidRPr="00A57595" w:rsidRDefault="00A55003" w:rsidP="00B80236">
      <w:pPr>
        <w:pStyle w:val="Headingi"/>
      </w:pPr>
      <w:r w:rsidRPr="00A57595">
        <w:t>Scope:</w:t>
      </w:r>
    </w:p>
    <w:p w:rsidR="00A55003" w:rsidRPr="00A57595" w:rsidRDefault="00A55003" w:rsidP="00636063">
      <w:r w:rsidRPr="00A57595">
        <w:t xml:space="preserve">Coordination and approval in close collaboration with the </w:t>
      </w:r>
      <w:proofErr w:type="spellStart"/>
      <w:r w:rsidRPr="00A57595">
        <w:t>Radiocommunication</w:t>
      </w:r>
      <w:proofErr w:type="spellEnd"/>
      <w:r w:rsidRPr="00A57595">
        <w:t xml:space="preserve"> Study Groups, the General Secretariat (Conferences and Publications Department) and other interested organizations (mainly the International </w:t>
      </w:r>
      <w:proofErr w:type="spellStart"/>
      <w:r w:rsidRPr="00A57595">
        <w:t>Electrotechnical</w:t>
      </w:r>
      <w:proofErr w:type="spellEnd"/>
      <w:r w:rsidRPr="00A57595">
        <w:t xml:space="preserve"> Commission (IEC)), concerning:</w:t>
      </w:r>
    </w:p>
    <w:p w:rsidR="00A55003" w:rsidRPr="00A57595" w:rsidRDefault="00A55003" w:rsidP="00636063">
      <w:pPr>
        <w:pStyle w:val="enumlev1"/>
      </w:pPr>
      <w:r w:rsidRPr="00A57595">
        <w:t>–</w:t>
      </w:r>
      <w:r w:rsidRPr="00A57595">
        <w:tab/>
      </w:r>
      <w:proofErr w:type="gramStart"/>
      <w:r w:rsidRPr="00A57595">
        <w:t>vocabulary</w:t>
      </w:r>
      <w:proofErr w:type="gramEnd"/>
      <w:r w:rsidRPr="00A57595">
        <w:t>, including abbreviations and initials;</w:t>
      </w:r>
    </w:p>
    <w:p w:rsidR="00A55003" w:rsidRPr="00A57595" w:rsidRDefault="00A55003" w:rsidP="00636063">
      <w:pPr>
        <w:pStyle w:val="enumlev1"/>
      </w:pPr>
      <w:r w:rsidRPr="00A57595">
        <w:t>–</w:t>
      </w:r>
      <w:r w:rsidRPr="00A57595">
        <w:tab/>
      </w:r>
      <w:proofErr w:type="gramStart"/>
      <w:r w:rsidRPr="00A57595">
        <w:t>related</w:t>
      </w:r>
      <w:proofErr w:type="gramEnd"/>
      <w:r w:rsidRPr="00A57595">
        <w:t xml:space="preserve"> subjects (quantities and units, graphical and letter symbols).</w:t>
      </w:r>
    </w:p>
    <w:p w:rsidR="00A55003" w:rsidRPr="00A57595" w:rsidRDefault="00A55003" w:rsidP="006E38C2">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742"/>
        <w:gridCol w:w="4109"/>
      </w:tblGrid>
      <w:tr w:rsidR="00A55003" w:rsidRPr="00A57595" w:rsidTr="00A57595">
        <w:trPr>
          <w:cantSplit/>
          <w:jc w:val="center"/>
        </w:trPr>
        <w:tc>
          <w:tcPr>
            <w:tcW w:w="1788" w:type="dxa"/>
            <w:vAlign w:val="center"/>
          </w:tcPr>
          <w:p w:rsidR="00A55003" w:rsidRPr="00A57595" w:rsidRDefault="00A55003" w:rsidP="00CF1E49">
            <w:pPr>
              <w:keepNext/>
              <w:spacing w:before="40" w:after="40"/>
              <w:rPr>
                <w:i/>
                <w:iCs/>
                <w:szCs w:val="24"/>
              </w:rPr>
            </w:pPr>
            <w:r w:rsidRPr="00A57595">
              <w:rPr>
                <w:i/>
                <w:iCs/>
                <w:szCs w:val="24"/>
              </w:rPr>
              <w:t>Chairman:</w:t>
            </w:r>
          </w:p>
        </w:tc>
        <w:tc>
          <w:tcPr>
            <w:tcW w:w="3742" w:type="dxa"/>
            <w:vAlign w:val="center"/>
          </w:tcPr>
          <w:p w:rsidR="00A55003" w:rsidRPr="00A57595" w:rsidRDefault="00A57595" w:rsidP="00CF1E49">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Ch. RISSONE</w:t>
            </w:r>
          </w:p>
        </w:tc>
        <w:tc>
          <w:tcPr>
            <w:tcW w:w="4109" w:type="dxa"/>
            <w:vAlign w:val="center"/>
          </w:tcPr>
          <w:p w:rsidR="00A55003" w:rsidRPr="00A57595" w:rsidRDefault="00A57595" w:rsidP="00CF1E49">
            <w:pPr>
              <w:pStyle w:val="Tabletext"/>
              <w:ind w:left="108"/>
              <w:rPr>
                <w:rFonts w:asciiTheme="majorBidi" w:hAnsiTheme="majorBidi" w:cstheme="majorBidi"/>
                <w:sz w:val="24"/>
                <w:szCs w:val="24"/>
              </w:rPr>
            </w:pPr>
            <w:r w:rsidRPr="00A57595">
              <w:rPr>
                <w:rFonts w:asciiTheme="majorBidi" w:hAnsiTheme="majorBidi" w:cstheme="majorBidi"/>
                <w:iCs/>
                <w:sz w:val="24"/>
                <w:szCs w:val="24"/>
              </w:rPr>
              <w:t>(France)</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r w:rsidRPr="00A57595">
              <w:rPr>
                <w:i/>
                <w:iCs/>
                <w:szCs w:val="24"/>
              </w:rPr>
              <w:t>Vice-Chairmen:</w:t>
            </w: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C. MENÉNDEZ ARGÜELLES</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(Spain)</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V.M. MINKIN</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Russian Federation</w:t>
            </w:r>
            <w:r w:rsidRPr="00A57595">
              <w:rPr>
                <w:rFonts w:asciiTheme="majorBidi" w:hAnsiTheme="majorBidi" w:cstheme="majorBidi"/>
                <w:iCs/>
                <w:sz w:val="24"/>
                <w:szCs w:val="24"/>
              </w:rPr>
              <w:t>)</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P. NAJARIAN</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United States</w:t>
            </w:r>
            <w:r w:rsidRPr="00A57595">
              <w:rPr>
                <w:rFonts w:asciiTheme="majorBidi" w:hAnsiTheme="majorBidi" w:cstheme="majorBidi"/>
                <w:iCs/>
                <w:sz w:val="24"/>
                <w:szCs w:val="24"/>
              </w:rPr>
              <w:t>)</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M.I.A. SADEQ</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(Qatar)</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p>
        </w:tc>
        <w:tc>
          <w:tcPr>
            <w:tcW w:w="3742" w:type="dxa"/>
            <w:vAlign w:val="center"/>
          </w:tcPr>
          <w:p w:rsidR="00A57595" w:rsidRPr="00A57595" w:rsidRDefault="00A57595">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C. XIE</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(China)</w:t>
            </w:r>
          </w:p>
        </w:tc>
      </w:tr>
      <w:tr w:rsidR="00A57595" w:rsidRPr="00A57595" w:rsidTr="00A57595">
        <w:trPr>
          <w:cantSplit/>
          <w:jc w:val="center"/>
        </w:trPr>
        <w:tc>
          <w:tcPr>
            <w:tcW w:w="1788" w:type="dxa"/>
            <w:vAlign w:val="center"/>
          </w:tcPr>
          <w:p w:rsidR="00A57595" w:rsidRPr="00A57595" w:rsidRDefault="00A57595" w:rsidP="00E54178">
            <w:pPr>
              <w:spacing w:before="0"/>
              <w:rPr>
                <w:i/>
                <w:iCs/>
                <w:szCs w:val="24"/>
              </w:rPr>
            </w:pPr>
          </w:p>
        </w:tc>
        <w:tc>
          <w:tcPr>
            <w:tcW w:w="3742" w:type="dxa"/>
            <w:vAlign w:val="center"/>
          </w:tcPr>
          <w:p w:rsidR="00A57595" w:rsidRPr="00A57595" w:rsidRDefault="00A57595" w:rsidP="00E54178">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G. YAYI</w:t>
            </w:r>
          </w:p>
        </w:tc>
        <w:tc>
          <w:tcPr>
            <w:tcW w:w="4109" w:type="dxa"/>
            <w:vAlign w:val="center"/>
          </w:tcPr>
          <w:p w:rsidR="00A57595" w:rsidRPr="00A57595" w:rsidRDefault="00A57595" w:rsidP="00E54178">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(Benin)</w:t>
            </w:r>
          </w:p>
        </w:tc>
      </w:tr>
    </w:tbl>
    <w:p w:rsidR="00D03B56" w:rsidRPr="00985C30" w:rsidRDefault="00D03B56" w:rsidP="00A57595">
      <w:pPr>
        <w:pStyle w:val="Reasons"/>
        <w:rPr>
          <w:lang w:val="en-US"/>
        </w:rPr>
      </w:pPr>
    </w:p>
    <w:sectPr w:rsidR="00D03B56" w:rsidRPr="00985C30"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41" w:rsidRDefault="00F30C41">
      <w:r>
        <w:separator/>
      </w:r>
    </w:p>
  </w:endnote>
  <w:endnote w:type="continuationSeparator" w:id="0">
    <w:p w:rsidR="00F30C41" w:rsidRDefault="00F3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A57595" w:rsidRDefault="009447A3">
    <w:r>
      <w:fldChar w:fldCharType="begin"/>
    </w:r>
    <w:r w:rsidRPr="00981A10">
      <w:rPr>
        <w:lang w:val="en-US"/>
      </w:rPr>
      <w:instrText xml:space="preserve"> FILENAME \p  \* MERGEFORMAT </w:instrText>
    </w:r>
    <w:r>
      <w:fldChar w:fldCharType="separate"/>
    </w:r>
    <w:r w:rsidR="00981A10"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FA28B5">
      <w:rPr>
        <w:noProof/>
      </w:rPr>
      <w:t>12.11.15</w:t>
    </w:r>
    <w:r>
      <w:fldChar w:fldCharType="end"/>
    </w:r>
    <w:r w:rsidRPr="00981A10">
      <w:rPr>
        <w:lang w:val="en-US"/>
      </w:rPr>
      <w:tab/>
    </w:r>
    <w:r>
      <w:fldChar w:fldCharType="begin"/>
    </w:r>
    <w:r>
      <w:instrText xml:space="preserve"> PRINTDATE \@ DD.MM.YY </w:instrText>
    </w:r>
    <w:r>
      <w:fldChar w:fldCharType="separate"/>
    </w:r>
    <w:r w:rsidR="00981A10">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41" w:rsidRDefault="00F30C41">
      <w:r>
        <w:rPr>
          <w:b/>
        </w:rPr>
        <w:t>_______________</w:t>
      </w:r>
    </w:p>
  </w:footnote>
  <w:footnote w:type="continuationSeparator" w:id="0">
    <w:p w:rsidR="00F30C41" w:rsidRDefault="00F30C41">
      <w:r>
        <w:continuationSeparator/>
      </w:r>
    </w:p>
  </w:footnote>
  <w:footnote w:id="1">
    <w:p w:rsidR="00600AF4" w:rsidRDefault="00600AF4" w:rsidP="00600AF4">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rsidR="00600AF4" w:rsidRPr="00A2119A" w:rsidRDefault="00600AF4" w:rsidP="00600AF4">
      <w:pPr>
        <w:pStyle w:val="FootnoteText"/>
        <w:ind w:left="255" w:hanging="255"/>
      </w:pPr>
      <w:r w:rsidRPr="00A2119A">
        <w:t>1)</w:t>
      </w:r>
      <w:r w:rsidRPr="00A2119A">
        <w:tab/>
        <w:t>All Questions, or part of Questions, addressing sharing shall be assigned to Study Group</w:t>
      </w:r>
      <w:r>
        <w:t> </w:t>
      </w:r>
      <w:r w:rsidRPr="00A2119A">
        <w:t>4.</w:t>
      </w:r>
    </w:p>
    <w:p w:rsidR="00600AF4" w:rsidRPr="00A2119A" w:rsidRDefault="00600AF4" w:rsidP="00600AF4">
      <w:pPr>
        <w:pStyle w:val="FootnoteText"/>
        <w:ind w:left="255" w:hanging="255"/>
      </w:pPr>
      <w:r w:rsidRPr="00A2119A">
        <w:t>2)</w:t>
      </w:r>
      <w:r w:rsidRPr="00A2119A">
        <w:tab/>
        <w:t>All Questions, or part of Questions, addressing frequency usage shall be assigned to Study Group 4.</w:t>
      </w:r>
    </w:p>
    <w:p w:rsidR="00600AF4" w:rsidRPr="00A2119A" w:rsidRDefault="00600AF4" w:rsidP="00600AF4">
      <w:pPr>
        <w:pStyle w:val="FootnoteText"/>
        <w:ind w:left="255" w:hanging="255"/>
      </w:pPr>
      <w:r w:rsidRPr="00A2119A">
        <w:t>3)</w:t>
      </w:r>
      <w:r w:rsidRPr="00A2119A">
        <w:tab/>
        <w:t>All Questions, or part of Questions, addressing performance objectives and quality of service shall be assigned to Study Group</w:t>
      </w:r>
      <w:r>
        <w:t> </w:t>
      </w:r>
      <w:r w:rsidRPr="00A2119A">
        <w:t>6.</w:t>
      </w:r>
    </w:p>
    <w:p w:rsidR="00600AF4" w:rsidRPr="00A2119A" w:rsidRDefault="00600AF4" w:rsidP="00600AF4">
      <w:pPr>
        <w:pStyle w:val="FootnoteText"/>
        <w:ind w:left="255" w:hanging="255"/>
      </w:pPr>
      <w:r w:rsidRPr="00A2119A">
        <w:t>4)</w:t>
      </w:r>
      <w:r w:rsidRPr="00A2119A">
        <w:tab/>
        <w:t>All Questions, or part of Questions, addressing RF performance requirements of satellite links to meet the service requirements specified by Study Group 6, shall be assigned to Study Group</w:t>
      </w:r>
      <w:r>
        <w:t> </w:t>
      </w:r>
      <w:r w:rsidRPr="00A2119A">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2831"/>
      <w:docPartObj>
        <w:docPartGallery w:val="Page Numbers (Top of Page)"/>
        <w:docPartUnique/>
      </w:docPartObj>
    </w:sdtPr>
    <w:sdtEndPr>
      <w:rPr>
        <w:noProof/>
      </w:rPr>
    </w:sdtEndPr>
    <w:sdtContent>
      <w:p w:rsidR="00845695" w:rsidRDefault="00845695">
        <w:pPr>
          <w:pStyle w:val="Header"/>
        </w:pPr>
        <w:r>
          <w:fldChar w:fldCharType="begin"/>
        </w:r>
        <w:r>
          <w:instrText xml:space="preserve"> PAGE   \* MERGEFORMAT </w:instrText>
        </w:r>
        <w:r>
          <w:fldChar w:fldCharType="separate"/>
        </w:r>
        <w:r w:rsidR="00FA28B5">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1"/>
    <w:rsid w:val="000817BD"/>
    <w:rsid w:val="000D1293"/>
    <w:rsid w:val="000D4A06"/>
    <w:rsid w:val="0014292A"/>
    <w:rsid w:val="001609F6"/>
    <w:rsid w:val="00182DA4"/>
    <w:rsid w:val="001B225D"/>
    <w:rsid w:val="001E226F"/>
    <w:rsid w:val="001F5015"/>
    <w:rsid w:val="00206408"/>
    <w:rsid w:val="002249B1"/>
    <w:rsid w:val="002315A8"/>
    <w:rsid w:val="00236A02"/>
    <w:rsid w:val="00313EB6"/>
    <w:rsid w:val="003C1BA1"/>
    <w:rsid w:val="00425F3D"/>
    <w:rsid w:val="004844C1"/>
    <w:rsid w:val="004D6FFE"/>
    <w:rsid w:val="005117D6"/>
    <w:rsid w:val="005514DD"/>
    <w:rsid w:val="00581CD3"/>
    <w:rsid w:val="005E0BE1"/>
    <w:rsid w:val="00600AF4"/>
    <w:rsid w:val="00654ADA"/>
    <w:rsid w:val="007002B6"/>
    <w:rsid w:val="007006D3"/>
    <w:rsid w:val="0071246B"/>
    <w:rsid w:val="00756B1C"/>
    <w:rsid w:val="007C6911"/>
    <w:rsid w:val="0083116B"/>
    <w:rsid w:val="00845695"/>
    <w:rsid w:val="00880578"/>
    <w:rsid w:val="008A7B8E"/>
    <w:rsid w:val="008F4F09"/>
    <w:rsid w:val="008F5D84"/>
    <w:rsid w:val="00911135"/>
    <w:rsid w:val="00921788"/>
    <w:rsid w:val="009447A3"/>
    <w:rsid w:val="00981A10"/>
    <w:rsid w:val="00985C30"/>
    <w:rsid w:val="00992F81"/>
    <w:rsid w:val="00993768"/>
    <w:rsid w:val="009D1B2D"/>
    <w:rsid w:val="009E375D"/>
    <w:rsid w:val="00A05CE9"/>
    <w:rsid w:val="00A3104E"/>
    <w:rsid w:val="00A55003"/>
    <w:rsid w:val="00A57595"/>
    <w:rsid w:val="00B15C62"/>
    <w:rsid w:val="00B85D80"/>
    <w:rsid w:val="00BA2B29"/>
    <w:rsid w:val="00BB03AF"/>
    <w:rsid w:val="00BE5003"/>
    <w:rsid w:val="00BF5E61"/>
    <w:rsid w:val="00C46060"/>
    <w:rsid w:val="00C64A9A"/>
    <w:rsid w:val="00D03B56"/>
    <w:rsid w:val="00D471A9"/>
    <w:rsid w:val="00D50D44"/>
    <w:rsid w:val="00DA716F"/>
    <w:rsid w:val="00E01027"/>
    <w:rsid w:val="00E424C3"/>
    <w:rsid w:val="00EE1A06"/>
    <w:rsid w:val="00EE4AD6"/>
    <w:rsid w:val="00EF468C"/>
    <w:rsid w:val="00F30C41"/>
    <w:rsid w:val="00F329B0"/>
    <w:rsid w:val="00FA28B5"/>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C053C96-56A0-4502-A18D-E772F95F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8F4F09"/>
    <w:rPr>
      <w:rFonts w:ascii="Times New Roman" w:hAnsi="Times New Roman"/>
      <w:sz w:val="24"/>
      <w:lang w:val="en-GB" w:eastAsia="en-US"/>
    </w:rPr>
  </w:style>
  <w:style w:type="paragraph" w:styleId="ListParagraph">
    <w:name w:val="List Paragraph"/>
    <w:basedOn w:val="Normal"/>
    <w:uiPriority w:val="34"/>
    <w:qFormat/>
    <w:rsid w:val="008F4F09"/>
    <w:pPr>
      <w:ind w:leftChars="400" w:left="840"/>
    </w:pPr>
    <w:rPr>
      <w:rFonts w:eastAsia="MS Mincho"/>
    </w:rPr>
  </w:style>
  <w:style w:type="character" w:customStyle="1" w:styleId="Heading1Char">
    <w:name w:val="Heading 1 Char"/>
    <w:basedOn w:val="DefaultParagraphFont"/>
    <w:link w:val="Heading1"/>
    <w:rsid w:val="008F4F09"/>
    <w:rPr>
      <w:rFonts w:ascii="Times New Roman" w:hAnsi="Times New Roman"/>
      <w:b/>
      <w:sz w:val="28"/>
      <w:lang w:val="en-GB" w:eastAsia="en-US"/>
    </w:rPr>
  </w:style>
  <w:style w:type="character" w:customStyle="1" w:styleId="Heading2Char">
    <w:name w:val="Heading 2 Char"/>
    <w:basedOn w:val="DefaultParagraphFont"/>
    <w:link w:val="Heading2"/>
    <w:rsid w:val="008F4F09"/>
    <w:rPr>
      <w:rFonts w:ascii="Times New Roman" w:hAnsi="Times New Roman"/>
      <w:b/>
      <w:sz w:val="24"/>
      <w:lang w:val="en-GB" w:eastAsia="en-US"/>
    </w:rPr>
  </w:style>
  <w:style w:type="character" w:customStyle="1" w:styleId="Heading3Char">
    <w:name w:val="Heading 3 Char"/>
    <w:basedOn w:val="DefaultParagraphFont"/>
    <w:link w:val="Heading3"/>
    <w:rsid w:val="008F4F09"/>
    <w:rPr>
      <w:rFonts w:ascii="Times New Roman" w:hAnsi="Times New Roman"/>
      <w:b/>
      <w:sz w:val="24"/>
      <w:lang w:val="en-GB" w:eastAsia="en-US"/>
    </w:rPr>
  </w:style>
  <w:style w:type="character" w:customStyle="1" w:styleId="Heading4Char">
    <w:name w:val="Heading 4 Char"/>
    <w:basedOn w:val="DefaultParagraphFont"/>
    <w:link w:val="Heading4"/>
    <w:rsid w:val="008F4F09"/>
    <w:rPr>
      <w:rFonts w:ascii="Times New Roman" w:hAnsi="Times New Roman"/>
      <w:b/>
      <w:sz w:val="24"/>
      <w:lang w:val="en-GB" w:eastAsia="en-US"/>
    </w:rPr>
  </w:style>
  <w:style w:type="character" w:customStyle="1" w:styleId="Heading5Char">
    <w:name w:val="Heading 5 Char"/>
    <w:basedOn w:val="DefaultParagraphFont"/>
    <w:link w:val="Heading5"/>
    <w:rsid w:val="008F4F09"/>
    <w:rPr>
      <w:rFonts w:ascii="Times New Roman" w:hAnsi="Times New Roman"/>
      <w:b/>
      <w:sz w:val="24"/>
      <w:lang w:val="en-GB" w:eastAsia="en-US"/>
    </w:rPr>
  </w:style>
  <w:style w:type="character" w:customStyle="1" w:styleId="Heading6Char">
    <w:name w:val="Heading 6 Char"/>
    <w:basedOn w:val="DefaultParagraphFont"/>
    <w:link w:val="Heading6"/>
    <w:rsid w:val="008F4F09"/>
    <w:rPr>
      <w:rFonts w:ascii="Times New Roman" w:hAnsi="Times New Roman"/>
      <w:b/>
      <w:sz w:val="24"/>
      <w:lang w:val="en-GB" w:eastAsia="en-US"/>
    </w:rPr>
  </w:style>
  <w:style w:type="character" w:customStyle="1" w:styleId="Heading7Char">
    <w:name w:val="Heading 7 Char"/>
    <w:basedOn w:val="DefaultParagraphFont"/>
    <w:link w:val="Heading7"/>
    <w:rsid w:val="008F4F09"/>
    <w:rPr>
      <w:rFonts w:ascii="Times New Roman" w:hAnsi="Times New Roman"/>
      <w:b/>
      <w:sz w:val="24"/>
      <w:lang w:val="en-GB" w:eastAsia="en-US"/>
    </w:rPr>
  </w:style>
  <w:style w:type="character" w:customStyle="1" w:styleId="Heading8Char">
    <w:name w:val="Heading 8 Char"/>
    <w:basedOn w:val="DefaultParagraphFont"/>
    <w:link w:val="Heading8"/>
    <w:rsid w:val="008F4F09"/>
    <w:rPr>
      <w:rFonts w:ascii="Times New Roman" w:hAnsi="Times New Roman"/>
      <w:b/>
      <w:sz w:val="24"/>
      <w:lang w:val="en-GB" w:eastAsia="en-US"/>
    </w:rPr>
  </w:style>
  <w:style w:type="character" w:customStyle="1" w:styleId="Heading9Char">
    <w:name w:val="Heading 9 Char"/>
    <w:basedOn w:val="DefaultParagraphFont"/>
    <w:link w:val="Heading9"/>
    <w:rsid w:val="008F4F09"/>
    <w:rPr>
      <w:rFonts w:ascii="Times New Roman" w:hAnsi="Times New Roman"/>
      <w:b/>
      <w:sz w:val="24"/>
      <w:lang w:val="en-GB" w:eastAsia="en-US"/>
    </w:rPr>
  </w:style>
  <w:style w:type="paragraph" w:customStyle="1" w:styleId="toctemp">
    <w:name w:val="toctemp"/>
    <w:basedOn w:val="Normal"/>
    <w:next w:val="FootnoteText"/>
    <w:rsid w:val="008F4F09"/>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8F4F09"/>
    <w:rPr>
      <w:b/>
      <w:bCs/>
    </w:rPr>
  </w:style>
  <w:style w:type="paragraph" w:customStyle="1" w:styleId="Normalaftertitle0">
    <w:name w:val="Normal_after_title"/>
    <w:basedOn w:val="Normal"/>
    <w:next w:val="Normal"/>
    <w:rsid w:val="008F4F09"/>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8F4F09"/>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8F4F09"/>
    <w:rPr>
      <w:rFonts w:ascii="Courier New" w:hAnsi="Courier New" w:cs="Courier New"/>
      <w:lang w:eastAsia="en-US"/>
    </w:rPr>
  </w:style>
  <w:style w:type="character" w:styleId="Hyperlink">
    <w:name w:val="Hyperlink"/>
    <w:basedOn w:val="DefaultParagraphFont"/>
    <w:unhideWhenUsed/>
    <w:rsid w:val="008F4F09"/>
    <w:rPr>
      <w:color w:val="0000FF"/>
      <w:u w:val="single"/>
    </w:rPr>
  </w:style>
  <w:style w:type="character" w:styleId="FollowedHyperlink">
    <w:name w:val="FollowedHyperlink"/>
    <w:basedOn w:val="DefaultParagraphFont"/>
    <w:uiPriority w:val="99"/>
    <w:unhideWhenUsed/>
    <w:rsid w:val="008F4F09"/>
    <w:rPr>
      <w:color w:val="800080" w:themeColor="followedHyperlink"/>
      <w:u w:val="single"/>
    </w:rPr>
  </w:style>
  <w:style w:type="paragraph" w:styleId="Revision">
    <w:name w:val="Revision"/>
    <w:hidden/>
    <w:uiPriority w:val="99"/>
    <w:semiHidden/>
    <w:rsid w:val="00A57595"/>
    <w:rPr>
      <w:rFonts w:ascii="Times New Roman" w:hAnsi="Times New Roman"/>
      <w:sz w:val="24"/>
      <w:lang w:val="en-GB" w:eastAsia="en-US"/>
    </w:rPr>
  </w:style>
  <w:style w:type="paragraph" w:styleId="BalloonText">
    <w:name w:val="Balloon Text"/>
    <w:basedOn w:val="Normal"/>
    <w:link w:val="BalloonTextChar"/>
    <w:semiHidden/>
    <w:unhideWhenUsed/>
    <w:rsid w:val="00A575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759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A17D-7B5D-4631-975F-0B78DA6D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16</TotalTime>
  <Pages>8</Pages>
  <Words>961</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Gomez, Yoanni</cp:lastModifiedBy>
  <cp:revision>5</cp:revision>
  <cp:lastPrinted>2003-04-25T07:33:00Z</cp:lastPrinted>
  <dcterms:created xsi:type="dcterms:W3CDTF">2015-11-05T14:41:00Z</dcterms:created>
  <dcterms:modified xsi:type="dcterms:W3CDTF">2015-11-12T10:53:00Z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