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D3C216" w14:textId="77777777" w:rsidR="00FE79FE" w:rsidRPr="00001CC9" w:rsidRDefault="00FE79FE">
      <w:pPr>
        <w:rPr>
          <w:lang w:val="ru-RU"/>
        </w:rPr>
      </w:pPr>
    </w:p>
    <w:p w14:paraId="0DC98622" w14:textId="77777777" w:rsidR="00FE79FE" w:rsidRPr="00001CC9" w:rsidRDefault="00FE79FE">
      <w:pPr>
        <w:rPr>
          <w:lang w:val="ru-RU"/>
        </w:rPr>
      </w:pPr>
    </w:p>
    <w:p w14:paraId="072B8C6A" w14:textId="77777777" w:rsidR="00FE79FE" w:rsidRPr="00001CC9" w:rsidRDefault="00FE79FE">
      <w:pPr>
        <w:rPr>
          <w:lang w:val="ru-RU"/>
        </w:rPr>
      </w:pPr>
    </w:p>
    <w:p w14:paraId="2CB66B9E" w14:textId="77777777" w:rsidR="00FE79FE" w:rsidRPr="00001CC9" w:rsidRDefault="00FE79FE">
      <w:pPr>
        <w:rPr>
          <w:lang w:val="ru-RU"/>
        </w:rPr>
      </w:pPr>
    </w:p>
    <w:p w14:paraId="6D4B4D35" w14:textId="77777777" w:rsidR="00FE79FE" w:rsidRPr="00001CC9" w:rsidRDefault="00FE79FE">
      <w:pPr>
        <w:rPr>
          <w:lang w:val="ru-RU"/>
        </w:rPr>
      </w:pPr>
    </w:p>
    <w:p w14:paraId="7CDDEF06" w14:textId="77777777" w:rsidR="00013002" w:rsidRPr="00001CC9" w:rsidRDefault="00013002">
      <w:pPr>
        <w:rPr>
          <w:lang w:val="ru-RU"/>
        </w:rPr>
      </w:pPr>
    </w:p>
    <w:p w14:paraId="6927B449" w14:textId="77777777" w:rsidR="00013002" w:rsidRPr="00001CC9" w:rsidRDefault="00013002">
      <w:pPr>
        <w:rPr>
          <w:lang w:val="ru-RU"/>
        </w:rPr>
      </w:pPr>
    </w:p>
    <w:p w14:paraId="333C3F25" w14:textId="77777777" w:rsidR="00013002" w:rsidRPr="00001CC9" w:rsidRDefault="00013002">
      <w:pPr>
        <w:rPr>
          <w:lang w:val="ru-RU"/>
        </w:rPr>
      </w:pPr>
    </w:p>
    <w:p w14:paraId="294F3420" w14:textId="5960D937" w:rsidR="00FE79FE" w:rsidRPr="00001CC9" w:rsidRDefault="00FE79FE" w:rsidP="00875990">
      <w:pPr>
        <w:tabs>
          <w:tab w:val="clear" w:pos="794"/>
          <w:tab w:val="clear" w:pos="1191"/>
          <w:tab w:val="clear" w:pos="1588"/>
          <w:tab w:val="clear" w:pos="1985"/>
          <w:tab w:val="left" w:pos="709"/>
        </w:tabs>
        <w:rPr>
          <w:lang w:val="ru-RU"/>
        </w:rPr>
      </w:pPr>
    </w:p>
    <w:p w14:paraId="5E8F869D" w14:textId="77777777" w:rsidR="00FE79FE" w:rsidRPr="00001CC9" w:rsidRDefault="00FE79FE">
      <w:pPr>
        <w:rPr>
          <w:lang w:val="ru-RU"/>
        </w:rPr>
      </w:pPr>
    </w:p>
    <w:p w14:paraId="432C30D1" w14:textId="77777777" w:rsidR="00FE79FE" w:rsidRPr="00001CC9" w:rsidRDefault="00FE79FE">
      <w:pPr>
        <w:rPr>
          <w:lang w:val="ru-RU"/>
        </w:rPr>
      </w:pPr>
    </w:p>
    <w:p w14:paraId="11599E77" w14:textId="77777777" w:rsidR="00FE79FE" w:rsidRPr="00001CC9" w:rsidRDefault="00FE79FE">
      <w:pPr>
        <w:rPr>
          <w:lang w:val="ru-RU"/>
        </w:r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9889"/>
      </w:tblGrid>
      <w:tr w:rsidR="00FE79FE" w:rsidRPr="00001CC9" w14:paraId="01469F00" w14:textId="77777777" w:rsidTr="00DC7E9E">
        <w:tc>
          <w:tcPr>
            <w:tcW w:w="9889" w:type="dxa"/>
            <w:shd w:val="clear" w:color="auto" w:fill="auto"/>
          </w:tcPr>
          <w:p w14:paraId="3620FB38" w14:textId="77777777" w:rsidR="00276D21" w:rsidRPr="00001CC9" w:rsidRDefault="00D73FBE" w:rsidP="0038303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2"/>
                <w:szCs w:val="32"/>
                <w:lang w:val="ru-RU"/>
              </w:rPr>
            </w:pPr>
            <w:r w:rsidRPr="00001CC9">
              <w:rPr>
                <w:rFonts w:ascii="Tahoma" w:hAnsi="Tahoma" w:cs="Tahoma"/>
                <w:b/>
                <w:bCs/>
                <w:iCs/>
                <w:color w:val="509141"/>
                <w:position w:val="-10"/>
                <w:sz w:val="32"/>
                <w:szCs w:val="32"/>
                <w:lang w:val="ru-RU"/>
              </w:rPr>
              <w:object w:dxaOrig="180" w:dyaOrig="340" w14:anchorId="619BCD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55pt;height:18.75pt" o:ole="">
                  <v:imagedata r:id="rId7" o:title=""/>
                </v:shape>
                <o:OLEObject Type="Embed" ProgID="Equation.3" ShapeID="_x0000_i1025" DrawAspect="Content" ObjectID="_1655296762" r:id="rId8"/>
              </w:object>
            </w:r>
          </w:p>
          <w:p w14:paraId="2A5271D4" w14:textId="77777777" w:rsidR="00FE79FE" w:rsidRPr="00001CC9" w:rsidRDefault="00875990" w:rsidP="004C61E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Отчет</w:t>
            </w:r>
            <w:r w:rsidR="00FE79FE" w:rsidRPr="00001CC9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  </w:t>
            </w:r>
            <w:r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МСЭ</w:t>
            </w:r>
            <w:r w:rsidR="00FE79FE" w:rsidRPr="00001CC9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-R  </w:t>
            </w:r>
            <w:r w:rsidR="003B4EE8" w:rsidRPr="00001CC9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S</w:t>
            </w:r>
            <w:r w:rsidR="0006030B" w:rsidRPr="00001CC9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M</w:t>
            </w:r>
            <w:r w:rsidR="00FE79FE" w:rsidRPr="00001CC9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.</w:t>
            </w:r>
            <w:r w:rsidR="008D188E" w:rsidRPr="00001CC9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2453-0</w:t>
            </w:r>
          </w:p>
          <w:p w14:paraId="37E5ADBB" w14:textId="77777777" w:rsidR="00FE79FE" w:rsidRPr="006051E0" w:rsidRDefault="00FE79FE" w:rsidP="00CF0935">
            <w:pPr>
              <w:spacing w:before="80" w:line="280" w:lineRule="exact"/>
              <w:jc w:val="right"/>
              <w:rPr>
                <w:rFonts w:ascii="Tahoma" w:hAnsi="Tahoma" w:cs="Tahoma"/>
                <w:iCs/>
                <w:color w:val="509141"/>
                <w:sz w:val="24"/>
                <w:szCs w:val="24"/>
                <w:lang w:val="ru-RU"/>
              </w:rPr>
            </w:pPr>
            <w:r w:rsidRPr="006051E0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(</w:t>
            </w:r>
            <w:r w:rsidR="00CF0935" w:rsidRPr="006051E0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06</w:t>
            </w:r>
            <w:r w:rsidRPr="006051E0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/</w:t>
            </w:r>
            <w:r w:rsidR="00CF0935" w:rsidRPr="006051E0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2019</w:t>
            </w:r>
            <w:r w:rsidRPr="006051E0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)</w:t>
            </w:r>
          </w:p>
        </w:tc>
      </w:tr>
      <w:tr w:rsidR="00FE79FE" w:rsidRPr="00001CC9" w14:paraId="2DE902C0" w14:textId="77777777" w:rsidTr="00DC7E9E">
        <w:tc>
          <w:tcPr>
            <w:tcW w:w="9889" w:type="dxa"/>
          </w:tcPr>
          <w:p w14:paraId="0D4E8218" w14:textId="77777777" w:rsidR="00013002" w:rsidRPr="00001CC9" w:rsidRDefault="00013002" w:rsidP="0038303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</w:pPr>
          </w:p>
          <w:p w14:paraId="17E183F3" w14:textId="008581B0" w:rsidR="00D92F56" w:rsidRPr="00001CC9" w:rsidRDefault="00B4505D" w:rsidP="008D188E">
            <w:pPr>
              <w:pStyle w:val="Reptitle"/>
              <w:jc w:val="right"/>
              <w:rPr>
                <w:rFonts w:ascii="Tahoma" w:hAnsi="Tahoma" w:cs="Tahoma"/>
                <w:bCs/>
                <w:iCs/>
                <w:color w:val="509141"/>
                <w:sz w:val="44"/>
                <w:szCs w:val="44"/>
                <w:lang w:val="ru-RU"/>
              </w:rPr>
            </w:pPr>
            <w:r w:rsidRPr="004923BB">
              <w:rPr>
                <w:rFonts w:ascii="Tahoma" w:hAnsi="Tahoma" w:cs="Tahoma"/>
                <w:bCs/>
                <w:iCs/>
                <w:color w:val="509141"/>
                <w:sz w:val="44"/>
                <w:szCs w:val="44"/>
                <w:lang w:val="ru-RU" w:eastAsia="zh-CN"/>
              </w:rPr>
              <w:t>Сотрудничество в области</w:t>
            </w:r>
            <w:r w:rsidR="0011130D">
              <w:rPr>
                <w:rFonts w:ascii="Tahoma" w:hAnsi="Tahoma" w:cs="Tahoma"/>
                <w:bCs/>
                <w:iCs/>
                <w:color w:val="509141"/>
                <w:sz w:val="44"/>
                <w:szCs w:val="44"/>
                <w:lang w:val="en-US" w:eastAsia="zh-CN"/>
              </w:rPr>
              <w:t xml:space="preserve"> </w:t>
            </w:r>
            <w:r w:rsidR="00BF0DAC" w:rsidRPr="004923BB">
              <w:rPr>
                <w:rFonts w:ascii="Tahoma" w:hAnsi="Tahoma" w:cs="Tahoma"/>
                <w:bCs/>
                <w:iCs/>
                <w:color w:val="509141"/>
                <w:sz w:val="44"/>
                <w:szCs w:val="44"/>
                <w:lang w:val="ru-RU" w:eastAsia="zh-CN"/>
              </w:rPr>
              <w:t>контроля космической радиосвязи</w:t>
            </w:r>
          </w:p>
          <w:p w14:paraId="418FCD38" w14:textId="77777777" w:rsidR="00D8150A" w:rsidRPr="00001CC9" w:rsidRDefault="00D8150A" w:rsidP="0038303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</w:pPr>
          </w:p>
          <w:p w14:paraId="44C0A78F" w14:textId="77777777" w:rsidR="00FE79FE" w:rsidRPr="00001CC9" w:rsidRDefault="00AD26B8" w:rsidP="0038303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</w:pPr>
            <w:r w:rsidRPr="00001CC9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t xml:space="preserve">  </w:t>
            </w:r>
          </w:p>
        </w:tc>
      </w:tr>
      <w:tr w:rsidR="00FE79FE" w:rsidRPr="00001CC9" w14:paraId="34034EC0" w14:textId="77777777" w:rsidTr="00013559">
        <w:tc>
          <w:tcPr>
            <w:tcW w:w="9889" w:type="dxa"/>
          </w:tcPr>
          <w:p w14:paraId="5F1B4582" w14:textId="77777777" w:rsidR="007B203C" w:rsidRPr="00001CC9" w:rsidRDefault="007B203C" w:rsidP="0038303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34466A30" w14:textId="77777777" w:rsidR="007B203C" w:rsidRPr="00001CC9" w:rsidRDefault="007B203C" w:rsidP="0038303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0C6484BD" w14:textId="77777777" w:rsidR="007B203C" w:rsidRPr="00001CC9" w:rsidRDefault="007B203C" w:rsidP="0038303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0744FD36" w14:textId="77777777" w:rsidR="007B203C" w:rsidRPr="00001CC9" w:rsidRDefault="007B203C" w:rsidP="0038303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7CB2BD15" w14:textId="77777777" w:rsidR="00013002" w:rsidRPr="00984D76" w:rsidRDefault="00875990" w:rsidP="0038303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Серия</w:t>
            </w:r>
            <w:r w:rsidRPr="00984D76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 </w:t>
            </w:r>
            <w:r w:rsidR="003B4EE8" w:rsidRPr="00875990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S</w:t>
            </w:r>
            <w:r w:rsidR="0006030B" w:rsidRPr="00875990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M</w:t>
            </w:r>
          </w:p>
          <w:p w14:paraId="700CBEDE" w14:textId="77777777" w:rsidR="00FE79FE" w:rsidRPr="00875990" w:rsidRDefault="00875990" w:rsidP="00875990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Управление использованием спектра</w:t>
            </w:r>
          </w:p>
        </w:tc>
      </w:tr>
    </w:tbl>
    <w:p w14:paraId="7DF0D837" w14:textId="77777777" w:rsidR="00A71FE5" w:rsidRPr="00984D76" w:rsidRDefault="00A71FE5" w:rsidP="00CD659B">
      <w:pPr>
        <w:spacing w:before="80"/>
        <w:rPr>
          <w:i/>
          <w:lang w:val="ru-RU"/>
        </w:rPr>
      </w:pPr>
    </w:p>
    <w:p w14:paraId="1BA3A63A" w14:textId="77777777" w:rsidR="00FE79FE" w:rsidRPr="00984D76" w:rsidRDefault="00FE79FE" w:rsidP="00CD659B">
      <w:pPr>
        <w:spacing w:before="80"/>
        <w:rPr>
          <w:i/>
          <w:lang w:val="ru-RU"/>
        </w:rPr>
      </w:pPr>
    </w:p>
    <w:p w14:paraId="702CB671" w14:textId="77777777" w:rsidR="00FE79FE" w:rsidRPr="00984D76" w:rsidRDefault="00FE79FE" w:rsidP="00CD659B">
      <w:pPr>
        <w:spacing w:before="80"/>
        <w:rPr>
          <w:i/>
          <w:lang w:val="ru-RU"/>
        </w:rPr>
      </w:pPr>
    </w:p>
    <w:p w14:paraId="7E5FEFCE" w14:textId="77777777" w:rsidR="00FE79FE" w:rsidRPr="00984D76" w:rsidRDefault="00FE79FE" w:rsidP="00CD659B">
      <w:pPr>
        <w:spacing w:before="80"/>
        <w:rPr>
          <w:i/>
          <w:lang w:val="ru-RU"/>
        </w:rPr>
      </w:pPr>
    </w:p>
    <w:p w14:paraId="417F9B43" w14:textId="77777777" w:rsidR="00FE79FE" w:rsidRPr="00984D76" w:rsidRDefault="00FE79FE" w:rsidP="00CD659B">
      <w:pPr>
        <w:spacing w:before="80"/>
        <w:rPr>
          <w:i/>
          <w:lang w:val="ru-RU"/>
        </w:rPr>
      </w:pPr>
    </w:p>
    <w:p w14:paraId="577422B2" w14:textId="77777777" w:rsidR="00A71FE5" w:rsidRPr="00984D76" w:rsidRDefault="00A71FE5" w:rsidP="00CD659B">
      <w:pPr>
        <w:spacing w:before="80"/>
        <w:rPr>
          <w:i/>
          <w:lang w:val="ru-RU"/>
        </w:rPr>
      </w:pPr>
    </w:p>
    <w:p w14:paraId="1D63D9D6" w14:textId="77777777" w:rsidR="00CD659B" w:rsidRPr="00984D76" w:rsidRDefault="00CD659B" w:rsidP="00CD659B">
      <w:pPr>
        <w:rPr>
          <w:rFonts w:ascii="Palatino Linotype" w:hAnsi="Palatino Linotype"/>
          <w:lang w:val="ru-RU"/>
        </w:rPr>
        <w:sectPr w:rsidR="00CD659B" w:rsidRPr="00984D76" w:rsidSect="009A351D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1D81A67B" w14:textId="77777777" w:rsidR="00232433" w:rsidRPr="00872D0D" w:rsidRDefault="00232433" w:rsidP="00232433">
      <w:pPr>
        <w:jc w:val="center"/>
        <w:rPr>
          <w:b/>
          <w:bCs/>
          <w:lang w:val="ru-RU"/>
        </w:rPr>
      </w:pPr>
      <w:bookmarkStart w:id="0" w:name="c2tope"/>
      <w:bookmarkEnd w:id="0"/>
      <w:r w:rsidRPr="00872D0D">
        <w:rPr>
          <w:b/>
          <w:bCs/>
          <w:lang w:val="ru-RU"/>
        </w:rPr>
        <w:lastRenderedPageBreak/>
        <w:t>Предисловие</w:t>
      </w:r>
    </w:p>
    <w:p w14:paraId="11DC7DB9" w14:textId="77777777" w:rsidR="00232433" w:rsidRPr="000852DA" w:rsidRDefault="00232433" w:rsidP="00232433">
      <w:pPr>
        <w:rPr>
          <w:sz w:val="20"/>
          <w:lang w:val="ru-RU"/>
        </w:rPr>
      </w:pPr>
      <w:r w:rsidRPr="000852DA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52CFEF28" w14:textId="77777777" w:rsidR="00232433" w:rsidRPr="000852DA" w:rsidRDefault="00232433" w:rsidP="00232433">
      <w:pPr>
        <w:rPr>
          <w:sz w:val="20"/>
          <w:lang w:val="ru-RU"/>
        </w:rPr>
      </w:pPr>
      <w:r w:rsidRPr="000852DA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0852DA">
        <w:rPr>
          <w:sz w:val="20"/>
          <w:lang w:val="ru-RU"/>
        </w:rPr>
        <w:t>регламентарную</w:t>
      </w:r>
      <w:proofErr w:type="spellEnd"/>
      <w:r w:rsidRPr="000852DA">
        <w:rPr>
          <w:sz w:val="20"/>
          <w:lang w:val="ru-RU"/>
        </w:rPr>
        <w:t xml:space="preserve"> и политическую функции Сектора радиосвязи. </w:t>
      </w:r>
    </w:p>
    <w:p w14:paraId="0E16C047" w14:textId="77777777" w:rsidR="00232433" w:rsidRPr="00872D0D" w:rsidRDefault="00232433" w:rsidP="00232433">
      <w:pPr>
        <w:spacing w:before="480"/>
        <w:jc w:val="center"/>
        <w:rPr>
          <w:b/>
          <w:bCs/>
          <w:lang w:val="ru-RU"/>
        </w:rPr>
      </w:pPr>
      <w:r w:rsidRPr="00872D0D">
        <w:rPr>
          <w:b/>
          <w:bCs/>
          <w:lang w:val="ru-RU"/>
        </w:rPr>
        <w:t>Политика в области прав интеллектуальной собственности (ПИС)</w:t>
      </w:r>
    </w:p>
    <w:p w14:paraId="19DB291B" w14:textId="77777777" w:rsidR="00232433" w:rsidRDefault="00232433" w:rsidP="00232433">
      <w:pPr>
        <w:rPr>
          <w:sz w:val="20"/>
          <w:lang w:val="ru-RU"/>
        </w:rPr>
      </w:pPr>
      <w:r w:rsidRPr="000852DA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</w:t>
      </w:r>
      <w:r>
        <w:rPr>
          <w:sz w:val="20"/>
          <w:lang w:val="ru-RU"/>
        </w:rPr>
        <w:t>емой в Резолюции</w:t>
      </w:r>
      <w:r w:rsidRPr="000852DA">
        <w:rPr>
          <w:sz w:val="20"/>
          <w:lang w:val="ru-RU"/>
        </w:rPr>
        <w:t xml:space="preserve"> МСЭ-R</w:t>
      </w:r>
      <w:r>
        <w:rPr>
          <w:sz w:val="20"/>
          <w:lang w:val="ru-RU"/>
        </w:rPr>
        <w:t xml:space="preserve"> </w:t>
      </w:r>
      <w:r w:rsidRPr="000852DA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0852DA">
          <w:rPr>
            <w:rStyle w:val="Hyperlink"/>
            <w:sz w:val="20"/>
            <w:lang w:val="ru-RU"/>
          </w:rPr>
          <w:t>http://www.itu.int/ITU-R/go/patents/en</w:t>
        </w:r>
      </w:hyperlink>
      <w:r w:rsidRPr="000852DA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07C4A4F6" w14:textId="77777777" w:rsidR="00232433" w:rsidRDefault="00232433" w:rsidP="006B482C">
      <w:pPr>
        <w:jc w:val="center"/>
        <w:rPr>
          <w:sz w:val="20"/>
          <w:lang w:val="ru-RU"/>
        </w:rPr>
      </w:pPr>
    </w:p>
    <w:p w14:paraId="1DF93508" w14:textId="77777777" w:rsidR="00232433" w:rsidRPr="000852DA" w:rsidRDefault="00232433" w:rsidP="006B482C">
      <w:pPr>
        <w:jc w:val="center"/>
        <w:rPr>
          <w:sz w:val="20"/>
          <w:lang w:val="ru-RU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8184"/>
      </w:tblGrid>
      <w:tr w:rsidR="00232433" w:rsidRPr="00384D61" w14:paraId="573F5FB1" w14:textId="77777777" w:rsidTr="00D82604">
        <w:trPr>
          <w:jc w:val="center"/>
        </w:trPr>
        <w:tc>
          <w:tcPr>
            <w:tcW w:w="9372" w:type="dxa"/>
            <w:gridSpan w:val="2"/>
          </w:tcPr>
          <w:p w14:paraId="7C742834" w14:textId="77777777" w:rsidR="00232433" w:rsidRPr="00872D0D" w:rsidRDefault="00232433" w:rsidP="00D82604">
            <w:pPr>
              <w:spacing w:before="180"/>
              <w:jc w:val="center"/>
              <w:rPr>
                <w:b/>
                <w:bCs/>
                <w:lang w:val="ru-RU"/>
              </w:rPr>
            </w:pPr>
            <w:r w:rsidRPr="00872D0D">
              <w:rPr>
                <w:b/>
                <w:bCs/>
                <w:lang w:val="ru-RU"/>
              </w:rPr>
              <w:t>Серии Отчетов МСЭ-R</w:t>
            </w:r>
          </w:p>
          <w:p w14:paraId="0F374ADB" w14:textId="77777777" w:rsidR="00232433" w:rsidRPr="000852DA" w:rsidRDefault="00232433" w:rsidP="00D82604">
            <w:pPr>
              <w:spacing w:after="240"/>
              <w:jc w:val="center"/>
              <w:rPr>
                <w:sz w:val="18"/>
                <w:szCs w:val="18"/>
                <w:lang w:val="ru-RU"/>
              </w:rPr>
            </w:pPr>
            <w:r w:rsidRPr="000852DA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8E5E34">
                <w:rPr>
                  <w:rStyle w:val="Hyperlink"/>
                  <w:sz w:val="18"/>
                  <w:szCs w:val="18"/>
                  <w:lang w:val="ru-RU"/>
                </w:rPr>
                <w:t>http://www.itu.int/publ/R-REP/en</w:t>
              </w:r>
            </w:hyperlink>
            <w:r w:rsidRPr="000852DA">
              <w:rPr>
                <w:sz w:val="18"/>
                <w:szCs w:val="18"/>
                <w:lang w:val="ru-RU"/>
              </w:rPr>
              <w:t>.)</w:t>
            </w:r>
          </w:p>
        </w:tc>
      </w:tr>
      <w:tr w:rsidR="00232433" w:rsidRPr="000852DA" w14:paraId="281D92E8" w14:textId="77777777" w:rsidTr="00D82604">
        <w:trPr>
          <w:jc w:val="center"/>
        </w:trPr>
        <w:tc>
          <w:tcPr>
            <w:tcW w:w="1188" w:type="dxa"/>
          </w:tcPr>
          <w:p w14:paraId="3546E29E" w14:textId="77777777" w:rsidR="00232433" w:rsidRPr="000852DA" w:rsidRDefault="00232433" w:rsidP="00D8260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8184" w:type="dxa"/>
          </w:tcPr>
          <w:p w14:paraId="7B708EA7" w14:textId="77777777" w:rsidR="00232433" w:rsidRPr="000852DA" w:rsidRDefault="00232433" w:rsidP="00D82604">
            <w:pPr>
              <w:spacing w:before="40" w:after="40" w:line="220" w:lineRule="exact"/>
              <w:jc w:val="center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232433" w:rsidRPr="000852DA" w14:paraId="2703ACC5" w14:textId="77777777" w:rsidTr="00D82604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11999A09" w14:textId="77777777" w:rsidR="00232433" w:rsidRPr="00E805D7" w:rsidRDefault="00232433" w:rsidP="00D8260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E805D7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8184" w:type="dxa"/>
            <w:shd w:val="clear" w:color="auto" w:fill="FFFFFF" w:themeFill="background1"/>
          </w:tcPr>
          <w:p w14:paraId="4CB7173F" w14:textId="77777777" w:rsidR="00232433" w:rsidRPr="00D71BEF" w:rsidRDefault="00232433" w:rsidP="00D82604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E805D7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232433" w:rsidRPr="00384D61" w14:paraId="790C3B4A" w14:textId="77777777" w:rsidTr="00D82604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5307D616" w14:textId="77777777" w:rsidR="00232433" w:rsidRPr="00335B91" w:rsidRDefault="00232433" w:rsidP="00D8260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335B91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8184" w:type="dxa"/>
            <w:shd w:val="clear" w:color="auto" w:fill="FFFFFF" w:themeFill="background1"/>
          </w:tcPr>
          <w:p w14:paraId="6EACDFA2" w14:textId="77777777" w:rsidR="00232433" w:rsidRPr="00E805D7" w:rsidRDefault="00232433" w:rsidP="00D82604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335B91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232433" w:rsidRPr="000852DA" w14:paraId="51A59994" w14:textId="77777777" w:rsidTr="00D82604">
        <w:trPr>
          <w:jc w:val="center"/>
        </w:trPr>
        <w:tc>
          <w:tcPr>
            <w:tcW w:w="1188" w:type="dxa"/>
            <w:shd w:val="clear" w:color="auto" w:fill="FFFFFF"/>
          </w:tcPr>
          <w:p w14:paraId="654B8662" w14:textId="77777777" w:rsidR="00232433" w:rsidRPr="000852DA" w:rsidRDefault="00232433" w:rsidP="00D8260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8184" w:type="dxa"/>
            <w:shd w:val="clear" w:color="auto" w:fill="FFFFFF"/>
          </w:tcPr>
          <w:p w14:paraId="1D6F4B39" w14:textId="77777777" w:rsidR="00232433" w:rsidRPr="000852DA" w:rsidRDefault="00232433" w:rsidP="00D82604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232433" w:rsidRPr="000852DA" w14:paraId="7BED225D" w14:textId="77777777" w:rsidTr="00D82604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5901B4BB" w14:textId="77777777" w:rsidR="00232433" w:rsidRPr="00335B91" w:rsidRDefault="00232433" w:rsidP="00D82604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8E36B8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8184" w:type="dxa"/>
            <w:shd w:val="clear" w:color="auto" w:fill="FFFFFF" w:themeFill="background1"/>
          </w:tcPr>
          <w:p w14:paraId="317F4E57" w14:textId="77777777" w:rsidR="00232433" w:rsidRPr="00335B91" w:rsidRDefault="00232433" w:rsidP="00D82604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8E36B8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232433" w:rsidRPr="000852DA" w14:paraId="4FDBAC1E" w14:textId="77777777" w:rsidTr="00D82604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534C43EB" w14:textId="77777777" w:rsidR="00232433" w:rsidRPr="008E36B8" w:rsidRDefault="00232433" w:rsidP="00D82604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EB2209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8184" w:type="dxa"/>
            <w:shd w:val="clear" w:color="auto" w:fill="FFFFFF" w:themeFill="background1"/>
          </w:tcPr>
          <w:p w14:paraId="2FD66B35" w14:textId="77777777" w:rsidR="00232433" w:rsidRPr="008E36B8" w:rsidRDefault="00232433" w:rsidP="00D82604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EB2209">
              <w:rPr>
                <w:sz w:val="20"/>
                <w:lang w:val="ru-RU"/>
              </w:rPr>
              <w:t>Фиксированная служба</w:t>
            </w:r>
          </w:p>
        </w:tc>
      </w:tr>
      <w:tr w:rsidR="00232433" w:rsidRPr="00384D61" w14:paraId="2D2EC38C" w14:textId="77777777" w:rsidTr="00D82604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3966C8E6" w14:textId="77777777" w:rsidR="00232433" w:rsidRPr="002E3383" w:rsidRDefault="00232433" w:rsidP="00D8260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2E3383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8184" w:type="dxa"/>
            <w:shd w:val="clear" w:color="auto" w:fill="FFFFFF" w:themeFill="background1"/>
          </w:tcPr>
          <w:p w14:paraId="3735FCC4" w14:textId="77777777" w:rsidR="00232433" w:rsidRPr="002E3383" w:rsidRDefault="00232433" w:rsidP="00D82604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8C3042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8C3042">
              <w:rPr>
                <w:sz w:val="20"/>
                <w:lang w:val="ru-RU"/>
              </w:rPr>
              <w:t>радиоопределения</w:t>
            </w:r>
            <w:proofErr w:type="spellEnd"/>
            <w:r w:rsidRPr="008C3042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232433" w:rsidRPr="000852DA" w14:paraId="6C2268D5" w14:textId="77777777" w:rsidTr="00D82604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76108B40" w14:textId="77777777" w:rsidR="00232433" w:rsidRPr="002E3383" w:rsidRDefault="00232433" w:rsidP="00D82604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1D358F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8184" w:type="dxa"/>
            <w:shd w:val="clear" w:color="auto" w:fill="FFFFFF" w:themeFill="background1"/>
          </w:tcPr>
          <w:p w14:paraId="73BB1BB2" w14:textId="77777777" w:rsidR="00232433" w:rsidRPr="002E3383" w:rsidRDefault="00232433" w:rsidP="00D82604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1D358F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232433" w:rsidRPr="000852DA" w14:paraId="0C2ACD46" w14:textId="77777777" w:rsidTr="00D82604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7F1CA63E" w14:textId="77777777" w:rsidR="00232433" w:rsidRPr="001D358F" w:rsidRDefault="00232433" w:rsidP="00D82604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24A5D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8184" w:type="dxa"/>
            <w:shd w:val="clear" w:color="auto" w:fill="FFFFFF" w:themeFill="background1"/>
          </w:tcPr>
          <w:p w14:paraId="092283E6" w14:textId="77777777" w:rsidR="00232433" w:rsidRPr="00224A5D" w:rsidRDefault="00232433" w:rsidP="00D82604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224A5D">
              <w:rPr>
                <w:sz w:val="20"/>
                <w:lang w:val="ru-RU"/>
              </w:rPr>
              <w:t>Радиоастрономия</w:t>
            </w:r>
          </w:p>
        </w:tc>
      </w:tr>
      <w:tr w:rsidR="00232433" w:rsidRPr="000852DA" w14:paraId="35E8442C" w14:textId="77777777" w:rsidTr="00D82604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6111AB2D" w14:textId="77777777" w:rsidR="00232433" w:rsidRPr="00224A5D" w:rsidRDefault="00232433" w:rsidP="00D82604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C63C48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8184" w:type="dxa"/>
            <w:shd w:val="clear" w:color="auto" w:fill="FFFFFF" w:themeFill="background1"/>
          </w:tcPr>
          <w:p w14:paraId="7DE0D8C0" w14:textId="77777777" w:rsidR="00232433" w:rsidRPr="00224A5D" w:rsidRDefault="00232433" w:rsidP="00D82604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C63C48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232433" w:rsidRPr="000852DA" w14:paraId="4283E5FA" w14:textId="77777777" w:rsidTr="00D82604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2A8C20BB" w14:textId="77777777" w:rsidR="00232433" w:rsidRPr="00C63C48" w:rsidRDefault="00232433" w:rsidP="00D82604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4C47BB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8184" w:type="dxa"/>
            <w:shd w:val="clear" w:color="auto" w:fill="FFFFFF" w:themeFill="background1"/>
          </w:tcPr>
          <w:p w14:paraId="5CD06A1E" w14:textId="77777777" w:rsidR="00232433" w:rsidRPr="00C63C48" w:rsidRDefault="00232433" w:rsidP="00D82604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4C47BB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232433" w:rsidRPr="000852DA" w14:paraId="3A2227B5" w14:textId="77777777" w:rsidTr="00D82604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591A82EF" w14:textId="77777777" w:rsidR="00232433" w:rsidRPr="004C47BB" w:rsidRDefault="00232433" w:rsidP="00D82604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9B74A8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8184" w:type="dxa"/>
            <w:shd w:val="clear" w:color="auto" w:fill="FFFFFF" w:themeFill="background1"/>
          </w:tcPr>
          <w:p w14:paraId="691DDFDE" w14:textId="77777777" w:rsidR="00232433" w:rsidRPr="004C47BB" w:rsidRDefault="00232433" w:rsidP="00D82604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9B74A8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232433" w:rsidRPr="00384D61" w14:paraId="2AC68BDF" w14:textId="77777777" w:rsidTr="00D82604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4B5A1F59" w14:textId="77777777" w:rsidR="00232433" w:rsidRPr="009B74A8" w:rsidRDefault="00232433" w:rsidP="00D82604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97C9E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8184" w:type="dxa"/>
            <w:shd w:val="clear" w:color="auto" w:fill="FFFFFF" w:themeFill="background1"/>
          </w:tcPr>
          <w:p w14:paraId="5B7175F1" w14:textId="77777777" w:rsidR="00232433" w:rsidRPr="009B74A8" w:rsidRDefault="00232433" w:rsidP="00D82604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97C9E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232433" w:rsidRPr="000852DA" w14:paraId="7E092A45" w14:textId="77777777" w:rsidTr="00D82604">
        <w:trPr>
          <w:trHeight w:val="247"/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14:paraId="1DF0C461" w14:textId="77777777" w:rsidR="00232433" w:rsidRPr="00B97C9E" w:rsidRDefault="00232433" w:rsidP="00D82604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97C9E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8184" w:type="dxa"/>
            <w:shd w:val="clear" w:color="auto" w:fill="F2F2F2" w:themeFill="background1" w:themeFillShade="F2"/>
          </w:tcPr>
          <w:p w14:paraId="38AA72F6" w14:textId="77777777" w:rsidR="00232433" w:rsidRPr="00B97C9E" w:rsidRDefault="00232433" w:rsidP="00D82604">
            <w:pPr>
              <w:spacing w:before="40" w:after="18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97C9E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</w:tbl>
    <w:p w14:paraId="40A79047" w14:textId="77777777" w:rsidR="00232433" w:rsidRPr="00E805D7" w:rsidRDefault="00232433" w:rsidP="00232433">
      <w:pPr>
        <w:rPr>
          <w:sz w:val="20"/>
          <w:lang w:val="ru-RU"/>
        </w:rPr>
      </w:pPr>
    </w:p>
    <w:p w14:paraId="7756CD54" w14:textId="77777777" w:rsidR="00232433" w:rsidRPr="00E805D7" w:rsidRDefault="00232433" w:rsidP="00232433">
      <w:pPr>
        <w:rPr>
          <w:sz w:val="20"/>
          <w:lang w:val="ru-RU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9355"/>
      </w:tblGrid>
      <w:tr w:rsidR="00232433" w:rsidRPr="00384D61" w14:paraId="7B90F3A7" w14:textId="77777777" w:rsidTr="00D82604">
        <w:trPr>
          <w:jc w:val="center"/>
        </w:trPr>
        <w:tc>
          <w:tcPr>
            <w:tcW w:w="9355" w:type="dxa"/>
          </w:tcPr>
          <w:p w14:paraId="5810120A" w14:textId="77777777" w:rsidR="00232433" w:rsidRPr="000852DA" w:rsidRDefault="00232433" w:rsidP="00D82604">
            <w:pPr>
              <w:spacing w:after="120"/>
              <w:jc w:val="left"/>
              <w:rPr>
                <w:sz w:val="20"/>
                <w:lang w:val="ru-RU"/>
              </w:rPr>
            </w:pPr>
            <w:r w:rsidRPr="000852DA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0852DA">
              <w:rPr>
                <w:sz w:val="20"/>
                <w:lang w:val="ru-RU"/>
              </w:rPr>
              <w:t xml:space="preserve">. </w:t>
            </w:r>
            <w:r w:rsidRPr="000852DA">
              <w:rPr>
                <w:sz w:val="20"/>
                <w:lang w:val="ru-RU"/>
              </w:rPr>
              <w:sym w:font="Symbol" w:char="F02D"/>
            </w:r>
            <w:r w:rsidRPr="000852DA">
              <w:rPr>
                <w:i/>
                <w:iCs/>
                <w:sz w:val="20"/>
                <w:lang w:val="ru-RU"/>
              </w:rPr>
              <w:t xml:space="preserve"> Настоящий Отчет МСЭ</w:t>
            </w:r>
            <w:r>
              <w:rPr>
                <w:i/>
                <w:iCs/>
                <w:sz w:val="20"/>
                <w:lang w:val="ru-RU"/>
              </w:rPr>
              <w:t>-</w:t>
            </w:r>
            <w:r w:rsidRPr="000852DA">
              <w:rPr>
                <w:i/>
                <w:iCs/>
                <w:sz w:val="20"/>
                <w:lang w:val="ru-RU"/>
              </w:rPr>
              <w:t>R утвержден на английском языке Исследовательской комиссией в соответствии с процедурой, изложенной в Резолюции МСЭ</w:t>
            </w:r>
            <w:r w:rsidRPr="000852DA">
              <w:rPr>
                <w:i/>
                <w:iCs/>
                <w:sz w:val="20"/>
                <w:lang w:val="ru-RU"/>
              </w:rPr>
              <w:noBreakHyphen/>
              <w:t>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0852DA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14:paraId="02E04EB3" w14:textId="6E03550C" w:rsidR="00232433" w:rsidRPr="000852DA" w:rsidRDefault="00232433" w:rsidP="00232433">
      <w:pPr>
        <w:spacing w:before="480"/>
        <w:jc w:val="right"/>
        <w:rPr>
          <w:sz w:val="20"/>
          <w:lang w:val="ru-RU"/>
        </w:rPr>
      </w:pPr>
      <w:r w:rsidRPr="000852DA">
        <w:rPr>
          <w:i/>
          <w:iCs/>
          <w:sz w:val="20"/>
          <w:lang w:val="ru-RU"/>
        </w:rPr>
        <w:t>Электронная публикация</w:t>
      </w:r>
      <w:r w:rsidRPr="000852DA">
        <w:rPr>
          <w:i/>
          <w:iCs/>
          <w:sz w:val="20"/>
          <w:lang w:val="ru-RU"/>
        </w:rPr>
        <w:br/>
      </w:r>
      <w:r w:rsidRPr="000852DA">
        <w:rPr>
          <w:sz w:val="20"/>
          <w:lang w:val="ru-RU"/>
        </w:rPr>
        <w:t>Женева, 20</w:t>
      </w:r>
      <w:r>
        <w:rPr>
          <w:sz w:val="20"/>
          <w:lang w:val="en-US"/>
        </w:rPr>
        <w:t>20</w:t>
      </w:r>
      <w:r w:rsidRPr="000852DA">
        <w:rPr>
          <w:sz w:val="20"/>
          <w:lang w:val="ru-RU"/>
        </w:rPr>
        <w:t xml:space="preserve"> г.</w:t>
      </w:r>
    </w:p>
    <w:p w14:paraId="7237D468" w14:textId="231F9F6C" w:rsidR="00232433" w:rsidRPr="00232433" w:rsidRDefault="00232433" w:rsidP="00232433">
      <w:pPr>
        <w:jc w:val="center"/>
        <w:rPr>
          <w:sz w:val="20"/>
          <w:lang w:val="en-US"/>
        </w:rPr>
      </w:pPr>
      <w:r>
        <w:rPr>
          <w:sz w:val="20"/>
        </w:rPr>
        <w:sym w:font="Symbol" w:char="00E3"/>
      </w:r>
      <w:r w:rsidRPr="00A17BCF">
        <w:rPr>
          <w:sz w:val="20"/>
          <w:lang w:val="ru-RU"/>
        </w:rPr>
        <w:t xml:space="preserve"> </w:t>
      </w:r>
      <w:r>
        <w:rPr>
          <w:sz w:val="20"/>
        </w:rPr>
        <w:t>ITU</w:t>
      </w:r>
      <w:r w:rsidRPr="00A17BCF">
        <w:rPr>
          <w:sz w:val="20"/>
          <w:lang w:val="ru-RU"/>
        </w:rPr>
        <w:t xml:space="preserve"> </w:t>
      </w:r>
      <w:bookmarkStart w:id="1" w:name="iiannee"/>
      <w:bookmarkEnd w:id="1"/>
      <w:r w:rsidRPr="00A17BCF">
        <w:rPr>
          <w:sz w:val="20"/>
          <w:lang w:val="ru-RU"/>
        </w:rPr>
        <w:t>20</w:t>
      </w:r>
      <w:r>
        <w:rPr>
          <w:sz w:val="20"/>
          <w:lang w:val="en-US"/>
        </w:rPr>
        <w:t>20</w:t>
      </w:r>
    </w:p>
    <w:p w14:paraId="6ECCA035" w14:textId="62DCA081" w:rsidR="00CB60A4" w:rsidRPr="00875990" w:rsidRDefault="00232433" w:rsidP="00232433">
      <w:pPr>
        <w:rPr>
          <w:sz w:val="18"/>
          <w:szCs w:val="18"/>
          <w:lang w:val="ru-RU"/>
        </w:rPr>
      </w:pPr>
      <w:r w:rsidRPr="000852DA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</w:t>
      </w:r>
      <w:r w:rsidRPr="00A17BCF">
        <w:rPr>
          <w:sz w:val="18"/>
          <w:szCs w:val="18"/>
          <w:lang w:val="ru-RU"/>
        </w:rPr>
        <w:t>.</w:t>
      </w:r>
    </w:p>
    <w:p w14:paraId="3B2AFA01" w14:textId="77777777" w:rsidR="00CB60A4" w:rsidRPr="00875990" w:rsidRDefault="00CB60A4" w:rsidP="00CB60A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rPr>
          <w:i/>
          <w:sz w:val="20"/>
          <w:lang w:val="ru-RU"/>
        </w:rPr>
        <w:sectPr w:rsidR="00CB60A4" w:rsidRPr="00875990" w:rsidSect="00013559">
          <w:headerReference w:type="even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7AC5CFCD" w14:textId="6B8064D0" w:rsidR="00EE7548" w:rsidRPr="00001CC9" w:rsidRDefault="00B4505D" w:rsidP="00B4505D">
      <w:pPr>
        <w:pStyle w:val="RepNo"/>
        <w:spacing w:before="0"/>
        <w:rPr>
          <w:lang w:val="ru-RU"/>
        </w:rPr>
      </w:pPr>
      <w:bookmarkStart w:id="2" w:name="irecnoe"/>
      <w:bookmarkEnd w:id="2"/>
      <w:r w:rsidRPr="00001CC9">
        <w:rPr>
          <w:lang w:val="ru-RU"/>
        </w:rPr>
        <w:lastRenderedPageBreak/>
        <w:t xml:space="preserve">Отчет </w:t>
      </w:r>
      <w:r w:rsidR="00E479EC">
        <w:rPr>
          <w:lang w:val="en-US"/>
        </w:rPr>
        <w:t xml:space="preserve"> </w:t>
      </w:r>
      <w:r w:rsidRPr="00001CC9">
        <w:rPr>
          <w:lang w:val="ru-RU"/>
        </w:rPr>
        <w:t>МСЭ-R</w:t>
      </w:r>
      <w:r w:rsidR="00E479EC">
        <w:rPr>
          <w:lang w:val="en-US"/>
        </w:rPr>
        <w:t xml:space="preserve"> </w:t>
      </w:r>
      <w:r w:rsidRPr="00001CC9">
        <w:rPr>
          <w:lang w:val="ru-RU"/>
        </w:rPr>
        <w:t xml:space="preserve"> </w:t>
      </w:r>
      <w:r w:rsidRPr="00E479EC">
        <w:rPr>
          <w:rStyle w:val="href"/>
        </w:rPr>
        <w:t>SM.2453-0</w:t>
      </w:r>
    </w:p>
    <w:p w14:paraId="11C1EAB4" w14:textId="3E7DCF7D" w:rsidR="00EE7548" w:rsidRPr="00001CC9" w:rsidRDefault="00B4505D" w:rsidP="00B4505D">
      <w:pPr>
        <w:pStyle w:val="Reptitle"/>
        <w:rPr>
          <w:lang w:val="ru-RU"/>
        </w:rPr>
      </w:pPr>
      <w:r w:rsidRPr="00001CC9">
        <w:rPr>
          <w:lang w:val="ru-RU"/>
        </w:rPr>
        <w:t xml:space="preserve">Сотрудничество в области </w:t>
      </w:r>
      <w:r w:rsidR="00BF0DAC" w:rsidRPr="00BF0DAC">
        <w:rPr>
          <w:lang w:val="ru-RU"/>
        </w:rPr>
        <w:t>контроля космической радиосвязи</w:t>
      </w:r>
    </w:p>
    <w:p w14:paraId="5755BF59" w14:textId="77777777" w:rsidR="00EE7548" w:rsidRPr="00001CC9" w:rsidRDefault="008D188E" w:rsidP="00EE7548">
      <w:pPr>
        <w:pStyle w:val="Repdate"/>
        <w:rPr>
          <w:lang w:val="ru-RU"/>
        </w:rPr>
      </w:pPr>
      <w:r w:rsidRPr="00001CC9">
        <w:rPr>
          <w:lang w:val="ru-RU"/>
        </w:rPr>
        <w:t>(2019</w:t>
      </w:r>
      <w:r w:rsidR="00B4505D" w:rsidRPr="00001CC9">
        <w:rPr>
          <w:lang w:val="ru-RU"/>
        </w:rPr>
        <w:t xml:space="preserve"> г.</w:t>
      </w:r>
      <w:r w:rsidRPr="00001CC9">
        <w:rPr>
          <w:lang w:val="ru-RU"/>
        </w:rPr>
        <w:t>)</w:t>
      </w:r>
    </w:p>
    <w:p w14:paraId="3C59BF20" w14:textId="77777777" w:rsidR="002E4C13" w:rsidRPr="00001CC9" w:rsidRDefault="00B4505D" w:rsidP="00B4505D">
      <w:pPr>
        <w:jc w:val="center"/>
        <w:rPr>
          <w:lang w:val="ru-RU"/>
        </w:rPr>
      </w:pPr>
      <w:r w:rsidRPr="00001CC9">
        <w:rPr>
          <w:lang w:val="ru-RU"/>
        </w:rPr>
        <w:t>СОДЕРЖАНИЕ</w:t>
      </w:r>
    </w:p>
    <w:p w14:paraId="5A06028B" w14:textId="77777777" w:rsidR="00CA72F8" w:rsidRPr="00001CC9" w:rsidRDefault="00CA72F8" w:rsidP="00013559">
      <w:pPr>
        <w:pStyle w:val="toc0"/>
        <w:tabs>
          <w:tab w:val="clear" w:pos="9611"/>
          <w:tab w:val="right" w:pos="9639"/>
        </w:tabs>
        <w:ind w:right="992"/>
        <w:jc w:val="right"/>
        <w:rPr>
          <w:lang w:val="ru-RU"/>
        </w:rPr>
      </w:pPr>
      <w:r w:rsidRPr="00001CC9">
        <w:rPr>
          <w:lang w:val="ru-RU"/>
        </w:rPr>
        <w:tab/>
      </w:r>
      <w:r w:rsidR="00B4505D" w:rsidRPr="00001CC9">
        <w:rPr>
          <w:lang w:val="ru-RU"/>
        </w:rPr>
        <w:t>Стр.</w:t>
      </w:r>
    </w:p>
    <w:p w14:paraId="14DF5FF3" w14:textId="3E041059" w:rsidR="009141CF" w:rsidRPr="00914B6E" w:rsidRDefault="00001CC9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r w:rsidRPr="00001CC9">
        <w:rPr>
          <w:lang w:val="ru-RU"/>
        </w:rPr>
        <w:fldChar w:fldCharType="begin"/>
      </w:r>
      <w:r w:rsidRPr="00001CC9">
        <w:rPr>
          <w:lang w:val="ru-RU"/>
        </w:rPr>
        <w:instrText xml:space="preserve"> TOC \o "1-3" \h \z \u </w:instrText>
      </w:r>
      <w:r w:rsidRPr="00001CC9">
        <w:rPr>
          <w:lang w:val="ru-RU"/>
        </w:rPr>
        <w:fldChar w:fldCharType="separate"/>
      </w:r>
      <w:hyperlink w:anchor="_Toc31734429" w:history="1">
        <w:r w:rsidR="009141CF" w:rsidRPr="00914B6E">
          <w:rPr>
            <w:rStyle w:val="Hyperlink"/>
            <w:noProof/>
            <w:lang w:val="ru-RU"/>
          </w:rPr>
          <w:t xml:space="preserve">Приложение </w:t>
        </w:r>
        <w:r w:rsidR="00236354" w:rsidRPr="00914B6E">
          <w:rPr>
            <w:rStyle w:val="Hyperlink"/>
            <w:noProof/>
            <w:lang w:val="ru-RU"/>
          </w:rPr>
          <w:t>–</w:t>
        </w:r>
        <w:r w:rsidR="009141CF" w:rsidRPr="00914B6E">
          <w:rPr>
            <w:rStyle w:val="Hyperlink"/>
            <w:noProof/>
            <w:lang w:val="ru-RU"/>
          </w:rPr>
          <w:t xml:space="preserve"> Пример Меморандума о взаимопонимании по </w:t>
        </w:r>
        <w:r w:rsidR="009141CF" w:rsidRPr="00914B6E">
          <w:rPr>
            <w:rStyle w:val="Hyperlink"/>
            <w:noProof/>
            <w:lang w:val="ru-RU" w:eastAsia="en-GB"/>
          </w:rPr>
          <w:t>спутников</w:t>
        </w:r>
        <w:r w:rsidR="009141CF" w:rsidRPr="00914B6E">
          <w:rPr>
            <w:rStyle w:val="Hyperlink"/>
            <w:noProof/>
            <w:lang w:val="ru-RU"/>
          </w:rPr>
          <w:t>ому контролю (</w:t>
        </w:r>
        <w:r w:rsidR="002645B9" w:rsidRPr="00914B6E">
          <w:rPr>
            <w:rStyle w:val="Hyperlink"/>
            <w:noProof/>
            <w:lang w:val="ru-RU"/>
          </w:rPr>
          <w:t>SAT MoU</w:t>
        </w:r>
        <w:r w:rsidR="009141CF" w:rsidRPr="00914B6E">
          <w:rPr>
            <w:rStyle w:val="Hyperlink"/>
            <w:noProof/>
            <w:lang w:val="ru-RU"/>
          </w:rPr>
          <w:t>), применяемого в рамках Европейской конференции администраций почт и</w:t>
        </w:r>
        <w:r w:rsidR="00280E1D" w:rsidRPr="00914B6E">
          <w:rPr>
            <w:rStyle w:val="Hyperlink"/>
            <w:noProof/>
          </w:rPr>
          <w:t> </w:t>
        </w:r>
        <w:r w:rsidR="009141CF" w:rsidRPr="00914B6E">
          <w:rPr>
            <w:rStyle w:val="Hyperlink"/>
            <w:noProof/>
            <w:lang w:val="ru-RU"/>
          </w:rPr>
          <w:t>электросвязи (CE</w:t>
        </w:r>
        <w:r w:rsidR="00236354" w:rsidRPr="00914B6E">
          <w:rPr>
            <w:rStyle w:val="Hyperlink"/>
            <w:noProof/>
            <w:lang w:val="ru-RU"/>
          </w:rPr>
          <w:t>П</w:t>
        </w:r>
        <w:r w:rsidR="009141CF" w:rsidRPr="00914B6E">
          <w:rPr>
            <w:rStyle w:val="Hyperlink"/>
            <w:noProof/>
            <w:lang w:val="ru-RU"/>
          </w:rPr>
          <w:t>T)</w:t>
        </w:r>
        <w:r w:rsidR="009141CF" w:rsidRPr="00914B6E">
          <w:rPr>
            <w:noProof/>
            <w:webHidden/>
          </w:rPr>
          <w:tab/>
        </w:r>
        <w:r w:rsidR="00280E1D" w:rsidRPr="00914B6E">
          <w:rPr>
            <w:noProof/>
            <w:webHidden/>
          </w:rPr>
          <w:tab/>
        </w:r>
        <w:r w:rsidR="009141CF" w:rsidRPr="00914B6E">
          <w:rPr>
            <w:noProof/>
            <w:webHidden/>
          </w:rPr>
          <w:fldChar w:fldCharType="begin"/>
        </w:r>
        <w:r w:rsidR="009141CF" w:rsidRPr="00914B6E">
          <w:rPr>
            <w:noProof/>
            <w:webHidden/>
          </w:rPr>
          <w:instrText xml:space="preserve"> PAGEREF _Toc31734429 \h </w:instrText>
        </w:r>
        <w:r w:rsidR="009141CF" w:rsidRPr="00914B6E">
          <w:rPr>
            <w:noProof/>
            <w:webHidden/>
          </w:rPr>
        </w:r>
        <w:r w:rsidR="009141CF" w:rsidRPr="00914B6E">
          <w:rPr>
            <w:noProof/>
            <w:webHidden/>
          </w:rPr>
          <w:fldChar w:fldCharType="separate"/>
        </w:r>
        <w:r w:rsidR="0036168D">
          <w:rPr>
            <w:noProof/>
            <w:webHidden/>
          </w:rPr>
          <w:t>1</w:t>
        </w:r>
        <w:r w:rsidR="009141CF" w:rsidRPr="00914B6E">
          <w:rPr>
            <w:noProof/>
            <w:webHidden/>
          </w:rPr>
          <w:fldChar w:fldCharType="end"/>
        </w:r>
      </w:hyperlink>
    </w:p>
    <w:p w14:paraId="58709DE8" w14:textId="77612D88" w:rsidR="009141CF" w:rsidRPr="00914B6E" w:rsidRDefault="008F69F8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31734430" w:history="1">
        <w:r w:rsidR="009141CF" w:rsidRPr="00914B6E">
          <w:rPr>
            <w:rStyle w:val="Hyperlink"/>
            <w:noProof/>
            <w:lang w:val="ru-RU"/>
          </w:rPr>
          <w:t>1</w:t>
        </w:r>
        <w:r w:rsidR="009141CF" w:rsidRPr="00914B6E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="009141CF" w:rsidRPr="00914B6E">
          <w:rPr>
            <w:rStyle w:val="Hyperlink"/>
            <w:noProof/>
            <w:lang w:val="ru-RU"/>
          </w:rPr>
          <w:t>Введение</w:t>
        </w:r>
        <w:r w:rsidR="009141CF" w:rsidRPr="00914B6E">
          <w:rPr>
            <w:noProof/>
            <w:webHidden/>
          </w:rPr>
          <w:tab/>
        </w:r>
        <w:r w:rsidR="00280E1D" w:rsidRPr="00914B6E">
          <w:rPr>
            <w:noProof/>
            <w:webHidden/>
          </w:rPr>
          <w:tab/>
        </w:r>
        <w:r w:rsidR="009141CF" w:rsidRPr="00914B6E">
          <w:rPr>
            <w:noProof/>
            <w:webHidden/>
          </w:rPr>
          <w:fldChar w:fldCharType="begin"/>
        </w:r>
        <w:r w:rsidR="009141CF" w:rsidRPr="00914B6E">
          <w:rPr>
            <w:noProof/>
            <w:webHidden/>
          </w:rPr>
          <w:instrText xml:space="preserve"> PAGEREF _Toc31734430 \h </w:instrText>
        </w:r>
        <w:r w:rsidR="009141CF" w:rsidRPr="00914B6E">
          <w:rPr>
            <w:noProof/>
            <w:webHidden/>
          </w:rPr>
        </w:r>
        <w:r w:rsidR="009141CF" w:rsidRPr="00914B6E">
          <w:rPr>
            <w:noProof/>
            <w:webHidden/>
          </w:rPr>
          <w:fldChar w:fldCharType="separate"/>
        </w:r>
        <w:r w:rsidR="0036168D">
          <w:rPr>
            <w:noProof/>
            <w:webHidden/>
          </w:rPr>
          <w:t>1</w:t>
        </w:r>
        <w:r w:rsidR="009141CF" w:rsidRPr="00914B6E">
          <w:rPr>
            <w:noProof/>
            <w:webHidden/>
          </w:rPr>
          <w:fldChar w:fldCharType="end"/>
        </w:r>
      </w:hyperlink>
    </w:p>
    <w:p w14:paraId="7366A2B2" w14:textId="78663673" w:rsidR="009141CF" w:rsidRPr="00914B6E" w:rsidRDefault="008F69F8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31734431" w:history="1">
        <w:r w:rsidR="009141CF" w:rsidRPr="00914B6E">
          <w:rPr>
            <w:rStyle w:val="Hyperlink"/>
            <w:noProof/>
            <w:lang w:val="ru-RU"/>
          </w:rPr>
          <w:t>2</w:t>
        </w:r>
        <w:r w:rsidR="009141CF" w:rsidRPr="00914B6E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="009141CF" w:rsidRPr="00914B6E">
          <w:rPr>
            <w:rStyle w:val="Hyperlink"/>
            <w:noProof/>
            <w:lang w:val="ru-RU"/>
          </w:rPr>
          <w:t>Спутниковый контроль – необходимость для администраций СЕПТ</w:t>
        </w:r>
        <w:r w:rsidR="009141CF" w:rsidRPr="00914B6E">
          <w:rPr>
            <w:noProof/>
            <w:webHidden/>
          </w:rPr>
          <w:tab/>
        </w:r>
        <w:r w:rsidR="00280E1D" w:rsidRPr="00914B6E">
          <w:rPr>
            <w:noProof/>
            <w:webHidden/>
          </w:rPr>
          <w:tab/>
        </w:r>
        <w:r w:rsidR="009141CF" w:rsidRPr="00914B6E">
          <w:rPr>
            <w:noProof/>
            <w:webHidden/>
          </w:rPr>
          <w:fldChar w:fldCharType="begin"/>
        </w:r>
        <w:r w:rsidR="009141CF" w:rsidRPr="00914B6E">
          <w:rPr>
            <w:noProof/>
            <w:webHidden/>
          </w:rPr>
          <w:instrText xml:space="preserve"> PAGEREF _Toc31734431 \h </w:instrText>
        </w:r>
        <w:r w:rsidR="009141CF" w:rsidRPr="00914B6E">
          <w:rPr>
            <w:noProof/>
            <w:webHidden/>
          </w:rPr>
        </w:r>
        <w:r w:rsidR="009141CF" w:rsidRPr="00914B6E">
          <w:rPr>
            <w:noProof/>
            <w:webHidden/>
          </w:rPr>
          <w:fldChar w:fldCharType="separate"/>
        </w:r>
        <w:r w:rsidR="0036168D">
          <w:rPr>
            <w:noProof/>
            <w:webHidden/>
          </w:rPr>
          <w:t>3</w:t>
        </w:r>
        <w:r w:rsidR="009141CF" w:rsidRPr="00914B6E">
          <w:rPr>
            <w:noProof/>
            <w:webHidden/>
          </w:rPr>
          <w:fldChar w:fldCharType="end"/>
        </w:r>
      </w:hyperlink>
    </w:p>
    <w:p w14:paraId="437C8990" w14:textId="37930096" w:rsidR="009141CF" w:rsidRDefault="008F69F8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31734432" w:history="1">
        <w:r w:rsidR="009141CF" w:rsidRPr="00914B6E">
          <w:rPr>
            <w:rStyle w:val="Hyperlink"/>
            <w:noProof/>
            <w:lang w:val="ru-RU"/>
          </w:rPr>
          <w:t>3</w:t>
        </w:r>
        <w:r w:rsidR="009141CF" w:rsidRPr="00914B6E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="009141CF" w:rsidRPr="00914B6E">
          <w:rPr>
            <w:rStyle w:val="Hyperlink"/>
            <w:noProof/>
            <w:lang w:val="ru-RU"/>
          </w:rPr>
          <w:t xml:space="preserve">История измерений в рамках </w:t>
        </w:r>
        <w:r w:rsidR="002645B9" w:rsidRPr="00914B6E">
          <w:rPr>
            <w:rStyle w:val="Hyperlink"/>
            <w:noProof/>
            <w:lang w:val="ru-RU"/>
          </w:rPr>
          <w:t>SAT MoU</w:t>
        </w:r>
        <w:r w:rsidR="009141CF" w:rsidRPr="00914B6E">
          <w:rPr>
            <w:noProof/>
            <w:webHidden/>
          </w:rPr>
          <w:tab/>
        </w:r>
        <w:r w:rsidR="00280E1D" w:rsidRPr="00914B6E">
          <w:rPr>
            <w:noProof/>
            <w:webHidden/>
          </w:rPr>
          <w:tab/>
        </w:r>
        <w:r w:rsidR="009141CF" w:rsidRPr="00914B6E">
          <w:rPr>
            <w:noProof/>
            <w:webHidden/>
          </w:rPr>
          <w:fldChar w:fldCharType="begin"/>
        </w:r>
        <w:r w:rsidR="009141CF" w:rsidRPr="00914B6E">
          <w:rPr>
            <w:noProof/>
            <w:webHidden/>
          </w:rPr>
          <w:instrText xml:space="preserve"> PAGEREF _Toc31734432 \h </w:instrText>
        </w:r>
        <w:r w:rsidR="009141CF" w:rsidRPr="00914B6E">
          <w:rPr>
            <w:noProof/>
            <w:webHidden/>
          </w:rPr>
        </w:r>
        <w:r w:rsidR="009141CF" w:rsidRPr="00914B6E">
          <w:rPr>
            <w:noProof/>
            <w:webHidden/>
          </w:rPr>
          <w:fldChar w:fldCharType="separate"/>
        </w:r>
        <w:r w:rsidR="0036168D">
          <w:rPr>
            <w:noProof/>
            <w:webHidden/>
          </w:rPr>
          <w:t>3</w:t>
        </w:r>
        <w:r w:rsidR="009141CF" w:rsidRPr="00914B6E">
          <w:rPr>
            <w:noProof/>
            <w:webHidden/>
          </w:rPr>
          <w:fldChar w:fldCharType="end"/>
        </w:r>
      </w:hyperlink>
    </w:p>
    <w:p w14:paraId="1BB63FBE" w14:textId="5F592C79" w:rsidR="009141CF" w:rsidRDefault="008F69F8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31734433" w:history="1">
        <w:r w:rsidR="009141CF" w:rsidRPr="00282C14">
          <w:rPr>
            <w:rStyle w:val="Hyperlink"/>
            <w:noProof/>
            <w:lang w:val="ru-RU" w:eastAsia="en-GB"/>
          </w:rPr>
          <w:t>Прилагаемый документ к Приложению</w:t>
        </w:r>
        <w:r w:rsidR="009141CF">
          <w:rPr>
            <w:noProof/>
            <w:webHidden/>
          </w:rPr>
          <w:tab/>
        </w:r>
        <w:r w:rsidR="00280E1D">
          <w:rPr>
            <w:noProof/>
            <w:webHidden/>
          </w:rPr>
          <w:tab/>
        </w:r>
        <w:r w:rsidR="009141CF">
          <w:rPr>
            <w:noProof/>
            <w:webHidden/>
          </w:rPr>
          <w:fldChar w:fldCharType="begin"/>
        </w:r>
        <w:r w:rsidR="009141CF">
          <w:rPr>
            <w:noProof/>
            <w:webHidden/>
          </w:rPr>
          <w:instrText xml:space="preserve"> PAGEREF _Toc31734433 \h </w:instrText>
        </w:r>
        <w:r w:rsidR="009141CF">
          <w:rPr>
            <w:noProof/>
            <w:webHidden/>
          </w:rPr>
        </w:r>
        <w:r w:rsidR="009141CF">
          <w:rPr>
            <w:noProof/>
            <w:webHidden/>
          </w:rPr>
          <w:fldChar w:fldCharType="separate"/>
        </w:r>
        <w:r w:rsidR="0036168D">
          <w:rPr>
            <w:noProof/>
            <w:webHidden/>
          </w:rPr>
          <w:t>6</w:t>
        </w:r>
        <w:r w:rsidR="009141CF">
          <w:rPr>
            <w:noProof/>
            <w:webHidden/>
          </w:rPr>
          <w:fldChar w:fldCharType="end"/>
        </w:r>
      </w:hyperlink>
    </w:p>
    <w:p w14:paraId="39B81B1D" w14:textId="77777777" w:rsidR="005213CD" w:rsidRPr="00001CC9" w:rsidRDefault="00001CC9" w:rsidP="00CA72F8">
      <w:pPr>
        <w:rPr>
          <w:lang w:val="ru-RU"/>
        </w:rPr>
      </w:pPr>
      <w:r w:rsidRPr="00001CC9">
        <w:rPr>
          <w:lang w:val="ru-RU"/>
        </w:rPr>
        <w:fldChar w:fldCharType="end"/>
      </w:r>
    </w:p>
    <w:p w14:paraId="66F4FF20" w14:textId="77777777" w:rsidR="00CA72F8" w:rsidRPr="00001CC9" w:rsidRDefault="00CA72F8" w:rsidP="005213CD">
      <w:pPr>
        <w:rPr>
          <w:lang w:val="ru-RU"/>
        </w:rPr>
      </w:pPr>
    </w:p>
    <w:p w14:paraId="08961888" w14:textId="77777777" w:rsidR="00A13D19" w:rsidRPr="00001CC9" w:rsidRDefault="00B4505D" w:rsidP="00B242ED">
      <w:pPr>
        <w:pStyle w:val="Heading1"/>
        <w:spacing w:before="540"/>
        <w:ind w:left="0" w:firstLine="0"/>
        <w:jc w:val="left"/>
        <w:rPr>
          <w:szCs w:val="24"/>
          <w:lang w:val="ru-RU"/>
        </w:rPr>
      </w:pPr>
      <w:bookmarkStart w:id="3" w:name="_Toc31734428"/>
      <w:r w:rsidRPr="00001CC9">
        <w:rPr>
          <w:szCs w:val="24"/>
          <w:lang w:val="ru-RU"/>
        </w:rPr>
        <w:t>Введение</w:t>
      </w:r>
      <w:bookmarkEnd w:id="3"/>
    </w:p>
    <w:p w14:paraId="0137DC65" w14:textId="04F68428" w:rsidR="00A13D19" w:rsidRPr="00001CC9" w:rsidRDefault="00B4505D" w:rsidP="00583642">
      <w:pPr>
        <w:rPr>
          <w:lang w:val="ru-RU" w:eastAsia="en-GB"/>
        </w:rPr>
      </w:pPr>
      <w:r w:rsidRPr="00001CC9">
        <w:rPr>
          <w:lang w:val="ru-RU" w:eastAsia="en-GB"/>
        </w:rPr>
        <w:t xml:space="preserve">Ввиду узкоспециализированного и высокозатратного характера средств </w:t>
      </w:r>
      <w:r w:rsidR="00875990">
        <w:rPr>
          <w:lang w:val="ru-RU" w:eastAsia="en-GB"/>
        </w:rPr>
        <w:t>спутников</w:t>
      </w:r>
      <w:r w:rsidRPr="00001CC9">
        <w:rPr>
          <w:lang w:val="ru-RU" w:eastAsia="en-GB"/>
        </w:rPr>
        <w:t xml:space="preserve">ого контроля целесообразно установить общий подход к осуществлению </w:t>
      </w:r>
      <w:r w:rsidR="00BF0DAC" w:rsidRPr="004923BB">
        <w:rPr>
          <w:lang w:val="ru-RU" w:eastAsia="en-GB"/>
        </w:rPr>
        <w:t>контроля космической радиосвязи</w:t>
      </w:r>
      <w:r w:rsidRPr="00001CC9">
        <w:rPr>
          <w:lang w:val="ru-RU" w:eastAsia="en-GB"/>
        </w:rPr>
        <w:t>.</w:t>
      </w:r>
      <w:r w:rsidR="00A13D19" w:rsidRPr="00001CC9">
        <w:rPr>
          <w:lang w:val="ru-RU" w:eastAsia="en-GB"/>
        </w:rPr>
        <w:t xml:space="preserve"> </w:t>
      </w:r>
      <w:r w:rsidRPr="00001CC9">
        <w:rPr>
          <w:lang w:val="ru-RU" w:eastAsia="en-GB"/>
        </w:rPr>
        <w:t xml:space="preserve">Один из способов </w:t>
      </w:r>
      <w:r w:rsidR="00875990">
        <w:rPr>
          <w:lang w:val="ru-RU" w:eastAsia="en-GB"/>
        </w:rPr>
        <w:t xml:space="preserve">– </w:t>
      </w:r>
      <w:r w:rsidR="00766111">
        <w:rPr>
          <w:lang w:val="ru-RU" w:eastAsia="en-GB"/>
        </w:rPr>
        <w:t>заключить</w:t>
      </w:r>
      <w:r w:rsidRPr="00001CC9">
        <w:rPr>
          <w:lang w:val="ru-RU" w:eastAsia="en-GB"/>
        </w:rPr>
        <w:t xml:space="preserve"> Меморандум о взаимопонимании, который предостав</w:t>
      </w:r>
      <w:r w:rsidR="007C0F9E">
        <w:rPr>
          <w:lang w:val="ru-RU" w:eastAsia="en-GB"/>
        </w:rPr>
        <w:t>ляе</w:t>
      </w:r>
      <w:r w:rsidRPr="00001CC9">
        <w:rPr>
          <w:lang w:val="ru-RU" w:eastAsia="en-GB"/>
        </w:rPr>
        <w:t>т подписавш</w:t>
      </w:r>
      <w:r w:rsidR="007C0F9E">
        <w:rPr>
          <w:lang w:val="ru-RU" w:eastAsia="en-GB"/>
        </w:rPr>
        <w:t>им</w:t>
      </w:r>
      <w:r w:rsidRPr="00001CC9">
        <w:rPr>
          <w:lang w:val="ru-RU" w:eastAsia="en-GB"/>
        </w:rPr>
        <w:t xml:space="preserve"> его </w:t>
      </w:r>
      <w:r w:rsidR="007C0F9E">
        <w:rPr>
          <w:lang w:val="ru-RU" w:eastAsia="en-GB"/>
        </w:rPr>
        <w:t>а</w:t>
      </w:r>
      <w:r w:rsidRPr="00001CC9">
        <w:rPr>
          <w:lang w:val="ru-RU" w:eastAsia="en-GB"/>
        </w:rPr>
        <w:t>дминистраци</w:t>
      </w:r>
      <w:r w:rsidR="007C0F9E">
        <w:rPr>
          <w:lang w:val="ru-RU" w:eastAsia="en-GB"/>
        </w:rPr>
        <w:t>ям</w:t>
      </w:r>
      <w:r w:rsidRPr="00001CC9">
        <w:rPr>
          <w:lang w:val="ru-RU" w:eastAsia="en-GB"/>
        </w:rPr>
        <w:t xml:space="preserve"> возможность </w:t>
      </w:r>
      <w:r w:rsidR="00583642" w:rsidRPr="00001CC9">
        <w:rPr>
          <w:lang w:val="ru-RU" w:eastAsia="en-GB"/>
        </w:rPr>
        <w:t xml:space="preserve">доступа </w:t>
      </w:r>
      <w:r w:rsidRPr="00001CC9">
        <w:rPr>
          <w:lang w:val="ru-RU" w:eastAsia="en-GB"/>
        </w:rPr>
        <w:t xml:space="preserve">к средствам </w:t>
      </w:r>
      <w:r w:rsidR="007C0F9E">
        <w:rPr>
          <w:lang w:val="ru-RU" w:eastAsia="en-GB"/>
        </w:rPr>
        <w:t>спутников</w:t>
      </w:r>
      <w:r w:rsidRPr="00001CC9">
        <w:rPr>
          <w:lang w:val="ru-RU" w:eastAsia="en-GB"/>
        </w:rPr>
        <w:t xml:space="preserve">ого контроля и </w:t>
      </w:r>
      <w:r w:rsidR="007C0F9E">
        <w:rPr>
          <w:lang w:val="ru-RU" w:eastAsia="en-GB"/>
        </w:rPr>
        <w:t>осуществл</w:t>
      </w:r>
      <w:r w:rsidR="00583642" w:rsidRPr="00001CC9">
        <w:rPr>
          <w:lang w:val="ru-RU" w:eastAsia="en-GB"/>
        </w:rPr>
        <w:t>ения</w:t>
      </w:r>
      <w:r w:rsidRPr="00001CC9">
        <w:rPr>
          <w:lang w:val="ru-RU" w:eastAsia="en-GB"/>
        </w:rPr>
        <w:t xml:space="preserve"> соответствующей деятельности.</w:t>
      </w:r>
    </w:p>
    <w:p w14:paraId="570ED100" w14:textId="429266DD" w:rsidR="00A13D19" w:rsidRDefault="00B4505D" w:rsidP="00583642">
      <w:pPr>
        <w:rPr>
          <w:lang w:val="ru-RU" w:eastAsia="en-GB"/>
        </w:rPr>
      </w:pPr>
      <w:r w:rsidRPr="00001CC9">
        <w:rPr>
          <w:lang w:val="ru-RU" w:eastAsia="en-GB"/>
        </w:rPr>
        <w:t>Цель настоящего Отчета – описать пример плодотворного сотрудничества в течение первых 12</w:t>
      </w:r>
      <w:r w:rsidR="00766111">
        <w:rPr>
          <w:lang w:val="ru-RU" w:eastAsia="en-GB"/>
        </w:rPr>
        <w:t> </w:t>
      </w:r>
      <w:r w:rsidRPr="00001CC9">
        <w:rPr>
          <w:lang w:val="ru-RU" w:eastAsia="en-GB"/>
        </w:rPr>
        <w:t xml:space="preserve">лет действия Меморандума о взаимопонимании по </w:t>
      </w:r>
      <w:r w:rsidR="007C0F9E" w:rsidRPr="00766111">
        <w:rPr>
          <w:lang w:val="ru-RU" w:eastAsia="en-GB"/>
        </w:rPr>
        <w:t>спутниковому</w:t>
      </w:r>
      <w:r w:rsidRPr="00766111">
        <w:rPr>
          <w:lang w:val="ru-RU" w:eastAsia="en-GB"/>
        </w:rPr>
        <w:t xml:space="preserve"> контролю</w:t>
      </w:r>
      <w:r w:rsidRPr="00001CC9">
        <w:rPr>
          <w:lang w:val="ru-RU" w:eastAsia="en-GB"/>
        </w:rPr>
        <w:t xml:space="preserve"> (</w:t>
      </w:r>
      <w:r w:rsidR="002645B9">
        <w:rPr>
          <w:lang w:val="ru-RU" w:eastAsia="en-GB"/>
        </w:rPr>
        <w:t>SAT </w:t>
      </w:r>
      <w:proofErr w:type="spellStart"/>
      <w:r w:rsidR="002645B9">
        <w:rPr>
          <w:lang w:val="ru-RU" w:eastAsia="en-GB"/>
        </w:rPr>
        <w:t>MoU</w:t>
      </w:r>
      <w:proofErr w:type="spellEnd"/>
      <w:r w:rsidRPr="00001CC9">
        <w:rPr>
          <w:lang w:val="ru-RU" w:eastAsia="en-GB"/>
        </w:rPr>
        <w:t>) в некоторых европейских администрациях (см. Приложение).</w:t>
      </w:r>
      <w:r w:rsidR="00A13D19" w:rsidRPr="00001CC9">
        <w:rPr>
          <w:lang w:val="ru-RU" w:eastAsia="en-GB"/>
        </w:rPr>
        <w:t xml:space="preserve"> </w:t>
      </w:r>
      <w:r w:rsidRPr="00001CC9">
        <w:rPr>
          <w:lang w:val="ru-RU" w:eastAsia="en-GB"/>
        </w:rPr>
        <w:t>Этот пример можно рассматривать как основу для аналогичных соглашений о сотрудничестве, и он приведен исключительно в информационных целях.</w:t>
      </w:r>
      <w:r w:rsidR="00A13D19" w:rsidRPr="00001CC9">
        <w:rPr>
          <w:lang w:val="ru-RU" w:eastAsia="en-GB"/>
        </w:rPr>
        <w:t xml:space="preserve"> </w:t>
      </w:r>
    </w:p>
    <w:p w14:paraId="0580FB90" w14:textId="79D32DA2" w:rsidR="00C00AA6" w:rsidRDefault="00C00AA6" w:rsidP="00583642">
      <w:pPr>
        <w:rPr>
          <w:lang w:val="ru-RU" w:eastAsia="en-GB"/>
        </w:rPr>
      </w:pPr>
    </w:p>
    <w:p w14:paraId="358A8FCC" w14:textId="77777777" w:rsidR="00C00AA6" w:rsidRPr="00001CC9" w:rsidRDefault="00C00AA6" w:rsidP="00583642">
      <w:pPr>
        <w:rPr>
          <w:lang w:val="ru-RU" w:eastAsia="en-GB"/>
        </w:rPr>
      </w:pPr>
    </w:p>
    <w:p w14:paraId="6E74E3AF" w14:textId="5110F78E" w:rsidR="00A13D19" w:rsidRPr="00001CC9" w:rsidRDefault="00B4505D" w:rsidP="00280E1D">
      <w:pPr>
        <w:pStyle w:val="AnnexNoTitle"/>
        <w:rPr>
          <w:lang w:val="ru-RU"/>
        </w:rPr>
      </w:pPr>
      <w:bookmarkStart w:id="4" w:name="_Toc31734429"/>
      <w:r w:rsidRPr="00001CC9">
        <w:rPr>
          <w:lang w:val="ru-RU"/>
        </w:rPr>
        <w:t>Приложение</w:t>
      </w:r>
      <w:r w:rsidRPr="00001CC9">
        <w:rPr>
          <w:lang w:val="ru-RU"/>
        </w:rPr>
        <w:br/>
      </w:r>
      <w:r w:rsidRPr="00001CC9">
        <w:rPr>
          <w:lang w:val="ru-RU"/>
        </w:rPr>
        <w:br/>
        <w:t xml:space="preserve">Пример Меморандума о взаимопонимании по </w:t>
      </w:r>
      <w:r w:rsidR="007C0F9E">
        <w:rPr>
          <w:lang w:val="ru-RU" w:eastAsia="en-GB"/>
        </w:rPr>
        <w:t>спутников</w:t>
      </w:r>
      <w:r w:rsidRPr="00001CC9">
        <w:rPr>
          <w:lang w:val="ru-RU"/>
        </w:rPr>
        <w:t>ому контролю (</w:t>
      </w:r>
      <w:r w:rsidR="002645B9">
        <w:rPr>
          <w:lang w:val="ru-RU"/>
        </w:rPr>
        <w:t>SAT </w:t>
      </w:r>
      <w:proofErr w:type="spellStart"/>
      <w:r w:rsidR="002645B9">
        <w:rPr>
          <w:lang w:val="ru-RU"/>
        </w:rPr>
        <w:t>MoU</w:t>
      </w:r>
      <w:proofErr w:type="spellEnd"/>
      <w:r w:rsidRPr="00001CC9">
        <w:rPr>
          <w:lang w:val="ru-RU"/>
        </w:rPr>
        <w:t>), применяемого в рамках Европейской конференции администраций</w:t>
      </w:r>
      <w:r w:rsidR="00280E1D">
        <w:rPr>
          <w:lang w:val="en-US"/>
        </w:rPr>
        <w:t> </w:t>
      </w:r>
      <w:r w:rsidRPr="00001CC9">
        <w:rPr>
          <w:lang w:val="ru-RU"/>
        </w:rPr>
        <w:t>почт и</w:t>
      </w:r>
      <w:r w:rsidR="00984D76">
        <w:rPr>
          <w:lang w:val="en-US"/>
        </w:rPr>
        <w:t> </w:t>
      </w:r>
      <w:r w:rsidRPr="00001CC9">
        <w:rPr>
          <w:lang w:val="ru-RU"/>
        </w:rPr>
        <w:t>электросвязи (CE</w:t>
      </w:r>
      <w:r w:rsidR="00236354">
        <w:rPr>
          <w:lang w:val="ru-RU"/>
        </w:rPr>
        <w:t>П</w:t>
      </w:r>
      <w:r w:rsidRPr="00001CC9">
        <w:rPr>
          <w:lang w:val="ru-RU"/>
        </w:rPr>
        <w:t>T)</w:t>
      </w:r>
      <w:bookmarkEnd w:id="4"/>
    </w:p>
    <w:p w14:paraId="154FB174" w14:textId="77777777" w:rsidR="00A13D19" w:rsidRPr="00001CC9" w:rsidRDefault="00A13D19" w:rsidP="00280E1D">
      <w:pPr>
        <w:pStyle w:val="Heading1"/>
        <w:rPr>
          <w:lang w:val="ru-RU"/>
        </w:rPr>
      </w:pPr>
      <w:bookmarkStart w:id="5" w:name="_Toc14270238"/>
      <w:bookmarkStart w:id="6" w:name="_Toc14336884"/>
      <w:bookmarkStart w:id="7" w:name="_Toc14339692"/>
      <w:bookmarkStart w:id="8" w:name="_Toc31734430"/>
      <w:r w:rsidRPr="00001CC9">
        <w:rPr>
          <w:lang w:val="ru-RU"/>
        </w:rPr>
        <w:t>1</w:t>
      </w:r>
      <w:r w:rsidRPr="00001CC9">
        <w:rPr>
          <w:lang w:val="ru-RU"/>
        </w:rPr>
        <w:tab/>
      </w:r>
      <w:bookmarkEnd w:id="5"/>
      <w:bookmarkEnd w:id="6"/>
      <w:bookmarkEnd w:id="7"/>
      <w:r w:rsidR="00B4505D" w:rsidRPr="00001CC9">
        <w:rPr>
          <w:lang w:val="ru-RU"/>
        </w:rPr>
        <w:t>Введение</w:t>
      </w:r>
      <w:bookmarkEnd w:id="8"/>
    </w:p>
    <w:p w14:paraId="2D5772CD" w14:textId="185E968E" w:rsidR="00A13D19" w:rsidRPr="00001CC9" w:rsidRDefault="007C0F9E" w:rsidP="00583642">
      <w:pPr>
        <w:rPr>
          <w:lang w:val="ru-RU" w:eastAsia="en-GB"/>
        </w:rPr>
      </w:pPr>
      <w:r>
        <w:rPr>
          <w:lang w:val="ru-RU" w:eastAsia="en-GB"/>
        </w:rPr>
        <w:t>Растущее</w:t>
      </w:r>
      <w:r w:rsidR="00583642" w:rsidRPr="00001CC9">
        <w:rPr>
          <w:lang w:val="ru-RU" w:eastAsia="en-GB"/>
        </w:rPr>
        <w:t xml:space="preserve"> </w:t>
      </w:r>
      <w:r w:rsidR="00B4505D" w:rsidRPr="00001CC9">
        <w:rPr>
          <w:lang w:val="ru-RU" w:eastAsia="en-GB"/>
        </w:rPr>
        <w:t>использовани</w:t>
      </w:r>
      <w:r>
        <w:rPr>
          <w:lang w:val="ru-RU" w:eastAsia="en-GB"/>
        </w:rPr>
        <w:t>е</w:t>
      </w:r>
      <w:r w:rsidR="00B4505D" w:rsidRPr="00001CC9">
        <w:rPr>
          <w:lang w:val="ru-RU" w:eastAsia="en-GB"/>
        </w:rPr>
        <w:t xml:space="preserve"> геостационарных, </w:t>
      </w:r>
      <w:r w:rsidR="00766111">
        <w:rPr>
          <w:lang w:val="ru-RU" w:eastAsia="en-GB"/>
        </w:rPr>
        <w:t>а также</w:t>
      </w:r>
      <w:r w:rsidR="00B4505D" w:rsidRPr="00001CC9">
        <w:rPr>
          <w:lang w:val="ru-RU" w:eastAsia="en-GB"/>
        </w:rPr>
        <w:t xml:space="preserve"> негеостационарных спутников ведет к </w:t>
      </w:r>
      <w:r w:rsidR="00766111">
        <w:rPr>
          <w:lang w:val="ru-RU" w:eastAsia="en-GB"/>
        </w:rPr>
        <w:t>увеличению занятости</w:t>
      </w:r>
      <w:r w:rsidR="00B4505D" w:rsidRPr="00001CC9">
        <w:rPr>
          <w:lang w:val="ru-RU" w:eastAsia="en-GB"/>
        </w:rPr>
        <w:t xml:space="preserve"> частотного спектра.</w:t>
      </w:r>
      <w:r w:rsidR="00A13D19" w:rsidRPr="00001CC9">
        <w:rPr>
          <w:lang w:val="ru-RU" w:eastAsia="en-GB"/>
        </w:rPr>
        <w:t xml:space="preserve"> </w:t>
      </w:r>
      <w:r w:rsidR="00B4505D" w:rsidRPr="00001CC9">
        <w:rPr>
          <w:lang w:val="ru-RU" w:eastAsia="en-GB"/>
        </w:rPr>
        <w:t xml:space="preserve">Это </w:t>
      </w:r>
      <w:r>
        <w:rPr>
          <w:lang w:val="ru-RU" w:eastAsia="en-GB"/>
        </w:rPr>
        <w:t>имее</w:t>
      </w:r>
      <w:r w:rsidR="00583642" w:rsidRPr="00001CC9">
        <w:rPr>
          <w:lang w:val="ru-RU" w:eastAsia="en-GB"/>
        </w:rPr>
        <w:t xml:space="preserve">т </w:t>
      </w:r>
      <w:r w:rsidR="00B4505D" w:rsidRPr="00001CC9">
        <w:rPr>
          <w:lang w:val="ru-RU" w:eastAsia="en-GB"/>
        </w:rPr>
        <w:t>значительны</w:t>
      </w:r>
      <w:r>
        <w:rPr>
          <w:lang w:val="ru-RU" w:eastAsia="en-GB"/>
        </w:rPr>
        <w:t>е</w:t>
      </w:r>
      <w:r w:rsidR="00B4505D" w:rsidRPr="00001CC9">
        <w:rPr>
          <w:lang w:val="ru-RU" w:eastAsia="en-GB"/>
        </w:rPr>
        <w:t xml:space="preserve"> экономически</w:t>
      </w:r>
      <w:r>
        <w:rPr>
          <w:lang w:val="ru-RU" w:eastAsia="en-GB"/>
        </w:rPr>
        <w:t>е</w:t>
      </w:r>
      <w:r w:rsidR="00B4505D" w:rsidRPr="00001CC9">
        <w:rPr>
          <w:lang w:val="ru-RU" w:eastAsia="en-GB"/>
        </w:rPr>
        <w:t xml:space="preserve"> по</w:t>
      </w:r>
      <w:r>
        <w:rPr>
          <w:lang w:val="ru-RU" w:eastAsia="en-GB"/>
        </w:rPr>
        <w:t>следствия</w:t>
      </w:r>
      <w:r w:rsidR="00B4505D" w:rsidRPr="00001CC9">
        <w:rPr>
          <w:lang w:val="ru-RU" w:eastAsia="en-GB"/>
        </w:rPr>
        <w:t>.</w:t>
      </w:r>
      <w:r w:rsidR="0081154B" w:rsidRPr="00001CC9">
        <w:rPr>
          <w:lang w:val="ru-RU" w:eastAsia="en-GB"/>
        </w:rPr>
        <w:t xml:space="preserve"> </w:t>
      </w:r>
      <w:r w:rsidR="00766111">
        <w:rPr>
          <w:lang w:val="ru-RU" w:eastAsia="en-GB"/>
        </w:rPr>
        <w:t>Для того ч</w:t>
      </w:r>
      <w:r w:rsidR="00583642" w:rsidRPr="00001CC9">
        <w:rPr>
          <w:lang w:val="ru-RU" w:eastAsia="en-GB"/>
        </w:rPr>
        <w:t>тобы гарантировать надежность спутниковых служб</w:t>
      </w:r>
      <w:r w:rsidR="00B4505D" w:rsidRPr="00001CC9">
        <w:rPr>
          <w:lang w:val="ru-RU" w:eastAsia="en-GB"/>
        </w:rPr>
        <w:t xml:space="preserve"> и </w:t>
      </w:r>
      <w:r w:rsidR="00583642" w:rsidRPr="00001CC9">
        <w:rPr>
          <w:lang w:val="ru-RU" w:eastAsia="en-GB"/>
        </w:rPr>
        <w:t xml:space="preserve">их </w:t>
      </w:r>
      <w:r w:rsidR="00766111">
        <w:rPr>
          <w:lang w:val="ru-RU" w:eastAsia="en-GB"/>
        </w:rPr>
        <w:t>функционирование в отсутствие</w:t>
      </w:r>
      <w:r>
        <w:rPr>
          <w:lang w:val="ru-RU" w:eastAsia="en-GB"/>
        </w:rPr>
        <w:t xml:space="preserve"> помех</w:t>
      </w:r>
      <w:r w:rsidR="00B4505D" w:rsidRPr="00001CC9">
        <w:rPr>
          <w:lang w:val="ru-RU" w:eastAsia="en-GB"/>
        </w:rPr>
        <w:t xml:space="preserve">, </w:t>
      </w:r>
      <w:r>
        <w:rPr>
          <w:lang w:val="ru-RU" w:eastAsia="en-GB"/>
        </w:rPr>
        <w:t>а</w:t>
      </w:r>
      <w:r w:rsidR="00B4505D" w:rsidRPr="00001CC9">
        <w:rPr>
          <w:lang w:val="ru-RU" w:eastAsia="en-GB"/>
        </w:rPr>
        <w:t xml:space="preserve">дминистрации </w:t>
      </w:r>
      <w:r w:rsidR="00583642" w:rsidRPr="00001CC9">
        <w:rPr>
          <w:lang w:val="ru-RU" w:eastAsia="en-GB"/>
        </w:rPr>
        <w:t>берут</w:t>
      </w:r>
      <w:r w:rsidR="00B4505D" w:rsidRPr="00001CC9">
        <w:rPr>
          <w:lang w:val="ru-RU" w:eastAsia="en-GB"/>
        </w:rPr>
        <w:t xml:space="preserve"> на себя ответственность за эффективное управление </w:t>
      </w:r>
      <w:r>
        <w:rPr>
          <w:lang w:val="ru-RU" w:eastAsia="en-GB"/>
        </w:rPr>
        <w:t xml:space="preserve">использованием </w:t>
      </w:r>
      <w:r w:rsidR="00B4505D" w:rsidRPr="00001CC9">
        <w:rPr>
          <w:lang w:val="ru-RU" w:eastAsia="en-GB"/>
        </w:rPr>
        <w:t>частот.</w:t>
      </w:r>
    </w:p>
    <w:p w14:paraId="0EDBFD24" w14:textId="48482C6D" w:rsidR="00A13D19" w:rsidRPr="00001CC9" w:rsidRDefault="00D40750" w:rsidP="00583642">
      <w:pPr>
        <w:rPr>
          <w:lang w:val="ru-RU" w:eastAsia="en-GB"/>
        </w:rPr>
      </w:pPr>
      <w:r>
        <w:rPr>
          <w:lang w:val="ru-RU" w:eastAsia="en-GB"/>
        </w:rPr>
        <w:lastRenderedPageBreak/>
        <w:t>О</w:t>
      </w:r>
      <w:r w:rsidR="00B4505D" w:rsidRPr="00001CC9">
        <w:rPr>
          <w:lang w:val="ru-RU" w:eastAsia="en-GB"/>
        </w:rPr>
        <w:t>беспечени</w:t>
      </w:r>
      <w:r>
        <w:rPr>
          <w:lang w:val="ru-RU" w:eastAsia="en-GB"/>
        </w:rPr>
        <w:t>е</w:t>
      </w:r>
      <w:r w:rsidR="00B4505D" w:rsidRPr="00001CC9">
        <w:rPr>
          <w:lang w:val="ru-RU" w:eastAsia="en-GB"/>
        </w:rPr>
        <w:t xml:space="preserve"> </w:t>
      </w:r>
      <w:r w:rsidR="00B4505D" w:rsidRPr="004923BB">
        <w:rPr>
          <w:lang w:val="ru-RU" w:eastAsia="en-GB"/>
        </w:rPr>
        <w:t xml:space="preserve">эффективного управления </w:t>
      </w:r>
      <w:r w:rsidR="007C0F9E" w:rsidRPr="004923BB">
        <w:rPr>
          <w:lang w:val="ru-RU" w:eastAsia="en-GB"/>
        </w:rPr>
        <w:t xml:space="preserve">использованием </w:t>
      </w:r>
      <w:r w:rsidR="00B4505D" w:rsidRPr="004923BB">
        <w:rPr>
          <w:lang w:val="ru-RU" w:eastAsia="en-GB"/>
        </w:rPr>
        <w:t xml:space="preserve">частот </w:t>
      </w:r>
      <w:r w:rsidRPr="004923BB">
        <w:rPr>
          <w:lang w:val="ru-RU" w:eastAsia="en-GB"/>
        </w:rPr>
        <w:t>требует</w:t>
      </w:r>
      <w:r w:rsidR="00B4505D" w:rsidRPr="004923BB">
        <w:rPr>
          <w:lang w:val="ru-RU" w:eastAsia="en-GB"/>
        </w:rPr>
        <w:t xml:space="preserve"> контрол</w:t>
      </w:r>
      <w:r w:rsidRPr="004923BB">
        <w:rPr>
          <w:lang w:val="ru-RU" w:eastAsia="en-GB"/>
        </w:rPr>
        <w:t>я</w:t>
      </w:r>
      <w:r w:rsidR="00B4505D" w:rsidRPr="004923BB">
        <w:rPr>
          <w:lang w:val="ru-RU" w:eastAsia="en-GB"/>
        </w:rPr>
        <w:t xml:space="preserve"> </w:t>
      </w:r>
      <w:r w:rsidRPr="004923BB">
        <w:rPr>
          <w:lang w:val="ru-RU" w:eastAsia="en-GB"/>
        </w:rPr>
        <w:t>спутникового</w:t>
      </w:r>
      <w:r w:rsidR="007C0F9E" w:rsidRPr="004923BB">
        <w:rPr>
          <w:lang w:val="ru-RU" w:eastAsia="en-GB"/>
        </w:rPr>
        <w:t xml:space="preserve"> </w:t>
      </w:r>
      <w:r w:rsidR="00B4505D" w:rsidRPr="004923BB">
        <w:rPr>
          <w:lang w:val="ru-RU" w:eastAsia="en-GB"/>
        </w:rPr>
        <w:t>спектр</w:t>
      </w:r>
      <w:r w:rsidRPr="004923BB">
        <w:rPr>
          <w:lang w:val="ru-RU" w:eastAsia="en-GB"/>
        </w:rPr>
        <w:t>а</w:t>
      </w:r>
      <w:r w:rsidR="00B4505D" w:rsidRPr="004923BB">
        <w:rPr>
          <w:lang w:val="ru-RU" w:eastAsia="en-GB"/>
        </w:rPr>
        <w:t>.</w:t>
      </w:r>
      <w:r w:rsidR="00A13D19" w:rsidRPr="004923BB">
        <w:rPr>
          <w:lang w:val="ru-RU" w:eastAsia="en-GB"/>
        </w:rPr>
        <w:t xml:space="preserve"> </w:t>
      </w:r>
      <w:r w:rsidR="00E03D08" w:rsidRPr="004923BB">
        <w:rPr>
          <w:lang w:val="ru-RU" w:eastAsia="en-GB"/>
        </w:rPr>
        <w:t>Для этой</w:t>
      </w:r>
      <w:r w:rsidR="00583642" w:rsidRPr="004923BB">
        <w:rPr>
          <w:lang w:val="ru-RU" w:eastAsia="en-GB"/>
        </w:rPr>
        <w:t xml:space="preserve"> цел</w:t>
      </w:r>
      <w:r w:rsidR="00E03D08" w:rsidRPr="004923BB">
        <w:rPr>
          <w:lang w:val="ru-RU" w:eastAsia="en-GB"/>
        </w:rPr>
        <w:t>и</w:t>
      </w:r>
      <w:r w:rsidR="00583642" w:rsidRPr="004923BB">
        <w:rPr>
          <w:lang w:val="ru-RU" w:eastAsia="en-GB"/>
        </w:rPr>
        <w:t xml:space="preserve"> </w:t>
      </w:r>
      <w:r w:rsidR="00E03D08" w:rsidRPr="004923BB">
        <w:rPr>
          <w:lang w:val="ru-RU" w:eastAsia="en-GB"/>
        </w:rPr>
        <w:t>служит</w:t>
      </w:r>
      <w:r w:rsidRPr="004923BB">
        <w:rPr>
          <w:lang w:val="ru-RU" w:eastAsia="en-GB"/>
        </w:rPr>
        <w:t xml:space="preserve"> расположенная </w:t>
      </w:r>
      <w:r w:rsidR="00B4505D" w:rsidRPr="004923BB">
        <w:rPr>
          <w:lang w:val="ru-RU" w:eastAsia="en-GB"/>
        </w:rPr>
        <w:t xml:space="preserve">в </w:t>
      </w:r>
      <w:hyperlink r:id="rId14" w:history="1">
        <w:proofErr w:type="spellStart"/>
        <w:r w:rsidR="00B4505D" w:rsidRPr="004923BB">
          <w:rPr>
            <w:lang w:val="ru-RU" w:eastAsia="en-GB"/>
          </w:rPr>
          <w:t>Леехайме</w:t>
        </w:r>
        <w:proofErr w:type="spellEnd"/>
        <w:r w:rsidR="00B4505D" w:rsidRPr="004923BB">
          <w:rPr>
            <w:lang w:val="ru-RU" w:eastAsia="en-GB"/>
          </w:rPr>
          <w:t xml:space="preserve"> (Германия)</w:t>
        </w:r>
      </w:hyperlink>
      <w:r w:rsidR="00B4505D" w:rsidRPr="004923BB">
        <w:rPr>
          <w:lang w:val="ru-RU" w:eastAsia="en-GB"/>
        </w:rPr>
        <w:t xml:space="preserve"> полностью оборудованная станция </w:t>
      </w:r>
      <w:r w:rsidR="00BF0DAC" w:rsidRPr="004923BB">
        <w:rPr>
          <w:lang w:val="ru-RU" w:eastAsia="en-GB"/>
        </w:rPr>
        <w:t>контроля космической радиосвязи</w:t>
      </w:r>
      <w:r w:rsidR="00B4505D" w:rsidRPr="004923BB">
        <w:rPr>
          <w:lang w:val="ru-RU" w:eastAsia="en-GB"/>
        </w:rPr>
        <w:t>.</w:t>
      </w:r>
      <w:r w:rsidR="00A13D19" w:rsidRPr="004923BB">
        <w:rPr>
          <w:lang w:val="ru-RU" w:eastAsia="en-GB"/>
        </w:rPr>
        <w:t xml:space="preserve"> </w:t>
      </w:r>
      <w:r w:rsidR="00B4505D" w:rsidRPr="004923BB">
        <w:rPr>
          <w:lang w:val="ru-RU" w:eastAsia="en-GB"/>
        </w:rPr>
        <w:t>Он</w:t>
      </w:r>
      <w:r w:rsidR="00583642" w:rsidRPr="004923BB">
        <w:rPr>
          <w:lang w:val="ru-RU" w:eastAsia="en-GB"/>
        </w:rPr>
        <w:t>а</w:t>
      </w:r>
      <w:r w:rsidR="00B4505D" w:rsidRPr="004923BB">
        <w:rPr>
          <w:lang w:val="ru-RU" w:eastAsia="en-GB"/>
        </w:rPr>
        <w:t xml:space="preserve"> состоит из четырех основных антенн, </w:t>
      </w:r>
      <w:r w:rsidR="00E03D08" w:rsidRPr="004923BB">
        <w:rPr>
          <w:lang w:val="ru-RU" w:eastAsia="en-GB"/>
        </w:rPr>
        <w:t>покрывающих</w:t>
      </w:r>
      <w:r w:rsidR="00B4505D" w:rsidRPr="004923BB">
        <w:rPr>
          <w:lang w:val="ru-RU" w:eastAsia="en-GB"/>
        </w:rPr>
        <w:t xml:space="preserve"> диапазон частот 130</w:t>
      </w:r>
      <w:r w:rsidR="002645B9" w:rsidRPr="004923BB">
        <w:rPr>
          <w:lang w:val="ru-RU" w:eastAsia="en-GB"/>
        </w:rPr>
        <w:t> МГц</w:t>
      </w:r>
      <w:r w:rsidR="007C0F9E" w:rsidRPr="004923BB">
        <w:rPr>
          <w:lang w:val="ru-RU" w:eastAsia="en-GB"/>
        </w:rPr>
        <w:t xml:space="preserve"> </w:t>
      </w:r>
      <w:r w:rsidR="00B4505D" w:rsidRPr="004923BB">
        <w:rPr>
          <w:lang w:val="ru-RU" w:eastAsia="en-GB"/>
        </w:rPr>
        <w:t>–</w:t>
      </w:r>
      <w:r w:rsidR="007C0F9E">
        <w:rPr>
          <w:lang w:val="ru-RU" w:eastAsia="en-GB"/>
        </w:rPr>
        <w:t xml:space="preserve"> </w:t>
      </w:r>
      <w:r w:rsidR="00B4505D" w:rsidRPr="00001CC9">
        <w:rPr>
          <w:lang w:val="ru-RU" w:eastAsia="en-GB"/>
        </w:rPr>
        <w:t>26,5</w:t>
      </w:r>
      <w:r w:rsidR="001F6BA6">
        <w:rPr>
          <w:lang w:val="ru-RU" w:eastAsia="en-GB"/>
        </w:rPr>
        <w:t> ГГц</w:t>
      </w:r>
      <w:r w:rsidR="00B4505D" w:rsidRPr="00001CC9">
        <w:rPr>
          <w:lang w:val="ru-RU" w:eastAsia="en-GB"/>
        </w:rPr>
        <w:t xml:space="preserve"> (см.</w:t>
      </w:r>
      <w:r>
        <w:rPr>
          <w:lang w:val="ru-RU" w:eastAsia="en-GB"/>
        </w:rPr>
        <w:t> </w:t>
      </w:r>
      <w:r w:rsidR="00B4505D" w:rsidRPr="00001CC9">
        <w:rPr>
          <w:lang w:val="ru-RU" w:eastAsia="en-GB"/>
        </w:rPr>
        <w:t>рис</w:t>
      </w:r>
      <w:r w:rsidR="007C0F9E">
        <w:rPr>
          <w:lang w:val="ru-RU" w:eastAsia="en-GB"/>
        </w:rPr>
        <w:t>унок</w:t>
      </w:r>
      <w:r>
        <w:rPr>
          <w:lang w:val="ru-RU" w:eastAsia="en-GB"/>
        </w:rPr>
        <w:t> </w:t>
      </w:r>
      <w:r w:rsidR="00B4505D" w:rsidRPr="00001CC9">
        <w:rPr>
          <w:lang w:val="ru-RU" w:eastAsia="en-GB"/>
        </w:rPr>
        <w:t xml:space="preserve">1). Станция способна </w:t>
      </w:r>
      <w:r w:rsidR="007C0F9E">
        <w:rPr>
          <w:lang w:val="ru-RU" w:eastAsia="en-GB"/>
        </w:rPr>
        <w:t xml:space="preserve">осуществлять </w:t>
      </w:r>
      <w:r w:rsidR="00B4505D" w:rsidRPr="00001CC9">
        <w:rPr>
          <w:lang w:val="ru-RU" w:eastAsia="en-GB"/>
        </w:rPr>
        <w:t xml:space="preserve">контроль </w:t>
      </w:r>
      <w:r w:rsidR="007C0F9E">
        <w:rPr>
          <w:lang w:val="ru-RU" w:eastAsia="en-GB"/>
        </w:rPr>
        <w:t xml:space="preserve">за </w:t>
      </w:r>
      <w:r w:rsidR="00B4505D" w:rsidRPr="00001CC9">
        <w:rPr>
          <w:lang w:val="ru-RU" w:eastAsia="en-GB"/>
        </w:rPr>
        <w:t>геостационарны</w:t>
      </w:r>
      <w:r w:rsidR="007C0F9E">
        <w:rPr>
          <w:lang w:val="ru-RU" w:eastAsia="en-GB"/>
        </w:rPr>
        <w:t>ми</w:t>
      </w:r>
      <w:r w:rsidR="00B4505D" w:rsidRPr="00001CC9">
        <w:rPr>
          <w:lang w:val="ru-RU" w:eastAsia="en-GB"/>
        </w:rPr>
        <w:t xml:space="preserve"> спутник</w:t>
      </w:r>
      <w:r w:rsidR="007C0F9E">
        <w:rPr>
          <w:lang w:val="ru-RU" w:eastAsia="en-GB"/>
        </w:rPr>
        <w:t>ами</w:t>
      </w:r>
      <w:r>
        <w:rPr>
          <w:lang w:val="ru-RU" w:eastAsia="en-GB"/>
        </w:rPr>
        <w:t>, орбитальная долгота которых составляет</w:t>
      </w:r>
      <w:r w:rsidR="00B4505D" w:rsidRPr="00001CC9">
        <w:rPr>
          <w:lang w:val="ru-RU" w:eastAsia="en-GB"/>
        </w:rPr>
        <w:t xml:space="preserve"> </w:t>
      </w:r>
      <w:r>
        <w:rPr>
          <w:lang w:val="ru-RU" w:eastAsia="en-GB"/>
        </w:rPr>
        <w:t>от</w:t>
      </w:r>
      <w:r w:rsidR="00B4505D" w:rsidRPr="00001CC9">
        <w:rPr>
          <w:lang w:val="ru-RU" w:eastAsia="en-GB"/>
        </w:rPr>
        <w:t xml:space="preserve"> 67°</w:t>
      </w:r>
      <w:r w:rsidR="007C0F9E">
        <w:rPr>
          <w:lang w:val="ru-RU" w:eastAsia="en-GB"/>
        </w:rPr>
        <w:t xml:space="preserve"> з.</w:t>
      </w:r>
      <w:r w:rsidR="002C4074">
        <w:rPr>
          <w:lang w:val="ru-RU" w:eastAsia="en-GB"/>
        </w:rPr>
        <w:t> </w:t>
      </w:r>
      <w:r w:rsidR="007C0F9E">
        <w:rPr>
          <w:lang w:val="ru-RU" w:eastAsia="en-GB"/>
        </w:rPr>
        <w:t>д.</w:t>
      </w:r>
      <w:r w:rsidR="00B4505D" w:rsidRPr="00001CC9">
        <w:rPr>
          <w:lang w:val="ru-RU" w:eastAsia="en-GB"/>
        </w:rPr>
        <w:t xml:space="preserve"> </w:t>
      </w:r>
      <w:r>
        <w:rPr>
          <w:lang w:val="ru-RU" w:eastAsia="en-GB"/>
        </w:rPr>
        <w:t>до</w:t>
      </w:r>
      <w:r w:rsidR="00B4505D" w:rsidRPr="00001CC9">
        <w:rPr>
          <w:lang w:val="ru-RU" w:eastAsia="en-GB"/>
        </w:rPr>
        <w:t xml:space="preserve"> 83° в.</w:t>
      </w:r>
      <w:r w:rsidR="002C4074">
        <w:rPr>
          <w:lang w:val="ru-RU" w:eastAsia="en-GB"/>
        </w:rPr>
        <w:t> </w:t>
      </w:r>
      <w:r w:rsidR="00B4505D" w:rsidRPr="00001CC9">
        <w:rPr>
          <w:lang w:val="ru-RU" w:eastAsia="en-GB"/>
        </w:rPr>
        <w:t>д.</w:t>
      </w:r>
      <w:r>
        <w:rPr>
          <w:lang w:val="ru-RU" w:eastAsia="en-GB"/>
        </w:rPr>
        <w:t>,</w:t>
      </w:r>
      <w:r w:rsidR="00B4505D" w:rsidRPr="00001CC9">
        <w:rPr>
          <w:lang w:val="ru-RU" w:eastAsia="en-GB"/>
        </w:rPr>
        <w:t xml:space="preserve"> </w:t>
      </w:r>
      <w:r>
        <w:rPr>
          <w:lang w:val="ru-RU" w:eastAsia="en-GB"/>
        </w:rPr>
        <w:t>а также</w:t>
      </w:r>
      <w:r w:rsidR="00B4505D" w:rsidRPr="00001CC9">
        <w:rPr>
          <w:lang w:val="ru-RU" w:eastAsia="en-GB"/>
        </w:rPr>
        <w:t xml:space="preserve"> негеостационарны</w:t>
      </w:r>
      <w:r w:rsidR="007C0F9E">
        <w:rPr>
          <w:lang w:val="ru-RU" w:eastAsia="en-GB"/>
        </w:rPr>
        <w:t>ми</w:t>
      </w:r>
      <w:r w:rsidR="00B4505D" w:rsidRPr="00001CC9">
        <w:rPr>
          <w:lang w:val="ru-RU" w:eastAsia="en-GB"/>
        </w:rPr>
        <w:t xml:space="preserve"> спутник</w:t>
      </w:r>
      <w:r w:rsidR="007C0F9E">
        <w:rPr>
          <w:lang w:val="ru-RU" w:eastAsia="en-GB"/>
        </w:rPr>
        <w:t>ами</w:t>
      </w:r>
      <w:r>
        <w:rPr>
          <w:lang w:val="ru-RU" w:eastAsia="en-GB"/>
        </w:rPr>
        <w:t xml:space="preserve"> и, кроме того,</w:t>
      </w:r>
      <w:r w:rsidR="00B4505D" w:rsidRPr="00001CC9">
        <w:rPr>
          <w:lang w:val="ru-RU" w:eastAsia="en-GB"/>
        </w:rPr>
        <w:t xml:space="preserve"> определять местонахождение </w:t>
      </w:r>
      <w:r w:rsidR="007C0F9E">
        <w:rPr>
          <w:lang w:val="ru-RU" w:eastAsia="en-GB"/>
        </w:rPr>
        <w:t>на</w:t>
      </w:r>
      <w:r w:rsidR="00583642" w:rsidRPr="00001CC9">
        <w:rPr>
          <w:lang w:val="ru-RU" w:eastAsia="en-GB"/>
        </w:rPr>
        <w:t xml:space="preserve">земных </w:t>
      </w:r>
      <w:r w:rsidR="00B4505D" w:rsidRPr="00001CC9">
        <w:rPr>
          <w:lang w:val="ru-RU" w:eastAsia="en-GB"/>
        </w:rPr>
        <w:t xml:space="preserve">источников помех для </w:t>
      </w:r>
      <w:r w:rsidR="00583642" w:rsidRPr="00001CC9">
        <w:rPr>
          <w:lang w:val="ru-RU" w:eastAsia="en-GB"/>
        </w:rPr>
        <w:t xml:space="preserve">работы </w:t>
      </w:r>
      <w:r w:rsidR="00B4505D" w:rsidRPr="00001CC9">
        <w:rPr>
          <w:lang w:val="ru-RU" w:eastAsia="en-GB"/>
        </w:rPr>
        <w:t>спутников.</w:t>
      </w:r>
    </w:p>
    <w:p w14:paraId="288AF950" w14:textId="77777777" w:rsidR="00A13D19" w:rsidRPr="00001CC9" w:rsidRDefault="00B4505D" w:rsidP="00B242ED">
      <w:pPr>
        <w:pStyle w:val="FigureNo"/>
        <w:rPr>
          <w:lang w:val="ru-RU" w:eastAsia="en-GB"/>
        </w:rPr>
      </w:pPr>
      <w:r w:rsidRPr="00B242ED">
        <w:t>РИСУНОК</w:t>
      </w:r>
      <w:r w:rsidRPr="00001CC9">
        <w:rPr>
          <w:lang w:val="ru-RU"/>
        </w:rPr>
        <w:t xml:space="preserve"> 1</w:t>
      </w:r>
    </w:p>
    <w:p w14:paraId="768B447B" w14:textId="725B94B8" w:rsidR="00A13D19" w:rsidRPr="00001CC9" w:rsidRDefault="00B4505D" w:rsidP="00B4505D">
      <w:pPr>
        <w:pStyle w:val="Figuretitle"/>
        <w:rPr>
          <w:lang w:val="ru-RU"/>
        </w:rPr>
      </w:pPr>
      <w:r w:rsidRPr="00001CC9">
        <w:rPr>
          <w:lang w:val="ru-RU"/>
        </w:rPr>
        <w:t xml:space="preserve">Станция радиоконтроля </w:t>
      </w:r>
      <w:r w:rsidR="00E03D08">
        <w:rPr>
          <w:lang w:val="ru-RU"/>
        </w:rPr>
        <w:t>"</w:t>
      </w:r>
      <w:proofErr w:type="spellStart"/>
      <w:r w:rsidRPr="00001CC9">
        <w:rPr>
          <w:lang w:val="ru-RU"/>
        </w:rPr>
        <w:t>Леехайм</w:t>
      </w:r>
      <w:proofErr w:type="spellEnd"/>
      <w:r w:rsidR="00E03D08">
        <w:rPr>
          <w:lang w:val="ru-RU"/>
        </w:rPr>
        <w:t>"</w:t>
      </w:r>
      <w:r w:rsidRPr="00001CC9">
        <w:rPr>
          <w:lang w:val="ru-RU"/>
        </w:rPr>
        <w:t>, Германия</w:t>
      </w:r>
    </w:p>
    <w:p w14:paraId="57CF1B64" w14:textId="3999A5C9" w:rsidR="00A13D19" w:rsidRPr="00001CC9" w:rsidRDefault="00A13D19" w:rsidP="00B242ED">
      <w:pPr>
        <w:pStyle w:val="Figure"/>
        <w:rPr>
          <w:lang w:val="ru-RU"/>
        </w:rPr>
      </w:pPr>
      <w:r w:rsidRPr="00B242ED">
        <w:drawing>
          <wp:inline distT="0" distB="0" distL="0" distR="0" wp14:anchorId="1F792043" wp14:editId="5679ED74">
            <wp:extent cx="5004000" cy="2685165"/>
            <wp:effectExtent l="0" t="0" r="6350" b="1270"/>
            <wp:docPr id="1" name="Grafik 1" descr="D:\511a\Pictures\xxx P9260860gut_sch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11a\Pictures\xxx P9260860gut_schm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00" cy="2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ABD25" w14:textId="7728912F" w:rsidR="00A13D19" w:rsidRPr="004923BB" w:rsidRDefault="00B4505D" w:rsidP="00583642">
      <w:pPr>
        <w:pStyle w:val="Note"/>
        <w:rPr>
          <w:lang w:val="ru-RU" w:eastAsia="en-GB"/>
        </w:rPr>
      </w:pPr>
      <w:r w:rsidRPr="00001CC9">
        <w:rPr>
          <w:lang w:val="ru-RU" w:eastAsia="en-GB"/>
        </w:rPr>
        <w:t xml:space="preserve">ПРИМЕЧАНИЕ. </w:t>
      </w:r>
      <w:r w:rsidR="007C0F9E">
        <w:rPr>
          <w:lang w:val="ru-RU" w:eastAsia="en-GB"/>
        </w:rPr>
        <w:t xml:space="preserve">– </w:t>
      </w:r>
      <w:r w:rsidRPr="004923BB">
        <w:rPr>
          <w:lang w:val="ru-RU" w:eastAsia="en-GB"/>
        </w:rPr>
        <w:t xml:space="preserve">Подробное техническое описание этого объекта приведено в Справочнике по станциям </w:t>
      </w:r>
      <w:r w:rsidR="00E03D08" w:rsidRPr="004923BB">
        <w:rPr>
          <w:lang w:val="ru-RU" w:eastAsia="en-GB"/>
        </w:rPr>
        <w:t xml:space="preserve">контроля </w:t>
      </w:r>
      <w:r w:rsidRPr="004923BB">
        <w:rPr>
          <w:lang w:val="ru-RU" w:eastAsia="en-GB"/>
        </w:rPr>
        <w:t>космическо</w:t>
      </w:r>
      <w:r w:rsidR="004923BB" w:rsidRPr="004923BB">
        <w:rPr>
          <w:lang w:val="ru-RU" w:eastAsia="en-GB"/>
        </w:rPr>
        <w:t>й</w:t>
      </w:r>
      <w:r w:rsidRPr="004923BB">
        <w:rPr>
          <w:lang w:val="ru-RU" w:eastAsia="en-GB"/>
        </w:rPr>
        <w:t xml:space="preserve"> радио</w:t>
      </w:r>
      <w:r w:rsidR="00E03D08" w:rsidRPr="004923BB">
        <w:rPr>
          <w:lang w:val="ru-RU" w:eastAsia="en-GB"/>
        </w:rPr>
        <w:t>связи</w:t>
      </w:r>
      <w:r w:rsidRPr="004923BB">
        <w:rPr>
          <w:rStyle w:val="FootnoteReference"/>
          <w:lang w:val="ru-RU" w:eastAsia="en-GB"/>
        </w:rPr>
        <w:footnoteReference w:id="1"/>
      </w:r>
      <w:r w:rsidRPr="004923BB">
        <w:rPr>
          <w:lang w:val="ru-RU" w:eastAsia="en-GB"/>
        </w:rPr>
        <w:t>.</w:t>
      </w:r>
    </w:p>
    <w:p w14:paraId="17170AE9" w14:textId="4EBC638B" w:rsidR="00A13D19" w:rsidRPr="00001CC9" w:rsidRDefault="00B4505D" w:rsidP="00583642">
      <w:pPr>
        <w:rPr>
          <w:lang w:val="ru-RU" w:eastAsia="en-GB"/>
        </w:rPr>
      </w:pPr>
      <w:r w:rsidRPr="004923BB">
        <w:rPr>
          <w:lang w:val="ru-RU" w:eastAsia="en-GB"/>
        </w:rPr>
        <w:t xml:space="preserve">Ввиду узкоспециализированного и высокозатратного характера средств </w:t>
      </w:r>
      <w:r w:rsidR="004923BB" w:rsidRPr="004923BB">
        <w:rPr>
          <w:lang w:val="ru-RU" w:eastAsia="en-GB"/>
        </w:rPr>
        <w:t xml:space="preserve">контроля </w:t>
      </w:r>
      <w:r w:rsidRPr="004923BB">
        <w:rPr>
          <w:lang w:val="ru-RU" w:eastAsia="en-GB"/>
        </w:rPr>
        <w:t>космическо</w:t>
      </w:r>
      <w:r w:rsidR="004923BB" w:rsidRPr="004923BB">
        <w:rPr>
          <w:lang w:val="ru-RU" w:eastAsia="en-GB"/>
        </w:rPr>
        <w:t>й</w:t>
      </w:r>
      <w:r w:rsidRPr="004923BB">
        <w:rPr>
          <w:lang w:val="ru-RU" w:eastAsia="en-GB"/>
        </w:rPr>
        <w:t xml:space="preserve"> радио</w:t>
      </w:r>
      <w:r w:rsidR="004923BB" w:rsidRPr="004923BB">
        <w:rPr>
          <w:lang w:val="ru-RU" w:eastAsia="en-GB"/>
        </w:rPr>
        <w:t>связи</w:t>
      </w:r>
      <w:r w:rsidRPr="004923BB">
        <w:rPr>
          <w:lang w:val="ru-RU" w:eastAsia="en-GB"/>
        </w:rPr>
        <w:t xml:space="preserve"> в рамках </w:t>
      </w:r>
      <w:r w:rsidR="005F0D27" w:rsidRPr="004923BB">
        <w:rPr>
          <w:lang w:val="ru-RU" w:eastAsia="en-GB"/>
        </w:rPr>
        <w:t>СЕПТ</w:t>
      </w:r>
      <w:r w:rsidRPr="004923BB">
        <w:rPr>
          <w:lang w:val="ru-RU" w:eastAsia="en-GB"/>
        </w:rPr>
        <w:t xml:space="preserve"> было заключено</w:t>
      </w:r>
      <w:r w:rsidRPr="00001CC9">
        <w:rPr>
          <w:lang w:val="ru-RU" w:eastAsia="en-GB"/>
        </w:rPr>
        <w:t xml:space="preserve"> соглашение о доступе к этим средствам и распределении расходов </w:t>
      </w:r>
      <w:r w:rsidR="007C0F9E">
        <w:rPr>
          <w:lang w:val="ru-RU" w:eastAsia="en-GB"/>
        </w:rPr>
        <w:t>между национальными</w:t>
      </w:r>
      <w:r w:rsidR="00583642" w:rsidRPr="00001CC9">
        <w:rPr>
          <w:lang w:val="ru-RU" w:eastAsia="en-GB"/>
        </w:rPr>
        <w:t xml:space="preserve"> орган</w:t>
      </w:r>
      <w:r w:rsidR="007C0F9E">
        <w:rPr>
          <w:lang w:val="ru-RU" w:eastAsia="en-GB"/>
        </w:rPr>
        <w:t>ами</w:t>
      </w:r>
      <w:r w:rsidRPr="00001CC9">
        <w:rPr>
          <w:lang w:val="ru-RU" w:eastAsia="en-GB"/>
        </w:rPr>
        <w:t>, использующи</w:t>
      </w:r>
      <w:r w:rsidR="007C0F9E">
        <w:rPr>
          <w:lang w:val="ru-RU" w:eastAsia="en-GB"/>
        </w:rPr>
        <w:t>ми</w:t>
      </w:r>
      <w:r w:rsidRPr="00001CC9">
        <w:rPr>
          <w:lang w:val="ru-RU" w:eastAsia="en-GB"/>
        </w:rPr>
        <w:t xml:space="preserve"> </w:t>
      </w:r>
      <w:r w:rsidR="007C0F9E">
        <w:rPr>
          <w:lang w:val="ru-RU" w:eastAsia="en-GB"/>
        </w:rPr>
        <w:t>данные</w:t>
      </w:r>
      <w:r w:rsidRPr="00001CC9">
        <w:rPr>
          <w:lang w:val="ru-RU" w:eastAsia="en-GB"/>
        </w:rPr>
        <w:t xml:space="preserve"> средства.</w:t>
      </w:r>
      <w:r w:rsidR="0081154B" w:rsidRPr="00001CC9">
        <w:rPr>
          <w:lang w:val="ru-RU" w:eastAsia="en-GB"/>
        </w:rPr>
        <w:t xml:space="preserve"> </w:t>
      </w:r>
      <w:r w:rsidR="00583642" w:rsidRPr="00001CC9">
        <w:rPr>
          <w:lang w:val="ru-RU" w:eastAsia="en-GB"/>
        </w:rPr>
        <w:t xml:space="preserve">Соглашение </w:t>
      </w:r>
      <w:r w:rsidR="007C0F9E">
        <w:rPr>
          <w:lang w:val="ru-RU" w:eastAsia="en-GB"/>
        </w:rPr>
        <w:t>упрощ</w:t>
      </w:r>
      <w:r w:rsidRPr="00001CC9">
        <w:rPr>
          <w:lang w:val="ru-RU" w:eastAsia="en-GB"/>
        </w:rPr>
        <w:t>ает следующ</w:t>
      </w:r>
      <w:r w:rsidR="007C0F9E">
        <w:rPr>
          <w:lang w:val="ru-RU" w:eastAsia="en-GB"/>
        </w:rPr>
        <w:t>ую</w:t>
      </w:r>
      <w:r w:rsidRPr="00001CC9">
        <w:rPr>
          <w:lang w:val="ru-RU" w:eastAsia="en-GB"/>
        </w:rPr>
        <w:t xml:space="preserve"> </w:t>
      </w:r>
      <w:r w:rsidR="007C0F9E">
        <w:rPr>
          <w:lang w:val="ru-RU" w:eastAsia="en-GB"/>
        </w:rPr>
        <w:t>деятельность</w:t>
      </w:r>
      <w:r w:rsidRPr="00001CC9">
        <w:rPr>
          <w:lang w:val="ru-RU" w:eastAsia="en-GB"/>
        </w:rPr>
        <w:t xml:space="preserve"> по </w:t>
      </w:r>
      <w:r w:rsidR="00E03D08">
        <w:rPr>
          <w:lang w:val="ru-RU" w:eastAsia="en-GB"/>
        </w:rPr>
        <w:t>радио</w:t>
      </w:r>
      <w:r w:rsidRPr="00001CC9">
        <w:rPr>
          <w:lang w:val="ru-RU" w:eastAsia="en-GB"/>
        </w:rPr>
        <w:t>контролю:</w:t>
      </w:r>
    </w:p>
    <w:p w14:paraId="6A0A57A5" w14:textId="38634C28" w:rsidR="00A13D19" w:rsidRPr="00001CC9" w:rsidRDefault="00A13D19" w:rsidP="00583642">
      <w:pPr>
        <w:pStyle w:val="enumlev1"/>
        <w:rPr>
          <w:lang w:val="ru-RU" w:eastAsia="en-GB"/>
        </w:rPr>
      </w:pPr>
      <w:r w:rsidRPr="00001CC9">
        <w:rPr>
          <w:lang w:val="ru-RU" w:eastAsia="en-GB"/>
        </w:rPr>
        <w:t>–</w:t>
      </w:r>
      <w:r w:rsidRPr="00001CC9">
        <w:rPr>
          <w:lang w:val="ru-RU" w:eastAsia="en-GB"/>
        </w:rPr>
        <w:tab/>
      </w:r>
      <w:r w:rsidR="00E03D08">
        <w:rPr>
          <w:lang w:val="ru-RU" w:eastAsia="en-GB"/>
        </w:rPr>
        <w:t>расследование случаев</w:t>
      </w:r>
      <w:r w:rsidR="00B4505D" w:rsidRPr="00001CC9">
        <w:rPr>
          <w:lang w:val="ru-RU" w:eastAsia="en-GB"/>
        </w:rPr>
        <w:t xml:space="preserve"> помех</w:t>
      </w:r>
      <w:r w:rsidR="007C0F9E">
        <w:rPr>
          <w:lang w:val="ru-RU" w:eastAsia="en-GB"/>
        </w:rPr>
        <w:t>, создаваемых</w:t>
      </w:r>
      <w:r w:rsidR="00B4505D" w:rsidRPr="00001CC9">
        <w:rPr>
          <w:lang w:val="ru-RU" w:eastAsia="en-GB"/>
        </w:rPr>
        <w:t xml:space="preserve"> спутникам</w:t>
      </w:r>
      <w:r w:rsidR="007C0F9E">
        <w:rPr>
          <w:lang w:val="ru-RU" w:eastAsia="en-GB"/>
        </w:rPr>
        <w:t>,</w:t>
      </w:r>
      <w:r w:rsidR="00B4505D" w:rsidRPr="00001CC9">
        <w:rPr>
          <w:lang w:val="ru-RU" w:eastAsia="en-GB"/>
        </w:rPr>
        <w:t xml:space="preserve"> и помех, создаваемых спутниками;</w:t>
      </w:r>
    </w:p>
    <w:p w14:paraId="29D14E54" w14:textId="77777777" w:rsidR="00A13D19" w:rsidRPr="00001CC9" w:rsidRDefault="00A13D19" w:rsidP="00583642">
      <w:pPr>
        <w:pStyle w:val="enumlev1"/>
        <w:rPr>
          <w:lang w:val="ru-RU" w:eastAsia="en-GB"/>
        </w:rPr>
      </w:pPr>
      <w:r w:rsidRPr="00001CC9">
        <w:rPr>
          <w:lang w:val="ru-RU" w:eastAsia="en-GB"/>
        </w:rPr>
        <w:t>–</w:t>
      </w:r>
      <w:r w:rsidRPr="00001CC9">
        <w:rPr>
          <w:lang w:val="ru-RU" w:eastAsia="en-GB"/>
        </w:rPr>
        <w:tab/>
      </w:r>
      <w:r w:rsidR="00B4505D" w:rsidRPr="00001CC9">
        <w:rPr>
          <w:lang w:val="ru-RU" w:eastAsia="en-GB"/>
        </w:rPr>
        <w:t>выявление случаев незаконного использования спутников;</w:t>
      </w:r>
    </w:p>
    <w:p w14:paraId="5DB6A9E1" w14:textId="77777777" w:rsidR="00A13D19" w:rsidRPr="00001CC9" w:rsidRDefault="00A13D19" w:rsidP="00583642">
      <w:pPr>
        <w:pStyle w:val="enumlev1"/>
        <w:rPr>
          <w:lang w:val="ru-RU" w:eastAsia="en-GB"/>
        </w:rPr>
      </w:pPr>
      <w:r w:rsidRPr="00001CC9">
        <w:rPr>
          <w:lang w:val="ru-RU" w:eastAsia="en-GB"/>
        </w:rPr>
        <w:t>–</w:t>
      </w:r>
      <w:r w:rsidRPr="00001CC9">
        <w:rPr>
          <w:lang w:val="ru-RU" w:eastAsia="en-GB"/>
        </w:rPr>
        <w:tab/>
      </w:r>
      <w:r w:rsidR="00B4505D" w:rsidRPr="00001CC9">
        <w:rPr>
          <w:lang w:val="ru-RU" w:eastAsia="en-GB"/>
        </w:rPr>
        <w:t xml:space="preserve">контроль за использованием </w:t>
      </w:r>
      <w:r w:rsidR="007C0F9E" w:rsidRPr="00001CC9">
        <w:rPr>
          <w:lang w:val="ru-RU" w:eastAsia="en-GB"/>
        </w:rPr>
        <w:t xml:space="preserve">ресурсов </w:t>
      </w:r>
      <w:r w:rsidR="00B4505D" w:rsidRPr="00001CC9">
        <w:rPr>
          <w:lang w:val="ru-RU" w:eastAsia="en-GB"/>
        </w:rPr>
        <w:t>спектра и орбиты.</w:t>
      </w:r>
    </w:p>
    <w:p w14:paraId="43A013E0" w14:textId="77777777" w:rsidR="00A13D19" w:rsidRPr="00001CC9" w:rsidRDefault="00DC673F" w:rsidP="00583642">
      <w:pPr>
        <w:rPr>
          <w:lang w:val="ru-RU" w:eastAsia="en-GB"/>
        </w:rPr>
      </w:pPr>
      <w:r>
        <w:rPr>
          <w:lang w:val="ru-RU" w:eastAsia="en-GB"/>
        </w:rPr>
        <w:t>Это соглашение</w:t>
      </w:r>
      <w:r w:rsidR="00B4505D" w:rsidRPr="00001CC9">
        <w:rPr>
          <w:lang w:val="ru-RU" w:eastAsia="en-GB"/>
        </w:rPr>
        <w:t xml:space="preserve"> подписали Франция, Германия, Люксембург, Нидерланды, Швейцария и </w:t>
      </w:r>
      <w:r>
        <w:rPr>
          <w:lang w:val="ru-RU" w:eastAsia="en-GB"/>
        </w:rPr>
        <w:t>Соединенное Королевство</w:t>
      </w:r>
      <w:r w:rsidR="00B4505D" w:rsidRPr="00001CC9">
        <w:rPr>
          <w:lang w:val="ru-RU" w:eastAsia="en-GB"/>
        </w:rPr>
        <w:t>.</w:t>
      </w:r>
    </w:p>
    <w:p w14:paraId="6F274ADE" w14:textId="77777777" w:rsidR="00A13D19" w:rsidRPr="00001CC9" w:rsidRDefault="00B4505D" w:rsidP="00B4505D">
      <w:pPr>
        <w:pStyle w:val="FigureNo"/>
        <w:rPr>
          <w:lang w:val="ru-RU"/>
        </w:rPr>
      </w:pPr>
      <w:r w:rsidRPr="00001CC9">
        <w:rPr>
          <w:lang w:val="ru-RU"/>
        </w:rPr>
        <w:lastRenderedPageBreak/>
        <w:t>РИСУНОК 2</w:t>
      </w:r>
    </w:p>
    <w:p w14:paraId="51702653" w14:textId="6D179D0A" w:rsidR="00A13D19" w:rsidRPr="00001CC9" w:rsidRDefault="00B4505D" w:rsidP="00B4505D">
      <w:pPr>
        <w:pStyle w:val="Figuretitle"/>
        <w:rPr>
          <w:lang w:val="ru-RU"/>
        </w:rPr>
      </w:pPr>
      <w:r w:rsidRPr="00001CC9">
        <w:rPr>
          <w:lang w:val="ru-RU"/>
        </w:rPr>
        <w:t>Страны-участни</w:t>
      </w:r>
      <w:r w:rsidR="00DD7837">
        <w:rPr>
          <w:lang w:val="ru-RU"/>
        </w:rPr>
        <w:t>ки</w:t>
      </w:r>
      <w:r w:rsidRPr="00001CC9">
        <w:rPr>
          <w:lang w:val="ru-RU"/>
        </w:rPr>
        <w:t xml:space="preserve"> по состоянию на 2017</w:t>
      </w:r>
      <w:r w:rsidR="002645B9">
        <w:rPr>
          <w:lang w:val="ru-RU"/>
        </w:rPr>
        <w:t> год</w:t>
      </w:r>
    </w:p>
    <w:p w14:paraId="567B2BC5" w14:textId="77777777" w:rsidR="00B4505D" w:rsidRPr="00001CC9" w:rsidRDefault="00DD7837" w:rsidP="00A13D19">
      <w:pPr>
        <w:pStyle w:val="Figure"/>
        <w:rPr>
          <w:lang w:val="ru-RU" w:eastAsia="en-GB"/>
        </w:rPr>
      </w:pPr>
      <w:r>
        <w:rPr>
          <w:noProof/>
          <w:lang w:val="ru-RU" w:eastAsia="ru-RU"/>
        </w:rPr>
        <w:object w:dxaOrig="5522" w:dyaOrig="4935" w14:anchorId="59D73750">
          <v:shape id="_x0000_i1026" type="#_x0000_t75" style="width:275.95pt;height:246.8pt" o:ole="">
            <v:imagedata r:id="rId16" o:title=""/>
          </v:shape>
          <o:OLEObject Type="Embed" ProgID="CorelDraw.Graphic.18" ShapeID="_x0000_i1026" DrawAspect="Content" ObjectID="_1655296763" r:id="rId17"/>
        </w:object>
      </w:r>
    </w:p>
    <w:p w14:paraId="4E4B1ACD" w14:textId="77777777" w:rsidR="00A13D19" w:rsidRPr="00001CC9" w:rsidRDefault="00A13D19" w:rsidP="00583642">
      <w:pPr>
        <w:pStyle w:val="Heading1"/>
        <w:rPr>
          <w:lang w:val="ru-RU"/>
        </w:rPr>
      </w:pPr>
      <w:bookmarkStart w:id="9" w:name="_Toc14270239"/>
      <w:bookmarkStart w:id="10" w:name="_Toc14336885"/>
      <w:bookmarkStart w:id="11" w:name="_Toc14339693"/>
      <w:bookmarkStart w:id="12" w:name="_Toc31734431"/>
      <w:r w:rsidRPr="00001CC9">
        <w:rPr>
          <w:lang w:val="ru-RU"/>
        </w:rPr>
        <w:t>2</w:t>
      </w:r>
      <w:r w:rsidRPr="00001CC9">
        <w:rPr>
          <w:lang w:val="ru-RU"/>
        </w:rPr>
        <w:tab/>
      </w:r>
      <w:bookmarkEnd w:id="9"/>
      <w:bookmarkEnd w:id="10"/>
      <w:bookmarkEnd w:id="11"/>
      <w:r w:rsidR="00DC673F">
        <w:rPr>
          <w:lang w:val="ru-RU"/>
        </w:rPr>
        <w:t>Спутниковы</w:t>
      </w:r>
      <w:r w:rsidR="005F0D27" w:rsidRPr="00001CC9">
        <w:rPr>
          <w:lang w:val="ru-RU"/>
        </w:rPr>
        <w:t xml:space="preserve">й контроль </w:t>
      </w:r>
      <w:r w:rsidR="00583642" w:rsidRPr="00001CC9">
        <w:rPr>
          <w:lang w:val="ru-RU"/>
        </w:rPr>
        <w:t xml:space="preserve">– </w:t>
      </w:r>
      <w:r w:rsidR="005F0D27" w:rsidRPr="00001CC9">
        <w:rPr>
          <w:lang w:val="ru-RU"/>
        </w:rPr>
        <w:t>необходим</w:t>
      </w:r>
      <w:r w:rsidR="00583642" w:rsidRPr="00001CC9">
        <w:rPr>
          <w:lang w:val="ru-RU"/>
        </w:rPr>
        <w:t>ость для</w:t>
      </w:r>
      <w:r w:rsidR="005F0D27" w:rsidRPr="00001CC9">
        <w:rPr>
          <w:lang w:val="ru-RU"/>
        </w:rPr>
        <w:t xml:space="preserve"> администраци</w:t>
      </w:r>
      <w:r w:rsidR="00583642" w:rsidRPr="00001CC9">
        <w:rPr>
          <w:lang w:val="ru-RU"/>
        </w:rPr>
        <w:t>й</w:t>
      </w:r>
      <w:r w:rsidR="005F0D27" w:rsidRPr="00001CC9">
        <w:rPr>
          <w:lang w:val="ru-RU"/>
        </w:rPr>
        <w:t xml:space="preserve"> СЕПТ</w:t>
      </w:r>
      <w:bookmarkEnd w:id="12"/>
    </w:p>
    <w:p w14:paraId="32501C71" w14:textId="64B09AE3" w:rsidR="00A13D19" w:rsidRPr="00001CC9" w:rsidRDefault="00E03D08" w:rsidP="00583642">
      <w:pPr>
        <w:rPr>
          <w:lang w:val="ru-RU"/>
        </w:rPr>
      </w:pPr>
      <w:r>
        <w:rPr>
          <w:lang w:val="ru-RU"/>
        </w:rPr>
        <w:t>Лишь несколько</w:t>
      </w:r>
      <w:r w:rsidR="005F0D27" w:rsidRPr="00001CC9">
        <w:rPr>
          <w:lang w:val="ru-RU"/>
        </w:rPr>
        <w:t xml:space="preserve"> администраций CE</w:t>
      </w:r>
      <w:r w:rsidR="00DC673F">
        <w:rPr>
          <w:lang w:val="ru-RU"/>
        </w:rPr>
        <w:t>П</w:t>
      </w:r>
      <w:r w:rsidR="005F0D27" w:rsidRPr="00001CC9">
        <w:rPr>
          <w:lang w:val="ru-RU"/>
        </w:rPr>
        <w:t>T имеют за</w:t>
      </w:r>
      <w:r w:rsidR="00DC673F">
        <w:rPr>
          <w:lang w:val="ru-RU"/>
        </w:rPr>
        <w:t>явле</w:t>
      </w:r>
      <w:r w:rsidR="005F0D27" w:rsidRPr="00001CC9">
        <w:rPr>
          <w:lang w:val="ru-RU"/>
        </w:rPr>
        <w:t>нные спутники.</w:t>
      </w:r>
      <w:r w:rsidR="00A13D19" w:rsidRPr="00001CC9">
        <w:rPr>
          <w:lang w:val="ru-RU"/>
        </w:rPr>
        <w:t xml:space="preserve"> </w:t>
      </w:r>
      <w:r>
        <w:rPr>
          <w:lang w:val="ru-RU"/>
        </w:rPr>
        <w:t>Вместе с тем</w:t>
      </w:r>
      <w:r w:rsidR="005F0D27" w:rsidRPr="00001CC9">
        <w:rPr>
          <w:lang w:val="ru-RU"/>
        </w:rPr>
        <w:t xml:space="preserve"> все администрации имеют права и обязанности в отношении излучений, </w:t>
      </w:r>
      <w:r w:rsidR="00DC673F">
        <w:rPr>
          <w:lang w:val="ru-RU"/>
        </w:rPr>
        <w:t>воздейству</w:t>
      </w:r>
      <w:r w:rsidR="005F0D27" w:rsidRPr="00001CC9">
        <w:rPr>
          <w:lang w:val="ru-RU"/>
        </w:rPr>
        <w:t>ющих на спутники и исходящих от них.</w:t>
      </w:r>
      <w:r w:rsidR="00A13D19" w:rsidRPr="00001CC9">
        <w:rPr>
          <w:lang w:val="ru-RU"/>
        </w:rPr>
        <w:t xml:space="preserve"> </w:t>
      </w:r>
      <w:r w:rsidR="005F0D27" w:rsidRPr="00001CC9">
        <w:rPr>
          <w:lang w:val="ru-RU"/>
        </w:rPr>
        <w:t xml:space="preserve">Излучения спутников могут </w:t>
      </w:r>
      <w:r w:rsidR="00DC673F">
        <w:rPr>
          <w:lang w:val="ru-RU"/>
        </w:rPr>
        <w:t>оказыва</w:t>
      </w:r>
      <w:r w:rsidR="005F0D27" w:rsidRPr="00001CC9">
        <w:rPr>
          <w:lang w:val="ru-RU"/>
        </w:rPr>
        <w:t xml:space="preserve">ть </w:t>
      </w:r>
      <w:r w:rsidR="002C4074">
        <w:rPr>
          <w:lang w:val="ru-RU"/>
        </w:rPr>
        <w:t xml:space="preserve">влияние </w:t>
      </w:r>
      <w:r w:rsidR="005F0D27" w:rsidRPr="00001CC9">
        <w:rPr>
          <w:lang w:val="ru-RU"/>
        </w:rPr>
        <w:t xml:space="preserve">на наземные службы, </w:t>
      </w:r>
      <w:r w:rsidR="00DC673F">
        <w:rPr>
          <w:lang w:val="ru-RU"/>
        </w:rPr>
        <w:t>а</w:t>
      </w:r>
      <w:r w:rsidR="005F0D27" w:rsidRPr="00001CC9">
        <w:rPr>
          <w:lang w:val="ru-RU"/>
        </w:rPr>
        <w:t xml:space="preserve"> передачи или любое другое излучение с территории администрации могут создавать помехи спутник</w:t>
      </w:r>
      <w:r w:rsidR="00DC673F">
        <w:rPr>
          <w:lang w:val="ru-RU"/>
        </w:rPr>
        <w:t>ам</w:t>
      </w:r>
      <w:r w:rsidR="005F0D27" w:rsidRPr="00001CC9">
        <w:rPr>
          <w:lang w:val="ru-RU"/>
        </w:rPr>
        <w:t>.</w:t>
      </w:r>
    </w:p>
    <w:p w14:paraId="465FD917" w14:textId="009C2297" w:rsidR="00A13D19" w:rsidRPr="00001CC9" w:rsidRDefault="005F0D27" w:rsidP="00583642">
      <w:pPr>
        <w:rPr>
          <w:lang w:val="ru-RU"/>
        </w:rPr>
      </w:pPr>
      <w:r w:rsidRPr="00001CC9">
        <w:rPr>
          <w:lang w:val="ru-RU"/>
        </w:rPr>
        <w:t xml:space="preserve">В обоих случаях для решения этой проблемы необходимы средства </w:t>
      </w:r>
      <w:r w:rsidR="00DC673F">
        <w:rPr>
          <w:lang w:val="ru-RU"/>
        </w:rPr>
        <w:t>спутников</w:t>
      </w:r>
      <w:r w:rsidRPr="00001CC9">
        <w:rPr>
          <w:lang w:val="ru-RU"/>
        </w:rPr>
        <w:t>ого контроля, включая соответствующих специалистов и ноу-хау.</w:t>
      </w:r>
      <w:r w:rsidR="00A13D19" w:rsidRPr="00001CC9">
        <w:rPr>
          <w:lang w:val="ru-RU"/>
        </w:rPr>
        <w:t xml:space="preserve"> </w:t>
      </w:r>
      <w:r w:rsidRPr="00001CC9">
        <w:rPr>
          <w:lang w:val="ru-RU"/>
        </w:rPr>
        <w:t xml:space="preserve">Растущее число спутников, используемых для связи, навигации, наблюдения Земли, научных исследований и распространения радиовещательных сигналов, </w:t>
      </w:r>
      <w:r w:rsidR="00E03D08">
        <w:rPr>
          <w:lang w:val="ru-RU"/>
        </w:rPr>
        <w:t>увеличивает</w:t>
      </w:r>
      <w:r w:rsidRPr="00001CC9">
        <w:rPr>
          <w:lang w:val="ru-RU"/>
        </w:rPr>
        <w:t xml:space="preserve"> вероятность </w:t>
      </w:r>
      <w:r w:rsidR="00EF4709">
        <w:rPr>
          <w:lang w:val="ru-RU"/>
        </w:rPr>
        <w:t>неизбежного</w:t>
      </w:r>
      <w:r w:rsidRPr="00001CC9">
        <w:rPr>
          <w:lang w:val="ru-RU"/>
        </w:rPr>
        <w:t xml:space="preserve"> возникн</w:t>
      </w:r>
      <w:r w:rsidR="00EF4709">
        <w:rPr>
          <w:lang w:val="ru-RU"/>
        </w:rPr>
        <w:t>овения</w:t>
      </w:r>
      <w:r w:rsidRPr="00001CC9">
        <w:rPr>
          <w:lang w:val="ru-RU"/>
        </w:rPr>
        <w:t xml:space="preserve"> помех.</w:t>
      </w:r>
    </w:p>
    <w:p w14:paraId="6618307A" w14:textId="73FF7B84" w:rsidR="00A13D19" w:rsidRPr="00001CC9" w:rsidRDefault="00607DD3" w:rsidP="00583642">
      <w:pPr>
        <w:rPr>
          <w:lang w:val="ru-RU"/>
        </w:rPr>
      </w:pPr>
      <w:r w:rsidRPr="00001CC9">
        <w:rPr>
          <w:lang w:val="ru-RU"/>
        </w:rPr>
        <w:t xml:space="preserve">Один </w:t>
      </w:r>
      <w:r w:rsidR="005F0D27" w:rsidRPr="00001CC9">
        <w:rPr>
          <w:lang w:val="ru-RU"/>
        </w:rPr>
        <w:t xml:space="preserve">из способов </w:t>
      </w:r>
      <w:r w:rsidR="00DC673F">
        <w:rPr>
          <w:lang w:val="ru-RU"/>
        </w:rPr>
        <w:t>обеспечения готовности</w:t>
      </w:r>
      <w:r w:rsidR="005F0D27" w:rsidRPr="00001CC9">
        <w:rPr>
          <w:lang w:val="ru-RU"/>
        </w:rPr>
        <w:t xml:space="preserve"> к этому</w:t>
      </w:r>
      <w:r w:rsidRPr="00001CC9">
        <w:rPr>
          <w:lang w:val="ru-RU"/>
        </w:rPr>
        <w:t xml:space="preserve"> – </w:t>
      </w:r>
      <w:r w:rsidRPr="004923BB">
        <w:rPr>
          <w:lang w:val="ru-RU"/>
        </w:rPr>
        <w:t xml:space="preserve">присоединение к </w:t>
      </w:r>
      <w:r w:rsidR="00564E77" w:rsidRPr="004923BB">
        <w:rPr>
          <w:lang w:val="ru-RU" w:eastAsia="en-GB"/>
        </w:rPr>
        <w:t>М</w:t>
      </w:r>
      <w:r w:rsidRPr="004923BB">
        <w:rPr>
          <w:lang w:val="ru-RU" w:eastAsia="en-GB"/>
        </w:rPr>
        <w:t xml:space="preserve">еморандуму </w:t>
      </w:r>
      <w:r w:rsidR="002645B9" w:rsidRPr="004923BB">
        <w:rPr>
          <w:lang w:val="ru-RU"/>
        </w:rPr>
        <w:t>SAT </w:t>
      </w:r>
      <w:proofErr w:type="spellStart"/>
      <w:r w:rsidR="002645B9" w:rsidRPr="004923BB">
        <w:rPr>
          <w:lang w:val="ru-RU"/>
        </w:rPr>
        <w:t>MoU</w:t>
      </w:r>
      <w:proofErr w:type="spellEnd"/>
      <w:r w:rsidR="005F0D27" w:rsidRPr="004923BB">
        <w:rPr>
          <w:lang w:val="ru-RU"/>
        </w:rPr>
        <w:t>.</w:t>
      </w:r>
      <w:r w:rsidR="00A13D19" w:rsidRPr="004923BB">
        <w:rPr>
          <w:lang w:val="ru-RU"/>
        </w:rPr>
        <w:t xml:space="preserve"> </w:t>
      </w:r>
      <w:r w:rsidR="005F0D27" w:rsidRPr="004923BB">
        <w:rPr>
          <w:lang w:val="ru-RU"/>
        </w:rPr>
        <w:t>К</w:t>
      </w:r>
      <w:r w:rsidR="002C4074" w:rsidRPr="004923BB">
        <w:rPr>
          <w:lang w:val="ru-RU"/>
        </w:rPr>
        <w:t> </w:t>
      </w:r>
      <w:r w:rsidR="00583642" w:rsidRPr="004923BB">
        <w:rPr>
          <w:lang w:val="ru-RU"/>
        </w:rPr>
        <w:t xml:space="preserve">тому же </w:t>
      </w:r>
      <w:r w:rsidR="005F0D27" w:rsidRPr="004923BB">
        <w:rPr>
          <w:lang w:val="ru-RU"/>
        </w:rPr>
        <w:t xml:space="preserve">это дешевле, чем покупать собственные станции </w:t>
      </w:r>
      <w:r w:rsidR="00914B6E" w:rsidRPr="004923BB">
        <w:rPr>
          <w:lang w:val="ru-RU"/>
        </w:rPr>
        <w:t xml:space="preserve">контроля </w:t>
      </w:r>
      <w:r w:rsidR="005F0D27" w:rsidRPr="004923BB">
        <w:rPr>
          <w:lang w:val="ru-RU"/>
        </w:rPr>
        <w:t>космическо</w:t>
      </w:r>
      <w:r w:rsidR="00914B6E" w:rsidRPr="004923BB">
        <w:rPr>
          <w:lang w:val="ru-RU"/>
        </w:rPr>
        <w:t>й</w:t>
      </w:r>
      <w:r w:rsidR="005F0D27" w:rsidRPr="004923BB">
        <w:rPr>
          <w:lang w:val="ru-RU"/>
        </w:rPr>
        <w:t xml:space="preserve"> радио</w:t>
      </w:r>
      <w:r w:rsidR="00914B6E" w:rsidRPr="004923BB">
        <w:rPr>
          <w:lang w:val="ru-RU"/>
        </w:rPr>
        <w:t>связи</w:t>
      </w:r>
      <w:r w:rsidR="005F0D27" w:rsidRPr="004923BB">
        <w:rPr>
          <w:lang w:val="ru-RU"/>
        </w:rPr>
        <w:t xml:space="preserve">, </w:t>
      </w:r>
      <w:r w:rsidR="00EF4709" w:rsidRPr="004923BB">
        <w:rPr>
          <w:lang w:val="ru-RU"/>
        </w:rPr>
        <w:t xml:space="preserve">в </w:t>
      </w:r>
      <w:r w:rsidR="005F0D27" w:rsidRPr="004923BB">
        <w:rPr>
          <w:lang w:val="ru-RU"/>
        </w:rPr>
        <w:t>особенно</w:t>
      </w:r>
      <w:r w:rsidR="00EF4709" w:rsidRPr="004923BB">
        <w:rPr>
          <w:lang w:val="ru-RU"/>
        </w:rPr>
        <w:t>сти</w:t>
      </w:r>
      <w:r w:rsidR="005F0D27" w:rsidRPr="004923BB">
        <w:rPr>
          <w:lang w:val="ru-RU"/>
        </w:rPr>
        <w:t xml:space="preserve"> для небольших администраций.</w:t>
      </w:r>
    </w:p>
    <w:p w14:paraId="4908B274" w14:textId="0741197A" w:rsidR="00A13D19" w:rsidRPr="00001CC9" w:rsidRDefault="00A13D19" w:rsidP="00583642">
      <w:pPr>
        <w:pStyle w:val="Heading1"/>
        <w:rPr>
          <w:lang w:val="ru-RU"/>
        </w:rPr>
      </w:pPr>
      <w:bookmarkStart w:id="13" w:name="_Toc14270240"/>
      <w:bookmarkStart w:id="14" w:name="_Toc14336886"/>
      <w:bookmarkStart w:id="15" w:name="_Toc14339694"/>
      <w:bookmarkStart w:id="16" w:name="_Toc31734432"/>
      <w:r w:rsidRPr="00001CC9">
        <w:rPr>
          <w:lang w:val="ru-RU"/>
        </w:rPr>
        <w:t>3</w:t>
      </w:r>
      <w:r w:rsidRPr="00001CC9">
        <w:rPr>
          <w:lang w:val="ru-RU"/>
        </w:rPr>
        <w:tab/>
      </w:r>
      <w:bookmarkEnd w:id="13"/>
      <w:bookmarkEnd w:id="14"/>
      <w:bookmarkEnd w:id="15"/>
      <w:r w:rsidR="005F0D27" w:rsidRPr="00001CC9">
        <w:rPr>
          <w:lang w:val="ru-RU"/>
        </w:rPr>
        <w:t>История измерений</w:t>
      </w:r>
      <w:r w:rsidR="00DC673F">
        <w:rPr>
          <w:lang w:val="ru-RU"/>
        </w:rPr>
        <w:t xml:space="preserve"> в рамках</w:t>
      </w:r>
      <w:r w:rsidR="005F0D27" w:rsidRPr="00001CC9">
        <w:rPr>
          <w:lang w:val="ru-RU"/>
        </w:rPr>
        <w:t xml:space="preserve"> </w:t>
      </w:r>
      <w:r w:rsidR="002645B9">
        <w:rPr>
          <w:lang w:val="ru-RU"/>
        </w:rPr>
        <w:t>SAT </w:t>
      </w:r>
      <w:proofErr w:type="spellStart"/>
      <w:r w:rsidR="002645B9">
        <w:rPr>
          <w:lang w:val="ru-RU"/>
        </w:rPr>
        <w:t>MoU</w:t>
      </w:r>
      <w:bookmarkEnd w:id="16"/>
      <w:proofErr w:type="spellEnd"/>
    </w:p>
    <w:p w14:paraId="6DB2E8D3" w14:textId="0C7DD79E" w:rsidR="00A13D19" w:rsidRPr="00001CC9" w:rsidRDefault="005F0D27" w:rsidP="00583642">
      <w:pPr>
        <w:rPr>
          <w:lang w:val="ru-RU" w:eastAsia="en-GB"/>
        </w:rPr>
      </w:pPr>
      <w:r w:rsidRPr="00001CC9">
        <w:rPr>
          <w:lang w:val="ru-RU" w:eastAsia="en-GB"/>
        </w:rPr>
        <w:t xml:space="preserve">С момента </w:t>
      </w:r>
      <w:r w:rsidR="00607DD3" w:rsidRPr="00001CC9">
        <w:rPr>
          <w:lang w:val="ru-RU" w:eastAsia="en-GB"/>
        </w:rPr>
        <w:t xml:space="preserve">своего </w:t>
      </w:r>
      <w:r w:rsidRPr="00001CC9">
        <w:rPr>
          <w:lang w:val="ru-RU" w:eastAsia="en-GB"/>
        </w:rPr>
        <w:t xml:space="preserve">вступления в силу </w:t>
      </w:r>
      <w:r w:rsidR="00564E77">
        <w:rPr>
          <w:lang w:val="ru-RU" w:eastAsia="en-GB"/>
        </w:rPr>
        <w:t>М</w:t>
      </w:r>
      <w:r w:rsidR="00607DD3" w:rsidRPr="00001CC9">
        <w:rPr>
          <w:lang w:val="ru-RU" w:eastAsia="en-GB"/>
        </w:rPr>
        <w:t xml:space="preserve">еморандум </w:t>
      </w:r>
      <w:r w:rsidR="002645B9">
        <w:rPr>
          <w:lang w:val="ru-RU" w:eastAsia="en-GB"/>
        </w:rPr>
        <w:t>SAT </w:t>
      </w:r>
      <w:proofErr w:type="spellStart"/>
      <w:r w:rsidR="002645B9">
        <w:rPr>
          <w:lang w:val="ru-RU" w:eastAsia="en-GB"/>
        </w:rPr>
        <w:t>MoU</w:t>
      </w:r>
      <w:proofErr w:type="spellEnd"/>
      <w:r w:rsidR="00583642" w:rsidRPr="00001CC9">
        <w:rPr>
          <w:lang w:val="ru-RU" w:eastAsia="en-GB"/>
        </w:rPr>
        <w:t xml:space="preserve"> </w:t>
      </w:r>
      <w:r w:rsidRPr="00001CC9">
        <w:rPr>
          <w:lang w:val="ru-RU" w:eastAsia="en-GB"/>
        </w:rPr>
        <w:t xml:space="preserve">в основном </w:t>
      </w:r>
      <w:r w:rsidR="00607DD3" w:rsidRPr="00001CC9">
        <w:rPr>
          <w:lang w:val="ru-RU" w:eastAsia="en-GB"/>
        </w:rPr>
        <w:t xml:space="preserve">применялся </w:t>
      </w:r>
      <w:r w:rsidR="00DC673F">
        <w:rPr>
          <w:lang w:val="ru-RU" w:eastAsia="en-GB"/>
        </w:rPr>
        <w:t>в</w:t>
      </w:r>
      <w:r w:rsidR="002C4074">
        <w:rPr>
          <w:lang w:val="ru-RU" w:eastAsia="en-GB"/>
        </w:rPr>
        <w:t xml:space="preserve"> </w:t>
      </w:r>
      <w:r w:rsidR="00DC673F">
        <w:rPr>
          <w:lang w:val="ru-RU" w:eastAsia="en-GB"/>
        </w:rPr>
        <w:t>отношении</w:t>
      </w:r>
      <w:r w:rsidR="00607DD3" w:rsidRPr="00001CC9">
        <w:rPr>
          <w:lang w:val="ru-RU" w:eastAsia="en-GB"/>
        </w:rPr>
        <w:t xml:space="preserve"> исследовани</w:t>
      </w:r>
      <w:r w:rsidR="00DC673F">
        <w:rPr>
          <w:lang w:val="ru-RU" w:eastAsia="en-GB"/>
        </w:rPr>
        <w:t>й</w:t>
      </w:r>
      <w:r w:rsidR="00607DD3" w:rsidRPr="00001CC9">
        <w:rPr>
          <w:lang w:val="ru-RU" w:eastAsia="en-GB"/>
        </w:rPr>
        <w:t xml:space="preserve"> в области </w:t>
      </w:r>
      <w:r w:rsidRPr="00001CC9">
        <w:rPr>
          <w:lang w:val="ru-RU" w:eastAsia="en-GB"/>
        </w:rPr>
        <w:t>радионавигационной спутниковой службы (т</w:t>
      </w:r>
      <w:r w:rsidR="00DC673F">
        <w:rPr>
          <w:lang w:val="ru-RU" w:eastAsia="en-GB"/>
        </w:rPr>
        <w:t>о </w:t>
      </w:r>
      <w:r w:rsidR="00607DD3" w:rsidRPr="00001CC9">
        <w:rPr>
          <w:lang w:val="ru-RU" w:eastAsia="en-GB"/>
        </w:rPr>
        <w:t>е</w:t>
      </w:r>
      <w:r w:rsidR="00DC673F">
        <w:rPr>
          <w:lang w:val="ru-RU" w:eastAsia="en-GB"/>
        </w:rPr>
        <w:t>сть</w:t>
      </w:r>
      <w:r w:rsidRPr="00001CC9">
        <w:rPr>
          <w:lang w:val="ru-RU" w:eastAsia="en-GB"/>
        </w:rPr>
        <w:t xml:space="preserve"> </w:t>
      </w:r>
      <w:r w:rsidR="00607DD3" w:rsidRPr="00001CC9">
        <w:rPr>
          <w:lang w:val="ru-RU" w:eastAsia="en-GB"/>
        </w:rPr>
        <w:t>РНСС</w:t>
      </w:r>
      <w:r w:rsidRPr="00001CC9">
        <w:rPr>
          <w:lang w:val="ru-RU" w:eastAsia="en-GB"/>
        </w:rPr>
        <w:t>:</w:t>
      </w:r>
      <w:r w:rsidR="00A13D19" w:rsidRPr="00001CC9">
        <w:rPr>
          <w:lang w:val="ru-RU" w:eastAsia="en-GB"/>
        </w:rPr>
        <w:t xml:space="preserve"> </w:t>
      </w:r>
      <w:r w:rsidR="00DC673F">
        <w:rPr>
          <w:lang w:val="en-US" w:eastAsia="en-GB"/>
        </w:rPr>
        <w:t>GALILEO</w:t>
      </w:r>
      <w:r w:rsidR="00607DD3" w:rsidRPr="00001CC9">
        <w:rPr>
          <w:lang w:val="ru-RU" w:eastAsia="en-GB"/>
        </w:rPr>
        <w:t>, GPS и ГЛОНАСС), а также для защиты радиоастрономической службы (РАС).</w:t>
      </w:r>
    </w:p>
    <w:p w14:paraId="039ADAF2" w14:textId="031748A9" w:rsidR="00A13D19" w:rsidRPr="00001CC9" w:rsidRDefault="00607DD3" w:rsidP="00583642">
      <w:pPr>
        <w:rPr>
          <w:lang w:val="ru-RU" w:eastAsia="en-GB"/>
        </w:rPr>
      </w:pPr>
      <w:r w:rsidRPr="00001CC9">
        <w:rPr>
          <w:lang w:val="ru-RU" w:eastAsia="en-GB"/>
        </w:rPr>
        <w:t xml:space="preserve">По просьбе некоторых </w:t>
      </w:r>
      <w:r w:rsidR="00DC673F">
        <w:rPr>
          <w:lang w:val="ru-RU" w:eastAsia="en-GB"/>
        </w:rPr>
        <w:t xml:space="preserve">участников </w:t>
      </w:r>
      <w:r w:rsidR="002645B9">
        <w:rPr>
          <w:lang w:val="ru-RU" w:eastAsia="en-GB"/>
        </w:rPr>
        <w:t>SAT </w:t>
      </w:r>
      <w:proofErr w:type="spellStart"/>
      <w:r w:rsidR="002645B9">
        <w:rPr>
          <w:lang w:val="ru-RU" w:eastAsia="en-GB"/>
        </w:rPr>
        <w:t>MoU</w:t>
      </w:r>
      <w:proofErr w:type="spellEnd"/>
      <w:r w:rsidR="00EF4709" w:rsidRPr="00001CC9">
        <w:rPr>
          <w:lang w:val="ru-RU" w:eastAsia="en-GB"/>
        </w:rPr>
        <w:t xml:space="preserve"> </w:t>
      </w:r>
      <w:r w:rsidRPr="00001CC9">
        <w:rPr>
          <w:lang w:val="ru-RU" w:eastAsia="en-GB"/>
        </w:rPr>
        <w:t xml:space="preserve">были проведены </w:t>
      </w:r>
      <w:r w:rsidR="00EF4709">
        <w:rPr>
          <w:lang w:val="ru-RU" w:eastAsia="en-GB"/>
        </w:rPr>
        <w:t>рас</w:t>
      </w:r>
      <w:r w:rsidRPr="00001CC9">
        <w:rPr>
          <w:lang w:val="ru-RU" w:eastAsia="en-GB"/>
        </w:rPr>
        <w:t>следования</w:t>
      </w:r>
      <w:r w:rsidR="00EF4709">
        <w:rPr>
          <w:lang w:val="ru-RU" w:eastAsia="en-GB"/>
        </w:rPr>
        <w:t xml:space="preserve"> случаев</w:t>
      </w:r>
      <w:r w:rsidRPr="00001CC9">
        <w:rPr>
          <w:lang w:val="ru-RU" w:eastAsia="en-GB"/>
        </w:rPr>
        <w:t xml:space="preserve"> вредных помех, </w:t>
      </w:r>
      <w:r w:rsidR="00EF4709">
        <w:rPr>
          <w:lang w:val="ru-RU" w:eastAsia="en-GB"/>
        </w:rPr>
        <w:t>обучение</w:t>
      </w:r>
      <w:r w:rsidRPr="00001CC9">
        <w:rPr>
          <w:lang w:val="ru-RU" w:eastAsia="en-GB"/>
        </w:rPr>
        <w:t xml:space="preserve"> персонала и </w:t>
      </w:r>
      <w:r w:rsidR="00EF4709">
        <w:rPr>
          <w:lang w:val="ru-RU" w:eastAsia="en-GB"/>
        </w:rPr>
        <w:t>контроль</w:t>
      </w:r>
      <w:r w:rsidRPr="00001CC9">
        <w:rPr>
          <w:lang w:val="ru-RU" w:eastAsia="en-GB"/>
        </w:rPr>
        <w:t xml:space="preserve"> соответствия технических характеристик космических станций.</w:t>
      </w:r>
      <w:r w:rsidR="00A13D19" w:rsidRPr="00001CC9">
        <w:rPr>
          <w:lang w:val="ru-RU" w:eastAsia="en-GB"/>
        </w:rPr>
        <w:t xml:space="preserve"> </w:t>
      </w:r>
      <w:r w:rsidRPr="00001CC9">
        <w:rPr>
          <w:lang w:val="ru-RU" w:eastAsia="en-GB"/>
        </w:rPr>
        <w:t xml:space="preserve">Такие кампании полезны для </w:t>
      </w:r>
      <w:r w:rsidR="00DC673F">
        <w:rPr>
          <w:lang w:val="ru-RU" w:eastAsia="en-GB"/>
        </w:rPr>
        <w:t>участников</w:t>
      </w:r>
      <w:r w:rsidRPr="00001CC9">
        <w:rPr>
          <w:lang w:val="ru-RU" w:eastAsia="en-GB"/>
        </w:rPr>
        <w:t xml:space="preserve"> </w:t>
      </w:r>
      <w:r w:rsidR="002645B9">
        <w:rPr>
          <w:lang w:val="ru-RU" w:eastAsia="en-GB"/>
        </w:rPr>
        <w:t>SAT </w:t>
      </w:r>
      <w:proofErr w:type="spellStart"/>
      <w:r w:rsidR="002645B9">
        <w:rPr>
          <w:lang w:val="ru-RU" w:eastAsia="en-GB"/>
        </w:rPr>
        <w:t>MoU</w:t>
      </w:r>
      <w:proofErr w:type="spellEnd"/>
      <w:r w:rsidR="00583642" w:rsidRPr="00001CC9">
        <w:rPr>
          <w:lang w:val="ru-RU" w:eastAsia="en-GB"/>
        </w:rPr>
        <w:t xml:space="preserve"> </w:t>
      </w:r>
      <w:r w:rsidR="00DC673F">
        <w:rPr>
          <w:lang w:val="ru-RU" w:eastAsia="en-GB"/>
        </w:rPr>
        <w:t>в качестве</w:t>
      </w:r>
      <w:r w:rsidRPr="00001CC9">
        <w:rPr>
          <w:lang w:val="ru-RU" w:eastAsia="en-GB"/>
        </w:rPr>
        <w:t xml:space="preserve"> </w:t>
      </w:r>
      <w:r w:rsidR="00EF4709">
        <w:rPr>
          <w:lang w:val="ru-RU" w:eastAsia="en-GB"/>
        </w:rPr>
        <w:t>меры по</w:t>
      </w:r>
      <w:r w:rsidRPr="00001CC9">
        <w:rPr>
          <w:lang w:val="ru-RU" w:eastAsia="en-GB"/>
        </w:rPr>
        <w:t xml:space="preserve"> устранени</w:t>
      </w:r>
      <w:r w:rsidR="00EF4709">
        <w:rPr>
          <w:lang w:val="ru-RU" w:eastAsia="en-GB"/>
        </w:rPr>
        <w:t>ю</w:t>
      </w:r>
      <w:r w:rsidRPr="00001CC9">
        <w:rPr>
          <w:lang w:val="ru-RU" w:eastAsia="en-GB"/>
        </w:rPr>
        <w:t xml:space="preserve"> вредных помех</w:t>
      </w:r>
      <w:r w:rsidR="00DC673F">
        <w:rPr>
          <w:lang w:val="ru-RU" w:eastAsia="en-GB"/>
        </w:rPr>
        <w:t>,</w:t>
      </w:r>
      <w:r w:rsidRPr="00001CC9">
        <w:rPr>
          <w:lang w:val="ru-RU" w:eastAsia="en-GB"/>
        </w:rPr>
        <w:t xml:space="preserve"> </w:t>
      </w:r>
      <w:r w:rsidR="00DC673F">
        <w:rPr>
          <w:lang w:val="ru-RU" w:eastAsia="en-GB"/>
        </w:rPr>
        <w:t>создаваемых</w:t>
      </w:r>
      <w:r w:rsidRPr="00001CC9">
        <w:rPr>
          <w:lang w:val="ru-RU" w:eastAsia="en-GB"/>
        </w:rPr>
        <w:t xml:space="preserve"> их спутниковы</w:t>
      </w:r>
      <w:r w:rsidR="00DC673F">
        <w:rPr>
          <w:lang w:val="ru-RU" w:eastAsia="en-GB"/>
        </w:rPr>
        <w:t>м</w:t>
      </w:r>
      <w:r w:rsidRPr="00001CC9">
        <w:rPr>
          <w:lang w:val="ru-RU" w:eastAsia="en-GB"/>
        </w:rPr>
        <w:t xml:space="preserve"> систем</w:t>
      </w:r>
      <w:r w:rsidR="00DC673F">
        <w:rPr>
          <w:lang w:val="ru-RU" w:eastAsia="en-GB"/>
        </w:rPr>
        <w:t>ам</w:t>
      </w:r>
      <w:r w:rsidRPr="00001CC9">
        <w:rPr>
          <w:lang w:val="ru-RU" w:eastAsia="en-GB"/>
        </w:rPr>
        <w:t>.</w:t>
      </w:r>
    </w:p>
    <w:p w14:paraId="66CE25CB" w14:textId="02F7DBEE" w:rsidR="00A13D19" w:rsidRPr="00001CC9" w:rsidRDefault="00EF4709" w:rsidP="00583642">
      <w:pPr>
        <w:rPr>
          <w:lang w:val="ru-RU" w:eastAsia="en-GB"/>
        </w:rPr>
      </w:pPr>
      <w:r>
        <w:rPr>
          <w:lang w:val="ru-RU" w:eastAsia="en-GB"/>
        </w:rPr>
        <w:t>В</w:t>
      </w:r>
      <w:r w:rsidRPr="00001CC9">
        <w:rPr>
          <w:lang w:val="ru-RU" w:eastAsia="en-GB"/>
        </w:rPr>
        <w:t xml:space="preserve"> начале 2000</w:t>
      </w:r>
      <w:r w:rsidR="002645B9">
        <w:rPr>
          <w:lang w:val="ru-RU" w:eastAsia="en-GB"/>
        </w:rPr>
        <w:t> год</w:t>
      </w:r>
      <w:r w:rsidRPr="00001CC9">
        <w:rPr>
          <w:lang w:val="ru-RU" w:eastAsia="en-GB"/>
        </w:rPr>
        <w:t xml:space="preserve">а проводились </w:t>
      </w:r>
      <w:r>
        <w:rPr>
          <w:lang w:val="ru-RU" w:eastAsia="en-GB"/>
        </w:rPr>
        <w:t>и</w:t>
      </w:r>
      <w:r w:rsidR="00607DD3" w:rsidRPr="00001CC9">
        <w:rPr>
          <w:lang w:val="ru-RU" w:eastAsia="en-GB"/>
        </w:rPr>
        <w:t xml:space="preserve">змерения </w:t>
      </w:r>
      <w:r w:rsidR="00DC673F">
        <w:rPr>
          <w:lang w:val="ru-RU" w:eastAsia="en-GB"/>
        </w:rPr>
        <w:t xml:space="preserve">в </w:t>
      </w:r>
      <w:r w:rsidR="00607DD3" w:rsidRPr="00001CC9">
        <w:rPr>
          <w:lang w:val="ru-RU" w:eastAsia="en-GB"/>
        </w:rPr>
        <w:t>РНСС для поддержки CE</w:t>
      </w:r>
      <w:r w:rsidR="00DC673F">
        <w:rPr>
          <w:lang w:val="ru-RU" w:eastAsia="en-GB"/>
        </w:rPr>
        <w:t>П</w:t>
      </w:r>
      <w:r w:rsidR="00607DD3" w:rsidRPr="00001CC9">
        <w:rPr>
          <w:lang w:val="ru-RU" w:eastAsia="en-GB"/>
        </w:rPr>
        <w:t>T в ходе подготовки к различным собраниям МСЭ-R.</w:t>
      </w:r>
      <w:r w:rsidR="00A13D19" w:rsidRPr="00001CC9">
        <w:rPr>
          <w:lang w:val="ru-RU" w:eastAsia="en-GB"/>
        </w:rPr>
        <w:t xml:space="preserve"> </w:t>
      </w:r>
      <w:r>
        <w:rPr>
          <w:lang w:val="ru-RU" w:eastAsia="en-GB"/>
        </w:rPr>
        <w:t>К</w:t>
      </w:r>
      <w:r w:rsidR="00607DD3" w:rsidRPr="00001CC9">
        <w:rPr>
          <w:lang w:val="ru-RU" w:eastAsia="en-GB"/>
        </w:rPr>
        <w:t>ампани</w:t>
      </w:r>
      <w:r>
        <w:rPr>
          <w:lang w:val="ru-RU" w:eastAsia="en-GB"/>
        </w:rPr>
        <w:t>я</w:t>
      </w:r>
      <w:r w:rsidR="00607DD3" w:rsidRPr="00001CC9">
        <w:rPr>
          <w:lang w:val="ru-RU" w:eastAsia="en-GB"/>
        </w:rPr>
        <w:t xml:space="preserve"> по измерениям </w:t>
      </w:r>
      <w:r w:rsidR="001F6BA6">
        <w:rPr>
          <w:lang w:val="ru-RU" w:eastAsia="en-GB"/>
        </w:rPr>
        <w:t>проводилась с</w:t>
      </w:r>
      <w:r w:rsidR="00607DD3" w:rsidRPr="00001CC9">
        <w:rPr>
          <w:lang w:val="ru-RU" w:eastAsia="en-GB"/>
        </w:rPr>
        <w:t xml:space="preserve"> нескольк</w:t>
      </w:r>
      <w:r w:rsidR="001F6BA6">
        <w:rPr>
          <w:lang w:val="ru-RU" w:eastAsia="en-GB"/>
        </w:rPr>
        <w:t>ими</w:t>
      </w:r>
      <w:r w:rsidR="00607DD3" w:rsidRPr="00001CC9">
        <w:rPr>
          <w:lang w:val="ru-RU" w:eastAsia="en-GB"/>
        </w:rPr>
        <w:t xml:space="preserve"> цел</w:t>
      </w:r>
      <w:r w:rsidR="001F6BA6">
        <w:rPr>
          <w:lang w:val="ru-RU" w:eastAsia="en-GB"/>
        </w:rPr>
        <w:t>ями</w:t>
      </w:r>
      <w:r w:rsidR="00607DD3" w:rsidRPr="00001CC9">
        <w:rPr>
          <w:lang w:val="ru-RU" w:eastAsia="en-GB"/>
        </w:rPr>
        <w:t>.</w:t>
      </w:r>
      <w:r w:rsidR="00A13D19" w:rsidRPr="00001CC9">
        <w:rPr>
          <w:lang w:val="ru-RU" w:eastAsia="en-GB"/>
        </w:rPr>
        <w:t xml:space="preserve"> </w:t>
      </w:r>
      <w:r w:rsidR="001F6BA6">
        <w:rPr>
          <w:lang w:val="ru-RU" w:eastAsia="en-GB"/>
        </w:rPr>
        <w:t>Ряд</w:t>
      </w:r>
      <w:r w:rsidR="00607DD3" w:rsidRPr="00001CC9">
        <w:rPr>
          <w:lang w:val="ru-RU" w:eastAsia="en-GB"/>
        </w:rPr>
        <w:t xml:space="preserve"> измерения </w:t>
      </w:r>
      <w:r w:rsidR="001F6BA6">
        <w:rPr>
          <w:lang w:val="ru-RU" w:eastAsia="en-GB"/>
        </w:rPr>
        <w:t>проводились</w:t>
      </w:r>
      <w:r w:rsidR="00DC673F" w:rsidRPr="00001CC9">
        <w:rPr>
          <w:lang w:val="ru-RU" w:eastAsia="en-GB"/>
        </w:rPr>
        <w:t xml:space="preserve"> </w:t>
      </w:r>
      <w:r w:rsidR="00607DD3" w:rsidRPr="00001CC9">
        <w:rPr>
          <w:lang w:val="ru-RU" w:eastAsia="en-GB"/>
        </w:rPr>
        <w:t xml:space="preserve">на спутниках навигации и определения местоположения для выяснения фактической ширины полосы </w:t>
      </w:r>
      <w:r>
        <w:rPr>
          <w:lang w:val="ru-RU" w:eastAsia="en-GB"/>
        </w:rPr>
        <w:t>переда</w:t>
      </w:r>
      <w:r w:rsidR="001F6BA6">
        <w:rPr>
          <w:lang w:val="ru-RU" w:eastAsia="en-GB"/>
        </w:rPr>
        <w:t xml:space="preserve">ваемого </w:t>
      </w:r>
      <w:r w:rsidR="00607DD3" w:rsidRPr="00001CC9">
        <w:rPr>
          <w:lang w:val="ru-RU" w:eastAsia="en-GB"/>
        </w:rPr>
        <w:t xml:space="preserve">сигнала </w:t>
      </w:r>
      <w:r w:rsidR="00564E77">
        <w:rPr>
          <w:lang w:val="ru-RU" w:eastAsia="en-GB"/>
        </w:rPr>
        <w:t>глобальной навигационной спутниковой системы (</w:t>
      </w:r>
      <w:r w:rsidR="00607DD3" w:rsidRPr="00001CC9">
        <w:rPr>
          <w:lang w:val="ru-RU" w:eastAsia="en-GB"/>
        </w:rPr>
        <w:t>ГН</w:t>
      </w:r>
      <w:r w:rsidR="00564E77" w:rsidRPr="00001CC9">
        <w:rPr>
          <w:lang w:val="ru-RU" w:eastAsia="en-GB"/>
        </w:rPr>
        <w:t>С</w:t>
      </w:r>
      <w:r w:rsidR="00607DD3" w:rsidRPr="00001CC9">
        <w:rPr>
          <w:lang w:val="ru-RU" w:eastAsia="en-GB"/>
        </w:rPr>
        <w:t>С</w:t>
      </w:r>
      <w:r w:rsidR="00564E77">
        <w:rPr>
          <w:lang w:val="ru-RU" w:eastAsia="en-GB"/>
        </w:rPr>
        <w:t>)</w:t>
      </w:r>
      <w:r w:rsidR="00607DD3" w:rsidRPr="00001CC9">
        <w:rPr>
          <w:lang w:val="ru-RU" w:eastAsia="en-GB"/>
        </w:rPr>
        <w:t xml:space="preserve">, </w:t>
      </w:r>
      <w:r w:rsidR="001F6BA6">
        <w:rPr>
          <w:lang w:val="ru-RU" w:eastAsia="en-GB"/>
        </w:rPr>
        <w:t xml:space="preserve">с тем </w:t>
      </w:r>
      <w:r w:rsidR="00607DD3" w:rsidRPr="00001CC9">
        <w:rPr>
          <w:lang w:val="ru-RU" w:eastAsia="en-GB"/>
        </w:rPr>
        <w:t xml:space="preserve">чтобы определить максимальную </w:t>
      </w:r>
      <w:r>
        <w:rPr>
          <w:lang w:val="ru-RU" w:eastAsia="en-GB"/>
        </w:rPr>
        <w:t>используемую</w:t>
      </w:r>
      <w:r w:rsidR="00607DD3" w:rsidRPr="00001CC9">
        <w:rPr>
          <w:lang w:val="ru-RU" w:eastAsia="en-GB"/>
        </w:rPr>
        <w:t xml:space="preserve"> ширину полосы для </w:t>
      </w:r>
      <w:r w:rsidR="001F6BA6">
        <w:rPr>
          <w:lang w:val="ru-RU" w:eastAsia="en-GB"/>
        </w:rPr>
        <w:t>характеризующихся высокой точностью</w:t>
      </w:r>
      <w:r w:rsidR="00607DD3" w:rsidRPr="00001CC9">
        <w:rPr>
          <w:lang w:val="ru-RU" w:eastAsia="en-GB"/>
        </w:rPr>
        <w:t xml:space="preserve"> применений, таких как геодезия или научные исследования.</w:t>
      </w:r>
      <w:r w:rsidR="00A13D19" w:rsidRPr="00001CC9">
        <w:rPr>
          <w:lang w:val="ru-RU" w:eastAsia="en-GB"/>
        </w:rPr>
        <w:t xml:space="preserve"> </w:t>
      </w:r>
      <w:r w:rsidR="00DC673F">
        <w:rPr>
          <w:lang w:val="ru-RU" w:eastAsia="en-GB"/>
        </w:rPr>
        <w:t>В</w:t>
      </w:r>
      <w:r w:rsidR="001F6BA6">
        <w:rPr>
          <w:lang w:val="ru-RU" w:eastAsia="en-GB"/>
        </w:rPr>
        <w:t> </w:t>
      </w:r>
      <w:r w:rsidR="00DC673F" w:rsidRPr="00001CC9">
        <w:rPr>
          <w:lang w:val="ru-RU" w:eastAsia="en-GB"/>
        </w:rPr>
        <w:t>ходе подготовки к Всемирной конференции радиосвязи 2007</w:t>
      </w:r>
      <w:r w:rsidR="002645B9">
        <w:rPr>
          <w:lang w:val="ru-RU" w:eastAsia="en-GB"/>
        </w:rPr>
        <w:t> год</w:t>
      </w:r>
      <w:r w:rsidR="00DC673F" w:rsidRPr="00001CC9">
        <w:rPr>
          <w:lang w:val="ru-RU" w:eastAsia="en-GB"/>
        </w:rPr>
        <w:t>а (ВКР-07, пункт</w:t>
      </w:r>
      <w:r w:rsidR="004F3CD6">
        <w:rPr>
          <w:lang w:val="en-US" w:eastAsia="en-GB"/>
        </w:rPr>
        <w:t> </w:t>
      </w:r>
      <w:r w:rsidR="00DC673F" w:rsidRPr="00001CC9">
        <w:rPr>
          <w:lang w:val="ru-RU" w:eastAsia="en-GB"/>
        </w:rPr>
        <w:t xml:space="preserve">1.21 </w:t>
      </w:r>
      <w:r w:rsidR="00DC673F" w:rsidRPr="00001CC9">
        <w:rPr>
          <w:lang w:val="ru-RU" w:eastAsia="en-GB"/>
        </w:rPr>
        <w:lastRenderedPageBreak/>
        <w:t>повестки</w:t>
      </w:r>
      <w:r w:rsidR="005744B8">
        <w:rPr>
          <w:lang w:val="en-US" w:eastAsia="en-GB"/>
        </w:rPr>
        <w:t> </w:t>
      </w:r>
      <w:r w:rsidR="00DC673F" w:rsidRPr="00001CC9">
        <w:rPr>
          <w:lang w:val="ru-RU" w:eastAsia="en-GB"/>
        </w:rPr>
        <w:t>дня)</w:t>
      </w:r>
      <w:r w:rsidR="00DC673F">
        <w:rPr>
          <w:lang w:val="ru-RU" w:eastAsia="en-GB"/>
        </w:rPr>
        <w:t xml:space="preserve"> </w:t>
      </w:r>
      <w:r w:rsidR="001F6BA6">
        <w:rPr>
          <w:lang w:val="ru-RU" w:eastAsia="en-GB"/>
        </w:rPr>
        <w:t>измерялись</w:t>
      </w:r>
      <w:r w:rsidR="00607DD3" w:rsidRPr="00001CC9">
        <w:rPr>
          <w:lang w:val="ru-RU" w:eastAsia="en-GB"/>
        </w:rPr>
        <w:t xml:space="preserve"> уровни нежелательных излучений действующих систем РНСС </w:t>
      </w:r>
      <w:r w:rsidR="00DC673F">
        <w:rPr>
          <w:lang w:val="ru-RU" w:eastAsia="en-GB"/>
        </w:rPr>
        <w:t>в целях</w:t>
      </w:r>
      <w:r w:rsidR="00607DD3" w:rsidRPr="00001CC9">
        <w:rPr>
          <w:lang w:val="ru-RU" w:eastAsia="en-GB"/>
        </w:rPr>
        <w:t xml:space="preserve"> улучшения защиты пассивных служб.</w:t>
      </w:r>
      <w:r w:rsidR="00A13D19" w:rsidRPr="00001CC9">
        <w:rPr>
          <w:lang w:val="ru-RU" w:eastAsia="en-GB"/>
        </w:rPr>
        <w:t xml:space="preserve"> </w:t>
      </w:r>
      <w:r w:rsidR="00607DD3" w:rsidRPr="00001CC9">
        <w:rPr>
          <w:lang w:val="ru-RU" w:eastAsia="en-GB"/>
        </w:rPr>
        <w:t xml:space="preserve">Для поддержки исследований совместного использования </w:t>
      </w:r>
      <w:r w:rsidR="004D6327">
        <w:rPr>
          <w:lang w:val="ru-RU" w:eastAsia="en-GB"/>
        </w:rPr>
        <w:t>частот, которые проводила</w:t>
      </w:r>
      <w:r w:rsidR="00607DD3" w:rsidRPr="00001CC9">
        <w:rPr>
          <w:lang w:val="ru-RU" w:eastAsia="en-GB"/>
        </w:rPr>
        <w:t xml:space="preserve"> Рабочая группа по технической разработке спектра (</w:t>
      </w:r>
      <w:r w:rsidR="004D6327">
        <w:rPr>
          <w:lang w:val="en-US" w:eastAsia="en-GB"/>
        </w:rPr>
        <w:t>WGSE</w:t>
      </w:r>
      <w:r w:rsidR="00607DD3" w:rsidRPr="00001CC9">
        <w:rPr>
          <w:lang w:val="ru-RU" w:eastAsia="en-GB"/>
        </w:rPr>
        <w:t>)</w:t>
      </w:r>
      <w:r w:rsidR="004D6327">
        <w:rPr>
          <w:lang w:val="ru-RU" w:eastAsia="en-GB"/>
        </w:rPr>
        <w:t>,</w:t>
      </w:r>
      <w:r w:rsidR="00607DD3" w:rsidRPr="00001CC9">
        <w:rPr>
          <w:lang w:val="ru-RU" w:eastAsia="en-GB"/>
        </w:rPr>
        <w:t xml:space="preserve"> </w:t>
      </w:r>
      <w:r w:rsidR="004D6327">
        <w:rPr>
          <w:lang w:val="ru-RU" w:eastAsia="en-GB"/>
        </w:rPr>
        <w:t>было выполнено</w:t>
      </w:r>
      <w:r w:rsidR="00607DD3" w:rsidRPr="00001CC9">
        <w:rPr>
          <w:lang w:val="ru-RU" w:eastAsia="en-GB"/>
        </w:rPr>
        <w:t xml:space="preserve"> измерение спектра </w:t>
      </w:r>
      <w:r w:rsidR="004D6327">
        <w:rPr>
          <w:lang w:val="ru-RU" w:eastAsia="en-GB"/>
        </w:rPr>
        <w:t xml:space="preserve">действующей </w:t>
      </w:r>
      <w:r w:rsidR="00607DD3" w:rsidRPr="00001CC9">
        <w:rPr>
          <w:lang w:val="ru-RU" w:eastAsia="en-GB"/>
        </w:rPr>
        <w:t xml:space="preserve">системы РНСС </w:t>
      </w:r>
      <w:r w:rsidR="001F6BA6">
        <w:rPr>
          <w:lang w:val="ru-RU" w:eastAsia="en-GB"/>
        </w:rPr>
        <w:t>в диапазоне</w:t>
      </w:r>
      <w:r w:rsidR="00607DD3" w:rsidRPr="00001CC9">
        <w:rPr>
          <w:lang w:val="ru-RU" w:eastAsia="en-GB"/>
        </w:rPr>
        <w:t xml:space="preserve"> 1,2</w:t>
      </w:r>
      <w:r w:rsidR="001F6BA6">
        <w:rPr>
          <w:lang w:val="ru-RU" w:eastAsia="en-GB"/>
        </w:rPr>
        <w:t> ГГц</w:t>
      </w:r>
      <w:r w:rsidR="00607DD3" w:rsidRPr="00001CC9">
        <w:rPr>
          <w:lang w:val="ru-RU" w:eastAsia="en-GB"/>
        </w:rPr>
        <w:t>, а также первое измерение спектра спутник</w:t>
      </w:r>
      <w:r w:rsidR="002645B9">
        <w:rPr>
          <w:lang w:val="ru-RU" w:eastAsia="en-GB"/>
        </w:rPr>
        <w:t>ов</w:t>
      </w:r>
      <w:r w:rsidR="00607DD3" w:rsidRPr="00001CC9">
        <w:rPr>
          <w:lang w:val="ru-RU" w:eastAsia="en-GB"/>
        </w:rPr>
        <w:t xml:space="preserve"> </w:t>
      </w:r>
      <w:r w:rsidR="004D6327">
        <w:rPr>
          <w:lang w:val="en-US" w:eastAsia="en-GB"/>
        </w:rPr>
        <w:t>GALILEO</w:t>
      </w:r>
      <w:r w:rsidR="00607DD3" w:rsidRPr="00001CC9">
        <w:rPr>
          <w:lang w:val="ru-RU" w:eastAsia="en-GB"/>
        </w:rPr>
        <w:t xml:space="preserve"> в </w:t>
      </w:r>
      <w:r w:rsidR="002645B9">
        <w:rPr>
          <w:lang w:val="ru-RU" w:eastAsia="en-GB"/>
        </w:rPr>
        <w:t>диапазонах</w:t>
      </w:r>
      <w:r w:rsidR="00607DD3" w:rsidRPr="00001CC9">
        <w:rPr>
          <w:lang w:val="ru-RU" w:eastAsia="en-GB"/>
        </w:rPr>
        <w:t xml:space="preserve"> 1,2</w:t>
      </w:r>
      <w:r w:rsidR="001F6BA6">
        <w:rPr>
          <w:lang w:val="ru-RU" w:eastAsia="en-GB"/>
        </w:rPr>
        <w:t> ГГц</w:t>
      </w:r>
      <w:r w:rsidR="00607DD3" w:rsidRPr="00001CC9">
        <w:rPr>
          <w:lang w:val="ru-RU" w:eastAsia="en-GB"/>
        </w:rPr>
        <w:t xml:space="preserve"> и 1,5</w:t>
      </w:r>
      <w:r w:rsidR="001F6BA6">
        <w:rPr>
          <w:lang w:val="ru-RU" w:eastAsia="en-GB"/>
        </w:rPr>
        <w:t> ГГц</w:t>
      </w:r>
      <w:r w:rsidR="00607DD3" w:rsidRPr="00001CC9">
        <w:rPr>
          <w:lang w:val="ru-RU" w:eastAsia="en-GB"/>
        </w:rPr>
        <w:t>.</w:t>
      </w:r>
      <w:r w:rsidR="00A13D19" w:rsidRPr="00001CC9">
        <w:rPr>
          <w:lang w:val="ru-RU" w:eastAsia="en-GB"/>
        </w:rPr>
        <w:t xml:space="preserve"> </w:t>
      </w:r>
      <w:r w:rsidR="00607DD3" w:rsidRPr="00001CC9">
        <w:rPr>
          <w:lang w:val="ru-RU" w:eastAsia="en-GB"/>
        </w:rPr>
        <w:t xml:space="preserve">Было проведено измерение излучений действующего геостационарного спутника системы РНСС в </w:t>
      </w:r>
      <w:r w:rsidR="00177F6C">
        <w:rPr>
          <w:lang w:val="ru-RU" w:eastAsia="en-GB"/>
        </w:rPr>
        <w:t>диапазоне </w:t>
      </w:r>
      <w:r w:rsidR="00607DD3" w:rsidRPr="00001CC9">
        <w:rPr>
          <w:lang w:val="ru-RU" w:eastAsia="en-GB"/>
        </w:rPr>
        <w:t>S (2483,5–2500</w:t>
      </w:r>
      <w:r w:rsidR="002645B9">
        <w:rPr>
          <w:lang w:val="ru-RU" w:eastAsia="en-GB"/>
        </w:rPr>
        <w:t> МГц</w:t>
      </w:r>
      <w:r w:rsidR="00607DD3" w:rsidRPr="00001CC9">
        <w:rPr>
          <w:lang w:val="ru-RU" w:eastAsia="en-GB"/>
        </w:rPr>
        <w:t xml:space="preserve">), </w:t>
      </w:r>
      <w:r w:rsidR="002645B9">
        <w:rPr>
          <w:lang w:val="ru-RU" w:eastAsia="en-GB"/>
        </w:rPr>
        <w:t>так как</w:t>
      </w:r>
      <w:r w:rsidR="00607DD3" w:rsidRPr="00001CC9">
        <w:rPr>
          <w:lang w:val="ru-RU" w:eastAsia="en-GB"/>
        </w:rPr>
        <w:t xml:space="preserve"> эт</w:t>
      </w:r>
      <w:r w:rsidR="004D6327">
        <w:rPr>
          <w:lang w:val="ru-RU" w:eastAsia="en-GB"/>
        </w:rPr>
        <w:t>от диапазон</w:t>
      </w:r>
      <w:r w:rsidR="00607DD3" w:rsidRPr="00001CC9">
        <w:rPr>
          <w:lang w:val="ru-RU" w:eastAsia="en-GB"/>
        </w:rPr>
        <w:t xml:space="preserve"> рассматривалс</w:t>
      </w:r>
      <w:r w:rsidR="004D6327">
        <w:rPr>
          <w:lang w:val="ru-RU" w:eastAsia="en-GB"/>
        </w:rPr>
        <w:t>я</w:t>
      </w:r>
      <w:r w:rsidR="00607DD3" w:rsidRPr="00001CC9">
        <w:rPr>
          <w:lang w:val="ru-RU" w:eastAsia="en-GB"/>
        </w:rPr>
        <w:t xml:space="preserve"> для распределения на всемирной первичной основе </w:t>
      </w:r>
      <w:r w:rsidR="004D6327">
        <w:rPr>
          <w:lang w:val="ru-RU" w:eastAsia="en-GB"/>
        </w:rPr>
        <w:t>с</w:t>
      </w:r>
      <w:r w:rsidR="00607DD3" w:rsidRPr="00001CC9">
        <w:rPr>
          <w:lang w:val="ru-RU" w:eastAsia="en-GB"/>
        </w:rPr>
        <w:t xml:space="preserve">путниковой службе </w:t>
      </w:r>
      <w:proofErr w:type="spellStart"/>
      <w:r w:rsidR="00607DD3" w:rsidRPr="00001CC9">
        <w:rPr>
          <w:lang w:val="ru-RU" w:eastAsia="en-GB"/>
        </w:rPr>
        <w:t>радиоопределения</w:t>
      </w:r>
      <w:proofErr w:type="spellEnd"/>
      <w:r w:rsidR="00607DD3" w:rsidRPr="00001CC9">
        <w:rPr>
          <w:lang w:val="ru-RU" w:eastAsia="en-GB"/>
        </w:rPr>
        <w:t xml:space="preserve"> (ССРО) в рамках пункта</w:t>
      </w:r>
      <w:r w:rsidR="002645B9">
        <w:rPr>
          <w:lang w:val="ru-RU" w:eastAsia="en-GB"/>
        </w:rPr>
        <w:t> </w:t>
      </w:r>
      <w:r w:rsidR="00607DD3" w:rsidRPr="00001CC9">
        <w:rPr>
          <w:lang w:val="ru-RU" w:eastAsia="en-GB"/>
        </w:rPr>
        <w:t>1.18 повестки дня ВКР-12.</w:t>
      </w:r>
    </w:p>
    <w:p w14:paraId="0D8CB936" w14:textId="77777777" w:rsidR="00A13D19" w:rsidRPr="00001CC9" w:rsidRDefault="00607DD3" w:rsidP="00607DD3">
      <w:pPr>
        <w:pStyle w:val="FigureNo"/>
        <w:rPr>
          <w:lang w:val="ru-RU"/>
        </w:rPr>
      </w:pPr>
      <w:r w:rsidRPr="00001CC9">
        <w:rPr>
          <w:lang w:val="ru-RU"/>
        </w:rPr>
        <w:t>РИСУНОК 3</w:t>
      </w:r>
    </w:p>
    <w:p w14:paraId="6AAA05A3" w14:textId="3F3F6FE9" w:rsidR="00A13D19" w:rsidRPr="00001CC9" w:rsidRDefault="00607DD3" w:rsidP="00607DD3">
      <w:pPr>
        <w:pStyle w:val="Figuretitle"/>
        <w:rPr>
          <w:lang w:val="ru-RU"/>
        </w:rPr>
      </w:pPr>
      <w:r w:rsidRPr="00001CC9">
        <w:rPr>
          <w:lang w:val="ru-RU"/>
        </w:rPr>
        <w:t>Группировка ГН</w:t>
      </w:r>
      <w:r w:rsidR="00564E77" w:rsidRPr="00001CC9">
        <w:rPr>
          <w:lang w:val="ru-RU"/>
        </w:rPr>
        <w:t>С</w:t>
      </w:r>
      <w:r w:rsidRPr="00001CC9">
        <w:rPr>
          <w:lang w:val="ru-RU"/>
        </w:rPr>
        <w:t>С</w:t>
      </w:r>
    </w:p>
    <w:p w14:paraId="17A720D3" w14:textId="50A2DFAB" w:rsidR="00A13D19" w:rsidRPr="00001CC9" w:rsidRDefault="00A13D19" w:rsidP="00A36EE6">
      <w:pPr>
        <w:pStyle w:val="Figure"/>
        <w:rPr>
          <w:lang w:val="ru-RU" w:eastAsia="en-GB"/>
        </w:rPr>
      </w:pPr>
      <w:r w:rsidRPr="00001CC9">
        <w:rPr>
          <w:noProof/>
          <w:lang w:val="ru-RU" w:eastAsia="ru-RU"/>
        </w:rPr>
        <w:drawing>
          <wp:inline distT="0" distB="0" distL="0" distR="0" wp14:anchorId="2061995B" wp14:editId="136B8009">
            <wp:extent cx="3469005" cy="3091180"/>
            <wp:effectExtent l="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692B12" w14:textId="2416D4AD" w:rsidR="00A13D19" w:rsidRPr="00001CC9" w:rsidRDefault="002645B9" w:rsidP="00583642">
      <w:pPr>
        <w:rPr>
          <w:lang w:val="ru-RU" w:eastAsia="en-GB"/>
        </w:rPr>
      </w:pPr>
      <w:r>
        <w:rPr>
          <w:lang w:val="ru-RU" w:eastAsia="en-GB"/>
        </w:rPr>
        <w:t>В отношении</w:t>
      </w:r>
      <w:r w:rsidR="00607DD3" w:rsidRPr="00001CC9">
        <w:rPr>
          <w:lang w:val="ru-RU" w:eastAsia="en-GB"/>
        </w:rPr>
        <w:t xml:space="preserve"> защиты РАС представляется необходимым </w:t>
      </w:r>
      <w:r w:rsidR="00C45569">
        <w:rPr>
          <w:lang w:val="ru-RU" w:eastAsia="en-GB"/>
        </w:rPr>
        <w:t xml:space="preserve">осуществлять </w:t>
      </w:r>
      <w:r w:rsidR="00607DD3" w:rsidRPr="00001CC9">
        <w:rPr>
          <w:lang w:val="ru-RU" w:eastAsia="en-GB"/>
        </w:rPr>
        <w:t xml:space="preserve">регулярный контроль (например, раз в год) соблюдения условий использования радиочастот существующими и будущими системами подвижной спутниковой службы (ПСС) в распределенных ей </w:t>
      </w:r>
      <w:r w:rsidR="00C45569" w:rsidRPr="00001CC9">
        <w:rPr>
          <w:lang w:val="ru-RU" w:eastAsia="en-GB"/>
        </w:rPr>
        <w:t xml:space="preserve">соответствующих </w:t>
      </w:r>
      <w:r w:rsidR="00607DD3" w:rsidRPr="00001CC9">
        <w:rPr>
          <w:lang w:val="ru-RU" w:eastAsia="en-GB"/>
        </w:rPr>
        <w:t xml:space="preserve">полосах (космос-Земля), а также </w:t>
      </w:r>
      <w:r>
        <w:rPr>
          <w:lang w:val="ru-RU" w:eastAsia="en-GB"/>
        </w:rPr>
        <w:t>объема</w:t>
      </w:r>
      <w:r w:rsidR="00607DD3" w:rsidRPr="00001CC9">
        <w:rPr>
          <w:lang w:val="ru-RU" w:eastAsia="en-GB"/>
        </w:rPr>
        <w:t xml:space="preserve"> помех в полосе частот 1610,6–1613,8</w:t>
      </w:r>
      <w:r>
        <w:rPr>
          <w:lang w:val="ru-RU" w:eastAsia="en-GB"/>
        </w:rPr>
        <w:t> МГц</w:t>
      </w:r>
      <w:r w:rsidR="00607DD3" w:rsidRPr="00001CC9">
        <w:rPr>
          <w:lang w:val="ru-RU" w:eastAsia="en-GB"/>
        </w:rPr>
        <w:t xml:space="preserve">, вызванных </w:t>
      </w:r>
      <w:r w:rsidR="00583642" w:rsidRPr="00001CC9">
        <w:rPr>
          <w:lang w:val="ru-RU" w:eastAsia="en-GB"/>
        </w:rPr>
        <w:t>таким</w:t>
      </w:r>
      <w:r w:rsidR="00607DD3" w:rsidRPr="00001CC9">
        <w:rPr>
          <w:lang w:val="ru-RU" w:eastAsia="en-GB"/>
        </w:rPr>
        <w:t xml:space="preserve"> использованием.</w:t>
      </w:r>
      <w:r w:rsidR="00A13D19" w:rsidRPr="00001CC9">
        <w:rPr>
          <w:lang w:val="ru-RU" w:eastAsia="en-GB"/>
        </w:rPr>
        <w:t xml:space="preserve"> </w:t>
      </w:r>
      <w:r w:rsidR="00607DD3" w:rsidRPr="00001CC9">
        <w:rPr>
          <w:lang w:val="ru-RU" w:eastAsia="en-GB"/>
        </w:rPr>
        <w:t xml:space="preserve">О </w:t>
      </w:r>
      <w:r w:rsidR="00C45569">
        <w:rPr>
          <w:lang w:val="ru-RU" w:eastAsia="en-GB"/>
        </w:rPr>
        <w:t xml:space="preserve">полученных </w:t>
      </w:r>
      <w:r w:rsidR="00607DD3" w:rsidRPr="00001CC9">
        <w:rPr>
          <w:lang w:val="ru-RU" w:eastAsia="en-GB"/>
        </w:rPr>
        <w:t>результатах след</w:t>
      </w:r>
      <w:r w:rsidR="00C45569">
        <w:rPr>
          <w:lang w:val="ru-RU" w:eastAsia="en-GB"/>
        </w:rPr>
        <w:t>ует</w:t>
      </w:r>
      <w:r w:rsidR="00607DD3" w:rsidRPr="00001CC9">
        <w:rPr>
          <w:lang w:val="ru-RU" w:eastAsia="en-GB"/>
        </w:rPr>
        <w:t xml:space="preserve"> сообщ</w:t>
      </w:r>
      <w:r w:rsidR="00C45569">
        <w:rPr>
          <w:lang w:val="ru-RU" w:eastAsia="en-GB"/>
        </w:rPr>
        <w:t>а</w:t>
      </w:r>
      <w:r w:rsidR="00607DD3" w:rsidRPr="00001CC9">
        <w:rPr>
          <w:lang w:val="ru-RU" w:eastAsia="en-GB"/>
        </w:rPr>
        <w:t>ть в Комитет по электронным средствам связи (КЭCC).</w:t>
      </w:r>
      <w:r w:rsidR="00A13D19" w:rsidRPr="00001CC9">
        <w:rPr>
          <w:lang w:val="ru-RU" w:eastAsia="en-GB"/>
        </w:rPr>
        <w:t xml:space="preserve"> </w:t>
      </w:r>
      <w:r w:rsidR="00607DD3" w:rsidRPr="00001CC9">
        <w:rPr>
          <w:lang w:val="ru-RU" w:eastAsia="en-GB"/>
        </w:rPr>
        <w:t>По этой причине с 2004</w:t>
      </w:r>
      <w:r>
        <w:rPr>
          <w:lang w:val="ru-RU" w:eastAsia="en-GB"/>
        </w:rPr>
        <w:t> год</w:t>
      </w:r>
      <w:r w:rsidR="00607DD3" w:rsidRPr="00001CC9">
        <w:rPr>
          <w:lang w:val="ru-RU" w:eastAsia="en-GB"/>
        </w:rPr>
        <w:t xml:space="preserve">а проводятся измерения нежелательных излучений от спутников </w:t>
      </w:r>
      <w:r w:rsidR="009141CF" w:rsidRPr="00F1215A">
        <w:rPr>
          <w:lang w:eastAsia="en-GB"/>
        </w:rPr>
        <w:t>Iridium</w:t>
      </w:r>
      <w:r w:rsidR="00607DD3" w:rsidRPr="00001CC9">
        <w:rPr>
          <w:lang w:val="ru-RU" w:eastAsia="en-GB"/>
        </w:rPr>
        <w:t xml:space="preserve"> в полосе частот радиоастрономической службы 1610,6–1613,8</w:t>
      </w:r>
      <w:r>
        <w:rPr>
          <w:lang w:val="ru-RU" w:eastAsia="en-GB"/>
        </w:rPr>
        <w:t> МГц</w:t>
      </w:r>
      <w:r w:rsidR="00607DD3" w:rsidRPr="00001CC9">
        <w:rPr>
          <w:lang w:val="ru-RU" w:eastAsia="en-GB"/>
        </w:rPr>
        <w:t xml:space="preserve"> </w:t>
      </w:r>
      <w:r w:rsidR="00C45569">
        <w:rPr>
          <w:lang w:val="ru-RU" w:eastAsia="en-GB"/>
        </w:rPr>
        <w:t>в</w:t>
      </w:r>
      <w:r w:rsidR="00607DD3" w:rsidRPr="00001CC9">
        <w:rPr>
          <w:lang w:val="ru-RU" w:eastAsia="en-GB"/>
        </w:rPr>
        <w:t xml:space="preserve"> цел</w:t>
      </w:r>
      <w:r w:rsidR="00C45569">
        <w:rPr>
          <w:lang w:val="ru-RU" w:eastAsia="en-GB"/>
        </w:rPr>
        <w:t>ях</w:t>
      </w:r>
      <w:r w:rsidR="00607DD3" w:rsidRPr="00001CC9">
        <w:rPr>
          <w:lang w:val="ru-RU" w:eastAsia="en-GB"/>
        </w:rPr>
        <w:t xml:space="preserve"> оценки </w:t>
      </w:r>
      <w:r w:rsidR="00C45569">
        <w:rPr>
          <w:lang w:val="ru-RU" w:eastAsia="en-GB"/>
        </w:rPr>
        <w:t>влияния</w:t>
      </w:r>
      <w:r w:rsidR="00607DD3" w:rsidRPr="00001CC9">
        <w:rPr>
          <w:lang w:val="ru-RU" w:eastAsia="en-GB"/>
        </w:rPr>
        <w:t xml:space="preserve"> методов </w:t>
      </w:r>
      <w:r w:rsidR="00C45569">
        <w:rPr>
          <w:lang w:val="ru-RU" w:eastAsia="en-GB"/>
        </w:rPr>
        <w:t>ослабл</w:t>
      </w:r>
      <w:r w:rsidR="00607DD3" w:rsidRPr="00001CC9">
        <w:rPr>
          <w:lang w:val="ru-RU" w:eastAsia="en-GB"/>
        </w:rPr>
        <w:t>ения помех, применяемых на этих спутниках для защиты РАС.</w:t>
      </w:r>
      <w:r w:rsidR="00A13D19" w:rsidRPr="00001CC9">
        <w:rPr>
          <w:lang w:val="ru-RU" w:eastAsia="en-GB"/>
        </w:rPr>
        <w:t xml:space="preserve"> </w:t>
      </w:r>
      <w:r w:rsidR="00607DD3" w:rsidRPr="00001CC9">
        <w:rPr>
          <w:lang w:val="ru-RU" w:eastAsia="en-GB"/>
        </w:rPr>
        <w:t>В 2017</w:t>
      </w:r>
      <w:r>
        <w:rPr>
          <w:lang w:val="ru-RU" w:eastAsia="en-GB"/>
        </w:rPr>
        <w:t> год</w:t>
      </w:r>
      <w:r w:rsidR="00607DD3" w:rsidRPr="00001CC9">
        <w:rPr>
          <w:lang w:val="ru-RU" w:eastAsia="en-GB"/>
        </w:rPr>
        <w:t xml:space="preserve">у планировалось измерение спутников </w:t>
      </w:r>
      <w:r w:rsidR="009141CF" w:rsidRPr="00F1215A">
        <w:rPr>
          <w:lang w:eastAsia="en-GB"/>
        </w:rPr>
        <w:t>Iridium</w:t>
      </w:r>
      <w:r w:rsidR="00583642" w:rsidRPr="00001CC9">
        <w:rPr>
          <w:lang w:val="ru-RU" w:eastAsia="en-GB"/>
        </w:rPr>
        <w:t xml:space="preserve"> </w:t>
      </w:r>
      <w:r w:rsidR="009071EE">
        <w:rPr>
          <w:lang w:val="ru-RU" w:eastAsia="en-GB"/>
        </w:rPr>
        <w:t>последне</w:t>
      </w:r>
      <w:r w:rsidR="00607DD3" w:rsidRPr="00001CC9">
        <w:rPr>
          <w:lang w:val="ru-RU" w:eastAsia="en-GB"/>
        </w:rPr>
        <w:t>го поколения (</w:t>
      </w:r>
      <w:r w:rsidR="009141CF" w:rsidRPr="00F1215A">
        <w:rPr>
          <w:lang w:eastAsia="en-GB"/>
        </w:rPr>
        <w:t>Iridium</w:t>
      </w:r>
      <w:r w:rsidR="009071EE" w:rsidRPr="00F1215A">
        <w:rPr>
          <w:lang w:eastAsia="en-GB"/>
        </w:rPr>
        <w:t xml:space="preserve"> </w:t>
      </w:r>
      <w:r w:rsidR="009141CF" w:rsidRPr="009141CF">
        <w:rPr>
          <w:szCs w:val="24"/>
          <w:lang w:eastAsia="en-GB"/>
        </w:rPr>
        <w:t>N</w:t>
      </w:r>
      <w:r w:rsidR="009141CF" w:rsidRPr="00F1215A">
        <w:rPr>
          <w:lang w:eastAsia="en-GB"/>
        </w:rPr>
        <w:t>ext</w:t>
      </w:r>
      <w:r w:rsidR="00607DD3" w:rsidRPr="00001CC9">
        <w:rPr>
          <w:lang w:val="ru-RU" w:eastAsia="en-GB"/>
        </w:rPr>
        <w:t>).</w:t>
      </w:r>
      <w:r w:rsidR="00A13D19" w:rsidRPr="00001CC9">
        <w:rPr>
          <w:lang w:val="ru-RU" w:eastAsia="en-GB"/>
        </w:rPr>
        <w:t xml:space="preserve"> </w:t>
      </w:r>
      <w:r w:rsidR="00607DD3" w:rsidRPr="00001CC9">
        <w:rPr>
          <w:lang w:val="ru-RU" w:eastAsia="en-GB"/>
        </w:rPr>
        <w:t xml:space="preserve">Для проведения этих измерений на станции </w:t>
      </w:r>
      <w:r>
        <w:rPr>
          <w:lang w:val="ru-RU" w:eastAsia="en-GB"/>
        </w:rPr>
        <w:t>"</w:t>
      </w:r>
      <w:proofErr w:type="spellStart"/>
      <w:r w:rsidR="00607DD3" w:rsidRPr="00001CC9">
        <w:rPr>
          <w:lang w:val="ru-RU" w:eastAsia="en-GB"/>
        </w:rPr>
        <w:t>Леехайм</w:t>
      </w:r>
      <w:proofErr w:type="spellEnd"/>
      <w:r>
        <w:rPr>
          <w:lang w:val="ru-RU" w:eastAsia="en-GB"/>
        </w:rPr>
        <w:t>"</w:t>
      </w:r>
      <w:r w:rsidR="00607DD3" w:rsidRPr="00001CC9">
        <w:rPr>
          <w:lang w:val="ru-RU" w:eastAsia="en-GB"/>
        </w:rPr>
        <w:t xml:space="preserve"> были разработаны специальные </w:t>
      </w:r>
      <w:r w:rsidR="00583642" w:rsidRPr="00001CC9">
        <w:rPr>
          <w:lang w:val="ru-RU" w:eastAsia="en-GB"/>
        </w:rPr>
        <w:t xml:space="preserve">высокочувствительные </w:t>
      </w:r>
      <w:r w:rsidR="00607DD3" w:rsidRPr="00001CC9">
        <w:rPr>
          <w:lang w:val="ru-RU" w:eastAsia="en-GB"/>
        </w:rPr>
        <w:t>методы измерения и усовершенствовано оборудование.</w:t>
      </w:r>
      <w:r w:rsidR="00A13D19" w:rsidRPr="00001CC9">
        <w:rPr>
          <w:lang w:val="ru-RU" w:eastAsia="en-GB"/>
        </w:rPr>
        <w:t xml:space="preserve"> </w:t>
      </w:r>
    </w:p>
    <w:p w14:paraId="54A64B99" w14:textId="6EF07172" w:rsidR="00A13D19" w:rsidRPr="00001CC9" w:rsidRDefault="00607DD3" w:rsidP="00583642">
      <w:pPr>
        <w:rPr>
          <w:lang w:val="ru-RU" w:eastAsia="en-GB"/>
        </w:rPr>
      </w:pPr>
      <w:r w:rsidRPr="00001CC9">
        <w:rPr>
          <w:lang w:val="ru-RU" w:eastAsia="en-GB"/>
        </w:rPr>
        <w:t>Важной частью расследования случаев вредных помех является спутниковая геолокация.</w:t>
      </w:r>
      <w:r w:rsidR="00A13D19" w:rsidRPr="00001CC9">
        <w:rPr>
          <w:lang w:val="ru-RU" w:eastAsia="en-GB"/>
        </w:rPr>
        <w:t xml:space="preserve"> </w:t>
      </w:r>
      <w:r w:rsidRPr="00001CC9">
        <w:rPr>
          <w:lang w:val="ru-RU" w:eastAsia="en-GB"/>
        </w:rPr>
        <w:t xml:space="preserve">Станция </w:t>
      </w:r>
      <w:r w:rsidR="00914B6E" w:rsidRPr="00001CC9">
        <w:rPr>
          <w:lang w:val="ru-RU" w:eastAsia="en-GB"/>
        </w:rPr>
        <w:t>контроля</w:t>
      </w:r>
      <w:r w:rsidR="00914B6E">
        <w:rPr>
          <w:lang w:val="ru-RU" w:eastAsia="en-GB"/>
        </w:rPr>
        <w:t xml:space="preserve"> </w:t>
      </w:r>
      <w:r w:rsidRPr="00001CC9">
        <w:rPr>
          <w:lang w:val="ru-RU" w:eastAsia="en-GB"/>
        </w:rPr>
        <w:t>космическо</w:t>
      </w:r>
      <w:r w:rsidR="00914B6E">
        <w:rPr>
          <w:lang w:val="ru-RU" w:eastAsia="en-GB"/>
        </w:rPr>
        <w:t>й</w:t>
      </w:r>
      <w:r w:rsidRPr="00001CC9">
        <w:rPr>
          <w:lang w:val="ru-RU" w:eastAsia="en-GB"/>
        </w:rPr>
        <w:t xml:space="preserve"> радио</w:t>
      </w:r>
      <w:r w:rsidR="00914B6E">
        <w:rPr>
          <w:lang w:val="ru-RU" w:eastAsia="en-GB"/>
        </w:rPr>
        <w:t>связи</w:t>
      </w:r>
      <w:r w:rsidRPr="00001CC9">
        <w:rPr>
          <w:lang w:val="ru-RU" w:eastAsia="en-GB"/>
        </w:rPr>
        <w:t xml:space="preserve"> </w:t>
      </w:r>
      <w:r w:rsidR="002645B9">
        <w:rPr>
          <w:lang w:val="ru-RU" w:eastAsia="en-GB"/>
        </w:rPr>
        <w:t>"</w:t>
      </w:r>
      <w:proofErr w:type="spellStart"/>
      <w:r w:rsidR="002645B9">
        <w:rPr>
          <w:lang w:val="ru-RU" w:eastAsia="en-GB"/>
        </w:rPr>
        <w:t>Леехайм</w:t>
      </w:r>
      <w:proofErr w:type="spellEnd"/>
      <w:r w:rsidR="002645B9">
        <w:rPr>
          <w:lang w:val="ru-RU" w:eastAsia="en-GB"/>
        </w:rPr>
        <w:t>"</w:t>
      </w:r>
      <w:r w:rsidRPr="00001CC9">
        <w:rPr>
          <w:lang w:val="ru-RU" w:eastAsia="en-GB"/>
        </w:rPr>
        <w:t xml:space="preserve"> способна принимать сигналы, исходящие от источников помех на Земле, </w:t>
      </w:r>
      <w:r w:rsidR="009071EE" w:rsidRPr="00001CC9">
        <w:rPr>
          <w:lang w:val="ru-RU" w:eastAsia="en-GB"/>
        </w:rPr>
        <w:t xml:space="preserve">одновременно </w:t>
      </w:r>
      <w:r w:rsidRPr="00001CC9">
        <w:rPr>
          <w:lang w:val="ru-RU" w:eastAsia="en-GB"/>
        </w:rPr>
        <w:t xml:space="preserve">через </w:t>
      </w:r>
      <w:r w:rsidR="009071EE">
        <w:rPr>
          <w:lang w:val="ru-RU" w:eastAsia="en-GB"/>
        </w:rPr>
        <w:t xml:space="preserve">испытывающий помехи </w:t>
      </w:r>
      <w:r w:rsidRPr="00001CC9">
        <w:rPr>
          <w:lang w:val="ru-RU" w:eastAsia="en-GB"/>
        </w:rPr>
        <w:t>спутник и соседний спутник.</w:t>
      </w:r>
      <w:r w:rsidR="00A13D19" w:rsidRPr="00001CC9">
        <w:rPr>
          <w:lang w:val="ru-RU" w:eastAsia="en-GB"/>
        </w:rPr>
        <w:t xml:space="preserve"> </w:t>
      </w:r>
      <w:r w:rsidRPr="00001CC9">
        <w:rPr>
          <w:lang w:val="ru-RU" w:eastAsia="en-GB"/>
        </w:rPr>
        <w:t>Сегодня принцип геолокации основан на разнице во времени прихода (TDOA) и разности частот прихода (FDOA) сигналов.</w:t>
      </w:r>
      <w:r w:rsidR="00A13D19" w:rsidRPr="00001CC9">
        <w:rPr>
          <w:lang w:val="ru-RU" w:eastAsia="en-GB"/>
        </w:rPr>
        <w:t xml:space="preserve"> </w:t>
      </w:r>
      <w:r w:rsidRPr="00001CC9">
        <w:rPr>
          <w:lang w:val="ru-RU" w:eastAsia="en-GB"/>
        </w:rPr>
        <w:t xml:space="preserve">Время и частота прихода </w:t>
      </w:r>
      <w:r w:rsidR="009071EE">
        <w:rPr>
          <w:lang w:val="ru-RU" w:eastAsia="en-GB"/>
        </w:rPr>
        <w:t xml:space="preserve">принимаемых </w:t>
      </w:r>
      <w:r w:rsidRPr="00001CC9">
        <w:rPr>
          <w:lang w:val="ru-RU" w:eastAsia="en-GB"/>
        </w:rPr>
        <w:t>сигналов немного различаются из-за разной длины пути и движения обоих спутников (эффект Доплера).</w:t>
      </w:r>
      <w:r w:rsidR="00A13D19" w:rsidRPr="00001CC9">
        <w:rPr>
          <w:lang w:val="ru-RU" w:eastAsia="en-GB"/>
        </w:rPr>
        <w:t xml:space="preserve"> </w:t>
      </w:r>
      <w:r w:rsidRPr="00001CC9">
        <w:rPr>
          <w:lang w:val="ru-RU" w:eastAsia="en-GB"/>
        </w:rPr>
        <w:t>Корреляция обоих сигналов облегчает определение линий TDOA и FDOA.</w:t>
      </w:r>
      <w:r w:rsidR="00A13D19" w:rsidRPr="00001CC9">
        <w:rPr>
          <w:lang w:val="ru-RU" w:eastAsia="en-GB"/>
        </w:rPr>
        <w:t xml:space="preserve"> </w:t>
      </w:r>
      <w:r w:rsidRPr="00001CC9">
        <w:rPr>
          <w:lang w:val="ru-RU" w:eastAsia="en-GB"/>
        </w:rPr>
        <w:t>Дальнейшая обработка приводит к оценке местонахождения источника помех.</w:t>
      </w:r>
      <w:r w:rsidR="00A13D19" w:rsidRPr="00001CC9">
        <w:rPr>
          <w:lang w:val="ru-RU" w:eastAsia="en-GB"/>
        </w:rPr>
        <w:t xml:space="preserve"> </w:t>
      </w:r>
      <w:r w:rsidRPr="00001CC9">
        <w:rPr>
          <w:lang w:val="ru-RU" w:eastAsia="en-GB"/>
        </w:rPr>
        <w:t>На станци</w:t>
      </w:r>
      <w:r w:rsidR="009071EE">
        <w:rPr>
          <w:lang w:val="ru-RU" w:eastAsia="en-GB"/>
        </w:rPr>
        <w:t>и</w:t>
      </w:r>
      <w:r w:rsidRPr="00001CC9">
        <w:rPr>
          <w:lang w:val="ru-RU" w:eastAsia="en-GB"/>
        </w:rPr>
        <w:t xml:space="preserve"> </w:t>
      </w:r>
      <w:r w:rsidR="002645B9">
        <w:rPr>
          <w:lang w:val="ru-RU" w:eastAsia="en-GB"/>
        </w:rPr>
        <w:t>"</w:t>
      </w:r>
      <w:proofErr w:type="spellStart"/>
      <w:r w:rsidR="002645B9">
        <w:rPr>
          <w:lang w:val="ru-RU" w:eastAsia="en-GB"/>
        </w:rPr>
        <w:t>Леехайм</w:t>
      </w:r>
      <w:proofErr w:type="spellEnd"/>
      <w:r w:rsidR="002645B9">
        <w:rPr>
          <w:lang w:val="ru-RU" w:eastAsia="en-GB"/>
        </w:rPr>
        <w:t>"</w:t>
      </w:r>
      <w:r w:rsidRPr="00001CC9">
        <w:rPr>
          <w:lang w:val="ru-RU" w:eastAsia="en-GB"/>
        </w:rPr>
        <w:t xml:space="preserve"> </w:t>
      </w:r>
      <w:r w:rsidR="009071EE">
        <w:rPr>
          <w:lang w:val="ru-RU" w:eastAsia="en-GB"/>
        </w:rPr>
        <w:t>созд</w:t>
      </w:r>
      <w:r w:rsidRPr="00001CC9">
        <w:rPr>
          <w:lang w:val="ru-RU" w:eastAsia="en-GB"/>
        </w:rPr>
        <w:t xml:space="preserve">аны и усовершенствованы </w:t>
      </w:r>
      <w:r w:rsidR="009071EE">
        <w:rPr>
          <w:lang w:val="ru-RU" w:eastAsia="en-GB"/>
        </w:rPr>
        <w:t>возможности</w:t>
      </w:r>
      <w:r w:rsidRPr="00001CC9">
        <w:rPr>
          <w:lang w:val="ru-RU" w:eastAsia="en-GB"/>
        </w:rPr>
        <w:t xml:space="preserve"> точной оценки местоположения источника помех.</w:t>
      </w:r>
      <w:r w:rsidR="00A13D19" w:rsidRPr="00001CC9">
        <w:rPr>
          <w:lang w:val="ru-RU" w:eastAsia="en-GB"/>
        </w:rPr>
        <w:t xml:space="preserve"> </w:t>
      </w:r>
    </w:p>
    <w:p w14:paraId="0AAF0DC5" w14:textId="1DDB06D8" w:rsidR="00A13D19" w:rsidRPr="00001CC9" w:rsidRDefault="00607DD3" w:rsidP="005744B8">
      <w:pPr>
        <w:keepNext/>
        <w:keepLines/>
        <w:rPr>
          <w:lang w:val="ru-RU" w:eastAsia="en-GB"/>
        </w:rPr>
      </w:pPr>
      <w:r w:rsidRPr="00001CC9">
        <w:rPr>
          <w:lang w:val="ru-RU" w:eastAsia="en-GB"/>
        </w:rPr>
        <w:lastRenderedPageBreak/>
        <w:t>Необходимые инвестиции Федерально</w:t>
      </w:r>
      <w:r w:rsidR="009071EE">
        <w:rPr>
          <w:lang w:val="ru-RU" w:eastAsia="en-GB"/>
        </w:rPr>
        <w:t>го</w:t>
      </w:r>
      <w:r w:rsidRPr="00001CC9">
        <w:rPr>
          <w:lang w:val="ru-RU" w:eastAsia="en-GB"/>
        </w:rPr>
        <w:t xml:space="preserve"> сетево</w:t>
      </w:r>
      <w:r w:rsidR="009071EE">
        <w:rPr>
          <w:lang w:val="ru-RU" w:eastAsia="en-GB"/>
        </w:rPr>
        <w:t>го</w:t>
      </w:r>
      <w:r w:rsidRPr="00001CC9">
        <w:rPr>
          <w:lang w:val="ru-RU" w:eastAsia="en-GB"/>
        </w:rPr>
        <w:t xml:space="preserve"> </w:t>
      </w:r>
      <w:r w:rsidR="009071EE">
        <w:rPr>
          <w:lang w:val="ru-RU" w:eastAsia="en-GB"/>
        </w:rPr>
        <w:t>агентства</w:t>
      </w:r>
      <w:r w:rsidRPr="00001CC9">
        <w:rPr>
          <w:lang w:val="ru-RU" w:eastAsia="en-GB"/>
        </w:rPr>
        <w:t xml:space="preserve"> (</w:t>
      </w:r>
      <w:proofErr w:type="spellStart"/>
      <w:r w:rsidRPr="00001CC9">
        <w:rPr>
          <w:lang w:val="ru-RU" w:eastAsia="en-GB"/>
        </w:rPr>
        <w:t>BNetzA</w:t>
      </w:r>
      <w:proofErr w:type="spellEnd"/>
      <w:r w:rsidRPr="00001CC9">
        <w:rPr>
          <w:lang w:val="ru-RU" w:eastAsia="en-GB"/>
        </w:rPr>
        <w:t xml:space="preserve">), </w:t>
      </w:r>
      <w:r w:rsidR="009071EE">
        <w:rPr>
          <w:lang w:val="ru-RU" w:eastAsia="en-GB"/>
        </w:rPr>
        <w:t xml:space="preserve">являющегося </w:t>
      </w:r>
      <w:r w:rsidRPr="00001CC9">
        <w:rPr>
          <w:lang w:val="ru-RU" w:eastAsia="en-GB"/>
        </w:rPr>
        <w:t>регуляторн</w:t>
      </w:r>
      <w:r w:rsidR="009071EE">
        <w:rPr>
          <w:lang w:val="ru-RU" w:eastAsia="en-GB"/>
        </w:rPr>
        <w:t>ым</w:t>
      </w:r>
      <w:r w:rsidRPr="00001CC9">
        <w:rPr>
          <w:lang w:val="ru-RU" w:eastAsia="en-GB"/>
        </w:rPr>
        <w:t xml:space="preserve"> орган</w:t>
      </w:r>
      <w:r w:rsidR="009071EE">
        <w:rPr>
          <w:lang w:val="ru-RU" w:eastAsia="en-GB"/>
        </w:rPr>
        <w:t>ом</w:t>
      </w:r>
      <w:r w:rsidRPr="00001CC9">
        <w:rPr>
          <w:lang w:val="ru-RU" w:eastAsia="en-GB"/>
        </w:rPr>
        <w:t xml:space="preserve"> Германии, поддерживались платежами </w:t>
      </w:r>
      <w:r w:rsidR="002645B9">
        <w:rPr>
          <w:lang w:val="ru-RU" w:eastAsia="en-GB"/>
        </w:rPr>
        <w:t>по линии</w:t>
      </w:r>
      <w:r w:rsidRPr="00001CC9">
        <w:rPr>
          <w:lang w:val="ru-RU" w:eastAsia="en-GB"/>
        </w:rPr>
        <w:t xml:space="preserve"> </w:t>
      </w:r>
      <w:r w:rsidR="002645B9">
        <w:rPr>
          <w:lang w:val="ru-RU" w:eastAsia="en-GB"/>
        </w:rPr>
        <w:t>SAT </w:t>
      </w:r>
      <w:proofErr w:type="spellStart"/>
      <w:r w:rsidR="002645B9">
        <w:rPr>
          <w:lang w:val="ru-RU" w:eastAsia="en-GB"/>
        </w:rPr>
        <w:t>MoU</w:t>
      </w:r>
      <w:proofErr w:type="spellEnd"/>
      <w:r w:rsidRPr="00001CC9">
        <w:rPr>
          <w:lang w:val="ru-RU" w:eastAsia="en-GB"/>
        </w:rPr>
        <w:t>.</w:t>
      </w:r>
      <w:r w:rsidR="00A13D19" w:rsidRPr="00001CC9">
        <w:rPr>
          <w:lang w:val="ru-RU" w:eastAsia="en-GB"/>
        </w:rPr>
        <w:t xml:space="preserve"> </w:t>
      </w:r>
      <w:r w:rsidR="00583642" w:rsidRPr="00001CC9">
        <w:rPr>
          <w:lang w:val="ru-RU" w:eastAsia="en-GB"/>
        </w:rPr>
        <w:t xml:space="preserve">Сначала, </w:t>
      </w:r>
      <w:r w:rsidRPr="00001CC9">
        <w:rPr>
          <w:lang w:val="ru-RU" w:eastAsia="en-GB"/>
        </w:rPr>
        <w:t>в 2011</w:t>
      </w:r>
      <w:r w:rsidR="002645B9">
        <w:rPr>
          <w:lang w:val="ru-RU" w:eastAsia="en-GB"/>
        </w:rPr>
        <w:t> год</w:t>
      </w:r>
      <w:r w:rsidRPr="00001CC9">
        <w:rPr>
          <w:lang w:val="ru-RU" w:eastAsia="en-GB"/>
        </w:rPr>
        <w:t>у</w:t>
      </w:r>
      <w:r w:rsidR="00583642" w:rsidRPr="00001CC9">
        <w:rPr>
          <w:lang w:val="ru-RU" w:eastAsia="en-GB"/>
        </w:rPr>
        <w:t>,</w:t>
      </w:r>
      <w:r w:rsidRPr="00001CC9">
        <w:rPr>
          <w:lang w:val="ru-RU" w:eastAsia="en-GB"/>
        </w:rPr>
        <w:t xml:space="preserve"> была проведена кампания </w:t>
      </w:r>
      <w:r w:rsidR="007F295C">
        <w:rPr>
          <w:lang w:val="ru-RU" w:eastAsia="en-GB"/>
        </w:rPr>
        <w:t>"</w:t>
      </w:r>
      <w:r w:rsidRPr="00001CC9">
        <w:rPr>
          <w:lang w:val="ru-RU" w:eastAsia="en-GB"/>
        </w:rPr>
        <w:t>Эталонный передатчик</w:t>
      </w:r>
      <w:r w:rsidR="007F295C">
        <w:rPr>
          <w:lang w:val="ru-RU" w:eastAsia="en-GB"/>
        </w:rPr>
        <w:t>"</w:t>
      </w:r>
      <w:r w:rsidRPr="00001CC9">
        <w:rPr>
          <w:lang w:val="ru-RU" w:eastAsia="en-GB"/>
        </w:rPr>
        <w:t xml:space="preserve"> для оценки геолокационных возможностей станции </w:t>
      </w:r>
      <w:r w:rsidR="002645B9">
        <w:rPr>
          <w:lang w:val="ru-RU" w:eastAsia="en-GB"/>
        </w:rPr>
        <w:t>"</w:t>
      </w:r>
      <w:proofErr w:type="spellStart"/>
      <w:r w:rsidR="002645B9">
        <w:rPr>
          <w:lang w:val="ru-RU" w:eastAsia="en-GB"/>
        </w:rPr>
        <w:t>Леехайм</w:t>
      </w:r>
      <w:proofErr w:type="spellEnd"/>
      <w:r w:rsidR="002645B9">
        <w:rPr>
          <w:lang w:val="ru-RU" w:eastAsia="en-GB"/>
        </w:rPr>
        <w:t xml:space="preserve">" </w:t>
      </w:r>
      <w:r w:rsidRPr="00001CC9">
        <w:rPr>
          <w:lang w:val="ru-RU" w:eastAsia="en-GB"/>
        </w:rPr>
        <w:t>в европейских странах (Франци</w:t>
      </w:r>
      <w:r w:rsidR="002645B9">
        <w:rPr>
          <w:lang w:val="ru-RU" w:eastAsia="en-GB"/>
        </w:rPr>
        <w:t>я</w:t>
      </w:r>
      <w:r w:rsidRPr="00001CC9">
        <w:rPr>
          <w:lang w:val="ru-RU" w:eastAsia="en-GB"/>
        </w:rPr>
        <w:t>, Испани</w:t>
      </w:r>
      <w:r w:rsidR="002645B9">
        <w:rPr>
          <w:lang w:val="ru-RU" w:eastAsia="en-GB"/>
        </w:rPr>
        <w:t>я</w:t>
      </w:r>
      <w:r w:rsidRPr="00001CC9">
        <w:rPr>
          <w:lang w:val="ru-RU" w:eastAsia="en-GB"/>
        </w:rPr>
        <w:t xml:space="preserve"> и Швейцари</w:t>
      </w:r>
      <w:r w:rsidR="002645B9">
        <w:rPr>
          <w:lang w:val="ru-RU" w:eastAsia="en-GB"/>
        </w:rPr>
        <w:t>я</w:t>
      </w:r>
      <w:r w:rsidRPr="00001CC9">
        <w:rPr>
          <w:lang w:val="ru-RU" w:eastAsia="en-GB"/>
        </w:rPr>
        <w:t>).</w:t>
      </w:r>
      <w:r w:rsidR="00A13D19" w:rsidRPr="00001CC9">
        <w:rPr>
          <w:lang w:val="ru-RU" w:eastAsia="en-GB"/>
        </w:rPr>
        <w:t xml:space="preserve"> </w:t>
      </w:r>
      <w:r w:rsidRPr="00001CC9">
        <w:rPr>
          <w:lang w:val="ru-RU" w:eastAsia="en-GB"/>
        </w:rPr>
        <w:t>Позже, в 2014</w:t>
      </w:r>
      <w:r w:rsidR="002645B9">
        <w:rPr>
          <w:lang w:val="ru-RU" w:eastAsia="en-GB"/>
        </w:rPr>
        <w:t> год</w:t>
      </w:r>
      <w:r w:rsidRPr="00001CC9">
        <w:rPr>
          <w:lang w:val="ru-RU" w:eastAsia="en-GB"/>
        </w:rPr>
        <w:t xml:space="preserve">у, </w:t>
      </w:r>
      <w:r w:rsidR="002645B9">
        <w:rPr>
          <w:lang w:val="ru-RU" w:eastAsia="en-GB"/>
        </w:rPr>
        <w:t>SAT </w:t>
      </w:r>
      <w:proofErr w:type="spellStart"/>
      <w:r w:rsidR="002645B9">
        <w:rPr>
          <w:lang w:val="ru-RU" w:eastAsia="en-GB"/>
        </w:rPr>
        <w:t>MoU</w:t>
      </w:r>
      <w:proofErr w:type="spellEnd"/>
      <w:r w:rsidRPr="00001CC9">
        <w:rPr>
          <w:lang w:val="ru-RU" w:eastAsia="en-GB"/>
        </w:rPr>
        <w:t xml:space="preserve"> финансировал исследование по совершенствованию процесса спутниковой геолокации.</w:t>
      </w:r>
      <w:r w:rsidR="00A13D19" w:rsidRPr="00001CC9">
        <w:rPr>
          <w:lang w:val="ru-RU" w:eastAsia="en-GB"/>
        </w:rPr>
        <w:t xml:space="preserve"> </w:t>
      </w:r>
      <w:r w:rsidR="00583642" w:rsidRPr="00001CC9">
        <w:rPr>
          <w:lang w:val="ru-RU" w:eastAsia="en-GB"/>
        </w:rPr>
        <w:t>В результате</w:t>
      </w:r>
      <w:r w:rsidRPr="00001CC9">
        <w:rPr>
          <w:lang w:val="ru-RU" w:eastAsia="en-GB"/>
        </w:rPr>
        <w:t xml:space="preserve"> станция </w:t>
      </w:r>
      <w:r w:rsidR="002645B9">
        <w:rPr>
          <w:lang w:val="ru-RU" w:eastAsia="en-GB"/>
        </w:rPr>
        <w:t>"</w:t>
      </w:r>
      <w:proofErr w:type="spellStart"/>
      <w:r w:rsidR="002645B9">
        <w:rPr>
          <w:lang w:val="ru-RU" w:eastAsia="en-GB"/>
        </w:rPr>
        <w:t>Леехайм</w:t>
      </w:r>
      <w:proofErr w:type="spellEnd"/>
      <w:r w:rsidR="002645B9">
        <w:rPr>
          <w:lang w:val="ru-RU" w:eastAsia="en-GB"/>
        </w:rPr>
        <w:t>"</w:t>
      </w:r>
      <w:r w:rsidRPr="00001CC9">
        <w:rPr>
          <w:lang w:val="ru-RU" w:eastAsia="en-GB"/>
        </w:rPr>
        <w:t xml:space="preserve"> успешно обнаружи</w:t>
      </w:r>
      <w:r w:rsidR="002645B9">
        <w:rPr>
          <w:lang w:val="ru-RU" w:eastAsia="en-GB"/>
        </w:rPr>
        <w:t>ва</w:t>
      </w:r>
      <w:r w:rsidRPr="00001CC9">
        <w:rPr>
          <w:lang w:val="ru-RU" w:eastAsia="en-GB"/>
        </w:rPr>
        <w:t>ла источники помех не только в Европе, но и гораздо дальше, на Ближнем Востоке.</w:t>
      </w:r>
      <w:r w:rsidR="00A13D19" w:rsidRPr="00001CC9">
        <w:rPr>
          <w:lang w:val="ru-RU" w:eastAsia="en-GB"/>
        </w:rPr>
        <w:t xml:space="preserve"> </w:t>
      </w:r>
    </w:p>
    <w:p w14:paraId="78AFE23B" w14:textId="3140098B" w:rsidR="00A13D19" w:rsidRPr="00001CC9" w:rsidRDefault="00607DD3" w:rsidP="00583642">
      <w:pPr>
        <w:rPr>
          <w:lang w:val="ru-RU" w:eastAsia="en-GB"/>
        </w:rPr>
      </w:pPr>
      <w:r w:rsidRPr="00001CC9">
        <w:rPr>
          <w:lang w:val="ru-RU" w:eastAsia="en-GB"/>
        </w:rPr>
        <w:t xml:space="preserve">В прилагаемом документе к настоящему Приложению представлен </w:t>
      </w:r>
      <w:r w:rsidR="002645B9">
        <w:rPr>
          <w:lang w:val="ru-RU" w:eastAsia="en-GB"/>
        </w:rPr>
        <w:t>перечень</w:t>
      </w:r>
      <w:r w:rsidRPr="00001CC9">
        <w:rPr>
          <w:lang w:val="ru-RU" w:eastAsia="en-GB"/>
        </w:rPr>
        <w:t xml:space="preserve"> и краткое описание измерений, проведенных станцией </w:t>
      </w:r>
      <w:r w:rsidR="002645B9">
        <w:rPr>
          <w:lang w:val="ru-RU" w:eastAsia="en-GB"/>
        </w:rPr>
        <w:t>"</w:t>
      </w:r>
      <w:proofErr w:type="spellStart"/>
      <w:r w:rsidR="002645B9">
        <w:rPr>
          <w:lang w:val="ru-RU" w:eastAsia="en-GB"/>
        </w:rPr>
        <w:t>Леехайм</w:t>
      </w:r>
      <w:proofErr w:type="spellEnd"/>
      <w:r w:rsidR="002645B9">
        <w:rPr>
          <w:lang w:val="ru-RU" w:eastAsia="en-GB"/>
        </w:rPr>
        <w:t>"</w:t>
      </w:r>
      <w:r w:rsidRPr="00001CC9">
        <w:rPr>
          <w:lang w:val="ru-RU" w:eastAsia="en-GB"/>
        </w:rPr>
        <w:t xml:space="preserve"> под </w:t>
      </w:r>
      <w:r w:rsidR="009071EE">
        <w:rPr>
          <w:lang w:val="ru-RU" w:eastAsia="en-GB"/>
        </w:rPr>
        <w:t>контроле</w:t>
      </w:r>
      <w:r w:rsidRPr="00001CC9">
        <w:rPr>
          <w:lang w:val="ru-RU" w:eastAsia="en-GB"/>
        </w:rPr>
        <w:t xml:space="preserve">м </w:t>
      </w:r>
      <w:r w:rsidR="002645B9">
        <w:rPr>
          <w:lang w:val="ru-RU" w:eastAsia="en-GB"/>
        </w:rPr>
        <w:t>SAT </w:t>
      </w:r>
      <w:proofErr w:type="spellStart"/>
      <w:r w:rsidR="002645B9">
        <w:rPr>
          <w:lang w:val="ru-RU" w:eastAsia="en-GB"/>
        </w:rPr>
        <w:t>MoU</w:t>
      </w:r>
      <w:proofErr w:type="spellEnd"/>
      <w:r w:rsidRPr="00001CC9">
        <w:rPr>
          <w:lang w:val="ru-RU" w:eastAsia="en-GB"/>
        </w:rPr>
        <w:t>.</w:t>
      </w:r>
      <w:r w:rsidR="00A13D19" w:rsidRPr="00001CC9">
        <w:rPr>
          <w:lang w:val="ru-RU" w:eastAsia="en-GB"/>
        </w:rPr>
        <w:t xml:space="preserve"> </w:t>
      </w:r>
      <w:r w:rsidRPr="00001CC9">
        <w:rPr>
          <w:lang w:val="ru-RU" w:eastAsia="en-GB"/>
        </w:rPr>
        <w:t>Эти измерения можно разделить на две категории: о</w:t>
      </w:r>
      <w:r w:rsidR="00583642" w:rsidRPr="00001CC9">
        <w:rPr>
          <w:lang w:val="ru-RU" w:eastAsia="en-GB"/>
        </w:rPr>
        <w:t>д</w:t>
      </w:r>
      <w:r w:rsidRPr="00001CC9">
        <w:rPr>
          <w:lang w:val="ru-RU" w:eastAsia="en-GB"/>
        </w:rPr>
        <w:t>ни выполняются по запросу администрации</w:t>
      </w:r>
      <w:r w:rsidR="002645B9">
        <w:rPr>
          <w:lang w:val="ru-RU" w:eastAsia="en-GB"/>
        </w:rPr>
        <w:t> – участницы SAT </w:t>
      </w:r>
      <w:proofErr w:type="spellStart"/>
      <w:r w:rsidR="002645B9">
        <w:rPr>
          <w:lang w:val="ru-RU" w:eastAsia="en-GB"/>
        </w:rPr>
        <w:t>MoU</w:t>
      </w:r>
      <w:proofErr w:type="spellEnd"/>
      <w:r w:rsidRPr="00001CC9">
        <w:rPr>
          <w:lang w:val="ru-RU" w:eastAsia="en-GB"/>
        </w:rPr>
        <w:t xml:space="preserve">, </w:t>
      </w:r>
      <w:r w:rsidR="00583642" w:rsidRPr="00001CC9">
        <w:rPr>
          <w:lang w:val="ru-RU" w:eastAsia="en-GB"/>
        </w:rPr>
        <w:t>а другие – по запросу рабочих групп</w:t>
      </w:r>
      <w:r w:rsidRPr="00001CC9">
        <w:rPr>
          <w:lang w:val="ru-RU" w:eastAsia="en-GB"/>
        </w:rPr>
        <w:t xml:space="preserve"> КЭСС.</w:t>
      </w:r>
      <w:r w:rsidR="00A13D19" w:rsidRPr="00001CC9">
        <w:rPr>
          <w:lang w:val="ru-RU" w:eastAsia="en-GB"/>
        </w:rPr>
        <w:t xml:space="preserve"> </w:t>
      </w:r>
      <w:r w:rsidRPr="00001CC9">
        <w:rPr>
          <w:lang w:val="ru-RU" w:eastAsia="en-GB"/>
        </w:rPr>
        <w:t xml:space="preserve">Например, Рабочая группа по технической разработке спектра и Рабочая группа по управлению </w:t>
      </w:r>
      <w:r w:rsidR="009071EE">
        <w:rPr>
          <w:lang w:val="ru-RU" w:eastAsia="en-GB"/>
        </w:rPr>
        <w:t xml:space="preserve">использованием </w:t>
      </w:r>
      <w:r w:rsidRPr="00001CC9">
        <w:rPr>
          <w:lang w:val="ru-RU" w:eastAsia="en-GB"/>
        </w:rPr>
        <w:t>частот (</w:t>
      </w:r>
      <w:r w:rsidR="009071EE">
        <w:rPr>
          <w:lang w:val="en-US" w:eastAsia="en-GB"/>
        </w:rPr>
        <w:t>WG</w:t>
      </w:r>
      <w:r w:rsidR="007F295C">
        <w:rPr>
          <w:lang w:val="en-US" w:eastAsia="en-GB"/>
        </w:rPr>
        <w:t>FM</w:t>
      </w:r>
      <w:r w:rsidRPr="00001CC9">
        <w:rPr>
          <w:lang w:val="ru-RU" w:eastAsia="en-GB"/>
        </w:rPr>
        <w:t xml:space="preserve">) запросили измерения для создания технической </w:t>
      </w:r>
      <w:r w:rsidR="002645B9">
        <w:rPr>
          <w:lang w:val="ru-RU" w:eastAsia="en-GB"/>
        </w:rPr>
        <w:t>основы</w:t>
      </w:r>
      <w:r w:rsidRPr="00001CC9">
        <w:rPr>
          <w:lang w:val="ru-RU" w:eastAsia="en-GB"/>
        </w:rPr>
        <w:t xml:space="preserve"> разработки отчетов и решений КЭСС, а также для подготовки к Всемирным </w:t>
      </w:r>
      <w:r w:rsidR="009071EE" w:rsidRPr="00001CC9">
        <w:rPr>
          <w:lang w:val="ru-RU" w:eastAsia="en-GB"/>
        </w:rPr>
        <w:t xml:space="preserve">конференциям </w:t>
      </w:r>
      <w:r w:rsidRPr="00001CC9">
        <w:rPr>
          <w:lang w:val="ru-RU" w:eastAsia="en-GB"/>
        </w:rPr>
        <w:t>радио</w:t>
      </w:r>
      <w:r w:rsidR="009071EE">
        <w:rPr>
          <w:lang w:val="ru-RU" w:eastAsia="en-GB"/>
        </w:rPr>
        <w:t>связи</w:t>
      </w:r>
      <w:r w:rsidRPr="00001CC9">
        <w:rPr>
          <w:lang w:val="ru-RU" w:eastAsia="en-GB"/>
        </w:rPr>
        <w:t>.</w:t>
      </w:r>
      <w:r w:rsidR="00A13D19" w:rsidRPr="00001CC9">
        <w:rPr>
          <w:lang w:val="ru-RU" w:eastAsia="en-GB"/>
        </w:rPr>
        <w:t xml:space="preserve"> </w:t>
      </w:r>
    </w:p>
    <w:p w14:paraId="0E86DCF6" w14:textId="095D61B4" w:rsidR="00A13D19" w:rsidRPr="00001CC9" w:rsidRDefault="00564E77" w:rsidP="00583642">
      <w:pPr>
        <w:rPr>
          <w:lang w:val="ru-RU" w:eastAsia="en-GB"/>
        </w:rPr>
      </w:pPr>
      <w:r>
        <w:rPr>
          <w:lang w:val="ru-RU" w:eastAsia="en-GB"/>
        </w:rPr>
        <w:t>К</w:t>
      </w:r>
      <w:r w:rsidR="00607DD3" w:rsidRPr="00001CC9">
        <w:rPr>
          <w:lang w:val="ru-RU" w:eastAsia="en-GB"/>
        </w:rPr>
        <w:t>осмически</w:t>
      </w:r>
      <w:r w:rsidR="0029773E">
        <w:rPr>
          <w:lang w:val="ru-RU" w:eastAsia="en-GB"/>
        </w:rPr>
        <w:t>е</w:t>
      </w:r>
      <w:r w:rsidR="00607DD3" w:rsidRPr="00001CC9">
        <w:rPr>
          <w:lang w:val="ru-RU" w:eastAsia="en-GB"/>
        </w:rPr>
        <w:t xml:space="preserve"> служб</w:t>
      </w:r>
      <w:r w:rsidR="0029773E">
        <w:rPr>
          <w:lang w:val="ru-RU" w:eastAsia="en-GB"/>
        </w:rPr>
        <w:t>ы</w:t>
      </w:r>
      <w:r w:rsidR="00607DD3" w:rsidRPr="00001CC9">
        <w:rPr>
          <w:lang w:val="ru-RU" w:eastAsia="en-GB"/>
        </w:rPr>
        <w:t xml:space="preserve"> </w:t>
      </w:r>
      <w:r w:rsidR="0029773E">
        <w:rPr>
          <w:lang w:val="ru-RU" w:eastAsia="en-GB"/>
        </w:rPr>
        <w:t>являются стратегически важными, а некоторые из них, например г</w:t>
      </w:r>
      <w:r w:rsidR="00607DD3" w:rsidRPr="00001CC9">
        <w:rPr>
          <w:lang w:val="ru-RU" w:eastAsia="en-GB"/>
        </w:rPr>
        <w:t xml:space="preserve">лобальные навигационные спутниковые системы, представляют собой наиболее перспективные рынки для роста европейской экономики, </w:t>
      </w:r>
      <w:r>
        <w:rPr>
          <w:lang w:val="ru-RU" w:eastAsia="en-GB"/>
        </w:rPr>
        <w:t xml:space="preserve">поэтому </w:t>
      </w:r>
      <w:r w:rsidR="00607DD3" w:rsidRPr="00001CC9">
        <w:rPr>
          <w:lang w:val="ru-RU" w:eastAsia="en-GB"/>
        </w:rPr>
        <w:t xml:space="preserve">СЕПТ необходимо продолжать </w:t>
      </w:r>
      <w:r w:rsidR="0029773E">
        <w:rPr>
          <w:lang w:val="ru-RU" w:eastAsia="en-GB"/>
        </w:rPr>
        <w:t>деятельность по спутниковому</w:t>
      </w:r>
      <w:r w:rsidR="00607DD3" w:rsidRPr="00001CC9">
        <w:rPr>
          <w:lang w:val="ru-RU" w:eastAsia="en-GB"/>
        </w:rPr>
        <w:t xml:space="preserve"> контрол</w:t>
      </w:r>
      <w:r w:rsidR="0029773E">
        <w:rPr>
          <w:lang w:val="ru-RU" w:eastAsia="en-GB"/>
        </w:rPr>
        <w:t>ю</w:t>
      </w:r>
      <w:r w:rsidR="00607DD3" w:rsidRPr="00001CC9">
        <w:rPr>
          <w:lang w:val="ru-RU" w:eastAsia="en-GB"/>
        </w:rPr>
        <w:t>.</w:t>
      </w:r>
    </w:p>
    <w:p w14:paraId="66D76FA7" w14:textId="7BC9A214" w:rsidR="00A13D19" w:rsidRPr="00001CC9" w:rsidRDefault="00607DD3" w:rsidP="00583642">
      <w:pPr>
        <w:rPr>
          <w:lang w:val="ru-RU" w:eastAsia="en-GB"/>
        </w:rPr>
      </w:pPr>
      <w:r w:rsidRPr="00001CC9">
        <w:rPr>
          <w:lang w:val="ru-RU" w:eastAsia="en-GB"/>
        </w:rPr>
        <w:t>С 2003</w:t>
      </w:r>
      <w:r w:rsidR="002645B9">
        <w:rPr>
          <w:lang w:val="ru-RU" w:eastAsia="en-GB"/>
        </w:rPr>
        <w:t> год</w:t>
      </w:r>
      <w:r w:rsidRPr="00001CC9">
        <w:rPr>
          <w:lang w:val="ru-RU" w:eastAsia="en-GB"/>
        </w:rPr>
        <w:t xml:space="preserve">а </w:t>
      </w:r>
      <w:r w:rsidR="0029773E">
        <w:rPr>
          <w:lang w:val="ru-RU" w:eastAsia="en-GB"/>
        </w:rPr>
        <w:t xml:space="preserve">участники </w:t>
      </w:r>
      <w:r w:rsidR="00564E77">
        <w:rPr>
          <w:lang w:val="ru-RU" w:eastAsia="en-GB"/>
        </w:rPr>
        <w:t>М</w:t>
      </w:r>
      <w:r w:rsidR="0029773E">
        <w:rPr>
          <w:lang w:val="ru-RU" w:eastAsia="en-GB"/>
        </w:rPr>
        <w:t>еморандума</w:t>
      </w:r>
      <w:r w:rsidRPr="00001CC9">
        <w:rPr>
          <w:lang w:val="ru-RU" w:eastAsia="en-GB"/>
        </w:rPr>
        <w:t xml:space="preserve"> </w:t>
      </w:r>
      <w:r w:rsidR="002645B9">
        <w:rPr>
          <w:lang w:val="ru-RU" w:eastAsia="en-GB"/>
        </w:rPr>
        <w:t>SAT </w:t>
      </w:r>
      <w:proofErr w:type="spellStart"/>
      <w:r w:rsidR="002645B9">
        <w:rPr>
          <w:lang w:val="ru-RU" w:eastAsia="en-GB"/>
        </w:rPr>
        <w:t>MoU</w:t>
      </w:r>
      <w:proofErr w:type="spellEnd"/>
      <w:r w:rsidRPr="00001CC9">
        <w:rPr>
          <w:lang w:val="ru-RU" w:eastAsia="en-GB"/>
        </w:rPr>
        <w:t xml:space="preserve"> финансир</w:t>
      </w:r>
      <w:r w:rsidR="0029773E">
        <w:rPr>
          <w:lang w:val="ru-RU" w:eastAsia="en-GB"/>
        </w:rPr>
        <w:t>овали</w:t>
      </w:r>
      <w:r w:rsidRPr="00001CC9">
        <w:rPr>
          <w:lang w:val="ru-RU" w:eastAsia="en-GB"/>
        </w:rPr>
        <w:t xml:space="preserve"> ряд измерений в поддержку деятельности рабочих групп СЕПТ, </w:t>
      </w:r>
      <w:r w:rsidR="0029773E">
        <w:rPr>
          <w:lang w:val="ru-RU" w:eastAsia="en-GB"/>
        </w:rPr>
        <w:t xml:space="preserve">с тем чтобы </w:t>
      </w:r>
      <w:r w:rsidRPr="00001CC9">
        <w:rPr>
          <w:lang w:val="ru-RU" w:eastAsia="en-GB"/>
        </w:rPr>
        <w:t>доби</w:t>
      </w:r>
      <w:r w:rsidR="0029773E">
        <w:rPr>
          <w:lang w:val="ru-RU" w:eastAsia="en-GB"/>
        </w:rPr>
        <w:t>ться</w:t>
      </w:r>
      <w:r w:rsidRPr="00001CC9">
        <w:rPr>
          <w:lang w:val="ru-RU" w:eastAsia="en-GB"/>
        </w:rPr>
        <w:t xml:space="preserve"> эффективного использования спектра и оперативного устранения вредных помех.</w:t>
      </w:r>
      <w:r w:rsidR="00A13D19" w:rsidRPr="00001CC9">
        <w:rPr>
          <w:lang w:val="ru-RU" w:eastAsia="en-GB"/>
        </w:rPr>
        <w:t xml:space="preserve"> </w:t>
      </w:r>
    </w:p>
    <w:p w14:paraId="71E352E6" w14:textId="3D78CDE8" w:rsidR="00A13D19" w:rsidRPr="00001CC9" w:rsidRDefault="00120E33" w:rsidP="00583642">
      <w:pPr>
        <w:rPr>
          <w:lang w:val="ru-RU" w:eastAsia="en-GB"/>
        </w:rPr>
      </w:pPr>
      <w:r>
        <w:rPr>
          <w:lang w:val="ru-RU" w:eastAsia="en-GB"/>
        </w:rPr>
        <w:t xml:space="preserve">Участники </w:t>
      </w:r>
      <w:r w:rsidR="00564E77">
        <w:rPr>
          <w:lang w:val="ru-RU" w:eastAsia="en-GB"/>
        </w:rPr>
        <w:t>М</w:t>
      </w:r>
      <w:r>
        <w:rPr>
          <w:lang w:val="ru-RU" w:eastAsia="en-GB"/>
        </w:rPr>
        <w:t>еморандума</w:t>
      </w:r>
      <w:r w:rsidR="00607DD3" w:rsidRPr="00001CC9">
        <w:rPr>
          <w:lang w:val="ru-RU" w:eastAsia="en-GB"/>
        </w:rPr>
        <w:t xml:space="preserve"> </w:t>
      </w:r>
      <w:r w:rsidR="002645B9">
        <w:rPr>
          <w:lang w:val="ru-RU" w:eastAsia="en-GB"/>
        </w:rPr>
        <w:t>SAT </w:t>
      </w:r>
      <w:proofErr w:type="spellStart"/>
      <w:r w:rsidR="002645B9">
        <w:rPr>
          <w:lang w:val="ru-RU" w:eastAsia="en-GB"/>
        </w:rPr>
        <w:t>MoU</w:t>
      </w:r>
      <w:proofErr w:type="spellEnd"/>
      <w:r w:rsidR="00607DD3" w:rsidRPr="00001CC9">
        <w:rPr>
          <w:lang w:val="ru-RU" w:eastAsia="en-GB"/>
        </w:rPr>
        <w:t xml:space="preserve"> пригла</w:t>
      </w:r>
      <w:r w:rsidR="00583642" w:rsidRPr="00001CC9">
        <w:rPr>
          <w:lang w:val="ru-RU" w:eastAsia="en-GB"/>
        </w:rPr>
        <w:t xml:space="preserve">шают </w:t>
      </w:r>
      <w:r w:rsidR="00607DD3" w:rsidRPr="00001CC9">
        <w:rPr>
          <w:lang w:val="ru-RU" w:eastAsia="en-GB"/>
        </w:rPr>
        <w:t xml:space="preserve">всех членов СЕПТ присоединиться к </w:t>
      </w:r>
      <w:r>
        <w:rPr>
          <w:lang w:val="ru-RU" w:eastAsia="en-GB"/>
        </w:rPr>
        <w:t>этому меморандуму</w:t>
      </w:r>
      <w:r w:rsidR="00607DD3" w:rsidRPr="00001CC9">
        <w:rPr>
          <w:lang w:val="ru-RU" w:eastAsia="en-GB"/>
        </w:rPr>
        <w:t xml:space="preserve">, </w:t>
      </w:r>
      <w:r w:rsidR="00564E77">
        <w:rPr>
          <w:lang w:val="ru-RU" w:eastAsia="en-GB"/>
        </w:rPr>
        <w:t xml:space="preserve">для того </w:t>
      </w:r>
      <w:r w:rsidR="00607DD3" w:rsidRPr="00001CC9">
        <w:rPr>
          <w:lang w:val="ru-RU" w:eastAsia="en-GB"/>
        </w:rPr>
        <w:t xml:space="preserve">чтобы продолжать </w:t>
      </w:r>
      <w:r w:rsidR="00583642" w:rsidRPr="00001CC9">
        <w:rPr>
          <w:lang w:val="ru-RU" w:eastAsia="en-GB"/>
        </w:rPr>
        <w:t xml:space="preserve">успешную работу и </w:t>
      </w:r>
      <w:r w:rsidR="00607DD3" w:rsidRPr="00001CC9">
        <w:rPr>
          <w:lang w:val="ru-RU" w:eastAsia="en-GB"/>
        </w:rPr>
        <w:t xml:space="preserve">совместное использование всех </w:t>
      </w:r>
      <w:r w:rsidR="00583642" w:rsidRPr="00001CC9">
        <w:rPr>
          <w:lang w:val="ru-RU" w:eastAsia="en-GB"/>
        </w:rPr>
        <w:t xml:space="preserve">полученных </w:t>
      </w:r>
      <w:r w:rsidR="00607DD3" w:rsidRPr="00001CC9">
        <w:rPr>
          <w:lang w:val="ru-RU" w:eastAsia="en-GB"/>
        </w:rPr>
        <w:t>результ</w:t>
      </w:r>
      <w:r w:rsidR="00583642" w:rsidRPr="00001CC9">
        <w:rPr>
          <w:lang w:val="ru-RU" w:eastAsia="en-GB"/>
        </w:rPr>
        <w:t>атов</w:t>
      </w:r>
      <w:r w:rsidR="00607DD3" w:rsidRPr="00001CC9">
        <w:rPr>
          <w:lang w:val="ru-RU" w:eastAsia="en-GB"/>
        </w:rPr>
        <w:t>.</w:t>
      </w:r>
      <w:r w:rsidR="00A13D19" w:rsidRPr="00001CC9">
        <w:rPr>
          <w:lang w:val="ru-RU" w:eastAsia="en-GB"/>
        </w:rPr>
        <w:t xml:space="preserve"> </w:t>
      </w:r>
    </w:p>
    <w:p w14:paraId="38F03DB6" w14:textId="77777777" w:rsidR="00A13D19" w:rsidRPr="00001CC9" w:rsidRDefault="00607DD3" w:rsidP="00583642">
      <w:pPr>
        <w:rPr>
          <w:lang w:val="ru-RU" w:eastAsia="en-GB"/>
        </w:rPr>
      </w:pPr>
      <w:r w:rsidRPr="00001CC9">
        <w:rPr>
          <w:lang w:val="ru-RU" w:eastAsia="en-GB"/>
        </w:rPr>
        <w:t xml:space="preserve">Просьба </w:t>
      </w:r>
      <w:r w:rsidR="00583642" w:rsidRPr="00001CC9">
        <w:rPr>
          <w:lang w:val="ru-RU" w:eastAsia="en-GB"/>
        </w:rPr>
        <w:t>обращаться в</w:t>
      </w:r>
      <w:r w:rsidRPr="00001CC9">
        <w:rPr>
          <w:lang w:val="ru-RU" w:eastAsia="en-GB"/>
        </w:rPr>
        <w:t xml:space="preserve"> </w:t>
      </w:r>
      <w:r w:rsidR="00583642" w:rsidRPr="00001CC9">
        <w:rPr>
          <w:lang w:val="ru-RU" w:eastAsia="en-GB"/>
        </w:rPr>
        <w:t>Европейское</w:t>
      </w:r>
      <w:r w:rsidRPr="00001CC9">
        <w:rPr>
          <w:lang w:val="ru-RU" w:eastAsia="en-GB"/>
        </w:rPr>
        <w:t xml:space="preserve"> бюро связи (ECO)</w:t>
      </w:r>
      <w:r w:rsidRPr="00E22EB7">
        <w:rPr>
          <w:rStyle w:val="FootnoteReference"/>
        </w:rPr>
        <w:footnoteReference w:id="2"/>
      </w:r>
      <w:r w:rsidRPr="00001CC9">
        <w:rPr>
          <w:lang w:val="ru-RU"/>
        </w:rPr>
        <w:t>.</w:t>
      </w:r>
    </w:p>
    <w:p w14:paraId="737C4834" w14:textId="77777777" w:rsidR="0016508F" w:rsidRPr="00001CC9" w:rsidRDefault="0016508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28"/>
          <w:lang w:val="ru-RU" w:eastAsia="en-GB"/>
        </w:rPr>
      </w:pPr>
      <w:r w:rsidRPr="00001CC9">
        <w:rPr>
          <w:lang w:val="ru-RU" w:eastAsia="en-GB"/>
        </w:rPr>
        <w:br w:type="page"/>
      </w:r>
    </w:p>
    <w:p w14:paraId="01EAF1F9" w14:textId="77777777" w:rsidR="00A13D19" w:rsidRPr="00001CC9" w:rsidRDefault="00607DD3" w:rsidP="00583642">
      <w:pPr>
        <w:pStyle w:val="AppendixNoTitle"/>
        <w:rPr>
          <w:bCs/>
          <w:lang w:val="ru-RU" w:eastAsia="en-GB"/>
        </w:rPr>
      </w:pPr>
      <w:bookmarkStart w:id="17" w:name="_Toc31734433"/>
      <w:r w:rsidRPr="00001CC9">
        <w:rPr>
          <w:lang w:val="ru-RU" w:eastAsia="en-GB"/>
        </w:rPr>
        <w:lastRenderedPageBreak/>
        <w:t>Прилагаемый документ</w:t>
      </w:r>
      <w:r w:rsidRPr="00001CC9">
        <w:rPr>
          <w:lang w:val="ru-RU" w:eastAsia="en-GB"/>
        </w:rPr>
        <w:br/>
        <w:t>к Приложению</w:t>
      </w:r>
      <w:bookmarkEnd w:id="17"/>
      <w:r w:rsidR="002E4C13" w:rsidRPr="00001CC9">
        <w:rPr>
          <w:lang w:val="ru-RU" w:eastAsia="en-GB"/>
        </w:rPr>
        <w:t xml:space="preserve"> </w:t>
      </w:r>
    </w:p>
    <w:p w14:paraId="2D519355" w14:textId="10DAB58C" w:rsidR="00A13D19" w:rsidRPr="00001CC9" w:rsidRDefault="00144AC0" w:rsidP="00583642">
      <w:pPr>
        <w:pStyle w:val="Normalaftertitle"/>
        <w:spacing w:after="240"/>
        <w:rPr>
          <w:lang w:val="ru-RU" w:eastAsia="en-GB"/>
        </w:rPr>
      </w:pPr>
      <w:r>
        <w:rPr>
          <w:lang w:val="ru-RU" w:eastAsia="en-GB"/>
        </w:rPr>
        <w:t xml:space="preserve">Участники </w:t>
      </w:r>
      <w:r w:rsidR="00564E77">
        <w:rPr>
          <w:lang w:val="ru-RU" w:eastAsia="en-GB"/>
        </w:rPr>
        <w:t>М</w:t>
      </w:r>
      <w:r w:rsidR="00607DD3" w:rsidRPr="00001CC9">
        <w:rPr>
          <w:lang w:val="ru-RU" w:eastAsia="en-GB"/>
        </w:rPr>
        <w:t>еморандум</w:t>
      </w:r>
      <w:r>
        <w:rPr>
          <w:lang w:val="ru-RU" w:eastAsia="en-GB"/>
        </w:rPr>
        <w:t>а</w:t>
      </w:r>
      <w:r w:rsidR="00607DD3" w:rsidRPr="00001CC9">
        <w:rPr>
          <w:lang w:val="ru-RU" w:eastAsia="en-GB"/>
        </w:rPr>
        <w:t xml:space="preserve"> о взаимопонимании по </w:t>
      </w:r>
      <w:r>
        <w:rPr>
          <w:lang w:val="ru-RU" w:eastAsia="en-GB"/>
        </w:rPr>
        <w:t>спутников</w:t>
      </w:r>
      <w:r w:rsidR="00607DD3" w:rsidRPr="00001CC9">
        <w:rPr>
          <w:lang w:val="ru-RU" w:eastAsia="en-GB"/>
        </w:rPr>
        <w:t>ому контролю одобрил</w:t>
      </w:r>
      <w:r>
        <w:rPr>
          <w:lang w:val="ru-RU" w:eastAsia="en-GB"/>
        </w:rPr>
        <w:t>и</w:t>
      </w:r>
      <w:r w:rsidR="00607DD3" w:rsidRPr="00001CC9">
        <w:rPr>
          <w:lang w:val="ru-RU" w:eastAsia="en-GB"/>
        </w:rPr>
        <w:t>/утвердил</w:t>
      </w:r>
      <w:r>
        <w:rPr>
          <w:lang w:val="ru-RU" w:eastAsia="en-GB"/>
        </w:rPr>
        <w:t>и</w:t>
      </w:r>
      <w:r w:rsidR="00583642" w:rsidRPr="00001CC9">
        <w:rPr>
          <w:lang w:val="ru-RU" w:eastAsia="en-GB"/>
        </w:rPr>
        <w:t xml:space="preserve"> следующие измерения и</w:t>
      </w:r>
      <w:r>
        <w:rPr>
          <w:lang w:val="ru-RU" w:eastAsia="en-GB"/>
        </w:rPr>
        <w:t>ли</w:t>
      </w:r>
      <w:r w:rsidR="00583642" w:rsidRPr="00001CC9">
        <w:rPr>
          <w:lang w:val="ru-RU" w:eastAsia="en-GB"/>
        </w:rPr>
        <w:t xml:space="preserve"> исследования.</w:t>
      </w:r>
    </w:p>
    <w:tbl>
      <w:tblPr>
        <w:tblW w:w="9639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954"/>
        <w:gridCol w:w="2219"/>
        <w:gridCol w:w="3668"/>
        <w:gridCol w:w="2798"/>
      </w:tblGrid>
      <w:tr w:rsidR="00E93EF7" w:rsidRPr="00001CC9" w14:paraId="6B0D3185" w14:textId="77777777" w:rsidTr="00EE4460">
        <w:trPr>
          <w:cantSplit/>
          <w:trHeight w:val="420"/>
          <w:tblHeader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2D8DEE5D" w14:textId="77777777" w:rsidR="00A618E1" w:rsidRPr="00001CC9" w:rsidRDefault="00607DD3" w:rsidP="00EE4460">
            <w:pPr>
              <w:pStyle w:val="Tablehead"/>
              <w:rPr>
                <w:rFonts w:asciiTheme="majorBidi" w:hAnsiTheme="majorBidi"/>
                <w:b w:val="0"/>
                <w:bCs/>
                <w:lang w:val="ru-RU"/>
              </w:rPr>
            </w:pPr>
            <w:r w:rsidRPr="00001CC9">
              <w:rPr>
                <w:rFonts w:asciiTheme="majorBidi" w:hAnsiTheme="majorBidi"/>
                <w:lang w:val="ru-RU"/>
              </w:rPr>
              <w:t>Год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38FE1F08" w14:textId="77777777" w:rsidR="00A618E1" w:rsidRPr="00001CC9" w:rsidRDefault="00607DD3" w:rsidP="0081154B">
            <w:pPr>
              <w:pStyle w:val="Tablehead"/>
              <w:rPr>
                <w:rFonts w:asciiTheme="majorBidi" w:hAnsiTheme="majorBidi"/>
                <w:b w:val="0"/>
                <w:bCs/>
                <w:lang w:val="ru-RU"/>
              </w:rPr>
            </w:pPr>
            <w:r w:rsidRPr="00001CC9">
              <w:rPr>
                <w:rFonts w:asciiTheme="majorBidi" w:hAnsiTheme="majorBidi"/>
                <w:lang w:val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07F9470F" w14:textId="77777777" w:rsidR="00A618E1" w:rsidRPr="00001CC9" w:rsidRDefault="00607DD3" w:rsidP="0081154B">
            <w:pPr>
              <w:pStyle w:val="Tablehead"/>
              <w:rPr>
                <w:rFonts w:asciiTheme="majorBidi" w:hAnsiTheme="majorBidi"/>
                <w:b w:val="0"/>
                <w:bCs/>
                <w:lang w:val="ru-RU"/>
              </w:rPr>
            </w:pPr>
            <w:r w:rsidRPr="00001CC9">
              <w:rPr>
                <w:rFonts w:asciiTheme="majorBidi" w:hAnsiTheme="majorBidi"/>
                <w:lang w:val="ru-RU"/>
              </w:rPr>
              <w:t>Описание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0127B311" w14:textId="77777777" w:rsidR="00A618E1" w:rsidRPr="00001CC9" w:rsidRDefault="00607DD3" w:rsidP="004F3CD6">
            <w:pPr>
              <w:pStyle w:val="Tablehead"/>
              <w:rPr>
                <w:rFonts w:asciiTheme="majorBidi" w:hAnsiTheme="majorBidi"/>
                <w:b w:val="0"/>
                <w:bCs/>
                <w:lang w:val="ru-RU"/>
              </w:rPr>
            </w:pPr>
            <w:r w:rsidRPr="00001CC9">
              <w:rPr>
                <w:rFonts w:asciiTheme="majorBidi" w:hAnsiTheme="majorBidi"/>
                <w:lang w:val="ru-RU"/>
              </w:rPr>
              <w:t>Эффект от исследования (спутниковая служба, тип</w:t>
            </w:r>
            <w:r w:rsidR="004F3CD6">
              <w:rPr>
                <w:rFonts w:asciiTheme="majorBidi" w:hAnsiTheme="majorBidi"/>
                <w:lang w:val="en-US"/>
              </w:rPr>
              <w:t> </w:t>
            </w:r>
            <w:r w:rsidRPr="00001CC9">
              <w:rPr>
                <w:rFonts w:asciiTheme="majorBidi" w:hAnsiTheme="majorBidi"/>
                <w:lang w:val="ru-RU"/>
              </w:rPr>
              <w:t>измерения)</w:t>
            </w:r>
          </w:p>
        </w:tc>
      </w:tr>
      <w:tr w:rsidR="00E93EF7" w:rsidRPr="00001CC9" w14:paraId="4E93F71C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7431AACF" w14:textId="77777777" w:rsidR="00A618E1" w:rsidRPr="00001CC9" w:rsidRDefault="00A618E1" w:rsidP="00EE4460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001CC9">
              <w:rPr>
                <w:b/>
                <w:bCs/>
                <w:lang w:val="ru-RU"/>
              </w:rPr>
              <w:t>2003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3072B75E" w14:textId="77777777" w:rsidR="00A618E1" w:rsidRPr="00001CC9" w:rsidRDefault="00E93EF7" w:rsidP="0081154B">
            <w:pPr>
              <w:pStyle w:val="Tabletext"/>
              <w:jc w:val="left"/>
              <w:rPr>
                <w:lang w:val="ru-RU"/>
              </w:rPr>
            </w:pPr>
            <w:r w:rsidRPr="00001CC9">
              <w:rPr>
                <w:lang w:val="ru-RU"/>
              </w:rPr>
              <w:t>Подвижная спутниковая связь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3BF167D7" w14:textId="77777777" w:rsidR="00A618E1" w:rsidRPr="00001CC9" w:rsidRDefault="00E93EF7" w:rsidP="0081154B">
            <w:pPr>
              <w:pStyle w:val="Tabletext"/>
              <w:jc w:val="left"/>
              <w:rPr>
                <w:lang w:val="ru-RU"/>
              </w:rPr>
            </w:pPr>
            <w:r w:rsidRPr="00001CC9">
              <w:rPr>
                <w:lang w:val="ru-RU"/>
              </w:rPr>
              <w:t xml:space="preserve">Измерение подвижной спутниковой связи в полосах частот ПСС, </w:t>
            </w:r>
            <w:r w:rsidR="007F295C">
              <w:rPr>
                <w:lang w:val="en-US" w:eastAsia="en-GB"/>
              </w:rPr>
              <w:t>GALILEO</w:t>
            </w:r>
            <w:r w:rsidR="007F295C">
              <w:rPr>
                <w:lang w:val="ru-RU"/>
              </w:rPr>
              <w:t xml:space="preserve"> и GPS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37298304" w14:textId="77777777" w:rsidR="00A618E1" w:rsidRPr="00001CC9" w:rsidRDefault="00E93EF7" w:rsidP="0081154B">
            <w:pPr>
              <w:pStyle w:val="Tabletext"/>
              <w:jc w:val="left"/>
              <w:rPr>
                <w:lang w:val="ru-RU"/>
              </w:rPr>
            </w:pPr>
            <w:r w:rsidRPr="00001CC9">
              <w:rPr>
                <w:lang w:val="ru-RU"/>
              </w:rPr>
              <w:t>РНСС и ПСС – контроль соответствия технических ха</w:t>
            </w:r>
            <w:r w:rsidR="007F295C">
              <w:rPr>
                <w:lang w:val="ru-RU"/>
              </w:rPr>
              <w:t>рактеристик космической станции</w:t>
            </w:r>
          </w:p>
        </w:tc>
      </w:tr>
      <w:tr w:rsidR="00E93EF7" w:rsidRPr="00001CC9" w14:paraId="28DBD208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D7BD207" w14:textId="77777777" w:rsidR="00A618E1" w:rsidRPr="00001CC9" w:rsidRDefault="00A618E1" w:rsidP="00EE4460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001CC9">
              <w:rPr>
                <w:b/>
                <w:bCs/>
                <w:lang w:val="ru-RU"/>
              </w:rPr>
              <w:t>2003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2351CC0" w14:textId="77777777" w:rsidR="00A618E1" w:rsidRPr="00001CC9" w:rsidRDefault="00E93EF7" w:rsidP="004F3CD6">
            <w:pPr>
              <w:pStyle w:val="Tabletext"/>
              <w:jc w:val="left"/>
              <w:rPr>
                <w:lang w:val="ru-RU"/>
              </w:rPr>
            </w:pPr>
            <w:r w:rsidRPr="00001CC9">
              <w:rPr>
                <w:lang w:val="ru-RU"/>
              </w:rPr>
              <w:t>Спутниковая связь и</w:t>
            </w:r>
            <w:r w:rsidR="004F3CD6">
              <w:rPr>
                <w:lang w:val="en-US"/>
              </w:rPr>
              <w:t> </w:t>
            </w:r>
            <w:r w:rsidRPr="00001CC9">
              <w:rPr>
                <w:lang w:val="ru-RU"/>
              </w:rPr>
              <w:t xml:space="preserve">спутниковая </w:t>
            </w:r>
            <w:r w:rsidR="00144AC0" w:rsidRPr="00001CC9">
              <w:rPr>
                <w:lang w:val="ru-RU"/>
              </w:rPr>
              <w:t>навигаци</w:t>
            </w:r>
            <w:r w:rsidR="00144AC0">
              <w:rPr>
                <w:lang w:val="ru-RU"/>
              </w:rPr>
              <w:t>онная</w:t>
            </w:r>
            <w:r w:rsidR="00144AC0" w:rsidRPr="00001CC9">
              <w:rPr>
                <w:lang w:val="ru-RU"/>
              </w:rPr>
              <w:t xml:space="preserve"> </w:t>
            </w:r>
            <w:r w:rsidRPr="00001CC9">
              <w:rPr>
                <w:lang w:val="ru-RU"/>
              </w:rPr>
              <w:t xml:space="preserve">система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A9CD328" w14:textId="1E648B9B" w:rsidR="00A618E1" w:rsidRPr="00001CC9" w:rsidRDefault="00E93EF7" w:rsidP="00E93EF7">
            <w:pPr>
              <w:pStyle w:val="Tabletext"/>
              <w:jc w:val="left"/>
              <w:rPr>
                <w:lang w:val="ru-RU"/>
              </w:rPr>
            </w:pPr>
            <w:r w:rsidRPr="00001CC9">
              <w:rPr>
                <w:lang w:val="ru-RU"/>
              </w:rPr>
              <w:t xml:space="preserve">Измерение параметров излучения </w:t>
            </w:r>
            <w:r w:rsidR="00144AC0" w:rsidRPr="00001CC9">
              <w:rPr>
                <w:lang w:val="ru-RU"/>
              </w:rPr>
              <w:t xml:space="preserve">спутниковой связи </w:t>
            </w:r>
            <w:r w:rsidR="00144AC0">
              <w:rPr>
                <w:lang w:val="ru-RU"/>
              </w:rPr>
              <w:t>на линии вниз</w:t>
            </w:r>
            <w:r w:rsidRPr="00001CC9">
              <w:rPr>
                <w:lang w:val="ru-RU"/>
              </w:rPr>
              <w:t xml:space="preserve"> в</w:t>
            </w:r>
            <w:r w:rsidR="004F3CD6">
              <w:rPr>
                <w:lang w:val="en-US"/>
              </w:rPr>
              <w:t> </w:t>
            </w:r>
            <w:r w:rsidR="00177F6C">
              <w:rPr>
                <w:lang w:val="ru-RU"/>
              </w:rPr>
              <w:t>диапазоне </w:t>
            </w:r>
            <w:proofErr w:type="spellStart"/>
            <w:r w:rsidR="007F295C">
              <w:rPr>
                <w:lang w:val="ru-RU"/>
              </w:rPr>
              <w:t>Ku</w:t>
            </w:r>
            <w:proofErr w:type="spellEnd"/>
            <w:r w:rsidR="007F295C">
              <w:rPr>
                <w:lang w:val="ru-RU"/>
              </w:rPr>
              <w:t xml:space="preserve"> ФСС</w:t>
            </w:r>
          </w:p>
          <w:p w14:paraId="2D5D8478" w14:textId="4557473B" w:rsidR="00A618E1" w:rsidRPr="00001CC9" w:rsidRDefault="00E93EF7" w:rsidP="004F3CD6">
            <w:pPr>
              <w:pStyle w:val="Tabletext"/>
              <w:jc w:val="left"/>
              <w:rPr>
                <w:lang w:val="ru-RU"/>
              </w:rPr>
            </w:pPr>
            <w:r w:rsidRPr="00001CC9">
              <w:rPr>
                <w:lang w:val="ru-RU"/>
              </w:rPr>
              <w:t>Измерение побочных излучений в</w:t>
            </w:r>
            <w:r w:rsidR="004F3CD6">
              <w:rPr>
                <w:lang w:val="en-US"/>
              </w:rPr>
              <w:t> </w:t>
            </w:r>
            <w:r w:rsidR="00177F6C">
              <w:rPr>
                <w:lang w:val="ru-RU"/>
              </w:rPr>
              <w:t>диапазоне </w:t>
            </w:r>
            <w:proofErr w:type="spellStart"/>
            <w:r w:rsidRPr="00001CC9">
              <w:rPr>
                <w:lang w:val="ru-RU"/>
              </w:rPr>
              <w:t>Ku</w:t>
            </w:r>
            <w:proofErr w:type="spellEnd"/>
            <w:r w:rsidRPr="00001CC9">
              <w:rPr>
                <w:lang w:val="ru-RU"/>
              </w:rPr>
              <w:t xml:space="preserve"> ФСС и </w:t>
            </w:r>
            <w:r w:rsidR="00144AC0">
              <w:rPr>
                <w:lang w:val="ru-RU"/>
              </w:rPr>
              <w:t xml:space="preserve">на линии вниз </w:t>
            </w:r>
            <w:r w:rsidR="007F295C">
              <w:rPr>
                <w:lang w:val="ru-RU"/>
              </w:rPr>
              <w:t xml:space="preserve">в </w:t>
            </w:r>
            <w:r w:rsidR="00177F6C">
              <w:rPr>
                <w:lang w:val="ru-RU"/>
              </w:rPr>
              <w:t>диапазоне </w:t>
            </w:r>
            <w:r w:rsidR="007F295C">
              <w:rPr>
                <w:lang w:val="ru-RU"/>
              </w:rPr>
              <w:t>X РСС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7AFA863" w14:textId="77777777" w:rsidR="00A618E1" w:rsidRPr="00001CC9" w:rsidRDefault="00E93EF7" w:rsidP="0081154B">
            <w:pPr>
              <w:pStyle w:val="Tabletext"/>
              <w:jc w:val="left"/>
              <w:rPr>
                <w:lang w:val="ru-RU"/>
              </w:rPr>
            </w:pPr>
            <w:r w:rsidRPr="00001CC9">
              <w:rPr>
                <w:lang w:val="ru-RU"/>
              </w:rPr>
              <w:t>ФСС – контроль соответствия технических ха</w:t>
            </w:r>
            <w:r w:rsidR="007F295C">
              <w:rPr>
                <w:lang w:val="ru-RU"/>
              </w:rPr>
              <w:t>рактеристик космической станции</w:t>
            </w:r>
          </w:p>
        </w:tc>
      </w:tr>
      <w:tr w:rsidR="00E93EF7" w:rsidRPr="00001CC9" w14:paraId="4A34B757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4153E52" w14:textId="77777777" w:rsidR="00A618E1" w:rsidRPr="00001CC9" w:rsidRDefault="00A618E1" w:rsidP="00EE4460">
            <w:pPr>
              <w:pStyle w:val="Tabletext"/>
              <w:jc w:val="center"/>
              <w:rPr>
                <w:rFonts w:eastAsiaTheme="minorEastAsia"/>
                <w:b/>
                <w:bCs/>
                <w:lang w:val="ru-RU" w:eastAsia="ru-RU"/>
              </w:rPr>
            </w:pPr>
            <w:r w:rsidRPr="00001CC9">
              <w:rPr>
                <w:rFonts w:asciiTheme="majorBidi" w:hAnsiTheme="majorBidi"/>
                <w:b/>
                <w:bCs/>
                <w:lang w:val="ru-RU" w:eastAsia="en-GB"/>
              </w:rPr>
              <w:t>2003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E049939" w14:textId="057AEC3C" w:rsidR="00A618E1" w:rsidRPr="00001CC9" w:rsidRDefault="00E93EF7" w:rsidP="004F3CD6">
            <w:pPr>
              <w:pStyle w:val="Tabletext"/>
              <w:jc w:val="left"/>
              <w:rPr>
                <w:rFonts w:eastAsiaTheme="minorEastAsia" w:cs="Arial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 xml:space="preserve">Наблюдение за спутниковой </w:t>
            </w:r>
            <w:r w:rsidR="009745C9" w:rsidRPr="00001CC9">
              <w:rPr>
                <w:rFonts w:asciiTheme="majorBidi" w:hAnsiTheme="majorBidi" w:cstheme="majorBidi"/>
                <w:lang w:val="ru-RU"/>
              </w:rPr>
              <w:t xml:space="preserve">навигационной </w:t>
            </w:r>
            <w:r w:rsidRPr="00001CC9">
              <w:rPr>
                <w:rFonts w:asciiTheme="majorBidi" w:hAnsiTheme="majorBidi" w:cstheme="majorBidi"/>
                <w:lang w:val="ru-RU"/>
              </w:rPr>
              <w:t>системой в</w:t>
            </w:r>
            <w:r w:rsidR="004F3CD6">
              <w:rPr>
                <w:rFonts w:asciiTheme="majorBidi" w:hAnsiTheme="majorBidi" w:cstheme="majorBidi"/>
                <w:lang w:val="en-US"/>
              </w:rPr>
              <w:t> </w:t>
            </w:r>
            <w:r w:rsidR="00177F6C">
              <w:rPr>
                <w:rFonts w:asciiTheme="majorBidi" w:hAnsiTheme="majorBidi" w:cstheme="majorBidi"/>
                <w:lang w:val="ru-RU"/>
              </w:rPr>
              <w:t>диапазоне </w:t>
            </w:r>
            <w:r w:rsidRPr="00001CC9">
              <w:rPr>
                <w:rFonts w:asciiTheme="majorBidi" w:hAnsiTheme="majorBidi" w:cstheme="majorBidi"/>
                <w:lang w:val="ru-RU"/>
              </w:rPr>
              <w:t>L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176D37B" w14:textId="49E46049" w:rsidR="00A618E1" w:rsidRPr="00001CC9" w:rsidRDefault="00E93EF7" w:rsidP="007F295C">
            <w:pPr>
              <w:pStyle w:val="Tabletext"/>
              <w:jc w:val="left"/>
              <w:rPr>
                <w:rFonts w:eastAsiaTheme="minorEastAsia" w:cs="Arial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 xml:space="preserve">Наблюдение за </w:t>
            </w:r>
            <w:r w:rsidR="009745C9" w:rsidRPr="00001CC9">
              <w:rPr>
                <w:rFonts w:asciiTheme="majorBidi" w:hAnsiTheme="majorBidi" w:cstheme="majorBidi"/>
                <w:lang w:val="ru-RU"/>
              </w:rPr>
              <w:t xml:space="preserve">спутниковой </w:t>
            </w:r>
            <w:r w:rsidRPr="00001CC9">
              <w:rPr>
                <w:rFonts w:asciiTheme="majorBidi" w:hAnsiTheme="majorBidi" w:cstheme="majorBidi"/>
                <w:lang w:val="ru-RU"/>
              </w:rPr>
              <w:t xml:space="preserve">навигационной системой </w:t>
            </w:r>
            <w:r w:rsidR="00301309" w:rsidRPr="00001CC9">
              <w:rPr>
                <w:rFonts w:asciiTheme="majorBidi" w:hAnsiTheme="majorBidi" w:cstheme="majorBidi"/>
                <w:lang w:val="ru-RU"/>
              </w:rPr>
              <w:t>в</w:t>
            </w:r>
            <w:r w:rsidRPr="00001CC9">
              <w:rPr>
                <w:rFonts w:asciiTheme="majorBidi" w:hAnsiTheme="majorBidi" w:cstheme="majorBidi"/>
                <w:lang w:val="ru-RU"/>
              </w:rPr>
              <w:t xml:space="preserve"> орбитальной позиции 80° в.</w:t>
            </w:r>
            <w:r w:rsidR="007F295C">
              <w:rPr>
                <w:rFonts w:asciiTheme="majorBidi" w:hAnsiTheme="majorBidi" w:cstheme="majorBidi"/>
                <w:lang w:val="ru-RU"/>
              </w:rPr>
              <w:t> д. в </w:t>
            </w:r>
            <w:r w:rsidR="00177F6C">
              <w:rPr>
                <w:rFonts w:asciiTheme="majorBidi" w:hAnsiTheme="majorBidi" w:cstheme="majorBidi"/>
                <w:lang w:val="ru-RU"/>
              </w:rPr>
              <w:t>диапазоне </w:t>
            </w:r>
            <w:r w:rsidR="007F295C">
              <w:rPr>
                <w:rFonts w:asciiTheme="majorBidi" w:hAnsiTheme="majorBidi" w:cstheme="majorBidi"/>
                <w:lang w:val="ru-RU"/>
              </w:rPr>
              <w:t>L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69C033B" w14:textId="77777777" w:rsidR="00A618E1" w:rsidRPr="00001CC9" w:rsidRDefault="00E93EF7" w:rsidP="004F3CD6">
            <w:pPr>
              <w:pStyle w:val="Tabletext"/>
              <w:jc w:val="left"/>
              <w:rPr>
                <w:rFonts w:eastAsiaTheme="minorEastAsia" w:cs="Arial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>РНСС – измерения и</w:t>
            </w:r>
            <w:r w:rsidR="004F3CD6">
              <w:rPr>
                <w:rFonts w:asciiTheme="majorBidi" w:hAnsiTheme="majorBidi" w:cstheme="majorBidi"/>
                <w:lang w:val="en-US"/>
              </w:rPr>
              <w:t> </w:t>
            </w:r>
            <w:r w:rsidRPr="00001CC9">
              <w:rPr>
                <w:rFonts w:asciiTheme="majorBidi" w:hAnsiTheme="majorBidi" w:cstheme="majorBidi"/>
                <w:lang w:val="ru-RU"/>
              </w:rPr>
              <w:t>регистрация для</w:t>
            </w:r>
            <w:r w:rsidR="007F295C">
              <w:rPr>
                <w:rFonts w:asciiTheme="majorBidi" w:hAnsiTheme="majorBidi" w:cstheme="majorBidi"/>
                <w:lang w:val="ru-RU"/>
              </w:rPr>
              <w:t xml:space="preserve"> технических и научных проектов</w:t>
            </w:r>
          </w:p>
        </w:tc>
      </w:tr>
      <w:tr w:rsidR="00E93EF7" w:rsidRPr="00001CC9" w14:paraId="4E99C091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36A5454" w14:textId="77777777" w:rsidR="00A618E1" w:rsidRPr="00001CC9" w:rsidRDefault="00A618E1" w:rsidP="00EE4460">
            <w:pPr>
              <w:pStyle w:val="Tabletext"/>
              <w:jc w:val="center"/>
              <w:rPr>
                <w:rFonts w:eastAsiaTheme="minorEastAsia"/>
                <w:b/>
                <w:bCs/>
                <w:lang w:val="ru-RU" w:eastAsia="ru-RU"/>
              </w:rPr>
            </w:pPr>
            <w:r w:rsidRPr="00001CC9">
              <w:rPr>
                <w:rFonts w:asciiTheme="majorBidi" w:hAnsiTheme="majorBidi"/>
                <w:b/>
                <w:bCs/>
                <w:lang w:val="ru-RU" w:eastAsia="en-GB"/>
              </w:rPr>
              <w:t>2004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131FE8D" w14:textId="77777777" w:rsidR="00A618E1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>Спутниковая связь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5FF0724" w14:textId="77777777" w:rsidR="00A618E1" w:rsidRPr="00001CC9" w:rsidRDefault="00E93EF7" w:rsidP="007F295C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Измерение спутников </w:t>
            </w:r>
            <w:r w:rsidR="00301309" w:rsidRPr="00001CC9">
              <w:rPr>
                <w:rFonts w:asciiTheme="majorBidi" w:hAnsiTheme="majorBidi" w:cstheme="majorBidi"/>
                <w:lang w:val="ru-RU" w:eastAsia="en-GB"/>
              </w:rPr>
              <w:t>в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 семи орбитальных позициях от 30° з.</w:t>
            </w:r>
            <w:r w:rsidR="007F295C">
              <w:rPr>
                <w:rFonts w:asciiTheme="majorBidi" w:hAnsiTheme="majorBidi" w:cstheme="majorBidi"/>
                <w:lang w:val="ru-RU" w:eastAsia="en-GB"/>
              </w:rPr>
              <w:t> 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>д. до 54,5° з.</w:t>
            </w:r>
            <w:r w:rsidR="007F295C">
              <w:rPr>
                <w:rFonts w:asciiTheme="majorBidi" w:hAnsiTheme="majorBidi" w:cstheme="majorBidi"/>
                <w:lang w:val="ru-RU" w:eastAsia="en-GB"/>
              </w:rPr>
              <w:t> 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>д.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3C1D874" w14:textId="77777777" w:rsidR="00A618E1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>ФСС – контроль соответствия технических ха</w:t>
            </w:r>
            <w:r w:rsidR="007F295C">
              <w:rPr>
                <w:rFonts w:asciiTheme="majorBidi" w:hAnsiTheme="majorBidi" w:cstheme="majorBidi"/>
                <w:lang w:val="ru-RU"/>
              </w:rPr>
              <w:t>рактеристик космической станции</w:t>
            </w:r>
          </w:p>
        </w:tc>
      </w:tr>
      <w:tr w:rsidR="00E93EF7" w:rsidRPr="00001CC9" w14:paraId="4CA31888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B7D6020" w14:textId="77777777" w:rsidR="00A618E1" w:rsidRPr="00001CC9" w:rsidRDefault="00A618E1" w:rsidP="00EE4460">
            <w:pPr>
              <w:pStyle w:val="Tabletext"/>
              <w:jc w:val="center"/>
              <w:rPr>
                <w:rFonts w:eastAsiaTheme="minorEastAsia"/>
                <w:b/>
                <w:bCs/>
                <w:lang w:val="ru-RU" w:eastAsia="ru-RU"/>
              </w:rPr>
            </w:pPr>
            <w:r w:rsidRPr="00001CC9">
              <w:rPr>
                <w:rFonts w:asciiTheme="majorBidi" w:hAnsiTheme="majorBidi"/>
                <w:b/>
                <w:bCs/>
                <w:lang w:val="ru-RU" w:eastAsia="en-GB"/>
              </w:rPr>
              <w:t>2004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3DDA995" w14:textId="77777777" w:rsidR="00A618E1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Система </w:t>
            </w:r>
            <w:r w:rsidR="009141CF" w:rsidRPr="00F1215A">
              <w:rPr>
                <w:lang w:eastAsia="en-GB"/>
              </w:rPr>
              <w:t>Iridium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9BF79A5" w14:textId="77777777" w:rsidR="00A618E1" w:rsidRPr="00001CC9" w:rsidRDefault="00E93EF7" w:rsidP="00E93EF7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Измерения системы </w:t>
            </w:r>
            <w:r w:rsidR="009141CF" w:rsidRPr="00F1215A">
              <w:rPr>
                <w:lang w:eastAsia="en-GB"/>
              </w:rPr>
              <w:t>Iridium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>:</w:t>
            </w:r>
          </w:p>
          <w:p w14:paraId="01AA717B" w14:textId="0A2E4344" w:rsidR="00A618E1" w:rsidRPr="00001CC9" w:rsidRDefault="00A618E1" w:rsidP="00E93EF7">
            <w:pPr>
              <w:pStyle w:val="Tabletext"/>
              <w:ind w:left="292" w:hanging="292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 xml:space="preserve">– </w:t>
            </w:r>
            <w:r w:rsidRPr="00001CC9">
              <w:rPr>
                <w:rFonts w:asciiTheme="majorBidi" w:hAnsiTheme="majorBidi" w:cstheme="majorBidi"/>
                <w:lang w:val="ru-RU"/>
              </w:rPr>
              <w:tab/>
            </w:r>
            <w:r w:rsidR="00E93EF7" w:rsidRPr="00001CC9">
              <w:rPr>
                <w:rFonts w:asciiTheme="majorBidi" w:hAnsiTheme="majorBidi" w:cstheme="majorBidi"/>
                <w:lang w:val="ru-RU" w:eastAsia="en-GB"/>
              </w:rPr>
              <w:t xml:space="preserve">использование системой </w:t>
            </w:r>
            <w:r w:rsidR="009141CF" w:rsidRPr="00F1215A">
              <w:rPr>
                <w:lang w:eastAsia="en-GB"/>
              </w:rPr>
              <w:t>Iridium</w:t>
            </w:r>
            <w:r w:rsidR="00E93EF7" w:rsidRPr="00001CC9">
              <w:rPr>
                <w:rFonts w:asciiTheme="majorBidi" w:hAnsiTheme="majorBidi" w:cstheme="majorBidi"/>
                <w:lang w:val="ru-RU" w:eastAsia="en-GB"/>
              </w:rPr>
              <w:t xml:space="preserve"> полос </w:t>
            </w:r>
            <w:r w:rsidR="00144AC0" w:rsidRPr="00001CC9">
              <w:rPr>
                <w:rFonts w:asciiTheme="majorBidi" w:hAnsiTheme="majorBidi" w:cstheme="majorBidi"/>
                <w:lang w:val="ru-RU" w:eastAsia="en-GB"/>
              </w:rPr>
              <w:t xml:space="preserve">частот </w:t>
            </w:r>
            <w:r w:rsidR="00E93EF7" w:rsidRPr="00001CC9">
              <w:rPr>
                <w:rFonts w:asciiTheme="majorBidi" w:hAnsiTheme="majorBidi" w:cstheme="majorBidi"/>
                <w:lang w:val="ru-RU" w:eastAsia="en-GB"/>
              </w:rPr>
              <w:t>ниже 1621,35</w:t>
            </w:r>
            <w:r w:rsidR="002645B9">
              <w:rPr>
                <w:rFonts w:asciiTheme="majorBidi" w:hAnsiTheme="majorBidi" w:cstheme="majorBidi"/>
                <w:lang w:val="ru-RU" w:eastAsia="en-GB"/>
              </w:rPr>
              <w:t> МГц</w:t>
            </w:r>
            <w:r w:rsidR="00E93EF7" w:rsidRPr="00001CC9">
              <w:rPr>
                <w:rFonts w:asciiTheme="majorBidi" w:hAnsiTheme="majorBidi" w:cstheme="majorBidi"/>
                <w:lang w:val="ru-RU" w:eastAsia="en-GB"/>
              </w:rPr>
              <w:t>;</w:t>
            </w:r>
          </w:p>
          <w:p w14:paraId="02D03A8D" w14:textId="77777777" w:rsidR="00A618E1" w:rsidRPr="00001CC9" w:rsidRDefault="00A618E1" w:rsidP="00E93EF7">
            <w:pPr>
              <w:pStyle w:val="Tabletext"/>
              <w:ind w:left="292" w:hanging="292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 xml:space="preserve">– </w:t>
            </w:r>
            <w:r w:rsidRPr="00001CC9">
              <w:rPr>
                <w:rFonts w:asciiTheme="majorBidi" w:hAnsiTheme="majorBidi" w:cstheme="majorBidi"/>
                <w:lang w:val="ru-RU"/>
              </w:rPr>
              <w:tab/>
            </w:r>
            <w:r w:rsidR="00E93EF7" w:rsidRPr="00001CC9">
              <w:rPr>
                <w:rFonts w:asciiTheme="majorBidi" w:hAnsiTheme="majorBidi" w:cstheme="majorBidi"/>
                <w:lang w:val="ru-RU" w:eastAsia="en-GB"/>
              </w:rPr>
              <w:t xml:space="preserve">уровни </w:t>
            </w:r>
            <w:proofErr w:type="spellStart"/>
            <w:r w:rsidR="00E93EF7" w:rsidRPr="00001CC9">
              <w:rPr>
                <w:rFonts w:asciiTheme="majorBidi" w:hAnsiTheme="majorBidi" w:cstheme="majorBidi"/>
                <w:lang w:val="ru-RU" w:eastAsia="en-GB"/>
              </w:rPr>
              <w:t>п.п.м</w:t>
            </w:r>
            <w:proofErr w:type="spellEnd"/>
            <w:r w:rsidR="00E93EF7" w:rsidRPr="00001CC9">
              <w:rPr>
                <w:rFonts w:asciiTheme="majorBidi" w:hAnsiTheme="majorBidi" w:cstheme="majorBidi"/>
                <w:lang w:val="ru-RU" w:eastAsia="en-GB"/>
              </w:rPr>
              <w:t>. в полосе радиоастрономической службы;</w:t>
            </w:r>
          </w:p>
          <w:p w14:paraId="0962F5EA" w14:textId="77777777" w:rsidR="00A618E1" w:rsidRPr="00001CC9" w:rsidRDefault="00A618E1" w:rsidP="0081154B">
            <w:pPr>
              <w:pStyle w:val="Tabletext"/>
              <w:ind w:left="292" w:hanging="292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 xml:space="preserve">– </w:t>
            </w:r>
            <w:r w:rsidRPr="00001CC9">
              <w:rPr>
                <w:rFonts w:asciiTheme="majorBidi" w:hAnsiTheme="majorBidi" w:cstheme="majorBidi"/>
                <w:lang w:val="ru-RU"/>
              </w:rPr>
              <w:tab/>
            </w:r>
            <w:r w:rsidR="00E93EF7" w:rsidRPr="00001CC9">
              <w:rPr>
                <w:rFonts w:asciiTheme="majorBidi" w:hAnsiTheme="majorBidi" w:cstheme="majorBidi"/>
                <w:lang w:val="ru-RU" w:eastAsia="en-GB"/>
              </w:rPr>
              <w:t>обнаружение нежелательных излучений в пол</w:t>
            </w:r>
            <w:r w:rsidR="007F295C">
              <w:rPr>
                <w:rFonts w:asciiTheme="majorBidi" w:hAnsiTheme="majorBidi" w:cstheme="majorBidi"/>
                <w:lang w:val="ru-RU" w:eastAsia="en-GB"/>
              </w:rPr>
              <w:t>осе радиоастрономической службы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480CF72" w14:textId="33A1C9E9" w:rsidR="00A618E1" w:rsidRPr="00001CC9" w:rsidRDefault="00E93EF7" w:rsidP="004F3CD6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>Защита радиоастрономической службы (</w:t>
            </w:r>
            <w:r w:rsidR="009745C9">
              <w:rPr>
                <w:rFonts w:asciiTheme="majorBidi" w:hAnsiTheme="majorBidi" w:cstheme="majorBidi"/>
                <w:lang w:val="ru-RU"/>
              </w:rPr>
              <w:t>предусмотренная</w:t>
            </w:r>
            <w:r w:rsidRPr="00001CC9">
              <w:rPr>
                <w:rFonts w:asciiTheme="majorBidi" w:hAnsiTheme="majorBidi" w:cstheme="majorBidi"/>
                <w:lang w:val="ru-RU"/>
              </w:rPr>
              <w:t xml:space="preserve"> в</w:t>
            </w:r>
            <w:r w:rsidR="004F3CD6">
              <w:rPr>
                <w:rFonts w:asciiTheme="majorBidi" w:hAnsiTheme="majorBidi" w:cstheme="majorBidi"/>
                <w:lang w:val="en-US"/>
              </w:rPr>
              <w:t> </w:t>
            </w:r>
            <w:r w:rsidR="007F295C">
              <w:rPr>
                <w:rFonts w:asciiTheme="majorBidi" w:hAnsiTheme="majorBidi" w:cstheme="majorBidi"/>
                <w:lang w:val="ru-RU"/>
              </w:rPr>
              <w:t>РР)</w:t>
            </w:r>
          </w:p>
        </w:tc>
      </w:tr>
      <w:tr w:rsidR="00E93EF7" w:rsidRPr="00001CC9" w14:paraId="333BC83B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7F0F20C" w14:textId="77777777" w:rsidR="00B6121B" w:rsidRPr="00001CC9" w:rsidRDefault="00B6121B" w:rsidP="00EE4460">
            <w:pPr>
              <w:pStyle w:val="Tabletext"/>
              <w:jc w:val="center"/>
              <w:rPr>
                <w:rFonts w:asciiTheme="majorBidi" w:hAnsiTheme="majorBidi"/>
                <w:b/>
                <w:bCs/>
                <w:lang w:val="ru-RU" w:eastAsia="en-GB"/>
              </w:rPr>
            </w:pPr>
            <w:r w:rsidRPr="00001CC9">
              <w:rPr>
                <w:rFonts w:asciiTheme="majorBidi" w:hAnsiTheme="majorBidi"/>
                <w:b/>
                <w:bCs/>
                <w:lang w:val="ru-RU" w:eastAsia="en-GB"/>
              </w:rPr>
              <w:t>2004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1828BA0" w14:textId="77777777" w:rsidR="00B6121B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>ССИЗ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8336E16" w14:textId="23716FB3" w:rsidR="00B6121B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>Измерение мощности излучения спутников</w:t>
            </w:r>
            <w:r w:rsidR="007F295C">
              <w:rPr>
                <w:rFonts w:asciiTheme="majorBidi" w:hAnsiTheme="majorBidi" w:cstheme="majorBidi"/>
                <w:lang w:val="ru-RU" w:eastAsia="en-GB"/>
              </w:rPr>
              <w:t xml:space="preserve"> в полосах частот </w:t>
            </w:r>
            <w:r w:rsidR="006866A2">
              <w:rPr>
                <w:rFonts w:asciiTheme="majorBidi" w:hAnsiTheme="majorBidi" w:cstheme="majorBidi"/>
                <w:lang w:val="ru-RU" w:eastAsia="en-GB"/>
              </w:rPr>
              <w:br/>
            </w:r>
            <w:r w:rsidR="007F295C">
              <w:rPr>
                <w:rFonts w:asciiTheme="majorBidi" w:hAnsiTheme="majorBidi" w:cstheme="majorBidi"/>
                <w:lang w:val="ru-RU" w:eastAsia="en-GB"/>
              </w:rPr>
              <w:t>8025–8450</w:t>
            </w:r>
            <w:r w:rsidR="002645B9">
              <w:rPr>
                <w:rFonts w:asciiTheme="majorBidi" w:hAnsiTheme="majorBidi" w:cstheme="majorBidi"/>
                <w:lang w:val="ru-RU" w:eastAsia="en-GB"/>
              </w:rPr>
              <w:t> МГц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8133097" w14:textId="77777777" w:rsidR="00B6121B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>ССИЗ</w:t>
            </w:r>
            <w:r w:rsidR="004F3CD6" w:rsidRPr="004F3CD6">
              <w:rPr>
                <w:rFonts w:asciiTheme="majorBidi" w:hAnsiTheme="majorBidi" w:cstheme="majorBidi"/>
                <w:lang w:val="ru-RU"/>
              </w:rPr>
              <w:t xml:space="preserve"> </w:t>
            </w:r>
            <w:r w:rsidRPr="00001CC9">
              <w:rPr>
                <w:rFonts w:asciiTheme="majorBidi" w:hAnsiTheme="majorBidi" w:cstheme="majorBidi"/>
                <w:lang w:val="ru-RU"/>
              </w:rPr>
              <w:t>– контроль соответствия технических ха</w:t>
            </w:r>
            <w:r w:rsidR="007F295C">
              <w:rPr>
                <w:rFonts w:asciiTheme="majorBidi" w:hAnsiTheme="majorBidi" w:cstheme="majorBidi"/>
                <w:lang w:val="ru-RU"/>
              </w:rPr>
              <w:t>рактеристик космической станции</w:t>
            </w:r>
          </w:p>
        </w:tc>
      </w:tr>
      <w:tr w:rsidR="00E93EF7" w:rsidRPr="00001CC9" w14:paraId="6B6ABAD4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77D3BD4" w14:textId="77777777" w:rsidR="00B6121B" w:rsidRPr="00001CC9" w:rsidRDefault="00B6121B" w:rsidP="00EE4460">
            <w:pPr>
              <w:pStyle w:val="Tabletext"/>
              <w:jc w:val="center"/>
              <w:rPr>
                <w:rFonts w:asciiTheme="majorBidi" w:hAnsiTheme="majorBidi"/>
                <w:b/>
                <w:bCs/>
                <w:lang w:val="ru-RU" w:eastAsia="en-GB"/>
              </w:rPr>
            </w:pPr>
            <w:r w:rsidRPr="00001CC9">
              <w:rPr>
                <w:rFonts w:asciiTheme="majorBidi" w:hAnsiTheme="majorBidi"/>
                <w:b/>
                <w:bCs/>
                <w:lang w:val="ru-RU" w:eastAsia="en-GB"/>
              </w:rPr>
              <w:t>2005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A6CF6ED" w14:textId="5E596AD9" w:rsidR="00B6121B" w:rsidRPr="00001CC9" w:rsidRDefault="009745C9" w:rsidP="004F3CD6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>
              <w:rPr>
                <w:rFonts w:asciiTheme="majorBidi" w:hAnsiTheme="majorBidi" w:cstheme="majorBidi"/>
                <w:lang w:val="ru-RU"/>
              </w:rPr>
              <w:t>С</w:t>
            </w:r>
            <w:r w:rsidRPr="00001CC9">
              <w:rPr>
                <w:rFonts w:asciiTheme="majorBidi" w:hAnsiTheme="majorBidi" w:cstheme="majorBidi"/>
                <w:lang w:val="ru-RU"/>
              </w:rPr>
              <w:t xml:space="preserve">путниковая </w:t>
            </w:r>
            <w:r>
              <w:rPr>
                <w:rFonts w:asciiTheme="majorBidi" w:hAnsiTheme="majorBidi" w:cstheme="majorBidi"/>
                <w:lang w:val="ru-RU"/>
              </w:rPr>
              <w:t>н</w:t>
            </w:r>
            <w:r w:rsidR="00E93EF7" w:rsidRPr="00001CC9">
              <w:rPr>
                <w:rFonts w:asciiTheme="majorBidi" w:hAnsiTheme="majorBidi" w:cstheme="majorBidi"/>
                <w:lang w:val="ru-RU"/>
              </w:rPr>
              <w:t xml:space="preserve">авигационная система </w:t>
            </w:r>
            <w:r w:rsidR="00A775BF">
              <w:rPr>
                <w:rFonts w:asciiTheme="majorBidi" w:hAnsiTheme="majorBidi" w:cstheme="majorBidi"/>
                <w:lang w:val="ru-RU"/>
              </w:rPr>
              <w:t>и</w:t>
            </w:r>
            <w:r w:rsidR="004F3CD6">
              <w:rPr>
                <w:rFonts w:asciiTheme="majorBidi" w:hAnsiTheme="majorBidi" w:cstheme="majorBidi"/>
                <w:lang w:val="en-US"/>
              </w:rPr>
              <w:t> </w:t>
            </w:r>
            <w:r w:rsidR="00E93EF7" w:rsidRPr="00001CC9">
              <w:rPr>
                <w:rFonts w:asciiTheme="majorBidi" w:hAnsiTheme="majorBidi" w:cstheme="majorBidi"/>
                <w:lang w:val="ru-RU"/>
              </w:rPr>
              <w:t>диапазон RA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149C3CF" w14:textId="18CC8026" w:rsidR="00B6121B" w:rsidRPr="00001CC9" w:rsidRDefault="00E93EF7" w:rsidP="004F3CD6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>Измерение излучени</w:t>
            </w:r>
            <w:r w:rsidR="00144AC0">
              <w:rPr>
                <w:rFonts w:asciiTheme="majorBidi" w:hAnsiTheme="majorBidi" w:cstheme="majorBidi"/>
                <w:lang w:val="ru-RU" w:eastAsia="en-GB"/>
              </w:rPr>
              <w:t>й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 ГЛОНАСС в</w:t>
            </w:r>
            <w:r w:rsidR="004F3CD6">
              <w:rPr>
                <w:rFonts w:asciiTheme="majorBidi" w:hAnsiTheme="majorBidi" w:cstheme="majorBidi"/>
                <w:lang w:val="en-US" w:eastAsia="en-GB"/>
              </w:rPr>
              <w:t> 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>полосе радиоастрономической службы 1610,6–1613,8</w:t>
            </w:r>
            <w:r w:rsidR="002645B9">
              <w:rPr>
                <w:rFonts w:asciiTheme="majorBidi" w:hAnsiTheme="majorBidi" w:cstheme="majorBidi"/>
                <w:lang w:val="ru-RU" w:eastAsia="en-GB"/>
              </w:rPr>
              <w:t> МГц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 – измерения использовались в качестве техническо</w:t>
            </w:r>
            <w:r w:rsidR="00144AC0">
              <w:rPr>
                <w:rFonts w:asciiTheme="majorBidi" w:hAnsiTheme="majorBidi" w:cstheme="majorBidi"/>
                <w:lang w:val="ru-RU" w:eastAsia="en-GB"/>
              </w:rPr>
              <w:t>й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 основ</w:t>
            </w:r>
            <w:r w:rsidR="00144AC0">
              <w:rPr>
                <w:rFonts w:asciiTheme="majorBidi" w:hAnsiTheme="majorBidi" w:cstheme="majorBidi"/>
                <w:lang w:val="ru-RU" w:eastAsia="en-GB"/>
              </w:rPr>
              <w:t>ы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 для Рез</w:t>
            </w:r>
            <w:r w:rsidR="00144AC0">
              <w:rPr>
                <w:rFonts w:asciiTheme="majorBidi" w:hAnsiTheme="majorBidi" w:cstheme="majorBidi"/>
                <w:lang w:val="ru-RU" w:eastAsia="en-GB"/>
              </w:rPr>
              <w:t>олюции</w:t>
            </w:r>
            <w:r w:rsidR="00660177">
              <w:rPr>
                <w:rFonts w:asciiTheme="majorBidi" w:hAnsiTheme="majorBidi" w:cstheme="majorBidi"/>
                <w:lang w:val="ru-RU" w:eastAsia="en-GB"/>
              </w:rPr>
              <w:t> </w:t>
            </w:r>
            <w:r w:rsidR="00B6121B" w:rsidRPr="00001CC9">
              <w:rPr>
                <w:rFonts w:asciiTheme="majorBidi" w:hAnsiTheme="majorBidi" w:cstheme="majorBidi"/>
                <w:b/>
                <w:bCs/>
                <w:lang w:val="ru-RU"/>
              </w:rPr>
              <w:t>739 (</w:t>
            </w:r>
            <w:proofErr w:type="spellStart"/>
            <w:r w:rsidRPr="00001CC9">
              <w:rPr>
                <w:rFonts w:asciiTheme="majorBidi" w:hAnsiTheme="majorBidi" w:cstheme="majorBidi"/>
                <w:b/>
                <w:bCs/>
                <w:lang w:val="ru-RU"/>
              </w:rPr>
              <w:t>Пересм</w:t>
            </w:r>
            <w:proofErr w:type="spellEnd"/>
            <w:r w:rsidR="00B6121B" w:rsidRPr="00001CC9">
              <w:rPr>
                <w:rFonts w:asciiTheme="majorBidi" w:hAnsiTheme="majorBidi" w:cstheme="majorBidi"/>
                <w:b/>
                <w:bCs/>
                <w:lang w:val="ru-RU"/>
              </w:rPr>
              <w:t>.</w:t>
            </w:r>
            <w:r w:rsidR="004F3CD6" w:rsidRPr="004F3CD6">
              <w:rPr>
                <w:rFonts w:asciiTheme="majorBidi" w:hAnsiTheme="majorBidi" w:cstheme="majorBidi"/>
                <w:b/>
                <w:bCs/>
                <w:lang w:val="ru-RU"/>
              </w:rPr>
              <w:t xml:space="preserve"> </w:t>
            </w:r>
            <w:r w:rsidRPr="00001CC9">
              <w:rPr>
                <w:rFonts w:asciiTheme="majorBidi" w:hAnsiTheme="majorBidi" w:cstheme="majorBidi"/>
                <w:b/>
                <w:bCs/>
                <w:lang w:val="ru-RU"/>
              </w:rPr>
              <w:t>ВКР</w:t>
            </w:r>
            <w:r w:rsidR="00B6121B" w:rsidRPr="00001CC9">
              <w:rPr>
                <w:rFonts w:asciiTheme="majorBidi" w:hAnsiTheme="majorBidi" w:cstheme="majorBidi"/>
                <w:b/>
                <w:bCs/>
                <w:lang w:val="ru-RU"/>
              </w:rPr>
              <w:t>-07)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5E98A49" w14:textId="77777777" w:rsidR="00B6121B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>Защ</w:t>
            </w:r>
            <w:r w:rsidR="007F295C">
              <w:rPr>
                <w:rFonts w:asciiTheme="majorBidi" w:hAnsiTheme="majorBidi" w:cstheme="majorBidi"/>
                <w:lang w:val="ru-RU"/>
              </w:rPr>
              <w:t>ита радиоастрономической службы</w:t>
            </w:r>
          </w:p>
        </w:tc>
      </w:tr>
      <w:tr w:rsidR="00E93EF7" w:rsidRPr="00001CC9" w14:paraId="2B0B3DDC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88E5812" w14:textId="77777777" w:rsidR="00B6121B" w:rsidRPr="00001CC9" w:rsidRDefault="00B6121B" w:rsidP="00EE4460">
            <w:pPr>
              <w:pStyle w:val="Tabletext"/>
              <w:jc w:val="center"/>
              <w:rPr>
                <w:rFonts w:asciiTheme="majorBidi" w:hAnsiTheme="majorBidi"/>
                <w:b/>
                <w:bCs/>
                <w:lang w:val="ru-RU" w:eastAsia="en-GB"/>
              </w:rPr>
            </w:pPr>
            <w:r w:rsidRPr="00001CC9">
              <w:rPr>
                <w:rFonts w:asciiTheme="majorBidi" w:hAnsiTheme="majorBidi"/>
                <w:b/>
                <w:bCs/>
                <w:lang w:val="ru-RU" w:eastAsia="en-GB"/>
              </w:rPr>
              <w:t>2005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7D5B1A3" w14:textId="34A1EC0C" w:rsidR="00B6121B" w:rsidRPr="00001CC9" w:rsidRDefault="009745C9" w:rsidP="004F3CD6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>
              <w:rPr>
                <w:rFonts w:asciiTheme="majorBidi" w:hAnsiTheme="majorBidi" w:cstheme="majorBidi"/>
                <w:lang w:val="ru-RU"/>
              </w:rPr>
              <w:t>Спутниковая навигационная система</w:t>
            </w:r>
            <w:r w:rsidR="00E93EF7" w:rsidRPr="00001CC9">
              <w:rPr>
                <w:rFonts w:asciiTheme="majorBidi" w:hAnsiTheme="majorBidi" w:cstheme="majorBidi"/>
                <w:lang w:val="ru-RU"/>
              </w:rPr>
              <w:t xml:space="preserve"> в</w:t>
            </w:r>
            <w:r w:rsidR="004F3CD6">
              <w:rPr>
                <w:rFonts w:asciiTheme="majorBidi" w:hAnsiTheme="majorBidi" w:cstheme="majorBidi"/>
                <w:lang w:val="en-US"/>
              </w:rPr>
              <w:t> </w:t>
            </w:r>
            <w:r w:rsidR="00E93EF7" w:rsidRPr="00001CC9">
              <w:rPr>
                <w:rFonts w:asciiTheme="majorBidi" w:hAnsiTheme="majorBidi" w:cstheme="majorBidi"/>
                <w:lang w:val="ru-RU"/>
              </w:rPr>
              <w:t xml:space="preserve">диапазоне </w:t>
            </w:r>
            <w:r w:rsidR="00E93EF7" w:rsidRPr="00001CC9">
              <w:rPr>
                <w:rFonts w:asciiTheme="majorBidi" w:hAnsiTheme="majorBidi" w:cstheme="majorBidi"/>
                <w:lang w:val="ru-RU" w:eastAsia="en-GB"/>
              </w:rPr>
              <w:t>1,6</w:t>
            </w:r>
            <w:r w:rsidR="001F6BA6">
              <w:rPr>
                <w:rFonts w:asciiTheme="majorBidi" w:hAnsiTheme="majorBidi" w:cstheme="majorBidi"/>
                <w:lang w:val="ru-RU" w:eastAsia="en-GB"/>
              </w:rPr>
              <w:t> ГГц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C0C80E0" w14:textId="0D385DE9" w:rsidR="00B6121B" w:rsidRPr="00001CC9" w:rsidRDefault="00E93EF7" w:rsidP="00144AC0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Измерение излучений ГЛОНАСС в полосе радионавигационной службы </w:t>
            </w:r>
            <w:r w:rsidR="00144AC0">
              <w:rPr>
                <w:rFonts w:asciiTheme="majorBidi" w:hAnsiTheme="majorBidi" w:cstheme="majorBidi"/>
                <w:lang w:val="ru-RU" w:eastAsia="en-GB"/>
              </w:rPr>
              <w:t>в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 </w:t>
            </w:r>
            <w:r w:rsidR="00144AC0">
              <w:rPr>
                <w:rFonts w:asciiTheme="majorBidi" w:hAnsiTheme="majorBidi" w:cstheme="majorBidi"/>
                <w:lang w:val="ru-RU" w:eastAsia="en-GB"/>
              </w:rPr>
              <w:t>диапазоне</w:t>
            </w:r>
            <w:r w:rsidR="007F295C">
              <w:rPr>
                <w:rFonts w:asciiTheme="majorBidi" w:hAnsiTheme="majorBidi" w:cstheme="majorBidi"/>
                <w:lang w:val="ru-RU" w:eastAsia="en-GB"/>
              </w:rPr>
              <w:t xml:space="preserve"> 1,6</w:t>
            </w:r>
            <w:r w:rsidR="001F6BA6">
              <w:rPr>
                <w:rFonts w:asciiTheme="majorBidi" w:hAnsiTheme="majorBidi" w:cstheme="majorBidi"/>
                <w:lang w:val="ru-RU" w:eastAsia="en-GB"/>
              </w:rPr>
              <w:t> ГГц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B8CFDD" w14:textId="77777777" w:rsidR="00B6121B" w:rsidRPr="00001CC9" w:rsidRDefault="00E93EF7" w:rsidP="004F3CD6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>РНСС – измерения и</w:t>
            </w:r>
            <w:r w:rsidR="004F3CD6">
              <w:rPr>
                <w:rFonts w:asciiTheme="majorBidi" w:hAnsiTheme="majorBidi" w:cstheme="majorBidi"/>
                <w:lang w:val="en-US"/>
              </w:rPr>
              <w:t> </w:t>
            </w:r>
            <w:r w:rsidRPr="00001CC9">
              <w:rPr>
                <w:rFonts w:asciiTheme="majorBidi" w:hAnsiTheme="majorBidi" w:cstheme="majorBidi"/>
                <w:lang w:val="ru-RU"/>
              </w:rPr>
              <w:t>регистрация для</w:t>
            </w:r>
            <w:r w:rsidR="007F295C">
              <w:rPr>
                <w:rFonts w:asciiTheme="majorBidi" w:hAnsiTheme="majorBidi" w:cstheme="majorBidi"/>
                <w:lang w:val="ru-RU"/>
              </w:rPr>
              <w:t xml:space="preserve"> технических и научных проектов</w:t>
            </w:r>
          </w:p>
        </w:tc>
      </w:tr>
      <w:tr w:rsidR="00E93EF7" w:rsidRPr="00001CC9" w14:paraId="149C8F9D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950DC0A" w14:textId="77777777" w:rsidR="00B6121B" w:rsidRPr="00001CC9" w:rsidRDefault="00B6121B" w:rsidP="00EE4460">
            <w:pPr>
              <w:pStyle w:val="Tabletext"/>
              <w:jc w:val="center"/>
              <w:rPr>
                <w:rFonts w:asciiTheme="majorBidi" w:hAnsiTheme="majorBidi"/>
                <w:b/>
                <w:bCs/>
                <w:lang w:val="ru-RU" w:eastAsia="en-GB"/>
              </w:rPr>
            </w:pPr>
            <w:r w:rsidRPr="00001CC9">
              <w:rPr>
                <w:rFonts w:asciiTheme="majorBidi" w:hAnsiTheme="majorBidi"/>
                <w:b/>
                <w:bCs/>
                <w:lang w:val="ru-RU" w:eastAsia="en-GB"/>
              </w:rPr>
              <w:t>2005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E165189" w14:textId="6FE3C91A" w:rsidR="00B6121B" w:rsidRPr="00001CC9" w:rsidRDefault="009745C9" w:rsidP="004F3CD6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>
              <w:rPr>
                <w:rFonts w:asciiTheme="majorBidi" w:hAnsiTheme="majorBidi" w:cstheme="majorBidi"/>
                <w:lang w:val="ru-RU"/>
              </w:rPr>
              <w:t>Спутниковая навигационная система</w:t>
            </w:r>
            <w:r w:rsidR="00E93EF7" w:rsidRPr="00001CC9">
              <w:rPr>
                <w:rFonts w:asciiTheme="majorBidi" w:hAnsiTheme="majorBidi" w:cstheme="majorBidi"/>
                <w:lang w:val="ru-RU"/>
              </w:rPr>
              <w:t xml:space="preserve"> в</w:t>
            </w:r>
            <w:r w:rsidR="004F3CD6">
              <w:rPr>
                <w:rFonts w:asciiTheme="majorBidi" w:hAnsiTheme="majorBidi" w:cstheme="majorBidi"/>
                <w:lang w:val="en-US"/>
              </w:rPr>
              <w:t> </w:t>
            </w:r>
            <w:r w:rsidR="00E93EF7" w:rsidRPr="00001CC9">
              <w:rPr>
                <w:rFonts w:asciiTheme="majorBidi" w:hAnsiTheme="majorBidi" w:cstheme="majorBidi"/>
                <w:lang w:val="ru-RU"/>
              </w:rPr>
              <w:t>диапазоне 1,5</w:t>
            </w:r>
            <w:r w:rsidR="001F6BA6">
              <w:rPr>
                <w:rFonts w:asciiTheme="majorBidi" w:hAnsiTheme="majorBidi" w:cstheme="majorBidi"/>
                <w:lang w:val="ru-RU"/>
              </w:rPr>
              <w:t> ГГц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942CFCF" w14:textId="21AEEBFB" w:rsidR="00B6121B" w:rsidRPr="00001CC9" w:rsidRDefault="00E93EF7" w:rsidP="00144AC0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>Контроль излучений GPS в</w:t>
            </w:r>
            <w:r w:rsidR="00660177">
              <w:rPr>
                <w:rFonts w:asciiTheme="majorBidi" w:hAnsiTheme="majorBidi" w:cstheme="majorBidi"/>
                <w:lang w:val="ru-RU" w:eastAsia="en-GB"/>
              </w:rPr>
              <w:t> </w:t>
            </w:r>
            <w:r w:rsidR="00144AC0">
              <w:rPr>
                <w:rFonts w:asciiTheme="majorBidi" w:hAnsiTheme="majorBidi" w:cstheme="majorBidi"/>
                <w:lang w:val="ru-RU" w:eastAsia="en-GB"/>
              </w:rPr>
              <w:t>распре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деленной полосе </w:t>
            </w:r>
            <w:r w:rsidR="00144AC0">
              <w:rPr>
                <w:rFonts w:asciiTheme="majorBidi" w:hAnsiTheme="majorBidi" w:cstheme="majorBidi"/>
                <w:lang w:val="ru-RU" w:eastAsia="en-GB"/>
              </w:rPr>
              <w:t>в диапазоне</w:t>
            </w:r>
            <w:r w:rsidR="007F295C">
              <w:rPr>
                <w:rFonts w:asciiTheme="majorBidi" w:hAnsiTheme="majorBidi" w:cstheme="majorBidi"/>
                <w:lang w:val="ru-RU" w:eastAsia="en-GB"/>
              </w:rPr>
              <w:t xml:space="preserve"> 1,5</w:t>
            </w:r>
            <w:r w:rsidR="001F6BA6">
              <w:rPr>
                <w:rFonts w:asciiTheme="majorBidi" w:hAnsiTheme="majorBidi" w:cstheme="majorBidi"/>
                <w:lang w:val="ru-RU" w:eastAsia="en-GB"/>
              </w:rPr>
              <w:t> ГГц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32B0647" w14:textId="77777777" w:rsidR="00B6121B" w:rsidRPr="00001CC9" w:rsidRDefault="00E93EF7" w:rsidP="004F3CD6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>РНСС – измерения и</w:t>
            </w:r>
            <w:r w:rsidR="004F3CD6">
              <w:rPr>
                <w:rFonts w:asciiTheme="majorBidi" w:hAnsiTheme="majorBidi" w:cstheme="majorBidi"/>
                <w:lang w:val="en-US"/>
              </w:rPr>
              <w:t> </w:t>
            </w:r>
            <w:r w:rsidRPr="00001CC9">
              <w:rPr>
                <w:rFonts w:asciiTheme="majorBidi" w:hAnsiTheme="majorBidi" w:cstheme="majorBidi"/>
                <w:lang w:val="ru-RU"/>
              </w:rPr>
              <w:t>регистрация для</w:t>
            </w:r>
            <w:r w:rsidR="007F295C">
              <w:rPr>
                <w:rFonts w:asciiTheme="majorBidi" w:hAnsiTheme="majorBidi" w:cstheme="majorBidi"/>
                <w:lang w:val="ru-RU"/>
              </w:rPr>
              <w:t xml:space="preserve"> технических и научных проектов</w:t>
            </w:r>
          </w:p>
        </w:tc>
      </w:tr>
      <w:tr w:rsidR="00E93EF7" w:rsidRPr="00001CC9" w14:paraId="052812FA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53E27E4" w14:textId="77777777" w:rsidR="00B6121B" w:rsidRPr="00001CC9" w:rsidRDefault="00B6121B" w:rsidP="00EE4460">
            <w:pPr>
              <w:pStyle w:val="Tabletext"/>
              <w:jc w:val="center"/>
              <w:rPr>
                <w:rFonts w:asciiTheme="majorBidi" w:hAnsiTheme="majorBidi"/>
                <w:b/>
                <w:bCs/>
                <w:lang w:val="ru-RU"/>
              </w:rPr>
            </w:pPr>
            <w:r w:rsidRPr="00001CC9">
              <w:rPr>
                <w:rFonts w:asciiTheme="majorBidi" w:hAnsiTheme="majorBidi"/>
                <w:b/>
                <w:bCs/>
                <w:lang w:val="ru-RU"/>
              </w:rPr>
              <w:lastRenderedPageBreak/>
              <w:t>2005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C8D35F6" w14:textId="7AABC8A1" w:rsidR="00B6121B" w:rsidRPr="00001CC9" w:rsidRDefault="009745C9" w:rsidP="00144AC0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Спутниковая навигационная система</w:t>
            </w:r>
            <w:r w:rsidR="00E93EF7" w:rsidRPr="00001CC9">
              <w:rPr>
                <w:rFonts w:asciiTheme="majorBidi" w:hAnsiTheme="majorBidi" w:cstheme="majorBidi"/>
                <w:lang w:val="ru-RU"/>
              </w:rPr>
              <w:t xml:space="preserve"> ГЛОНАСС </w:t>
            </w:r>
            <w:r w:rsidR="00144AC0">
              <w:rPr>
                <w:rFonts w:asciiTheme="majorBidi" w:hAnsiTheme="majorBidi" w:cstheme="majorBidi"/>
                <w:lang w:val="ru-RU"/>
              </w:rPr>
              <w:t>в</w:t>
            </w:r>
            <w:r w:rsidR="00E93EF7" w:rsidRPr="00001CC9">
              <w:rPr>
                <w:rFonts w:asciiTheme="majorBidi" w:hAnsiTheme="majorBidi" w:cstheme="majorBidi"/>
                <w:lang w:val="ru-RU"/>
              </w:rPr>
              <w:t xml:space="preserve"> </w:t>
            </w:r>
            <w:r w:rsidR="00144AC0">
              <w:rPr>
                <w:rFonts w:asciiTheme="majorBidi" w:hAnsiTheme="majorBidi" w:cstheme="majorBidi"/>
                <w:lang w:val="ru-RU"/>
              </w:rPr>
              <w:t>диапазон</w:t>
            </w:r>
            <w:r w:rsidR="00E93EF7" w:rsidRPr="00001CC9">
              <w:rPr>
                <w:rFonts w:asciiTheme="majorBidi" w:hAnsiTheme="majorBidi" w:cstheme="majorBidi"/>
                <w:lang w:val="ru-RU"/>
              </w:rPr>
              <w:t>е 1,2</w:t>
            </w:r>
            <w:r w:rsidR="001F6BA6">
              <w:rPr>
                <w:rFonts w:asciiTheme="majorBidi" w:hAnsiTheme="majorBidi" w:cstheme="majorBidi"/>
                <w:lang w:val="ru-RU"/>
              </w:rPr>
              <w:t> ГГц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05BF9EE" w14:textId="77777777" w:rsidR="00B6121B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 xml:space="preserve">Измерение спутников ГЛОНАСС </w:t>
            </w:r>
            <w:r w:rsidR="00301309" w:rsidRPr="00001CC9">
              <w:rPr>
                <w:rFonts w:asciiTheme="majorBidi" w:hAnsiTheme="majorBidi" w:cstheme="majorBidi"/>
                <w:lang w:val="ru-RU"/>
              </w:rPr>
              <w:t>старого и нового поколений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38FF7F4" w14:textId="77777777" w:rsidR="00B6121B" w:rsidRPr="00001CC9" w:rsidRDefault="00E93EF7" w:rsidP="004F3CD6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>РНСС – измерения и</w:t>
            </w:r>
            <w:r w:rsidR="004F3CD6">
              <w:rPr>
                <w:rFonts w:asciiTheme="majorBidi" w:hAnsiTheme="majorBidi" w:cstheme="majorBidi"/>
                <w:lang w:val="en-US"/>
              </w:rPr>
              <w:t> </w:t>
            </w:r>
            <w:r w:rsidRPr="00001CC9">
              <w:rPr>
                <w:rFonts w:asciiTheme="majorBidi" w:hAnsiTheme="majorBidi" w:cstheme="majorBidi"/>
                <w:lang w:val="ru-RU"/>
              </w:rPr>
              <w:t xml:space="preserve">регистрация для </w:t>
            </w:r>
            <w:r w:rsidR="007F295C">
              <w:rPr>
                <w:rFonts w:asciiTheme="majorBidi" w:hAnsiTheme="majorBidi" w:cstheme="majorBidi"/>
                <w:lang w:val="ru-RU"/>
              </w:rPr>
              <w:t>технических и научных проектов</w:t>
            </w:r>
          </w:p>
        </w:tc>
      </w:tr>
      <w:tr w:rsidR="00E93EF7" w:rsidRPr="00001CC9" w14:paraId="558C21A3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D6CB14C" w14:textId="77777777" w:rsidR="00B6121B" w:rsidRPr="00001CC9" w:rsidRDefault="00B6121B" w:rsidP="00EE4460">
            <w:pPr>
              <w:pStyle w:val="Tabletext"/>
              <w:jc w:val="center"/>
              <w:rPr>
                <w:rFonts w:asciiTheme="majorBidi" w:hAnsiTheme="majorBidi"/>
                <w:b/>
                <w:bCs/>
                <w:lang w:val="ru-RU" w:eastAsia="en-GB"/>
              </w:rPr>
            </w:pPr>
            <w:r w:rsidRPr="00001CC9">
              <w:rPr>
                <w:rFonts w:asciiTheme="majorBidi" w:hAnsiTheme="majorBidi"/>
                <w:b/>
                <w:bCs/>
                <w:lang w:val="ru-RU" w:eastAsia="en-GB"/>
              </w:rPr>
              <w:t>2005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DDA9E73" w14:textId="5C08C2E8" w:rsidR="00B6121B" w:rsidRPr="00001CC9" w:rsidRDefault="009745C9" w:rsidP="00144AC0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>
              <w:rPr>
                <w:rFonts w:asciiTheme="majorBidi" w:hAnsiTheme="majorBidi" w:cstheme="majorBidi"/>
                <w:lang w:val="ru-RU"/>
              </w:rPr>
              <w:t>Спутниковая навигационная система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6FDAD12" w14:textId="0F7732E1" w:rsidR="00B6121B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>Измерение нового спутни</w:t>
            </w:r>
            <w:r w:rsidR="007F295C">
              <w:rPr>
                <w:rFonts w:asciiTheme="majorBidi" w:hAnsiTheme="majorBidi" w:cstheme="majorBidi"/>
                <w:lang w:val="ru-RU"/>
              </w:rPr>
              <w:t xml:space="preserve">ка GPS IIR-M в </w:t>
            </w:r>
            <w:r w:rsidR="00660177">
              <w:rPr>
                <w:rFonts w:asciiTheme="majorBidi" w:hAnsiTheme="majorBidi" w:cstheme="majorBidi"/>
                <w:lang w:val="ru-RU"/>
              </w:rPr>
              <w:t>диапазоне</w:t>
            </w:r>
            <w:r w:rsidR="007F295C">
              <w:rPr>
                <w:rFonts w:asciiTheme="majorBidi" w:hAnsiTheme="majorBidi" w:cstheme="majorBidi"/>
                <w:lang w:val="ru-RU"/>
              </w:rPr>
              <w:t xml:space="preserve"> L2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CE558CB" w14:textId="77777777" w:rsidR="00B6121B" w:rsidRPr="00001CC9" w:rsidRDefault="00E93EF7" w:rsidP="004F3CD6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>РНСС – измерения и</w:t>
            </w:r>
            <w:r w:rsidR="004F3CD6">
              <w:rPr>
                <w:rFonts w:asciiTheme="majorBidi" w:hAnsiTheme="majorBidi" w:cstheme="majorBidi"/>
                <w:lang w:val="en-US"/>
              </w:rPr>
              <w:t> </w:t>
            </w:r>
            <w:r w:rsidRPr="00001CC9">
              <w:rPr>
                <w:rFonts w:asciiTheme="majorBidi" w:hAnsiTheme="majorBidi" w:cstheme="majorBidi"/>
                <w:lang w:val="ru-RU"/>
              </w:rPr>
              <w:t>регистрация для</w:t>
            </w:r>
            <w:r w:rsidR="007F295C">
              <w:rPr>
                <w:rFonts w:asciiTheme="majorBidi" w:hAnsiTheme="majorBidi" w:cstheme="majorBidi"/>
                <w:lang w:val="ru-RU"/>
              </w:rPr>
              <w:t xml:space="preserve"> технических и научных проектов</w:t>
            </w:r>
          </w:p>
        </w:tc>
      </w:tr>
      <w:tr w:rsidR="00E93EF7" w:rsidRPr="00001CC9" w14:paraId="025FA4C6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BF34566" w14:textId="77777777" w:rsidR="00B6121B" w:rsidRPr="00001CC9" w:rsidRDefault="00B6121B" w:rsidP="00EE4460">
            <w:pPr>
              <w:pStyle w:val="Tabletext"/>
              <w:jc w:val="center"/>
              <w:rPr>
                <w:rFonts w:asciiTheme="majorBidi" w:hAnsiTheme="majorBidi"/>
                <w:b/>
                <w:bCs/>
                <w:lang w:val="ru-RU" w:eastAsia="en-GB"/>
              </w:rPr>
            </w:pPr>
            <w:r w:rsidRPr="00001CC9">
              <w:rPr>
                <w:rFonts w:asciiTheme="majorBidi" w:hAnsiTheme="majorBidi"/>
                <w:b/>
                <w:bCs/>
                <w:lang w:val="ru-RU" w:eastAsia="en-GB"/>
              </w:rPr>
              <w:t>2006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EBA5C6E" w14:textId="77777777" w:rsidR="00B6121B" w:rsidRPr="00001CC9" w:rsidRDefault="00E93EF7" w:rsidP="00144AC0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 xml:space="preserve">Наблюдение </w:t>
            </w:r>
            <w:r w:rsidR="00144AC0">
              <w:rPr>
                <w:rFonts w:asciiTheme="majorBidi" w:hAnsiTheme="majorBidi" w:cstheme="majorBidi"/>
                <w:lang w:val="ru-RU"/>
              </w:rPr>
              <w:t xml:space="preserve">за </w:t>
            </w:r>
            <w:r w:rsidRPr="00001CC9">
              <w:rPr>
                <w:rFonts w:asciiTheme="majorBidi" w:hAnsiTheme="majorBidi" w:cstheme="majorBidi"/>
                <w:lang w:val="ru-RU"/>
              </w:rPr>
              <w:t>спутник</w:t>
            </w:r>
            <w:r w:rsidR="00144AC0">
              <w:rPr>
                <w:rFonts w:asciiTheme="majorBidi" w:hAnsiTheme="majorBidi" w:cstheme="majorBidi"/>
                <w:lang w:val="ru-RU"/>
              </w:rPr>
              <w:t>ом</w:t>
            </w:r>
            <w:r w:rsidRPr="00001CC9">
              <w:rPr>
                <w:rFonts w:asciiTheme="majorBidi" w:hAnsiTheme="majorBidi" w:cstheme="majorBidi"/>
                <w:lang w:val="ru-RU"/>
              </w:rPr>
              <w:t xml:space="preserve"> GIOVE A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E78C3E7" w14:textId="535625A3" w:rsidR="00B6121B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>Измерение спутника GIOVE A в</w:t>
            </w:r>
            <w:r w:rsidR="00660177">
              <w:rPr>
                <w:rFonts w:asciiTheme="majorBidi" w:hAnsiTheme="majorBidi" w:cstheme="majorBidi"/>
                <w:lang w:val="ru-RU"/>
              </w:rPr>
              <w:t> диапазонах</w:t>
            </w:r>
            <w:r w:rsidR="007F295C">
              <w:rPr>
                <w:rFonts w:asciiTheme="majorBidi" w:hAnsiTheme="majorBidi" w:cstheme="majorBidi"/>
                <w:lang w:val="ru-RU"/>
              </w:rPr>
              <w:t xml:space="preserve"> E1, L1, E2, E6, E5a-E5b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A002386" w14:textId="77777777" w:rsidR="00B6121B" w:rsidRPr="00001CC9" w:rsidRDefault="00E93EF7" w:rsidP="004F3CD6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>РНСС – измерения и</w:t>
            </w:r>
            <w:r w:rsidR="004F3CD6">
              <w:rPr>
                <w:rFonts w:asciiTheme="majorBidi" w:hAnsiTheme="majorBidi" w:cstheme="majorBidi"/>
                <w:lang w:val="en-US"/>
              </w:rPr>
              <w:t> </w:t>
            </w:r>
            <w:r w:rsidRPr="00001CC9">
              <w:rPr>
                <w:rFonts w:asciiTheme="majorBidi" w:hAnsiTheme="majorBidi" w:cstheme="majorBidi"/>
                <w:lang w:val="ru-RU"/>
              </w:rPr>
              <w:t>регистрация для</w:t>
            </w:r>
            <w:r w:rsidR="007F295C">
              <w:rPr>
                <w:rFonts w:asciiTheme="majorBidi" w:hAnsiTheme="majorBidi" w:cstheme="majorBidi"/>
                <w:lang w:val="ru-RU"/>
              </w:rPr>
              <w:t xml:space="preserve"> технических и научных проектов</w:t>
            </w:r>
          </w:p>
        </w:tc>
      </w:tr>
      <w:tr w:rsidR="00E93EF7" w:rsidRPr="00001CC9" w14:paraId="7D4E3C80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A40F248" w14:textId="77777777" w:rsidR="00B6121B" w:rsidRPr="00001CC9" w:rsidRDefault="00B6121B" w:rsidP="00EE4460">
            <w:pPr>
              <w:pStyle w:val="Tabletext"/>
              <w:jc w:val="center"/>
              <w:rPr>
                <w:rFonts w:asciiTheme="majorBidi" w:hAnsiTheme="majorBidi"/>
                <w:b/>
                <w:bCs/>
                <w:lang w:val="ru-RU" w:eastAsia="en-GB"/>
              </w:rPr>
            </w:pPr>
            <w:r w:rsidRPr="00001CC9">
              <w:rPr>
                <w:rFonts w:asciiTheme="majorBidi" w:hAnsiTheme="majorBidi"/>
                <w:b/>
                <w:bCs/>
                <w:lang w:val="ru-RU" w:eastAsia="en-GB"/>
              </w:rPr>
              <w:t>2006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89B9066" w14:textId="2765022A" w:rsidR="00B6121B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>Помехи спутниковой связи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2FF542D" w14:textId="09DDC6DC" w:rsidR="00B6121B" w:rsidRPr="00001CC9" w:rsidRDefault="00E93EF7" w:rsidP="00144AC0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>Исследование помех систем</w:t>
            </w:r>
            <w:r w:rsidR="00EF241B">
              <w:rPr>
                <w:rFonts w:asciiTheme="majorBidi" w:hAnsiTheme="majorBidi" w:cstheme="majorBidi"/>
                <w:lang w:val="ru-RU" w:eastAsia="en-GB"/>
              </w:rPr>
              <w:t>е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 NSS</w:t>
            </w:r>
            <w:r w:rsidR="00660177">
              <w:rPr>
                <w:rFonts w:asciiTheme="majorBidi" w:hAnsiTheme="majorBidi" w:cstheme="majorBidi"/>
                <w:lang w:val="ru-RU" w:eastAsia="en-GB"/>
              </w:rPr>
              <w:t> 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>7 в</w:t>
            </w:r>
            <w:r w:rsidR="00660177">
              <w:rPr>
                <w:rFonts w:asciiTheme="majorBidi" w:hAnsiTheme="majorBidi" w:cstheme="majorBidi"/>
                <w:lang w:val="ru-RU" w:eastAsia="en-GB"/>
              </w:rPr>
              <w:t> </w:t>
            </w:r>
            <w:r w:rsidR="00177F6C">
              <w:rPr>
                <w:rFonts w:asciiTheme="majorBidi" w:hAnsiTheme="majorBidi" w:cstheme="majorBidi"/>
                <w:lang w:val="ru-RU" w:eastAsia="en-GB"/>
              </w:rPr>
              <w:t>диапазоне </w:t>
            </w:r>
            <w:proofErr w:type="spellStart"/>
            <w:r w:rsidR="007F295C">
              <w:rPr>
                <w:rFonts w:asciiTheme="majorBidi" w:hAnsiTheme="majorBidi" w:cstheme="majorBidi"/>
                <w:lang w:val="ru-RU" w:eastAsia="en-GB"/>
              </w:rPr>
              <w:t>Ku</w:t>
            </w:r>
            <w:proofErr w:type="spellEnd"/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84D01E3" w14:textId="30718685" w:rsidR="00B6121B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>Ф</w:t>
            </w:r>
            <w:r w:rsidR="007F295C">
              <w:rPr>
                <w:rFonts w:asciiTheme="majorBidi" w:hAnsiTheme="majorBidi" w:cstheme="majorBidi"/>
                <w:lang w:val="ru-RU"/>
              </w:rPr>
              <w:t xml:space="preserve">СС – </w:t>
            </w:r>
            <w:r w:rsidR="00A775BF">
              <w:rPr>
                <w:rFonts w:asciiTheme="majorBidi" w:hAnsiTheme="majorBidi" w:cstheme="majorBidi"/>
                <w:lang w:val="ru-RU"/>
              </w:rPr>
              <w:t>рас</w:t>
            </w:r>
            <w:r w:rsidR="007F295C">
              <w:rPr>
                <w:rFonts w:asciiTheme="majorBidi" w:hAnsiTheme="majorBidi" w:cstheme="majorBidi"/>
                <w:lang w:val="ru-RU"/>
              </w:rPr>
              <w:t>следование</w:t>
            </w:r>
            <w:r w:rsidR="00A775BF">
              <w:rPr>
                <w:rFonts w:asciiTheme="majorBidi" w:hAnsiTheme="majorBidi" w:cstheme="majorBidi"/>
                <w:lang w:val="ru-RU"/>
              </w:rPr>
              <w:t xml:space="preserve"> случаев</w:t>
            </w:r>
            <w:r w:rsidR="007F295C">
              <w:rPr>
                <w:rFonts w:asciiTheme="majorBidi" w:hAnsiTheme="majorBidi" w:cstheme="majorBidi"/>
                <w:lang w:val="ru-RU"/>
              </w:rPr>
              <w:t xml:space="preserve"> вредных помех</w:t>
            </w:r>
          </w:p>
        </w:tc>
      </w:tr>
      <w:tr w:rsidR="00E93EF7" w:rsidRPr="00001CC9" w14:paraId="7C56F31F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D73EEF0" w14:textId="77777777" w:rsidR="00B6121B" w:rsidRPr="00A775BF" w:rsidRDefault="00B6121B" w:rsidP="00EE4460">
            <w:pPr>
              <w:pStyle w:val="Tabletext"/>
              <w:jc w:val="center"/>
              <w:rPr>
                <w:rFonts w:asciiTheme="majorBidi" w:hAnsiTheme="majorBidi"/>
                <w:b/>
                <w:bCs/>
                <w:lang w:val="ru-RU" w:eastAsia="en-GB"/>
              </w:rPr>
            </w:pPr>
            <w:r w:rsidRPr="00A775BF">
              <w:rPr>
                <w:rFonts w:asciiTheme="majorBidi" w:hAnsiTheme="majorBidi"/>
                <w:b/>
                <w:bCs/>
                <w:lang w:val="ru-RU" w:eastAsia="en-GB"/>
              </w:rPr>
              <w:t>2006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3A25185" w14:textId="6440815F" w:rsidR="00B6121B" w:rsidRPr="00A775BF" w:rsidRDefault="00A775BF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A775BF">
              <w:rPr>
                <w:rFonts w:asciiTheme="majorBidi" w:hAnsiTheme="majorBidi" w:cstheme="majorBidi"/>
                <w:lang w:val="ru-RU" w:eastAsia="en-GB"/>
              </w:rPr>
              <w:t>Обучение</w:t>
            </w:r>
            <w:r w:rsidR="00E93EF7" w:rsidRPr="00A775BF">
              <w:rPr>
                <w:rFonts w:asciiTheme="majorBidi" w:hAnsiTheme="majorBidi" w:cstheme="majorBidi"/>
                <w:lang w:val="ru-RU" w:eastAsia="en-GB"/>
              </w:rPr>
              <w:t xml:space="preserve"> персонала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51E171C" w14:textId="231CD635" w:rsidR="00B6121B" w:rsidRPr="00A775BF" w:rsidRDefault="00144AC0" w:rsidP="00144AC0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A775BF">
              <w:rPr>
                <w:rFonts w:asciiTheme="majorBidi" w:hAnsiTheme="majorBidi" w:cstheme="majorBidi"/>
                <w:lang w:val="ru-RU" w:eastAsia="en-GB"/>
              </w:rPr>
              <w:t>Участник</w:t>
            </w:r>
            <w:r w:rsidR="00E93EF7" w:rsidRPr="00A775BF">
              <w:rPr>
                <w:rFonts w:asciiTheme="majorBidi" w:hAnsiTheme="majorBidi" w:cstheme="majorBidi"/>
                <w:lang w:val="ru-RU" w:eastAsia="en-GB"/>
              </w:rPr>
              <w:t xml:space="preserve"> </w:t>
            </w:r>
            <w:r w:rsidR="002645B9" w:rsidRPr="00A775BF">
              <w:rPr>
                <w:rFonts w:asciiTheme="majorBidi" w:hAnsiTheme="majorBidi" w:cstheme="majorBidi"/>
                <w:lang w:val="ru-RU" w:eastAsia="en-GB"/>
              </w:rPr>
              <w:t>SAT </w:t>
            </w:r>
            <w:proofErr w:type="spellStart"/>
            <w:r w:rsidR="002645B9" w:rsidRPr="00A775BF">
              <w:rPr>
                <w:rFonts w:asciiTheme="majorBidi" w:hAnsiTheme="majorBidi" w:cstheme="majorBidi"/>
                <w:lang w:val="ru-RU" w:eastAsia="en-GB"/>
              </w:rPr>
              <w:t>MoU</w:t>
            </w:r>
            <w:proofErr w:type="spellEnd"/>
            <w:r w:rsidR="00E93EF7" w:rsidRPr="00A775BF">
              <w:rPr>
                <w:rFonts w:asciiTheme="majorBidi" w:hAnsiTheme="majorBidi" w:cstheme="majorBidi"/>
                <w:lang w:val="ru-RU" w:eastAsia="en-GB"/>
              </w:rPr>
              <w:t xml:space="preserve"> </w:t>
            </w:r>
            <w:r w:rsidR="00A775BF">
              <w:rPr>
                <w:rFonts w:asciiTheme="majorBidi" w:hAnsiTheme="majorBidi" w:cstheme="majorBidi"/>
                <w:lang w:val="ru-RU" w:eastAsia="en-GB"/>
              </w:rPr>
              <w:t>запросил</w:t>
            </w:r>
            <w:r w:rsidR="00301309" w:rsidRPr="00A775BF">
              <w:rPr>
                <w:rFonts w:asciiTheme="majorBidi" w:hAnsiTheme="majorBidi" w:cstheme="majorBidi"/>
                <w:lang w:val="ru-RU" w:eastAsia="en-GB"/>
              </w:rPr>
              <w:t xml:space="preserve"> </w:t>
            </w:r>
            <w:r w:rsidR="00E93EF7" w:rsidRPr="00A775BF">
              <w:rPr>
                <w:rFonts w:asciiTheme="majorBidi" w:hAnsiTheme="majorBidi" w:cstheme="majorBidi"/>
                <w:lang w:val="ru-RU" w:eastAsia="en-GB"/>
              </w:rPr>
              <w:t>проведени</w:t>
            </w:r>
            <w:r w:rsidR="00A775BF">
              <w:rPr>
                <w:rFonts w:asciiTheme="majorBidi" w:hAnsiTheme="majorBidi" w:cstheme="majorBidi"/>
                <w:lang w:val="ru-RU" w:eastAsia="en-GB"/>
              </w:rPr>
              <w:t>е</w:t>
            </w:r>
            <w:r w:rsidR="00E93EF7" w:rsidRPr="00A775BF">
              <w:rPr>
                <w:rFonts w:asciiTheme="majorBidi" w:hAnsiTheme="majorBidi" w:cstheme="majorBidi"/>
                <w:lang w:val="ru-RU" w:eastAsia="en-GB"/>
              </w:rPr>
              <w:t xml:space="preserve"> курса </w:t>
            </w:r>
            <w:r w:rsidRPr="00A775BF">
              <w:rPr>
                <w:rFonts w:asciiTheme="majorBidi" w:hAnsiTheme="majorBidi" w:cstheme="majorBidi"/>
                <w:lang w:val="ru-RU" w:eastAsia="en-GB"/>
              </w:rPr>
              <w:t>подготовки</w:t>
            </w:r>
            <w:r w:rsidR="00E93EF7" w:rsidRPr="00A775BF">
              <w:rPr>
                <w:rFonts w:asciiTheme="majorBidi" w:hAnsiTheme="majorBidi" w:cstheme="majorBidi"/>
                <w:lang w:val="ru-RU" w:eastAsia="en-GB"/>
              </w:rPr>
              <w:t xml:space="preserve"> техни</w:t>
            </w:r>
            <w:r w:rsidR="00A775BF">
              <w:rPr>
                <w:rFonts w:asciiTheme="majorBidi" w:hAnsiTheme="majorBidi" w:cstheme="majorBidi"/>
                <w:lang w:val="ru-RU" w:eastAsia="en-GB"/>
              </w:rPr>
              <w:t>ческих специалистов</w:t>
            </w:r>
            <w:r w:rsidR="00E93EF7" w:rsidRPr="00A775BF">
              <w:rPr>
                <w:rFonts w:asciiTheme="majorBidi" w:hAnsiTheme="majorBidi" w:cstheme="majorBidi"/>
                <w:lang w:val="ru-RU" w:eastAsia="en-GB"/>
              </w:rPr>
              <w:t xml:space="preserve"> по процед</w:t>
            </w:r>
            <w:r w:rsidR="007F295C" w:rsidRPr="00A775BF">
              <w:rPr>
                <w:rFonts w:asciiTheme="majorBidi" w:hAnsiTheme="majorBidi" w:cstheme="majorBidi"/>
                <w:lang w:val="ru-RU" w:eastAsia="en-GB"/>
              </w:rPr>
              <w:t xml:space="preserve">урам </w:t>
            </w:r>
            <w:r w:rsidR="00A775BF">
              <w:rPr>
                <w:rFonts w:asciiTheme="majorBidi" w:hAnsiTheme="majorBidi" w:cstheme="majorBidi"/>
                <w:lang w:val="ru-RU" w:eastAsia="en-GB"/>
              </w:rPr>
              <w:t>радио</w:t>
            </w:r>
            <w:r w:rsidR="007F295C" w:rsidRPr="00A775BF">
              <w:rPr>
                <w:rFonts w:asciiTheme="majorBidi" w:hAnsiTheme="majorBidi" w:cstheme="majorBidi"/>
                <w:lang w:val="ru-RU" w:eastAsia="en-GB"/>
              </w:rPr>
              <w:t>контроля спутниковых служб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E696511" w14:textId="27F3EB0E" w:rsidR="00B6121B" w:rsidRPr="00001CC9" w:rsidRDefault="00A775BF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Обучение</w:t>
            </w:r>
            <w:r w:rsidR="00E93EF7" w:rsidRPr="00A775BF">
              <w:rPr>
                <w:rFonts w:asciiTheme="majorBidi" w:hAnsiTheme="majorBidi" w:cstheme="majorBidi"/>
                <w:lang w:val="ru-RU"/>
              </w:rPr>
              <w:t xml:space="preserve"> персона</w:t>
            </w:r>
            <w:r w:rsidR="007F295C" w:rsidRPr="00A775BF">
              <w:rPr>
                <w:rFonts w:asciiTheme="majorBidi" w:hAnsiTheme="majorBidi" w:cstheme="majorBidi"/>
                <w:lang w:val="ru-RU"/>
              </w:rPr>
              <w:t xml:space="preserve">ла – </w:t>
            </w:r>
            <w:r>
              <w:rPr>
                <w:rFonts w:asciiTheme="majorBidi" w:hAnsiTheme="majorBidi" w:cstheme="majorBidi"/>
                <w:lang w:val="ru-RU"/>
              </w:rPr>
              <w:t>деятельность по спутниковому контролю</w:t>
            </w:r>
          </w:p>
        </w:tc>
      </w:tr>
      <w:tr w:rsidR="00E93EF7" w:rsidRPr="00001CC9" w14:paraId="72E8D504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EB9E413" w14:textId="77777777" w:rsidR="00B6121B" w:rsidRPr="00001CC9" w:rsidRDefault="00B6121B" w:rsidP="00EE4460">
            <w:pPr>
              <w:pStyle w:val="Tabletext"/>
              <w:jc w:val="center"/>
              <w:rPr>
                <w:rFonts w:asciiTheme="majorBidi" w:hAnsiTheme="majorBidi"/>
                <w:b/>
                <w:bCs/>
                <w:lang w:val="ru-RU" w:eastAsia="en-GB"/>
              </w:rPr>
            </w:pPr>
            <w:r w:rsidRPr="00001CC9">
              <w:rPr>
                <w:rFonts w:asciiTheme="majorBidi" w:hAnsiTheme="majorBidi"/>
                <w:b/>
                <w:bCs/>
                <w:lang w:val="ru-RU" w:eastAsia="en-GB"/>
              </w:rPr>
              <w:t>2006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C6F7177" w14:textId="77777777" w:rsidR="00B6121B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>Спутниковая связь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A609D6C" w14:textId="77777777" w:rsidR="00B6121B" w:rsidRPr="00001CC9" w:rsidRDefault="00301309" w:rsidP="00E93EF7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>Занятость восьми</w:t>
            </w:r>
            <w:r w:rsidR="00E93EF7" w:rsidRPr="00001CC9">
              <w:rPr>
                <w:rFonts w:asciiTheme="majorBidi" w:hAnsiTheme="majorBidi" w:cstheme="majorBidi"/>
                <w:lang w:val="ru-RU" w:eastAsia="en-GB"/>
              </w:rPr>
              <w:t xml:space="preserve"> орбитальных позиций (от 61º з.</w:t>
            </w:r>
            <w:r w:rsidR="007F295C">
              <w:rPr>
                <w:rFonts w:asciiTheme="majorBidi" w:hAnsiTheme="majorBidi" w:cstheme="majorBidi"/>
                <w:lang w:val="ru-RU" w:eastAsia="en-GB"/>
              </w:rPr>
              <w:t> </w:t>
            </w:r>
            <w:r w:rsidR="00E93EF7" w:rsidRPr="00001CC9">
              <w:rPr>
                <w:rFonts w:asciiTheme="majorBidi" w:hAnsiTheme="majorBidi" w:cstheme="majorBidi"/>
                <w:lang w:val="ru-RU" w:eastAsia="en-GB"/>
              </w:rPr>
              <w:t>д. до 30º з.</w:t>
            </w:r>
            <w:r w:rsidR="007F295C">
              <w:rPr>
                <w:rFonts w:asciiTheme="majorBidi" w:hAnsiTheme="majorBidi" w:cstheme="majorBidi"/>
                <w:lang w:val="ru-RU" w:eastAsia="en-GB"/>
              </w:rPr>
              <w:t> </w:t>
            </w:r>
            <w:r w:rsidR="00E93EF7" w:rsidRPr="00001CC9">
              <w:rPr>
                <w:rFonts w:asciiTheme="majorBidi" w:hAnsiTheme="majorBidi" w:cstheme="majorBidi"/>
                <w:lang w:val="ru-RU" w:eastAsia="en-GB"/>
              </w:rPr>
              <w:t>д.)</w:t>
            </w:r>
          </w:p>
          <w:p w14:paraId="7784251A" w14:textId="3458C391" w:rsidR="00B6121B" w:rsidRPr="00001CC9" w:rsidRDefault="00E93EF7" w:rsidP="007F295C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 xml:space="preserve">Определение занятости </w:t>
            </w:r>
            <w:r w:rsidR="00660177">
              <w:rPr>
                <w:rFonts w:asciiTheme="majorBidi" w:hAnsiTheme="majorBidi" w:cstheme="majorBidi"/>
                <w:lang w:val="ru-RU"/>
              </w:rPr>
              <w:t>ретранслятора</w:t>
            </w:r>
            <w:r w:rsidRPr="00001CC9">
              <w:rPr>
                <w:rFonts w:asciiTheme="majorBidi" w:hAnsiTheme="majorBidi" w:cstheme="majorBidi"/>
                <w:lang w:val="ru-RU"/>
              </w:rPr>
              <w:t xml:space="preserve"> и, следовательно, определение процента </w:t>
            </w:r>
            <w:r w:rsidR="007F295C">
              <w:rPr>
                <w:rFonts w:asciiTheme="majorBidi" w:hAnsiTheme="majorBidi" w:cstheme="majorBidi"/>
                <w:lang w:val="ru-RU"/>
              </w:rPr>
              <w:t>"</w:t>
            </w:r>
            <w:r w:rsidRPr="00001CC9">
              <w:rPr>
                <w:rFonts w:asciiTheme="majorBidi" w:hAnsiTheme="majorBidi" w:cstheme="majorBidi"/>
                <w:lang w:val="ru-RU"/>
              </w:rPr>
              <w:t>бумажных спутников</w:t>
            </w:r>
            <w:r w:rsidR="007F295C">
              <w:rPr>
                <w:rFonts w:asciiTheme="majorBidi" w:hAnsiTheme="majorBidi" w:cstheme="majorBidi"/>
                <w:lang w:val="ru-RU"/>
              </w:rPr>
              <w:t>"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39053BA" w14:textId="77777777" w:rsidR="00B6121B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>ФСС – контроль соответствия технических ха</w:t>
            </w:r>
            <w:r w:rsidR="007F295C">
              <w:rPr>
                <w:rFonts w:asciiTheme="majorBidi" w:hAnsiTheme="majorBidi" w:cstheme="majorBidi"/>
                <w:lang w:val="ru-RU"/>
              </w:rPr>
              <w:t>рактеристик космической станции</w:t>
            </w:r>
          </w:p>
        </w:tc>
      </w:tr>
      <w:tr w:rsidR="00E93EF7" w:rsidRPr="00001CC9" w14:paraId="7E0578A7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9410179" w14:textId="77777777" w:rsidR="00B6121B" w:rsidRPr="00001CC9" w:rsidRDefault="00B6121B" w:rsidP="00EE4460">
            <w:pPr>
              <w:pStyle w:val="Tabletext"/>
              <w:jc w:val="center"/>
              <w:rPr>
                <w:rFonts w:asciiTheme="majorBidi" w:hAnsiTheme="majorBidi"/>
                <w:b/>
                <w:bCs/>
                <w:lang w:val="ru-RU" w:eastAsia="en-GB"/>
              </w:rPr>
            </w:pPr>
            <w:r w:rsidRPr="00001CC9">
              <w:rPr>
                <w:rFonts w:asciiTheme="majorBidi" w:hAnsiTheme="majorBidi"/>
                <w:b/>
                <w:bCs/>
                <w:lang w:val="ru-RU" w:eastAsia="en-GB"/>
              </w:rPr>
              <w:t>2006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DE26515" w14:textId="06A4069D" w:rsidR="00B6121B" w:rsidRPr="00001CC9" w:rsidRDefault="009745C9" w:rsidP="00144AC0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>
              <w:rPr>
                <w:rFonts w:asciiTheme="majorBidi" w:hAnsiTheme="majorBidi" w:cstheme="majorBidi"/>
                <w:lang w:val="ru-RU"/>
              </w:rPr>
              <w:t>Спутниковая навигационная система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14CC692" w14:textId="4C537242" w:rsidR="00B6121B" w:rsidRPr="00001CC9" w:rsidRDefault="00E93EF7" w:rsidP="00246D58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 xml:space="preserve">Совместное использование </w:t>
            </w:r>
            <w:r w:rsidR="00144AC0">
              <w:rPr>
                <w:rFonts w:asciiTheme="majorBidi" w:hAnsiTheme="majorBidi" w:cstheme="majorBidi"/>
                <w:lang w:val="ru-RU"/>
              </w:rPr>
              <w:t xml:space="preserve">частот системой </w:t>
            </w:r>
            <w:proofErr w:type="spellStart"/>
            <w:r w:rsidRPr="00001CC9">
              <w:rPr>
                <w:rFonts w:asciiTheme="majorBidi" w:hAnsiTheme="majorBidi" w:cstheme="majorBidi"/>
                <w:lang w:val="ru-RU"/>
              </w:rPr>
              <w:t>Galileo</w:t>
            </w:r>
            <w:proofErr w:type="spellEnd"/>
            <w:r w:rsidRPr="00001CC9">
              <w:rPr>
                <w:rFonts w:asciiTheme="majorBidi" w:hAnsiTheme="majorBidi" w:cstheme="majorBidi"/>
                <w:lang w:val="ru-RU"/>
              </w:rPr>
              <w:t xml:space="preserve"> на</w:t>
            </w:r>
            <w:r w:rsidR="00246D58">
              <w:rPr>
                <w:rFonts w:asciiTheme="majorBidi" w:hAnsiTheme="majorBidi" w:cstheme="majorBidi"/>
                <w:lang w:val="en-US"/>
              </w:rPr>
              <w:t> </w:t>
            </w:r>
            <w:r w:rsidR="00246D58">
              <w:rPr>
                <w:rFonts w:asciiTheme="majorBidi" w:hAnsiTheme="majorBidi" w:cstheme="majorBidi"/>
                <w:lang w:val="ru-RU"/>
              </w:rPr>
              <w:t>частотах 1,2</w:t>
            </w:r>
            <w:r w:rsidR="001F6BA6">
              <w:rPr>
                <w:rFonts w:asciiTheme="majorBidi" w:hAnsiTheme="majorBidi" w:cstheme="majorBidi"/>
                <w:lang w:val="ru-RU"/>
              </w:rPr>
              <w:t> ГГц</w:t>
            </w:r>
            <w:r w:rsidR="00246D58">
              <w:rPr>
                <w:rFonts w:asciiTheme="majorBidi" w:hAnsiTheme="majorBidi" w:cstheme="majorBidi"/>
                <w:lang w:val="ru-RU"/>
              </w:rPr>
              <w:t>, 1,3</w:t>
            </w:r>
            <w:r w:rsidR="001F6BA6">
              <w:rPr>
                <w:rFonts w:asciiTheme="majorBidi" w:hAnsiTheme="majorBidi" w:cstheme="majorBidi"/>
                <w:lang w:val="ru-RU"/>
              </w:rPr>
              <w:t> ГГц</w:t>
            </w:r>
            <w:r w:rsidR="00246D58">
              <w:rPr>
                <w:rFonts w:asciiTheme="majorBidi" w:hAnsiTheme="majorBidi" w:cstheme="majorBidi"/>
                <w:lang w:val="ru-RU"/>
              </w:rPr>
              <w:t xml:space="preserve"> и</w:t>
            </w:r>
            <w:r w:rsidR="00246D58">
              <w:rPr>
                <w:rFonts w:asciiTheme="majorBidi" w:hAnsiTheme="majorBidi" w:cstheme="majorBidi"/>
                <w:lang w:val="en-US"/>
              </w:rPr>
              <w:t> </w:t>
            </w:r>
            <w:r w:rsidRPr="00001CC9">
              <w:rPr>
                <w:rFonts w:asciiTheme="majorBidi" w:hAnsiTheme="majorBidi" w:cstheme="majorBidi"/>
                <w:lang w:val="ru-RU"/>
              </w:rPr>
              <w:t>1,5</w:t>
            </w:r>
            <w:r w:rsidR="001F6BA6">
              <w:rPr>
                <w:rFonts w:asciiTheme="majorBidi" w:hAnsiTheme="majorBidi" w:cstheme="majorBidi"/>
                <w:lang w:val="ru-RU"/>
              </w:rPr>
              <w:t> ГГц</w:t>
            </w:r>
            <w:r w:rsidR="00144AC0">
              <w:rPr>
                <w:rFonts w:asciiTheme="majorBidi" w:hAnsiTheme="majorBidi" w:cstheme="majorBidi"/>
                <w:lang w:val="ru-RU"/>
              </w:rPr>
              <w:t> </w:t>
            </w:r>
            <w:r w:rsidRPr="00001CC9">
              <w:rPr>
                <w:rFonts w:asciiTheme="majorBidi" w:hAnsiTheme="majorBidi" w:cstheme="majorBidi"/>
                <w:lang w:val="ru-RU"/>
              </w:rPr>
              <w:t>– нежелательное излучение GPS на частоте 1,6</w:t>
            </w:r>
            <w:r w:rsidR="001F6BA6">
              <w:rPr>
                <w:rFonts w:asciiTheme="majorBidi" w:hAnsiTheme="majorBidi" w:cstheme="majorBidi"/>
                <w:lang w:val="ru-RU"/>
              </w:rPr>
              <w:t> ГГц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96AB744" w14:textId="77777777" w:rsidR="00B6121B" w:rsidRPr="00001CC9" w:rsidRDefault="00E93EF7" w:rsidP="00246D58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>РНСС – измерения и</w:t>
            </w:r>
            <w:r w:rsidR="00246D58">
              <w:rPr>
                <w:rFonts w:asciiTheme="majorBidi" w:hAnsiTheme="majorBidi" w:cstheme="majorBidi"/>
                <w:lang w:val="en-US"/>
              </w:rPr>
              <w:t> </w:t>
            </w:r>
            <w:r w:rsidRPr="00001CC9">
              <w:rPr>
                <w:rFonts w:asciiTheme="majorBidi" w:hAnsiTheme="majorBidi" w:cstheme="majorBidi"/>
                <w:lang w:val="ru-RU"/>
              </w:rPr>
              <w:t>регистрация для</w:t>
            </w:r>
            <w:r w:rsidR="007F295C">
              <w:rPr>
                <w:rFonts w:asciiTheme="majorBidi" w:hAnsiTheme="majorBidi" w:cstheme="majorBidi"/>
                <w:lang w:val="ru-RU"/>
              </w:rPr>
              <w:t xml:space="preserve"> технических и научных проектов</w:t>
            </w:r>
          </w:p>
        </w:tc>
      </w:tr>
      <w:tr w:rsidR="00E93EF7" w:rsidRPr="00001CC9" w14:paraId="7DA4C7BC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2F28D6A" w14:textId="77777777" w:rsidR="00B6121B" w:rsidRPr="00001CC9" w:rsidRDefault="00B6121B" w:rsidP="00EE4460">
            <w:pPr>
              <w:pStyle w:val="Tabletext"/>
              <w:jc w:val="center"/>
              <w:rPr>
                <w:rFonts w:asciiTheme="majorBidi" w:hAnsiTheme="majorBidi"/>
                <w:b/>
                <w:bCs/>
                <w:lang w:val="ru-RU" w:eastAsia="en-GB"/>
              </w:rPr>
            </w:pPr>
            <w:r w:rsidRPr="00001CC9">
              <w:rPr>
                <w:rFonts w:asciiTheme="majorBidi" w:hAnsiTheme="majorBidi"/>
                <w:b/>
                <w:bCs/>
                <w:lang w:val="ru-RU" w:eastAsia="en-GB"/>
              </w:rPr>
              <w:t>2006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E27E0F8" w14:textId="77777777" w:rsidR="00B6121B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>Усовершенствованная ССИЗ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AEE4C2D" w14:textId="7504EDAE" w:rsidR="00B6121B" w:rsidRPr="00001CC9" w:rsidRDefault="00E93EF7" w:rsidP="00E93EF7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>Измерение спектр</w:t>
            </w:r>
            <w:r w:rsidR="00144AC0">
              <w:rPr>
                <w:rFonts w:asciiTheme="majorBidi" w:hAnsiTheme="majorBidi" w:cstheme="majorBidi"/>
                <w:lang w:val="ru-RU"/>
              </w:rPr>
              <w:t>а</w:t>
            </w:r>
            <w:r w:rsidRPr="00001CC9">
              <w:rPr>
                <w:rFonts w:asciiTheme="majorBidi" w:hAnsiTheme="majorBidi" w:cstheme="majorBidi"/>
                <w:lang w:val="ru-RU"/>
              </w:rPr>
              <w:t xml:space="preserve"> в полосе частот ССИЗ 8025</w:t>
            </w:r>
            <w:r w:rsidR="009141CF">
              <w:rPr>
                <w:rFonts w:asciiTheme="majorBidi" w:hAnsiTheme="majorBidi" w:cstheme="majorBidi"/>
                <w:lang w:val="ru-RU"/>
              </w:rPr>
              <w:t>–</w:t>
            </w:r>
            <w:r w:rsidRPr="00001CC9">
              <w:rPr>
                <w:rFonts w:asciiTheme="majorBidi" w:hAnsiTheme="majorBidi" w:cstheme="majorBidi"/>
                <w:lang w:val="ru-RU"/>
              </w:rPr>
              <w:t>8400</w:t>
            </w:r>
            <w:r w:rsidR="002645B9">
              <w:rPr>
                <w:rFonts w:asciiTheme="majorBidi" w:hAnsiTheme="majorBidi" w:cstheme="majorBidi"/>
                <w:lang w:val="ru-RU"/>
              </w:rPr>
              <w:t> МГц</w:t>
            </w:r>
            <w:r w:rsidRPr="00001CC9">
              <w:rPr>
                <w:rFonts w:asciiTheme="majorBidi" w:hAnsiTheme="majorBidi" w:cstheme="majorBidi"/>
                <w:lang w:val="ru-RU"/>
              </w:rPr>
              <w:t xml:space="preserve">, измерение </w:t>
            </w:r>
            <w:proofErr w:type="spellStart"/>
            <w:r w:rsidRPr="00001CC9">
              <w:rPr>
                <w:rFonts w:asciiTheme="majorBidi" w:hAnsiTheme="majorBidi" w:cstheme="majorBidi"/>
                <w:lang w:val="ru-RU"/>
              </w:rPr>
              <w:t>п.п.м</w:t>
            </w:r>
            <w:proofErr w:type="spellEnd"/>
            <w:r w:rsidRPr="00001CC9">
              <w:rPr>
                <w:rFonts w:asciiTheme="majorBidi" w:hAnsiTheme="majorBidi" w:cstheme="majorBidi"/>
                <w:lang w:val="ru-RU"/>
              </w:rPr>
              <w:t>. в полосе частот ССИЗ 8025</w:t>
            </w:r>
            <w:r w:rsidR="009141CF">
              <w:rPr>
                <w:rFonts w:asciiTheme="majorBidi" w:hAnsiTheme="majorBidi" w:cstheme="majorBidi"/>
                <w:lang w:val="ru-RU"/>
              </w:rPr>
              <w:t>–</w:t>
            </w:r>
            <w:r w:rsidRPr="00001CC9">
              <w:rPr>
                <w:rFonts w:asciiTheme="majorBidi" w:hAnsiTheme="majorBidi" w:cstheme="majorBidi"/>
                <w:lang w:val="ru-RU"/>
              </w:rPr>
              <w:t>8400</w:t>
            </w:r>
            <w:r w:rsidR="002645B9">
              <w:rPr>
                <w:rFonts w:asciiTheme="majorBidi" w:hAnsiTheme="majorBidi" w:cstheme="majorBidi"/>
                <w:lang w:val="ru-RU"/>
              </w:rPr>
              <w:t> МГц</w:t>
            </w:r>
            <w:r w:rsidRPr="00001CC9">
              <w:rPr>
                <w:rFonts w:asciiTheme="majorBidi" w:hAnsiTheme="majorBidi" w:cstheme="majorBidi"/>
                <w:lang w:val="ru-RU"/>
              </w:rPr>
              <w:t xml:space="preserve">, измерение </w:t>
            </w:r>
            <w:proofErr w:type="spellStart"/>
            <w:r w:rsidRPr="00001CC9">
              <w:rPr>
                <w:rFonts w:asciiTheme="majorBidi" w:hAnsiTheme="majorBidi" w:cstheme="majorBidi"/>
                <w:lang w:val="ru-RU"/>
              </w:rPr>
              <w:t>э.и.и.м</w:t>
            </w:r>
            <w:proofErr w:type="spellEnd"/>
            <w:r w:rsidRPr="00001CC9">
              <w:rPr>
                <w:rFonts w:asciiTheme="majorBidi" w:hAnsiTheme="majorBidi" w:cstheme="majorBidi"/>
                <w:lang w:val="ru-RU"/>
              </w:rPr>
              <w:t>. в</w:t>
            </w:r>
            <w:r w:rsidR="00246D58">
              <w:rPr>
                <w:rFonts w:asciiTheme="majorBidi" w:hAnsiTheme="majorBidi" w:cstheme="majorBidi"/>
                <w:lang w:val="en-US"/>
              </w:rPr>
              <w:t> </w:t>
            </w:r>
            <w:r w:rsidRPr="00001CC9">
              <w:rPr>
                <w:rFonts w:asciiTheme="majorBidi" w:hAnsiTheme="majorBidi" w:cstheme="majorBidi"/>
                <w:lang w:val="ru-RU"/>
              </w:rPr>
              <w:t>полосе частот ССИЗ 8025</w:t>
            </w:r>
            <w:r w:rsidR="009141CF">
              <w:rPr>
                <w:rFonts w:asciiTheme="majorBidi" w:hAnsiTheme="majorBidi" w:cstheme="majorBidi"/>
                <w:lang w:val="ru-RU"/>
              </w:rPr>
              <w:t>–</w:t>
            </w:r>
            <w:r w:rsidRPr="00001CC9">
              <w:rPr>
                <w:rFonts w:asciiTheme="majorBidi" w:hAnsiTheme="majorBidi" w:cstheme="majorBidi"/>
                <w:lang w:val="ru-RU"/>
              </w:rPr>
              <w:t>8400</w:t>
            </w:r>
            <w:r w:rsidR="002645B9">
              <w:rPr>
                <w:rFonts w:asciiTheme="majorBidi" w:hAnsiTheme="majorBidi" w:cstheme="majorBidi"/>
                <w:lang w:val="ru-RU"/>
              </w:rPr>
              <w:t> МГц</w:t>
            </w:r>
          </w:p>
          <w:p w14:paraId="22ED627F" w14:textId="71ACAEDB" w:rsidR="00B6121B" w:rsidRPr="00001CC9" w:rsidRDefault="00E93EF7" w:rsidP="00E93EF7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>Исследование нежелательных излучений в полосе частот</w:t>
            </w:r>
            <w:r w:rsidR="007F295C">
              <w:rPr>
                <w:rFonts w:asciiTheme="majorBidi" w:hAnsiTheme="majorBidi" w:cstheme="majorBidi"/>
                <w:lang w:val="ru-RU"/>
              </w:rPr>
              <w:t xml:space="preserve"> </w:t>
            </w:r>
            <w:r w:rsidR="00932A32">
              <w:rPr>
                <w:rFonts w:asciiTheme="majorBidi" w:hAnsiTheme="majorBidi" w:cstheme="majorBidi"/>
                <w:lang w:val="ru-RU"/>
              </w:rPr>
              <w:br/>
            </w:r>
            <w:r w:rsidR="007F295C">
              <w:rPr>
                <w:rFonts w:asciiTheme="majorBidi" w:hAnsiTheme="majorBidi" w:cstheme="majorBidi"/>
                <w:lang w:val="ru-RU"/>
              </w:rPr>
              <w:t>8450–8500</w:t>
            </w:r>
            <w:r w:rsidR="002645B9">
              <w:rPr>
                <w:rFonts w:asciiTheme="majorBidi" w:hAnsiTheme="majorBidi" w:cstheme="majorBidi"/>
                <w:lang w:val="ru-RU"/>
              </w:rPr>
              <w:t> МГц</w:t>
            </w:r>
            <w:r w:rsidR="007F295C">
              <w:rPr>
                <w:rFonts w:asciiTheme="majorBidi" w:hAnsiTheme="majorBidi" w:cstheme="majorBidi"/>
                <w:lang w:val="ru-RU"/>
              </w:rPr>
              <w:t xml:space="preserve"> (дальний космос)</w:t>
            </w:r>
          </w:p>
          <w:p w14:paraId="07E85744" w14:textId="77777777" w:rsidR="00B6121B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 xml:space="preserve">Измерение спутников ССИЗ </w:t>
            </w:r>
            <w:r w:rsidR="007F295C">
              <w:rPr>
                <w:rFonts w:asciiTheme="majorBidi" w:hAnsiTheme="majorBidi" w:cstheme="majorBidi"/>
                <w:lang w:val="ru-RU"/>
              </w:rPr>
              <w:t>последнего поколения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76876DC" w14:textId="77777777" w:rsidR="00B6121B" w:rsidRPr="00001CC9" w:rsidRDefault="00E93EF7" w:rsidP="00246D58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>ССИЗ – измерения и</w:t>
            </w:r>
            <w:r w:rsidR="00246D58">
              <w:rPr>
                <w:rFonts w:asciiTheme="majorBidi" w:hAnsiTheme="majorBidi" w:cstheme="majorBidi"/>
                <w:lang w:val="en-US"/>
              </w:rPr>
              <w:t> </w:t>
            </w:r>
            <w:r w:rsidRPr="00001CC9">
              <w:rPr>
                <w:rFonts w:asciiTheme="majorBidi" w:hAnsiTheme="majorBidi" w:cstheme="majorBidi"/>
                <w:lang w:val="ru-RU"/>
              </w:rPr>
              <w:t>регистрация для</w:t>
            </w:r>
            <w:r w:rsidR="007F295C">
              <w:rPr>
                <w:rFonts w:asciiTheme="majorBidi" w:hAnsiTheme="majorBidi" w:cstheme="majorBidi"/>
                <w:lang w:val="ru-RU"/>
              </w:rPr>
              <w:t xml:space="preserve"> технических и научных проектов</w:t>
            </w:r>
          </w:p>
        </w:tc>
      </w:tr>
      <w:tr w:rsidR="00E93EF7" w:rsidRPr="00001CC9" w14:paraId="2330AA2B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58F7434" w14:textId="77777777" w:rsidR="00B6121B" w:rsidRPr="00001CC9" w:rsidRDefault="00B6121B" w:rsidP="00EE4460">
            <w:pPr>
              <w:pStyle w:val="Tabletext"/>
              <w:jc w:val="center"/>
              <w:rPr>
                <w:rFonts w:asciiTheme="majorBidi" w:hAnsiTheme="majorBidi"/>
                <w:b/>
                <w:bCs/>
                <w:lang w:val="ru-RU" w:eastAsia="en-GB"/>
              </w:rPr>
            </w:pPr>
            <w:r w:rsidRPr="00001CC9">
              <w:rPr>
                <w:rFonts w:asciiTheme="majorBidi" w:hAnsiTheme="majorBidi"/>
                <w:b/>
                <w:bCs/>
                <w:lang w:val="ru-RU" w:eastAsia="en-GB"/>
              </w:rPr>
              <w:t>2006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B69C0F0" w14:textId="77777777" w:rsidR="00B6121B" w:rsidRPr="00001CC9" w:rsidRDefault="00E93EF7" w:rsidP="009141CF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>CRAF-</w:t>
            </w:r>
            <w:r w:rsidR="009141CF" w:rsidRPr="00F1215A">
              <w:rPr>
                <w:lang w:eastAsia="en-GB"/>
              </w:rPr>
              <w:t>Iridium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31B8D0F" w14:textId="77777777" w:rsidR="00B6121B" w:rsidRPr="00001CC9" w:rsidRDefault="007F295C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>
              <w:rPr>
                <w:rFonts w:asciiTheme="majorBidi" w:hAnsiTheme="majorBidi" w:cstheme="majorBidi"/>
                <w:lang w:val="ru-RU"/>
              </w:rPr>
              <w:t>Участие в собрании SE 40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2FF3211" w14:textId="77777777" w:rsidR="00B6121B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 xml:space="preserve">РАС – защита </w:t>
            </w:r>
            <w:r w:rsidR="00001CC9" w:rsidRPr="00001CC9">
              <w:rPr>
                <w:rFonts w:asciiTheme="majorBidi" w:hAnsiTheme="majorBidi" w:cstheme="majorBidi"/>
                <w:lang w:val="ru-RU"/>
              </w:rPr>
              <w:t>радиоастрономической</w:t>
            </w:r>
            <w:r w:rsidRPr="00001CC9">
              <w:rPr>
                <w:rFonts w:asciiTheme="majorBidi" w:hAnsiTheme="majorBidi" w:cstheme="majorBidi"/>
                <w:lang w:val="ru-RU"/>
              </w:rPr>
              <w:t xml:space="preserve"> службы – контроль соответствия технических ха</w:t>
            </w:r>
            <w:r w:rsidR="007F295C">
              <w:rPr>
                <w:rFonts w:asciiTheme="majorBidi" w:hAnsiTheme="majorBidi" w:cstheme="majorBidi"/>
                <w:lang w:val="ru-RU"/>
              </w:rPr>
              <w:t>рактеристик космической станции</w:t>
            </w:r>
          </w:p>
        </w:tc>
      </w:tr>
      <w:tr w:rsidR="00E93EF7" w:rsidRPr="00001CC9" w14:paraId="2817B557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CFD04FF" w14:textId="77777777" w:rsidR="00B6121B" w:rsidRPr="00001CC9" w:rsidRDefault="00B6121B" w:rsidP="00EE4460">
            <w:pPr>
              <w:pStyle w:val="Tabletext"/>
              <w:jc w:val="center"/>
              <w:rPr>
                <w:rFonts w:asciiTheme="majorBidi" w:hAnsiTheme="majorBidi"/>
                <w:b/>
                <w:bCs/>
                <w:lang w:val="ru-RU" w:eastAsia="en-GB"/>
              </w:rPr>
            </w:pPr>
            <w:r w:rsidRPr="00001CC9">
              <w:rPr>
                <w:rFonts w:asciiTheme="majorBidi" w:hAnsiTheme="majorBidi"/>
                <w:b/>
                <w:bCs/>
                <w:lang w:val="ru-RU" w:eastAsia="en-GB"/>
              </w:rPr>
              <w:t>2006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1B56827" w14:textId="77777777" w:rsidR="00B6121B" w:rsidRPr="00001CC9" w:rsidRDefault="00E93EF7" w:rsidP="009141CF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>Измерения CRAF-</w:t>
            </w:r>
            <w:r w:rsidR="009141CF" w:rsidRPr="00F1215A">
              <w:rPr>
                <w:lang w:eastAsia="en-GB"/>
              </w:rPr>
              <w:t>Iridium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7697EE1" w14:textId="6E806757" w:rsidR="00B6121B" w:rsidRPr="00001CC9" w:rsidRDefault="00E93EF7" w:rsidP="009141CF">
            <w:pPr>
              <w:pStyle w:val="Tabletext"/>
              <w:ind w:right="-57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Регистрация </w:t>
            </w:r>
            <w:r w:rsidR="00301309" w:rsidRPr="00001CC9">
              <w:rPr>
                <w:rFonts w:asciiTheme="majorBidi" w:hAnsiTheme="majorBidi" w:cstheme="majorBidi"/>
                <w:lang w:val="ru-RU" w:eastAsia="en-GB"/>
              </w:rPr>
              <w:t>использования спектра во</w:t>
            </w:r>
            <w:r w:rsidR="00932A32">
              <w:rPr>
                <w:rFonts w:asciiTheme="majorBidi" w:hAnsiTheme="majorBidi" w:cstheme="majorBidi"/>
                <w:lang w:val="en-US" w:eastAsia="en-GB"/>
              </w:rPr>
              <w:t> </w:t>
            </w:r>
            <w:r w:rsidR="00301309" w:rsidRPr="00001CC9">
              <w:rPr>
                <w:rFonts w:asciiTheme="majorBidi" w:hAnsiTheme="majorBidi" w:cstheme="majorBidi"/>
                <w:lang w:val="ru-RU" w:eastAsia="en-GB"/>
              </w:rPr>
              <w:t>всем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 </w:t>
            </w:r>
            <w:r w:rsidR="00301309" w:rsidRPr="00001CC9">
              <w:rPr>
                <w:rFonts w:asciiTheme="majorBidi" w:hAnsiTheme="majorBidi" w:cstheme="majorBidi"/>
                <w:lang w:val="ru-RU" w:eastAsia="en-GB"/>
              </w:rPr>
              <w:t>диапазоне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 </w:t>
            </w:r>
            <w:r w:rsidR="00301309" w:rsidRPr="00001CC9">
              <w:rPr>
                <w:rFonts w:asciiTheme="majorBidi" w:hAnsiTheme="majorBidi" w:cstheme="majorBidi"/>
                <w:lang w:val="ru-RU" w:eastAsia="en-GB"/>
              </w:rPr>
              <w:t xml:space="preserve">частот </w:t>
            </w:r>
            <w:r w:rsidR="00932A32">
              <w:rPr>
                <w:rFonts w:asciiTheme="majorBidi" w:hAnsiTheme="majorBidi" w:cstheme="majorBidi"/>
                <w:lang w:val="ru-RU" w:eastAsia="en-GB"/>
              </w:rPr>
              <w:br/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>1610,6</w:t>
            </w:r>
            <w:r w:rsidR="009141CF">
              <w:rPr>
                <w:rFonts w:asciiTheme="majorBidi" w:hAnsiTheme="majorBidi" w:cstheme="majorBidi"/>
                <w:lang w:val="ru-RU" w:eastAsia="en-GB"/>
              </w:rPr>
              <w:t>–</w:t>
            </w:r>
            <w:r w:rsidR="007F295C">
              <w:rPr>
                <w:rFonts w:asciiTheme="majorBidi" w:hAnsiTheme="majorBidi" w:cstheme="majorBidi"/>
                <w:lang w:val="ru-RU" w:eastAsia="en-GB"/>
              </w:rPr>
              <w:t>1613,8</w:t>
            </w:r>
            <w:r w:rsidR="002645B9">
              <w:rPr>
                <w:rFonts w:asciiTheme="majorBidi" w:hAnsiTheme="majorBidi" w:cstheme="majorBidi"/>
                <w:lang w:val="ru-RU" w:eastAsia="en-GB"/>
              </w:rPr>
              <w:t> МГц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53547FE" w14:textId="77777777" w:rsidR="00B6121B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 xml:space="preserve">РАС – защита </w:t>
            </w:r>
            <w:r w:rsidR="00001CC9" w:rsidRPr="00001CC9">
              <w:rPr>
                <w:rFonts w:asciiTheme="majorBidi" w:hAnsiTheme="majorBidi" w:cstheme="majorBidi"/>
                <w:lang w:val="ru-RU"/>
              </w:rPr>
              <w:t>радиоастрономической</w:t>
            </w:r>
            <w:r w:rsidRPr="00001CC9">
              <w:rPr>
                <w:rFonts w:asciiTheme="majorBidi" w:hAnsiTheme="majorBidi" w:cstheme="majorBidi"/>
                <w:lang w:val="ru-RU"/>
              </w:rPr>
              <w:t xml:space="preserve"> службы – контроль соответствия технических ха</w:t>
            </w:r>
            <w:r w:rsidR="007F295C">
              <w:rPr>
                <w:rFonts w:asciiTheme="majorBidi" w:hAnsiTheme="majorBidi" w:cstheme="majorBidi"/>
                <w:lang w:val="ru-RU"/>
              </w:rPr>
              <w:t>рактеристик космической станции</w:t>
            </w:r>
          </w:p>
        </w:tc>
      </w:tr>
      <w:tr w:rsidR="00E93EF7" w:rsidRPr="00001CC9" w14:paraId="3438B593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0948AD2" w14:textId="77777777" w:rsidR="00B6121B" w:rsidRPr="00001CC9" w:rsidRDefault="00B6121B" w:rsidP="00EE4460">
            <w:pPr>
              <w:pStyle w:val="Tabletext"/>
              <w:jc w:val="center"/>
              <w:rPr>
                <w:rFonts w:asciiTheme="majorBidi" w:hAnsiTheme="majorBidi"/>
                <w:b/>
                <w:bCs/>
                <w:lang w:val="ru-RU" w:eastAsia="en-GB"/>
              </w:rPr>
            </w:pPr>
            <w:r w:rsidRPr="00001CC9">
              <w:rPr>
                <w:rFonts w:asciiTheme="majorBidi" w:hAnsiTheme="majorBidi"/>
                <w:b/>
                <w:bCs/>
                <w:lang w:val="ru-RU" w:eastAsia="en-GB"/>
              </w:rPr>
              <w:lastRenderedPageBreak/>
              <w:t>2007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D9E6751" w14:textId="23162481" w:rsidR="00B6121B" w:rsidRPr="00001CC9" w:rsidRDefault="009745C9" w:rsidP="009141CF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>
              <w:rPr>
                <w:rFonts w:asciiTheme="majorBidi" w:hAnsiTheme="majorBidi" w:cstheme="majorBidi"/>
                <w:lang w:val="ru-RU"/>
              </w:rPr>
              <w:t>Спутниковая навигационная система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0EE5DC6" w14:textId="6106781A" w:rsidR="00B6121B" w:rsidRPr="00001CC9" w:rsidRDefault="00E93EF7" w:rsidP="009141CF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Наблюдение за </w:t>
            </w:r>
            <w:r w:rsidR="009141CF" w:rsidRPr="00001CC9">
              <w:rPr>
                <w:rFonts w:asciiTheme="majorBidi" w:hAnsiTheme="majorBidi" w:cstheme="majorBidi"/>
                <w:lang w:val="ru-RU" w:eastAsia="en-GB"/>
              </w:rPr>
              <w:t xml:space="preserve">навигационной 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>спутниковой системой, недавно запущенной на орбиту MEO и на орбиту IGSO.</w:t>
            </w:r>
            <w:r w:rsidR="00B6121B" w:rsidRPr="00001CC9">
              <w:rPr>
                <w:rFonts w:asciiTheme="majorBidi" w:hAnsiTheme="majorBidi" w:cstheme="majorBidi"/>
                <w:lang w:val="ru-RU" w:eastAsia="en-GB"/>
              </w:rPr>
              <w:t xml:space="preserve"> </w:t>
            </w:r>
            <w:r w:rsidR="00301309" w:rsidRPr="00001CC9">
              <w:rPr>
                <w:rFonts w:asciiTheme="majorBidi" w:hAnsiTheme="majorBidi" w:cstheme="majorBidi"/>
                <w:lang w:val="ru-RU" w:eastAsia="en-GB"/>
              </w:rPr>
              <w:t xml:space="preserve">Регистрация использования 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>спектр</w:t>
            </w:r>
            <w:r w:rsidR="00301309" w:rsidRPr="00001CC9">
              <w:rPr>
                <w:rFonts w:asciiTheme="majorBidi" w:hAnsiTheme="majorBidi" w:cstheme="majorBidi"/>
                <w:lang w:val="ru-RU" w:eastAsia="en-GB"/>
              </w:rPr>
              <w:t>а</w:t>
            </w:r>
            <w:r w:rsidR="007F295C">
              <w:rPr>
                <w:rFonts w:asciiTheme="majorBidi" w:hAnsiTheme="majorBidi" w:cstheme="majorBidi"/>
                <w:lang w:val="ru-RU" w:eastAsia="en-GB"/>
              </w:rPr>
              <w:t xml:space="preserve"> в </w:t>
            </w:r>
            <w:r w:rsidR="00177F6C">
              <w:rPr>
                <w:rFonts w:asciiTheme="majorBidi" w:hAnsiTheme="majorBidi" w:cstheme="majorBidi"/>
                <w:lang w:val="ru-RU" w:eastAsia="en-GB"/>
              </w:rPr>
              <w:t>диапазоне </w:t>
            </w:r>
            <w:r w:rsidR="007F295C">
              <w:rPr>
                <w:rFonts w:asciiTheme="majorBidi" w:hAnsiTheme="majorBidi" w:cstheme="majorBidi"/>
                <w:lang w:val="ru-RU" w:eastAsia="en-GB"/>
              </w:rPr>
              <w:t xml:space="preserve">S и в </w:t>
            </w:r>
            <w:r w:rsidR="00177F6C">
              <w:rPr>
                <w:rFonts w:asciiTheme="majorBidi" w:hAnsiTheme="majorBidi" w:cstheme="majorBidi"/>
                <w:lang w:val="ru-RU" w:eastAsia="en-GB"/>
              </w:rPr>
              <w:t>диапазоне </w:t>
            </w:r>
            <w:r w:rsidR="007F295C">
              <w:rPr>
                <w:rFonts w:asciiTheme="majorBidi" w:hAnsiTheme="majorBidi" w:cstheme="majorBidi"/>
                <w:lang w:val="ru-RU" w:eastAsia="en-GB"/>
              </w:rPr>
              <w:t>E1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3905C7B" w14:textId="77777777" w:rsidR="00B6121B" w:rsidRPr="00001CC9" w:rsidRDefault="00E93EF7" w:rsidP="00246D58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>РНСС – измерения и</w:t>
            </w:r>
            <w:r w:rsidR="00246D58">
              <w:rPr>
                <w:rFonts w:asciiTheme="majorBidi" w:hAnsiTheme="majorBidi" w:cstheme="majorBidi"/>
                <w:lang w:val="en-US"/>
              </w:rPr>
              <w:t> </w:t>
            </w:r>
            <w:r w:rsidRPr="00001CC9">
              <w:rPr>
                <w:rFonts w:asciiTheme="majorBidi" w:hAnsiTheme="majorBidi" w:cstheme="majorBidi"/>
                <w:lang w:val="ru-RU"/>
              </w:rPr>
              <w:t>регистрация для</w:t>
            </w:r>
            <w:r w:rsidR="007F295C">
              <w:rPr>
                <w:rFonts w:asciiTheme="majorBidi" w:hAnsiTheme="majorBidi" w:cstheme="majorBidi"/>
                <w:lang w:val="ru-RU"/>
              </w:rPr>
              <w:t xml:space="preserve"> технических и научных проектов</w:t>
            </w:r>
          </w:p>
        </w:tc>
      </w:tr>
      <w:tr w:rsidR="00E93EF7" w:rsidRPr="00001CC9" w14:paraId="775F8FA3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E9A888A" w14:textId="77777777" w:rsidR="00B6121B" w:rsidRPr="00001CC9" w:rsidRDefault="00B6121B" w:rsidP="00EE4460">
            <w:pPr>
              <w:pStyle w:val="Tabletext"/>
              <w:jc w:val="center"/>
              <w:rPr>
                <w:rFonts w:asciiTheme="majorBidi" w:hAnsiTheme="majorBidi"/>
                <w:b/>
                <w:bCs/>
                <w:lang w:val="ru-RU" w:eastAsia="en-GB"/>
              </w:rPr>
            </w:pPr>
            <w:r w:rsidRPr="00001CC9">
              <w:rPr>
                <w:rFonts w:asciiTheme="majorBidi" w:hAnsiTheme="majorBidi"/>
                <w:b/>
                <w:bCs/>
                <w:lang w:val="ru-RU" w:eastAsia="en-GB"/>
              </w:rPr>
              <w:t>2007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975028F" w14:textId="77777777" w:rsidR="00B6121B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>Спутниковая связь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8EFD521" w14:textId="096E3343" w:rsidR="00B6121B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Два </w:t>
            </w:r>
            <w:r w:rsidR="00660177">
              <w:rPr>
                <w:rFonts w:asciiTheme="majorBidi" w:hAnsiTheme="majorBidi" w:cstheme="majorBidi"/>
                <w:lang w:val="ru-RU" w:eastAsia="en-GB"/>
              </w:rPr>
              <w:t>уведомления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 о помехах со с</w:t>
            </w:r>
            <w:r w:rsidR="007F295C">
              <w:rPr>
                <w:rFonts w:asciiTheme="majorBidi" w:hAnsiTheme="majorBidi" w:cstheme="majorBidi"/>
                <w:lang w:val="ru-RU" w:eastAsia="en-GB"/>
              </w:rPr>
              <w:t>тороны систем спутниковой связи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3D04122" w14:textId="39B7F57B" w:rsidR="00B6121B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>Ф</w:t>
            </w:r>
            <w:r w:rsidR="007F295C">
              <w:rPr>
                <w:rFonts w:asciiTheme="majorBidi" w:hAnsiTheme="majorBidi" w:cstheme="majorBidi"/>
                <w:lang w:val="ru-RU"/>
              </w:rPr>
              <w:t xml:space="preserve">СС – </w:t>
            </w:r>
            <w:r w:rsidR="00A775BF">
              <w:rPr>
                <w:rFonts w:asciiTheme="majorBidi" w:hAnsiTheme="majorBidi" w:cstheme="majorBidi"/>
                <w:lang w:val="ru-RU"/>
              </w:rPr>
              <w:t xml:space="preserve">расследование случаев </w:t>
            </w:r>
            <w:r w:rsidR="007F295C">
              <w:rPr>
                <w:rFonts w:asciiTheme="majorBidi" w:hAnsiTheme="majorBidi" w:cstheme="majorBidi"/>
                <w:lang w:val="ru-RU"/>
              </w:rPr>
              <w:t>вредных помех</w:t>
            </w:r>
          </w:p>
        </w:tc>
      </w:tr>
      <w:tr w:rsidR="00E93EF7" w:rsidRPr="00001CC9" w14:paraId="04B4D28D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8165BB3" w14:textId="77777777" w:rsidR="00B6121B" w:rsidRPr="00001CC9" w:rsidRDefault="00B6121B" w:rsidP="00EE4460">
            <w:pPr>
              <w:pStyle w:val="Tabletext"/>
              <w:jc w:val="center"/>
              <w:rPr>
                <w:rFonts w:asciiTheme="majorBidi" w:hAnsiTheme="majorBidi"/>
                <w:b/>
                <w:bCs/>
                <w:lang w:val="ru-RU" w:eastAsia="en-GB"/>
              </w:rPr>
            </w:pPr>
            <w:r w:rsidRPr="00001CC9">
              <w:rPr>
                <w:rFonts w:asciiTheme="majorBidi" w:hAnsiTheme="majorBidi"/>
                <w:b/>
                <w:bCs/>
                <w:lang w:val="ru-RU" w:eastAsia="en-GB"/>
              </w:rPr>
              <w:t>2008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CC8A2B0" w14:textId="77777777" w:rsidR="00B6121B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Система </w:t>
            </w:r>
            <w:r w:rsidR="009141CF" w:rsidRPr="00F1215A">
              <w:rPr>
                <w:lang w:eastAsia="en-GB"/>
              </w:rPr>
              <w:t>Iridium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81630C6" w14:textId="6C01D870" w:rsidR="00B6121B" w:rsidRPr="00001CC9" w:rsidRDefault="00E93EF7" w:rsidP="00246D58">
            <w:pPr>
              <w:pStyle w:val="Tabletext"/>
              <w:ind w:right="-57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Регистрация </w:t>
            </w:r>
            <w:r w:rsidR="00301309" w:rsidRPr="00001CC9">
              <w:rPr>
                <w:rFonts w:asciiTheme="majorBidi" w:hAnsiTheme="majorBidi" w:cstheme="majorBidi"/>
                <w:lang w:val="ru-RU" w:eastAsia="en-GB"/>
              </w:rPr>
              <w:t>использования спектра во</w:t>
            </w:r>
            <w:r w:rsidR="00932A32">
              <w:rPr>
                <w:rFonts w:asciiTheme="majorBidi" w:hAnsiTheme="majorBidi" w:cstheme="majorBidi"/>
                <w:lang w:val="en-US" w:eastAsia="en-GB"/>
              </w:rPr>
              <w:t> </w:t>
            </w:r>
            <w:r w:rsidR="00301309" w:rsidRPr="00001CC9">
              <w:rPr>
                <w:rFonts w:asciiTheme="majorBidi" w:hAnsiTheme="majorBidi" w:cstheme="majorBidi"/>
                <w:lang w:val="ru-RU" w:eastAsia="en-GB"/>
              </w:rPr>
              <w:t>всем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 </w:t>
            </w:r>
            <w:r w:rsidR="00301309" w:rsidRPr="00001CC9">
              <w:rPr>
                <w:rFonts w:asciiTheme="majorBidi" w:hAnsiTheme="majorBidi" w:cstheme="majorBidi"/>
                <w:lang w:val="ru-RU" w:eastAsia="en-GB"/>
              </w:rPr>
              <w:t>диапазоне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 </w:t>
            </w:r>
            <w:r w:rsidR="00301309" w:rsidRPr="00001CC9">
              <w:rPr>
                <w:rFonts w:asciiTheme="majorBidi" w:hAnsiTheme="majorBidi" w:cstheme="majorBidi"/>
                <w:lang w:val="ru-RU" w:eastAsia="en-GB"/>
              </w:rPr>
              <w:t xml:space="preserve">частот </w:t>
            </w:r>
            <w:r w:rsidR="00932A32">
              <w:rPr>
                <w:rFonts w:asciiTheme="majorBidi" w:hAnsiTheme="majorBidi" w:cstheme="majorBidi"/>
                <w:lang w:val="ru-RU" w:eastAsia="en-GB"/>
              </w:rPr>
              <w:br/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>1610,6</w:t>
            </w:r>
            <w:r w:rsidR="00246D58" w:rsidRPr="00246D58">
              <w:rPr>
                <w:rFonts w:asciiTheme="majorBidi" w:hAnsiTheme="majorBidi" w:cstheme="majorBidi"/>
                <w:lang w:val="ru-RU" w:eastAsia="en-GB"/>
              </w:rPr>
              <w:t>–</w:t>
            </w:r>
            <w:r w:rsidR="007F295C">
              <w:rPr>
                <w:rFonts w:asciiTheme="majorBidi" w:hAnsiTheme="majorBidi" w:cstheme="majorBidi"/>
                <w:lang w:val="ru-RU" w:eastAsia="en-GB"/>
              </w:rPr>
              <w:t>1613,8</w:t>
            </w:r>
            <w:r w:rsidR="002645B9">
              <w:rPr>
                <w:rFonts w:asciiTheme="majorBidi" w:hAnsiTheme="majorBidi" w:cstheme="majorBidi"/>
                <w:lang w:val="ru-RU" w:eastAsia="en-GB"/>
              </w:rPr>
              <w:t> МГц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659F911" w14:textId="77777777" w:rsidR="00B6121B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 xml:space="preserve">РАС – защита </w:t>
            </w:r>
            <w:r w:rsidR="00001CC9" w:rsidRPr="00001CC9">
              <w:rPr>
                <w:rFonts w:asciiTheme="majorBidi" w:hAnsiTheme="majorBidi" w:cstheme="majorBidi"/>
                <w:lang w:val="ru-RU"/>
              </w:rPr>
              <w:t>радиоастрономической</w:t>
            </w:r>
            <w:r w:rsidRPr="00001CC9">
              <w:rPr>
                <w:rFonts w:asciiTheme="majorBidi" w:hAnsiTheme="majorBidi" w:cstheme="majorBidi"/>
                <w:lang w:val="ru-RU"/>
              </w:rPr>
              <w:t xml:space="preserve"> службы – контроль соответствия технических ха</w:t>
            </w:r>
            <w:r w:rsidR="007F295C">
              <w:rPr>
                <w:rFonts w:asciiTheme="majorBidi" w:hAnsiTheme="majorBidi" w:cstheme="majorBidi"/>
                <w:lang w:val="ru-RU"/>
              </w:rPr>
              <w:t>рактеристик космической станции</w:t>
            </w:r>
          </w:p>
        </w:tc>
      </w:tr>
      <w:tr w:rsidR="00E93EF7" w:rsidRPr="00001CC9" w14:paraId="75361F6D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7FE28BE" w14:textId="77777777" w:rsidR="00B6121B" w:rsidRPr="00001CC9" w:rsidRDefault="00B6121B" w:rsidP="00EE4460">
            <w:pPr>
              <w:pStyle w:val="Tabletext"/>
              <w:jc w:val="center"/>
              <w:rPr>
                <w:rFonts w:eastAsiaTheme="minorEastAsia"/>
                <w:b/>
                <w:bCs/>
                <w:lang w:val="ru-RU" w:eastAsia="ru-RU"/>
              </w:rPr>
            </w:pPr>
            <w:r w:rsidRPr="00001CC9">
              <w:rPr>
                <w:rFonts w:asciiTheme="majorBidi" w:hAnsiTheme="majorBidi"/>
                <w:b/>
                <w:bCs/>
                <w:lang w:val="ru-RU" w:eastAsia="en-GB"/>
              </w:rPr>
              <w:t>2009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C6DB95E" w14:textId="77777777" w:rsidR="00B6121B" w:rsidRPr="00001CC9" w:rsidRDefault="00E93EF7" w:rsidP="0081154B">
            <w:pPr>
              <w:pStyle w:val="Tabletext"/>
              <w:jc w:val="left"/>
              <w:rPr>
                <w:rFonts w:eastAsiaTheme="minorEastAsia" w:cs="Arial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>Контроль геостационарных позиций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86D3BC3" w14:textId="4F750629" w:rsidR="00B6121B" w:rsidRPr="00001CC9" w:rsidRDefault="00E93EF7" w:rsidP="0081154B">
            <w:pPr>
              <w:pStyle w:val="Tabletext"/>
              <w:jc w:val="left"/>
              <w:rPr>
                <w:rFonts w:eastAsiaTheme="minorEastAsia" w:cs="Arial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>Контроль полосы частот 10 700</w:t>
            </w:r>
            <w:r w:rsidR="002645B9">
              <w:rPr>
                <w:rFonts w:asciiTheme="majorBidi" w:hAnsiTheme="majorBidi" w:cstheme="majorBidi"/>
                <w:lang w:val="ru-RU" w:eastAsia="en-GB"/>
              </w:rPr>
              <w:t> МГц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 – 12 750</w:t>
            </w:r>
            <w:r w:rsidR="002645B9">
              <w:rPr>
                <w:rFonts w:asciiTheme="majorBidi" w:hAnsiTheme="majorBidi" w:cstheme="majorBidi"/>
                <w:lang w:val="ru-RU" w:eastAsia="en-GB"/>
              </w:rPr>
              <w:t> МГц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 </w:t>
            </w:r>
            <w:r w:rsidR="00301309" w:rsidRPr="00001CC9">
              <w:rPr>
                <w:rFonts w:asciiTheme="majorBidi" w:hAnsiTheme="majorBidi" w:cstheme="majorBidi"/>
                <w:lang w:val="ru-RU" w:eastAsia="en-GB"/>
              </w:rPr>
              <w:t>в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 двух геост</w:t>
            </w:r>
            <w:r w:rsidR="007F295C">
              <w:rPr>
                <w:rFonts w:asciiTheme="majorBidi" w:hAnsiTheme="majorBidi" w:cstheme="majorBidi"/>
                <w:lang w:val="ru-RU" w:eastAsia="en-GB"/>
              </w:rPr>
              <w:t>ационарных орбитальных позициях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19AA845" w14:textId="77777777" w:rsidR="00B6121B" w:rsidRPr="00001CC9" w:rsidRDefault="00E93EF7" w:rsidP="0081154B">
            <w:pPr>
              <w:pStyle w:val="Tabletext"/>
              <w:jc w:val="left"/>
              <w:rPr>
                <w:rFonts w:eastAsiaTheme="minorEastAsia" w:cs="Arial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>ФСС – контроль соответствия технических ха</w:t>
            </w:r>
            <w:r w:rsidR="007F295C">
              <w:rPr>
                <w:rFonts w:asciiTheme="majorBidi" w:hAnsiTheme="majorBidi" w:cstheme="majorBidi"/>
                <w:lang w:val="ru-RU"/>
              </w:rPr>
              <w:t>рактеристик космической станции</w:t>
            </w:r>
          </w:p>
        </w:tc>
      </w:tr>
      <w:tr w:rsidR="00E93EF7" w:rsidRPr="00001CC9" w14:paraId="0F2264E9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86099ED" w14:textId="77777777" w:rsidR="00B6121B" w:rsidRPr="00001CC9" w:rsidRDefault="00B6121B" w:rsidP="00EE4460">
            <w:pPr>
              <w:pStyle w:val="Tabletext"/>
              <w:jc w:val="center"/>
              <w:rPr>
                <w:rFonts w:eastAsiaTheme="minorEastAsia"/>
                <w:b/>
                <w:bCs/>
                <w:lang w:val="ru-RU" w:eastAsia="ru-RU"/>
              </w:rPr>
            </w:pPr>
            <w:r w:rsidRPr="00001CC9">
              <w:rPr>
                <w:rFonts w:asciiTheme="majorBidi" w:hAnsiTheme="majorBidi"/>
                <w:b/>
                <w:bCs/>
                <w:lang w:val="ru-RU" w:eastAsia="en-GB"/>
              </w:rPr>
              <w:t>2009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CFDE05A" w14:textId="785BC1D8" w:rsidR="00B6121B" w:rsidRPr="00001CC9" w:rsidRDefault="009745C9" w:rsidP="009141CF">
            <w:pPr>
              <w:pStyle w:val="Tabletext"/>
              <w:jc w:val="left"/>
              <w:rPr>
                <w:rFonts w:eastAsiaTheme="minorEastAsia" w:cs="Arial"/>
                <w:lang w:val="ru-RU"/>
              </w:rPr>
            </w:pPr>
            <w:r>
              <w:rPr>
                <w:rFonts w:asciiTheme="majorBidi" w:hAnsiTheme="majorBidi" w:cstheme="majorBidi"/>
                <w:lang w:val="ru-RU" w:eastAsia="en-GB"/>
              </w:rPr>
              <w:t>Спутниковая навигационная система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294D2EE" w14:textId="23FFE836" w:rsidR="00B6121B" w:rsidRPr="00001CC9" w:rsidRDefault="00E93EF7" w:rsidP="00E93EF7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Измерение </w:t>
            </w:r>
            <w:proofErr w:type="spellStart"/>
            <w:r w:rsidRPr="00001CC9">
              <w:rPr>
                <w:rFonts w:asciiTheme="majorBidi" w:hAnsiTheme="majorBidi" w:cstheme="majorBidi"/>
                <w:lang w:val="ru-RU" w:eastAsia="en-GB"/>
              </w:rPr>
              <w:t>п.п.м</w:t>
            </w:r>
            <w:proofErr w:type="spellEnd"/>
            <w:r w:rsidRPr="00001CC9">
              <w:rPr>
                <w:rFonts w:asciiTheme="majorBidi" w:hAnsiTheme="majorBidi" w:cstheme="majorBidi"/>
                <w:lang w:val="ru-RU" w:eastAsia="en-GB"/>
              </w:rPr>
              <w:t>., излучаемо</w:t>
            </w:r>
            <w:r w:rsidR="00660177">
              <w:rPr>
                <w:rFonts w:asciiTheme="majorBidi" w:hAnsiTheme="majorBidi" w:cstheme="majorBidi"/>
                <w:lang w:val="ru-RU" w:eastAsia="en-GB"/>
              </w:rPr>
              <w:t>й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 </w:t>
            </w:r>
            <w:r w:rsidR="009141CF" w:rsidRPr="00001CC9">
              <w:rPr>
                <w:rFonts w:asciiTheme="majorBidi" w:hAnsiTheme="majorBidi" w:cstheme="majorBidi"/>
                <w:lang w:val="ru-RU" w:eastAsia="en-GB"/>
              </w:rPr>
              <w:t xml:space="preserve">навигационной 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>спутниковой системой в полосе 2483,5–2500</w:t>
            </w:r>
            <w:r w:rsidR="002645B9">
              <w:rPr>
                <w:rFonts w:asciiTheme="majorBidi" w:hAnsiTheme="majorBidi" w:cstheme="majorBidi"/>
                <w:lang w:val="ru-RU" w:eastAsia="en-GB"/>
              </w:rPr>
              <w:t> МГц</w:t>
            </w:r>
            <w:r w:rsidR="00301309" w:rsidRPr="00001CC9">
              <w:rPr>
                <w:rFonts w:asciiTheme="majorBidi" w:hAnsiTheme="majorBidi" w:cstheme="majorBidi"/>
                <w:lang w:val="ru-RU" w:eastAsia="en-GB"/>
              </w:rPr>
              <w:t>, и измерение любых сигналов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 РНСС экспериментальной </w:t>
            </w:r>
            <w:r w:rsidR="009141CF" w:rsidRPr="00001CC9">
              <w:rPr>
                <w:rFonts w:asciiTheme="majorBidi" w:hAnsiTheme="majorBidi" w:cstheme="majorBidi"/>
                <w:lang w:val="ru-RU" w:eastAsia="en-GB"/>
              </w:rPr>
              <w:t xml:space="preserve">навигационной 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>сп</w:t>
            </w:r>
            <w:r w:rsidR="00301309" w:rsidRPr="00001CC9">
              <w:rPr>
                <w:rFonts w:asciiTheme="majorBidi" w:hAnsiTheme="majorBidi" w:cstheme="majorBidi"/>
                <w:lang w:val="ru-RU" w:eastAsia="en-GB"/>
              </w:rPr>
              <w:t>утниковой системы</w:t>
            </w:r>
          </w:p>
          <w:p w14:paraId="026CE695" w14:textId="0AF6CA12" w:rsidR="00B6121B" w:rsidRPr="00001CC9" w:rsidRDefault="00E93EF7" w:rsidP="009141CF">
            <w:pPr>
              <w:pStyle w:val="Tabletext"/>
              <w:jc w:val="left"/>
              <w:rPr>
                <w:rFonts w:eastAsiaTheme="minorEastAsia" w:cs="Arial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>Измерение спектр</w:t>
            </w:r>
            <w:r w:rsidR="009141CF">
              <w:rPr>
                <w:rFonts w:asciiTheme="majorBidi" w:hAnsiTheme="majorBidi" w:cstheme="majorBidi"/>
                <w:lang w:val="ru-RU" w:eastAsia="en-GB"/>
              </w:rPr>
              <w:t>а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 и уровней </w:t>
            </w:r>
            <w:proofErr w:type="spellStart"/>
            <w:r w:rsidRPr="00001CC9">
              <w:rPr>
                <w:rFonts w:asciiTheme="majorBidi" w:hAnsiTheme="majorBidi" w:cstheme="majorBidi"/>
                <w:lang w:val="ru-RU" w:eastAsia="en-GB"/>
              </w:rPr>
              <w:t>п.п.м</w:t>
            </w:r>
            <w:proofErr w:type="spellEnd"/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. </w:t>
            </w:r>
            <w:r w:rsidR="009141CF" w:rsidRPr="00001CC9">
              <w:rPr>
                <w:rFonts w:asciiTheme="majorBidi" w:hAnsiTheme="majorBidi" w:cstheme="majorBidi"/>
                <w:lang w:val="ru-RU" w:eastAsia="en-GB"/>
              </w:rPr>
              <w:t xml:space="preserve">навигационной 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>спутниковой системы в</w:t>
            </w:r>
            <w:r w:rsidR="00F15DFB">
              <w:rPr>
                <w:rFonts w:asciiTheme="majorBidi" w:hAnsiTheme="majorBidi" w:cstheme="majorBidi"/>
                <w:lang w:val="en-US" w:eastAsia="en-GB"/>
              </w:rPr>
              <w:t> 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>полосах частот 1164</w:t>
            </w:r>
            <w:r w:rsidR="009141CF">
              <w:rPr>
                <w:rFonts w:asciiTheme="majorBidi" w:hAnsiTheme="majorBidi" w:cstheme="majorBidi"/>
                <w:lang w:val="ru-RU" w:eastAsia="en-GB"/>
              </w:rPr>
              <w:t>–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1215, </w:t>
            </w:r>
            <w:r w:rsidR="00F15DFB">
              <w:rPr>
                <w:rFonts w:asciiTheme="majorBidi" w:hAnsiTheme="majorBidi" w:cstheme="majorBidi"/>
                <w:lang w:val="ru-RU" w:eastAsia="en-GB"/>
              </w:rPr>
              <w:br/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>1215</w:t>
            </w:r>
            <w:r w:rsidR="009141CF">
              <w:rPr>
                <w:rFonts w:asciiTheme="majorBidi" w:hAnsiTheme="majorBidi" w:cstheme="majorBidi"/>
                <w:lang w:val="ru-RU" w:eastAsia="en-GB"/>
              </w:rPr>
              <w:t>–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>1300</w:t>
            </w:r>
            <w:r w:rsidR="002645B9">
              <w:rPr>
                <w:rFonts w:asciiTheme="majorBidi" w:hAnsiTheme="majorBidi" w:cstheme="majorBidi"/>
                <w:lang w:val="ru-RU" w:eastAsia="en-GB"/>
              </w:rPr>
              <w:t> МГц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 и 1555</w:t>
            </w:r>
            <w:r w:rsidR="009141CF">
              <w:rPr>
                <w:rFonts w:asciiTheme="majorBidi" w:hAnsiTheme="majorBidi" w:cstheme="majorBidi"/>
                <w:lang w:val="ru-RU" w:eastAsia="en-GB"/>
              </w:rPr>
              <w:t>–</w:t>
            </w:r>
            <w:r w:rsidR="007F295C">
              <w:rPr>
                <w:rFonts w:asciiTheme="majorBidi" w:hAnsiTheme="majorBidi" w:cstheme="majorBidi"/>
                <w:lang w:val="ru-RU" w:eastAsia="en-GB"/>
              </w:rPr>
              <w:t>1613,8</w:t>
            </w:r>
            <w:r w:rsidR="002645B9">
              <w:rPr>
                <w:rFonts w:asciiTheme="majorBidi" w:hAnsiTheme="majorBidi" w:cstheme="majorBidi"/>
                <w:lang w:val="ru-RU" w:eastAsia="en-GB"/>
              </w:rPr>
              <w:t> МГц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6D687BF" w14:textId="77777777" w:rsidR="00B6121B" w:rsidRPr="00001CC9" w:rsidRDefault="00E93EF7" w:rsidP="00246D58">
            <w:pPr>
              <w:pStyle w:val="Tabletext"/>
              <w:jc w:val="left"/>
              <w:rPr>
                <w:rFonts w:eastAsiaTheme="minorEastAsia" w:cs="Arial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>РНСС – измерения и</w:t>
            </w:r>
            <w:r w:rsidR="00246D58">
              <w:rPr>
                <w:rFonts w:asciiTheme="majorBidi" w:hAnsiTheme="majorBidi" w:cstheme="majorBidi"/>
                <w:lang w:val="en-US"/>
              </w:rPr>
              <w:t> </w:t>
            </w:r>
            <w:r w:rsidRPr="00001CC9">
              <w:rPr>
                <w:rFonts w:asciiTheme="majorBidi" w:hAnsiTheme="majorBidi" w:cstheme="majorBidi"/>
                <w:lang w:val="ru-RU"/>
              </w:rPr>
              <w:t>регистрация для</w:t>
            </w:r>
            <w:r w:rsidR="007F295C">
              <w:rPr>
                <w:rFonts w:asciiTheme="majorBidi" w:hAnsiTheme="majorBidi" w:cstheme="majorBidi"/>
                <w:lang w:val="ru-RU"/>
              </w:rPr>
              <w:t xml:space="preserve"> технических и научных проектов</w:t>
            </w:r>
          </w:p>
        </w:tc>
      </w:tr>
      <w:tr w:rsidR="00E93EF7" w:rsidRPr="00001CC9" w14:paraId="0EC2DDF7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58603CE" w14:textId="77777777" w:rsidR="0020679E" w:rsidRPr="00001CC9" w:rsidRDefault="0020679E" w:rsidP="00EE4460">
            <w:pPr>
              <w:pStyle w:val="Tabletext"/>
              <w:jc w:val="center"/>
              <w:rPr>
                <w:rFonts w:asciiTheme="majorBidi" w:hAnsiTheme="majorBidi"/>
                <w:b/>
                <w:bCs/>
                <w:lang w:val="ru-RU" w:eastAsia="en-GB"/>
              </w:rPr>
            </w:pPr>
            <w:r w:rsidRPr="00001CC9">
              <w:rPr>
                <w:rFonts w:asciiTheme="majorBidi" w:hAnsiTheme="majorBidi"/>
                <w:b/>
                <w:bCs/>
                <w:lang w:val="ru-RU" w:eastAsia="en-GB"/>
              </w:rPr>
              <w:t>2010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14CC269" w14:textId="035A9A44" w:rsidR="0020679E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Обнаружение помех для </w:t>
            </w:r>
            <w:proofErr w:type="gramStart"/>
            <w:r w:rsidRPr="00001CC9">
              <w:rPr>
                <w:rFonts w:asciiTheme="majorBidi" w:hAnsiTheme="majorBidi" w:cstheme="majorBidi"/>
                <w:lang w:val="ru-RU" w:eastAsia="en-GB"/>
              </w:rPr>
              <w:t>радио</w:t>
            </w:r>
            <w:r w:rsidR="00F15DFB">
              <w:rPr>
                <w:rFonts w:asciiTheme="majorBidi" w:hAnsiTheme="majorBidi" w:cstheme="majorBidi"/>
                <w:lang w:val="en-US" w:eastAsia="en-GB"/>
              </w:rPr>
              <w:t>-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>астрономической</w:t>
            </w:r>
            <w:proofErr w:type="gramEnd"/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 службы на частоте 150,9</w:t>
            </w:r>
            <w:r w:rsidR="002645B9">
              <w:rPr>
                <w:rFonts w:asciiTheme="majorBidi" w:hAnsiTheme="majorBidi" w:cstheme="majorBidi"/>
                <w:lang w:val="ru-RU" w:eastAsia="en-GB"/>
              </w:rPr>
              <w:t> МГц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8CB2869" w14:textId="36D67A1D" w:rsidR="0020679E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>Помехи радиоастрономичес</w:t>
            </w:r>
            <w:r w:rsidR="007F295C">
              <w:rPr>
                <w:rFonts w:asciiTheme="majorBidi" w:hAnsiTheme="majorBidi" w:cstheme="majorBidi"/>
                <w:lang w:val="ru-RU" w:eastAsia="en-GB"/>
              </w:rPr>
              <w:t>кой службе на частоте 150,9</w:t>
            </w:r>
            <w:r w:rsidR="002645B9">
              <w:rPr>
                <w:rFonts w:asciiTheme="majorBidi" w:hAnsiTheme="majorBidi" w:cstheme="majorBidi"/>
                <w:lang w:val="ru-RU" w:eastAsia="en-GB"/>
              </w:rPr>
              <w:t> МГц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4DA1E23" w14:textId="04B55FEB" w:rsidR="0020679E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>Р</w:t>
            </w:r>
            <w:r w:rsidR="007F295C">
              <w:rPr>
                <w:rFonts w:asciiTheme="majorBidi" w:hAnsiTheme="majorBidi" w:cstheme="majorBidi"/>
                <w:lang w:val="ru-RU"/>
              </w:rPr>
              <w:t xml:space="preserve">АС – </w:t>
            </w:r>
            <w:r w:rsidR="00A775BF">
              <w:rPr>
                <w:rFonts w:asciiTheme="majorBidi" w:hAnsiTheme="majorBidi" w:cstheme="majorBidi"/>
                <w:lang w:val="ru-RU"/>
              </w:rPr>
              <w:t xml:space="preserve">расследование случаев </w:t>
            </w:r>
            <w:r w:rsidR="007F295C">
              <w:rPr>
                <w:rFonts w:asciiTheme="majorBidi" w:hAnsiTheme="majorBidi" w:cstheme="majorBidi"/>
                <w:lang w:val="ru-RU"/>
              </w:rPr>
              <w:t>вредных помех</w:t>
            </w:r>
          </w:p>
        </w:tc>
      </w:tr>
      <w:tr w:rsidR="00E93EF7" w:rsidRPr="00001CC9" w14:paraId="4792362A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4C9F783" w14:textId="77777777" w:rsidR="0020679E" w:rsidRPr="00001CC9" w:rsidRDefault="0020679E" w:rsidP="00EE4460">
            <w:pPr>
              <w:pStyle w:val="Tabletext"/>
              <w:jc w:val="center"/>
              <w:rPr>
                <w:rFonts w:asciiTheme="majorBidi" w:hAnsiTheme="majorBidi"/>
                <w:b/>
                <w:bCs/>
                <w:lang w:val="ru-RU" w:eastAsia="en-GB"/>
              </w:rPr>
            </w:pPr>
            <w:r w:rsidRPr="00001CC9">
              <w:rPr>
                <w:rFonts w:asciiTheme="majorBidi" w:hAnsiTheme="majorBidi"/>
                <w:b/>
                <w:bCs/>
                <w:lang w:val="ru-RU" w:eastAsia="en-GB"/>
              </w:rPr>
              <w:t>2011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32951EE" w14:textId="32AB4720" w:rsidR="0020679E" w:rsidRPr="00001CC9" w:rsidRDefault="00A775BF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>
              <w:rPr>
                <w:rFonts w:asciiTheme="majorBidi" w:hAnsiTheme="majorBidi" w:cstheme="majorBidi"/>
                <w:lang w:val="ru-RU" w:eastAsia="en-GB"/>
              </w:rPr>
              <w:t>Обучение</w:t>
            </w:r>
            <w:r w:rsidR="00E93EF7" w:rsidRPr="00001CC9">
              <w:rPr>
                <w:rFonts w:asciiTheme="majorBidi" w:hAnsiTheme="majorBidi" w:cstheme="majorBidi"/>
                <w:lang w:val="ru-RU" w:eastAsia="en-GB"/>
              </w:rPr>
              <w:t xml:space="preserve"> персонала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338DC2B" w14:textId="5B1A3D16" w:rsidR="0020679E" w:rsidRPr="00001CC9" w:rsidRDefault="009141CF" w:rsidP="00246D58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>
              <w:rPr>
                <w:rFonts w:asciiTheme="majorBidi" w:hAnsiTheme="majorBidi" w:cstheme="majorBidi"/>
                <w:lang w:val="ru-RU" w:eastAsia="en-GB"/>
              </w:rPr>
              <w:t>К</w:t>
            </w:r>
            <w:r w:rsidR="00E93EF7" w:rsidRPr="00001CC9">
              <w:rPr>
                <w:rFonts w:asciiTheme="majorBidi" w:hAnsiTheme="majorBidi" w:cstheme="majorBidi"/>
                <w:lang w:val="ru-RU" w:eastAsia="en-GB"/>
              </w:rPr>
              <w:t xml:space="preserve">урс </w:t>
            </w:r>
            <w:r w:rsidR="00660177">
              <w:rPr>
                <w:rFonts w:asciiTheme="majorBidi" w:hAnsiTheme="majorBidi" w:cstheme="majorBidi"/>
                <w:lang w:val="ru-RU" w:eastAsia="en-GB"/>
              </w:rPr>
              <w:t>обучения</w:t>
            </w:r>
            <w:r>
              <w:rPr>
                <w:rFonts w:asciiTheme="majorBidi" w:hAnsiTheme="majorBidi" w:cstheme="majorBidi"/>
                <w:lang w:val="ru-RU" w:eastAsia="en-GB"/>
              </w:rPr>
              <w:t xml:space="preserve"> </w:t>
            </w:r>
            <w:r w:rsidR="00E93EF7" w:rsidRPr="00001CC9">
              <w:rPr>
                <w:rFonts w:asciiTheme="majorBidi" w:hAnsiTheme="majorBidi" w:cstheme="majorBidi"/>
                <w:lang w:val="ru-RU" w:eastAsia="en-GB"/>
              </w:rPr>
              <w:t xml:space="preserve">включает презентацию станции </w:t>
            </w:r>
            <w:r w:rsidR="00660177" w:rsidRPr="00001CC9">
              <w:rPr>
                <w:rFonts w:asciiTheme="majorBidi" w:hAnsiTheme="majorBidi" w:cstheme="majorBidi"/>
                <w:lang w:val="ru-RU" w:eastAsia="en-GB"/>
              </w:rPr>
              <w:t>контроля</w:t>
            </w:r>
            <w:r w:rsidR="00660177">
              <w:rPr>
                <w:rFonts w:asciiTheme="majorBidi" w:hAnsiTheme="majorBidi" w:cstheme="majorBidi"/>
                <w:lang w:val="ru-RU" w:eastAsia="en-GB"/>
              </w:rPr>
              <w:t xml:space="preserve"> </w:t>
            </w:r>
            <w:r w:rsidR="00E93EF7" w:rsidRPr="00001CC9">
              <w:rPr>
                <w:rFonts w:asciiTheme="majorBidi" w:hAnsiTheme="majorBidi" w:cstheme="majorBidi"/>
                <w:lang w:val="ru-RU" w:eastAsia="en-GB"/>
              </w:rPr>
              <w:t>космическо</w:t>
            </w:r>
            <w:r w:rsidR="00660177">
              <w:rPr>
                <w:rFonts w:asciiTheme="majorBidi" w:hAnsiTheme="majorBidi" w:cstheme="majorBidi"/>
                <w:lang w:val="ru-RU" w:eastAsia="en-GB"/>
              </w:rPr>
              <w:t>й</w:t>
            </w:r>
            <w:r w:rsidR="00E93EF7" w:rsidRPr="00001CC9">
              <w:rPr>
                <w:rFonts w:asciiTheme="majorBidi" w:hAnsiTheme="majorBidi" w:cstheme="majorBidi"/>
                <w:lang w:val="ru-RU" w:eastAsia="en-GB"/>
              </w:rPr>
              <w:t xml:space="preserve"> радио</w:t>
            </w:r>
            <w:r w:rsidR="00660177">
              <w:rPr>
                <w:rFonts w:asciiTheme="majorBidi" w:hAnsiTheme="majorBidi" w:cstheme="majorBidi"/>
                <w:lang w:val="ru-RU" w:eastAsia="en-GB"/>
              </w:rPr>
              <w:t>связи</w:t>
            </w:r>
            <w:r w:rsidR="00E93EF7" w:rsidRPr="00001CC9">
              <w:rPr>
                <w:rFonts w:asciiTheme="majorBidi" w:hAnsiTheme="majorBidi" w:cstheme="majorBidi"/>
                <w:lang w:val="ru-RU" w:eastAsia="en-GB"/>
              </w:rPr>
              <w:t>, описание и</w:t>
            </w:r>
            <w:r w:rsidR="00246D58">
              <w:rPr>
                <w:rFonts w:asciiTheme="majorBidi" w:hAnsiTheme="majorBidi" w:cstheme="majorBidi"/>
                <w:lang w:val="en-US" w:eastAsia="en-GB"/>
              </w:rPr>
              <w:t> </w:t>
            </w:r>
            <w:r w:rsidR="00E93EF7" w:rsidRPr="00001CC9">
              <w:rPr>
                <w:rFonts w:asciiTheme="majorBidi" w:hAnsiTheme="majorBidi" w:cstheme="majorBidi"/>
                <w:lang w:val="ru-RU" w:eastAsia="en-GB"/>
              </w:rPr>
              <w:t>пре</w:t>
            </w:r>
            <w:r>
              <w:rPr>
                <w:rFonts w:asciiTheme="majorBidi" w:hAnsiTheme="majorBidi" w:cstheme="majorBidi"/>
                <w:lang w:val="ru-RU" w:eastAsia="en-GB"/>
              </w:rPr>
              <w:t>дставление</w:t>
            </w:r>
            <w:r w:rsidR="00E93EF7" w:rsidRPr="00001CC9">
              <w:rPr>
                <w:rFonts w:asciiTheme="majorBidi" w:hAnsiTheme="majorBidi" w:cstheme="majorBidi"/>
                <w:lang w:val="ru-RU" w:eastAsia="en-GB"/>
              </w:rPr>
              <w:t xml:space="preserve"> методов контроля, включая средства геолокационных измерений и использование эталонного передающего оборудов</w:t>
            </w:r>
            <w:r w:rsidR="007F295C">
              <w:rPr>
                <w:rFonts w:asciiTheme="majorBidi" w:hAnsiTheme="majorBidi" w:cstheme="majorBidi"/>
                <w:lang w:val="ru-RU" w:eastAsia="en-GB"/>
              </w:rPr>
              <w:t>ания, с практическими занятиями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7634D1D" w14:textId="67A71546" w:rsidR="0020679E" w:rsidRPr="00001CC9" w:rsidRDefault="00A775BF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Обучение</w:t>
            </w:r>
            <w:r w:rsidR="00E93EF7" w:rsidRPr="00001CC9">
              <w:rPr>
                <w:rFonts w:asciiTheme="majorBidi" w:hAnsiTheme="majorBidi" w:cstheme="majorBidi"/>
                <w:lang w:val="ru-RU"/>
              </w:rPr>
              <w:t xml:space="preserve"> персонала – деятельность по спутниковому контролю, в</w:t>
            </w:r>
            <w:r w:rsidR="007F295C">
              <w:rPr>
                <w:rFonts w:asciiTheme="majorBidi" w:hAnsiTheme="majorBidi" w:cstheme="majorBidi"/>
                <w:lang w:val="ru-RU"/>
              </w:rPr>
              <w:t>ключая геолокационные измерения</w:t>
            </w:r>
          </w:p>
        </w:tc>
      </w:tr>
      <w:tr w:rsidR="00E93EF7" w:rsidRPr="00001CC9" w14:paraId="0C4E3F69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F34C0EC" w14:textId="77777777" w:rsidR="0020679E" w:rsidRPr="00001CC9" w:rsidRDefault="0020679E" w:rsidP="00EE4460">
            <w:pPr>
              <w:pStyle w:val="Tabletext"/>
              <w:jc w:val="center"/>
              <w:rPr>
                <w:rFonts w:asciiTheme="majorBidi" w:hAnsiTheme="majorBidi"/>
                <w:b/>
                <w:bCs/>
                <w:lang w:val="ru-RU" w:eastAsia="en-GB"/>
              </w:rPr>
            </w:pPr>
            <w:r w:rsidRPr="00001CC9">
              <w:rPr>
                <w:rFonts w:asciiTheme="majorBidi" w:hAnsiTheme="majorBidi"/>
                <w:b/>
                <w:bCs/>
                <w:lang w:val="ru-RU" w:eastAsia="en-GB"/>
              </w:rPr>
              <w:t>2011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5DA0B81" w14:textId="77777777" w:rsidR="0020679E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>Спутниковая навигационная система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8F831AD" w14:textId="18A650A2" w:rsidR="0020679E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Контроль </w:t>
            </w:r>
            <w:r w:rsidR="007F295C">
              <w:rPr>
                <w:lang w:val="en-US" w:eastAsia="en-GB"/>
              </w:rPr>
              <w:t>GALILEO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, новых спутников GPS и спутников </w:t>
            </w:r>
            <w:r w:rsidR="00301309" w:rsidRPr="00001CC9">
              <w:rPr>
                <w:rFonts w:asciiTheme="majorBidi" w:hAnsiTheme="majorBidi" w:cstheme="majorBidi"/>
                <w:lang w:val="ru-RU" w:eastAsia="en-GB"/>
              </w:rPr>
              <w:t>ГЛОНАСС</w:t>
            </w:r>
            <w:r w:rsidR="007F295C">
              <w:rPr>
                <w:rFonts w:asciiTheme="majorBidi" w:hAnsiTheme="majorBidi" w:cstheme="majorBidi"/>
                <w:lang w:val="ru-RU" w:eastAsia="en-GB"/>
              </w:rPr>
              <w:t xml:space="preserve"> K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4967D36" w14:textId="77777777" w:rsidR="0020679E" w:rsidRPr="00001CC9" w:rsidRDefault="00E93EF7" w:rsidP="00246D58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>РНСС – измерения и</w:t>
            </w:r>
            <w:r w:rsidR="00246D58">
              <w:rPr>
                <w:rFonts w:asciiTheme="majorBidi" w:hAnsiTheme="majorBidi" w:cstheme="majorBidi"/>
                <w:lang w:val="en-US"/>
              </w:rPr>
              <w:t> </w:t>
            </w:r>
            <w:r w:rsidRPr="00001CC9">
              <w:rPr>
                <w:rFonts w:asciiTheme="majorBidi" w:hAnsiTheme="majorBidi" w:cstheme="majorBidi"/>
                <w:lang w:val="ru-RU"/>
              </w:rPr>
              <w:t>регистрация для</w:t>
            </w:r>
            <w:r w:rsidR="007F295C">
              <w:rPr>
                <w:rFonts w:asciiTheme="majorBidi" w:hAnsiTheme="majorBidi" w:cstheme="majorBidi"/>
                <w:lang w:val="ru-RU"/>
              </w:rPr>
              <w:t xml:space="preserve"> технических и научных проектов</w:t>
            </w:r>
          </w:p>
        </w:tc>
      </w:tr>
      <w:tr w:rsidR="00E93EF7" w:rsidRPr="00001CC9" w14:paraId="64A54618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0E35ADD" w14:textId="77777777" w:rsidR="0020679E" w:rsidRPr="00001CC9" w:rsidRDefault="0020679E" w:rsidP="00EE4460">
            <w:pPr>
              <w:pStyle w:val="Tabletext"/>
              <w:jc w:val="center"/>
              <w:rPr>
                <w:rFonts w:asciiTheme="majorBidi" w:hAnsiTheme="majorBidi"/>
                <w:b/>
                <w:bCs/>
                <w:lang w:val="ru-RU" w:eastAsia="en-GB"/>
              </w:rPr>
            </w:pPr>
            <w:r w:rsidRPr="00001CC9">
              <w:rPr>
                <w:rFonts w:asciiTheme="majorBidi" w:hAnsiTheme="majorBidi"/>
                <w:b/>
                <w:bCs/>
                <w:lang w:val="ru-RU" w:eastAsia="en-GB"/>
              </w:rPr>
              <w:t>2011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D21A136" w14:textId="3D9D7AA9" w:rsidR="0020679E" w:rsidRPr="00001CC9" w:rsidRDefault="00A775BF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>
              <w:rPr>
                <w:rFonts w:asciiTheme="majorBidi" w:hAnsiTheme="majorBidi" w:cstheme="majorBidi"/>
                <w:lang w:val="ru-RU" w:eastAsia="en-GB"/>
              </w:rPr>
              <w:t>Обучение</w:t>
            </w:r>
            <w:r w:rsidR="00E93EF7" w:rsidRPr="00001CC9">
              <w:rPr>
                <w:rFonts w:asciiTheme="majorBidi" w:hAnsiTheme="majorBidi" w:cstheme="majorBidi"/>
                <w:lang w:val="ru-RU" w:eastAsia="en-GB"/>
              </w:rPr>
              <w:t xml:space="preserve"> персонала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E324EB0" w14:textId="42A37617" w:rsidR="0020679E" w:rsidRPr="00001CC9" w:rsidRDefault="009141CF" w:rsidP="00246D58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>
              <w:rPr>
                <w:rFonts w:asciiTheme="majorBidi" w:hAnsiTheme="majorBidi" w:cstheme="majorBidi"/>
                <w:lang w:val="ru-RU" w:eastAsia="en-GB"/>
              </w:rPr>
              <w:t>К</w:t>
            </w:r>
            <w:r w:rsidR="00E93EF7" w:rsidRPr="00001CC9">
              <w:rPr>
                <w:rFonts w:asciiTheme="majorBidi" w:hAnsiTheme="majorBidi" w:cstheme="majorBidi"/>
                <w:lang w:val="ru-RU" w:eastAsia="en-GB"/>
              </w:rPr>
              <w:t xml:space="preserve">урс </w:t>
            </w:r>
            <w:r w:rsidR="00660177">
              <w:rPr>
                <w:rFonts w:asciiTheme="majorBidi" w:hAnsiTheme="majorBidi" w:cstheme="majorBidi"/>
                <w:lang w:val="ru-RU" w:eastAsia="en-GB"/>
              </w:rPr>
              <w:t xml:space="preserve">обучения </w:t>
            </w:r>
            <w:r w:rsidR="00E93EF7" w:rsidRPr="00001CC9">
              <w:rPr>
                <w:rFonts w:asciiTheme="majorBidi" w:hAnsiTheme="majorBidi" w:cstheme="majorBidi"/>
                <w:lang w:val="ru-RU" w:eastAsia="en-GB"/>
              </w:rPr>
              <w:t xml:space="preserve">включает презентацию станции </w:t>
            </w:r>
            <w:r w:rsidR="00660177" w:rsidRPr="00001CC9">
              <w:rPr>
                <w:rFonts w:asciiTheme="majorBidi" w:hAnsiTheme="majorBidi" w:cstheme="majorBidi"/>
                <w:lang w:val="ru-RU" w:eastAsia="en-GB"/>
              </w:rPr>
              <w:t>контроля</w:t>
            </w:r>
            <w:r w:rsidR="00660177">
              <w:rPr>
                <w:rFonts w:asciiTheme="majorBidi" w:hAnsiTheme="majorBidi" w:cstheme="majorBidi"/>
                <w:lang w:val="ru-RU" w:eastAsia="en-GB"/>
              </w:rPr>
              <w:t xml:space="preserve"> </w:t>
            </w:r>
            <w:r w:rsidR="00660177" w:rsidRPr="00001CC9">
              <w:rPr>
                <w:rFonts w:asciiTheme="majorBidi" w:hAnsiTheme="majorBidi" w:cstheme="majorBidi"/>
                <w:lang w:val="ru-RU" w:eastAsia="en-GB"/>
              </w:rPr>
              <w:t>космическо</w:t>
            </w:r>
            <w:r w:rsidR="00660177">
              <w:rPr>
                <w:rFonts w:asciiTheme="majorBidi" w:hAnsiTheme="majorBidi" w:cstheme="majorBidi"/>
                <w:lang w:val="ru-RU" w:eastAsia="en-GB"/>
              </w:rPr>
              <w:t>й</w:t>
            </w:r>
            <w:r w:rsidR="00660177" w:rsidRPr="00001CC9">
              <w:rPr>
                <w:rFonts w:asciiTheme="majorBidi" w:hAnsiTheme="majorBidi" w:cstheme="majorBidi"/>
                <w:lang w:val="ru-RU" w:eastAsia="en-GB"/>
              </w:rPr>
              <w:t xml:space="preserve"> радио</w:t>
            </w:r>
            <w:r w:rsidR="00660177">
              <w:rPr>
                <w:rFonts w:asciiTheme="majorBidi" w:hAnsiTheme="majorBidi" w:cstheme="majorBidi"/>
                <w:lang w:val="ru-RU" w:eastAsia="en-GB"/>
              </w:rPr>
              <w:t>связи</w:t>
            </w:r>
            <w:r w:rsidR="00E93EF7" w:rsidRPr="00001CC9">
              <w:rPr>
                <w:rFonts w:asciiTheme="majorBidi" w:hAnsiTheme="majorBidi" w:cstheme="majorBidi"/>
                <w:lang w:val="ru-RU" w:eastAsia="en-GB"/>
              </w:rPr>
              <w:t>, описание и</w:t>
            </w:r>
            <w:r w:rsidR="00246D58">
              <w:rPr>
                <w:rFonts w:asciiTheme="majorBidi" w:hAnsiTheme="majorBidi" w:cstheme="majorBidi"/>
                <w:lang w:val="en-US" w:eastAsia="en-GB"/>
              </w:rPr>
              <w:t> </w:t>
            </w:r>
            <w:r w:rsidR="00E93EF7" w:rsidRPr="00001CC9">
              <w:rPr>
                <w:rFonts w:asciiTheme="majorBidi" w:hAnsiTheme="majorBidi" w:cstheme="majorBidi"/>
                <w:lang w:val="ru-RU" w:eastAsia="en-GB"/>
              </w:rPr>
              <w:t>пре</w:t>
            </w:r>
            <w:r>
              <w:rPr>
                <w:rFonts w:asciiTheme="majorBidi" w:hAnsiTheme="majorBidi" w:cstheme="majorBidi"/>
                <w:lang w:val="ru-RU" w:eastAsia="en-GB"/>
              </w:rPr>
              <w:t>доставление</w:t>
            </w:r>
            <w:r w:rsidR="00E93EF7" w:rsidRPr="00001CC9">
              <w:rPr>
                <w:rFonts w:asciiTheme="majorBidi" w:hAnsiTheme="majorBidi" w:cstheme="majorBidi"/>
                <w:lang w:val="ru-RU" w:eastAsia="en-GB"/>
              </w:rPr>
              <w:t xml:space="preserve"> методов контроля, включая средства геолокационных измерений и</w:t>
            </w:r>
            <w:r w:rsidR="00246D58">
              <w:rPr>
                <w:rFonts w:asciiTheme="majorBidi" w:hAnsiTheme="majorBidi" w:cstheme="majorBidi"/>
                <w:lang w:val="en-US" w:eastAsia="en-GB"/>
              </w:rPr>
              <w:t> </w:t>
            </w:r>
            <w:r w:rsidR="00E93EF7" w:rsidRPr="00001CC9">
              <w:rPr>
                <w:rFonts w:asciiTheme="majorBidi" w:hAnsiTheme="majorBidi" w:cstheme="majorBidi"/>
                <w:lang w:val="ru-RU" w:eastAsia="en-GB"/>
              </w:rPr>
              <w:t>использование эталонного передающего оборудования, с</w:t>
            </w:r>
            <w:r w:rsidR="00246D58">
              <w:rPr>
                <w:rFonts w:asciiTheme="majorBidi" w:hAnsiTheme="majorBidi" w:cstheme="majorBidi"/>
                <w:lang w:val="en-US" w:eastAsia="en-GB"/>
              </w:rPr>
              <w:t> </w:t>
            </w:r>
            <w:r w:rsidR="007F295C">
              <w:rPr>
                <w:rFonts w:asciiTheme="majorBidi" w:hAnsiTheme="majorBidi" w:cstheme="majorBidi"/>
                <w:lang w:val="ru-RU" w:eastAsia="en-GB"/>
              </w:rPr>
              <w:t>практическими занятиями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B018702" w14:textId="19264ED1" w:rsidR="0020679E" w:rsidRPr="00001CC9" w:rsidRDefault="00A775BF" w:rsidP="00246D58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 w:eastAsia="en-GB"/>
              </w:rPr>
              <w:t>Обучение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 </w:t>
            </w:r>
            <w:r w:rsidR="00E93EF7" w:rsidRPr="00001CC9">
              <w:rPr>
                <w:rFonts w:asciiTheme="majorBidi" w:hAnsiTheme="majorBidi" w:cstheme="majorBidi"/>
                <w:lang w:val="ru-RU"/>
              </w:rPr>
              <w:t>персонала – деятельность по</w:t>
            </w:r>
            <w:r w:rsidR="00246D58">
              <w:rPr>
                <w:rFonts w:asciiTheme="majorBidi" w:hAnsiTheme="majorBidi" w:cstheme="majorBidi"/>
                <w:lang w:val="en-US"/>
              </w:rPr>
              <w:t> </w:t>
            </w:r>
            <w:r w:rsidR="00E93EF7" w:rsidRPr="00001CC9">
              <w:rPr>
                <w:rFonts w:asciiTheme="majorBidi" w:hAnsiTheme="majorBidi" w:cstheme="majorBidi"/>
                <w:lang w:val="ru-RU"/>
              </w:rPr>
              <w:t>спутниковому контролю, включая геолокационные</w:t>
            </w:r>
            <w:r w:rsidR="007F295C">
              <w:rPr>
                <w:rFonts w:asciiTheme="majorBidi" w:hAnsiTheme="majorBidi" w:cstheme="majorBidi"/>
                <w:lang w:val="ru-RU"/>
              </w:rPr>
              <w:t xml:space="preserve"> измерения</w:t>
            </w:r>
          </w:p>
        </w:tc>
      </w:tr>
      <w:tr w:rsidR="00E93EF7" w:rsidRPr="00001CC9" w14:paraId="59B2F09B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37EF5EA" w14:textId="77777777" w:rsidR="0020679E" w:rsidRPr="00001CC9" w:rsidRDefault="0020679E" w:rsidP="00EE4460">
            <w:pPr>
              <w:pStyle w:val="Tabletext"/>
              <w:jc w:val="center"/>
              <w:rPr>
                <w:rFonts w:asciiTheme="majorBidi" w:hAnsiTheme="majorBidi"/>
                <w:b/>
                <w:bCs/>
                <w:lang w:val="ru-RU" w:eastAsia="en-GB"/>
              </w:rPr>
            </w:pPr>
            <w:r w:rsidRPr="00001CC9">
              <w:rPr>
                <w:rFonts w:asciiTheme="majorBidi" w:hAnsiTheme="majorBidi"/>
                <w:b/>
                <w:bCs/>
                <w:lang w:val="ru-RU" w:eastAsia="en-GB"/>
              </w:rPr>
              <w:t>2011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8ACDAC4" w14:textId="77777777" w:rsidR="0020679E" w:rsidRPr="00001CC9" w:rsidRDefault="00E93EF7" w:rsidP="007F295C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Кампания </w:t>
            </w:r>
            <w:r w:rsidR="007F295C">
              <w:rPr>
                <w:rFonts w:asciiTheme="majorBidi" w:hAnsiTheme="majorBidi" w:cstheme="majorBidi"/>
                <w:lang w:val="ru-RU" w:eastAsia="en-GB"/>
              </w:rPr>
              <w:t>"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>Эталонный передатчик</w:t>
            </w:r>
            <w:r w:rsidR="007F295C">
              <w:rPr>
                <w:rFonts w:asciiTheme="majorBidi" w:hAnsiTheme="majorBidi" w:cstheme="majorBidi"/>
                <w:lang w:val="ru-RU" w:eastAsia="en-GB"/>
              </w:rPr>
              <w:t>"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A5152FE" w14:textId="77777777" w:rsidR="0020679E" w:rsidRPr="00001CC9" w:rsidRDefault="00E93EF7" w:rsidP="007F295C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Кампания </w:t>
            </w:r>
            <w:r w:rsidR="007F295C">
              <w:rPr>
                <w:rFonts w:asciiTheme="majorBidi" w:hAnsiTheme="majorBidi" w:cstheme="majorBidi"/>
                <w:lang w:val="ru-RU" w:eastAsia="en-GB"/>
              </w:rPr>
              <w:t>"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>Эталонный передатчик</w:t>
            </w:r>
            <w:r w:rsidR="007F295C">
              <w:rPr>
                <w:rFonts w:asciiTheme="majorBidi" w:hAnsiTheme="majorBidi" w:cstheme="majorBidi"/>
                <w:lang w:val="ru-RU" w:eastAsia="en-GB"/>
              </w:rPr>
              <w:t>"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 </w:t>
            </w:r>
            <w:r w:rsidR="007F295C">
              <w:rPr>
                <w:rFonts w:asciiTheme="majorBidi" w:hAnsiTheme="majorBidi" w:cstheme="majorBidi"/>
                <w:lang w:val="ru-RU" w:eastAsia="en-GB"/>
              </w:rPr>
              <w:t>во Франции, Испании и Швейцарии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CE9A02E" w14:textId="44ADE4DF" w:rsidR="0020679E" w:rsidRPr="00001CC9" w:rsidRDefault="00A775BF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Методы с</w:t>
            </w:r>
            <w:r w:rsidRPr="00001CC9">
              <w:rPr>
                <w:rFonts w:asciiTheme="majorBidi" w:hAnsiTheme="majorBidi" w:cstheme="majorBidi"/>
                <w:lang w:val="ru-RU"/>
              </w:rPr>
              <w:t>овершенствовани</w:t>
            </w:r>
            <w:r>
              <w:rPr>
                <w:rFonts w:asciiTheme="majorBidi" w:hAnsiTheme="majorBidi" w:cstheme="majorBidi"/>
                <w:lang w:val="ru-RU"/>
              </w:rPr>
              <w:t>я спутниковой геолокации</w:t>
            </w:r>
          </w:p>
        </w:tc>
      </w:tr>
      <w:tr w:rsidR="00E93EF7" w:rsidRPr="00001CC9" w14:paraId="7C8165EF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0C559BA" w14:textId="77777777" w:rsidR="0020679E" w:rsidRPr="00001CC9" w:rsidRDefault="0020679E" w:rsidP="00EE4460">
            <w:pPr>
              <w:pStyle w:val="Tabletext"/>
              <w:jc w:val="center"/>
              <w:rPr>
                <w:rFonts w:asciiTheme="majorBidi" w:hAnsiTheme="majorBidi"/>
                <w:b/>
                <w:bCs/>
                <w:lang w:val="ru-RU" w:eastAsia="en-GB"/>
              </w:rPr>
            </w:pPr>
            <w:r w:rsidRPr="00001CC9">
              <w:rPr>
                <w:rFonts w:asciiTheme="majorBidi" w:hAnsiTheme="majorBidi"/>
                <w:b/>
                <w:bCs/>
                <w:lang w:val="ru-RU" w:eastAsia="en-GB"/>
              </w:rPr>
              <w:lastRenderedPageBreak/>
              <w:t>2012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E10123A" w14:textId="77777777" w:rsidR="0020679E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Спутники GEO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9983D38" w14:textId="7416972D" w:rsidR="0020679E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>Контроль излучений от спутников ГСО, расположенных в позициях 16°</w:t>
            </w:r>
            <w:r w:rsidR="00660177">
              <w:rPr>
                <w:rFonts w:asciiTheme="majorBidi" w:hAnsiTheme="majorBidi" w:cstheme="majorBidi"/>
                <w:lang w:val="ru-RU" w:eastAsia="en-GB"/>
              </w:rPr>
              <w:t> в. д.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 и </w:t>
            </w:r>
            <w:r w:rsidR="007F295C">
              <w:rPr>
                <w:rFonts w:asciiTheme="majorBidi" w:hAnsiTheme="majorBidi" w:cstheme="majorBidi"/>
                <w:lang w:val="ru-RU" w:eastAsia="en-GB"/>
              </w:rPr>
              <w:t>21,6°</w:t>
            </w:r>
            <w:r w:rsidR="00660177">
              <w:rPr>
                <w:rFonts w:asciiTheme="majorBidi" w:hAnsiTheme="majorBidi" w:cstheme="majorBidi"/>
                <w:lang w:val="ru-RU" w:eastAsia="en-GB"/>
              </w:rPr>
              <w:t xml:space="preserve"> в. д.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0717AD0" w14:textId="77777777" w:rsidR="0020679E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>ФСС – контроль соответствия технических ха</w:t>
            </w:r>
            <w:r w:rsidR="007F295C">
              <w:rPr>
                <w:rFonts w:asciiTheme="majorBidi" w:hAnsiTheme="majorBidi" w:cstheme="majorBidi"/>
                <w:lang w:val="ru-RU"/>
              </w:rPr>
              <w:t>рактеристик космической станции</w:t>
            </w:r>
          </w:p>
        </w:tc>
      </w:tr>
      <w:tr w:rsidR="00E93EF7" w:rsidRPr="00001CC9" w14:paraId="09CA3737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B308301" w14:textId="77777777" w:rsidR="0020679E" w:rsidRPr="00001CC9" w:rsidRDefault="0020679E" w:rsidP="00EE4460">
            <w:pPr>
              <w:pStyle w:val="Tabletext"/>
              <w:jc w:val="center"/>
              <w:rPr>
                <w:rFonts w:asciiTheme="majorBidi" w:hAnsiTheme="majorBidi"/>
                <w:b/>
                <w:bCs/>
                <w:lang w:val="ru-RU" w:eastAsia="en-GB"/>
              </w:rPr>
            </w:pPr>
            <w:r w:rsidRPr="00001CC9">
              <w:rPr>
                <w:rFonts w:asciiTheme="majorBidi" w:hAnsiTheme="majorBidi"/>
                <w:b/>
                <w:bCs/>
                <w:lang w:val="ru-RU" w:eastAsia="en-GB"/>
              </w:rPr>
              <w:t>2014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F1E7688" w14:textId="77777777" w:rsidR="0020679E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>Спутниковая геолокация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EB62FF3" w14:textId="77777777" w:rsidR="0020679E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>Отчет об исследовании в</w:t>
            </w:r>
            <w:r w:rsidR="007F295C">
              <w:rPr>
                <w:rFonts w:asciiTheme="majorBidi" w:hAnsiTheme="majorBidi" w:cstheme="majorBidi"/>
                <w:lang w:val="ru-RU" w:eastAsia="en-GB"/>
              </w:rPr>
              <w:t xml:space="preserve"> области спутниковой геолокации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E5A5060" w14:textId="23AB9DF9" w:rsidR="0020679E" w:rsidRPr="00001CC9" w:rsidRDefault="00A775BF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Методы с</w:t>
            </w:r>
            <w:r w:rsidRPr="00001CC9">
              <w:rPr>
                <w:rFonts w:asciiTheme="majorBidi" w:hAnsiTheme="majorBidi" w:cstheme="majorBidi"/>
                <w:lang w:val="ru-RU"/>
              </w:rPr>
              <w:t>овершенствовани</w:t>
            </w:r>
            <w:r>
              <w:rPr>
                <w:rFonts w:asciiTheme="majorBidi" w:hAnsiTheme="majorBidi" w:cstheme="majorBidi"/>
                <w:lang w:val="ru-RU"/>
              </w:rPr>
              <w:t>я спутниковой геолокации</w:t>
            </w:r>
          </w:p>
        </w:tc>
      </w:tr>
      <w:tr w:rsidR="00E93EF7" w:rsidRPr="00001CC9" w14:paraId="6EB85C46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DB4DF45" w14:textId="77777777" w:rsidR="0020679E" w:rsidRPr="00001CC9" w:rsidRDefault="0020679E" w:rsidP="00EE4460">
            <w:pPr>
              <w:pStyle w:val="Tabletext"/>
              <w:jc w:val="center"/>
              <w:rPr>
                <w:rFonts w:asciiTheme="majorBidi" w:hAnsiTheme="majorBidi"/>
                <w:b/>
                <w:bCs/>
                <w:lang w:val="ru-RU" w:eastAsia="en-GB"/>
              </w:rPr>
            </w:pPr>
            <w:r w:rsidRPr="00001CC9">
              <w:rPr>
                <w:rFonts w:asciiTheme="majorBidi" w:hAnsiTheme="majorBidi"/>
                <w:b/>
                <w:bCs/>
                <w:lang w:val="ru-RU" w:eastAsia="en-GB"/>
              </w:rPr>
              <w:t>2015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EE62CF1" w14:textId="3C840473" w:rsidR="0020679E" w:rsidRPr="00001CC9" w:rsidRDefault="00A775BF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>
              <w:rPr>
                <w:rFonts w:asciiTheme="majorBidi" w:hAnsiTheme="majorBidi" w:cstheme="majorBidi"/>
                <w:lang w:val="ru-RU" w:eastAsia="en-GB"/>
              </w:rPr>
              <w:t>Обучение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 </w:t>
            </w:r>
            <w:r w:rsidR="00E93EF7" w:rsidRPr="00001CC9">
              <w:rPr>
                <w:rFonts w:asciiTheme="majorBidi" w:hAnsiTheme="majorBidi" w:cstheme="majorBidi"/>
                <w:lang w:val="ru-RU" w:eastAsia="en-GB"/>
              </w:rPr>
              <w:t>персонала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F56C8FB" w14:textId="08E3CA2E" w:rsidR="0020679E" w:rsidRPr="00001CC9" w:rsidRDefault="00A775BF" w:rsidP="00246D58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>
              <w:rPr>
                <w:rFonts w:asciiTheme="majorBidi" w:hAnsiTheme="majorBidi" w:cstheme="majorBidi"/>
                <w:lang w:val="ru-RU" w:eastAsia="en-GB"/>
              </w:rPr>
              <w:t>Обучение</w:t>
            </w:r>
            <w:r w:rsidR="00E93EF7" w:rsidRPr="00001CC9">
              <w:rPr>
                <w:rFonts w:asciiTheme="majorBidi" w:hAnsiTheme="majorBidi" w:cstheme="majorBidi"/>
                <w:lang w:val="ru-RU" w:eastAsia="en-GB"/>
              </w:rPr>
              <w:t xml:space="preserve"> персонала </w:t>
            </w:r>
            <w:r w:rsidR="009141CF">
              <w:rPr>
                <w:rFonts w:asciiTheme="majorBidi" w:hAnsiTheme="majorBidi" w:cstheme="majorBidi"/>
                <w:lang w:val="ru-RU" w:eastAsia="en-GB"/>
              </w:rPr>
              <w:t xml:space="preserve">станции </w:t>
            </w:r>
            <w:r>
              <w:rPr>
                <w:rFonts w:asciiTheme="majorBidi" w:hAnsiTheme="majorBidi" w:cstheme="majorBidi"/>
                <w:lang w:val="ru-RU" w:eastAsia="en-GB"/>
              </w:rPr>
              <w:t>"</w:t>
            </w:r>
            <w:proofErr w:type="spellStart"/>
            <w:r w:rsidR="007F295C">
              <w:rPr>
                <w:rFonts w:asciiTheme="majorBidi" w:hAnsiTheme="majorBidi" w:cstheme="majorBidi"/>
                <w:lang w:val="ru-RU" w:eastAsia="en-GB"/>
              </w:rPr>
              <w:t>Леехайм</w:t>
            </w:r>
            <w:proofErr w:type="spellEnd"/>
            <w:r>
              <w:rPr>
                <w:rFonts w:asciiTheme="majorBidi" w:hAnsiTheme="majorBidi" w:cstheme="majorBidi"/>
                <w:lang w:val="ru-RU" w:eastAsia="en-GB"/>
              </w:rPr>
              <w:t>"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F691E33" w14:textId="64A2AEDC" w:rsidR="0020679E" w:rsidRPr="00001CC9" w:rsidRDefault="00A775BF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 w:eastAsia="en-GB"/>
              </w:rPr>
              <w:t>Обучение</w:t>
            </w: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 </w:t>
            </w:r>
            <w:r w:rsidR="00E93EF7" w:rsidRPr="00001CC9">
              <w:rPr>
                <w:rFonts w:asciiTheme="majorBidi" w:hAnsiTheme="majorBidi" w:cstheme="majorBidi"/>
                <w:lang w:val="ru-RU"/>
              </w:rPr>
              <w:t>персонала – передовые методы геолокации</w:t>
            </w:r>
          </w:p>
        </w:tc>
      </w:tr>
      <w:tr w:rsidR="00E93EF7" w:rsidRPr="00001CC9" w14:paraId="591E4E89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1B8C9CA" w14:textId="77777777" w:rsidR="0020679E" w:rsidRPr="00001CC9" w:rsidRDefault="0020679E" w:rsidP="00EE4460">
            <w:pPr>
              <w:pStyle w:val="Tabletext"/>
              <w:jc w:val="center"/>
              <w:rPr>
                <w:rFonts w:asciiTheme="majorBidi" w:hAnsiTheme="majorBidi"/>
                <w:b/>
                <w:bCs/>
                <w:lang w:val="ru-RU" w:eastAsia="en-GB"/>
              </w:rPr>
            </w:pPr>
            <w:r w:rsidRPr="00001CC9">
              <w:rPr>
                <w:rFonts w:asciiTheme="majorBidi" w:hAnsiTheme="majorBidi"/>
                <w:b/>
                <w:bCs/>
                <w:lang w:val="ru-RU" w:eastAsia="en-GB"/>
              </w:rPr>
              <w:t>2015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92214A4" w14:textId="77777777" w:rsidR="0020679E" w:rsidRPr="00001CC9" w:rsidRDefault="0020679E" w:rsidP="00E93EF7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>ISRMM 2015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B7E8B47" w14:textId="77777777" w:rsidR="0020679E" w:rsidRPr="00001CC9" w:rsidRDefault="00E93EF7" w:rsidP="00246D58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>Презентация исследования в</w:t>
            </w:r>
            <w:r w:rsidR="00246D58">
              <w:rPr>
                <w:rFonts w:asciiTheme="majorBidi" w:hAnsiTheme="majorBidi" w:cstheme="majorBidi"/>
                <w:lang w:val="en-US" w:eastAsia="en-GB"/>
              </w:rPr>
              <w:t> </w:t>
            </w:r>
            <w:r w:rsidR="007F295C">
              <w:rPr>
                <w:rFonts w:asciiTheme="majorBidi" w:hAnsiTheme="majorBidi" w:cstheme="majorBidi"/>
                <w:lang w:val="ru-RU" w:eastAsia="en-GB"/>
              </w:rPr>
              <w:t>области спутниковой геолокации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0B2095E" w14:textId="1BF32610" w:rsidR="0020679E" w:rsidRPr="00001CC9" w:rsidRDefault="00A775BF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Методы с</w:t>
            </w:r>
            <w:r w:rsidR="00E93EF7" w:rsidRPr="00001CC9">
              <w:rPr>
                <w:rFonts w:asciiTheme="majorBidi" w:hAnsiTheme="majorBidi" w:cstheme="majorBidi"/>
                <w:lang w:val="ru-RU"/>
              </w:rPr>
              <w:t>овершенствовани</w:t>
            </w:r>
            <w:r>
              <w:rPr>
                <w:rFonts w:asciiTheme="majorBidi" w:hAnsiTheme="majorBidi" w:cstheme="majorBidi"/>
                <w:lang w:val="ru-RU"/>
              </w:rPr>
              <w:t>я</w:t>
            </w:r>
            <w:r w:rsidR="007F295C">
              <w:rPr>
                <w:rFonts w:asciiTheme="majorBidi" w:hAnsiTheme="majorBidi" w:cstheme="majorBidi"/>
                <w:lang w:val="ru-RU"/>
              </w:rPr>
              <w:t xml:space="preserve"> спутниковой геолокации</w:t>
            </w:r>
          </w:p>
        </w:tc>
      </w:tr>
      <w:tr w:rsidR="00E93EF7" w:rsidRPr="00001CC9" w14:paraId="1AF9A1FA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AB7D37B" w14:textId="77777777" w:rsidR="0020679E" w:rsidRPr="00001CC9" w:rsidRDefault="0020679E" w:rsidP="00EE4460">
            <w:pPr>
              <w:pStyle w:val="Tabletext"/>
              <w:jc w:val="center"/>
              <w:rPr>
                <w:rFonts w:asciiTheme="majorBidi" w:hAnsiTheme="majorBidi"/>
                <w:b/>
                <w:bCs/>
                <w:lang w:val="ru-RU" w:eastAsia="en-GB"/>
              </w:rPr>
            </w:pPr>
            <w:r w:rsidRPr="00001CC9">
              <w:rPr>
                <w:rFonts w:asciiTheme="majorBidi" w:hAnsiTheme="majorBidi"/>
                <w:b/>
                <w:bCs/>
                <w:lang w:val="ru-RU" w:eastAsia="en-GB"/>
              </w:rPr>
              <w:t>2017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938FD3B" w14:textId="77777777" w:rsidR="0020679E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Система </w:t>
            </w:r>
            <w:r w:rsidR="009141CF" w:rsidRPr="00F1215A">
              <w:rPr>
                <w:lang w:eastAsia="en-GB"/>
              </w:rPr>
              <w:t>Iridium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A57C1D6" w14:textId="77777777" w:rsidR="0020679E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Измерения нового </w:t>
            </w:r>
            <w:r w:rsidR="007F295C">
              <w:rPr>
                <w:rFonts w:asciiTheme="majorBidi" w:hAnsiTheme="majorBidi" w:cstheme="majorBidi"/>
                <w:lang w:val="ru-RU" w:eastAsia="en-GB"/>
              </w:rPr>
              <w:t>поколения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3B3FCE5" w14:textId="77777777" w:rsidR="0020679E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001CC9">
              <w:rPr>
                <w:rFonts w:asciiTheme="majorBidi" w:hAnsiTheme="majorBidi" w:cstheme="majorBidi"/>
                <w:lang w:val="ru-RU"/>
              </w:rPr>
              <w:t xml:space="preserve">РАС – защита </w:t>
            </w:r>
            <w:r w:rsidR="00001CC9" w:rsidRPr="00001CC9">
              <w:rPr>
                <w:rFonts w:asciiTheme="majorBidi" w:hAnsiTheme="majorBidi" w:cstheme="majorBidi"/>
                <w:lang w:val="ru-RU"/>
              </w:rPr>
              <w:t>радиоастрономической</w:t>
            </w:r>
            <w:r w:rsidRPr="00001CC9">
              <w:rPr>
                <w:rFonts w:asciiTheme="majorBidi" w:hAnsiTheme="majorBidi" w:cstheme="majorBidi"/>
                <w:lang w:val="ru-RU"/>
              </w:rPr>
              <w:t xml:space="preserve"> службы – контроль соответствия технических ха</w:t>
            </w:r>
            <w:r w:rsidR="007F295C">
              <w:rPr>
                <w:rFonts w:asciiTheme="majorBidi" w:hAnsiTheme="majorBidi" w:cstheme="majorBidi"/>
                <w:lang w:val="ru-RU"/>
              </w:rPr>
              <w:t>рактеристик космической станции</w:t>
            </w:r>
          </w:p>
        </w:tc>
      </w:tr>
      <w:tr w:rsidR="00E93EF7" w:rsidRPr="00001CC9" w14:paraId="3024D6B4" w14:textId="77777777" w:rsidTr="00EE4460">
        <w:trPr>
          <w:cantSplit/>
          <w:trHeight w:val="420"/>
          <w:jc w:val="center"/>
        </w:trPr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5C7C3EA" w14:textId="77777777" w:rsidR="0020679E" w:rsidRPr="00001CC9" w:rsidRDefault="0020679E" w:rsidP="00EE4460">
            <w:pPr>
              <w:pStyle w:val="Tabletext"/>
              <w:jc w:val="center"/>
              <w:rPr>
                <w:rFonts w:asciiTheme="majorBidi" w:hAnsiTheme="majorBidi"/>
                <w:b/>
                <w:bCs/>
                <w:lang w:val="ru-RU" w:eastAsia="en-GB"/>
              </w:rPr>
            </w:pPr>
            <w:r w:rsidRPr="00001CC9">
              <w:rPr>
                <w:rFonts w:asciiTheme="majorBidi" w:hAnsiTheme="majorBidi"/>
                <w:b/>
                <w:bCs/>
                <w:lang w:val="ru-RU" w:eastAsia="en-GB"/>
              </w:rPr>
              <w:t>2017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BB3EEE2" w14:textId="77777777" w:rsidR="0020679E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>Программное обеспечение геолокации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0E005C8" w14:textId="77777777" w:rsidR="0020679E" w:rsidRPr="00001CC9" w:rsidRDefault="00E93EF7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 w:eastAsia="en-GB"/>
              </w:rPr>
            </w:pPr>
            <w:r w:rsidRPr="00001CC9">
              <w:rPr>
                <w:rFonts w:asciiTheme="majorBidi" w:hAnsiTheme="majorBidi" w:cstheme="majorBidi"/>
                <w:lang w:val="ru-RU" w:eastAsia="en-GB"/>
              </w:rPr>
              <w:t xml:space="preserve">Разработка программного обеспечения для </w:t>
            </w:r>
            <w:r w:rsidR="009141CF">
              <w:rPr>
                <w:rFonts w:asciiTheme="majorBidi" w:hAnsiTheme="majorBidi" w:cstheme="majorBidi"/>
                <w:lang w:val="ru-RU" w:eastAsia="en-GB"/>
              </w:rPr>
              <w:t xml:space="preserve">инструмента </w:t>
            </w:r>
            <w:r w:rsidR="007F295C">
              <w:rPr>
                <w:rFonts w:asciiTheme="majorBidi" w:hAnsiTheme="majorBidi" w:cstheme="majorBidi"/>
                <w:lang w:val="ru-RU" w:eastAsia="en-GB"/>
              </w:rPr>
              <w:t>планирования геолокации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D4A8D8A" w14:textId="69A0D460" w:rsidR="0020679E" w:rsidRPr="00001CC9" w:rsidRDefault="00A775BF" w:rsidP="0081154B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Методы с</w:t>
            </w:r>
            <w:r w:rsidR="00E93EF7" w:rsidRPr="00001CC9">
              <w:rPr>
                <w:rFonts w:asciiTheme="majorBidi" w:hAnsiTheme="majorBidi" w:cstheme="majorBidi"/>
                <w:lang w:val="ru-RU"/>
              </w:rPr>
              <w:t>овершенствовани</w:t>
            </w:r>
            <w:r>
              <w:rPr>
                <w:rFonts w:asciiTheme="majorBidi" w:hAnsiTheme="majorBidi" w:cstheme="majorBidi"/>
                <w:lang w:val="ru-RU"/>
              </w:rPr>
              <w:t>я</w:t>
            </w:r>
            <w:r w:rsidR="007F295C">
              <w:rPr>
                <w:rFonts w:asciiTheme="majorBidi" w:hAnsiTheme="majorBidi" w:cstheme="majorBidi"/>
                <w:lang w:val="ru-RU"/>
              </w:rPr>
              <w:t xml:space="preserve"> спутниковой геолокации</w:t>
            </w:r>
          </w:p>
        </w:tc>
      </w:tr>
    </w:tbl>
    <w:p w14:paraId="104D7CB4" w14:textId="77777777" w:rsidR="005213CD" w:rsidRPr="00001CC9" w:rsidRDefault="005213CD" w:rsidP="00942FA2">
      <w:pPr>
        <w:pStyle w:val="Tablefin"/>
        <w:rPr>
          <w:lang w:val="ru-RU" w:eastAsia="en-GB"/>
        </w:rPr>
      </w:pPr>
    </w:p>
    <w:p w14:paraId="07B5B98B" w14:textId="77777777" w:rsidR="00942FA2" w:rsidRPr="00001CC9" w:rsidRDefault="00942FA2" w:rsidP="00942FA2">
      <w:pPr>
        <w:spacing w:before="720"/>
        <w:jc w:val="center"/>
        <w:rPr>
          <w:lang w:val="ru-RU"/>
        </w:rPr>
      </w:pPr>
      <w:r w:rsidRPr="00001CC9">
        <w:rPr>
          <w:lang w:val="ru-RU"/>
        </w:rPr>
        <w:t>______________</w:t>
      </w:r>
    </w:p>
    <w:sectPr w:rsidR="00942FA2" w:rsidRPr="00001CC9" w:rsidSect="007565CC">
      <w:headerReference w:type="even" r:id="rId19"/>
      <w:headerReference w:type="default" r:id="rId20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372C83" w14:textId="77777777" w:rsidR="00D944B2" w:rsidRDefault="00D944B2">
      <w:r>
        <w:separator/>
      </w:r>
    </w:p>
  </w:endnote>
  <w:endnote w:type="continuationSeparator" w:id="0">
    <w:p w14:paraId="2FC036BB" w14:textId="77777777" w:rsidR="00D944B2" w:rsidRDefault="00D94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31C2DE" w14:textId="77777777" w:rsidR="00D944B2" w:rsidRDefault="00D944B2">
      <w:r>
        <w:separator/>
      </w:r>
    </w:p>
  </w:footnote>
  <w:footnote w:type="continuationSeparator" w:id="0">
    <w:p w14:paraId="0F39234B" w14:textId="77777777" w:rsidR="00D944B2" w:rsidRDefault="00D944B2">
      <w:r>
        <w:continuationSeparator/>
      </w:r>
    </w:p>
  </w:footnote>
  <w:footnote w:id="1">
    <w:p w14:paraId="6643FB09" w14:textId="77777777" w:rsidR="00564E77" w:rsidRPr="00615D6E" w:rsidRDefault="00564E77" w:rsidP="00B4505D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tab/>
      </w:r>
      <w:hyperlink r:id="rId1" w:history="1">
        <w:r w:rsidRPr="00B81200">
          <w:rPr>
            <w:rStyle w:val="Hyperlink"/>
          </w:rPr>
          <w:t>https://www.cept.org/files/8438/StationHandbook-Issue%20Nov%202018.pdf</w:t>
        </w:r>
      </w:hyperlink>
      <w:r w:rsidRPr="007F295C">
        <w:rPr>
          <w:rStyle w:val="Hyperlink"/>
          <w:u w:val="none"/>
          <w:lang w:val="ru-RU"/>
        </w:rPr>
        <w:t>.</w:t>
      </w:r>
      <w:r>
        <w:t xml:space="preserve"> </w:t>
      </w:r>
    </w:p>
  </w:footnote>
  <w:footnote w:id="2">
    <w:p w14:paraId="590278D0" w14:textId="77777777" w:rsidR="00564E77" w:rsidRPr="00A61E54" w:rsidRDefault="00564E77" w:rsidP="00607DD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</w:r>
      <w:hyperlink r:id="rId2" w:history="1">
        <w:r w:rsidRPr="00621A1D">
          <w:rPr>
            <w:rStyle w:val="Hyperlink"/>
            <w:rFonts w:eastAsiaTheme="majorEastAsia" w:cs="Arial"/>
            <w:lang w:eastAsia="en-GB"/>
          </w:rPr>
          <w:t>http://www.cept.org/eco/groups/eco/sat-mou/client/introduction/</w:t>
        </w:r>
      </w:hyperlink>
      <w:r w:rsidRPr="00F1215A">
        <w:rPr>
          <w:lang w:eastAsia="en-GB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320C6C" w14:textId="77777777" w:rsidR="00564E77" w:rsidRPr="00875990" w:rsidRDefault="00564E77" w:rsidP="00B21000">
    <w:pPr>
      <w:pStyle w:val="Header"/>
      <w:jc w:val="both"/>
      <w:rPr>
        <w:lang w:val="ru-RU"/>
      </w:rPr>
    </w:pPr>
    <w:r w:rsidRPr="00B21000">
      <w:rPr>
        <w:b/>
        <w:bCs/>
      </w:rPr>
      <w:fldChar w:fldCharType="begin"/>
    </w:r>
    <w:r w:rsidRPr="004F7C8A">
      <w:rPr>
        <w:b/>
        <w:bCs/>
        <w:lang w:val="ru-RU"/>
      </w:rPr>
      <w:instrText xml:space="preserve"> </w:instrText>
    </w:r>
    <w:r w:rsidRPr="00B21000">
      <w:rPr>
        <w:b/>
        <w:bCs/>
        <w:lang w:val="en-US"/>
      </w:rPr>
      <w:instrText>PAGE</w:instrText>
    </w:r>
    <w:r w:rsidRPr="004F7C8A">
      <w:rPr>
        <w:b/>
        <w:bCs/>
        <w:lang w:val="ru-RU"/>
      </w:rPr>
      <w:instrText xml:space="preserve"> </w:instrText>
    </w:r>
    <w:r w:rsidRPr="00B21000">
      <w:rPr>
        <w:b/>
        <w:bCs/>
      </w:rPr>
      <w:fldChar w:fldCharType="separate"/>
    </w:r>
    <w:r>
      <w:rPr>
        <w:b/>
        <w:bCs/>
        <w:noProof/>
        <w:lang w:val="en-US"/>
      </w:rPr>
      <w:t>ii</w:t>
    </w:r>
    <w:r w:rsidRPr="00B21000">
      <w:fldChar w:fldCharType="end"/>
    </w:r>
    <w:r w:rsidRPr="004F7C8A">
      <w:rPr>
        <w:lang w:val="ru-RU"/>
      </w:rPr>
      <w:tab/>
    </w:r>
    <w:r>
      <w:rPr>
        <w:b/>
        <w:szCs w:val="22"/>
        <w:lang w:val="ru-RU"/>
      </w:rPr>
      <w:t>Отчет</w:t>
    </w:r>
    <w:r w:rsidRPr="008D5A79">
      <w:rPr>
        <w:b/>
        <w:szCs w:val="22"/>
        <w:lang w:val="ru-RU"/>
      </w:rPr>
      <w:t xml:space="preserve">  МСЭ-</w:t>
    </w:r>
    <w:r w:rsidRPr="008D5A79">
      <w:rPr>
        <w:b/>
        <w:szCs w:val="22"/>
        <w:lang w:val="en-US"/>
      </w:rPr>
      <w:t>R</w:t>
    </w:r>
    <w:r w:rsidRPr="004F7C8A">
      <w:rPr>
        <w:b/>
        <w:szCs w:val="22"/>
        <w:lang w:val="ru-RU"/>
      </w:rPr>
      <w:t xml:space="preserve">  </w:t>
    </w:r>
    <w:r w:rsidRPr="008D5A79">
      <w:rPr>
        <w:b/>
        <w:szCs w:val="22"/>
        <w:lang w:val="en-US"/>
      </w:rPr>
      <w:t>SM</w:t>
    </w:r>
    <w:r w:rsidRPr="004F7C8A">
      <w:rPr>
        <w:b/>
        <w:szCs w:val="22"/>
        <w:lang w:val="ru-RU"/>
      </w:rPr>
      <w:t>.</w:t>
    </w:r>
    <w:r>
      <w:rPr>
        <w:b/>
        <w:szCs w:val="22"/>
        <w:lang w:val="ru-RU"/>
      </w:rPr>
      <w:t>2453</w:t>
    </w:r>
    <w:r w:rsidRPr="004F7C8A">
      <w:rPr>
        <w:b/>
        <w:szCs w:val="22"/>
        <w:lang w:val="ru-RU"/>
      </w:rPr>
      <w:t>-</w:t>
    </w:r>
    <w:r>
      <w:rPr>
        <w:b/>
        <w:szCs w:val="22"/>
        <w:lang w:val="ru-RU"/>
      </w:rPr>
      <w:t>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C8B3B0" w14:textId="77777777" w:rsidR="00564E77" w:rsidRDefault="00564E77" w:rsidP="00B033C8">
    <w:pPr>
      <w:pStyle w:val="Header"/>
      <w:ind w:right="360" w:firstLine="360"/>
    </w:pPr>
    <w:r>
      <w:rPr>
        <w:noProof/>
        <w:lang w:val="ru-RU" w:eastAsia="ru-RU"/>
      </w:rPr>
      <w:drawing>
        <wp:anchor distT="0" distB="0" distL="114300" distR="114300" simplePos="0" relativeHeight="251658752" behindDoc="1" locked="0" layoutInCell="1" allowOverlap="1" wp14:anchorId="2F7DF2E9" wp14:editId="0DDCAF76">
          <wp:simplePos x="0" y="0"/>
          <wp:positionH relativeFrom="column">
            <wp:posOffset>-707011</wp:posOffset>
          </wp:positionH>
          <wp:positionV relativeFrom="paragraph">
            <wp:posOffset>-364433</wp:posOffset>
          </wp:positionV>
          <wp:extent cx="7566660" cy="10757535"/>
          <wp:effectExtent l="0" t="0" r="0" b="5715"/>
          <wp:wrapNone/>
          <wp:docPr id="2" name="Picture 2" descr="Описание: report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Описание: report_R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1075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58B008" w14:textId="07A66447" w:rsidR="00E479EC" w:rsidRPr="00875990" w:rsidRDefault="00E479EC" w:rsidP="00B21000">
    <w:pPr>
      <w:pStyle w:val="Header"/>
      <w:jc w:val="both"/>
      <w:rPr>
        <w:lang w:val="ru-RU"/>
      </w:rPr>
    </w:pPr>
    <w:r w:rsidRPr="00B21000">
      <w:rPr>
        <w:b/>
        <w:bCs/>
      </w:rPr>
      <w:fldChar w:fldCharType="begin"/>
    </w:r>
    <w:r w:rsidRPr="004F7C8A">
      <w:rPr>
        <w:b/>
        <w:bCs/>
        <w:lang w:val="ru-RU"/>
      </w:rPr>
      <w:instrText xml:space="preserve"> </w:instrText>
    </w:r>
    <w:r w:rsidRPr="00B21000">
      <w:rPr>
        <w:b/>
        <w:bCs/>
        <w:lang w:val="en-US"/>
      </w:rPr>
      <w:instrText>PAGE</w:instrText>
    </w:r>
    <w:r w:rsidRPr="004F7C8A">
      <w:rPr>
        <w:b/>
        <w:bCs/>
        <w:lang w:val="ru-RU"/>
      </w:rPr>
      <w:instrText xml:space="preserve"> </w:instrText>
    </w:r>
    <w:r w:rsidRPr="00B21000">
      <w:rPr>
        <w:b/>
        <w:bCs/>
      </w:rPr>
      <w:fldChar w:fldCharType="separate"/>
    </w:r>
    <w:r>
      <w:rPr>
        <w:b/>
        <w:bCs/>
        <w:noProof/>
        <w:lang w:val="en-US"/>
      </w:rPr>
      <w:t>ii</w:t>
    </w:r>
    <w:r w:rsidRPr="00B21000">
      <w:fldChar w:fldCharType="end"/>
    </w:r>
    <w:r w:rsidRPr="004F7C8A">
      <w:rPr>
        <w:lang w:val="ru-RU"/>
      </w:rPr>
      <w:tab/>
    </w:r>
    <w:r>
      <w:rPr>
        <w:b/>
        <w:szCs w:val="22"/>
        <w:lang w:val="ru-RU"/>
      </w:rPr>
      <w:t>Отчет</w:t>
    </w:r>
    <w:r w:rsidRPr="008D5A79">
      <w:rPr>
        <w:b/>
        <w:szCs w:val="22"/>
        <w:lang w:val="ru-RU"/>
      </w:rPr>
      <w:t xml:space="preserve">  МСЭ-</w:t>
    </w:r>
    <w:r w:rsidRPr="008D5A79">
      <w:rPr>
        <w:b/>
        <w:szCs w:val="22"/>
        <w:lang w:val="en-US"/>
      </w:rPr>
      <w:t>R</w:t>
    </w:r>
    <w:r w:rsidRPr="004F7C8A">
      <w:rPr>
        <w:b/>
        <w:szCs w:val="22"/>
        <w:lang w:val="ru-RU"/>
      </w:rPr>
      <w:t xml:space="preserve">  </w:t>
    </w:r>
    <w:r w:rsidRPr="00E479EC">
      <w:rPr>
        <w:b/>
        <w:bCs/>
        <w:szCs w:val="22"/>
      </w:rPr>
      <w:fldChar w:fldCharType="begin"/>
    </w:r>
    <w:r w:rsidRPr="00E479EC">
      <w:rPr>
        <w:b/>
        <w:bCs/>
        <w:szCs w:val="22"/>
        <w:lang w:val="en-US"/>
      </w:rPr>
      <w:instrText>styleref href</w:instrText>
    </w:r>
    <w:r w:rsidRPr="00E479EC">
      <w:rPr>
        <w:b/>
        <w:bCs/>
        <w:szCs w:val="22"/>
      </w:rPr>
      <w:fldChar w:fldCharType="separate"/>
    </w:r>
    <w:r w:rsidR="008F69F8">
      <w:rPr>
        <w:b/>
        <w:bCs/>
        <w:noProof/>
        <w:szCs w:val="22"/>
        <w:lang w:val="en-US"/>
      </w:rPr>
      <w:t>SM.2453-0</w:t>
    </w:r>
    <w:r w:rsidRPr="00E479EC">
      <w:rPr>
        <w:b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55206E" w14:textId="1F34CC34" w:rsidR="00564E77" w:rsidRDefault="00564E77" w:rsidP="002E4C13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rPr>
        <w:b/>
        <w:szCs w:val="22"/>
        <w:lang w:val="ru-RU"/>
      </w:rPr>
      <w:t>Отчет</w:t>
    </w:r>
    <w:r w:rsidRPr="008D5A79">
      <w:rPr>
        <w:b/>
        <w:szCs w:val="22"/>
        <w:lang w:val="ru-RU"/>
      </w:rPr>
      <w:t xml:space="preserve">  МСЭ-</w:t>
    </w:r>
    <w:r w:rsidRPr="008D5A79">
      <w:rPr>
        <w:b/>
        <w:szCs w:val="22"/>
        <w:lang w:val="en-US"/>
      </w:rPr>
      <w:t xml:space="preserve">R  </w:t>
    </w:r>
    <w:r w:rsidR="006B6B7D" w:rsidRPr="00E479EC">
      <w:rPr>
        <w:b/>
        <w:bCs/>
        <w:szCs w:val="22"/>
      </w:rPr>
      <w:fldChar w:fldCharType="begin"/>
    </w:r>
    <w:r w:rsidR="006B6B7D" w:rsidRPr="00E479EC">
      <w:rPr>
        <w:b/>
        <w:bCs/>
        <w:szCs w:val="22"/>
        <w:lang w:val="en-US"/>
      </w:rPr>
      <w:instrText>styleref href</w:instrText>
    </w:r>
    <w:r w:rsidR="006B6B7D" w:rsidRPr="00E479EC">
      <w:rPr>
        <w:b/>
        <w:bCs/>
        <w:szCs w:val="22"/>
      </w:rPr>
      <w:fldChar w:fldCharType="separate"/>
    </w:r>
    <w:r w:rsidR="008F69F8">
      <w:rPr>
        <w:b/>
        <w:bCs/>
        <w:noProof/>
        <w:szCs w:val="22"/>
        <w:lang w:val="en-US"/>
      </w:rPr>
      <w:t>SM.2453-0</w:t>
    </w:r>
    <w:r w:rsidR="006B6B7D" w:rsidRPr="00E479EC">
      <w:rPr>
        <w:b/>
        <w:szCs w:val="22"/>
        <w:lang w:val="en-US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021806" w14:textId="2E2AF8F9" w:rsidR="00564E77" w:rsidRPr="00B21000" w:rsidRDefault="00564E77" w:rsidP="00B21000">
    <w:pPr>
      <w:pStyle w:val="Header"/>
      <w:jc w:val="both"/>
    </w:pPr>
    <w:r w:rsidRPr="00B21000">
      <w:rPr>
        <w:lang w:val="en-US"/>
      </w:rPr>
      <w:tab/>
    </w:r>
    <w:r>
      <w:rPr>
        <w:b/>
        <w:szCs w:val="22"/>
        <w:lang w:val="ru-RU"/>
      </w:rPr>
      <w:t>Отчет</w:t>
    </w:r>
    <w:r w:rsidRPr="008D5A79">
      <w:rPr>
        <w:b/>
        <w:szCs w:val="22"/>
        <w:lang w:val="ru-RU"/>
      </w:rPr>
      <w:t xml:space="preserve">  МСЭ-</w:t>
    </w:r>
    <w:r w:rsidRPr="008D5A79">
      <w:rPr>
        <w:b/>
        <w:szCs w:val="22"/>
        <w:lang w:val="en-US"/>
      </w:rPr>
      <w:t xml:space="preserve">R  </w:t>
    </w:r>
    <w:r w:rsidR="006B6B7D" w:rsidRPr="00E479EC">
      <w:rPr>
        <w:b/>
        <w:bCs/>
        <w:szCs w:val="22"/>
      </w:rPr>
      <w:fldChar w:fldCharType="begin"/>
    </w:r>
    <w:r w:rsidR="006B6B7D" w:rsidRPr="00E479EC">
      <w:rPr>
        <w:b/>
        <w:bCs/>
        <w:szCs w:val="22"/>
        <w:lang w:val="en-US"/>
      </w:rPr>
      <w:instrText>styleref href</w:instrText>
    </w:r>
    <w:r w:rsidR="006B6B7D" w:rsidRPr="00E479EC">
      <w:rPr>
        <w:b/>
        <w:bCs/>
        <w:szCs w:val="22"/>
      </w:rPr>
      <w:fldChar w:fldCharType="separate"/>
    </w:r>
    <w:r w:rsidR="008F69F8">
      <w:rPr>
        <w:b/>
        <w:bCs/>
        <w:noProof/>
        <w:szCs w:val="22"/>
        <w:lang w:val="en-US"/>
      </w:rPr>
      <w:t>SM.2453-0</w:t>
    </w:r>
    <w:r w:rsidR="006B6B7D" w:rsidRPr="00E479EC">
      <w:rPr>
        <w:b/>
        <w:szCs w:val="22"/>
        <w:lang w:val="en-US"/>
      </w:rPr>
      <w:fldChar w:fldCharType="end"/>
    </w:r>
    <w:r w:rsidRPr="00B21000">
      <w:tab/>
    </w:r>
    <w:r w:rsidRPr="00B21000">
      <w:rPr>
        <w:b/>
        <w:bCs/>
      </w:rPr>
      <w:fldChar w:fldCharType="begin"/>
    </w:r>
    <w:r w:rsidRPr="00B21000">
      <w:rPr>
        <w:b/>
        <w:bCs/>
        <w:lang w:val="en-US"/>
      </w:rPr>
      <w:instrText xml:space="preserve"> PAGE </w:instrText>
    </w:r>
    <w:r w:rsidRPr="00B21000">
      <w:rPr>
        <w:b/>
        <w:bCs/>
      </w:rPr>
      <w:fldChar w:fldCharType="separate"/>
    </w:r>
    <w:r>
      <w:rPr>
        <w:b/>
        <w:bCs/>
        <w:noProof/>
        <w:lang w:val="en-US"/>
      </w:rPr>
      <w:t>9</w:t>
    </w:r>
    <w:r w:rsidRPr="00B21000"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CH" w:vendorID="64" w:dllVersion="6" w:nlCheck="1" w:checkStyle="0"/>
  <w:activeWritingStyle w:appName="MSWord" w:lang="es-ES_tradnl" w:vendorID="64" w:dllVersion="6" w:nlCheck="1" w:checkStyle="0"/>
  <w:activeWritingStyle w:appName="MSWord" w:lang="en-AU" w:vendorID="64" w:dllVersion="6" w:nlCheck="1" w:checkStyle="1"/>
  <w:activeWritingStyle w:appName="MSWord" w:lang="es-E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linkStyle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9"/>
  <w:hyphenationZone w:val="425"/>
  <w:evenAndOddHeaders/>
  <w:noPunctuationKerning/>
  <w:characterSpacingControl w:val="doNotCompress"/>
  <w:hdrShapeDefaults>
    <o:shapedefaults v:ext="edit" spidmax="4097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4ED7"/>
    <w:rsid w:val="00001CC9"/>
    <w:rsid w:val="00013002"/>
    <w:rsid w:val="00013559"/>
    <w:rsid w:val="00023E30"/>
    <w:rsid w:val="00045C4A"/>
    <w:rsid w:val="00050D41"/>
    <w:rsid w:val="0006030B"/>
    <w:rsid w:val="00072484"/>
    <w:rsid w:val="00081C0B"/>
    <w:rsid w:val="0009150E"/>
    <w:rsid w:val="00096612"/>
    <w:rsid w:val="000B7683"/>
    <w:rsid w:val="000B7B53"/>
    <w:rsid w:val="000C0413"/>
    <w:rsid w:val="000C3624"/>
    <w:rsid w:val="000D04E3"/>
    <w:rsid w:val="000D5626"/>
    <w:rsid w:val="000E4FD1"/>
    <w:rsid w:val="000F3C25"/>
    <w:rsid w:val="000F6FC4"/>
    <w:rsid w:val="000F7BFA"/>
    <w:rsid w:val="00102934"/>
    <w:rsid w:val="0011130D"/>
    <w:rsid w:val="00120E33"/>
    <w:rsid w:val="00126ECA"/>
    <w:rsid w:val="00144AC0"/>
    <w:rsid w:val="00147110"/>
    <w:rsid w:val="00151F74"/>
    <w:rsid w:val="0016508F"/>
    <w:rsid w:val="00177F6C"/>
    <w:rsid w:val="001A5259"/>
    <w:rsid w:val="001B0110"/>
    <w:rsid w:val="001C70F6"/>
    <w:rsid w:val="001F2A38"/>
    <w:rsid w:val="001F6BA6"/>
    <w:rsid w:val="00201545"/>
    <w:rsid w:val="002058CE"/>
    <w:rsid w:val="00205EEB"/>
    <w:rsid w:val="0020679E"/>
    <w:rsid w:val="002165F1"/>
    <w:rsid w:val="00232433"/>
    <w:rsid w:val="00236354"/>
    <w:rsid w:val="00246D58"/>
    <w:rsid w:val="00247681"/>
    <w:rsid w:val="002558DC"/>
    <w:rsid w:val="002645B9"/>
    <w:rsid w:val="00267ED8"/>
    <w:rsid w:val="00276D21"/>
    <w:rsid w:val="00280CD5"/>
    <w:rsid w:val="00280E1D"/>
    <w:rsid w:val="00285783"/>
    <w:rsid w:val="00296D7F"/>
    <w:rsid w:val="0029773E"/>
    <w:rsid w:val="00297D43"/>
    <w:rsid w:val="002B32C9"/>
    <w:rsid w:val="002B3CF6"/>
    <w:rsid w:val="002C4074"/>
    <w:rsid w:val="002C768A"/>
    <w:rsid w:val="002D1160"/>
    <w:rsid w:val="002D76C4"/>
    <w:rsid w:val="002D77AF"/>
    <w:rsid w:val="002E4C13"/>
    <w:rsid w:val="00301309"/>
    <w:rsid w:val="00351573"/>
    <w:rsid w:val="003571CE"/>
    <w:rsid w:val="00357282"/>
    <w:rsid w:val="0036168D"/>
    <w:rsid w:val="00362ED1"/>
    <w:rsid w:val="00365899"/>
    <w:rsid w:val="00377D55"/>
    <w:rsid w:val="00381E69"/>
    <w:rsid w:val="00382E8A"/>
    <w:rsid w:val="0038303E"/>
    <w:rsid w:val="003B4EE8"/>
    <w:rsid w:val="003E539C"/>
    <w:rsid w:val="004056F5"/>
    <w:rsid w:val="00420DFD"/>
    <w:rsid w:val="004319C1"/>
    <w:rsid w:val="00464A1D"/>
    <w:rsid w:val="00470E28"/>
    <w:rsid w:val="004720FC"/>
    <w:rsid w:val="004923BB"/>
    <w:rsid w:val="004934C5"/>
    <w:rsid w:val="004C61E8"/>
    <w:rsid w:val="004D54BF"/>
    <w:rsid w:val="004D6327"/>
    <w:rsid w:val="004F3CD6"/>
    <w:rsid w:val="004F7C8A"/>
    <w:rsid w:val="00505FB4"/>
    <w:rsid w:val="005213CD"/>
    <w:rsid w:val="00526063"/>
    <w:rsid w:val="00535D63"/>
    <w:rsid w:val="00556548"/>
    <w:rsid w:val="005600C9"/>
    <w:rsid w:val="00564E77"/>
    <w:rsid w:val="005744B8"/>
    <w:rsid w:val="00583642"/>
    <w:rsid w:val="00586EF8"/>
    <w:rsid w:val="00594B9E"/>
    <w:rsid w:val="005A64A1"/>
    <w:rsid w:val="005A791E"/>
    <w:rsid w:val="005B49AB"/>
    <w:rsid w:val="005B50E7"/>
    <w:rsid w:val="005D3544"/>
    <w:rsid w:val="005E7B4F"/>
    <w:rsid w:val="005F0D27"/>
    <w:rsid w:val="006051E0"/>
    <w:rsid w:val="00607D68"/>
    <w:rsid w:val="00607DD3"/>
    <w:rsid w:val="006149B1"/>
    <w:rsid w:val="00650A0B"/>
    <w:rsid w:val="00660177"/>
    <w:rsid w:val="00680D2B"/>
    <w:rsid w:val="0068195C"/>
    <w:rsid w:val="00681B32"/>
    <w:rsid w:val="006866A2"/>
    <w:rsid w:val="006A1F02"/>
    <w:rsid w:val="006B482C"/>
    <w:rsid w:val="006B6B7D"/>
    <w:rsid w:val="006E2037"/>
    <w:rsid w:val="006F2B77"/>
    <w:rsid w:val="006F3BBC"/>
    <w:rsid w:val="00712870"/>
    <w:rsid w:val="0071424C"/>
    <w:rsid w:val="00720B68"/>
    <w:rsid w:val="00740B9C"/>
    <w:rsid w:val="00743D85"/>
    <w:rsid w:val="0074518F"/>
    <w:rsid w:val="00752FD3"/>
    <w:rsid w:val="00753CF4"/>
    <w:rsid w:val="007565CC"/>
    <w:rsid w:val="00763B9A"/>
    <w:rsid w:val="00766111"/>
    <w:rsid w:val="00771AB5"/>
    <w:rsid w:val="00775C6E"/>
    <w:rsid w:val="007A0081"/>
    <w:rsid w:val="007A4F79"/>
    <w:rsid w:val="007A6AA8"/>
    <w:rsid w:val="007B203C"/>
    <w:rsid w:val="007B66E6"/>
    <w:rsid w:val="007C0C16"/>
    <w:rsid w:val="007C0F9E"/>
    <w:rsid w:val="007C2459"/>
    <w:rsid w:val="007D0EB1"/>
    <w:rsid w:val="007F07CA"/>
    <w:rsid w:val="007F129D"/>
    <w:rsid w:val="007F295C"/>
    <w:rsid w:val="007F50BB"/>
    <w:rsid w:val="0081154B"/>
    <w:rsid w:val="00811FBD"/>
    <w:rsid w:val="00827430"/>
    <w:rsid w:val="008304DA"/>
    <w:rsid w:val="008310C9"/>
    <w:rsid w:val="0083128A"/>
    <w:rsid w:val="00836298"/>
    <w:rsid w:val="00851AAC"/>
    <w:rsid w:val="00852A34"/>
    <w:rsid w:val="00870342"/>
    <w:rsid w:val="0087251C"/>
    <w:rsid w:val="00875990"/>
    <w:rsid w:val="008815AC"/>
    <w:rsid w:val="00892E21"/>
    <w:rsid w:val="008B2CC6"/>
    <w:rsid w:val="008C6D90"/>
    <w:rsid w:val="008C7848"/>
    <w:rsid w:val="008D188E"/>
    <w:rsid w:val="008D3D8D"/>
    <w:rsid w:val="008F69F8"/>
    <w:rsid w:val="009030CC"/>
    <w:rsid w:val="009071EE"/>
    <w:rsid w:val="009141CF"/>
    <w:rsid w:val="00914B6E"/>
    <w:rsid w:val="00917AF2"/>
    <w:rsid w:val="00917CB9"/>
    <w:rsid w:val="0092418A"/>
    <w:rsid w:val="00932A32"/>
    <w:rsid w:val="00934ED7"/>
    <w:rsid w:val="00942FA2"/>
    <w:rsid w:val="009474D9"/>
    <w:rsid w:val="009543C3"/>
    <w:rsid w:val="00966E1B"/>
    <w:rsid w:val="009745C9"/>
    <w:rsid w:val="00984D76"/>
    <w:rsid w:val="009A351D"/>
    <w:rsid w:val="009A530C"/>
    <w:rsid w:val="009F2D2C"/>
    <w:rsid w:val="00A06F60"/>
    <w:rsid w:val="00A13D19"/>
    <w:rsid w:val="00A25D86"/>
    <w:rsid w:val="00A36EE6"/>
    <w:rsid w:val="00A54559"/>
    <w:rsid w:val="00A618E1"/>
    <w:rsid w:val="00A6617B"/>
    <w:rsid w:val="00A71FE5"/>
    <w:rsid w:val="00A7301F"/>
    <w:rsid w:val="00A775BF"/>
    <w:rsid w:val="00A813EF"/>
    <w:rsid w:val="00AA3AD8"/>
    <w:rsid w:val="00AB0DC8"/>
    <w:rsid w:val="00AC3946"/>
    <w:rsid w:val="00AD0759"/>
    <w:rsid w:val="00AD26B8"/>
    <w:rsid w:val="00B033C8"/>
    <w:rsid w:val="00B036D9"/>
    <w:rsid w:val="00B135F6"/>
    <w:rsid w:val="00B21000"/>
    <w:rsid w:val="00B242ED"/>
    <w:rsid w:val="00B257C1"/>
    <w:rsid w:val="00B33425"/>
    <w:rsid w:val="00B44E24"/>
    <w:rsid w:val="00B4505D"/>
    <w:rsid w:val="00B47809"/>
    <w:rsid w:val="00B54ECC"/>
    <w:rsid w:val="00B567BC"/>
    <w:rsid w:val="00B6121B"/>
    <w:rsid w:val="00B6131E"/>
    <w:rsid w:val="00B61918"/>
    <w:rsid w:val="00B714F3"/>
    <w:rsid w:val="00B75A37"/>
    <w:rsid w:val="00B801ED"/>
    <w:rsid w:val="00BC5D77"/>
    <w:rsid w:val="00BC6FC2"/>
    <w:rsid w:val="00BD3F5C"/>
    <w:rsid w:val="00BE5B84"/>
    <w:rsid w:val="00BF0DAC"/>
    <w:rsid w:val="00BF15C3"/>
    <w:rsid w:val="00BF487A"/>
    <w:rsid w:val="00BF6F53"/>
    <w:rsid w:val="00C00AA6"/>
    <w:rsid w:val="00C114A7"/>
    <w:rsid w:val="00C17FDF"/>
    <w:rsid w:val="00C45569"/>
    <w:rsid w:val="00C46BD9"/>
    <w:rsid w:val="00C55258"/>
    <w:rsid w:val="00C672E5"/>
    <w:rsid w:val="00C728FC"/>
    <w:rsid w:val="00C72C9C"/>
    <w:rsid w:val="00C73560"/>
    <w:rsid w:val="00C7761D"/>
    <w:rsid w:val="00C93B65"/>
    <w:rsid w:val="00CA6D84"/>
    <w:rsid w:val="00CA72F8"/>
    <w:rsid w:val="00CA7678"/>
    <w:rsid w:val="00CB0F14"/>
    <w:rsid w:val="00CB1116"/>
    <w:rsid w:val="00CB47A0"/>
    <w:rsid w:val="00CB60A4"/>
    <w:rsid w:val="00CC7172"/>
    <w:rsid w:val="00CD58B5"/>
    <w:rsid w:val="00CD659B"/>
    <w:rsid w:val="00CD7A62"/>
    <w:rsid w:val="00CE230F"/>
    <w:rsid w:val="00CF0935"/>
    <w:rsid w:val="00CF0D45"/>
    <w:rsid w:val="00CF34B5"/>
    <w:rsid w:val="00CF7A20"/>
    <w:rsid w:val="00D0034D"/>
    <w:rsid w:val="00D069F2"/>
    <w:rsid w:val="00D10CF1"/>
    <w:rsid w:val="00D15F54"/>
    <w:rsid w:val="00D40750"/>
    <w:rsid w:val="00D41744"/>
    <w:rsid w:val="00D503C9"/>
    <w:rsid w:val="00D50B43"/>
    <w:rsid w:val="00D55B55"/>
    <w:rsid w:val="00D57367"/>
    <w:rsid w:val="00D600BC"/>
    <w:rsid w:val="00D722EF"/>
    <w:rsid w:val="00D73FBE"/>
    <w:rsid w:val="00D8150A"/>
    <w:rsid w:val="00D825CE"/>
    <w:rsid w:val="00D83331"/>
    <w:rsid w:val="00D91F7F"/>
    <w:rsid w:val="00D92F56"/>
    <w:rsid w:val="00D944B2"/>
    <w:rsid w:val="00DB4F6A"/>
    <w:rsid w:val="00DC673F"/>
    <w:rsid w:val="00DC7E9E"/>
    <w:rsid w:val="00DD72D0"/>
    <w:rsid w:val="00DD7837"/>
    <w:rsid w:val="00DF087C"/>
    <w:rsid w:val="00DF0A37"/>
    <w:rsid w:val="00DF4176"/>
    <w:rsid w:val="00E00A5D"/>
    <w:rsid w:val="00E03D08"/>
    <w:rsid w:val="00E17240"/>
    <w:rsid w:val="00E1785F"/>
    <w:rsid w:val="00E20F62"/>
    <w:rsid w:val="00E22EB7"/>
    <w:rsid w:val="00E479EC"/>
    <w:rsid w:val="00E52342"/>
    <w:rsid w:val="00E7610E"/>
    <w:rsid w:val="00E83CDE"/>
    <w:rsid w:val="00E84492"/>
    <w:rsid w:val="00E93EF7"/>
    <w:rsid w:val="00E96173"/>
    <w:rsid w:val="00ED683F"/>
    <w:rsid w:val="00EE4460"/>
    <w:rsid w:val="00EE7548"/>
    <w:rsid w:val="00EF241B"/>
    <w:rsid w:val="00EF4709"/>
    <w:rsid w:val="00F103A9"/>
    <w:rsid w:val="00F15DFB"/>
    <w:rsid w:val="00F20231"/>
    <w:rsid w:val="00F30C9B"/>
    <w:rsid w:val="00F354B1"/>
    <w:rsid w:val="00F545E6"/>
    <w:rsid w:val="00F72869"/>
    <w:rsid w:val="00F77437"/>
    <w:rsid w:val="00F90896"/>
    <w:rsid w:val="00FA101D"/>
    <w:rsid w:val="00FB0E4E"/>
    <w:rsid w:val="00FE5FA9"/>
    <w:rsid w:val="00FE79FE"/>
    <w:rsid w:val="00FF0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d62a47"/>
    </o:shapedefaults>
    <o:shapelayout v:ext="edit">
      <o:idmap v:ext="edit" data="1"/>
    </o:shapelayout>
  </w:shapeDefaults>
  <w:decimalSymbol w:val="."/>
  <w:listSeparator w:val=","/>
  <w14:docId w14:val="4102203D"/>
  <w15:docId w15:val="{0307C835-EA76-43BA-84DE-70EDFFC3F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84D7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16508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16508F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16508F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16508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16508F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16508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16508F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16508F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16508F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ref">
    <w:name w:val="Annex_ref"/>
    <w:basedOn w:val="Normal"/>
    <w:next w:val="Normalaftertitle"/>
    <w:rsid w:val="0016508F"/>
    <w:pPr>
      <w:keepNext/>
      <w:keepLines/>
      <w:spacing w:after="280"/>
      <w:jc w:val="center"/>
    </w:pPr>
  </w:style>
  <w:style w:type="paragraph" w:customStyle="1" w:styleId="Blanc">
    <w:name w:val="Blanc"/>
    <w:basedOn w:val="Normal"/>
    <w:next w:val="Tabletext"/>
    <w:rsid w:val="0016508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Tabletext">
    <w:name w:val="Table_text"/>
    <w:basedOn w:val="Normal"/>
    <w:link w:val="TabletextChar"/>
    <w:rsid w:val="00EE446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styleId="Header">
    <w:name w:val="header"/>
    <w:basedOn w:val="Normal"/>
    <w:link w:val="HeaderChar"/>
    <w:rsid w:val="0016508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16508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6508F"/>
  </w:style>
  <w:style w:type="paragraph" w:customStyle="1" w:styleId="Headingb">
    <w:name w:val="Heading_b"/>
    <w:basedOn w:val="Heading3"/>
    <w:next w:val="Normal"/>
    <w:rsid w:val="0016508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16508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6508F"/>
  </w:style>
  <w:style w:type="paragraph" w:customStyle="1" w:styleId="AnnexNoTitle">
    <w:name w:val="Annex_NoTitle"/>
    <w:basedOn w:val="Heading1"/>
    <w:next w:val="Normalaftertitle"/>
    <w:link w:val="AnnexNoTitleChar1"/>
    <w:rsid w:val="00984D76"/>
    <w:pPr>
      <w:spacing w:after="80"/>
      <w:ind w:left="0" w:firstLine="0"/>
      <w:jc w:val="center"/>
    </w:pPr>
    <w:rPr>
      <w:sz w:val="26"/>
    </w:rPr>
  </w:style>
  <w:style w:type="paragraph" w:customStyle="1" w:styleId="enumlev1">
    <w:name w:val="enumlev1"/>
    <w:basedOn w:val="Normal"/>
    <w:link w:val="enumlev1Char"/>
    <w:rsid w:val="0016508F"/>
    <w:pPr>
      <w:spacing w:before="80"/>
      <w:ind w:left="794" w:hanging="794"/>
    </w:pPr>
  </w:style>
  <w:style w:type="paragraph" w:customStyle="1" w:styleId="Equation">
    <w:name w:val="Equation"/>
    <w:basedOn w:val="Normal"/>
    <w:link w:val="EquationChar"/>
    <w:rsid w:val="0016508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numlev2">
    <w:name w:val="enumlev2"/>
    <w:basedOn w:val="enumlev1"/>
    <w:rsid w:val="0016508F"/>
    <w:pPr>
      <w:ind w:left="1191" w:hanging="397"/>
    </w:pPr>
  </w:style>
  <w:style w:type="paragraph" w:styleId="FootnoteText">
    <w:name w:val="footnote text"/>
    <w:basedOn w:val="Normal"/>
    <w:link w:val="FootnoteTextChar"/>
    <w:rsid w:val="00827430"/>
    <w:pPr>
      <w:keepLines/>
      <w:tabs>
        <w:tab w:val="left" w:pos="255"/>
      </w:tabs>
      <w:ind w:left="255" w:hanging="255"/>
    </w:pPr>
    <w:rPr>
      <w:sz w:val="20"/>
    </w:rPr>
  </w:style>
  <w:style w:type="paragraph" w:customStyle="1" w:styleId="Normalaftertitle">
    <w:name w:val="Normal_after_title"/>
    <w:basedOn w:val="Normal"/>
    <w:next w:val="Normal"/>
    <w:link w:val="NormalaftertitleChar"/>
    <w:rsid w:val="0016508F"/>
    <w:pPr>
      <w:spacing w:before="320"/>
    </w:pPr>
  </w:style>
  <w:style w:type="paragraph" w:customStyle="1" w:styleId="enumlev3">
    <w:name w:val="enumlev3"/>
    <w:basedOn w:val="enumlev2"/>
    <w:rsid w:val="0016508F"/>
    <w:pPr>
      <w:ind w:left="1588"/>
    </w:pPr>
  </w:style>
  <w:style w:type="paragraph" w:customStyle="1" w:styleId="Note">
    <w:name w:val="Note"/>
    <w:basedOn w:val="Normal"/>
    <w:link w:val="NoteChar"/>
    <w:rsid w:val="00B242ED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link w:val="RecNoChar"/>
    <w:rsid w:val="0016508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link w:val="RectitleChar"/>
    <w:rsid w:val="0016508F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16508F"/>
    <w:pPr>
      <w:jc w:val="center"/>
    </w:pPr>
  </w:style>
  <w:style w:type="paragraph" w:customStyle="1" w:styleId="Recdate">
    <w:name w:val="Rec_date"/>
    <w:basedOn w:val="Recref"/>
    <w:next w:val="Normalaftertitle"/>
    <w:rsid w:val="0016508F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16508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16508F"/>
  </w:style>
  <w:style w:type="paragraph" w:customStyle="1" w:styleId="Tablefin">
    <w:name w:val="Table_fin"/>
    <w:basedOn w:val="Normal"/>
    <w:next w:val="Normal"/>
    <w:rsid w:val="0016508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C672E5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16508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link w:val="TableNoChar"/>
    <w:rsid w:val="0016508F"/>
    <w:pPr>
      <w:keepNext/>
      <w:spacing w:before="360" w:after="120"/>
      <w:jc w:val="center"/>
    </w:pPr>
  </w:style>
  <w:style w:type="paragraph" w:customStyle="1" w:styleId="Equationlegend">
    <w:name w:val="Equation_legend"/>
    <w:basedOn w:val="NormalIndent"/>
    <w:link w:val="EquationlegendChar"/>
    <w:rsid w:val="0016508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6508F"/>
    <w:pPr>
      <w:ind w:left="794"/>
    </w:pPr>
  </w:style>
  <w:style w:type="paragraph" w:customStyle="1" w:styleId="Figurelegend">
    <w:name w:val="Figure_legend"/>
    <w:basedOn w:val="Normal"/>
    <w:rsid w:val="0016508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16508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16508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16508F"/>
    <w:pPr>
      <w:keepNext w:val="0"/>
      <w:spacing w:before="0" w:after="240"/>
    </w:pPr>
  </w:style>
  <w:style w:type="paragraph" w:customStyle="1" w:styleId="tocpart">
    <w:name w:val="tocpart"/>
    <w:basedOn w:val="Normal"/>
    <w:rsid w:val="0016508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link w:val="ArtNoChar"/>
    <w:rsid w:val="0016508F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link w:val="ArttitleCar"/>
    <w:rsid w:val="00165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next w:val="Normal"/>
    <w:rsid w:val="0016508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16508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6508F"/>
    <w:rPr>
      <w:b/>
    </w:rPr>
  </w:style>
  <w:style w:type="character" w:styleId="FootnoteReference">
    <w:name w:val="footnote reference"/>
    <w:basedOn w:val="DefaultParagraphFont"/>
    <w:rsid w:val="00827430"/>
    <w:rPr>
      <w:position w:val="6"/>
      <w:sz w:val="16"/>
    </w:rPr>
  </w:style>
  <w:style w:type="paragraph" w:styleId="Index1">
    <w:name w:val="index 1"/>
    <w:basedOn w:val="Normal"/>
    <w:next w:val="Normal"/>
    <w:rsid w:val="0016508F"/>
  </w:style>
  <w:style w:type="paragraph" w:styleId="Index2">
    <w:name w:val="index 2"/>
    <w:basedOn w:val="Normal"/>
    <w:next w:val="Normal"/>
    <w:rsid w:val="0016508F"/>
    <w:pPr>
      <w:ind w:left="283"/>
    </w:pPr>
  </w:style>
  <w:style w:type="paragraph" w:styleId="Index3">
    <w:name w:val="index 3"/>
    <w:basedOn w:val="Normal"/>
    <w:next w:val="Normal"/>
    <w:rsid w:val="0016508F"/>
    <w:pPr>
      <w:ind w:left="566"/>
    </w:pPr>
  </w:style>
  <w:style w:type="paragraph" w:styleId="IndexHeading">
    <w:name w:val="index heading"/>
    <w:basedOn w:val="Normal"/>
    <w:next w:val="Index1"/>
    <w:rsid w:val="0016508F"/>
  </w:style>
  <w:style w:type="paragraph" w:customStyle="1" w:styleId="Line">
    <w:name w:val="Line"/>
    <w:basedOn w:val="Normal"/>
    <w:next w:val="Normal"/>
    <w:rsid w:val="0016508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6508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6508F"/>
  </w:style>
  <w:style w:type="paragraph" w:customStyle="1" w:styleId="Partref">
    <w:name w:val="Part_ref"/>
    <w:basedOn w:val="Normal"/>
    <w:next w:val="Normal"/>
    <w:rsid w:val="0016508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6508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16508F"/>
  </w:style>
  <w:style w:type="paragraph" w:customStyle="1" w:styleId="QuestionNo">
    <w:name w:val="Question_No"/>
    <w:basedOn w:val="RecNo"/>
    <w:next w:val="Normal"/>
    <w:rsid w:val="0016508F"/>
  </w:style>
  <w:style w:type="paragraph" w:customStyle="1" w:styleId="Questionref">
    <w:name w:val="Question_ref"/>
    <w:basedOn w:val="Recref"/>
    <w:next w:val="Questiondate"/>
    <w:rsid w:val="0016508F"/>
  </w:style>
  <w:style w:type="paragraph" w:customStyle="1" w:styleId="Questiontitle">
    <w:name w:val="Question_title"/>
    <w:basedOn w:val="Normal"/>
    <w:next w:val="Questionref"/>
    <w:rsid w:val="0016508F"/>
  </w:style>
  <w:style w:type="paragraph" w:customStyle="1" w:styleId="Reftext">
    <w:name w:val="Ref_text"/>
    <w:basedOn w:val="Normal"/>
    <w:rsid w:val="0016508F"/>
    <w:pPr>
      <w:ind w:left="794" w:hanging="794"/>
    </w:pPr>
  </w:style>
  <w:style w:type="paragraph" w:customStyle="1" w:styleId="Reftitle">
    <w:name w:val="Ref_title"/>
    <w:basedOn w:val="Normal"/>
    <w:next w:val="Reftext"/>
    <w:rsid w:val="0016508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16508F"/>
  </w:style>
  <w:style w:type="paragraph" w:customStyle="1" w:styleId="RepNo">
    <w:name w:val="Rep_No"/>
    <w:basedOn w:val="RecNo"/>
    <w:next w:val="Reptitle"/>
    <w:rsid w:val="00984D76"/>
    <w:rPr>
      <w:sz w:val="26"/>
    </w:rPr>
  </w:style>
  <w:style w:type="paragraph" w:customStyle="1" w:styleId="Reptitle">
    <w:name w:val="Rep_title"/>
    <w:basedOn w:val="Rectitle"/>
    <w:next w:val="Repref"/>
    <w:rsid w:val="00984D76"/>
    <w:rPr>
      <w:sz w:val="24"/>
    </w:rPr>
  </w:style>
  <w:style w:type="paragraph" w:customStyle="1" w:styleId="Repref">
    <w:name w:val="Rep_ref"/>
    <w:basedOn w:val="Recref"/>
    <w:next w:val="Repdate"/>
    <w:rsid w:val="0016508F"/>
  </w:style>
  <w:style w:type="paragraph" w:customStyle="1" w:styleId="Resdate">
    <w:name w:val="Res_date"/>
    <w:basedOn w:val="Recdate"/>
    <w:next w:val="Normalaftertitle"/>
    <w:rsid w:val="0016508F"/>
  </w:style>
  <w:style w:type="paragraph" w:customStyle="1" w:styleId="ResNo">
    <w:name w:val="Res_No"/>
    <w:basedOn w:val="RecNo"/>
    <w:next w:val="Restitle"/>
    <w:link w:val="ResNoChar"/>
    <w:rsid w:val="0016508F"/>
  </w:style>
  <w:style w:type="paragraph" w:customStyle="1" w:styleId="Restitle">
    <w:name w:val="Res_title"/>
    <w:basedOn w:val="Normal"/>
    <w:next w:val="Resref"/>
    <w:link w:val="RestitleChar"/>
    <w:rsid w:val="0016508F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16508F"/>
  </w:style>
  <w:style w:type="paragraph" w:customStyle="1" w:styleId="SectionNo">
    <w:name w:val="Section_No"/>
    <w:basedOn w:val="Normal"/>
    <w:next w:val="Normal"/>
    <w:rsid w:val="0016508F"/>
  </w:style>
  <w:style w:type="paragraph" w:customStyle="1" w:styleId="Sectiontitle">
    <w:name w:val="Section_title"/>
    <w:basedOn w:val="Normal"/>
    <w:next w:val="Normalaftertitle"/>
    <w:rsid w:val="0016508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16508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16508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16508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16508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16508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16508F"/>
  </w:style>
  <w:style w:type="paragraph" w:styleId="TOC6">
    <w:name w:val="toc 6"/>
    <w:basedOn w:val="TOC4"/>
    <w:rsid w:val="0016508F"/>
  </w:style>
  <w:style w:type="paragraph" w:styleId="TOC7">
    <w:name w:val="toc 7"/>
    <w:basedOn w:val="TOC4"/>
    <w:rsid w:val="0016508F"/>
  </w:style>
  <w:style w:type="paragraph" w:styleId="TOC8">
    <w:name w:val="toc 8"/>
    <w:basedOn w:val="TOC4"/>
    <w:rsid w:val="0016508F"/>
  </w:style>
  <w:style w:type="paragraph" w:customStyle="1" w:styleId="Appendixref">
    <w:name w:val="Appendix_ref"/>
    <w:basedOn w:val="Annexref"/>
    <w:next w:val="Normalaftertitle"/>
    <w:rsid w:val="0016508F"/>
  </w:style>
  <w:style w:type="paragraph" w:customStyle="1" w:styleId="Tabletitle">
    <w:name w:val="Table_title"/>
    <w:basedOn w:val="Normal"/>
    <w:next w:val="Tablehead"/>
    <w:link w:val="TabletitleChar"/>
    <w:rsid w:val="0016508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16508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Chaptitle">
    <w:name w:val="Chap_title"/>
    <w:basedOn w:val="Arttitle"/>
    <w:next w:val="Normalaftertitle"/>
    <w:rsid w:val="0016508F"/>
  </w:style>
  <w:style w:type="paragraph" w:customStyle="1" w:styleId="TableLegendNote">
    <w:name w:val="Table_Legend_Note"/>
    <w:basedOn w:val="Tablelegend"/>
    <w:next w:val="Tablelegend"/>
    <w:rsid w:val="0016508F"/>
    <w:pPr>
      <w:ind w:left="-85" w:firstLine="0"/>
    </w:pPr>
    <w:rPr>
      <w:lang w:val="en-US"/>
    </w:rPr>
  </w:style>
  <w:style w:type="paragraph" w:customStyle="1" w:styleId="Artheading">
    <w:name w:val="Art_heading"/>
    <w:basedOn w:val="Normal"/>
    <w:next w:val="Normal"/>
    <w:uiPriority w:val="99"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uiPriority w:val="99"/>
    <w:rsid w:val="00EE7548"/>
    <w:rPr>
      <w:vertAlign w:val="superscript"/>
    </w:rPr>
  </w:style>
  <w:style w:type="paragraph" w:customStyle="1" w:styleId="Figurewithouttitle">
    <w:name w:val="Figure_without_title"/>
    <w:basedOn w:val="FigureNo"/>
    <w:next w:val="Normal"/>
    <w:uiPriority w:val="99"/>
    <w:rsid w:val="00EE7548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  <w:lang w:val="en-GB"/>
    </w:rPr>
  </w:style>
  <w:style w:type="paragraph" w:customStyle="1" w:styleId="FirstFooter">
    <w:name w:val="FirstFooter"/>
    <w:basedOn w:val="Footer"/>
    <w:uiPriority w:val="99"/>
    <w:rsid w:val="00EE7548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Source">
    <w:name w:val="Source"/>
    <w:basedOn w:val="Normal"/>
    <w:next w:val="Normal"/>
    <w:link w:val="SourceChar"/>
    <w:uiPriority w:val="99"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en-GB"/>
    </w:rPr>
  </w:style>
  <w:style w:type="paragraph" w:customStyle="1" w:styleId="SpecialFooter">
    <w:name w:val="Special Footer"/>
    <w:basedOn w:val="Footer"/>
    <w:uiPriority w:val="99"/>
    <w:rsid w:val="00EE754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uiPriority w:val="99"/>
    <w:rsid w:val="00EE7548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Normal"/>
    <w:link w:val="Title1Char"/>
    <w:uiPriority w:val="99"/>
    <w:rsid w:val="00EE7548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uiPriority w:val="99"/>
    <w:rsid w:val="00EE7548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link w:val="Title3Char"/>
    <w:uiPriority w:val="99"/>
    <w:rsid w:val="00EE7548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uiPriority w:val="99"/>
    <w:rsid w:val="00EE7548"/>
    <w:rPr>
      <w:b/>
    </w:rPr>
  </w:style>
  <w:style w:type="character" w:customStyle="1" w:styleId="Appdef">
    <w:name w:val="App_def"/>
    <w:basedOn w:val="DefaultParagraphFont"/>
    <w:uiPriority w:val="99"/>
    <w:rsid w:val="00EE7548"/>
    <w:rPr>
      <w:rFonts w:ascii="Times New Roman" w:hAnsi="Times New Roman"/>
      <w:b/>
    </w:rPr>
  </w:style>
  <w:style w:type="character" w:customStyle="1" w:styleId="Appref">
    <w:name w:val="App_ref"/>
    <w:basedOn w:val="DefaultParagraphFont"/>
    <w:uiPriority w:val="99"/>
    <w:rsid w:val="00EE7548"/>
  </w:style>
  <w:style w:type="character" w:customStyle="1" w:styleId="Artdef">
    <w:name w:val="Art_def"/>
    <w:basedOn w:val="DefaultParagraphFont"/>
    <w:uiPriority w:val="99"/>
    <w:rsid w:val="00EE7548"/>
    <w:rPr>
      <w:rFonts w:ascii="Times New Roman" w:hAnsi="Times New Roman"/>
      <w:b/>
    </w:rPr>
  </w:style>
  <w:style w:type="character" w:customStyle="1" w:styleId="Artref">
    <w:name w:val="Art_ref"/>
    <w:basedOn w:val="DefaultParagraphFont"/>
    <w:uiPriority w:val="99"/>
    <w:rsid w:val="00EE7548"/>
  </w:style>
  <w:style w:type="character" w:customStyle="1" w:styleId="Recdef">
    <w:name w:val="Rec_def"/>
    <w:basedOn w:val="DefaultParagraphFont"/>
    <w:uiPriority w:val="99"/>
    <w:rsid w:val="00EE7548"/>
    <w:rPr>
      <w:b/>
    </w:rPr>
  </w:style>
  <w:style w:type="character" w:customStyle="1" w:styleId="Resdef">
    <w:name w:val="Res_def"/>
    <w:basedOn w:val="DefaultParagraphFont"/>
    <w:uiPriority w:val="99"/>
    <w:rsid w:val="00EE7548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uiPriority w:val="99"/>
    <w:rsid w:val="00EE7548"/>
    <w:rPr>
      <w:b/>
      <w:color w:val="auto"/>
      <w:sz w:val="20"/>
    </w:rPr>
  </w:style>
  <w:style w:type="paragraph" w:customStyle="1" w:styleId="Formal">
    <w:name w:val="Formal"/>
    <w:basedOn w:val="ASN1"/>
    <w:uiPriority w:val="99"/>
    <w:rsid w:val="00EE7548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customStyle="1" w:styleId="Section1">
    <w:name w:val="Section_1"/>
    <w:basedOn w:val="Normal"/>
    <w:link w:val="Section1Char"/>
    <w:uiPriority w:val="99"/>
    <w:rsid w:val="00EE7548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lang w:val="en-GB"/>
    </w:rPr>
  </w:style>
  <w:style w:type="paragraph" w:customStyle="1" w:styleId="Section2">
    <w:name w:val="Section_2"/>
    <w:basedOn w:val="Section1"/>
    <w:uiPriority w:val="99"/>
    <w:rsid w:val="00EE7548"/>
    <w:rPr>
      <w:b w:val="0"/>
      <w:i/>
    </w:rPr>
  </w:style>
  <w:style w:type="paragraph" w:customStyle="1" w:styleId="AnnexNo">
    <w:name w:val="Annex_No"/>
    <w:basedOn w:val="Normal"/>
    <w:next w:val="Normal"/>
    <w:link w:val="AnnexNoCar"/>
    <w:rsid w:val="00EE7548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link w:val="AnnextitleChar1"/>
    <w:rsid w:val="00EE7548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AppendixNo">
    <w:name w:val="Appendix_No"/>
    <w:basedOn w:val="AnnexNo"/>
    <w:next w:val="Annexref"/>
    <w:rsid w:val="00EE7548"/>
  </w:style>
  <w:style w:type="paragraph" w:customStyle="1" w:styleId="Appendixtitle">
    <w:name w:val="Appendix_title"/>
    <w:basedOn w:val="Annextitle"/>
    <w:next w:val="Normal"/>
    <w:uiPriority w:val="99"/>
    <w:rsid w:val="00EE7548"/>
  </w:style>
  <w:style w:type="paragraph" w:customStyle="1" w:styleId="Border">
    <w:name w:val="Border"/>
    <w:basedOn w:val="Normal"/>
    <w:uiPriority w:val="99"/>
    <w:rsid w:val="00EE7548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en-GB"/>
    </w:rPr>
  </w:style>
  <w:style w:type="paragraph" w:styleId="Index4">
    <w:name w:val="index 4"/>
    <w:basedOn w:val="Normal"/>
    <w:next w:val="Normal"/>
    <w:uiPriority w:val="99"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lang w:val="en-GB"/>
    </w:rPr>
  </w:style>
  <w:style w:type="paragraph" w:styleId="Index5">
    <w:name w:val="index 5"/>
    <w:basedOn w:val="Normal"/>
    <w:next w:val="Normal"/>
    <w:uiPriority w:val="99"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lang w:val="en-GB"/>
    </w:rPr>
  </w:style>
  <w:style w:type="paragraph" w:styleId="Index6">
    <w:name w:val="index 6"/>
    <w:basedOn w:val="Normal"/>
    <w:next w:val="Normal"/>
    <w:uiPriority w:val="99"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lang w:val="en-GB"/>
    </w:rPr>
  </w:style>
  <w:style w:type="paragraph" w:styleId="Index7">
    <w:name w:val="index 7"/>
    <w:basedOn w:val="Normal"/>
    <w:next w:val="Normal"/>
    <w:uiPriority w:val="99"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lang w:val="en-GB"/>
    </w:rPr>
  </w:style>
  <w:style w:type="character" w:styleId="LineNumber">
    <w:name w:val="line number"/>
    <w:basedOn w:val="DefaultParagraphFont"/>
    <w:uiPriority w:val="99"/>
    <w:rsid w:val="00EE7548"/>
  </w:style>
  <w:style w:type="paragraph" w:customStyle="1" w:styleId="Normalaftertitle0">
    <w:name w:val="Normal after title"/>
    <w:basedOn w:val="Normal"/>
    <w:next w:val="Normal"/>
    <w:link w:val="NormalaftertitleChar0"/>
    <w:uiPriority w:val="99"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paragraph" w:customStyle="1" w:styleId="Proposal">
    <w:name w:val="Proposal"/>
    <w:basedOn w:val="Normal"/>
    <w:next w:val="Normal"/>
    <w:link w:val="ProposalChar"/>
    <w:uiPriority w:val="99"/>
    <w:rsid w:val="00EE7548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lang w:val="en-GB"/>
    </w:rPr>
  </w:style>
  <w:style w:type="paragraph" w:customStyle="1" w:styleId="Reasons">
    <w:name w:val="Reasons"/>
    <w:basedOn w:val="Normal"/>
    <w:qFormat/>
    <w:rsid w:val="00EE7548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paragraph" w:customStyle="1" w:styleId="Section3">
    <w:name w:val="Section_3"/>
    <w:basedOn w:val="Section1"/>
    <w:uiPriority w:val="99"/>
    <w:rsid w:val="00EE7548"/>
    <w:rPr>
      <w:b w:val="0"/>
    </w:rPr>
  </w:style>
  <w:style w:type="paragraph" w:customStyle="1" w:styleId="TableTextS5">
    <w:name w:val="Table_TextS5"/>
    <w:basedOn w:val="Normal"/>
    <w:link w:val="TableTextS5Char"/>
    <w:uiPriority w:val="99"/>
    <w:rsid w:val="00EE7548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lang w:val="en-GB"/>
    </w:rPr>
  </w:style>
  <w:style w:type="paragraph" w:customStyle="1" w:styleId="AppArttitle">
    <w:name w:val="App_Art_title"/>
    <w:basedOn w:val="Arttitle"/>
    <w:qFormat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en-GB"/>
    </w:rPr>
  </w:style>
  <w:style w:type="paragraph" w:customStyle="1" w:styleId="ApptoAnnex">
    <w:name w:val="App_to_Annex"/>
    <w:basedOn w:val="AppendixNo"/>
    <w:next w:val="Normal"/>
    <w:qFormat/>
    <w:rsid w:val="00EE7548"/>
  </w:style>
  <w:style w:type="paragraph" w:customStyle="1" w:styleId="Committee">
    <w:name w:val="Committee"/>
    <w:basedOn w:val="Normal"/>
    <w:qFormat/>
    <w:rsid w:val="00EE7548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Cs w:val="24"/>
      <w:lang w:val="en-GB"/>
    </w:rPr>
  </w:style>
  <w:style w:type="character" w:customStyle="1" w:styleId="FooterChar">
    <w:name w:val="Footer Char"/>
    <w:basedOn w:val="DefaultParagraphFont"/>
    <w:link w:val="Footer"/>
    <w:rsid w:val="00EE7548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827430"/>
    <w:rPr>
      <w:lang w:val="fr-FR" w:eastAsia="en-US"/>
    </w:rPr>
  </w:style>
  <w:style w:type="character" w:customStyle="1" w:styleId="HeaderChar">
    <w:name w:val="Header Char"/>
    <w:basedOn w:val="DefaultParagraphFont"/>
    <w:link w:val="Header"/>
    <w:rsid w:val="00EE7548"/>
    <w:rPr>
      <w:sz w:val="24"/>
      <w:lang w:val="fr-FR" w:eastAsia="en-US"/>
    </w:rPr>
  </w:style>
  <w:style w:type="paragraph" w:customStyle="1" w:styleId="Normalend">
    <w:name w:val="Normal_end"/>
    <w:basedOn w:val="Normal"/>
    <w:next w:val="Normal"/>
    <w:qFormat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US"/>
    </w:rPr>
  </w:style>
  <w:style w:type="paragraph" w:customStyle="1" w:styleId="Part1">
    <w:name w:val="Part_1"/>
    <w:basedOn w:val="Section1"/>
    <w:next w:val="Section1"/>
    <w:qFormat/>
    <w:rsid w:val="00EE7548"/>
  </w:style>
  <w:style w:type="paragraph" w:customStyle="1" w:styleId="Subsection1">
    <w:name w:val="Subsection_1"/>
    <w:basedOn w:val="Section1"/>
    <w:next w:val="Normalaftertitle0"/>
    <w:qFormat/>
    <w:rsid w:val="00EE7548"/>
  </w:style>
  <w:style w:type="paragraph" w:customStyle="1" w:styleId="Volumetitle">
    <w:name w:val="Volume_title"/>
    <w:basedOn w:val="Normal"/>
    <w:qFormat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paragraph" w:styleId="Caption">
    <w:name w:val="caption"/>
    <w:basedOn w:val="Normal"/>
    <w:next w:val="Normal"/>
    <w:uiPriority w:val="35"/>
    <w:qFormat/>
    <w:rsid w:val="00EE754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200"/>
      <w:textAlignment w:val="auto"/>
    </w:pPr>
    <w:rPr>
      <w:rFonts w:ascii="Arial" w:eastAsia="SimSun" w:hAnsi="Arial" w:cs="Arial"/>
      <w:b/>
      <w:bCs/>
      <w:color w:val="D34817"/>
      <w:sz w:val="18"/>
      <w:szCs w:val="18"/>
      <w:lang w:val="pt-BR" w:eastAsia="zh-CN"/>
    </w:rPr>
  </w:style>
  <w:style w:type="paragraph" w:customStyle="1" w:styleId="SemEspaamento1">
    <w:name w:val="Sem Espaçamento1"/>
    <w:rsid w:val="00EE7548"/>
    <w:pPr>
      <w:spacing w:before="120" w:after="120"/>
    </w:pPr>
    <w:rPr>
      <w:lang w:eastAsia="en-US"/>
    </w:rPr>
  </w:style>
  <w:style w:type="table" w:styleId="TableGrid">
    <w:name w:val="Table Grid"/>
    <w:basedOn w:val="TableNormal"/>
    <w:rsid w:val="00EE7548"/>
    <w:rPr>
      <w:rFonts w:ascii="CG Times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rFonts w:ascii="Tahoma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E7548"/>
    <w:rPr>
      <w:rFonts w:ascii="Tahoma" w:hAnsi="Tahoma" w:cs="Tahoma"/>
      <w:sz w:val="16"/>
      <w:szCs w:val="16"/>
      <w:lang w:val="en-GB" w:eastAsia="en-US"/>
    </w:rPr>
  </w:style>
  <w:style w:type="character" w:styleId="CommentReference">
    <w:name w:val="annotation reference"/>
    <w:basedOn w:val="DefaultParagraphFont"/>
    <w:unhideWhenUsed/>
    <w:rsid w:val="00EE754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EE7548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EE75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E7548"/>
    <w:rPr>
      <w:b/>
      <w:bCs/>
      <w:lang w:val="en-GB" w:eastAsia="en-US"/>
    </w:rPr>
  </w:style>
  <w:style w:type="character" w:styleId="FollowedHyperlink">
    <w:name w:val="FollowedHyperlink"/>
    <w:basedOn w:val="DefaultParagraphFont"/>
    <w:uiPriority w:val="99"/>
    <w:unhideWhenUsed/>
    <w:rsid w:val="00EE7548"/>
    <w:rPr>
      <w:color w:val="800080" w:themeColor="followedHyperlink"/>
      <w:u w:val="single"/>
    </w:rPr>
  </w:style>
  <w:style w:type="character" w:customStyle="1" w:styleId="Title1Char">
    <w:name w:val="Title 1 Char"/>
    <w:link w:val="Title1"/>
    <w:uiPriority w:val="99"/>
    <w:locked/>
    <w:rsid w:val="00EE7548"/>
    <w:rPr>
      <w:caps/>
      <w:sz w:val="28"/>
      <w:lang w:val="en-GB" w:eastAsia="en-US"/>
    </w:rPr>
  </w:style>
  <w:style w:type="character" w:customStyle="1" w:styleId="Heading1Char">
    <w:name w:val="Heading 1 Char"/>
    <w:basedOn w:val="DefaultParagraphFont"/>
    <w:link w:val="Heading1"/>
    <w:rsid w:val="00EE7548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EE7548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EE7548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EE7548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EE7548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EE7548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EE7548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EE7548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EE7548"/>
    <w:rPr>
      <w:b/>
      <w:sz w:val="24"/>
      <w:lang w:val="fr-FR" w:eastAsia="en-US"/>
    </w:rPr>
  </w:style>
  <w:style w:type="character" w:customStyle="1" w:styleId="enumlev1Char">
    <w:name w:val="enumlev1 Char"/>
    <w:basedOn w:val="DefaultParagraphFont"/>
    <w:link w:val="enumlev1"/>
    <w:rsid w:val="00EE7548"/>
    <w:rPr>
      <w:sz w:val="24"/>
      <w:lang w:val="fr-FR" w:eastAsia="en-US"/>
    </w:rPr>
  </w:style>
  <w:style w:type="character" w:customStyle="1" w:styleId="Title3Char">
    <w:name w:val="Title 3 Char"/>
    <w:basedOn w:val="DefaultParagraphFont"/>
    <w:link w:val="Title3"/>
    <w:uiPriority w:val="99"/>
    <w:locked/>
    <w:rsid w:val="00EE7548"/>
    <w:rPr>
      <w:sz w:val="28"/>
      <w:lang w:val="en-GB" w:eastAsia="en-US"/>
    </w:rPr>
  </w:style>
  <w:style w:type="character" w:customStyle="1" w:styleId="NormalaftertitleChar0">
    <w:name w:val="Normal after title Char"/>
    <w:basedOn w:val="DefaultParagraphFont"/>
    <w:link w:val="Normalaftertitle0"/>
    <w:uiPriority w:val="99"/>
    <w:locked/>
    <w:rsid w:val="00EE7548"/>
    <w:rPr>
      <w:sz w:val="24"/>
      <w:lang w:val="en-GB" w:eastAsia="en-US"/>
    </w:rPr>
  </w:style>
  <w:style w:type="character" w:customStyle="1" w:styleId="ArttitleCar">
    <w:name w:val="Art_title Car"/>
    <w:basedOn w:val="DefaultParagraphFont"/>
    <w:link w:val="Arttitle"/>
    <w:locked/>
    <w:rsid w:val="00EE7548"/>
    <w:rPr>
      <w:b/>
      <w:sz w:val="28"/>
      <w:lang w:val="fr-FR" w:eastAsia="en-US"/>
    </w:rPr>
  </w:style>
  <w:style w:type="character" w:customStyle="1" w:styleId="ArtNoChar">
    <w:name w:val="Art_No Char"/>
    <w:basedOn w:val="DefaultParagraphFont"/>
    <w:link w:val="ArtNo"/>
    <w:locked/>
    <w:rsid w:val="00EE7548"/>
    <w:rPr>
      <w:sz w:val="28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EE4460"/>
    <w:rPr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B242ED"/>
    <w:rPr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EE7548"/>
    <w:rPr>
      <w:b/>
      <w:sz w:val="28"/>
      <w:lang w:val="fr-FR" w:eastAsia="en-US"/>
    </w:rPr>
  </w:style>
  <w:style w:type="character" w:customStyle="1" w:styleId="ResNoChar">
    <w:name w:val="Res_No Char"/>
    <w:basedOn w:val="DefaultParagraphFont"/>
    <w:link w:val="ResNo"/>
    <w:locked/>
    <w:rsid w:val="00EE7548"/>
    <w:rPr>
      <w:sz w:val="28"/>
      <w:lang w:val="fr-FR" w:eastAsia="en-US"/>
    </w:rPr>
  </w:style>
  <w:style w:type="character" w:customStyle="1" w:styleId="TableheadChar">
    <w:name w:val="Table_head Char"/>
    <w:basedOn w:val="DefaultParagraphFont"/>
    <w:link w:val="Tablehead"/>
    <w:rsid w:val="00C672E5"/>
    <w:rPr>
      <w:b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EE7548"/>
    <w:rPr>
      <w:b/>
      <w:sz w:val="24"/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EE7548"/>
    <w:rPr>
      <w:sz w:val="24"/>
      <w:lang w:val="fr-FR" w:eastAsia="en-US"/>
    </w:rPr>
  </w:style>
  <w:style w:type="character" w:customStyle="1" w:styleId="Section1Char">
    <w:name w:val="Section_1 Char"/>
    <w:basedOn w:val="DefaultParagraphFont"/>
    <w:link w:val="Section1"/>
    <w:uiPriority w:val="99"/>
    <w:locked/>
    <w:rsid w:val="00EE7548"/>
    <w:rPr>
      <w:b/>
      <w:sz w:val="24"/>
      <w:lang w:val="en-GB" w:eastAsia="en-US"/>
    </w:rPr>
  </w:style>
  <w:style w:type="character" w:customStyle="1" w:styleId="ProposalChar">
    <w:name w:val="Proposal Char"/>
    <w:basedOn w:val="DefaultParagraphFont"/>
    <w:link w:val="Proposal"/>
    <w:uiPriority w:val="99"/>
    <w:locked/>
    <w:rsid w:val="00EE7548"/>
    <w:rPr>
      <w:rFonts w:hAnsi="Times New Roman Bold"/>
      <w:b/>
      <w:sz w:val="24"/>
      <w:lang w:val="en-GB" w:eastAsia="en-US"/>
    </w:rPr>
  </w:style>
  <w:style w:type="character" w:customStyle="1" w:styleId="TableTextS5Char">
    <w:name w:val="Table_TextS5 Char"/>
    <w:basedOn w:val="DefaultParagraphFont"/>
    <w:link w:val="TableTextS5"/>
    <w:uiPriority w:val="99"/>
    <w:rsid w:val="00EE7548"/>
    <w:rPr>
      <w:lang w:val="en-GB" w:eastAsia="en-US"/>
    </w:rPr>
  </w:style>
  <w:style w:type="character" w:customStyle="1" w:styleId="NormalaftertitleChar">
    <w:name w:val="Normal_after_title Char"/>
    <w:link w:val="Normalaftertitle"/>
    <w:locked/>
    <w:rsid w:val="00EE7548"/>
    <w:rPr>
      <w:sz w:val="24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EE7548"/>
    <w:rPr>
      <w:i/>
      <w:sz w:val="24"/>
      <w:lang w:val="fr-FR" w:eastAsia="en-US"/>
    </w:rPr>
  </w:style>
  <w:style w:type="character" w:customStyle="1" w:styleId="TablelegendChar">
    <w:name w:val="Table_legend Char"/>
    <w:basedOn w:val="TabletextChar"/>
    <w:link w:val="Tablelegend"/>
    <w:rsid w:val="00EE7548"/>
    <w:rPr>
      <w:sz w:val="22"/>
      <w:lang w:val="fr-FR" w:eastAsia="en-US"/>
    </w:rPr>
  </w:style>
  <w:style w:type="character" w:customStyle="1" w:styleId="SourceChar">
    <w:name w:val="Source Char"/>
    <w:link w:val="Source"/>
    <w:uiPriority w:val="99"/>
    <w:locked/>
    <w:rsid w:val="00EE7548"/>
    <w:rPr>
      <w:b/>
      <w:sz w:val="28"/>
      <w:lang w:val="en-GB" w:eastAsia="en-US"/>
    </w:rPr>
  </w:style>
  <w:style w:type="paragraph" w:customStyle="1" w:styleId="Default">
    <w:name w:val="Default"/>
    <w:uiPriority w:val="99"/>
    <w:rsid w:val="00EE7548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 w:bidi="ta-IN"/>
    </w:rPr>
  </w:style>
  <w:style w:type="paragraph" w:styleId="ListParagraph">
    <w:name w:val="List Paragraph"/>
    <w:basedOn w:val="Normal"/>
    <w:link w:val="ListParagraphChar"/>
    <w:uiPriority w:val="99"/>
    <w:qFormat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  <w:jc w:val="left"/>
    </w:pPr>
    <w:rPr>
      <w:rFonts w:eastAsia="Batang"/>
      <w:lang w:val="en-GB"/>
    </w:rPr>
  </w:style>
  <w:style w:type="character" w:customStyle="1" w:styleId="ListParagraphChar">
    <w:name w:val="List Paragraph Char"/>
    <w:link w:val="ListParagraph"/>
    <w:uiPriority w:val="99"/>
    <w:locked/>
    <w:rsid w:val="00EE7548"/>
    <w:rPr>
      <w:rFonts w:eastAsia="Batang"/>
      <w:sz w:val="24"/>
      <w:lang w:val="en-GB" w:eastAsia="en-US"/>
    </w:rPr>
  </w:style>
  <w:style w:type="paragraph" w:styleId="NormalWeb">
    <w:name w:val="Normal (Web)"/>
    <w:basedOn w:val="Normal"/>
    <w:uiPriority w:val="99"/>
    <w:unhideWhenUsed/>
    <w:rsid w:val="00EE754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eastAsiaTheme="minorHAnsi"/>
      <w:szCs w:val="24"/>
      <w:lang w:val="en-US" w:bidi="ta-IN"/>
    </w:rPr>
  </w:style>
  <w:style w:type="character" w:customStyle="1" w:styleId="AnnextitleChar1">
    <w:name w:val="Annex_title Char1"/>
    <w:link w:val="Annextitle"/>
    <w:uiPriority w:val="99"/>
    <w:locked/>
    <w:rsid w:val="00EE7548"/>
    <w:rPr>
      <w:rFonts w:ascii="Times New Roman Bold" w:hAnsi="Times New Roman Bold"/>
      <w:b/>
      <w:sz w:val="28"/>
      <w:lang w:val="en-GB" w:eastAsia="en-US"/>
    </w:rPr>
  </w:style>
  <w:style w:type="character" w:customStyle="1" w:styleId="CommentTextChar1">
    <w:name w:val="Comment Text Char1"/>
    <w:basedOn w:val="DefaultParagraphFont"/>
    <w:semiHidden/>
    <w:rsid w:val="00EE7548"/>
    <w:rPr>
      <w:rFonts w:ascii="Times New Roman" w:hAnsi="Times New Roman"/>
      <w:lang w:val="en-GB" w:eastAsia="en-US"/>
    </w:rPr>
  </w:style>
  <w:style w:type="character" w:customStyle="1" w:styleId="CommentSubjectChar1">
    <w:name w:val="Comment Subject Char1"/>
    <w:basedOn w:val="CommentTextChar1"/>
    <w:semiHidden/>
    <w:rsid w:val="00EE7548"/>
    <w:rPr>
      <w:rFonts w:ascii="Times New Roman" w:hAnsi="Times New Roman"/>
      <w:b/>
      <w:bCs/>
      <w:lang w:val="en-GB" w:eastAsia="en-US"/>
    </w:rPr>
  </w:style>
  <w:style w:type="character" w:customStyle="1" w:styleId="FiguretitleChar">
    <w:name w:val="Figure_title Char"/>
    <w:link w:val="Figuretitle"/>
    <w:locked/>
    <w:rsid w:val="00EE7548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link w:val="FigureNo"/>
    <w:locked/>
    <w:rsid w:val="00EE7548"/>
    <w:rPr>
      <w:caps/>
      <w:sz w:val="18"/>
      <w:lang w:val="fr-FR" w:eastAsia="en-US"/>
    </w:rPr>
  </w:style>
  <w:style w:type="paragraph" w:styleId="Revision">
    <w:name w:val="Revision"/>
    <w:hidden/>
    <w:uiPriority w:val="99"/>
    <w:semiHidden/>
    <w:rsid w:val="00EE7548"/>
    <w:rPr>
      <w:rFonts w:eastAsia="Batang"/>
      <w:sz w:val="24"/>
      <w:lang w:val="en-GB" w:eastAsia="en-US"/>
    </w:rPr>
  </w:style>
  <w:style w:type="table" w:customStyle="1" w:styleId="TableGrid1">
    <w:name w:val="Table Grid1"/>
    <w:basedOn w:val="TableNormal"/>
    <w:next w:val="TableGrid"/>
    <w:uiPriority w:val="99"/>
    <w:rsid w:val="00EE7548"/>
    <w:rPr>
      <w:rFonts w:ascii="CG Times" w:eastAsia="Batang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quationChar">
    <w:name w:val="Equation Char"/>
    <w:link w:val="Equation"/>
    <w:rsid w:val="00EE7548"/>
    <w:rPr>
      <w:sz w:val="24"/>
      <w:lang w:val="fr-FR" w:eastAsia="en-US"/>
    </w:rPr>
  </w:style>
  <w:style w:type="character" w:customStyle="1" w:styleId="EquationlegendChar">
    <w:name w:val="Equation_legend Char"/>
    <w:link w:val="Equationlegend"/>
    <w:locked/>
    <w:rsid w:val="00EE7548"/>
    <w:rPr>
      <w:sz w:val="24"/>
      <w:lang w:eastAsia="en-US"/>
    </w:rPr>
  </w:style>
  <w:style w:type="character" w:customStyle="1" w:styleId="AnnexNoCar">
    <w:name w:val="Annex_No Car"/>
    <w:link w:val="AnnexNo"/>
    <w:locked/>
    <w:rsid w:val="00EE7548"/>
    <w:rPr>
      <w:caps/>
      <w:sz w:val="28"/>
      <w:lang w:val="en-GB" w:eastAsia="en-US"/>
    </w:rPr>
  </w:style>
  <w:style w:type="character" w:customStyle="1" w:styleId="RectitleChar">
    <w:name w:val="Rec_title Char"/>
    <w:link w:val="Rectitle"/>
    <w:rsid w:val="00EE7548"/>
    <w:rPr>
      <w:b/>
      <w:sz w:val="28"/>
      <w:lang w:val="fr-FR" w:eastAsia="en-US"/>
    </w:rPr>
  </w:style>
  <w:style w:type="character" w:customStyle="1" w:styleId="RecNoChar">
    <w:name w:val="Rec_No Char"/>
    <w:link w:val="RecNo"/>
    <w:locked/>
    <w:rsid w:val="00EE7548"/>
    <w:rPr>
      <w:sz w:val="28"/>
      <w:lang w:val="fr-FR" w:eastAsia="en-US"/>
    </w:rPr>
  </w:style>
  <w:style w:type="paragraph" w:styleId="DocumentMap">
    <w:name w:val="Document Map"/>
    <w:basedOn w:val="Normal"/>
    <w:link w:val="DocumentMapChar"/>
    <w:rsid w:val="00EE7548"/>
    <w:pPr>
      <w:shd w:val="clear" w:color="auto" w:fill="00008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20"/>
      <w:textAlignment w:val="auto"/>
    </w:pPr>
    <w:rPr>
      <w:rFonts w:ascii="Tahoma" w:eastAsia="Batang" w:hAnsi="Tahoma"/>
      <w:lang w:val="nb-NO" w:eastAsia="de-DE"/>
    </w:rPr>
  </w:style>
  <w:style w:type="character" w:customStyle="1" w:styleId="DocumentMapChar">
    <w:name w:val="Document Map Char"/>
    <w:basedOn w:val="DefaultParagraphFont"/>
    <w:link w:val="DocumentMap"/>
    <w:rsid w:val="00EE7548"/>
    <w:rPr>
      <w:rFonts w:ascii="Tahoma" w:eastAsia="Batang" w:hAnsi="Tahoma"/>
      <w:sz w:val="22"/>
      <w:shd w:val="clear" w:color="auto" w:fill="000080"/>
      <w:lang w:val="nb-NO" w:eastAsia="de-DE"/>
    </w:rPr>
  </w:style>
  <w:style w:type="paragraph" w:styleId="Title">
    <w:name w:val="Title"/>
    <w:basedOn w:val="Normal"/>
    <w:link w:val="TitleChar"/>
    <w:qFormat/>
    <w:rsid w:val="00EE754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20"/>
      <w:jc w:val="center"/>
      <w:textAlignment w:val="auto"/>
    </w:pPr>
    <w:rPr>
      <w:rFonts w:ascii="Arial" w:eastAsia="Batang" w:hAnsi="Arial"/>
      <w:b/>
      <w:sz w:val="28"/>
      <w:lang w:val="de-DE" w:eastAsia="de-DE"/>
    </w:rPr>
  </w:style>
  <w:style w:type="character" w:customStyle="1" w:styleId="TitleChar">
    <w:name w:val="Title Char"/>
    <w:basedOn w:val="DefaultParagraphFont"/>
    <w:link w:val="Title"/>
    <w:rsid w:val="00EE7548"/>
    <w:rPr>
      <w:rFonts w:ascii="Arial" w:eastAsia="Batang" w:hAnsi="Arial"/>
      <w:b/>
      <w:sz w:val="28"/>
      <w:lang w:val="de-DE" w:eastAsia="de-DE"/>
    </w:rPr>
  </w:style>
  <w:style w:type="paragraph" w:customStyle="1" w:styleId="Header1">
    <w:name w:val="Header1"/>
    <w:basedOn w:val="Header"/>
    <w:link w:val="HeaderZchnZchn"/>
    <w:rsid w:val="00EE7548"/>
    <w:pPr>
      <w:tabs>
        <w:tab w:val="clear" w:pos="4848"/>
        <w:tab w:val="clear" w:pos="9696"/>
        <w:tab w:val="center" w:pos="4536"/>
        <w:tab w:val="right" w:pos="9072"/>
      </w:tabs>
      <w:overflowPunct/>
      <w:autoSpaceDE/>
      <w:autoSpaceDN/>
      <w:adjustRightInd/>
      <w:spacing w:before="60"/>
      <w:jc w:val="left"/>
      <w:textAlignment w:val="auto"/>
    </w:pPr>
    <w:rPr>
      <w:rFonts w:ascii="Arial" w:eastAsia="Batang" w:hAnsi="Arial"/>
      <w:b/>
      <w:lang w:val="nb-NO" w:eastAsia="de-DE"/>
    </w:rPr>
  </w:style>
  <w:style w:type="character" w:customStyle="1" w:styleId="HeaderZchnZchn">
    <w:name w:val="Header Zchn Zchn"/>
    <w:link w:val="Header1"/>
    <w:rsid w:val="00EE7548"/>
    <w:rPr>
      <w:rFonts w:ascii="Arial" w:eastAsia="Batang" w:hAnsi="Arial"/>
      <w:b/>
      <w:sz w:val="22"/>
      <w:lang w:val="nb-NO" w:eastAsia="de-DE"/>
    </w:rPr>
  </w:style>
  <w:style w:type="paragraph" w:customStyle="1" w:styleId="TableHead0">
    <w:name w:val="Table_Head"/>
    <w:basedOn w:val="Tabletext"/>
    <w:uiPriority w:val="99"/>
    <w:rsid w:val="00EE7548"/>
    <w:pPr>
      <w:keepNext/>
      <w:overflowPunct/>
      <w:autoSpaceDE/>
      <w:autoSpaceDN/>
      <w:adjustRightInd/>
      <w:spacing w:before="80" w:after="80"/>
      <w:jc w:val="center"/>
      <w:textAlignment w:val="auto"/>
    </w:pPr>
    <w:rPr>
      <w:rFonts w:eastAsia="MS Mincho"/>
      <w:b/>
      <w:lang w:val="en-CA"/>
    </w:rPr>
  </w:style>
  <w:style w:type="paragraph" w:styleId="BodyTextIndent2">
    <w:name w:val="Body Text Indent 2"/>
    <w:basedOn w:val="Normal"/>
    <w:link w:val="BodyTextIndent2Char"/>
    <w:uiPriority w:val="99"/>
    <w:rsid w:val="00EE7548"/>
    <w:pPr>
      <w:tabs>
        <w:tab w:val="clear" w:pos="794"/>
        <w:tab w:val="clear" w:pos="1191"/>
        <w:tab w:val="clear" w:pos="1588"/>
        <w:tab w:val="clear" w:pos="1985"/>
      </w:tabs>
      <w:overflowPunct/>
      <w:spacing w:before="0"/>
      <w:ind w:left="180"/>
      <w:jc w:val="left"/>
      <w:textAlignment w:val="auto"/>
    </w:pPr>
    <w:rPr>
      <w:rFonts w:eastAsia="SimSun"/>
      <w:szCs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EE7548"/>
    <w:rPr>
      <w:rFonts w:eastAsia="SimSun"/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rsid w:val="00EE7548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eastAsia="MS Mincho"/>
      <w:kern w:val="2"/>
      <w:szCs w:val="24"/>
      <w:lang w:val="en-US" w:eastAsia="ja-JP"/>
    </w:rPr>
  </w:style>
  <w:style w:type="character" w:customStyle="1" w:styleId="BodyTextChar">
    <w:name w:val="Body Text Char"/>
    <w:basedOn w:val="DefaultParagraphFont"/>
    <w:link w:val="BodyText"/>
    <w:uiPriority w:val="99"/>
    <w:rsid w:val="00EE7548"/>
    <w:rPr>
      <w:rFonts w:eastAsia="MS Mincho"/>
      <w:kern w:val="2"/>
      <w:sz w:val="22"/>
      <w:szCs w:val="24"/>
      <w:lang w:eastAsia="ja-JP"/>
    </w:rPr>
  </w:style>
  <w:style w:type="character" w:customStyle="1" w:styleId="AnnexNoTitleChar1">
    <w:name w:val="Annex_NoTitle Char1"/>
    <w:link w:val="AnnexNoTitle"/>
    <w:locked/>
    <w:rsid w:val="00984D76"/>
    <w:rPr>
      <w:b/>
      <w:sz w:val="26"/>
      <w:lang w:val="fr-FR" w:eastAsia="en-US"/>
    </w:rPr>
  </w:style>
  <w:style w:type="paragraph" w:customStyle="1" w:styleId="RecNoBR">
    <w:name w:val="Rec_No_BR"/>
    <w:basedOn w:val="Normal"/>
    <w:next w:val="Normal"/>
    <w:uiPriority w:val="99"/>
    <w:rsid w:val="00EE7548"/>
    <w:pPr>
      <w:keepNext/>
      <w:keepLines/>
      <w:spacing w:before="480"/>
      <w:jc w:val="center"/>
    </w:pPr>
    <w:rPr>
      <w:rFonts w:eastAsia="MS Mincho"/>
      <w:caps/>
      <w:sz w:val="28"/>
      <w:lang w:val="en-GB"/>
    </w:rPr>
  </w:style>
  <w:style w:type="paragraph" w:styleId="TOCHeading">
    <w:name w:val="TOC Heading"/>
    <w:basedOn w:val="Heading1"/>
    <w:next w:val="Normal"/>
    <w:uiPriority w:val="39"/>
    <w:qFormat/>
    <w:rsid w:val="00EE754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line="276" w:lineRule="auto"/>
      <w:ind w:left="0" w:firstLine="0"/>
      <w:jc w:val="left"/>
      <w:textAlignment w:val="auto"/>
      <w:outlineLvl w:val="9"/>
    </w:pPr>
    <w:rPr>
      <w:rFonts w:ascii="Cambria" w:eastAsia="SimSun" w:hAnsi="Cambria"/>
      <w:bCs/>
      <w:color w:val="365F91"/>
      <w:sz w:val="28"/>
      <w:szCs w:val="28"/>
      <w:lang w:val="en-US" w:eastAsia="ja-JP"/>
    </w:rPr>
  </w:style>
  <w:style w:type="paragraph" w:styleId="BodyText3">
    <w:name w:val="Body Text 3"/>
    <w:basedOn w:val="Normal"/>
    <w:link w:val="BodyText3Char"/>
    <w:uiPriority w:val="99"/>
    <w:rsid w:val="00EE75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  <w:jc w:val="left"/>
      <w:textAlignment w:val="auto"/>
    </w:pPr>
    <w:rPr>
      <w:rFonts w:eastAsia="Batang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EE7548"/>
    <w:rPr>
      <w:rFonts w:eastAsia="Batang"/>
      <w:sz w:val="16"/>
      <w:szCs w:val="16"/>
      <w:lang w:val="en-GB" w:eastAsia="en-US"/>
    </w:rPr>
  </w:style>
  <w:style w:type="paragraph" w:styleId="TOC9">
    <w:name w:val="toc 9"/>
    <w:basedOn w:val="Normal"/>
    <w:next w:val="Normal"/>
    <w:autoRedefine/>
    <w:rsid w:val="00EE7548"/>
    <w:pPr>
      <w:tabs>
        <w:tab w:val="clear" w:pos="794"/>
        <w:tab w:val="clear" w:pos="1191"/>
        <w:tab w:val="clear" w:pos="1588"/>
        <w:tab w:val="clear" w:pos="1985"/>
      </w:tabs>
      <w:spacing w:before="0"/>
      <w:ind w:left="1920"/>
      <w:jc w:val="left"/>
    </w:pPr>
    <w:rPr>
      <w:rFonts w:asciiTheme="minorHAnsi" w:eastAsia="Batang" w:hAnsiTheme="minorHAnsi"/>
      <w:sz w:val="18"/>
      <w:szCs w:val="18"/>
      <w:lang w:val="en-GB"/>
    </w:rPr>
  </w:style>
  <w:style w:type="paragraph" w:customStyle="1" w:styleId="ECCParagraph">
    <w:name w:val="ECC Paragraph"/>
    <w:basedOn w:val="Normal"/>
    <w:uiPriority w:val="99"/>
    <w:rsid w:val="00EE754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240"/>
      <w:textAlignment w:val="auto"/>
    </w:pPr>
    <w:rPr>
      <w:rFonts w:ascii="Arial" w:eastAsia="Batang" w:hAnsi="Arial"/>
      <w:sz w:val="20"/>
      <w:szCs w:val="24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EE7548"/>
  </w:style>
  <w:style w:type="table" w:customStyle="1" w:styleId="TableGrid2">
    <w:name w:val="Table Grid2"/>
    <w:basedOn w:val="TableNormal"/>
    <w:next w:val="TableGrid"/>
    <w:uiPriority w:val="59"/>
    <w:rsid w:val="00EE7548"/>
    <w:rPr>
      <w:rFonts w:ascii="CG Times" w:eastAsia="Batang" w:hAnsi="CG Times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uiPriority w:val="99"/>
    <w:rsid w:val="00EE7548"/>
    <w:rPr>
      <w:rFonts w:ascii="CG Times" w:eastAsia="Batang" w:hAnsi="CG Times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uiPriority w:val="99"/>
    <w:rsid w:val="00EE7548"/>
    <w:rPr>
      <w:rFonts w:ascii="Calibri" w:eastAsia="Batang" w:hAnsi="Calibri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E7548"/>
    <w:rPr>
      <w:rFonts w:cs="Times New Roman"/>
      <w:color w:val="808080"/>
    </w:rPr>
  </w:style>
  <w:style w:type="paragraph" w:styleId="PlainText">
    <w:name w:val="Plain Text"/>
    <w:basedOn w:val="Normal"/>
    <w:link w:val="PlainTextChar"/>
    <w:uiPriority w:val="99"/>
    <w:unhideWhenUsed/>
    <w:rsid w:val="00EE754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" w:eastAsia="Batang" w:hAnsi="Times"/>
      <w:sz w:val="20"/>
      <w:szCs w:val="24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EE7548"/>
    <w:rPr>
      <w:rFonts w:ascii="Times" w:eastAsia="Batang" w:hAnsi="Times"/>
      <w:szCs w:val="24"/>
      <w:lang w:eastAsia="en-US"/>
    </w:rPr>
  </w:style>
  <w:style w:type="character" w:customStyle="1" w:styleId="apple-style-span">
    <w:name w:val="apple-style-span"/>
    <w:uiPriority w:val="99"/>
    <w:rsid w:val="00EE7548"/>
  </w:style>
  <w:style w:type="character" w:customStyle="1" w:styleId="info2">
    <w:name w:val="info2"/>
    <w:basedOn w:val="DefaultParagraphFont"/>
    <w:rsid w:val="00EE7548"/>
    <w:rPr>
      <w:rFonts w:ascii="Arial" w:hAnsi="Arial" w:cs="Arial" w:hint="default"/>
      <w:b w:val="0"/>
      <w:bCs w:val="0"/>
      <w:strike w:val="0"/>
      <w:dstrike w:val="0"/>
      <w:color w:val="080000"/>
      <w:sz w:val="20"/>
      <w:szCs w:val="20"/>
      <w:u w:val="none"/>
      <w:effect w:val="none"/>
      <w:bdr w:val="none" w:sz="0" w:space="0" w:color="auto" w:frame="1"/>
    </w:rPr>
  </w:style>
  <w:style w:type="character" w:styleId="Strong">
    <w:name w:val="Strong"/>
    <w:basedOn w:val="DefaultParagraphFont"/>
    <w:uiPriority w:val="22"/>
    <w:qFormat/>
    <w:rsid w:val="00EE7548"/>
    <w:rPr>
      <w:rFonts w:cs="Times New Roman"/>
      <w:b/>
    </w:rPr>
  </w:style>
  <w:style w:type="table" w:customStyle="1" w:styleId="GridTable4-Accent11">
    <w:name w:val="Grid Table 4 - Accent 11"/>
    <w:basedOn w:val="TableNormal"/>
    <w:uiPriority w:val="49"/>
    <w:rsid w:val="00EE7548"/>
    <w:pPr>
      <w:spacing w:before="20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EE7548"/>
    <w:pPr>
      <w:tabs>
        <w:tab w:val="clear" w:pos="794"/>
        <w:tab w:val="clear" w:pos="1191"/>
        <w:tab w:val="clear" w:pos="1588"/>
        <w:tab w:val="clear" w:pos="1985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before="0"/>
      <w:jc w:val="left"/>
      <w:textAlignment w:val="auto"/>
    </w:pPr>
    <w:rPr>
      <w:rFonts w:ascii="Courier New" w:hAnsi="Courier New" w:cs="Courier New"/>
      <w:sz w:val="20"/>
      <w:lang w:val="ru-RU"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E7548"/>
    <w:rPr>
      <w:rFonts w:ascii="Courier New" w:hAnsi="Courier New" w:cs="Courier New"/>
      <w:lang w:val="ru-RU" w:eastAsia="ru-RU"/>
    </w:rPr>
  </w:style>
  <w:style w:type="character" w:customStyle="1" w:styleId="hps">
    <w:name w:val="hps"/>
    <w:basedOn w:val="DefaultParagraphFont"/>
    <w:rsid w:val="00EE7548"/>
  </w:style>
  <w:style w:type="character" w:customStyle="1" w:styleId="shorttext">
    <w:name w:val="short_text"/>
    <w:basedOn w:val="DefaultParagraphFont"/>
    <w:rsid w:val="00EE7548"/>
  </w:style>
  <w:style w:type="table" w:styleId="LightGrid-Accent1">
    <w:name w:val="Light Grid Accent 1"/>
    <w:basedOn w:val="TableNormal"/>
    <w:uiPriority w:val="62"/>
    <w:rsid w:val="00A13D19"/>
    <w:rPr>
      <w:rFonts w:asciiTheme="minorHAnsi" w:eastAsiaTheme="minorHAnsi" w:hAnsiTheme="minorHAnsi" w:cstheme="minorBidi"/>
      <w:sz w:val="22"/>
      <w:szCs w:val="22"/>
      <w:lang w:val="en-GB"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2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hyperlink" Target="http://www.itu.int/publ/R-REP/en" TargetMode="External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bundesnetzagentur.de/cln_1912/EN/Areas/Telecommunications/Companies/TechnicalRegulation/SpaceRadioMonitoringStation/SpaceRadioMonitoringStation_Basepage.html" TargetMode="External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pt.org/eco/groups/eco/sat-mou/client/introduction/" TargetMode="External"/><Relationship Id="rId1" Type="http://schemas.openxmlformats.org/officeDocument/2006/relationships/hyperlink" Target="https://www.cept.org/files/8438/StationHandbook-Issue%20Nov%202018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iott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E08D2-9DDD-4A18-B59F-84EF958B1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67</TotalTime>
  <Pages>11</Pages>
  <Words>2508</Words>
  <Characters>17908</Characters>
  <Application>Microsoft Office Word</Application>
  <DocSecurity>0</DocSecurity>
  <Lines>639</Lines>
  <Paragraphs>287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Отчет  МСЭ-R  SM.2453-0 - Сотрудничество в области контроля космической радиосвязи</vt:lpstr>
      <vt:lpstr>REPORT  ITU-R  SM.2453-0 - Cooperation in the field of space radio monitoring</vt:lpstr>
    </vt:vector>
  </TitlesOfParts>
  <Manager/>
  <Company>ITU</Company>
  <LinksUpToDate>false</LinksUpToDate>
  <CharactersWithSpaces>20129</CharactersWithSpaces>
  <SharedDoc>false</SharedDoc>
  <HLinks>
    <vt:vector size="12" baseType="variant">
      <vt:variant>
        <vt:i4>1966151</vt:i4>
      </vt:variant>
      <vt:variant>
        <vt:i4>6</vt:i4>
      </vt:variant>
      <vt:variant>
        <vt:i4>0</vt:i4>
      </vt:variant>
      <vt:variant>
        <vt:i4>5</vt:i4>
      </vt:variant>
      <vt:variant>
        <vt:lpwstr>http://www.itu.int/publ/R-REP/en</vt:lpwstr>
      </vt:variant>
      <vt:variant>
        <vt:lpwstr/>
      </vt:variant>
      <vt:variant>
        <vt:i4>3997742</vt:i4>
      </vt:variant>
      <vt:variant>
        <vt:i4>3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 МСЭ-R  SM.2453-0 - Сотрудничество в области контроля космической радиосвязи</dc:title>
  <dc:subject>SM Series = Spectrum management</dc:subject>
  <dc:creator>ITU Radiocommunication Bureau (BR)</dc:creator>
  <cp:keywords>SM,2453-0</cp:keywords>
  <dc:description>Berdyeva, 03/07/2020, ITU51013808</dc:description>
  <cp:lastModifiedBy>Berdyeva, Elena</cp:lastModifiedBy>
  <cp:revision>26</cp:revision>
  <cp:lastPrinted>2020-02-25T12:45:00Z</cp:lastPrinted>
  <dcterms:created xsi:type="dcterms:W3CDTF">2020-07-02T10:10:00Z</dcterms:created>
  <dcterms:modified xsi:type="dcterms:W3CDTF">2020-07-03T13:51:00Z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Berdyeva</vt:lpwstr>
  </property>
  <property fmtid="{D5CDD505-2E9C-101B-9397-08002B2CF9AE}" pid="11" name="Date completed">
    <vt:lpwstr>18 July 2019</vt:lpwstr>
  </property>
</Properties>
</file>